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B84E" w14:textId="77777777" w:rsidR="00797E58" w:rsidRDefault="00506092">
      <w:pPr>
        <w:pStyle w:val="Heading1"/>
      </w:pPr>
      <w:proofErr w:type="spellStart"/>
      <w:r>
        <w:t>OrangeHRM</w:t>
      </w:r>
      <w:proofErr w:type="spellEnd"/>
      <w:r>
        <w:t xml:space="preserve"> Complete Application Analysis Prompt</w:t>
      </w:r>
    </w:p>
    <w:p w14:paraId="1C8545DB" w14:textId="77777777" w:rsidR="00797E58" w:rsidRDefault="00506092">
      <w:r>
        <w:t>Analyze the OrangeHRM application thoroughly from a Quality Assurance and Business Analyst perspective.</w:t>
      </w:r>
      <w:r>
        <w:br/>
      </w:r>
      <w:r>
        <w:br/>
        <w:t>Your objective is to perform a complete functional analysis of the application.</w:t>
      </w:r>
      <w:r>
        <w:br/>
      </w:r>
      <w:r>
        <w:br/>
        <w:t>For every module identified:</w:t>
      </w:r>
      <w:r>
        <w:br/>
        <w:t>- Provide module name.</w:t>
      </w:r>
      <w:r>
        <w:br/>
        <w:t>- Describe module purpose.</w:t>
      </w:r>
      <w:r>
        <w:br/>
        <w:t>- Identify available features.</w:t>
      </w:r>
      <w:r>
        <w:br/>
      </w:r>
      <w:r>
        <w:t>- Identify all user actions possible within the module.</w:t>
      </w:r>
      <w:r>
        <w:br/>
        <w:t>- Identify validations present in the module.</w:t>
      </w:r>
      <w:r>
        <w:br/>
        <w:t>- Identify business rules.</w:t>
      </w:r>
      <w:r>
        <w:br/>
        <w:t>- Identify dependencies between modules.</w:t>
      </w:r>
      <w:r>
        <w:br/>
        <w:t>- Identify integrations if any.</w:t>
      </w:r>
      <w:r>
        <w:br/>
        <w:t>- Identify navigation flow.</w:t>
      </w:r>
      <w:r>
        <w:br/>
        <w:t>- Identify possible positive scenarios.</w:t>
      </w:r>
      <w:r>
        <w:br/>
        <w:t>- Identify possible negative scenarios.</w:t>
      </w:r>
      <w:r>
        <w:br/>
        <w:t>- Identify boundary value scenarios.</w:t>
      </w:r>
      <w:r>
        <w:br/>
        <w:t>- Identify security-related considerations.</w:t>
      </w:r>
      <w:r>
        <w:br/>
        <w:t>- Identify usability-related considerations.</w:t>
      </w:r>
      <w:r>
        <w:br/>
        <w:t>- Identify potential risk areas.</w:t>
      </w:r>
      <w:r>
        <w:br/>
      </w:r>
      <w:r>
        <w:br/>
      </w:r>
      <w:r>
        <w:t>Additionally provide Application Overview, User Roles, Functional Modules, Module Hierarchy, End-to-End Business Flows, Critical Business Processes, High Risk Areas, Suggested Test Scope and Regression Scope.</w:t>
      </w:r>
    </w:p>
    <w:p w14:paraId="3FD59AE8" w14:textId="77777777" w:rsidR="00797E58" w:rsidRDefault="00506092">
      <w:pPr>
        <w:pStyle w:val="Heading1"/>
      </w:pPr>
      <w:r>
        <w:t>User Story Creation Prompt</w:t>
      </w:r>
    </w:p>
    <w:p w14:paraId="00A4808A" w14:textId="77777777" w:rsidR="00797E58" w:rsidRDefault="00506092">
      <w:r>
        <w:t>Act as a Senior Business Analyst and Agile Product Owner.</w:t>
      </w:r>
      <w:r>
        <w:br/>
      </w:r>
      <w:r>
        <w:br/>
        <w:t>Create detailed user stories including Story ID, Epic Name, User Story Title, Description, Business Value, User Persona, Priority, Dependencies, Assumptions and Constraints.</w:t>
      </w:r>
      <w:r>
        <w:br/>
      </w:r>
      <w:r>
        <w:br/>
        <w:t>Story Format:</w:t>
      </w:r>
      <w:r>
        <w:br/>
        <w:t>As a &lt;user role&gt;</w:t>
      </w:r>
      <w:r>
        <w:br/>
      </w:r>
      <w:r>
        <w:t>I want &lt;goal&gt;</w:t>
      </w:r>
      <w:r>
        <w:br/>
        <w:t>So that &lt;business benefit&gt;</w:t>
      </w:r>
      <w:r>
        <w:br/>
      </w:r>
      <w:r>
        <w:br/>
        <w:t>Create detailed acceptance criteria using Given/When/Then format covering happy path, validation, error handling, security, UI and navigation.</w:t>
      </w:r>
    </w:p>
    <w:p w14:paraId="41E3E1D5" w14:textId="77777777" w:rsidR="00797E58" w:rsidRDefault="00506092">
      <w:pPr>
        <w:pStyle w:val="Heading1"/>
      </w:pPr>
      <w:r>
        <w:lastRenderedPageBreak/>
        <w:t>RTM Creation Prompt</w:t>
      </w:r>
    </w:p>
    <w:p w14:paraId="5E5B8EF5" w14:textId="77777777" w:rsidR="00797E58" w:rsidRDefault="00506092">
      <w:r>
        <w:t>Act as a Senior QA Lead.</w:t>
      </w:r>
      <w:r>
        <w:br/>
      </w:r>
      <w:r>
        <w:br/>
        <w:t>Create a Requirement Traceability Matrix including Requirement ID, User Story ID, Requirement Description, Acceptance Criteria Reference, Test Scenario ID, Test Case ID, Priority, Risk Level, Coverage Status and Comments.</w:t>
      </w:r>
      <w:r>
        <w:br/>
      </w:r>
      <w:r>
        <w:br/>
      </w:r>
      <w:r>
        <w:t>Ensure 100% requirements coverage and provide gap analysis.</w:t>
      </w:r>
    </w:p>
    <w:p w14:paraId="7988257E" w14:textId="77777777" w:rsidR="00797E58" w:rsidRDefault="00506092">
      <w:pPr>
        <w:pStyle w:val="Heading1"/>
      </w:pPr>
      <w:r>
        <w:t>Test Case Generation Prompt</w:t>
      </w:r>
    </w:p>
    <w:p w14:paraId="77134077" w14:textId="77777777" w:rsidR="00797E58" w:rsidRDefault="00506092">
      <w:r>
        <w:t>Act as a Senior QA Engineer.</w:t>
      </w:r>
      <w:r>
        <w:br/>
      </w:r>
      <w:r>
        <w:br/>
        <w:t>Generate comprehensive test cases covering all requirements and acceptance criteria.</w:t>
      </w:r>
      <w:r>
        <w:br/>
      </w:r>
      <w:r>
        <w:br/>
        <w:t>Mandatory Rules:</w:t>
      </w:r>
      <w:r>
        <w:br/>
        <w:t>- Test case name starts with To Verify.</w:t>
      </w:r>
      <w:r>
        <w:br/>
        <w:t>- Detailed multi-line steps.</w:t>
      </w:r>
      <w:r>
        <w:br/>
        <w:t>- No numbered steps.</w:t>
      </w:r>
      <w:r>
        <w:br/>
        <w:t>- Separate expected results.</w:t>
      </w:r>
      <w:r>
        <w:br/>
      </w:r>
      <w:r>
        <w:br/>
        <w:t>Include positive, negative, boundary, validation, security, session, navigation, UI, accessibility and cross-browser coverage.</w:t>
      </w:r>
    </w:p>
    <w:p w14:paraId="389D1270" w14:textId="77777777" w:rsidR="00797E58" w:rsidRDefault="00506092">
      <w:pPr>
        <w:pStyle w:val="Heading1"/>
      </w:pPr>
      <w:r>
        <w:t>Test Data Generation Prompt</w:t>
      </w:r>
    </w:p>
    <w:p w14:paraId="7CD91A3E" w14:textId="77777777" w:rsidR="00797E58" w:rsidRDefault="00506092">
      <w:r>
        <w:t>Act as a Senior QA Test Data Specialist.</w:t>
      </w:r>
      <w:r>
        <w:br/>
      </w:r>
      <w:r>
        <w:br/>
        <w:t>Generate realistic and fictitious data covering valid, invalid, boundary, empty, maximum, minimum, special character, duplicate, injection and format validation scenarios.</w:t>
      </w:r>
      <w:r>
        <w:br/>
      </w:r>
      <w:r>
        <w:br/>
        <w:t>Organize by application functionality and provide expected behavior.</w:t>
      </w:r>
    </w:p>
    <w:p w14:paraId="2FD0A846" w14:textId="77777777" w:rsidR="00797E58" w:rsidRDefault="00506092">
      <w:pPr>
        <w:pStyle w:val="Heading1"/>
      </w:pPr>
      <w:r>
        <w:t>Swag Labs Defect Discovery Prompt</w:t>
      </w:r>
    </w:p>
    <w:p w14:paraId="72D440B2" w14:textId="77777777" w:rsidR="00797E58" w:rsidRDefault="00506092">
      <w:r>
        <w:t>Act as a Senior QA Engineer performing exploratory testing.</w:t>
      </w:r>
      <w:r>
        <w:br/>
      </w:r>
      <w:r>
        <w:br/>
      </w:r>
      <w:r>
        <w:t>Identify only genuine reproducible defects. For every defect provide title, module, environment, user type, preconditions, reproduction steps, expected result, actual result, severity, priority, impact and category.</w:t>
      </w:r>
      <w:r>
        <w:br/>
      </w:r>
      <w:r>
        <w:br/>
        <w:t>Provide summary metrics and risk assessment.</w:t>
      </w:r>
    </w:p>
    <w:p w14:paraId="53C2E081" w14:textId="77777777" w:rsidR="00797E58" w:rsidRDefault="00506092">
      <w:pPr>
        <w:pStyle w:val="Heading1"/>
      </w:pPr>
      <w:r>
        <w:lastRenderedPageBreak/>
        <w:t>Bug Analysis Prompt</w:t>
      </w:r>
    </w:p>
    <w:p w14:paraId="762B87CE" w14:textId="77777777" w:rsidR="00797E58" w:rsidRDefault="00506092">
      <w:r>
        <w:t>Analyze defects and classify them as Application Defect, Test Data Issue, Environment Issue, Infrastructure Issue, Configuration Issue, Requirement Gap or Network Issue.</w:t>
      </w:r>
      <w:r>
        <w:br/>
      </w:r>
      <w:r>
        <w:br/>
      </w:r>
      <w:r>
        <w:t>Provide root cause analysis, evidence, impact assessment and prevention recommendations.</w:t>
      </w:r>
    </w:p>
    <w:p w14:paraId="7F05ECF5" w14:textId="77777777" w:rsidR="00797E58" w:rsidRDefault="00506092">
      <w:pPr>
        <w:pStyle w:val="Heading1"/>
      </w:pPr>
      <w:r>
        <w:t>Testing Strategy Prompt</w:t>
      </w:r>
    </w:p>
    <w:p w14:paraId="21606E6A" w14:textId="77777777" w:rsidR="00797E58" w:rsidRDefault="00506092">
      <w:r>
        <w:t>Act as a Senior Test Manager.</w:t>
      </w:r>
      <w:r>
        <w:br/>
      </w:r>
      <w:r>
        <w:br/>
        <w:t>Create a complete testing strategy including project overview, scope, objectives, test levels, test types, environment strategy, test data strategy, resources, risks, defect management, entry/exit criteria, reporting, metrics, automation strategy and release readiness criteria.</w:t>
      </w:r>
    </w:p>
    <w:sectPr w:rsidR="00797E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637163">
    <w:abstractNumId w:val="8"/>
  </w:num>
  <w:num w:numId="2" w16cid:durableId="1203589803">
    <w:abstractNumId w:val="6"/>
  </w:num>
  <w:num w:numId="3" w16cid:durableId="627518647">
    <w:abstractNumId w:val="5"/>
  </w:num>
  <w:num w:numId="4" w16cid:durableId="40398413">
    <w:abstractNumId w:val="4"/>
  </w:num>
  <w:num w:numId="5" w16cid:durableId="804204227">
    <w:abstractNumId w:val="7"/>
  </w:num>
  <w:num w:numId="6" w16cid:durableId="1761951274">
    <w:abstractNumId w:val="3"/>
  </w:num>
  <w:num w:numId="7" w16cid:durableId="853693300">
    <w:abstractNumId w:val="2"/>
  </w:num>
  <w:num w:numId="8" w16cid:durableId="1241214367">
    <w:abstractNumId w:val="1"/>
  </w:num>
  <w:num w:numId="9" w16cid:durableId="189677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7662"/>
    <w:rsid w:val="00506092"/>
    <w:rsid w:val="005B4585"/>
    <w:rsid w:val="00797E58"/>
    <w:rsid w:val="00AA1D8D"/>
    <w:rsid w:val="00B47730"/>
    <w:rsid w:val="00BD381B"/>
    <w:rsid w:val="00CB0664"/>
    <w:rsid w:val="00CC65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3BF994-42AB-46E4-B28B-D449F5C9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Sisodiya, Nagendra</dc:creator>
  <cp:keywords/>
  <dc:description>generated by python-docx</dc:description>
  <cp:lastModifiedBy>Singh Sisodiya, Nagendra</cp:lastModifiedBy>
  <cp:revision>2</cp:revision>
  <dcterms:created xsi:type="dcterms:W3CDTF">2026-09-03T09:36:00Z</dcterms:created>
  <dcterms:modified xsi:type="dcterms:W3CDTF">2026-09-03T09:36:00Z</dcterms:modified>
  <cp:category/>
</cp:coreProperties>
</file>