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5739" w14:textId="77777777" w:rsidR="00065581" w:rsidRPr="00450DB4" w:rsidRDefault="00000000">
      <w:pPr>
        <w:spacing w:after="40"/>
        <w:jc w:val="center"/>
      </w:pPr>
      <w:r w:rsidRPr="00450DB4">
        <w:rPr>
          <w:b/>
          <w:bCs/>
          <w:sz w:val="26"/>
          <w:szCs w:val="26"/>
        </w:rPr>
        <w:t>SAVEETHA INSTITUTE OF MEDICAL AND TECHNICAL SCIENCES</w:t>
      </w:r>
    </w:p>
    <w:p w14:paraId="27E10A1D" w14:textId="77777777" w:rsidR="00065581" w:rsidRPr="00450DB4" w:rsidRDefault="00000000">
      <w:pPr>
        <w:spacing w:after="200"/>
        <w:jc w:val="center"/>
      </w:pPr>
      <w:r w:rsidRPr="00450DB4">
        <w:rPr>
          <w:b/>
          <w:bCs/>
          <w:sz w:val="22"/>
          <w:szCs w:val="22"/>
        </w:rPr>
        <w:t>SIMATS ENGINEERING</w:t>
      </w:r>
    </w:p>
    <w:p w14:paraId="7F4DBD4B" w14:textId="77777777" w:rsidR="00065581" w:rsidRPr="00450DB4" w:rsidRDefault="00000000">
      <w:pPr>
        <w:spacing w:after="40"/>
        <w:jc w:val="center"/>
      </w:pPr>
      <w:r w:rsidRPr="00450DB4">
        <w:rPr>
          <w:b/>
          <w:bCs/>
          <w:sz w:val="28"/>
          <w:szCs w:val="28"/>
        </w:rPr>
        <w:t>JAVA PROGRAMMING — ASSESSMENT ANSWERS</w:t>
      </w:r>
    </w:p>
    <w:p w14:paraId="1420529D" w14:textId="77777777" w:rsidR="00674F06" w:rsidRDefault="00674F06">
      <w:pPr>
        <w:spacing w:after="300"/>
        <w:jc w:val="center"/>
        <w:rPr>
          <w:sz w:val="24"/>
          <w:szCs w:val="24"/>
        </w:rPr>
      </w:pPr>
    </w:p>
    <w:p w14:paraId="66A3C613" w14:textId="0B33AE2B" w:rsidR="00065581" w:rsidRPr="00674F06" w:rsidRDefault="00000000">
      <w:pPr>
        <w:spacing w:after="300"/>
        <w:jc w:val="center"/>
        <w:rPr>
          <w:sz w:val="24"/>
          <w:szCs w:val="24"/>
        </w:rPr>
      </w:pPr>
      <w:r w:rsidRPr="00674F06">
        <w:rPr>
          <w:sz w:val="24"/>
          <w:szCs w:val="24"/>
        </w:rPr>
        <w:t xml:space="preserve">Name: </w:t>
      </w:r>
      <w:r w:rsidR="00450DB4" w:rsidRPr="00674F06">
        <w:rPr>
          <w:sz w:val="24"/>
          <w:szCs w:val="24"/>
        </w:rPr>
        <w:t xml:space="preserve">V. </w:t>
      </w:r>
      <w:r w:rsidRPr="00674F06">
        <w:rPr>
          <w:sz w:val="24"/>
          <w:szCs w:val="24"/>
        </w:rPr>
        <w:t xml:space="preserve">Nagendra   |   Reg. No.: 192425091   |   Program: </w:t>
      </w:r>
      <w:r w:rsidR="00674F06" w:rsidRPr="00674F06">
        <w:rPr>
          <w:sz w:val="24"/>
          <w:szCs w:val="24"/>
        </w:rPr>
        <w:t>B. Tech</w:t>
      </w:r>
      <w:r w:rsidRPr="00674F06">
        <w:rPr>
          <w:sz w:val="24"/>
          <w:szCs w:val="24"/>
        </w:rPr>
        <w:t xml:space="preserve"> </w:t>
      </w:r>
      <w:r w:rsidR="00450DB4" w:rsidRPr="00674F06">
        <w:rPr>
          <w:sz w:val="24"/>
          <w:szCs w:val="24"/>
        </w:rPr>
        <w:t>AI &amp; ML</w:t>
      </w:r>
    </w:p>
    <w:p w14:paraId="33F2A2C4" w14:textId="77777777" w:rsidR="00065581" w:rsidRPr="00450DB4" w:rsidRDefault="00000000">
      <w:pPr>
        <w:pStyle w:val="Heading1"/>
        <w:pBdr>
          <w:bottom w:val="single" w:sz="8" w:space="4" w:color="8B0000"/>
        </w:pBdr>
        <w:spacing w:before="300" w:after="150"/>
        <w:rPr>
          <w:color w:val="auto"/>
        </w:rPr>
      </w:pPr>
      <w:r w:rsidRPr="00450DB4">
        <w:rPr>
          <w:b/>
          <w:bCs/>
          <w:color w:val="auto"/>
          <w:sz w:val="30"/>
          <w:szCs w:val="30"/>
        </w:rPr>
        <w:t>Question 21 — ICU Bed-Allocation Coordinator</w:t>
      </w:r>
    </w:p>
    <w:p w14:paraId="7E5B0733" w14:textId="398690A5" w:rsidR="00065581" w:rsidRPr="00450DB4" w:rsidRDefault="00000000">
      <w:pPr>
        <w:pStyle w:val="Heading2"/>
        <w:spacing w:before="260" w:after="120"/>
        <w:rPr>
          <w:color w:val="auto"/>
        </w:rPr>
      </w:pPr>
      <w:r w:rsidRPr="00450DB4">
        <w:rPr>
          <w:b/>
          <w:bCs/>
          <w:color w:val="auto"/>
        </w:rPr>
        <w:t xml:space="preserve">Defect 1: Missing re-check of the condition after </w:t>
      </w:r>
      <w:r w:rsidR="00674F06" w:rsidRPr="00450DB4">
        <w:rPr>
          <w:b/>
          <w:bCs/>
          <w:color w:val="auto"/>
        </w:rPr>
        <w:t>wait (</w:t>
      </w:r>
      <w:r w:rsidRPr="00450DB4">
        <w:rPr>
          <w:b/>
          <w:bCs/>
          <w:color w:val="auto"/>
        </w:rPr>
        <w:t>) (lost-decrement / stale-wakeup bug)</w:t>
      </w:r>
    </w:p>
    <w:p w14:paraId="0530331B" w14:textId="77777777" w:rsidR="00065581" w:rsidRPr="00450DB4" w:rsidRDefault="00000000">
      <w:pPr>
        <w:spacing w:after="160" w:line="300" w:lineRule="auto"/>
        <w:jc w:val="both"/>
      </w:pPr>
      <w:r w:rsidRPr="00450DB4">
        <w:rPr>
          <w:sz w:val="23"/>
          <w:szCs w:val="23"/>
        </w:rPr>
        <w:t xml:space="preserve">The method calls </w:t>
      </w:r>
      <w:proofErr w:type="spellStart"/>
      <w:r w:rsidRPr="00450DB4">
        <w:rPr>
          <w:sz w:val="23"/>
          <w:szCs w:val="23"/>
        </w:rPr>
        <w:t>bedLock.wait</w:t>
      </w:r>
      <w:proofErr w:type="spellEnd"/>
      <w:r w:rsidRPr="00450DB4">
        <w:rPr>
          <w:sz w:val="23"/>
          <w:szCs w:val="23"/>
        </w:rPr>
        <w:t>() inside an if statement instead of a while loop:</w:t>
      </w:r>
    </w:p>
    <w:p w14:paraId="252544CA"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if (</w:t>
      </w:r>
      <w:proofErr w:type="spellStart"/>
      <w:r w:rsidRPr="00450DB4">
        <w:rPr>
          <w:rFonts w:eastAsia="Consolas"/>
        </w:rPr>
        <w:t>availableBeds</w:t>
      </w:r>
      <w:proofErr w:type="spellEnd"/>
      <w:r w:rsidRPr="00450DB4">
        <w:rPr>
          <w:rFonts w:eastAsia="Consolas"/>
        </w:rPr>
        <w:t xml:space="preserve"> == 0) {</w:t>
      </w:r>
      <w:r w:rsidRPr="00450DB4">
        <w:rPr>
          <w:rFonts w:eastAsia="Consolas"/>
        </w:rPr>
        <w:br/>
        <w:t xml:space="preserve">    </w:t>
      </w:r>
      <w:proofErr w:type="spellStart"/>
      <w:r w:rsidRPr="00450DB4">
        <w:rPr>
          <w:rFonts w:eastAsia="Consolas"/>
        </w:rPr>
        <w:t>bedLock.wait</w:t>
      </w:r>
      <w:proofErr w:type="spellEnd"/>
      <w:r w:rsidRPr="00450DB4">
        <w:rPr>
          <w:rFonts w:eastAsia="Consolas"/>
        </w:rPr>
        <w:t>();</w:t>
      </w:r>
      <w:r w:rsidRPr="00450DB4">
        <w:rPr>
          <w:rFonts w:eastAsia="Consolas"/>
        </w:rPr>
        <w:br/>
        <w:t>}</w:t>
      </w:r>
      <w:r w:rsidRPr="00450DB4">
        <w:rPr>
          <w:rFonts w:eastAsia="Consolas"/>
        </w:rPr>
        <w:br/>
      </w:r>
      <w:proofErr w:type="spellStart"/>
      <w:r w:rsidRPr="00450DB4">
        <w:rPr>
          <w:rFonts w:eastAsia="Consolas"/>
        </w:rPr>
        <w:t>availableBeds</w:t>
      </w:r>
      <w:proofErr w:type="spellEnd"/>
      <w:r w:rsidRPr="00450DB4">
        <w:rPr>
          <w:rFonts w:eastAsia="Consolas"/>
        </w:rPr>
        <w:t>--;</w:t>
      </w:r>
    </w:p>
    <w:p w14:paraId="21CCB2C8" w14:textId="77777777" w:rsidR="00065581" w:rsidRPr="00450DB4" w:rsidRDefault="00000000">
      <w:pPr>
        <w:spacing w:after="160" w:line="300" w:lineRule="auto"/>
        <w:jc w:val="both"/>
      </w:pPr>
      <w:r w:rsidRPr="00450DB4">
        <w:rPr>
          <w:sz w:val="23"/>
          <w:szCs w:val="23"/>
        </w:rPr>
        <w:t xml:space="preserve">The Java specification guarantees only that </w:t>
      </w:r>
      <w:proofErr w:type="gramStart"/>
      <w:r w:rsidRPr="00450DB4">
        <w:rPr>
          <w:sz w:val="23"/>
          <w:szCs w:val="23"/>
        </w:rPr>
        <w:t>wait(</w:t>
      </w:r>
      <w:proofErr w:type="gramEnd"/>
      <w:r w:rsidRPr="00450DB4">
        <w:rPr>
          <w:sz w:val="23"/>
          <w:szCs w:val="23"/>
        </w:rPr>
        <w:t>) will return at some point after a notify — it does NOT guarantee that the condition which caused the thread to wait is still true when it wakes up. Two distinct mechanisms cause this to fail here:</w:t>
      </w:r>
    </w:p>
    <w:p w14:paraId="44F35B61" w14:textId="77777777" w:rsidR="00065581" w:rsidRPr="00450DB4" w:rsidRDefault="00000000">
      <w:pPr>
        <w:pStyle w:val="ListParagraph"/>
        <w:numPr>
          <w:ilvl w:val="0"/>
          <w:numId w:val="2"/>
        </w:numPr>
        <w:spacing w:after="100" w:line="300" w:lineRule="auto"/>
        <w:jc w:val="both"/>
      </w:pPr>
      <w:r w:rsidRPr="00450DB4">
        <w:rPr>
          <w:sz w:val="23"/>
          <w:szCs w:val="23"/>
        </w:rPr>
        <w:t xml:space="preserve">Spurious wakeups: the JVM is explicitly permitted to let </w:t>
      </w:r>
      <w:proofErr w:type="gramStart"/>
      <w:r w:rsidRPr="00450DB4">
        <w:rPr>
          <w:sz w:val="23"/>
          <w:szCs w:val="23"/>
        </w:rPr>
        <w:t>wait(</w:t>
      </w:r>
      <w:proofErr w:type="gramEnd"/>
      <w:r w:rsidRPr="00450DB4">
        <w:rPr>
          <w:sz w:val="23"/>
          <w:szCs w:val="23"/>
        </w:rPr>
        <w:t xml:space="preserve">) return with no corresponding </w:t>
      </w:r>
      <w:proofErr w:type="gramStart"/>
      <w:r w:rsidRPr="00450DB4">
        <w:rPr>
          <w:sz w:val="23"/>
          <w:szCs w:val="23"/>
        </w:rPr>
        <w:t>notify(</w:t>
      </w:r>
      <w:proofErr w:type="gramEnd"/>
      <w:r w:rsidRPr="00450DB4">
        <w:rPr>
          <w:sz w:val="23"/>
          <w:szCs w:val="23"/>
        </w:rPr>
        <w:t xml:space="preserve">) at all (a documented, legal behaviour of the underlying OS thread primitives). A thread can resume from </w:t>
      </w:r>
      <w:proofErr w:type="gramStart"/>
      <w:r w:rsidRPr="00450DB4">
        <w:rPr>
          <w:sz w:val="23"/>
          <w:szCs w:val="23"/>
        </w:rPr>
        <w:t>wait(</w:t>
      </w:r>
      <w:proofErr w:type="gramEnd"/>
      <w:r w:rsidRPr="00450DB4">
        <w:rPr>
          <w:sz w:val="23"/>
          <w:szCs w:val="23"/>
        </w:rPr>
        <w:t xml:space="preserve">) even though </w:t>
      </w:r>
      <w:proofErr w:type="spellStart"/>
      <w:r w:rsidRPr="00450DB4">
        <w:rPr>
          <w:sz w:val="23"/>
          <w:szCs w:val="23"/>
        </w:rPr>
        <w:t>availableBeds</w:t>
      </w:r>
      <w:proofErr w:type="spellEnd"/>
      <w:r w:rsidRPr="00450DB4">
        <w:rPr>
          <w:sz w:val="23"/>
          <w:szCs w:val="23"/>
        </w:rPr>
        <w:t xml:space="preserve"> is still 0.</w:t>
      </w:r>
    </w:p>
    <w:p w14:paraId="47055EF8" w14:textId="77777777" w:rsidR="00065581" w:rsidRPr="00450DB4" w:rsidRDefault="00000000">
      <w:pPr>
        <w:pStyle w:val="ListParagraph"/>
        <w:numPr>
          <w:ilvl w:val="0"/>
          <w:numId w:val="2"/>
        </w:numPr>
        <w:spacing w:after="100" w:line="300" w:lineRule="auto"/>
        <w:jc w:val="both"/>
      </w:pPr>
      <w:r w:rsidRPr="00450DB4">
        <w:rPr>
          <w:sz w:val="23"/>
          <w:szCs w:val="23"/>
        </w:rPr>
        <w:t xml:space="preserve">Legitimate but stale wakeups: with several admission threads parked in </w:t>
      </w:r>
      <w:proofErr w:type="gramStart"/>
      <w:r w:rsidRPr="00450DB4">
        <w:rPr>
          <w:sz w:val="23"/>
          <w:szCs w:val="23"/>
        </w:rPr>
        <w:t>wait(</w:t>
      </w:r>
      <w:proofErr w:type="gramEnd"/>
      <w:r w:rsidRPr="00450DB4">
        <w:rPr>
          <w:sz w:val="23"/>
          <w:szCs w:val="23"/>
        </w:rPr>
        <w:t xml:space="preserve">), a single </w:t>
      </w:r>
      <w:proofErr w:type="spellStart"/>
      <w:proofErr w:type="gramStart"/>
      <w:r w:rsidRPr="00450DB4">
        <w:rPr>
          <w:sz w:val="23"/>
          <w:szCs w:val="23"/>
        </w:rPr>
        <w:t>freeBed</w:t>
      </w:r>
      <w:proofErr w:type="spellEnd"/>
      <w:r w:rsidRPr="00450DB4">
        <w:rPr>
          <w:sz w:val="23"/>
          <w:szCs w:val="23"/>
        </w:rPr>
        <w:t>(</w:t>
      </w:r>
      <w:proofErr w:type="gramEnd"/>
      <w:r w:rsidRPr="00450DB4">
        <w:rPr>
          <w:sz w:val="23"/>
          <w:szCs w:val="23"/>
        </w:rPr>
        <w:t xml:space="preserve">) call increments </w:t>
      </w:r>
      <w:proofErr w:type="spellStart"/>
      <w:r w:rsidRPr="00450DB4">
        <w:rPr>
          <w:sz w:val="23"/>
          <w:szCs w:val="23"/>
        </w:rPr>
        <w:t>availableBeds</w:t>
      </w:r>
      <w:proofErr w:type="spellEnd"/>
      <w:r w:rsidRPr="00450DB4">
        <w:rPr>
          <w:sz w:val="23"/>
          <w:szCs w:val="23"/>
        </w:rPr>
        <w:t xml:space="preserve"> to 1 and wakes (potentially) more than one waiter. Whichever thread the scheduler runs first re-enters the synchronized block, sees the "if" already satisfied (it does not re-test the condition), and proceeds to </w:t>
      </w:r>
      <w:proofErr w:type="spellStart"/>
      <w:r w:rsidRPr="00450DB4">
        <w:rPr>
          <w:sz w:val="23"/>
          <w:szCs w:val="23"/>
        </w:rPr>
        <w:t>availableBeds</w:t>
      </w:r>
      <w:proofErr w:type="spellEnd"/>
      <w:r w:rsidRPr="00450DB4">
        <w:rPr>
          <w:sz w:val="23"/>
          <w:szCs w:val="23"/>
        </w:rPr>
        <w:t xml:space="preserve">-- and </w:t>
      </w:r>
      <w:proofErr w:type="spellStart"/>
      <w:r w:rsidRPr="00450DB4">
        <w:rPr>
          <w:sz w:val="23"/>
          <w:szCs w:val="23"/>
        </w:rPr>
        <w:t>assignBed</w:t>
      </w:r>
      <w:proofErr w:type="spellEnd"/>
      <w:r w:rsidRPr="00450DB4">
        <w:rPr>
          <w:sz w:val="23"/>
          <w:szCs w:val="23"/>
        </w:rPr>
        <w:t xml:space="preserve">(p). If a second thread was already woken for that same bed — or if it was woken spuriously — it also falls through the "if" without re-checking, because "if" never revisits the condition once </w:t>
      </w:r>
      <w:proofErr w:type="gramStart"/>
      <w:r w:rsidRPr="00450DB4">
        <w:rPr>
          <w:sz w:val="23"/>
          <w:szCs w:val="23"/>
        </w:rPr>
        <w:t>wait(</w:t>
      </w:r>
      <w:proofErr w:type="gramEnd"/>
      <w:r w:rsidRPr="00450DB4">
        <w:rPr>
          <w:sz w:val="23"/>
          <w:szCs w:val="23"/>
        </w:rPr>
        <w:t>) returns.</w:t>
      </w:r>
    </w:p>
    <w:p w14:paraId="34193BEB" w14:textId="77777777" w:rsidR="00065581" w:rsidRPr="00450DB4" w:rsidRDefault="00000000">
      <w:pPr>
        <w:spacing w:after="160" w:line="300" w:lineRule="auto"/>
        <w:jc w:val="both"/>
      </w:pPr>
      <w:r w:rsidRPr="00450DB4">
        <w:rPr>
          <w:sz w:val="23"/>
          <w:szCs w:val="23"/>
        </w:rPr>
        <w:t xml:space="preserve">Because the check is an if, not a while, the woken thread trusts a condition it evaluated before sleeping and never re-validates it after waking. This lets </w:t>
      </w:r>
      <w:proofErr w:type="spellStart"/>
      <w:r w:rsidRPr="00450DB4">
        <w:rPr>
          <w:sz w:val="23"/>
          <w:szCs w:val="23"/>
        </w:rPr>
        <w:t>availableBeds</w:t>
      </w:r>
      <w:proofErr w:type="spellEnd"/>
      <w:r w:rsidRPr="00450DB4">
        <w:rPr>
          <w:sz w:val="23"/>
          <w:szCs w:val="23"/>
        </w:rPr>
        <w:t xml:space="preserve"> decrement below zero (double-booking a bed, or booking a bed that was never actually free), which is exactly the observed defect: an admission thread proceeds to admit a patient into a bed that had already been handed to someone else.</w:t>
      </w:r>
    </w:p>
    <w:p w14:paraId="471C6875" w14:textId="77777777" w:rsidR="00065581" w:rsidRPr="00450DB4" w:rsidRDefault="00000000">
      <w:pPr>
        <w:pStyle w:val="Heading2"/>
        <w:spacing w:before="260" w:after="120"/>
        <w:rPr>
          <w:color w:val="auto"/>
        </w:rPr>
      </w:pPr>
      <w:r w:rsidRPr="00450DB4">
        <w:rPr>
          <w:b/>
          <w:bCs/>
          <w:color w:val="auto"/>
        </w:rPr>
        <w:t xml:space="preserve">Defect 2: </w:t>
      </w:r>
      <w:proofErr w:type="gramStart"/>
      <w:r w:rsidRPr="00450DB4">
        <w:rPr>
          <w:b/>
          <w:bCs/>
          <w:color w:val="auto"/>
        </w:rPr>
        <w:t>notify(</w:t>
      </w:r>
      <w:proofErr w:type="gramEnd"/>
      <w:r w:rsidRPr="00450DB4">
        <w:rPr>
          <w:b/>
          <w:bCs/>
          <w:color w:val="auto"/>
        </w:rPr>
        <w:t xml:space="preserve">) instead of </w:t>
      </w:r>
      <w:proofErr w:type="spellStart"/>
      <w:proofErr w:type="gramStart"/>
      <w:r w:rsidRPr="00450DB4">
        <w:rPr>
          <w:b/>
          <w:bCs/>
          <w:color w:val="auto"/>
        </w:rPr>
        <w:t>notifyAll</w:t>
      </w:r>
      <w:proofErr w:type="spellEnd"/>
      <w:r w:rsidRPr="00450DB4">
        <w:rPr>
          <w:b/>
          <w:bCs/>
          <w:color w:val="auto"/>
        </w:rPr>
        <w:t>(</w:t>
      </w:r>
      <w:proofErr w:type="gramEnd"/>
      <w:r w:rsidRPr="00450DB4">
        <w:rPr>
          <w:b/>
          <w:bCs/>
          <w:color w:val="auto"/>
        </w:rPr>
        <w:t>) with multiple waiters (missed / permanently-starved waiters)</w:t>
      </w:r>
    </w:p>
    <w:p w14:paraId="27E0324A" w14:textId="77777777" w:rsidR="00065581" w:rsidRPr="00450DB4" w:rsidRDefault="00000000">
      <w:pPr>
        <w:spacing w:after="160" w:line="300" w:lineRule="auto"/>
        <w:jc w:val="both"/>
      </w:pPr>
      <w:proofErr w:type="spellStart"/>
      <w:proofErr w:type="gramStart"/>
      <w:r w:rsidRPr="00450DB4">
        <w:rPr>
          <w:sz w:val="23"/>
          <w:szCs w:val="23"/>
        </w:rPr>
        <w:t>freeBed</w:t>
      </w:r>
      <w:proofErr w:type="spellEnd"/>
      <w:r w:rsidRPr="00450DB4">
        <w:rPr>
          <w:sz w:val="23"/>
          <w:szCs w:val="23"/>
        </w:rPr>
        <w:t>(</w:t>
      </w:r>
      <w:proofErr w:type="gramEnd"/>
      <w:r w:rsidRPr="00450DB4">
        <w:rPr>
          <w:sz w:val="23"/>
          <w:szCs w:val="23"/>
        </w:rPr>
        <w:t xml:space="preserve">) calls </w:t>
      </w:r>
      <w:proofErr w:type="spellStart"/>
      <w:r w:rsidRPr="00450DB4">
        <w:rPr>
          <w:sz w:val="23"/>
          <w:szCs w:val="23"/>
        </w:rPr>
        <w:t>bedLock.notify</w:t>
      </w:r>
      <w:proofErr w:type="spellEnd"/>
      <w:r w:rsidRPr="00450DB4">
        <w:rPr>
          <w:sz w:val="23"/>
          <w:szCs w:val="23"/>
        </w:rPr>
        <w:t xml:space="preserve">(), which wakes at most one arbitrary thread from the wait set — the JVM makes no fairness guarantee about which one. Consider three admission threads (T1, T2, T3) all blocked in </w:t>
      </w:r>
      <w:proofErr w:type="spellStart"/>
      <w:r w:rsidRPr="00450DB4">
        <w:rPr>
          <w:sz w:val="23"/>
          <w:szCs w:val="23"/>
        </w:rPr>
        <w:t>bedLock.wait</w:t>
      </w:r>
      <w:proofErr w:type="spellEnd"/>
      <w:r w:rsidRPr="00450DB4">
        <w:rPr>
          <w:sz w:val="23"/>
          <w:szCs w:val="23"/>
        </w:rPr>
        <w:t xml:space="preserve">() because </w:t>
      </w:r>
      <w:proofErr w:type="spellStart"/>
      <w:r w:rsidRPr="00450DB4">
        <w:rPr>
          <w:sz w:val="23"/>
          <w:szCs w:val="23"/>
        </w:rPr>
        <w:t>availableBeds</w:t>
      </w:r>
      <w:proofErr w:type="spellEnd"/>
      <w:r w:rsidRPr="00450DB4">
        <w:rPr>
          <w:sz w:val="23"/>
          <w:szCs w:val="23"/>
        </w:rPr>
        <w:t xml:space="preserve"> == 0, and </w:t>
      </w:r>
      <w:proofErr w:type="spellStart"/>
      <w:proofErr w:type="gramStart"/>
      <w:r w:rsidRPr="00450DB4">
        <w:rPr>
          <w:sz w:val="23"/>
          <w:szCs w:val="23"/>
        </w:rPr>
        <w:t>freeBed</w:t>
      </w:r>
      <w:proofErr w:type="spellEnd"/>
      <w:r w:rsidRPr="00450DB4">
        <w:rPr>
          <w:sz w:val="23"/>
          <w:szCs w:val="23"/>
        </w:rPr>
        <w:t>(</w:t>
      </w:r>
      <w:proofErr w:type="gramEnd"/>
      <w:r w:rsidRPr="00450DB4">
        <w:rPr>
          <w:sz w:val="23"/>
          <w:szCs w:val="23"/>
        </w:rPr>
        <w:t>) is called three times in quick succession by three discharging threads:</w:t>
      </w:r>
    </w:p>
    <w:p w14:paraId="5EF5F5EE" w14:textId="77777777" w:rsidR="00065581" w:rsidRPr="00450DB4" w:rsidRDefault="00000000">
      <w:pPr>
        <w:pStyle w:val="ListParagraph"/>
        <w:numPr>
          <w:ilvl w:val="0"/>
          <w:numId w:val="2"/>
        </w:numPr>
        <w:spacing w:after="100" w:line="300" w:lineRule="auto"/>
        <w:jc w:val="both"/>
      </w:pPr>
      <w:r w:rsidRPr="00450DB4">
        <w:rPr>
          <w:sz w:val="23"/>
          <w:szCs w:val="23"/>
        </w:rPr>
        <w:lastRenderedPageBreak/>
        <w:t xml:space="preserve">Call 1: </w:t>
      </w:r>
      <w:proofErr w:type="spellStart"/>
      <w:r w:rsidRPr="00450DB4">
        <w:rPr>
          <w:sz w:val="23"/>
          <w:szCs w:val="23"/>
        </w:rPr>
        <w:t>availableBeds</w:t>
      </w:r>
      <w:proofErr w:type="spellEnd"/>
      <w:r w:rsidRPr="00450DB4">
        <w:rPr>
          <w:sz w:val="23"/>
          <w:szCs w:val="23"/>
        </w:rPr>
        <w:t xml:space="preserve"> becomes 1, </w:t>
      </w:r>
      <w:proofErr w:type="gramStart"/>
      <w:r w:rsidRPr="00450DB4">
        <w:rPr>
          <w:sz w:val="23"/>
          <w:szCs w:val="23"/>
        </w:rPr>
        <w:t>notify(</w:t>
      </w:r>
      <w:proofErr w:type="gramEnd"/>
      <w:r w:rsidRPr="00450DB4">
        <w:rPr>
          <w:sz w:val="23"/>
          <w:szCs w:val="23"/>
        </w:rPr>
        <w:t xml:space="preserve">) picks (say) T1. T1 is merely made runnable; it must still re-acquire </w:t>
      </w:r>
      <w:proofErr w:type="spellStart"/>
      <w:r w:rsidRPr="00450DB4">
        <w:rPr>
          <w:sz w:val="23"/>
          <w:szCs w:val="23"/>
        </w:rPr>
        <w:t>bedLock</w:t>
      </w:r>
      <w:proofErr w:type="spellEnd"/>
      <w:r w:rsidRPr="00450DB4">
        <w:rPr>
          <w:sz w:val="23"/>
          <w:szCs w:val="23"/>
        </w:rPr>
        <w:t xml:space="preserve"> before it actually resumes inside the synchronized block.</w:t>
      </w:r>
    </w:p>
    <w:p w14:paraId="1CE89C61" w14:textId="77777777" w:rsidR="00065581" w:rsidRPr="00450DB4" w:rsidRDefault="00000000">
      <w:pPr>
        <w:pStyle w:val="ListParagraph"/>
        <w:numPr>
          <w:ilvl w:val="0"/>
          <w:numId w:val="2"/>
        </w:numPr>
        <w:spacing w:after="100" w:line="300" w:lineRule="auto"/>
        <w:jc w:val="both"/>
      </w:pPr>
      <w:r w:rsidRPr="00450DB4">
        <w:rPr>
          <w:sz w:val="23"/>
          <w:szCs w:val="23"/>
        </w:rPr>
        <w:t xml:space="preserve">Call 2: </w:t>
      </w:r>
      <w:proofErr w:type="spellStart"/>
      <w:r w:rsidRPr="00450DB4">
        <w:rPr>
          <w:sz w:val="23"/>
          <w:szCs w:val="23"/>
        </w:rPr>
        <w:t>availableBeds</w:t>
      </w:r>
      <w:proofErr w:type="spellEnd"/>
      <w:r w:rsidRPr="00450DB4">
        <w:rPr>
          <w:sz w:val="23"/>
          <w:szCs w:val="23"/>
        </w:rPr>
        <w:t xml:space="preserve"> becomes 2 before T1 has even re-acquired the lock. </w:t>
      </w:r>
      <w:proofErr w:type="gramStart"/>
      <w:r w:rsidRPr="00450DB4">
        <w:rPr>
          <w:sz w:val="23"/>
          <w:szCs w:val="23"/>
        </w:rPr>
        <w:t>notify(</w:t>
      </w:r>
      <w:proofErr w:type="gramEnd"/>
      <w:r w:rsidRPr="00450DB4">
        <w:rPr>
          <w:sz w:val="23"/>
          <w:szCs w:val="23"/>
        </w:rPr>
        <w:t xml:space="preserve">) runs again — but if T1 has not yet re-entered </w:t>
      </w:r>
      <w:proofErr w:type="gramStart"/>
      <w:r w:rsidRPr="00450DB4">
        <w:rPr>
          <w:sz w:val="23"/>
          <w:szCs w:val="23"/>
        </w:rPr>
        <w:t>wait(</w:t>
      </w:r>
      <w:proofErr w:type="gramEnd"/>
      <w:r w:rsidRPr="00450DB4">
        <w:rPr>
          <w:sz w:val="23"/>
          <w:szCs w:val="23"/>
        </w:rPr>
        <w:t xml:space="preserve">)'s internal re-acquisition queue in a way the JVM's </w:t>
      </w:r>
      <w:proofErr w:type="gramStart"/>
      <w:r w:rsidRPr="00450DB4">
        <w:rPr>
          <w:sz w:val="23"/>
          <w:szCs w:val="23"/>
        </w:rPr>
        <w:t>notify(</w:t>
      </w:r>
      <w:proofErr w:type="gramEnd"/>
      <w:r w:rsidRPr="00450DB4">
        <w:rPr>
          <w:sz w:val="23"/>
          <w:szCs w:val="23"/>
        </w:rPr>
        <w:t xml:space="preserve">) targets, or if the same already-notified-but-not-yet-scheduled thread is effectively the only one "eligible", the notification can be delivered to a thread that is not actually one of the still-parked waiters in the classic sense, or can simply be "used up" without waking a distinct new thread. In practice, the guaranteed danger is simpler: </w:t>
      </w:r>
      <w:proofErr w:type="gramStart"/>
      <w:r w:rsidRPr="00450DB4">
        <w:rPr>
          <w:sz w:val="23"/>
          <w:szCs w:val="23"/>
        </w:rPr>
        <w:t>notify(</w:t>
      </w:r>
      <w:proofErr w:type="gramEnd"/>
      <w:r w:rsidRPr="00450DB4">
        <w:rPr>
          <w:sz w:val="23"/>
          <w:szCs w:val="23"/>
        </w:rPr>
        <w:t xml:space="preserve">) only ever wakes one thread per call, so three </w:t>
      </w:r>
      <w:proofErr w:type="gramStart"/>
      <w:r w:rsidRPr="00450DB4">
        <w:rPr>
          <w:sz w:val="23"/>
          <w:szCs w:val="23"/>
        </w:rPr>
        <w:t>notify(</w:t>
      </w:r>
      <w:proofErr w:type="gramEnd"/>
      <w:r w:rsidRPr="00450DB4">
        <w:rPr>
          <w:sz w:val="23"/>
          <w:szCs w:val="23"/>
        </w:rPr>
        <w:t>) calls can — depending on scheduling — wake T1 three times if it keeps looping and re-waiting before the others are dispatched, while T2 and T3 are never chosen at all.</w:t>
      </w:r>
    </w:p>
    <w:p w14:paraId="22C404D0" w14:textId="77777777" w:rsidR="00065581" w:rsidRPr="00450DB4" w:rsidRDefault="00000000">
      <w:pPr>
        <w:spacing w:after="160" w:line="300" w:lineRule="auto"/>
        <w:jc w:val="both"/>
      </w:pPr>
      <w:r w:rsidRPr="00450DB4">
        <w:rPr>
          <w:sz w:val="23"/>
          <w:szCs w:val="23"/>
        </w:rPr>
        <w:t xml:space="preserve">The core, always-true problem is this: </w:t>
      </w:r>
      <w:proofErr w:type="gramStart"/>
      <w:r w:rsidRPr="00450DB4">
        <w:rPr>
          <w:sz w:val="23"/>
          <w:szCs w:val="23"/>
        </w:rPr>
        <w:t>notify(</w:t>
      </w:r>
      <w:proofErr w:type="gramEnd"/>
      <w:r w:rsidRPr="00450DB4">
        <w:rPr>
          <w:sz w:val="23"/>
          <w:szCs w:val="23"/>
        </w:rPr>
        <w:t xml:space="preserve">) gives no guarantee that each call wakes a distinct waiting thread, and it gives no guarantee about which thread is chosen. If the thread(s) chosen happen to always be the same one (or a small subset), the remaining waiters (T2, T3, …) can remain blocked in </w:t>
      </w:r>
      <w:proofErr w:type="gramStart"/>
      <w:r w:rsidRPr="00450DB4">
        <w:rPr>
          <w:sz w:val="23"/>
          <w:szCs w:val="23"/>
        </w:rPr>
        <w:t>wait(</w:t>
      </w:r>
      <w:proofErr w:type="gramEnd"/>
      <w:r w:rsidRPr="00450DB4">
        <w:rPr>
          <w:sz w:val="23"/>
          <w:szCs w:val="23"/>
        </w:rPr>
        <w:t xml:space="preserve">) indefinitely, even though </w:t>
      </w:r>
      <w:proofErr w:type="spellStart"/>
      <w:proofErr w:type="gramStart"/>
      <w:r w:rsidRPr="00450DB4">
        <w:rPr>
          <w:sz w:val="23"/>
          <w:szCs w:val="23"/>
        </w:rPr>
        <w:t>freeBed</w:t>
      </w:r>
      <w:proofErr w:type="spellEnd"/>
      <w:r w:rsidRPr="00450DB4">
        <w:rPr>
          <w:sz w:val="23"/>
          <w:szCs w:val="23"/>
        </w:rPr>
        <w:t>(</w:t>
      </w:r>
      <w:proofErr w:type="gramEnd"/>
      <w:r w:rsidRPr="00450DB4">
        <w:rPr>
          <w:sz w:val="23"/>
          <w:szCs w:val="23"/>
        </w:rPr>
        <w:t>) has been called enough times that, logically, beds are available for everyone. This matches the second observed symptom exactly: admission threads hang forever despite beds repeatedly becoming free.</w:t>
      </w:r>
    </w:p>
    <w:p w14:paraId="54F975A7" w14:textId="77777777" w:rsidR="00065581" w:rsidRPr="00450DB4" w:rsidRDefault="00000000">
      <w:pPr>
        <w:spacing w:after="160" w:line="300" w:lineRule="auto"/>
        <w:jc w:val="both"/>
      </w:pPr>
      <w:r w:rsidRPr="00450DB4">
        <w:rPr>
          <w:sz w:val="23"/>
          <w:szCs w:val="23"/>
        </w:rPr>
        <w:t xml:space="preserve">Combining both defects: even where </w:t>
      </w:r>
      <w:proofErr w:type="gramStart"/>
      <w:r w:rsidRPr="00450DB4">
        <w:rPr>
          <w:sz w:val="23"/>
          <w:szCs w:val="23"/>
        </w:rPr>
        <w:t>notify(</w:t>
      </w:r>
      <w:proofErr w:type="gramEnd"/>
      <w:r w:rsidRPr="00450DB4">
        <w:rPr>
          <w:sz w:val="23"/>
          <w:szCs w:val="23"/>
        </w:rPr>
        <w:t>) does happen to wake the "correct" thread, that thread still uses if instead of while, so it never re-validates that a bed is actually still available before decrementing — compounding the unsafety.</w:t>
      </w:r>
    </w:p>
    <w:p w14:paraId="01237C8F" w14:textId="77777777" w:rsidR="00065581" w:rsidRPr="00450DB4" w:rsidRDefault="00000000">
      <w:pPr>
        <w:pStyle w:val="Heading2"/>
        <w:spacing w:before="260" w:after="120"/>
        <w:rPr>
          <w:color w:val="auto"/>
        </w:rPr>
      </w:pPr>
      <w:r w:rsidRPr="00450DB4">
        <w:rPr>
          <w:b/>
          <w:bCs/>
          <w:color w:val="auto"/>
        </w:rPr>
        <w:t>Redesign 1 — Fixing the raw wait/notify pattern correctly</w:t>
      </w:r>
    </w:p>
    <w:p w14:paraId="496E3B36" w14:textId="77777777" w:rsidR="00065581" w:rsidRPr="00450DB4" w:rsidRDefault="00000000">
      <w:pPr>
        <w:spacing w:after="160" w:line="300" w:lineRule="auto"/>
        <w:jc w:val="both"/>
      </w:pPr>
      <w:r w:rsidRPr="00450DB4">
        <w:rPr>
          <w:sz w:val="23"/>
          <w:szCs w:val="23"/>
        </w:rPr>
        <w:t xml:space="preserve">The minimal, textbook-correct fix is to (a) replace the if with a while loop that re-checks the condition every time the thread wakes, and (b) replace </w:t>
      </w:r>
      <w:proofErr w:type="gramStart"/>
      <w:r w:rsidRPr="00450DB4">
        <w:rPr>
          <w:sz w:val="23"/>
          <w:szCs w:val="23"/>
        </w:rPr>
        <w:t>notify(</w:t>
      </w:r>
      <w:proofErr w:type="gramEnd"/>
      <w:r w:rsidRPr="00450DB4">
        <w:rPr>
          <w:sz w:val="23"/>
          <w:szCs w:val="23"/>
        </w:rPr>
        <w:t xml:space="preserve">) with </w:t>
      </w:r>
      <w:proofErr w:type="spellStart"/>
      <w:proofErr w:type="gramStart"/>
      <w:r w:rsidRPr="00450DB4">
        <w:rPr>
          <w:sz w:val="23"/>
          <w:szCs w:val="23"/>
        </w:rPr>
        <w:t>notifyAll</w:t>
      </w:r>
      <w:proofErr w:type="spellEnd"/>
      <w:r w:rsidRPr="00450DB4">
        <w:rPr>
          <w:sz w:val="23"/>
          <w:szCs w:val="23"/>
        </w:rPr>
        <w:t>(</w:t>
      </w:r>
      <w:proofErr w:type="gramEnd"/>
      <w:r w:rsidRPr="00450DB4">
        <w:rPr>
          <w:sz w:val="23"/>
          <w:szCs w:val="23"/>
        </w:rPr>
        <w:t>) so that every waiting thread gets a chance to re-evaluate the condition:</w:t>
      </w:r>
    </w:p>
    <w:p w14:paraId="24E2687A"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 xml:space="preserve">private final Object </w:t>
      </w:r>
      <w:proofErr w:type="spellStart"/>
      <w:r w:rsidRPr="00450DB4">
        <w:rPr>
          <w:rFonts w:eastAsia="Consolas"/>
        </w:rPr>
        <w:t>bedLock</w:t>
      </w:r>
      <w:proofErr w:type="spellEnd"/>
      <w:r w:rsidRPr="00450DB4">
        <w:rPr>
          <w:rFonts w:eastAsia="Consolas"/>
        </w:rPr>
        <w:t xml:space="preserve"> = new </w:t>
      </w:r>
      <w:proofErr w:type="gramStart"/>
      <w:r w:rsidRPr="00450DB4">
        <w:rPr>
          <w:rFonts w:eastAsia="Consolas"/>
        </w:rPr>
        <w:t>Object(</w:t>
      </w:r>
      <w:proofErr w:type="gramEnd"/>
      <w:r w:rsidRPr="00450DB4">
        <w:rPr>
          <w:rFonts w:eastAsia="Consolas"/>
        </w:rPr>
        <w:t>);</w:t>
      </w:r>
      <w:r w:rsidRPr="00450DB4">
        <w:rPr>
          <w:rFonts w:eastAsia="Consolas"/>
        </w:rPr>
        <w:br/>
        <w:t xml:space="preserve">private int </w:t>
      </w:r>
      <w:proofErr w:type="spellStart"/>
      <w:r w:rsidRPr="00450DB4">
        <w:rPr>
          <w:rFonts w:eastAsia="Consolas"/>
        </w:rPr>
        <w:t>availableBeds</w:t>
      </w:r>
      <w:proofErr w:type="spellEnd"/>
      <w:r w:rsidRPr="00450DB4">
        <w:rPr>
          <w:rFonts w:eastAsia="Consolas"/>
        </w:rPr>
        <w:t>;</w:t>
      </w:r>
      <w:r w:rsidRPr="00450DB4">
        <w:rPr>
          <w:rFonts w:eastAsia="Consolas"/>
        </w:rPr>
        <w:br/>
      </w:r>
      <w:r w:rsidRPr="00450DB4">
        <w:rPr>
          <w:rFonts w:eastAsia="Consolas"/>
        </w:rPr>
        <w:br/>
        <w:t xml:space="preserve">public void </w:t>
      </w:r>
      <w:proofErr w:type="spellStart"/>
      <w:proofErr w:type="gramStart"/>
      <w:r w:rsidRPr="00450DB4">
        <w:rPr>
          <w:rFonts w:eastAsia="Consolas"/>
        </w:rPr>
        <w:t>admitPatient</w:t>
      </w:r>
      <w:proofErr w:type="spellEnd"/>
      <w:r w:rsidRPr="00450DB4">
        <w:rPr>
          <w:rFonts w:eastAsia="Consolas"/>
        </w:rPr>
        <w:t>(</w:t>
      </w:r>
      <w:proofErr w:type="gramEnd"/>
      <w:r w:rsidRPr="00450DB4">
        <w:rPr>
          <w:rFonts w:eastAsia="Consolas"/>
        </w:rPr>
        <w:t xml:space="preserve">Patient p) throws </w:t>
      </w:r>
      <w:proofErr w:type="spellStart"/>
      <w:r w:rsidRPr="00450DB4">
        <w:rPr>
          <w:rFonts w:eastAsia="Consolas"/>
        </w:rPr>
        <w:t>InterruptedException</w:t>
      </w:r>
      <w:proofErr w:type="spellEnd"/>
      <w:r w:rsidRPr="00450DB4">
        <w:rPr>
          <w:rFonts w:eastAsia="Consolas"/>
        </w:rPr>
        <w:t xml:space="preserve"> {</w:t>
      </w:r>
      <w:r w:rsidRPr="00450DB4">
        <w:rPr>
          <w:rFonts w:eastAsia="Consolas"/>
        </w:rPr>
        <w:br/>
        <w:t xml:space="preserve">    synchronized (</w:t>
      </w:r>
      <w:proofErr w:type="spellStart"/>
      <w:r w:rsidRPr="00450DB4">
        <w:rPr>
          <w:rFonts w:eastAsia="Consolas"/>
        </w:rPr>
        <w:t>bedLock</w:t>
      </w:r>
      <w:proofErr w:type="spellEnd"/>
      <w:r w:rsidRPr="00450DB4">
        <w:rPr>
          <w:rFonts w:eastAsia="Consolas"/>
        </w:rPr>
        <w:t>) {</w:t>
      </w:r>
      <w:r w:rsidRPr="00450DB4">
        <w:rPr>
          <w:rFonts w:eastAsia="Consolas"/>
        </w:rPr>
        <w:br/>
        <w:t xml:space="preserve">        while (</w:t>
      </w:r>
      <w:proofErr w:type="spellStart"/>
      <w:r w:rsidRPr="00450DB4">
        <w:rPr>
          <w:rFonts w:eastAsia="Consolas"/>
        </w:rPr>
        <w:t>availableBeds</w:t>
      </w:r>
      <w:proofErr w:type="spellEnd"/>
      <w:r w:rsidRPr="00450DB4">
        <w:rPr>
          <w:rFonts w:eastAsia="Consolas"/>
        </w:rPr>
        <w:t xml:space="preserve"> == 0) {</w:t>
      </w:r>
      <w:r w:rsidRPr="00450DB4">
        <w:rPr>
          <w:rFonts w:eastAsia="Consolas"/>
        </w:rPr>
        <w:br/>
        <w:t xml:space="preserve">            </w:t>
      </w:r>
      <w:proofErr w:type="spellStart"/>
      <w:r w:rsidRPr="00450DB4">
        <w:rPr>
          <w:rFonts w:eastAsia="Consolas"/>
        </w:rPr>
        <w:t>bedLock.wait</w:t>
      </w:r>
      <w:proofErr w:type="spellEnd"/>
      <w:r w:rsidRPr="00450DB4">
        <w:rPr>
          <w:rFonts w:eastAsia="Consolas"/>
        </w:rPr>
        <w:t>();</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 xml:space="preserve">        </w:t>
      </w:r>
      <w:proofErr w:type="spellStart"/>
      <w:r w:rsidRPr="00450DB4">
        <w:rPr>
          <w:rFonts w:eastAsia="Consolas"/>
        </w:rPr>
        <w:t>availableBeds</w:t>
      </w:r>
      <w:proofErr w:type="spellEnd"/>
      <w:r w:rsidRPr="00450DB4">
        <w:rPr>
          <w:rFonts w:eastAsia="Consolas"/>
        </w:rPr>
        <w:t>--;</w:t>
      </w:r>
      <w:r w:rsidRPr="00450DB4">
        <w:rPr>
          <w:rFonts w:eastAsia="Consolas"/>
        </w:rPr>
        <w:br/>
        <w:t xml:space="preserve">        </w:t>
      </w:r>
      <w:proofErr w:type="spellStart"/>
      <w:r w:rsidRPr="00450DB4">
        <w:rPr>
          <w:rFonts w:eastAsia="Consolas"/>
        </w:rPr>
        <w:t>assignBed</w:t>
      </w:r>
      <w:proofErr w:type="spellEnd"/>
      <w:r w:rsidRPr="00450DB4">
        <w:rPr>
          <w:rFonts w:eastAsia="Consolas"/>
        </w:rPr>
        <w:t>(p);</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w:t>
      </w:r>
      <w:r w:rsidRPr="00450DB4">
        <w:rPr>
          <w:rFonts w:eastAsia="Consolas"/>
        </w:rPr>
        <w:br/>
      </w:r>
      <w:r w:rsidRPr="00450DB4">
        <w:rPr>
          <w:rFonts w:eastAsia="Consolas"/>
        </w:rPr>
        <w:br/>
        <w:t xml:space="preserve">public void </w:t>
      </w:r>
      <w:proofErr w:type="spellStart"/>
      <w:proofErr w:type="gramStart"/>
      <w:r w:rsidRPr="00450DB4">
        <w:rPr>
          <w:rFonts w:eastAsia="Consolas"/>
        </w:rPr>
        <w:t>freeBed</w:t>
      </w:r>
      <w:proofErr w:type="spellEnd"/>
      <w:r w:rsidRPr="00450DB4">
        <w:rPr>
          <w:rFonts w:eastAsia="Consolas"/>
        </w:rPr>
        <w:t>(</w:t>
      </w:r>
      <w:proofErr w:type="gramEnd"/>
      <w:r w:rsidRPr="00450DB4">
        <w:rPr>
          <w:rFonts w:eastAsia="Consolas"/>
        </w:rPr>
        <w:t>) {</w:t>
      </w:r>
      <w:r w:rsidRPr="00450DB4">
        <w:rPr>
          <w:rFonts w:eastAsia="Consolas"/>
        </w:rPr>
        <w:br/>
        <w:t xml:space="preserve">    synchronized (</w:t>
      </w:r>
      <w:proofErr w:type="spellStart"/>
      <w:r w:rsidRPr="00450DB4">
        <w:rPr>
          <w:rFonts w:eastAsia="Consolas"/>
        </w:rPr>
        <w:t>bedLock</w:t>
      </w:r>
      <w:proofErr w:type="spellEnd"/>
      <w:r w:rsidRPr="00450DB4">
        <w:rPr>
          <w:rFonts w:eastAsia="Consolas"/>
        </w:rPr>
        <w:t>) {</w:t>
      </w:r>
      <w:r w:rsidRPr="00450DB4">
        <w:rPr>
          <w:rFonts w:eastAsia="Consolas"/>
        </w:rPr>
        <w:br/>
        <w:t xml:space="preserve">        </w:t>
      </w:r>
      <w:proofErr w:type="spellStart"/>
      <w:r w:rsidRPr="00450DB4">
        <w:rPr>
          <w:rFonts w:eastAsia="Consolas"/>
        </w:rPr>
        <w:t>availableBeds</w:t>
      </w:r>
      <w:proofErr w:type="spellEnd"/>
      <w:r w:rsidRPr="00450DB4">
        <w:rPr>
          <w:rFonts w:eastAsia="Consolas"/>
        </w:rPr>
        <w:t>++;</w:t>
      </w:r>
      <w:r w:rsidRPr="00450DB4">
        <w:rPr>
          <w:rFonts w:eastAsia="Consolas"/>
        </w:rPr>
        <w:br/>
        <w:t xml:space="preserve">        </w:t>
      </w:r>
      <w:proofErr w:type="spellStart"/>
      <w:r w:rsidRPr="00450DB4">
        <w:rPr>
          <w:rFonts w:eastAsia="Consolas"/>
        </w:rPr>
        <w:t>bedLock.notifyAll</w:t>
      </w:r>
      <w:proofErr w:type="spellEnd"/>
      <w:r w:rsidRPr="00450DB4">
        <w:rPr>
          <w:rFonts w:eastAsia="Consolas"/>
        </w:rPr>
        <w:t>();</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w:t>
      </w:r>
    </w:p>
    <w:p w14:paraId="1CCED7CE" w14:textId="77777777" w:rsidR="00065581" w:rsidRPr="00450DB4" w:rsidRDefault="00000000">
      <w:pPr>
        <w:spacing w:after="160" w:line="300" w:lineRule="auto"/>
        <w:jc w:val="both"/>
      </w:pPr>
      <w:r w:rsidRPr="00450DB4">
        <w:rPr>
          <w:sz w:val="23"/>
          <w:szCs w:val="23"/>
        </w:rPr>
        <w:t>Two secondary corrections are folded in here and are worth calling out explicitly:</w:t>
      </w:r>
    </w:p>
    <w:p w14:paraId="4639B840" w14:textId="77777777" w:rsidR="00065581" w:rsidRPr="00450DB4" w:rsidRDefault="00000000">
      <w:pPr>
        <w:pStyle w:val="ListParagraph"/>
        <w:numPr>
          <w:ilvl w:val="0"/>
          <w:numId w:val="2"/>
        </w:numPr>
        <w:spacing w:after="100" w:line="300" w:lineRule="auto"/>
        <w:jc w:val="both"/>
      </w:pPr>
      <w:proofErr w:type="spellStart"/>
      <w:proofErr w:type="gramStart"/>
      <w:r w:rsidRPr="00450DB4">
        <w:rPr>
          <w:sz w:val="23"/>
          <w:szCs w:val="23"/>
        </w:rPr>
        <w:lastRenderedPageBreak/>
        <w:t>freeBed</w:t>
      </w:r>
      <w:proofErr w:type="spellEnd"/>
      <w:r w:rsidRPr="00450DB4">
        <w:rPr>
          <w:sz w:val="23"/>
          <w:szCs w:val="23"/>
        </w:rPr>
        <w:t>(</w:t>
      </w:r>
      <w:proofErr w:type="gramEnd"/>
      <w:r w:rsidRPr="00450DB4">
        <w:rPr>
          <w:sz w:val="23"/>
          <w:szCs w:val="23"/>
        </w:rPr>
        <w:t xml:space="preserve">) must also synchronize on </w:t>
      </w:r>
      <w:proofErr w:type="spellStart"/>
      <w:r w:rsidRPr="00450DB4">
        <w:rPr>
          <w:sz w:val="23"/>
          <w:szCs w:val="23"/>
        </w:rPr>
        <w:t>bedLock</w:t>
      </w:r>
      <w:proofErr w:type="spellEnd"/>
      <w:r w:rsidRPr="00450DB4">
        <w:rPr>
          <w:sz w:val="23"/>
          <w:szCs w:val="23"/>
        </w:rPr>
        <w:t xml:space="preserve"> before touching </w:t>
      </w:r>
      <w:proofErr w:type="spellStart"/>
      <w:r w:rsidRPr="00450DB4">
        <w:rPr>
          <w:sz w:val="23"/>
          <w:szCs w:val="23"/>
        </w:rPr>
        <w:t>availableBeds</w:t>
      </w:r>
      <w:proofErr w:type="spellEnd"/>
      <w:r w:rsidRPr="00450DB4">
        <w:rPr>
          <w:sz w:val="23"/>
          <w:szCs w:val="23"/>
        </w:rPr>
        <w:t xml:space="preserve"> and calling </w:t>
      </w:r>
      <w:proofErr w:type="spellStart"/>
      <w:proofErr w:type="gramStart"/>
      <w:r w:rsidRPr="00450DB4">
        <w:rPr>
          <w:sz w:val="23"/>
          <w:szCs w:val="23"/>
        </w:rPr>
        <w:t>notifyAll</w:t>
      </w:r>
      <w:proofErr w:type="spellEnd"/>
      <w:r w:rsidRPr="00450DB4">
        <w:rPr>
          <w:sz w:val="23"/>
          <w:szCs w:val="23"/>
        </w:rPr>
        <w:t>(</w:t>
      </w:r>
      <w:proofErr w:type="gramEnd"/>
      <w:r w:rsidRPr="00450DB4">
        <w:rPr>
          <w:sz w:val="23"/>
          <w:szCs w:val="23"/>
        </w:rPr>
        <w:t xml:space="preserve">). In the original code </w:t>
      </w:r>
      <w:proofErr w:type="spellStart"/>
      <w:proofErr w:type="gramStart"/>
      <w:r w:rsidRPr="00450DB4">
        <w:rPr>
          <w:sz w:val="23"/>
          <w:szCs w:val="23"/>
        </w:rPr>
        <w:t>freeBed</w:t>
      </w:r>
      <w:proofErr w:type="spellEnd"/>
      <w:r w:rsidRPr="00450DB4">
        <w:rPr>
          <w:sz w:val="23"/>
          <w:szCs w:val="23"/>
        </w:rPr>
        <w:t>(</w:t>
      </w:r>
      <w:proofErr w:type="gramEnd"/>
      <w:r w:rsidRPr="00450DB4">
        <w:rPr>
          <w:sz w:val="23"/>
          <w:szCs w:val="23"/>
        </w:rPr>
        <w:t xml:space="preserve">) mutated </w:t>
      </w:r>
      <w:proofErr w:type="spellStart"/>
      <w:r w:rsidRPr="00450DB4">
        <w:rPr>
          <w:sz w:val="23"/>
          <w:szCs w:val="23"/>
        </w:rPr>
        <w:t>availableBeds</w:t>
      </w:r>
      <w:proofErr w:type="spellEnd"/>
      <w:r w:rsidRPr="00450DB4">
        <w:rPr>
          <w:sz w:val="23"/>
          <w:szCs w:val="23"/>
        </w:rPr>
        <w:t xml:space="preserve"> completely outside the lock, which is itself a data race — the increment is not atomic and is not guaranteed to be visible to other threads without the happens-before edge that synchronized provides. Calling </w:t>
      </w:r>
      <w:proofErr w:type="spellStart"/>
      <w:proofErr w:type="gramStart"/>
      <w:r w:rsidRPr="00450DB4">
        <w:rPr>
          <w:sz w:val="23"/>
          <w:szCs w:val="23"/>
        </w:rPr>
        <w:t>notifyAll</w:t>
      </w:r>
      <w:proofErr w:type="spellEnd"/>
      <w:r w:rsidRPr="00450DB4">
        <w:rPr>
          <w:sz w:val="23"/>
          <w:szCs w:val="23"/>
        </w:rPr>
        <w:t>(</w:t>
      </w:r>
      <w:proofErr w:type="gramEnd"/>
      <w:r w:rsidRPr="00450DB4">
        <w:rPr>
          <w:sz w:val="23"/>
          <w:szCs w:val="23"/>
        </w:rPr>
        <w:t xml:space="preserve">) from outside the lock is also illegal in terms of correctness expectations (it compiles, but the update to </w:t>
      </w:r>
      <w:proofErr w:type="spellStart"/>
      <w:r w:rsidRPr="00450DB4">
        <w:rPr>
          <w:sz w:val="23"/>
          <w:szCs w:val="23"/>
        </w:rPr>
        <w:t>availableBeds</w:t>
      </w:r>
      <w:proofErr w:type="spellEnd"/>
      <w:r w:rsidRPr="00450DB4">
        <w:rPr>
          <w:sz w:val="23"/>
          <w:szCs w:val="23"/>
        </w:rPr>
        <w:t xml:space="preserve"> it is announcing may not yet be visible to the woken threads).</w:t>
      </w:r>
    </w:p>
    <w:p w14:paraId="2F5E54DB" w14:textId="77777777" w:rsidR="00065581" w:rsidRPr="00450DB4" w:rsidRDefault="00000000">
      <w:pPr>
        <w:pStyle w:val="ListParagraph"/>
        <w:numPr>
          <w:ilvl w:val="0"/>
          <w:numId w:val="2"/>
        </w:numPr>
        <w:spacing w:after="100" w:line="300" w:lineRule="auto"/>
        <w:jc w:val="both"/>
      </w:pPr>
      <w:r w:rsidRPr="00450DB4">
        <w:rPr>
          <w:sz w:val="23"/>
          <w:szCs w:val="23"/>
        </w:rPr>
        <w:t xml:space="preserve">while instead of if means every woken thread re-validates </w:t>
      </w:r>
      <w:proofErr w:type="spellStart"/>
      <w:r w:rsidRPr="00450DB4">
        <w:rPr>
          <w:sz w:val="23"/>
          <w:szCs w:val="23"/>
        </w:rPr>
        <w:t>availableBeds</w:t>
      </w:r>
      <w:proofErr w:type="spellEnd"/>
      <w:r w:rsidRPr="00450DB4">
        <w:rPr>
          <w:sz w:val="23"/>
          <w:szCs w:val="23"/>
        </w:rPr>
        <w:t xml:space="preserve"> == 0 before proceeding, so spurious wakeups, stale wakeups, and "woken but someone else grabbed the bed first" races are all safely absorbed — a thread simply goes back to </w:t>
      </w:r>
      <w:proofErr w:type="gramStart"/>
      <w:r w:rsidRPr="00450DB4">
        <w:rPr>
          <w:sz w:val="23"/>
          <w:szCs w:val="23"/>
        </w:rPr>
        <w:t>wait(</w:t>
      </w:r>
      <w:proofErr w:type="gramEnd"/>
      <w:r w:rsidRPr="00450DB4">
        <w:rPr>
          <w:sz w:val="23"/>
          <w:szCs w:val="23"/>
        </w:rPr>
        <w:t>) if the condition no longer holds.</w:t>
      </w:r>
    </w:p>
    <w:p w14:paraId="50EA14B9" w14:textId="77777777" w:rsidR="00065581" w:rsidRPr="00450DB4" w:rsidRDefault="00000000">
      <w:pPr>
        <w:pStyle w:val="ListParagraph"/>
        <w:numPr>
          <w:ilvl w:val="0"/>
          <w:numId w:val="2"/>
        </w:numPr>
        <w:spacing w:after="100" w:line="300" w:lineRule="auto"/>
        <w:jc w:val="both"/>
      </w:pPr>
      <w:proofErr w:type="spellStart"/>
      <w:proofErr w:type="gramStart"/>
      <w:r w:rsidRPr="00450DB4">
        <w:rPr>
          <w:sz w:val="23"/>
          <w:szCs w:val="23"/>
        </w:rPr>
        <w:t>notifyAll</w:t>
      </w:r>
      <w:proofErr w:type="spellEnd"/>
      <w:r w:rsidRPr="00450DB4">
        <w:rPr>
          <w:sz w:val="23"/>
          <w:szCs w:val="23"/>
        </w:rPr>
        <w:t>(</w:t>
      </w:r>
      <w:proofErr w:type="gramEnd"/>
      <w:r w:rsidRPr="00450DB4">
        <w:rPr>
          <w:sz w:val="23"/>
          <w:szCs w:val="23"/>
        </w:rPr>
        <w:t xml:space="preserve">) means every waiting admission thread is given the opportunity to re-check the condition on each </w:t>
      </w:r>
      <w:proofErr w:type="spellStart"/>
      <w:proofErr w:type="gramStart"/>
      <w:r w:rsidRPr="00450DB4">
        <w:rPr>
          <w:sz w:val="23"/>
          <w:szCs w:val="23"/>
        </w:rPr>
        <w:t>freeBed</w:t>
      </w:r>
      <w:proofErr w:type="spellEnd"/>
      <w:r w:rsidRPr="00450DB4">
        <w:rPr>
          <w:sz w:val="23"/>
          <w:szCs w:val="23"/>
        </w:rPr>
        <w:t>(</w:t>
      </w:r>
      <w:proofErr w:type="gramEnd"/>
      <w:r w:rsidRPr="00450DB4">
        <w:rPr>
          <w:sz w:val="23"/>
          <w:szCs w:val="23"/>
        </w:rPr>
        <w:t xml:space="preserve">) call; the ones that lose the race simply re-enter </w:t>
      </w:r>
      <w:proofErr w:type="gramStart"/>
      <w:r w:rsidRPr="00450DB4">
        <w:rPr>
          <w:sz w:val="23"/>
          <w:szCs w:val="23"/>
        </w:rPr>
        <w:t>wait(</w:t>
      </w:r>
      <w:proofErr w:type="gramEnd"/>
      <w:r w:rsidRPr="00450DB4">
        <w:rPr>
          <w:sz w:val="23"/>
          <w:szCs w:val="23"/>
        </w:rPr>
        <w:t>) (via the while loop) rather than being starved forever, because they were never left un-notified in the first place.</w:t>
      </w:r>
    </w:p>
    <w:p w14:paraId="3F29DBC4" w14:textId="77777777" w:rsidR="00065581" w:rsidRPr="00450DB4" w:rsidRDefault="00000000">
      <w:pPr>
        <w:pStyle w:val="Heading2"/>
        <w:spacing w:before="260" w:after="120"/>
        <w:rPr>
          <w:color w:val="auto"/>
        </w:rPr>
      </w:pPr>
      <w:r w:rsidRPr="00450DB4">
        <w:rPr>
          <w:b/>
          <w:bCs/>
          <w:color w:val="auto"/>
        </w:rPr>
        <w:t>Redesign 2 — Replacing the pattern with a Semaphore</w:t>
      </w:r>
    </w:p>
    <w:p w14:paraId="43E0D0E2" w14:textId="77777777" w:rsidR="00065581" w:rsidRPr="00450DB4" w:rsidRDefault="00000000">
      <w:pPr>
        <w:spacing w:after="160" w:line="300" w:lineRule="auto"/>
        <w:jc w:val="both"/>
      </w:pPr>
      <w:r w:rsidRPr="00450DB4">
        <w:rPr>
          <w:sz w:val="23"/>
          <w:szCs w:val="23"/>
        </w:rPr>
        <w:t>A cleaner and arguably safer alternative is to model bed capacity directly as a counting Semaphore, sized to the number of physical beds:</w:t>
      </w:r>
    </w:p>
    <w:p w14:paraId="22BA5069"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 xml:space="preserve">private final Semaphore </w:t>
      </w:r>
      <w:proofErr w:type="spellStart"/>
      <w:r w:rsidRPr="00450DB4">
        <w:rPr>
          <w:rFonts w:eastAsia="Consolas"/>
        </w:rPr>
        <w:t>availableBeds</w:t>
      </w:r>
      <w:proofErr w:type="spellEnd"/>
      <w:r w:rsidRPr="00450DB4">
        <w:rPr>
          <w:rFonts w:eastAsia="Consolas"/>
        </w:rPr>
        <w:t>;</w:t>
      </w:r>
      <w:r w:rsidRPr="00450DB4">
        <w:rPr>
          <w:rFonts w:eastAsia="Consolas"/>
        </w:rPr>
        <w:br/>
      </w:r>
      <w:r w:rsidRPr="00450DB4">
        <w:rPr>
          <w:rFonts w:eastAsia="Consolas"/>
        </w:rPr>
        <w:br/>
        <w:t xml:space="preserve">public </w:t>
      </w:r>
      <w:proofErr w:type="spellStart"/>
      <w:r w:rsidRPr="00450DB4">
        <w:rPr>
          <w:rFonts w:eastAsia="Consolas"/>
        </w:rPr>
        <w:t>BedCoordinator</w:t>
      </w:r>
      <w:proofErr w:type="spellEnd"/>
      <w:r w:rsidRPr="00450DB4">
        <w:rPr>
          <w:rFonts w:eastAsia="Consolas"/>
        </w:rPr>
        <w:t xml:space="preserve">(int </w:t>
      </w:r>
      <w:proofErr w:type="spellStart"/>
      <w:r w:rsidRPr="00450DB4">
        <w:rPr>
          <w:rFonts w:eastAsia="Consolas"/>
        </w:rPr>
        <w:t>totalBeds</w:t>
      </w:r>
      <w:proofErr w:type="spellEnd"/>
      <w:r w:rsidRPr="00450DB4">
        <w:rPr>
          <w:rFonts w:eastAsia="Consolas"/>
        </w:rPr>
        <w:t>) {</w:t>
      </w:r>
      <w:r w:rsidRPr="00450DB4">
        <w:rPr>
          <w:rFonts w:eastAsia="Consolas"/>
        </w:rPr>
        <w:br/>
        <w:t xml:space="preserve">    // fair=true gives FIFO ordering among waiting admission threads</w:t>
      </w:r>
      <w:r w:rsidRPr="00450DB4">
        <w:rPr>
          <w:rFonts w:eastAsia="Consolas"/>
        </w:rPr>
        <w:br/>
        <w:t xml:space="preserve">    </w:t>
      </w:r>
      <w:proofErr w:type="spellStart"/>
      <w:r w:rsidRPr="00450DB4">
        <w:rPr>
          <w:rFonts w:eastAsia="Consolas"/>
        </w:rPr>
        <w:t>this.availableBeds</w:t>
      </w:r>
      <w:proofErr w:type="spellEnd"/>
      <w:r w:rsidRPr="00450DB4">
        <w:rPr>
          <w:rFonts w:eastAsia="Consolas"/>
        </w:rPr>
        <w:t xml:space="preserve"> = new Semaphore(</w:t>
      </w:r>
      <w:proofErr w:type="spellStart"/>
      <w:r w:rsidRPr="00450DB4">
        <w:rPr>
          <w:rFonts w:eastAsia="Consolas"/>
        </w:rPr>
        <w:t>totalBeds</w:t>
      </w:r>
      <w:proofErr w:type="spellEnd"/>
      <w:r w:rsidRPr="00450DB4">
        <w:rPr>
          <w:rFonts w:eastAsia="Consolas"/>
        </w:rPr>
        <w:t>, true);</w:t>
      </w:r>
      <w:r w:rsidRPr="00450DB4">
        <w:rPr>
          <w:rFonts w:eastAsia="Consolas"/>
        </w:rPr>
        <w:br/>
        <w:t>}</w:t>
      </w:r>
      <w:r w:rsidRPr="00450DB4">
        <w:rPr>
          <w:rFonts w:eastAsia="Consolas"/>
        </w:rPr>
        <w:br/>
      </w:r>
      <w:r w:rsidRPr="00450DB4">
        <w:rPr>
          <w:rFonts w:eastAsia="Consolas"/>
        </w:rPr>
        <w:br/>
        <w:t xml:space="preserve">public void </w:t>
      </w:r>
      <w:proofErr w:type="spellStart"/>
      <w:r w:rsidRPr="00450DB4">
        <w:rPr>
          <w:rFonts w:eastAsia="Consolas"/>
        </w:rPr>
        <w:t>admitPatient</w:t>
      </w:r>
      <w:proofErr w:type="spellEnd"/>
      <w:r w:rsidRPr="00450DB4">
        <w:rPr>
          <w:rFonts w:eastAsia="Consolas"/>
        </w:rPr>
        <w:t xml:space="preserve">(Patient p) throws </w:t>
      </w:r>
      <w:proofErr w:type="spellStart"/>
      <w:r w:rsidRPr="00450DB4">
        <w:rPr>
          <w:rFonts w:eastAsia="Consolas"/>
        </w:rPr>
        <w:t>InterruptedException</w:t>
      </w:r>
      <w:proofErr w:type="spellEnd"/>
      <w:r w:rsidRPr="00450DB4">
        <w:rPr>
          <w:rFonts w:eastAsia="Consolas"/>
        </w:rPr>
        <w:t xml:space="preserve"> {</w:t>
      </w:r>
      <w:r w:rsidRPr="00450DB4">
        <w:rPr>
          <w:rFonts w:eastAsia="Consolas"/>
        </w:rPr>
        <w:br/>
        <w:t xml:space="preserve">    </w:t>
      </w:r>
      <w:proofErr w:type="spellStart"/>
      <w:r w:rsidRPr="00450DB4">
        <w:rPr>
          <w:rFonts w:eastAsia="Consolas"/>
        </w:rPr>
        <w:t>availableBeds.acquire</w:t>
      </w:r>
      <w:proofErr w:type="spellEnd"/>
      <w:r w:rsidRPr="00450DB4">
        <w:rPr>
          <w:rFonts w:eastAsia="Consolas"/>
        </w:rPr>
        <w:t>();   // blocks until a permit (free bed) exists</w:t>
      </w:r>
      <w:r w:rsidRPr="00450DB4">
        <w:rPr>
          <w:rFonts w:eastAsia="Consolas"/>
        </w:rPr>
        <w:br/>
        <w:t xml:space="preserve">    try {</w:t>
      </w:r>
      <w:r w:rsidRPr="00450DB4">
        <w:rPr>
          <w:rFonts w:eastAsia="Consolas"/>
        </w:rPr>
        <w:br/>
        <w:t xml:space="preserve">        </w:t>
      </w:r>
      <w:proofErr w:type="spellStart"/>
      <w:r w:rsidRPr="00450DB4">
        <w:rPr>
          <w:rFonts w:eastAsia="Consolas"/>
        </w:rPr>
        <w:t>assignBed</w:t>
      </w:r>
      <w:proofErr w:type="spellEnd"/>
      <w:r w:rsidRPr="00450DB4">
        <w:rPr>
          <w:rFonts w:eastAsia="Consolas"/>
        </w:rPr>
        <w:t>(p);</w:t>
      </w:r>
      <w:r w:rsidRPr="00450DB4">
        <w:rPr>
          <w:rFonts w:eastAsia="Consolas"/>
        </w:rPr>
        <w:br/>
        <w:t xml:space="preserve">    } catch (</w:t>
      </w:r>
      <w:proofErr w:type="spellStart"/>
      <w:r w:rsidRPr="00450DB4">
        <w:rPr>
          <w:rFonts w:eastAsia="Consolas"/>
        </w:rPr>
        <w:t>RuntimeException</w:t>
      </w:r>
      <w:proofErr w:type="spellEnd"/>
      <w:r w:rsidRPr="00450DB4">
        <w:rPr>
          <w:rFonts w:eastAsia="Consolas"/>
        </w:rPr>
        <w:t xml:space="preserve"> ex) {</w:t>
      </w:r>
      <w:r w:rsidRPr="00450DB4">
        <w:rPr>
          <w:rFonts w:eastAsia="Consolas"/>
        </w:rPr>
        <w:br/>
        <w:t xml:space="preserve">        </w:t>
      </w:r>
      <w:proofErr w:type="spellStart"/>
      <w:r w:rsidRPr="00450DB4">
        <w:rPr>
          <w:rFonts w:eastAsia="Consolas"/>
        </w:rPr>
        <w:t>availableBeds.release</w:t>
      </w:r>
      <w:proofErr w:type="spellEnd"/>
      <w:r w:rsidRPr="00450DB4">
        <w:rPr>
          <w:rFonts w:eastAsia="Consolas"/>
        </w:rPr>
        <w:t>(); // don't leak a permit if assignment fails</w:t>
      </w:r>
      <w:r w:rsidRPr="00450DB4">
        <w:rPr>
          <w:rFonts w:eastAsia="Consolas"/>
        </w:rPr>
        <w:br/>
        <w:t xml:space="preserve">        throw ex;</w:t>
      </w:r>
      <w:r w:rsidRPr="00450DB4">
        <w:rPr>
          <w:rFonts w:eastAsia="Consolas"/>
        </w:rPr>
        <w:br/>
        <w:t xml:space="preserve">    }</w:t>
      </w:r>
      <w:r w:rsidRPr="00450DB4">
        <w:rPr>
          <w:rFonts w:eastAsia="Consolas"/>
        </w:rPr>
        <w:br/>
        <w:t>}</w:t>
      </w:r>
      <w:r w:rsidRPr="00450DB4">
        <w:rPr>
          <w:rFonts w:eastAsia="Consolas"/>
        </w:rPr>
        <w:br/>
      </w:r>
      <w:r w:rsidRPr="00450DB4">
        <w:rPr>
          <w:rFonts w:eastAsia="Consolas"/>
        </w:rPr>
        <w:br/>
        <w:t xml:space="preserve">public void </w:t>
      </w:r>
      <w:proofErr w:type="spellStart"/>
      <w:r w:rsidRPr="00450DB4">
        <w:rPr>
          <w:rFonts w:eastAsia="Consolas"/>
        </w:rPr>
        <w:t>freeBed</w:t>
      </w:r>
      <w:proofErr w:type="spellEnd"/>
      <w:r w:rsidRPr="00450DB4">
        <w:rPr>
          <w:rFonts w:eastAsia="Consolas"/>
        </w:rPr>
        <w:t>() {</w:t>
      </w:r>
      <w:r w:rsidRPr="00450DB4">
        <w:rPr>
          <w:rFonts w:eastAsia="Consolas"/>
        </w:rPr>
        <w:br/>
        <w:t xml:space="preserve">    </w:t>
      </w:r>
      <w:proofErr w:type="spellStart"/>
      <w:r w:rsidRPr="00450DB4">
        <w:rPr>
          <w:rFonts w:eastAsia="Consolas"/>
        </w:rPr>
        <w:t>availableBeds.release</w:t>
      </w:r>
      <w:proofErr w:type="spellEnd"/>
      <w:r w:rsidRPr="00450DB4">
        <w:rPr>
          <w:rFonts w:eastAsia="Consolas"/>
        </w:rPr>
        <w:t>();  // returns exactly one permit</w:t>
      </w:r>
      <w:r w:rsidRPr="00450DB4">
        <w:rPr>
          <w:rFonts w:eastAsia="Consolas"/>
        </w:rPr>
        <w:br/>
        <w:t>}</w:t>
      </w:r>
    </w:p>
    <w:p w14:paraId="60AB8B9B" w14:textId="77777777" w:rsidR="00065581" w:rsidRPr="00450DB4" w:rsidRDefault="00000000">
      <w:pPr>
        <w:spacing w:after="160" w:line="300" w:lineRule="auto"/>
        <w:jc w:val="both"/>
      </w:pPr>
      <w:r w:rsidRPr="00450DB4">
        <w:rPr>
          <w:sz w:val="23"/>
          <w:szCs w:val="23"/>
        </w:rPr>
        <w:t>A Semaphore's acquire()/release() pair is implemented internally with exactly the while-loop-plus-condition-re-check semantics that had to be hand-written above, and its internal wake-up policy already guarantees that a released permit is handed to exactly one waiting thread — there is no analogue of the notify()-vs-</w:t>
      </w:r>
      <w:proofErr w:type="spellStart"/>
      <w:r w:rsidRPr="00450DB4">
        <w:rPr>
          <w:sz w:val="23"/>
          <w:szCs w:val="23"/>
        </w:rPr>
        <w:t>notifyAll</w:t>
      </w:r>
      <w:proofErr w:type="spellEnd"/>
      <w:r w:rsidRPr="00450DB4">
        <w:rPr>
          <w:sz w:val="23"/>
          <w:szCs w:val="23"/>
        </w:rPr>
        <w:t xml:space="preserve">() choice to get wrong, because the semaphore's internal queue mechanism (AQS — </w:t>
      </w:r>
      <w:proofErr w:type="spellStart"/>
      <w:r w:rsidRPr="00450DB4">
        <w:rPr>
          <w:sz w:val="23"/>
          <w:szCs w:val="23"/>
        </w:rPr>
        <w:t>AbstractQueuedSynchronizer</w:t>
      </w:r>
      <w:proofErr w:type="spellEnd"/>
      <w:r w:rsidRPr="00450DB4">
        <w:rPr>
          <w:sz w:val="23"/>
          <w:szCs w:val="23"/>
        </w:rPr>
        <w:t>) tracks the permit count atomically and dispatches waiters correctly by construction.</w:t>
      </w:r>
    </w:p>
    <w:p w14:paraId="3017B3BE" w14:textId="77777777" w:rsidR="00065581" w:rsidRPr="00450DB4" w:rsidRDefault="00000000">
      <w:pPr>
        <w:pStyle w:val="Heading2"/>
        <w:spacing w:before="260" w:after="120"/>
        <w:rPr>
          <w:color w:val="auto"/>
        </w:rPr>
      </w:pPr>
      <w:r w:rsidRPr="00450DB4">
        <w:rPr>
          <w:b/>
          <w:bCs/>
          <w:color w:val="auto"/>
        </w:rPr>
        <w:t>Justification: which is more appropriate for a patient-safety-critical system</w:t>
      </w:r>
    </w:p>
    <w:p w14:paraId="18575239" w14:textId="77777777" w:rsidR="00065581" w:rsidRPr="00450DB4" w:rsidRDefault="00000000">
      <w:pPr>
        <w:spacing w:after="160" w:line="300" w:lineRule="auto"/>
        <w:jc w:val="both"/>
      </w:pPr>
      <w:r w:rsidRPr="00450DB4">
        <w:rPr>
          <w:sz w:val="23"/>
          <w:szCs w:val="23"/>
        </w:rPr>
        <w:lastRenderedPageBreak/>
        <w:t>Both redesigns are functionally correct under an arbitrary number of concurrent admitting and discharging threads once the while/</w:t>
      </w:r>
      <w:proofErr w:type="spellStart"/>
      <w:r w:rsidRPr="00450DB4">
        <w:rPr>
          <w:sz w:val="23"/>
          <w:szCs w:val="23"/>
        </w:rPr>
        <w:t>notifyAll</w:t>
      </w:r>
      <w:proofErr w:type="spellEnd"/>
      <w:r w:rsidRPr="00450DB4">
        <w:rPr>
          <w:sz w:val="23"/>
          <w:szCs w:val="23"/>
        </w:rPr>
        <w:t xml:space="preserve"> fix is applied properly. The choice between them should be made on grounds of auditability and defect surface area rather than raw correctness alone:</w:t>
      </w:r>
    </w:p>
    <w:p w14:paraId="68FA1225" w14:textId="77777777" w:rsidR="00065581" w:rsidRPr="00450DB4" w:rsidRDefault="00000000">
      <w:pPr>
        <w:pStyle w:val="ListParagraph"/>
        <w:numPr>
          <w:ilvl w:val="0"/>
          <w:numId w:val="2"/>
        </w:numPr>
        <w:spacing w:after="100" w:line="300" w:lineRule="auto"/>
        <w:jc w:val="both"/>
      </w:pPr>
      <w:r w:rsidRPr="00450DB4">
        <w:rPr>
          <w:sz w:val="23"/>
          <w:szCs w:val="23"/>
        </w:rPr>
        <w:t>The corrected wait/</w:t>
      </w:r>
      <w:proofErr w:type="spellStart"/>
      <w:r w:rsidRPr="00450DB4">
        <w:rPr>
          <w:sz w:val="23"/>
          <w:szCs w:val="23"/>
        </w:rPr>
        <w:t>notifyAll</w:t>
      </w:r>
      <w:proofErr w:type="spellEnd"/>
      <w:r w:rsidRPr="00450DB4">
        <w:rPr>
          <w:sz w:val="23"/>
          <w:szCs w:val="23"/>
        </w:rPr>
        <w:t xml:space="preserve"> version keeps the logic fully visible and hand-verifiable in one method, which suits contexts where reviewers must trace exact locking behaviour line by line, but it depends entirely on every future maintainer preserving the while loop and remembering to call </w:t>
      </w:r>
      <w:proofErr w:type="spellStart"/>
      <w:proofErr w:type="gramStart"/>
      <w:r w:rsidRPr="00450DB4">
        <w:rPr>
          <w:sz w:val="23"/>
          <w:szCs w:val="23"/>
        </w:rPr>
        <w:t>notifyAll</w:t>
      </w:r>
      <w:proofErr w:type="spellEnd"/>
      <w:r w:rsidRPr="00450DB4">
        <w:rPr>
          <w:sz w:val="23"/>
          <w:szCs w:val="23"/>
        </w:rPr>
        <w:t>(</w:t>
      </w:r>
      <w:proofErr w:type="gramEnd"/>
      <w:r w:rsidRPr="00450DB4">
        <w:rPr>
          <w:sz w:val="23"/>
          <w:szCs w:val="23"/>
        </w:rPr>
        <w:t xml:space="preserve">) (not </w:t>
      </w:r>
      <w:proofErr w:type="gramStart"/>
      <w:r w:rsidRPr="00450DB4">
        <w:rPr>
          <w:sz w:val="23"/>
          <w:szCs w:val="23"/>
        </w:rPr>
        <w:t>notify(</w:t>
      </w:r>
      <w:proofErr w:type="gramEnd"/>
      <w:r w:rsidRPr="00450DB4">
        <w:rPr>
          <w:sz w:val="23"/>
          <w:szCs w:val="23"/>
        </w:rPr>
        <w:t>)) — a single careless edit re-introduces either of the two original defects, and the compiler will not catch it.</w:t>
      </w:r>
    </w:p>
    <w:p w14:paraId="5C97138B" w14:textId="77777777" w:rsidR="00065581" w:rsidRPr="00450DB4" w:rsidRDefault="00000000">
      <w:pPr>
        <w:pStyle w:val="ListParagraph"/>
        <w:numPr>
          <w:ilvl w:val="0"/>
          <w:numId w:val="2"/>
        </w:numPr>
        <w:spacing w:after="100" w:line="300" w:lineRule="auto"/>
        <w:jc w:val="both"/>
      </w:pPr>
      <w:r w:rsidRPr="00450DB4">
        <w:rPr>
          <w:sz w:val="23"/>
          <w:szCs w:val="23"/>
        </w:rPr>
        <w:t xml:space="preserve">The Semaphore version removes an entire category of possible human error: there is no notify choice to get wrong, no if-vs-while pitfall, and no manual bookkeeping of the counter's visibility across threads, because </w:t>
      </w:r>
      <w:proofErr w:type="spellStart"/>
      <w:proofErr w:type="gramStart"/>
      <w:r w:rsidRPr="00450DB4">
        <w:rPr>
          <w:sz w:val="23"/>
          <w:szCs w:val="23"/>
        </w:rPr>
        <w:t>java.util</w:t>
      </w:r>
      <w:proofErr w:type="gramEnd"/>
      <w:r w:rsidRPr="00450DB4">
        <w:rPr>
          <w:sz w:val="23"/>
          <w:szCs w:val="23"/>
        </w:rPr>
        <w:t>.</w:t>
      </w:r>
      <w:proofErr w:type="gramStart"/>
      <w:r w:rsidRPr="00450DB4">
        <w:rPr>
          <w:sz w:val="23"/>
          <w:szCs w:val="23"/>
        </w:rPr>
        <w:t>concurrent.Semaphore</w:t>
      </w:r>
      <w:proofErr w:type="spellEnd"/>
      <w:proofErr w:type="gramEnd"/>
      <w:r w:rsidRPr="00450DB4">
        <w:rPr>
          <w:sz w:val="23"/>
          <w:szCs w:val="23"/>
        </w:rPr>
        <w:t xml:space="preserve"> is a heavily reviewed, formally reasoned-about JDK primitive whose acquire()/</w:t>
      </w:r>
      <w:proofErr w:type="gramStart"/>
      <w:r w:rsidRPr="00450DB4">
        <w:rPr>
          <w:sz w:val="23"/>
          <w:szCs w:val="23"/>
        </w:rPr>
        <w:t>release(</w:t>
      </w:r>
      <w:proofErr w:type="gramEnd"/>
      <w:r w:rsidRPr="00450DB4">
        <w:rPr>
          <w:sz w:val="23"/>
          <w:szCs w:val="23"/>
        </w:rPr>
        <w:t>) contract is exactly "block until a permit is available, then atomically consume it," which is precisely the ICU bed-allocation invariant.</w:t>
      </w:r>
    </w:p>
    <w:p w14:paraId="2AD5B03C" w14:textId="77777777" w:rsidR="00065581" w:rsidRPr="00450DB4" w:rsidRDefault="00000000">
      <w:pPr>
        <w:pStyle w:val="ListParagraph"/>
        <w:numPr>
          <w:ilvl w:val="0"/>
          <w:numId w:val="2"/>
        </w:numPr>
        <w:spacing w:after="100" w:line="300" w:lineRule="auto"/>
        <w:jc w:val="both"/>
      </w:pPr>
      <w:r w:rsidRPr="00450DB4">
        <w:rPr>
          <w:sz w:val="23"/>
          <w:szCs w:val="23"/>
        </w:rPr>
        <w:t xml:space="preserve">For a patient-safety-critical system specifically, the Semaphore approach is the more appropriate choice: it minimises the amount of custom concurrency logic that a code reviewer or auditor has to independently verify, it directly names the domain invariant (permits = beds) in the type used, it optionally supports fair ordering (new Semaphore(n, true)) so that admission requests are served FIFO rather than under an unspecified JVM wake-up policy, and it has a much smaller, well-tested implementation surface than a bespoke wait/notify protocol. The raw wait/notify fix is acceptable as a stop-gap or in educational contexts, but for a system where a coordination bug directly risks a patient being admitted to a bed that does not exist, preferring the higher-level, extensively audited </w:t>
      </w:r>
      <w:proofErr w:type="spellStart"/>
      <w:proofErr w:type="gramStart"/>
      <w:r w:rsidRPr="00450DB4">
        <w:rPr>
          <w:sz w:val="23"/>
          <w:szCs w:val="23"/>
        </w:rPr>
        <w:t>java.util</w:t>
      </w:r>
      <w:proofErr w:type="gramEnd"/>
      <w:r w:rsidRPr="00450DB4">
        <w:rPr>
          <w:sz w:val="23"/>
          <w:szCs w:val="23"/>
        </w:rPr>
        <w:t>.concurrent</w:t>
      </w:r>
      <w:proofErr w:type="spellEnd"/>
      <w:r w:rsidRPr="00450DB4">
        <w:rPr>
          <w:sz w:val="23"/>
          <w:szCs w:val="23"/>
        </w:rPr>
        <w:t xml:space="preserve"> construct over a hand-rolled protocol is the safer engineering decision.</w:t>
      </w:r>
    </w:p>
    <w:p w14:paraId="62D6C77C" w14:textId="77777777" w:rsidR="00065581" w:rsidRPr="00450DB4" w:rsidRDefault="00000000">
      <w:r w:rsidRPr="00450DB4">
        <w:br w:type="page"/>
      </w:r>
    </w:p>
    <w:p w14:paraId="64AFCA25" w14:textId="77777777" w:rsidR="00065581" w:rsidRPr="00450DB4" w:rsidRDefault="00000000">
      <w:pPr>
        <w:pStyle w:val="Heading1"/>
        <w:pBdr>
          <w:bottom w:val="single" w:sz="8" w:space="4" w:color="8B0000"/>
        </w:pBdr>
        <w:spacing w:before="300" w:after="150"/>
        <w:rPr>
          <w:color w:val="auto"/>
        </w:rPr>
      </w:pPr>
      <w:r w:rsidRPr="00450DB4">
        <w:rPr>
          <w:b/>
          <w:bCs/>
          <w:color w:val="auto"/>
          <w:sz w:val="30"/>
          <w:szCs w:val="30"/>
        </w:rPr>
        <w:lastRenderedPageBreak/>
        <w:t>Question 22 — Ride-Sharing Surge-Pricing Singleton</w:t>
      </w:r>
    </w:p>
    <w:p w14:paraId="46EACF13" w14:textId="77777777" w:rsidR="00065581" w:rsidRPr="00450DB4" w:rsidRDefault="00000000">
      <w:pPr>
        <w:pStyle w:val="Heading2"/>
        <w:spacing w:before="260" w:after="120"/>
        <w:rPr>
          <w:color w:val="auto"/>
        </w:rPr>
      </w:pPr>
      <w:r w:rsidRPr="00450DB4">
        <w:rPr>
          <w:b/>
          <w:bCs/>
          <w:color w:val="auto"/>
        </w:rPr>
        <w:t xml:space="preserve">How a thread can observe a non-null but incompletely constructed </w:t>
      </w:r>
      <w:proofErr w:type="spellStart"/>
      <w:r w:rsidRPr="00450DB4">
        <w:rPr>
          <w:b/>
          <w:bCs/>
          <w:color w:val="auto"/>
        </w:rPr>
        <w:t>PricingModel</w:t>
      </w:r>
      <w:proofErr w:type="spellEnd"/>
    </w:p>
    <w:p w14:paraId="3916D961" w14:textId="77777777" w:rsidR="00065581" w:rsidRPr="00450DB4" w:rsidRDefault="00000000">
      <w:pPr>
        <w:spacing w:after="160" w:line="300" w:lineRule="auto"/>
        <w:jc w:val="both"/>
      </w:pPr>
      <w:r w:rsidRPr="00450DB4">
        <w:rPr>
          <w:sz w:val="23"/>
          <w:szCs w:val="23"/>
        </w:rPr>
        <w:t>The code is the classic Double-Checked Locking (DCL) pattern:</w:t>
      </w:r>
    </w:p>
    <w:p w14:paraId="3C9E3109"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 xml:space="preserve">public class </w:t>
      </w:r>
      <w:proofErr w:type="spellStart"/>
      <w:r w:rsidRPr="00450DB4">
        <w:rPr>
          <w:rFonts w:eastAsia="Consolas"/>
        </w:rPr>
        <w:t>PricingModelHolder</w:t>
      </w:r>
      <w:proofErr w:type="spellEnd"/>
      <w:r w:rsidRPr="00450DB4">
        <w:rPr>
          <w:rFonts w:eastAsia="Consolas"/>
        </w:rPr>
        <w:t xml:space="preserve"> {</w:t>
      </w:r>
      <w:r w:rsidRPr="00450DB4">
        <w:rPr>
          <w:rFonts w:eastAsia="Consolas"/>
        </w:rPr>
        <w:br/>
        <w:t xml:space="preserve">    private static </w:t>
      </w:r>
      <w:proofErr w:type="spellStart"/>
      <w:r w:rsidRPr="00450DB4">
        <w:rPr>
          <w:rFonts w:eastAsia="Consolas"/>
        </w:rPr>
        <w:t>PricingModel</w:t>
      </w:r>
      <w:proofErr w:type="spellEnd"/>
      <w:r w:rsidRPr="00450DB4">
        <w:rPr>
          <w:rFonts w:eastAsia="Consolas"/>
        </w:rPr>
        <w:t xml:space="preserve"> instance;</w:t>
      </w:r>
      <w:r w:rsidRPr="00450DB4">
        <w:rPr>
          <w:rFonts w:eastAsia="Consolas"/>
        </w:rPr>
        <w:br/>
      </w:r>
      <w:r w:rsidRPr="00450DB4">
        <w:rPr>
          <w:rFonts w:eastAsia="Consolas"/>
        </w:rPr>
        <w:br/>
        <w:t xml:space="preserve">    public static </w:t>
      </w:r>
      <w:proofErr w:type="spellStart"/>
      <w:r w:rsidRPr="00450DB4">
        <w:rPr>
          <w:rFonts w:eastAsia="Consolas"/>
        </w:rPr>
        <w:t>PricingModel</w:t>
      </w:r>
      <w:proofErr w:type="spellEnd"/>
      <w:r w:rsidRPr="00450DB4">
        <w:rPr>
          <w:rFonts w:eastAsia="Consolas"/>
        </w:rPr>
        <w:t xml:space="preserve"> </w:t>
      </w:r>
      <w:proofErr w:type="spellStart"/>
      <w:proofErr w:type="gramStart"/>
      <w:r w:rsidRPr="00450DB4">
        <w:rPr>
          <w:rFonts w:eastAsia="Consolas"/>
        </w:rPr>
        <w:t>getInstance</w:t>
      </w:r>
      <w:proofErr w:type="spellEnd"/>
      <w:r w:rsidRPr="00450DB4">
        <w:rPr>
          <w:rFonts w:eastAsia="Consolas"/>
        </w:rPr>
        <w:t>(</w:t>
      </w:r>
      <w:proofErr w:type="gramEnd"/>
      <w:r w:rsidRPr="00450DB4">
        <w:rPr>
          <w:rFonts w:eastAsia="Consolas"/>
        </w:rPr>
        <w:t>) {</w:t>
      </w:r>
      <w:r w:rsidRPr="00450DB4">
        <w:rPr>
          <w:rFonts w:eastAsia="Consolas"/>
        </w:rPr>
        <w:br/>
        <w:t xml:space="preserve">        if (instance == null) {</w:t>
      </w:r>
      <w:r w:rsidRPr="00450DB4">
        <w:rPr>
          <w:rFonts w:eastAsia="Consolas"/>
        </w:rPr>
        <w:br/>
        <w:t xml:space="preserve">            synchronized (</w:t>
      </w:r>
      <w:proofErr w:type="spellStart"/>
      <w:r w:rsidRPr="00450DB4">
        <w:rPr>
          <w:rFonts w:eastAsia="Consolas"/>
        </w:rPr>
        <w:t>PricingModelHolder.class</w:t>
      </w:r>
      <w:proofErr w:type="spellEnd"/>
      <w:r w:rsidRPr="00450DB4">
        <w:rPr>
          <w:rFonts w:eastAsia="Consolas"/>
        </w:rPr>
        <w:t>) {</w:t>
      </w:r>
      <w:r w:rsidRPr="00450DB4">
        <w:rPr>
          <w:rFonts w:eastAsia="Consolas"/>
        </w:rPr>
        <w:br/>
        <w:t xml:space="preserve">                if (instance == null) {</w:t>
      </w:r>
      <w:r w:rsidRPr="00450DB4">
        <w:rPr>
          <w:rFonts w:eastAsia="Consolas"/>
        </w:rPr>
        <w:br/>
        <w:t xml:space="preserve">                    instance = new </w:t>
      </w:r>
      <w:proofErr w:type="spellStart"/>
      <w:proofErr w:type="gramStart"/>
      <w:r w:rsidRPr="00450DB4">
        <w:rPr>
          <w:rFonts w:eastAsia="Consolas"/>
        </w:rPr>
        <w:t>PricingModel</w:t>
      </w:r>
      <w:proofErr w:type="spellEnd"/>
      <w:r w:rsidRPr="00450DB4">
        <w:rPr>
          <w:rFonts w:eastAsia="Consolas"/>
        </w:rPr>
        <w:t>(</w:t>
      </w:r>
      <w:proofErr w:type="gramEnd"/>
      <w:r w:rsidRPr="00450DB4">
        <w:rPr>
          <w:rFonts w:eastAsia="Consolas"/>
        </w:rPr>
        <w:t>);</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 xml:space="preserve">          </w:t>
      </w:r>
      <w:proofErr w:type="gramStart"/>
      <w:r w:rsidRPr="00450DB4">
        <w:rPr>
          <w:rFonts w:eastAsia="Consolas"/>
        </w:rPr>
        <w:t xml:space="preserve">  }</w:t>
      </w:r>
      <w:proofErr w:type="gramEnd"/>
      <w:r w:rsidRPr="00450DB4">
        <w:rPr>
          <w:rFonts w:eastAsia="Consolas"/>
        </w:rPr>
        <w:br/>
        <w:t xml:space="preserve">      </w:t>
      </w:r>
      <w:proofErr w:type="gramStart"/>
      <w:r w:rsidRPr="00450DB4">
        <w:rPr>
          <w:rFonts w:eastAsia="Consolas"/>
        </w:rPr>
        <w:t xml:space="preserve">  }</w:t>
      </w:r>
      <w:proofErr w:type="gramEnd"/>
      <w:r w:rsidRPr="00450DB4">
        <w:rPr>
          <w:rFonts w:eastAsia="Consolas"/>
        </w:rPr>
        <w:br/>
        <w:t xml:space="preserve">        return instance;</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w:t>
      </w:r>
    </w:p>
    <w:p w14:paraId="1BCBF519" w14:textId="77777777" w:rsidR="00065581" w:rsidRPr="00450DB4" w:rsidRDefault="00000000">
      <w:pPr>
        <w:spacing w:after="160" w:line="300" w:lineRule="auto"/>
        <w:jc w:val="both"/>
      </w:pPr>
      <w:r w:rsidRPr="00450DB4">
        <w:rPr>
          <w:sz w:val="23"/>
          <w:szCs w:val="23"/>
        </w:rPr>
        <w:t xml:space="preserve">The synchronized block itself is correct with respect to mutual exclusion: only one thread at a time can execute new </w:t>
      </w:r>
      <w:proofErr w:type="spellStart"/>
      <w:proofErr w:type="gramStart"/>
      <w:r w:rsidRPr="00450DB4">
        <w:rPr>
          <w:sz w:val="23"/>
          <w:szCs w:val="23"/>
        </w:rPr>
        <w:t>PricingModel</w:t>
      </w:r>
      <w:proofErr w:type="spellEnd"/>
      <w:r w:rsidRPr="00450DB4">
        <w:rPr>
          <w:sz w:val="23"/>
          <w:szCs w:val="23"/>
        </w:rPr>
        <w:t>(</w:t>
      </w:r>
      <w:proofErr w:type="gramEnd"/>
      <w:r w:rsidRPr="00450DB4">
        <w:rPr>
          <w:sz w:val="23"/>
          <w:szCs w:val="23"/>
        </w:rPr>
        <w:t xml:space="preserve">) and assign it to instance. The defect is entirely in the first, unsynchronized check: if (instance == null) outside the synchronized block. To understand why this is unsafe under the Java Memory Model (JMM), the key fact is that instance = new </w:t>
      </w:r>
      <w:proofErr w:type="spellStart"/>
      <w:proofErr w:type="gramStart"/>
      <w:r w:rsidRPr="00450DB4">
        <w:rPr>
          <w:sz w:val="23"/>
          <w:szCs w:val="23"/>
        </w:rPr>
        <w:t>PricingModel</w:t>
      </w:r>
      <w:proofErr w:type="spellEnd"/>
      <w:r w:rsidRPr="00450DB4">
        <w:rPr>
          <w:sz w:val="23"/>
          <w:szCs w:val="23"/>
        </w:rPr>
        <w:t>(</w:t>
      </w:r>
      <w:proofErr w:type="gramEnd"/>
      <w:r w:rsidRPr="00450DB4">
        <w:rPr>
          <w:sz w:val="23"/>
          <w:szCs w:val="23"/>
        </w:rPr>
        <w:t>) is not a single atomic operation from the compiler's or CPU's point of view. It conceptually decomposes into three steps:</w:t>
      </w:r>
    </w:p>
    <w:p w14:paraId="7A8676DA" w14:textId="77777777" w:rsidR="00065581" w:rsidRPr="00450DB4" w:rsidRDefault="00000000">
      <w:pPr>
        <w:pStyle w:val="ListParagraph"/>
        <w:numPr>
          <w:ilvl w:val="0"/>
          <w:numId w:val="2"/>
        </w:numPr>
        <w:spacing w:after="100" w:line="300" w:lineRule="auto"/>
        <w:jc w:val="both"/>
      </w:pPr>
      <w:r w:rsidRPr="00450DB4">
        <w:rPr>
          <w:sz w:val="23"/>
          <w:szCs w:val="23"/>
        </w:rPr>
        <w:t xml:space="preserve">1. Allocate memory for the new </w:t>
      </w:r>
      <w:proofErr w:type="spellStart"/>
      <w:r w:rsidRPr="00450DB4">
        <w:rPr>
          <w:sz w:val="23"/>
          <w:szCs w:val="23"/>
        </w:rPr>
        <w:t>PricingModel</w:t>
      </w:r>
      <w:proofErr w:type="spellEnd"/>
      <w:r w:rsidRPr="00450DB4">
        <w:rPr>
          <w:sz w:val="23"/>
          <w:szCs w:val="23"/>
        </w:rPr>
        <w:t xml:space="preserve"> object.</w:t>
      </w:r>
    </w:p>
    <w:p w14:paraId="138A80EF" w14:textId="77777777" w:rsidR="00065581" w:rsidRPr="00450DB4" w:rsidRDefault="00000000">
      <w:pPr>
        <w:pStyle w:val="ListParagraph"/>
        <w:numPr>
          <w:ilvl w:val="0"/>
          <w:numId w:val="2"/>
        </w:numPr>
        <w:spacing w:after="100" w:line="300" w:lineRule="auto"/>
        <w:jc w:val="both"/>
      </w:pPr>
      <w:r w:rsidRPr="00450DB4">
        <w:rPr>
          <w:sz w:val="23"/>
          <w:szCs w:val="23"/>
        </w:rPr>
        <w:t>2. Run the constructor, which populates the internal weight arrays and other fields.</w:t>
      </w:r>
    </w:p>
    <w:p w14:paraId="43810E7E" w14:textId="77777777" w:rsidR="00065581" w:rsidRPr="00450DB4" w:rsidRDefault="00000000">
      <w:pPr>
        <w:pStyle w:val="ListParagraph"/>
        <w:numPr>
          <w:ilvl w:val="0"/>
          <w:numId w:val="2"/>
        </w:numPr>
        <w:spacing w:after="100" w:line="300" w:lineRule="auto"/>
        <w:jc w:val="both"/>
      </w:pPr>
      <w:r w:rsidRPr="00450DB4">
        <w:rPr>
          <w:sz w:val="23"/>
          <w:szCs w:val="23"/>
        </w:rPr>
        <w:t>3. Assign the resulting reference to the static field instance.</w:t>
      </w:r>
    </w:p>
    <w:p w14:paraId="4915BE0E" w14:textId="77777777" w:rsidR="00065581" w:rsidRPr="00450DB4" w:rsidRDefault="00000000">
      <w:pPr>
        <w:spacing w:after="160" w:line="300" w:lineRule="auto"/>
        <w:jc w:val="both"/>
      </w:pPr>
      <w:r w:rsidRPr="00450DB4">
        <w:rPr>
          <w:sz w:val="23"/>
          <w:szCs w:val="23"/>
        </w:rPr>
        <w:t xml:space="preserve">The JMM permits the compiler and the CPU to reorder steps 2 and 3, because — absent a happens-before edge — nothing in the plain field's semantics forbids it. In practice this means a thread executing new </w:t>
      </w:r>
      <w:proofErr w:type="spellStart"/>
      <w:proofErr w:type="gramStart"/>
      <w:r w:rsidRPr="00450DB4">
        <w:rPr>
          <w:sz w:val="23"/>
          <w:szCs w:val="23"/>
        </w:rPr>
        <w:t>PricingModel</w:t>
      </w:r>
      <w:proofErr w:type="spellEnd"/>
      <w:r w:rsidRPr="00450DB4">
        <w:rPr>
          <w:sz w:val="23"/>
          <w:szCs w:val="23"/>
        </w:rPr>
        <w:t>(</w:t>
      </w:r>
      <w:proofErr w:type="gramEnd"/>
      <w:r w:rsidRPr="00450DB4">
        <w:rPr>
          <w:sz w:val="23"/>
          <w:szCs w:val="23"/>
        </w:rPr>
        <w:t xml:space="preserve">) can have the reference in instance become visible to other threads (step 3, or a partial write of it) before the constructor's writes to the weight arrays (step 2) are guaranteed visible. A second thread performing the first, unsynchronized if (instance == null) check can therefore see a non-null instance — and immediately return it via return instance — while that object's fields, from that second thread's perspective, still hold their default zero values, because it never went through the synchronized block and so has no happens-before relationship with the constructing thread's writes. This is exactly the observed symptom: a pricing thread receives a </w:t>
      </w:r>
      <w:proofErr w:type="spellStart"/>
      <w:r w:rsidRPr="00450DB4">
        <w:rPr>
          <w:sz w:val="23"/>
          <w:szCs w:val="23"/>
        </w:rPr>
        <w:t>PricingModel</w:t>
      </w:r>
      <w:proofErr w:type="spellEnd"/>
      <w:r w:rsidRPr="00450DB4">
        <w:rPr>
          <w:sz w:val="23"/>
          <w:szCs w:val="23"/>
        </w:rPr>
        <w:t xml:space="preserve"> whose internal weight arrays are still all zero.</w:t>
      </w:r>
    </w:p>
    <w:p w14:paraId="62290776" w14:textId="77777777" w:rsidR="00065581" w:rsidRPr="00450DB4" w:rsidRDefault="00000000">
      <w:pPr>
        <w:spacing w:after="160" w:line="300" w:lineRule="auto"/>
        <w:jc w:val="both"/>
      </w:pPr>
      <w:r w:rsidRPr="00450DB4">
        <w:rPr>
          <w:sz w:val="23"/>
          <w:szCs w:val="23"/>
        </w:rPr>
        <w:t>It is worth stressing why the synchronized block "appearing correct at a glance" is misleading: synchronization does establish a happens-before edge, but only between threads that actually synchronize on the same monitor. The fast-path thread that finds instance already non-null on the outer if never enters the synchronized block at all, so it gets no happens-before guarantee whatsoever with respect to the thread that constructed the object — it is reading a plain, potentially stale or reordered view of both the reference and the object's fields.</w:t>
      </w:r>
    </w:p>
    <w:p w14:paraId="5B1014AE" w14:textId="77777777" w:rsidR="00065581" w:rsidRPr="00450DB4" w:rsidRDefault="00000000">
      <w:pPr>
        <w:pStyle w:val="Heading2"/>
        <w:spacing w:before="260" w:after="120"/>
        <w:rPr>
          <w:color w:val="auto"/>
        </w:rPr>
      </w:pPr>
      <w:r w:rsidRPr="00450DB4">
        <w:rPr>
          <w:b/>
          <w:bCs/>
          <w:color w:val="auto"/>
        </w:rPr>
        <w:lastRenderedPageBreak/>
        <w:t>The missing keyword and the happens-before guarantee it restores</w:t>
      </w:r>
    </w:p>
    <w:p w14:paraId="12F636BF" w14:textId="77777777" w:rsidR="00065581" w:rsidRPr="00450DB4" w:rsidRDefault="00000000">
      <w:pPr>
        <w:spacing w:after="160" w:line="300" w:lineRule="auto"/>
        <w:jc w:val="both"/>
      </w:pPr>
      <w:r w:rsidRPr="00450DB4">
        <w:rPr>
          <w:sz w:val="23"/>
          <w:szCs w:val="23"/>
        </w:rPr>
        <w:t>The fix is to declare the field volatile:</w:t>
      </w:r>
    </w:p>
    <w:p w14:paraId="0A9F0792"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 xml:space="preserve">private static volatile </w:t>
      </w:r>
      <w:proofErr w:type="spellStart"/>
      <w:r w:rsidRPr="00450DB4">
        <w:rPr>
          <w:rFonts w:eastAsia="Consolas"/>
        </w:rPr>
        <w:t>PricingModel</w:t>
      </w:r>
      <w:proofErr w:type="spellEnd"/>
      <w:r w:rsidRPr="00450DB4">
        <w:rPr>
          <w:rFonts w:eastAsia="Consolas"/>
        </w:rPr>
        <w:t xml:space="preserve"> instance;</w:t>
      </w:r>
    </w:p>
    <w:p w14:paraId="11F218C6" w14:textId="77777777" w:rsidR="00065581" w:rsidRPr="00450DB4" w:rsidRDefault="00000000">
      <w:pPr>
        <w:spacing w:after="160" w:line="300" w:lineRule="auto"/>
        <w:jc w:val="both"/>
      </w:pPr>
      <w:r w:rsidRPr="00450DB4">
        <w:rPr>
          <w:sz w:val="23"/>
          <w:szCs w:val="23"/>
        </w:rPr>
        <w:t xml:space="preserve">Under the JMM, a write to a volatile field happens-before every subsequent read of that same field by any thread. Declaring instance volatile </w:t>
      </w:r>
      <w:proofErr w:type="gramStart"/>
      <w:r w:rsidRPr="00450DB4">
        <w:rPr>
          <w:sz w:val="23"/>
          <w:szCs w:val="23"/>
        </w:rPr>
        <w:t>forces</w:t>
      </w:r>
      <w:proofErr w:type="gramEnd"/>
      <w:r w:rsidRPr="00450DB4">
        <w:rPr>
          <w:sz w:val="23"/>
          <w:szCs w:val="23"/>
        </w:rPr>
        <w:t xml:space="preserve"> the compiler and JIT to preserve the program order of the constructor's writes (step 2) relative to the reference assignment (step 3) as seen from other threads, and forbids the reordering that previously allowed step 3 to become visible before step 2's effects were visible. Consequently, once any thread observes a non-null value of the volatile instance field, it is guaranteed — by the happens-before relationship — to also observe every write that the constructing thread performed before that assignment, including full initialization of the weight arrays. This single keyword is what makes double-checked locking sound; without it, DCL is a well-known JMM antipattern regardless of how correct the synchronized block looks.</w:t>
      </w:r>
    </w:p>
    <w:p w14:paraId="0FAD2844" w14:textId="77777777" w:rsidR="00065581" w:rsidRPr="00450DB4" w:rsidRDefault="00000000">
      <w:pPr>
        <w:pStyle w:val="Heading2"/>
        <w:spacing w:before="260" w:after="120"/>
        <w:rPr>
          <w:color w:val="auto"/>
        </w:rPr>
      </w:pPr>
      <w:r w:rsidRPr="00450DB4">
        <w:rPr>
          <w:b/>
          <w:bCs/>
          <w:color w:val="auto"/>
        </w:rPr>
        <w:t>Alternative 1 — Initialization-on-demand holder idiom</w:t>
      </w:r>
    </w:p>
    <w:p w14:paraId="00EE855C"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 xml:space="preserve">public class </w:t>
      </w:r>
      <w:proofErr w:type="spellStart"/>
      <w:r w:rsidRPr="00450DB4">
        <w:rPr>
          <w:rFonts w:eastAsia="Consolas"/>
        </w:rPr>
        <w:t>PricingModelHolder</w:t>
      </w:r>
      <w:proofErr w:type="spellEnd"/>
      <w:r w:rsidRPr="00450DB4">
        <w:rPr>
          <w:rFonts w:eastAsia="Consolas"/>
        </w:rPr>
        <w:t xml:space="preserve"> {</w:t>
      </w:r>
      <w:r w:rsidRPr="00450DB4">
        <w:rPr>
          <w:rFonts w:eastAsia="Consolas"/>
        </w:rPr>
        <w:br/>
        <w:t xml:space="preserve">    private static class Holder {</w:t>
      </w:r>
      <w:r w:rsidRPr="00450DB4">
        <w:rPr>
          <w:rFonts w:eastAsia="Consolas"/>
        </w:rPr>
        <w:br/>
        <w:t xml:space="preserve">        static final </w:t>
      </w:r>
      <w:proofErr w:type="spellStart"/>
      <w:r w:rsidRPr="00450DB4">
        <w:rPr>
          <w:rFonts w:eastAsia="Consolas"/>
        </w:rPr>
        <w:t>PricingModel</w:t>
      </w:r>
      <w:proofErr w:type="spellEnd"/>
      <w:r w:rsidRPr="00450DB4">
        <w:rPr>
          <w:rFonts w:eastAsia="Consolas"/>
        </w:rPr>
        <w:t xml:space="preserve"> INSTANCE = new </w:t>
      </w:r>
      <w:proofErr w:type="spellStart"/>
      <w:proofErr w:type="gramStart"/>
      <w:r w:rsidRPr="00450DB4">
        <w:rPr>
          <w:rFonts w:eastAsia="Consolas"/>
        </w:rPr>
        <w:t>PricingModel</w:t>
      </w:r>
      <w:proofErr w:type="spellEnd"/>
      <w:r w:rsidRPr="00450DB4">
        <w:rPr>
          <w:rFonts w:eastAsia="Consolas"/>
        </w:rPr>
        <w:t>(</w:t>
      </w:r>
      <w:proofErr w:type="gramEnd"/>
      <w:r w:rsidRPr="00450DB4">
        <w:rPr>
          <w:rFonts w:eastAsia="Consolas"/>
        </w:rPr>
        <w:t>);</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r>
      <w:r w:rsidRPr="00450DB4">
        <w:rPr>
          <w:rFonts w:eastAsia="Consolas"/>
        </w:rPr>
        <w:br/>
        <w:t xml:space="preserve">    public static </w:t>
      </w:r>
      <w:proofErr w:type="spellStart"/>
      <w:r w:rsidRPr="00450DB4">
        <w:rPr>
          <w:rFonts w:eastAsia="Consolas"/>
        </w:rPr>
        <w:t>PricingModel</w:t>
      </w:r>
      <w:proofErr w:type="spellEnd"/>
      <w:r w:rsidRPr="00450DB4">
        <w:rPr>
          <w:rFonts w:eastAsia="Consolas"/>
        </w:rPr>
        <w:t xml:space="preserve"> </w:t>
      </w:r>
      <w:proofErr w:type="spellStart"/>
      <w:proofErr w:type="gramStart"/>
      <w:r w:rsidRPr="00450DB4">
        <w:rPr>
          <w:rFonts w:eastAsia="Consolas"/>
        </w:rPr>
        <w:t>getInstance</w:t>
      </w:r>
      <w:proofErr w:type="spellEnd"/>
      <w:r w:rsidRPr="00450DB4">
        <w:rPr>
          <w:rFonts w:eastAsia="Consolas"/>
        </w:rPr>
        <w:t>(</w:t>
      </w:r>
      <w:proofErr w:type="gramEnd"/>
      <w:r w:rsidRPr="00450DB4">
        <w:rPr>
          <w:rFonts w:eastAsia="Consolas"/>
        </w:rPr>
        <w:t>) {</w:t>
      </w:r>
      <w:r w:rsidRPr="00450DB4">
        <w:rPr>
          <w:rFonts w:eastAsia="Consolas"/>
        </w:rPr>
        <w:br/>
        <w:t xml:space="preserve">        return </w:t>
      </w:r>
      <w:proofErr w:type="spellStart"/>
      <w:r w:rsidRPr="00450DB4">
        <w:rPr>
          <w:rFonts w:eastAsia="Consolas"/>
        </w:rPr>
        <w:t>Holder.INSTANCE</w:t>
      </w:r>
      <w:proofErr w:type="spellEnd"/>
      <w:r w:rsidRPr="00450DB4">
        <w:rPr>
          <w:rFonts w:eastAsia="Consolas"/>
        </w:rPr>
        <w:t>;</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w:t>
      </w:r>
    </w:p>
    <w:p w14:paraId="597EC6EE" w14:textId="77777777" w:rsidR="00065581" w:rsidRPr="00450DB4" w:rsidRDefault="00000000">
      <w:pPr>
        <w:spacing w:after="160" w:line="300" w:lineRule="auto"/>
        <w:jc w:val="both"/>
      </w:pPr>
      <w:r w:rsidRPr="00450DB4">
        <w:rPr>
          <w:sz w:val="23"/>
          <w:szCs w:val="23"/>
        </w:rPr>
        <w:t xml:space="preserve">This relies on the JVM's class-initialization guarantees rather than on manual locking: the JLS guarantees that a class is initialized lazily, exactly once, and that this initialization is synchronized by the class loader itself, establishing a happens-before edge between the static initializer's writes and any later access to </w:t>
      </w:r>
      <w:proofErr w:type="spellStart"/>
      <w:r w:rsidRPr="00450DB4">
        <w:rPr>
          <w:sz w:val="23"/>
          <w:szCs w:val="23"/>
        </w:rPr>
        <w:t>Holder.INSTANCE</w:t>
      </w:r>
      <w:proofErr w:type="spellEnd"/>
      <w:r w:rsidRPr="00450DB4">
        <w:rPr>
          <w:sz w:val="23"/>
          <w:szCs w:val="23"/>
        </w:rPr>
        <w:t xml:space="preserve"> from any thread. The nested Holder class is not loaded — and therefore </w:t>
      </w:r>
      <w:proofErr w:type="spellStart"/>
      <w:r w:rsidRPr="00450DB4">
        <w:rPr>
          <w:sz w:val="23"/>
          <w:szCs w:val="23"/>
        </w:rPr>
        <w:t>PricingModel</w:t>
      </w:r>
      <w:proofErr w:type="spellEnd"/>
      <w:r w:rsidRPr="00450DB4">
        <w:rPr>
          <w:sz w:val="23"/>
          <w:szCs w:val="23"/>
        </w:rPr>
        <w:t xml:space="preserve"> is not constructed — until </w:t>
      </w:r>
      <w:proofErr w:type="spellStart"/>
      <w:proofErr w:type="gramStart"/>
      <w:r w:rsidRPr="00450DB4">
        <w:rPr>
          <w:sz w:val="23"/>
          <w:szCs w:val="23"/>
        </w:rPr>
        <w:t>getInstance</w:t>
      </w:r>
      <w:proofErr w:type="spellEnd"/>
      <w:r w:rsidRPr="00450DB4">
        <w:rPr>
          <w:sz w:val="23"/>
          <w:szCs w:val="23"/>
        </w:rPr>
        <w:t>(</w:t>
      </w:r>
      <w:proofErr w:type="gramEnd"/>
      <w:r w:rsidRPr="00450DB4">
        <w:rPr>
          <w:sz w:val="23"/>
          <w:szCs w:val="23"/>
        </w:rPr>
        <w:t>) is first called, preserving lazy initialization without any explicit lock or volatile field in application code.</w:t>
      </w:r>
    </w:p>
    <w:p w14:paraId="6FA26E41" w14:textId="77777777" w:rsidR="00065581" w:rsidRPr="00450DB4" w:rsidRDefault="00000000">
      <w:pPr>
        <w:pStyle w:val="Heading2"/>
        <w:spacing w:before="260" w:after="120"/>
        <w:rPr>
          <w:color w:val="auto"/>
        </w:rPr>
      </w:pPr>
      <w:r w:rsidRPr="00450DB4">
        <w:rPr>
          <w:b/>
          <w:bCs/>
          <w:color w:val="auto"/>
        </w:rPr>
        <w:t xml:space="preserve">Alternative 2 — Eagerly initialized </w:t>
      </w:r>
      <w:proofErr w:type="spellStart"/>
      <w:r w:rsidRPr="00450DB4">
        <w:rPr>
          <w:b/>
          <w:bCs/>
          <w:color w:val="auto"/>
        </w:rPr>
        <w:t>enum</w:t>
      </w:r>
      <w:proofErr w:type="spellEnd"/>
      <w:r w:rsidRPr="00450DB4">
        <w:rPr>
          <w:b/>
          <w:bCs/>
          <w:color w:val="auto"/>
        </w:rPr>
        <w:t xml:space="preserve"> singleton</w:t>
      </w:r>
    </w:p>
    <w:p w14:paraId="456C9818" w14:textId="77777777" w:rsidR="00065581" w:rsidRPr="00450DB4"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sidRPr="00450DB4">
        <w:rPr>
          <w:rFonts w:eastAsia="Consolas"/>
        </w:rPr>
        <w:t xml:space="preserve">public </w:t>
      </w:r>
      <w:proofErr w:type="spellStart"/>
      <w:r w:rsidRPr="00450DB4">
        <w:rPr>
          <w:rFonts w:eastAsia="Consolas"/>
        </w:rPr>
        <w:t>enum</w:t>
      </w:r>
      <w:proofErr w:type="spellEnd"/>
      <w:r w:rsidRPr="00450DB4">
        <w:rPr>
          <w:rFonts w:eastAsia="Consolas"/>
        </w:rPr>
        <w:t xml:space="preserve"> </w:t>
      </w:r>
      <w:proofErr w:type="spellStart"/>
      <w:r w:rsidRPr="00450DB4">
        <w:rPr>
          <w:rFonts w:eastAsia="Consolas"/>
        </w:rPr>
        <w:t>PricingModelHolder</w:t>
      </w:r>
      <w:proofErr w:type="spellEnd"/>
      <w:r w:rsidRPr="00450DB4">
        <w:rPr>
          <w:rFonts w:eastAsia="Consolas"/>
        </w:rPr>
        <w:t xml:space="preserve"> {</w:t>
      </w:r>
      <w:r w:rsidRPr="00450DB4">
        <w:rPr>
          <w:rFonts w:eastAsia="Consolas"/>
        </w:rPr>
        <w:br/>
        <w:t xml:space="preserve">    INSTANCE;</w:t>
      </w:r>
      <w:r w:rsidRPr="00450DB4">
        <w:rPr>
          <w:rFonts w:eastAsia="Consolas"/>
        </w:rPr>
        <w:br/>
      </w:r>
      <w:r w:rsidRPr="00450DB4">
        <w:rPr>
          <w:rFonts w:eastAsia="Consolas"/>
        </w:rPr>
        <w:br/>
        <w:t xml:space="preserve">    private final </w:t>
      </w:r>
      <w:proofErr w:type="spellStart"/>
      <w:r w:rsidRPr="00450DB4">
        <w:rPr>
          <w:rFonts w:eastAsia="Consolas"/>
        </w:rPr>
        <w:t>PricingModel</w:t>
      </w:r>
      <w:proofErr w:type="spellEnd"/>
      <w:r w:rsidRPr="00450DB4">
        <w:rPr>
          <w:rFonts w:eastAsia="Consolas"/>
        </w:rPr>
        <w:t xml:space="preserve"> model = new </w:t>
      </w:r>
      <w:proofErr w:type="spellStart"/>
      <w:proofErr w:type="gramStart"/>
      <w:r w:rsidRPr="00450DB4">
        <w:rPr>
          <w:rFonts w:eastAsia="Consolas"/>
        </w:rPr>
        <w:t>PricingModel</w:t>
      </w:r>
      <w:proofErr w:type="spellEnd"/>
      <w:r w:rsidRPr="00450DB4">
        <w:rPr>
          <w:rFonts w:eastAsia="Consolas"/>
        </w:rPr>
        <w:t>(</w:t>
      </w:r>
      <w:proofErr w:type="gramEnd"/>
      <w:r w:rsidRPr="00450DB4">
        <w:rPr>
          <w:rFonts w:eastAsia="Consolas"/>
        </w:rPr>
        <w:t>);</w:t>
      </w:r>
      <w:r w:rsidRPr="00450DB4">
        <w:rPr>
          <w:rFonts w:eastAsia="Consolas"/>
        </w:rPr>
        <w:br/>
      </w:r>
      <w:r w:rsidRPr="00450DB4">
        <w:rPr>
          <w:rFonts w:eastAsia="Consolas"/>
        </w:rPr>
        <w:br/>
        <w:t xml:space="preserve">    public </w:t>
      </w:r>
      <w:proofErr w:type="spellStart"/>
      <w:r w:rsidRPr="00450DB4">
        <w:rPr>
          <w:rFonts w:eastAsia="Consolas"/>
        </w:rPr>
        <w:t>PricingModel</w:t>
      </w:r>
      <w:proofErr w:type="spellEnd"/>
      <w:r w:rsidRPr="00450DB4">
        <w:rPr>
          <w:rFonts w:eastAsia="Consolas"/>
        </w:rPr>
        <w:t xml:space="preserve"> </w:t>
      </w:r>
      <w:proofErr w:type="spellStart"/>
      <w:proofErr w:type="gramStart"/>
      <w:r w:rsidRPr="00450DB4">
        <w:rPr>
          <w:rFonts w:eastAsia="Consolas"/>
        </w:rPr>
        <w:t>getModel</w:t>
      </w:r>
      <w:proofErr w:type="spellEnd"/>
      <w:r w:rsidRPr="00450DB4">
        <w:rPr>
          <w:rFonts w:eastAsia="Consolas"/>
        </w:rPr>
        <w:t>(</w:t>
      </w:r>
      <w:proofErr w:type="gramEnd"/>
      <w:r w:rsidRPr="00450DB4">
        <w:rPr>
          <w:rFonts w:eastAsia="Consolas"/>
        </w:rPr>
        <w:t>) {</w:t>
      </w:r>
      <w:r w:rsidRPr="00450DB4">
        <w:rPr>
          <w:rFonts w:eastAsia="Consolas"/>
        </w:rPr>
        <w:br/>
        <w:t xml:space="preserve">        return model;</w:t>
      </w:r>
      <w:r w:rsidRPr="00450DB4">
        <w:rPr>
          <w:rFonts w:eastAsia="Consolas"/>
        </w:rPr>
        <w:br/>
        <w:t xml:space="preserve">  </w:t>
      </w:r>
      <w:proofErr w:type="gramStart"/>
      <w:r w:rsidRPr="00450DB4">
        <w:rPr>
          <w:rFonts w:eastAsia="Consolas"/>
        </w:rPr>
        <w:t xml:space="preserve">  }</w:t>
      </w:r>
      <w:proofErr w:type="gramEnd"/>
      <w:r w:rsidRPr="00450DB4">
        <w:rPr>
          <w:rFonts w:eastAsia="Consolas"/>
        </w:rPr>
        <w:br/>
        <w:t>}</w:t>
      </w:r>
    </w:p>
    <w:p w14:paraId="72139A85" w14:textId="77777777" w:rsidR="00065581" w:rsidRPr="00450DB4" w:rsidRDefault="00000000">
      <w:pPr>
        <w:spacing w:after="160" w:line="300" w:lineRule="auto"/>
        <w:jc w:val="both"/>
      </w:pPr>
      <w:r w:rsidRPr="00450DB4">
        <w:rPr>
          <w:sz w:val="23"/>
          <w:szCs w:val="23"/>
        </w:rPr>
        <w:t xml:space="preserve">Enum constants in Java are guaranteed by the JLS to be constructed exactly once, in a thread-safe manner, at class-initialization time, again backed by the JVM's class-loading happens-before guarantees. This is widely regarded (notably by Joshua Bloch) as the most robust way to implement a singleton in Java, since </w:t>
      </w:r>
      <w:r w:rsidRPr="00450DB4">
        <w:rPr>
          <w:sz w:val="23"/>
          <w:szCs w:val="23"/>
        </w:rPr>
        <w:lastRenderedPageBreak/>
        <w:t>it additionally protects against reflection-based and serialization-based attempts to create a second instance, which the holder idiom and the volatile DCL version do not, by themselves, prevent.</w:t>
      </w:r>
    </w:p>
    <w:p w14:paraId="751BDD4B" w14:textId="77777777" w:rsidR="00065581" w:rsidRPr="00450DB4" w:rsidRDefault="00000000">
      <w:pPr>
        <w:pStyle w:val="Heading2"/>
        <w:spacing w:before="260" w:after="120"/>
        <w:rPr>
          <w:color w:val="auto"/>
        </w:rPr>
      </w:pPr>
      <w:r w:rsidRPr="00450DB4">
        <w:rPr>
          <w:b/>
          <w:bCs/>
          <w:color w:val="auto"/>
        </w:rPr>
        <w:t>Trade-off comparison for this specific use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3244"/>
        <w:gridCol w:w="3236"/>
      </w:tblGrid>
      <w:tr w:rsidR="00065581" w:rsidRPr="00450DB4" w14:paraId="0FCE5B75" w14:textId="77777777">
        <w:tblPrEx>
          <w:tblCellMar>
            <w:top w:w="0" w:type="dxa"/>
            <w:bottom w:w="0" w:type="dxa"/>
          </w:tblCellMar>
        </w:tblPrEx>
        <w:trPr>
          <w:tblHeader/>
        </w:trPr>
        <w:tc>
          <w:tcPr>
            <w:tcW w:w="3300" w:type="dxa"/>
            <w:shd w:val="clear" w:color="auto" w:fill="1F3864"/>
          </w:tcPr>
          <w:p w14:paraId="4905858D" w14:textId="77777777" w:rsidR="00065581" w:rsidRPr="00450DB4" w:rsidRDefault="00000000">
            <w:r w:rsidRPr="00450DB4">
              <w:rPr>
                <w:b/>
                <w:bCs/>
                <w:sz w:val="22"/>
                <w:szCs w:val="22"/>
              </w:rPr>
              <w:t>Approach</w:t>
            </w:r>
          </w:p>
        </w:tc>
        <w:tc>
          <w:tcPr>
            <w:tcW w:w="3300" w:type="dxa"/>
            <w:shd w:val="clear" w:color="auto" w:fill="1F3864"/>
          </w:tcPr>
          <w:p w14:paraId="73E13D13" w14:textId="77777777" w:rsidR="00065581" w:rsidRPr="00450DB4" w:rsidRDefault="00000000">
            <w:r w:rsidRPr="00450DB4">
              <w:rPr>
                <w:b/>
                <w:bCs/>
                <w:sz w:val="22"/>
                <w:szCs w:val="22"/>
              </w:rPr>
              <w:t xml:space="preserve">Advantages for surge-pricing </w:t>
            </w:r>
            <w:proofErr w:type="spellStart"/>
            <w:r w:rsidRPr="00450DB4">
              <w:rPr>
                <w:b/>
                <w:bCs/>
                <w:sz w:val="22"/>
                <w:szCs w:val="22"/>
              </w:rPr>
              <w:t>PricingModel</w:t>
            </w:r>
            <w:proofErr w:type="spellEnd"/>
          </w:p>
        </w:tc>
        <w:tc>
          <w:tcPr>
            <w:tcW w:w="3300" w:type="dxa"/>
            <w:shd w:val="clear" w:color="auto" w:fill="1F3864"/>
          </w:tcPr>
          <w:p w14:paraId="22F0ED5A" w14:textId="77777777" w:rsidR="00065581" w:rsidRPr="00450DB4" w:rsidRDefault="00000000">
            <w:r w:rsidRPr="00450DB4">
              <w:rPr>
                <w:b/>
                <w:bCs/>
                <w:sz w:val="22"/>
                <w:szCs w:val="22"/>
              </w:rPr>
              <w:t>Trade-offs / caveats</w:t>
            </w:r>
          </w:p>
        </w:tc>
      </w:tr>
      <w:tr w:rsidR="00065581" w:rsidRPr="00450DB4" w14:paraId="33FEE587" w14:textId="77777777">
        <w:tblPrEx>
          <w:tblCellMar>
            <w:top w:w="0" w:type="dxa"/>
            <w:bottom w:w="0" w:type="dxa"/>
          </w:tblCellMar>
        </w:tblPrEx>
        <w:tc>
          <w:tcPr>
            <w:tcW w:w="3300" w:type="dxa"/>
          </w:tcPr>
          <w:p w14:paraId="7A974F19" w14:textId="77777777" w:rsidR="00065581" w:rsidRPr="00450DB4" w:rsidRDefault="00000000">
            <w:pPr>
              <w:jc w:val="both"/>
            </w:pPr>
            <w:r w:rsidRPr="00450DB4">
              <w:rPr>
                <w:sz w:val="22"/>
                <w:szCs w:val="22"/>
              </w:rPr>
              <w:t>Corrected volatile DCL</w:t>
            </w:r>
          </w:p>
        </w:tc>
        <w:tc>
          <w:tcPr>
            <w:tcW w:w="3300" w:type="dxa"/>
          </w:tcPr>
          <w:p w14:paraId="19C269BF" w14:textId="77777777" w:rsidR="00065581" w:rsidRPr="00450DB4" w:rsidRDefault="00000000">
            <w:pPr>
              <w:jc w:val="both"/>
            </w:pPr>
            <w:r w:rsidRPr="00450DB4">
              <w:rPr>
                <w:sz w:val="22"/>
                <w:szCs w:val="22"/>
              </w:rPr>
              <w:t>True lazy initialization — the (possibly large) model file is loaded only on first pricing request; explicit and traceable in code.</w:t>
            </w:r>
          </w:p>
        </w:tc>
        <w:tc>
          <w:tcPr>
            <w:tcW w:w="3300" w:type="dxa"/>
          </w:tcPr>
          <w:p w14:paraId="525F7B02" w14:textId="77777777" w:rsidR="00065581" w:rsidRPr="00450DB4" w:rsidRDefault="00000000">
            <w:pPr>
              <w:jc w:val="both"/>
            </w:pPr>
            <w:r w:rsidRPr="00450DB4">
              <w:rPr>
                <w:sz w:val="22"/>
                <w:szCs w:val="22"/>
              </w:rPr>
              <w:t>Requires developers to get every detail right (double-check structure, exact placement of volatile); easy to silently regress if someone "cleans up" the code and drops the keyword.</w:t>
            </w:r>
          </w:p>
        </w:tc>
      </w:tr>
      <w:tr w:rsidR="00065581" w:rsidRPr="00450DB4" w14:paraId="31C132AD" w14:textId="77777777">
        <w:tblPrEx>
          <w:tblCellMar>
            <w:top w:w="0" w:type="dxa"/>
            <w:bottom w:w="0" w:type="dxa"/>
          </w:tblCellMar>
        </w:tblPrEx>
        <w:tc>
          <w:tcPr>
            <w:tcW w:w="3300" w:type="dxa"/>
          </w:tcPr>
          <w:p w14:paraId="54B831CD" w14:textId="77777777" w:rsidR="00065581" w:rsidRPr="00450DB4" w:rsidRDefault="00000000">
            <w:pPr>
              <w:jc w:val="both"/>
            </w:pPr>
            <w:r w:rsidRPr="00450DB4">
              <w:rPr>
                <w:sz w:val="22"/>
                <w:szCs w:val="22"/>
              </w:rPr>
              <w:t>Holder idiom</w:t>
            </w:r>
          </w:p>
        </w:tc>
        <w:tc>
          <w:tcPr>
            <w:tcW w:w="3300" w:type="dxa"/>
          </w:tcPr>
          <w:p w14:paraId="395B636F" w14:textId="77777777" w:rsidR="00065581" w:rsidRPr="00450DB4" w:rsidRDefault="00000000">
            <w:pPr>
              <w:jc w:val="both"/>
            </w:pPr>
            <w:r w:rsidRPr="00450DB4">
              <w:rPr>
                <w:sz w:val="22"/>
                <w:szCs w:val="22"/>
              </w:rPr>
              <w:t>Lazy like DCL, but correctness is delegated to the JVM's class-loading contract rather than to manual volatile/locking discipline — far less room for a maintainer to reintroduce the bug.</w:t>
            </w:r>
          </w:p>
        </w:tc>
        <w:tc>
          <w:tcPr>
            <w:tcW w:w="3300" w:type="dxa"/>
          </w:tcPr>
          <w:p w14:paraId="02026AA0" w14:textId="77777777" w:rsidR="00065581" w:rsidRPr="00450DB4" w:rsidRDefault="00000000">
            <w:pPr>
              <w:jc w:val="both"/>
            </w:pPr>
            <w:r w:rsidRPr="00450DB4">
              <w:rPr>
                <w:sz w:val="22"/>
                <w:szCs w:val="22"/>
              </w:rPr>
              <w:t>Slightly less obvious to a reader unfamiliar with the idiom why it is thread-safe; still only lazy at the class level (once Holder is touched, the whole model loads).</w:t>
            </w:r>
          </w:p>
        </w:tc>
      </w:tr>
      <w:tr w:rsidR="00065581" w:rsidRPr="00450DB4" w14:paraId="77A69BFC" w14:textId="77777777">
        <w:tblPrEx>
          <w:tblCellMar>
            <w:top w:w="0" w:type="dxa"/>
            <w:bottom w:w="0" w:type="dxa"/>
          </w:tblCellMar>
        </w:tblPrEx>
        <w:tc>
          <w:tcPr>
            <w:tcW w:w="3300" w:type="dxa"/>
          </w:tcPr>
          <w:p w14:paraId="5BC1D351" w14:textId="77777777" w:rsidR="00065581" w:rsidRPr="00450DB4" w:rsidRDefault="00000000">
            <w:pPr>
              <w:jc w:val="both"/>
            </w:pPr>
            <w:r w:rsidRPr="00450DB4">
              <w:rPr>
                <w:sz w:val="22"/>
                <w:szCs w:val="22"/>
              </w:rPr>
              <w:t>Enum singleton</w:t>
            </w:r>
          </w:p>
        </w:tc>
        <w:tc>
          <w:tcPr>
            <w:tcW w:w="3300" w:type="dxa"/>
          </w:tcPr>
          <w:p w14:paraId="35D4AB4F" w14:textId="77777777" w:rsidR="00065581" w:rsidRPr="00450DB4" w:rsidRDefault="00000000">
            <w:pPr>
              <w:jc w:val="both"/>
            </w:pPr>
            <w:r w:rsidRPr="00450DB4">
              <w:rPr>
                <w:sz w:val="22"/>
                <w:szCs w:val="22"/>
              </w:rPr>
              <w:t>Strongest safety guarantees (thread-safety, reflection- and serialization-proofing) with the least code; ideal when the model should simply always exist once the class loads.</w:t>
            </w:r>
          </w:p>
        </w:tc>
        <w:tc>
          <w:tcPr>
            <w:tcW w:w="3300" w:type="dxa"/>
          </w:tcPr>
          <w:p w14:paraId="3ABCCA38" w14:textId="77777777" w:rsidR="00065581" w:rsidRPr="00450DB4" w:rsidRDefault="00000000">
            <w:pPr>
              <w:jc w:val="both"/>
            </w:pPr>
            <w:r w:rsidRPr="00450DB4">
              <w:rPr>
                <w:sz w:val="22"/>
                <w:szCs w:val="22"/>
              </w:rPr>
              <w:t>Eager initialization — the trained model file is loaded at class-load time even if no pricing request ever occurs on a given JVM instance, which may be undesirable if start-up latency or memory footprint before first use matters for this service.</w:t>
            </w:r>
          </w:p>
        </w:tc>
      </w:tr>
    </w:tbl>
    <w:p w14:paraId="4DBB03FD" w14:textId="77777777" w:rsidR="00065581" w:rsidRPr="00450DB4" w:rsidRDefault="00065581">
      <w:pPr>
        <w:spacing w:before="200"/>
      </w:pPr>
    </w:p>
    <w:p w14:paraId="1A94DB0D" w14:textId="77777777" w:rsidR="00065581" w:rsidRPr="00450DB4" w:rsidRDefault="00000000">
      <w:pPr>
        <w:spacing w:after="160" w:line="300" w:lineRule="auto"/>
        <w:jc w:val="both"/>
      </w:pPr>
      <w:r w:rsidRPr="00450DB4">
        <w:rPr>
          <w:sz w:val="23"/>
          <w:szCs w:val="23"/>
        </w:rPr>
        <w:t xml:space="preserve">For the pricing-model scenario specifically — where the model file is described as expensive to construct and is only needed once pricing requests actually start arriving — the holder idiom is the best fit: it preserves the desired lazy loading behaviour (unlike the eager </w:t>
      </w:r>
      <w:proofErr w:type="spellStart"/>
      <w:r w:rsidRPr="00450DB4">
        <w:rPr>
          <w:sz w:val="23"/>
          <w:szCs w:val="23"/>
        </w:rPr>
        <w:t>enum</w:t>
      </w:r>
      <w:proofErr w:type="spellEnd"/>
      <w:r w:rsidRPr="00450DB4">
        <w:rPr>
          <w:sz w:val="23"/>
          <w:szCs w:val="23"/>
        </w:rPr>
        <w:t xml:space="preserve">) while eliminating the manual-correctness burden of hand-written double-checked locking (unlike the volatile version), by pushing the thread-safety guarantee onto the JVM's own class-initialization semantics rather than onto a piece of code a future maintainer could accidentally break. The </w:t>
      </w:r>
      <w:proofErr w:type="spellStart"/>
      <w:r w:rsidRPr="00450DB4">
        <w:rPr>
          <w:sz w:val="23"/>
          <w:szCs w:val="23"/>
        </w:rPr>
        <w:t>enum</w:t>
      </w:r>
      <w:proofErr w:type="spellEnd"/>
      <w:r w:rsidRPr="00450DB4">
        <w:rPr>
          <w:sz w:val="23"/>
          <w:szCs w:val="23"/>
        </w:rPr>
        <w:t xml:space="preserve"> form remains the right default choice whenever eager construction is acceptable and the extra hardening against reflection/serialization attacks is valuable; the corrected volatile DCL is best understood as an educational baseline showing why the missing keyword matters, rather than the version one would ship in production.</w:t>
      </w:r>
    </w:p>
    <w:sectPr w:rsidR="00065581" w:rsidRPr="00450DB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67FE"/>
    <w:multiLevelType w:val="hybridMultilevel"/>
    <w:tmpl w:val="BF5E2CEE"/>
    <w:lvl w:ilvl="0" w:tplc="09345144">
      <w:start w:val="1"/>
      <w:numFmt w:val="bullet"/>
      <w:lvlText w:val="●"/>
      <w:lvlJc w:val="left"/>
      <w:pPr>
        <w:ind w:left="720" w:hanging="360"/>
      </w:pPr>
    </w:lvl>
    <w:lvl w:ilvl="1" w:tplc="0F06DF66">
      <w:start w:val="1"/>
      <w:numFmt w:val="bullet"/>
      <w:lvlText w:val="○"/>
      <w:lvlJc w:val="left"/>
      <w:pPr>
        <w:ind w:left="1440" w:hanging="360"/>
      </w:pPr>
    </w:lvl>
    <w:lvl w:ilvl="2" w:tplc="E3469B62">
      <w:start w:val="1"/>
      <w:numFmt w:val="bullet"/>
      <w:lvlText w:val="■"/>
      <w:lvlJc w:val="left"/>
      <w:pPr>
        <w:ind w:left="2160" w:hanging="360"/>
      </w:pPr>
    </w:lvl>
    <w:lvl w:ilvl="3" w:tplc="A5FC28FA">
      <w:start w:val="1"/>
      <w:numFmt w:val="bullet"/>
      <w:lvlText w:val="●"/>
      <w:lvlJc w:val="left"/>
      <w:pPr>
        <w:ind w:left="2880" w:hanging="360"/>
      </w:pPr>
    </w:lvl>
    <w:lvl w:ilvl="4" w:tplc="5D7A744A">
      <w:start w:val="1"/>
      <w:numFmt w:val="bullet"/>
      <w:lvlText w:val="○"/>
      <w:lvlJc w:val="left"/>
      <w:pPr>
        <w:ind w:left="3600" w:hanging="360"/>
      </w:pPr>
    </w:lvl>
    <w:lvl w:ilvl="5" w:tplc="BAC4825C">
      <w:start w:val="1"/>
      <w:numFmt w:val="bullet"/>
      <w:lvlText w:val="■"/>
      <w:lvlJc w:val="left"/>
      <w:pPr>
        <w:ind w:left="4320" w:hanging="360"/>
      </w:pPr>
    </w:lvl>
    <w:lvl w:ilvl="6" w:tplc="875E91A6">
      <w:start w:val="1"/>
      <w:numFmt w:val="bullet"/>
      <w:lvlText w:val="●"/>
      <w:lvlJc w:val="left"/>
      <w:pPr>
        <w:ind w:left="5040" w:hanging="360"/>
      </w:pPr>
    </w:lvl>
    <w:lvl w:ilvl="7" w:tplc="0EBA3D32">
      <w:start w:val="1"/>
      <w:numFmt w:val="bullet"/>
      <w:lvlText w:val="●"/>
      <w:lvlJc w:val="left"/>
      <w:pPr>
        <w:ind w:left="5760" w:hanging="360"/>
      </w:pPr>
    </w:lvl>
    <w:lvl w:ilvl="8" w:tplc="3550C884">
      <w:start w:val="1"/>
      <w:numFmt w:val="bullet"/>
      <w:lvlText w:val="●"/>
      <w:lvlJc w:val="left"/>
      <w:pPr>
        <w:ind w:left="6480" w:hanging="360"/>
      </w:pPr>
    </w:lvl>
  </w:abstractNum>
  <w:abstractNum w:abstractNumId="1" w15:restartNumberingAfterBreak="0">
    <w:nsid w:val="209D70DF"/>
    <w:multiLevelType w:val="hybridMultilevel"/>
    <w:tmpl w:val="C324E7E4"/>
    <w:lvl w:ilvl="0" w:tplc="9EBAC2EC">
      <w:start w:val="1"/>
      <w:numFmt w:val="bullet"/>
      <w:lvlText w:val="•"/>
      <w:lvlJc w:val="left"/>
      <w:pPr>
        <w:ind w:left="460" w:hanging="260"/>
      </w:pPr>
    </w:lvl>
    <w:lvl w:ilvl="1" w:tplc="708AD2C4">
      <w:start w:val="1"/>
      <w:numFmt w:val="bullet"/>
      <w:lvlText w:val="◦"/>
      <w:lvlJc w:val="left"/>
      <w:pPr>
        <w:ind w:left="820" w:hanging="260"/>
      </w:pPr>
    </w:lvl>
    <w:lvl w:ilvl="2" w:tplc="342C057E">
      <w:numFmt w:val="decimal"/>
      <w:lvlText w:val=""/>
      <w:lvlJc w:val="left"/>
    </w:lvl>
    <w:lvl w:ilvl="3" w:tplc="F26A82E4">
      <w:numFmt w:val="decimal"/>
      <w:lvlText w:val=""/>
      <w:lvlJc w:val="left"/>
    </w:lvl>
    <w:lvl w:ilvl="4" w:tplc="E0E076F6">
      <w:numFmt w:val="decimal"/>
      <w:lvlText w:val=""/>
      <w:lvlJc w:val="left"/>
    </w:lvl>
    <w:lvl w:ilvl="5" w:tplc="3D52BC82">
      <w:numFmt w:val="decimal"/>
      <w:lvlText w:val=""/>
      <w:lvlJc w:val="left"/>
    </w:lvl>
    <w:lvl w:ilvl="6" w:tplc="48BCDC44">
      <w:numFmt w:val="decimal"/>
      <w:lvlText w:val=""/>
      <w:lvlJc w:val="left"/>
    </w:lvl>
    <w:lvl w:ilvl="7" w:tplc="D6507D22">
      <w:numFmt w:val="decimal"/>
      <w:lvlText w:val=""/>
      <w:lvlJc w:val="left"/>
    </w:lvl>
    <w:lvl w:ilvl="8" w:tplc="F3B0691E">
      <w:numFmt w:val="decimal"/>
      <w:lvlText w:val=""/>
      <w:lvlJc w:val="left"/>
    </w:lvl>
  </w:abstractNum>
  <w:num w:numId="1" w16cid:durableId="699472471">
    <w:abstractNumId w:val="0"/>
    <w:lvlOverride w:ilvl="0">
      <w:startOverride w:val="1"/>
    </w:lvlOverride>
  </w:num>
  <w:num w:numId="2" w16cid:durableId="656036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81"/>
    <w:rsid w:val="00065581"/>
    <w:rsid w:val="00450DB4"/>
    <w:rsid w:val="00674F06"/>
    <w:rsid w:val="00D73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457C"/>
  <w15:docId w15:val="{861D3EFC-101E-4891-830A-FED26D8E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2554</Words>
  <Characters>14559</Characters>
  <Application>Microsoft Office Word</Application>
  <DocSecurity>0</DocSecurity>
  <Lines>121</Lines>
  <Paragraphs>34</Paragraphs>
  <ScaleCrop>false</ScaleCrop>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VV</cp:lastModifiedBy>
  <cp:revision>6</cp:revision>
  <dcterms:created xsi:type="dcterms:W3CDTF">2026-09-04T05:23:00Z</dcterms:created>
  <dcterms:modified xsi:type="dcterms:W3CDTF">2026-09-04T05:36:00Z</dcterms:modified>
</cp:coreProperties>
</file>