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Transaction</w:t>
      </w:r>
    </w:p>
    <w:bookmarkStart w:id="29" w:name="transaction"/>
    <w:p>
      <w:pPr>
        <w:pStyle w:val="Heading1"/>
      </w:pPr>
      <w:r>
        <w:t xml:space="preserve">Transaction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Immutable ledger of credits/debits (and later transfers). Foundation</w:t>
      </w:r>
      <w:r>
        <w:t xml:space="preserve"> </w:t>
      </w:r>
      <w:r>
        <w:t xml:space="preserve">is in place under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: entity, repository,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on deposit and on opening deposit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openAccount</w:t>
      </w:r>
      <w:r>
        <w:t xml:space="preserve"> </w:t>
      </w:r>
      <w:r>
        <w:t xml:space="preserve">when amount &gt; 0, narration</w:t>
      </w:r>
      <w:r>
        <w:t xml:space="preserve"> </w:t>
      </w:r>
      <w:r>
        <w:t xml:space="preserve">“Opening deposit”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 /accounts/{accountId}/transactions</w:t>
      </w:r>
      <w:r>
        <w:t xml:space="preserve"> </w:t>
      </w:r>
      <w:r>
        <w:t xml:space="preserve">(paged list). No ledger UI yet.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(write on deposit + opening deposit + list API; no withdraw/transfer/UI)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Provide audit-grade money movement history, feed reports/dashboard,</w:t>
      </w:r>
      <w:r>
        <w:t xml:space="preserve"> </w:t>
      </w:r>
      <w:r>
        <w:t xml:space="preserve">enable withdraw/transfer.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Implemented paths: Accounts list → Deposit → balance update + CREDIT ledger row;</w:t>
      </w:r>
      <w:r>
        <w:t xml:space="preserve"> </w:t>
      </w:r>
      <w:r>
        <w:t xml:space="preserve">open account / customer create with openingDeposit &gt; 0 → CREDIT with narration</w:t>
      </w:r>
      <w:r>
        <w:t xml:space="preserve"> </w:t>
      </w:r>
      <w:r>
        <w:t xml:space="preserve">“Opening deposit”</w:t>
      </w:r>
      <w:r>
        <w:t xml:space="preserve">.</w:t>
      </w:r>
    </w:p>
    <w:p>
      <w:pPr>
        <w:pStyle w:val="BodyText"/>
      </w:pPr>
      <w:r>
        <w:t xml:space="preserve">API ready for Account detail → transaction list. Still planned:</w:t>
      </w:r>
      <w:r>
        <w:t xml:space="preserve"> </w:t>
      </w:r>
      <w:r>
        <w:t xml:space="preserve">withdraw/transfer create rows; sidebar Transactions route (nav stub</w:t>
      </w:r>
      <w:r>
        <w:t xml:space="preserve"> </w:t>
      </w:r>
      <w:r>
        <w:t xml:space="preserve">today); ledger UI.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List by account (implemented):</w:t>
      </w:r>
    </w:p>
    <w:p>
      <w:pPr>
        <w:pStyle w:val="SourceCode"/>
      </w:pPr>
      <w:r>
        <w:rPr>
          <w:rStyle w:val="VerbatimChar"/>
        </w:rPr>
        <w:t xml:space="preserve">AccountController.getTransactions()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TransactionServiceImpl.getByAccountId()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AccountRepository.existsById()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TransactionRepository.findByAccountAccountIdOrderByCreatedAtDesc()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Page&lt;TransactionResponse&gt;</w:t>
      </w:r>
    </w:p>
    <w:p>
      <w:pPr>
        <w:pStyle w:val="FirstParagraph"/>
        <w:spacing w:after="160" w:line="276" w:lineRule="auto"/>
        <w:jc w:val="left"/>
      </w:pPr>
      <w:r>
        <w:t xml:space="preserve">Deposit → ledger (implemented):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bank_transaction</w:t>
      </w:r>
      <w:r>
        <w:t xml:space="preserve"> </w:t>
      </w:r>
      <w:r>
        <w:t xml:space="preserve">(entity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). FK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48"/>
        <w:gridCol w:w="4714"/>
        <w:gridCol w:w="216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/accounts/{accountId}/transactions?page&amp;size…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</w:tbl>
    <w:p>
      <w:pPr>
        <w:pStyle w:val="BodyText"/>
      </w:pPr>
      <w:r>
        <w:t xml:space="preserve">Hosted on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 </w:t>
      </w:r>
      <w:r>
        <w:t xml:space="preserve">(no separate transaction controller).</w:t>
      </w:r>
      <w:r>
        <w:t xml:space="preserve"> </w:t>
      </w:r>
      <w:r>
        <w:t xml:space="preserve">Planned:</w:t>
      </w:r>
      <w:r>
        <w:t xml:space="preserve"> </w:t>
      </w:r>
      <w:r>
        <w:rPr>
          <w:rStyle w:val="VerbatimChar"/>
        </w:rPr>
        <w:t xml:space="preserve">POST /accounts/{id}/withdraw</w:t>
      </w:r>
      <w:r>
        <w:t xml:space="preserve">. Deposit remains on Account API</w:t>
      </w:r>
      <w:r>
        <w:t xml:space="preserve"> </w:t>
      </w:r>
      <w:r>
        <w:t xml:space="preserve">and writes the ledger internally.</w:t>
      </w:r>
    </w:p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t xml:space="preserve">List endpoint on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; package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 </w:t>
      </w:r>
      <w:r>
        <w:t xml:space="preserve">has no dedicated controller yet.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TransactionService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TransactionServiceImpl.record(...)</w:t>
      </w:r>
      <w:r>
        <w:t xml:space="preserve"> </w:t>
      </w:r>
      <w:r>
        <w:t xml:space="preserve">—</w:t>
      </w:r>
      <w:r>
        <w:t xml:space="preserve"> </w:t>
      </w:r>
      <w:r>
        <w:t xml:space="preserve">validates account, type, amount &gt; 0, balanceAfter; sets currency from</w:t>
      </w:r>
      <w:r>
        <w:t xml:space="preserve"> </w:t>
      </w:r>
      <w:r>
        <w:t xml:space="preserve">account; persists via repository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getByAccountId(accountId, pageable)</w:t>
      </w:r>
      <w:r>
        <w:t xml:space="preserve"> </w:t>
      </w:r>
      <w:r>
        <w:t xml:space="preserve">— ensures account exists; returns</w:t>
      </w:r>
      <w:r>
        <w:t xml:space="preserve"> </w:t>
      </w:r>
      <w:r>
        <w:t xml:space="preserve">paged</w:t>
      </w:r>
      <w:r>
        <w:t xml:space="preserve"> </w:t>
      </w:r>
      <w:r>
        <w:rPr>
          <w:rStyle w:val="VerbatimChar"/>
        </w:rPr>
        <w:t xml:space="preserve">TransactionResponse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TransactionRepository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JpaRepository&lt;Transaction, Long&gt;</w:t>
      </w:r>
    </w:p>
    <w:p>
      <w:pPr>
        <w:pStyle w:val="Compact"/>
        <w:numPr>
          <w:ilvl w:val="1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findByAccountAccountIdOrderByCreatedAtDesc(Long)</w:t>
      </w:r>
    </w:p>
    <w:p>
      <w:pPr>
        <w:pStyle w:val="Compact"/>
        <w:numPr>
          <w:ilvl w:val="1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findByAccountAccountIdOrderByCreatedAtDesc(Long, Pageable)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TransactionResponse</w:t>
      </w:r>
      <w:r>
        <w:t xml:space="preserve"> </w:t>
      </w:r>
      <w:r>
        <w:t xml:space="preserve">for list API. Record path is still internal;</w:t>
      </w:r>
      <w:r>
        <w:t xml:space="preserve"> </w:t>
      </w:r>
      <w:r>
        <w:t xml:space="preserve">deposit still uses Account DTOs.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Transaction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</w:rPr>
        <w:t xml:space="preserve">bank_transaction</w:t>
      </w:r>
    </w:p>
    <w:p>
      <w:pPr>
        <w:pStyle w:val="Compact"/>
        <w:numPr>
          <w:ilvl w:val="1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None dedicated; deposit and list use existing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 </w:t>
      </w:r>
      <w:r>
        <w:t xml:space="preserve">security</w:t>
      </w:r>
      <w:r>
        <w:t xml:space="preserve"> </w:t>
      </w:r>
      <w:r>
        <w:t xml:space="preserve">matchers.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In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: account required; type required; amount &gt; 0; balanceAfter</w:t>
      </w:r>
      <w:r>
        <w:t xml:space="preserve"> </w:t>
      </w:r>
      <w:r>
        <w:t xml:space="preserve">required. Deposit path still enforces ACTIVE + amount &gt; 0 before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pPr>
        <w:pStyle w:val="BodyText"/>
      </w:pPr>
      <w:r>
        <w:t xml:space="preserve">Planned for debit: sufficient balance; currency match.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Write today via Account deposit and openAccount opening deposit (ADMIN/EMPLOYEE). List read aligns</w:t>
      </w:r>
      <w:r>
        <w:t xml:space="preserve"> </w:t>
      </w:r>
      <w:r>
        <w:t xml:space="preserve">with accounts (ADMIN, EMPLOYEE, MANAGER).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IllegalArgumentException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/ deposit; reuse</w:t>
      </w:r>
      <w:r>
        <w:t xml:space="preserve"> </w:t>
      </w:r>
      <w:r>
        <w:rPr>
          <w:rStyle w:val="VerbatimChar"/>
        </w:rPr>
        <w:t xml:space="preserve">GlobalExceptionHandler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None dedicated yet; planned structured log per posting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Ledger row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financial audit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balance_after</w:t>
      </w:r>
      <w:r>
        <w:t xml:space="preserve">). Optional link to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module for richer who/when</w:t>
      </w:r>
      <w:r>
        <w:t xml:space="preserve"> </w:t>
      </w:r>
      <w:r>
        <w:t xml:space="preserve">metadata later.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Deposit creates +1 CREDIT with matching amount and</w:t>
      </w:r>
      <w:r>
        <w:t xml:space="preserve"> </w:t>
      </w:r>
      <w:r>
        <w:rPr>
          <w:rStyle w:val="VerbatimChar"/>
        </w:rPr>
        <w:t xml:space="preserve">balance_after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Withdraw insufficient funds (when built)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Concurrent balance safety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Next: withdraw (DEBIT); then transfer + beneficiary; then ledger UI; wire 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future-modification-guide"/>
    <w:p>
      <w:pPr>
        <w:pStyle w:val="Heading1"/>
      </w:pPr>
      <w:r>
        <w:t xml:space="preserve">Future Modification Guide</w:t>
      </w:r>
    </w:p>
    <w:bookmarkStart w:id="30" w:name="Xa09d807f9bee5f4848f63fdbc52b46342970c89"/>
    <w:p>
      <w:pPr>
        <w:pStyle w:val="Heading3"/>
      </w:pPr>
      <w:r>
        <w:t xml:space="preserve">Requirement: Expose transaction list API —</w:t>
      </w:r>
      <w:r>
        <w:t xml:space="preserve"> </w:t>
      </w:r>
      <w:r>
        <w:rPr>
          <w:b/>
          <w:bCs/>
        </w:rPr>
        <w:t xml:space="preserve">done (API)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getTransactions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getByAccountId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detail UI still pending; API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updated</w:t>
            </w:r>
          </w:p>
        </w:tc>
      </w:tr>
    </w:tbl>
    <w:bookmarkEnd w:id="30"/>
    <w:bookmarkStart w:id="31" w:name="requirement-write-credit-on-openaccount"/>
    <w:p>
      <w:pPr>
        <w:pStyle w:val="Heading3"/>
      </w:pPr>
      <w:r>
        <w:t xml:space="preserve">Requirement: Write CREDIT on openAccount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after save call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transactionService.record(..., CREDIT,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 balances appear in ledger;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</w:tr>
    </w:tbl>
    <w:bookmarkEnd w:id="31"/>
    <w:bookmarkStart w:id="32" w:name="requirement-add-withdraw-debit"/>
    <w:p>
      <w:pPr>
        <w:pStyle w:val="Heading3"/>
      </w:pPr>
      <w:r>
        <w:t xml:space="preserve">Requirement: Add withdraw (DEBIT)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withdraw()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balance check then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record(..., DEBIT,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docs; Accounts UI; status/min-balance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rules</w:t>
            </w:r>
          </w:p>
        </w:tc>
      </w:tr>
    </w:tbl>
    <w:bookmarkEnd w:id="32"/>
    <w:bookmarkStart w:id="33" w:name="X515003dc6787c5f7906615c84bac1395bcbd3f8"/>
    <w:p>
      <w:pPr>
        <w:pStyle w:val="Heading3"/>
      </w:pPr>
      <w:r>
        <w:t xml:space="preserve">Call hierarchy (deposit → record) — implemented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TransactionType.CREDIT,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TransactionServiceImpl.record()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3"/>
    <w:bookmarkEnd w:id="3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</dc:title>
  <dc:creator/>
  <cp:keywords/>
  <dcterms:created xsi:type="dcterms:W3CDTF">2026-07-23T13:05:25Z</dcterms:created>
  <dcterms:modified xsi:type="dcterms:W3CDTF">2026-07-23T13:05:25Z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