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Transaction</w:t>
      </w:r>
    </w:p>
    <w:bookmarkStart w:id="29" w:name="transaction"/>
    <w:p>
      <w:pPr>
        <w:pStyle w:val="Heading1"/>
      </w:pPr>
      <w:r>
        <w:t xml:space="preserve">Transaction</w:t>
      </w:r>
    </w:p>
    <w:bookmarkStart w:id="9" w:name="feature-overview"/>
    <w:p>
      <w:pPr>
        <w:pStyle w:val="Heading2"/>
      </w:pPr>
      <w:r>
        <w:t xml:space="preserve">1. Feature Overview</w:t>
      </w:r>
    </w:p>
    <w:p>
      <w:pPr>
        <w:pStyle w:val="FirstParagraph"/>
      </w:pPr>
      <w:r>
        <w:t xml:space="preserve">Immutable ledger of credits/debits (including transfers). Package</w:t>
      </w:r>
      <w:r>
        <w:t xml:space="preserve"> </w:t>
      </w:r>
      <w:r>
        <w:rPr>
          <w:rStyle w:val="VerbatimChar"/>
        </w:rPr>
        <w:t xml:space="preserve">com.bankone.transaction</w:t>
      </w:r>
      <w:r>
        <w:t xml:space="preserve">: entity, repository,</w:t>
      </w:r>
      <w:r>
        <w:t xml:space="preserve"> </w:t>
      </w:r>
      <w:r>
        <w:rPr>
          <w:rStyle w:val="VerbatimChar"/>
        </w:rPr>
        <w:t xml:space="preserve">TransactionService.record</w:t>
      </w:r>
      <w:r>
        <w:t xml:space="preserve">,</w:t>
      </w:r>
      <w:r>
        <w:t xml:space="preserve"> </w:t>
      </w:r>
      <w:r>
        <w:rPr>
          <w:b/>
          <w:bCs/>
        </w:rPr>
        <w:t xml:space="preserve">CREDIT</w:t>
      </w:r>
      <w:r>
        <w:t xml:space="preserve"> </w:t>
      </w:r>
      <w:r>
        <w:t xml:space="preserve">on deposit and opening deposit,</w:t>
      </w:r>
      <w:r>
        <w:t xml:space="preserve"> </w:t>
      </w:r>
      <w:r>
        <w:rPr>
          <w:b/>
          <w:bCs/>
        </w:rPr>
        <w:t xml:space="preserve">DEBIT</w:t>
      </w:r>
      <w:r>
        <w:t xml:space="preserve"> </w:t>
      </w:r>
      <w:r>
        <w:t xml:space="preserve">on withdraw,</w:t>
      </w:r>
      <w:r>
        <w:t xml:space="preserve"> </w:t>
      </w:r>
      <w:r>
        <w:rPr>
          <w:b/>
          <w:bCs/>
        </w:rPr>
        <w:t xml:space="preserve">DEBIT+CREDIT</w:t>
      </w:r>
      <w:r>
        <w:t xml:space="preserve"> </w:t>
      </w:r>
      <w:r>
        <w:t xml:space="preserve">on transfer,</w:t>
      </w:r>
      <w:r>
        <w:t xml:space="preserve"> </w:t>
      </w:r>
      <w:r>
        <w:rPr>
          <w:rStyle w:val="VerbatimChar"/>
        </w:rPr>
        <w:t xml:space="preserve">GET /accounts/{accountId}/transactions</w:t>
      </w:r>
      <w:r>
        <w:t xml:space="preserve"> </w:t>
      </w:r>
      <w:r>
        <w:t xml:space="preserve">(paged), and staff</w:t>
      </w:r>
      <w:r>
        <w:t xml:space="preserve"> </w:t>
      </w:r>
      <w:r>
        <w:rPr>
          <w:rStyle w:val="VerbatimChar"/>
          <w:b/>
          <w:bCs/>
        </w:rPr>
        <w:t xml:space="preserve">GET /transactions</w:t>
      </w:r>
      <w:r>
        <w:t xml:space="preserve"> </w:t>
      </w:r>
      <w:r>
        <w:t xml:space="preserve">(global search UI).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(write paths + account ledger UI + staff</w:t>
      </w:r>
      <w:r>
        <w:t xml:space="preserve"> </w:t>
      </w:r>
      <w:r>
        <w:t xml:space="preserve">Transactions screen). Dashboard</w:t>
      </w:r>
      <w:r>
        <w:t xml:space="preserve"> </w:t>
      </w:r>
      <w:r>
        <w:rPr>
          <w:rStyle w:val="VerbatimChar"/>
        </w:rPr>
        <w:t xml:space="preserve">todayTransactionCount</w:t>
      </w:r>
      <w:r>
        <w:t xml:space="preserve"> </w:t>
      </w:r>
      <w:r>
        <w:t xml:space="preserve">still stub.</w:t>
      </w:r>
    </w:p>
    <w:bookmarkEnd w:id="9"/>
    <w:bookmarkStart w:id="10" w:name="business-purpose"/>
    <w:p>
      <w:pPr>
        <w:pStyle w:val="Heading2"/>
      </w:pPr>
      <w:r>
        <w:t xml:space="preserve">2. Business Purpose</w:t>
      </w:r>
    </w:p>
    <w:p>
      <w:pPr>
        <w:pStyle w:val="FirstParagraph"/>
      </w:pPr>
      <w:r>
        <w:t xml:space="preserve">Provide audit-grade money movement history, feed reports/dashboard.</w:t>
      </w:r>
    </w:p>
    <w:bookmarkEnd w:id="10"/>
    <w:bookmarkStart w:id="11" w:name="user-workflow"/>
    <w:p>
      <w:pPr>
        <w:pStyle w:val="Heading2"/>
      </w:pPr>
      <w:r>
        <w:t xml:space="preserve">3. User Workflow</w:t>
      </w:r>
    </w:p>
    <w:p>
      <w:pPr>
        <w:pStyle w:val="FirstParagraph"/>
      </w:pPr>
      <w:r>
        <w:t xml:space="preserve">Implemented paths: Accounts list → Deposit / Withdraw /</w:t>
      </w:r>
      <w:r>
        <w:t xml:space="preserve"> </w:t>
      </w:r>
      <w:r>
        <w:rPr>
          <w:b/>
          <w:bCs/>
        </w:rPr>
        <w:t xml:space="preserve">Transfer</w:t>
      </w:r>
      <w:r>
        <w:t xml:space="preserve">;</w:t>
      </w:r>
      <w:r>
        <w:t xml:space="preserve"> </w:t>
      </w:r>
      <w:r>
        <w:t xml:space="preserve">open account / customer create with openingDeposit &gt; 0 → CREDIT with</w:t>
      </w:r>
      <w:r>
        <w:t xml:space="preserve"> </w:t>
      </w:r>
      <w:r>
        <w:t xml:space="preserve">narration</w:t>
      </w:r>
      <w:r>
        <w:t xml:space="preserve"> </w:t>
      </w:r>
      <w:r>
        <w:t xml:space="preserve">“Opening deposit”</w:t>
      </w:r>
      <w:r>
        <w:t xml:space="preserve">; sidebar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; Reports trends</w:t>
      </w:r>
      <w:r>
        <w:t xml:space="preserve"> </w:t>
      </w:r>
      <w:r>
        <w:t xml:space="preserve">read the same ledger.</w:t>
      </w:r>
    </w:p>
    <w:p>
      <w:pPr>
        <w:pStyle w:val="BodyText"/>
      </w:pPr>
      <w:r>
        <w:t xml:space="preserve">Portal transfers also post via</w:t>
      </w:r>
      <w:r>
        <w:t xml:space="preserve"> </w:t>
      </w:r>
      <w:r>
        <w:rPr>
          <w:rStyle w:val="VerbatimChar"/>
        </w:rPr>
        <w:t xml:space="preserve">AccountService.transfer</w:t>
      </w:r>
      <w:r>
        <w:t xml:space="preserve"> </w:t>
      </w:r>
      <w:r>
        <w:t xml:space="preserve">when executed.</w:t>
      </w:r>
    </w:p>
    <w:bookmarkEnd w:id="11"/>
    <w:bookmarkStart w:id="12" w:name="execution-flow"/>
    <w:p>
      <w:pPr>
        <w:pStyle w:val="Heading2"/>
      </w:pPr>
      <w:r>
        <w:t xml:space="preserve">4. Execution Flow</w:t>
      </w:r>
    </w:p>
    <w:p>
      <w:pPr>
        <w:pStyle w:val="FirstParagraph"/>
      </w:pPr>
      <w:r>
        <w:t xml:space="preserve">List by account (implemented):</w:t>
      </w:r>
    </w:p>
    <w:p>
      <w:pPr>
        <w:pStyle w:val="SourceCode"/>
      </w:pPr>
      <w:r>
        <w:rPr>
          <w:rStyle w:val="VerbatimChar"/>
        </w:rPr>
        <w:t xml:space="preserve">AccountController.getTransactions()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TransactionServiceImpl.getByAccountId()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AccountRepository.existsById()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TransactionRepository.findByAccountAccountIdOrderByCreatedAtDesc()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Page&lt;TransactionResponse&gt;</w:t>
      </w:r>
    </w:p>
    <w:p>
      <w:pPr>
        <w:pStyle w:val="FirstParagraph"/>
      </w:pPr>
      <w:r>
        <w:t xml:space="preserve">Deposit → ledger (implemented):</w:t>
      </w:r>
    </w:p>
    <w:p>
      <w:pPr>
        <w:pStyle w:val="SourceCode"/>
      </w:pPr>
      <w:r>
        <w:rPr>
          <w:rStyle w:val="VerbatimChar"/>
        </w:rPr>
        <w:t xml:space="preserve">AccountController.deposit()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AccountServiceImpl.deposit()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AccountRepository.findById()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assert ACTIVE + amount &gt; 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increment availableBalance, ledgerBalance, creditCount, timestamps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TransactionService.record(..., CREDIT, ...)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TransactionRepository.save()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AccountRepository.save()</w:t>
      </w:r>
    </w:p>
    <w:bookmarkEnd w:id="12"/>
    <w:bookmarkStart w:id="13" w:name="database-tables"/>
    <w:p>
      <w:pPr>
        <w:pStyle w:val="Heading2"/>
      </w:pPr>
      <w:r>
        <w:t xml:space="preserve">5. Database Tables</w:t>
      </w:r>
    </w:p>
    <w:p>
      <w:pPr>
        <w:pStyle w:val="FirstParagraph"/>
      </w:pPr>
      <w:r>
        <w:rPr>
          <w:rStyle w:val="VerbatimChar"/>
        </w:rPr>
        <w:t xml:space="preserve">bank_transaction</w:t>
      </w:r>
      <w:r>
        <w:t xml:space="preserve"> </w:t>
      </w:r>
      <w:r>
        <w:t xml:space="preserve">(entity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). FK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.</w:t>
      </w:r>
    </w:p>
    <w:bookmarkEnd w:id="13"/>
    <w:bookmarkStart w:id="14" w:name="rest-apis"/>
    <w:p>
      <w:pPr>
        <w:pStyle w:val="Heading2"/>
      </w:pPr>
      <w:r>
        <w:t xml:space="preserve">6. REST APIs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848"/>
        <w:gridCol w:w="4714"/>
        <w:gridCol w:w="2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/accounts/{accountId}/transactions?page&amp;size…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EMPLOYEE,</w:t>
            </w:r>
            <w:r>
              <w:t xml:space="preserve"> </w:t>
            </w:r>
            <w:r>
              <w:t xml:space="preserve">MANAGER</w:t>
            </w:r>
          </w:p>
        </w:tc>
      </w:tr>
    </w:tbl>
    <w:p>
      <w:pPr>
        <w:pStyle w:val="BodyText"/>
      </w:pPr>
      <w:r>
        <w:t xml:space="preserve">Hosted on</w:t>
      </w:r>
      <w:r>
        <w:t xml:space="preserve"> </w:t>
      </w:r>
      <w:r>
        <w:rPr>
          <w:rStyle w:val="VerbatimChar"/>
        </w:rPr>
        <w:t xml:space="preserve">AccountController</w:t>
      </w:r>
      <w:r>
        <w:t xml:space="preserve"> </w:t>
      </w:r>
      <w:r>
        <w:t xml:space="preserve">(no separate transaction controller).</w:t>
      </w:r>
      <w:r>
        <w:t xml:space="preserve"> </w:t>
      </w:r>
      <w:r>
        <w:t xml:space="preserve">Money-movement POSTs stay on Account API and write the ledger internally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deposit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withdraw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/ opening deposit).</w:t>
      </w:r>
    </w:p>
    <w:bookmarkEnd w:id="14"/>
    <w:bookmarkStart w:id="15" w:name="controllers"/>
    <w:p>
      <w:pPr>
        <w:pStyle w:val="Heading2"/>
      </w:pPr>
      <w:r>
        <w:t xml:space="preserve">7. Controllers</w:t>
      </w:r>
    </w:p>
    <w:p>
      <w:pPr>
        <w:pStyle w:val="FirstParagraph"/>
      </w:pPr>
      <w:r>
        <w:t xml:space="preserve">List endpoint on</w:t>
      </w:r>
      <w:r>
        <w:t xml:space="preserve"> </w:t>
      </w:r>
      <w:r>
        <w:rPr>
          <w:rStyle w:val="VerbatimChar"/>
        </w:rPr>
        <w:t xml:space="preserve">AccountController</w:t>
      </w:r>
      <w:r>
        <w:t xml:space="preserve">; package</w:t>
      </w:r>
      <w:r>
        <w:t xml:space="preserve"> </w:t>
      </w:r>
      <w:r>
        <w:rPr>
          <w:rStyle w:val="VerbatimChar"/>
        </w:rPr>
        <w:t xml:space="preserve">com.bankone.transaction</w:t>
      </w:r>
      <w:r>
        <w:t xml:space="preserve"> </w:t>
      </w:r>
      <w:r>
        <w:t xml:space="preserve">has no dedicated controller yet.</w:t>
      </w:r>
    </w:p>
    <w:bookmarkEnd w:id="15"/>
    <w:bookmarkStart w:id="16" w:name="services"/>
    <w:p>
      <w:pPr>
        <w:pStyle w:val="Heading2"/>
      </w:pPr>
      <w:r>
        <w:t xml:space="preserve">8. Services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TransactionService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TransactionServiceImpl.record(...)</w:t>
      </w:r>
      <w:r>
        <w:t xml:space="preserve"> </w:t>
      </w:r>
      <w:r>
        <w:t xml:space="preserve">—</w:t>
      </w:r>
      <w:r>
        <w:t xml:space="preserve"> </w:t>
      </w:r>
      <w:r>
        <w:t xml:space="preserve">validates account, type, amount &gt; 0, balanceAfter; sets currency from</w:t>
      </w:r>
      <w:r>
        <w:t xml:space="preserve"> </w:t>
      </w:r>
      <w:r>
        <w:t xml:space="preserve">account; persists via repository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getByAccountId(accountId, pageable)</w:t>
      </w:r>
      <w:r>
        <w:t xml:space="preserve"> </w:t>
      </w:r>
      <w:r>
        <w:t xml:space="preserve">— ensures account exists; returns</w:t>
      </w:r>
      <w:r>
        <w:t xml:space="preserve"> </w:t>
      </w:r>
      <w:r>
        <w:t xml:space="preserve">paged</w:t>
      </w:r>
      <w:r>
        <w:t xml:space="preserve"> </w:t>
      </w:r>
      <w:r>
        <w:rPr>
          <w:rStyle w:val="VerbatimChar"/>
        </w:rPr>
        <w:t xml:space="preserve">TransactionResponse</w:t>
      </w:r>
    </w:p>
    <w:bookmarkEnd w:id="16"/>
    <w:bookmarkStart w:id="17" w:name="repositories"/>
    <w:p>
      <w:pPr>
        <w:pStyle w:val="Heading2"/>
      </w:pPr>
      <w:r>
        <w:t xml:space="preserve">9. Repositories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TransactionRepository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JpaRepository&lt;Transaction, Long&gt;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findByAccountAccountIdOrderByCreatedAtDesc(Long)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findByAccountAccountIdOrderByCreatedAtDesc(Long, Pageable)</w:t>
      </w:r>
    </w:p>
    <w:bookmarkEnd w:id="17"/>
    <w:bookmarkStart w:id="18" w:name="dtos"/>
    <w:p>
      <w:pPr>
        <w:pStyle w:val="Heading2"/>
      </w:pPr>
      <w:r>
        <w:t xml:space="preserve">10. DTOs</w:t>
      </w:r>
    </w:p>
    <w:p>
      <w:pPr>
        <w:pStyle w:val="FirstParagraph"/>
      </w:pPr>
      <w:r>
        <w:rPr>
          <w:rStyle w:val="VerbatimChar"/>
        </w:rPr>
        <w:t xml:space="preserve">TransactionResponse</w:t>
      </w:r>
      <w:r>
        <w:t xml:space="preserve"> </w:t>
      </w:r>
      <w:r>
        <w:t xml:space="preserve">for list API. Record path is still internal;</w:t>
      </w:r>
      <w:r>
        <w:t xml:space="preserve"> </w:t>
      </w:r>
      <w:r>
        <w:t xml:space="preserve">deposit still uses Account DTOs.</w:t>
      </w:r>
    </w:p>
    <w:bookmarkEnd w:id="18"/>
    <w:bookmarkStart w:id="19" w:name="entities"/>
    <w:p>
      <w:pPr>
        <w:pStyle w:val="Heading2"/>
      </w:pPr>
      <w:r>
        <w:t xml:space="preserve">11. Entities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Transaction</w:t>
      </w:r>
      <w:r>
        <w:t xml:space="preserve"> </w:t>
      </w:r>
      <w:r>
        <w:t xml:space="preserve">→ table</w:t>
      </w:r>
      <w:r>
        <w:t xml:space="preserve"> </w:t>
      </w:r>
      <w:r>
        <w:rPr>
          <w:rStyle w:val="VerbatimChar"/>
        </w:rPr>
        <w:t xml:space="preserve">bank_transaction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transactionId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</w:t>
      </w:r>
      <w:r>
        <w:rPr>
          <w:b/>
          <w:bCs/>
        </w:rPr>
        <w:t xml:space="preserve">UTC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Instant</w:t>
      </w:r>
      <w:r>
        <w:t xml:space="preserve">, JSON with</w:t>
      </w:r>
      <w:r>
        <w:t xml:space="preserve"> </w:t>
      </w:r>
      <w:r>
        <w:rPr>
          <w:rStyle w:val="VerbatimChar"/>
        </w:rPr>
        <w:t xml:space="preserve">Z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createdBy</w:t>
      </w:r>
    </w:p>
    <w:bookmarkEnd w:id="19"/>
    <w:bookmarkStart w:id="20" w:name="utility-classes"/>
    <w:p>
      <w:pPr>
        <w:pStyle w:val="Heading2"/>
      </w:pPr>
      <w:r>
        <w:t xml:space="preserve">12. Utility Classes</w:t>
      </w:r>
    </w:p>
    <w:p>
      <w:pPr>
        <w:pStyle w:val="FirstParagraph"/>
      </w:pPr>
      <w:r>
        <w:t xml:space="preserve">None</w:t>
      </w:r>
    </w:p>
    <w:bookmarkEnd w:id="20"/>
    <w:bookmarkStart w:id="21" w:name="configuration-classes"/>
    <w:p>
      <w:pPr>
        <w:pStyle w:val="Heading2"/>
      </w:pPr>
      <w:r>
        <w:t xml:space="preserve">13. Configuration Classes</w:t>
      </w:r>
    </w:p>
    <w:p>
      <w:pPr>
        <w:pStyle w:val="FirstParagraph"/>
      </w:pPr>
      <w:r>
        <w:t xml:space="preserve">None dedicated; deposit and list use existing</w:t>
      </w:r>
      <w:r>
        <w:t xml:space="preserve"> </w:t>
      </w:r>
      <w:r>
        <w:rPr>
          <w:rStyle w:val="VerbatimChar"/>
        </w:rPr>
        <w:t xml:space="preserve">/accounts/**</w:t>
      </w:r>
      <w:r>
        <w:t xml:space="preserve"> </w:t>
      </w:r>
      <w:r>
        <w:t xml:space="preserve">security</w:t>
      </w:r>
      <w:r>
        <w:t xml:space="preserve"> </w:t>
      </w:r>
      <w:r>
        <w:t xml:space="preserve">matchers.</w:t>
      </w:r>
    </w:p>
    <w:bookmarkEnd w:id="21"/>
    <w:bookmarkStart w:id="22" w:name="validation-rules"/>
    <w:p>
      <w:pPr>
        <w:pStyle w:val="Heading2"/>
      </w:pPr>
      <w:r>
        <w:t xml:space="preserve">14. Validation Rules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: account required; type required; amount &gt; 0; balanceAfter</w:t>
      </w:r>
      <w:r>
        <w:t xml:space="preserve"> </w:t>
      </w:r>
      <w:r>
        <w:t xml:space="preserve">required. Deposit path still enforces ACTIVE + amount &gt; 0 before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.</w:t>
      </w:r>
    </w:p>
    <w:p>
      <w:pPr>
        <w:pStyle w:val="BodyText"/>
      </w:pPr>
      <w:r>
        <w:t xml:space="preserve">Planned for debit: sufficient balance; currency match.</w:t>
      </w:r>
    </w:p>
    <w:bookmarkEnd w:id="22"/>
    <w:bookmarkStart w:id="23" w:name="security-rules"/>
    <w:p>
      <w:pPr>
        <w:pStyle w:val="Heading2"/>
      </w:pPr>
      <w:r>
        <w:t xml:space="preserve">15. Security Rules</w:t>
      </w:r>
    </w:p>
    <w:p>
      <w:pPr>
        <w:pStyle w:val="FirstParagraph"/>
      </w:pPr>
      <w:r>
        <w:t xml:space="preserve">Write today via Account deposit and openAccount opening deposit (ADMIN/EMPLOYEE). List read aligns</w:t>
      </w:r>
      <w:r>
        <w:t xml:space="preserve"> </w:t>
      </w:r>
      <w:r>
        <w:t xml:space="preserve">with accounts (ADMIN, EMPLOYEE, MANAGER).</w:t>
      </w:r>
    </w:p>
    <w:bookmarkEnd w:id="23"/>
    <w:bookmarkStart w:id="24" w:name="exception-handling"/>
    <w:p>
      <w:pPr>
        <w:pStyle w:val="Heading2"/>
      </w:pPr>
      <w:r>
        <w:t xml:space="preserve">16. Exception Handling</w:t>
      </w:r>
    </w:p>
    <w:p>
      <w:pPr>
        <w:pStyle w:val="FirstParagraph"/>
      </w:pPr>
      <w:r>
        <w:rPr>
          <w:rStyle w:val="VerbatimChar"/>
        </w:rPr>
        <w:t xml:space="preserve">IllegalArgumentException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/ deposit; reuse</w:t>
      </w:r>
      <w:r>
        <w:t xml:space="preserve"> </w:t>
      </w:r>
      <w:r>
        <w:rPr>
          <w:rStyle w:val="VerbatimChar"/>
        </w:rPr>
        <w:t xml:space="preserve">GlobalExceptionHandler</w:t>
      </w:r>
    </w:p>
    <w:bookmarkEnd w:id="24"/>
    <w:bookmarkStart w:id="25" w:name="logging"/>
    <w:p>
      <w:pPr>
        <w:pStyle w:val="Heading2"/>
      </w:pPr>
      <w:r>
        <w:t xml:space="preserve">17. Logging</w:t>
      </w:r>
    </w:p>
    <w:p>
      <w:pPr>
        <w:pStyle w:val="FirstParagraph"/>
      </w:pPr>
      <w:r>
        <w:t xml:space="preserve">None dedicated yet; planned structured log per posting</w:t>
      </w:r>
    </w:p>
    <w:bookmarkEnd w:id="25"/>
    <w:bookmarkStart w:id="26" w:name="audit-events"/>
    <w:p>
      <w:pPr>
        <w:pStyle w:val="Heading2"/>
      </w:pPr>
      <w:r>
        <w:t xml:space="preserve">18. Audit Events</w:t>
      </w:r>
    </w:p>
    <w:p>
      <w:pPr>
        <w:pStyle w:val="FirstParagraph"/>
      </w:pPr>
      <w:r>
        <w:t xml:space="preserve">Ledger row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financial audit (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balance_after</w:t>
      </w:r>
      <w:r>
        <w:t xml:space="preserve">). Optional link to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module for richer who/when</w:t>
      </w:r>
      <w:r>
        <w:t xml:space="preserve"> </w:t>
      </w:r>
      <w:r>
        <w:t xml:space="preserve">metadata later.</w:t>
      </w:r>
    </w:p>
    <w:bookmarkEnd w:id="26"/>
    <w:bookmarkStart w:id="27" w:name="testing-strategy"/>
    <w:p>
      <w:pPr>
        <w:pStyle w:val="Heading2"/>
      </w:pPr>
      <w:r>
        <w:t xml:space="preserve">19. Testing Strategy</w:t>
      </w:r>
    </w:p>
    <w:p>
      <w:pPr>
        <w:pStyle w:val="Compact"/>
        <w:numPr>
          <w:ilvl w:val="0"/>
          <w:numId w:val="1006"/>
        </w:numPr>
      </w:pPr>
      <w:r>
        <w:t xml:space="preserve">Deposit creates +1 CREDIT with matching amount and</w:t>
      </w:r>
      <w:r>
        <w:t xml:space="preserve"> </w:t>
      </w:r>
      <w:r>
        <w:rPr>
          <w:rStyle w:val="VerbatimChar"/>
        </w:rPr>
        <w:t xml:space="preserve">balance_after</w:t>
      </w:r>
    </w:p>
    <w:p>
      <w:pPr>
        <w:pStyle w:val="Compact"/>
        <w:numPr>
          <w:ilvl w:val="0"/>
          <w:numId w:val="1006"/>
        </w:numPr>
      </w:pPr>
      <w:r>
        <w:t xml:space="preserve">Withdraw insufficient funds → reject</w:t>
      </w:r>
    </w:p>
    <w:p>
      <w:pPr>
        <w:pStyle w:val="Compact"/>
        <w:numPr>
          <w:ilvl w:val="0"/>
          <w:numId w:val="1006"/>
        </w:numPr>
      </w:pPr>
      <w:r>
        <w:t xml:space="preserve">Transfer same-account / currency mismatch → reject</w:t>
      </w:r>
    </w:p>
    <w:p>
      <w:pPr>
        <w:pStyle w:val="Compact"/>
        <w:numPr>
          <w:ilvl w:val="0"/>
          <w:numId w:val="1006"/>
        </w:numPr>
      </w:pPr>
      <w:r>
        <w:t xml:space="preserve">Concurrent balance safety (pessimistic lock on withdraw/transfer)</w:t>
      </w:r>
    </w:p>
    <w:bookmarkEnd w:id="27"/>
    <w:bookmarkStart w:id="28" w:name="future-extension-guide"/>
    <w:p>
      <w:pPr>
        <w:pStyle w:val="Heading2"/>
      </w:pPr>
      <w:r>
        <w:t xml:space="preserve">20. Future Extension Guide</w:t>
      </w:r>
    </w:p>
    <w:p>
      <w:pPr>
        <w:pStyle w:val="FirstParagraph"/>
      </w:pPr>
      <w:r>
        <w:t xml:space="preserve">Next: beneficiary-linked transfers; standalone Transactions nav; wire</w:t>
      </w:r>
      <w:r>
        <w:t xml:space="preserve"> </w:t>
      </w:r>
      <w:r>
        <w:t xml:space="preserve">dashboard</w:t>
      </w:r>
      <w:r>
        <w:t xml:space="preserve"> </w:t>
      </w:r>
      <w:r>
        <w:rPr>
          <w:rStyle w:val="VerbatimChar"/>
        </w:rPr>
        <w:t xml:space="preserve">todayTransactionCount</w:t>
      </w:r>
      <w:r>
        <w:t xml:space="preserve">; richer statement PDF.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future-modification-guide"/>
    <w:p>
      <w:pPr>
        <w:pStyle w:val="Heading1"/>
      </w:pPr>
      <w:r>
        <w:t xml:space="preserve">Future Modification Guide</w:t>
      </w:r>
    </w:p>
    <w:bookmarkStart w:id="30" w:name="X7348075b6c169fe566c7024d5d4a2d6047b1e9a"/>
    <w:p>
      <w:pPr>
        <w:pStyle w:val="Heading3"/>
      </w:pPr>
      <w:r>
        <w:t xml:space="preserve">Requirement: Expose transaction list API —</w:t>
      </w:r>
      <w:r>
        <w:t xml:space="preserve"> </w:t>
      </w:r>
      <w:r>
        <w:rPr>
          <w:b/>
          <w:bCs/>
        </w:rPr>
        <w:t xml:space="preserve">done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2860"/>
        <w:gridCol w:w="45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AccountController.java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TransactionService</w:t>
            </w:r>
            <w:r>
              <w:t xml:space="preserve">/</w:t>
            </w:r>
            <w:r>
              <w:rPr>
                <w:rStyle w:val="VerbatimChar"/>
              </w:rPr>
              <w:t xml:space="preserve">Impl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TransactionResponse.java</w:t>
            </w:r>
            <w:r>
              <w:t xml:space="preserve">,</w:t>
            </w:r>
            <w:r>
              <w:t xml:space="preserve"> </w:t>
            </w:r>
            <w:r>
              <w:t xml:space="preserve">account-detail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getByAccountId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Paged ledger on account detail</w:t>
            </w:r>
          </w:p>
        </w:tc>
      </w:tr>
    </w:tbl>
    <w:bookmarkEnd w:id="30"/>
    <w:bookmarkStart w:id="31" w:name="X70bea06873453b7c5d9076fdf07af7665533fcf"/>
    <w:p>
      <w:pPr>
        <w:pStyle w:val="Heading3"/>
      </w:pPr>
      <w:r>
        <w:t xml:space="preserve">Requirement: Write CREDIT on openAccount —</w:t>
      </w:r>
      <w:r>
        <w:t xml:space="preserve"> </w:t>
      </w:r>
      <w:r>
        <w:rPr>
          <w:b/>
          <w:bCs/>
        </w:rPr>
        <w:t xml:space="preserve">done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2860"/>
        <w:gridCol w:w="45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AccountServiceImpl.java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openAccount()</w:t>
            </w:r>
            <w:r>
              <w:t xml:space="preserve"> </w:t>
            </w:r>
            <w:r>
              <w:t xml:space="preserve">— after save call</w:t>
            </w:r>
            <w:r>
              <w:t xml:space="preserve"> </w:t>
            </w:r>
            <w:r>
              <w:rPr>
                <w:rStyle w:val="VerbatimChar"/>
              </w:rPr>
              <w:t xml:space="preserve">transactionService.record(..., CREDIT,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balances appear in ledger</w:t>
            </w:r>
          </w:p>
        </w:tc>
      </w:tr>
    </w:tbl>
    <w:bookmarkEnd w:id="31"/>
    <w:bookmarkStart w:id="32" w:name="requirement-add-withdraw-debit-done"/>
    <w:p>
      <w:pPr>
        <w:pStyle w:val="Heading3"/>
      </w:pPr>
      <w:r>
        <w:t xml:space="preserve">Requirement: Add withdraw (DEBIT) —</w:t>
      </w:r>
      <w:r>
        <w:t xml:space="preserve"> </w:t>
      </w:r>
      <w:r>
        <w:rPr>
          <w:b/>
          <w:bCs/>
        </w:rPr>
        <w:t xml:space="preserve">done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2860"/>
        <w:gridCol w:w="45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AccountServiceImpl</w:t>
            </w:r>
            <w:r>
              <w:t xml:space="preserve">,</w:t>
            </w:r>
            <w:r>
              <w:t xml:space="preserve"> </w:t>
            </w:r>
            <w:r>
              <w:t xml:space="preserve">withdraw dialog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withdraw()</w:t>
            </w:r>
            <w:r>
              <w:t xml:space="preserve"> </w:t>
            </w:r>
            <w:r>
              <w:t xml:space="preserve">— lock, balance check,</w:t>
            </w:r>
            <w:r>
              <w:t xml:space="preserve"> </w:t>
            </w:r>
            <w:r>
              <w:rPr>
                <w:rStyle w:val="VerbatimChar"/>
              </w:rPr>
              <w:t xml:space="preserve">record(..., DEBIT,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+ Accounts UI; Kafka email</w:t>
            </w:r>
          </w:p>
        </w:tc>
      </w:tr>
    </w:tbl>
    <w:bookmarkEnd w:id="32"/>
    <w:bookmarkStart w:id="33" w:name="X515003dc6787c5f7906615c84bac1395bcbd3f8"/>
    <w:p>
      <w:pPr>
        <w:pStyle w:val="Heading3"/>
      </w:pPr>
      <w:r>
        <w:t xml:space="preserve">Call hierarchy (deposit → record) — implemented</w:t>
      </w:r>
    </w:p>
    <w:p>
      <w:pPr>
        <w:pStyle w:val="SourceCode"/>
      </w:pPr>
      <w:r>
        <w:rPr>
          <w:rStyle w:val="VerbatimChar"/>
        </w:rPr>
        <w:t xml:space="preserve">AccountController.deposit()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AccountServiceImpl.deposit()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AccountRepository.findById()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TransactionService.record(..., TransactionType.CREDIT, ...)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TransactionServiceImpl.record()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TransactionRepository.save()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AccountRepository.save()</w:t>
      </w:r>
    </w:p>
    <w:bookmarkEnd w:id="33"/>
    <w:bookmarkEnd w:id="34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</dc:title>
  <dc:creator/>
  <cp:keywords/>
  <dcterms:created xsi:type="dcterms:W3CDTF">2026-07-31T07:24:28Z</dcterms:created>
  <dcterms:modified xsi:type="dcterms:W3CDTF">2026-07-31T07:24:28Z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