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CRUD for bank customers, search/pagination, detail view, and</w:t>
      </w:r>
      <w:r>
        <w:t xml:space="preserve"> </w:t>
      </w:r>
      <w:r>
        <w:t xml:space="preserve">optional first-account opening on create. Detail page can open</w:t>
      </w:r>
      <w:r>
        <w:t xml:space="preserve"> </w:t>
      </w:r>
      <w:r>
        <w:t xml:space="preserve">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Maintain the customer master that owns accounts; support onboarding with</w:t>
      </w:r>
      <w:r>
        <w:t xml:space="preserve"> </w:t>
      </w:r>
      <w:r>
        <w:t xml:space="preserve">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Search / page / open detail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customer (dialog) — optionally choose account type +</w:t>
      </w:r>
      <w:r>
        <w:t xml:space="preserve"> </w:t>
      </w:r>
      <w:r>
        <w:t xml:space="preserve">opening deposit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Edit customer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From detail: Add Current Account (policy dialog) / Add Loan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Delete — ADMIN only</w:t>
      </w:r>
    </w:p>
    <w:bookmarkEnd w:id="11"/>
    <w:bookmarkStart w:id="13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bookmarkEnd w:id="13"/>
    <w:bookmarkStart w:id="14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  <w:spacing w:after="160" w:line="276" w:lineRule="auto"/>
        <w:jc w:val="left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</w:t>
      </w:r>
      <w:r>
        <w:t xml:space="preserve"> </w:t>
      </w:r>
      <w:r>
        <w:t xml:space="preserve">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Missing customer → not-found style business exception via global</w:t>
      </w:r>
      <w:r>
        <w:t xml:space="preserve"> </w:t>
      </w:r>
      <w:r>
        <w:t xml:space="preserve">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customer without account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with SAVINGS/CURRENT + valid opening deposit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Search by name/email/phone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Soft-delete instead of hard delete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KYC documents module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Wire Loan through real loan domain + policy seed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Customer.java</w:t>
            </w:r>
            <w:r>
              <w:rPr>
                <w:rFonts w:ascii="Calibri" w:hAnsi="Calibri"/>
                <w:sz w:val="18"/>
              </w:rPr>
              <w:t xml:space="preserve">, create request if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validated, Angular forms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Field annotations / setters 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DB column length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create-customer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remove/guard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Onboarding UX; Account module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labels;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DB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create-customer-optional-first-accoun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create-customer-optional-first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2026-07-23T12:01:14Z</dcterms:created>
  <dcterms:modified xsi:type="dcterms:W3CDTF">2026-07-23T12:01:14Z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