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Abstract Report</w:t></w:r></w:p><w:p><w:pPr/><w:r><w:rPr/><w:t xml:space="preserve">Project Name: Formation of  link road and construction of bridge across Buckingham canal connecting Rajiv Gandhi and  ECR  at Neelankkarai.</w:t></w:r></w:p><w:p><w:pPr/><w:r><w:rPr/><w:t xml:space="preserve">Department Name: Highways</w:t></w:r></w:p><w:p><w:pPr/><w:r><w:rPr><w:b w:val="1"/><w:bCs w:val="1"/></w:rPr><w:t xml:space="preserve">Head Of Department:</w:t></w:r></w:p><w:p><w:pPr/><w:r><w:rPr/><w:t xml:space="preserve"> METRO</w:t></w:r></w:p><w:p><w:pPr/><w:r><w:rPr><w:b w:val="1"/><w:bCs w:val="1"/></w:rPr><w:t xml:space="preserve">Implementing Agency:</w:t></w:r></w:p><w:p><w:pPr/><w:r><w:rPr/><w:t xml:space="preserve"> Chennai Metropolitan Development Plan  wing</w:t></w:r></w:p><w:p><w:pPr/><w:r><w:rPr><w:b w:val="1"/><w:bCs w:val="1"/></w:rPr><w:t xml:space="preserve">Project Description:</w:t></w:r></w:p><w:p><w:pPr/><w:r><w:rPr/><w:t xml:space="preserve"> The Alignment passes through the land area notified by the CMDA for the formation of link road connecting ECR and OMR. The total length of the alignment is 1.50 Km starting at the intersection of OMR (KM17/0) and  Pallikarani 200 feet road and ends in ECR at Neelankarai ( Km 16/9) . The work comprises the construction of High Level Bridge across Buckingham  canal with a linear waterway of 35m. The proposed Right of Way is 30.50m.</w:t></w:r></w:p><w:p><w:pPr/><w:r><w:rPr><w:b w:val="1"/><w:bCs w:val="1"/></w:rPr><w:t xml:space="preserve">Government Order:</w:t></w:r></w:p><w:p><w:pPr/><w:r><w:rPr/><w:t xml:space="preserve"> G.O. MS. No.70 (HW-2) dated 19.06.2014</w:t></w:r></w:p><w:p><w:pPr/><w:r><w:rPr><w:b w:val="1"/><w:bCs w:val="1"/></w:rPr><w:t xml:space="preserve">Funding Agency:</w:t></w:r></w:p><w:p><w:pPr/><w:r><w:rPr/><w:t xml:space="preserve"> State fund - CMDP Scheme</w:t></w:r></w:p><w:p><w:pPr/><w:r><w:rPr><w:b w:val="1"/><w:bCs w:val="1"/></w:rPr><w:t xml:space="preserve">Project Start Date:</w:t></w:r></w:p><w:p><w:pPr/><w:r><w:rPr/><w:t xml:space="preserve"> -</w:t></w:r></w:p><w:p><w:pPr/><w:r><w:rPr><w:b w:val="1"/><w:bCs w:val="1"/></w:rPr><w:t xml:space="preserve">Project End Date:</w:t></w:r></w:p><w:p><w:pPr/><w:r><w:rPr/><w:t xml:space="preserve"> -</w:t></w:r></w:p><w:p><w:pPr/><w:r><w:rPr><w:b w:val="1"/><w:bCs w:val="1"/></w:rPr><w:t xml:space="preserve">Project Cost:</w:t></w:r></w:p><w:p><w:pPr/><w:r><w:rPr/><w:t xml:space="preserve"> 204.2</w:t></w:r></w:p><w:p><w:pPr/><w:r><w:rPr/><w:t xml:space="preserve">Project Name: Forming six lane of ECR from Km: 11/8-23/2.                           Thiruvanmiyur to Akkarai (Land Acquisition  only)</w:t></w:r></w:p><w:p><w:pPr/><w:r><w:rPr/><w:t xml:space="preserve">Department Name: Highways</w:t></w:r></w:p><w:p><w:pPr/><w:r><w:rPr><w:b w:val="1"/><w:bCs w:val="1"/></w:rPr><w:t xml:space="preserve">Head Of Department:</w:t></w:r></w:p><w:p><w:pPr/><w:r><w:rPr/><w:t xml:space="preserve"> METRO</w:t></w:r></w:p><w:p><w:pPr/><w:r><w:rPr><w:b w:val="1"/><w:bCs w:val="1"/></w:rPr><w:t xml:space="preserve">Implementing Agency:</w:t></w:r></w:p><w:p><w:pPr/><w:r><w:rPr/><w:t xml:space="preserve"> Chennai Metropolitan Development Plan  wing</w:t></w:r></w:p><w:p><w:pPr/><w:r><w:rPr><w:b w:val="1"/><w:bCs w:val="1"/></w:rPr><w:t xml:space="preserve">Project Description:</w:t></w:r></w:p><w:p><w:pPr/><w:r><w:rPr/><w:t xml:space="preserve"> This work invloves widening of ECR from four lane to Six lane from Thiruvanmiyur to Akkarai.This project is freezed in Second master plan of CMDA. For Six laning from Thiruvanmiyur to Akkarai\\, the ROW is fixed as 30.5m. Land acquisition is involved in six villages.</w:t></w:r></w:p><w:p><w:pPr/><w:r><w:rPr><w:b w:val="1"/><w:bCs w:val="1"/></w:rPr><w:t xml:space="preserve">Government Order:</w:t></w:r></w:p><w:p><w:pPr/><w:r><w:rPr/><w:t xml:space="preserve"> AS : G.O.Ms.No.229\\, Highways (HW1) Department\\, dated 14.11.2005.                        Rs.100 00 Crores; RAS-I:                         G.O.(D) No.104/ Highways and Minor Ports (HW1) Dept\\, dated 12.06.2012.               Rs. 354.66 Crores; RAS-II : G.O.Ms.No.48 Highways and Minor Ports (HP2) Dept dated 30.05.2019.                       Rs.778.00 Crores</w:t></w:r></w:p><w:p><w:pPr/><w:r><w:rPr><w:b w:val="1"/><w:bCs w:val="1"/></w:rPr><w:t xml:space="preserve">Funding Agency:</w:t></w:r></w:p><w:p><w:pPr/><w:r><w:rPr/><w:t xml:space="preserve"> State fund - CMDP Scheme</w:t></w:r></w:p><w:p><w:pPr/><w:r><w:rPr><w:b w:val="1"/><w:bCs w:val="1"/></w:rPr><w:t xml:space="preserve">Project Start Date:</w:t></w:r></w:p><w:p><w:pPr/><w:r><w:rPr/><w:t xml:space="preserve"> -</w:t></w:r></w:p><w:p><w:pPr/><w:r><w:rPr><w:b w:val="1"/><w:bCs w:val="1"/></w:rPr><w:t xml:space="preserve">Project End Date:</w:t></w:r></w:p><w:p><w:pPr/><w:r><w:rPr/><w:t xml:space="preserve"> -</w:t></w:r></w:p><w:p><w:pPr/><w:r><w:rPr><w:b w:val="1"/><w:bCs w:val="1"/></w:rPr><w:t xml:space="preserve">Project Cost:</w:t></w:r></w:p><w:p><w:pPr/><w:r><w:rPr/><w:t xml:space="preserve"> 778</w:t></w:r></w:p><w:p><w:pPr/><w:r><w:rPr/><w:t xml:space="preserve">Project Name: Construction of Grade Separator Connecting Medavakkam -Sholinganallur Road junction. Medavakkam Mambakkam road Junction and Mount Medavakkam road junction in Marmalong bridge Irumbuliyur road at Medavakkam</w:t></w:r></w:p><w:p><w:pPr/><w:r><w:rPr/><w:t xml:space="preserve">Department Name: Highways</w:t></w:r></w:p><w:p><w:pPr/><w:r><w:rPr><w:b w:val="1"/><w:bCs w:val="1"/></w:rPr><w:t xml:space="preserve">Head Of Department:</w:t></w:r></w:p><w:p><w:pPr/><w:r><w:rPr/><w:t xml:space="preserve"> METRO</w:t></w:r></w:p><w:p><w:pPr/><w:r><w:rPr><w:b w:val="1"/><w:bCs w:val="1"/></w:rPr><w:t xml:space="preserve">Implementing Agency:</w:t></w:r></w:p><w:p><w:pPr/><w:r><w:rPr/><w:t xml:space="preserve"> Chennai Metropolitan Development Plan wing</w:t></w:r></w:p><w:p><w:pPr/><w:r><w:rPr><w:b w:val="1"/><w:bCs w:val="1"/></w:rPr><w:t xml:space="preserve">Project Description:</w:t></w:r></w:p><w:p><w:pPr/><w:r><w:rPr/><w:t xml:space="preserve"> The Grade Separator consists of two independent ramps – one covering the first two junctions at Sholinganallur and Mambakkam – on the Left Side and the other covering all three junctions – Sholinganallur, Mambakkam and Medavakkam – on the Right Side.  (i) Three lane width for each ramp-12 m +Service road on either Side + drain cum footpath (km. 11/745 to km.14/125)  (ii) Length of Bridge:  LHS length -1060 km RHS length -2.03 km total no of spans -110 nos , width varying from 20 m to 30 m</w:t></w:r></w:p><w:p><w:pPr/><w:r><w:rPr><w:b w:val="1"/><w:bCs w:val="1"/></w:rPr><w:t xml:space="preserve">Government Order:</w:t></w:r></w:p><w:p><w:pPr/><w:r><w:rPr/><w:t xml:space="preserve"> G.O.Ms.No.100/Highways & Minor Ports (HW2) Department/Dated: 14.08.2015</w:t></w:r></w:p><w:p><w:pPr/><w:r><w:rPr><w:b w:val="1"/><w:bCs w:val="1"/></w:rPr><w:t xml:space="preserve">Funding Agency:</w:t></w:r></w:p><w:p><w:pPr/><w:r><w:rPr/><w:t xml:space="preserve"> State fund - CMDP Scheme</w:t></w:r></w:p><w:p><w:pPr/><w:r><w:rPr><w:b w:val="1"/><w:bCs w:val="1"/></w:rPr><w:t xml:space="preserve">Project Start Date:</w:t></w:r></w:p><w:p><w:pPr/><w:r><w:rPr/><w:t xml:space="preserve"> 08.01.2016</w:t></w:r></w:p><w:p><w:pPr/><w:r><w:rPr><w:b w:val="1"/><w:bCs w:val="1"/></w:rPr><w:t xml:space="preserve">Project End Date:</w:t></w:r></w:p><w:p><w:pPr/><w:r><w:rPr/><w:t xml:space="preserve"> 11.09.2020</w:t></w:r></w:p><w:p><w:pPr/><w:r><w:rPr><w:b w:val="1"/><w:bCs w:val="1"/></w:rPr><w:t xml:space="preserve">Project Cost:</w:t></w:r></w:p><w:p><w:pPr/><w:r><w:rPr/><w:t xml:space="preserve"> 146.41 crores</w:t></w:r></w:p><w:p><w:pPr/><w:r><w:rPr/><w:t xml:space="preserve">Project Name: Construction of Grade Separator at the Intersection of Taramani Road Tambaram Velachery RoadVelachery Bypass Road at Velachery Vijayanagaram in Chennai City</w:t></w:r></w:p><w:p><w:pPr/><w:r><w:rPr/><w:t xml:space="preserve">Department Name: Highways</w:t></w:r></w:p><w:p><w:pPr/><w:r><w:rPr><w:b w:val="1"/><w:bCs w:val="1"/></w:rPr><w:t xml:space="preserve">Head Of Department:</w:t></w:r></w:p><w:p><w:pPr/><w:r><w:rPr/><w:t xml:space="preserve"> METRO</w:t></w:r></w:p><w:p><w:pPr/><w:r><w:rPr><w:b w:val="1"/><w:bCs w:val="1"/></w:rPr><w:t xml:space="preserve">Implementing Agency:</w:t></w:r></w:p><w:p><w:pPr/><w:r><w:rPr/><w:t xml:space="preserve"> Chennai Metropolitan Development Plan wing</w:t></w:r></w:p><w:p><w:pPr/><w:r><w:rPr><w:b w:val="1"/><w:bCs w:val="1"/></w:rPr><w:t xml:space="preserve">Project Description:</w:t></w:r></w:p><w:p><w:pPr/><w:r><w:rPr/><w:t xml:space="preserve"> 1 Scope of Work -Construction of 2 Lane Grade Separator   2. Total no of Spans-52 nos 3.Span various from -20M to 40M</w:t></w:r></w:p><w:p><w:pPr/><w:r><w:rPr><w:b w:val="1"/><w:bCs w:val="1"/></w:rPr><w:t xml:space="preserve">Government Order:</w:t></w:r></w:p><w:p><w:pPr/><w:r><w:rPr/><w:t xml:space="preserve"> G.O.MS.NO.120/Highways  Minor Ports(HW1) Department/Dated:29.06.2012.</w:t></w:r></w:p><w:p><w:pPr/><w:r><w:rPr><w:b w:val="1"/><w:bCs w:val="1"/></w:rPr><w:t xml:space="preserve">Funding Agency:</w:t></w:r></w:p><w:p><w:pPr/><w:r><w:rPr/><w:t xml:space="preserve"> State fund - CMDP Scheme</w:t></w:r></w:p><w:p><w:pPr/><w:r><w:rPr><w:b w:val="1"/><w:bCs w:val="1"/></w:rPr><w:t xml:space="preserve">Project Start Date:</w:t></w:r></w:p><w:p><w:pPr/><w:r><w:rPr><w:b w:val="1"/><w:bCs w:val="1"/></w:rPr><w:t xml:space="preserve">Project End Date:</w:t></w:r></w:p><w:p><w:pPr/><w:r><w:rPr><w:b w:val="1"/><w:bCs w:val="1"/></w:rPr><w:t xml:space="preserve">Project Cost:</w:t></w:r></w:p><w:p><w:pPr/><w:r><w:rPr/><w:t xml:space="preserve"> 100</w:t></w:r></w:p><w:p><w:pPr/><w:r><w:rPr/><w:t xml:space="preserve">Project Name: Construction of two tier flyover at five road junction including construction of fly over upto Ramakrishna road junction and four road junction in Salem City.</w:t></w:r></w:p><w:p><w:pPr/><w:r><w:rPr/><w:t xml:space="preserve">Department Name: Highways</w:t></w:r></w:p><w:p><w:pPr/><w:r><w:rPr><w:b w:val="1"/><w:bCs w:val="1"/></w:rPr><w:t xml:space="preserve">Head Of Department:</w:t></w:r></w:p><w:p><w:pPr/><w:r><w:rPr/><w:t xml:space="preserve"> Construction&Maintenance</w:t></w:r></w:p><w:p><w:pPr/><w:r><w:rPr><w:b w:val="1"/><w:bCs w:val="1"/></w:rPr><w:t xml:space="preserve">Implementing Agency:</w:t></w:r></w:p><w:p><w:pPr/><w:r><w:rPr/><w:t xml:space="preserve"> Construction & Maintanance</w:t></w:r></w:p><w:p><w:pPr/><w:r><w:rPr><w:b w:val="1"/><w:bCs w:val="1"/></w:rPr><w:t xml:space="preserve">Project Description:</w:t></w:r></w:p><w:p><w:pPr/><w:r><w:rPr/><w:t xml:space="preserve"> This construction of two tier flyover from Kuranguchavadi to Anna Park and AVR Circle to Ramakrishna Junction is provided to decongest the traffic congessions in the following major junctions five road junction\\, Alagapuram junction\\, Ramakrishna  road junction\\, New Bus stand and four road junction in Salem city.</w:t></w:r></w:p><w:p><w:pPr/><w:r><w:rPr><w:b w:val="1"/><w:bCs w:val="1"/></w:rPr><w:t xml:space="preserve">Government Order:</w:t></w:r></w:p><w:p><w:pPr/><w:r><w:rPr/><w:t xml:space="preserve"> 1)G.O.(Ms)No.56\\, Highways and Minor Ports (HP1) Department Dated:14.05.2015 2)G.O.(Ms) No.82Highways and Minor Ports (HP2) Department  Dated: 06.08.2019</w:t></w:r></w:p><w:p><w:pPr/><w:r><w:rPr><w:b w:val="1"/><w:bCs w:val="1"/></w:rPr><w:t xml:space="preserve">Funding Agency:</w:t></w:r></w:p><w:p><w:pPr/><w:r><w:rPr/><w:t xml:space="preserve"> State Government</w:t></w:r></w:p><w:p><w:pPr/><w:r><w:rPr><w:b w:val="1"/><w:bCs w:val="1"/></w:rPr><w:t xml:space="preserve">Project Start Date:</w:t></w:r></w:p><w:p><w:pPr/><w:r><w:rPr/><w:t xml:space="preserve"> 25.02.2016</w:t></w:r></w:p><w:p><w:pPr/><w:r><w:rPr><w:b w:val="1"/><w:bCs w:val="1"/></w:rPr><w:t xml:space="preserve">Project End Date:</w:t></w:r></w:p><w:p><w:pPr/><w:r><w:rPr/><w:t xml:space="preserve"> 07.06.2019 Ist level (AVR Roundana to Ramakrishna road junction) ; IInd level (Kuranguchavadi to Four road Junction)</w:t></w:r></w:p><w:p><w:pPr/><w:r><w:rPr><w:b w:val="1"/><w:bCs w:val="1"/></w:rPr><w:t xml:space="preserve">Project Cost:</w:t></w:r></w:p><w:p><w:pPr/><w:r><w:rPr/><w:t xml:space="preserve"> 441</w:t></w:r></w:p><w:p><w:pPr/><w:r><w:rPr/><w:t xml:space="preserve">Project Name: Construction of ROB in lieu of LC 32 in between Tambaram and Vandalur Railway Stations near Perungalathur</w:t></w:r></w:p><w:p><w:pPr/><w:r><w:rPr/><w:t xml:space="preserve">Department Name: Highways</w:t></w:r></w:p><w:p><w:pPr/><w:r><w:rPr><w:b w:val="1"/><w:bCs w:val="1"/></w:rPr><w:t xml:space="preserve">Head Of Department:</w:t></w:r></w:p><w:p><w:pPr/><w:r><w:rPr/><w:t xml:space="preserve"> METRO</w:t></w:r></w:p><w:p><w:pPr/><w:r><w:rPr><w:b w:val="1"/><w:bCs w:val="1"/></w:rPr><w:t xml:space="preserve">Implementing Agency:</w:t></w:r></w:p><w:p><w:pPr/><w:r><w:rPr/><w:t xml:space="preserve"> METRO wing</w:t></w:r></w:p><w:p><w:pPr/><w:r><w:rPr><w:b w:val="1"/><w:bCs w:val="1"/></w:rPr><w:t xml:space="preserve">Project Description:</w:t></w:r></w:p><w:p><w:pPr/><w:r><w:rPr/><w:t xml:space="preserve"> Length of the Bridge is 2560 m. Carriage way width of the bridge is as follows: Four arms in NH has 7.5 m with crash barrier, one arm in Gandhi road has divided four lane carriage way with center median and crash barrier, one arm in Srinivasa Raghavan road has two intermediate lane with center median and crash barrier, Elliptical rotary in NH has three lane of 11 m with crash barrier. ROB benefits the people of Chennai, Tambaram, Perungalathur and Peerkankaranai .</w:t></w:r></w:p><w:p><w:pPr/><w:r><w:rPr><w:b w:val="1"/><w:bCs w:val="1"/></w:rPr><w:t xml:space="preserve">Government Order:</w:t></w:r></w:p><w:p><w:pPr/><w:r><w:rPr/><w:t xml:space="preserve"> AS G.O.(D) No.230/Highways & Minor Ports (HQ2) Department dt.01.12.2010</w:t></w:r></w:p><w:p><w:pPr/><w:r><w:rPr><w:b w:val="1"/><w:bCs w:val="1"/></w:rPr><w:t xml:space="preserve">Funding Agency:</w:t></w:r></w:p><w:p><w:pPr/><w:r><w:rPr/><w:t xml:space="preserve"> Government of Tamilnadu and Railways Department 50:50 cost sharing</w:t></w:r></w:p><w:p><w:pPr/><w:r><w:rPr><w:b w:val="1"/><w:bCs w:val="1"/></w:rPr><w:t xml:space="preserve">Project Start Date:</w:t></w:r></w:p><w:p><w:pPr/><w:r><w:rPr/><w:t xml:space="preserve"> 24-10-2019</w:t></w:r></w:p><w:p><w:pPr/><w:r><w:rPr><w:b w:val="1"/><w:bCs w:val="1"/></w:rPr><w:t xml:space="preserve">Project End Date:</w:t></w:r></w:p><w:p><w:pPr/><w:r><w:rPr/><w:t xml:space="preserve"> 23-10-2022</w:t></w:r></w:p><w:p><w:pPr/><w:r><w:rPr><w:b w:val="1"/><w:bCs w:val="1"/></w:rPr><w:t xml:space="preserve">Project Cost:</w:t></w:r></w:p><w:p><w:pPr/><w:r><w:rPr/><w:t xml:space="preserve"> 206.83 Crores</w:t></w:r></w:p><w:p><w:pPr/><w:r><w:rPr/><w:t xml:space="preserve">Project Name: Construction of Vaigai South River Bank Road from Dindigul Road-Theppakulam  in Km 0/0 - 6/400</w:t></w:r></w:p><w:p><w:pPr/><w:r><w:rPr/><w:t xml:space="preserve">Department Name: Highways</w:t></w:r></w:p><w:p><w:pPr/><w:r><w:rPr><w:b w:val="1"/><w:bCs w:val="1"/></w:rPr><w:t xml:space="preserve">Head Of Department:</w:t></w:r></w:p><w:p><w:pPr/><w:r><w:rPr/><w:t xml:space="preserve"> National Highways</w:t></w:r></w:p><w:p><w:pPr/><w:r><w:rPr><w:b w:val="1"/><w:bCs w:val="1"/></w:rPr><w:t xml:space="preserve">Implementing Agency:</w:t></w:r></w:p><w:p><w:pPr/><w:r><w:rPr/><w:t xml:space="preserve"> National Highways</w:t></w:r></w:p><w:p><w:pPr/><w:r><w:rPr><w:b w:val="1"/><w:bCs w:val="1"/></w:rPr><w:t xml:space="preserve">Project Description:</w:t></w:r></w:p><w:p><w:pPr/><w:r><w:rPr/><w:t xml:space="preserve"> At present it is proposed to construct the New Four Lane Road from Theppakulam to Viraganoor Ring Road. Hence it is necessary to connect the Link Road from Dindigul Bye pass road to Theppakulam to fulfill the requirements of the Link Road consumers to reach the Viraganoor Ring Road without any hindrance by constructing new Four Lane Road from Dindigul Bye pass to Theppakulam. This is very useful to divert the City traffic during peak hours and to avoid huge delay in travelling period.</w:t></w:r></w:p><w:p><w:pPr/><w:r><w:rPr><w:b w:val="1"/><w:bCs w:val="1"/></w:rPr><w:t xml:space="preserve">Government Order:</w:t></w:r></w:p><w:p><w:pPr/><w:r><w:rPr/><w:t xml:space="preserve"> The Ministry Road Transport and Highways\\, New Delhi.Lr.No.RW/NH –28014/3/2018/TN(Z-III) dt.20.11.2018CRF-TN-2018-19-10 </w:t></w:r></w:p><w:p><w:pPr/><w:r><w:rPr><w:b w:val="1"/><w:bCs w:val="1"/></w:rPr><w:t xml:space="preserve">Funding Agency:</w:t></w:r></w:p><w:p><w:pPr/><w:r><w:rPr/><w:t xml:space="preserve"> Govt. of India</w:t></w:r></w:p><w:p><w:pPr/><w:r><w:rPr><w:b w:val="1"/><w:bCs w:val="1"/></w:rPr><w:t xml:space="preserve">Project Start Date:</w:t></w:r></w:p><w:p><w:pPr/><w:r><w:rPr/><w:t xml:space="preserve"> 25.02.2019</w:t></w:r></w:p><w:p><w:pPr/><w:r><w:rPr><w:b w:val="1"/><w:bCs w:val="1"/></w:rPr><w:t xml:space="preserve">Project End Date:</w:t></w:r></w:p><w:p><w:pPr/><w:r><w:rPr/><w:t xml:space="preserve"> 24.08.2020</w:t></w:r></w:p><w:p><w:pPr/><w:r><w:rPr><w:b w:val="1"/><w:bCs w:val="1"/></w:rPr><w:t xml:space="preserve">Project Cost:</w:t></w:r></w:p><w:p><w:pPr/><w:r><w:rPr/><w:t xml:space="preserve"> 117 Crores</w:t></w:r></w:p><w:p><w:pPr/><w:r><w:rPr/><w:t xml:space="preserve">Project Name: Construction of Flyover at Goripalayam Junction</w:t></w:r></w:p><w:p><w:pPr/><w:r><w:rPr/><w:t xml:space="preserve">Department Name: Highways & Minor Ports Departments</w:t></w:r></w:p><w:p><w:pPr/><w:r><w:rPr><w:b w:val="1"/><w:bCs w:val="1"/></w:rPr><w:t xml:space="preserve">Head Of Department:</w:t></w:r></w:p><w:p><w:pPr/><w:r><w:rPr/><w:t xml:space="preserve"> Construction&Maintenance</w:t></w:r></w:p><w:p><w:pPr/><w:r><w:rPr><w:b w:val="1"/><w:bCs w:val="1"/></w:rPr><w:t xml:space="preserve">Implementing Agency:</w:t></w:r></w:p><w:p><w:pPr/><w:r><w:rPr/><w:t xml:space="preserve"> ConstructionMaintenance</w:t></w:r></w:p><w:p><w:pPr/><w:r><w:rPr><w:b w:val="1"/><w:bCs w:val="1"/></w:rPr><w:t xml:space="preserve">Project Description:</w:t></w:r></w:p><w:p><w:pPr/><w:r><w:rPr/><w:t xml:space="preserve"> Grade separator flyover at signallised junction to ease the traffic Congestionreduce waiting time at this road junction</w:t></w:r></w:p><w:p><w:pPr/><w:r><w:rPr><w:b w:val="1"/><w:bCs w:val="1"/></w:rPr><w:t xml:space="preserve">Government Order:</w:t></w:r></w:p><w:p><w:pPr/><w:r><w:rPr/><w:t xml:space="preserve"> GO. No. 143 (HS1) dt 19.09.2013</w:t></w:r></w:p><w:p><w:pPr/><w:r><w:rPr><w:b w:val="1"/><w:bCs w:val="1"/></w:rPr><w:t xml:space="preserve">Funding Agency:</w:t></w:r></w:p><w:p><w:pPr/><w:r><w:rPr/><w:t xml:space="preserve"> Tamilnadu State Government</w:t></w:r></w:p><w:p><w:pPr/><w:r><w:rPr><w:b w:val="1"/><w:bCs w:val="1"/></w:rPr><w:t xml:space="preserve">Project Start Date:</w:t></w:r></w:p><w:p><w:pPr/><w:r><w:rPr><w:b w:val="1"/><w:bCs w:val="1"/></w:rPr><w:t xml:space="preserve">Project End Date:</w:t></w:r></w:p><w:p><w:pPr/><w:r><w:rPr><w:b w:val="1"/><w:bCs w:val="1"/></w:rPr><w:t xml:space="preserve">Project Cost:</w:t></w:r></w:p><w:p><w:pPr/><w:r><w:rPr/><w:t xml:space="preserve"> 100</w:t></w:r></w:p><w:p><w:pPr/><w:r><w:rPr/><w:t xml:space="preserve">Project Name: Improvements from Four laning to Six laning of Vandalur – Wallajabad Road (SH-48) km 30/400 – 47/000 including Land Acquisition for formation of Padappai Bye Pass (Phase-IV)</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Improving of six laning road  project</w:t></w:r></w:p><w:p><w:pPr/><w:r><w:rPr><w:b w:val="1"/><w:bCs w:val="1"/></w:rPr><w:t xml:space="preserve">Government Order:</w:t></w:r></w:p><w:p><w:pPr/><w:r><w:rPr/><w:t xml:space="preserve"> G.O. (Ms). No. 8 HighwaysMinor Ports(HS1) Department, Dated 07.01.2016             .</w:t></w:r></w:p><w:p><w:pPr/><w:r><w:rPr><w:b w:val="1"/><w:bCs w:val="1"/></w:rPr><w:t xml:space="preserve">Funding Agency:</w:t></w:r></w:p><w:p><w:pPr/><w:r><w:rPr/><w:t xml:space="preserve"> Government fund</w:t></w:r></w:p><w:p><w:pPr/><w:r><w:rPr><w:b w:val="1"/><w:bCs w:val="1"/></w:rPr><w:t xml:space="preserve">Project Start Date:</w:t></w:r></w:p><w:p><w:pPr/><w:r><w:rPr/><w:t xml:space="preserve"> 2016-02-26</w:t></w:r></w:p><w:p><w:pPr/><w:r><w:rPr><w:b w:val="1"/><w:bCs w:val="1"/></w:rPr><w:t xml:space="preserve">Project End Date:</w:t></w:r></w:p><w:p><w:pPr/><w:r><w:rPr/><w:t xml:space="preserve"> 2018-02-25</w:t></w:r></w:p><w:p><w:pPr/><w:r><w:rPr><w:b w:val="1"/><w:bCs w:val="1"/></w:rPr><w:t xml:space="preserve">Project Cost:</w:t></w:r></w:p><w:p><w:pPr/><w:r><w:rPr/><w:t xml:space="preserve"> 189.81</w:t></w:r></w:p><w:p><w:pPr/><w:r><w:rPr/><w:t xml:space="preserve">Project Name: Improvements from four laning to six laning of Vandalur – Wallajabad Road km 47/000-63/800(SH-48)(Length 16.80 Km )</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Improving of six laning road  project</w:t></w:r></w:p><w:p><w:pPr/><w:r><w:rPr><w:b w:val="1"/><w:bCs w:val="1"/></w:rPr><w:t xml:space="preserve">Government Order:</w:t></w:r></w:p><w:p><w:pPr/><w:r><w:rPr/><w:t xml:space="preserve"> G.O. (Ms). No. 94  HighwaysMinor Ports(HS1) Department, Dated 21.11.2017.</w:t></w:r></w:p><w:p><w:pPr/><w:r><w:rPr><w:b w:val="1"/><w:bCs w:val="1"/></w:rPr><w:t xml:space="preserve">Funding Agency:</w:t></w:r></w:p><w:p><w:pPr/><w:r><w:rPr/><w:t xml:space="preserve"> Government fund</w:t></w:r></w:p><w:p><w:pPr/><w:r><w:rPr><w:b w:val="1"/><w:bCs w:val="1"/></w:rPr><w:t xml:space="preserve">Project Start Date:</w:t></w:r></w:p><w:p><w:pPr/><w:r><w:rPr/><w:t xml:space="preserve"> 2018-04-06</w:t></w:r></w:p><w:p><w:pPr/><w:r><w:rPr><w:b w:val="1"/><w:bCs w:val="1"/></w:rPr><w:t xml:space="preserve">Project End Date:</w:t></w:r></w:p><w:p><w:pPr/><w:r><w:rPr/><w:t xml:space="preserve"> 2020-04-05</w:t></w:r></w:p><w:p><w:pPr/><w:r><w:rPr><w:b w:val="1"/><w:bCs w:val="1"/></w:rPr><w:t xml:space="preserve">Project Cost:</w:t></w:r></w:p><w:p><w:pPr/><w:r><w:rPr/><w:t xml:space="preserve"> 180.09</w:t></w:r></w:p><w:p><w:pPr/><w:r><w:rPr/><w:t xml:space="preserve">Project Name: ldshflhdslhflhdsf</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.ndf,ndsklnfklnds.fkn,dsnf</w:t></w:r></w:p><w:p><w:pPr/><w:r><w:rPr><w:b w:val="1"/><w:bCs w:val="1"/></w:rPr><w:t xml:space="preserve">Government Order:</w:t></w:r></w:p><w:p><w:pPr/><w:r><w:rPr><w:b w:val="1"/><w:bCs w:val="1"/></w:rPr><w:t xml:space="preserve">Funding Agency:</w:t></w:r></w:p><w:p><w:pPr/><w:r><w:rPr/><w:t xml:space="preserve"> lshsdflhldsf</w:t></w:r></w:p><w:p><w:pPr/><w:r><w:rPr><w:b w:val="1"/><w:bCs w:val="1"/></w:rPr><w:t xml:space="preserve">Project Start Date:</w:t></w:r></w:p><w:p><w:pPr/><w:r><w:rPr><w:b w:val="1"/><w:bCs w:val="1"/></w:rPr><w:t xml:space="preserve">Project End Date:</w:t></w:r></w:p><w:p><w:pPr/><w:r><w:rPr><w:b w:val="1"/><w:bCs w:val="1"/></w:rPr><w:t xml:space="preserve">Project Cost:</w:t></w:r></w:p><w:p><w:pPr/><w:r><w:rPr/><w:t xml:space="preserve"> 230</w:t></w:r></w:p><w:p><w:pPr/><w:r><w:rPr/><w:t xml:space="preserve">Project Name: ldshflhdslhflhdsf</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.ndf,ndsklnfklnds.fkn,dsnf</w:t></w:r></w:p><w:p><w:pPr/><w:r><w:rPr><w:b w:val="1"/><w:bCs w:val="1"/></w:rPr><w:t xml:space="preserve">Government Order:</w:t></w:r></w:p><w:p><w:pPr/><w:r><w:rPr><w:b w:val="1"/><w:bCs w:val="1"/></w:rPr><w:t xml:space="preserve">Funding Agency:</w:t></w:r></w:p><w:p><w:pPr/><w:r><w:rPr/><w:t xml:space="preserve"> lshsdflhldsf</w:t></w:r></w:p><w:p><w:pPr/><w:r><w:rPr><w:b w:val="1"/><w:bCs w:val="1"/></w:rPr><w:t xml:space="preserve">Project Start Date:</w:t></w:r></w:p><w:p><w:pPr/><w:r><w:rPr><w:b w:val="1"/><w:bCs w:val="1"/></w:rPr><w:t xml:space="preserve">Project End Date:</w:t></w:r></w:p><w:p><w:pPr/><w:r><w:rPr><w:b w:val="1"/><w:bCs w:val="1"/></w:rPr><w:t xml:space="preserve">Project Cost:</w:t></w:r></w:p><w:p><w:pPr/><w:r><w:rPr/><w:t xml:space="preserve"> 230</w:t></w:r></w:p><w:p><w:pPr/><w:r><w:rPr/><w:t xml:space="preserve">Project Name: skdkhaslkdhlsand</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askldhbklbsadbnsallsahndlknsa ldn lksajdljsad</w:t></w:r></w:p><w:p><w:pPr/><w:r><w:rPr><w:b w:val="1"/><w:bCs w:val="1"/></w:rPr><w:t xml:space="preserve">Government Order:</w:t></w:r></w:p><w:p><w:pPr/><w:r><w:rPr/><w:t xml:space="preserve"> lasnd</w:t></w:r></w:p><w:p><w:pPr/><w:r><w:rPr><w:b w:val="1"/><w:bCs w:val="1"/></w:rPr><w:t xml:space="preserve">Funding Agency:</w:t></w:r></w:p><w:p><w:pPr/><w:r><w:rPr/><w:t xml:space="preserve"> lknsda</w:t></w:r></w:p><w:p><w:pPr/><w:r><w:rPr><w:b w:val="1"/><w:bCs w:val="1"/></w:rPr><w:t xml:space="preserve">Project Start Date:</w:t></w:r></w:p><w:p><w:pPr/><w:r><w:rPr><w:b w:val="1"/><w:bCs w:val="1"/></w:rPr><w:t xml:space="preserve">Project End Date:</w:t></w:r></w:p><w:p><w:pPr/><w:r><w:rPr><w:b w:val="1"/><w:bCs w:val="1"/></w:rPr><w:t xml:space="preserve">Project Cost:</w:t></w:r></w:p><w:p><w:pPr/><w:r><w:rPr/><w:t xml:space="preserve"> 340</w:t></w:r></w:p><w:p><w:pPr/><w:r><w:rPr/><w:t xml:space="preserve">Project Name: Widening the Madurai Ring Road from double lane to four lane from  km 0 / 0 – 27 / 2 (BOT - Toll basis)</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Widening from two lane to four laning project</w:t></w:r></w:p><w:p><w:pPr/><w:r><w:rPr><w:b w:val="1"/><w:bCs w:val="1"/></w:rPr><w:t xml:space="preserve">Government Order:</w:t></w:r></w:p><w:p><w:pPr/><w:r><w:rPr/><w:t xml:space="preserve"> G.O. (Ms). No. 146, HighwaysMinor Ports(HS1) Department, Dated 08.12.2014                                        G.O (Ms) No.74, HighwaysMinor Ports (HS1) Department dated 14.07.2015</w:t></w:r></w:p><w:p><w:pPr/><w:r><w:rPr><w:b w:val="1"/><w:bCs w:val="1"/></w:rPr><w:t xml:space="preserve">Funding Agency:</w:t></w:r></w:p><w:p><w:pPr/><w:r><w:rPr/><w:t xml:space="preserve"> BOT Toll               VGF Rs.80.00 crore</w:t></w:r></w:p><w:p><w:pPr/><w:r><w:rPr><w:b w:val="1"/><w:bCs w:val="1"/></w:rPr><w:t xml:space="preserve">Project Start Date:</w:t></w:r></w:p><w:p><w:pPr/><w:r><w:rPr/><w:t xml:space="preserve"> 2017-04-17</w:t></w:r></w:p><w:p><w:pPr/><w:r><w:rPr><w:b w:val="1"/><w:bCs w:val="1"/></w:rPr><w:t xml:space="preserve">Project End Date:</w:t></w:r></w:p><w:p><w:pPr/><w:r><w:rPr/><w:t xml:space="preserve"> 2019-04-16</w:t></w:r></w:p><w:p><w:pPr/><w:r><w:rPr><w:b w:val="1"/><w:bCs w:val="1"/></w:rPr><w:t xml:space="preserve">Project Cost:</w:t></w:r></w:p><w:p><w:pPr/><w:r><w:rPr/><w:t xml:space="preserve"> 213.69</w:t></w:r></w:p><w:p><w:pPr/><w:r><w:rPr/><w:t xml:space="preserve">Project Name: XYZ</w:t></w:r></w:p><w:p><w:pPr/><w:r><w:rPr/><w:t xml:space="preserve">Department Name: Highways & Minor Ports Departments</w:t></w:r></w:p><w:p><w:pPr/><w:r><w:rPr><w:b w:val="1"/><w:bCs w:val="1"/></w:rPr><w:t xml:space="preserve">Head Of Department:</w:t></w:r></w:p><w:p><w:pPr/><w:r><w:rPr/><w:t xml:space="preserve"> TamilNadu Road Infrastructure Developemtn Corporation</w:t></w:r></w:p><w:p><w:pPr/><w:r><w:rPr><w:b w:val="1"/><w:bCs w:val="1"/></w:rPr><w:t xml:space="preserve">Implementing Agency:</w:t></w:r></w:p><w:p><w:pPr/><w:r><w:rPr/><w:t xml:space="preserve"> TamilNadu Road Infrastructure Developemtn Corporation</w:t></w:r></w:p><w:p><w:pPr/><w:r><w:rPr><w:b w:val="1"/><w:bCs w:val="1"/></w:rPr><w:t xml:space="preserve">Project Description:</w:t></w:r></w:p><w:p><w:pPr/><w:r><w:rPr/><w:t xml:space="preserve"> Project description of XYZ</w:t></w:r></w:p><w:p><w:pPr/><w:r><w:rPr><w:b w:val="1"/><w:bCs w:val="1"/></w:rPr><w:t xml:space="preserve">Government Order:</w:t></w:r></w:p><w:p><w:pPr/><w:r><w:rPr><w:b w:val="1"/><w:bCs w:val="1"/></w:rPr><w:t xml:space="preserve">Funding Agency:</w:t></w:r></w:p><w:p><w:pPr/><w:r><w:rPr/><w:t xml:space="preserve"> XYZ Funding Agency</w:t></w:r></w:p><w:p><w:pPr/><w:r><w:rPr><w:b w:val="1"/><w:bCs w:val="1"/></w:rPr><w:t xml:space="preserve">Project Start Date:</w:t></w:r></w:p><w:p><w:pPr/><w:r><w:rPr><w:b w:val="1"/><w:bCs w:val="1"/></w:rPr><w:t xml:space="preserve">Project End Date:</w:t></w:r></w:p><w:p><w:pPr/><w:r><w:rPr><w:b w:val="1"/><w:bCs w:val="1"/></w:rPr><w:t xml:space="preserve">Project Cost:</w:t></w:r></w:p><w:p><w:pPr/><w:r><w:rPr/><w:t xml:space="preserve"> 350</w:t></w:r></w:p><w:p><w:pPr/><w:r><w:rPr/><w:t xml:space="preserve">Project Name: Four laning of Oddanchatram - Dharapuram - Avinachipalayam section of SH – 37 (The project  state highway) from km 37+400 to km 108+400</w:t></w:r></w:p><w:p><w:pPr/><w:r><w:rPr/><w:t xml:space="preserve">Department Name: Highways & Minor Ports Departments</w:t></w:r></w:p><w:p><w:pPr/><w:r><w:rPr><w:b w:val="1"/><w:bCs w:val="1"/></w:rPr><w:t xml:space="preserve">Head Of Department:</w:t></w:r></w:p><w:p><w:pPr/><w:r><w:rPr/><w:t xml:space="preserve"> TamilNadu Road Sector Project-II</w:t></w:r></w:p><w:p><w:pPr/><w:r><w:rPr><w:b w:val="1"/><w:bCs w:val="1"/></w:rPr><w:t xml:space="preserve">Implementing Agency:</w:t></w:r></w:p><w:p><w:pPr/><w:r><w:rPr/><w:t xml:space="preserve"> TamilNadu Road Sector Project-II</w:t></w:r></w:p><w:p><w:pPr/><w:r><w:rPr><w:b w:val="1"/><w:bCs w:val="1"/></w:rPr><w:t xml:space="preserve">Project Description:</w:t></w:r></w:p><w:p><w:pPr/><w:r><w:rPr/><w:t xml:space="preserve"> Four laning of Oddanchatram - Dharapuram - Avinachipalayam section of SH – 37 which consists of 1 flyover, 3 Major bridges, 9Minor bridges, 1 Pedestrion Subway, 2 Truck lay by, 2 Toll Plaza  23 km Street linghing</w:t></w:r></w:p><w:p><w:pPr/><w:r><w:rPr><w:b w:val="1"/><w:bCs w:val="1"/></w:rPr><w:t xml:space="preserve">Government Order:</w:t></w:r></w:p><w:p><w:pPr/><w:r><w:rPr/><w:t xml:space="preserve"> G.O.(Ms). No. 127 Highways  Minor Ports (HN2) Department, dated 19.09.2014</w:t></w:r></w:p><w:p><w:pPr/><w:r><w:rPr><w:b w:val="1"/><w:bCs w:val="1"/></w:rPr><w:t xml:space="preserve">Funding Agency:</w:t></w:r></w:p><w:p><w:pPr/><w:r><w:rPr/><w:t xml:space="preserve"> World Bank</w:t></w:r></w:p><w:p><w:pPr/><w:r><w:rPr><w:b w:val="1"/><w:bCs w:val="1"/></w:rPr><w:t xml:space="preserve">Project Start Date:</w:t></w:r></w:p><w:p><w:pPr/><w:r><w:rPr/><w:t xml:space="preserve"> 2018-11-22</w:t></w:r></w:p><w:p><w:pPr/><w:r><w:rPr><w:b w:val="1"/><w:bCs w:val="1"/></w:rPr><w:t xml:space="preserve">Project End Date:</w:t></w:r></w:p><w:p><w:pPr/><w:r><w:rPr/><w:t xml:space="preserve"> 2020-08-28</w:t></w:r></w:p><w:p><w:pPr/><w:r><w:rPr><w:b w:val="1"/><w:bCs w:val="1"/></w:rPr><w:t xml:space="preserve">Project Cost:</w:t></w:r></w:p><w:p><w:pPr/><w:r><w:rPr/><w:t xml:space="preserve"> 713.45</w:t></w:r></w:p><w:p><w:pPr/><w:r><w:rPr/><w:t xml:space="preserve">Project Name: Construction of Two Bypasses at KelambakkamTiruporur along Phase - II of OMR</w:t></w:r></w:p><w:p><w:pPr/><w:r><w:rPr/><w:t xml:space="preserve">Department Name: Highways and Minor Ports</w:t></w:r></w:p><w:p><w:pPr/><w:r><w:rPr><w:b w:val="1"/><w:bCs w:val="1"/></w:rPr><w:t xml:space="preserve">Head Of Department:</w:t></w:r></w:p><w:p><w:pPr/><w:r><w:rPr/><w:t xml:space="preserve"> TamilNadu Road Development Company Ltd</w:t></w:r></w:p><w:p><w:pPr/><w:r><w:rPr><w:b w:val="1"/><w:bCs w:val="1"/></w:rPr><w:t xml:space="preserve">Implementing Agency:</w:t></w:r></w:p><w:p><w:pPr/><w:r><w:rPr/><w:t xml:space="preserve"> TNRDC</w:t></w:r></w:p><w:p><w:pPr/><w:r><w:rPr><w:b w:val="1"/><w:bCs w:val="1"/></w:rPr><w:t xml:space="preserve">Project Description:</w:t></w:r></w:p><w:p><w:pPr/><w:r><w:rPr/><w:t xml:space="preserve"> Formation of 4.675 Km Kelambakkam Bypass7.450 Km Thiruporur Bypass with dual 3 lanes 10.5m carriageway with centre median, 1.50m Paved shoulder2.0m earthern Shoulders on both sides. *Three Bridges *One VUP *One PUP *Twenty Nine Box culverts  *Retaining walls</w:t></w:r></w:p><w:p><w:pPr/><w:r><w:rPr><w:b w:val="1"/><w:bCs w:val="1"/></w:rPr><w:t xml:space="preserve">Government Order:</w:t></w:r></w:p><w:p><w:pPr/><w:r><w:rPr/><w:t xml:space="preserve"> G.O. Ms.No. 64 HighwaysMinor Ports (HF2) Department Dated 21.08.2017</w:t></w:r></w:p><w:p><w:pPr/><w:r><w:rPr><w:b w:val="1"/><w:bCs w:val="1"/></w:rPr><w:t xml:space="preserve">Funding Agency:</w:t></w:r></w:p><w:p><w:pPr/><w:r><w:rPr/><w:t xml:space="preserve"> JICAGoTN</w:t></w:r></w:p><w:p><w:pPr/><w:r><w:rPr><w:b w:val="1"/><w:bCs w:val="1"/></w:rPr><w:t xml:space="preserve">Project Start Date:</w:t></w:r></w:p><w:p><w:pPr/><w:r><w:rPr/><w:t xml:space="preserve"> 2018-06-25</w:t></w:r></w:p><w:p><w:pPr/><w:r><w:rPr><w:b w:val="1"/><w:bCs w:val="1"/></w:rPr><w:t xml:space="preserve">Project End Date:</w:t></w:r></w:p><w:p><w:pPr/><w:r><w:rPr/><w:t xml:space="preserve"> 2021-12-31</w:t></w:r></w:p><w:p><w:pPr/><w:r><w:rPr><w:b w:val="1"/><w:bCs w:val="1"/></w:rPr><w:t xml:space="preserve">Project Cost:</w:t></w:r></w:p><w:p><w:pPr/><w:r><w:rPr/><w:t xml:space="preserve"> 243.70</w:t></w:r></w:p><w:p><w:pPr/><w:r><w:rPr/><w:t xml:space="preserve">Project Name: Development of Chennai Outer Ring Road Project Phase – I from Vandalur in NH-45 to Nemilicheri in NH-205 via Nazarathpet in NH-4 for a length of 29.65 Km under Design, Build, Finance, OperateTransfer (DBFOT) on Annuity basis under Public Private Partnership (PPP) on Semi Annual Annuity Basis.</w:t></w:r></w:p><w:p><w:pPr/><w:r><w:rPr/><w:t xml:space="preserve">Department Name: Highways and Minor Ports</w:t></w:r></w:p><w:p><w:pPr/><w:r><w:rPr><w:b w:val="1"/><w:bCs w:val="1"/></w:rPr><w:t xml:space="preserve">Head Of Department:</w:t></w:r></w:p><w:p><w:pPr/><w:r><w:rPr/><w:t xml:space="preserve"> TamilNadu Road Development Company Ltd</w:t></w:r></w:p><w:p><w:pPr/><w:r><w:rPr><w:b w:val="1"/><w:bCs w:val="1"/></w:rPr><w:t xml:space="preserve">Implementing Agency:</w:t></w:r></w:p><w:p><w:pPr/><w:r><w:rPr/><w:t xml:space="preserve"> TNRDC</w:t></w:r></w:p><w:p><w:pPr/><w:r><w:rPr><w:b w:val="1"/><w:bCs w:val="1"/></w:rPr><w:t xml:space="preserve">Project Description:</w:t></w:r></w:p><w:p><w:pPr/><w:r><w:rPr/><w:t xml:space="preserve"> The main features of this Green Field Project are formation of dual Three Lanes with Service Roads to a width of 25m separated with proposed 22m wide Public Transportation Corridor (PTC)a 50m Corridor for Future Development.</w:t></w:r></w:p><w:p><w:pPr/><w:r><w:rPr><w:b w:val="1"/><w:bCs w:val="1"/></w:rPr><w:t xml:space="preserve">Government Order:</w:t></w:r></w:p><w:p><w:pPr/><w:r><w:rPr/><w:t xml:space="preserve"> (a) Administrative Sanction in G.O.Ms.No.32, Highways  Minor Ports (HF2) Department dated 25.02.2009.   (b) Revised Administrative Sanction in G.O.Ms.No.200, Highways  Minor Ports (HF2) Department dated 08.10.2009.</w:t></w:r></w:p><w:p><w:pPr/><w:r><w:rPr><w:b w:val="1"/><w:bCs w:val="1"/></w:rPr><w:t xml:space="preserve">Funding Agency:</w:t></w:r></w:p><w:p><w:pPr/><w:r><w:rPr/><w:t xml:space="preserve"> DBFOT / GoTN (Project Support Fund Rs.300 Cr.)    Semi Annual Annuity   (35 Installments)- Rs.62.13 Cr</w:t></w:r></w:p><w:p><w:pPr/><w:r><w:rPr><w:b w:val="1"/><w:bCs w:val="1"/></w:rPr><w:t xml:space="preserve">Project Start Date:</w:t></w:r></w:p><w:p><w:pPr/><w:r><w:rPr><w:b w:val="1"/><w:bCs w:val="1"/></w:rPr><w:t xml:space="preserve">Project End Date:</w:t></w:r></w:p><w:p><w:pPr/><w:r><w:rPr><w:b w:val="1"/><w:bCs w:val="1"/></w:rPr><w:t xml:space="preserve">Project Cost:</w:t></w:r></w:p><w:p><w:pPr/><w:r><w:rPr/><w:t xml:space="preserve"> 864</w:t></w:r></w:p><w:p><w:pPr/><w:r><w:rPr/><w:t xml:space="preserve">Project Name: Development of Chennai Outer Ring Road Project Phase –II a major Six lane road connectivity from Nemillicheri in NH-205 to Minjur in Thiruvotriyur Ponneri Pancheti (TPP) Road via Padiyanallur in NH-5 for a length of 30.50 Km under Design, Build, Finance, OperateTransfer (DBFOT) on Annuity basis under Public Private Partnership (PPP) on Semi Annual Annuity Basis</w:t></w:r></w:p><w:p><w:pPr/><w:r><w:rPr/><w:t xml:space="preserve">Department Name: Highways and Minor Ports</w:t></w:r></w:p><w:p><w:pPr/><w:r><w:rPr><w:b w:val="1"/><w:bCs w:val="1"/></w:rPr><w:t xml:space="preserve">Head Of Department:</w:t></w:r></w:p><w:p><w:pPr/><w:r><w:rPr/><w:t xml:space="preserve"> TamilNadu Road Development Company Ltd</w:t></w:r></w:p><w:p><w:pPr/><w:r><w:rPr><w:b w:val="1"/><w:bCs w:val="1"/></w:rPr><w:t xml:space="preserve">Implementing Agency:</w:t></w:r></w:p><w:p><w:pPr/><w:r><w:rPr/><w:t xml:space="preserve"> TNRDC</w:t></w:r></w:p><w:p><w:pPr/><w:r><w:rPr><w:b w:val="1"/><w:bCs w:val="1"/></w:rPr><w:t xml:space="preserve">Project Description:</w:t></w:r></w:p><w:p><w:pPr/><w:r><w:rPr/><w:t xml:space="preserve"> The main features of this Green Field Project are formation of dual Three Lanes with Service Roads to a width of 25m separated with proposed 22m wide Public Transportation Corridor (PTC)a 50m Corridor for Future Development.</w:t></w:r></w:p><w:p><w:pPr/><w:r><w:rPr><w:b w:val="1"/><w:bCs w:val="1"/></w:rPr><w:t xml:space="preserve">Government Order:</w:t></w:r></w:p><w:p><w:pPr/><w:r><w:rPr/><w:t xml:space="preserve"> Administrative Sanction in G.O.Ms.No.10, Highways  Minor Ports (HN2) Department dated 23.01.2012.</w:t></w:r></w:p><w:p><w:pPr/><w:r><w:rPr><w:b w:val="1"/><w:bCs w:val="1"/></w:rPr><w:t xml:space="preserve">Funding Agency:</w:t></w:r></w:p><w:p><w:pPr/><w:r><w:rPr/><w:t xml:space="preserve"> DBFOT / GoTN (Project Support Fund Rs.197 Cr.) -    Semi Annual Annuity   (35 Installments)- Rs.119.97 Cr</w:t></w:r></w:p><w:p><w:pPr/><w:r><w:rPr><w:b w:val="1"/><w:bCs w:val="1"/></w:rPr><w:t xml:space="preserve">Project Start Date:</w:t></w:r></w:p><w:p><w:pPr/><w:r><w:rPr><w:b w:val="1"/><w:bCs w:val="1"/></w:rPr><w:t xml:space="preserve">Project End Date:</w:t></w:r></w:p><w:p><w:pPr/><w:r><w:rPr><w:b w:val="1"/><w:bCs w:val="1"/></w:rPr><w:t xml:space="preserve">Project Cost:</w:t></w:r></w:p><w:p><w:pPr/><w:r><w:rPr/><w:t xml:space="preserve"> 4198.95</w:t></w:r></w:p><w:p><w:pPr/><w:r><w:rPr/><w:t xml:space="preserve">Project Name: Northern Port Access Road Project - Manali - Minjur -Ponneri belt in Ponneri Taluk (Section - I of Chennai Peripheral Ring Road)</w:t></w:r></w:p><w:p><w:pPr/><w:r><w:rPr/><w:t xml:space="preserve">Department Name: Highways and Minor Ports</w:t></w:r></w:p><w:p><w:pPr/><w:r><w:rPr><w:b w:val="1"/><w:bCs w:val="1"/></w:rPr><w:t xml:space="preserve">Head Of Department:</w:t></w:r></w:p><w:p><w:pPr/><w:r><w:rPr/><w:t xml:space="preserve"> TamilNadu Road Development Company Ltd</w:t></w:r></w:p><w:p><w:pPr/><w:r><w:rPr><w:b w:val="1"/><w:bCs w:val="1"/></w:rPr><w:t xml:space="preserve">Implementing Agency:</w:t></w:r></w:p><w:p><w:pPr/><w:r><w:rPr/><w:t xml:space="preserve"> TNRDC</w:t></w:r></w:p><w:p><w:pPr/><w:r><w:rPr><w:b w:val="1"/><w:bCs w:val="1"/></w:rPr><w:t xml:space="preserve">Project Description:</w:t></w:r></w:p><w:p><w:pPr/><w:r><w:rPr/><w:t xml:space="preserve"> 1. Total Length of Northern Port Access Road is 20.90Km with a Spur Road of 3.70Km            2.Total acquisition of private Lands in all 14 villages with 19 proposals involving 174.650 hectares of land to be acquired to 70.60 Hectares of Govt land to be transfered.                             3. Land acquisition is carried out under Highways act 2001notification under 15(2) published in the dailies for all the 19 proposalsGazette  notification under section 15(1) published for all 19 proposal.                       4. And enquiry under section 19(5) completed for 4 villagesin progress for all balance villages</w:t></w:r></w:p><w:p><w:pPr/><w:r><w:rPr><w:b w:val="1"/><w:bCs w:val="1"/></w:rPr><w:t xml:space="preserve">Government Order:</w:t></w:r></w:p><w:p><w:pPr/><w:r><w:rPr/><w:t xml:space="preserve"> 1.G.O.Ms.No. 33 HighwaysMinor Ports Department dated 19.02.2016 2.G.O. Ms.No. 37 HighwaysMinor Ports (HF2) Department Dated 08.03.2019</w:t></w:r></w:p><w:p><w:pPr/><w:r><w:rPr><w:b w:val="1"/><w:bCs w:val="1"/></w:rPr><w:t xml:space="preserve">Funding Agency:</w:t></w:r></w:p><w:p><w:pPr/><w:r><w:rPr/><w:t xml:space="preserve"> JICAGovt of Tamilnadu</w:t></w:r></w:p><w:p><w:pPr/><w:r><w:rPr><w:b w:val="1"/><w:bCs w:val="1"/></w:rPr><w:t xml:space="preserve">Project Start Date:</w:t></w:r></w:p><w:p><w:pPr/><w:r><w:rPr><w:b w:val="1"/><w:bCs w:val="1"/></w:rPr><w:t xml:space="preserve">Project End Date:</w:t></w:r></w:p><w:p><w:pPr/><w:r><w:rPr><w:b w:val="1"/><w:bCs w:val="1"/></w:rPr><w:t xml:space="preserve">Project Cost:</w:t></w:r></w:p><w:p><w:pPr/><w:r><w:rPr/><w:t xml:space="preserve"> 951</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2021-02-03T09:05:50+01:00</dcterms:created>
  <dcterms:modified xsi:type="dcterms:W3CDTF">2021-02-03T09:05:50+01:00</dcterms:modified>
</cp:coreProperties>
</file>

<file path=docProps/custom.xml><?xml version="1.0" encoding="utf-8"?>
<Properties xmlns="http://schemas.openxmlformats.org/officeDocument/2006/custom-properties" xmlns:vt="http://schemas.openxmlformats.org/officeDocument/2006/docPropsVTypes"/>
</file>