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A739" w14:textId="77777777" w:rsidR="004A3414" w:rsidRDefault="00E91D51">
      <w:pPr>
        <w:pStyle w:val="Heading1"/>
        <w:spacing w:before="60"/>
        <w:ind w:left="120" w:firstLine="0"/>
      </w:pPr>
      <w:r>
        <w:t>Chapter 1</w:t>
      </w:r>
    </w:p>
    <w:p w14:paraId="085DE5F7" w14:textId="77777777" w:rsidR="004A3414" w:rsidRDefault="004A3414">
      <w:pPr>
        <w:pStyle w:val="BodyText"/>
        <w:rPr>
          <w:b/>
          <w:sz w:val="20"/>
        </w:rPr>
      </w:pPr>
    </w:p>
    <w:p w14:paraId="154BE74F" w14:textId="77777777" w:rsidR="004A3414" w:rsidRDefault="00E91D51">
      <w:pPr>
        <w:pStyle w:val="Title"/>
      </w:pPr>
      <w:r>
        <w:t>INTRODUCTION</w:t>
      </w:r>
    </w:p>
    <w:p w14:paraId="1BF58C7B" w14:textId="77777777" w:rsidR="004A3414" w:rsidRDefault="004A3414">
      <w:pPr>
        <w:pStyle w:val="BodyText"/>
        <w:spacing w:before="8"/>
        <w:rPr>
          <w:b/>
          <w:sz w:val="38"/>
        </w:rPr>
      </w:pPr>
    </w:p>
    <w:p w14:paraId="361B08CD" w14:textId="77777777" w:rsidR="004A3414" w:rsidRDefault="006F5D57" w:rsidP="006006A6">
      <w:pPr>
        <w:pStyle w:val="BodyText"/>
        <w:spacing w:line="360" w:lineRule="auto"/>
        <w:ind w:left="120" w:right="114"/>
        <w:jc w:val="both"/>
        <w:rPr>
          <w:sz w:val="32"/>
        </w:rPr>
      </w:pPr>
      <w:r>
        <w:t xml:space="preserve">Web Store System is a web-based </w:t>
      </w:r>
      <w:r w:rsidR="001510CB">
        <w:t>application.</w:t>
      </w:r>
      <w:r w:rsidR="001510CB" w:rsidRPr="006F5D57">
        <w:t xml:space="preserve"> Web</w:t>
      </w:r>
      <w:r w:rsidRPr="006F5D57">
        <w:t xml:space="preserve"> Store System is developed for th</w:t>
      </w:r>
      <w:r w:rsidR="00A342D6">
        <w:t>e purpose of E-commerce by</w:t>
      </w:r>
      <w:r w:rsidRPr="006F5D57">
        <w:t xml:space="preserve"> businesses</w:t>
      </w:r>
      <w:r w:rsidR="00E91D51">
        <w:t xml:space="preserve">. </w:t>
      </w:r>
      <w:r w:rsidR="006006A6" w:rsidRPr="006006A6">
        <w:t>It provides a user- friendly, interactive interface based on ReactJS, CSS, and HTML5 elements</w:t>
      </w:r>
      <w:r w:rsidR="00E91D51">
        <w:t>.</w:t>
      </w:r>
      <w:r w:rsidR="006006A6" w:rsidRPr="006006A6">
        <w:rPr>
          <w:sz w:val="22"/>
          <w:szCs w:val="22"/>
        </w:rPr>
        <w:t xml:space="preserve"> </w:t>
      </w:r>
      <w:r w:rsidR="006006A6">
        <w:rPr>
          <w:sz w:val="22"/>
          <w:szCs w:val="22"/>
        </w:rPr>
        <w:t xml:space="preserve">This </w:t>
      </w:r>
      <w:r w:rsidR="006006A6" w:rsidRPr="006006A6">
        <w:t xml:space="preserve">application makes use of </w:t>
      </w:r>
      <w:proofErr w:type="spellStart"/>
      <w:r w:rsidR="006006A6" w:rsidRPr="006006A6">
        <w:t>FireBase</w:t>
      </w:r>
      <w:proofErr w:type="spellEnd"/>
      <w:r w:rsidR="006006A6" w:rsidRPr="006006A6">
        <w:t xml:space="preserve"> for hosting and Authentication purposes</w:t>
      </w:r>
      <w:r w:rsidR="00E91D51">
        <w:t xml:space="preserve">. </w:t>
      </w:r>
      <w:r w:rsidR="006006A6" w:rsidRPr="006006A6">
        <w:t>The main reason for choosing the ReactJS framework for this application is to render a very interactive and fast website</w:t>
      </w:r>
      <w:r w:rsidR="00775C54">
        <w:t>.</w:t>
      </w:r>
    </w:p>
    <w:p w14:paraId="462D6A34" w14:textId="77777777" w:rsidR="004A3414" w:rsidRDefault="00E91D51">
      <w:pPr>
        <w:pStyle w:val="Heading1"/>
        <w:numPr>
          <w:ilvl w:val="1"/>
          <w:numId w:val="1"/>
        </w:numPr>
        <w:tabs>
          <w:tab w:val="left" w:pos="615"/>
        </w:tabs>
        <w:ind w:hanging="481"/>
      </w:pPr>
      <w:r>
        <w:t>Background</w:t>
      </w:r>
    </w:p>
    <w:p w14:paraId="57501C8A" w14:textId="77777777" w:rsidR="005E5C13" w:rsidRDefault="005E5C13">
      <w:pPr>
        <w:pStyle w:val="BodyText"/>
        <w:spacing w:before="242" w:line="360" w:lineRule="auto"/>
        <w:ind w:left="120" w:right="113"/>
        <w:jc w:val="both"/>
      </w:pPr>
      <w:r w:rsidRPr="005E5C13">
        <w:t>Online appearance has become the need of the hour for all companies and having a user-friendly, interactive website is utmost important</w:t>
      </w:r>
      <w:r>
        <w:t xml:space="preserve">. E-commerce </w:t>
      </w:r>
      <w:r w:rsidRPr="005E5C13">
        <w:t>is the activity of electronically buying or selling of products on online services or over the Internet. Electronic commerce draws on technologies such as mobile commerce, electronic funds transfer, supply chain management, Internet marketing, online transaction processing, electronic data interchange (EDI), inventory management systems, and automated data collection systems</w:t>
      </w:r>
      <w:r>
        <w:t>.</w:t>
      </w:r>
    </w:p>
    <w:p w14:paraId="3763B732" w14:textId="77777777" w:rsidR="004A3414" w:rsidRDefault="005E5C13" w:rsidP="005E5C13">
      <w:pPr>
        <w:pStyle w:val="BodyText"/>
        <w:spacing w:before="242" w:line="360" w:lineRule="auto"/>
        <w:ind w:left="120" w:right="113" w:firstLine="600"/>
        <w:jc w:val="both"/>
      </w:pPr>
      <w:r>
        <w:t xml:space="preserve"> </w:t>
      </w:r>
      <w:r w:rsidR="00B74A35" w:rsidRPr="00B74A35">
        <w:t>Modern electronic commerce typically uses the World Wide Web for at least one part of the transaction's life cycle although it may also use other technologies such as e-mail.</w:t>
      </w:r>
      <w:r w:rsidR="00E91D51">
        <w:rPr>
          <w:spacing w:val="-2"/>
        </w:rPr>
        <w:t xml:space="preserve"> </w:t>
      </w:r>
      <w:r w:rsidR="00B74A35" w:rsidRPr="00B74A35">
        <w:rPr>
          <w:spacing w:val="-2"/>
        </w:rPr>
        <w:t>There are three areas of e-commerce: online retailing, electronic markets, and online auctions. E-commerce is supported by electronic business</w:t>
      </w:r>
      <w:r w:rsidR="00B74A35">
        <w:rPr>
          <w:spacing w:val="-2"/>
        </w:rPr>
        <w:t xml:space="preserve">. </w:t>
      </w:r>
    </w:p>
    <w:p w14:paraId="0777C392" w14:textId="77777777" w:rsidR="004A3414" w:rsidRDefault="004A3414">
      <w:pPr>
        <w:pStyle w:val="BodyText"/>
        <w:spacing w:before="11"/>
        <w:rPr>
          <w:sz w:val="20"/>
        </w:rPr>
      </w:pPr>
    </w:p>
    <w:p w14:paraId="189679AE" w14:textId="77777777" w:rsidR="004A3414" w:rsidRDefault="00B74A35">
      <w:pPr>
        <w:pStyle w:val="BodyText"/>
        <w:spacing w:line="360" w:lineRule="auto"/>
        <w:ind w:left="120" w:right="115" w:firstLine="719"/>
        <w:jc w:val="both"/>
      </w:pPr>
      <w:r>
        <w:t xml:space="preserve">Our application focuses mainly on the Business to Consumer (B2C) model. </w:t>
      </w:r>
      <w:r w:rsidRPr="00B74A35">
        <w:t>The term business-to-consumer (B2C) refers to the process of selling products and services directly between a business and consumers who are the end-users of its products or services.</w:t>
      </w:r>
    </w:p>
    <w:p w14:paraId="5FC6C02E" w14:textId="77777777" w:rsidR="004A3414" w:rsidRDefault="004A3414">
      <w:pPr>
        <w:pStyle w:val="BodyText"/>
        <w:spacing w:before="8"/>
        <w:rPr>
          <w:sz w:val="20"/>
        </w:rPr>
      </w:pPr>
    </w:p>
    <w:p w14:paraId="66C798D9" w14:textId="77777777" w:rsidR="004A3414" w:rsidRDefault="00E91D51" w:rsidP="00137CD0">
      <w:pPr>
        <w:pStyle w:val="BodyText"/>
        <w:spacing w:line="360" w:lineRule="auto"/>
        <w:ind w:left="120" w:right="118" w:firstLine="719"/>
        <w:jc w:val="both"/>
      </w:pPr>
      <w:r>
        <w:t xml:space="preserve">We have made this </w:t>
      </w:r>
      <w:r>
        <w:rPr>
          <w:spacing w:val="-3"/>
        </w:rPr>
        <w:t xml:space="preserve">application completely </w:t>
      </w:r>
      <w:r>
        <w:t xml:space="preserve">user </w:t>
      </w:r>
      <w:r>
        <w:rPr>
          <w:spacing w:val="-3"/>
        </w:rPr>
        <w:t xml:space="preserve">friendly </w:t>
      </w:r>
      <w:r>
        <w:t xml:space="preserve">and </w:t>
      </w:r>
      <w:r>
        <w:rPr>
          <w:spacing w:val="-3"/>
        </w:rPr>
        <w:t xml:space="preserve">interactive </w:t>
      </w:r>
      <w:r>
        <w:t xml:space="preserve">using </w:t>
      </w:r>
      <w:r>
        <w:rPr>
          <w:spacing w:val="-3"/>
        </w:rPr>
        <w:t xml:space="preserve">WEB technologies </w:t>
      </w:r>
      <w:r>
        <w:t xml:space="preserve">which </w:t>
      </w:r>
      <w:r>
        <w:rPr>
          <w:spacing w:val="-3"/>
        </w:rPr>
        <w:t xml:space="preserve">helps </w:t>
      </w:r>
      <w:r w:rsidR="00B74A35">
        <w:t xml:space="preserve">the consumer to make a purchase online. The user authentication has been automated using </w:t>
      </w:r>
      <w:proofErr w:type="spellStart"/>
      <w:r w:rsidR="00B74A35">
        <w:t>FireBase</w:t>
      </w:r>
      <w:proofErr w:type="spellEnd"/>
      <w:r w:rsidR="00B74A35">
        <w:t xml:space="preserve"> and the payments through Stripe. </w:t>
      </w:r>
    </w:p>
    <w:p w14:paraId="123FAB81" w14:textId="77777777" w:rsidR="00B74A35" w:rsidRDefault="00B74A35">
      <w:pPr>
        <w:pStyle w:val="BodyText"/>
        <w:spacing w:line="360" w:lineRule="auto"/>
        <w:ind w:left="120" w:right="118" w:firstLine="719"/>
        <w:jc w:val="both"/>
      </w:pPr>
    </w:p>
    <w:p w14:paraId="2FA33234" w14:textId="77777777" w:rsidR="00B74A35" w:rsidRDefault="00B74A35">
      <w:pPr>
        <w:pStyle w:val="BodyText"/>
        <w:spacing w:line="360" w:lineRule="auto"/>
        <w:ind w:left="120" w:right="118" w:firstLine="719"/>
        <w:jc w:val="both"/>
      </w:pPr>
    </w:p>
    <w:p w14:paraId="22C9D387" w14:textId="77777777" w:rsidR="00B74A35" w:rsidRDefault="00B74A35">
      <w:pPr>
        <w:pStyle w:val="BodyText"/>
        <w:spacing w:line="360" w:lineRule="auto"/>
        <w:ind w:left="120" w:right="118" w:firstLine="719"/>
        <w:jc w:val="both"/>
      </w:pPr>
    </w:p>
    <w:p w14:paraId="33C4A554" w14:textId="77777777" w:rsidR="004A3414" w:rsidRDefault="004A3414">
      <w:pPr>
        <w:pStyle w:val="BodyText"/>
        <w:rPr>
          <w:sz w:val="21"/>
        </w:rPr>
      </w:pPr>
    </w:p>
    <w:p w14:paraId="1A0765B4" w14:textId="77777777" w:rsidR="004A3414" w:rsidRDefault="00E91D51">
      <w:pPr>
        <w:pStyle w:val="Heading1"/>
        <w:numPr>
          <w:ilvl w:val="1"/>
          <w:numId w:val="1"/>
        </w:numPr>
        <w:tabs>
          <w:tab w:val="left" w:pos="615"/>
        </w:tabs>
        <w:ind w:hanging="481"/>
      </w:pPr>
      <w:r>
        <w:lastRenderedPageBreak/>
        <w:t>About the mini</w:t>
      </w:r>
      <w:r>
        <w:rPr>
          <w:spacing w:val="-6"/>
        </w:rPr>
        <w:t xml:space="preserve"> </w:t>
      </w:r>
      <w:r>
        <w:t>project</w:t>
      </w:r>
    </w:p>
    <w:p w14:paraId="28D56A3B" w14:textId="77777777" w:rsidR="004A3414" w:rsidRDefault="004A3414">
      <w:pPr>
        <w:pStyle w:val="BodyText"/>
        <w:spacing w:before="6"/>
        <w:rPr>
          <w:b/>
          <w:sz w:val="32"/>
        </w:rPr>
      </w:pPr>
    </w:p>
    <w:p w14:paraId="1E5929FC" w14:textId="77777777" w:rsidR="00137CD0" w:rsidRDefault="009A2392" w:rsidP="009A2392">
      <w:pPr>
        <w:pStyle w:val="BodyText"/>
        <w:spacing w:before="9" w:line="360" w:lineRule="auto"/>
      </w:pPr>
      <w:r w:rsidRPr="009A2392">
        <w: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 tablet computers and smartphones.</w:t>
      </w:r>
    </w:p>
    <w:p w14:paraId="5DAC6623" w14:textId="77777777" w:rsidR="00512610" w:rsidRDefault="00512610" w:rsidP="009A2392">
      <w:pPr>
        <w:pStyle w:val="BodyText"/>
        <w:spacing w:before="9" w:line="360" w:lineRule="auto"/>
        <w:rPr>
          <w:sz w:val="20"/>
        </w:rPr>
      </w:pPr>
    </w:p>
    <w:p w14:paraId="39D73265" w14:textId="77777777" w:rsidR="00137CD0" w:rsidRDefault="00512610" w:rsidP="00512610">
      <w:pPr>
        <w:pStyle w:val="BodyText"/>
        <w:spacing w:line="360" w:lineRule="auto"/>
        <w:ind w:firstLine="720"/>
      </w:pPr>
      <w:r w:rsidRPr="00512610">
        <w:t>Online stores usually enable shoppers to use "search" features to find specific models, brands or items. Online customers must have access to the Internet and a valid method of payment in order to complete a transaction, such as a credit card, debit card, or a service such as PayPal</w:t>
      </w:r>
      <w:r>
        <w:t>.</w:t>
      </w:r>
    </w:p>
    <w:p w14:paraId="0FB512D4" w14:textId="77777777" w:rsidR="00D04799" w:rsidRDefault="00D04799" w:rsidP="00512610">
      <w:pPr>
        <w:pStyle w:val="BodyText"/>
        <w:spacing w:line="360" w:lineRule="auto"/>
        <w:ind w:firstLine="720"/>
        <w:rPr>
          <w:sz w:val="21"/>
        </w:rPr>
      </w:pPr>
    </w:p>
    <w:p w14:paraId="30A00318" w14:textId="77777777" w:rsidR="00D04799" w:rsidRDefault="00512610" w:rsidP="00512610">
      <w:pPr>
        <w:pStyle w:val="BodyText"/>
        <w:spacing w:line="360" w:lineRule="auto"/>
        <w:ind w:left="120" w:right="116" w:firstLine="719"/>
        <w:jc w:val="both"/>
      </w:pPr>
      <w:r>
        <w:t xml:space="preserve">A user can first login to our website if they have already registered or they can sign up and make their account which comprises of their email and password. They can then view the items available on the site and proceed to add them to the cart in case they want to buy it. The amount and quantities of the items are updated dynamically so that the user can always see how much they will be spending. The user can then proceed to go the cart and find the list of items they want to purchase. </w:t>
      </w:r>
    </w:p>
    <w:p w14:paraId="05A36C6A" w14:textId="77777777" w:rsidR="00D04799" w:rsidRDefault="00D04799" w:rsidP="00512610">
      <w:pPr>
        <w:pStyle w:val="BodyText"/>
        <w:spacing w:line="360" w:lineRule="auto"/>
        <w:ind w:left="120" w:right="116" w:firstLine="719"/>
        <w:jc w:val="both"/>
      </w:pPr>
    </w:p>
    <w:p w14:paraId="6982D6ED" w14:textId="77777777" w:rsidR="004A3414" w:rsidRDefault="00512610" w:rsidP="00512610">
      <w:pPr>
        <w:pStyle w:val="BodyText"/>
        <w:spacing w:line="360" w:lineRule="auto"/>
        <w:ind w:left="120" w:right="116" w:firstLine="719"/>
        <w:jc w:val="both"/>
      </w:pPr>
      <w:r>
        <w:t>The next step would be to checkout and verify the contents of the cart. User is provided with the option to remove items from the cart as well. There is also Payments Gateway integration through which the user can proceed to pay and confirm the order. The mode of payment is either through credit card or a debit card.</w:t>
      </w:r>
      <w:r w:rsidR="00311BC0">
        <w:t xml:space="preserve"> The options for other modes can be implemented using Stripe APIs</w:t>
      </w:r>
    </w:p>
    <w:p w14:paraId="5B7C39AF" w14:textId="77777777" w:rsidR="00512610" w:rsidRDefault="00512610" w:rsidP="00512610">
      <w:pPr>
        <w:pStyle w:val="BodyText"/>
        <w:spacing w:line="360" w:lineRule="auto"/>
        <w:ind w:left="120" w:right="116" w:firstLine="719"/>
        <w:jc w:val="both"/>
      </w:pPr>
    </w:p>
    <w:p w14:paraId="47BDC484" w14:textId="77777777" w:rsidR="00C36C1A" w:rsidRDefault="00C36C1A" w:rsidP="00C36C1A">
      <w:pPr>
        <w:pStyle w:val="BodyText"/>
        <w:spacing w:line="360" w:lineRule="auto"/>
        <w:ind w:left="120" w:right="115" w:firstLine="719"/>
        <w:jc w:val="both"/>
      </w:pPr>
      <w:r>
        <w:t xml:space="preserve">This website is currently designed for bakers who want to sell chocolates online and improve their sales and customer reach, </w:t>
      </w:r>
      <w:r w:rsidR="00EB485E">
        <w:t>Users are also provided with ratings for all items and description</w:t>
      </w:r>
      <w:r>
        <w:t xml:space="preserve">. </w:t>
      </w:r>
      <w:r w:rsidR="002F44D2">
        <w:t>This is based on the React single page application convention.</w:t>
      </w:r>
      <w:r w:rsidR="00311BC0">
        <w:t xml:space="preserve"> Single page applications are more responsive as compared to multipage applications </w:t>
      </w:r>
    </w:p>
    <w:p w14:paraId="5628E2E7" w14:textId="77777777" w:rsidR="00C36C1A" w:rsidRDefault="00C36C1A" w:rsidP="00512610">
      <w:pPr>
        <w:pStyle w:val="BodyText"/>
        <w:spacing w:line="360" w:lineRule="auto"/>
        <w:ind w:left="120" w:right="116" w:firstLine="719"/>
        <w:jc w:val="both"/>
      </w:pPr>
    </w:p>
    <w:p w14:paraId="7995A7C8" w14:textId="77777777" w:rsidR="00D83D9E" w:rsidRDefault="00D83D9E" w:rsidP="00D83D9E">
      <w:pPr>
        <w:pStyle w:val="BodyText"/>
        <w:spacing w:before="80" w:line="360" w:lineRule="auto"/>
        <w:ind w:left="120" w:right="120"/>
        <w:jc w:val="both"/>
      </w:pPr>
    </w:p>
    <w:p w14:paraId="7D52AB20" w14:textId="77777777" w:rsidR="004A3414" w:rsidRDefault="004A3414">
      <w:pPr>
        <w:pStyle w:val="BodyText"/>
        <w:rPr>
          <w:sz w:val="21"/>
        </w:rPr>
      </w:pPr>
    </w:p>
    <w:p w14:paraId="677BD40C" w14:textId="77777777" w:rsidR="004A3414" w:rsidRDefault="004A3414">
      <w:pPr>
        <w:pStyle w:val="BodyText"/>
        <w:spacing w:before="10"/>
        <w:rPr>
          <w:sz w:val="20"/>
        </w:rPr>
      </w:pPr>
    </w:p>
    <w:p w14:paraId="1482C015" w14:textId="77777777" w:rsidR="004A3414" w:rsidRPr="00311BC0" w:rsidRDefault="00311BC0" w:rsidP="00311BC0">
      <w:pPr>
        <w:pStyle w:val="BodyText"/>
        <w:spacing w:before="1" w:line="360" w:lineRule="auto"/>
        <w:ind w:right="115" w:firstLine="720"/>
        <w:jc w:val="both"/>
      </w:pPr>
      <w:r>
        <w:t xml:space="preserve">There is also an option provided for hosting through upgrading the </w:t>
      </w:r>
      <w:proofErr w:type="spellStart"/>
      <w:r>
        <w:t>FireBase</w:t>
      </w:r>
      <w:proofErr w:type="spellEnd"/>
      <w:r>
        <w:t xml:space="preserve"> to Blaze plan. This is a pay-as-you-use service. The payment processing through Stripe is also provided so that clients can enter their business details and start receiving payments.</w:t>
      </w:r>
    </w:p>
    <w:p w14:paraId="770F926F" w14:textId="77777777" w:rsidR="004A3414" w:rsidRDefault="004A3414">
      <w:pPr>
        <w:pStyle w:val="BodyText"/>
        <w:rPr>
          <w:sz w:val="26"/>
        </w:rPr>
      </w:pPr>
    </w:p>
    <w:p w14:paraId="2B719DFE" w14:textId="77777777" w:rsidR="004A3414" w:rsidRDefault="004A3414">
      <w:pPr>
        <w:pStyle w:val="BodyText"/>
        <w:rPr>
          <w:sz w:val="26"/>
        </w:rPr>
      </w:pPr>
    </w:p>
    <w:p w14:paraId="40C6E1E1" w14:textId="77777777" w:rsidR="004A3414" w:rsidRDefault="004A3414">
      <w:pPr>
        <w:pStyle w:val="BodyText"/>
        <w:rPr>
          <w:sz w:val="26"/>
        </w:rPr>
      </w:pPr>
    </w:p>
    <w:p w14:paraId="28D44EF4" w14:textId="77777777" w:rsidR="004A3414" w:rsidRDefault="004A3414">
      <w:pPr>
        <w:pStyle w:val="BodyText"/>
        <w:rPr>
          <w:sz w:val="26"/>
        </w:rPr>
      </w:pPr>
    </w:p>
    <w:p w14:paraId="73E5B4CA" w14:textId="77777777" w:rsidR="004A3414" w:rsidRDefault="004A3414">
      <w:pPr>
        <w:pStyle w:val="BodyText"/>
        <w:rPr>
          <w:sz w:val="26"/>
        </w:rPr>
      </w:pPr>
    </w:p>
    <w:p w14:paraId="4E559488" w14:textId="77777777" w:rsidR="004A3414" w:rsidRDefault="004A3414">
      <w:pPr>
        <w:pStyle w:val="BodyText"/>
        <w:rPr>
          <w:sz w:val="26"/>
        </w:rPr>
      </w:pPr>
    </w:p>
    <w:p w14:paraId="442FF5A8" w14:textId="77777777" w:rsidR="004A3414" w:rsidRDefault="004A3414">
      <w:pPr>
        <w:pStyle w:val="BodyText"/>
        <w:spacing w:before="11"/>
        <w:rPr>
          <w:sz w:val="21"/>
        </w:rPr>
      </w:pPr>
    </w:p>
    <w:p w14:paraId="7EEFF61C" w14:textId="00B3BF36" w:rsidR="004A3414" w:rsidRDefault="004A3414">
      <w:pPr>
        <w:pStyle w:val="BodyText"/>
        <w:ind w:left="120"/>
      </w:pPr>
    </w:p>
    <w:sectPr w:rsidR="004A3414" w:rsidSect="000F3FE7">
      <w:headerReference w:type="default" r:id="rId7"/>
      <w:footerReference w:type="default" r:id="rId8"/>
      <w:footerReference w:type="first" r:id="rId9"/>
      <w:pgSz w:w="11910" w:h="16840"/>
      <w:pgMar w:top="1340" w:right="1340" w:bottom="1260" w:left="1680" w:header="729" w:footer="106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F5AB8" w14:textId="77777777" w:rsidR="00B406A3" w:rsidRDefault="00B406A3">
      <w:r>
        <w:separator/>
      </w:r>
    </w:p>
  </w:endnote>
  <w:endnote w:type="continuationSeparator" w:id="0">
    <w:p w14:paraId="4C49E8DB" w14:textId="77777777" w:rsidR="00B406A3" w:rsidRDefault="00B4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2FE15" w14:textId="6C2B3753" w:rsidR="004A3414" w:rsidRDefault="000F3FE7">
    <w:pPr>
      <w:pStyle w:val="BodyText"/>
      <w:spacing w:line="14" w:lineRule="auto"/>
      <w:rPr>
        <w:sz w:val="20"/>
      </w:rPr>
    </w:pPr>
    <w:r>
      <w:pict w14:anchorId="6DD6FE0C">
        <v:shapetype id="_x0000_t202" coordsize="21600,21600" o:spt="202" path="m,l,21600r21600,l21600,xe">
          <v:stroke joinstyle="miter"/>
          <v:path gradientshapeok="t" o:connecttype="rect"/>
        </v:shapetype>
        <v:shape id="_x0000_s2050" type="#_x0000_t202" style="position:absolute;margin-left:315.75pt;margin-top:779.55pt;width:67.8pt;height:18.3pt;z-index:-15779840;mso-position-horizontal-relative:page;mso-position-vertical-relative:page" filled="f" stroked="f">
          <v:textbox inset="0,0,0,0">
            <w:txbxContent>
              <w:p w14:paraId="7D03597F" w14:textId="173F624B" w:rsidR="004A3414" w:rsidRDefault="000B6C0E">
                <w:pPr>
                  <w:pStyle w:val="BodyText"/>
                  <w:spacing w:before="10"/>
                  <w:ind w:left="20"/>
                </w:pPr>
                <w:r>
                  <w:t>2020-</w:t>
                </w:r>
                <w:r w:rsidR="000F3FE7">
                  <w:t>2021</w:t>
                </w:r>
              </w:p>
              <w:p w14:paraId="048D66C9" w14:textId="77777777" w:rsidR="000B6C0E" w:rsidRDefault="000B6C0E">
                <w:pPr>
                  <w:pStyle w:val="BodyText"/>
                  <w:spacing w:before="10"/>
                  <w:ind w:left="20"/>
                </w:pPr>
              </w:p>
            </w:txbxContent>
          </v:textbox>
          <w10:wrap anchorx="page" anchory="page"/>
        </v:shape>
      </w:pict>
    </w:r>
    <w:r w:rsidR="00B406A3">
      <w:pict w14:anchorId="1164EF48">
        <v:shape id="_x0000_s2052" style="position:absolute;margin-left:89.3pt;margin-top:774.7pt;width:435.55pt;height:4.45pt;z-index:-15780864;mso-position-horizontal-relative:page;mso-position-vertical-relative:page" coordorigin="1786,15494" coordsize="8711,89" o:spt="100" adj="0,,0" path="m10497,15568r-8711,l1786,15583r8711,l10497,15568xm10497,15494r-8711,l1786,15554r8711,l10497,15494xe" fillcolor="#612322" stroked="f">
          <v:stroke joinstyle="round"/>
          <v:formulas/>
          <v:path arrowok="t" o:connecttype="segments"/>
          <w10:wrap anchorx="page" anchory="page"/>
        </v:shape>
      </w:pict>
    </w:r>
    <w:r w:rsidR="00B406A3">
      <w:pict w14:anchorId="683C56B3">
        <v:shape id="_x0000_s2051" type="#_x0000_t202" style="position:absolute;margin-left:89.75pt;margin-top:779.55pt;width:158.95pt;height:15.3pt;z-index:-15780352;mso-position-horizontal-relative:page;mso-position-vertical-relative:page" filled="f" stroked="f">
          <v:textbox inset="0,0,0,0">
            <w:txbxContent>
              <w:p w14:paraId="17487E69" w14:textId="612AF69C" w:rsidR="004A3414" w:rsidRDefault="00E91D51">
                <w:pPr>
                  <w:pStyle w:val="BodyText"/>
                  <w:spacing w:before="10"/>
                  <w:ind w:left="20"/>
                </w:pPr>
                <w:r>
                  <w:t>Dept. of ISE, RNSI</w:t>
                </w:r>
                <w:r w:rsidR="000F3FE7">
                  <w:t>T</w:t>
                </w:r>
              </w:p>
            </w:txbxContent>
          </v:textbox>
          <w10:wrap anchorx="page" anchory="page"/>
        </v:shape>
      </w:pict>
    </w:r>
    <w:r w:rsidR="00B406A3">
      <w:pict w14:anchorId="6BDCF736">
        <v:shape id="_x0000_s2049" type="#_x0000_t202" style="position:absolute;margin-left:487.75pt;margin-top:779.55pt;width:38.7pt;height:15.3pt;z-index:-15779328;mso-position-horizontal-relative:page;mso-position-vertical-relative:page" filled="f" stroked="f">
          <v:textbox inset="0,0,0,0">
            <w:txbxContent>
              <w:p w14:paraId="64500F46" w14:textId="77777777" w:rsidR="004A3414" w:rsidRDefault="00E91D51">
                <w:pPr>
                  <w:pStyle w:val="BodyText"/>
                  <w:spacing w:before="10"/>
                  <w:ind w:left="20"/>
                </w:pPr>
                <w:r>
                  <w:t xml:space="preserve">Page </w:t>
                </w:r>
                <w:r>
                  <w:fldChar w:fldCharType="begin"/>
                </w:r>
                <w:r>
                  <w:instrText xml:space="preserve"> PAGE </w:instrText>
                </w:r>
                <w:r>
                  <w:fldChar w:fldCharType="separate"/>
                </w:r>
                <w:r w:rsidR="000B6C0E">
                  <w:rPr>
                    <w:noProof/>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091D9" w14:textId="77777777" w:rsidR="000F3FE7" w:rsidRDefault="000F3FE7" w:rsidP="000F3FE7">
    <w:pPr>
      <w:pStyle w:val="BodyText"/>
      <w:spacing w:line="14" w:lineRule="auto"/>
      <w:rPr>
        <w:sz w:val="20"/>
      </w:rPr>
    </w:pPr>
    <w:r>
      <w:pict w14:anchorId="113DA9C5">
        <v:shapetype id="_x0000_t202" coordsize="21600,21600" o:spt="202" path="m,l,21600r21600,l21600,xe">
          <v:stroke joinstyle="miter"/>
          <v:path gradientshapeok="t" o:connecttype="rect"/>
        </v:shapetype>
        <v:shape id="_x0000_s2060" type="#_x0000_t202" style="position:absolute;margin-left:315.75pt;margin-top:779.55pt;width:67.8pt;height:18.3pt;z-index:-15775232;mso-position-horizontal-relative:page;mso-position-vertical-relative:page" filled="f" stroked="f">
          <v:textbox inset="0,0,0,0">
            <w:txbxContent>
              <w:p w14:paraId="1F151DA7" w14:textId="77777777" w:rsidR="000F3FE7" w:rsidRDefault="000F3FE7" w:rsidP="000F3FE7">
                <w:pPr>
                  <w:pStyle w:val="BodyText"/>
                  <w:spacing w:before="10"/>
                  <w:ind w:left="20"/>
                </w:pPr>
                <w:r>
                  <w:t>2020-2021</w:t>
                </w:r>
              </w:p>
              <w:p w14:paraId="081F488B" w14:textId="77777777" w:rsidR="000F3FE7" w:rsidRDefault="000F3FE7" w:rsidP="000F3FE7">
                <w:pPr>
                  <w:pStyle w:val="BodyText"/>
                  <w:spacing w:before="10"/>
                  <w:ind w:left="20"/>
                </w:pPr>
              </w:p>
            </w:txbxContent>
          </v:textbox>
          <w10:wrap anchorx="page" anchory="page"/>
        </v:shape>
      </w:pict>
    </w:r>
    <w:r>
      <w:pict w14:anchorId="05A6998D">
        <v:shape id="_x0000_s2058" style="position:absolute;margin-left:89.3pt;margin-top:774.7pt;width:435.55pt;height:4.45pt;z-index:-15777280;mso-position-horizontal-relative:page;mso-position-vertical-relative:page" coordorigin="1786,15494" coordsize="8711,89" o:spt="100" adj="0,,0" path="m10497,15568r-8711,l1786,15583r8711,l10497,15568xm10497,15494r-8711,l1786,15554r8711,l10497,15494xe" fillcolor="#612322" stroked="f">
          <v:stroke joinstyle="round"/>
          <v:formulas/>
          <v:path arrowok="t" o:connecttype="segments"/>
          <w10:wrap anchorx="page" anchory="page"/>
        </v:shape>
      </w:pict>
    </w:r>
    <w:r>
      <w:pict w14:anchorId="635D656D">
        <v:shape id="_x0000_s2059" type="#_x0000_t202" style="position:absolute;margin-left:89.75pt;margin-top:779.55pt;width:158.95pt;height:15.3pt;z-index:-15776256;mso-position-horizontal-relative:page;mso-position-vertical-relative:page" filled="f" stroked="f">
          <v:textbox inset="0,0,0,0">
            <w:txbxContent>
              <w:p w14:paraId="205B5E0E" w14:textId="77777777" w:rsidR="000F3FE7" w:rsidRDefault="000F3FE7" w:rsidP="000F3FE7">
                <w:pPr>
                  <w:pStyle w:val="BodyText"/>
                  <w:spacing w:before="10"/>
                  <w:ind w:left="20"/>
                </w:pPr>
                <w:r>
                  <w:t>Dept. of ISE, RNSIT</w:t>
                </w:r>
              </w:p>
            </w:txbxContent>
          </v:textbox>
          <w10:wrap anchorx="page" anchory="page"/>
        </v:shape>
      </w:pict>
    </w:r>
    <w:r>
      <w:pict w14:anchorId="1108F113">
        <v:shape id="_x0000_s2061" type="#_x0000_t202" style="position:absolute;margin-left:487.75pt;margin-top:779.55pt;width:38.7pt;height:15.3pt;z-index:-15774208;mso-position-horizontal-relative:page;mso-position-vertical-relative:page" filled="f" stroked="f">
          <v:textbox inset="0,0,0,0">
            <w:txbxContent>
              <w:p w14:paraId="223A957A" w14:textId="77777777" w:rsidR="000F3FE7" w:rsidRDefault="000F3FE7" w:rsidP="000F3FE7">
                <w:pPr>
                  <w:pStyle w:val="BodyText"/>
                  <w:spacing w:before="10"/>
                  <w:ind w:left="20"/>
                </w:pPr>
                <w:r>
                  <w:t xml:space="preserve">Page </w:t>
                </w:r>
                <w:r>
                  <w:fldChar w:fldCharType="begin"/>
                </w:r>
                <w:r>
                  <w:instrText xml:space="preserve"> PAGE </w:instrText>
                </w:r>
                <w:r>
                  <w:fldChar w:fldCharType="separate"/>
                </w:r>
                <w:r>
                  <w:rPr>
                    <w:noProof/>
                  </w:rPr>
                  <w:t>1</w:t>
                </w:r>
                <w:r>
                  <w:fldChar w:fldCharType="end"/>
                </w:r>
              </w:p>
            </w:txbxContent>
          </v:textbox>
          <w10:wrap anchorx="page" anchory="page"/>
        </v:shape>
      </w:pict>
    </w:r>
  </w:p>
  <w:p w14:paraId="62C4EF3B" w14:textId="77777777" w:rsidR="000F3FE7" w:rsidRDefault="000F3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D49F2" w14:textId="77777777" w:rsidR="00B406A3" w:rsidRDefault="00B406A3">
      <w:r>
        <w:separator/>
      </w:r>
    </w:p>
  </w:footnote>
  <w:footnote w:type="continuationSeparator" w:id="0">
    <w:p w14:paraId="64E9E79E" w14:textId="77777777" w:rsidR="00B406A3" w:rsidRDefault="00B40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554F6" w14:textId="77777777" w:rsidR="004A3414" w:rsidRDefault="00B406A3">
    <w:pPr>
      <w:pStyle w:val="BodyText"/>
      <w:spacing w:line="14" w:lineRule="auto"/>
      <w:rPr>
        <w:sz w:val="20"/>
      </w:rPr>
    </w:pPr>
    <w:r>
      <w:pict w14:anchorId="2F50E36F">
        <v:shape id="_x0000_s2055" style="position:absolute;margin-left:89.3pt;margin-top:50.75pt;width:435.55pt;height:4.45pt;z-index:-15782400;mso-position-horizontal-relative:page;mso-position-vertical-relative:page" coordorigin="1786,1015" coordsize="8711,89" o:spt="100" adj="0,,0" path="m10497,1044r-8711,l1786,1104r8711,l10497,1044xm10497,1015r-8711,l1786,1030r8711,l10497,1015xe" fillcolor="#612322" stroked="f">
          <v:stroke joinstyle="round"/>
          <v:formulas/>
          <v:path arrowok="t" o:connecttype="segments"/>
          <w10:wrap anchorx="page" anchory="page"/>
        </v:shape>
      </w:pict>
    </w:r>
    <w:r>
      <w:pict w14:anchorId="4D31DFAE">
        <v:shapetype id="_x0000_t202" coordsize="21600,21600" o:spt="202" path="m,l,21600r21600,l21600,xe">
          <v:stroke joinstyle="miter"/>
          <v:path gradientshapeok="t" o:connecttype="rect"/>
        </v:shapetype>
        <v:shape id="_x0000_s2054" type="#_x0000_t202" style="position:absolute;margin-left:89.75pt;margin-top:35.45pt;width:48.7pt;height:15.3pt;z-index:-15781888;mso-position-horizontal-relative:page;mso-position-vertical-relative:page" filled="f" stroked="f">
          <v:textbox inset="0,0,0,0">
            <w:txbxContent>
              <w:p w14:paraId="1704BF57" w14:textId="77777777" w:rsidR="004A3414" w:rsidRDefault="00E91D51">
                <w:pPr>
                  <w:pStyle w:val="BodyText"/>
                  <w:spacing w:before="10"/>
                  <w:ind w:left="20"/>
                </w:pPr>
                <w:r>
                  <w:t>Chapter 1</w:t>
                </w:r>
              </w:p>
            </w:txbxContent>
          </v:textbox>
          <w10:wrap anchorx="page" anchory="page"/>
        </v:shape>
      </w:pict>
    </w:r>
    <w:r>
      <w:pict w14:anchorId="0D5F058F">
        <v:shape id="_x0000_s2053" type="#_x0000_t202" style="position:absolute;margin-left:463.15pt;margin-top:35.45pt;width:61.3pt;height:15.3pt;z-index:-15781376;mso-position-horizontal-relative:page;mso-position-vertical-relative:page" filled="f" stroked="f">
          <v:textbox inset="0,0,0,0">
            <w:txbxContent>
              <w:p w14:paraId="5D70720E" w14:textId="77777777" w:rsidR="004A3414" w:rsidRDefault="00E91D51">
                <w:pPr>
                  <w:pStyle w:val="BodyText"/>
                  <w:spacing w:before="10"/>
                  <w:ind w:left="20"/>
                </w:pPr>
                <w:r>
                  <w:t>Introduction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B4614"/>
    <w:multiLevelType w:val="multilevel"/>
    <w:tmpl w:val="9376AAE6"/>
    <w:lvl w:ilvl="0">
      <w:start w:val="1"/>
      <w:numFmt w:val="decimal"/>
      <w:lvlText w:val="%1"/>
      <w:lvlJc w:val="left"/>
      <w:pPr>
        <w:ind w:left="614" w:hanging="480"/>
        <w:jc w:val="left"/>
      </w:pPr>
      <w:rPr>
        <w:rFonts w:hint="default"/>
        <w:lang w:val="en-US" w:eastAsia="en-US" w:bidi="ar-SA"/>
      </w:rPr>
    </w:lvl>
    <w:lvl w:ilvl="1">
      <w:start w:val="1"/>
      <w:numFmt w:val="decimal"/>
      <w:lvlText w:val="%1.%2"/>
      <w:lvlJc w:val="left"/>
      <w:pPr>
        <w:ind w:left="614" w:hanging="480"/>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273" w:hanging="480"/>
      </w:pPr>
      <w:rPr>
        <w:rFonts w:hint="default"/>
        <w:lang w:val="en-US" w:eastAsia="en-US" w:bidi="ar-SA"/>
      </w:rPr>
    </w:lvl>
    <w:lvl w:ilvl="3">
      <w:numFmt w:val="bullet"/>
      <w:lvlText w:val="•"/>
      <w:lvlJc w:val="left"/>
      <w:pPr>
        <w:ind w:left="3099" w:hanging="480"/>
      </w:pPr>
      <w:rPr>
        <w:rFonts w:hint="default"/>
        <w:lang w:val="en-US" w:eastAsia="en-US" w:bidi="ar-SA"/>
      </w:rPr>
    </w:lvl>
    <w:lvl w:ilvl="4">
      <w:numFmt w:val="bullet"/>
      <w:lvlText w:val="•"/>
      <w:lvlJc w:val="left"/>
      <w:pPr>
        <w:ind w:left="3926" w:hanging="480"/>
      </w:pPr>
      <w:rPr>
        <w:rFonts w:hint="default"/>
        <w:lang w:val="en-US" w:eastAsia="en-US" w:bidi="ar-SA"/>
      </w:rPr>
    </w:lvl>
    <w:lvl w:ilvl="5">
      <w:numFmt w:val="bullet"/>
      <w:lvlText w:val="•"/>
      <w:lvlJc w:val="left"/>
      <w:pPr>
        <w:ind w:left="4753" w:hanging="480"/>
      </w:pPr>
      <w:rPr>
        <w:rFonts w:hint="default"/>
        <w:lang w:val="en-US" w:eastAsia="en-US" w:bidi="ar-SA"/>
      </w:rPr>
    </w:lvl>
    <w:lvl w:ilvl="6">
      <w:numFmt w:val="bullet"/>
      <w:lvlText w:val="•"/>
      <w:lvlJc w:val="left"/>
      <w:pPr>
        <w:ind w:left="5579" w:hanging="480"/>
      </w:pPr>
      <w:rPr>
        <w:rFonts w:hint="default"/>
        <w:lang w:val="en-US" w:eastAsia="en-US" w:bidi="ar-SA"/>
      </w:rPr>
    </w:lvl>
    <w:lvl w:ilvl="7">
      <w:numFmt w:val="bullet"/>
      <w:lvlText w:val="•"/>
      <w:lvlJc w:val="left"/>
      <w:pPr>
        <w:ind w:left="6406" w:hanging="480"/>
      </w:pPr>
      <w:rPr>
        <w:rFonts w:hint="default"/>
        <w:lang w:val="en-US" w:eastAsia="en-US" w:bidi="ar-SA"/>
      </w:rPr>
    </w:lvl>
    <w:lvl w:ilvl="8">
      <w:numFmt w:val="bullet"/>
      <w:lvlText w:val="•"/>
      <w:lvlJc w:val="left"/>
      <w:pPr>
        <w:ind w:left="7233" w:hanging="48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A3414"/>
    <w:rsid w:val="000B6C0E"/>
    <w:rsid w:val="000F3FE7"/>
    <w:rsid w:val="00137CD0"/>
    <w:rsid w:val="001510CB"/>
    <w:rsid w:val="002F44D2"/>
    <w:rsid w:val="00311BC0"/>
    <w:rsid w:val="004A3414"/>
    <w:rsid w:val="00512610"/>
    <w:rsid w:val="005E5C13"/>
    <w:rsid w:val="006006A6"/>
    <w:rsid w:val="006F5D57"/>
    <w:rsid w:val="00775C54"/>
    <w:rsid w:val="007D63D1"/>
    <w:rsid w:val="009A2392"/>
    <w:rsid w:val="00A342D6"/>
    <w:rsid w:val="00B406A3"/>
    <w:rsid w:val="00B74A35"/>
    <w:rsid w:val="00C36C1A"/>
    <w:rsid w:val="00D04799"/>
    <w:rsid w:val="00D83D9E"/>
    <w:rsid w:val="00E91CB8"/>
    <w:rsid w:val="00E91D51"/>
    <w:rsid w:val="00EB485E"/>
    <w:rsid w:val="00F46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84D6BEE"/>
  <w15:docId w15:val="{017EFBB5-D328-42B9-AB59-C4D1007B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14" w:hanging="48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36"/>
      <w:ind w:left="2983" w:right="2985"/>
      <w:jc w:val="center"/>
    </w:pPr>
    <w:rPr>
      <w:b/>
      <w:bCs/>
      <w:sz w:val="36"/>
      <w:szCs w:val="36"/>
    </w:rPr>
  </w:style>
  <w:style w:type="paragraph" w:styleId="ListParagraph">
    <w:name w:val="List Paragraph"/>
    <w:basedOn w:val="Normal"/>
    <w:uiPriority w:val="1"/>
    <w:qFormat/>
    <w:pPr>
      <w:ind w:left="614" w:hanging="4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6C0E"/>
    <w:pPr>
      <w:tabs>
        <w:tab w:val="center" w:pos="4513"/>
        <w:tab w:val="right" w:pos="9026"/>
      </w:tabs>
    </w:pPr>
  </w:style>
  <w:style w:type="character" w:customStyle="1" w:styleId="HeaderChar">
    <w:name w:val="Header Char"/>
    <w:basedOn w:val="DefaultParagraphFont"/>
    <w:link w:val="Header"/>
    <w:uiPriority w:val="99"/>
    <w:rsid w:val="000B6C0E"/>
    <w:rPr>
      <w:rFonts w:ascii="Times New Roman" w:eastAsia="Times New Roman" w:hAnsi="Times New Roman" w:cs="Times New Roman"/>
    </w:rPr>
  </w:style>
  <w:style w:type="paragraph" w:styleId="Footer">
    <w:name w:val="footer"/>
    <w:basedOn w:val="Normal"/>
    <w:link w:val="FooterChar"/>
    <w:uiPriority w:val="99"/>
    <w:unhideWhenUsed/>
    <w:rsid w:val="000B6C0E"/>
    <w:pPr>
      <w:tabs>
        <w:tab w:val="center" w:pos="4513"/>
        <w:tab w:val="right" w:pos="9026"/>
      </w:tabs>
    </w:pPr>
  </w:style>
  <w:style w:type="character" w:customStyle="1" w:styleId="FooterChar">
    <w:name w:val="Footer Char"/>
    <w:basedOn w:val="DefaultParagraphFont"/>
    <w:link w:val="Footer"/>
    <w:uiPriority w:val="99"/>
    <w:rsid w:val="000B6C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96182">
      <w:bodyDiv w:val="1"/>
      <w:marLeft w:val="0"/>
      <w:marRight w:val="0"/>
      <w:marTop w:val="0"/>
      <w:marBottom w:val="0"/>
      <w:divBdr>
        <w:top w:val="none" w:sz="0" w:space="0" w:color="auto"/>
        <w:left w:val="none" w:sz="0" w:space="0" w:color="auto"/>
        <w:bottom w:val="none" w:sz="0" w:space="0" w:color="auto"/>
        <w:right w:val="none" w:sz="0" w:space="0" w:color="auto"/>
      </w:divBdr>
      <w:divsChild>
        <w:div w:id="1914003420">
          <w:marLeft w:val="547"/>
          <w:marRight w:val="0"/>
          <w:marTop w:val="200"/>
          <w:marBottom w:val="0"/>
          <w:divBdr>
            <w:top w:val="none" w:sz="0" w:space="0" w:color="auto"/>
            <w:left w:val="none" w:sz="0" w:space="0" w:color="auto"/>
            <w:bottom w:val="none" w:sz="0" w:space="0" w:color="auto"/>
            <w:right w:val="none" w:sz="0" w:space="0" w:color="auto"/>
          </w:divBdr>
        </w:div>
      </w:divsChild>
    </w:div>
    <w:div w:id="528227801">
      <w:bodyDiv w:val="1"/>
      <w:marLeft w:val="0"/>
      <w:marRight w:val="0"/>
      <w:marTop w:val="0"/>
      <w:marBottom w:val="0"/>
      <w:divBdr>
        <w:top w:val="none" w:sz="0" w:space="0" w:color="auto"/>
        <w:left w:val="none" w:sz="0" w:space="0" w:color="auto"/>
        <w:bottom w:val="none" w:sz="0" w:space="0" w:color="auto"/>
        <w:right w:val="none" w:sz="0" w:space="0" w:color="auto"/>
      </w:divBdr>
      <w:divsChild>
        <w:div w:id="536814799">
          <w:marLeft w:val="547"/>
          <w:marRight w:val="0"/>
          <w:marTop w:val="200"/>
          <w:marBottom w:val="0"/>
          <w:divBdr>
            <w:top w:val="none" w:sz="0" w:space="0" w:color="auto"/>
            <w:left w:val="none" w:sz="0" w:space="0" w:color="auto"/>
            <w:bottom w:val="none" w:sz="0" w:space="0" w:color="auto"/>
            <w:right w:val="none" w:sz="0" w:space="0" w:color="auto"/>
          </w:divBdr>
        </w:div>
      </w:divsChild>
    </w:div>
    <w:div w:id="1155605726">
      <w:bodyDiv w:val="1"/>
      <w:marLeft w:val="0"/>
      <w:marRight w:val="0"/>
      <w:marTop w:val="0"/>
      <w:marBottom w:val="0"/>
      <w:divBdr>
        <w:top w:val="none" w:sz="0" w:space="0" w:color="auto"/>
        <w:left w:val="none" w:sz="0" w:space="0" w:color="auto"/>
        <w:bottom w:val="none" w:sz="0" w:space="0" w:color="auto"/>
        <w:right w:val="none" w:sz="0" w:space="0" w:color="auto"/>
      </w:divBdr>
      <w:divsChild>
        <w:div w:id="885336345">
          <w:marLeft w:val="547"/>
          <w:marRight w:val="0"/>
          <w:marTop w:val="200"/>
          <w:marBottom w:val="0"/>
          <w:divBdr>
            <w:top w:val="none" w:sz="0" w:space="0" w:color="auto"/>
            <w:left w:val="none" w:sz="0" w:space="0" w:color="auto"/>
            <w:bottom w:val="none" w:sz="0" w:space="0" w:color="auto"/>
            <w:right w:val="none" w:sz="0" w:space="0" w:color="auto"/>
          </w:divBdr>
        </w:div>
      </w:divsChild>
    </w:div>
    <w:div w:id="1368918215">
      <w:bodyDiv w:val="1"/>
      <w:marLeft w:val="0"/>
      <w:marRight w:val="0"/>
      <w:marTop w:val="0"/>
      <w:marBottom w:val="0"/>
      <w:divBdr>
        <w:top w:val="none" w:sz="0" w:space="0" w:color="auto"/>
        <w:left w:val="none" w:sz="0" w:space="0" w:color="auto"/>
        <w:bottom w:val="none" w:sz="0" w:space="0" w:color="auto"/>
        <w:right w:val="none" w:sz="0" w:space="0" w:color="auto"/>
      </w:divBdr>
      <w:divsChild>
        <w:div w:id="57659720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Chapter 2                                                                                                       System Analysis</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System Analysis</dc:title>
  <dc:creator>user</dc:creator>
  <cp:lastModifiedBy>sudhanva kj</cp:lastModifiedBy>
  <cp:revision>20</cp:revision>
  <dcterms:created xsi:type="dcterms:W3CDTF">2021-01-09T10:11:00Z</dcterms:created>
  <dcterms:modified xsi:type="dcterms:W3CDTF">2021-01-12T17:40:00Z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2019-11-12T00:00:00Z</vt:filetime>
  </property>
  <property fmtid="{D5CDD505-2E9C-101B-9397-08002B2CF9AE}" pid="3" name="Creator">
    <vt:lpwstr>Microsoft® Word 2016</vt:lpwstr>
  </property>
  <property fmtid="{D5CDD505-2E9C-101B-9397-08002B2CF9AE}" pid="4" name="LastSaved">
    <vt:filetime>2021-01-09T00:00:00Z</vt:filetime>
  </property>
</Properties>
</file>