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2FA" w:rsidRPr="009A2A0B" w:rsidRDefault="00DB72FA" w:rsidP="00DB72FA">
      <w:pPr>
        <w:shd w:val="clear" w:color="auto" w:fill="FFFFFF"/>
        <w:spacing w:before="315" w:after="60" w:line="240" w:lineRule="auto"/>
        <w:jc w:val="center"/>
        <w:outlineLvl w:val="0"/>
        <w:rPr>
          <w:rFonts w:asciiTheme="minorHAnsi" w:eastAsia="Times New Roman" w:hAnsiTheme="minorHAnsi"/>
          <w:b/>
          <w:bCs/>
          <w:color w:val="000000"/>
          <w:kern w:val="36"/>
          <w:sz w:val="40"/>
          <w:szCs w:val="40"/>
        </w:rPr>
      </w:pPr>
      <w:r w:rsidRPr="009A2A0B">
        <w:rPr>
          <w:rFonts w:asciiTheme="minorHAnsi" w:eastAsia="Times New Roman" w:hAnsiTheme="minorHAnsi"/>
          <w:b/>
          <w:bCs/>
          <w:color w:val="000000"/>
          <w:kern w:val="36"/>
          <w:sz w:val="40"/>
          <w:szCs w:val="40"/>
        </w:rPr>
        <w:t xml:space="preserve">AmeriaBank vPOS </w:t>
      </w:r>
      <w:r w:rsidR="007A3F4C">
        <w:rPr>
          <w:rFonts w:asciiTheme="minorHAnsi" w:eastAsia="Times New Roman" w:hAnsiTheme="minorHAnsi"/>
          <w:b/>
          <w:bCs/>
          <w:color w:val="000000"/>
          <w:kern w:val="36"/>
          <w:sz w:val="40"/>
          <w:szCs w:val="40"/>
        </w:rPr>
        <w:t>3.1</w:t>
      </w:r>
    </w:p>
    <w:p w:rsidR="00DB72FA" w:rsidRPr="009A2A0B" w:rsidRDefault="00F42BF9" w:rsidP="00DB72FA">
      <w:pPr>
        <w:shd w:val="clear" w:color="auto" w:fill="FFFFFF"/>
        <w:spacing w:before="315" w:after="60" w:line="240" w:lineRule="auto"/>
        <w:jc w:val="center"/>
        <w:outlineLvl w:val="0"/>
        <w:rPr>
          <w:rFonts w:asciiTheme="minorHAnsi" w:eastAsia="Times New Roman" w:hAnsiTheme="minorHAnsi"/>
          <w:b/>
          <w:bCs/>
          <w:color w:val="000000"/>
          <w:kern w:val="36"/>
          <w:sz w:val="40"/>
          <w:szCs w:val="40"/>
        </w:rPr>
      </w:pPr>
      <w:r w:rsidRPr="009A2A0B">
        <w:rPr>
          <w:rFonts w:asciiTheme="minorHAnsi" w:eastAsia="Times New Roman" w:hAnsiTheme="minorHAnsi"/>
          <w:b/>
          <w:bCs/>
          <w:color w:val="000000"/>
          <w:kern w:val="36"/>
          <w:sz w:val="40"/>
          <w:szCs w:val="40"/>
        </w:rPr>
        <w:t>API</w:t>
      </w:r>
      <w:r w:rsidR="00DB72FA" w:rsidRPr="009A2A0B">
        <w:rPr>
          <w:rFonts w:asciiTheme="minorHAnsi" w:eastAsia="Times New Roman" w:hAnsiTheme="minorHAnsi"/>
          <w:b/>
          <w:bCs/>
          <w:color w:val="000000"/>
          <w:kern w:val="36"/>
          <w:sz w:val="40"/>
          <w:szCs w:val="40"/>
        </w:rPr>
        <w:t xml:space="preserve"> Protocol Description</w:t>
      </w:r>
    </w:p>
    <w:p w:rsidR="002777AC" w:rsidRPr="009A2A0B" w:rsidRDefault="002777AC" w:rsidP="002777AC">
      <w:pPr>
        <w:rPr>
          <w:rFonts w:asciiTheme="minorHAnsi" w:hAnsiTheme="minorHAnsi"/>
          <w:sz w:val="20"/>
          <w:szCs w:val="20"/>
        </w:rPr>
      </w:pPr>
    </w:p>
    <w:p w:rsidR="00C47B00" w:rsidRPr="009A2A0B" w:rsidRDefault="00DB72FA" w:rsidP="00C47B00">
      <w:pPr>
        <w:pStyle w:val="Heading1"/>
        <w:shd w:val="clear" w:color="auto" w:fill="FFFFFF"/>
        <w:spacing w:before="315" w:beforeAutospacing="0" w:after="60" w:afterAutospacing="0" w:line="100" w:lineRule="atLeast"/>
        <w:contextualSpacing/>
        <w:rPr>
          <w:rStyle w:val="Hyperlink"/>
          <w:rFonts w:asciiTheme="minorHAnsi" w:hAnsiTheme="minorHAnsi"/>
          <w:sz w:val="20"/>
          <w:szCs w:val="20"/>
        </w:rPr>
      </w:pPr>
      <w:r w:rsidRPr="009A2A0B">
        <w:rPr>
          <w:rStyle w:val="Hyperlink"/>
          <w:rFonts w:asciiTheme="minorHAnsi" w:hAnsiTheme="minorHAnsi"/>
          <w:b w:val="0"/>
          <w:sz w:val="20"/>
          <w:szCs w:val="20"/>
        </w:rPr>
        <w:t xml:space="preserve">Introduction </w:t>
      </w:r>
    </w:p>
    <w:p w:rsidR="00DB72FA" w:rsidRPr="009A2A0B" w:rsidRDefault="00F831ED" w:rsidP="00F831ED">
      <w:pPr>
        <w:pStyle w:val="Heading1"/>
        <w:shd w:val="clear" w:color="auto" w:fill="FFFFFF"/>
        <w:spacing w:before="315" w:beforeAutospacing="0" w:after="60" w:afterAutospacing="0" w:line="100" w:lineRule="atLeast"/>
        <w:contextualSpacing/>
        <w:rPr>
          <w:rStyle w:val="Hyperlink"/>
          <w:rFonts w:asciiTheme="minorHAnsi" w:hAnsiTheme="minorHAnsi"/>
          <w:b w:val="0"/>
          <w:sz w:val="20"/>
          <w:szCs w:val="20"/>
        </w:rPr>
      </w:pPr>
      <w:r w:rsidRPr="009A2A0B">
        <w:rPr>
          <w:rFonts w:asciiTheme="minorHAnsi" w:hAnsiTheme="minorHAnsi"/>
          <w:b w:val="0"/>
          <w:color w:val="000000"/>
          <w:sz w:val="20"/>
          <w:szCs w:val="20"/>
        </w:rPr>
        <w:fldChar w:fldCharType="begin"/>
      </w:r>
      <w:r w:rsidRPr="009A2A0B">
        <w:rPr>
          <w:rFonts w:asciiTheme="minorHAnsi" w:hAnsiTheme="minorHAnsi"/>
          <w:b w:val="0"/>
          <w:color w:val="000000"/>
          <w:sz w:val="20"/>
          <w:szCs w:val="20"/>
        </w:rPr>
        <w:instrText xml:space="preserve"> HYPERLINK  \l "SOAP" </w:instrText>
      </w:r>
      <w:r w:rsidRPr="009A2A0B">
        <w:rPr>
          <w:rFonts w:asciiTheme="minorHAnsi" w:hAnsiTheme="minorHAnsi"/>
          <w:b w:val="0"/>
          <w:color w:val="000000"/>
          <w:sz w:val="20"/>
          <w:szCs w:val="20"/>
        </w:rPr>
        <w:fldChar w:fldCharType="separate"/>
      </w:r>
      <w:r w:rsidR="00DB72FA" w:rsidRPr="009A2A0B">
        <w:rPr>
          <w:rStyle w:val="Hyperlink"/>
          <w:rFonts w:asciiTheme="minorHAnsi" w:hAnsiTheme="minorHAnsi"/>
          <w:b w:val="0"/>
          <w:sz w:val="20"/>
          <w:szCs w:val="20"/>
        </w:rPr>
        <w:t>General principles of interactive protocol operation</w:t>
      </w:r>
    </w:p>
    <w:p w:rsidR="00C47B00" w:rsidRPr="009A2A0B" w:rsidRDefault="00F831ED" w:rsidP="00F831ED">
      <w:pPr>
        <w:pStyle w:val="Heading1"/>
        <w:shd w:val="clear" w:color="auto" w:fill="FFFFFF"/>
        <w:spacing w:before="315" w:beforeAutospacing="0" w:after="60" w:afterAutospacing="0" w:line="100" w:lineRule="atLeast"/>
        <w:contextualSpacing/>
        <w:rPr>
          <w:rStyle w:val="Hyperlink"/>
          <w:rFonts w:asciiTheme="minorHAnsi" w:hAnsiTheme="minorHAnsi"/>
          <w:b w:val="0"/>
          <w:sz w:val="20"/>
          <w:szCs w:val="20"/>
        </w:rPr>
      </w:pPr>
      <w:r w:rsidRPr="009A2A0B">
        <w:rPr>
          <w:rFonts w:asciiTheme="minorHAnsi" w:hAnsiTheme="minorHAnsi"/>
          <w:b w:val="0"/>
          <w:color w:val="000000"/>
          <w:sz w:val="20"/>
          <w:szCs w:val="20"/>
        </w:rPr>
        <w:fldChar w:fldCharType="end"/>
      </w:r>
      <w:hyperlink w:anchor="SOAPStructure" w:history="1">
        <w:r w:rsidR="00AB1E30" w:rsidRPr="007333E8">
          <w:rPr>
            <w:rStyle w:val="Hyperlink"/>
            <w:rFonts w:asciiTheme="minorHAnsi" w:hAnsiTheme="minorHAnsi"/>
            <w:b w:val="0"/>
            <w:sz w:val="20"/>
            <w:szCs w:val="20"/>
          </w:rPr>
          <w:t xml:space="preserve">General structure of the request and </w:t>
        </w:r>
        <w:r w:rsidR="00F5726B" w:rsidRPr="007333E8">
          <w:rPr>
            <w:rStyle w:val="Hyperlink"/>
            <w:rFonts w:asciiTheme="minorHAnsi" w:hAnsiTheme="minorHAnsi"/>
            <w:b w:val="0"/>
            <w:sz w:val="20"/>
            <w:szCs w:val="20"/>
          </w:rPr>
          <w:t xml:space="preserve">the </w:t>
        </w:r>
        <w:r w:rsidR="00AB1E30" w:rsidRPr="007333E8">
          <w:rPr>
            <w:rStyle w:val="Hyperlink"/>
            <w:rFonts w:asciiTheme="minorHAnsi" w:hAnsiTheme="minorHAnsi"/>
            <w:b w:val="0"/>
            <w:sz w:val="20"/>
            <w:szCs w:val="20"/>
          </w:rPr>
          <w:t>response</w:t>
        </w:r>
      </w:hyperlink>
      <w:r w:rsidR="00AB1E30" w:rsidRPr="009A2A0B">
        <w:rPr>
          <w:rStyle w:val="Hyperlink"/>
          <w:rFonts w:asciiTheme="minorHAnsi" w:hAnsiTheme="minorHAnsi"/>
          <w:sz w:val="20"/>
          <w:szCs w:val="20"/>
        </w:rPr>
        <w:t xml:space="preserve"> </w:t>
      </w:r>
      <w:r w:rsidRPr="009A2A0B">
        <w:rPr>
          <w:rFonts w:asciiTheme="minorHAnsi" w:hAnsiTheme="minorHAnsi"/>
          <w:b w:val="0"/>
          <w:color w:val="000000"/>
          <w:sz w:val="20"/>
          <w:szCs w:val="20"/>
        </w:rPr>
        <w:fldChar w:fldCharType="begin"/>
      </w:r>
      <w:r w:rsidRPr="009A2A0B">
        <w:rPr>
          <w:rFonts w:asciiTheme="minorHAnsi" w:hAnsiTheme="minorHAnsi"/>
          <w:b w:val="0"/>
          <w:color w:val="000000"/>
          <w:sz w:val="20"/>
          <w:szCs w:val="20"/>
        </w:rPr>
        <w:instrText xml:space="preserve"> HYPERLINK  \l "SOAPStructure" </w:instrText>
      </w:r>
      <w:r w:rsidRPr="009A2A0B">
        <w:rPr>
          <w:rFonts w:asciiTheme="minorHAnsi" w:hAnsiTheme="minorHAnsi"/>
          <w:b w:val="0"/>
          <w:color w:val="000000"/>
          <w:sz w:val="20"/>
          <w:szCs w:val="20"/>
        </w:rPr>
        <w:fldChar w:fldCharType="separate"/>
      </w:r>
    </w:p>
    <w:p w:rsidR="00C47B00" w:rsidRPr="009A2A0B" w:rsidRDefault="00F831ED" w:rsidP="00C47B00">
      <w:pPr>
        <w:autoSpaceDE w:val="0"/>
        <w:autoSpaceDN w:val="0"/>
        <w:adjustRightInd w:val="0"/>
        <w:spacing w:after="0" w:line="240" w:lineRule="auto"/>
        <w:rPr>
          <w:rFonts w:asciiTheme="minorHAnsi" w:hAnsiTheme="minorHAnsi"/>
          <w:sz w:val="20"/>
          <w:szCs w:val="20"/>
        </w:rPr>
      </w:pPr>
      <w:r w:rsidRPr="009A2A0B">
        <w:rPr>
          <w:rFonts w:asciiTheme="minorHAnsi" w:eastAsia="Times New Roman" w:hAnsiTheme="minorHAnsi"/>
          <w:bCs/>
          <w:color w:val="000000"/>
          <w:kern w:val="36"/>
          <w:sz w:val="20"/>
          <w:szCs w:val="20"/>
        </w:rPr>
        <w:fldChar w:fldCharType="end"/>
      </w:r>
      <w:r w:rsidR="00C47B00" w:rsidRPr="009A2A0B">
        <w:rPr>
          <w:rFonts w:asciiTheme="minorHAnsi" w:hAnsiTheme="minorHAnsi"/>
          <w:color w:val="000000"/>
          <w:sz w:val="20"/>
          <w:szCs w:val="20"/>
        </w:rPr>
        <w:tab/>
      </w:r>
      <w:hyperlink w:anchor="GetPaymentID" w:history="1">
        <w:r w:rsidR="00C47B00" w:rsidRPr="009A2A0B">
          <w:rPr>
            <w:rStyle w:val="Hyperlink"/>
            <w:rFonts w:asciiTheme="minorHAnsi" w:hAnsiTheme="minorHAnsi"/>
            <w:sz w:val="20"/>
            <w:szCs w:val="20"/>
          </w:rPr>
          <w:t xml:space="preserve">1.  </w:t>
        </w:r>
        <w:r w:rsidR="00AB1E30" w:rsidRPr="009A2A0B">
          <w:rPr>
            <w:rStyle w:val="Hyperlink"/>
            <w:rFonts w:asciiTheme="minorHAnsi" w:hAnsiTheme="minorHAnsi"/>
            <w:sz w:val="20"/>
            <w:szCs w:val="20"/>
          </w:rPr>
          <w:t>Function of getting unique payment</w:t>
        </w:r>
        <w:r w:rsidR="00FB3717" w:rsidRPr="009A2A0B">
          <w:rPr>
            <w:rStyle w:val="Hyperlink"/>
            <w:rFonts w:asciiTheme="minorHAnsi" w:hAnsiTheme="minorHAnsi"/>
            <w:sz w:val="20"/>
            <w:szCs w:val="20"/>
          </w:rPr>
          <w:t xml:space="preserve"> </w:t>
        </w:r>
        <w:r w:rsidR="00AB1E30" w:rsidRPr="009A2A0B">
          <w:rPr>
            <w:rStyle w:val="Hyperlink"/>
            <w:rFonts w:asciiTheme="minorHAnsi" w:hAnsiTheme="minorHAnsi"/>
            <w:sz w:val="20"/>
            <w:szCs w:val="20"/>
          </w:rPr>
          <w:t>ID</w:t>
        </w:r>
        <w:r w:rsidR="00FB3717" w:rsidRPr="009A2A0B">
          <w:rPr>
            <w:rStyle w:val="Hyperlink"/>
            <w:rFonts w:asciiTheme="minorHAnsi" w:hAnsiTheme="minorHAnsi"/>
            <w:sz w:val="20"/>
            <w:szCs w:val="20"/>
          </w:rPr>
          <w:t>:</w:t>
        </w:r>
        <w:r w:rsidR="00C47B00" w:rsidRPr="009A2A0B">
          <w:rPr>
            <w:rStyle w:val="Hyperlink"/>
            <w:rFonts w:asciiTheme="minorHAnsi" w:hAnsiTheme="minorHAnsi"/>
            <w:sz w:val="20"/>
            <w:szCs w:val="20"/>
          </w:rPr>
          <w:t xml:space="preserve"> </w:t>
        </w:r>
        <w:r w:rsidR="00AD7146" w:rsidRPr="00AD7146">
          <w:rPr>
            <w:rStyle w:val="Hyperlink"/>
            <w:rFonts w:asciiTheme="minorHAnsi" w:eastAsiaTheme="minorHAnsi" w:hAnsiTheme="minorHAnsi"/>
            <w:sz w:val="20"/>
            <w:szCs w:val="20"/>
          </w:rPr>
          <w:t>InitPayment</w:t>
        </w:r>
        <w:r w:rsidR="00AD7146" w:rsidRPr="00AD7146">
          <w:rPr>
            <w:rStyle w:val="Hyperlink"/>
            <w:rFonts w:asciiTheme="minorHAnsi" w:eastAsiaTheme="minorHAnsi" w:hAnsiTheme="minorHAnsi"/>
            <w:sz w:val="20"/>
            <w:szCs w:val="20"/>
            <w:highlight w:val="white"/>
          </w:rPr>
          <w:t xml:space="preserve"> </w:t>
        </w:r>
      </w:hyperlink>
    </w:p>
    <w:p w:rsidR="00AC690C" w:rsidRPr="009A2A0B" w:rsidRDefault="00AC690C" w:rsidP="00AC690C">
      <w:pPr>
        <w:autoSpaceDE w:val="0"/>
        <w:autoSpaceDN w:val="0"/>
        <w:adjustRightInd w:val="0"/>
        <w:spacing w:after="0" w:line="240" w:lineRule="auto"/>
        <w:rPr>
          <w:rFonts w:asciiTheme="minorHAnsi" w:hAnsiTheme="minorHAnsi"/>
          <w:sz w:val="20"/>
          <w:szCs w:val="20"/>
        </w:rPr>
      </w:pPr>
      <w:r w:rsidRPr="009A2A0B">
        <w:rPr>
          <w:rFonts w:asciiTheme="minorHAnsi" w:hAnsiTheme="minorHAnsi"/>
          <w:sz w:val="20"/>
          <w:szCs w:val="20"/>
        </w:rPr>
        <w:tab/>
      </w:r>
      <w:hyperlink w:anchor="GetPaymentFields" w:history="1">
        <w:r w:rsidRPr="009A2A0B">
          <w:rPr>
            <w:rStyle w:val="Hyperlink"/>
            <w:rFonts w:asciiTheme="minorHAnsi" w:hAnsiTheme="minorHAnsi"/>
            <w:sz w:val="20"/>
            <w:szCs w:val="20"/>
          </w:rPr>
          <w:t xml:space="preserve">2.  </w:t>
        </w:r>
        <w:r w:rsidR="00AB1E30" w:rsidRPr="009A2A0B">
          <w:rPr>
            <w:rStyle w:val="Hyperlink"/>
            <w:rFonts w:asciiTheme="minorHAnsi" w:hAnsiTheme="minorHAnsi"/>
            <w:sz w:val="20"/>
            <w:szCs w:val="20"/>
          </w:rPr>
          <w:t xml:space="preserve">Function of getting </w:t>
        </w:r>
        <w:r w:rsidR="00B61F69" w:rsidRPr="009A2A0B">
          <w:rPr>
            <w:rStyle w:val="Hyperlink"/>
            <w:rFonts w:asciiTheme="minorHAnsi" w:hAnsiTheme="minorHAnsi"/>
            <w:sz w:val="20"/>
            <w:szCs w:val="20"/>
          </w:rPr>
          <w:t>payment information</w:t>
        </w:r>
        <w:r w:rsidR="00AB1E30" w:rsidRPr="009A2A0B">
          <w:rPr>
            <w:rStyle w:val="Hyperlink"/>
            <w:rFonts w:asciiTheme="minorHAnsi" w:hAnsiTheme="minorHAnsi"/>
            <w:sz w:val="20"/>
            <w:szCs w:val="20"/>
          </w:rPr>
          <w:t xml:space="preserve">: </w:t>
        </w:r>
        <w:r w:rsidR="00AD7146" w:rsidRPr="00AD7146">
          <w:rPr>
            <w:rStyle w:val="Hyperlink"/>
            <w:rFonts w:asciiTheme="minorHAnsi" w:eastAsiaTheme="minorHAnsi" w:hAnsiTheme="minorHAnsi"/>
            <w:sz w:val="20"/>
            <w:szCs w:val="20"/>
          </w:rPr>
          <w:t>GetPaymentDetails</w:t>
        </w:r>
        <w:r w:rsidR="00AD7146" w:rsidRPr="00AD7146">
          <w:rPr>
            <w:rStyle w:val="Hyperlink"/>
            <w:rFonts w:asciiTheme="minorHAnsi" w:eastAsiaTheme="minorHAnsi" w:hAnsiTheme="minorHAnsi"/>
            <w:sz w:val="20"/>
            <w:szCs w:val="20"/>
            <w:highlight w:val="white"/>
          </w:rPr>
          <w:t xml:space="preserve"> </w:t>
        </w:r>
      </w:hyperlink>
    </w:p>
    <w:p w:rsidR="0023433F" w:rsidRPr="009A2A0B" w:rsidRDefault="00FC2A64" w:rsidP="0023433F">
      <w:pPr>
        <w:autoSpaceDE w:val="0"/>
        <w:autoSpaceDN w:val="0"/>
        <w:adjustRightInd w:val="0"/>
        <w:spacing w:after="0" w:line="240" w:lineRule="auto"/>
        <w:ind w:firstLine="720"/>
        <w:rPr>
          <w:rFonts w:asciiTheme="minorHAnsi" w:hAnsiTheme="minorHAnsi"/>
          <w:sz w:val="20"/>
          <w:szCs w:val="20"/>
        </w:rPr>
      </w:pPr>
      <w:hyperlink w:anchor="Confirmation" w:history="1">
        <w:r w:rsidR="0023433F" w:rsidRPr="009A2A0B">
          <w:rPr>
            <w:rStyle w:val="Hyperlink"/>
            <w:rFonts w:asciiTheme="minorHAnsi" w:hAnsiTheme="minorHAnsi"/>
            <w:sz w:val="20"/>
            <w:szCs w:val="20"/>
          </w:rPr>
          <w:t xml:space="preserve">3.  </w:t>
        </w:r>
        <w:r w:rsidR="00AB1E30" w:rsidRPr="009A2A0B">
          <w:rPr>
            <w:rStyle w:val="Hyperlink"/>
            <w:rFonts w:asciiTheme="minorHAnsi" w:hAnsiTheme="minorHAnsi"/>
            <w:sz w:val="20"/>
            <w:szCs w:val="20"/>
          </w:rPr>
          <w:t xml:space="preserve">Payment confirmation function: </w:t>
        </w:r>
        <w:r w:rsidR="00AD7146" w:rsidRPr="00AD7146">
          <w:rPr>
            <w:rStyle w:val="Hyperlink"/>
            <w:rFonts w:asciiTheme="minorHAnsi" w:eastAsiaTheme="minorHAnsi" w:hAnsiTheme="minorHAnsi"/>
            <w:sz w:val="20"/>
            <w:szCs w:val="20"/>
          </w:rPr>
          <w:t>ConfirmPayment</w:t>
        </w:r>
        <w:r w:rsidR="00AD7146" w:rsidRPr="00AD7146">
          <w:rPr>
            <w:rStyle w:val="Hyperlink"/>
            <w:rFonts w:asciiTheme="minorHAnsi" w:eastAsiaTheme="minorHAnsi" w:hAnsiTheme="minorHAnsi"/>
            <w:sz w:val="20"/>
            <w:szCs w:val="20"/>
            <w:highlight w:val="white"/>
          </w:rPr>
          <w:t xml:space="preserve"> </w:t>
        </w:r>
      </w:hyperlink>
    </w:p>
    <w:p w:rsidR="0023433F" w:rsidRPr="009A2A0B" w:rsidRDefault="0023433F" w:rsidP="0023433F">
      <w:pPr>
        <w:autoSpaceDE w:val="0"/>
        <w:autoSpaceDN w:val="0"/>
        <w:adjustRightInd w:val="0"/>
        <w:spacing w:after="0" w:line="240" w:lineRule="auto"/>
        <w:ind w:firstLine="720"/>
        <w:rPr>
          <w:rStyle w:val="Hyperlink"/>
          <w:rFonts w:asciiTheme="minorHAnsi" w:hAnsiTheme="minorHAnsi"/>
          <w:sz w:val="20"/>
          <w:szCs w:val="20"/>
        </w:rPr>
      </w:pPr>
      <w:r w:rsidRPr="009A2A0B">
        <w:rPr>
          <w:rFonts w:asciiTheme="minorHAnsi" w:hAnsiTheme="minorHAnsi"/>
          <w:sz w:val="20"/>
          <w:szCs w:val="20"/>
        </w:rPr>
        <w:fldChar w:fldCharType="begin"/>
      </w:r>
      <w:r w:rsidRPr="009A2A0B">
        <w:rPr>
          <w:rFonts w:asciiTheme="minorHAnsi" w:hAnsiTheme="minorHAnsi"/>
          <w:sz w:val="20"/>
          <w:szCs w:val="20"/>
        </w:rPr>
        <w:instrText xml:space="preserve"> HYPERLINK  \l "ReversePayment" </w:instrText>
      </w:r>
      <w:r w:rsidRPr="009A2A0B">
        <w:rPr>
          <w:rFonts w:asciiTheme="minorHAnsi" w:hAnsiTheme="minorHAnsi"/>
          <w:sz w:val="20"/>
          <w:szCs w:val="20"/>
        </w:rPr>
        <w:fldChar w:fldCharType="separate"/>
      </w:r>
      <w:r w:rsidRPr="009A2A0B">
        <w:rPr>
          <w:rStyle w:val="Hyperlink"/>
          <w:rFonts w:asciiTheme="minorHAnsi" w:hAnsiTheme="minorHAnsi"/>
          <w:sz w:val="20"/>
          <w:szCs w:val="20"/>
        </w:rPr>
        <w:t xml:space="preserve">4.  </w:t>
      </w:r>
      <w:r w:rsidR="00AB1E30" w:rsidRPr="009A2A0B">
        <w:rPr>
          <w:rStyle w:val="Hyperlink"/>
          <w:rFonts w:asciiTheme="minorHAnsi" w:hAnsiTheme="minorHAnsi"/>
          <w:sz w:val="20"/>
          <w:szCs w:val="20"/>
        </w:rPr>
        <w:t xml:space="preserve">Payment cancellation function: </w:t>
      </w:r>
      <w:r w:rsidR="00AD7146" w:rsidRPr="00AD7146">
        <w:rPr>
          <w:rStyle w:val="Hyperlink"/>
          <w:rFonts w:asciiTheme="minorHAnsi" w:eastAsiaTheme="minorHAnsi" w:hAnsiTheme="minorHAnsi"/>
          <w:sz w:val="20"/>
          <w:szCs w:val="20"/>
          <w:highlight w:val="white"/>
        </w:rPr>
        <w:t>CancelPayment</w:t>
      </w: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r w:rsidRPr="009A2A0B">
        <w:rPr>
          <w:rFonts w:asciiTheme="minorHAnsi" w:hAnsiTheme="minorHAnsi"/>
          <w:sz w:val="20"/>
          <w:szCs w:val="20"/>
        </w:rPr>
        <w:fldChar w:fldCharType="end"/>
      </w:r>
      <w:hyperlink w:anchor="Refund" w:history="1">
        <w:r w:rsidRPr="009A2A0B">
          <w:rPr>
            <w:rStyle w:val="Hyperlink"/>
            <w:rFonts w:asciiTheme="minorHAnsi" w:hAnsiTheme="minorHAnsi"/>
            <w:sz w:val="20"/>
            <w:szCs w:val="20"/>
          </w:rPr>
          <w:t xml:space="preserve">5.  </w:t>
        </w:r>
        <w:r w:rsidR="00AB1E30" w:rsidRPr="009A2A0B">
          <w:rPr>
            <w:rStyle w:val="Hyperlink"/>
            <w:rFonts w:asciiTheme="minorHAnsi" w:hAnsiTheme="minorHAnsi"/>
            <w:sz w:val="20"/>
            <w:szCs w:val="20"/>
          </w:rPr>
          <w:t xml:space="preserve">Function of partial refund of the sum: </w:t>
        </w:r>
        <w:r w:rsidR="00AD7146" w:rsidRPr="00AD7146">
          <w:rPr>
            <w:rStyle w:val="Hyperlink"/>
            <w:rFonts w:asciiTheme="minorHAnsi" w:eastAsiaTheme="minorHAnsi" w:hAnsiTheme="minorHAnsi"/>
            <w:sz w:val="20"/>
            <w:szCs w:val="20"/>
          </w:rPr>
          <w:t>RefundPayment</w:t>
        </w:r>
        <w:r w:rsidR="00AD7146" w:rsidRPr="00AD7146">
          <w:rPr>
            <w:rStyle w:val="Hyperlink"/>
            <w:rFonts w:asciiTheme="minorHAnsi" w:eastAsiaTheme="minorHAnsi" w:hAnsiTheme="minorHAnsi"/>
            <w:sz w:val="20"/>
            <w:szCs w:val="20"/>
            <w:highlight w:val="white"/>
          </w:rPr>
          <w:t xml:space="preserve"> </w:t>
        </w:r>
      </w:hyperlink>
    </w:p>
    <w:p w:rsidR="0023433F" w:rsidRPr="009A2A0B" w:rsidRDefault="00FC2A64" w:rsidP="0023433F">
      <w:pPr>
        <w:autoSpaceDE w:val="0"/>
        <w:autoSpaceDN w:val="0"/>
        <w:adjustRightInd w:val="0"/>
        <w:spacing w:after="0" w:line="240" w:lineRule="auto"/>
        <w:ind w:firstLine="720"/>
        <w:rPr>
          <w:rFonts w:asciiTheme="minorHAnsi" w:hAnsiTheme="minorHAnsi"/>
          <w:sz w:val="20"/>
          <w:szCs w:val="20"/>
        </w:rPr>
      </w:pPr>
      <w:hyperlink w:anchor="GetTransactionList" w:history="1">
        <w:r w:rsidR="0023433F" w:rsidRPr="009A2A0B">
          <w:rPr>
            <w:rStyle w:val="Hyperlink"/>
            <w:rFonts w:asciiTheme="minorHAnsi" w:hAnsiTheme="minorHAnsi"/>
            <w:sz w:val="20"/>
            <w:szCs w:val="20"/>
          </w:rPr>
          <w:t xml:space="preserve">6.  </w:t>
        </w:r>
        <w:r w:rsidR="00972168" w:rsidRPr="009A2A0B">
          <w:rPr>
            <w:rStyle w:val="Hyperlink"/>
            <w:rFonts w:asciiTheme="minorHAnsi" w:hAnsiTheme="minorHAnsi"/>
            <w:sz w:val="20"/>
            <w:szCs w:val="20"/>
          </w:rPr>
          <w:t>Function of getting information about all payments:</w:t>
        </w:r>
        <w:r w:rsidR="0023433F" w:rsidRPr="009A2A0B">
          <w:rPr>
            <w:rStyle w:val="Hyperlink"/>
            <w:rFonts w:asciiTheme="minorHAnsi" w:hAnsiTheme="minorHAnsi"/>
            <w:sz w:val="20"/>
            <w:szCs w:val="20"/>
          </w:rPr>
          <w:t xml:space="preserve"> </w:t>
        </w:r>
        <w:r w:rsidR="0023433F" w:rsidRPr="009A2A0B">
          <w:rPr>
            <w:rStyle w:val="Hyperlink"/>
            <w:rFonts w:asciiTheme="minorHAnsi" w:eastAsiaTheme="minorHAnsi" w:hAnsiTheme="minorHAnsi"/>
            <w:sz w:val="20"/>
            <w:szCs w:val="20"/>
            <w:highlight w:val="white"/>
          </w:rPr>
          <w:t>GetTransactionList</w:t>
        </w:r>
      </w:hyperlink>
    </w:p>
    <w:p w:rsidR="00F831ED" w:rsidRPr="009A2A0B" w:rsidRDefault="00FC2A64" w:rsidP="00F831ED">
      <w:pPr>
        <w:autoSpaceDE w:val="0"/>
        <w:autoSpaceDN w:val="0"/>
        <w:adjustRightInd w:val="0"/>
        <w:spacing w:after="0" w:line="240" w:lineRule="auto"/>
        <w:ind w:firstLine="720"/>
        <w:rPr>
          <w:rFonts w:asciiTheme="minorHAnsi" w:hAnsiTheme="minorHAnsi"/>
          <w:sz w:val="20"/>
          <w:szCs w:val="20"/>
        </w:rPr>
      </w:pPr>
      <w:hyperlink w:anchor="GetProblemTransactions" w:history="1">
        <w:r w:rsidR="00972168" w:rsidRPr="009A2A0B">
          <w:rPr>
            <w:rStyle w:val="Hyperlink"/>
            <w:rFonts w:asciiTheme="minorHAnsi" w:hAnsiTheme="minorHAnsi"/>
            <w:sz w:val="20"/>
            <w:szCs w:val="20"/>
          </w:rPr>
          <w:t xml:space="preserve">7.  Function of getting information about problem transactions: </w:t>
        </w:r>
        <w:r w:rsidR="0023433F" w:rsidRPr="009A2A0B">
          <w:rPr>
            <w:rStyle w:val="Hyperlink"/>
            <w:rFonts w:asciiTheme="minorHAnsi" w:eastAsiaTheme="minorHAnsi" w:hAnsiTheme="minorHAnsi"/>
            <w:sz w:val="20"/>
            <w:szCs w:val="20"/>
            <w:highlight w:val="white"/>
          </w:rPr>
          <w:t>GetProblemTransactions</w:t>
        </w:r>
      </w:hyperlink>
    </w:p>
    <w:p w:rsidR="0023433F" w:rsidRPr="009A2A0B" w:rsidRDefault="00F831ED" w:rsidP="00F831ED">
      <w:pPr>
        <w:autoSpaceDE w:val="0"/>
        <w:autoSpaceDN w:val="0"/>
        <w:adjustRightInd w:val="0"/>
        <w:spacing w:after="0" w:line="240" w:lineRule="auto"/>
        <w:rPr>
          <w:rStyle w:val="Hyperlink"/>
          <w:rFonts w:asciiTheme="minorHAnsi" w:hAnsiTheme="minorHAnsi"/>
          <w:sz w:val="20"/>
          <w:szCs w:val="20"/>
        </w:rPr>
      </w:pPr>
      <w:r w:rsidRPr="009A2A0B">
        <w:rPr>
          <w:rFonts w:asciiTheme="minorHAnsi" w:hAnsiTheme="minorHAnsi"/>
          <w:color w:val="000000"/>
          <w:sz w:val="20"/>
          <w:szCs w:val="20"/>
        </w:rPr>
        <w:fldChar w:fldCharType="begin"/>
      </w:r>
      <w:r w:rsidRPr="009A2A0B">
        <w:rPr>
          <w:rFonts w:asciiTheme="minorHAnsi" w:hAnsiTheme="minorHAnsi"/>
          <w:color w:val="000000"/>
          <w:sz w:val="20"/>
          <w:szCs w:val="20"/>
        </w:rPr>
        <w:instrText xml:space="preserve"> HYPERLINK  \l "_Транзакции_по_связкам" </w:instrText>
      </w:r>
      <w:r w:rsidRPr="009A2A0B">
        <w:rPr>
          <w:rFonts w:asciiTheme="minorHAnsi" w:hAnsiTheme="minorHAnsi"/>
          <w:color w:val="000000"/>
          <w:sz w:val="20"/>
          <w:szCs w:val="20"/>
        </w:rPr>
        <w:fldChar w:fldCharType="separate"/>
      </w:r>
      <w:r w:rsidR="00972168" w:rsidRPr="009A2A0B">
        <w:rPr>
          <w:rStyle w:val="Hyperlink"/>
          <w:rFonts w:asciiTheme="minorHAnsi" w:hAnsiTheme="minorHAnsi"/>
          <w:sz w:val="20"/>
          <w:szCs w:val="20"/>
        </w:rPr>
        <w:t xml:space="preserve">Binding transactions </w:t>
      </w:r>
    </w:p>
    <w:p w:rsidR="0023433F" w:rsidRPr="009A2A0B" w:rsidRDefault="00F831ED" w:rsidP="0023433F">
      <w:pPr>
        <w:autoSpaceDE w:val="0"/>
        <w:autoSpaceDN w:val="0"/>
        <w:adjustRightInd w:val="0"/>
        <w:spacing w:after="0" w:line="240" w:lineRule="auto"/>
        <w:ind w:firstLine="720"/>
        <w:rPr>
          <w:rFonts w:asciiTheme="minorHAnsi" w:hAnsiTheme="minorHAnsi"/>
          <w:sz w:val="20"/>
          <w:szCs w:val="20"/>
        </w:rPr>
      </w:pPr>
      <w:r w:rsidRPr="009A2A0B">
        <w:rPr>
          <w:rFonts w:asciiTheme="minorHAnsi" w:hAnsiTheme="minorHAnsi"/>
          <w:color w:val="000000"/>
          <w:sz w:val="20"/>
          <w:szCs w:val="20"/>
        </w:rPr>
        <w:fldChar w:fldCharType="end"/>
      </w:r>
      <w:hyperlink w:anchor="DoBindingTransaction" w:history="1">
        <w:r w:rsidR="0023433F" w:rsidRPr="009A2A0B">
          <w:rPr>
            <w:rStyle w:val="Hyperlink"/>
            <w:rFonts w:asciiTheme="minorHAnsi" w:hAnsiTheme="minorHAnsi"/>
            <w:sz w:val="20"/>
            <w:szCs w:val="20"/>
          </w:rPr>
          <w:t xml:space="preserve">8.   </w:t>
        </w:r>
        <w:r w:rsidR="00972168" w:rsidRPr="009A2A0B">
          <w:rPr>
            <w:rStyle w:val="Hyperlink"/>
            <w:rFonts w:asciiTheme="minorHAnsi" w:hAnsiTheme="minorHAnsi"/>
            <w:sz w:val="20"/>
            <w:szCs w:val="20"/>
          </w:rPr>
          <w:t>Function of making binding payment transactions:</w:t>
        </w:r>
        <w:r w:rsidR="0023433F" w:rsidRPr="009A2A0B">
          <w:rPr>
            <w:rStyle w:val="Hyperlink"/>
            <w:rFonts w:asciiTheme="minorHAnsi" w:hAnsiTheme="minorHAnsi"/>
            <w:sz w:val="20"/>
            <w:szCs w:val="20"/>
          </w:rPr>
          <w:t xml:space="preserve"> </w:t>
        </w:r>
        <w:r w:rsidR="00F27CAF" w:rsidRPr="00F27CAF">
          <w:rPr>
            <w:rStyle w:val="Hyperlink"/>
            <w:rFonts w:asciiTheme="minorHAnsi" w:eastAsiaTheme="minorHAnsi" w:hAnsiTheme="minorHAnsi"/>
            <w:sz w:val="20"/>
            <w:szCs w:val="20"/>
            <w:highlight w:val="white"/>
          </w:rPr>
          <w:t xml:space="preserve">MakeBindingPayment </w:t>
        </w:r>
      </w:hyperlink>
    </w:p>
    <w:p w:rsidR="0023433F" w:rsidRPr="009A2A0B" w:rsidRDefault="00FC2A64" w:rsidP="0023433F">
      <w:pPr>
        <w:autoSpaceDE w:val="0"/>
        <w:autoSpaceDN w:val="0"/>
        <w:adjustRightInd w:val="0"/>
        <w:spacing w:after="0" w:line="240" w:lineRule="auto"/>
        <w:ind w:firstLine="720"/>
        <w:rPr>
          <w:rFonts w:asciiTheme="minorHAnsi" w:hAnsiTheme="minorHAnsi"/>
          <w:sz w:val="20"/>
          <w:szCs w:val="20"/>
        </w:rPr>
      </w:pPr>
      <w:hyperlink w:anchor="GetBindings" w:history="1">
        <w:r w:rsidR="0023433F" w:rsidRPr="009A2A0B">
          <w:rPr>
            <w:rStyle w:val="Hyperlink"/>
            <w:rFonts w:asciiTheme="minorHAnsi" w:hAnsiTheme="minorHAnsi"/>
            <w:sz w:val="20"/>
            <w:szCs w:val="20"/>
          </w:rPr>
          <w:t xml:space="preserve">9.   </w:t>
        </w:r>
        <w:r w:rsidR="00972168" w:rsidRPr="009A2A0B">
          <w:rPr>
            <w:rStyle w:val="Hyperlink"/>
            <w:rFonts w:asciiTheme="minorHAnsi" w:hAnsiTheme="minorHAnsi"/>
            <w:sz w:val="20"/>
            <w:szCs w:val="20"/>
          </w:rPr>
          <w:t xml:space="preserve">Function of receiving information about bindings: </w:t>
        </w:r>
        <w:r w:rsidR="0023433F" w:rsidRPr="009A2A0B">
          <w:rPr>
            <w:rStyle w:val="Hyperlink"/>
            <w:rFonts w:asciiTheme="minorHAnsi" w:eastAsiaTheme="minorHAnsi" w:hAnsiTheme="minorHAnsi"/>
            <w:sz w:val="20"/>
            <w:szCs w:val="20"/>
            <w:highlight w:val="white"/>
          </w:rPr>
          <w:t>GetBindings</w:t>
        </w:r>
      </w:hyperlink>
    </w:p>
    <w:p w:rsidR="0023433F" w:rsidRPr="009A2A0B" w:rsidRDefault="00972168" w:rsidP="0023433F">
      <w:pPr>
        <w:autoSpaceDE w:val="0"/>
        <w:autoSpaceDN w:val="0"/>
        <w:adjustRightInd w:val="0"/>
        <w:spacing w:after="0" w:line="240" w:lineRule="auto"/>
        <w:ind w:firstLine="720"/>
        <w:rPr>
          <w:rFonts w:asciiTheme="minorHAnsi" w:hAnsiTheme="minorHAnsi"/>
          <w:sz w:val="20"/>
          <w:szCs w:val="20"/>
        </w:rPr>
      </w:pPr>
      <w:r w:rsidRPr="00F27CAF">
        <w:rPr>
          <w:rStyle w:val="Hyperlink"/>
          <w:rFonts w:asciiTheme="minorHAnsi" w:hAnsiTheme="minorHAnsi"/>
          <w:sz w:val="20"/>
          <w:szCs w:val="20"/>
        </w:rPr>
        <w:t xml:space="preserve">10. Bindings deactivation function: </w:t>
      </w:r>
      <w:r w:rsidR="0023433F" w:rsidRPr="00F27CAF">
        <w:rPr>
          <w:rStyle w:val="Hyperlink"/>
          <w:rFonts w:asciiTheme="minorHAnsi" w:eastAsiaTheme="minorHAnsi" w:hAnsiTheme="minorHAnsi"/>
          <w:sz w:val="20"/>
          <w:szCs w:val="20"/>
          <w:highlight w:val="white"/>
        </w:rPr>
        <w:t>DeactivateBindings</w:t>
      </w: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r w:rsidRPr="00F27CAF">
        <w:rPr>
          <w:rStyle w:val="Hyperlink"/>
          <w:rFonts w:asciiTheme="minorHAnsi" w:hAnsiTheme="minorHAnsi"/>
          <w:sz w:val="20"/>
          <w:szCs w:val="20"/>
        </w:rPr>
        <w:t xml:space="preserve">11. </w:t>
      </w:r>
      <w:r w:rsidR="00972168" w:rsidRPr="00F27CAF">
        <w:rPr>
          <w:rStyle w:val="Hyperlink"/>
          <w:rFonts w:asciiTheme="minorHAnsi" w:hAnsiTheme="minorHAnsi"/>
          <w:sz w:val="20"/>
          <w:szCs w:val="20"/>
        </w:rPr>
        <w:t xml:space="preserve">Bindings activation function: </w:t>
      </w:r>
      <w:r w:rsidRPr="00F27CAF">
        <w:rPr>
          <w:rStyle w:val="Hyperlink"/>
          <w:rFonts w:asciiTheme="minorHAnsi" w:eastAsiaTheme="minorHAnsi" w:hAnsiTheme="minorHAnsi"/>
          <w:sz w:val="20"/>
          <w:szCs w:val="20"/>
          <w:highlight w:val="white"/>
        </w:rPr>
        <w:t>ActivateBindings</w:t>
      </w:r>
    </w:p>
    <w:p w:rsidR="00F831ED" w:rsidRPr="009A2A0B" w:rsidRDefault="00FC2A64" w:rsidP="00F831ED">
      <w:pPr>
        <w:rPr>
          <w:rFonts w:asciiTheme="minorHAnsi" w:hAnsiTheme="minorHAnsi"/>
          <w:color w:val="000000" w:themeColor="text1"/>
          <w:sz w:val="20"/>
          <w:szCs w:val="20"/>
        </w:rPr>
      </w:pPr>
      <w:hyperlink w:anchor="Table1" w:history="1">
        <w:r w:rsidR="00972168" w:rsidRPr="009A2A0B">
          <w:rPr>
            <w:rStyle w:val="Hyperlink"/>
            <w:rFonts w:asciiTheme="minorHAnsi" w:hAnsiTheme="minorHAnsi"/>
            <w:sz w:val="20"/>
            <w:szCs w:val="20"/>
          </w:rPr>
          <w:t>Table</w:t>
        </w:r>
        <w:r w:rsidR="0023433F" w:rsidRPr="009A2A0B">
          <w:rPr>
            <w:rStyle w:val="Hyperlink"/>
            <w:rFonts w:asciiTheme="minorHAnsi" w:hAnsiTheme="minorHAnsi"/>
            <w:sz w:val="20"/>
            <w:szCs w:val="20"/>
          </w:rPr>
          <w:t xml:space="preserve"> 1. </w:t>
        </w:r>
        <w:r w:rsidR="005B08D2" w:rsidRPr="009A2A0B">
          <w:rPr>
            <w:rStyle w:val="Hyperlink"/>
            <w:rFonts w:asciiTheme="minorHAnsi" w:hAnsiTheme="minorHAnsi"/>
            <w:sz w:val="20"/>
            <w:szCs w:val="20"/>
          </w:rPr>
          <w:t xml:space="preserve">Codes and description of operations </w:t>
        </w:r>
      </w:hyperlink>
      <w:r w:rsidR="0023433F" w:rsidRPr="009A2A0B">
        <w:rPr>
          <w:rFonts w:asciiTheme="minorHAnsi" w:hAnsiTheme="minorHAnsi"/>
          <w:color w:val="000000" w:themeColor="text1"/>
          <w:sz w:val="20"/>
          <w:szCs w:val="20"/>
        </w:rPr>
        <w:t xml:space="preserve"> </w:t>
      </w:r>
    </w:p>
    <w:p w:rsidR="00F831ED" w:rsidRPr="009A2A0B" w:rsidRDefault="00FC2A64" w:rsidP="00F831ED">
      <w:pPr>
        <w:rPr>
          <w:rFonts w:asciiTheme="minorHAnsi" w:hAnsiTheme="minorHAnsi"/>
          <w:i/>
          <w:color w:val="000000"/>
          <w:sz w:val="20"/>
          <w:szCs w:val="20"/>
        </w:rPr>
      </w:pPr>
      <w:hyperlink w:anchor="Table2" w:history="1">
        <w:r w:rsidR="005B08D2" w:rsidRPr="009A2A0B">
          <w:rPr>
            <w:rStyle w:val="Hyperlink"/>
            <w:rFonts w:asciiTheme="minorHAnsi" w:hAnsiTheme="minorHAnsi"/>
            <w:sz w:val="20"/>
            <w:szCs w:val="20"/>
          </w:rPr>
          <w:t>Table</w:t>
        </w:r>
        <w:r w:rsidR="000B783A" w:rsidRPr="009A2A0B">
          <w:rPr>
            <w:rStyle w:val="Hyperlink"/>
            <w:rFonts w:asciiTheme="minorHAnsi" w:hAnsiTheme="minorHAnsi"/>
            <w:sz w:val="20"/>
            <w:szCs w:val="20"/>
          </w:rPr>
          <w:t xml:space="preserve"> 2. P</w:t>
        </w:r>
        <w:r w:rsidR="005B08D2" w:rsidRPr="009A2A0B">
          <w:rPr>
            <w:rStyle w:val="Hyperlink"/>
            <w:rFonts w:asciiTheme="minorHAnsi" w:hAnsiTheme="minorHAnsi"/>
            <w:sz w:val="20"/>
            <w:szCs w:val="20"/>
          </w:rPr>
          <w:t>ayment state</w:t>
        </w:r>
      </w:hyperlink>
      <w:r w:rsidR="000B783A" w:rsidRPr="009A2A0B">
        <w:rPr>
          <w:rStyle w:val="Hyperlink"/>
          <w:rFonts w:asciiTheme="minorHAnsi" w:hAnsiTheme="minorHAnsi"/>
          <w:sz w:val="20"/>
          <w:szCs w:val="20"/>
        </w:rPr>
        <w:t xml:space="preserve"> values</w:t>
      </w:r>
    </w:p>
    <w:p w:rsidR="00F831ED" w:rsidRPr="009A2A0B" w:rsidRDefault="00F831ED" w:rsidP="0023433F">
      <w:pPr>
        <w:rPr>
          <w:rFonts w:asciiTheme="minorHAnsi" w:hAnsiTheme="minorHAnsi"/>
          <w:b/>
          <w:color w:val="000000" w:themeColor="text1"/>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rPr>
          <w:rFonts w:asciiTheme="minorHAnsi" w:hAnsiTheme="minorHAnsi"/>
          <w:sz w:val="20"/>
          <w:szCs w:val="20"/>
        </w:rPr>
      </w:pPr>
    </w:p>
    <w:p w:rsidR="0023433F" w:rsidRPr="009A2A0B" w:rsidRDefault="0023433F" w:rsidP="0023433F">
      <w:pPr>
        <w:rPr>
          <w:rFonts w:asciiTheme="minorHAnsi" w:hAnsiTheme="minorHAnsi"/>
          <w:sz w:val="20"/>
          <w:szCs w:val="20"/>
        </w:rPr>
      </w:pPr>
      <w:r w:rsidRPr="009A2A0B">
        <w:rPr>
          <w:rFonts w:asciiTheme="minorHAnsi" w:hAnsiTheme="minorHAnsi"/>
          <w:sz w:val="20"/>
          <w:szCs w:val="20"/>
        </w:rPr>
        <w:tab/>
      </w: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23433F">
      <w:pPr>
        <w:autoSpaceDE w:val="0"/>
        <w:autoSpaceDN w:val="0"/>
        <w:adjustRightInd w:val="0"/>
        <w:spacing w:after="0" w:line="240" w:lineRule="auto"/>
        <w:ind w:firstLine="720"/>
        <w:rPr>
          <w:rFonts w:asciiTheme="minorHAnsi" w:hAnsiTheme="minorHAnsi"/>
          <w:sz w:val="20"/>
          <w:szCs w:val="20"/>
        </w:rPr>
      </w:pPr>
    </w:p>
    <w:p w:rsidR="0023433F" w:rsidRPr="009A2A0B" w:rsidRDefault="0023433F" w:rsidP="00AC690C">
      <w:pPr>
        <w:autoSpaceDE w:val="0"/>
        <w:autoSpaceDN w:val="0"/>
        <w:adjustRightInd w:val="0"/>
        <w:spacing w:after="0" w:line="240" w:lineRule="auto"/>
        <w:rPr>
          <w:rFonts w:asciiTheme="minorHAnsi" w:hAnsiTheme="minorHAnsi"/>
          <w:b/>
          <w:sz w:val="20"/>
          <w:szCs w:val="20"/>
        </w:rPr>
      </w:pPr>
    </w:p>
    <w:p w:rsidR="00AC690C" w:rsidRPr="009A2A0B" w:rsidRDefault="00AC690C" w:rsidP="00C47B00">
      <w:pPr>
        <w:autoSpaceDE w:val="0"/>
        <w:autoSpaceDN w:val="0"/>
        <w:adjustRightInd w:val="0"/>
        <w:spacing w:after="0" w:line="240" w:lineRule="auto"/>
        <w:rPr>
          <w:rFonts w:asciiTheme="minorHAnsi" w:hAnsiTheme="minorHAnsi"/>
          <w:b/>
          <w:sz w:val="20"/>
          <w:szCs w:val="20"/>
        </w:rPr>
      </w:pPr>
    </w:p>
    <w:p w:rsidR="00C47B00" w:rsidRPr="009A2A0B" w:rsidRDefault="00C47B00" w:rsidP="00C47B00">
      <w:pPr>
        <w:pStyle w:val="Heading1"/>
        <w:shd w:val="clear" w:color="auto" w:fill="FFFFFF"/>
        <w:spacing w:before="315" w:beforeAutospacing="0" w:after="60" w:afterAutospacing="0"/>
        <w:rPr>
          <w:rFonts w:asciiTheme="minorHAnsi" w:hAnsiTheme="minorHAnsi"/>
          <w:color w:val="000000"/>
          <w:sz w:val="20"/>
          <w:szCs w:val="20"/>
        </w:rPr>
      </w:pPr>
    </w:p>
    <w:p w:rsidR="00C47B00" w:rsidRPr="009A2A0B" w:rsidRDefault="00C47B00" w:rsidP="002777AC">
      <w:pPr>
        <w:rPr>
          <w:rFonts w:asciiTheme="minorHAnsi" w:hAnsiTheme="minorHAnsi"/>
          <w:sz w:val="20"/>
          <w:szCs w:val="20"/>
        </w:rPr>
      </w:pPr>
    </w:p>
    <w:p w:rsidR="00C47B00" w:rsidRPr="009A2A0B" w:rsidRDefault="00C47B00" w:rsidP="002777AC">
      <w:pPr>
        <w:rPr>
          <w:rFonts w:asciiTheme="minorHAnsi" w:hAnsiTheme="minorHAnsi"/>
          <w:sz w:val="20"/>
          <w:szCs w:val="20"/>
        </w:rPr>
      </w:pPr>
    </w:p>
    <w:p w:rsidR="009D34BF" w:rsidRPr="009A2A0B" w:rsidRDefault="009D34BF" w:rsidP="002777AC">
      <w:pPr>
        <w:rPr>
          <w:rFonts w:asciiTheme="minorHAnsi" w:hAnsiTheme="minorHAnsi"/>
          <w:sz w:val="20"/>
          <w:szCs w:val="20"/>
        </w:rPr>
      </w:pPr>
    </w:p>
    <w:p w:rsidR="002777AC" w:rsidRPr="009A2A0B" w:rsidRDefault="00F5726B" w:rsidP="002777AC">
      <w:pPr>
        <w:pStyle w:val="Heading1"/>
        <w:shd w:val="clear" w:color="auto" w:fill="FFFFFF"/>
        <w:spacing w:before="315" w:beforeAutospacing="0" w:after="60" w:afterAutospacing="0"/>
        <w:rPr>
          <w:rFonts w:asciiTheme="minorHAnsi" w:hAnsiTheme="minorHAnsi"/>
          <w:color w:val="000000"/>
          <w:sz w:val="40"/>
          <w:szCs w:val="40"/>
        </w:rPr>
      </w:pPr>
      <w:bookmarkStart w:id="0" w:name="_Введение"/>
      <w:bookmarkEnd w:id="0"/>
      <w:r w:rsidRPr="009A2A0B">
        <w:rPr>
          <w:rFonts w:asciiTheme="minorHAnsi" w:hAnsiTheme="minorHAnsi"/>
          <w:color w:val="000000"/>
          <w:sz w:val="40"/>
          <w:szCs w:val="40"/>
        </w:rPr>
        <w:lastRenderedPageBreak/>
        <w:t>Introduction</w:t>
      </w:r>
    </w:p>
    <w:p w:rsidR="0031761B" w:rsidRPr="009A2A0B" w:rsidRDefault="0031761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This is a technical specification containing information required for connection and further use of AmeriaBank vPOS </w:t>
      </w:r>
      <w:r w:rsidR="007A3F4C">
        <w:rPr>
          <w:rFonts w:asciiTheme="minorHAnsi" w:hAnsiTheme="minorHAnsi"/>
          <w:color w:val="000000"/>
          <w:sz w:val="20"/>
          <w:szCs w:val="20"/>
        </w:rPr>
        <w:t>3.1</w:t>
      </w:r>
      <w:bookmarkStart w:id="1" w:name="_GoBack"/>
      <w:bookmarkEnd w:id="1"/>
      <w:r w:rsidRPr="009A2A0B">
        <w:rPr>
          <w:rFonts w:asciiTheme="minorHAnsi" w:hAnsiTheme="minorHAnsi"/>
          <w:color w:val="000000"/>
          <w:sz w:val="20"/>
          <w:szCs w:val="20"/>
        </w:rPr>
        <w:t xml:space="preserve"> payment system.</w:t>
      </w:r>
    </w:p>
    <w:p w:rsidR="008D37A3" w:rsidRPr="009A2A0B" w:rsidRDefault="0031761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It is necessary to apply to Ameriabank to get connect</w:t>
      </w:r>
      <w:r w:rsidR="00E3294E" w:rsidRPr="009A2A0B">
        <w:rPr>
          <w:rFonts w:asciiTheme="minorHAnsi" w:hAnsiTheme="minorHAnsi"/>
          <w:color w:val="000000"/>
          <w:sz w:val="20"/>
          <w:szCs w:val="20"/>
        </w:rPr>
        <w:t>ed</w:t>
      </w:r>
      <w:r w:rsidRPr="009A2A0B">
        <w:rPr>
          <w:rFonts w:asciiTheme="minorHAnsi" w:hAnsiTheme="minorHAnsi"/>
          <w:color w:val="000000"/>
          <w:sz w:val="20"/>
          <w:szCs w:val="20"/>
        </w:rPr>
        <w:t xml:space="preserve"> to the system</w:t>
      </w:r>
      <w:r w:rsidR="007C1EFC" w:rsidRPr="009A2A0B">
        <w:rPr>
          <w:rFonts w:asciiTheme="minorHAnsi" w:hAnsiTheme="minorHAnsi"/>
          <w:color w:val="000000"/>
          <w:sz w:val="20"/>
          <w:szCs w:val="20"/>
        </w:rPr>
        <w:t>.</w:t>
      </w:r>
    </w:p>
    <w:p w:rsidR="008D37A3" w:rsidRPr="009A2A0B" w:rsidRDefault="008D37A3" w:rsidP="002777AC">
      <w:pPr>
        <w:pStyle w:val="NormalWeb"/>
        <w:shd w:val="clear" w:color="auto" w:fill="FFFFFF"/>
        <w:spacing w:after="150" w:afterAutospacing="0" w:line="260" w:lineRule="atLeast"/>
        <w:rPr>
          <w:rFonts w:asciiTheme="minorHAnsi" w:hAnsiTheme="minorHAnsi"/>
          <w:color w:val="000000"/>
          <w:sz w:val="20"/>
          <w:szCs w:val="20"/>
        </w:rPr>
      </w:pPr>
    </w:p>
    <w:p w:rsidR="00E3294E" w:rsidRPr="009A2A0B" w:rsidRDefault="00E3294E" w:rsidP="002777AC">
      <w:pPr>
        <w:pStyle w:val="Heading1"/>
        <w:shd w:val="clear" w:color="auto" w:fill="FFFFFF"/>
        <w:spacing w:before="315" w:beforeAutospacing="0" w:after="60" w:afterAutospacing="0"/>
        <w:rPr>
          <w:rFonts w:asciiTheme="minorHAnsi" w:hAnsiTheme="minorHAnsi"/>
          <w:color w:val="000000"/>
          <w:sz w:val="40"/>
          <w:szCs w:val="40"/>
        </w:rPr>
      </w:pPr>
      <w:bookmarkStart w:id="2" w:name="_Общие_положения_работы"/>
      <w:bookmarkStart w:id="3" w:name="SOAP"/>
      <w:bookmarkEnd w:id="2"/>
      <w:r w:rsidRPr="009A2A0B">
        <w:rPr>
          <w:rFonts w:asciiTheme="minorHAnsi" w:hAnsiTheme="minorHAnsi"/>
          <w:color w:val="000000"/>
          <w:sz w:val="40"/>
          <w:szCs w:val="40"/>
        </w:rPr>
        <w:t xml:space="preserve">General principles </w:t>
      </w:r>
    </w:p>
    <w:bookmarkEnd w:id="3"/>
    <w:p w:rsidR="00E3294E" w:rsidRPr="009A2A0B" w:rsidRDefault="00E3294E"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API interaction is performed via data exchange through </w:t>
      </w:r>
      <w:r w:rsidR="00A62B08">
        <w:rPr>
          <w:rFonts w:asciiTheme="minorHAnsi" w:hAnsiTheme="minorHAnsi"/>
          <w:color w:val="000000"/>
          <w:sz w:val="20"/>
          <w:szCs w:val="20"/>
        </w:rPr>
        <w:t>Rest (except administration page: SOAP)</w:t>
      </w:r>
      <w:r w:rsidRPr="009A2A0B">
        <w:rPr>
          <w:rFonts w:asciiTheme="minorHAnsi" w:hAnsiTheme="minorHAnsi"/>
          <w:color w:val="000000"/>
          <w:sz w:val="20"/>
          <w:szCs w:val="20"/>
        </w:rPr>
        <w:t xml:space="preserve"> protocol by the following addresses:</w:t>
      </w:r>
    </w:p>
    <w:p w:rsidR="002777AC" w:rsidRPr="009A2A0B" w:rsidRDefault="002777AC" w:rsidP="002777AC">
      <w:pPr>
        <w:pStyle w:val="NormalWeb"/>
        <w:shd w:val="clear" w:color="auto" w:fill="FFFFFF"/>
        <w:spacing w:after="150" w:afterAutospacing="0" w:line="260" w:lineRule="atLeast"/>
        <w:rPr>
          <w:rFonts w:asciiTheme="minorHAnsi" w:hAnsiTheme="minorHAnsi"/>
          <w:color w:val="000000"/>
          <w:sz w:val="20"/>
          <w:szCs w:val="20"/>
        </w:rPr>
      </w:pPr>
    </w:p>
    <w:tbl>
      <w:tblPr>
        <w:tblW w:w="9520" w:type="dxa"/>
        <w:tblInd w:w="-165" w:type="dxa"/>
        <w:tblLayout w:type="fixed"/>
        <w:tblCellMar>
          <w:left w:w="0" w:type="dxa"/>
          <w:right w:w="0" w:type="dxa"/>
        </w:tblCellMar>
        <w:tblLook w:val="04A0" w:firstRow="1" w:lastRow="0" w:firstColumn="1" w:lastColumn="0" w:noHBand="0" w:noVBand="1"/>
      </w:tblPr>
      <w:tblGrid>
        <w:gridCol w:w="4950"/>
        <w:gridCol w:w="4570"/>
      </w:tblGrid>
      <w:tr w:rsidR="002777AC" w:rsidRPr="009A2A0B" w:rsidTr="008D37A3">
        <w:trPr>
          <w:trHeight w:val="287"/>
        </w:trPr>
        <w:tc>
          <w:tcPr>
            <w:tcW w:w="495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2777AC" w:rsidRPr="009A2A0B" w:rsidRDefault="002777AC" w:rsidP="002777AC">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URL</w:t>
            </w:r>
          </w:p>
        </w:tc>
        <w:tc>
          <w:tcPr>
            <w:tcW w:w="457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2777AC" w:rsidRPr="009A2A0B" w:rsidRDefault="00E3294E" w:rsidP="002777AC">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Description</w:t>
            </w:r>
          </w:p>
        </w:tc>
      </w:tr>
      <w:tr w:rsidR="002777AC" w:rsidRPr="009A2A0B" w:rsidTr="008D37A3">
        <w:trPr>
          <w:trHeight w:val="693"/>
        </w:trPr>
        <w:tc>
          <w:tcPr>
            <w:tcW w:w="495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FC2A64" w:rsidP="002777AC">
            <w:pPr>
              <w:pStyle w:val="NormalWeb"/>
              <w:spacing w:before="0" w:beforeAutospacing="0" w:after="0" w:afterAutospacing="0" w:line="260" w:lineRule="atLeast"/>
              <w:rPr>
                <w:rFonts w:asciiTheme="minorHAnsi" w:hAnsiTheme="minorHAnsi"/>
                <w:color w:val="000000"/>
                <w:sz w:val="20"/>
                <w:szCs w:val="20"/>
              </w:rPr>
            </w:pPr>
            <w:hyperlink r:id="rId8" w:history="1">
              <w:r w:rsidR="00FC32CD">
                <w:rPr>
                  <w:rStyle w:val="Hyperlink"/>
                  <w:rFonts w:ascii="Sylfaen" w:hAnsi="Sylfaen"/>
                  <w:sz w:val="20"/>
                  <w:szCs w:val="20"/>
                </w:rPr>
                <w:t>https://servicestest.ameriabank.am/VPOS/</w:t>
              </w:r>
            </w:hyperlink>
          </w:p>
        </w:tc>
        <w:tc>
          <w:tcPr>
            <w:tcW w:w="457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7C1EF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Main payment system address  </w:t>
            </w:r>
          </w:p>
        </w:tc>
      </w:tr>
      <w:tr w:rsidR="002777AC" w:rsidRPr="009A2A0B" w:rsidTr="008D37A3">
        <w:trPr>
          <w:trHeight w:val="287"/>
        </w:trPr>
        <w:tc>
          <w:tcPr>
            <w:tcW w:w="495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FC2A64" w:rsidP="002777AC">
            <w:pPr>
              <w:pStyle w:val="NormalWeb"/>
              <w:spacing w:before="0" w:beforeAutospacing="0" w:after="0" w:afterAutospacing="0" w:line="260" w:lineRule="atLeast"/>
              <w:rPr>
                <w:rStyle w:val="Hyperlink"/>
                <w:rFonts w:asciiTheme="minorHAnsi" w:hAnsiTheme="minorHAnsi"/>
                <w:sz w:val="20"/>
                <w:szCs w:val="20"/>
              </w:rPr>
            </w:pPr>
            <w:hyperlink r:id="rId9" w:history="1">
              <w:r w:rsidR="002777AC" w:rsidRPr="009A2A0B">
                <w:rPr>
                  <w:rStyle w:val="Hyperlink"/>
                  <w:rFonts w:asciiTheme="minorHAnsi" w:hAnsiTheme="minorHAnsi"/>
                  <w:sz w:val="20"/>
                  <w:szCs w:val="20"/>
                </w:rPr>
                <w:t>https://testpayments.ameriabank.am/Admin/webservice/TransactionsInformationService.svc?wsdl</w:t>
              </w:r>
            </w:hyperlink>
          </w:p>
        </w:tc>
        <w:tc>
          <w:tcPr>
            <w:tcW w:w="457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C1EFC" w:rsidRPr="009A2A0B" w:rsidRDefault="007C1EFC" w:rsidP="007C1EF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Address for getting information about transactions </w:t>
            </w:r>
          </w:p>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tc>
      </w:tr>
    </w:tbl>
    <w:p w:rsidR="002777AC" w:rsidRPr="009A2A0B" w:rsidRDefault="002777AC" w:rsidP="002777AC">
      <w:pPr>
        <w:rPr>
          <w:rFonts w:asciiTheme="minorHAnsi" w:hAnsiTheme="minorHAnsi"/>
          <w:sz w:val="20"/>
          <w:szCs w:val="20"/>
        </w:rPr>
      </w:pPr>
    </w:p>
    <w:p w:rsidR="00F831ED" w:rsidRPr="009A2A0B" w:rsidRDefault="007C1EFC" w:rsidP="002777AC">
      <w:pPr>
        <w:autoSpaceDE w:val="0"/>
        <w:autoSpaceDN w:val="0"/>
        <w:adjustRightInd w:val="0"/>
        <w:spacing w:after="0" w:line="240" w:lineRule="auto"/>
        <w:rPr>
          <w:rFonts w:asciiTheme="minorHAnsi" w:hAnsiTheme="minorHAnsi"/>
          <w:b/>
          <w:sz w:val="20"/>
          <w:szCs w:val="20"/>
        </w:rPr>
      </w:pPr>
      <w:r w:rsidRPr="009A2A0B">
        <w:rPr>
          <w:rFonts w:asciiTheme="minorHAnsi" w:hAnsiTheme="minorHAnsi"/>
          <w:b/>
          <w:sz w:val="20"/>
          <w:szCs w:val="20"/>
        </w:rPr>
        <w:t>Workflow</w:t>
      </w:r>
    </w:p>
    <w:p w:rsidR="00F371A8" w:rsidRPr="009A2A0B" w:rsidRDefault="00F371A8" w:rsidP="002777AC">
      <w:pPr>
        <w:autoSpaceDE w:val="0"/>
        <w:autoSpaceDN w:val="0"/>
        <w:adjustRightInd w:val="0"/>
        <w:spacing w:after="0" w:line="240" w:lineRule="auto"/>
        <w:rPr>
          <w:rFonts w:asciiTheme="minorHAnsi" w:hAnsiTheme="minorHAnsi"/>
          <w:b/>
          <w:sz w:val="20"/>
          <w:szCs w:val="20"/>
        </w:rPr>
      </w:pPr>
    </w:p>
    <w:p w:rsidR="006A34AE" w:rsidRPr="009A2A0B" w:rsidRDefault="007C1EFC"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The Client connects to the merchant</w:t>
      </w:r>
      <w:r w:rsidR="006A34AE" w:rsidRPr="009A2A0B">
        <w:rPr>
          <w:rFonts w:asciiTheme="minorHAnsi" w:hAnsiTheme="minorHAnsi"/>
          <w:color w:val="000000"/>
          <w:sz w:val="20"/>
          <w:szCs w:val="20"/>
        </w:rPr>
        <w:t xml:space="preserve"> to create an order.</w:t>
      </w:r>
    </w:p>
    <w:p w:rsidR="00C97E73" w:rsidRPr="009A2A0B" w:rsidRDefault="006A34AE"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Once the order is confirmed by the client</w:t>
      </w:r>
      <w:r w:rsidR="009D34BF" w:rsidRPr="009A2A0B">
        <w:rPr>
          <w:rFonts w:asciiTheme="minorHAnsi" w:hAnsiTheme="minorHAnsi"/>
          <w:color w:val="000000"/>
          <w:sz w:val="20"/>
          <w:szCs w:val="20"/>
        </w:rPr>
        <w:t>,</w:t>
      </w:r>
      <w:r w:rsidRPr="009A2A0B">
        <w:rPr>
          <w:rFonts w:asciiTheme="minorHAnsi" w:hAnsiTheme="minorHAnsi"/>
          <w:color w:val="000000"/>
          <w:sz w:val="20"/>
          <w:szCs w:val="20"/>
        </w:rPr>
        <w:t xml:space="preserve"> merchant’s system registers it in the payment gate</w:t>
      </w:r>
      <w:r w:rsidR="00F42BF9" w:rsidRPr="009A2A0B">
        <w:rPr>
          <w:rFonts w:asciiTheme="minorHAnsi" w:hAnsiTheme="minorHAnsi"/>
          <w:color w:val="000000"/>
          <w:sz w:val="20"/>
          <w:szCs w:val="20"/>
        </w:rPr>
        <w:t>way</w:t>
      </w:r>
      <w:r w:rsidRPr="009A2A0B">
        <w:rPr>
          <w:rFonts w:asciiTheme="minorHAnsi" w:hAnsiTheme="minorHAnsi"/>
          <w:color w:val="000000"/>
          <w:sz w:val="20"/>
          <w:szCs w:val="20"/>
        </w:rPr>
        <w:t xml:space="preserve">. </w:t>
      </w:r>
    </w:p>
    <w:p w:rsidR="006A34AE" w:rsidRPr="009A2A0B" w:rsidRDefault="006A34AE"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In response to registration request the payment gate</w:t>
      </w:r>
      <w:r w:rsidR="00F42BF9" w:rsidRPr="009A2A0B">
        <w:rPr>
          <w:rFonts w:asciiTheme="minorHAnsi" w:hAnsiTheme="minorHAnsi"/>
          <w:color w:val="000000"/>
          <w:sz w:val="20"/>
          <w:szCs w:val="20"/>
        </w:rPr>
        <w:t>way</w:t>
      </w:r>
      <w:r w:rsidRPr="009A2A0B">
        <w:rPr>
          <w:rFonts w:asciiTheme="minorHAnsi" w:hAnsiTheme="minorHAnsi"/>
          <w:color w:val="000000"/>
          <w:sz w:val="20"/>
          <w:szCs w:val="20"/>
        </w:rPr>
        <w:t xml:space="preserve"> sends</w:t>
      </w:r>
      <w:r w:rsidR="00FB3717" w:rsidRPr="009A2A0B">
        <w:rPr>
          <w:rFonts w:asciiTheme="minorHAnsi" w:hAnsiTheme="minorHAnsi"/>
          <w:color w:val="000000"/>
          <w:sz w:val="20"/>
          <w:szCs w:val="20"/>
        </w:rPr>
        <w:t xml:space="preserve"> the unique ID of the order.</w:t>
      </w:r>
    </w:p>
    <w:p w:rsidR="00FB3717" w:rsidRPr="009A2A0B" w:rsidRDefault="00FB3717"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Merchant’s system redirects to the payment form. </w:t>
      </w:r>
    </w:p>
    <w:p w:rsidR="00FB3717" w:rsidRPr="009A2A0B" w:rsidRDefault="00FB3717"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The </w:t>
      </w:r>
      <w:r w:rsidR="00E94A1A">
        <w:rPr>
          <w:rFonts w:ascii="Sylfaen" w:hAnsi="Sylfaen"/>
          <w:color w:val="000000"/>
          <w:sz w:val="20"/>
          <w:szCs w:val="20"/>
        </w:rPr>
        <w:t>Client</w:t>
      </w:r>
      <w:r w:rsidRPr="009A2A0B">
        <w:rPr>
          <w:rFonts w:asciiTheme="minorHAnsi" w:hAnsiTheme="minorHAnsi"/>
          <w:color w:val="000000"/>
          <w:sz w:val="20"/>
          <w:szCs w:val="20"/>
        </w:rPr>
        <w:t xml:space="preserve"> fills in the received fo</w:t>
      </w:r>
      <w:r w:rsidR="00AB68A9" w:rsidRPr="009A2A0B">
        <w:rPr>
          <w:rFonts w:asciiTheme="minorHAnsi" w:hAnsiTheme="minorHAnsi"/>
          <w:color w:val="000000"/>
          <w:sz w:val="20"/>
          <w:szCs w:val="20"/>
        </w:rPr>
        <w:t>r</w:t>
      </w:r>
      <w:r w:rsidRPr="009A2A0B">
        <w:rPr>
          <w:rFonts w:asciiTheme="minorHAnsi" w:hAnsiTheme="minorHAnsi"/>
          <w:color w:val="000000"/>
          <w:sz w:val="20"/>
          <w:szCs w:val="20"/>
        </w:rPr>
        <w:t xml:space="preserve">m and sends the data to </w:t>
      </w:r>
      <w:r w:rsidR="00AB68A9" w:rsidRPr="009A2A0B">
        <w:rPr>
          <w:rFonts w:asciiTheme="minorHAnsi" w:hAnsiTheme="minorHAnsi"/>
          <w:color w:val="000000"/>
          <w:sz w:val="20"/>
          <w:szCs w:val="20"/>
        </w:rPr>
        <w:t xml:space="preserve">the </w:t>
      </w:r>
      <w:r w:rsidRPr="009A2A0B">
        <w:rPr>
          <w:rFonts w:asciiTheme="minorHAnsi" w:hAnsiTheme="minorHAnsi"/>
          <w:color w:val="000000"/>
          <w:sz w:val="20"/>
          <w:szCs w:val="20"/>
        </w:rPr>
        <w:t>processing center server.</w:t>
      </w:r>
    </w:p>
    <w:p w:rsidR="00AB68A9" w:rsidRPr="009A2A0B" w:rsidRDefault="00AB68A9" w:rsidP="00AB68A9">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Processing center system checks whether the card is registered in 3DSecure (SecureCode) and redirects the client to ACS (Access Control Server).</w:t>
      </w:r>
    </w:p>
    <w:p w:rsidR="00FB3717" w:rsidRPr="009A2A0B" w:rsidRDefault="00AB68A9"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Once the form in ACS is completed and the payment is made client’s browser redirects to </w:t>
      </w:r>
      <w:r w:rsidR="00911C06" w:rsidRPr="009A2A0B">
        <w:rPr>
          <w:rFonts w:asciiTheme="minorHAnsi" w:hAnsiTheme="minorHAnsi"/>
          <w:color w:val="000000"/>
          <w:sz w:val="20"/>
          <w:szCs w:val="20"/>
        </w:rPr>
        <w:t>back</w:t>
      </w:r>
      <w:r w:rsidR="00265DC6" w:rsidRPr="009A2A0B">
        <w:rPr>
          <w:rFonts w:asciiTheme="minorHAnsi" w:hAnsiTheme="minorHAnsi"/>
          <w:color w:val="000000"/>
          <w:sz w:val="20"/>
          <w:szCs w:val="20"/>
        </w:rPr>
        <w:t xml:space="preserve"> </w:t>
      </w:r>
      <w:r w:rsidRPr="009A2A0B">
        <w:rPr>
          <w:rFonts w:asciiTheme="minorHAnsi" w:hAnsiTheme="minorHAnsi"/>
          <w:color w:val="000000"/>
          <w:sz w:val="20"/>
          <w:szCs w:val="20"/>
        </w:rPr>
        <w:t>URL</w:t>
      </w:r>
      <w:r w:rsidR="004474FC" w:rsidRPr="009A2A0B">
        <w:rPr>
          <w:rFonts w:asciiTheme="minorHAnsi" w:hAnsiTheme="minorHAnsi"/>
          <w:color w:val="000000"/>
          <w:sz w:val="20"/>
          <w:szCs w:val="20"/>
        </w:rPr>
        <w:t xml:space="preserve"> </w:t>
      </w:r>
      <w:r w:rsidRPr="009A2A0B">
        <w:rPr>
          <w:rFonts w:asciiTheme="minorHAnsi" w:hAnsiTheme="minorHAnsi"/>
          <w:color w:val="000000"/>
          <w:sz w:val="20"/>
          <w:szCs w:val="20"/>
        </w:rPr>
        <w:t xml:space="preserve">(specified </w:t>
      </w:r>
      <w:r w:rsidR="00911C06" w:rsidRPr="009A2A0B">
        <w:rPr>
          <w:rFonts w:asciiTheme="minorHAnsi" w:hAnsiTheme="minorHAnsi"/>
          <w:color w:val="000000"/>
          <w:sz w:val="20"/>
          <w:szCs w:val="20"/>
        </w:rPr>
        <w:t>when</w:t>
      </w:r>
      <w:r w:rsidRPr="009A2A0B">
        <w:rPr>
          <w:rFonts w:asciiTheme="minorHAnsi" w:hAnsiTheme="minorHAnsi"/>
          <w:color w:val="000000"/>
          <w:sz w:val="20"/>
          <w:szCs w:val="20"/>
        </w:rPr>
        <w:t xml:space="preserve"> registering the </w:t>
      </w:r>
      <w:r w:rsidR="00911C06" w:rsidRPr="009A2A0B">
        <w:rPr>
          <w:rFonts w:asciiTheme="minorHAnsi" w:hAnsiTheme="minorHAnsi"/>
          <w:color w:val="000000"/>
          <w:sz w:val="20"/>
          <w:szCs w:val="20"/>
        </w:rPr>
        <w:t xml:space="preserve">order by the </w:t>
      </w:r>
      <w:r w:rsidRPr="009A2A0B">
        <w:rPr>
          <w:rFonts w:asciiTheme="minorHAnsi" w:hAnsiTheme="minorHAnsi"/>
          <w:color w:val="000000"/>
          <w:sz w:val="20"/>
          <w:szCs w:val="20"/>
        </w:rPr>
        <w:t xml:space="preserve">merchant). </w:t>
      </w:r>
    </w:p>
    <w:p w:rsidR="0049421B" w:rsidRPr="009A2A0B" w:rsidRDefault="0049421B"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Client’s browser </w:t>
      </w:r>
      <w:r w:rsidR="00444E24" w:rsidRPr="009A2A0B">
        <w:rPr>
          <w:rFonts w:asciiTheme="minorHAnsi" w:hAnsiTheme="minorHAnsi"/>
          <w:color w:val="000000"/>
          <w:sz w:val="20"/>
          <w:szCs w:val="20"/>
        </w:rPr>
        <w:t xml:space="preserve">sends a </w:t>
      </w:r>
      <w:r w:rsidR="009D34BF" w:rsidRPr="009A2A0B">
        <w:rPr>
          <w:rFonts w:asciiTheme="minorHAnsi" w:hAnsiTheme="minorHAnsi"/>
          <w:color w:val="000000"/>
          <w:sz w:val="20"/>
          <w:szCs w:val="20"/>
        </w:rPr>
        <w:t>“</w:t>
      </w:r>
      <w:r w:rsidR="00444E24" w:rsidRPr="009A2A0B">
        <w:rPr>
          <w:rFonts w:asciiTheme="minorHAnsi" w:hAnsiTheme="minorHAnsi"/>
          <w:color w:val="000000"/>
          <w:sz w:val="20"/>
          <w:szCs w:val="20"/>
        </w:rPr>
        <w:t>payment results page</w:t>
      </w:r>
      <w:r w:rsidR="009D34BF" w:rsidRPr="009A2A0B">
        <w:rPr>
          <w:rFonts w:asciiTheme="minorHAnsi" w:hAnsiTheme="minorHAnsi"/>
          <w:color w:val="000000"/>
          <w:sz w:val="20"/>
          <w:szCs w:val="20"/>
        </w:rPr>
        <w:t>”</w:t>
      </w:r>
      <w:r w:rsidR="00444E24" w:rsidRPr="009A2A0B">
        <w:rPr>
          <w:rFonts w:asciiTheme="minorHAnsi" w:hAnsiTheme="minorHAnsi"/>
          <w:color w:val="000000"/>
          <w:sz w:val="20"/>
          <w:szCs w:val="20"/>
        </w:rPr>
        <w:t xml:space="preserve"> request to the merchant. </w:t>
      </w:r>
    </w:p>
    <w:p w:rsidR="00444E24" w:rsidRPr="009A2A0B" w:rsidRDefault="005A568C"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Based on order number </w:t>
      </w:r>
      <w:r w:rsidR="00444E24" w:rsidRPr="009A2A0B">
        <w:rPr>
          <w:rFonts w:asciiTheme="minorHAnsi" w:hAnsiTheme="minorHAnsi"/>
          <w:color w:val="000000"/>
          <w:sz w:val="20"/>
          <w:szCs w:val="20"/>
        </w:rPr>
        <w:t xml:space="preserve">Merchant’s system </w:t>
      </w:r>
      <w:r w:rsidRPr="009A2A0B">
        <w:rPr>
          <w:rFonts w:asciiTheme="minorHAnsi" w:hAnsiTheme="minorHAnsi"/>
          <w:color w:val="000000"/>
          <w:sz w:val="20"/>
          <w:szCs w:val="20"/>
        </w:rPr>
        <w:t xml:space="preserve">sends an </w:t>
      </w:r>
      <w:r w:rsidR="008A560E" w:rsidRPr="009A2A0B">
        <w:rPr>
          <w:rFonts w:asciiTheme="minorHAnsi" w:hAnsiTheme="minorHAnsi"/>
          <w:color w:val="000000"/>
          <w:sz w:val="20"/>
          <w:szCs w:val="20"/>
        </w:rPr>
        <w:t>“</w:t>
      </w:r>
      <w:r w:rsidRPr="009A2A0B">
        <w:rPr>
          <w:rFonts w:asciiTheme="minorHAnsi" w:hAnsiTheme="minorHAnsi"/>
          <w:color w:val="000000"/>
          <w:sz w:val="20"/>
          <w:szCs w:val="20"/>
        </w:rPr>
        <w:t>order payment status</w:t>
      </w:r>
      <w:r w:rsidR="008A560E" w:rsidRPr="009A2A0B">
        <w:rPr>
          <w:rFonts w:asciiTheme="minorHAnsi" w:hAnsiTheme="minorHAnsi"/>
          <w:color w:val="000000"/>
          <w:sz w:val="20"/>
          <w:szCs w:val="20"/>
        </w:rPr>
        <w:t>”</w:t>
      </w:r>
      <w:r w:rsidRPr="009A2A0B">
        <w:rPr>
          <w:rFonts w:asciiTheme="minorHAnsi" w:hAnsiTheme="minorHAnsi"/>
          <w:color w:val="000000"/>
          <w:sz w:val="20"/>
          <w:szCs w:val="20"/>
        </w:rPr>
        <w:t xml:space="preserve"> request to the payment gate. </w:t>
      </w:r>
    </w:p>
    <w:p w:rsidR="005A568C" w:rsidRPr="009A2A0B" w:rsidRDefault="005A568C"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Payment </w:t>
      </w:r>
      <w:r w:rsidR="00F5726B" w:rsidRPr="009A2A0B">
        <w:rPr>
          <w:rFonts w:asciiTheme="minorHAnsi" w:hAnsiTheme="minorHAnsi"/>
          <w:color w:val="000000"/>
          <w:sz w:val="20"/>
          <w:szCs w:val="20"/>
        </w:rPr>
        <w:t>gate</w:t>
      </w:r>
      <w:r w:rsidRPr="009A2A0B">
        <w:rPr>
          <w:rFonts w:asciiTheme="minorHAnsi" w:hAnsiTheme="minorHAnsi"/>
          <w:color w:val="000000"/>
          <w:sz w:val="20"/>
          <w:szCs w:val="20"/>
        </w:rPr>
        <w:t xml:space="preserve"> returns </w:t>
      </w:r>
      <w:r w:rsidR="00F5726B" w:rsidRPr="009A2A0B">
        <w:rPr>
          <w:rFonts w:asciiTheme="minorHAnsi" w:hAnsiTheme="minorHAnsi"/>
          <w:color w:val="000000"/>
          <w:sz w:val="20"/>
          <w:szCs w:val="20"/>
        </w:rPr>
        <w:t xml:space="preserve">the payment status and other payment data. </w:t>
      </w:r>
    </w:p>
    <w:p w:rsidR="00F5726B" w:rsidRPr="009A2A0B" w:rsidRDefault="00F5726B" w:rsidP="006A34AE">
      <w:pPr>
        <w:pStyle w:val="NormalWeb"/>
        <w:numPr>
          <w:ilvl w:val="0"/>
          <w:numId w:val="12"/>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Merchants system displays payment results page in the client’s browser. </w:t>
      </w:r>
    </w:p>
    <w:p w:rsidR="00C97E73" w:rsidRPr="009A2A0B" w:rsidRDefault="00C97E73" w:rsidP="00F5726B">
      <w:pPr>
        <w:pStyle w:val="NormalWeb"/>
        <w:spacing w:before="0" w:beforeAutospacing="0" w:after="0" w:afterAutospacing="0" w:line="260" w:lineRule="atLeast"/>
        <w:rPr>
          <w:rFonts w:asciiTheme="minorHAnsi" w:hAnsiTheme="minorHAnsi"/>
          <w:color w:val="000000"/>
          <w:sz w:val="20"/>
          <w:szCs w:val="20"/>
        </w:rPr>
      </w:pPr>
    </w:p>
    <w:p w:rsidR="00C97E73" w:rsidRPr="009A2A0B" w:rsidRDefault="00C97E73" w:rsidP="00C97E73">
      <w:pPr>
        <w:pStyle w:val="NormalWeb"/>
        <w:spacing w:before="0" w:beforeAutospacing="0" w:after="0" w:afterAutospacing="0" w:line="260" w:lineRule="atLeast"/>
        <w:rPr>
          <w:rFonts w:asciiTheme="minorHAnsi" w:hAnsiTheme="minorHAnsi"/>
          <w:color w:val="000000"/>
          <w:sz w:val="20"/>
          <w:szCs w:val="20"/>
        </w:rPr>
      </w:pPr>
    </w:p>
    <w:p w:rsidR="00F831ED" w:rsidRPr="009A2A0B" w:rsidRDefault="00F831ED" w:rsidP="002777AC">
      <w:pPr>
        <w:autoSpaceDE w:val="0"/>
        <w:autoSpaceDN w:val="0"/>
        <w:adjustRightInd w:val="0"/>
        <w:spacing w:after="0" w:line="240" w:lineRule="auto"/>
        <w:rPr>
          <w:rFonts w:asciiTheme="minorHAnsi" w:hAnsiTheme="minorHAnsi"/>
          <w:b/>
          <w:sz w:val="20"/>
          <w:szCs w:val="20"/>
        </w:rPr>
      </w:pPr>
    </w:p>
    <w:p w:rsidR="00F831ED" w:rsidRPr="009A2A0B" w:rsidRDefault="00F831ED" w:rsidP="002777AC">
      <w:pPr>
        <w:autoSpaceDE w:val="0"/>
        <w:autoSpaceDN w:val="0"/>
        <w:adjustRightInd w:val="0"/>
        <w:spacing w:after="0" w:line="240" w:lineRule="auto"/>
        <w:rPr>
          <w:rFonts w:asciiTheme="minorHAnsi" w:hAnsiTheme="minorHAnsi"/>
          <w:b/>
          <w:sz w:val="20"/>
          <w:szCs w:val="20"/>
        </w:rPr>
      </w:pPr>
    </w:p>
    <w:p w:rsidR="00F831ED" w:rsidRPr="009A2A0B" w:rsidRDefault="00F831ED" w:rsidP="002777AC">
      <w:pPr>
        <w:autoSpaceDE w:val="0"/>
        <w:autoSpaceDN w:val="0"/>
        <w:adjustRightInd w:val="0"/>
        <w:spacing w:after="0" w:line="240" w:lineRule="auto"/>
        <w:rPr>
          <w:rFonts w:asciiTheme="minorHAnsi" w:hAnsiTheme="minorHAnsi"/>
          <w:b/>
          <w:sz w:val="20"/>
          <w:szCs w:val="20"/>
        </w:rPr>
      </w:pPr>
    </w:p>
    <w:p w:rsidR="00F5726B" w:rsidRPr="009A2A0B" w:rsidRDefault="00F5726B" w:rsidP="00F831ED">
      <w:pPr>
        <w:pStyle w:val="Heading3"/>
        <w:shd w:val="clear" w:color="auto" w:fill="FFFFFF"/>
        <w:spacing w:before="315" w:after="60"/>
        <w:rPr>
          <w:rFonts w:asciiTheme="minorHAnsi" w:hAnsiTheme="minorHAnsi" w:cs="Times New Roman"/>
          <w:color w:val="000000"/>
          <w:sz w:val="40"/>
          <w:szCs w:val="40"/>
        </w:rPr>
      </w:pPr>
      <w:bookmarkStart w:id="4" w:name="SOAPStructure"/>
      <w:r w:rsidRPr="009A2A0B">
        <w:rPr>
          <w:rFonts w:asciiTheme="minorHAnsi" w:hAnsiTheme="minorHAnsi" w:cs="Times New Roman"/>
          <w:color w:val="000000"/>
          <w:sz w:val="40"/>
          <w:szCs w:val="40"/>
        </w:rPr>
        <w:lastRenderedPageBreak/>
        <w:t xml:space="preserve">General Structure of the Request and the Response </w:t>
      </w:r>
    </w:p>
    <w:bookmarkEnd w:id="4"/>
    <w:p w:rsidR="00F831ED" w:rsidRPr="009A2A0B" w:rsidRDefault="00F831ED" w:rsidP="002777AC">
      <w:pPr>
        <w:autoSpaceDE w:val="0"/>
        <w:autoSpaceDN w:val="0"/>
        <w:adjustRightInd w:val="0"/>
        <w:spacing w:after="0" w:line="240" w:lineRule="auto"/>
        <w:rPr>
          <w:rFonts w:asciiTheme="minorHAnsi" w:hAnsiTheme="minorHAnsi"/>
          <w:b/>
          <w:sz w:val="20"/>
          <w:szCs w:val="20"/>
        </w:rPr>
      </w:pPr>
    </w:p>
    <w:p w:rsidR="00F831ED" w:rsidRPr="009A2A0B" w:rsidRDefault="00F831ED" w:rsidP="002777AC">
      <w:pPr>
        <w:autoSpaceDE w:val="0"/>
        <w:autoSpaceDN w:val="0"/>
        <w:adjustRightInd w:val="0"/>
        <w:spacing w:after="0" w:line="240" w:lineRule="auto"/>
        <w:rPr>
          <w:rFonts w:asciiTheme="minorHAnsi" w:hAnsiTheme="minorHAnsi"/>
          <w:b/>
          <w:sz w:val="20"/>
          <w:szCs w:val="20"/>
        </w:rPr>
      </w:pPr>
    </w:p>
    <w:p w:rsidR="002777AC" w:rsidRPr="009A2A0B" w:rsidRDefault="002777AC" w:rsidP="002777AC">
      <w:pPr>
        <w:autoSpaceDE w:val="0"/>
        <w:autoSpaceDN w:val="0"/>
        <w:adjustRightInd w:val="0"/>
        <w:spacing w:after="0" w:line="240" w:lineRule="auto"/>
        <w:rPr>
          <w:rFonts w:asciiTheme="minorHAnsi" w:hAnsiTheme="minorHAnsi"/>
          <w:b/>
          <w:sz w:val="20"/>
          <w:szCs w:val="20"/>
        </w:rPr>
      </w:pPr>
      <w:bookmarkStart w:id="5" w:name="GetPaymentID"/>
      <w:r w:rsidRPr="009A2A0B">
        <w:rPr>
          <w:rFonts w:asciiTheme="minorHAnsi" w:hAnsiTheme="minorHAnsi"/>
          <w:b/>
          <w:sz w:val="20"/>
          <w:szCs w:val="20"/>
        </w:rPr>
        <w:t xml:space="preserve">1.   </w:t>
      </w:r>
      <w:r w:rsidR="00F5726B" w:rsidRPr="009A2A0B">
        <w:rPr>
          <w:rFonts w:asciiTheme="minorHAnsi" w:hAnsiTheme="minorHAnsi"/>
          <w:b/>
          <w:sz w:val="20"/>
          <w:szCs w:val="20"/>
        </w:rPr>
        <w:t>Function of generating unique payment ID</w:t>
      </w:r>
      <w:r w:rsidR="00B61F69" w:rsidRPr="009A2A0B">
        <w:rPr>
          <w:rFonts w:asciiTheme="minorHAnsi" w:hAnsiTheme="minorHAnsi"/>
          <w:b/>
          <w:sz w:val="20"/>
          <w:szCs w:val="20"/>
        </w:rPr>
        <w:t>:</w:t>
      </w:r>
      <w:r w:rsidR="00F5726B" w:rsidRPr="009A2A0B">
        <w:rPr>
          <w:rFonts w:asciiTheme="minorHAnsi" w:hAnsiTheme="minorHAnsi"/>
          <w:b/>
          <w:sz w:val="20"/>
          <w:szCs w:val="20"/>
        </w:rPr>
        <w:t xml:space="preserve"> </w:t>
      </w:r>
      <w:r w:rsidR="004D5464" w:rsidRPr="007F2A39">
        <w:rPr>
          <w:rFonts w:ascii="Sylfaen" w:eastAsiaTheme="minorHAnsi" w:hAnsi="Sylfaen"/>
          <w:color w:val="2B91AF"/>
          <w:sz w:val="20"/>
          <w:szCs w:val="20"/>
        </w:rPr>
        <w:t>https://servicestest.ameriabank.am/VPOS</w:t>
      </w:r>
      <w:r w:rsidR="004D5464" w:rsidRPr="002C51FF">
        <w:rPr>
          <w:rFonts w:ascii="Sylfaen" w:eastAsiaTheme="minorHAnsi" w:hAnsi="Sylfaen"/>
          <w:color w:val="2B91AF"/>
          <w:sz w:val="20"/>
          <w:szCs w:val="20"/>
          <w:highlight w:val="white"/>
        </w:rPr>
        <w:t>/</w:t>
      </w:r>
      <w:r w:rsidR="004D5464" w:rsidRPr="00EB5F76">
        <w:rPr>
          <w:rFonts w:ascii="Sylfaen" w:eastAsiaTheme="minorHAnsi" w:hAnsi="Sylfaen"/>
          <w:color w:val="2B91AF"/>
          <w:sz w:val="20"/>
          <w:szCs w:val="20"/>
          <w:highlight w:val="white"/>
        </w:rPr>
        <w:t>api/VPOS/</w:t>
      </w:r>
      <w:r w:rsidR="004D5464">
        <w:rPr>
          <w:rFonts w:ascii="Sylfaen" w:eastAsiaTheme="minorHAnsi" w:hAnsi="Sylfaen"/>
          <w:color w:val="2B91AF"/>
          <w:sz w:val="20"/>
          <w:szCs w:val="20"/>
          <w:highlight w:val="white"/>
        </w:rPr>
        <w:t>Init</w:t>
      </w:r>
      <w:r w:rsidR="004D5464" w:rsidRPr="00EB5F76">
        <w:rPr>
          <w:rFonts w:ascii="Sylfaen" w:eastAsiaTheme="minorHAnsi" w:hAnsi="Sylfaen"/>
          <w:color w:val="2B91AF"/>
          <w:sz w:val="20"/>
          <w:szCs w:val="20"/>
          <w:highlight w:val="white"/>
        </w:rPr>
        <w:t>Payment</w:t>
      </w:r>
    </w:p>
    <w:bookmarkEnd w:id="5"/>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4D5464" w:rsidRPr="004D5464">
        <w:rPr>
          <w:rFonts w:asciiTheme="minorHAnsi" w:eastAsiaTheme="minorHAnsi" w:hAnsiTheme="minorHAnsi"/>
          <w:color w:val="2B91AF"/>
          <w:sz w:val="20"/>
          <w:szCs w:val="20"/>
        </w:rPr>
        <w:t>InitPaymentRequest</w:t>
      </w:r>
    </w:p>
    <w:tbl>
      <w:tblPr>
        <w:tblW w:w="9630" w:type="dxa"/>
        <w:tblInd w:w="-165" w:type="dxa"/>
        <w:tblLayout w:type="fixed"/>
        <w:tblCellMar>
          <w:left w:w="0" w:type="dxa"/>
          <w:right w:w="0" w:type="dxa"/>
        </w:tblCellMar>
        <w:tblLook w:val="04A0" w:firstRow="1" w:lastRow="0" w:firstColumn="1" w:lastColumn="0" w:noHBand="0" w:noVBand="1"/>
      </w:tblPr>
      <w:tblGrid>
        <w:gridCol w:w="1890"/>
        <w:gridCol w:w="4320"/>
        <w:gridCol w:w="1800"/>
        <w:gridCol w:w="1620"/>
      </w:tblGrid>
      <w:tr w:rsidR="00F5726B" w:rsidRPr="009A2A0B" w:rsidTr="00C71669">
        <w:tc>
          <w:tcPr>
            <w:tcW w:w="189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5726B" w:rsidRPr="009A2A0B" w:rsidRDefault="00F5726B"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32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5726B" w:rsidRPr="009A2A0B" w:rsidRDefault="00F5726B"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5726B" w:rsidRPr="009A2A0B" w:rsidRDefault="00F5726B"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62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5726B" w:rsidRPr="009A2A0B" w:rsidRDefault="00F5726B"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ClientID</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F5726B"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F01862" w:rsidRPr="009A2A0B" w:rsidTr="00CA3890">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F01862" w:rsidP="00CA3890">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817A5F" w:rsidP="00CA389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F01862" w:rsidP="00CA38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D3126F" w:rsidP="00CA38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F01862" w:rsidRPr="009A2A0B" w:rsidTr="00CA3890">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F01862" w:rsidP="00CA3890">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4474FC" w:rsidP="00CA389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F01862" w:rsidP="00CA38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01862" w:rsidRPr="009A2A0B" w:rsidRDefault="00D3126F" w:rsidP="00CA38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Currency </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F01862" w:rsidRPr="009A2A0B" w:rsidRDefault="00817A5F"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Transaction currency (ISO code) </w:t>
            </w:r>
            <w:r w:rsidR="002777AC" w:rsidRPr="009A2A0B">
              <w:rPr>
                <w:rFonts w:asciiTheme="minorHAnsi" w:hAnsiTheme="minorHAnsi"/>
                <w:color w:val="000000"/>
                <w:sz w:val="20"/>
                <w:szCs w:val="20"/>
              </w:rPr>
              <w:t xml:space="preserve"> </w:t>
            </w:r>
          </w:p>
          <w:p w:rsidR="00F01862" w:rsidRPr="009A2A0B" w:rsidRDefault="00F01862" w:rsidP="00F0186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051 </w:t>
            </w:r>
            <w:r w:rsidR="00CA3890" w:rsidRPr="009A2A0B">
              <w:rPr>
                <w:rFonts w:asciiTheme="minorHAnsi" w:hAnsiTheme="minorHAnsi"/>
                <w:color w:val="000000"/>
                <w:sz w:val="20"/>
                <w:szCs w:val="20"/>
              </w:rPr>
              <w:t>-</w:t>
            </w:r>
            <w:r w:rsidRPr="009A2A0B">
              <w:rPr>
                <w:rFonts w:asciiTheme="minorHAnsi" w:hAnsiTheme="minorHAnsi"/>
                <w:color w:val="000000"/>
                <w:sz w:val="20"/>
                <w:szCs w:val="20"/>
              </w:rPr>
              <w:t xml:space="preserve"> AMD</w:t>
            </w:r>
            <w:r w:rsidR="00CA3890" w:rsidRPr="009A2A0B">
              <w:rPr>
                <w:rFonts w:asciiTheme="minorHAnsi" w:hAnsiTheme="minorHAnsi"/>
                <w:color w:val="000000"/>
                <w:sz w:val="20"/>
                <w:szCs w:val="20"/>
              </w:rPr>
              <w:t xml:space="preserve"> (</w:t>
            </w:r>
            <w:r w:rsidR="007B7A9C" w:rsidRPr="009A2A0B">
              <w:rPr>
                <w:rFonts w:asciiTheme="minorHAnsi" w:hAnsiTheme="minorHAnsi"/>
                <w:color w:val="000000"/>
                <w:sz w:val="20"/>
                <w:szCs w:val="20"/>
              </w:rPr>
              <w:t>by default</w:t>
            </w:r>
            <w:r w:rsidR="00CA3890" w:rsidRPr="009A2A0B">
              <w:rPr>
                <w:rFonts w:asciiTheme="minorHAnsi" w:hAnsiTheme="minorHAnsi"/>
                <w:color w:val="000000"/>
                <w:sz w:val="20"/>
                <w:szCs w:val="20"/>
              </w:rPr>
              <w:t xml:space="preserve">) </w:t>
            </w:r>
          </w:p>
          <w:p w:rsidR="00F01862" w:rsidRPr="009A2A0B" w:rsidRDefault="00F01862" w:rsidP="00F0186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978 - EUR</w:t>
            </w:r>
          </w:p>
          <w:p w:rsidR="00F01862" w:rsidRPr="009A2A0B" w:rsidRDefault="00F01862" w:rsidP="00F0186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840 - USD</w:t>
            </w:r>
          </w:p>
          <w:p w:rsidR="002777AC" w:rsidRPr="009A2A0B" w:rsidRDefault="00F01862" w:rsidP="00F0186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643 - RUB</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Description</w:t>
            </w:r>
          </w:p>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F343AC" w:rsidP="0098429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Description of the transaction</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autoSpaceDE w:val="0"/>
              <w:autoSpaceDN w:val="0"/>
              <w:adjustRightInd w:val="0"/>
              <w:spacing w:after="0" w:line="240" w:lineRule="auto"/>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OrderID</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65DC6" w:rsidP="00CA389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of the transaction</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44D6B"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integer</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Amount</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65DC6"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Payment amount</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decimal</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62B08" w:rsidP="002777AC">
            <w:pPr>
              <w:pStyle w:val="NormalWeb"/>
              <w:spacing w:before="0" w:beforeAutospacing="0" w:after="0" w:afterAutospacing="0" w:line="260" w:lineRule="atLeast"/>
              <w:rPr>
                <w:rFonts w:asciiTheme="minorHAnsi" w:hAnsiTheme="minorHAnsi"/>
                <w:sz w:val="20"/>
                <w:szCs w:val="20"/>
              </w:rPr>
            </w:pPr>
            <w:r>
              <w:rPr>
                <w:rFonts w:asciiTheme="minorHAnsi" w:hAnsiTheme="minorHAnsi"/>
                <w:sz w:val="20"/>
                <w:szCs w:val="20"/>
              </w:rPr>
              <w:t>B</w:t>
            </w:r>
            <w:r w:rsidR="002777AC" w:rsidRPr="009A2A0B">
              <w:rPr>
                <w:rFonts w:asciiTheme="minorHAnsi" w:hAnsiTheme="minorHAnsi"/>
                <w:sz w:val="20"/>
                <w:szCs w:val="20"/>
              </w:rPr>
              <w:t>ackURL</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65DC6" w:rsidRPr="009A2A0B" w:rsidRDefault="00265DC6" w:rsidP="00431347">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Address on the merchant’s server for returning after payment</w:t>
            </w:r>
          </w:p>
          <w:p w:rsidR="002777AC" w:rsidRPr="009A2A0B" w:rsidRDefault="002777AC" w:rsidP="00431347">
            <w:pPr>
              <w:pStyle w:val="NormalWeb"/>
              <w:spacing w:before="0" w:beforeAutospacing="0" w:after="0" w:afterAutospacing="0" w:line="260" w:lineRule="atLeast"/>
              <w:rPr>
                <w:rFonts w:asciiTheme="minorHAnsi" w:hAnsiTheme="minorHAnsi"/>
                <w:color w:val="000000"/>
                <w:sz w:val="20"/>
                <w:szCs w:val="20"/>
              </w:rPr>
            </w:pP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Opaque</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B17948" w:rsidP="00B1794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Additional data </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r w:rsidR="002777A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CardHolderID</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3999" w:rsidP="00FF56C0">
            <w:pPr>
              <w:pStyle w:val="NormalWeb"/>
              <w:shd w:val="clear" w:color="auto" w:fill="FFFFFF"/>
              <w:spacing w:after="15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r w:rsidR="00FF56C0">
              <w:rPr>
                <w:rFonts w:asciiTheme="minorHAnsi" w:hAnsiTheme="minorHAnsi"/>
                <w:color w:val="000000"/>
                <w:sz w:val="20"/>
                <w:szCs w:val="20"/>
              </w:rPr>
              <w:t xml:space="preserve"> (is used when needs to do card binding, in other cases it is not required)</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C8135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r w:rsidR="002D42CC" w:rsidRPr="009A2A0B" w:rsidTr="00C71669">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D42CC" w:rsidRPr="009A2A0B" w:rsidRDefault="002D42CC" w:rsidP="002777AC">
            <w:pPr>
              <w:pStyle w:val="NormalWeb"/>
              <w:spacing w:before="0" w:beforeAutospacing="0" w:after="0" w:afterAutospacing="0" w:line="260" w:lineRule="atLeast"/>
              <w:rPr>
                <w:rFonts w:asciiTheme="minorHAnsi" w:hAnsiTheme="minorHAnsi"/>
                <w:sz w:val="20"/>
                <w:szCs w:val="20"/>
              </w:rPr>
            </w:pPr>
            <w:r>
              <w:rPr>
                <w:rFonts w:asciiTheme="minorHAnsi" w:hAnsiTheme="minorHAnsi"/>
                <w:sz w:val="20"/>
                <w:szCs w:val="20"/>
              </w:rPr>
              <w:t>Timeout</w:t>
            </w:r>
          </w:p>
        </w:tc>
        <w:tc>
          <w:tcPr>
            <w:tcW w:w="43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D42CC" w:rsidRPr="009A2A0B" w:rsidRDefault="00122E62" w:rsidP="00746493">
            <w:pPr>
              <w:pStyle w:val="NormalWeb"/>
              <w:shd w:val="clear" w:color="auto" w:fill="FFFFFF"/>
              <w:spacing w:after="150" w:afterAutospacing="0" w:line="260" w:lineRule="atLeast"/>
              <w:rPr>
                <w:rFonts w:asciiTheme="minorHAnsi" w:hAnsiTheme="minorHAnsi"/>
                <w:color w:val="000000"/>
                <w:sz w:val="20"/>
                <w:szCs w:val="20"/>
              </w:rPr>
            </w:pPr>
            <w:r w:rsidRPr="00122E62">
              <w:rPr>
                <w:rFonts w:asciiTheme="minorHAnsi" w:hAnsiTheme="minorHAnsi"/>
                <w:color w:val="000000"/>
                <w:sz w:val="20"/>
                <w:szCs w:val="20"/>
              </w:rPr>
              <w:t>Session duration in seconds. Cannot exceed 1200 seconds. If the parameter is not specified, the default value (1200 seconds - 20 minutes)</w:t>
            </w:r>
            <w:r w:rsidR="00746493">
              <w:rPr>
                <w:rFonts w:asciiTheme="minorHAnsi" w:hAnsiTheme="minorHAnsi"/>
                <w:color w:val="000000"/>
                <w:sz w:val="20"/>
                <w:szCs w:val="20"/>
              </w:rPr>
              <w:t xml:space="preserve"> </w:t>
            </w:r>
            <w:r w:rsidR="00746493" w:rsidRPr="00122E62">
              <w:rPr>
                <w:rFonts w:asciiTheme="minorHAnsi" w:hAnsiTheme="minorHAnsi"/>
                <w:color w:val="000000"/>
                <w:sz w:val="20"/>
                <w:szCs w:val="20"/>
              </w:rPr>
              <w:t>will be used</w:t>
            </w:r>
            <w:r w:rsidRPr="00122E62">
              <w:rPr>
                <w:rFonts w:asciiTheme="minorHAnsi" w:hAnsiTheme="minorHAnsi"/>
                <w:color w:val="000000"/>
                <w:sz w:val="20"/>
                <w:szCs w:val="20"/>
              </w:rPr>
              <w:t>.</w:t>
            </w:r>
          </w:p>
        </w:tc>
        <w:tc>
          <w:tcPr>
            <w:tcW w:w="18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D42CC" w:rsidRPr="009A2A0B" w:rsidRDefault="002D42CC" w:rsidP="00C71669">
            <w:pPr>
              <w:pStyle w:val="NormalWeb"/>
              <w:spacing w:before="0" w:beforeAutospacing="0" w:after="0" w:afterAutospacing="0" w:line="260" w:lineRule="atLeast"/>
              <w:jc w:val="center"/>
              <w:rPr>
                <w:rFonts w:asciiTheme="minorHAnsi" w:hAnsiTheme="minorHAnsi"/>
                <w:color w:val="0000FF"/>
                <w:sz w:val="20"/>
                <w:szCs w:val="20"/>
              </w:rPr>
            </w:pPr>
            <w:r>
              <w:rPr>
                <w:rFonts w:asciiTheme="minorHAnsi" w:hAnsiTheme="minorHAnsi"/>
                <w:color w:val="0000FF"/>
                <w:sz w:val="20"/>
                <w:szCs w:val="20"/>
              </w:rPr>
              <w:t>integer</w:t>
            </w:r>
          </w:p>
        </w:tc>
        <w:tc>
          <w:tcPr>
            <w:tcW w:w="16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D42CC" w:rsidRPr="009A2A0B" w:rsidRDefault="002D42CC" w:rsidP="002777AC">
            <w:pPr>
              <w:pStyle w:val="NormalWeb"/>
              <w:spacing w:before="0" w:beforeAutospacing="0" w:after="0" w:afterAutospacing="0" w:line="260" w:lineRule="atLeast"/>
              <w:jc w:val="center"/>
              <w:rPr>
                <w:rFonts w:asciiTheme="minorHAnsi" w:hAnsiTheme="minorHAnsi"/>
                <w:color w:val="000000"/>
                <w:sz w:val="20"/>
                <w:szCs w:val="20"/>
              </w:rPr>
            </w:pPr>
            <w:r>
              <w:rPr>
                <w:rFonts w:asciiTheme="minorHAnsi" w:hAnsiTheme="minorHAnsi"/>
                <w:color w:val="000000"/>
                <w:sz w:val="20"/>
                <w:szCs w:val="20"/>
              </w:rPr>
              <w:t>No</w:t>
            </w:r>
          </w:p>
        </w:tc>
      </w:tr>
    </w:tbl>
    <w:p w:rsidR="00FF56C0" w:rsidRDefault="00FF56C0" w:rsidP="002777AC">
      <w:pPr>
        <w:pStyle w:val="NormalWeb"/>
        <w:shd w:val="clear" w:color="auto" w:fill="FFFFFF"/>
        <w:spacing w:after="150" w:afterAutospacing="0" w:line="260" w:lineRule="atLeast"/>
        <w:rPr>
          <w:rFonts w:asciiTheme="minorHAnsi" w:hAnsiTheme="minorHAnsi"/>
          <w:b/>
          <w:color w:val="000000"/>
          <w:sz w:val="20"/>
          <w:szCs w:val="20"/>
        </w:rPr>
      </w:pPr>
    </w:p>
    <w:p w:rsidR="00FF56C0" w:rsidRDefault="00FF56C0" w:rsidP="002777AC">
      <w:pPr>
        <w:pStyle w:val="NormalWeb"/>
        <w:shd w:val="clear" w:color="auto" w:fill="FFFFFF"/>
        <w:spacing w:after="150" w:afterAutospacing="0" w:line="260" w:lineRule="atLeast"/>
        <w:rPr>
          <w:rFonts w:asciiTheme="minorHAnsi" w:hAnsiTheme="minorHAnsi"/>
          <w:b/>
          <w:color w:val="000000"/>
          <w:sz w:val="20"/>
          <w:szCs w:val="20"/>
        </w:rPr>
      </w:pPr>
    </w:p>
    <w:p w:rsidR="00FF56C0" w:rsidRDefault="00FF56C0" w:rsidP="002777AC">
      <w:pPr>
        <w:pStyle w:val="NormalWeb"/>
        <w:shd w:val="clear" w:color="auto" w:fill="FFFFFF"/>
        <w:spacing w:after="150" w:afterAutospacing="0" w:line="260" w:lineRule="atLeast"/>
        <w:rPr>
          <w:rFonts w:asciiTheme="minorHAnsi" w:hAnsiTheme="minorHAnsi"/>
          <w:b/>
          <w:color w:val="000000"/>
          <w:sz w:val="20"/>
          <w:szCs w:val="20"/>
        </w:rPr>
      </w:pPr>
    </w:p>
    <w:p w:rsidR="00FF56C0" w:rsidRDefault="00FF56C0" w:rsidP="002777AC">
      <w:pPr>
        <w:pStyle w:val="NormalWeb"/>
        <w:shd w:val="clear" w:color="auto" w:fill="FFFFFF"/>
        <w:spacing w:after="150" w:afterAutospacing="0" w:line="260" w:lineRule="atLeast"/>
        <w:rPr>
          <w:rFonts w:asciiTheme="minorHAnsi" w:hAnsiTheme="minorHAnsi"/>
          <w:b/>
          <w:color w:val="000000"/>
          <w:sz w:val="20"/>
          <w:szCs w:val="20"/>
        </w:rPr>
      </w:pPr>
    </w:p>
    <w:p w:rsidR="00FF56C0" w:rsidRDefault="00FF56C0" w:rsidP="002777AC">
      <w:pPr>
        <w:pStyle w:val="NormalWeb"/>
        <w:shd w:val="clear" w:color="auto" w:fill="FFFFFF"/>
        <w:spacing w:after="150" w:afterAutospacing="0" w:line="260" w:lineRule="atLeast"/>
        <w:rPr>
          <w:rFonts w:asciiTheme="minorHAnsi" w:hAnsiTheme="minorHAnsi"/>
          <w:b/>
          <w:color w:val="000000"/>
          <w:sz w:val="20"/>
          <w:szCs w:val="20"/>
        </w:rPr>
      </w:pPr>
    </w:p>
    <w:p w:rsidR="002777AC" w:rsidRPr="009A2A0B" w:rsidRDefault="004474FC"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Fonts w:asciiTheme="minorHAnsi" w:hAnsiTheme="minorHAnsi"/>
          <w:b/>
          <w:color w:val="000000"/>
          <w:sz w:val="20"/>
          <w:szCs w:val="20"/>
        </w:rPr>
        <w:t>Request sample</w:t>
      </w:r>
    </w:p>
    <w:p w:rsidR="004D5464" w:rsidRDefault="004D5464" w:rsidP="004D5464">
      <w:pPr>
        <w:jc w:val="both"/>
        <w:rPr>
          <w:rStyle w:val="Strong"/>
          <w:rFonts w:ascii="Sylfaen" w:hAnsi="Sylfaen" w:cs="Sylfaen"/>
          <w:color w:val="000000"/>
          <w:sz w:val="20"/>
          <w:szCs w:val="20"/>
        </w:rPr>
      </w:pPr>
      <w:r>
        <w:rPr>
          <w:rFonts w:ascii="Segoe UI Light" w:hAnsi="Segoe UI Light" w:cs="Segoe UI Light"/>
          <w:color w:val="FFFFFF"/>
          <w:sz w:val="27"/>
          <w:szCs w:val="27"/>
          <w:shd w:val="clear" w:color="auto" w:fill="00497E"/>
        </w:rPr>
        <w:t>application/json</w:t>
      </w:r>
    </w:p>
    <w:p w:rsidR="004D5464" w:rsidRPr="00E3442C"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w:t>
      </w:r>
    </w:p>
    <w:p w:rsidR="004D5464" w:rsidRPr="00E3442C"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"ClientID": "sample string 1",</w:t>
      </w:r>
    </w:p>
    <w:p w:rsidR="004D5464" w:rsidRPr="00E3442C"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"Amount": 2.0,</w:t>
      </w:r>
    </w:p>
    <w:p w:rsidR="004D5464" w:rsidRPr="00E3442C"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"OrderID": 3,</w:t>
      </w:r>
    </w:p>
    <w:p w:rsidR="004D5464" w:rsidRPr="00E3442C"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"BackURL": "sample string 4",</w:t>
      </w:r>
    </w:p>
    <w:p w:rsidR="004D5464" w:rsidRPr="00E3442C"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"Username": "sample string 5",</w:t>
      </w:r>
    </w:p>
    <w:p w:rsidR="004D5464" w:rsidRPr="00E3442C"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"Password": "sample string 6",</w:t>
      </w:r>
    </w:p>
    <w:p w:rsidR="004D5464" w:rsidRPr="00E3442C"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"Description": "sample string 7",</w:t>
      </w:r>
    </w:p>
    <w:p w:rsidR="004D5464" w:rsidRPr="00E3442C"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"Currency": "sample string 8",</w:t>
      </w:r>
    </w:p>
    <w:p w:rsidR="004D5464" w:rsidRPr="00E3442C"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"CardHolderID": "sample string 9",</w:t>
      </w:r>
    </w:p>
    <w:p w:rsidR="004D5464" w:rsidRPr="00352345" w:rsidRDefault="004D5464"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sidRPr="00E3442C">
        <w:rPr>
          <w:rFonts w:ascii="Consolas" w:eastAsia="Times New Roman" w:hAnsi="Consolas" w:cs="Courier New"/>
          <w:color w:val="333333"/>
          <w:sz w:val="20"/>
          <w:szCs w:val="20"/>
        </w:rPr>
        <w:t xml:space="preserve">  "Opaque</w:t>
      </w:r>
      <w:r w:rsidRPr="00352345">
        <w:rPr>
          <w:rFonts w:ascii="Consolas" w:eastAsia="Times New Roman" w:hAnsi="Consolas" w:cs="Courier New"/>
          <w:color w:val="333333"/>
          <w:sz w:val="20"/>
          <w:szCs w:val="20"/>
        </w:rPr>
        <w:t xml:space="preserve"> ": "sample string 10"</w:t>
      </w:r>
      <w:r w:rsidR="00352345" w:rsidRPr="00352345">
        <w:rPr>
          <w:rFonts w:ascii="Consolas" w:eastAsia="Times New Roman" w:hAnsi="Consolas" w:cs="Courier New"/>
          <w:color w:val="333333"/>
          <w:sz w:val="20"/>
          <w:szCs w:val="20"/>
        </w:rPr>
        <w:t>,</w:t>
      </w:r>
    </w:p>
    <w:p w:rsidR="00352345" w:rsidRPr="00E3442C" w:rsidRDefault="00352345"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"Timeout": 110</w:t>
      </w:r>
      <w:r w:rsidRPr="00E3442C">
        <w:rPr>
          <w:rFonts w:ascii="Consolas" w:eastAsia="Times New Roman" w:hAnsi="Consolas" w:cs="Courier New"/>
          <w:color w:val="333333"/>
          <w:sz w:val="20"/>
          <w:szCs w:val="20"/>
        </w:rPr>
        <w:t>,</w:t>
      </w:r>
    </w:p>
    <w:p w:rsidR="004D5464" w:rsidRPr="00E3442C"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92367">
        <w:rPr>
          <w:rFonts w:ascii="Consolas" w:eastAsia="Times New Roman" w:hAnsi="Consolas" w:cs="Courier New"/>
          <w:color w:val="333333"/>
          <w:sz w:val="20"/>
          <w:szCs w:val="20"/>
        </w:rPr>
        <w:t>}</w:t>
      </w:r>
    </w:p>
    <w:p w:rsidR="004D5464" w:rsidRDefault="004D5464" w:rsidP="004D5464">
      <w:pPr>
        <w:jc w:val="both"/>
        <w:rPr>
          <w:rStyle w:val="Strong"/>
          <w:rFonts w:ascii="Sylfaen" w:hAnsi="Sylfaen" w:cs="Sylfaen"/>
          <w:color w:val="000000"/>
          <w:sz w:val="20"/>
          <w:szCs w:val="20"/>
        </w:rPr>
      </w:pPr>
    </w:p>
    <w:p w:rsidR="004D5464" w:rsidRDefault="004D5464" w:rsidP="004D5464">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&lt;Init</w:t>
      </w:r>
      <w:r>
        <w:rPr>
          <w:rFonts w:ascii="Consolas" w:eastAsia="Times New Roman" w:hAnsi="Consolas" w:cs="Courier New"/>
          <w:color w:val="333333"/>
          <w:sz w:val="20"/>
          <w:szCs w:val="20"/>
        </w:rPr>
        <w:t>PaymentRequest&gt;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&lt;ClientID&gt;sample string 1&lt;/ClientID&gt;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&lt;Amount&gt;2&lt;/Amount&gt;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&lt;OrderID&gt;3&lt;/OrderID&gt;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&lt;BackURL&gt;sample string 4&lt;/BackURL&gt;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&lt;Username&gt;sample string 5&lt;/Username&gt;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&lt;Password&gt;sample string 6&lt;/Password&gt;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&lt;Description&gt;sample string 7&lt;/Description&gt;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&lt;Currency&gt;sample string 8&lt;/Currency&gt;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&lt;CardHolderID&gt;sample string 9&lt;/CardHolderID&gt;</w:t>
      </w:r>
    </w:p>
    <w:p w:rsidR="004D5464"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 xml:space="preserve">  &lt;Opaque&gt;sample string 10&lt;/Opaque&gt;</w:t>
      </w:r>
    </w:p>
    <w:p w:rsidR="00352345" w:rsidRPr="001F73F3" w:rsidRDefault="00352345" w:rsidP="003523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&lt;Timeout&gt;110</w:t>
      </w:r>
      <w:r w:rsidRPr="001F73F3">
        <w:rPr>
          <w:rFonts w:ascii="Consolas" w:eastAsia="Times New Roman" w:hAnsi="Consolas" w:cs="Courier New"/>
          <w:color w:val="333333"/>
          <w:sz w:val="20"/>
          <w:szCs w:val="20"/>
        </w:rPr>
        <w:t>&lt;/</w:t>
      </w:r>
      <w:r>
        <w:rPr>
          <w:rFonts w:ascii="Consolas" w:eastAsia="Times New Roman" w:hAnsi="Consolas" w:cs="Courier New"/>
          <w:color w:val="333333"/>
          <w:sz w:val="20"/>
          <w:szCs w:val="20"/>
        </w:rPr>
        <w:t>Timeout</w:t>
      </w:r>
      <w:r w:rsidRPr="001F73F3">
        <w:rPr>
          <w:rFonts w:ascii="Consolas" w:eastAsia="Times New Roman" w:hAnsi="Consolas" w:cs="Courier New"/>
          <w:color w:val="333333"/>
          <w:sz w:val="20"/>
          <w:szCs w:val="20"/>
        </w:rPr>
        <w:t>&gt;</w:t>
      </w:r>
    </w:p>
    <w:p w:rsidR="004D5464" w:rsidRPr="001F73F3" w:rsidRDefault="004D5464" w:rsidP="004D54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73F3">
        <w:rPr>
          <w:rFonts w:ascii="Consolas" w:eastAsia="Times New Roman" w:hAnsi="Consolas" w:cs="Courier New"/>
          <w:color w:val="333333"/>
          <w:sz w:val="20"/>
          <w:szCs w:val="20"/>
        </w:rPr>
        <w:t>&lt;/InitPaymentRequest&gt;</w:t>
      </w:r>
    </w:p>
    <w:p w:rsidR="00352345" w:rsidRDefault="00352345" w:rsidP="002777AC">
      <w:pPr>
        <w:rPr>
          <w:rStyle w:val="Strong"/>
          <w:rFonts w:asciiTheme="minorHAnsi" w:hAnsiTheme="minorHAnsi"/>
          <w:color w:val="000000"/>
          <w:sz w:val="20"/>
          <w:szCs w:val="20"/>
        </w:rPr>
      </w:pP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FA736F">
        <w:rPr>
          <w:rStyle w:val="Strong"/>
          <w:rFonts w:ascii="Sylfaen" w:hAnsi="Sylfaen"/>
          <w:color w:val="000000"/>
          <w:sz w:val="20"/>
          <w:szCs w:val="20"/>
        </w:rPr>
        <w:t xml:space="preserve"> </w:t>
      </w:r>
      <w:hyperlink r:id="rId10" w:history="1">
        <w:r w:rsidR="00FA736F" w:rsidRPr="00EC7B9B">
          <w:rPr>
            <w:rFonts w:ascii="Sylfaen" w:eastAsiaTheme="minorHAnsi" w:hAnsi="Sylfaen"/>
            <w:color w:val="2B91AF"/>
            <w:sz w:val="20"/>
            <w:szCs w:val="20"/>
          </w:rPr>
          <w:t>InitPaymentResponse</w:t>
        </w:r>
      </w:hyperlink>
    </w:p>
    <w:tbl>
      <w:tblPr>
        <w:tblW w:w="0" w:type="auto"/>
        <w:tblInd w:w="-165" w:type="dxa"/>
        <w:tblLayout w:type="fixed"/>
        <w:tblCellMar>
          <w:left w:w="0" w:type="dxa"/>
          <w:right w:w="0" w:type="dxa"/>
        </w:tblCellMar>
        <w:tblLook w:val="04A0" w:firstRow="1" w:lastRow="0" w:firstColumn="1" w:lastColumn="0" w:noHBand="0" w:noVBand="1"/>
      </w:tblPr>
      <w:tblGrid>
        <w:gridCol w:w="1786"/>
        <w:gridCol w:w="3884"/>
        <w:gridCol w:w="1901"/>
        <w:gridCol w:w="1942"/>
      </w:tblGrid>
      <w:tr w:rsidR="004474FC" w:rsidRPr="009A2A0B" w:rsidTr="00C71669">
        <w:trPr>
          <w:trHeight w:val="281"/>
        </w:trPr>
        <w:tc>
          <w:tcPr>
            <w:tcW w:w="178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388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90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4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C71669">
        <w:trPr>
          <w:trHeight w:val="234"/>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PaymentID</w:t>
            </w:r>
          </w:p>
        </w:tc>
        <w:tc>
          <w:tcPr>
            <w:tcW w:w="388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D5EF0"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payment ID</w:t>
            </w:r>
            <w:r w:rsidR="0098429C" w:rsidRPr="009A2A0B">
              <w:rPr>
                <w:rFonts w:asciiTheme="minorHAnsi" w:hAnsiTheme="minorHAnsi"/>
                <w:color w:val="000000"/>
                <w:sz w:val="20"/>
                <w:szCs w:val="20"/>
              </w:rPr>
              <w:t xml:space="preserve"> </w:t>
            </w:r>
          </w:p>
        </w:tc>
        <w:tc>
          <w:tcPr>
            <w:tcW w:w="190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C71669">
        <w:trPr>
          <w:trHeight w:val="261"/>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62B08" w:rsidP="002777AC">
            <w:pPr>
              <w:pStyle w:val="NormalWeb"/>
              <w:spacing w:before="0" w:beforeAutospacing="0" w:after="0" w:afterAutospacing="0" w:line="260" w:lineRule="atLeast"/>
              <w:rPr>
                <w:rFonts w:asciiTheme="minorHAnsi" w:hAnsiTheme="minorHAnsi"/>
                <w:sz w:val="20"/>
                <w:szCs w:val="20"/>
              </w:rPr>
            </w:pPr>
            <w:r>
              <w:rPr>
                <w:rFonts w:asciiTheme="minorHAnsi" w:hAnsiTheme="minorHAnsi"/>
                <w:sz w:val="20"/>
                <w:szCs w:val="20"/>
              </w:rPr>
              <w:t>ResponseCode</w:t>
            </w:r>
          </w:p>
        </w:tc>
        <w:tc>
          <w:tcPr>
            <w:tcW w:w="388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E115FA" w:rsidP="00E115FA">
            <w:pPr>
              <w:pStyle w:val="NormalWeb"/>
              <w:spacing w:before="0" w:beforeAutospacing="0" w:after="0" w:afterAutospacing="0" w:line="260" w:lineRule="atLeast"/>
              <w:rPr>
                <w:rFonts w:asciiTheme="minorHAnsi" w:hAnsiTheme="minorHAnsi"/>
                <w:color w:val="000000"/>
                <w:sz w:val="20"/>
                <w:szCs w:val="20"/>
                <w:highlight w:val="yellow"/>
              </w:rPr>
            </w:pPr>
            <w:r w:rsidRPr="009A2A0B">
              <w:rPr>
                <w:rFonts w:asciiTheme="minorHAnsi" w:hAnsiTheme="minorHAnsi"/>
                <w:color w:val="000000"/>
                <w:sz w:val="20"/>
                <w:szCs w:val="20"/>
              </w:rPr>
              <w:t xml:space="preserve">Operation response code </w:t>
            </w:r>
            <w:r w:rsidR="005C41BD" w:rsidRPr="009A2A0B">
              <w:rPr>
                <w:rFonts w:asciiTheme="minorHAnsi" w:hAnsiTheme="minorHAnsi"/>
                <w:color w:val="000000"/>
                <w:sz w:val="20"/>
                <w:szCs w:val="20"/>
              </w:rPr>
              <w:t>(</w:t>
            </w:r>
            <w:r w:rsidRPr="009A2A0B">
              <w:rPr>
                <w:rFonts w:asciiTheme="minorHAnsi" w:hAnsiTheme="minorHAnsi"/>
                <w:color w:val="000000"/>
                <w:sz w:val="20"/>
                <w:szCs w:val="20"/>
              </w:rPr>
              <w:t>successful</w:t>
            </w:r>
            <w:r w:rsidR="005C41BD" w:rsidRPr="009A2A0B">
              <w:rPr>
                <w:rFonts w:asciiTheme="minorHAnsi" w:hAnsiTheme="minorHAnsi"/>
                <w:color w:val="000000"/>
                <w:sz w:val="20"/>
                <w:szCs w:val="20"/>
              </w:rPr>
              <w:t>=1)</w:t>
            </w:r>
          </w:p>
        </w:tc>
        <w:tc>
          <w:tcPr>
            <w:tcW w:w="190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44D6B" w:rsidP="00C71669">
            <w:pPr>
              <w:pStyle w:val="NormalWeb"/>
              <w:spacing w:before="0" w:beforeAutospacing="0" w:after="0" w:afterAutospacing="0" w:line="260" w:lineRule="atLeast"/>
              <w:jc w:val="center"/>
              <w:rPr>
                <w:rFonts w:asciiTheme="minorHAnsi" w:hAnsiTheme="minorHAnsi"/>
                <w:color w:val="000000"/>
                <w:sz w:val="20"/>
                <w:szCs w:val="20"/>
                <w:highlight w:val="yellow"/>
              </w:rPr>
            </w:pPr>
            <w:r w:rsidRPr="009A2A0B">
              <w:rPr>
                <w:rFonts w:asciiTheme="minorHAnsi" w:hAnsiTheme="minorHAnsi"/>
                <w:color w:val="0000FF"/>
                <w:sz w:val="20"/>
                <w:szCs w:val="20"/>
              </w:rPr>
              <w:t>integer</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C71669">
        <w:trPr>
          <w:trHeight w:val="369"/>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Resp</w:t>
            </w:r>
            <w:r w:rsidR="00A62B08">
              <w:rPr>
                <w:rFonts w:asciiTheme="minorHAnsi" w:hAnsiTheme="minorHAnsi"/>
                <w:sz w:val="20"/>
                <w:szCs w:val="20"/>
              </w:rPr>
              <w:t>onseM</w:t>
            </w:r>
            <w:r w:rsidRPr="009A2A0B">
              <w:rPr>
                <w:rFonts w:asciiTheme="minorHAnsi" w:hAnsiTheme="minorHAnsi"/>
                <w:sz w:val="20"/>
                <w:szCs w:val="20"/>
              </w:rPr>
              <w:t>essage</w:t>
            </w:r>
          </w:p>
          <w:p w:rsidR="002777AC" w:rsidRPr="009A2A0B" w:rsidRDefault="002777AC" w:rsidP="002777AC">
            <w:pPr>
              <w:autoSpaceDE w:val="0"/>
              <w:autoSpaceDN w:val="0"/>
              <w:adjustRightInd w:val="0"/>
              <w:spacing w:after="0" w:line="240" w:lineRule="auto"/>
              <w:rPr>
                <w:rFonts w:asciiTheme="minorHAnsi" w:hAnsiTheme="minorHAnsi"/>
                <w:sz w:val="20"/>
                <w:szCs w:val="20"/>
              </w:rPr>
            </w:pPr>
          </w:p>
        </w:tc>
        <w:tc>
          <w:tcPr>
            <w:tcW w:w="388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E115FA" w:rsidP="00E115FA">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Description of operation response </w:t>
            </w:r>
          </w:p>
        </w:tc>
        <w:tc>
          <w:tcPr>
            <w:tcW w:w="190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Default="00E115FA" w:rsidP="002777AC">
      <w:pPr>
        <w:pStyle w:val="NormalWeb"/>
        <w:shd w:val="clear" w:color="auto" w:fill="FFFFFF"/>
        <w:spacing w:after="15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5F5E44" w:rsidRDefault="005F5E44" w:rsidP="005F5E44">
      <w:pPr>
        <w:pStyle w:val="NormalWeb"/>
        <w:shd w:val="clear" w:color="auto" w:fill="FFFFFF"/>
        <w:spacing w:after="15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5F5E44" w:rsidRPr="003D5E76" w:rsidRDefault="005F5E44" w:rsidP="005F5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D5E76">
        <w:rPr>
          <w:rFonts w:ascii="Consolas" w:eastAsia="Times New Roman" w:hAnsi="Consolas" w:cs="Courier New"/>
          <w:color w:val="333333"/>
          <w:sz w:val="20"/>
          <w:szCs w:val="20"/>
        </w:rPr>
        <w:t>{</w:t>
      </w:r>
    </w:p>
    <w:p w:rsidR="00414589" w:rsidRPr="00414589" w:rsidRDefault="00414589" w:rsidP="00414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Pr="00414589">
        <w:rPr>
          <w:rFonts w:ascii="Consolas" w:eastAsia="Times New Roman" w:hAnsi="Consolas" w:cs="Courier New"/>
          <w:color w:val="333333"/>
          <w:sz w:val="20"/>
          <w:szCs w:val="20"/>
        </w:rPr>
        <w:t>"PaymentID": "sample string 1",</w:t>
      </w:r>
    </w:p>
    <w:p w:rsidR="00414589" w:rsidRPr="00414589" w:rsidRDefault="00414589" w:rsidP="00414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14589">
        <w:rPr>
          <w:rFonts w:ascii="Consolas" w:eastAsia="Times New Roman" w:hAnsi="Consolas" w:cs="Courier New"/>
          <w:color w:val="333333"/>
          <w:sz w:val="20"/>
          <w:szCs w:val="20"/>
        </w:rPr>
        <w:t xml:space="preserve">  "ResponseCode": 2,</w:t>
      </w:r>
    </w:p>
    <w:p w:rsidR="00414589" w:rsidRPr="00414589" w:rsidRDefault="00414589" w:rsidP="004145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14589">
        <w:rPr>
          <w:rFonts w:ascii="Consolas" w:eastAsia="Times New Roman" w:hAnsi="Consolas" w:cs="Courier New"/>
          <w:color w:val="333333"/>
          <w:sz w:val="20"/>
          <w:szCs w:val="20"/>
        </w:rPr>
        <w:t xml:space="preserve">  "ResponseMessage": "sample string 3"</w:t>
      </w:r>
    </w:p>
    <w:p w:rsidR="005F5E44" w:rsidRPr="003D5E76" w:rsidRDefault="005F5E44" w:rsidP="005F5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D5E76">
        <w:rPr>
          <w:rFonts w:ascii="Consolas" w:eastAsia="Times New Roman" w:hAnsi="Consolas" w:cs="Courier New"/>
          <w:color w:val="333333"/>
          <w:sz w:val="20"/>
          <w:szCs w:val="20"/>
        </w:rPr>
        <w:t>}</w:t>
      </w:r>
    </w:p>
    <w:p w:rsidR="005F5E44" w:rsidRDefault="005F5E44" w:rsidP="005F5E44">
      <w:pPr>
        <w:pStyle w:val="NormalWeb"/>
        <w:shd w:val="clear" w:color="auto" w:fill="FFFFFF"/>
        <w:spacing w:after="15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5F5E44" w:rsidRPr="005F2B60" w:rsidRDefault="005F5E44" w:rsidP="005F5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F2B60">
        <w:rPr>
          <w:rFonts w:ascii="Consolas" w:eastAsia="Times New Roman" w:hAnsi="Consolas" w:cs="Courier New"/>
          <w:color w:val="333333"/>
          <w:sz w:val="20"/>
          <w:szCs w:val="20"/>
        </w:rPr>
        <w:t>&lt;InitPaym</w:t>
      </w:r>
      <w:r>
        <w:rPr>
          <w:rFonts w:ascii="Consolas" w:eastAsia="Times New Roman" w:hAnsi="Consolas" w:cs="Courier New"/>
          <w:color w:val="333333"/>
          <w:sz w:val="20"/>
          <w:szCs w:val="20"/>
        </w:rPr>
        <w:t>entResponse&gt;</w:t>
      </w:r>
    </w:p>
    <w:p w:rsidR="00255EB5" w:rsidRPr="00255EB5" w:rsidRDefault="00255EB5" w:rsidP="00255E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55EB5">
        <w:rPr>
          <w:rFonts w:ascii="Consolas" w:eastAsia="Times New Roman" w:hAnsi="Consolas" w:cs="Courier New"/>
          <w:color w:val="333333"/>
          <w:sz w:val="20"/>
          <w:szCs w:val="20"/>
        </w:rPr>
        <w:t xml:space="preserve">  &lt;PaymentID&gt;sample string 1&lt;/PaymentID&gt;</w:t>
      </w:r>
    </w:p>
    <w:p w:rsidR="00255EB5" w:rsidRPr="00255EB5" w:rsidRDefault="00255EB5" w:rsidP="00255E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55EB5">
        <w:rPr>
          <w:rFonts w:ascii="Consolas" w:eastAsia="Times New Roman" w:hAnsi="Consolas" w:cs="Courier New"/>
          <w:color w:val="333333"/>
          <w:sz w:val="20"/>
          <w:szCs w:val="20"/>
        </w:rPr>
        <w:t xml:space="preserve">  &lt;ResponseCode&gt;2&lt;/ResponseCode&gt;</w:t>
      </w:r>
    </w:p>
    <w:p w:rsidR="00255EB5" w:rsidRPr="00255EB5" w:rsidRDefault="00255EB5" w:rsidP="00255E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55EB5">
        <w:rPr>
          <w:rFonts w:ascii="Consolas" w:eastAsia="Times New Roman" w:hAnsi="Consolas" w:cs="Courier New"/>
          <w:color w:val="333333"/>
          <w:sz w:val="20"/>
          <w:szCs w:val="20"/>
        </w:rPr>
        <w:t xml:space="preserve">  &lt;ResponseMessage&gt;sample string 3&lt;/ResponseMessage&gt;</w:t>
      </w:r>
    </w:p>
    <w:p w:rsidR="005F5E44" w:rsidRPr="005F2B60" w:rsidRDefault="005F5E44" w:rsidP="005F5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F2B60">
        <w:rPr>
          <w:rFonts w:ascii="Consolas" w:eastAsia="Times New Roman" w:hAnsi="Consolas" w:cs="Courier New"/>
          <w:color w:val="333333"/>
          <w:sz w:val="20"/>
          <w:szCs w:val="20"/>
        </w:rPr>
        <w:t>&lt;/InitPaymentResponse&gt;</w:t>
      </w: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B20FDE" w:rsidRDefault="00B20FDE" w:rsidP="007B437F">
      <w:pPr>
        <w:pStyle w:val="NormalWeb"/>
        <w:shd w:val="clear" w:color="auto" w:fill="FFFFFF"/>
        <w:spacing w:after="20" w:afterAutospacing="0" w:line="20" w:lineRule="atLeast"/>
        <w:rPr>
          <w:rFonts w:asciiTheme="minorHAnsi" w:hAnsiTheme="minorHAnsi"/>
          <w:i/>
          <w:color w:val="000000"/>
          <w:sz w:val="20"/>
          <w:szCs w:val="20"/>
        </w:rPr>
      </w:pPr>
    </w:p>
    <w:p w:rsidR="002777AC" w:rsidRPr="009A2A0B" w:rsidRDefault="00E115FA" w:rsidP="007B437F">
      <w:pPr>
        <w:pStyle w:val="NormalWeb"/>
        <w:shd w:val="clear" w:color="auto" w:fill="FFFFFF"/>
        <w:spacing w:after="20" w:afterAutospacing="0" w:line="20" w:lineRule="atLeast"/>
        <w:rPr>
          <w:rFonts w:asciiTheme="minorHAnsi" w:hAnsiTheme="minorHAnsi"/>
          <w:color w:val="000000"/>
          <w:sz w:val="20"/>
          <w:szCs w:val="20"/>
        </w:rPr>
      </w:pPr>
      <w:r w:rsidRPr="009A2A0B">
        <w:rPr>
          <w:rFonts w:asciiTheme="minorHAnsi" w:hAnsiTheme="minorHAnsi"/>
          <w:i/>
          <w:color w:val="000000"/>
          <w:sz w:val="20"/>
          <w:szCs w:val="20"/>
        </w:rPr>
        <w:t>After this the merchant shall redirect the user to</w:t>
      </w:r>
      <w:r w:rsidR="002777AC" w:rsidRPr="009A2A0B">
        <w:rPr>
          <w:rFonts w:asciiTheme="minorHAnsi" w:hAnsiTheme="minorHAnsi"/>
          <w:color w:val="000000"/>
          <w:sz w:val="20"/>
          <w:szCs w:val="20"/>
        </w:rPr>
        <w:t>:</w:t>
      </w:r>
    </w:p>
    <w:p w:rsidR="005676AB" w:rsidRPr="00AB7EF1" w:rsidRDefault="005676AB" w:rsidP="005676AB">
      <w:pPr>
        <w:pStyle w:val="NormalWeb"/>
        <w:shd w:val="clear" w:color="auto" w:fill="FFFFFF"/>
        <w:spacing w:after="20" w:afterAutospacing="0" w:line="20" w:lineRule="atLeast"/>
        <w:jc w:val="both"/>
        <w:rPr>
          <w:rStyle w:val="Hyperlink"/>
        </w:rPr>
      </w:pPr>
      <w:r w:rsidRPr="007C12F2">
        <w:rPr>
          <w:rStyle w:val="Hyperlink"/>
          <w:rFonts w:ascii="Sylfaen" w:hAnsi="Sylfaen"/>
          <w:sz w:val="20"/>
          <w:szCs w:val="20"/>
        </w:rPr>
        <w:t>https://servicestest.ameriabank.am/VPOS</w:t>
      </w:r>
      <w:r>
        <w:rPr>
          <w:rStyle w:val="Hyperlink"/>
          <w:rFonts w:ascii="Sylfaen" w:hAnsi="Sylfaen"/>
          <w:sz w:val="20"/>
          <w:szCs w:val="20"/>
        </w:rPr>
        <w:t>/</w:t>
      </w:r>
      <w:r w:rsidRPr="00AB7EF1">
        <w:rPr>
          <w:rStyle w:val="Hyperlink"/>
          <w:rFonts w:ascii="Sylfaen" w:hAnsi="Sylfaen"/>
          <w:sz w:val="20"/>
          <w:szCs w:val="20"/>
        </w:rPr>
        <w:t>Payments/Pay</w:t>
      </w:r>
      <w:r w:rsidRPr="00AB7EF1">
        <w:rPr>
          <w:rStyle w:val="Hyperlink"/>
        </w:rPr>
        <w:t>?</w:t>
      </w:r>
      <w:r w:rsidRPr="00AB7EF1">
        <w:rPr>
          <w:rStyle w:val="Hyperlink"/>
          <w:rFonts w:ascii="Sylfaen" w:hAnsi="Sylfaen"/>
          <w:sz w:val="20"/>
          <w:szCs w:val="20"/>
        </w:rPr>
        <w:t>id</w:t>
      </w:r>
      <w:r w:rsidRPr="00AB7EF1">
        <w:rPr>
          <w:rStyle w:val="Hyperlink"/>
        </w:rPr>
        <w:t>=@</w:t>
      </w:r>
      <w:r w:rsidRPr="00AB7EF1">
        <w:rPr>
          <w:rStyle w:val="Hyperlink"/>
          <w:rFonts w:ascii="Sylfaen" w:hAnsi="Sylfaen"/>
          <w:sz w:val="20"/>
          <w:szCs w:val="20"/>
        </w:rPr>
        <w:t>id</w:t>
      </w:r>
      <w:r w:rsidRPr="00AB7EF1">
        <w:rPr>
          <w:rStyle w:val="Hyperlink"/>
        </w:rPr>
        <w:t>&amp;</w:t>
      </w:r>
      <w:r w:rsidRPr="00B53E47">
        <w:rPr>
          <w:rStyle w:val="Hyperlink"/>
          <w:rFonts w:ascii="Sylfaen" w:hAnsi="Sylfaen"/>
          <w:sz w:val="20"/>
          <w:szCs w:val="20"/>
        </w:rPr>
        <w:t>lang</w:t>
      </w:r>
      <w:r w:rsidRPr="00AB7EF1">
        <w:rPr>
          <w:rStyle w:val="Hyperlink"/>
        </w:rPr>
        <w:t xml:space="preserve">=@lang </w:t>
      </w:r>
    </w:p>
    <w:p w:rsidR="002777AC" w:rsidRPr="009A2A0B" w:rsidRDefault="00763FE0"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URL parameters</w:t>
      </w:r>
    </w:p>
    <w:tbl>
      <w:tblPr>
        <w:tblW w:w="9725" w:type="dxa"/>
        <w:tblInd w:w="-165" w:type="dxa"/>
        <w:tblLayout w:type="fixed"/>
        <w:tblCellMar>
          <w:left w:w="0" w:type="dxa"/>
          <w:right w:w="0" w:type="dxa"/>
        </w:tblCellMar>
        <w:tblLook w:val="04A0" w:firstRow="1" w:lastRow="0" w:firstColumn="1" w:lastColumn="0" w:noHBand="0" w:noVBand="1"/>
      </w:tblPr>
      <w:tblGrid>
        <w:gridCol w:w="1826"/>
        <w:gridCol w:w="4024"/>
        <w:gridCol w:w="1890"/>
        <w:gridCol w:w="1985"/>
      </w:tblGrid>
      <w:tr w:rsidR="004474FC" w:rsidRPr="009A2A0B" w:rsidTr="00C71669">
        <w:trPr>
          <w:trHeight w:val="277"/>
        </w:trPr>
        <w:tc>
          <w:tcPr>
            <w:tcW w:w="182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02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89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8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C71669">
        <w:trPr>
          <w:trHeight w:val="529"/>
        </w:trPr>
        <w:tc>
          <w:tcPr>
            <w:tcW w:w="182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15766" w:rsidP="002777AC">
            <w:pPr>
              <w:pStyle w:val="NormalWeb"/>
              <w:spacing w:before="0" w:beforeAutospacing="0" w:after="0" w:afterAutospacing="0" w:line="260" w:lineRule="atLeast"/>
              <w:rPr>
                <w:rFonts w:asciiTheme="minorHAnsi" w:hAnsiTheme="minorHAnsi"/>
                <w:sz w:val="20"/>
                <w:szCs w:val="20"/>
              </w:rPr>
            </w:pPr>
            <w:r>
              <w:rPr>
                <w:rFonts w:ascii="Sylfaen" w:hAnsi="Sylfaen"/>
                <w:color w:val="000000"/>
                <w:sz w:val="20"/>
                <w:szCs w:val="20"/>
              </w:rPr>
              <w:t>id</w:t>
            </w:r>
          </w:p>
        </w:tc>
        <w:tc>
          <w:tcPr>
            <w:tcW w:w="402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D5EF0"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payment ID</w:t>
            </w:r>
          </w:p>
        </w:tc>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C71669">
        <w:trPr>
          <w:trHeight w:val="529"/>
        </w:trPr>
        <w:tc>
          <w:tcPr>
            <w:tcW w:w="182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lang</w:t>
            </w:r>
          </w:p>
        </w:tc>
        <w:tc>
          <w:tcPr>
            <w:tcW w:w="402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8429C" w:rsidRPr="009A2A0B" w:rsidRDefault="00763FE0" w:rsidP="0098429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Interface language</w:t>
            </w:r>
            <w:r w:rsidR="0098429C" w:rsidRPr="009A2A0B">
              <w:rPr>
                <w:rFonts w:asciiTheme="minorHAnsi" w:hAnsiTheme="minorHAnsi"/>
                <w:color w:val="000000"/>
                <w:sz w:val="20"/>
                <w:szCs w:val="20"/>
              </w:rPr>
              <w:t>:</w:t>
            </w:r>
          </w:p>
          <w:p w:rsidR="0098429C" w:rsidRPr="009A2A0B" w:rsidRDefault="0098429C" w:rsidP="0098429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am-</w:t>
            </w:r>
            <w:r w:rsidR="00763FE0" w:rsidRPr="009A2A0B">
              <w:rPr>
                <w:rFonts w:asciiTheme="minorHAnsi" w:hAnsiTheme="minorHAnsi"/>
                <w:color w:val="000000"/>
                <w:sz w:val="20"/>
                <w:szCs w:val="20"/>
              </w:rPr>
              <w:t>Armenian</w:t>
            </w:r>
          </w:p>
          <w:p w:rsidR="0098429C" w:rsidRPr="009A2A0B" w:rsidRDefault="0098429C" w:rsidP="0098429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ru-</w:t>
            </w:r>
            <w:r w:rsidR="000D7B7F" w:rsidRPr="009A2A0B">
              <w:rPr>
                <w:rFonts w:asciiTheme="minorHAnsi" w:hAnsiTheme="minorHAnsi"/>
                <w:color w:val="000000"/>
                <w:sz w:val="20"/>
                <w:szCs w:val="20"/>
              </w:rPr>
              <w:t>Russian</w:t>
            </w:r>
          </w:p>
          <w:p w:rsidR="002777AC" w:rsidRPr="009A2A0B" w:rsidRDefault="0098429C" w:rsidP="00763FE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en-</w:t>
            </w:r>
            <w:r w:rsidR="000D7B7F" w:rsidRPr="009A2A0B">
              <w:rPr>
                <w:rFonts w:asciiTheme="minorHAnsi" w:hAnsiTheme="minorHAnsi"/>
                <w:color w:val="000000"/>
                <w:sz w:val="20"/>
                <w:szCs w:val="20"/>
              </w:rPr>
              <w:t>English</w:t>
            </w:r>
          </w:p>
        </w:tc>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bl>
    <w:p w:rsidR="00A1692F" w:rsidRPr="009A2A0B" w:rsidRDefault="00A1692F" w:rsidP="002777AC">
      <w:pPr>
        <w:pStyle w:val="NormalWeb"/>
        <w:spacing w:before="0" w:beforeAutospacing="0" w:after="0" w:afterAutospacing="0" w:line="260" w:lineRule="atLeast"/>
        <w:rPr>
          <w:rFonts w:asciiTheme="minorHAnsi" w:hAnsiTheme="minorHAnsi"/>
          <w:b/>
          <w:i/>
          <w:color w:val="000000"/>
          <w:sz w:val="20"/>
          <w:szCs w:val="20"/>
        </w:rPr>
      </w:pPr>
    </w:p>
    <w:p w:rsidR="00B61F69"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After making the payment, the system redirects to the merchant’s server by backURL, </w:t>
      </w:r>
      <w:r w:rsidR="00A62B08">
        <w:rPr>
          <w:rFonts w:asciiTheme="minorHAnsi" w:hAnsiTheme="minorHAnsi"/>
          <w:color w:val="000000"/>
          <w:sz w:val="20"/>
          <w:szCs w:val="20"/>
        </w:rPr>
        <w:t xml:space="preserve">by </w:t>
      </w:r>
      <w:r w:rsidRPr="009A2A0B">
        <w:rPr>
          <w:rFonts w:asciiTheme="minorHAnsi" w:hAnsiTheme="minorHAnsi"/>
          <w:color w:val="000000"/>
          <w:sz w:val="20"/>
          <w:szCs w:val="20"/>
        </w:rPr>
        <w:t>sending the following parameters.</w:t>
      </w:r>
    </w:p>
    <w:p w:rsidR="00B61F69"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tbl>
      <w:tblPr>
        <w:tblW w:w="0" w:type="auto"/>
        <w:tblInd w:w="-165" w:type="dxa"/>
        <w:tblLayout w:type="fixed"/>
        <w:tblCellMar>
          <w:left w:w="0" w:type="dxa"/>
          <w:right w:w="0" w:type="dxa"/>
        </w:tblCellMar>
        <w:tblLook w:val="04A0" w:firstRow="1" w:lastRow="0" w:firstColumn="1" w:lastColumn="0" w:noHBand="0" w:noVBand="1"/>
      </w:tblPr>
      <w:tblGrid>
        <w:gridCol w:w="1808"/>
        <w:gridCol w:w="4042"/>
        <w:gridCol w:w="1811"/>
        <w:gridCol w:w="1964"/>
      </w:tblGrid>
      <w:tr w:rsidR="004474FC" w:rsidRPr="009A2A0B" w:rsidTr="00C71669">
        <w:trPr>
          <w:trHeight w:val="274"/>
        </w:trPr>
        <w:tc>
          <w:tcPr>
            <w:tcW w:w="180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04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81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C71669">
        <w:trPr>
          <w:trHeight w:val="414"/>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3F0B30" w:rsidP="002777AC">
            <w:pPr>
              <w:pStyle w:val="NormalWeb"/>
              <w:spacing w:before="0" w:beforeAutospacing="0" w:after="0" w:afterAutospacing="0" w:line="260" w:lineRule="atLeast"/>
              <w:rPr>
                <w:rFonts w:asciiTheme="minorHAnsi" w:hAnsiTheme="minorHAnsi"/>
                <w:color w:val="000000"/>
                <w:sz w:val="20"/>
                <w:szCs w:val="20"/>
              </w:rPr>
            </w:pPr>
            <w:r w:rsidRPr="001E09DD">
              <w:rPr>
                <w:rFonts w:ascii="Sylfaen" w:hAnsi="Sylfaen" w:cs="Sylfaen"/>
                <w:color w:val="000000"/>
                <w:sz w:val="20"/>
                <w:szCs w:val="20"/>
              </w:rPr>
              <w:t>orderID</w:t>
            </w:r>
          </w:p>
        </w:tc>
        <w:tc>
          <w:tcPr>
            <w:tcW w:w="40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65DC6"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of the transaction</w:t>
            </w:r>
          </w:p>
        </w:tc>
        <w:tc>
          <w:tcPr>
            <w:tcW w:w="18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98429C">
        <w:trPr>
          <w:trHeight w:val="306"/>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20FDE" w:rsidP="002777AC">
            <w:pPr>
              <w:pStyle w:val="NormalWeb"/>
              <w:spacing w:before="0" w:beforeAutospacing="0" w:after="0" w:afterAutospacing="0" w:line="260" w:lineRule="atLeast"/>
              <w:rPr>
                <w:rFonts w:asciiTheme="minorHAnsi" w:hAnsiTheme="minorHAnsi"/>
                <w:sz w:val="20"/>
                <w:szCs w:val="20"/>
              </w:rPr>
            </w:pPr>
            <w:r>
              <w:rPr>
                <w:rFonts w:ascii="Sylfaen" w:hAnsi="Sylfaen" w:cs="Sylfaen"/>
                <w:color w:val="000000"/>
                <w:sz w:val="20"/>
                <w:szCs w:val="20"/>
              </w:rPr>
              <w:t>r</w:t>
            </w:r>
            <w:r w:rsidR="003F0B30" w:rsidRPr="001E09DD">
              <w:rPr>
                <w:rFonts w:ascii="Sylfaen" w:hAnsi="Sylfaen" w:cs="Sylfaen"/>
                <w:color w:val="000000"/>
                <w:sz w:val="20"/>
                <w:szCs w:val="20"/>
              </w:rPr>
              <w:t>esposneCode</w:t>
            </w:r>
          </w:p>
        </w:tc>
        <w:tc>
          <w:tcPr>
            <w:tcW w:w="40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61F69" w:rsidP="000D0EEA">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Operation response code (successful=00)</w:t>
            </w:r>
          </w:p>
        </w:tc>
        <w:tc>
          <w:tcPr>
            <w:tcW w:w="18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98429C">
        <w:trPr>
          <w:trHeight w:val="459"/>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0B30" w:rsidP="002777AC">
            <w:pPr>
              <w:pStyle w:val="NormalWeb"/>
              <w:spacing w:before="0" w:beforeAutospacing="0" w:after="0" w:afterAutospacing="0" w:line="260" w:lineRule="atLeast"/>
              <w:rPr>
                <w:rFonts w:asciiTheme="minorHAnsi" w:hAnsiTheme="minorHAnsi"/>
                <w:sz w:val="20"/>
                <w:szCs w:val="20"/>
              </w:rPr>
            </w:pPr>
            <w:r w:rsidRPr="001E09DD">
              <w:rPr>
                <w:rFonts w:ascii="Sylfaen" w:hAnsi="Sylfaen" w:cs="Sylfaen"/>
                <w:color w:val="000000"/>
                <w:sz w:val="20"/>
                <w:szCs w:val="20"/>
              </w:rPr>
              <w:t>paymentID</w:t>
            </w:r>
          </w:p>
        </w:tc>
        <w:tc>
          <w:tcPr>
            <w:tcW w:w="40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D5EF0"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payment ID</w:t>
            </w:r>
          </w:p>
        </w:tc>
        <w:tc>
          <w:tcPr>
            <w:tcW w:w="18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C71669">
        <w:trPr>
          <w:trHeight w:val="523"/>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opaque</w:t>
            </w:r>
          </w:p>
        </w:tc>
        <w:tc>
          <w:tcPr>
            <w:tcW w:w="40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Additional data</w:t>
            </w:r>
          </w:p>
        </w:tc>
        <w:tc>
          <w:tcPr>
            <w:tcW w:w="18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To complete the transaction it is necessary to send “</w:t>
      </w:r>
      <w:r w:rsidR="0092481F" w:rsidRPr="0007757C">
        <w:rPr>
          <w:rFonts w:ascii="Sylfaen" w:hAnsi="Sylfaen"/>
          <w:b/>
          <w:color w:val="000000"/>
          <w:sz w:val="20"/>
          <w:szCs w:val="20"/>
        </w:rPr>
        <w:t>Get</w:t>
      </w:r>
      <w:r w:rsidR="0092481F">
        <w:rPr>
          <w:rFonts w:ascii="Sylfaen" w:hAnsi="Sylfaen"/>
          <w:b/>
          <w:color w:val="000000"/>
          <w:sz w:val="20"/>
          <w:szCs w:val="20"/>
          <w:lang w:val="hy-AM"/>
        </w:rPr>
        <w:t>PaymentDetails</w:t>
      </w:r>
      <w:r w:rsidRPr="009A2A0B">
        <w:rPr>
          <w:rFonts w:asciiTheme="minorHAnsi" w:hAnsiTheme="minorHAnsi"/>
          <w:b/>
          <w:color w:val="000000"/>
          <w:sz w:val="20"/>
          <w:szCs w:val="20"/>
        </w:rPr>
        <w:t xml:space="preserve">” </w:t>
      </w:r>
      <w:r w:rsidRPr="009A2A0B">
        <w:rPr>
          <w:rFonts w:asciiTheme="minorHAnsi" w:hAnsiTheme="minorHAnsi"/>
          <w:color w:val="000000"/>
          <w:sz w:val="20"/>
          <w:szCs w:val="20"/>
        </w:rPr>
        <w:t>request.</w:t>
      </w: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Default="00A62B08" w:rsidP="002777AC">
      <w:pPr>
        <w:pStyle w:val="NormalWeb"/>
        <w:spacing w:before="0" w:beforeAutospacing="0" w:after="0" w:afterAutospacing="0" w:line="260" w:lineRule="atLeast"/>
        <w:rPr>
          <w:rFonts w:asciiTheme="minorHAnsi" w:hAnsiTheme="minorHAnsi"/>
          <w:color w:val="000000"/>
          <w:sz w:val="20"/>
          <w:szCs w:val="20"/>
        </w:rPr>
      </w:pPr>
    </w:p>
    <w:p w:rsidR="00A62B08" w:rsidRPr="009A2A0B" w:rsidRDefault="00A62B08"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2777AC" w:rsidP="002777AC">
      <w:pPr>
        <w:pStyle w:val="NormalWeb"/>
        <w:spacing w:before="0" w:beforeAutospacing="0" w:after="0" w:afterAutospacing="0" w:line="260" w:lineRule="atLeast"/>
        <w:rPr>
          <w:rFonts w:asciiTheme="minorHAnsi" w:hAnsiTheme="minorHAnsi"/>
          <w:b/>
          <w:color w:val="000000"/>
          <w:sz w:val="20"/>
          <w:szCs w:val="20"/>
        </w:rPr>
      </w:pP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t xml:space="preserve">2.   </w:t>
      </w:r>
      <w:r w:rsidR="00B61F69" w:rsidRPr="009A2A0B">
        <w:rPr>
          <w:rFonts w:asciiTheme="minorHAnsi" w:hAnsiTheme="minorHAnsi"/>
          <w:b/>
          <w:sz w:val="20"/>
          <w:szCs w:val="20"/>
        </w:rPr>
        <w:t>Function of getting payment information:</w:t>
      </w:r>
      <w:r w:rsidR="005A35B0">
        <w:rPr>
          <w:rFonts w:asciiTheme="minorHAnsi" w:hAnsiTheme="minorHAnsi"/>
          <w:b/>
          <w:sz w:val="20"/>
          <w:szCs w:val="20"/>
        </w:rPr>
        <w:t xml:space="preserve"> </w:t>
      </w:r>
      <w:r w:rsidR="00B61F69" w:rsidRPr="009A2A0B">
        <w:rPr>
          <w:rFonts w:asciiTheme="minorHAnsi" w:hAnsiTheme="minorHAnsi"/>
          <w:b/>
          <w:sz w:val="20"/>
          <w:szCs w:val="20"/>
        </w:rPr>
        <w:t xml:space="preserve"> </w:t>
      </w:r>
    </w:p>
    <w:p w:rsidR="005A35B0" w:rsidRPr="00B53E47" w:rsidRDefault="005A35B0" w:rsidP="005A35B0">
      <w:pPr>
        <w:autoSpaceDE w:val="0"/>
        <w:autoSpaceDN w:val="0"/>
        <w:adjustRightInd w:val="0"/>
        <w:spacing w:after="0" w:line="240" w:lineRule="auto"/>
        <w:jc w:val="both"/>
        <w:rPr>
          <w:rFonts w:ascii="Sylfaen" w:hAnsi="Sylfaen"/>
          <w:b/>
          <w:sz w:val="20"/>
          <w:szCs w:val="20"/>
        </w:rPr>
      </w:pPr>
      <w:r w:rsidRPr="007C12F2">
        <w:rPr>
          <w:rFonts w:ascii="Sylfaen" w:eastAsiaTheme="minorHAnsi" w:hAnsi="Sylfaen"/>
          <w:color w:val="2B91AF"/>
          <w:sz w:val="20"/>
          <w:szCs w:val="20"/>
        </w:rPr>
        <w:t>https://servicestest.ameriabank.am/VPOS/</w:t>
      </w:r>
      <w:r w:rsidRPr="00EB5F76">
        <w:rPr>
          <w:rFonts w:ascii="Sylfaen" w:eastAsiaTheme="minorHAnsi" w:hAnsi="Sylfaen"/>
          <w:color w:val="2B91AF"/>
          <w:sz w:val="20"/>
          <w:szCs w:val="20"/>
          <w:highlight w:val="white"/>
        </w:rPr>
        <w:t>api/VPOS/</w:t>
      </w:r>
      <w:r w:rsidRPr="007C004C">
        <w:rPr>
          <w:rFonts w:ascii="Sylfaen" w:eastAsiaTheme="minorHAnsi" w:hAnsi="Sylfaen"/>
          <w:color w:val="2B91AF"/>
          <w:sz w:val="20"/>
          <w:szCs w:val="20"/>
        </w:rPr>
        <w:t>GetPaymentDetails</w:t>
      </w:r>
    </w:p>
    <w:p w:rsidR="005A35B0" w:rsidRPr="009A2A0B" w:rsidRDefault="005A35B0" w:rsidP="002777AC">
      <w:pPr>
        <w:autoSpaceDE w:val="0"/>
        <w:autoSpaceDN w:val="0"/>
        <w:adjustRightInd w:val="0"/>
        <w:spacing w:after="0" w:line="240" w:lineRule="auto"/>
        <w:rPr>
          <w:rFonts w:asciiTheme="minorHAnsi" w:hAnsiTheme="minorHAnsi"/>
          <w:b/>
          <w:sz w:val="20"/>
          <w:szCs w:val="20"/>
        </w:rPr>
      </w:pP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542F7F" w:rsidRPr="007C004C">
        <w:rPr>
          <w:rFonts w:ascii="Sylfaen" w:eastAsiaTheme="minorHAnsi" w:hAnsi="Sylfaen"/>
          <w:color w:val="2B91AF"/>
          <w:sz w:val="20"/>
          <w:szCs w:val="20"/>
        </w:rPr>
        <w:t>PaymentDetailsRequest</w:t>
      </w:r>
    </w:p>
    <w:tbl>
      <w:tblPr>
        <w:tblW w:w="9625" w:type="dxa"/>
        <w:tblInd w:w="-165" w:type="dxa"/>
        <w:tblLayout w:type="fixed"/>
        <w:tblCellMar>
          <w:left w:w="0" w:type="dxa"/>
          <w:right w:w="0" w:type="dxa"/>
        </w:tblCellMar>
        <w:tblLook w:val="04A0" w:firstRow="1" w:lastRow="0" w:firstColumn="1" w:lastColumn="0" w:noHBand="0" w:noVBand="1"/>
      </w:tblPr>
      <w:tblGrid>
        <w:gridCol w:w="1808"/>
        <w:gridCol w:w="4402"/>
        <w:gridCol w:w="1451"/>
        <w:gridCol w:w="1964"/>
      </w:tblGrid>
      <w:tr w:rsidR="004474FC" w:rsidRPr="009A2A0B" w:rsidTr="002777AC">
        <w:trPr>
          <w:trHeight w:val="273"/>
        </w:trPr>
        <w:tc>
          <w:tcPr>
            <w:tcW w:w="180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40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45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777AC">
        <w:trPr>
          <w:trHeight w:val="273"/>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A62B08" w:rsidP="002777AC">
            <w:pPr>
              <w:pStyle w:val="NormalWeb"/>
              <w:spacing w:before="0" w:beforeAutospacing="0" w:after="0" w:afterAutospacing="0" w:line="260" w:lineRule="atLeast"/>
              <w:rPr>
                <w:rFonts w:asciiTheme="minorHAnsi" w:hAnsiTheme="minorHAnsi"/>
                <w:color w:val="000000"/>
                <w:sz w:val="20"/>
                <w:szCs w:val="20"/>
              </w:rPr>
            </w:pPr>
            <w:r>
              <w:rPr>
                <w:rFonts w:ascii="Sylfaen" w:hAnsi="Sylfaen" w:cs="Sylfaen"/>
                <w:color w:val="000000"/>
                <w:sz w:val="20"/>
                <w:szCs w:val="20"/>
              </w:rPr>
              <w:t>P</w:t>
            </w:r>
            <w:r w:rsidRPr="001E09DD">
              <w:rPr>
                <w:rFonts w:ascii="Sylfaen" w:hAnsi="Sylfaen" w:cs="Sylfaen"/>
                <w:color w:val="000000"/>
                <w:sz w:val="20"/>
                <w:szCs w:val="20"/>
              </w:rPr>
              <w:t>aymentID</w:t>
            </w:r>
          </w:p>
        </w:tc>
        <w:tc>
          <w:tcPr>
            <w:tcW w:w="44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A62B08" w:rsidP="002777AC">
            <w:pPr>
              <w:pStyle w:val="NormalWeb"/>
              <w:spacing w:before="0" w:beforeAutospacing="0" w:after="0" w:afterAutospacing="0" w:line="260" w:lineRule="atLeast"/>
              <w:rPr>
                <w:rFonts w:asciiTheme="minorHAnsi" w:hAnsiTheme="minorHAnsi"/>
                <w:color w:val="000000"/>
                <w:sz w:val="20"/>
                <w:szCs w:val="20"/>
              </w:rPr>
            </w:pPr>
            <w:r>
              <w:rPr>
                <w:rFonts w:ascii="Sylfaen" w:hAnsi="Sylfaen" w:cs="Sylfaen"/>
                <w:color w:val="000000"/>
                <w:sz w:val="20"/>
                <w:szCs w:val="20"/>
              </w:rPr>
              <w:t>P</w:t>
            </w:r>
            <w:r w:rsidRPr="001E09DD">
              <w:rPr>
                <w:rFonts w:ascii="Sylfaen" w:hAnsi="Sylfaen" w:cs="Sylfaen"/>
                <w:color w:val="000000"/>
                <w:sz w:val="20"/>
                <w:szCs w:val="20"/>
              </w:rPr>
              <w:t>ayment</w:t>
            </w:r>
            <w:r>
              <w:rPr>
                <w:rFonts w:ascii="Sylfaen" w:hAnsi="Sylfaen" w:cs="Sylfaen"/>
                <w:color w:val="000000"/>
                <w:sz w:val="20"/>
                <w:szCs w:val="20"/>
              </w:rPr>
              <w:t xml:space="preserve"> </w:t>
            </w:r>
            <w:r w:rsidR="00F5726B" w:rsidRPr="009A2A0B">
              <w:rPr>
                <w:rFonts w:asciiTheme="minorHAnsi" w:hAnsiTheme="minorHAnsi"/>
                <w:color w:val="000000"/>
                <w:sz w:val="20"/>
                <w:szCs w:val="20"/>
              </w:rPr>
              <w:t>ID</w:t>
            </w:r>
          </w:p>
        </w:tc>
        <w:tc>
          <w:tcPr>
            <w:tcW w:w="145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0D0EEA" w:rsidRPr="009A2A0B" w:rsidTr="000D0EEA">
        <w:trPr>
          <w:trHeight w:val="351"/>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0D0EEA"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44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45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0D0EEA"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0D0EEA" w:rsidRPr="009A2A0B" w:rsidTr="004D0502">
        <w:trPr>
          <w:trHeight w:val="273"/>
        </w:trPr>
        <w:tc>
          <w:tcPr>
            <w:tcW w:w="180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0D0EEA"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44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45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0D0EEA"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D0EEA"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A759FD" w:rsidRPr="009A2A0B" w:rsidRDefault="00A759FD" w:rsidP="002777AC">
      <w:pPr>
        <w:rPr>
          <w:rFonts w:asciiTheme="minorHAnsi" w:hAnsiTheme="minorHAnsi"/>
          <w:b/>
          <w:color w:val="000000"/>
          <w:sz w:val="20"/>
          <w:szCs w:val="20"/>
        </w:rPr>
      </w:pPr>
    </w:p>
    <w:p w:rsidR="002777AC" w:rsidRPr="009A2A0B" w:rsidRDefault="004474FC" w:rsidP="002777AC">
      <w:pPr>
        <w:rPr>
          <w:rFonts w:asciiTheme="minorHAnsi" w:eastAsia="Times New Roman" w:hAnsiTheme="minorHAnsi"/>
          <w:b/>
          <w:color w:val="000000"/>
          <w:sz w:val="20"/>
          <w:szCs w:val="20"/>
        </w:rPr>
      </w:pPr>
      <w:r w:rsidRPr="009A2A0B">
        <w:rPr>
          <w:rFonts w:asciiTheme="minorHAnsi" w:hAnsiTheme="minorHAnsi"/>
          <w:b/>
          <w:color w:val="000000"/>
          <w:sz w:val="20"/>
          <w:szCs w:val="20"/>
        </w:rPr>
        <w:t>Request sample</w:t>
      </w:r>
    </w:p>
    <w:p w:rsidR="00542F7F" w:rsidRPr="00B53E47" w:rsidRDefault="00542F7F" w:rsidP="00542F7F">
      <w:pPr>
        <w:jc w:val="both"/>
        <w:rPr>
          <w:rFonts w:ascii="Sylfaen" w:eastAsia="Times New Roman" w:hAnsi="Sylfaen"/>
          <w:b/>
          <w:color w:val="000000"/>
          <w:sz w:val="20"/>
          <w:szCs w:val="20"/>
        </w:rPr>
      </w:pPr>
      <w:r w:rsidRPr="00B53E47">
        <w:rPr>
          <w:rFonts w:ascii="Sylfaen" w:hAnsi="Sylfaen" w:cs="Sylfaen"/>
          <w:b/>
          <w:color w:val="000000"/>
          <w:sz w:val="20"/>
          <w:szCs w:val="20"/>
        </w:rPr>
        <w:t>Հարցման</w:t>
      </w:r>
      <w:r w:rsidRPr="00B53E47">
        <w:rPr>
          <w:rFonts w:ascii="Sylfaen" w:hAnsi="Sylfaen"/>
          <w:b/>
          <w:color w:val="000000"/>
          <w:sz w:val="20"/>
          <w:szCs w:val="20"/>
        </w:rPr>
        <w:t xml:space="preserve"> </w:t>
      </w:r>
      <w:r w:rsidRPr="00B53E47">
        <w:rPr>
          <w:rFonts w:ascii="Sylfaen" w:hAnsi="Sylfaen" w:cs="Sylfaen"/>
          <w:b/>
          <w:color w:val="000000"/>
          <w:sz w:val="20"/>
          <w:szCs w:val="20"/>
        </w:rPr>
        <w:t>օրինակ</w:t>
      </w:r>
    </w:p>
    <w:p w:rsidR="00542F7F" w:rsidRDefault="00542F7F" w:rsidP="00542F7F">
      <w:pPr>
        <w:pStyle w:val="NormalWeb"/>
        <w:shd w:val="clear" w:color="auto" w:fill="FFFFFF"/>
        <w:spacing w:after="15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542F7F" w:rsidRPr="00EA3B4F"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3B4F">
        <w:rPr>
          <w:rFonts w:ascii="Consolas" w:eastAsia="Times New Roman" w:hAnsi="Consolas" w:cs="Courier New"/>
          <w:color w:val="333333"/>
          <w:sz w:val="20"/>
          <w:szCs w:val="20"/>
        </w:rPr>
        <w:t>{</w:t>
      </w:r>
    </w:p>
    <w:p w:rsidR="00542F7F"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3B4F">
        <w:rPr>
          <w:rFonts w:ascii="Consolas" w:eastAsia="Times New Roman" w:hAnsi="Consolas" w:cs="Courier New"/>
          <w:color w:val="333333"/>
          <w:sz w:val="20"/>
          <w:szCs w:val="20"/>
        </w:rPr>
        <w:t xml:space="preserve">  "PaymentID": "sample string 1"</w:t>
      </w:r>
      <w:r>
        <w:rPr>
          <w:rFonts w:ascii="Consolas" w:eastAsia="Times New Roman" w:hAnsi="Consolas" w:cs="Courier New"/>
          <w:color w:val="333333"/>
          <w:sz w:val="20"/>
          <w:szCs w:val="20"/>
        </w:rPr>
        <w:t>,</w:t>
      </w:r>
    </w:p>
    <w:p w:rsidR="00542F7F" w:rsidRPr="00B049F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Pr="00B049F0">
        <w:rPr>
          <w:rFonts w:ascii="Consolas" w:eastAsia="Times New Roman" w:hAnsi="Consolas" w:cs="Courier New"/>
          <w:color w:val="333333"/>
          <w:sz w:val="20"/>
          <w:szCs w:val="20"/>
        </w:rPr>
        <w:t>"</w:t>
      </w:r>
      <w:r w:rsidRPr="005F41BF">
        <w:rPr>
          <w:rFonts w:ascii="Consolas" w:eastAsia="Times New Roman" w:hAnsi="Consolas" w:cs="Courier New"/>
          <w:color w:val="333333"/>
          <w:sz w:val="20"/>
          <w:szCs w:val="20"/>
        </w:rPr>
        <w:t>Username</w:t>
      </w:r>
      <w:r w:rsidRPr="00B049F0">
        <w:rPr>
          <w:rFonts w:ascii="Consolas" w:eastAsia="Times New Roman" w:hAnsi="Consolas" w:cs="Courier New"/>
          <w:color w:val="333333"/>
          <w:sz w:val="20"/>
          <w:szCs w:val="20"/>
        </w:rPr>
        <w:t xml:space="preserve">": "sample string </w:t>
      </w:r>
      <w:r>
        <w:rPr>
          <w:rFonts w:ascii="Consolas" w:eastAsia="Times New Roman" w:hAnsi="Consolas" w:cs="Courier New"/>
          <w:color w:val="333333"/>
          <w:sz w:val="20"/>
          <w:szCs w:val="20"/>
        </w:rPr>
        <w:t>2</w:t>
      </w:r>
      <w:r w:rsidRPr="00B049F0">
        <w:rPr>
          <w:rFonts w:ascii="Consolas" w:eastAsia="Times New Roman" w:hAnsi="Consolas" w:cs="Courier New"/>
          <w:color w:val="333333"/>
          <w:sz w:val="20"/>
          <w:szCs w:val="20"/>
        </w:rPr>
        <w:t>",</w:t>
      </w:r>
    </w:p>
    <w:p w:rsidR="00542F7F" w:rsidRPr="00B049F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Pr="00B049F0">
        <w:rPr>
          <w:rFonts w:ascii="Consolas" w:eastAsia="Times New Roman" w:hAnsi="Consolas" w:cs="Courier New"/>
          <w:color w:val="333333"/>
          <w:sz w:val="20"/>
          <w:szCs w:val="20"/>
        </w:rPr>
        <w:t>"</w:t>
      </w:r>
      <w:r w:rsidRPr="005F41BF">
        <w:rPr>
          <w:rFonts w:ascii="Consolas" w:eastAsia="Times New Roman" w:hAnsi="Consolas" w:cs="Courier New"/>
          <w:color w:val="333333"/>
          <w:sz w:val="20"/>
          <w:szCs w:val="20"/>
        </w:rPr>
        <w:t>Password</w:t>
      </w:r>
      <w:r w:rsidRPr="00B049F0">
        <w:rPr>
          <w:rFonts w:ascii="Consolas" w:eastAsia="Times New Roman" w:hAnsi="Consolas" w:cs="Courier New"/>
          <w:color w:val="333333"/>
          <w:sz w:val="20"/>
          <w:szCs w:val="20"/>
        </w:rPr>
        <w:t xml:space="preserve">": "sample string </w:t>
      </w:r>
      <w:r>
        <w:rPr>
          <w:rFonts w:ascii="Consolas" w:eastAsia="Times New Roman" w:hAnsi="Consolas" w:cs="Courier New"/>
          <w:color w:val="333333"/>
          <w:sz w:val="20"/>
          <w:szCs w:val="20"/>
        </w:rPr>
        <w:t>3</w:t>
      </w:r>
      <w:r w:rsidRPr="00B049F0">
        <w:rPr>
          <w:rFonts w:ascii="Consolas" w:eastAsia="Times New Roman" w:hAnsi="Consolas" w:cs="Courier New"/>
          <w:color w:val="333333"/>
          <w:sz w:val="20"/>
          <w:szCs w:val="20"/>
        </w:rPr>
        <w:t>"</w:t>
      </w:r>
    </w:p>
    <w:p w:rsidR="00542F7F" w:rsidRPr="00EA3B4F"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A3B4F">
        <w:rPr>
          <w:rFonts w:ascii="Consolas" w:eastAsia="Times New Roman" w:hAnsi="Consolas" w:cs="Courier New"/>
          <w:color w:val="333333"/>
          <w:sz w:val="20"/>
          <w:szCs w:val="20"/>
        </w:rPr>
        <w:t>}</w:t>
      </w:r>
    </w:p>
    <w:p w:rsidR="00542F7F" w:rsidRDefault="00542F7F" w:rsidP="00542F7F">
      <w:pPr>
        <w:pStyle w:val="NormalWeb"/>
        <w:shd w:val="clear" w:color="auto" w:fill="FFFFFF"/>
        <w:spacing w:after="15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542F7F" w:rsidRPr="005C4D7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4D7C">
        <w:rPr>
          <w:rFonts w:ascii="Consolas" w:eastAsia="Times New Roman" w:hAnsi="Consolas" w:cs="Courier New"/>
          <w:color w:val="333333"/>
          <w:sz w:val="20"/>
          <w:szCs w:val="20"/>
        </w:rPr>
        <w:t>&lt;</w:t>
      </w:r>
      <w:r w:rsidRPr="001019B5">
        <w:rPr>
          <w:rFonts w:ascii="Consolas" w:eastAsia="Times New Roman" w:hAnsi="Consolas" w:cs="Courier New"/>
          <w:color w:val="333333"/>
          <w:sz w:val="20"/>
          <w:szCs w:val="20"/>
        </w:rPr>
        <w:t>PaymentDetailsRequest</w:t>
      </w:r>
      <w:r>
        <w:rPr>
          <w:rFonts w:ascii="Consolas" w:eastAsia="Times New Roman" w:hAnsi="Consolas" w:cs="Courier New"/>
          <w:color w:val="333333"/>
          <w:sz w:val="20"/>
          <w:szCs w:val="20"/>
        </w:rPr>
        <w:t>&gt;</w:t>
      </w:r>
    </w:p>
    <w:p w:rsidR="00542F7F" w:rsidRPr="005C4D7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4D7C">
        <w:rPr>
          <w:rFonts w:ascii="Consolas" w:eastAsia="Times New Roman" w:hAnsi="Consolas" w:cs="Courier New"/>
          <w:color w:val="333333"/>
          <w:sz w:val="20"/>
          <w:szCs w:val="20"/>
        </w:rPr>
        <w:t xml:space="preserve">  &lt;PaymentID&gt;sample string 1&lt;/PaymentID&gt;</w:t>
      </w:r>
    </w:p>
    <w:p w:rsidR="00542F7F" w:rsidRPr="005C4D7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4D7C">
        <w:rPr>
          <w:rFonts w:ascii="Consolas" w:eastAsia="Times New Roman" w:hAnsi="Consolas" w:cs="Courier New"/>
          <w:color w:val="333333"/>
          <w:sz w:val="20"/>
          <w:szCs w:val="20"/>
        </w:rPr>
        <w:t xml:space="preserve">  &lt;Username&gt;sample string 2&lt;/Username&gt;</w:t>
      </w:r>
    </w:p>
    <w:p w:rsidR="00542F7F" w:rsidRPr="005C4D7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4D7C">
        <w:rPr>
          <w:rFonts w:ascii="Consolas" w:eastAsia="Times New Roman" w:hAnsi="Consolas" w:cs="Courier New"/>
          <w:color w:val="333333"/>
          <w:sz w:val="20"/>
          <w:szCs w:val="20"/>
        </w:rPr>
        <w:t xml:space="preserve">  &lt;Password&gt;sample string 3&lt;/Password&gt;</w:t>
      </w:r>
    </w:p>
    <w:p w:rsidR="00542F7F" w:rsidRPr="005C4D7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4D7C">
        <w:rPr>
          <w:rFonts w:ascii="Consolas" w:eastAsia="Times New Roman" w:hAnsi="Consolas" w:cs="Courier New"/>
          <w:color w:val="333333"/>
          <w:sz w:val="20"/>
          <w:szCs w:val="20"/>
        </w:rPr>
        <w:t>&lt;/</w:t>
      </w:r>
      <w:r w:rsidRPr="001019B5">
        <w:rPr>
          <w:rFonts w:ascii="Consolas" w:eastAsia="Times New Roman" w:hAnsi="Consolas" w:cs="Courier New"/>
          <w:color w:val="333333"/>
          <w:sz w:val="20"/>
          <w:szCs w:val="20"/>
        </w:rPr>
        <w:t>PaymentDetailsRequest</w:t>
      </w:r>
      <w:r w:rsidRPr="005C4D7C">
        <w:rPr>
          <w:rFonts w:ascii="Consolas" w:eastAsia="Times New Roman" w:hAnsi="Consolas" w:cs="Courier New"/>
          <w:color w:val="333333"/>
          <w:sz w:val="20"/>
          <w:szCs w:val="20"/>
        </w:rPr>
        <w:t>&gt;</w:t>
      </w:r>
    </w:p>
    <w:p w:rsidR="00542F7F" w:rsidRPr="00B53E47" w:rsidRDefault="00542F7F" w:rsidP="00542F7F">
      <w:pPr>
        <w:pStyle w:val="NormalWeb"/>
        <w:spacing w:before="0" w:beforeAutospacing="0" w:after="0" w:afterAutospacing="0" w:line="260" w:lineRule="atLeast"/>
        <w:jc w:val="both"/>
        <w:rPr>
          <w:rFonts w:ascii="Sylfaen" w:hAnsi="Sylfaen"/>
          <w:color w:val="000000"/>
          <w:sz w:val="20"/>
          <w:szCs w:val="20"/>
        </w:rPr>
      </w:pPr>
    </w:p>
    <w:p w:rsidR="002777AC" w:rsidRDefault="002777AC" w:rsidP="002777AC">
      <w:pPr>
        <w:pStyle w:val="NormalWeb"/>
        <w:spacing w:before="0" w:beforeAutospacing="0" w:after="0" w:afterAutospacing="0" w:line="260" w:lineRule="atLeast"/>
        <w:rPr>
          <w:rFonts w:asciiTheme="minorHAnsi" w:hAnsiTheme="minorHAnsi"/>
          <w:color w:val="000000"/>
          <w:sz w:val="20"/>
          <w:szCs w:val="20"/>
        </w:rPr>
      </w:pPr>
    </w:p>
    <w:p w:rsidR="00B20FDE" w:rsidRDefault="00B20FDE" w:rsidP="002777AC">
      <w:pPr>
        <w:pStyle w:val="NormalWeb"/>
        <w:spacing w:before="0" w:beforeAutospacing="0" w:after="0" w:afterAutospacing="0" w:line="260" w:lineRule="atLeast"/>
        <w:rPr>
          <w:rFonts w:asciiTheme="minorHAnsi" w:hAnsiTheme="minorHAnsi"/>
          <w:color w:val="000000"/>
          <w:sz w:val="20"/>
          <w:szCs w:val="20"/>
        </w:rPr>
      </w:pPr>
    </w:p>
    <w:p w:rsidR="00B20FDE" w:rsidRDefault="00B20FDE" w:rsidP="002777AC">
      <w:pPr>
        <w:pStyle w:val="NormalWeb"/>
        <w:spacing w:before="0" w:beforeAutospacing="0" w:after="0" w:afterAutospacing="0" w:line="260" w:lineRule="atLeast"/>
        <w:rPr>
          <w:rFonts w:asciiTheme="minorHAnsi" w:hAnsiTheme="minorHAnsi"/>
          <w:color w:val="000000"/>
          <w:sz w:val="20"/>
          <w:szCs w:val="20"/>
        </w:rPr>
      </w:pPr>
    </w:p>
    <w:p w:rsidR="00B20FDE" w:rsidRDefault="00B20FDE" w:rsidP="002777AC">
      <w:pPr>
        <w:pStyle w:val="NormalWeb"/>
        <w:spacing w:before="0" w:beforeAutospacing="0" w:after="0" w:afterAutospacing="0" w:line="260" w:lineRule="atLeast"/>
        <w:rPr>
          <w:rFonts w:asciiTheme="minorHAnsi" w:hAnsiTheme="minorHAnsi"/>
          <w:color w:val="000000"/>
          <w:sz w:val="20"/>
          <w:szCs w:val="20"/>
        </w:rPr>
      </w:pPr>
    </w:p>
    <w:p w:rsidR="00B20FDE" w:rsidRDefault="00B20FDE" w:rsidP="002777AC">
      <w:pPr>
        <w:pStyle w:val="NormalWeb"/>
        <w:spacing w:before="0" w:beforeAutospacing="0" w:after="0" w:afterAutospacing="0" w:line="260" w:lineRule="atLeast"/>
        <w:rPr>
          <w:rFonts w:asciiTheme="minorHAnsi" w:hAnsiTheme="minorHAnsi"/>
          <w:color w:val="000000"/>
          <w:sz w:val="20"/>
          <w:szCs w:val="20"/>
        </w:rPr>
      </w:pPr>
    </w:p>
    <w:p w:rsidR="00B20FDE" w:rsidRDefault="00B20FDE" w:rsidP="002777AC">
      <w:pPr>
        <w:pStyle w:val="NormalWeb"/>
        <w:spacing w:before="0" w:beforeAutospacing="0" w:after="0" w:afterAutospacing="0" w:line="260" w:lineRule="atLeast"/>
        <w:rPr>
          <w:rFonts w:asciiTheme="minorHAnsi" w:hAnsiTheme="minorHAnsi"/>
          <w:color w:val="000000"/>
          <w:sz w:val="20"/>
          <w:szCs w:val="20"/>
        </w:rPr>
      </w:pPr>
    </w:p>
    <w:p w:rsidR="00B20FDE" w:rsidRPr="009A2A0B" w:rsidRDefault="00B20FDE"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542F7F" w:rsidRPr="00A60990">
        <w:rPr>
          <w:rFonts w:ascii="Sylfaen" w:eastAsiaTheme="minorHAnsi" w:hAnsi="Sylfaen"/>
          <w:color w:val="2B91AF"/>
          <w:sz w:val="20"/>
          <w:szCs w:val="20"/>
        </w:rPr>
        <w:t>PaymentDetailsResponse</w:t>
      </w:r>
    </w:p>
    <w:tbl>
      <w:tblPr>
        <w:tblW w:w="0" w:type="auto"/>
        <w:tblInd w:w="-165" w:type="dxa"/>
        <w:tblLayout w:type="fixed"/>
        <w:tblCellMar>
          <w:left w:w="0" w:type="dxa"/>
          <w:right w:w="0" w:type="dxa"/>
        </w:tblCellMar>
        <w:tblLook w:val="04A0" w:firstRow="1" w:lastRow="0" w:firstColumn="1" w:lastColumn="0" w:noHBand="0" w:noVBand="1"/>
      </w:tblPr>
      <w:tblGrid>
        <w:gridCol w:w="1822"/>
        <w:gridCol w:w="4298"/>
        <w:gridCol w:w="1710"/>
        <w:gridCol w:w="1871"/>
      </w:tblGrid>
      <w:tr w:rsidR="004474FC" w:rsidRPr="009A2A0B" w:rsidTr="00D15932">
        <w:trPr>
          <w:trHeight w:val="111"/>
        </w:trPr>
        <w:tc>
          <w:tcPr>
            <w:tcW w:w="182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29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71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87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ED1D59" w:rsidP="002777AC">
            <w:pPr>
              <w:pStyle w:val="NormalWeb"/>
              <w:spacing w:before="0" w:beforeAutospacing="0" w:after="0" w:afterAutospacing="0" w:line="260" w:lineRule="atLeast"/>
              <w:rPr>
                <w:rFonts w:asciiTheme="minorHAnsi" w:hAnsiTheme="minorHAnsi"/>
                <w:sz w:val="20"/>
                <w:szCs w:val="20"/>
              </w:rPr>
            </w:pPr>
            <w:r w:rsidRPr="003073B7">
              <w:rPr>
                <w:rFonts w:ascii="Sylfaen" w:hAnsi="Sylfaen"/>
                <w:color w:val="000000"/>
                <w:sz w:val="20"/>
                <w:szCs w:val="20"/>
              </w:rPr>
              <w:t>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amount</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C71669"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w:t>
            </w:r>
            <w:r w:rsidR="002777AC" w:rsidRPr="009A2A0B">
              <w:rPr>
                <w:rFonts w:asciiTheme="minorHAnsi" w:hAnsiTheme="minorHAnsi"/>
                <w:color w:val="0000FF"/>
                <w:sz w:val="20"/>
                <w:szCs w:val="20"/>
              </w:rPr>
              <w:t>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338"/>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sz w:val="20"/>
                <w:szCs w:val="20"/>
              </w:rPr>
            </w:pPr>
            <w:r w:rsidRPr="003073B7">
              <w:rPr>
                <w:rFonts w:ascii="Sylfaen" w:hAnsi="Sylfaen"/>
                <w:color w:val="000000"/>
                <w:sz w:val="20"/>
                <w:szCs w:val="20"/>
              </w:rPr>
              <w:t>ApprovedAmount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61F69" w:rsidP="001F0F6F">
            <w:pPr>
              <w:pStyle w:val="NormalWeb"/>
              <w:spacing w:before="0" w:beforeAutospacing="0" w:after="0" w:afterAutospacing="0" w:line="260" w:lineRule="atLeast"/>
              <w:rPr>
                <w:rFonts w:asciiTheme="minorHAnsi" w:hAnsiTheme="minorHAnsi"/>
                <w:color w:val="000000"/>
                <w:sz w:val="20"/>
                <w:szCs w:val="20"/>
                <w:highlight w:val="yellow"/>
              </w:rPr>
            </w:pPr>
            <w:r w:rsidRPr="009A2A0B">
              <w:rPr>
                <w:rFonts w:asciiTheme="minorHAnsi" w:hAnsiTheme="minorHAnsi"/>
                <w:color w:val="000000"/>
                <w:sz w:val="20"/>
                <w:szCs w:val="20"/>
              </w:rPr>
              <w:t>Amount blocked on the client’s card</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C71669" w:rsidP="00C71669">
            <w:pPr>
              <w:pStyle w:val="NormalWeb"/>
              <w:spacing w:before="0" w:beforeAutospacing="0" w:after="0" w:afterAutospacing="0" w:line="260" w:lineRule="atLeast"/>
              <w:jc w:val="center"/>
              <w:rPr>
                <w:rFonts w:asciiTheme="minorHAnsi" w:hAnsiTheme="minorHAnsi"/>
                <w:color w:val="000000"/>
                <w:sz w:val="20"/>
                <w:szCs w:val="20"/>
                <w:highlight w:val="yellow"/>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sz w:val="20"/>
                <w:szCs w:val="20"/>
              </w:rPr>
            </w:pPr>
            <w:r w:rsidRPr="003073B7">
              <w:rPr>
                <w:rFonts w:ascii="Sylfaen" w:hAnsi="Sylfaen"/>
                <w:color w:val="000000"/>
                <w:sz w:val="20"/>
                <w:szCs w:val="20"/>
                <w:lang w:val="ru-RU"/>
              </w:rPr>
              <w:t>ApprovalCode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authorization code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3073B7">
              <w:rPr>
                <w:rFonts w:ascii="Sylfaen" w:hAnsi="Sylfaen"/>
                <w:color w:val="000000"/>
                <w:sz w:val="20"/>
                <w:szCs w:val="20"/>
                <w:lang w:val="ru-RU"/>
              </w:rPr>
              <w:t>CardNumber</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B12FC" w:rsidP="001F0F6F">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Masked card number</w:t>
            </w:r>
            <w:r w:rsidR="002777AC" w:rsidRPr="009A2A0B">
              <w:rPr>
                <w:rFonts w:asciiTheme="minorHAnsi" w:hAnsiTheme="minorHAnsi"/>
                <w:color w:val="000000"/>
                <w:sz w:val="20"/>
                <w:szCs w:val="20"/>
              </w:rPr>
              <w:t xml:space="preserve">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3073B7">
              <w:rPr>
                <w:rFonts w:ascii="Sylfaen" w:hAnsi="Sylfaen"/>
                <w:color w:val="000000"/>
                <w:sz w:val="20"/>
                <w:szCs w:val="20"/>
                <w:lang w:val="ru-RU"/>
              </w:rPr>
              <w:t>ClientName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Cardholder name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3073B7" w:rsidRDefault="00ED1D59" w:rsidP="002777AC">
            <w:pPr>
              <w:pStyle w:val="NormalWeb"/>
              <w:spacing w:before="0" w:beforeAutospacing="0" w:after="0" w:afterAutospacing="0" w:line="260" w:lineRule="atLeast"/>
              <w:rPr>
                <w:rFonts w:ascii="Sylfaen" w:hAnsi="Sylfaen"/>
                <w:color w:val="000000"/>
                <w:sz w:val="20"/>
                <w:szCs w:val="20"/>
                <w:lang w:val="ru-RU"/>
              </w:rPr>
            </w:pPr>
            <w:r w:rsidRPr="003073B7">
              <w:rPr>
                <w:rFonts w:ascii="Sylfaen" w:hAnsi="Sylfaen"/>
                <w:color w:val="000000"/>
                <w:sz w:val="20"/>
                <w:szCs w:val="20"/>
                <w:lang w:val="ru-RU"/>
              </w:rPr>
              <w:t>Client</w:t>
            </w:r>
            <w:r>
              <w:rPr>
                <w:rFonts w:ascii="Sylfaen" w:hAnsi="Sylfaen"/>
                <w:color w:val="000000"/>
                <w:sz w:val="20"/>
                <w:szCs w:val="20"/>
              </w:rPr>
              <w:t>Email</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Cardholder</w:t>
            </w:r>
            <w:r>
              <w:rPr>
                <w:rFonts w:asciiTheme="minorHAnsi" w:hAnsiTheme="minorHAnsi"/>
                <w:color w:val="000000"/>
                <w:sz w:val="20"/>
                <w:szCs w:val="20"/>
              </w:rPr>
              <w:t>’s email address</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C71669">
            <w:pPr>
              <w:pStyle w:val="NormalWeb"/>
              <w:spacing w:before="0" w:beforeAutospacing="0" w:after="0" w:afterAutospacing="0" w:line="260" w:lineRule="atLeast"/>
              <w:jc w:val="center"/>
              <w:rPr>
                <w:rFonts w:asciiTheme="minorHAnsi" w:hAnsiTheme="minorHAnsi"/>
                <w:color w:val="0000FF"/>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724237">
              <w:rPr>
                <w:rFonts w:ascii="Sylfaen" w:hAnsi="Sylfaen"/>
                <w:color w:val="000000"/>
                <w:sz w:val="20"/>
                <w:szCs w:val="20"/>
              </w:rPr>
              <w:t>Currency</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currency</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724237">
              <w:rPr>
                <w:rFonts w:ascii="Sylfaen" w:hAnsi="Sylfaen"/>
                <w:color w:val="000000"/>
                <w:sz w:val="20"/>
                <w:szCs w:val="20"/>
              </w:rPr>
              <w:t>DateTime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date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724237">
              <w:rPr>
                <w:rFonts w:ascii="Sylfaen" w:hAnsi="Sylfaen"/>
                <w:color w:val="000000"/>
                <w:sz w:val="20"/>
                <w:szCs w:val="20"/>
              </w:rPr>
              <w:t>DepositedAmount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Amount deposited to the merchant’s account</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C71669"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5A28FF">
              <w:rPr>
                <w:rFonts w:ascii="Sylfaen" w:hAnsi="Sylfaen"/>
                <w:color w:val="000000"/>
                <w:sz w:val="20"/>
                <w:szCs w:val="20"/>
                <w:lang w:val="ru-RU"/>
              </w:rPr>
              <w:t>Description</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Information about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856CFF">
              <w:rPr>
                <w:rFonts w:ascii="Sylfaen" w:hAnsi="Sylfaen"/>
                <w:color w:val="000000"/>
                <w:sz w:val="20"/>
                <w:szCs w:val="20"/>
                <w:lang w:val="ru-RU"/>
              </w:rPr>
              <w:t>MerchantId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512DC3">
              <w:rPr>
                <w:rFonts w:ascii="Sylfaen" w:hAnsi="Sylfaen"/>
                <w:color w:val="000000"/>
                <w:sz w:val="20"/>
                <w:szCs w:val="20"/>
                <w:lang w:val="ru-RU"/>
              </w:rPr>
              <w:t>Opaque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Additional data</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043DA5">
              <w:rPr>
                <w:rFonts w:ascii="Sylfaen" w:hAnsi="Sylfaen"/>
                <w:color w:val="000000"/>
                <w:sz w:val="20"/>
                <w:szCs w:val="20"/>
                <w:lang w:val="ru-RU"/>
              </w:rPr>
              <w:t>OrderID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65DC6"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of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44D6B"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integer</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D15932">
        <w:trPr>
          <w:trHeight w:val="222"/>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ED1D59" w:rsidP="002777AC">
            <w:pPr>
              <w:pStyle w:val="NormalWeb"/>
              <w:spacing w:before="0" w:beforeAutospacing="0" w:after="0" w:afterAutospacing="0" w:line="260" w:lineRule="atLeast"/>
              <w:rPr>
                <w:rFonts w:asciiTheme="minorHAnsi" w:hAnsiTheme="minorHAnsi"/>
                <w:color w:val="000000"/>
                <w:sz w:val="20"/>
                <w:szCs w:val="20"/>
              </w:rPr>
            </w:pPr>
            <w:r w:rsidRPr="005A62AC">
              <w:rPr>
                <w:rFonts w:ascii="Sylfaen" w:hAnsi="Sylfaen"/>
                <w:color w:val="000000"/>
                <w:sz w:val="20"/>
                <w:szCs w:val="20"/>
                <w:lang w:val="ru-RU"/>
              </w:rPr>
              <w:t>PaymentState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Payment state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C7166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444"/>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both"/>
              <w:rPr>
                <w:rFonts w:ascii="Sylfaen" w:hAnsi="Sylfaen"/>
                <w:color w:val="000000"/>
                <w:sz w:val="20"/>
                <w:szCs w:val="20"/>
                <w:lang w:val="ru-RU"/>
              </w:rPr>
            </w:pPr>
            <w:r w:rsidRPr="00186615">
              <w:rPr>
                <w:rFonts w:ascii="Sylfaen" w:hAnsi="Sylfaen"/>
                <w:color w:val="000000"/>
                <w:sz w:val="20"/>
                <w:szCs w:val="20"/>
                <w:lang w:val="ru-RU"/>
              </w:rPr>
              <w:t>PaymentType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rPr>
                <w:rFonts w:ascii="Sylfaen" w:hAnsi="Sylfaen"/>
                <w:color w:val="000000"/>
                <w:sz w:val="20"/>
                <w:szCs w:val="20"/>
              </w:rPr>
            </w:pPr>
            <w:r w:rsidRPr="00B53E47">
              <w:rPr>
                <w:rFonts w:ascii="Sylfaen" w:hAnsi="Sylfaen" w:cs="Sylfaen"/>
                <w:color w:val="000000"/>
                <w:sz w:val="20"/>
                <w:szCs w:val="20"/>
              </w:rPr>
              <w:t>Վճարման</w:t>
            </w:r>
            <w:r w:rsidRPr="00B53E47">
              <w:rPr>
                <w:rFonts w:ascii="Sylfaen" w:hAnsi="Sylfaen"/>
                <w:color w:val="000000"/>
                <w:sz w:val="20"/>
                <w:szCs w:val="20"/>
              </w:rPr>
              <w:t xml:space="preserve"> </w:t>
            </w:r>
            <w:r w:rsidRPr="00B53E47">
              <w:rPr>
                <w:rFonts w:ascii="Sylfaen" w:hAnsi="Sylfaen" w:cs="Sylfaen"/>
                <w:color w:val="000000"/>
                <w:sz w:val="20"/>
                <w:szCs w:val="20"/>
              </w:rPr>
              <w:t>տիպ</w:t>
            </w:r>
          </w:p>
          <w:p w:rsidR="00ED1D59" w:rsidRPr="00B53E47" w:rsidRDefault="00ED1D59" w:rsidP="00ED1D59">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5</w:t>
            </w:r>
            <w:r w:rsidRPr="00B53E47">
              <w:rPr>
                <w:rFonts w:ascii="Sylfaen" w:hAnsi="Sylfaen"/>
                <w:color w:val="000000"/>
                <w:sz w:val="20"/>
                <w:szCs w:val="20"/>
              </w:rPr>
              <w:t xml:space="preserve">- </w:t>
            </w:r>
            <w:r>
              <w:rPr>
                <w:rFonts w:ascii="Sylfaen" w:hAnsi="Sylfaen"/>
                <w:color w:val="000000"/>
                <w:sz w:val="20"/>
                <w:szCs w:val="20"/>
              </w:rPr>
              <w:t>MainRest (arca)</w:t>
            </w:r>
          </w:p>
          <w:p w:rsidR="00ED1D59" w:rsidRPr="00B53E47" w:rsidRDefault="00ED1D59" w:rsidP="00ED1D59">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7</w:t>
            </w:r>
            <w:r w:rsidRPr="00B53E47">
              <w:rPr>
                <w:rFonts w:ascii="Sylfaen" w:hAnsi="Sylfaen"/>
                <w:color w:val="000000"/>
                <w:sz w:val="20"/>
                <w:szCs w:val="20"/>
              </w:rPr>
              <w:t xml:space="preserve">- </w:t>
            </w:r>
            <w:r>
              <w:rPr>
                <w:rFonts w:ascii="Sylfaen" w:hAnsi="Sylfaen"/>
                <w:color w:val="000000"/>
                <w:sz w:val="20"/>
                <w:szCs w:val="20"/>
              </w:rPr>
              <w:t>PayPal</w:t>
            </w:r>
          </w:p>
          <w:p w:rsidR="00ED1D59" w:rsidRDefault="00ED1D59" w:rsidP="00ED1D59">
            <w:pPr>
              <w:pStyle w:val="NormalWeb"/>
              <w:spacing w:before="0" w:beforeAutospacing="0" w:after="0" w:afterAutospacing="0" w:line="260" w:lineRule="atLeast"/>
              <w:rPr>
                <w:rFonts w:ascii="Sylfaen" w:hAnsi="Sylfaen" w:cs="Sylfaen"/>
                <w:color w:val="000000"/>
                <w:sz w:val="20"/>
                <w:szCs w:val="20"/>
              </w:rPr>
            </w:pPr>
            <w:r w:rsidRPr="00B53E47">
              <w:rPr>
                <w:rFonts w:ascii="Sylfaen" w:hAnsi="Sylfaen"/>
                <w:color w:val="000000"/>
                <w:sz w:val="20"/>
                <w:szCs w:val="20"/>
              </w:rPr>
              <w:t>6- Binding</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FC2A64" w:rsidP="00ED1D59">
            <w:pPr>
              <w:pStyle w:val="NormalWeb"/>
              <w:spacing w:before="0" w:beforeAutospacing="0" w:after="0" w:afterAutospacing="0" w:line="260" w:lineRule="atLeast"/>
              <w:jc w:val="center"/>
              <w:rPr>
                <w:rFonts w:asciiTheme="minorHAnsi" w:hAnsiTheme="minorHAnsi"/>
                <w:color w:val="000000"/>
                <w:sz w:val="20"/>
                <w:szCs w:val="20"/>
              </w:rPr>
            </w:pPr>
            <w:hyperlink r:id="rId11" w:history="1">
              <w:r w:rsidR="00ED1D59" w:rsidRPr="00747BC2">
                <w:rPr>
                  <w:rFonts w:ascii="Sylfaen" w:hAnsi="Sylfaen"/>
                  <w:color w:val="0000FF"/>
                  <w:sz w:val="20"/>
                  <w:szCs w:val="20"/>
                </w:rPr>
                <w:t>PaymentsEnum</w:t>
              </w:r>
            </w:hyperlink>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555"/>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261509">
              <w:rPr>
                <w:rFonts w:ascii="Sylfaen" w:hAnsi="Sylfaen"/>
                <w:color w:val="000000"/>
                <w:sz w:val="20"/>
                <w:szCs w:val="20"/>
                <w:lang w:val="ru-RU"/>
              </w:rPr>
              <w:t>ResponseCode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Operation response code (successful=00) </w:t>
            </w:r>
          </w:p>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(Table 1.)</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rrn</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code of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7435F4">
              <w:rPr>
                <w:rFonts w:ascii="Sylfaen" w:hAnsi="Sylfaen"/>
                <w:color w:val="000000"/>
                <w:sz w:val="20"/>
                <w:szCs w:val="20"/>
                <w:lang w:val="ru-RU"/>
              </w:rPr>
              <w:t>TerminalId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Merchant’s terminalid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Pr>
                <w:rFonts w:ascii="Consolas" w:eastAsiaTheme="minorHAnsi" w:hAnsi="Consolas" w:cs="Consolas"/>
                <w:color w:val="000000"/>
                <w:sz w:val="19"/>
                <w:szCs w:val="19"/>
              </w:rPr>
              <w:t>TrxnDescription</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Description of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F20794">
              <w:rPr>
                <w:rFonts w:ascii="Sylfaen" w:hAnsi="Sylfaen"/>
                <w:color w:val="000000"/>
                <w:sz w:val="20"/>
                <w:szCs w:val="20"/>
                <w:lang w:val="ru-RU"/>
              </w:rPr>
              <w:t>OrderStatus</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Status code of the payment </w:t>
            </w:r>
          </w:p>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(Table 2.)</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integer</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E12CDB">
              <w:rPr>
                <w:rFonts w:ascii="Sylfaen" w:hAnsi="Sylfaen"/>
                <w:color w:val="000000"/>
                <w:sz w:val="20"/>
                <w:szCs w:val="20"/>
                <w:lang w:val="ru-RU"/>
              </w:rPr>
              <w:t>RefundedAmount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Amount transferred back to the card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autoSpaceDE w:val="0"/>
              <w:autoSpaceDN w:val="0"/>
              <w:adjustRightInd w:val="0"/>
              <w:spacing w:after="0" w:line="240" w:lineRule="auto"/>
              <w:rPr>
                <w:rFonts w:asciiTheme="minorHAnsi" w:eastAsiaTheme="minorHAnsi" w:hAnsiTheme="minorHAnsi"/>
                <w:sz w:val="20"/>
                <w:szCs w:val="20"/>
              </w:rPr>
            </w:pPr>
            <w:r w:rsidRPr="00F460CF">
              <w:rPr>
                <w:rFonts w:ascii="Sylfaen" w:eastAsiaTheme="minorHAnsi" w:hAnsi="Sylfaen"/>
                <w:sz w:val="20"/>
                <w:szCs w:val="20"/>
              </w:rPr>
              <w:t>CardHolderID</w:t>
            </w:r>
          </w:p>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9A2A0B" w:rsidRDefault="00ED1D59" w:rsidP="00ED1D59">
            <w:pPr>
              <w:pStyle w:val="NormalWeb"/>
              <w:spacing w:before="0" w:beforeAutospacing="0" w:after="0" w:afterAutospacing="0" w:line="260" w:lineRule="atLeast"/>
              <w:jc w:val="center"/>
              <w:rPr>
                <w:rFonts w:asciiTheme="minorHAnsi" w:hAnsiTheme="minorHAnsi"/>
                <w:color w:val="000000"/>
                <w:sz w:val="20"/>
                <w:szCs w:val="20"/>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F460CF" w:rsidRDefault="00ED1D59" w:rsidP="00ED1D59">
            <w:pPr>
              <w:pStyle w:val="NormalWeb"/>
              <w:spacing w:before="0" w:beforeAutospacing="0" w:after="0" w:afterAutospacing="0" w:line="260" w:lineRule="atLeast"/>
              <w:jc w:val="both"/>
              <w:rPr>
                <w:rFonts w:ascii="Sylfaen" w:eastAsiaTheme="minorHAnsi" w:hAnsi="Sylfaen"/>
                <w:sz w:val="20"/>
                <w:szCs w:val="20"/>
              </w:rPr>
            </w:pPr>
            <w:r w:rsidRPr="00CF2AAA">
              <w:rPr>
                <w:rFonts w:ascii="Sylfaen" w:eastAsiaTheme="minorHAnsi" w:hAnsi="Sylfaen"/>
                <w:sz w:val="20"/>
                <w:szCs w:val="20"/>
              </w:rPr>
              <w:lastRenderedPageBreak/>
              <w:t>MDOrderID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ED1D59" w:rsidRDefault="00ED1D59" w:rsidP="00ED1D59">
            <w:pPr>
              <w:pStyle w:val="NormalWeb"/>
              <w:spacing w:before="0" w:beforeAutospacing="0" w:after="0" w:afterAutospacing="0" w:line="260" w:lineRule="atLeast"/>
              <w:rPr>
                <w:rFonts w:ascii="Sylfaen" w:hAnsi="Sylfaen" w:cs="Sylfaen"/>
                <w:color w:val="000000"/>
                <w:sz w:val="20"/>
                <w:szCs w:val="20"/>
              </w:rPr>
            </w:pPr>
            <w:r>
              <w:rPr>
                <w:rFonts w:ascii="Sylfaen" w:hAnsi="Sylfaen" w:cs="Sylfaen"/>
                <w:color w:val="000000"/>
                <w:sz w:val="20"/>
                <w:szCs w:val="20"/>
              </w:rPr>
              <w:t>Payment system identifier</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CF2AAA" w:rsidRDefault="00ED1D59" w:rsidP="00ED1D59">
            <w:pPr>
              <w:pStyle w:val="NormalWeb"/>
              <w:spacing w:before="0" w:beforeAutospacing="0" w:after="0" w:afterAutospacing="0" w:line="260" w:lineRule="atLeast"/>
              <w:jc w:val="both"/>
              <w:rPr>
                <w:rFonts w:ascii="Sylfaen" w:eastAsiaTheme="minorHAnsi" w:hAnsi="Sylfaen"/>
                <w:sz w:val="20"/>
                <w:szCs w:val="20"/>
              </w:rPr>
            </w:pPr>
            <w:r w:rsidRPr="00CF2AAA">
              <w:rPr>
                <w:rFonts w:ascii="Sylfaen" w:eastAsiaTheme="minorHAnsi" w:hAnsi="Sylfaen"/>
                <w:sz w:val="20"/>
                <w:szCs w:val="20"/>
              </w:rPr>
              <w:t>PrimaryRC</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ED1D59" w:rsidRDefault="00ED1D59" w:rsidP="00ED1D59">
            <w:pPr>
              <w:pStyle w:val="NormalWeb"/>
              <w:spacing w:before="0" w:beforeAutospacing="0" w:after="0" w:afterAutospacing="0" w:line="260" w:lineRule="atLeast"/>
              <w:rPr>
                <w:rFonts w:ascii="Sylfaen" w:hAnsi="Sylfaen" w:cs="Sylfaen"/>
                <w:color w:val="000000"/>
                <w:sz w:val="20"/>
                <w:szCs w:val="20"/>
              </w:rPr>
            </w:pPr>
            <w:r>
              <w:rPr>
                <w:rFonts w:ascii="Sylfaen" w:hAnsi="Sylfaen" w:cs="Sylfaen"/>
                <w:color w:val="000000"/>
                <w:sz w:val="20"/>
                <w:szCs w:val="20"/>
              </w:rPr>
              <w:t>Main code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FF"/>
                <w:sz w:val="20"/>
                <w:szCs w:val="20"/>
              </w:rPr>
            </w:pP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both"/>
              <w:rPr>
                <w:rFonts w:ascii="Sylfaen" w:hAnsi="Sylfaen"/>
                <w:color w:val="000000"/>
                <w:sz w:val="20"/>
                <w:szCs w:val="20"/>
                <w:lang w:val="ru-RU"/>
              </w:rPr>
            </w:pPr>
            <w:r w:rsidRPr="00B53E47">
              <w:rPr>
                <w:rFonts w:ascii="Sylfaen" w:hAnsi="Sylfaen"/>
                <w:color w:val="000000"/>
                <w:sz w:val="20"/>
                <w:szCs w:val="20"/>
                <w:lang w:val="ru-RU"/>
              </w:rPr>
              <w:t>ExpDate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rPr>
                <w:rFonts w:ascii="Sylfaen" w:hAnsi="Sylfaen"/>
                <w:color w:val="000000"/>
                <w:sz w:val="20"/>
                <w:szCs w:val="20"/>
                <w:lang w:val="ru-RU"/>
              </w:rPr>
            </w:pPr>
            <w:r>
              <w:rPr>
                <w:rFonts w:ascii="Sylfaen" w:hAnsi="Sylfaen" w:cs="Sylfaen"/>
                <w:color w:val="000000"/>
                <w:sz w:val="20"/>
                <w:szCs w:val="20"/>
              </w:rPr>
              <w:t>Card expiration date</w:t>
            </w:r>
            <w:r w:rsidRPr="00B53E47">
              <w:rPr>
                <w:rFonts w:ascii="Sylfaen" w:hAnsi="Sylfaen"/>
                <w:color w:val="000000"/>
                <w:sz w:val="20"/>
                <w:szCs w:val="20"/>
                <w:lang w:val="ru-RU"/>
              </w:rPr>
              <w:t xml:space="preserve">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both"/>
              <w:rPr>
                <w:rFonts w:ascii="Sylfaen" w:hAnsi="Sylfaen"/>
                <w:color w:val="000000"/>
                <w:sz w:val="20"/>
                <w:szCs w:val="20"/>
                <w:lang w:val="ru-RU"/>
              </w:rPr>
            </w:pPr>
            <w:r w:rsidRPr="003254BA">
              <w:rPr>
                <w:rFonts w:ascii="Sylfaen" w:hAnsi="Sylfaen"/>
                <w:color w:val="000000"/>
                <w:sz w:val="20"/>
                <w:szCs w:val="20"/>
                <w:lang w:val="ru-RU"/>
              </w:rPr>
              <w:t>ProcessingIP</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ED1D59" w:rsidRDefault="00ED1D59" w:rsidP="00ED1D59">
            <w:pPr>
              <w:pStyle w:val="NormalWeb"/>
              <w:spacing w:before="0" w:beforeAutospacing="0" w:after="0" w:afterAutospacing="0" w:line="260" w:lineRule="atLeast"/>
              <w:rPr>
                <w:rFonts w:ascii="Sylfaen" w:hAnsi="Sylfaen" w:cs="Sylfaen"/>
                <w:color w:val="000000"/>
                <w:sz w:val="20"/>
                <w:szCs w:val="20"/>
              </w:rPr>
            </w:pPr>
            <w:r>
              <w:rPr>
                <w:rFonts w:ascii="Sylfaen" w:hAnsi="Sylfaen"/>
                <w:color w:val="000000"/>
                <w:sz w:val="20"/>
                <w:szCs w:val="20"/>
              </w:rPr>
              <w:t>I</w:t>
            </w:r>
            <w:r w:rsidRPr="003254BA">
              <w:rPr>
                <w:rFonts w:ascii="Sylfaen" w:hAnsi="Sylfaen"/>
                <w:color w:val="000000"/>
                <w:sz w:val="20"/>
                <w:szCs w:val="20"/>
                <w:lang w:val="ru-RU"/>
              </w:rPr>
              <w:t>P</w:t>
            </w:r>
            <w:r>
              <w:rPr>
                <w:rFonts w:ascii="Sylfaen" w:hAnsi="Sylfaen"/>
                <w:color w:val="000000"/>
                <w:sz w:val="20"/>
                <w:szCs w:val="20"/>
              </w:rPr>
              <w:t xml:space="preserve"> address</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3254BA" w:rsidRDefault="00ED1D59" w:rsidP="00ED1D59">
            <w:pPr>
              <w:pStyle w:val="NormalWeb"/>
              <w:spacing w:before="0" w:beforeAutospacing="0" w:after="0" w:afterAutospacing="0" w:line="260" w:lineRule="atLeast"/>
              <w:jc w:val="both"/>
              <w:rPr>
                <w:rFonts w:ascii="Sylfaen" w:hAnsi="Sylfaen"/>
                <w:color w:val="000000"/>
                <w:sz w:val="20"/>
                <w:szCs w:val="20"/>
                <w:lang w:val="ru-RU"/>
              </w:rPr>
            </w:pPr>
            <w:r w:rsidRPr="003254BA">
              <w:rPr>
                <w:rFonts w:ascii="Sylfaen" w:hAnsi="Sylfaen"/>
                <w:color w:val="000000"/>
                <w:sz w:val="20"/>
                <w:szCs w:val="20"/>
                <w:lang w:val="ru-RU"/>
              </w:rPr>
              <w:t>BindingID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ED1D59" w:rsidRDefault="00ED1D59" w:rsidP="00ED1D59">
            <w:pPr>
              <w:pStyle w:val="NormalWeb"/>
              <w:spacing w:before="0" w:beforeAutospacing="0" w:after="0" w:afterAutospacing="0" w:line="260" w:lineRule="atLeast"/>
              <w:rPr>
                <w:rFonts w:ascii="Sylfaen" w:hAnsi="Sylfaen" w:cs="Sylfaen"/>
                <w:color w:val="000000"/>
                <w:sz w:val="20"/>
                <w:szCs w:val="20"/>
              </w:rPr>
            </w:pPr>
            <w:r>
              <w:rPr>
                <w:rFonts w:ascii="Sylfaen" w:hAnsi="Sylfaen"/>
                <w:color w:val="000000"/>
                <w:sz w:val="20"/>
                <w:szCs w:val="20"/>
              </w:rPr>
              <w:t>Binding identifier</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3254BA" w:rsidRDefault="00ED1D59" w:rsidP="00ED1D59">
            <w:pPr>
              <w:pStyle w:val="NormalWeb"/>
              <w:spacing w:before="0" w:beforeAutospacing="0" w:after="0" w:afterAutospacing="0" w:line="260" w:lineRule="atLeast"/>
              <w:jc w:val="both"/>
              <w:rPr>
                <w:rFonts w:ascii="Sylfaen" w:hAnsi="Sylfaen"/>
                <w:color w:val="000000"/>
                <w:sz w:val="20"/>
                <w:szCs w:val="20"/>
                <w:lang w:val="ru-RU"/>
              </w:rPr>
            </w:pPr>
            <w:r w:rsidRPr="003254BA">
              <w:rPr>
                <w:rFonts w:ascii="Sylfaen" w:hAnsi="Sylfaen"/>
                <w:color w:val="000000"/>
                <w:sz w:val="20"/>
                <w:szCs w:val="20"/>
                <w:lang w:val="ru-RU"/>
              </w:rPr>
              <w:t>ActionCode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ED1D59" w:rsidRDefault="00ED1D59" w:rsidP="00ED1D59">
            <w:pPr>
              <w:pStyle w:val="NormalWeb"/>
              <w:spacing w:before="0" w:beforeAutospacing="0" w:after="0" w:afterAutospacing="0" w:line="260" w:lineRule="atLeast"/>
              <w:rPr>
                <w:rFonts w:ascii="Sylfaen" w:hAnsi="Sylfaen" w:cs="Sylfaen"/>
                <w:color w:val="000000"/>
                <w:sz w:val="20"/>
                <w:szCs w:val="20"/>
              </w:rPr>
            </w:pPr>
            <w:r>
              <w:rPr>
                <w:rFonts w:ascii="Sylfaen" w:hAnsi="Sylfaen"/>
                <w:color w:val="000000"/>
                <w:sz w:val="20"/>
                <w:szCs w:val="20"/>
              </w:rPr>
              <w:t>Action code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r w:rsidR="00ED1D59" w:rsidRPr="009A2A0B" w:rsidTr="00D1593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3254BA" w:rsidRDefault="00ED1D59" w:rsidP="00ED1D59">
            <w:pPr>
              <w:pStyle w:val="NormalWeb"/>
              <w:spacing w:before="0" w:beforeAutospacing="0" w:after="0" w:afterAutospacing="0" w:line="260" w:lineRule="atLeast"/>
              <w:jc w:val="both"/>
              <w:rPr>
                <w:rFonts w:ascii="Sylfaen" w:hAnsi="Sylfaen"/>
                <w:color w:val="000000"/>
                <w:sz w:val="20"/>
                <w:szCs w:val="20"/>
                <w:lang w:val="ru-RU"/>
              </w:rPr>
            </w:pPr>
            <w:r w:rsidRPr="00BB0B72">
              <w:rPr>
                <w:rFonts w:ascii="Sylfaen" w:hAnsi="Sylfaen"/>
                <w:color w:val="000000"/>
                <w:sz w:val="20"/>
                <w:szCs w:val="20"/>
                <w:lang w:val="ru-RU"/>
              </w:rPr>
              <w:t>ExchangeRate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ED1D59" w:rsidRDefault="00ED1D59" w:rsidP="00ED1D59">
            <w:pPr>
              <w:pStyle w:val="NormalWeb"/>
              <w:spacing w:before="0" w:beforeAutospacing="0" w:after="0" w:afterAutospacing="0" w:line="260" w:lineRule="atLeast"/>
              <w:rPr>
                <w:rFonts w:ascii="Sylfaen" w:hAnsi="Sylfaen" w:cs="Sylfaen"/>
                <w:color w:val="000000"/>
                <w:sz w:val="20"/>
                <w:szCs w:val="20"/>
              </w:rPr>
            </w:pPr>
            <w:r>
              <w:rPr>
                <w:rFonts w:ascii="Sylfaen" w:hAnsi="Sylfaen"/>
                <w:color w:val="000000"/>
                <w:sz w:val="20"/>
                <w:szCs w:val="20"/>
              </w:rPr>
              <w:t>Exchange rate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1D59" w:rsidRPr="00B53E47" w:rsidRDefault="00ED1D59" w:rsidP="00ED1D59">
            <w:pPr>
              <w:pStyle w:val="NormalWeb"/>
              <w:spacing w:before="0" w:beforeAutospacing="0" w:after="0" w:afterAutospacing="0" w:line="260" w:lineRule="atLeast"/>
              <w:jc w:val="center"/>
              <w:rPr>
                <w:rFonts w:ascii="Sylfaen" w:hAnsi="Sylfaen"/>
                <w:color w:val="000000"/>
                <w:sz w:val="20"/>
                <w:szCs w:val="20"/>
                <w:lang w:val="ru-RU"/>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542F7F" w:rsidRDefault="00542F7F" w:rsidP="00542F7F">
      <w:pPr>
        <w:pStyle w:val="NormalWeb"/>
        <w:shd w:val="clear" w:color="auto" w:fill="FFFFFF"/>
        <w:spacing w:after="15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"Amount": 1.0,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"ApprovedAmount": 2.0,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"ApprovalCode": "sample string 3",</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"CardNumber": "sample string 4",</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"ClientName": "sample string 5",</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"ClientEmail": "sample string 6",</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"Currency": "sample string 7",</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"DateTime": "sample string 8",</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"DepositedAmount": 9.0,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"Description": "sample string 10",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"MDOrderID": "sample string 11",</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"MerchantId": "sample string 12",</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"TerminalId": "sample string 13",</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"OrderID": "sample string 14",</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"PaymentState": "sample string 15",</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"PaymentType": 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"PrimaryRC": "sample string 16",</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"ResponseCode": "sample string 17",</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"ExpDate": "sample string 18",</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"ProcessingIP": "sample string 19",</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lastRenderedPageBreak/>
        <w:t xml:space="preserve">  "OrderStatus": "sample string 20",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"CardHolderID": "sample string 21",</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"BindingID": "sample string 22",</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"RefundedAmount": 23.0,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"Opaque": "sample string 24",</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"TrxnDescription": "sample string 25",</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"rrn": "sample string 26",</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"ActionCode": "sample string 27",</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 xml:space="preserve">  "ExchangeRate": 28.0</w:t>
      </w:r>
    </w:p>
    <w:p w:rsidR="00542F7F" w:rsidRPr="006861AC"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61AC">
        <w:rPr>
          <w:rFonts w:ascii="Consolas" w:eastAsia="Times New Roman" w:hAnsi="Consolas" w:cs="Courier New"/>
          <w:color w:val="333333"/>
          <w:sz w:val="20"/>
          <w:szCs w:val="20"/>
        </w:rPr>
        <w:t>}</w:t>
      </w:r>
    </w:p>
    <w:p w:rsidR="00542F7F" w:rsidRDefault="00542F7F" w:rsidP="00542F7F">
      <w:pPr>
        <w:pStyle w:val="NormalWeb"/>
        <w:spacing w:before="0" w:beforeAutospacing="0" w:after="0" w:afterAutospacing="0" w:line="260" w:lineRule="atLeast"/>
        <w:jc w:val="both"/>
        <w:rPr>
          <w:rFonts w:ascii="Sylfaen" w:hAnsi="Sylfaen"/>
          <w:color w:val="000000"/>
          <w:sz w:val="20"/>
          <w:szCs w:val="20"/>
        </w:rPr>
      </w:pPr>
    </w:p>
    <w:p w:rsidR="00542F7F" w:rsidRPr="00B53E47" w:rsidRDefault="00542F7F" w:rsidP="00542F7F">
      <w:pPr>
        <w:pStyle w:val="NormalWeb"/>
        <w:spacing w:before="0" w:beforeAutospacing="0" w:after="0" w:afterAutospacing="0" w:line="260" w:lineRule="atLeast"/>
        <w:jc w:val="both"/>
        <w:rPr>
          <w:rFonts w:ascii="Sylfaen" w:hAnsi="Sylfaen"/>
          <w:color w:val="000000"/>
          <w:sz w:val="20"/>
          <w:szCs w:val="20"/>
        </w:rPr>
      </w:pPr>
      <w:r>
        <w:rPr>
          <w:rFonts w:ascii="Segoe UI Light" w:hAnsi="Segoe UI Light" w:cs="Segoe UI Light"/>
          <w:color w:val="FFFFFF"/>
          <w:sz w:val="27"/>
          <w:szCs w:val="27"/>
          <w:shd w:val="clear" w:color="auto" w:fill="00497E"/>
        </w:rPr>
        <w:t>application/xml</w:t>
      </w:r>
    </w:p>
    <w:p w:rsidR="00542F7F" w:rsidRDefault="00542F7F" w:rsidP="00542F7F">
      <w:pPr>
        <w:pStyle w:val="NormalWeb"/>
        <w:spacing w:before="0" w:beforeAutospacing="0" w:after="0" w:afterAutospacing="0" w:line="260" w:lineRule="atLeast"/>
        <w:jc w:val="both"/>
        <w:rPr>
          <w:rFonts w:ascii="Sylfaen" w:hAnsi="Sylfaen"/>
          <w:color w:val="000000"/>
          <w:sz w:val="20"/>
          <w:szCs w:val="20"/>
        </w:rPr>
      </w:pP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&lt;PaymentDetailsResponse</w:t>
      </w:r>
      <w:r>
        <w:rPr>
          <w:rFonts w:ascii="Consolas" w:eastAsia="Times New Roman" w:hAnsi="Consolas" w:cs="Courier New"/>
          <w:color w:val="333333"/>
          <w:sz w:val="20"/>
          <w:szCs w:val="20"/>
        </w:rPr>
        <w:t>&gt;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&lt;Amount&gt;1&lt;/Amount&gt;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&lt;ApprovedAmount&gt;2&lt;/ApprovedAmount&gt;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&lt;ApprovalCode&gt;sample string 3&lt;/ApprovalCode&gt;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&lt;CardNumber&gt;sample string 4&lt;/CardNumber&gt;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&lt;ClientName&gt;sample string 5&lt;/ClientName&gt;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&lt;ClientEmail&gt;sample string 6&lt;/ClientEmail&gt;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&lt;Currency&gt;sample string 7&lt;/Currency&gt;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&lt;DateTime&gt;sample string 8&lt;/DateTime&gt;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&lt;DepositedAmount&gt;9&lt;/DepositedAmount&gt;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&lt;Description&gt;sample string 10&lt;/Description&gt;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&lt;MDOrderID&gt;sample string 11&lt;/MDOrderID&gt;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&lt;MerchantId&gt;sample string 12&lt;/MerchantId&gt;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&lt;TerminalId&gt;sample string 13&lt;/TerminalId&gt;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&lt;OrderID&gt;sample string 14&lt;/OrderID&gt;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&lt;PaymentState&gt;sample string 15&lt;/PaymentState&gt;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&lt;PaymentType&gt;None&lt;/PaymentType&gt;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&lt;PrimaryRC&gt;sample string 16&lt;/PrimaryRC&gt;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&lt;ResponseCode&gt;sample string 17&lt;/ResponseCode&gt;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&lt;ExpDate&gt;sample string 18&lt;/ExpDate&gt;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lastRenderedPageBreak/>
        <w:t xml:space="preserve">  &lt;ProcessingIP&gt;sample string 19&lt;/ProcessingIP&gt;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&lt;OrderStatus&gt;sample string 20&lt;/OrderStatus&gt;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&lt;CardHolderID&gt;sample string 21&lt;/CardHolderID&gt;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&lt;BindingID&gt;sample string 22&lt;/BindingID&gt;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&lt;RefundedAmount&gt;23&lt;/RefundedAmount&gt;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&lt;Opaque&gt;sample string 24&lt;/Opaque&gt;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&lt;TrxnDescription&gt;sample string 25&lt;/TrxnDescription&gt;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&lt;rrn&gt;sample string 26&lt;/rrn&gt;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&lt;ActionCode&gt;sample string 27&lt;/ActionCode&gt;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 xml:space="preserve">  &lt;ExchangeRate&gt;28&lt;/ExchangeRate&gt;</w:t>
      </w:r>
    </w:p>
    <w:p w:rsidR="00542F7F" w:rsidRPr="009A6AB0" w:rsidRDefault="00542F7F" w:rsidP="00542F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6AB0">
        <w:rPr>
          <w:rFonts w:ascii="Consolas" w:eastAsia="Times New Roman" w:hAnsi="Consolas" w:cs="Courier New"/>
          <w:color w:val="333333"/>
          <w:sz w:val="20"/>
          <w:szCs w:val="20"/>
        </w:rPr>
        <w:t>&lt;/PaymentDetailsResponse&gt;</w:t>
      </w:r>
    </w:p>
    <w:p w:rsidR="00542F7F" w:rsidRDefault="00542F7F" w:rsidP="00542F7F">
      <w:pPr>
        <w:pStyle w:val="NormalWeb"/>
        <w:spacing w:before="0" w:beforeAutospacing="0" w:after="0" w:afterAutospacing="0" w:line="260" w:lineRule="atLeast"/>
        <w:jc w:val="both"/>
        <w:rPr>
          <w:rFonts w:ascii="Sylfaen" w:hAnsi="Sylfaen"/>
          <w:color w:val="000000"/>
          <w:sz w:val="20"/>
          <w:szCs w:val="20"/>
        </w:rPr>
      </w:pPr>
    </w:p>
    <w:p w:rsidR="00542F7F" w:rsidRPr="009A2A0B" w:rsidRDefault="00542F7F" w:rsidP="002777AC">
      <w:pPr>
        <w:pStyle w:val="NormalWeb"/>
        <w:spacing w:before="0" w:beforeAutospacing="0" w:after="0" w:afterAutospacing="0" w:line="260" w:lineRule="atLeast"/>
        <w:rPr>
          <w:rFonts w:asciiTheme="minorHAnsi" w:hAnsiTheme="minorHAnsi"/>
          <w:b/>
          <w:color w:val="000000"/>
          <w:sz w:val="20"/>
          <w:szCs w:val="20"/>
        </w:rPr>
      </w:pPr>
    </w:p>
    <w:p w:rsidR="005910FC" w:rsidRPr="00B20FDE" w:rsidRDefault="002777AC" w:rsidP="00B20FDE">
      <w:pPr>
        <w:autoSpaceDE w:val="0"/>
        <w:autoSpaceDN w:val="0"/>
        <w:adjustRightInd w:val="0"/>
        <w:spacing w:after="0" w:line="240" w:lineRule="auto"/>
        <w:ind w:right="180"/>
        <w:rPr>
          <w:rFonts w:asciiTheme="minorHAnsi" w:eastAsiaTheme="minorHAnsi" w:hAnsiTheme="minorHAnsi"/>
          <w:color w:val="2B91AF"/>
          <w:sz w:val="28"/>
          <w:szCs w:val="28"/>
        </w:rPr>
      </w:pPr>
      <w:r w:rsidRPr="009A2A0B">
        <w:rPr>
          <w:rFonts w:asciiTheme="minorHAnsi" w:hAnsiTheme="minorHAnsi"/>
          <w:b/>
          <w:sz w:val="20"/>
          <w:szCs w:val="20"/>
        </w:rPr>
        <w:t xml:space="preserve">3.   </w:t>
      </w:r>
      <w:r w:rsidR="00BA6523" w:rsidRPr="009A2A0B">
        <w:rPr>
          <w:rFonts w:asciiTheme="minorHAnsi" w:hAnsiTheme="minorHAnsi"/>
          <w:b/>
          <w:sz w:val="20"/>
          <w:szCs w:val="20"/>
        </w:rPr>
        <w:t>Payment confirmation function:</w:t>
      </w:r>
      <w:r w:rsidRPr="009A2A0B">
        <w:rPr>
          <w:rFonts w:asciiTheme="minorHAnsi" w:hAnsiTheme="minorHAnsi"/>
          <w:b/>
          <w:sz w:val="20"/>
          <w:szCs w:val="20"/>
        </w:rPr>
        <w:t xml:space="preserve"> </w:t>
      </w:r>
      <w:r w:rsidR="005910FC" w:rsidRPr="00724237">
        <w:rPr>
          <w:rFonts w:ascii="Sylfaen" w:eastAsiaTheme="minorHAnsi" w:hAnsi="Sylfaen"/>
          <w:color w:val="2B91AF"/>
          <w:sz w:val="20"/>
          <w:szCs w:val="20"/>
        </w:rPr>
        <w:t>https://servicestest.ameriabank.am/VPOS/</w:t>
      </w:r>
      <w:r w:rsidR="005910FC" w:rsidRPr="00EB5F76">
        <w:rPr>
          <w:rFonts w:ascii="Sylfaen" w:eastAsiaTheme="minorHAnsi" w:hAnsi="Sylfaen"/>
          <w:color w:val="2B91AF"/>
          <w:sz w:val="20"/>
          <w:szCs w:val="20"/>
          <w:highlight w:val="white"/>
        </w:rPr>
        <w:t>api/VPOS/</w:t>
      </w:r>
      <w:r w:rsidR="005910FC" w:rsidRPr="00CD1D07">
        <w:rPr>
          <w:rFonts w:ascii="Sylfaen" w:eastAsiaTheme="minorHAnsi" w:hAnsi="Sylfaen"/>
          <w:color w:val="2B91AF"/>
          <w:sz w:val="20"/>
          <w:szCs w:val="20"/>
        </w:rPr>
        <w:t>ConfirmPayment</w:t>
      </w:r>
    </w:p>
    <w:p w:rsidR="005910FC" w:rsidRPr="009A2A0B" w:rsidRDefault="005910FC" w:rsidP="002777AC">
      <w:pPr>
        <w:autoSpaceDE w:val="0"/>
        <w:autoSpaceDN w:val="0"/>
        <w:adjustRightInd w:val="0"/>
        <w:spacing w:after="0" w:line="240" w:lineRule="auto"/>
        <w:rPr>
          <w:rFonts w:asciiTheme="minorHAnsi" w:hAnsiTheme="minorHAnsi"/>
          <w:sz w:val="20"/>
          <w:szCs w:val="20"/>
        </w:rPr>
      </w:pP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Request parameters</w:t>
      </w:r>
      <w:r w:rsidR="002777AC" w:rsidRPr="009A2A0B">
        <w:rPr>
          <w:rStyle w:val="Strong"/>
          <w:rFonts w:asciiTheme="minorHAnsi" w:eastAsiaTheme="majorEastAsia" w:hAnsiTheme="minorHAnsi"/>
          <w:color w:val="000000"/>
          <w:sz w:val="20"/>
          <w:szCs w:val="20"/>
        </w:rPr>
        <w:t xml:space="preserve"> </w:t>
      </w:r>
      <w:r w:rsidR="00300EDB">
        <w:rPr>
          <w:rFonts w:ascii="Consolas" w:eastAsiaTheme="minorHAnsi" w:hAnsi="Consolas" w:cs="Consolas"/>
          <w:color w:val="2B91AF"/>
          <w:sz w:val="19"/>
          <w:szCs w:val="19"/>
        </w:rPr>
        <w:t>ConfirmPaymentRequest</w:t>
      </w:r>
    </w:p>
    <w:tbl>
      <w:tblPr>
        <w:tblW w:w="10064" w:type="dxa"/>
        <w:tblInd w:w="-165" w:type="dxa"/>
        <w:tblLayout w:type="fixed"/>
        <w:tblCellMar>
          <w:left w:w="0" w:type="dxa"/>
          <w:right w:w="0" w:type="dxa"/>
        </w:tblCellMar>
        <w:tblLook w:val="04A0" w:firstRow="1" w:lastRow="0" w:firstColumn="1" w:lastColumn="0" w:noHBand="0" w:noVBand="1"/>
      </w:tblPr>
      <w:tblGrid>
        <w:gridCol w:w="1890"/>
        <w:gridCol w:w="4230"/>
        <w:gridCol w:w="1890"/>
        <w:gridCol w:w="2054"/>
      </w:tblGrid>
      <w:tr w:rsidR="004474FC" w:rsidRPr="009A2A0B" w:rsidTr="00CC1A9E">
        <w:tc>
          <w:tcPr>
            <w:tcW w:w="189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23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89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205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CC1A9E">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442A0E" w:rsidP="002777AC">
            <w:pPr>
              <w:pStyle w:val="NormalWeb"/>
              <w:spacing w:before="0" w:beforeAutospacing="0" w:after="0" w:afterAutospacing="0" w:line="260" w:lineRule="atLeast"/>
              <w:rPr>
                <w:rFonts w:asciiTheme="minorHAnsi" w:hAnsiTheme="minorHAnsi"/>
                <w:color w:val="000000"/>
                <w:sz w:val="20"/>
                <w:szCs w:val="20"/>
              </w:rPr>
            </w:pPr>
            <w:r>
              <w:rPr>
                <w:rFonts w:asciiTheme="minorHAnsi" w:hAnsiTheme="minorHAnsi"/>
                <w:sz w:val="20"/>
                <w:szCs w:val="20"/>
              </w:rPr>
              <w:t>Payment</w:t>
            </w:r>
            <w:r w:rsidR="002777AC" w:rsidRPr="009A2A0B">
              <w:rPr>
                <w:rFonts w:asciiTheme="minorHAnsi" w:hAnsiTheme="minorHAnsi"/>
                <w:sz w:val="20"/>
                <w:szCs w:val="20"/>
              </w:rPr>
              <w:t>ID</w:t>
            </w:r>
          </w:p>
        </w:tc>
        <w:tc>
          <w:tcPr>
            <w:tcW w:w="423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442A0E" w:rsidP="00442A0E">
            <w:pPr>
              <w:pStyle w:val="NormalWeb"/>
              <w:spacing w:before="0" w:beforeAutospacing="0" w:after="0" w:afterAutospacing="0" w:line="260" w:lineRule="atLeast"/>
              <w:rPr>
                <w:rFonts w:asciiTheme="minorHAnsi" w:hAnsiTheme="minorHAnsi"/>
                <w:color w:val="000000"/>
                <w:sz w:val="20"/>
                <w:szCs w:val="20"/>
              </w:rPr>
            </w:pPr>
            <w:r>
              <w:rPr>
                <w:rFonts w:asciiTheme="minorHAnsi" w:hAnsiTheme="minorHAnsi"/>
                <w:color w:val="000000"/>
                <w:sz w:val="20"/>
                <w:szCs w:val="20"/>
              </w:rPr>
              <w:t>Payment ID</w:t>
            </w:r>
          </w:p>
        </w:tc>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CC1A9E">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20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A0A1B" w:rsidRPr="009A2A0B" w:rsidTr="004D0502">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2A0A1B"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423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2A0A1B"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20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A0A1B" w:rsidRPr="009A2A0B" w:rsidTr="004D0502">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2A0A1B"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423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2A0A1B"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20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A0A1B"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E865A5" w:rsidRPr="009A2A0B" w:rsidTr="004D0502">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865A5" w:rsidRPr="009A2A0B" w:rsidRDefault="00E865A5" w:rsidP="004D0502">
            <w:pPr>
              <w:pStyle w:val="NormalWeb"/>
              <w:spacing w:before="0" w:beforeAutospacing="0" w:after="0" w:afterAutospacing="0" w:line="260" w:lineRule="atLeast"/>
              <w:rPr>
                <w:rFonts w:asciiTheme="minorHAnsi" w:hAnsiTheme="minorHAnsi"/>
                <w:sz w:val="20"/>
                <w:szCs w:val="20"/>
              </w:rPr>
            </w:pPr>
            <w:r>
              <w:rPr>
                <w:rFonts w:ascii="Sylfaen" w:hAnsi="Sylfaen"/>
                <w:sz w:val="20"/>
                <w:szCs w:val="20"/>
              </w:rPr>
              <w:t>Amount</w:t>
            </w:r>
          </w:p>
        </w:tc>
        <w:tc>
          <w:tcPr>
            <w:tcW w:w="423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865A5" w:rsidRPr="009A2A0B" w:rsidRDefault="00E865A5" w:rsidP="004D0502">
            <w:pPr>
              <w:pStyle w:val="NormalWeb"/>
              <w:spacing w:before="0" w:beforeAutospacing="0" w:after="0" w:afterAutospacing="0" w:line="260" w:lineRule="atLeast"/>
              <w:rPr>
                <w:rFonts w:asciiTheme="minorHAnsi" w:hAnsiTheme="minorHAnsi"/>
                <w:color w:val="000000"/>
                <w:sz w:val="20"/>
                <w:szCs w:val="20"/>
              </w:rPr>
            </w:pPr>
            <w:r>
              <w:rPr>
                <w:rFonts w:asciiTheme="minorHAnsi" w:hAnsiTheme="minorHAnsi"/>
                <w:color w:val="000000"/>
                <w:sz w:val="20"/>
                <w:szCs w:val="20"/>
              </w:rPr>
              <w:t>Confirmed amount</w:t>
            </w:r>
          </w:p>
        </w:tc>
        <w:tc>
          <w:tcPr>
            <w:tcW w:w="189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865A5" w:rsidRPr="009A2A0B" w:rsidRDefault="00E865A5" w:rsidP="004D0502">
            <w:pPr>
              <w:pStyle w:val="NormalWeb"/>
              <w:spacing w:before="0" w:beforeAutospacing="0" w:after="0" w:afterAutospacing="0" w:line="260" w:lineRule="atLeast"/>
              <w:jc w:val="center"/>
              <w:rPr>
                <w:rFonts w:asciiTheme="minorHAnsi" w:hAnsiTheme="minorHAnsi"/>
                <w:color w:val="0000FF"/>
                <w:sz w:val="20"/>
                <w:szCs w:val="20"/>
              </w:rPr>
            </w:pPr>
            <w:r>
              <w:rPr>
                <w:rFonts w:ascii="Sylfaen" w:hAnsi="Sylfaen"/>
                <w:color w:val="0000FF"/>
                <w:sz w:val="20"/>
                <w:szCs w:val="20"/>
              </w:rPr>
              <w:t>decimal</w:t>
            </w:r>
          </w:p>
        </w:tc>
        <w:tc>
          <w:tcPr>
            <w:tcW w:w="20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865A5" w:rsidRPr="009A2A0B" w:rsidRDefault="00E865A5"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465C67" w:rsidRPr="009A2A0B" w:rsidRDefault="00465C67" w:rsidP="002777AC">
      <w:pPr>
        <w:rPr>
          <w:rFonts w:asciiTheme="minorHAnsi" w:hAnsiTheme="minorHAnsi"/>
          <w:b/>
          <w:color w:val="000000"/>
          <w:sz w:val="20"/>
          <w:szCs w:val="20"/>
        </w:rPr>
      </w:pPr>
    </w:p>
    <w:p w:rsidR="002777AC" w:rsidRPr="009A2A0B" w:rsidRDefault="004474FC" w:rsidP="002777AC">
      <w:pPr>
        <w:rPr>
          <w:rFonts w:asciiTheme="minorHAnsi" w:eastAsia="Times New Roman" w:hAnsiTheme="minorHAnsi"/>
          <w:b/>
          <w:color w:val="000000"/>
          <w:sz w:val="20"/>
          <w:szCs w:val="20"/>
        </w:rPr>
      </w:pPr>
      <w:r w:rsidRPr="009A2A0B">
        <w:rPr>
          <w:rFonts w:asciiTheme="minorHAnsi" w:hAnsiTheme="minorHAnsi"/>
          <w:b/>
          <w:color w:val="000000"/>
          <w:sz w:val="20"/>
          <w:szCs w:val="20"/>
        </w:rPr>
        <w:t>Request sample</w:t>
      </w:r>
    </w:p>
    <w:p w:rsidR="00300EDB" w:rsidRDefault="00300EDB" w:rsidP="00300EDB">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 xml:space="preserve">  "PaymentID": "sample string 1",</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 xml:space="preserve">  "Username": "sample string 2",</w:t>
      </w:r>
    </w:p>
    <w:p w:rsidR="00300EDB"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 xml:space="preserve">  "Password": "sample string 3"</w:t>
      </w:r>
      <w:r w:rsidR="00E865A5">
        <w:rPr>
          <w:rFonts w:ascii="Consolas" w:eastAsia="Times New Roman" w:hAnsi="Consolas" w:cs="Courier New"/>
          <w:color w:val="333333"/>
          <w:sz w:val="20"/>
          <w:szCs w:val="20"/>
        </w:rPr>
        <w:t>,</w:t>
      </w:r>
    </w:p>
    <w:p w:rsidR="00E865A5" w:rsidRPr="00170B37" w:rsidRDefault="00E865A5"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Pr="00170B37">
        <w:rPr>
          <w:rFonts w:ascii="Consolas" w:eastAsia="Times New Roman" w:hAnsi="Consolas" w:cs="Courier New"/>
          <w:color w:val="333333"/>
          <w:sz w:val="20"/>
          <w:szCs w:val="20"/>
        </w:rPr>
        <w:t>"</w:t>
      </w:r>
      <w:r>
        <w:rPr>
          <w:rFonts w:ascii="Consolas" w:eastAsia="Times New Roman" w:hAnsi="Consolas" w:cs="Courier New"/>
          <w:color w:val="333333"/>
          <w:sz w:val="20"/>
          <w:szCs w:val="20"/>
        </w:rPr>
        <w:t>Amount</w:t>
      </w:r>
      <w:r w:rsidRPr="00170B37">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10</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w:t>
      </w:r>
    </w:p>
    <w:p w:rsidR="00300EDB" w:rsidRDefault="00300EDB" w:rsidP="00300EDB">
      <w:pPr>
        <w:jc w:val="both"/>
        <w:rPr>
          <w:rStyle w:val="Strong"/>
          <w:rFonts w:ascii="Sylfaen" w:hAnsi="Sylfaen"/>
          <w:color w:val="000000"/>
          <w:sz w:val="20"/>
          <w:szCs w:val="20"/>
        </w:rPr>
      </w:pPr>
    </w:p>
    <w:p w:rsidR="00300EDB" w:rsidRDefault="00300EDB" w:rsidP="00300EDB">
      <w:pPr>
        <w:jc w:val="both"/>
        <w:rPr>
          <w:rStyle w:val="Strong"/>
          <w:rFonts w:ascii="Sylfaen" w:hAnsi="Sylfaen"/>
          <w:color w:val="000000"/>
          <w:sz w:val="20"/>
          <w:szCs w:val="20"/>
        </w:rPr>
      </w:pPr>
    </w:p>
    <w:p w:rsidR="00300EDB" w:rsidRDefault="00300EDB" w:rsidP="00300EDB">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&lt;ConfirmRequest</w:t>
      </w:r>
      <w:r>
        <w:rPr>
          <w:rFonts w:ascii="Consolas" w:eastAsia="Times New Roman" w:hAnsi="Consolas" w:cs="Courier New"/>
          <w:color w:val="333333"/>
          <w:sz w:val="20"/>
          <w:szCs w:val="20"/>
        </w:rPr>
        <w:t>&gt;</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 xml:space="preserve">  &lt;PaymentID&gt;sample string 1&lt;/PaymentID&gt;</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 xml:space="preserve">  &lt;Username&gt;sample string 2&lt;/Username&gt;</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 xml:space="preserve">  &lt;Password&gt;sample string 3&lt;/Password&gt;</w:t>
      </w:r>
    </w:p>
    <w:p w:rsidR="00300EDB" w:rsidRPr="00170B37"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0B37">
        <w:rPr>
          <w:rFonts w:ascii="Consolas" w:eastAsia="Times New Roman" w:hAnsi="Consolas" w:cs="Courier New"/>
          <w:color w:val="333333"/>
          <w:sz w:val="20"/>
          <w:szCs w:val="20"/>
        </w:rPr>
        <w:t>&lt;/ConfirmRequest&gt;</w:t>
      </w: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300EDB">
        <w:rPr>
          <w:rFonts w:ascii="Consolas" w:eastAsiaTheme="minorHAnsi" w:hAnsi="Consolas" w:cs="Consolas"/>
          <w:color w:val="2B91AF"/>
          <w:sz w:val="19"/>
          <w:szCs w:val="19"/>
        </w:rPr>
        <w:t>ConfirmPaymentResponse</w:t>
      </w:r>
    </w:p>
    <w:tbl>
      <w:tblPr>
        <w:tblW w:w="0" w:type="auto"/>
        <w:tblInd w:w="-165" w:type="dxa"/>
        <w:tblLayout w:type="fixed"/>
        <w:tblCellMar>
          <w:left w:w="0" w:type="dxa"/>
          <w:right w:w="0" w:type="dxa"/>
        </w:tblCellMar>
        <w:tblLook w:val="04A0" w:firstRow="1" w:lastRow="0" w:firstColumn="1" w:lastColumn="0" w:noHBand="0" w:noVBand="1"/>
      </w:tblPr>
      <w:tblGrid>
        <w:gridCol w:w="1784"/>
        <w:gridCol w:w="4066"/>
        <w:gridCol w:w="1711"/>
        <w:gridCol w:w="1939"/>
      </w:tblGrid>
      <w:tr w:rsidR="004474FC" w:rsidRPr="009A2A0B" w:rsidTr="00D15932">
        <w:trPr>
          <w:trHeight w:val="264"/>
        </w:trPr>
        <w:tc>
          <w:tcPr>
            <w:tcW w:w="178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06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71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39"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442A0E" w:rsidRPr="009A2A0B" w:rsidTr="00442A0E">
        <w:trPr>
          <w:trHeight w:val="324"/>
        </w:trPr>
        <w:tc>
          <w:tcPr>
            <w:tcW w:w="178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rPr>
                <w:rFonts w:asciiTheme="minorHAnsi" w:hAnsiTheme="minorHAnsi"/>
                <w:sz w:val="20"/>
                <w:szCs w:val="20"/>
              </w:rPr>
            </w:pPr>
            <w:r w:rsidRPr="00DA545D">
              <w:rPr>
                <w:rFonts w:ascii="Sylfaen" w:hAnsi="Sylfaen"/>
                <w:sz w:val="20"/>
                <w:szCs w:val="20"/>
              </w:rPr>
              <w:t>ResponseCode</w:t>
            </w:r>
          </w:p>
        </w:tc>
        <w:tc>
          <w:tcPr>
            <w:tcW w:w="406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Operation response code (successful=00) </w:t>
            </w:r>
          </w:p>
          <w:p w:rsidR="00442A0E" w:rsidRPr="009A2A0B" w:rsidRDefault="00442A0E" w:rsidP="00442A0E">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color w:val="000000"/>
                <w:sz w:val="20"/>
                <w:szCs w:val="20"/>
              </w:rPr>
              <w:t>(Table  1.)</w:t>
            </w:r>
          </w:p>
        </w:tc>
        <w:tc>
          <w:tcPr>
            <w:tcW w:w="17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442A0E" w:rsidRPr="009A2A0B" w:rsidRDefault="00442A0E" w:rsidP="00442A0E">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3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jc w:val="center"/>
              <w:rPr>
                <w:rFonts w:asciiTheme="minorHAnsi" w:hAnsiTheme="minorHAnsi"/>
                <w:color w:val="000000"/>
                <w:sz w:val="20"/>
                <w:szCs w:val="20"/>
              </w:rPr>
            </w:pPr>
          </w:p>
        </w:tc>
      </w:tr>
      <w:tr w:rsidR="00442A0E" w:rsidRPr="009A2A0B" w:rsidTr="00442A0E">
        <w:trPr>
          <w:trHeight w:val="441"/>
        </w:trPr>
        <w:tc>
          <w:tcPr>
            <w:tcW w:w="178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rPr>
                <w:rFonts w:asciiTheme="minorHAnsi" w:hAnsiTheme="minorHAnsi"/>
                <w:sz w:val="20"/>
                <w:szCs w:val="20"/>
              </w:rPr>
            </w:pPr>
            <w:r w:rsidRPr="00DA545D">
              <w:rPr>
                <w:rFonts w:ascii="Sylfaen" w:hAnsi="Sylfaen"/>
                <w:sz w:val="20"/>
                <w:szCs w:val="20"/>
              </w:rPr>
              <w:t>ResponseMessage</w:t>
            </w:r>
          </w:p>
        </w:tc>
        <w:tc>
          <w:tcPr>
            <w:tcW w:w="406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Description of operation response </w:t>
            </w:r>
          </w:p>
        </w:tc>
        <w:tc>
          <w:tcPr>
            <w:tcW w:w="17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3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jc w:val="center"/>
              <w:rPr>
                <w:rFonts w:asciiTheme="minorHAnsi" w:hAnsiTheme="minorHAnsi"/>
                <w:color w:val="000000"/>
                <w:sz w:val="20"/>
                <w:szCs w:val="20"/>
              </w:rPr>
            </w:pPr>
          </w:p>
        </w:tc>
      </w:tr>
      <w:tr w:rsidR="00442A0E" w:rsidRPr="009A2A0B" w:rsidTr="00D15932">
        <w:trPr>
          <w:trHeight w:val="253"/>
        </w:trPr>
        <w:tc>
          <w:tcPr>
            <w:tcW w:w="178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rPr>
                <w:rFonts w:asciiTheme="minorHAnsi" w:hAnsiTheme="minorHAnsi"/>
                <w:sz w:val="20"/>
                <w:szCs w:val="20"/>
              </w:rPr>
            </w:pPr>
            <w:r>
              <w:rPr>
                <w:rFonts w:asciiTheme="minorHAnsi" w:hAnsiTheme="minorHAnsi"/>
                <w:sz w:val="20"/>
                <w:szCs w:val="20"/>
              </w:rPr>
              <w:t>O</w:t>
            </w:r>
            <w:r w:rsidRPr="009A2A0B">
              <w:rPr>
                <w:rFonts w:asciiTheme="minorHAnsi" w:hAnsiTheme="minorHAnsi"/>
                <w:sz w:val="20"/>
                <w:szCs w:val="20"/>
              </w:rPr>
              <w:t>paque</w:t>
            </w:r>
          </w:p>
        </w:tc>
        <w:tc>
          <w:tcPr>
            <w:tcW w:w="406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Additional data</w:t>
            </w:r>
          </w:p>
        </w:tc>
        <w:tc>
          <w:tcPr>
            <w:tcW w:w="17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3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42A0E" w:rsidRPr="009A2A0B" w:rsidRDefault="00442A0E" w:rsidP="00442A0E">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300EDB" w:rsidRPr="00B53E47" w:rsidRDefault="00300EDB" w:rsidP="00300EDB">
      <w:pPr>
        <w:pStyle w:val="NormalWeb"/>
        <w:spacing w:before="0" w:beforeAutospacing="0" w:after="0" w:afterAutospacing="0" w:line="260" w:lineRule="atLeast"/>
        <w:jc w:val="both"/>
        <w:rPr>
          <w:rFonts w:ascii="Sylfaen" w:hAnsi="Sylfaen"/>
          <w:color w:val="000000"/>
          <w:sz w:val="20"/>
          <w:szCs w:val="20"/>
        </w:rPr>
      </w:pPr>
    </w:p>
    <w:p w:rsidR="00300EDB" w:rsidRDefault="00300EDB" w:rsidP="00300ED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300EDB" w:rsidRDefault="00300EDB" w:rsidP="00300ED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300EDB" w:rsidRPr="005C1520"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1520">
        <w:rPr>
          <w:rFonts w:ascii="Consolas" w:eastAsia="Times New Roman" w:hAnsi="Consolas" w:cs="Courier New"/>
          <w:color w:val="333333"/>
          <w:sz w:val="20"/>
          <w:szCs w:val="20"/>
        </w:rPr>
        <w:t>{</w:t>
      </w:r>
    </w:p>
    <w:p w:rsidR="00300EDB" w:rsidRPr="005C1520"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1520">
        <w:rPr>
          <w:rFonts w:ascii="Consolas" w:eastAsia="Times New Roman" w:hAnsi="Consolas" w:cs="Courier New"/>
          <w:color w:val="333333"/>
          <w:sz w:val="20"/>
          <w:szCs w:val="20"/>
        </w:rPr>
        <w:t xml:space="preserve">  "ResponseCode": "sample string 1",</w:t>
      </w:r>
    </w:p>
    <w:p w:rsidR="00300EDB" w:rsidRPr="005C1520"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1520">
        <w:rPr>
          <w:rFonts w:ascii="Consolas" w:eastAsia="Times New Roman" w:hAnsi="Consolas" w:cs="Courier New"/>
          <w:color w:val="333333"/>
          <w:sz w:val="20"/>
          <w:szCs w:val="20"/>
        </w:rPr>
        <w:t xml:space="preserve">  "ResponseMessage": "sample string 2",</w:t>
      </w:r>
    </w:p>
    <w:p w:rsidR="00300EDB" w:rsidRPr="005C1520"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1520">
        <w:rPr>
          <w:rFonts w:ascii="Consolas" w:eastAsia="Times New Roman" w:hAnsi="Consolas" w:cs="Courier New"/>
          <w:color w:val="333333"/>
          <w:sz w:val="20"/>
          <w:szCs w:val="20"/>
        </w:rPr>
        <w:t xml:space="preserve">  "Opaque": "sample string 3"</w:t>
      </w:r>
    </w:p>
    <w:p w:rsidR="00300EDB" w:rsidRPr="005C1520"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1520">
        <w:rPr>
          <w:rFonts w:ascii="Consolas" w:eastAsia="Times New Roman" w:hAnsi="Consolas" w:cs="Courier New"/>
          <w:color w:val="333333"/>
          <w:sz w:val="20"/>
          <w:szCs w:val="20"/>
        </w:rPr>
        <w:t>}</w:t>
      </w:r>
    </w:p>
    <w:p w:rsidR="00300EDB" w:rsidRDefault="00300EDB" w:rsidP="00300EDB">
      <w:pPr>
        <w:pStyle w:val="NormalWeb"/>
        <w:spacing w:before="0" w:beforeAutospacing="0" w:after="0" w:afterAutospacing="0" w:line="260" w:lineRule="atLeast"/>
        <w:jc w:val="both"/>
        <w:rPr>
          <w:rFonts w:ascii="Sylfaen" w:hAnsi="Sylfaen"/>
          <w:color w:val="000000"/>
          <w:sz w:val="20"/>
          <w:szCs w:val="20"/>
        </w:rPr>
      </w:pPr>
    </w:p>
    <w:p w:rsidR="00300EDB" w:rsidRDefault="00300EDB" w:rsidP="00300ED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300EDB" w:rsidRDefault="00300EDB" w:rsidP="00300ED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300EDB" w:rsidRPr="003F5986"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5986">
        <w:rPr>
          <w:rFonts w:ascii="Consolas" w:eastAsia="Times New Roman" w:hAnsi="Consolas" w:cs="Courier New"/>
          <w:color w:val="333333"/>
          <w:sz w:val="20"/>
          <w:szCs w:val="20"/>
        </w:rPr>
        <w:t>&lt;ConfirmResponse</w:t>
      </w:r>
      <w:r>
        <w:rPr>
          <w:rFonts w:ascii="Consolas" w:eastAsia="Times New Roman" w:hAnsi="Consolas" w:cs="Courier New"/>
          <w:color w:val="333333"/>
          <w:sz w:val="20"/>
          <w:szCs w:val="20"/>
        </w:rPr>
        <w:t>&gt;</w:t>
      </w:r>
    </w:p>
    <w:p w:rsidR="00300EDB" w:rsidRPr="003F5986"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5986">
        <w:rPr>
          <w:rFonts w:ascii="Consolas" w:eastAsia="Times New Roman" w:hAnsi="Consolas" w:cs="Courier New"/>
          <w:color w:val="333333"/>
          <w:sz w:val="20"/>
          <w:szCs w:val="20"/>
        </w:rPr>
        <w:t xml:space="preserve">  &lt;ResponseCode&gt;sample string 1&lt;/ResponseCode&gt;</w:t>
      </w:r>
    </w:p>
    <w:p w:rsidR="00300EDB" w:rsidRPr="003F5986"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5986">
        <w:rPr>
          <w:rFonts w:ascii="Consolas" w:eastAsia="Times New Roman" w:hAnsi="Consolas" w:cs="Courier New"/>
          <w:color w:val="333333"/>
          <w:sz w:val="20"/>
          <w:szCs w:val="20"/>
        </w:rPr>
        <w:t xml:space="preserve">  &lt;ResponseMessage&gt;sample string 2&lt;/ResponseMessage&gt;</w:t>
      </w:r>
    </w:p>
    <w:p w:rsidR="00300EDB" w:rsidRPr="003F5986"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5986">
        <w:rPr>
          <w:rFonts w:ascii="Consolas" w:eastAsia="Times New Roman" w:hAnsi="Consolas" w:cs="Courier New"/>
          <w:color w:val="333333"/>
          <w:sz w:val="20"/>
          <w:szCs w:val="20"/>
        </w:rPr>
        <w:t xml:space="preserve">  &lt;Opaque&gt;sample string 3&lt;/Opaque&gt;</w:t>
      </w:r>
    </w:p>
    <w:p w:rsidR="00300EDB" w:rsidRPr="003F5986" w:rsidRDefault="00300EDB" w:rsidP="00300E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F5986">
        <w:rPr>
          <w:rFonts w:ascii="Consolas" w:eastAsia="Times New Roman" w:hAnsi="Consolas" w:cs="Courier New"/>
          <w:color w:val="333333"/>
          <w:sz w:val="20"/>
          <w:szCs w:val="20"/>
        </w:rPr>
        <w:t>&lt;/ConfirmResponse&gt;</w:t>
      </w: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lastRenderedPageBreak/>
        <w:t xml:space="preserve">4.   </w:t>
      </w:r>
      <w:r w:rsidR="008471D7" w:rsidRPr="009A2A0B">
        <w:rPr>
          <w:rFonts w:asciiTheme="minorHAnsi" w:hAnsiTheme="minorHAnsi"/>
          <w:b/>
          <w:sz w:val="20"/>
          <w:szCs w:val="20"/>
        </w:rPr>
        <w:t>Payment cancellation function:</w:t>
      </w:r>
      <w:r w:rsidRPr="009A2A0B">
        <w:rPr>
          <w:rFonts w:asciiTheme="minorHAnsi" w:hAnsiTheme="minorHAnsi"/>
          <w:b/>
          <w:sz w:val="20"/>
          <w:szCs w:val="20"/>
        </w:rPr>
        <w:t xml:space="preserve"> </w:t>
      </w:r>
    </w:p>
    <w:p w:rsidR="006C12AE" w:rsidRPr="009A2A0B" w:rsidRDefault="006C12AE" w:rsidP="002777AC">
      <w:pPr>
        <w:autoSpaceDE w:val="0"/>
        <w:autoSpaceDN w:val="0"/>
        <w:adjustRightInd w:val="0"/>
        <w:spacing w:after="0" w:line="240" w:lineRule="auto"/>
        <w:rPr>
          <w:rFonts w:asciiTheme="minorHAnsi" w:eastAsiaTheme="minorHAnsi" w:hAnsiTheme="minorHAnsi"/>
          <w:color w:val="2B91AF"/>
          <w:sz w:val="20"/>
          <w:szCs w:val="20"/>
        </w:rPr>
      </w:pPr>
      <w:r w:rsidRPr="001953E6">
        <w:rPr>
          <w:rFonts w:ascii="Sylfaen" w:eastAsiaTheme="minorHAnsi" w:hAnsi="Sylfaen"/>
          <w:color w:val="2B91AF"/>
          <w:sz w:val="20"/>
          <w:szCs w:val="20"/>
        </w:rPr>
        <w:t>https://servicestest.ameriabank.am/VPOS</w:t>
      </w:r>
      <w:r w:rsidRPr="002C51FF">
        <w:rPr>
          <w:rFonts w:ascii="Sylfaen" w:eastAsiaTheme="minorHAnsi" w:hAnsi="Sylfaen"/>
          <w:color w:val="2B91AF"/>
          <w:sz w:val="20"/>
          <w:szCs w:val="20"/>
          <w:highlight w:val="white"/>
        </w:rPr>
        <w:t>/</w:t>
      </w:r>
      <w:r w:rsidRPr="00EB5F76">
        <w:rPr>
          <w:rFonts w:ascii="Sylfaen" w:eastAsiaTheme="minorHAnsi" w:hAnsi="Sylfaen"/>
          <w:color w:val="2B91AF"/>
          <w:sz w:val="20"/>
          <w:szCs w:val="20"/>
          <w:highlight w:val="white"/>
        </w:rPr>
        <w:t>api/VPOS/</w:t>
      </w:r>
      <w:r w:rsidRPr="00FA4967">
        <w:rPr>
          <w:rFonts w:ascii="Sylfaen" w:eastAsiaTheme="minorHAnsi" w:hAnsi="Sylfaen"/>
          <w:color w:val="2B91AF"/>
          <w:sz w:val="20"/>
          <w:szCs w:val="20"/>
        </w:rPr>
        <w:t>CancelPayment</w:t>
      </w:r>
    </w:p>
    <w:p w:rsidR="002E2FE4" w:rsidRPr="009A2A0B" w:rsidRDefault="002E2FE4" w:rsidP="002777AC">
      <w:pPr>
        <w:autoSpaceDE w:val="0"/>
        <w:autoSpaceDN w:val="0"/>
        <w:adjustRightInd w:val="0"/>
        <w:spacing w:after="0" w:line="240" w:lineRule="auto"/>
        <w:rPr>
          <w:rFonts w:asciiTheme="minorHAnsi" w:eastAsiaTheme="minorHAnsi" w:hAnsiTheme="minorHAnsi"/>
          <w:color w:val="2B91AF"/>
          <w:sz w:val="20"/>
          <w:szCs w:val="20"/>
        </w:rPr>
      </w:pPr>
    </w:p>
    <w:p w:rsidR="002E2FE4" w:rsidRPr="009A2A0B" w:rsidRDefault="008471D7" w:rsidP="002E2FE4">
      <w:pPr>
        <w:pStyle w:val="NormalWeb"/>
        <w:spacing w:before="0" w:beforeAutospacing="0" w:after="0" w:afterAutospacing="0" w:line="260" w:lineRule="atLeast"/>
        <w:rPr>
          <w:rFonts w:asciiTheme="minorHAnsi" w:hAnsiTheme="minorHAnsi"/>
          <w:b/>
          <w:color w:val="FF0000"/>
          <w:sz w:val="20"/>
          <w:szCs w:val="20"/>
        </w:rPr>
      </w:pPr>
      <w:r w:rsidRPr="009A2A0B">
        <w:rPr>
          <w:rFonts w:asciiTheme="minorHAnsi" w:hAnsiTheme="minorHAnsi"/>
          <w:b/>
          <w:color w:val="FF0000"/>
          <w:sz w:val="20"/>
          <w:szCs w:val="20"/>
        </w:rPr>
        <w:t xml:space="preserve">Attention: this function is available within 72 </w:t>
      </w:r>
      <w:r w:rsidR="004160FD" w:rsidRPr="009A2A0B">
        <w:rPr>
          <w:rFonts w:asciiTheme="minorHAnsi" w:hAnsiTheme="minorHAnsi"/>
          <w:b/>
          <w:color w:val="FF0000"/>
          <w:sz w:val="20"/>
          <w:szCs w:val="20"/>
        </w:rPr>
        <w:t>hours starting</w:t>
      </w:r>
      <w:r w:rsidRPr="009A2A0B">
        <w:rPr>
          <w:rFonts w:asciiTheme="minorHAnsi" w:hAnsiTheme="minorHAnsi"/>
          <w:b/>
          <w:color w:val="FF0000"/>
          <w:sz w:val="20"/>
          <w:szCs w:val="20"/>
        </w:rPr>
        <w:t xml:space="preserve"> from payment initialization </w:t>
      </w: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6C12AE" w:rsidRPr="00FA4967">
        <w:rPr>
          <w:rFonts w:ascii="Sylfaen" w:eastAsiaTheme="minorHAnsi" w:hAnsi="Sylfaen"/>
          <w:color w:val="2B91AF"/>
          <w:sz w:val="20"/>
          <w:szCs w:val="20"/>
        </w:rPr>
        <w:t>CancelPaymentRequest</w:t>
      </w:r>
    </w:p>
    <w:tbl>
      <w:tblPr>
        <w:tblW w:w="9613" w:type="dxa"/>
        <w:tblInd w:w="-165" w:type="dxa"/>
        <w:tblLayout w:type="fixed"/>
        <w:tblCellMar>
          <w:left w:w="0" w:type="dxa"/>
          <w:right w:w="0" w:type="dxa"/>
        </w:tblCellMar>
        <w:tblLook w:val="04A0" w:firstRow="1" w:lastRow="0" w:firstColumn="1" w:lastColumn="0" w:noHBand="0" w:noVBand="1"/>
      </w:tblPr>
      <w:tblGrid>
        <w:gridCol w:w="1805"/>
        <w:gridCol w:w="4315"/>
        <w:gridCol w:w="1531"/>
        <w:gridCol w:w="1962"/>
      </w:tblGrid>
      <w:tr w:rsidR="004474FC" w:rsidRPr="009A2A0B" w:rsidTr="00244D6B">
        <w:trPr>
          <w:trHeight w:val="279"/>
        </w:trPr>
        <w:tc>
          <w:tcPr>
            <w:tcW w:w="180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31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53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44D6B">
        <w:trPr>
          <w:trHeight w:val="267"/>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3533F3" w:rsidP="002777AC">
            <w:pPr>
              <w:pStyle w:val="NormalWeb"/>
              <w:spacing w:before="0" w:beforeAutospacing="0" w:after="0" w:afterAutospacing="0" w:line="260" w:lineRule="atLeast"/>
              <w:rPr>
                <w:rFonts w:asciiTheme="minorHAnsi" w:hAnsiTheme="minorHAnsi"/>
                <w:color w:val="000000"/>
                <w:sz w:val="20"/>
                <w:szCs w:val="20"/>
              </w:rPr>
            </w:pPr>
            <w:r w:rsidRPr="000C4E09">
              <w:rPr>
                <w:rFonts w:ascii="Sylfaen" w:hAnsi="Sylfaen"/>
                <w:sz w:val="20"/>
                <w:szCs w:val="20"/>
              </w:rPr>
              <w:t>PaymentID</w:t>
            </w:r>
          </w:p>
        </w:tc>
        <w:tc>
          <w:tcPr>
            <w:tcW w:w="43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3533F3" w:rsidP="002777AC">
            <w:pPr>
              <w:pStyle w:val="NormalWeb"/>
              <w:spacing w:before="0" w:beforeAutospacing="0" w:after="0" w:afterAutospacing="0" w:line="260" w:lineRule="atLeast"/>
              <w:rPr>
                <w:rFonts w:asciiTheme="minorHAnsi" w:hAnsiTheme="minorHAnsi"/>
                <w:color w:val="000000"/>
                <w:sz w:val="20"/>
                <w:szCs w:val="20"/>
              </w:rPr>
            </w:pPr>
            <w:r>
              <w:rPr>
                <w:rFonts w:asciiTheme="minorHAnsi" w:hAnsiTheme="minorHAnsi"/>
                <w:color w:val="000000"/>
                <w:sz w:val="20"/>
                <w:szCs w:val="20"/>
              </w:rPr>
              <w:t>Payment</w:t>
            </w:r>
            <w:r w:rsidR="00F5726B" w:rsidRPr="009A2A0B">
              <w:rPr>
                <w:rFonts w:asciiTheme="minorHAnsi" w:hAnsiTheme="minorHAnsi"/>
                <w:color w:val="000000"/>
                <w:sz w:val="20"/>
                <w:szCs w:val="20"/>
              </w:rPr>
              <w:t xml:space="preserve"> ID</w:t>
            </w:r>
          </w:p>
        </w:tc>
        <w:tc>
          <w:tcPr>
            <w:tcW w:w="15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44D6B">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883341" w:rsidRPr="009A2A0B" w:rsidTr="00883341">
        <w:trPr>
          <w:trHeight w:val="360"/>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883341"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43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5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883341"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883341" w:rsidRPr="009A2A0B" w:rsidTr="004D0502">
        <w:trPr>
          <w:trHeight w:val="279"/>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883341"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43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5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883341"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883341"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D15932" w:rsidRPr="009A2A0B" w:rsidRDefault="00D15932"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6C12AE" w:rsidRPr="00B53E47" w:rsidRDefault="006C12AE" w:rsidP="006C12AE">
      <w:pPr>
        <w:pStyle w:val="NormalWeb"/>
        <w:spacing w:before="0" w:beforeAutospacing="0" w:after="0" w:afterAutospacing="0" w:line="260" w:lineRule="atLeast"/>
        <w:jc w:val="both"/>
        <w:rPr>
          <w:rFonts w:ascii="Sylfaen" w:hAnsi="Sylfaen"/>
          <w:color w:val="000000"/>
          <w:sz w:val="20"/>
          <w:szCs w:val="20"/>
        </w:rPr>
      </w:pP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6C12AE" w:rsidRPr="00290F4D"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0F4D">
        <w:rPr>
          <w:rFonts w:ascii="Consolas" w:eastAsia="Times New Roman" w:hAnsi="Consolas" w:cs="Courier New"/>
          <w:color w:val="333333"/>
          <w:sz w:val="20"/>
          <w:szCs w:val="20"/>
        </w:rPr>
        <w:t>{</w:t>
      </w:r>
    </w:p>
    <w:p w:rsidR="006C12AE" w:rsidRPr="00290F4D"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0F4D">
        <w:rPr>
          <w:rFonts w:ascii="Consolas" w:eastAsia="Times New Roman" w:hAnsi="Consolas" w:cs="Courier New"/>
          <w:color w:val="333333"/>
          <w:sz w:val="20"/>
          <w:szCs w:val="20"/>
        </w:rPr>
        <w:t xml:space="preserve">  "PaymentID": "sample string 1",</w:t>
      </w:r>
    </w:p>
    <w:p w:rsidR="006C12AE" w:rsidRPr="00290F4D"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0F4D">
        <w:rPr>
          <w:rFonts w:ascii="Consolas" w:eastAsia="Times New Roman" w:hAnsi="Consolas" w:cs="Courier New"/>
          <w:color w:val="333333"/>
          <w:sz w:val="20"/>
          <w:szCs w:val="20"/>
        </w:rPr>
        <w:t xml:space="preserve">  "Username": "sample string 2",</w:t>
      </w:r>
    </w:p>
    <w:p w:rsidR="006C12AE" w:rsidRPr="00290F4D"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0F4D">
        <w:rPr>
          <w:rFonts w:ascii="Consolas" w:eastAsia="Times New Roman" w:hAnsi="Consolas" w:cs="Courier New"/>
          <w:color w:val="333333"/>
          <w:sz w:val="20"/>
          <w:szCs w:val="20"/>
        </w:rPr>
        <w:t xml:space="preserve">  "Password": "sample string 3"</w:t>
      </w:r>
    </w:p>
    <w:p w:rsidR="006C12AE" w:rsidRPr="00290F4D"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0F4D">
        <w:rPr>
          <w:rFonts w:ascii="Consolas" w:eastAsia="Times New Roman" w:hAnsi="Consolas" w:cs="Courier New"/>
          <w:color w:val="333333"/>
          <w:sz w:val="20"/>
          <w:szCs w:val="20"/>
        </w:rPr>
        <w:t>}</w:t>
      </w:r>
    </w:p>
    <w:p w:rsidR="006C12AE" w:rsidRDefault="006C12AE" w:rsidP="006C12AE">
      <w:pPr>
        <w:pStyle w:val="NormalWeb"/>
        <w:spacing w:before="0" w:beforeAutospacing="0" w:after="0" w:afterAutospacing="0" w:line="260" w:lineRule="atLeast"/>
        <w:jc w:val="both"/>
        <w:rPr>
          <w:rFonts w:ascii="Sylfaen" w:hAnsi="Sylfaen"/>
          <w:color w:val="000000"/>
          <w:sz w:val="20"/>
          <w:szCs w:val="20"/>
        </w:rPr>
      </w:pP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6C12AE" w:rsidRPr="00962627"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62627">
        <w:rPr>
          <w:rFonts w:ascii="Consolas" w:eastAsia="Times New Roman" w:hAnsi="Consolas" w:cs="Courier New"/>
          <w:color w:val="333333"/>
          <w:sz w:val="20"/>
          <w:szCs w:val="20"/>
        </w:rPr>
        <w:t>&lt;CancelPaymentRequest</w:t>
      </w:r>
      <w:r>
        <w:rPr>
          <w:rFonts w:ascii="Consolas" w:eastAsia="Times New Roman" w:hAnsi="Consolas" w:cs="Courier New"/>
          <w:color w:val="333333"/>
          <w:sz w:val="20"/>
          <w:szCs w:val="20"/>
        </w:rPr>
        <w:t>&gt;</w:t>
      </w:r>
    </w:p>
    <w:p w:rsidR="006C12AE" w:rsidRPr="00962627"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62627">
        <w:rPr>
          <w:rFonts w:ascii="Consolas" w:eastAsia="Times New Roman" w:hAnsi="Consolas" w:cs="Courier New"/>
          <w:color w:val="333333"/>
          <w:sz w:val="20"/>
          <w:szCs w:val="20"/>
        </w:rPr>
        <w:t xml:space="preserve">  &lt;PaymentID&gt;sample string 1&lt;/PaymentID&gt;</w:t>
      </w:r>
    </w:p>
    <w:p w:rsidR="006C12AE" w:rsidRPr="00962627"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62627">
        <w:rPr>
          <w:rFonts w:ascii="Consolas" w:eastAsia="Times New Roman" w:hAnsi="Consolas" w:cs="Courier New"/>
          <w:color w:val="333333"/>
          <w:sz w:val="20"/>
          <w:szCs w:val="20"/>
        </w:rPr>
        <w:t xml:space="preserve">  &lt;Username&gt;sample string 2&lt;/Username&gt;</w:t>
      </w:r>
    </w:p>
    <w:p w:rsidR="006C12AE" w:rsidRPr="00962627"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62627">
        <w:rPr>
          <w:rFonts w:ascii="Consolas" w:eastAsia="Times New Roman" w:hAnsi="Consolas" w:cs="Courier New"/>
          <w:color w:val="333333"/>
          <w:sz w:val="20"/>
          <w:szCs w:val="20"/>
        </w:rPr>
        <w:t xml:space="preserve">  &lt;Password&gt;sample string 3&lt;/Password&gt;</w:t>
      </w:r>
    </w:p>
    <w:p w:rsidR="006C12AE" w:rsidRPr="005716D0"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62627">
        <w:rPr>
          <w:rFonts w:ascii="Times New Roman" w:eastAsia="Times New Roman" w:hAnsi="Times New Roman"/>
          <w:sz w:val="24"/>
          <w:szCs w:val="24"/>
        </w:rPr>
        <w:t>&lt;/CancelPaymentRequest&gt;</w:t>
      </w:r>
    </w:p>
    <w:p w:rsidR="006C12AE" w:rsidRDefault="006C12AE" w:rsidP="006C12AE">
      <w:pPr>
        <w:pStyle w:val="NormalWeb"/>
        <w:spacing w:before="0" w:beforeAutospacing="0" w:after="0" w:afterAutospacing="0" w:line="260" w:lineRule="atLeast"/>
        <w:jc w:val="both"/>
        <w:rPr>
          <w:rFonts w:ascii="Sylfaen" w:hAnsi="Sylfaen"/>
          <w:color w:val="000000"/>
          <w:sz w:val="20"/>
          <w:szCs w:val="20"/>
        </w:rPr>
      </w:pPr>
    </w:p>
    <w:p w:rsidR="00B20FDE" w:rsidRDefault="00B20FDE" w:rsidP="006C12AE">
      <w:pPr>
        <w:pStyle w:val="NormalWeb"/>
        <w:spacing w:before="0" w:beforeAutospacing="0" w:after="0" w:afterAutospacing="0" w:line="260" w:lineRule="atLeast"/>
        <w:jc w:val="both"/>
        <w:rPr>
          <w:rFonts w:ascii="Sylfaen" w:hAnsi="Sylfaen"/>
          <w:color w:val="000000"/>
          <w:sz w:val="20"/>
          <w:szCs w:val="20"/>
        </w:rPr>
      </w:pPr>
    </w:p>
    <w:p w:rsidR="00B20FDE" w:rsidRDefault="00B20FDE" w:rsidP="006C12AE">
      <w:pPr>
        <w:pStyle w:val="NormalWeb"/>
        <w:spacing w:before="0" w:beforeAutospacing="0" w:after="0" w:afterAutospacing="0" w:line="260" w:lineRule="atLeast"/>
        <w:jc w:val="both"/>
        <w:rPr>
          <w:rFonts w:ascii="Sylfaen" w:hAnsi="Sylfaen"/>
          <w:color w:val="000000"/>
          <w:sz w:val="20"/>
          <w:szCs w:val="20"/>
        </w:rPr>
      </w:pPr>
    </w:p>
    <w:p w:rsidR="00B20FDE" w:rsidRDefault="00B20FDE" w:rsidP="006C12AE">
      <w:pPr>
        <w:pStyle w:val="NormalWeb"/>
        <w:spacing w:before="0" w:beforeAutospacing="0" w:after="0" w:afterAutospacing="0" w:line="260" w:lineRule="atLeast"/>
        <w:jc w:val="both"/>
        <w:rPr>
          <w:rFonts w:ascii="Sylfaen" w:hAnsi="Sylfaen"/>
          <w:color w:val="000000"/>
          <w:sz w:val="20"/>
          <w:szCs w:val="20"/>
        </w:rPr>
      </w:pPr>
    </w:p>
    <w:p w:rsidR="00B20FDE" w:rsidRDefault="00B20FDE" w:rsidP="006C12AE">
      <w:pPr>
        <w:pStyle w:val="NormalWeb"/>
        <w:spacing w:before="0" w:beforeAutospacing="0" w:after="0" w:afterAutospacing="0" w:line="260" w:lineRule="atLeast"/>
        <w:jc w:val="both"/>
        <w:rPr>
          <w:rFonts w:ascii="Sylfaen" w:hAnsi="Sylfaen"/>
          <w:color w:val="000000"/>
          <w:sz w:val="20"/>
          <w:szCs w:val="20"/>
        </w:rPr>
      </w:pPr>
    </w:p>
    <w:p w:rsidR="00B20FDE" w:rsidRDefault="00B20FDE" w:rsidP="006C12AE">
      <w:pPr>
        <w:pStyle w:val="NormalWeb"/>
        <w:spacing w:before="0" w:beforeAutospacing="0" w:after="0" w:afterAutospacing="0" w:line="260" w:lineRule="atLeast"/>
        <w:jc w:val="both"/>
        <w:rPr>
          <w:rFonts w:ascii="Sylfaen" w:hAnsi="Sylfaen"/>
          <w:color w:val="000000"/>
          <w:sz w:val="20"/>
          <w:szCs w:val="20"/>
        </w:rPr>
      </w:pPr>
    </w:p>
    <w:p w:rsidR="00B20FDE" w:rsidRDefault="00B20FDE" w:rsidP="006C12AE">
      <w:pPr>
        <w:pStyle w:val="NormalWeb"/>
        <w:spacing w:before="0" w:beforeAutospacing="0" w:after="0" w:afterAutospacing="0" w:line="260" w:lineRule="atLeast"/>
        <w:jc w:val="both"/>
        <w:rPr>
          <w:rFonts w:ascii="Sylfaen" w:hAnsi="Sylfaen"/>
          <w:color w:val="000000"/>
          <w:sz w:val="20"/>
          <w:szCs w:val="20"/>
        </w:rPr>
      </w:pP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6C12AE" w:rsidRPr="00471B03">
        <w:rPr>
          <w:rFonts w:ascii="Sylfaen" w:eastAsiaTheme="minorHAnsi" w:hAnsi="Sylfaen"/>
          <w:color w:val="2B91AF"/>
          <w:sz w:val="20"/>
          <w:szCs w:val="20"/>
        </w:rPr>
        <w:t>CancelPaymentResponse</w:t>
      </w:r>
    </w:p>
    <w:tbl>
      <w:tblPr>
        <w:tblW w:w="0" w:type="auto"/>
        <w:tblInd w:w="-165" w:type="dxa"/>
        <w:tblLayout w:type="fixed"/>
        <w:tblCellMar>
          <w:left w:w="0" w:type="dxa"/>
          <w:right w:w="0" w:type="dxa"/>
        </w:tblCellMar>
        <w:tblLook w:val="04A0" w:firstRow="1" w:lastRow="0" w:firstColumn="1" w:lastColumn="0" w:noHBand="0" w:noVBand="1"/>
      </w:tblPr>
      <w:tblGrid>
        <w:gridCol w:w="1803"/>
        <w:gridCol w:w="4227"/>
        <w:gridCol w:w="1611"/>
        <w:gridCol w:w="1959"/>
      </w:tblGrid>
      <w:tr w:rsidR="004474FC" w:rsidRPr="009A2A0B" w:rsidTr="00244D6B">
        <w:trPr>
          <w:trHeight w:val="275"/>
        </w:trPr>
        <w:tc>
          <w:tcPr>
            <w:tcW w:w="180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lastRenderedPageBreak/>
              <w:t xml:space="preserve">Parameter </w:t>
            </w:r>
          </w:p>
        </w:tc>
        <w:tc>
          <w:tcPr>
            <w:tcW w:w="422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61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59"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44D6B">
        <w:trPr>
          <w:trHeight w:val="537"/>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Opaque</w:t>
            </w:r>
          </w:p>
        </w:tc>
        <w:tc>
          <w:tcPr>
            <w:tcW w:w="422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61F69"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color w:val="000000"/>
                <w:sz w:val="20"/>
                <w:szCs w:val="20"/>
              </w:rPr>
              <w:t>Additional data</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A15338">
        <w:trPr>
          <w:trHeight w:val="909"/>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533F3" w:rsidP="002777AC">
            <w:pPr>
              <w:pStyle w:val="NormalWeb"/>
              <w:spacing w:before="0" w:beforeAutospacing="0" w:after="0" w:afterAutospacing="0" w:line="260" w:lineRule="atLeast"/>
              <w:rPr>
                <w:rFonts w:asciiTheme="minorHAnsi" w:hAnsiTheme="minorHAnsi"/>
                <w:sz w:val="20"/>
                <w:szCs w:val="20"/>
              </w:rPr>
            </w:pPr>
            <w:r w:rsidRPr="00BA646E">
              <w:rPr>
                <w:rFonts w:ascii="Sylfaen" w:hAnsi="Sylfaen"/>
                <w:sz w:val="20"/>
                <w:szCs w:val="20"/>
              </w:rPr>
              <w:t>ResponseCode</w:t>
            </w:r>
          </w:p>
        </w:tc>
        <w:tc>
          <w:tcPr>
            <w:tcW w:w="422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B61F69" w:rsidP="00CB69E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Operation response code (successful=00)</w:t>
            </w:r>
            <w:r w:rsidR="00CB69E0" w:rsidRPr="009A2A0B">
              <w:rPr>
                <w:rFonts w:asciiTheme="minorHAnsi" w:hAnsiTheme="minorHAnsi"/>
                <w:color w:val="000000"/>
                <w:sz w:val="20"/>
                <w:szCs w:val="20"/>
              </w:rPr>
              <w:t xml:space="preserve"> </w:t>
            </w:r>
          </w:p>
          <w:p w:rsidR="002777AC" w:rsidRPr="009A2A0B" w:rsidRDefault="00CB69E0" w:rsidP="008471D7">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color w:val="000000"/>
                <w:sz w:val="20"/>
                <w:szCs w:val="20"/>
              </w:rPr>
              <w:t>(</w:t>
            </w:r>
            <w:r w:rsidR="008471D7" w:rsidRPr="009A2A0B">
              <w:rPr>
                <w:rFonts w:asciiTheme="minorHAnsi" w:hAnsiTheme="minorHAnsi"/>
                <w:color w:val="000000"/>
                <w:sz w:val="20"/>
                <w:szCs w:val="20"/>
              </w:rPr>
              <w:t>Table</w:t>
            </w:r>
            <w:r w:rsidRPr="009A2A0B">
              <w:rPr>
                <w:rFonts w:asciiTheme="minorHAnsi" w:hAnsiTheme="minorHAnsi"/>
                <w:color w:val="000000"/>
                <w:sz w:val="20"/>
                <w:szCs w:val="20"/>
              </w:rPr>
              <w:t xml:space="preserve"> 1.)</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244D6B">
        <w:trPr>
          <w:trHeight w:val="144"/>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533F3" w:rsidP="002777AC">
            <w:pPr>
              <w:pStyle w:val="NormalWeb"/>
              <w:spacing w:before="0" w:beforeAutospacing="0" w:after="0" w:afterAutospacing="0" w:line="260" w:lineRule="atLeast"/>
              <w:rPr>
                <w:rFonts w:asciiTheme="minorHAnsi" w:hAnsiTheme="minorHAnsi"/>
                <w:sz w:val="20"/>
                <w:szCs w:val="20"/>
              </w:rPr>
            </w:pPr>
            <w:r w:rsidRPr="00BA646E">
              <w:rPr>
                <w:rFonts w:ascii="Sylfaen" w:hAnsi="Sylfaen"/>
                <w:sz w:val="20"/>
                <w:szCs w:val="20"/>
              </w:rPr>
              <w:t>ResponseMessage</w:t>
            </w:r>
          </w:p>
        </w:tc>
        <w:tc>
          <w:tcPr>
            <w:tcW w:w="422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8471D7"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Description of operation response </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bl>
    <w:p w:rsidR="00D15932" w:rsidRPr="009A2A0B" w:rsidRDefault="00D15932"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D15932" w:rsidRPr="009A2A0B" w:rsidRDefault="00D15932" w:rsidP="002777AC">
      <w:pPr>
        <w:pStyle w:val="NormalWeb"/>
        <w:spacing w:before="0" w:beforeAutospacing="0" w:after="0" w:afterAutospacing="0" w:line="260" w:lineRule="atLeast"/>
        <w:rPr>
          <w:rFonts w:asciiTheme="minorHAnsi" w:hAnsiTheme="minorHAnsi"/>
          <w:color w:val="000000"/>
          <w:sz w:val="20"/>
          <w:szCs w:val="20"/>
        </w:rPr>
      </w:pP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6C12AE" w:rsidRPr="005C3ABC"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3ABC">
        <w:rPr>
          <w:rFonts w:ascii="Consolas" w:eastAsia="Times New Roman" w:hAnsi="Consolas" w:cs="Courier New"/>
          <w:color w:val="333333"/>
          <w:sz w:val="20"/>
          <w:szCs w:val="20"/>
        </w:rPr>
        <w:t>{</w:t>
      </w:r>
    </w:p>
    <w:p w:rsidR="006C12AE" w:rsidRPr="005C3ABC"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3ABC">
        <w:rPr>
          <w:rFonts w:ascii="Consolas" w:eastAsia="Times New Roman" w:hAnsi="Consolas" w:cs="Courier New"/>
          <w:color w:val="333333"/>
          <w:sz w:val="20"/>
          <w:szCs w:val="20"/>
        </w:rPr>
        <w:t xml:space="preserve">  "ResponseCode": "sample string 1",</w:t>
      </w:r>
    </w:p>
    <w:p w:rsidR="006C12AE" w:rsidRPr="005C3ABC"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3ABC">
        <w:rPr>
          <w:rFonts w:ascii="Consolas" w:eastAsia="Times New Roman" w:hAnsi="Consolas" w:cs="Courier New"/>
          <w:color w:val="333333"/>
          <w:sz w:val="20"/>
          <w:szCs w:val="20"/>
        </w:rPr>
        <w:t xml:space="preserve">  "ResponseMessage": "sample string 2",</w:t>
      </w:r>
    </w:p>
    <w:p w:rsidR="006C12AE" w:rsidRPr="005C3ABC"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3ABC">
        <w:rPr>
          <w:rFonts w:ascii="Consolas" w:eastAsia="Times New Roman" w:hAnsi="Consolas" w:cs="Courier New"/>
          <w:color w:val="333333"/>
          <w:sz w:val="20"/>
          <w:szCs w:val="20"/>
        </w:rPr>
        <w:t xml:space="preserve">  "Opaque": "sample string 3"</w:t>
      </w:r>
    </w:p>
    <w:p w:rsidR="006C12AE" w:rsidRPr="005C3ABC"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C3ABC">
        <w:rPr>
          <w:rFonts w:ascii="Consolas" w:eastAsia="Times New Roman" w:hAnsi="Consolas" w:cs="Courier New"/>
          <w:color w:val="333333"/>
          <w:sz w:val="20"/>
          <w:szCs w:val="20"/>
        </w:rPr>
        <w:t>}</w:t>
      </w: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6C12AE" w:rsidRPr="004B6678"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B6678">
        <w:rPr>
          <w:rFonts w:ascii="Consolas" w:eastAsia="Times New Roman" w:hAnsi="Consolas" w:cs="Courier New"/>
          <w:color w:val="333333"/>
          <w:sz w:val="20"/>
          <w:szCs w:val="20"/>
        </w:rPr>
        <w:t>&lt;CancelPaymentResponse</w:t>
      </w:r>
      <w:r>
        <w:rPr>
          <w:rFonts w:ascii="Consolas" w:eastAsia="Times New Roman" w:hAnsi="Consolas" w:cs="Courier New"/>
          <w:color w:val="333333"/>
          <w:sz w:val="20"/>
          <w:szCs w:val="20"/>
        </w:rPr>
        <w:t>&gt;</w:t>
      </w:r>
    </w:p>
    <w:p w:rsidR="006C12AE" w:rsidRPr="004B6678"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B6678">
        <w:rPr>
          <w:rFonts w:ascii="Consolas" w:eastAsia="Times New Roman" w:hAnsi="Consolas" w:cs="Courier New"/>
          <w:color w:val="333333"/>
          <w:sz w:val="20"/>
          <w:szCs w:val="20"/>
        </w:rPr>
        <w:t xml:space="preserve">  &lt;ResponseCode&gt;sample string 1&lt;/ResponseCode&gt;</w:t>
      </w:r>
    </w:p>
    <w:p w:rsidR="006C12AE" w:rsidRPr="004B6678"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B6678">
        <w:rPr>
          <w:rFonts w:ascii="Consolas" w:eastAsia="Times New Roman" w:hAnsi="Consolas" w:cs="Courier New"/>
          <w:color w:val="333333"/>
          <w:sz w:val="20"/>
          <w:szCs w:val="20"/>
        </w:rPr>
        <w:t xml:space="preserve">  &lt;ResponseMessage&gt;sample string 2&lt;/ResponseMessage&gt;</w:t>
      </w:r>
    </w:p>
    <w:p w:rsidR="006C12AE" w:rsidRPr="004B6678"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B6678">
        <w:rPr>
          <w:rFonts w:ascii="Consolas" w:eastAsia="Times New Roman" w:hAnsi="Consolas" w:cs="Courier New"/>
          <w:color w:val="333333"/>
          <w:sz w:val="20"/>
          <w:szCs w:val="20"/>
        </w:rPr>
        <w:t xml:space="preserve">  &lt;Opaque&gt;sample string 3&lt;/Opaque&gt;</w:t>
      </w:r>
    </w:p>
    <w:p w:rsidR="006C12AE" w:rsidRPr="006A3826" w:rsidRDefault="006C12AE" w:rsidP="006C12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B6678">
        <w:rPr>
          <w:rFonts w:ascii="Times New Roman" w:eastAsia="Times New Roman" w:hAnsi="Times New Roman"/>
          <w:sz w:val="24"/>
          <w:szCs w:val="24"/>
        </w:rPr>
        <w:t>&lt;/CancelPaymentResponse&gt;</w:t>
      </w:r>
    </w:p>
    <w:p w:rsidR="006C12AE" w:rsidRDefault="006C12AE" w:rsidP="006C12AE">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CE77BF" w:rsidRPr="009A2A0B" w:rsidRDefault="00CE77BF" w:rsidP="00CE77BF">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Payments may be</w:t>
      </w:r>
      <w:r w:rsidR="001926ED" w:rsidRPr="009A2A0B">
        <w:rPr>
          <w:rFonts w:asciiTheme="minorHAnsi" w:hAnsiTheme="minorHAnsi"/>
          <w:color w:val="000000"/>
          <w:sz w:val="20"/>
          <w:szCs w:val="20"/>
        </w:rPr>
        <w:t>:</w:t>
      </w:r>
      <w:r w:rsidRPr="009A2A0B">
        <w:rPr>
          <w:rFonts w:asciiTheme="minorHAnsi" w:hAnsiTheme="minorHAnsi"/>
          <w:color w:val="000000"/>
          <w:sz w:val="20"/>
          <w:szCs w:val="20"/>
        </w:rPr>
        <w:t xml:space="preserve"> </w:t>
      </w:r>
    </w:p>
    <w:p w:rsidR="00CE77BF" w:rsidRPr="009A2A0B" w:rsidRDefault="001926ED" w:rsidP="00CE77BF">
      <w:pPr>
        <w:pStyle w:val="NormalWeb"/>
        <w:numPr>
          <w:ilvl w:val="0"/>
          <w:numId w:val="10"/>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b/>
          <w:color w:val="000000"/>
          <w:sz w:val="20"/>
          <w:szCs w:val="20"/>
        </w:rPr>
        <w:t>single-</w:t>
      </w:r>
      <w:r w:rsidR="00CE77BF" w:rsidRPr="009A2A0B">
        <w:rPr>
          <w:rFonts w:asciiTheme="minorHAnsi" w:hAnsiTheme="minorHAnsi"/>
          <w:b/>
          <w:color w:val="000000"/>
          <w:sz w:val="20"/>
          <w:szCs w:val="20"/>
        </w:rPr>
        <w:t xml:space="preserve">stage: </w:t>
      </w:r>
      <w:r w:rsidR="00CE77BF" w:rsidRPr="009A2A0B">
        <w:rPr>
          <w:rFonts w:asciiTheme="minorHAnsi" w:hAnsiTheme="minorHAnsi"/>
          <w:color w:val="000000"/>
          <w:sz w:val="20"/>
          <w:szCs w:val="20"/>
        </w:rPr>
        <w:t>when the payment amount is immediately withdrawn from the buyer</w:t>
      </w:r>
      <w:r w:rsidRPr="009A2A0B">
        <w:rPr>
          <w:rFonts w:asciiTheme="minorHAnsi" w:hAnsiTheme="minorHAnsi"/>
          <w:color w:val="000000"/>
          <w:sz w:val="20"/>
          <w:szCs w:val="20"/>
        </w:rPr>
        <w:t>’</w:t>
      </w:r>
      <w:r w:rsidR="00CE77BF" w:rsidRPr="009A2A0B">
        <w:rPr>
          <w:rFonts w:asciiTheme="minorHAnsi" w:hAnsiTheme="minorHAnsi"/>
          <w:color w:val="000000"/>
          <w:sz w:val="20"/>
          <w:szCs w:val="20"/>
        </w:rPr>
        <w:t xml:space="preserve">s account </w:t>
      </w:r>
    </w:p>
    <w:p w:rsidR="00CE77BF" w:rsidRPr="009A2A0B" w:rsidRDefault="001926ED" w:rsidP="00CE77BF">
      <w:pPr>
        <w:pStyle w:val="NormalWeb"/>
        <w:numPr>
          <w:ilvl w:val="0"/>
          <w:numId w:val="10"/>
        </w:numPr>
        <w:spacing w:before="0" w:beforeAutospacing="0" w:after="0" w:afterAutospacing="0" w:line="260" w:lineRule="atLeast"/>
        <w:rPr>
          <w:rFonts w:asciiTheme="minorHAnsi" w:hAnsiTheme="minorHAnsi"/>
          <w:color w:val="000000"/>
          <w:sz w:val="20"/>
          <w:szCs w:val="20"/>
        </w:rPr>
      </w:pPr>
      <w:r w:rsidRPr="009A2A0B">
        <w:rPr>
          <w:rFonts w:asciiTheme="minorHAnsi" w:hAnsiTheme="minorHAnsi"/>
          <w:b/>
          <w:color w:val="000000"/>
          <w:sz w:val="20"/>
          <w:szCs w:val="20"/>
        </w:rPr>
        <w:t>two-</w:t>
      </w:r>
      <w:r w:rsidR="00CE77BF" w:rsidRPr="009A2A0B">
        <w:rPr>
          <w:rFonts w:asciiTheme="minorHAnsi" w:hAnsiTheme="minorHAnsi"/>
          <w:b/>
          <w:color w:val="000000"/>
          <w:sz w:val="20"/>
          <w:szCs w:val="20"/>
        </w:rPr>
        <w:t>stage</w:t>
      </w:r>
      <w:r w:rsidR="00CE77BF" w:rsidRPr="009A2A0B">
        <w:rPr>
          <w:rFonts w:asciiTheme="minorHAnsi" w:hAnsiTheme="minorHAnsi"/>
          <w:color w:val="000000"/>
          <w:sz w:val="20"/>
          <w:szCs w:val="20"/>
        </w:rPr>
        <w:t xml:space="preserve">: when the payment amount is first blocked on the buyer’s account and then at the second stage is withdrawn from the account </w:t>
      </w:r>
    </w:p>
    <w:p w:rsidR="00CE77BF" w:rsidRDefault="008F2E12" w:rsidP="008F2E12">
      <w:pPr>
        <w:pStyle w:val="NormalWeb"/>
        <w:spacing w:before="0" w:beforeAutospacing="0" w:after="0" w:afterAutospacing="0" w:line="260" w:lineRule="atLeast"/>
        <w:jc w:val="both"/>
        <w:rPr>
          <w:rFonts w:asciiTheme="minorHAnsi" w:hAnsiTheme="minorHAnsi"/>
          <w:color w:val="000000"/>
          <w:sz w:val="20"/>
          <w:szCs w:val="20"/>
        </w:rPr>
      </w:pPr>
      <w:r w:rsidRPr="009A2A0B">
        <w:rPr>
          <w:rFonts w:asciiTheme="minorHAnsi" w:hAnsiTheme="minorHAnsi"/>
          <w:color w:val="000000"/>
          <w:sz w:val="20"/>
          <w:szCs w:val="20"/>
        </w:rPr>
        <w:t>I</w:t>
      </w:r>
      <w:r w:rsidR="001926ED" w:rsidRPr="009A2A0B">
        <w:rPr>
          <w:rFonts w:asciiTheme="minorHAnsi" w:hAnsiTheme="minorHAnsi"/>
          <w:color w:val="000000"/>
          <w:sz w:val="20"/>
          <w:szCs w:val="20"/>
        </w:rPr>
        <w:t>n case of two-stage payment</w:t>
      </w:r>
      <w:r w:rsidR="00CE77BF" w:rsidRPr="009A2A0B">
        <w:rPr>
          <w:rFonts w:asciiTheme="minorHAnsi" w:hAnsiTheme="minorHAnsi"/>
          <w:color w:val="000000"/>
          <w:sz w:val="20"/>
          <w:szCs w:val="20"/>
        </w:rPr>
        <w:t xml:space="preserve">, </w:t>
      </w:r>
      <w:r w:rsidR="001926ED" w:rsidRPr="009A2A0B">
        <w:rPr>
          <w:rFonts w:asciiTheme="minorHAnsi" w:hAnsiTheme="minorHAnsi"/>
          <w:color w:val="000000"/>
          <w:sz w:val="20"/>
          <w:szCs w:val="20"/>
        </w:rPr>
        <w:t xml:space="preserve">it is necessary </w:t>
      </w:r>
      <w:r w:rsidRPr="009A2A0B">
        <w:rPr>
          <w:rFonts w:asciiTheme="minorHAnsi" w:hAnsiTheme="minorHAnsi"/>
          <w:color w:val="000000"/>
          <w:sz w:val="20"/>
          <w:szCs w:val="20"/>
        </w:rPr>
        <w:t xml:space="preserve">to send “Confirmation” request </w:t>
      </w:r>
      <w:r w:rsidR="001926ED" w:rsidRPr="009A2A0B">
        <w:rPr>
          <w:rFonts w:asciiTheme="minorHAnsi" w:hAnsiTheme="minorHAnsi"/>
          <w:color w:val="000000"/>
          <w:sz w:val="20"/>
          <w:szCs w:val="20"/>
        </w:rPr>
        <w:t xml:space="preserve">for </w:t>
      </w:r>
      <w:r w:rsidR="004160FD" w:rsidRPr="009A2A0B">
        <w:rPr>
          <w:rFonts w:asciiTheme="minorHAnsi" w:hAnsiTheme="minorHAnsi"/>
          <w:color w:val="000000"/>
          <w:sz w:val="20"/>
          <w:szCs w:val="20"/>
        </w:rPr>
        <w:t>performing</w:t>
      </w:r>
      <w:r w:rsidR="001926ED" w:rsidRPr="009A2A0B">
        <w:rPr>
          <w:rFonts w:asciiTheme="minorHAnsi" w:hAnsiTheme="minorHAnsi"/>
          <w:color w:val="000000"/>
          <w:sz w:val="20"/>
          <w:szCs w:val="20"/>
        </w:rPr>
        <w:t xml:space="preserve"> the</w:t>
      </w:r>
      <w:r w:rsidR="00CE77BF" w:rsidRPr="009A2A0B">
        <w:rPr>
          <w:rFonts w:asciiTheme="minorHAnsi" w:hAnsiTheme="minorHAnsi"/>
          <w:color w:val="000000"/>
          <w:sz w:val="20"/>
          <w:szCs w:val="20"/>
        </w:rPr>
        <w:t xml:space="preserve"> second stage </w:t>
      </w:r>
      <w:r w:rsidR="001926ED" w:rsidRPr="009A2A0B">
        <w:rPr>
          <w:rFonts w:asciiTheme="minorHAnsi" w:hAnsiTheme="minorHAnsi"/>
          <w:color w:val="000000"/>
          <w:sz w:val="20"/>
          <w:szCs w:val="20"/>
        </w:rPr>
        <w:t xml:space="preserve">and </w:t>
      </w:r>
      <w:r w:rsidR="00CE77BF" w:rsidRPr="009A2A0B">
        <w:rPr>
          <w:rFonts w:asciiTheme="minorHAnsi" w:hAnsiTheme="minorHAnsi"/>
          <w:color w:val="000000"/>
          <w:sz w:val="20"/>
          <w:szCs w:val="20"/>
        </w:rPr>
        <w:t>withdraw</w:t>
      </w:r>
      <w:r w:rsidR="001926ED" w:rsidRPr="009A2A0B">
        <w:rPr>
          <w:rFonts w:asciiTheme="minorHAnsi" w:hAnsiTheme="minorHAnsi"/>
          <w:color w:val="000000"/>
          <w:sz w:val="20"/>
          <w:szCs w:val="20"/>
        </w:rPr>
        <w:t>ing the amount</w:t>
      </w:r>
      <w:r w:rsidR="00CE77BF" w:rsidRPr="009A2A0B">
        <w:rPr>
          <w:rFonts w:asciiTheme="minorHAnsi" w:hAnsiTheme="minorHAnsi"/>
          <w:color w:val="000000"/>
          <w:sz w:val="20"/>
          <w:szCs w:val="20"/>
        </w:rPr>
        <w:t xml:space="preserve"> from the</w:t>
      </w:r>
      <w:r w:rsidR="001926ED" w:rsidRPr="009A2A0B">
        <w:rPr>
          <w:rFonts w:asciiTheme="minorHAnsi" w:hAnsiTheme="minorHAnsi"/>
          <w:color w:val="000000"/>
          <w:sz w:val="20"/>
          <w:szCs w:val="20"/>
        </w:rPr>
        <w:t xml:space="preserve"> buyer’s (cardholder’s) account</w:t>
      </w:r>
      <w:r w:rsidR="00CE77BF" w:rsidRPr="009A2A0B">
        <w:rPr>
          <w:rFonts w:asciiTheme="minorHAnsi" w:hAnsiTheme="minorHAnsi"/>
          <w:color w:val="000000"/>
          <w:sz w:val="20"/>
          <w:szCs w:val="20"/>
        </w:rPr>
        <w:t>. To cancel the payment and to return the amount back to the buyer’s (cardholder’s) account it is necessary to send “</w:t>
      </w:r>
      <w:r w:rsidR="00DF1D18">
        <w:rPr>
          <w:rFonts w:ascii="Sylfaen" w:hAnsi="Sylfaen"/>
          <w:b/>
          <w:color w:val="000000"/>
          <w:sz w:val="20"/>
          <w:szCs w:val="20"/>
        </w:rPr>
        <w:t>Cancel</w:t>
      </w:r>
      <w:r w:rsidR="00DF1D18" w:rsidRPr="00B53E47">
        <w:rPr>
          <w:rFonts w:ascii="Sylfaen" w:hAnsi="Sylfaen"/>
          <w:b/>
          <w:color w:val="000000"/>
          <w:sz w:val="20"/>
          <w:szCs w:val="20"/>
        </w:rPr>
        <w:t>Payment</w:t>
      </w:r>
      <w:r w:rsidR="00CE77BF" w:rsidRPr="009A2A0B">
        <w:rPr>
          <w:rFonts w:asciiTheme="minorHAnsi" w:hAnsiTheme="minorHAnsi"/>
          <w:color w:val="000000"/>
          <w:sz w:val="20"/>
          <w:szCs w:val="20"/>
        </w:rPr>
        <w:t>” request</w:t>
      </w:r>
      <w:r w:rsidRPr="009A2A0B">
        <w:rPr>
          <w:rFonts w:asciiTheme="minorHAnsi" w:hAnsiTheme="minorHAnsi"/>
          <w:color w:val="000000"/>
          <w:sz w:val="20"/>
          <w:szCs w:val="20"/>
        </w:rPr>
        <w:t>.</w:t>
      </w:r>
    </w:p>
    <w:p w:rsidR="00B20FDE" w:rsidRPr="009A2A0B" w:rsidRDefault="00B20FDE" w:rsidP="008F2E12">
      <w:pPr>
        <w:pStyle w:val="NormalWeb"/>
        <w:spacing w:before="0" w:beforeAutospacing="0" w:after="0" w:afterAutospacing="0" w:line="260" w:lineRule="atLeast"/>
        <w:jc w:val="both"/>
        <w:rPr>
          <w:rFonts w:asciiTheme="minorHAnsi" w:hAnsiTheme="minorHAnsi"/>
          <w:color w:val="000000"/>
          <w:sz w:val="20"/>
          <w:szCs w:val="20"/>
        </w:rPr>
      </w:pP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t xml:space="preserve">5.   </w:t>
      </w:r>
      <w:bookmarkStart w:id="6" w:name="Refund"/>
      <w:r w:rsidR="008F2E12" w:rsidRPr="009A2A0B">
        <w:rPr>
          <w:rFonts w:asciiTheme="minorHAnsi" w:hAnsiTheme="minorHAnsi"/>
          <w:b/>
          <w:sz w:val="20"/>
          <w:szCs w:val="20"/>
        </w:rPr>
        <w:t xml:space="preserve">Partial refund function: </w:t>
      </w:r>
      <w:bookmarkEnd w:id="6"/>
    </w:p>
    <w:p w:rsidR="006C12AE" w:rsidRPr="00A62B08" w:rsidRDefault="006C12AE" w:rsidP="006C12AE">
      <w:pPr>
        <w:autoSpaceDE w:val="0"/>
        <w:autoSpaceDN w:val="0"/>
        <w:adjustRightInd w:val="0"/>
        <w:spacing w:after="0" w:line="240" w:lineRule="auto"/>
        <w:jc w:val="both"/>
        <w:rPr>
          <w:rFonts w:ascii="Sylfaen" w:hAnsi="Sylfaen"/>
          <w:sz w:val="20"/>
          <w:szCs w:val="20"/>
        </w:rPr>
      </w:pPr>
      <w:r w:rsidRPr="00A62B08">
        <w:rPr>
          <w:rFonts w:ascii="Sylfaen" w:eastAsiaTheme="minorHAnsi" w:hAnsi="Sylfaen"/>
          <w:color w:val="2B91AF"/>
          <w:sz w:val="20"/>
          <w:szCs w:val="20"/>
        </w:rPr>
        <w:t>https://servicestest.ameriabank.am/VPOS/</w:t>
      </w:r>
      <w:r w:rsidRPr="00EB5F76">
        <w:rPr>
          <w:rFonts w:ascii="Sylfaen" w:eastAsiaTheme="minorHAnsi" w:hAnsi="Sylfaen"/>
          <w:color w:val="2B91AF"/>
          <w:sz w:val="20"/>
          <w:szCs w:val="20"/>
          <w:highlight w:val="white"/>
        </w:rPr>
        <w:t>api</w:t>
      </w:r>
      <w:r w:rsidRPr="00A62B08">
        <w:rPr>
          <w:rFonts w:ascii="Sylfaen" w:eastAsiaTheme="minorHAnsi" w:hAnsi="Sylfaen"/>
          <w:color w:val="2B91AF"/>
          <w:sz w:val="20"/>
          <w:szCs w:val="20"/>
          <w:highlight w:val="white"/>
        </w:rPr>
        <w:t>/</w:t>
      </w:r>
      <w:r w:rsidRPr="00EB5F76">
        <w:rPr>
          <w:rFonts w:ascii="Sylfaen" w:eastAsiaTheme="minorHAnsi" w:hAnsi="Sylfaen"/>
          <w:color w:val="2B91AF"/>
          <w:sz w:val="20"/>
          <w:szCs w:val="20"/>
          <w:highlight w:val="white"/>
        </w:rPr>
        <w:t>VPOS</w:t>
      </w:r>
      <w:r w:rsidRPr="00A62B08">
        <w:rPr>
          <w:rFonts w:ascii="Sylfaen" w:eastAsiaTheme="minorHAnsi" w:hAnsi="Sylfaen"/>
          <w:color w:val="2B91AF"/>
          <w:sz w:val="20"/>
          <w:szCs w:val="20"/>
          <w:highlight w:val="white"/>
        </w:rPr>
        <w:t>/</w:t>
      </w:r>
      <w:r w:rsidRPr="00723EA1">
        <w:rPr>
          <w:rFonts w:ascii="Sylfaen" w:eastAsiaTheme="minorHAnsi" w:hAnsi="Sylfaen"/>
          <w:color w:val="2B91AF"/>
          <w:sz w:val="20"/>
          <w:szCs w:val="20"/>
        </w:rPr>
        <w:t>RefundPayment</w:t>
      </w:r>
    </w:p>
    <w:p w:rsidR="006C12AE" w:rsidRPr="009A2A0B" w:rsidRDefault="006C12AE" w:rsidP="002777AC">
      <w:pPr>
        <w:autoSpaceDE w:val="0"/>
        <w:autoSpaceDN w:val="0"/>
        <w:adjustRightInd w:val="0"/>
        <w:spacing w:after="0" w:line="240" w:lineRule="auto"/>
        <w:rPr>
          <w:rFonts w:asciiTheme="minorHAnsi" w:hAnsiTheme="minorHAnsi"/>
          <w:sz w:val="20"/>
          <w:szCs w:val="20"/>
        </w:rPr>
      </w:pP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E9563D">
        <w:rPr>
          <w:rFonts w:ascii="Consolas" w:eastAsiaTheme="minorHAnsi" w:hAnsi="Consolas" w:cs="Consolas"/>
          <w:color w:val="2B91AF"/>
          <w:sz w:val="19"/>
          <w:szCs w:val="19"/>
        </w:rPr>
        <w:t>RefundPaymentRequest</w:t>
      </w:r>
    </w:p>
    <w:tbl>
      <w:tblPr>
        <w:tblW w:w="9613" w:type="dxa"/>
        <w:tblInd w:w="-165" w:type="dxa"/>
        <w:tblLayout w:type="fixed"/>
        <w:tblCellMar>
          <w:left w:w="0" w:type="dxa"/>
          <w:right w:w="0" w:type="dxa"/>
        </w:tblCellMar>
        <w:tblLook w:val="04A0" w:firstRow="1" w:lastRow="0" w:firstColumn="1" w:lastColumn="0" w:noHBand="0" w:noVBand="1"/>
      </w:tblPr>
      <w:tblGrid>
        <w:gridCol w:w="1805"/>
        <w:gridCol w:w="4225"/>
        <w:gridCol w:w="1621"/>
        <w:gridCol w:w="1962"/>
      </w:tblGrid>
      <w:tr w:rsidR="004474FC" w:rsidRPr="009A2A0B" w:rsidTr="00251446">
        <w:trPr>
          <w:trHeight w:val="277"/>
        </w:trPr>
        <w:tc>
          <w:tcPr>
            <w:tcW w:w="180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22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6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51446">
        <w:trPr>
          <w:trHeight w:val="277"/>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F1D18" w:rsidP="002777AC">
            <w:pPr>
              <w:pStyle w:val="NormalWeb"/>
              <w:spacing w:before="0" w:beforeAutospacing="0" w:after="0" w:afterAutospacing="0" w:line="260" w:lineRule="atLeast"/>
              <w:rPr>
                <w:rFonts w:asciiTheme="minorHAnsi" w:hAnsiTheme="minorHAnsi"/>
                <w:color w:val="000000"/>
                <w:sz w:val="20"/>
                <w:szCs w:val="20"/>
              </w:rPr>
            </w:pPr>
            <w:r w:rsidRPr="00BD0705">
              <w:rPr>
                <w:rFonts w:ascii="Sylfaen" w:hAnsi="Sylfaen"/>
                <w:sz w:val="20"/>
                <w:szCs w:val="20"/>
              </w:rPr>
              <w:t>PaymentID</w:t>
            </w:r>
          </w:p>
        </w:tc>
        <w:tc>
          <w:tcPr>
            <w:tcW w:w="422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F1D18" w:rsidP="00DF1D18">
            <w:pPr>
              <w:pStyle w:val="NormalWeb"/>
              <w:spacing w:before="0" w:beforeAutospacing="0" w:after="0" w:afterAutospacing="0" w:line="260" w:lineRule="atLeast"/>
              <w:rPr>
                <w:rFonts w:asciiTheme="minorHAnsi" w:hAnsiTheme="minorHAnsi"/>
                <w:color w:val="000000"/>
                <w:sz w:val="20"/>
                <w:szCs w:val="20"/>
              </w:rPr>
            </w:pPr>
            <w:r w:rsidRPr="00BD0705">
              <w:rPr>
                <w:rFonts w:ascii="Sylfaen" w:hAnsi="Sylfaen"/>
                <w:sz w:val="20"/>
                <w:szCs w:val="20"/>
              </w:rPr>
              <w:t>Payment</w:t>
            </w:r>
            <w:r>
              <w:rPr>
                <w:rFonts w:ascii="Sylfaen" w:hAnsi="Sylfaen"/>
                <w:sz w:val="20"/>
                <w:szCs w:val="20"/>
              </w:rPr>
              <w:t xml:space="preserve"> </w:t>
            </w:r>
            <w:r w:rsidRPr="00BD0705">
              <w:rPr>
                <w:rFonts w:ascii="Sylfaen" w:hAnsi="Sylfaen"/>
                <w:sz w:val="20"/>
                <w:szCs w:val="20"/>
              </w:rPr>
              <w:t>ID</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51446">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CB69E0" w:rsidRPr="009A2A0B" w:rsidTr="004D0502">
        <w:trPr>
          <w:trHeight w:val="378"/>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CB69E0"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422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CB69E0"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CB69E0" w:rsidRPr="009A2A0B" w:rsidTr="004D0502">
        <w:trPr>
          <w:trHeight w:val="277"/>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CB69E0"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422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CB69E0"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251446">
        <w:trPr>
          <w:trHeight w:val="837"/>
        </w:trPr>
        <w:tc>
          <w:tcPr>
            <w:tcW w:w="180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F1D18" w:rsidP="002777AC">
            <w:pPr>
              <w:pStyle w:val="NormalWeb"/>
              <w:spacing w:before="0" w:beforeAutospacing="0" w:after="0" w:afterAutospacing="0" w:line="260" w:lineRule="atLeast"/>
              <w:rPr>
                <w:rFonts w:asciiTheme="minorHAnsi" w:hAnsiTheme="minorHAnsi"/>
                <w:color w:val="000000"/>
                <w:sz w:val="20"/>
                <w:szCs w:val="20"/>
              </w:rPr>
            </w:pPr>
            <w:r w:rsidRPr="00F22B1D">
              <w:rPr>
                <w:rFonts w:ascii="Consolas" w:hAnsi="Consolas" w:cs="Courier New"/>
                <w:color w:val="333333"/>
                <w:sz w:val="20"/>
                <w:szCs w:val="20"/>
              </w:rPr>
              <w:t>Amount</w:t>
            </w:r>
          </w:p>
        </w:tc>
        <w:tc>
          <w:tcPr>
            <w:tcW w:w="422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D47B1" w:rsidRPr="009A2A0B" w:rsidRDefault="00ED47B1" w:rsidP="00ED47B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Amount to be returned to the buyer’s (cardholder’s) account </w:t>
            </w:r>
          </w:p>
          <w:p w:rsidR="002777AC" w:rsidRPr="00B20FDE" w:rsidRDefault="00ED47B1" w:rsidP="00B20FDE">
            <w:pPr>
              <w:pStyle w:val="NormalWeb"/>
              <w:spacing w:before="0" w:beforeAutospacing="0" w:after="0" w:afterAutospacing="0" w:line="260" w:lineRule="atLeast"/>
              <w:rPr>
                <w:rFonts w:ascii="Sylfaen" w:hAnsi="Sylfaen"/>
                <w:color w:val="000000"/>
                <w:sz w:val="20"/>
                <w:szCs w:val="20"/>
                <w:lang w:val="hy-AM"/>
              </w:rPr>
            </w:pPr>
            <w:r w:rsidRPr="009A2A0B">
              <w:rPr>
                <w:rFonts w:asciiTheme="minorHAnsi" w:hAnsiTheme="minorHAnsi"/>
                <w:color w:val="000000"/>
                <w:sz w:val="20"/>
                <w:szCs w:val="20"/>
              </w:rPr>
              <w:t>This amount shall not exceed the transaction amount.</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51446" w:rsidP="00251446">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w:t>
            </w:r>
            <w:r w:rsidR="002777AC" w:rsidRPr="009A2A0B">
              <w:rPr>
                <w:rFonts w:asciiTheme="minorHAnsi" w:hAnsiTheme="minorHAnsi"/>
                <w:color w:val="0000FF"/>
                <w:sz w:val="20"/>
                <w:szCs w:val="20"/>
              </w:rPr>
              <w:t>ecimal</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465C67" w:rsidRPr="009A2A0B" w:rsidRDefault="00465C67" w:rsidP="002777AC">
      <w:pPr>
        <w:pStyle w:val="NormalWeb"/>
        <w:spacing w:before="0" w:beforeAutospacing="0" w:after="0" w:afterAutospacing="0" w:line="260" w:lineRule="atLeast"/>
        <w:rPr>
          <w:rFonts w:asciiTheme="minorHAnsi" w:hAnsiTheme="minorHAnsi"/>
          <w:b/>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251446" w:rsidRPr="009A2A0B" w:rsidRDefault="00251446" w:rsidP="002777AC">
      <w:pPr>
        <w:pStyle w:val="NormalWeb"/>
        <w:spacing w:before="0" w:beforeAutospacing="0" w:after="0" w:afterAutospacing="0" w:line="260" w:lineRule="atLeast"/>
        <w:rPr>
          <w:rFonts w:asciiTheme="minorHAnsi" w:hAnsiTheme="minorHAnsi"/>
          <w:color w:val="000000"/>
          <w:sz w:val="20"/>
          <w:szCs w:val="20"/>
        </w:rPr>
      </w:pPr>
    </w:p>
    <w:p w:rsidR="00C8018B" w:rsidRDefault="00C8018B" w:rsidP="00C8018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C8018B" w:rsidRDefault="00C8018B" w:rsidP="00C8018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"PaymentID": "sample string 1",</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"Username": "sample string 2",</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"Password": "sample string 3",</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"Amount": 4.0</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w:t>
      </w:r>
    </w:p>
    <w:p w:rsidR="00C8018B" w:rsidRDefault="00C8018B" w:rsidP="00C8018B">
      <w:pPr>
        <w:pStyle w:val="NormalWeb"/>
        <w:spacing w:before="0" w:beforeAutospacing="0" w:after="0" w:afterAutospacing="0" w:line="260" w:lineRule="atLeast"/>
        <w:jc w:val="both"/>
        <w:rPr>
          <w:rFonts w:ascii="Sylfaen" w:hAnsi="Sylfaen"/>
          <w:color w:val="000000"/>
          <w:sz w:val="20"/>
          <w:szCs w:val="20"/>
        </w:rPr>
      </w:pPr>
    </w:p>
    <w:p w:rsidR="00C8018B" w:rsidRDefault="00C8018B" w:rsidP="00C8018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w:t>
      </w:r>
    </w:p>
    <w:p w:rsidR="00C8018B" w:rsidRDefault="00C8018B" w:rsidP="00C8018B">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&lt;RefundRequest</w:t>
      </w:r>
      <w:r>
        <w:rPr>
          <w:rFonts w:ascii="Consolas" w:eastAsia="Times New Roman" w:hAnsi="Consolas" w:cs="Courier New"/>
          <w:color w:val="333333"/>
          <w:sz w:val="20"/>
          <w:szCs w:val="20"/>
        </w:rPr>
        <w:t>&gt;</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&lt;PaymentID&gt;sample string 1&lt;/PaymentID&gt;</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&lt;Username&gt;sample string 2&lt;/Username&gt;</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&lt;Password&gt;sample string 3&lt;/Password&gt;</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 xml:space="preserve">  &lt;Amount&gt;4&lt;/Amount&gt;</w:t>
      </w:r>
    </w:p>
    <w:p w:rsidR="00C8018B" w:rsidRPr="00F22B1D" w:rsidRDefault="00C8018B" w:rsidP="00C8018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22B1D">
        <w:rPr>
          <w:rFonts w:ascii="Consolas" w:eastAsia="Times New Roman" w:hAnsi="Consolas" w:cs="Courier New"/>
          <w:color w:val="333333"/>
          <w:sz w:val="20"/>
          <w:szCs w:val="20"/>
        </w:rPr>
        <w:t>&lt;/RefundRequest&gt;</w:t>
      </w: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5E14DC">
        <w:rPr>
          <w:rFonts w:ascii="Consolas" w:eastAsiaTheme="minorHAnsi" w:hAnsi="Consolas" w:cs="Consolas"/>
          <w:color w:val="2B91AF"/>
          <w:sz w:val="19"/>
          <w:szCs w:val="19"/>
        </w:rPr>
        <w:t>RefundPaymentResponse</w:t>
      </w:r>
    </w:p>
    <w:tbl>
      <w:tblPr>
        <w:tblW w:w="0" w:type="auto"/>
        <w:tblInd w:w="-165" w:type="dxa"/>
        <w:tblLayout w:type="fixed"/>
        <w:tblCellMar>
          <w:left w:w="0" w:type="dxa"/>
          <w:right w:w="0" w:type="dxa"/>
        </w:tblCellMar>
        <w:tblLook w:val="04A0" w:firstRow="1" w:lastRow="0" w:firstColumn="1" w:lastColumn="0" w:noHBand="0" w:noVBand="1"/>
      </w:tblPr>
      <w:tblGrid>
        <w:gridCol w:w="1793"/>
        <w:gridCol w:w="4057"/>
        <w:gridCol w:w="1751"/>
        <w:gridCol w:w="1949"/>
      </w:tblGrid>
      <w:tr w:rsidR="004474FC" w:rsidRPr="009A2A0B" w:rsidTr="00251446">
        <w:trPr>
          <w:trHeight w:val="275"/>
        </w:trPr>
        <w:tc>
          <w:tcPr>
            <w:tcW w:w="179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05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75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49"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51446">
        <w:trPr>
          <w:trHeight w:val="538"/>
        </w:trPr>
        <w:tc>
          <w:tcPr>
            <w:tcW w:w="179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lastRenderedPageBreak/>
              <w:t>Opaque</w:t>
            </w:r>
          </w:p>
        </w:tc>
        <w:tc>
          <w:tcPr>
            <w:tcW w:w="4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B61F69"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Additional data</w:t>
            </w:r>
          </w:p>
        </w:tc>
        <w:tc>
          <w:tcPr>
            <w:tcW w:w="175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51446" w:rsidP="00251446">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4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251446">
        <w:trPr>
          <w:trHeight w:val="981"/>
        </w:trPr>
        <w:tc>
          <w:tcPr>
            <w:tcW w:w="179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F1D18" w:rsidP="002777AC">
            <w:pPr>
              <w:pStyle w:val="NormalWeb"/>
              <w:spacing w:before="0" w:beforeAutospacing="0" w:after="0" w:afterAutospacing="0" w:line="260" w:lineRule="atLeast"/>
              <w:rPr>
                <w:rFonts w:asciiTheme="minorHAnsi" w:hAnsiTheme="minorHAnsi"/>
                <w:sz w:val="20"/>
                <w:szCs w:val="20"/>
              </w:rPr>
            </w:pPr>
            <w:r w:rsidRPr="000271B7">
              <w:rPr>
                <w:rFonts w:ascii="Sylfaen" w:hAnsi="Sylfaen"/>
                <w:sz w:val="20"/>
                <w:szCs w:val="20"/>
              </w:rPr>
              <w:t>ResponseCode</w:t>
            </w:r>
          </w:p>
        </w:tc>
        <w:tc>
          <w:tcPr>
            <w:tcW w:w="4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B69E0" w:rsidRPr="009A2A0B" w:rsidRDefault="00B61F69" w:rsidP="00CB69E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Operation response code (successful=00)</w:t>
            </w:r>
            <w:r w:rsidR="00CB69E0" w:rsidRPr="009A2A0B">
              <w:rPr>
                <w:rFonts w:asciiTheme="minorHAnsi" w:hAnsiTheme="minorHAnsi"/>
                <w:color w:val="000000"/>
                <w:sz w:val="20"/>
                <w:szCs w:val="20"/>
              </w:rPr>
              <w:t xml:space="preserve"> </w:t>
            </w:r>
          </w:p>
          <w:p w:rsidR="002777AC" w:rsidRPr="009A2A0B" w:rsidRDefault="00CB69E0" w:rsidP="00183B61">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color w:val="000000"/>
                <w:sz w:val="20"/>
                <w:szCs w:val="20"/>
              </w:rPr>
              <w:t>(</w:t>
            </w:r>
            <w:r w:rsidR="00183B61" w:rsidRPr="009A2A0B">
              <w:rPr>
                <w:rFonts w:asciiTheme="minorHAnsi" w:hAnsiTheme="minorHAnsi"/>
                <w:color w:val="000000"/>
                <w:sz w:val="20"/>
                <w:szCs w:val="20"/>
              </w:rPr>
              <w:t>Table</w:t>
            </w:r>
            <w:r w:rsidRPr="009A2A0B">
              <w:rPr>
                <w:rFonts w:asciiTheme="minorHAnsi" w:hAnsiTheme="minorHAnsi"/>
                <w:color w:val="000000"/>
                <w:sz w:val="20"/>
                <w:szCs w:val="20"/>
              </w:rPr>
              <w:t xml:space="preserve"> 1.)</w:t>
            </w:r>
          </w:p>
        </w:tc>
        <w:tc>
          <w:tcPr>
            <w:tcW w:w="175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51446" w:rsidP="00251446">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4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251446">
        <w:trPr>
          <w:trHeight w:val="263"/>
        </w:trPr>
        <w:tc>
          <w:tcPr>
            <w:tcW w:w="179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F1D18" w:rsidP="002777AC">
            <w:pPr>
              <w:pStyle w:val="NormalWeb"/>
              <w:spacing w:before="0" w:beforeAutospacing="0" w:after="0" w:afterAutospacing="0" w:line="260" w:lineRule="atLeast"/>
              <w:rPr>
                <w:rFonts w:asciiTheme="minorHAnsi" w:hAnsiTheme="minorHAnsi"/>
                <w:sz w:val="20"/>
                <w:szCs w:val="20"/>
              </w:rPr>
            </w:pPr>
            <w:r w:rsidRPr="000271B7">
              <w:rPr>
                <w:rFonts w:ascii="Sylfaen" w:hAnsi="Sylfaen"/>
                <w:sz w:val="20"/>
                <w:szCs w:val="20"/>
              </w:rPr>
              <w:t>ResponseMessage</w:t>
            </w:r>
          </w:p>
        </w:tc>
        <w:tc>
          <w:tcPr>
            <w:tcW w:w="4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8471D7"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Description of operation response </w:t>
            </w:r>
          </w:p>
        </w:tc>
        <w:tc>
          <w:tcPr>
            <w:tcW w:w="175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51446" w:rsidP="00251446">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4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D90BD5" w:rsidRPr="00B53E47" w:rsidRDefault="00D90BD5" w:rsidP="00D90BD5">
      <w:pPr>
        <w:pStyle w:val="NormalWeb"/>
        <w:spacing w:before="0" w:beforeAutospacing="0" w:after="0" w:afterAutospacing="0" w:line="260" w:lineRule="atLeast"/>
        <w:jc w:val="both"/>
        <w:rPr>
          <w:rFonts w:ascii="Sylfaen" w:hAnsi="Sylfaen"/>
          <w:color w:val="000000"/>
          <w:sz w:val="20"/>
          <w:szCs w:val="20"/>
        </w:rPr>
      </w:pPr>
    </w:p>
    <w:p w:rsidR="00D90BD5" w:rsidRDefault="00D90BD5" w:rsidP="00D90BD5">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D90BD5" w:rsidRDefault="00D90BD5" w:rsidP="00D90BD5">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 xml:space="preserve">  "ResponseCode": "sample string 1",</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 xml:space="preserve">  "ResponseMessage": "sample string 2",</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 xml:space="preserve">  "Opaque": "sample string 3"</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w:t>
      </w:r>
    </w:p>
    <w:p w:rsidR="00D90BD5" w:rsidRDefault="00D90BD5" w:rsidP="00D90BD5">
      <w:pPr>
        <w:pStyle w:val="NormalWeb"/>
        <w:spacing w:before="0" w:beforeAutospacing="0" w:after="0" w:afterAutospacing="0" w:line="260" w:lineRule="atLeast"/>
        <w:jc w:val="both"/>
        <w:rPr>
          <w:rFonts w:ascii="Sylfaen" w:hAnsi="Sylfaen"/>
          <w:color w:val="000000"/>
          <w:sz w:val="20"/>
          <w:szCs w:val="20"/>
        </w:rPr>
      </w:pPr>
    </w:p>
    <w:p w:rsidR="00D90BD5" w:rsidRDefault="00D90BD5" w:rsidP="00D90BD5">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D90BD5" w:rsidRDefault="00D90BD5" w:rsidP="00D90BD5">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&lt;RefundResponse</w:t>
      </w:r>
      <w:r>
        <w:rPr>
          <w:rFonts w:ascii="Consolas" w:eastAsia="Times New Roman" w:hAnsi="Consolas" w:cs="Courier New"/>
          <w:color w:val="333333"/>
          <w:sz w:val="20"/>
          <w:szCs w:val="20"/>
        </w:rPr>
        <w:t>&gt;</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 xml:space="preserve">  &lt;ResponseCode&gt;sample string 1&lt;/ResponseCode&gt;</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 xml:space="preserve">  &lt;ResponseMessage&gt;sample string 2&lt;/ResponseMessage&gt;</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 xml:space="preserve">  &lt;Opaque&gt;sample string 3&lt;/Opaque&gt;</w:t>
      </w:r>
    </w:p>
    <w:p w:rsidR="00D90BD5" w:rsidRPr="006E5C1E" w:rsidRDefault="00D90BD5" w:rsidP="00D90B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5C1E">
        <w:rPr>
          <w:rFonts w:ascii="Consolas" w:eastAsia="Times New Roman" w:hAnsi="Consolas" w:cs="Courier New"/>
          <w:color w:val="333333"/>
          <w:sz w:val="20"/>
          <w:szCs w:val="20"/>
        </w:rPr>
        <w:t>&lt;/RefundResponse&gt;</w:t>
      </w:r>
    </w:p>
    <w:p w:rsidR="002777AC" w:rsidRPr="009A2A0B" w:rsidRDefault="002777AC" w:rsidP="002777AC">
      <w:pPr>
        <w:autoSpaceDE w:val="0"/>
        <w:autoSpaceDN w:val="0"/>
        <w:adjustRightInd w:val="0"/>
        <w:spacing w:after="0" w:line="240" w:lineRule="auto"/>
        <w:rPr>
          <w:rFonts w:asciiTheme="minorHAnsi" w:hAnsiTheme="minorHAnsi"/>
          <w:sz w:val="20"/>
          <w:szCs w:val="20"/>
        </w:rPr>
      </w:pPr>
      <w:r w:rsidRPr="009A2A0B">
        <w:rPr>
          <w:rFonts w:asciiTheme="minorHAnsi" w:hAnsiTheme="minorHAnsi"/>
          <w:b/>
          <w:sz w:val="20"/>
          <w:szCs w:val="20"/>
        </w:rPr>
        <w:t xml:space="preserve">6.   </w:t>
      </w:r>
      <w:r w:rsidR="00183B61" w:rsidRPr="009A2A0B">
        <w:rPr>
          <w:rFonts w:asciiTheme="minorHAnsi" w:hAnsiTheme="minorHAnsi"/>
          <w:b/>
          <w:sz w:val="20"/>
          <w:szCs w:val="20"/>
        </w:rPr>
        <w:t>Function of getting information about all payments:</w:t>
      </w:r>
      <w:r w:rsidRPr="009A2A0B">
        <w:rPr>
          <w:rFonts w:asciiTheme="minorHAnsi" w:hAnsiTheme="minorHAnsi"/>
          <w:b/>
          <w:sz w:val="20"/>
          <w:szCs w:val="20"/>
        </w:rPr>
        <w:t xml:space="preserve"> </w:t>
      </w:r>
      <w:bookmarkStart w:id="7" w:name="GetTransactionList"/>
      <w:r w:rsidRPr="009A2A0B">
        <w:rPr>
          <w:rFonts w:asciiTheme="minorHAnsi" w:eastAsiaTheme="minorHAnsi" w:hAnsiTheme="minorHAnsi"/>
          <w:color w:val="2B91AF"/>
          <w:sz w:val="28"/>
          <w:szCs w:val="28"/>
          <w:highlight w:val="white"/>
        </w:rPr>
        <w:t>GetTransactionList</w:t>
      </w:r>
      <w:bookmarkEnd w:id="7"/>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2777AC" w:rsidRPr="009A2A0B">
        <w:rPr>
          <w:rFonts w:asciiTheme="minorHAnsi" w:eastAsiaTheme="minorHAnsi" w:hAnsiTheme="minorHAnsi"/>
          <w:color w:val="2B91AF"/>
          <w:sz w:val="20"/>
          <w:szCs w:val="20"/>
          <w:highlight w:val="white"/>
        </w:rPr>
        <w:t>TransactionClient</w:t>
      </w:r>
    </w:p>
    <w:tbl>
      <w:tblPr>
        <w:tblW w:w="9713" w:type="dxa"/>
        <w:tblInd w:w="-165" w:type="dxa"/>
        <w:tblLayout w:type="fixed"/>
        <w:tblCellMar>
          <w:left w:w="0" w:type="dxa"/>
          <w:right w:w="0" w:type="dxa"/>
        </w:tblCellMar>
        <w:tblLook w:val="04A0" w:firstRow="1" w:lastRow="0" w:firstColumn="1" w:lastColumn="0" w:noHBand="0" w:noVBand="1"/>
      </w:tblPr>
      <w:tblGrid>
        <w:gridCol w:w="2258"/>
        <w:gridCol w:w="3682"/>
        <w:gridCol w:w="1791"/>
        <w:gridCol w:w="1982"/>
      </w:tblGrid>
      <w:tr w:rsidR="004474FC" w:rsidRPr="009A2A0B" w:rsidTr="00251446">
        <w:trPr>
          <w:trHeight w:val="262"/>
        </w:trPr>
        <w:tc>
          <w:tcPr>
            <w:tcW w:w="225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368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79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8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51446">
        <w:trPr>
          <w:trHeight w:val="274"/>
        </w:trPr>
        <w:tc>
          <w:tcPr>
            <w:tcW w:w="22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ClientID</w:t>
            </w:r>
          </w:p>
        </w:tc>
        <w:tc>
          <w:tcPr>
            <w:tcW w:w="36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F5726B"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7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51446" w:rsidP="00251446">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903549" w:rsidRPr="009A2A0B" w:rsidTr="00DF1D18">
        <w:trPr>
          <w:trHeight w:val="194"/>
        </w:trPr>
        <w:tc>
          <w:tcPr>
            <w:tcW w:w="22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36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7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p w:rsidR="00E53F1B" w:rsidRPr="009A2A0B" w:rsidRDefault="00E53F1B" w:rsidP="004D0502">
            <w:pPr>
              <w:pStyle w:val="NormalWeb"/>
              <w:spacing w:before="0" w:beforeAutospacing="0" w:after="0" w:afterAutospacing="0" w:line="260" w:lineRule="atLeast"/>
              <w:jc w:val="center"/>
              <w:rPr>
                <w:rFonts w:asciiTheme="minorHAnsi" w:hAnsiTheme="minorHAnsi"/>
                <w:color w:val="000000"/>
                <w:sz w:val="20"/>
                <w:szCs w:val="20"/>
              </w:rPr>
            </w:pPr>
          </w:p>
        </w:tc>
      </w:tr>
      <w:tr w:rsidR="00903549" w:rsidRPr="009A2A0B" w:rsidTr="004D0502">
        <w:trPr>
          <w:trHeight w:val="274"/>
        </w:trPr>
        <w:tc>
          <w:tcPr>
            <w:tcW w:w="22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36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7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903549" w:rsidRPr="009A2A0B" w:rsidTr="004D0502">
        <w:trPr>
          <w:trHeight w:val="1308"/>
        </w:trPr>
        <w:tc>
          <w:tcPr>
            <w:tcW w:w="22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lastRenderedPageBreak/>
              <w:t>StartDate</w:t>
            </w:r>
          </w:p>
        </w:tc>
        <w:tc>
          <w:tcPr>
            <w:tcW w:w="36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6C47D3" w:rsidP="006C47D3">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List of transactions</w:t>
            </w:r>
            <w:r w:rsidR="00183B61" w:rsidRPr="009A2A0B">
              <w:rPr>
                <w:rFonts w:asciiTheme="minorHAnsi" w:hAnsiTheme="minorHAnsi"/>
                <w:color w:val="000000"/>
                <w:sz w:val="20"/>
                <w:szCs w:val="20"/>
              </w:rPr>
              <w:t xml:space="preserve"> </w:t>
            </w:r>
            <w:r w:rsidRPr="009A2A0B">
              <w:rPr>
                <w:rFonts w:asciiTheme="minorHAnsi" w:hAnsiTheme="minorHAnsi"/>
                <w:color w:val="000000"/>
                <w:sz w:val="20"/>
                <w:szCs w:val="20"/>
              </w:rPr>
              <w:t>from (</w:t>
            </w:r>
            <w:r w:rsidR="00183B61" w:rsidRPr="009A2A0B">
              <w:rPr>
                <w:rFonts w:asciiTheme="minorHAnsi" w:hAnsiTheme="minorHAnsi"/>
                <w:color w:val="000000"/>
                <w:sz w:val="20"/>
                <w:szCs w:val="20"/>
              </w:rPr>
              <w:t>format: yyyy/MM/dd HH:mm</w:t>
            </w:r>
            <w:r w:rsidRPr="009A2A0B">
              <w:rPr>
                <w:rFonts w:asciiTheme="minorHAnsi" w:hAnsiTheme="minorHAnsi"/>
                <w:color w:val="000000"/>
                <w:sz w:val="20"/>
                <w:szCs w:val="20"/>
              </w:rPr>
              <w:t>)</w:t>
            </w:r>
          </w:p>
        </w:tc>
        <w:tc>
          <w:tcPr>
            <w:tcW w:w="17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903549" w:rsidRPr="009A2A0B" w:rsidTr="00251446">
        <w:trPr>
          <w:trHeight w:val="1308"/>
        </w:trPr>
        <w:tc>
          <w:tcPr>
            <w:tcW w:w="22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EndDate</w:t>
            </w:r>
          </w:p>
        </w:tc>
        <w:tc>
          <w:tcPr>
            <w:tcW w:w="36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C47D3" w:rsidRPr="009A2A0B" w:rsidRDefault="006C47D3" w:rsidP="006C47D3">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List of transactions till (format: yyyy/MM/dd HH:mm)</w:t>
            </w:r>
          </w:p>
          <w:p w:rsidR="00903549" w:rsidRPr="009A2A0B" w:rsidRDefault="00903549" w:rsidP="00477BF8">
            <w:pPr>
              <w:pStyle w:val="NormalWeb"/>
              <w:spacing w:before="0" w:beforeAutospacing="0" w:after="0" w:afterAutospacing="0" w:line="260" w:lineRule="atLeast"/>
              <w:rPr>
                <w:rFonts w:asciiTheme="minorHAnsi" w:hAnsiTheme="minorHAnsi"/>
                <w:color w:val="000000"/>
                <w:sz w:val="20"/>
                <w:szCs w:val="20"/>
              </w:rPr>
            </w:pPr>
          </w:p>
        </w:tc>
        <w:tc>
          <w:tcPr>
            <w:tcW w:w="17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903549" w:rsidP="00251446">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03549"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251446" w:rsidRPr="009A2A0B" w:rsidRDefault="00251446" w:rsidP="002777AC">
      <w:pPr>
        <w:pStyle w:val="NormalWeb"/>
        <w:spacing w:before="0" w:beforeAutospacing="0" w:after="0" w:afterAutospacing="0" w:line="260" w:lineRule="atLeast"/>
        <w:rPr>
          <w:rFonts w:asciiTheme="minorHAnsi" w:hAnsiTheme="minorHAnsi"/>
          <w:color w:val="000000"/>
          <w:sz w:val="20"/>
          <w:szCs w:val="20"/>
        </w:rPr>
      </w:pPr>
    </w:p>
    <w:tbl>
      <w:tblPr>
        <w:tblStyle w:val="TableGrid"/>
        <w:tblW w:w="0" w:type="auto"/>
        <w:tblInd w:w="0" w:type="dxa"/>
        <w:shd w:val="clear" w:color="auto" w:fill="E7E6E6" w:themeFill="background2"/>
        <w:tblLook w:val="04A0" w:firstRow="1" w:lastRow="0" w:firstColumn="1" w:lastColumn="0" w:noHBand="0" w:noVBand="1"/>
      </w:tblPr>
      <w:tblGrid>
        <w:gridCol w:w="9846"/>
      </w:tblGrid>
      <w:tr w:rsidR="002777AC" w:rsidRPr="009A2A0B" w:rsidTr="00903549">
        <w:tc>
          <w:tcPr>
            <w:tcW w:w="9576" w:type="dxa"/>
            <w:shd w:val="clear" w:color="auto" w:fill="E7E6E6" w:themeFill="background2"/>
          </w:tcPr>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&lt;s:Envelope xmlns:s="http://schemas.xmlsoap.org/soap/envelope/"&gt;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&lt;s:Header&gt;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&lt;Action s:mustUnderstand="1" xmlns="http://schemas.microsoft.com/ws/2005/05/addressing/none"&gt;http://payments.ameriabank.am/ITransactionsInformationService/ITransactionsInformationService/GetTransactionList&lt;/Action&gt;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&lt;/s:Header&gt;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&lt;s:Body&gt;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&lt;GetTransactionList xmlns="http://payments.ameriabank.am/ITransactionsInformationService"&gt;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&lt;transclient xmlns:d4p1="payments.ameriabank.am/TransactionClient" xmlns:i="http://www.w3.org/2001/XMLSchema-instance"&gt;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&lt;d4p1:ClientID&gt;83D64FD0-594E-456F-BAF9-3E3135E37639&lt;/d4p1:ClientID&gt;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&lt;d4p1:EndDate&gt;2015/05/01 14:30&lt;/d4p1:EndDate&gt;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&lt;d4p1:Password&gt;lazY2k&lt;/d4p1:Password&gt;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&lt;d4p1:StartDate&gt;2015/05/01 14:18&lt;/d4p1:StartDate&gt;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&lt;d4p1:Username&gt;3d19541048&lt;/d4p1:Username&gt;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&lt;/transclient&gt;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&lt;/GetTransactionList&gt;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&lt;/s:Body&gt;</w:t>
            </w:r>
          </w:p>
          <w:p w:rsidR="002777AC" w:rsidRPr="009A2A0B" w:rsidRDefault="002777AC" w:rsidP="002777AC">
            <w:pPr>
              <w:rPr>
                <w:rFonts w:asciiTheme="minorHAnsi" w:hAnsiTheme="minorHAnsi"/>
                <w:color w:val="000000"/>
                <w:sz w:val="20"/>
                <w:szCs w:val="20"/>
              </w:rPr>
            </w:pPr>
            <w:r w:rsidRPr="009A2A0B">
              <w:rPr>
                <w:rFonts w:asciiTheme="minorHAnsi" w:hAnsiTheme="minorHAnsi"/>
                <w:color w:val="2E74B5" w:themeColor="accent1" w:themeShade="BF"/>
                <w:sz w:val="20"/>
                <w:szCs w:val="20"/>
              </w:rPr>
              <w:t>&lt;/s:Envelope&gt;</w:t>
            </w:r>
          </w:p>
        </w:tc>
      </w:tr>
    </w:tbl>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2777AC" w:rsidRPr="009A2A0B">
        <w:rPr>
          <w:rFonts w:asciiTheme="minorHAnsi" w:eastAsiaTheme="minorHAnsi" w:hAnsiTheme="minorHAnsi"/>
          <w:color w:val="2B91AF"/>
          <w:sz w:val="20"/>
          <w:szCs w:val="20"/>
          <w:highlight w:val="white"/>
        </w:rPr>
        <w:t>TransactionFields</w:t>
      </w:r>
    </w:p>
    <w:tbl>
      <w:tblPr>
        <w:tblW w:w="9600" w:type="dxa"/>
        <w:tblInd w:w="-165" w:type="dxa"/>
        <w:tblLayout w:type="fixed"/>
        <w:tblCellMar>
          <w:left w:w="0" w:type="dxa"/>
          <w:right w:w="0" w:type="dxa"/>
        </w:tblCellMar>
        <w:tblLook w:val="04A0" w:firstRow="1" w:lastRow="0" w:firstColumn="1" w:lastColumn="0" w:noHBand="0" w:noVBand="1"/>
      </w:tblPr>
      <w:tblGrid>
        <w:gridCol w:w="1803"/>
        <w:gridCol w:w="3957"/>
        <w:gridCol w:w="1881"/>
        <w:gridCol w:w="1959"/>
      </w:tblGrid>
      <w:tr w:rsidR="004474FC" w:rsidRPr="009A2A0B" w:rsidTr="005F0AED">
        <w:trPr>
          <w:trHeight w:val="273"/>
        </w:trPr>
        <w:tc>
          <w:tcPr>
            <w:tcW w:w="180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lastRenderedPageBreak/>
              <w:t xml:space="preserve">Parameter </w:t>
            </w:r>
          </w:p>
        </w:tc>
        <w:tc>
          <w:tcPr>
            <w:tcW w:w="395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88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59"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5F0AED">
        <w:trPr>
          <w:trHeight w:val="27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Amount</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Transaction amount</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decimal</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534"/>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ApproveAmount</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1F0F6F">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Amount blocked on cardholder's account</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d</w:t>
            </w:r>
            <w:r w:rsidR="002777AC" w:rsidRPr="009A2A0B">
              <w:rPr>
                <w:rFonts w:asciiTheme="minorHAnsi" w:hAnsiTheme="minorHAnsi"/>
                <w:color w:val="0000FF"/>
                <w:sz w:val="20"/>
                <w:szCs w:val="20"/>
              </w:rPr>
              <w:t>ecimal</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534"/>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AuthCode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B61F69"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Transaction authorization code</w:t>
            </w:r>
            <w:r w:rsidR="002777AC" w:rsidRPr="009A2A0B">
              <w:rPr>
                <w:rFonts w:asciiTheme="minorHAnsi" w:hAnsiTheme="minorHAnsi"/>
                <w:sz w:val="20"/>
                <w:szCs w:val="20"/>
              </w:rPr>
              <w:t xml:space="preserve">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1F0F6F">
        <w:trPr>
          <w:trHeight w:val="405"/>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CardNumber</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B12FC" w:rsidP="001F0F6F">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Masked card number</w:t>
            </w:r>
            <w:r w:rsidR="002777AC" w:rsidRPr="009A2A0B">
              <w:rPr>
                <w:rFonts w:asciiTheme="minorHAnsi" w:hAnsiTheme="minorHAnsi"/>
                <w:sz w:val="20"/>
                <w:szCs w:val="20"/>
              </w:rPr>
              <w:t xml:space="preserve">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1F0F6F">
        <w:trPr>
          <w:trHeight w:val="477"/>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ClientName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1F0F6F">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Cardholder name</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27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Currency</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Transaction currency</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52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DepositAmount</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Amount deposited to the merchant’s account</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decimal</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27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Descr</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Information about the transaction</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27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ErrorMessage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Description of the error</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27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Opaque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“Opaque” filed value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534"/>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OperDate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Transaction date</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1F0F6F">
        <w:trPr>
          <w:trHeight w:val="387"/>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OrderID</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65DC6" w:rsidP="001F0F6F">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Unique ID of the transaction</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PaymentID</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6C47D3">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Unique ID of the payment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PaymentState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8059A" w:rsidP="00D8059A">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Payment state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PaymentType  </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CB6900" w:rsidP="00477BF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Payment type </w:t>
            </w:r>
            <w:r w:rsidR="00477BF8" w:rsidRPr="009A2A0B">
              <w:rPr>
                <w:rFonts w:asciiTheme="minorHAnsi" w:hAnsiTheme="minorHAnsi"/>
                <w:color w:val="000000"/>
                <w:sz w:val="20"/>
                <w:szCs w:val="20"/>
              </w:rPr>
              <w:t xml:space="preserve"> </w:t>
            </w:r>
          </w:p>
          <w:p w:rsidR="00477BF8" w:rsidRPr="009A2A0B" w:rsidRDefault="00477BF8" w:rsidP="00477BF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1- Virtual Arca</w:t>
            </w:r>
          </w:p>
          <w:p w:rsidR="00477BF8" w:rsidRPr="009A2A0B" w:rsidRDefault="00477BF8" w:rsidP="00477BF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3- Visa, MasterCard, Arca (epay)</w:t>
            </w:r>
          </w:p>
          <w:p w:rsidR="00477BF8" w:rsidRPr="009A2A0B" w:rsidRDefault="00477BF8" w:rsidP="00477BF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5 - Visa, MasterCard, Arca (ipay)</w:t>
            </w:r>
          </w:p>
          <w:p w:rsidR="002777AC" w:rsidRPr="009A2A0B" w:rsidRDefault="00477BF8" w:rsidP="00477BF8">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color w:val="000000"/>
                <w:sz w:val="20"/>
                <w:szCs w:val="20"/>
              </w:rPr>
              <w:t>6- Binding</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44D6B"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integer</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RRN</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D2773" w:rsidP="002D2773">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RRN field value </w:t>
            </w:r>
            <w:r w:rsidR="002777AC" w:rsidRPr="009A2A0B">
              <w:rPr>
                <w:rFonts w:asciiTheme="minorHAnsi" w:hAnsiTheme="minorHAnsi"/>
                <w:sz w:val="20"/>
                <w:szCs w:val="20"/>
              </w:rPr>
              <w:t xml:space="preserve">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F0AED"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477BF8"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RespCode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B61F69"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Operation response code (successful=00)</w:t>
            </w:r>
            <w:r w:rsidR="00477BF8" w:rsidRPr="009A2A0B">
              <w:rPr>
                <w:rFonts w:asciiTheme="minorHAnsi" w:hAnsiTheme="minorHAnsi"/>
                <w:color w:val="000000"/>
                <w:sz w:val="20"/>
                <w:szCs w:val="20"/>
              </w:rPr>
              <w:t xml:space="preserve"> </w:t>
            </w:r>
          </w:p>
          <w:p w:rsidR="00477BF8" w:rsidRPr="009A2A0B" w:rsidRDefault="00477BF8" w:rsidP="00356033">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w:t>
            </w:r>
            <w:r w:rsidR="00356033" w:rsidRPr="009A2A0B">
              <w:rPr>
                <w:rFonts w:asciiTheme="minorHAnsi" w:hAnsiTheme="minorHAnsi"/>
                <w:color w:val="000000"/>
                <w:sz w:val="20"/>
                <w:szCs w:val="20"/>
              </w:rPr>
              <w:t>Table</w:t>
            </w:r>
            <w:r w:rsidRPr="009A2A0B">
              <w:rPr>
                <w:rFonts w:asciiTheme="minorHAnsi" w:hAnsiTheme="minorHAnsi"/>
                <w:color w:val="000000"/>
                <w:sz w:val="20"/>
                <w:szCs w:val="20"/>
              </w:rPr>
              <w:t xml:space="preserve"> 1.)</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477BF8"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Stan</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FF5D5F" w:rsidP="00FF5D5F">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“Stan” filed value </w:t>
            </w:r>
            <w:r w:rsidR="00477BF8" w:rsidRPr="009A2A0B">
              <w:rPr>
                <w:rFonts w:asciiTheme="minorHAnsi" w:hAnsiTheme="minorHAnsi"/>
                <w:sz w:val="20"/>
                <w:szCs w:val="20"/>
              </w:rPr>
              <w:t xml:space="preserve"> </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477BF8" w:rsidRPr="009A2A0B" w:rsidTr="005F0AED">
        <w:trPr>
          <w:trHeight w:val="143"/>
        </w:trPr>
        <w:tc>
          <w:tcPr>
            <w:tcW w:w="180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TrxnDetails</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A1692F"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Description of the transaction</w:t>
            </w:r>
          </w:p>
        </w:tc>
        <w:tc>
          <w:tcPr>
            <w:tcW w:w="188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5F0AED">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5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2777AC">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477BF8" w:rsidRDefault="00477BF8" w:rsidP="002777AC">
      <w:pPr>
        <w:pStyle w:val="NormalWeb"/>
        <w:spacing w:before="0" w:beforeAutospacing="0" w:after="0" w:afterAutospacing="0" w:line="260" w:lineRule="atLeast"/>
        <w:rPr>
          <w:rFonts w:asciiTheme="minorHAnsi" w:hAnsiTheme="minorHAnsi"/>
          <w:b/>
          <w:color w:val="000000"/>
          <w:sz w:val="20"/>
          <w:szCs w:val="20"/>
        </w:rPr>
      </w:pPr>
    </w:p>
    <w:p w:rsidR="00DF1D18" w:rsidRPr="009A2A0B" w:rsidRDefault="00DF1D18" w:rsidP="002777AC">
      <w:pPr>
        <w:pStyle w:val="NormalWeb"/>
        <w:spacing w:before="0" w:beforeAutospacing="0" w:after="0" w:afterAutospacing="0" w:line="260" w:lineRule="atLeast"/>
        <w:rPr>
          <w:rFonts w:asciiTheme="minorHAnsi" w:hAnsiTheme="minorHAnsi"/>
          <w:b/>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5F0AED" w:rsidRPr="009A2A0B" w:rsidRDefault="005F0AED" w:rsidP="002777AC">
      <w:pPr>
        <w:pStyle w:val="NormalWeb"/>
        <w:spacing w:before="0" w:beforeAutospacing="0" w:after="0" w:afterAutospacing="0" w:line="260" w:lineRule="atLeast"/>
        <w:rPr>
          <w:rFonts w:asciiTheme="minorHAnsi" w:hAnsiTheme="minorHAnsi"/>
          <w:color w:val="000000"/>
          <w:sz w:val="20"/>
          <w:szCs w:val="20"/>
        </w:rPr>
      </w:pPr>
    </w:p>
    <w:tbl>
      <w:tblPr>
        <w:tblStyle w:val="TableGrid"/>
        <w:tblW w:w="0" w:type="auto"/>
        <w:tblInd w:w="0" w:type="dxa"/>
        <w:shd w:val="clear" w:color="auto" w:fill="E7E6E6" w:themeFill="background2"/>
        <w:tblLook w:val="04A0" w:firstRow="1" w:lastRow="0" w:firstColumn="1" w:lastColumn="0" w:noHBand="0" w:noVBand="1"/>
      </w:tblPr>
      <w:tblGrid>
        <w:gridCol w:w="9576"/>
      </w:tblGrid>
      <w:tr w:rsidR="002777AC" w:rsidRPr="009A2A0B" w:rsidTr="00477BF8">
        <w:tc>
          <w:tcPr>
            <w:tcW w:w="9576" w:type="dxa"/>
            <w:shd w:val="clear" w:color="auto" w:fill="E7E6E6" w:themeFill="background2"/>
          </w:tcPr>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lastRenderedPageBreak/>
              <w:t>&lt;s:Envelope xmlns:s="http://schemas.xmlsoap.org/soap/envelope/"&gt;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&lt;s:Header /&gt;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&lt;s:Body&gt;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&lt;GetTransactionListResponse xmlns="http://payments.ameriabank.am/ITransactionsInformationService"&gt;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&lt;GetTransactionListResult xmlns:a="payments.ameriabank.am/TransactionFields" xmlns:i="http://www.w3.org/2001/XMLSchema-instance"&gt;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&lt;a:PaymentFields&gt;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&lt;a:Amount&gt;5.00&lt;/a:Amount&gt;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&lt;a:ApproveAmount&gt;5.00&lt;/a:ApproveAmount&gt;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&lt;a:AuthCode&gt;422841&lt;/a:AuthCode&gt;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&lt;a:CardNumber&gt;408306**3143&lt;/a:CardNumber&gt;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&lt;a:ClientName&gt;orange.com&lt;/a:ClientName&gt;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&lt;a:Currency&gt;051&lt;/a:Currency&gt;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&lt;a:DepositAmount&gt;0.00&lt;/a:DepositAmount&gt;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&lt;a:Descr i:nil="true" /&gt;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&lt;a:ErrorMessage i:nil="true" /&gt;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&lt;a:Opaque&gt;Test&lt;/a:Opaque&gt;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&lt;a:OperDate&gt;Wed Mar 18 00:53:25 AMT 2&lt;/a:OperDate&gt;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&lt;a:OrderID&gt;58554654&lt;/a:OrderID&gt;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&lt;a:PaymentID&gt;b3201a82-dc65-430c-9c46-d1bf294c5770&lt;/a:PaymentID&gt;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&lt;a:PaymentState&gt;4&lt;/a:PaymentState&gt;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&lt;a:PaymentType&gt;3&lt;/a:PaymentType&gt;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&lt;a:RRN&gt;-118-94-50-53117-22-374393121252118-118106-36_p1&lt;/a:RRN&gt;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&lt;a:RespCode&gt;00 : Payment Successfully Completed&lt;/a:RespCode&gt;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&lt;a:Stan /&gt;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&lt;a:TrxnDetails&gt;This is orderid=58554654&lt;/a:TrxnDetails&gt;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&lt;/a:PaymentFields&gt;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lastRenderedPageBreak/>
              <w:t xml:space="preserve">        &lt;/GetTransactionListResult&gt;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&lt;/GetTransactionListResponse&gt;</w:t>
            </w:r>
          </w:p>
          <w:p w:rsidR="002777AC" w:rsidRPr="009A2A0B" w:rsidRDefault="002777AC" w:rsidP="002777AC">
            <w:pPr>
              <w:rPr>
                <w:rFonts w:asciiTheme="minorHAnsi" w:hAnsiTheme="minorHAnsi"/>
                <w:color w:val="2E74B5" w:themeColor="accent1" w:themeShade="BF"/>
                <w:sz w:val="20"/>
                <w:szCs w:val="20"/>
              </w:rPr>
            </w:pPr>
            <w:r w:rsidRPr="009A2A0B">
              <w:rPr>
                <w:rFonts w:asciiTheme="minorHAnsi" w:hAnsiTheme="minorHAnsi"/>
                <w:color w:val="2E74B5" w:themeColor="accent1" w:themeShade="BF"/>
                <w:sz w:val="20"/>
                <w:szCs w:val="20"/>
              </w:rPr>
              <w:t xml:space="preserve">  &lt;/s:Body&gt;</w:t>
            </w:r>
          </w:p>
          <w:p w:rsidR="002777AC" w:rsidRPr="009A2A0B" w:rsidRDefault="002777AC" w:rsidP="002777AC">
            <w:pPr>
              <w:rPr>
                <w:rFonts w:asciiTheme="minorHAnsi" w:hAnsiTheme="minorHAnsi"/>
                <w:color w:val="000000"/>
                <w:sz w:val="20"/>
                <w:szCs w:val="20"/>
              </w:rPr>
            </w:pPr>
            <w:r w:rsidRPr="009A2A0B">
              <w:rPr>
                <w:rFonts w:asciiTheme="minorHAnsi" w:hAnsiTheme="minorHAnsi"/>
                <w:color w:val="2E74B5" w:themeColor="accent1" w:themeShade="BF"/>
                <w:sz w:val="20"/>
                <w:szCs w:val="20"/>
              </w:rPr>
              <w:t>&lt;/s:Envelope&gt;</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2777AC" w:rsidP="002777AC">
      <w:pPr>
        <w:autoSpaceDE w:val="0"/>
        <w:autoSpaceDN w:val="0"/>
        <w:adjustRightInd w:val="0"/>
        <w:spacing w:after="0" w:line="240" w:lineRule="auto"/>
        <w:rPr>
          <w:rFonts w:asciiTheme="minorHAnsi" w:hAnsiTheme="minorHAnsi"/>
          <w:sz w:val="20"/>
          <w:szCs w:val="20"/>
        </w:rPr>
      </w:pPr>
      <w:r w:rsidRPr="009A2A0B">
        <w:rPr>
          <w:rFonts w:asciiTheme="minorHAnsi" w:hAnsiTheme="minorHAnsi"/>
          <w:b/>
          <w:sz w:val="20"/>
          <w:szCs w:val="20"/>
        </w:rPr>
        <w:t xml:space="preserve">7.   </w:t>
      </w:r>
      <w:r w:rsidR="004160FD" w:rsidRPr="009A2A0B">
        <w:rPr>
          <w:rFonts w:asciiTheme="minorHAnsi" w:hAnsiTheme="minorHAnsi"/>
          <w:b/>
          <w:sz w:val="20"/>
          <w:szCs w:val="20"/>
        </w:rPr>
        <w:t xml:space="preserve">Function of getting information about problem transactions: </w:t>
      </w:r>
      <w:r w:rsidRPr="009A2A0B">
        <w:rPr>
          <w:rFonts w:asciiTheme="minorHAnsi" w:hAnsiTheme="minorHAnsi"/>
          <w:sz w:val="20"/>
          <w:szCs w:val="20"/>
        </w:rPr>
        <w:t xml:space="preserve"> </w:t>
      </w:r>
      <w:bookmarkStart w:id="8" w:name="GetProblemTransactions"/>
      <w:r w:rsidRPr="009A2A0B">
        <w:rPr>
          <w:rFonts w:asciiTheme="minorHAnsi" w:eastAsiaTheme="minorHAnsi" w:hAnsiTheme="minorHAnsi"/>
          <w:color w:val="2B91AF"/>
          <w:sz w:val="28"/>
          <w:szCs w:val="28"/>
          <w:highlight w:val="white"/>
        </w:rPr>
        <w:t>GetProblemTransactions</w:t>
      </w:r>
      <w:bookmarkEnd w:id="8"/>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Fonts w:asciiTheme="minorHAnsi" w:eastAsiaTheme="minorHAnsi" w:hAnsiTheme="minorHAnsi"/>
          <w:color w:val="2B91AF"/>
          <w:sz w:val="20"/>
          <w:szCs w:val="20"/>
          <w:highlight w:val="white"/>
        </w:rPr>
        <w:t>TransactionClient</w:t>
      </w:r>
    </w:p>
    <w:tbl>
      <w:tblPr>
        <w:tblW w:w="9663" w:type="dxa"/>
        <w:tblInd w:w="-165" w:type="dxa"/>
        <w:tblLayout w:type="fixed"/>
        <w:tblCellMar>
          <w:left w:w="0" w:type="dxa"/>
          <w:right w:w="0" w:type="dxa"/>
        </w:tblCellMar>
        <w:tblLook w:val="04A0" w:firstRow="1" w:lastRow="0" w:firstColumn="1" w:lastColumn="0" w:noHBand="0" w:noVBand="1"/>
      </w:tblPr>
      <w:tblGrid>
        <w:gridCol w:w="2247"/>
        <w:gridCol w:w="3873"/>
        <w:gridCol w:w="1571"/>
        <w:gridCol w:w="1972"/>
      </w:tblGrid>
      <w:tr w:rsidR="004474FC" w:rsidRPr="009A2A0B" w:rsidTr="005F0AED">
        <w:trPr>
          <w:trHeight w:val="280"/>
        </w:trPr>
        <w:tc>
          <w:tcPr>
            <w:tcW w:w="224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387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57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7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5F0AED">
        <w:trPr>
          <w:trHeight w:val="280"/>
        </w:trPr>
        <w:tc>
          <w:tcPr>
            <w:tcW w:w="224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ClientID</w:t>
            </w:r>
          </w:p>
        </w:tc>
        <w:tc>
          <w:tcPr>
            <w:tcW w:w="387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F5726B"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5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7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477BF8" w:rsidRPr="009A2A0B" w:rsidTr="00477BF8">
        <w:trPr>
          <w:trHeight w:val="333"/>
        </w:trPr>
        <w:tc>
          <w:tcPr>
            <w:tcW w:w="224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387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5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7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477BF8" w:rsidRPr="009A2A0B" w:rsidTr="004D0502">
        <w:trPr>
          <w:trHeight w:val="280"/>
        </w:trPr>
        <w:tc>
          <w:tcPr>
            <w:tcW w:w="224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387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5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477BF8"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7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477BF8"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C43D5C" w:rsidRPr="009A2A0B" w:rsidTr="00477BF8">
        <w:trPr>
          <w:trHeight w:val="630"/>
        </w:trPr>
        <w:tc>
          <w:tcPr>
            <w:tcW w:w="224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C43D5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EndDate</w:t>
            </w:r>
          </w:p>
        </w:tc>
        <w:tc>
          <w:tcPr>
            <w:tcW w:w="387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C43D5C" w:rsidP="008A56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List of transactions from (format: yyyy/MM/dd HH:mm)</w:t>
            </w:r>
          </w:p>
        </w:tc>
        <w:tc>
          <w:tcPr>
            <w:tcW w:w="15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C43D5C"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7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C43D5C" w:rsidRPr="009A2A0B" w:rsidTr="00477BF8">
        <w:trPr>
          <w:trHeight w:val="666"/>
        </w:trPr>
        <w:tc>
          <w:tcPr>
            <w:tcW w:w="224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C43D5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StartDate</w:t>
            </w:r>
          </w:p>
        </w:tc>
        <w:tc>
          <w:tcPr>
            <w:tcW w:w="387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C43D5C" w:rsidP="008A56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List of transactions till (format: yyyy/MM/dd HH:mm)</w:t>
            </w:r>
          </w:p>
          <w:p w:rsidR="00C43D5C" w:rsidRPr="009A2A0B" w:rsidRDefault="00C43D5C" w:rsidP="008A560E">
            <w:pPr>
              <w:pStyle w:val="NormalWeb"/>
              <w:spacing w:before="0" w:beforeAutospacing="0" w:after="0" w:afterAutospacing="0" w:line="260" w:lineRule="atLeast"/>
              <w:rPr>
                <w:rFonts w:asciiTheme="minorHAnsi" w:hAnsiTheme="minorHAnsi"/>
                <w:color w:val="000000"/>
                <w:sz w:val="20"/>
                <w:szCs w:val="20"/>
              </w:rPr>
            </w:pPr>
          </w:p>
        </w:tc>
        <w:tc>
          <w:tcPr>
            <w:tcW w:w="15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C43D5C"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7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C43D5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E53F1B" w:rsidRDefault="00E53F1B" w:rsidP="00E53F1B">
      <w:pPr>
        <w:pStyle w:val="NormalWeb"/>
        <w:spacing w:before="0" w:beforeAutospacing="0" w:after="0" w:afterAutospacing="0" w:line="260" w:lineRule="atLeast"/>
        <w:jc w:val="both"/>
        <w:rPr>
          <w:rFonts w:ascii="Sylfaen" w:hAnsi="Sylfaen"/>
          <w:color w:val="000000"/>
          <w:sz w:val="20"/>
          <w:szCs w:val="20"/>
        </w:rPr>
      </w:pPr>
    </w:p>
    <w:tbl>
      <w:tblPr>
        <w:tblStyle w:val="TableGrid"/>
        <w:tblW w:w="0" w:type="auto"/>
        <w:tblInd w:w="0" w:type="dxa"/>
        <w:shd w:val="clear" w:color="auto" w:fill="E7E6E6" w:themeFill="background2"/>
        <w:tblLook w:val="04A0" w:firstRow="1" w:lastRow="0" w:firstColumn="1" w:lastColumn="0" w:noHBand="0" w:noVBand="1"/>
      </w:tblPr>
      <w:tblGrid>
        <w:gridCol w:w="9846"/>
      </w:tblGrid>
      <w:tr w:rsidR="00E53F1B" w:rsidTr="00E53F1B">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&lt;s:Envelope xmlns:s="http://schemas.xmlsoap.org/soap/envelope/"&gt;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&lt;s:Header&gt;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&lt;Action s:mustUnderstand="1" xmlns="http://schemas.microsoft.com/ws/2005/05/addressing/none"&gt;http://payments.ameriabank.am/ITransactionsInformationService/ITransactionsInformationService/GetProblemTransactions&lt;/Action&gt;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&lt;/s:Header&gt;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&lt;s:Body&gt;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&lt;GetProblemTransactions xmlns="http://payments.ameriabank.am/ITransactionsInformationService"&gt;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&lt;transclient xmlns:d4p1="payments.ameriabank.am/TransactionClient" xmlns:i="http://www.w3.org/2001/XMLSchema-instance"&gt;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&lt;d4p1:ClientID&gt;83D64FD0-594E-456F-BAF9-3E3135E37639&lt;/d4p1:ClientID&gt;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lastRenderedPageBreak/>
              <w:t xml:space="preserve">        &lt;d4p1:EndDate&gt;2015/05/01 14:30&lt;/d4p1:EndDate&gt;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&lt;d4p1:Password&gt;lazY2k&lt;/d4p1:Password&gt;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&lt;d4p1:StartDate&gt;2015/05/01 14:18&lt;/d4p1:StartDate&gt;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&lt;d4p1:Username&gt;3d19541048&lt;/d4p1:Username&gt;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&lt;/transclient&gt;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&lt;/GetProblemTransactions&gt;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&lt;/s:Body&gt;</w:t>
            </w:r>
          </w:p>
          <w:p w:rsidR="00E53F1B" w:rsidRDefault="00E53F1B">
            <w:pPr>
              <w:rPr>
                <w:rFonts w:ascii="Sylfaen" w:hAnsi="Sylfaen"/>
                <w:color w:val="000000"/>
                <w:sz w:val="20"/>
                <w:szCs w:val="20"/>
              </w:rPr>
            </w:pPr>
            <w:r>
              <w:rPr>
                <w:rFonts w:ascii="Sylfaen" w:hAnsi="Sylfaen"/>
                <w:color w:val="2E74B5" w:themeColor="accent1" w:themeShade="BF"/>
                <w:sz w:val="20"/>
                <w:szCs w:val="20"/>
                <w:lang w:val="en-GB"/>
              </w:rPr>
              <w:t>&lt;/s:Envelope&gt;</w:t>
            </w:r>
          </w:p>
        </w:tc>
      </w:tr>
    </w:tbl>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lastRenderedPageBreak/>
        <w:t>Response</w:t>
      </w:r>
      <w:r w:rsidR="002777AC" w:rsidRPr="009A2A0B">
        <w:rPr>
          <w:rFonts w:asciiTheme="minorHAnsi" w:eastAsiaTheme="minorHAnsi" w:hAnsiTheme="minorHAnsi"/>
          <w:b/>
          <w:bCs/>
          <w:color w:val="2B91AF"/>
          <w:sz w:val="20"/>
          <w:szCs w:val="20"/>
          <w:highlight w:val="white"/>
        </w:rPr>
        <w:t xml:space="preserve"> </w:t>
      </w:r>
      <w:r w:rsidR="002777AC" w:rsidRPr="009A2A0B">
        <w:rPr>
          <w:rFonts w:asciiTheme="minorHAnsi" w:eastAsiaTheme="minorHAnsi" w:hAnsiTheme="minorHAnsi"/>
          <w:color w:val="2B91AF"/>
          <w:sz w:val="20"/>
          <w:szCs w:val="20"/>
          <w:highlight w:val="white"/>
        </w:rPr>
        <w:t>ProblemTransactions</w:t>
      </w:r>
    </w:p>
    <w:tbl>
      <w:tblPr>
        <w:tblW w:w="9713" w:type="dxa"/>
        <w:tblInd w:w="-165" w:type="dxa"/>
        <w:tblLayout w:type="fixed"/>
        <w:tblCellMar>
          <w:left w:w="0" w:type="dxa"/>
          <w:right w:w="0" w:type="dxa"/>
        </w:tblCellMar>
        <w:tblLook w:val="04A0" w:firstRow="1" w:lastRow="0" w:firstColumn="1" w:lastColumn="0" w:noHBand="0" w:noVBand="1"/>
      </w:tblPr>
      <w:tblGrid>
        <w:gridCol w:w="1911"/>
        <w:gridCol w:w="4389"/>
        <w:gridCol w:w="1431"/>
        <w:gridCol w:w="1982"/>
      </w:tblGrid>
      <w:tr w:rsidR="004474FC" w:rsidRPr="009A2A0B" w:rsidTr="00244D6B">
        <w:trPr>
          <w:trHeight w:val="280"/>
        </w:trPr>
        <w:tc>
          <w:tcPr>
            <w:tcW w:w="191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389"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43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8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244D6B">
        <w:trPr>
          <w:trHeight w:val="268"/>
        </w:trPr>
        <w:tc>
          <w:tcPr>
            <w:tcW w:w="19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CardNumber</w:t>
            </w:r>
          </w:p>
        </w:tc>
        <w:tc>
          <w:tcPr>
            <w:tcW w:w="438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C43D5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Card number</w:t>
            </w:r>
          </w:p>
        </w:tc>
        <w:tc>
          <w:tcPr>
            <w:tcW w:w="14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477BF8"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w:t>
            </w:r>
            <w:r w:rsidR="002777AC" w:rsidRPr="009A2A0B">
              <w:rPr>
                <w:rFonts w:asciiTheme="minorHAnsi" w:hAnsiTheme="minorHAnsi"/>
                <w:color w:val="0000FF"/>
                <w:sz w:val="20"/>
                <w:szCs w:val="20"/>
              </w:rPr>
              <w:t>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sz w:val="20"/>
                <w:szCs w:val="20"/>
              </w:rPr>
            </w:pPr>
          </w:p>
        </w:tc>
      </w:tr>
      <w:tr w:rsidR="002777AC" w:rsidRPr="009A2A0B" w:rsidTr="00244D6B">
        <w:trPr>
          <w:trHeight w:val="280"/>
        </w:trPr>
        <w:tc>
          <w:tcPr>
            <w:tcW w:w="19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ErrorMessage</w:t>
            </w:r>
          </w:p>
        </w:tc>
        <w:tc>
          <w:tcPr>
            <w:tcW w:w="438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477BF8">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Description of the error</w:t>
            </w:r>
          </w:p>
        </w:tc>
        <w:tc>
          <w:tcPr>
            <w:tcW w:w="14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477BF8"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w:t>
            </w:r>
            <w:r w:rsidR="002777AC" w:rsidRPr="009A2A0B">
              <w:rPr>
                <w:rFonts w:asciiTheme="minorHAnsi" w:hAnsiTheme="minorHAnsi"/>
                <w:color w:val="0000FF"/>
                <w:sz w:val="20"/>
                <w:szCs w:val="20"/>
              </w:rPr>
              <w:t>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sz w:val="20"/>
                <w:szCs w:val="20"/>
              </w:rPr>
            </w:pPr>
          </w:p>
        </w:tc>
      </w:tr>
      <w:tr w:rsidR="002777AC" w:rsidRPr="009A2A0B" w:rsidTr="00244D6B">
        <w:trPr>
          <w:trHeight w:val="280"/>
        </w:trPr>
        <w:tc>
          <w:tcPr>
            <w:tcW w:w="19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OrderID</w:t>
            </w:r>
          </w:p>
        </w:tc>
        <w:tc>
          <w:tcPr>
            <w:tcW w:w="438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C43D5C" w:rsidP="00C43D5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Unique ID of the transaction </w:t>
            </w:r>
          </w:p>
        </w:tc>
        <w:tc>
          <w:tcPr>
            <w:tcW w:w="14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44D6B"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integer</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sz w:val="20"/>
                <w:szCs w:val="20"/>
              </w:rPr>
            </w:pPr>
          </w:p>
        </w:tc>
      </w:tr>
      <w:tr w:rsidR="002777AC" w:rsidRPr="009A2A0B" w:rsidTr="00244D6B">
        <w:trPr>
          <w:trHeight w:val="280"/>
        </w:trPr>
        <w:tc>
          <w:tcPr>
            <w:tcW w:w="19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PaymentDate</w:t>
            </w:r>
          </w:p>
        </w:tc>
        <w:tc>
          <w:tcPr>
            <w:tcW w:w="438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93D67"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Transaction date</w:t>
            </w:r>
          </w:p>
        </w:tc>
        <w:tc>
          <w:tcPr>
            <w:tcW w:w="14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string</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sz w:val="20"/>
                <w:szCs w:val="20"/>
              </w:rPr>
            </w:pPr>
          </w:p>
        </w:tc>
      </w:tr>
      <w:tr w:rsidR="002777AC" w:rsidRPr="009A2A0B" w:rsidTr="00244D6B">
        <w:trPr>
          <w:trHeight w:val="268"/>
        </w:trPr>
        <w:tc>
          <w:tcPr>
            <w:tcW w:w="19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PaymentSum</w:t>
            </w:r>
          </w:p>
        </w:tc>
        <w:tc>
          <w:tcPr>
            <w:tcW w:w="438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C47D3"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Transaction amount</w:t>
            </w:r>
          </w:p>
        </w:tc>
        <w:tc>
          <w:tcPr>
            <w:tcW w:w="14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44D6B" w:rsidP="00244D6B">
            <w:pPr>
              <w:pStyle w:val="NormalWeb"/>
              <w:spacing w:before="0" w:beforeAutospacing="0" w:after="0" w:afterAutospacing="0" w:line="260" w:lineRule="atLeast"/>
              <w:jc w:val="center"/>
              <w:rPr>
                <w:rFonts w:asciiTheme="minorHAnsi" w:hAnsiTheme="minorHAnsi"/>
                <w:sz w:val="20"/>
                <w:szCs w:val="20"/>
              </w:rPr>
            </w:pPr>
            <w:r w:rsidRPr="009A2A0B">
              <w:rPr>
                <w:rFonts w:asciiTheme="minorHAnsi" w:hAnsiTheme="minorHAnsi"/>
                <w:color w:val="0000FF"/>
                <w:sz w:val="20"/>
                <w:szCs w:val="20"/>
              </w:rPr>
              <w:t>decimal</w:t>
            </w:r>
          </w:p>
        </w:tc>
        <w:tc>
          <w:tcPr>
            <w:tcW w:w="1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sz w:val="20"/>
                <w:szCs w:val="20"/>
              </w:rPr>
            </w:pPr>
          </w:p>
        </w:tc>
      </w:tr>
    </w:tbl>
    <w:p w:rsidR="002777AC" w:rsidRDefault="002777AC" w:rsidP="002777AC">
      <w:pPr>
        <w:pStyle w:val="NormalWeb"/>
        <w:spacing w:before="0" w:beforeAutospacing="0" w:after="0" w:afterAutospacing="0" w:line="260" w:lineRule="atLeast"/>
        <w:rPr>
          <w:rFonts w:asciiTheme="minorHAnsi" w:hAnsiTheme="minorHAnsi"/>
          <w:color w:val="000000"/>
          <w:sz w:val="20"/>
          <w:szCs w:val="20"/>
        </w:rPr>
      </w:pPr>
    </w:p>
    <w:p w:rsidR="00F52F65" w:rsidRPr="009A2A0B" w:rsidRDefault="00F52F65"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E53F1B" w:rsidRDefault="00E53F1B" w:rsidP="002777AC">
      <w:pPr>
        <w:rPr>
          <w:rFonts w:asciiTheme="minorHAnsi" w:hAnsiTheme="minorHAnsi"/>
          <w:b/>
          <w:color w:val="000000"/>
          <w:sz w:val="20"/>
          <w:szCs w:val="20"/>
        </w:rPr>
      </w:pPr>
    </w:p>
    <w:p w:rsidR="00E53F1B" w:rsidRDefault="00E53F1B" w:rsidP="00E53F1B">
      <w:pPr>
        <w:pStyle w:val="NormalWeb"/>
        <w:spacing w:before="0" w:beforeAutospacing="0" w:after="0" w:afterAutospacing="0" w:line="260" w:lineRule="atLeast"/>
        <w:jc w:val="both"/>
        <w:rPr>
          <w:rFonts w:ascii="Sylfaen" w:hAnsi="Sylfaen"/>
          <w:color w:val="000000"/>
          <w:sz w:val="20"/>
          <w:szCs w:val="20"/>
        </w:rPr>
      </w:pPr>
    </w:p>
    <w:tbl>
      <w:tblPr>
        <w:tblStyle w:val="TableGrid"/>
        <w:tblW w:w="0" w:type="auto"/>
        <w:tblInd w:w="-522" w:type="dxa"/>
        <w:shd w:val="clear" w:color="auto" w:fill="E7E6E6" w:themeFill="background2"/>
        <w:tblLayout w:type="fixed"/>
        <w:tblLook w:val="04A0" w:firstRow="1" w:lastRow="0" w:firstColumn="1" w:lastColumn="0" w:noHBand="0" w:noVBand="1"/>
      </w:tblPr>
      <w:tblGrid>
        <w:gridCol w:w="10260"/>
      </w:tblGrid>
      <w:tr w:rsidR="00E53F1B" w:rsidTr="00E53F1B">
        <w:tc>
          <w:tcPr>
            <w:tcW w:w="1026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&lt;s:Envelope xmlns:s="http://schemas.xmlsoap.org/soap/envelope/"&gt;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&lt;s:Header&gt;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&lt;Action s:mustUnderstand="1" xmlns="http://schemas.microsoft.com/ws/2005/05/addressing/none"&gt;http://payments.ameriabank.am/ITransactionsInformationService/ITransactionsInformationService/GetProblemTransactions&lt;/Action&gt;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&lt;/s:Header&gt;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&lt;s:Body&gt;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&lt;GetProblemTransactions xmlns="http://payments.ameriabank.am/ITransactionsInformationService"&gt;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&lt;transclient xmlns:d4p1="payments.ameriabank.am/TransactionClient" </w:t>
            </w:r>
            <w:r>
              <w:rPr>
                <w:rFonts w:ascii="Sylfaen" w:hAnsi="Sylfaen"/>
                <w:color w:val="2E74B5" w:themeColor="accent1" w:themeShade="BF"/>
                <w:sz w:val="20"/>
                <w:szCs w:val="20"/>
                <w:lang w:val="en-GB"/>
              </w:rPr>
              <w:lastRenderedPageBreak/>
              <w:t>xmlns:i="http://www.w3.org/2001/XMLSchema-instance"&gt;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&lt;d4p1:ClientID&gt;83D64FD0-594E-456F-BAF9-3E3135E37639&lt;/d4p1:ClientID&gt;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&lt;d4p1:EndDate&gt;2015/05/01 14:30&lt;/d4p1:EndDate&gt;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&lt;d4p1:Password&gt;lazY2k&lt;/d4p1:Password&gt;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&lt;d4p1:StartDate&gt;2015/05/01 14:18&lt;/d4p1:StartDate&gt;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&lt;d4p1:Username&gt;3d19541048&lt;/d4p1:Username&gt;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&lt;/transclient&gt;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&lt;/GetProblemTransactions&gt;</w:t>
            </w:r>
          </w:p>
          <w:p w:rsidR="00E53F1B" w:rsidRDefault="00E53F1B">
            <w:pPr>
              <w:rPr>
                <w:rFonts w:ascii="Sylfaen" w:hAnsi="Sylfaen"/>
                <w:color w:val="2E74B5" w:themeColor="accent1" w:themeShade="BF"/>
                <w:sz w:val="20"/>
                <w:szCs w:val="20"/>
                <w:lang w:val="en-GB"/>
              </w:rPr>
            </w:pPr>
            <w:r>
              <w:rPr>
                <w:rFonts w:ascii="Sylfaen" w:hAnsi="Sylfaen"/>
                <w:color w:val="2E74B5" w:themeColor="accent1" w:themeShade="BF"/>
                <w:sz w:val="20"/>
                <w:szCs w:val="20"/>
                <w:lang w:val="en-GB"/>
              </w:rPr>
              <w:t xml:space="preserve">  &lt;/s:Body&gt;</w:t>
            </w:r>
          </w:p>
          <w:p w:rsidR="00E53F1B" w:rsidRDefault="00E53F1B">
            <w:pPr>
              <w:rPr>
                <w:rFonts w:ascii="Sylfaen" w:hAnsi="Sylfaen"/>
                <w:color w:val="000000"/>
                <w:sz w:val="20"/>
                <w:szCs w:val="20"/>
              </w:rPr>
            </w:pPr>
            <w:r>
              <w:rPr>
                <w:rFonts w:ascii="Sylfaen" w:hAnsi="Sylfaen"/>
                <w:color w:val="2E74B5" w:themeColor="accent1" w:themeShade="BF"/>
                <w:sz w:val="20"/>
                <w:szCs w:val="20"/>
                <w:lang w:val="en-GB"/>
              </w:rPr>
              <w:t>&lt;/s:Envelope&gt;</w:t>
            </w:r>
          </w:p>
        </w:tc>
      </w:tr>
    </w:tbl>
    <w:p w:rsidR="00E53F1B" w:rsidRDefault="00E53F1B" w:rsidP="00E53F1B">
      <w:pPr>
        <w:jc w:val="both"/>
        <w:rPr>
          <w:rStyle w:val="Strong"/>
          <w:rFonts w:ascii="Sylfaen" w:hAnsi="Sylfaen"/>
          <w:color w:val="000000"/>
          <w:sz w:val="20"/>
          <w:szCs w:val="20"/>
        </w:rPr>
      </w:pPr>
    </w:p>
    <w:p w:rsidR="002777AC" w:rsidRPr="009A2A0B" w:rsidRDefault="002777AC" w:rsidP="002777AC">
      <w:pPr>
        <w:rPr>
          <w:rFonts w:asciiTheme="minorHAnsi" w:eastAsia="Times New Roman" w:hAnsiTheme="minorHAnsi"/>
          <w:b/>
          <w:color w:val="000000"/>
          <w:sz w:val="20"/>
          <w:szCs w:val="20"/>
        </w:rPr>
      </w:pPr>
      <w:r w:rsidRPr="009A2A0B">
        <w:rPr>
          <w:rFonts w:asciiTheme="minorHAnsi" w:hAnsiTheme="minorHAnsi"/>
          <w:b/>
          <w:color w:val="000000"/>
          <w:sz w:val="20"/>
          <w:szCs w:val="20"/>
        </w:rPr>
        <w:br w:type="page"/>
      </w:r>
    </w:p>
    <w:p w:rsidR="002777AC" w:rsidRPr="009A2A0B" w:rsidRDefault="00855FB6" w:rsidP="00AC690C">
      <w:pPr>
        <w:pStyle w:val="Heading3"/>
        <w:shd w:val="clear" w:color="auto" w:fill="FFFFFF"/>
        <w:spacing w:before="315" w:after="60"/>
        <w:rPr>
          <w:rFonts w:asciiTheme="minorHAnsi" w:hAnsiTheme="minorHAnsi" w:cs="Times New Roman"/>
          <w:color w:val="000000"/>
          <w:sz w:val="40"/>
          <w:szCs w:val="40"/>
        </w:rPr>
      </w:pPr>
      <w:bookmarkStart w:id="9" w:name="_Транзакции_по_связкам"/>
      <w:bookmarkEnd w:id="9"/>
      <w:r w:rsidRPr="009A2A0B">
        <w:rPr>
          <w:rFonts w:asciiTheme="minorHAnsi" w:hAnsiTheme="minorHAnsi" w:cs="Times New Roman"/>
          <w:color w:val="000000"/>
          <w:sz w:val="40"/>
          <w:szCs w:val="40"/>
        </w:rPr>
        <w:lastRenderedPageBreak/>
        <w:t>Binding Transactions</w:t>
      </w:r>
      <w:r w:rsidR="003D68F6" w:rsidRPr="009A2A0B">
        <w:rPr>
          <w:rFonts w:asciiTheme="minorHAnsi" w:hAnsiTheme="minorHAnsi" w:cs="Times New Roman"/>
          <w:color w:val="000000"/>
          <w:sz w:val="40"/>
          <w:szCs w:val="40"/>
        </w:rPr>
        <w:t xml:space="preserve"> </w:t>
      </w:r>
    </w:p>
    <w:p w:rsidR="002777AC" w:rsidRPr="009A2A0B" w:rsidRDefault="002777AC" w:rsidP="002777AC">
      <w:pPr>
        <w:pStyle w:val="NormalWeb"/>
        <w:spacing w:before="0" w:beforeAutospacing="0" w:after="0" w:afterAutospacing="0" w:line="260" w:lineRule="atLeast"/>
        <w:jc w:val="center"/>
        <w:rPr>
          <w:rFonts w:asciiTheme="minorHAnsi" w:hAnsiTheme="minorHAnsi"/>
          <w:b/>
          <w:color w:val="000000"/>
          <w:sz w:val="20"/>
          <w:szCs w:val="20"/>
        </w:rPr>
      </w:pPr>
    </w:p>
    <w:p w:rsidR="005F42F0" w:rsidRPr="009A2A0B" w:rsidRDefault="003D68F6" w:rsidP="004160FD">
      <w:pPr>
        <w:pStyle w:val="NormalWeb"/>
        <w:spacing w:before="0" w:beforeAutospacing="0" w:after="0" w:afterAutospacing="0" w:line="260" w:lineRule="atLeast"/>
        <w:jc w:val="both"/>
        <w:rPr>
          <w:rFonts w:asciiTheme="minorHAnsi" w:hAnsiTheme="minorHAnsi"/>
          <w:color w:val="000000"/>
          <w:sz w:val="20"/>
          <w:szCs w:val="20"/>
        </w:rPr>
      </w:pPr>
      <w:r w:rsidRPr="009A2A0B">
        <w:rPr>
          <w:rFonts w:asciiTheme="minorHAnsi" w:hAnsiTheme="minorHAnsi"/>
          <w:color w:val="000000"/>
          <w:sz w:val="20"/>
          <w:szCs w:val="20"/>
        </w:rPr>
        <w:t xml:space="preserve">Binding transactions enable the merchant to </w:t>
      </w:r>
      <w:r w:rsidR="005F42F0" w:rsidRPr="009A2A0B">
        <w:rPr>
          <w:rFonts w:asciiTheme="minorHAnsi" w:hAnsiTheme="minorHAnsi"/>
          <w:color w:val="000000"/>
          <w:sz w:val="20"/>
          <w:szCs w:val="20"/>
        </w:rPr>
        <w:t xml:space="preserve">process the buyer’s recurrent </w:t>
      </w:r>
      <w:r w:rsidRPr="009A2A0B">
        <w:rPr>
          <w:rFonts w:asciiTheme="minorHAnsi" w:hAnsiTheme="minorHAnsi"/>
          <w:color w:val="000000"/>
          <w:sz w:val="20"/>
          <w:szCs w:val="20"/>
        </w:rPr>
        <w:t>payments</w:t>
      </w:r>
      <w:r w:rsidR="005F42F0" w:rsidRPr="009A2A0B">
        <w:rPr>
          <w:rFonts w:asciiTheme="minorHAnsi" w:hAnsiTheme="minorHAnsi"/>
          <w:color w:val="000000"/>
          <w:sz w:val="20"/>
          <w:szCs w:val="20"/>
        </w:rPr>
        <w:t xml:space="preserve"> without entering the payment card data each time. </w:t>
      </w:r>
      <w:r w:rsidRPr="009A2A0B">
        <w:rPr>
          <w:rFonts w:asciiTheme="minorHAnsi" w:hAnsiTheme="minorHAnsi"/>
          <w:color w:val="000000"/>
          <w:sz w:val="20"/>
          <w:szCs w:val="20"/>
        </w:rPr>
        <w:t>The user who has once</w:t>
      </w:r>
      <w:r w:rsidR="005F42F0" w:rsidRPr="009A2A0B">
        <w:rPr>
          <w:rFonts w:asciiTheme="minorHAnsi" w:hAnsiTheme="minorHAnsi"/>
          <w:color w:val="000000"/>
          <w:sz w:val="20"/>
          <w:szCs w:val="20"/>
        </w:rPr>
        <w:t xml:space="preserve"> entered card data and made</w:t>
      </w:r>
      <w:r w:rsidRPr="009A2A0B">
        <w:rPr>
          <w:rFonts w:asciiTheme="minorHAnsi" w:hAnsiTheme="minorHAnsi"/>
          <w:color w:val="000000"/>
          <w:sz w:val="20"/>
          <w:szCs w:val="20"/>
        </w:rPr>
        <w:t xml:space="preserve"> a successful payment can make further payments without entering payment card details.</w:t>
      </w:r>
    </w:p>
    <w:p w:rsidR="003D68F6" w:rsidRPr="009A2A0B" w:rsidRDefault="005F42F0" w:rsidP="003D68F6">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To bind the buyer’s card t</w:t>
      </w:r>
      <w:r w:rsidR="003D68F6" w:rsidRPr="009A2A0B">
        <w:rPr>
          <w:rFonts w:asciiTheme="minorHAnsi" w:hAnsiTheme="minorHAnsi"/>
          <w:color w:val="000000"/>
          <w:sz w:val="20"/>
          <w:szCs w:val="20"/>
        </w:rPr>
        <w:t xml:space="preserve">he merchant each time has to send unique </w:t>
      </w:r>
      <w:r w:rsidRPr="009A2A0B">
        <w:rPr>
          <w:rFonts w:asciiTheme="minorHAnsi" w:hAnsiTheme="minorHAnsi"/>
          <w:color w:val="000000"/>
          <w:sz w:val="20"/>
          <w:szCs w:val="20"/>
        </w:rPr>
        <w:t xml:space="preserve">CardHolderID as </w:t>
      </w:r>
      <w:r w:rsidR="003D68F6" w:rsidRPr="009A2A0B">
        <w:rPr>
          <w:rFonts w:asciiTheme="minorHAnsi" w:hAnsiTheme="minorHAnsi"/>
          <w:color w:val="000000"/>
          <w:sz w:val="20"/>
          <w:szCs w:val="20"/>
        </w:rPr>
        <w:t>described above</w:t>
      </w:r>
      <w:r w:rsidRPr="009A2A0B">
        <w:rPr>
          <w:rFonts w:asciiTheme="minorHAnsi" w:hAnsiTheme="minorHAnsi"/>
          <w:color w:val="000000"/>
          <w:sz w:val="20"/>
          <w:szCs w:val="20"/>
        </w:rPr>
        <w:t xml:space="preserve">. </w:t>
      </w:r>
      <w:r w:rsidR="00861CD7" w:rsidRPr="009A2A0B">
        <w:rPr>
          <w:rFonts w:asciiTheme="minorHAnsi" w:hAnsiTheme="minorHAnsi"/>
          <w:color w:val="000000"/>
          <w:sz w:val="20"/>
          <w:szCs w:val="20"/>
        </w:rPr>
        <w:t xml:space="preserve"> </w:t>
      </w:r>
    </w:p>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t xml:space="preserve">8.   </w:t>
      </w:r>
      <w:r w:rsidR="004D2A4C" w:rsidRPr="009A2A0B">
        <w:rPr>
          <w:rFonts w:asciiTheme="minorHAnsi" w:hAnsiTheme="minorHAnsi"/>
          <w:b/>
          <w:sz w:val="20"/>
          <w:szCs w:val="20"/>
        </w:rPr>
        <w:t xml:space="preserve">Function of making binding transactions: </w:t>
      </w:r>
    </w:p>
    <w:p w:rsidR="00B432E9" w:rsidRPr="009A2A0B" w:rsidRDefault="00B432E9" w:rsidP="002777AC">
      <w:pPr>
        <w:autoSpaceDE w:val="0"/>
        <w:autoSpaceDN w:val="0"/>
        <w:adjustRightInd w:val="0"/>
        <w:spacing w:after="0" w:line="240" w:lineRule="auto"/>
        <w:rPr>
          <w:rFonts w:asciiTheme="minorHAnsi" w:hAnsiTheme="minorHAnsi"/>
          <w:sz w:val="20"/>
          <w:szCs w:val="20"/>
        </w:rPr>
      </w:pPr>
      <w:r w:rsidRPr="001953E6">
        <w:rPr>
          <w:rFonts w:ascii="Sylfaen" w:eastAsiaTheme="minorHAnsi" w:hAnsi="Sylfaen"/>
          <w:color w:val="2B91AF"/>
          <w:sz w:val="20"/>
          <w:szCs w:val="20"/>
        </w:rPr>
        <w:t>https://servicestest.ameriabank.am/VPOS/</w:t>
      </w:r>
      <w:r w:rsidRPr="00EB5F76">
        <w:rPr>
          <w:rFonts w:ascii="Sylfaen" w:eastAsiaTheme="minorHAnsi" w:hAnsi="Sylfaen"/>
          <w:color w:val="2B91AF"/>
          <w:sz w:val="20"/>
          <w:szCs w:val="20"/>
          <w:highlight w:val="white"/>
        </w:rPr>
        <w:t>api/VPOS/</w:t>
      </w:r>
      <w:r w:rsidRPr="00FA2AD8">
        <w:rPr>
          <w:rFonts w:ascii="Sylfaen" w:eastAsiaTheme="minorHAnsi" w:hAnsi="Sylfaen"/>
          <w:color w:val="2B91AF"/>
          <w:sz w:val="20"/>
          <w:szCs w:val="20"/>
        </w:rPr>
        <w:t>MakeBindingPayment</w:t>
      </w: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Fonts w:asciiTheme="minorHAnsi" w:eastAsiaTheme="minorHAnsi" w:hAnsiTheme="minorHAnsi"/>
          <w:b/>
          <w:bCs/>
          <w:color w:val="2B91AF"/>
          <w:sz w:val="20"/>
          <w:szCs w:val="20"/>
          <w:highlight w:val="white"/>
        </w:rPr>
        <w:t xml:space="preserve"> </w:t>
      </w:r>
      <w:r w:rsidR="0084668C" w:rsidRPr="007524E7">
        <w:rPr>
          <w:rFonts w:ascii="Sylfaen" w:eastAsiaTheme="minorHAnsi" w:hAnsi="Sylfaen"/>
          <w:color w:val="2B91AF"/>
          <w:sz w:val="20"/>
          <w:szCs w:val="20"/>
        </w:rPr>
        <w:t>MakeBindingPaymentRequest</w:t>
      </w:r>
    </w:p>
    <w:tbl>
      <w:tblPr>
        <w:tblW w:w="9484" w:type="dxa"/>
        <w:tblInd w:w="-165" w:type="dxa"/>
        <w:tblLayout w:type="fixed"/>
        <w:tblCellMar>
          <w:left w:w="0" w:type="dxa"/>
          <w:right w:w="0" w:type="dxa"/>
        </w:tblCellMar>
        <w:tblLook w:val="04A0" w:firstRow="1" w:lastRow="0" w:firstColumn="1" w:lastColumn="0" w:noHBand="0" w:noVBand="1"/>
      </w:tblPr>
      <w:tblGrid>
        <w:gridCol w:w="1782"/>
        <w:gridCol w:w="4158"/>
        <w:gridCol w:w="1611"/>
        <w:gridCol w:w="1933"/>
      </w:tblGrid>
      <w:tr w:rsidR="004474FC" w:rsidRPr="009A2A0B" w:rsidTr="00DF1D18">
        <w:trPr>
          <w:trHeight w:val="275"/>
        </w:trPr>
        <w:tc>
          <w:tcPr>
            <w:tcW w:w="178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15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61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3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DF1D18">
        <w:trPr>
          <w:trHeight w:val="275"/>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ClientID</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F5726B"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EB668F" w:rsidRPr="009A2A0B" w:rsidTr="00DF1D18">
        <w:trPr>
          <w:trHeight w:val="396"/>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EB668F"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Username</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817A5F"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EB668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EB668F" w:rsidRPr="009A2A0B" w:rsidTr="00DF1D18">
        <w:trPr>
          <w:trHeight w:val="275"/>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EB668F" w:rsidP="004D0502">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Password</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4474FC" w:rsidP="004D0502">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EB668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EB668F" w:rsidRPr="009A2A0B" w:rsidRDefault="00D3126F" w:rsidP="004D0502">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DF1D18">
        <w:trPr>
          <w:trHeight w:val="1179"/>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 xml:space="preserve">Currency </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393238" w:rsidRPr="009A2A0B" w:rsidRDefault="00693D67" w:rsidP="0039323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currency</w:t>
            </w:r>
            <w:r w:rsidR="00393238" w:rsidRPr="009A2A0B">
              <w:rPr>
                <w:rFonts w:asciiTheme="minorHAnsi" w:hAnsiTheme="minorHAnsi"/>
                <w:color w:val="000000"/>
                <w:sz w:val="20"/>
                <w:szCs w:val="20"/>
              </w:rPr>
              <w:t xml:space="preserve"> </w:t>
            </w:r>
            <w:r w:rsidR="004D2A4C" w:rsidRPr="009A2A0B">
              <w:rPr>
                <w:rFonts w:asciiTheme="minorHAnsi" w:hAnsiTheme="minorHAnsi"/>
                <w:color w:val="000000"/>
                <w:sz w:val="20"/>
                <w:szCs w:val="20"/>
              </w:rPr>
              <w:t>(</w:t>
            </w:r>
            <w:r w:rsidR="00393238" w:rsidRPr="009A2A0B">
              <w:rPr>
                <w:rFonts w:asciiTheme="minorHAnsi" w:hAnsiTheme="minorHAnsi"/>
                <w:color w:val="000000"/>
                <w:sz w:val="20"/>
                <w:szCs w:val="20"/>
              </w:rPr>
              <w:t xml:space="preserve">ISO </w:t>
            </w:r>
            <w:r w:rsidR="004D2A4C" w:rsidRPr="009A2A0B">
              <w:rPr>
                <w:rFonts w:asciiTheme="minorHAnsi" w:hAnsiTheme="minorHAnsi"/>
                <w:color w:val="000000"/>
                <w:sz w:val="20"/>
                <w:szCs w:val="20"/>
              </w:rPr>
              <w:t>code)</w:t>
            </w:r>
            <w:r w:rsidR="00393238" w:rsidRPr="009A2A0B">
              <w:rPr>
                <w:rFonts w:asciiTheme="minorHAnsi" w:hAnsiTheme="minorHAnsi"/>
                <w:color w:val="000000"/>
                <w:sz w:val="20"/>
                <w:szCs w:val="20"/>
              </w:rPr>
              <w:t xml:space="preserve"> </w:t>
            </w:r>
          </w:p>
          <w:p w:rsidR="00393238" w:rsidRPr="009A2A0B" w:rsidRDefault="00393238" w:rsidP="0039323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051 - AMD (</w:t>
            </w:r>
            <w:r w:rsidR="004D2A4C" w:rsidRPr="009A2A0B">
              <w:rPr>
                <w:rFonts w:asciiTheme="minorHAnsi" w:hAnsiTheme="minorHAnsi"/>
                <w:color w:val="000000"/>
                <w:sz w:val="20"/>
                <w:szCs w:val="20"/>
              </w:rPr>
              <w:t>by default</w:t>
            </w:r>
            <w:r w:rsidRPr="009A2A0B">
              <w:rPr>
                <w:rFonts w:asciiTheme="minorHAnsi" w:hAnsiTheme="minorHAnsi"/>
                <w:color w:val="000000"/>
                <w:sz w:val="20"/>
                <w:szCs w:val="20"/>
              </w:rPr>
              <w:t xml:space="preserve">) </w:t>
            </w:r>
          </w:p>
          <w:p w:rsidR="00393238" w:rsidRPr="009A2A0B" w:rsidRDefault="00393238" w:rsidP="0039323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978 - EUR</w:t>
            </w:r>
          </w:p>
          <w:p w:rsidR="00393238" w:rsidRPr="009A2A0B" w:rsidRDefault="00393238" w:rsidP="0039323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840 - USD</w:t>
            </w:r>
          </w:p>
          <w:p w:rsidR="002777AC" w:rsidRPr="009A2A0B" w:rsidRDefault="00393238" w:rsidP="00393238">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643 - RUB</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r w:rsidR="002777AC" w:rsidRPr="009A2A0B" w:rsidTr="00DF1D18">
        <w:trPr>
          <w:trHeight w:val="378"/>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Description</w:t>
            </w:r>
          </w:p>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4D2A4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Description of the transaction</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DF1D18">
        <w:trPr>
          <w:trHeight w:val="396"/>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OrderID</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438C8"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code of the transaction</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44D6B"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integer</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DF1D18">
        <w:trPr>
          <w:trHeight w:val="275"/>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F1D18" w:rsidP="002777AC">
            <w:pPr>
              <w:pStyle w:val="NormalWeb"/>
              <w:spacing w:before="0" w:beforeAutospacing="0" w:after="0" w:afterAutospacing="0" w:line="260" w:lineRule="atLeast"/>
              <w:rPr>
                <w:rFonts w:asciiTheme="minorHAnsi" w:hAnsiTheme="minorHAnsi"/>
                <w:sz w:val="20"/>
                <w:szCs w:val="20"/>
              </w:rPr>
            </w:pPr>
            <w:r w:rsidRPr="00F43C7C">
              <w:rPr>
                <w:rFonts w:ascii="Sylfaen" w:hAnsi="Sylfaen"/>
                <w:sz w:val="20"/>
                <w:szCs w:val="20"/>
              </w:rPr>
              <w:t>Amount</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65DC6"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Payment amount</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w:t>
            </w:r>
            <w:r w:rsidR="002777AC" w:rsidRPr="009A2A0B">
              <w:rPr>
                <w:rFonts w:asciiTheme="minorHAnsi" w:hAnsiTheme="minorHAnsi"/>
                <w:color w:val="0000FF"/>
                <w:sz w:val="20"/>
                <w:szCs w:val="20"/>
              </w:rPr>
              <w:t>ecimal</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DF1D18">
        <w:trPr>
          <w:trHeight w:val="495"/>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Opaque</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B61F69"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Additional data</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No</w:t>
            </w:r>
          </w:p>
        </w:tc>
      </w:tr>
      <w:tr w:rsidR="002777AC" w:rsidRPr="009A2A0B" w:rsidTr="00DF1D18">
        <w:trPr>
          <w:trHeight w:val="468"/>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sz w:val="20"/>
                <w:szCs w:val="20"/>
              </w:rPr>
              <w:t>CardHolderID</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F518F" w:rsidP="00BF39B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DF1D18" w:rsidRPr="009A2A0B" w:rsidTr="00DF1D18">
        <w:trPr>
          <w:trHeight w:val="558"/>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B53E47" w:rsidRDefault="00DF1D18" w:rsidP="00DF1D18">
            <w:pPr>
              <w:pStyle w:val="NormalWeb"/>
              <w:spacing w:before="0" w:beforeAutospacing="0" w:after="0" w:afterAutospacing="0" w:line="260" w:lineRule="atLeast"/>
              <w:jc w:val="both"/>
              <w:rPr>
                <w:rFonts w:ascii="Sylfaen" w:hAnsi="Sylfaen"/>
                <w:sz w:val="20"/>
                <w:szCs w:val="20"/>
              </w:rPr>
            </w:pPr>
            <w:r w:rsidRPr="00505F95">
              <w:rPr>
                <w:rFonts w:ascii="Sylfaen" w:hAnsi="Sylfaen"/>
                <w:sz w:val="20"/>
                <w:szCs w:val="20"/>
              </w:rPr>
              <w:t>BackURL</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DF1D18" w:rsidRDefault="00DF1D18" w:rsidP="00DF1D18">
            <w:pPr>
              <w:pStyle w:val="NormalWeb"/>
              <w:spacing w:before="0" w:beforeAutospacing="0" w:after="0" w:afterAutospacing="0" w:line="260" w:lineRule="atLeast"/>
              <w:jc w:val="both"/>
              <w:rPr>
                <w:rFonts w:ascii="Sylfaen" w:hAnsi="Sylfaen"/>
                <w:color w:val="000000"/>
                <w:sz w:val="20"/>
                <w:szCs w:val="20"/>
              </w:rPr>
            </w:pPr>
            <w:r w:rsidRPr="00B53E47">
              <w:rPr>
                <w:rFonts w:ascii="Sylfaen" w:hAnsi="Sylfaen" w:cs="Sylfaen"/>
                <w:color w:val="000000"/>
                <w:sz w:val="20"/>
                <w:szCs w:val="20"/>
              </w:rPr>
              <w:t>Առևտրային</w:t>
            </w:r>
            <w:r w:rsidRPr="00B53E47">
              <w:rPr>
                <w:rFonts w:ascii="Sylfaen" w:hAnsi="Sylfaen"/>
                <w:color w:val="000000"/>
                <w:sz w:val="20"/>
                <w:szCs w:val="20"/>
              </w:rPr>
              <w:t xml:space="preserve"> </w:t>
            </w:r>
            <w:r w:rsidRPr="00B53E47">
              <w:rPr>
                <w:rFonts w:ascii="Sylfaen" w:hAnsi="Sylfaen" w:cs="Sylfaen"/>
                <w:color w:val="000000"/>
                <w:sz w:val="20"/>
                <w:szCs w:val="20"/>
              </w:rPr>
              <w:t>կետի</w:t>
            </w:r>
            <w:r w:rsidRPr="00B53E47">
              <w:rPr>
                <w:rFonts w:ascii="Sylfaen" w:hAnsi="Sylfaen"/>
                <w:color w:val="000000"/>
                <w:sz w:val="20"/>
                <w:szCs w:val="20"/>
              </w:rPr>
              <w:t xml:space="preserve"> </w:t>
            </w:r>
            <w:r w:rsidRPr="00B53E47">
              <w:rPr>
                <w:rFonts w:ascii="Sylfaen" w:hAnsi="Sylfaen" w:cs="Sylfaen"/>
                <w:color w:val="000000"/>
                <w:sz w:val="20"/>
                <w:szCs w:val="20"/>
              </w:rPr>
              <w:t>հասցե՝</w:t>
            </w:r>
            <w:r w:rsidRPr="00B53E47">
              <w:rPr>
                <w:rFonts w:ascii="Sylfaen" w:hAnsi="Sylfaen"/>
                <w:color w:val="000000"/>
                <w:sz w:val="20"/>
                <w:szCs w:val="20"/>
              </w:rPr>
              <w:t xml:space="preserve"> </w:t>
            </w:r>
            <w:r w:rsidRPr="00B53E47">
              <w:rPr>
                <w:rFonts w:ascii="Sylfaen" w:hAnsi="Sylfaen" w:cs="Sylfaen"/>
                <w:color w:val="000000"/>
                <w:sz w:val="20"/>
                <w:szCs w:val="20"/>
              </w:rPr>
              <w:t>վճարումից</w:t>
            </w:r>
            <w:r w:rsidRPr="00B53E47">
              <w:rPr>
                <w:rFonts w:ascii="Sylfaen" w:hAnsi="Sylfaen"/>
                <w:color w:val="000000"/>
                <w:sz w:val="20"/>
                <w:szCs w:val="20"/>
              </w:rPr>
              <w:t xml:space="preserve"> </w:t>
            </w:r>
            <w:r w:rsidRPr="00B53E47">
              <w:rPr>
                <w:rFonts w:ascii="Sylfaen" w:hAnsi="Sylfaen" w:cs="Sylfaen"/>
                <w:color w:val="000000"/>
                <w:sz w:val="20"/>
                <w:szCs w:val="20"/>
              </w:rPr>
              <w:t>հետո</w:t>
            </w:r>
            <w:r w:rsidRPr="00B53E47">
              <w:rPr>
                <w:rFonts w:ascii="Sylfaen" w:hAnsi="Sylfaen"/>
                <w:color w:val="000000"/>
                <w:sz w:val="20"/>
                <w:szCs w:val="20"/>
              </w:rPr>
              <w:t xml:space="preserve"> </w:t>
            </w:r>
            <w:r w:rsidRPr="00B53E47">
              <w:rPr>
                <w:rFonts w:ascii="Sylfaen" w:hAnsi="Sylfaen" w:cs="Sylfaen"/>
                <w:color w:val="000000"/>
                <w:sz w:val="20"/>
                <w:szCs w:val="20"/>
              </w:rPr>
              <w:t>հետ</w:t>
            </w:r>
            <w:r w:rsidRPr="00B53E47">
              <w:rPr>
                <w:rFonts w:ascii="Sylfaen" w:hAnsi="Sylfaen"/>
                <w:color w:val="000000"/>
                <w:sz w:val="20"/>
                <w:szCs w:val="20"/>
              </w:rPr>
              <w:t xml:space="preserve"> </w:t>
            </w:r>
            <w:r w:rsidRPr="00B53E47">
              <w:rPr>
                <w:rFonts w:ascii="Sylfaen" w:hAnsi="Sylfaen" w:cs="Sylfaen"/>
                <w:color w:val="000000"/>
                <w:sz w:val="20"/>
                <w:szCs w:val="20"/>
              </w:rPr>
              <w:t>վերադառնալու</w:t>
            </w:r>
            <w:r w:rsidRPr="00B53E47">
              <w:rPr>
                <w:rFonts w:ascii="Sylfaen" w:hAnsi="Sylfaen"/>
                <w:color w:val="000000"/>
                <w:sz w:val="20"/>
                <w:szCs w:val="20"/>
              </w:rPr>
              <w:t xml:space="preserve"> </w:t>
            </w:r>
            <w:r w:rsidRPr="00B53E47">
              <w:rPr>
                <w:rFonts w:ascii="Sylfaen" w:hAnsi="Sylfaen" w:cs="Sylfaen"/>
                <w:color w:val="000000"/>
                <w:sz w:val="20"/>
                <w:szCs w:val="20"/>
              </w:rPr>
              <w:t>համար</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B53E47" w:rsidRDefault="00DF1D18" w:rsidP="00DF1D18">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9A2A0B" w:rsidRDefault="00075326" w:rsidP="00DF1D18">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DF1D18" w:rsidRPr="009A2A0B" w:rsidTr="00DF1D18">
        <w:trPr>
          <w:trHeight w:val="468"/>
        </w:trPr>
        <w:tc>
          <w:tcPr>
            <w:tcW w:w="17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505F95" w:rsidRDefault="00DF1D18" w:rsidP="00DF1D18">
            <w:pPr>
              <w:pStyle w:val="NormalWeb"/>
              <w:spacing w:before="0" w:beforeAutospacing="0" w:after="0" w:afterAutospacing="0" w:line="260" w:lineRule="atLeast"/>
              <w:jc w:val="both"/>
              <w:rPr>
                <w:rFonts w:ascii="Sylfaen" w:hAnsi="Sylfaen"/>
                <w:sz w:val="20"/>
                <w:szCs w:val="20"/>
              </w:rPr>
            </w:pPr>
            <w:r w:rsidRPr="00505F95">
              <w:rPr>
                <w:rFonts w:ascii="Sylfaen" w:hAnsi="Sylfaen"/>
                <w:sz w:val="20"/>
                <w:szCs w:val="20"/>
              </w:rPr>
              <w:t>PaymentType</w:t>
            </w:r>
          </w:p>
        </w:tc>
        <w:tc>
          <w:tcPr>
            <w:tcW w:w="415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B53E47" w:rsidRDefault="00DF1D18" w:rsidP="00DF1D18">
            <w:pPr>
              <w:pStyle w:val="NormalWeb"/>
              <w:spacing w:before="0" w:beforeAutospacing="0" w:after="0" w:afterAutospacing="0" w:line="260" w:lineRule="atLeast"/>
              <w:rPr>
                <w:rFonts w:ascii="Sylfaen" w:hAnsi="Sylfaen"/>
                <w:color w:val="000000"/>
                <w:sz w:val="20"/>
                <w:szCs w:val="20"/>
              </w:rPr>
            </w:pPr>
            <w:r w:rsidRPr="00B53E47">
              <w:rPr>
                <w:rFonts w:ascii="Sylfaen" w:hAnsi="Sylfaen" w:cs="Sylfaen"/>
                <w:color w:val="000000"/>
                <w:sz w:val="20"/>
                <w:szCs w:val="20"/>
              </w:rPr>
              <w:t>Վճարման</w:t>
            </w:r>
            <w:r w:rsidRPr="00B53E47">
              <w:rPr>
                <w:rFonts w:ascii="Sylfaen" w:hAnsi="Sylfaen"/>
                <w:color w:val="000000"/>
                <w:sz w:val="20"/>
                <w:szCs w:val="20"/>
              </w:rPr>
              <w:t xml:space="preserve"> </w:t>
            </w:r>
            <w:r w:rsidRPr="00B53E47">
              <w:rPr>
                <w:rFonts w:ascii="Sylfaen" w:hAnsi="Sylfaen" w:cs="Sylfaen"/>
                <w:color w:val="000000"/>
                <w:sz w:val="20"/>
                <w:szCs w:val="20"/>
              </w:rPr>
              <w:t>տիպ</w:t>
            </w:r>
          </w:p>
          <w:p w:rsidR="00DF1D18" w:rsidRPr="00B53E47" w:rsidRDefault="00DF1D18" w:rsidP="00DF1D18">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5</w:t>
            </w:r>
            <w:r w:rsidRPr="00B53E47">
              <w:rPr>
                <w:rFonts w:ascii="Sylfaen" w:hAnsi="Sylfaen"/>
                <w:color w:val="000000"/>
                <w:sz w:val="20"/>
                <w:szCs w:val="20"/>
              </w:rPr>
              <w:t xml:space="preserve">- </w:t>
            </w:r>
            <w:r>
              <w:rPr>
                <w:rFonts w:ascii="Sylfaen" w:hAnsi="Sylfaen"/>
                <w:color w:val="000000"/>
                <w:sz w:val="20"/>
                <w:szCs w:val="20"/>
              </w:rPr>
              <w:t>MainRest (arca)</w:t>
            </w:r>
          </w:p>
          <w:p w:rsidR="00DF1D18" w:rsidRPr="00B53E47" w:rsidRDefault="00DF1D18" w:rsidP="00DF1D18">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7</w:t>
            </w:r>
            <w:r w:rsidRPr="00B53E47">
              <w:rPr>
                <w:rFonts w:ascii="Sylfaen" w:hAnsi="Sylfaen"/>
                <w:color w:val="000000"/>
                <w:sz w:val="20"/>
                <w:szCs w:val="20"/>
              </w:rPr>
              <w:t xml:space="preserve">- </w:t>
            </w:r>
            <w:r>
              <w:rPr>
                <w:rFonts w:ascii="Sylfaen" w:hAnsi="Sylfaen"/>
                <w:color w:val="000000"/>
                <w:sz w:val="20"/>
                <w:szCs w:val="20"/>
              </w:rPr>
              <w:t>PayPal</w:t>
            </w:r>
          </w:p>
          <w:p w:rsidR="00DF1D18" w:rsidRDefault="00DF1D18" w:rsidP="00DF1D18">
            <w:pPr>
              <w:pStyle w:val="NormalWeb"/>
              <w:spacing w:before="0" w:beforeAutospacing="0" w:after="0" w:afterAutospacing="0" w:line="260" w:lineRule="atLeast"/>
              <w:rPr>
                <w:rFonts w:ascii="Sylfaen" w:hAnsi="Sylfaen" w:cs="Sylfaen"/>
                <w:color w:val="000000"/>
                <w:sz w:val="20"/>
                <w:szCs w:val="20"/>
              </w:rPr>
            </w:pPr>
            <w:r w:rsidRPr="00B53E47">
              <w:rPr>
                <w:rFonts w:ascii="Sylfaen" w:hAnsi="Sylfaen"/>
                <w:color w:val="000000"/>
                <w:sz w:val="20"/>
                <w:szCs w:val="20"/>
              </w:rPr>
              <w:t>6- Binding</w:t>
            </w:r>
          </w:p>
        </w:tc>
        <w:tc>
          <w:tcPr>
            <w:tcW w:w="161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B53E47" w:rsidRDefault="00FC2A64" w:rsidP="00DF1D18">
            <w:pPr>
              <w:pStyle w:val="NormalWeb"/>
              <w:spacing w:before="0" w:beforeAutospacing="0" w:after="0" w:afterAutospacing="0" w:line="260" w:lineRule="atLeast"/>
              <w:jc w:val="center"/>
              <w:rPr>
                <w:rFonts w:ascii="Sylfaen" w:hAnsi="Sylfaen"/>
                <w:color w:val="0000FF"/>
                <w:sz w:val="20"/>
                <w:szCs w:val="20"/>
              </w:rPr>
            </w:pPr>
            <w:hyperlink r:id="rId12" w:history="1">
              <w:r w:rsidR="00DF1D18" w:rsidRPr="00C84FF9">
                <w:rPr>
                  <w:rFonts w:ascii="Sylfaen" w:hAnsi="Sylfaen"/>
                  <w:color w:val="0000FF"/>
                  <w:sz w:val="20"/>
                  <w:szCs w:val="20"/>
                </w:rPr>
                <w:t>PaymentsEnum</w:t>
              </w:r>
            </w:hyperlink>
          </w:p>
        </w:tc>
        <w:tc>
          <w:tcPr>
            <w:tcW w:w="193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DF1D18" w:rsidRPr="009A2A0B" w:rsidRDefault="00075326" w:rsidP="00DF1D18">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bl>
    <w:p w:rsidR="002777AC" w:rsidRDefault="002777AC" w:rsidP="002777AC">
      <w:pPr>
        <w:pStyle w:val="NormalWeb"/>
        <w:spacing w:before="0" w:beforeAutospacing="0" w:after="0" w:afterAutospacing="0" w:line="260" w:lineRule="atLeast"/>
        <w:rPr>
          <w:rFonts w:asciiTheme="minorHAnsi" w:hAnsiTheme="minorHAnsi"/>
          <w:color w:val="000000"/>
          <w:sz w:val="20"/>
          <w:szCs w:val="20"/>
        </w:rPr>
      </w:pPr>
    </w:p>
    <w:p w:rsidR="00DF1D18" w:rsidRDefault="00DF1D18" w:rsidP="002777AC">
      <w:pPr>
        <w:pStyle w:val="NormalWeb"/>
        <w:spacing w:before="0" w:beforeAutospacing="0" w:after="0" w:afterAutospacing="0" w:line="260" w:lineRule="atLeast"/>
        <w:rPr>
          <w:rFonts w:asciiTheme="minorHAnsi" w:hAnsiTheme="minorHAnsi"/>
          <w:color w:val="000000"/>
          <w:sz w:val="20"/>
          <w:szCs w:val="20"/>
        </w:rPr>
      </w:pPr>
    </w:p>
    <w:p w:rsidR="00DF1D18" w:rsidRDefault="00DF1D18" w:rsidP="002777AC">
      <w:pPr>
        <w:pStyle w:val="NormalWeb"/>
        <w:spacing w:before="0" w:beforeAutospacing="0" w:after="0" w:afterAutospacing="0" w:line="260" w:lineRule="atLeast"/>
        <w:rPr>
          <w:rFonts w:asciiTheme="minorHAnsi" w:hAnsiTheme="minorHAnsi"/>
          <w:color w:val="000000"/>
          <w:sz w:val="20"/>
          <w:szCs w:val="20"/>
        </w:rPr>
      </w:pPr>
    </w:p>
    <w:p w:rsidR="00DF1D18" w:rsidRPr="009A2A0B" w:rsidRDefault="00DF1D18"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lastRenderedPageBreak/>
        <w:t>Request sample</w:t>
      </w:r>
    </w:p>
    <w:p w:rsidR="003F3590" w:rsidRPr="009A2A0B" w:rsidRDefault="003F3590" w:rsidP="002777AC">
      <w:pPr>
        <w:pStyle w:val="NormalWeb"/>
        <w:spacing w:before="0" w:beforeAutospacing="0" w:after="0" w:afterAutospacing="0" w:line="260" w:lineRule="atLeast"/>
        <w:rPr>
          <w:rFonts w:asciiTheme="minorHAnsi" w:hAnsiTheme="minorHAnsi"/>
          <w:color w:val="000000"/>
          <w:sz w:val="20"/>
          <w:szCs w:val="20"/>
        </w:rPr>
      </w:pPr>
    </w:p>
    <w:p w:rsidR="00A41A50" w:rsidRDefault="00A41A50" w:rsidP="00A41A50">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"ClientID": "sample string 1",</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"Username": "sample string 2",</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"Password": "sample string 3",</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"CardHolderID": "sample string 4",</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"Amount": 5.0,</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"OrderID": 6,</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"BackURL": "sample string 7",</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"PaymentType": 0,</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"Description": "sample string 8",</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"Currency": "sample string 9",</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 xml:space="preserve">  "Opaque": "sample string 10"</w:t>
      </w:r>
    </w:p>
    <w:p w:rsidR="00A41A50" w:rsidRPr="00C61AA3"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61AA3">
        <w:rPr>
          <w:rFonts w:ascii="Consolas" w:eastAsia="Times New Roman" w:hAnsi="Consolas" w:cs="Courier New"/>
          <w:color w:val="333333"/>
          <w:sz w:val="20"/>
          <w:szCs w:val="20"/>
        </w:rPr>
        <w:t>}</w:t>
      </w:r>
    </w:p>
    <w:p w:rsidR="00A41A50" w:rsidRDefault="00A41A50" w:rsidP="00A41A50">
      <w:pPr>
        <w:jc w:val="both"/>
        <w:rPr>
          <w:rFonts w:ascii="Segoe UI Light" w:hAnsi="Segoe UI Light" w:cs="Segoe UI Light"/>
          <w:color w:val="FFFFFF"/>
          <w:sz w:val="27"/>
          <w:szCs w:val="27"/>
          <w:shd w:val="clear" w:color="auto" w:fill="00497E"/>
        </w:rPr>
      </w:pPr>
    </w:p>
    <w:p w:rsidR="00A41A50" w:rsidRDefault="00A41A50" w:rsidP="00A41A50">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&lt;MakeBindingPaymentRequest</w:t>
      </w:r>
      <w:r>
        <w:rPr>
          <w:rFonts w:ascii="Consolas" w:eastAsia="Times New Roman" w:hAnsi="Consolas" w:cs="Courier New"/>
          <w:color w:val="333333"/>
          <w:sz w:val="20"/>
          <w:szCs w:val="20"/>
        </w:rPr>
        <w:t>&gt;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&lt;ClientID&gt;sample string 1&lt;/ClientID&gt;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&lt;Username&gt;sample string 2&lt;/Username&gt;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&lt;Password&gt;sample string 3&lt;/Password&gt;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&lt;CardHolderID&gt;sample string 4&lt;/CardHolderID&gt;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&lt;Amount&gt;5&lt;/Amount&gt;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&lt;OrderID&gt;6&lt;/OrderID&gt;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&lt;BackURL&gt;sample string 7&lt;/BackURL&gt;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&lt;PaymentType&gt;None&lt;/PaymentType&gt;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&lt;Description&gt;sample string 8&lt;/Description&gt;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&lt;Currency&gt;sample string 9&lt;/Currency&gt;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 xml:space="preserve">  &lt;Opaque&gt;sample string 10&lt;/Opaque&gt;</w:t>
      </w:r>
    </w:p>
    <w:p w:rsidR="00A41A50" w:rsidRPr="0065281C" w:rsidRDefault="00A41A50" w:rsidP="00A41A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281C">
        <w:rPr>
          <w:rFonts w:ascii="Consolas" w:eastAsia="Times New Roman" w:hAnsi="Consolas" w:cs="Courier New"/>
          <w:color w:val="333333"/>
          <w:sz w:val="20"/>
          <w:szCs w:val="20"/>
        </w:rPr>
        <w:t>&lt;/MakeBindingPaymentRequest&gt;</w:t>
      </w: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lastRenderedPageBreak/>
        <w:t>Response</w:t>
      </w:r>
      <w:r w:rsidR="002777AC" w:rsidRPr="009A2A0B">
        <w:rPr>
          <w:rStyle w:val="Strong"/>
          <w:rFonts w:asciiTheme="minorHAnsi" w:hAnsiTheme="minorHAnsi"/>
          <w:color w:val="000000"/>
          <w:sz w:val="20"/>
          <w:szCs w:val="20"/>
        </w:rPr>
        <w:t xml:space="preserve"> </w:t>
      </w:r>
      <w:r w:rsidR="00E2709A" w:rsidRPr="00A4667A">
        <w:rPr>
          <w:rFonts w:ascii="Sylfaen" w:eastAsiaTheme="minorHAnsi" w:hAnsi="Sylfaen"/>
          <w:color w:val="2B91AF"/>
          <w:sz w:val="20"/>
          <w:szCs w:val="20"/>
        </w:rPr>
        <w:t>MakeBindingPaymentResponse</w:t>
      </w:r>
    </w:p>
    <w:tbl>
      <w:tblPr>
        <w:tblW w:w="0" w:type="auto"/>
        <w:tblInd w:w="-165" w:type="dxa"/>
        <w:tblLayout w:type="fixed"/>
        <w:tblCellMar>
          <w:left w:w="0" w:type="dxa"/>
          <w:right w:w="0" w:type="dxa"/>
        </w:tblCellMar>
        <w:tblLook w:val="04A0" w:firstRow="1" w:lastRow="0" w:firstColumn="1" w:lastColumn="0" w:noHBand="0" w:noVBand="1"/>
      </w:tblPr>
      <w:tblGrid>
        <w:gridCol w:w="1822"/>
        <w:gridCol w:w="4298"/>
        <w:gridCol w:w="1710"/>
        <w:gridCol w:w="1871"/>
      </w:tblGrid>
      <w:tr w:rsidR="004474FC" w:rsidRPr="009A2A0B" w:rsidTr="004D0502">
        <w:trPr>
          <w:trHeight w:val="111"/>
        </w:trPr>
        <w:tc>
          <w:tcPr>
            <w:tcW w:w="182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298"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71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87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B741FD" w:rsidRPr="009A2A0B" w:rsidTr="00B741FD">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sz w:val="20"/>
                <w:szCs w:val="20"/>
                <w:lang w:val="ru-RU"/>
              </w:rPr>
            </w:pPr>
            <w:r>
              <w:rPr>
                <w:rFonts w:ascii="Sylfaen" w:hAnsi="Sylfaen"/>
                <w:color w:val="000000"/>
                <w:sz w:val="20"/>
                <w:szCs w:val="20"/>
              </w:rPr>
              <w:t>PaymentID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Pr>
                <w:rFonts w:ascii="Sylfaen" w:hAnsi="Sylfaen"/>
                <w:color w:val="000000"/>
                <w:sz w:val="20"/>
                <w:szCs w:val="20"/>
              </w:rPr>
              <w:t>Payment ID</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sz w:val="20"/>
                <w:szCs w:val="20"/>
                <w:lang w:val="ru-RU"/>
              </w:rPr>
            </w:pPr>
            <w:r w:rsidRPr="00FB186F">
              <w:rPr>
                <w:rFonts w:ascii="Sylfaen" w:hAnsi="Sylfaen"/>
                <w:color w:val="000000"/>
                <w:sz w:val="20"/>
                <w:szCs w:val="20"/>
              </w:rPr>
              <w:t>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amount</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338"/>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sz w:val="20"/>
                <w:szCs w:val="20"/>
                <w:lang w:val="ru-RU"/>
              </w:rPr>
            </w:pPr>
            <w:r w:rsidRPr="003054EC">
              <w:rPr>
                <w:rFonts w:ascii="Sylfaen" w:hAnsi="Sylfaen"/>
                <w:color w:val="000000"/>
                <w:sz w:val="20"/>
                <w:szCs w:val="20"/>
              </w:rPr>
              <w:t>ApprovedAmount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highlight w:val="yellow"/>
              </w:rPr>
            </w:pPr>
            <w:r w:rsidRPr="009A2A0B">
              <w:rPr>
                <w:rFonts w:asciiTheme="minorHAnsi" w:hAnsiTheme="minorHAnsi"/>
                <w:color w:val="000000"/>
                <w:sz w:val="20"/>
                <w:szCs w:val="20"/>
              </w:rPr>
              <w:t>Amount blocked on the client’s card</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highlight w:val="yellow"/>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sz w:val="20"/>
                <w:szCs w:val="20"/>
              </w:rPr>
            </w:pPr>
            <w:r w:rsidRPr="00AD4ADF">
              <w:rPr>
                <w:rFonts w:ascii="Sylfaen" w:hAnsi="Sylfaen"/>
                <w:color w:val="000000"/>
                <w:sz w:val="20"/>
                <w:szCs w:val="20"/>
                <w:lang w:val="ru-RU"/>
              </w:rPr>
              <w:t>ApprovalCode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authorization code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E67471">
              <w:rPr>
                <w:rFonts w:ascii="Sylfaen" w:hAnsi="Sylfaen"/>
                <w:color w:val="000000"/>
                <w:sz w:val="20"/>
                <w:szCs w:val="20"/>
                <w:lang w:val="ru-RU"/>
              </w:rPr>
              <w:t>CardNumber</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Masked card number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0F2406">
              <w:rPr>
                <w:rFonts w:ascii="Sylfaen" w:hAnsi="Sylfaen"/>
                <w:color w:val="000000"/>
                <w:sz w:val="20"/>
                <w:szCs w:val="20"/>
                <w:lang w:val="ru-RU"/>
              </w:rPr>
              <w:t>ClientName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Cardholder name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B76D77">
              <w:rPr>
                <w:rFonts w:ascii="Sylfaen" w:hAnsi="Sylfaen"/>
                <w:color w:val="000000"/>
                <w:sz w:val="20"/>
                <w:szCs w:val="20"/>
                <w:lang w:val="ru-RU"/>
              </w:rPr>
              <w:t>Currency</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currency</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C641EB">
              <w:rPr>
                <w:rFonts w:ascii="Sylfaen" w:hAnsi="Sylfaen"/>
                <w:color w:val="000000"/>
                <w:sz w:val="20"/>
                <w:szCs w:val="20"/>
                <w:lang w:val="ru-RU"/>
              </w:rPr>
              <w:t>DateTime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Transaction date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C641EB">
              <w:rPr>
                <w:rFonts w:ascii="Sylfaen" w:hAnsi="Sylfaen"/>
                <w:color w:val="000000"/>
                <w:sz w:val="20"/>
                <w:szCs w:val="20"/>
                <w:lang w:val="ru-RU"/>
              </w:rPr>
              <w:t>DepositedAmount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sz w:val="20"/>
                <w:szCs w:val="20"/>
              </w:rPr>
              <w:t>Amount deposited to the merchant’s account</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DE143A">
              <w:rPr>
                <w:rFonts w:ascii="Sylfaen" w:hAnsi="Sylfaen"/>
                <w:color w:val="000000"/>
                <w:sz w:val="20"/>
                <w:szCs w:val="20"/>
                <w:lang w:val="ru-RU"/>
              </w:rPr>
              <w:t>Description</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Information about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DE143A"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2338D7">
              <w:rPr>
                <w:rFonts w:ascii="Sylfaen" w:hAnsi="Sylfaen"/>
                <w:color w:val="000000"/>
                <w:sz w:val="20"/>
                <w:szCs w:val="20"/>
                <w:lang w:val="ru-RU"/>
              </w:rPr>
              <w:t>MDOrderID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rPr>
                <w:rFonts w:ascii="Sylfaen" w:hAnsi="Sylfaen" w:cs="Sylfaen"/>
                <w:color w:val="000000"/>
                <w:sz w:val="20"/>
                <w:szCs w:val="20"/>
              </w:rPr>
            </w:pPr>
            <w:r>
              <w:rPr>
                <w:rFonts w:ascii="Sylfaen" w:hAnsi="Sylfaen" w:cs="Sylfaen"/>
                <w:color w:val="000000"/>
                <w:sz w:val="20"/>
                <w:szCs w:val="20"/>
              </w:rPr>
              <w:t>Payment system identifier</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00"/>
                <w:sz w:val="20"/>
                <w:szCs w:val="20"/>
                <w:lang w:val="ru-RU"/>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DE143A">
              <w:rPr>
                <w:rFonts w:ascii="Sylfaen" w:hAnsi="Sylfaen"/>
                <w:color w:val="000000"/>
                <w:sz w:val="20"/>
                <w:szCs w:val="20"/>
                <w:lang w:val="ru-RU"/>
              </w:rPr>
              <w:t>MerchantId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0A2B4A">
              <w:rPr>
                <w:rFonts w:ascii="Sylfaen" w:hAnsi="Sylfaen"/>
                <w:color w:val="000000"/>
                <w:sz w:val="20"/>
                <w:szCs w:val="20"/>
                <w:lang w:val="ru-RU"/>
              </w:rPr>
              <w:t>Opaque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Additional data</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27420B">
              <w:rPr>
                <w:rFonts w:ascii="Sylfaen" w:hAnsi="Sylfaen"/>
                <w:color w:val="000000"/>
                <w:sz w:val="20"/>
                <w:szCs w:val="20"/>
                <w:lang w:val="ru-RU"/>
              </w:rPr>
              <w:t>OrderID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of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integer</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222"/>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F764AE">
              <w:rPr>
                <w:rFonts w:ascii="Sylfaen" w:hAnsi="Sylfaen"/>
                <w:color w:val="000000"/>
                <w:sz w:val="20"/>
                <w:szCs w:val="20"/>
                <w:lang w:val="ru-RU"/>
              </w:rPr>
              <w:t>PaymentState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Payment state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444"/>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186615">
              <w:rPr>
                <w:rFonts w:ascii="Sylfaen" w:hAnsi="Sylfaen"/>
                <w:color w:val="000000"/>
                <w:sz w:val="20"/>
                <w:szCs w:val="20"/>
                <w:lang w:val="ru-RU"/>
              </w:rPr>
              <w:t>PaymentType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rPr>
                <w:rFonts w:ascii="Sylfaen" w:hAnsi="Sylfaen"/>
                <w:color w:val="000000"/>
                <w:sz w:val="20"/>
                <w:szCs w:val="20"/>
              </w:rPr>
            </w:pPr>
            <w:r>
              <w:rPr>
                <w:rFonts w:ascii="Sylfaen" w:hAnsi="Sylfaen" w:cs="Sylfaen"/>
                <w:color w:val="000000"/>
                <w:sz w:val="20"/>
                <w:szCs w:val="20"/>
              </w:rPr>
              <w:t>Payment Type</w:t>
            </w:r>
          </w:p>
          <w:p w:rsidR="00B741FD" w:rsidRPr="00B53E47" w:rsidRDefault="00B741FD" w:rsidP="00B741FD">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5</w:t>
            </w:r>
            <w:r w:rsidRPr="00B53E47">
              <w:rPr>
                <w:rFonts w:ascii="Sylfaen" w:hAnsi="Sylfaen"/>
                <w:color w:val="000000"/>
                <w:sz w:val="20"/>
                <w:szCs w:val="20"/>
              </w:rPr>
              <w:t xml:space="preserve">- </w:t>
            </w:r>
            <w:r>
              <w:rPr>
                <w:rFonts w:ascii="Sylfaen" w:hAnsi="Sylfaen"/>
                <w:color w:val="000000"/>
                <w:sz w:val="20"/>
                <w:szCs w:val="20"/>
              </w:rPr>
              <w:t>MainRest (arca)</w:t>
            </w:r>
          </w:p>
          <w:p w:rsidR="00B741FD" w:rsidRPr="00B53E47" w:rsidRDefault="00B741FD" w:rsidP="00B741FD">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7</w:t>
            </w:r>
            <w:r w:rsidRPr="00B53E47">
              <w:rPr>
                <w:rFonts w:ascii="Sylfaen" w:hAnsi="Sylfaen"/>
                <w:color w:val="000000"/>
                <w:sz w:val="20"/>
                <w:szCs w:val="20"/>
              </w:rPr>
              <w:t xml:space="preserve">- </w:t>
            </w:r>
            <w:r>
              <w:rPr>
                <w:rFonts w:ascii="Sylfaen" w:hAnsi="Sylfaen"/>
                <w:color w:val="000000"/>
                <w:sz w:val="20"/>
                <w:szCs w:val="20"/>
              </w:rPr>
              <w:t>PayPal</w:t>
            </w:r>
          </w:p>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B53E47">
              <w:rPr>
                <w:rFonts w:ascii="Sylfaen" w:hAnsi="Sylfaen"/>
                <w:color w:val="000000"/>
                <w:sz w:val="20"/>
                <w:szCs w:val="20"/>
              </w:rPr>
              <w:t>6- Binding</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FC2A64" w:rsidP="00B741FD">
            <w:pPr>
              <w:pStyle w:val="NormalWeb"/>
              <w:spacing w:before="0" w:beforeAutospacing="0" w:after="0" w:afterAutospacing="0" w:line="260" w:lineRule="atLeast"/>
              <w:jc w:val="center"/>
              <w:rPr>
                <w:rFonts w:asciiTheme="minorHAnsi" w:hAnsiTheme="minorHAnsi"/>
                <w:color w:val="000000"/>
                <w:sz w:val="20"/>
                <w:szCs w:val="20"/>
              </w:rPr>
            </w:pPr>
            <w:hyperlink r:id="rId13" w:history="1">
              <w:r w:rsidR="00B741FD" w:rsidRPr="00747BC2">
                <w:rPr>
                  <w:rFonts w:ascii="Sylfaen" w:hAnsi="Sylfaen"/>
                  <w:color w:val="0000FF"/>
                  <w:sz w:val="20"/>
                  <w:szCs w:val="20"/>
                </w:rPr>
                <w:t>PaymentsEnum</w:t>
              </w:r>
            </w:hyperlink>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444"/>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186615"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DB7D80">
              <w:rPr>
                <w:rFonts w:ascii="Sylfaen" w:hAnsi="Sylfaen"/>
                <w:color w:val="000000"/>
                <w:sz w:val="20"/>
                <w:szCs w:val="20"/>
                <w:lang w:val="ru-RU"/>
              </w:rPr>
              <w:t>PrimaryRC</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rPr>
                <w:rFonts w:ascii="Sylfaen" w:hAnsi="Sylfaen" w:cs="Sylfaen"/>
                <w:color w:val="000000"/>
                <w:sz w:val="20"/>
                <w:szCs w:val="20"/>
              </w:rPr>
            </w:pPr>
            <w:r>
              <w:rPr>
                <w:rFonts w:ascii="Sylfaen" w:hAnsi="Sylfaen" w:cs="Sylfaen"/>
                <w:color w:val="000000"/>
                <w:sz w:val="20"/>
                <w:szCs w:val="20"/>
              </w:rPr>
              <w:t>Main code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747BC2" w:rsidRDefault="00B741FD" w:rsidP="00B741FD">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555"/>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AD1632">
              <w:rPr>
                <w:rFonts w:ascii="Sylfaen" w:hAnsi="Sylfaen"/>
                <w:color w:val="000000"/>
                <w:sz w:val="20"/>
                <w:szCs w:val="20"/>
                <w:lang w:val="ru-RU"/>
              </w:rPr>
              <w:t>ResponseCode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Operation response code (successful=00) </w:t>
            </w:r>
          </w:p>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(Table 1.)</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555"/>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AD1632" w:rsidRDefault="00B741FD" w:rsidP="00B741FD">
            <w:pPr>
              <w:pStyle w:val="NormalWeb"/>
              <w:spacing w:before="0" w:beforeAutospacing="0" w:after="0" w:afterAutospacing="0" w:line="260" w:lineRule="atLeast"/>
              <w:jc w:val="both"/>
              <w:rPr>
                <w:rFonts w:ascii="Sylfaen" w:hAnsi="Sylfaen"/>
                <w:color w:val="000000"/>
                <w:sz w:val="20"/>
                <w:szCs w:val="20"/>
                <w:lang w:val="ru-RU"/>
              </w:rPr>
            </w:pPr>
            <w:r w:rsidRPr="00E61E7F">
              <w:rPr>
                <w:rFonts w:ascii="Sylfaen" w:hAnsi="Sylfaen"/>
                <w:color w:val="000000"/>
                <w:sz w:val="20"/>
                <w:szCs w:val="20"/>
                <w:lang w:val="ru-RU"/>
              </w:rPr>
              <w:t>ProcessingIP</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rPr>
                <w:rFonts w:ascii="Sylfaen" w:hAnsi="Sylfaen" w:cs="Sylfaen"/>
                <w:color w:val="000000"/>
                <w:sz w:val="20"/>
                <w:szCs w:val="20"/>
              </w:rPr>
            </w:pPr>
            <w:r w:rsidRPr="00722400">
              <w:rPr>
                <w:rFonts w:ascii="Sylfaen" w:hAnsi="Sylfaen" w:cs="Sylfaen"/>
                <w:color w:val="000000"/>
                <w:sz w:val="20"/>
                <w:szCs w:val="20"/>
              </w:rPr>
              <w:t xml:space="preserve">IP </w:t>
            </w:r>
            <w:r>
              <w:rPr>
                <w:rFonts w:ascii="Sylfaen" w:hAnsi="Sylfaen" w:cs="Sylfaen"/>
                <w:color w:val="000000"/>
                <w:sz w:val="20"/>
                <w:szCs w:val="20"/>
              </w:rPr>
              <w:t>address</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rrn</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code of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9680D">
              <w:rPr>
                <w:rFonts w:ascii="Sylfaen" w:hAnsi="Sylfaen"/>
                <w:color w:val="000000"/>
                <w:sz w:val="20"/>
                <w:szCs w:val="20"/>
                <w:lang w:val="ru-RU"/>
              </w:rPr>
              <w:t>TerminalId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Merchant’s terminalid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116"/>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EE25EF">
              <w:rPr>
                <w:rFonts w:ascii="Sylfaen" w:hAnsi="Sylfaen"/>
                <w:color w:val="000000"/>
                <w:sz w:val="20"/>
                <w:szCs w:val="20"/>
                <w:lang w:val="ru-RU"/>
              </w:rPr>
              <w:t>TrxnDescription</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Description of the transaction</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CA0E6E">
              <w:rPr>
                <w:rFonts w:ascii="Sylfaen" w:hAnsi="Sylfaen"/>
                <w:color w:val="000000"/>
                <w:sz w:val="20"/>
                <w:szCs w:val="20"/>
                <w:lang w:val="ru-RU"/>
              </w:rPr>
              <w:t>OrderStatus</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Payment status code</w:t>
            </w:r>
          </w:p>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(Table 2.)</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integer</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227"/>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8A4E30">
              <w:rPr>
                <w:rFonts w:ascii="Sylfaen" w:hAnsi="Sylfaen"/>
                <w:color w:val="000000"/>
                <w:sz w:val="20"/>
                <w:szCs w:val="20"/>
                <w:lang w:val="ru-RU"/>
              </w:rPr>
              <w:lastRenderedPageBreak/>
              <w:t>RefundedAmount</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Amount transferred back to the card </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decimal</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autoSpaceDE w:val="0"/>
              <w:autoSpaceDN w:val="0"/>
              <w:adjustRightInd w:val="0"/>
              <w:spacing w:after="0" w:line="240" w:lineRule="auto"/>
              <w:rPr>
                <w:rFonts w:asciiTheme="minorHAnsi" w:eastAsiaTheme="minorHAnsi" w:hAnsiTheme="minorHAnsi"/>
                <w:sz w:val="20"/>
                <w:szCs w:val="20"/>
              </w:rPr>
            </w:pPr>
            <w:r w:rsidRPr="00E87818">
              <w:rPr>
                <w:rFonts w:ascii="Sylfaen" w:eastAsiaTheme="minorHAnsi" w:hAnsi="Sylfaen"/>
                <w:sz w:val="20"/>
                <w:szCs w:val="20"/>
              </w:rPr>
              <w:t>CardHolderID</w:t>
            </w:r>
          </w:p>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9A2A0B" w:rsidRDefault="00B741FD" w:rsidP="00B741FD">
            <w:pPr>
              <w:pStyle w:val="NormalWeb"/>
              <w:spacing w:before="0" w:beforeAutospacing="0" w:after="0" w:afterAutospacing="0" w:line="260" w:lineRule="atLeast"/>
              <w:jc w:val="center"/>
              <w:rPr>
                <w:rFonts w:asciiTheme="minorHAnsi" w:hAnsiTheme="minorHAnsi"/>
                <w:color w:val="000000"/>
                <w:sz w:val="20"/>
                <w:szCs w:val="20"/>
              </w:rPr>
            </w:pPr>
          </w:p>
        </w:tc>
      </w:tr>
      <w:tr w:rsidR="00B741FD" w:rsidRPr="009A2A0B" w:rsidTr="004D050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E87818" w:rsidRDefault="00B741FD" w:rsidP="00B741FD">
            <w:pPr>
              <w:pStyle w:val="NormalWeb"/>
              <w:spacing w:before="0" w:beforeAutospacing="0" w:after="0" w:afterAutospacing="0" w:line="260" w:lineRule="atLeast"/>
              <w:jc w:val="both"/>
              <w:rPr>
                <w:rFonts w:ascii="Sylfaen" w:eastAsiaTheme="minorHAnsi" w:hAnsi="Sylfaen"/>
                <w:sz w:val="20"/>
                <w:szCs w:val="20"/>
              </w:rPr>
            </w:pPr>
            <w:r w:rsidRPr="00A73921">
              <w:rPr>
                <w:rFonts w:ascii="Sylfaen" w:eastAsiaTheme="minorHAnsi" w:hAnsi="Sylfaen"/>
                <w:sz w:val="20"/>
                <w:szCs w:val="20"/>
              </w:rPr>
              <w:t>BindingID</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Default="00B741FD" w:rsidP="00B741FD">
            <w:pPr>
              <w:pStyle w:val="NormalWeb"/>
              <w:spacing w:before="0" w:beforeAutospacing="0" w:after="0" w:afterAutospacing="0" w:line="260" w:lineRule="atLeast"/>
              <w:rPr>
                <w:rFonts w:ascii="Sylfaen" w:hAnsi="Sylfaen" w:cs="Sylfaen"/>
                <w:color w:val="000000"/>
                <w:sz w:val="20"/>
                <w:szCs w:val="20"/>
              </w:rPr>
            </w:pPr>
            <w:r>
              <w:rPr>
                <w:rFonts w:ascii="Sylfaen" w:hAnsi="Sylfaen" w:cs="Sylfaen"/>
                <w:color w:val="000000"/>
                <w:sz w:val="20"/>
                <w:szCs w:val="20"/>
              </w:rPr>
              <w:t>Binding ID</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00"/>
                <w:sz w:val="20"/>
                <w:szCs w:val="20"/>
                <w:lang w:val="ru-RU"/>
              </w:rPr>
            </w:pPr>
          </w:p>
        </w:tc>
      </w:tr>
      <w:tr w:rsidR="00B741FD" w:rsidRPr="009A2A0B" w:rsidTr="004D0502">
        <w:trPr>
          <w:trHeight w:val="333"/>
        </w:trPr>
        <w:tc>
          <w:tcPr>
            <w:tcW w:w="182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A73921" w:rsidRDefault="00B741FD" w:rsidP="00B741FD">
            <w:pPr>
              <w:pStyle w:val="NormalWeb"/>
              <w:spacing w:before="0" w:beforeAutospacing="0" w:after="0" w:afterAutospacing="0" w:line="260" w:lineRule="atLeast"/>
              <w:jc w:val="both"/>
              <w:rPr>
                <w:rFonts w:ascii="Sylfaen" w:eastAsiaTheme="minorHAnsi" w:hAnsi="Sylfaen"/>
                <w:sz w:val="20"/>
                <w:szCs w:val="20"/>
              </w:rPr>
            </w:pPr>
            <w:r w:rsidRPr="00685A33">
              <w:rPr>
                <w:rFonts w:ascii="Sylfaen" w:eastAsiaTheme="minorHAnsi" w:hAnsi="Sylfaen"/>
                <w:sz w:val="20"/>
                <w:szCs w:val="20"/>
              </w:rPr>
              <w:t>ActionCode</w:t>
            </w:r>
          </w:p>
        </w:tc>
        <w:tc>
          <w:tcPr>
            <w:tcW w:w="4298"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2B03A4" w:rsidRDefault="00B741FD" w:rsidP="00B741FD">
            <w:pPr>
              <w:pStyle w:val="NormalWeb"/>
              <w:spacing w:before="0" w:beforeAutospacing="0" w:after="0" w:afterAutospacing="0" w:line="260" w:lineRule="atLeast"/>
              <w:rPr>
                <w:rFonts w:ascii="Sylfaen" w:hAnsi="Sylfaen" w:cs="Sylfaen"/>
                <w:color w:val="000000"/>
                <w:sz w:val="20"/>
                <w:szCs w:val="20"/>
              </w:rPr>
            </w:pPr>
            <w:r>
              <w:rPr>
                <w:rFonts w:ascii="Sylfaen" w:hAnsi="Sylfaen"/>
                <w:color w:val="000000"/>
                <w:sz w:val="20"/>
                <w:szCs w:val="20"/>
              </w:rPr>
              <w:t>Action code</w:t>
            </w:r>
          </w:p>
        </w:tc>
        <w:tc>
          <w:tcPr>
            <w:tcW w:w="17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FF"/>
                <w:sz w:val="20"/>
                <w:szCs w:val="20"/>
              </w:rPr>
            </w:pPr>
            <w:r w:rsidRPr="00B53E47">
              <w:rPr>
                <w:rFonts w:ascii="Sylfaen" w:hAnsi="Sylfaen"/>
                <w:color w:val="0000FF"/>
                <w:sz w:val="20"/>
                <w:szCs w:val="20"/>
              </w:rPr>
              <w:t>string</w:t>
            </w:r>
          </w:p>
        </w:tc>
        <w:tc>
          <w:tcPr>
            <w:tcW w:w="187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B741FD" w:rsidRPr="00B53E47" w:rsidRDefault="00B741FD" w:rsidP="00B741FD">
            <w:pPr>
              <w:pStyle w:val="NormalWeb"/>
              <w:spacing w:before="0" w:beforeAutospacing="0" w:after="0" w:afterAutospacing="0" w:line="260" w:lineRule="atLeast"/>
              <w:jc w:val="center"/>
              <w:rPr>
                <w:rFonts w:ascii="Sylfaen" w:hAnsi="Sylfaen"/>
                <w:color w:val="000000"/>
                <w:sz w:val="20"/>
                <w:szCs w:val="20"/>
                <w:lang w:val="ru-RU"/>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3F3590" w:rsidRPr="009A2A0B" w:rsidRDefault="003F3590" w:rsidP="002777AC">
      <w:pPr>
        <w:pStyle w:val="NormalWeb"/>
        <w:spacing w:before="0" w:beforeAutospacing="0" w:after="0" w:afterAutospacing="0" w:line="260" w:lineRule="atLeast"/>
        <w:rPr>
          <w:rFonts w:asciiTheme="minorHAnsi" w:hAnsiTheme="minorHAnsi"/>
          <w:color w:val="000000"/>
          <w:sz w:val="20"/>
          <w:szCs w:val="20"/>
        </w:rPr>
      </w:pPr>
    </w:p>
    <w:p w:rsidR="009B7DAA" w:rsidRDefault="009B7DAA" w:rsidP="009B7DA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9B7DAA" w:rsidRDefault="009B7DAA" w:rsidP="009B7DA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9B7DAA"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w:t>
      </w:r>
    </w:p>
    <w:p w:rsidR="00B741FD" w:rsidRPr="001B5462" w:rsidRDefault="00B741FD" w:rsidP="00B741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1B5462">
        <w:rPr>
          <w:rFonts w:ascii="Consolas" w:hAnsi="Consolas"/>
          <w:color w:val="333333"/>
        </w:rPr>
        <w:t>"</w:t>
      </w:r>
      <w:r w:rsidRPr="00B741FD">
        <w:rPr>
          <w:rFonts w:ascii="Consolas" w:hAnsi="Consolas"/>
          <w:color w:val="333333"/>
        </w:rPr>
        <w:t>PaymentID</w:t>
      </w:r>
      <w:r w:rsidRPr="001B5462">
        <w:rPr>
          <w:rFonts w:ascii="Consolas" w:hAnsi="Consolas"/>
          <w:color w:val="333333"/>
        </w:rPr>
        <w:t xml:space="preserve">": "sample string </w:t>
      </w:r>
      <w:r>
        <w:rPr>
          <w:rFonts w:ascii="Consolas" w:hAnsi="Consolas"/>
          <w:color w:val="333333"/>
        </w:rPr>
        <w:t>0</w:t>
      </w:r>
      <w:r w:rsidRPr="001B5462">
        <w:rPr>
          <w:rFonts w:ascii="Consolas" w:hAnsi="Consolas"/>
          <w:color w:val="333333"/>
        </w:rPr>
        <w:t>",</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"ResponseCode": "sample string 1",</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"Amount": 2.0,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"ApprovedAmount": 3.0,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"ApprovalCode": "sample string 4",</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"CardNumber": "sample string 5",</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"ClientName": "sample string 6",</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"Currency": "sample string 7",</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"DateTime": "sample string 8",</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"DepositedAmount": 9.0,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"Description": "sample string 10",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"MDOrderID": "sample string 11",</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"MerchantId": "sample string 12",</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"TerminalId": "sample string 13",</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"OrderID": "sample string 14",</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"PaymentState": "sample string 15",</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"PaymentType": 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"PrimaryRC": "sample string 16",</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"ExpDate": "sample string 17",</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"ProcessingIP": "sample string 18",</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"OrderStatus": "sample string 19",</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"CardHolderID": "sample string 20",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"BindingID": "sample string 21",</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lastRenderedPageBreak/>
        <w:t xml:space="preserve">  "RefundedAmount": 22.0,</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"Opaque": "sample string 23",</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"TrxnDescription": "sample string 24",</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"rrn": "sample string 25",</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 xml:space="preserve">  "ActionCode": "sample string 26"</w:t>
      </w:r>
    </w:p>
    <w:p w:rsidR="009B7DAA" w:rsidRPr="001B5462"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B5462">
        <w:rPr>
          <w:rFonts w:ascii="Consolas" w:eastAsia="Times New Roman" w:hAnsi="Consolas" w:cs="Courier New"/>
          <w:color w:val="333333"/>
          <w:sz w:val="20"/>
          <w:szCs w:val="20"/>
        </w:rPr>
        <w:t>}</w:t>
      </w:r>
    </w:p>
    <w:p w:rsidR="009B7DAA" w:rsidRDefault="009B7DAA" w:rsidP="009B7DAA">
      <w:pPr>
        <w:pStyle w:val="NormalWeb"/>
        <w:spacing w:before="0" w:beforeAutospacing="0" w:after="0" w:afterAutospacing="0" w:line="260" w:lineRule="atLeast"/>
        <w:jc w:val="both"/>
        <w:rPr>
          <w:rFonts w:ascii="Sylfaen" w:hAnsi="Sylfaen"/>
          <w:color w:val="000000"/>
          <w:sz w:val="20"/>
          <w:szCs w:val="20"/>
        </w:rPr>
      </w:pPr>
    </w:p>
    <w:p w:rsidR="009B7DAA" w:rsidRDefault="009B7DAA" w:rsidP="009B7DA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9B7DAA" w:rsidRDefault="009B7DAA" w:rsidP="009B7DA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9B7DAA"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&lt;MakeBindingPaymentResponse</w:t>
      </w:r>
      <w:r>
        <w:rPr>
          <w:rFonts w:ascii="Consolas" w:eastAsia="Times New Roman" w:hAnsi="Consolas" w:cs="Courier New"/>
          <w:color w:val="333333"/>
          <w:sz w:val="20"/>
          <w:szCs w:val="20"/>
        </w:rPr>
        <w:t>&gt;</w:t>
      </w:r>
    </w:p>
    <w:p w:rsidR="00B741FD" w:rsidRPr="00AA3A93" w:rsidRDefault="00B741FD" w:rsidP="00B741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AA3A93">
        <w:rPr>
          <w:rFonts w:ascii="Consolas" w:hAnsi="Consolas"/>
          <w:color w:val="333333"/>
        </w:rPr>
        <w:t xml:space="preserve">  &lt;</w:t>
      </w:r>
      <w:r w:rsidRPr="00B741FD">
        <w:rPr>
          <w:rFonts w:ascii="Consolas" w:hAnsi="Consolas"/>
          <w:color w:val="333333"/>
        </w:rPr>
        <w:t>PaymentID</w:t>
      </w:r>
      <w:r w:rsidRPr="00AA3A93">
        <w:rPr>
          <w:rFonts w:ascii="Consolas" w:hAnsi="Consolas"/>
          <w:color w:val="333333"/>
        </w:rPr>
        <w:t xml:space="preserve">&gt;sample string </w:t>
      </w:r>
      <w:r>
        <w:rPr>
          <w:rFonts w:ascii="Consolas" w:hAnsi="Consolas"/>
          <w:color w:val="333333"/>
        </w:rPr>
        <w:t>0</w:t>
      </w:r>
      <w:r w:rsidRPr="00AA3A93">
        <w:rPr>
          <w:rFonts w:ascii="Consolas" w:hAnsi="Consolas"/>
          <w:color w:val="333333"/>
        </w:rPr>
        <w:t>&lt;/</w:t>
      </w:r>
      <w:r w:rsidRPr="00B741FD">
        <w:rPr>
          <w:rFonts w:ascii="Consolas" w:hAnsi="Consolas"/>
          <w:color w:val="333333"/>
        </w:rPr>
        <w:t>PaymentID</w:t>
      </w:r>
      <w:r w:rsidRPr="00AA3A93">
        <w:rPr>
          <w:rFonts w:ascii="Consolas" w:hAnsi="Consolas"/>
          <w:color w:val="333333"/>
        </w:rPr>
        <w:t>&gt;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&lt;ResponseCode&gt;sample string 1&lt;/ResponseCode&gt;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&lt;Amount&gt;2&lt;/Amount&gt;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&lt;ApprovedAmount&gt;3&lt;/ApprovedAmount&gt;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&lt;ApprovalCode&gt;sample string 4&lt;/ApprovalCode&gt;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&lt;CardNumber&gt;sample string 5&lt;/CardNumber&gt;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&lt;ClientName&gt;sample string 6&lt;/ClientName&gt;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&lt;Currency&gt;sample string 7&lt;/Currency&gt;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&lt;DateTime&gt;sample string 8&lt;/DateTime&gt;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&lt;DepositedAmount&gt;9&lt;/DepositedAmount&gt;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&lt;Description&gt;sample string 10&lt;/Description&gt;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&lt;MDOrderID&gt;sample string 11&lt;/MDOrderID&gt;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&lt;MerchantId&gt;sample string 12&lt;/MerchantId&gt;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&lt;TerminalId&gt;sample string 13&lt;/TerminalId&gt;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&lt;OrderID&gt;sample string 14&lt;/OrderID&gt;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&lt;PaymentState&gt;sample string 15&lt;/PaymentState&gt;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&lt;PaymentType&gt;None&lt;/PaymentType&gt;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&lt;PrimaryRC&gt;sample string 16&lt;/PrimaryRC&gt;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&lt;ExpDate&gt;sample string 17&lt;/ExpDate&gt;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&lt;ProcessingIP&gt;sample string 18&lt;/ProcessingIP&gt;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&lt;OrderStatus&gt;sample string 19&lt;/OrderStatus&gt;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&lt;CardHolderID&gt;sample string 20&lt;/CardHolderID&gt;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&lt;BindingID&gt;sample string 21&lt;/BindingID&gt;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lastRenderedPageBreak/>
        <w:t xml:space="preserve">  &lt;RefundedAmount&gt;22&lt;/RefundedAmount&gt;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&lt;Opaque&gt;sample string 23&lt;/Opaque&gt;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&lt;TrxnDescription&gt;sample string 24&lt;/TrxnDescription&gt;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&lt;rrn&gt;sample string 25&lt;/rrn&gt;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 xml:space="preserve">  &lt;ActionCode&gt;sample string 26&lt;/ActionCode&gt;</w:t>
      </w:r>
    </w:p>
    <w:p w:rsidR="009B7DAA" w:rsidRPr="00AA3A93" w:rsidRDefault="009B7DAA" w:rsidP="009B7D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A3A93">
        <w:rPr>
          <w:rFonts w:ascii="Consolas" w:eastAsia="Times New Roman" w:hAnsi="Consolas" w:cs="Courier New"/>
          <w:color w:val="333333"/>
          <w:sz w:val="20"/>
          <w:szCs w:val="20"/>
        </w:rPr>
        <w:t>&lt;/MakeBindingPaymentResponse&gt;</w:t>
      </w:r>
    </w:p>
    <w:p w:rsidR="009D441F" w:rsidRPr="009A2A0B" w:rsidRDefault="009D441F" w:rsidP="002777AC">
      <w:pPr>
        <w:pStyle w:val="NormalWeb"/>
        <w:spacing w:before="0" w:beforeAutospacing="0" w:after="0" w:afterAutospacing="0" w:line="260" w:lineRule="atLeast"/>
        <w:rPr>
          <w:rFonts w:asciiTheme="minorHAnsi" w:hAnsiTheme="minorHAnsi"/>
          <w:color w:val="000000"/>
          <w:sz w:val="20"/>
          <w:szCs w:val="20"/>
        </w:rPr>
      </w:pPr>
    </w:p>
    <w:p w:rsidR="003F3590" w:rsidRPr="009A2A0B" w:rsidRDefault="003F3590" w:rsidP="002777AC">
      <w:pPr>
        <w:autoSpaceDE w:val="0"/>
        <w:autoSpaceDN w:val="0"/>
        <w:adjustRightInd w:val="0"/>
        <w:spacing w:after="0" w:line="240" w:lineRule="auto"/>
        <w:rPr>
          <w:rFonts w:asciiTheme="minorHAnsi" w:hAnsiTheme="minorHAnsi"/>
          <w:b/>
          <w:sz w:val="20"/>
          <w:szCs w:val="20"/>
        </w:rPr>
      </w:pP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t>9</w:t>
      </w:r>
      <w:r w:rsidR="00F41B1A" w:rsidRPr="009A2A0B">
        <w:rPr>
          <w:rFonts w:asciiTheme="minorHAnsi" w:hAnsiTheme="minorHAnsi"/>
          <w:b/>
          <w:sz w:val="20"/>
          <w:szCs w:val="20"/>
        </w:rPr>
        <w:t>.</w:t>
      </w:r>
      <w:r w:rsidR="0023412D" w:rsidRPr="009A2A0B">
        <w:rPr>
          <w:rFonts w:asciiTheme="minorHAnsi" w:hAnsiTheme="minorHAnsi"/>
          <w:b/>
          <w:sz w:val="20"/>
          <w:szCs w:val="20"/>
        </w:rPr>
        <w:t xml:space="preserve"> Function of getting information about bindings: </w:t>
      </w:r>
    </w:p>
    <w:p w:rsidR="009D441F" w:rsidRPr="00B53E47" w:rsidRDefault="009D441F" w:rsidP="009D441F">
      <w:pPr>
        <w:autoSpaceDE w:val="0"/>
        <w:autoSpaceDN w:val="0"/>
        <w:adjustRightInd w:val="0"/>
        <w:spacing w:after="0" w:line="240" w:lineRule="auto"/>
        <w:jc w:val="both"/>
        <w:rPr>
          <w:rFonts w:ascii="Sylfaen" w:hAnsi="Sylfaen"/>
          <w:b/>
          <w:sz w:val="20"/>
          <w:szCs w:val="20"/>
        </w:rPr>
      </w:pPr>
      <w:r w:rsidRPr="00D06E73">
        <w:rPr>
          <w:rFonts w:ascii="Sylfaen" w:eastAsiaTheme="minorHAnsi" w:hAnsi="Sylfaen"/>
          <w:color w:val="2B91AF"/>
          <w:sz w:val="20"/>
          <w:szCs w:val="20"/>
        </w:rPr>
        <w:t>https://servicestest.ameriabank.am/VPOS/</w:t>
      </w:r>
      <w:r w:rsidRPr="00EB5F76">
        <w:rPr>
          <w:rFonts w:ascii="Sylfaen" w:eastAsiaTheme="minorHAnsi" w:hAnsi="Sylfaen"/>
          <w:color w:val="2B91AF"/>
          <w:sz w:val="20"/>
          <w:szCs w:val="20"/>
          <w:highlight w:val="white"/>
        </w:rPr>
        <w:t>api/VPOS/</w:t>
      </w:r>
      <w:r w:rsidRPr="00B53E47">
        <w:rPr>
          <w:rFonts w:ascii="Sylfaen" w:eastAsiaTheme="minorHAnsi" w:hAnsi="Sylfaen"/>
          <w:color w:val="2B91AF"/>
          <w:sz w:val="20"/>
          <w:szCs w:val="20"/>
          <w:highlight w:val="white"/>
        </w:rPr>
        <w:t>GetBindings</w:t>
      </w:r>
    </w:p>
    <w:p w:rsidR="009D441F" w:rsidRPr="009A2A0B" w:rsidRDefault="009D441F" w:rsidP="002777AC">
      <w:pPr>
        <w:autoSpaceDE w:val="0"/>
        <w:autoSpaceDN w:val="0"/>
        <w:adjustRightInd w:val="0"/>
        <w:spacing w:after="0" w:line="240" w:lineRule="auto"/>
        <w:rPr>
          <w:rFonts w:asciiTheme="minorHAnsi" w:hAnsiTheme="minorHAnsi"/>
          <w:sz w:val="20"/>
          <w:szCs w:val="20"/>
        </w:rPr>
      </w:pP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AC6F0A" w:rsidRPr="0075240F">
        <w:rPr>
          <w:rFonts w:ascii="Sylfaen" w:eastAsiaTheme="minorHAnsi" w:hAnsi="Sylfaen"/>
          <w:color w:val="2B91AF"/>
          <w:sz w:val="20"/>
          <w:szCs w:val="20"/>
        </w:rPr>
        <w:t>GetBindingsRequest</w:t>
      </w:r>
    </w:p>
    <w:tbl>
      <w:tblPr>
        <w:tblW w:w="9688" w:type="dxa"/>
        <w:tblInd w:w="-165" w:type="dxa"/>
        <w:tblLayout w:type="fixed"/>
        <w:tblCellMar>
          <w:left w:w="0" w:type="dxa"/>
          <w:right w:w="0" w:type="dxa"/>
        </w:tblCellMar>
        <w:tblLook w:val="04A0" w:firstRow="1" w:lastRow="0" w:firstColumn="1" w:lastColumn="0" w:noHBand="0" w:noVBand="1"/>
      </w:tblPr>
      <w:tblGrid>
        <w:gridCol w:w="2253"/>
        <w:gridCol w:w="3957"/>
        <w:gridCol w:w="1715"/>
        <w:gridCol w:w="1763"/>
      </w:tblGrid>
      <w:tr w:rsidR="004474FC" w:rsidRPr="009A2A0B" w:rsidTr="005D432B">
        <w:trPr>
          <w:trHeight w:val="284"/>
        </w:trPr>
        <w:tc>
          <w:tcPr>
            <w:tcW w:w="225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395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71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763"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5D432B">
        <w:trPr>
          <w:trHeight w:val="271"/>
        </w:trPr>
        <w:tc>
          <w:tcPr>
            <w:tcW w:w="225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ClientID</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F5726B"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7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15338" w:rsidP="00244D6B">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76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5D432B">
        <w:trPr>
          <w:trHeight w:val="284"/>
        </w:trPr>
        <w:tc>
          <w:tcPr>
            <w:tcW w:w="225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sz w:val="20"/>
                <w:szCs w:val="20"/>
              </w:rPr>
            </w:pPr>
            <w:r w:rsidRPr="009A2A0B">
              <w:rPr>
                <w:rFonts w:asciiTheme="minorHAnsi" w:hAnsiTheme="minorHAnsi"/>
                <w:color w:val="000000"/>
                <w:sz w:val="20"/>
                <w:szCs w:val="20"/>
              </w:rPr>
              <w:t>Password</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4474F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7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15338" w:rsidP="00244D6B">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76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2777AC" w:rsidRPr="009A2A0B" w:rsidTr="005D432B">
        <w:trPr>
          <w:trHeight w:val="543"/>
        </w:trPr>
        <w:tc>
          <w:tcPr>
            <w:tcW w:w="225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5D432B" w:rsidP="002777AC">
            <w:pPr>
              <w:pStyle w:val="NormalWeb"/>
              <w:spacing w:before="0" w:beforeAutospacing="0" w:after="0" w:afterAutospacing="0" w:line="260" w:lineRule="atLeast"/>
              <w:rPr>
                <w:rFonts w:asciiTheme="minorHAnsi" w:hAnsiTheme="minorHAnsi"/>
                <w:sz w:val="20"/>
                <w:szCs w:val="20"/>
              </w:rPr>
            </w:pPr>
            <w:r>
              <w:rPr>
                <w:rFonts w:asciiTheme="minorHAnsi" w:hAnsiTheme="minorHAnsi"/>
                <w:color w:val="000000"/>
                <w:sz w:val="20"/>
                <w:szCs w:val="20"/>
              </w:rPr>
              <w:t>Usern</w:t>
            </w:r>
            <w:r w:rsidR="002777AC" w:rsidRPr="009A2A0B">
              <w:rPr>
                <w:rFonts w:asciiTheme="minorHAnsi" w:hAnsiTheme="minorHAnsi"/>
                <w:color w:val="000000"/>
                <w:sz w:val="20"/>
                <w:szCs w:val="20"/>
              </w:rPr>
              <w:t>ame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817A5F"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7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15338" w:rsidP="00244D6B">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76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D3126F" w:rsidP="002777A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5D432B" w:rsidRPr="009A2A0B" w:rsidTr="005D432B">
        <w:trPr>
          <w:trHeight w:val="543"/>
        </w:trPr>
        <w:tc>
          <w:tcPr>
            <w:tcW w:w="225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5D432B">
            <w:pPr>
              <w:pStyle w:val="NormalWeb"/>
              <w:spacing w:before="0" w:beforeAutospacing="0" w:after="0" w:afterAutospacing="0" w:line="260" w:lineRule="atLeast"/>
              <w:jc w:val="both"/>
              <w:rPr>
                <w:rFonts w:ascii="Sylfaen" w:hAnsi="Sylfaen"/>
                <w:color w:val="000000"/>
                <w:sz w:val="20"/>
                <w:szCs w:val="20"/>
                <w:lang w:val="ru-RU"/>
              </w:rPr>
            </w:pPr>
            <w:r w:rsidRPr="00186615">
              <w:rPr>
                <w:rFonts w:ascii="Sylfaen" w:hAnsi="Sylfaen"/>
                <w:color w:val="000000"/>
                <w:sz w:val="20"/>
                <w:szCs w:val="20"/>
                <w:lang w:val="ru-RU"/>
              </w:rPr>
              <w:t>PaymentType</w:t>
            </w:r>
          </w:p>
        </w:tc>
        <w:tc>
          <w:tcPr>
            <w:tcW w:w="39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5D432B">
            <w:pPr>
              <w:pStyle w:val="NormalWeb"/>
              <w:spacing w:before="0" w:beforeAutospacing="0" w:after="0" w:afterAutospacing="0" w:line="260" w:lineRule="atLeast"/>
              <w:rPr>
                <w:rFonts w:ascii="Sylfaen" w:hAnsi="Sylfaen"/>
                <w:color w:val="000000"/>
                <w:sz w:val="20"/>
                <w:szCs w:val="20"/>
              </w:rPr>
            </w:pPr>
            <w:r>
              <w:rPr>
                <w:rFonts w:ascii="Sylfaen" w:hAnsi="Sylfaen" w:cs="Sylfaen"/>
                <w:color w:val="000000"/>
                <w:sz w:val="20"/>
                <w:szCs w:val="20"/>
              </w:rPr>
              <w:t>Payment type</w:t>
            </w:r>
          </w:p>
          <w:p w:rsidR="005D432B" w:rsidRPr="00B53E47" w:rsidRDefault="005D432B" w:rsidP="005D432B">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5</w:t>
            </w:r>
            <w:r w:rsidRPr="00B53E47">
              <w:rPr>
                <w:rFonts w:ascii="Sylfaen" w:hAnsi="Sylfaen"/>
                <w:color w:val="000000"/>
                <w:sz w:val="20"/>
                <w:szCs w:val="20"/>
              </w:rPr>
              <w:t xml:space="preserve">- </w:t>
            </w:r>
            <w:r>
              <w:rPr>
                <w:rFonts w:ascii="Sylfaen" w:hAnsi="Sylfaen"/>
                <w:color w:val="000000"/>
                <w:sz w:val="20"/>
                <w:szCs w:val="20"/>
              </w:rPr>
              <w:t>MainRest (arca)</w:t>
            </w:r>
          </w:p>
          <w:p w:rsidR="005D432B" w:rsidRPr="00B53E47" w:rsidRDefault="005D432B" w:rsidP="005D432B">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7</w:t>
            </w:r>
            <w:r w:rsidRPr="00B53E47">
              <w:rPr>
                <w:rFonts w:ascii="Sylfaen" w:hAnsi="Sylfaen"/>
                <w:color w:val="000000"/>
                <w:sz w:val="20"/>
                <w:szCs w:val="20"/>
              </w:rPr>
              <w:t xml:space="preserve">- </w:t>
            </w:r>
            <w:r>
              <w:rPr>
                <w:rFonts w:ascii="Sylfaen" w:hAnsi="Sylfaen"/>
                <w:color w:val="000000"/>
                <w:sz w:val="20"/>
                <w:szCs w:val="20"/>
              </w:rPr>
              <w:t>PayPal</w:t>
            </w:r>
          </w:p>
          <w:p w:rsidR="005D432B" w:rsidRDefault="005D432B" w:rsidP="005D432B">
            <w:pPr>
              <w:pStyle w:val="NormalWeb"/>
              <w:spacing w:before="0" w:beforeAutospacing="0" w:after="0" w:afterAutospacing="0" w:line="260" w:lineRule="atLeast"/>
              <w:rPr>
                <w:rFonts w:ascii="Sylfaen" w:hAnsi="Sylfaen" w:cs="Sylfaen"/>
                <w:color w:val="000000"/>
                <w:sz w:val="20"/>
                <w:szCs w:val="20"/>
              </w:rPr>
            </w:pPr>
            <w:r w:rsidRPr="00B53E47">
              <w:rPr>
                <w:rFonts w:ascii="Sylfaen" w:hAnsi="Sylfaen"/>
                <w:color w:val="000000"/>
                <w:sz w:val="20"/>
                <w:szCs w:val="20"/>
              </w:rPr>
              <w:t>6- Binding</w:t>
            </w:r>
          </w:p>
        </w:tc>
        <w:tc>
          <w:tcPr>
            <w:tcW w:w="171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747BC2" w:rsidRDefault="00FC2A64" w:rsidP="005D432B">
            <w:pPr>
              <w:pStyle w:val="NormalWeb"/>
              <w:spacing w:before="0" w:beforeAutospacing="0" w:after="0" w:afterAutospacing="0" w:line="260" w:lineRule="atLeast"/>
              <w:ind w:left="-54" w:right="-69"/>
              <w:jc w:val="center"/>
              <w:rPr>
                <w:rFonts w:ascii="Sylfaen" w:hAnsi="Sylfaen"/>
                <w:color w:val="0000FF"/>
                <w:sz w:val="20"/>
                <w:szCs w:val="20"/>
              </w:rPr>
            </w:pPr>
            <w:hyperlink r:id="rId14" w:history="1">
              <w:r w:rsidR="005D432B" w:rsidRPr="00747BC2">
                <w:rPr>
                  <w:rFonts w:ascii="Sylfaen" w:hAnsi="Sylfaen"/>
                  <w:color w:val="0000FF"/>
                  <w:sz w:val="20"/>
                  <w:szCs w:val="20"/>
                </w:rPr>
                <w:t>PaymentsEnum</w:t>
              </w:r>
            </w:hyperlink>
          </w:p>
        </w:tc>
        <w:tc>
          <w:tcPr>
            <w:tcW w:w="1763"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9A2A0B" w:rsidRDefault="005D432B" w:rsidP="005D432B">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3F3590" w:rsidRPr="009A2A0B" w:rsidRDefault="003F3590" w:rsidP="002777AC">
      <w:pPr>
        <w:pStyle w:val="NormalWeb"/>
        <w:spacing w:before="0" w:beforeAutospacing="0" w:after="0" w:afterAutospacing="0" w:line="260" w:lineRule="atLeast"/>
        <w:rPr>
          <w:rFonts w:asciiTheme="minorHAnsi" w:hAnsiTheme="minorHAnsi"/>
          <w:color w:val="000000"/>
          <w:sz w:val="20"/>
          <w:szCs w:val="20"/>
        </w:rPr>
      </w:pPr>
    </w:p>
    <w:p w:rsidR="00AC6F0A" w:rsidRDefault="00AC6F0A" w:rsidP="00AC6F0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AC6F0A" w:rsidRDefault="00AC6F0A" w:rsidP="00AC6F0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"ClientID": "sample string 1",</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"Username": "sample string 2",</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"Password": "sample string 3",</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"PaymentType": 0</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w:t>
      </w:r>
    </w:p>
    <w:p w:rsidR="00AC6F0A" w:rsidRDefault="00AC6F0A" w:rsidP="00AC6F0A">
      <w:pPr>
        <w:pStyle w:val="NormalWeb"/>
        <w:spacing w:before="0" w:beforeAutospacing="0" w:after="0" w:afterAutospacing="0" w:line="260" w:lineRule="atLeast"/>
        <w:jc w:val="both"/>
        <w:rPr>
          <w:rFonts w:ascii="Sylfaen" w:hAnsi="Sylfaen"/>
          <w:color w:val="000000"/>
          <w:sz w:val="20"/>
          <w:szCs w:val="20"/>
        </w:rPr>
      </w:pPr>
    </w:p>
    <w:p w:rsidR="005D432B" w:rsidRDefault="005D432B" w:rsidP="00AC6F0A">
      <w:pPr>
        <w:pStyle w:val="NormalWeb"/>
        <w:spacing w:before="0" w:beforeAutospacing="0" w:after="0" w:afterAutospacing="0" w:line="260" w:lineRule="atLeast"/>
        <w:jc w:val="both"/>
        <w:rPr>
          <w:rFonts w:ascii="Sylfaen" w:hAnsi="Sylfaen"/>
          <w:color w:val="000000"/>
          <w:sz w:val="20"/>
          <w:szCs w:val="20"/>
        </w:rPr>
      </w:pPr>
    </w:p>
    <w:p w:rsidR="005D432B" w:rsidRDefault="005D432B" w:rsidP="00AC6F0A">
      <w:pPr>
        <w:pStyle w:val="NormalWeb"/>
        <w:spacing w:before="0" w:beforeAutospacing="0" w:after="0" w:afterAutospacing="0" w:line="260" w:lineRule="atLeast"/>
        <w:jc w:val="both"/>
        <w:rPr>
          <w:rFonts w:ascii="Sylfaen" w:hAnsi="Sylfaen"/>
          <w:color w:val="000000"/>
          <w:sz w:val="20"/>
          <w:szCs w:val="20"/>
        </w:rPr>
      </w:pPr>
    </w:p>
    <w:p w:rsidR="005D432B" w:rsidRDefault="005D432B" w:rsidP="00AC6F0A">
      <w:pPr>
        <w:pStyle w:val="NormalWeb"/>
        <w:spacing w:before="0" w:beforeAutospacing="0" w:after="0" w:afterAutospacing="0" w:line="260" w:lineRule="atLeast"/>
        <w:jc w:val="both"/>
        <w:rPr>
          <w:rFonts w:ascii="Sylfaen" w:hAnsi="Sylfaen"/>
          <w:color w:val="000000"/>
          <w:sz w:val="20"/>
          <w:szCs w:val="20"/>
        </w:rPr>
      </w:pPr>
    </w:p>
    <w:p w:rsidR="00F52F65" w:rsidRDefault="00F52F65" w:rsidP="00AC6F0A">
      <w:pPr>
        <w:pStyle w:val="NormalWeb"/>
        <w:spacing w:before="0" w:beforeAutospacing="0" w:after="0" w:afterAutospacing="0" w:line="260" w:lineRule="atLeast"/>
        <w:jc w:val="both"/>
        <w:rPr>
          <w:rFonts w:ascii="Sylfaen" w:hAnsi="Sylfaen"/>
          <w:color w:val="000000"/>
          <w:sz w:val="20"/>
          <w:szCs w:val="20"/>
        </w:rPr>
      </w:pPr>
    </w:p>
    <w:p w:rsidR="00F52F65" w:rsidRDefault="00F52F65" w:rsidP="00AC6F0A">
      <w:pPr>
        <w:pStyle w:val="NormalWeb"/>
        <w:spacing w:before="0" w:beforeAutospacing="0" w:after="0" w:afterAutospacing="0" w:line="260" w:lineRule="atLeast"/>
        <w:jc w:val="both"/>
        <w:rPr>
          <w:rFonts w:ascii="Sylfaen" w:hAnsi="Sylfaen"/>
          <w:color w:val="000000"/>
          <w:sz w:val="20"/>
          <w:szCs w:val="20"/>
        </w:rPr>
      </w:pPr>
    </w:p>
    <w:p w:rsidR="00AC6F0A" w:rsidRDefault="00AC6F0A" w:rsidP="00AC6F0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AC6F0A" w:rsidRDefault="00AC6F0A" w:rsidP="00AC6F0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&lt;GetBindingsRequest</w:t>
      </w:r>
      <w:r>
        <w:rPr>
          <w:rFonts w:ascii="Consolas" w:eastAsia="Times New Roman" w:hAnsi="Consolas" w:cs="Courier New"/>
          <w:color w:val="333333"/>
          <w:sz w:val="20"/>
          <w:szCs w:val="20"/>
        </w:rPr>
        <w:t>&gt;</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&lt;ClientID&gt;sample string 1&lt;/ClientID&gt;</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&lt;Username&gt;sample string 2&lt;/Username&gt;</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&lt;Password&gt;sample string 3&lt;/Password&gt;</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 xml:space="preserve">  &lt;PaymentType&gt;None&lt;/PaymentType&gt;</w:t>
      </w:r>
    </w:p>
    <w:p w:rsidR="00AC6F0A" w:rsidRPr="000B0929" w:rsidRDefault="00AC6F0A" w:rsidP="00AC6F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B0929">
        <w:rPr>
          <w:rFonts w:ascii="Consolas" w:eastAsia="Times New Roman" w:hAnsi="Consolas" w:cs="Courier New"/>
          <w:color w:val="333333"/>
          <w:sz w:val="20"/>
          <w:szCs w:val="20"/>
        </w:rPr>
        <w:t>&lt;/GetBindingsRequest&gt;</w:t>
      </w:r>
    </w:p>
    <w:p w:rsidR="00AC6F0A" w:rsidRDefault="00AC6F0A" w:rsidP="00AC6F0A">
      <w:pPr>
        <w:pStyle w:val="NormalWeb"/>
        <w:spacing w:before="0" w:beforeAutospacing="0" w:after="0" w:afterAutospacing="0" w:line="260" w:lineRule="atLeast"/>
        <w:jc w:val="both"/>
        <w:rPr>
          <w:rFonts w:ascii="Sylfaen" w:hAnsi="Sylfaen"/>
          <w:color w:val="000000"/>
          <w:sz w:val="20"/>
          <w:szCs w:val="20"/>
        </w:rPr>
      </w:pPr>
    </w:p>
    <w:p w:rsidR="00525C2E" w:rsidRPr="009A2A0B" w:rsidRDefault="00525C2E"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rPr>
          <w:rFonts w:asciiTheme="minorHAnsi" w:eastAsiaTheme="minorHAnsi" w:hAnsiTheme="minorHAnsi"/>
          <w:color w:val="2B91AF"/>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FC0314" w:rsidRPr="00155161">
        <w:rPr>
          <w:rFonts w:ascii="Sylfaen" w:eastAsiaTheme="minorHAnsi" w:hAnsi="Sylfaen"/>
          <w:color w:val="2B91AF"/>
          <w:sz w:val="20"/>
          <w:szCs w:val="20"/>
        </w:rPr>
        <w:t>GetBindingsResponse</w:t>
      </w:r>
    </w:p>
    <w:p w:rsidR="005D432B" w:rsidRDefault="005D432B" w:rsidP="005D432B">
      <w:pPr>
        <w:jc w:val="both"/>
        <w:rPr>
          <w:rFonts w:ascii="Sylfaen" w:eastAsiaTheme="minorHAnsi" w:hAnsi="Sylfaen"/>
          <w:color w:val="2B91AF"/>
          <w:sz w:val="20"/>
          <w:szCs w:val="20"/>
        </w:rPr>
      </w:pPr>
    </w:p>
    <w:tbl>
      <w:tblPr>
        <w:tblW w:w="9720" w:type="dxa"/>
        <w:tblInd w:w="-165" w:type="dxa"/>
        <w:tblLayout w:type="fixed"/>
        <w:tblCellMar>
          <w:left w:w="0" w:type="dxa"/>
          <w:right w:w="0" w:type="dxa"/>
        </w:tblCellMar>
        <w:tblLook w:val="04A0" w:firstRow="1" w:lastRow="0" w:firstColumn="1" w:lastColumn="0" w:noHBand="0" w:noVBand="1"/>
      </w:tblPr>
      <w:tblGrid>
        <w:gridCol w:w="1786"/>
        <w:gridCol w:w="4154"/>
        <w:gridCol w:w="2520"/>
        <w:gridCol w:w="1260"/>
      </w:tblGrid>
      <w:tr w:rsidR="00F81F3C" w:rsidRPr="00B53E47" w:rsidTr="00FF56C0">
        <w:trPr>
          <w:trHeight w:val="276"/>
        </w:trPr>
        <w:tc>
          <w:tcPr>
            <w:tcW w:w="178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81F3C" w:rsidRPr="009A2A0B" w:rsidRDefault="00F81F3C" w:rsidP="00F81F3C">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15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81F3C" w:rsidRPr="009A2A0B" w:rsidRDefault="00F81F3C" w:rsidP="00F81F3C">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81F3C" w:rsidRPr="009A2A0B" w:rsidRDefault="00F81F3C" w:rsidP="00F81F3C">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26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F81F3C" w:rsidRPr="009A2A0B" w:rsidRDefault="00F81F3C" w:rsidP="00F81F3C">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5D432B" w:rsidRPr="00B53E47" w:rsidTr="00FF56C0">
        <w:trPr>
          <w:trHeight w:val="387"/>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both"/>
              <w:rPr>
                <w:rFonts w:ascii="Sylfaen" w:hAnsi="Sylfaen"/>
                <w:color w:val="000000"/>
                <w:sz w:val="20"/>
                <w:szCs w:val="20"/>
                <w:lang w:val="ru-RU"/>
              </w:rPr>
            </w:pPr>
            <w:r w:rsidRPr="00D434DE">
              <w:rPr>
                <w:rFonts w:ascii="Sylfaen" w:hAnsi="Sylfaen"/>
                <w:color w:val="000000"/>
                <w:sz w:val="20"/>
                <w:szCs w:val="20"/>
                <w:lang w:val="ru-RU"/>
              </w:rPr>
              <w:t>ResponseCode</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F81F3C" w:rsidP="00FF56C0">
            <w:pPr>
              <w:pStyle w:val="NormalWeb"/>
              <w:spacing w:before="0" w:beforeAutospacing="0" w:after="0" w:afterAutospacing="0" w:line="260" w:lineRule="atLeast"/>
              <w:rPr>
                <w:rFonts w:ascii="Sylfaen" w:hAnsi="Sylfaen"/>
                <w:color w:val="000000"/>
                <w:sz w:val="20"/>
                <w:szCs w:val="20"/>
                <w:lang w:val="ru-RU"/>
              </w:rPr>
            </w:pPr>
            <w:r>
              <w:rPr>
                <w:rFonts w:ascii="Sylfaen" w:hAnsi="Sylfaen" w:cs="Sylfaen"/>
                <w:color w:val="000000"/>
                <w:sz w:val="20"/>
                <w:szCs w:val="20"/>
              </w:rPr>
              <w:t>Response code</w:t>
            </w:r>
          </w:p>
        </w:tc>
        <w:tc>
          <w:tcPr>
            <w:tcW w:w="25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center"/>
              <w:rPr>
                <w:rFonts w:ascii="Sylfaen" w:hAnsi="Sylfaen"/>
                <w:color w:val="000000"/>
                <w:sz w:val="20"/>
                <w:szCs w:val="20"/>
              </w:rPr>
            </w:pPr>
            <w:r w:rsidRPr="00B53E47">
              <w:rPr>
                <w:rFonts w:ascii="Sylfaen" w:hAnsi="Sylfaen"/>
                <w:color w:val="0000FF"/>
                <w:sz w:val="20"/>
                <w:szCs w:val="20"/>
              </w:rPr>
              <w:t>string</w:t>
            </w:r>
          </w:p>
        </w:tc>
        <w:tc>
          <w:tcPr>
            <w:tcW w:w="12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center"/>
              <w:rPr>
                <w:rFonts w:ascii="Sylfaen" w:hAnsi="Sylfaen"/>
                <w:color w:val="000000"/>
                <w:sz w:val="20"/>
                <w:szCs w:val="20"/>
                <w:lang w:val="ru-RU"/>
              </w:rPr>
            </w:pPr>
          </w:p>
        </w:tc>
      </w:tr>
      <w:tr w:rsidR="005D432B" w:rsidRPr="00B53E47" w:rsidTr="00FF56C0">
        <w:trPr>
          <w:trHeight w:val="360"/>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both"/>
              <w:rPr>
                <w:rFonts w:ascii="Sylfaen" w:hAnsi="Sylfaen"/>
                <w:color w:val="000000"/>
                <w:sz w:val="20"/>
                <w:szCs w:val="20"/>
                <w:lang w:val="ru-RU"/>
              </w:rPr>
            </w:pPr>
            <w:r w:rsidRPr="00D434DE">
              <w:rPr>
                <w:rFonts w:ascii="Sylfaen" w:hAnsi="Sylfaen"/>
                <w:color w:val="000000"/>
                <w:sz w:val="20"/>
                <w:szCs w:val="20"/>
                <w:lang w:val="ru-RU"/>
              </w:rPr>
              <w:t>ResponseMessage</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F81F3C" w:rsidP="00FF56C0">
            <w:pPr>
              <w:pStyle w:val="NormalWeb"/>
              <w:spacing w:before="0" w:beforeAutospacing="0" w:after="0" w:afterAutospacing="0" w:line="260" w:lineRule="atLeast"/>
              <w:rPr>
                <w:rFonts w:ascii="Sylfaen" w:hAnsi="Sylfaen"/>
                <w:sz w:val="20"/>
                <w:szCs w:val="20"/>
              </w:rPr>
            </w:pPr>
            <w:r>
              <w:rPr>
                <w:rFonts w:ascii="Sylfaen" w:hAnsi="Sylfaen" w:cs="Sylfaen"/>
                <w:sz w:val="20"/>
                <w:szCs w:val="20"/>
              </w:rPr>
              <w:t>Response message</w:t>
            </w:r>
          </w:p>
        </w:tc>
        <w:tc>
          <w:tcPr>
            <w:tcW w:w="25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center"/>
              <w:rPr>
                <w:rFonts w:ascii="Sylfaen" w:hAnsi="Sylfaen"/>
                <w:color w:val="000000"/>
                <w:sz w:val="20"/>
                <w:szCs w:val="20"/>
              </w:rPr>
            </w:pPr>
            <w:r w:rsidRPr="00B53E47">
              <w:rPr>
                <w:rFonts w:ascii="Sylfaen" w:hAnsi="Sylfaen"/>
                <w:color w:val="0000FF"/>
                <w:sz w:val="20"/>
                <w:szCs w:val="20"/>
              </w:rPr>
              <w:t>string</w:t>
            </w:r>
          </w:p>
        </w:tc>
        <w:tc>
          <w:tcPr>
            <w:tcW w:w="12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center"/>
              <w:rPr>
                <w:rFonts w:ascii="Sylfaen" w:hAnsi="Sylfaen"/>
                <w:color w:val="000000"/>
                <w:sz w:val="20"/>
                <w:szCs w:val="20"/>
              </w:rPr>
            </w:pPr>
          </w:p>
        </w:tc>
      </w:tr>
      <w:tr w:rsidR="005D432B" w:rsidRPr="00B53E47" w:rsidTr="00FF56C0">
        <w:trPr>
          <w:trHeight w:val="276"/>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both"/>
              <w:rPr>
                <w:rFonts w:ascii="Sylfaen" w:hAnsi="Sylfaen"/>
                <w:color w:val="000000"/>
                <w:sz w:val="20"/>
                <w:szCs w:val="20"/>
                <w:lang w:val="ru-RU"/>
              </w:rPr>
            </w:pPr>
            <w:r w:rsidRPr="00890E0C">
              <w:rPr>
                <w:rFonts w:ascii="Sylfaen" w:hAnsi="Sylfaen"/>
                <w:color w:val="000000"/>
                <w:sz w:val="20"/>
                <w:szCs w:val="20"/>
                <w:lang w:val="ru-RU"/>
              </w:rPr>
              <w:t xml:space="preserve">CardBindingFileds </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366F2" w:rsidRDefault="00F81F3C" w:rsidP="00F81F3C">
            <w:pPr>
              <w:pStyle w:val="NormalWeb"/>
              <w:spacing w:before="0" w:beforeAutospacing="0" w:after="0" w:afterAutospacing="0" w:line="260" w:lineRule="atLeast"/>
              <w:rPr>
                <w:rFonts w:ascii="Sylfaen" w:hAnsi="Sylfaen"/>
                <w:color w:val="000000"/>
                <w:sz w:val="20"/>
                <w:szCs w:val="20"/>
              </w:rPr>
            </w:pPr>
            <w:r>
              <w:rPr>
                <w:rFonts w:ascii="Sylfaen" w:hAnsi="Sylfaen" w:cs="Sylfaen"/>
                <w:color w:val="000000"/>
                <w:sz w:val="20"/>
                <w:szCs w:val="20"/>
              </w:rPr>
              <w:t>Binded cards list</w:t>
            </w:r>
          </w:p>
        </w:tc>
        <w:tc>
          <w:tcPr>
            <w:tcW w:w="252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center"/>
              <w:rPr>
                <w:rFonts w:ascii="Sylfaen" w:hAnsi="Sylfaen"/>
                <w:color w:val="000000"/>
                <w:sz w:val="20"/>
                <w:szCs w:val="20"/>
              </w:rPr>
            </w:pPr>
            <w:r>
              <w:rPr>
                <w:rFonts w:ascii="Sylfaen" w:hAnsi="Sylfaen"/>
                <w:color w:val="0000FF"/>
                <w:sz w:val="20"/>
                <w:szCs w:val="20"/>
              </w:rPr>
              <w:t>List&lt;</w:t>
            </w:r>
            <w:r w:rsidRPr="00D434DE">
              <w:rPr>
                <w:rFonts w:ascii="Sylfaen" w:hAnsi="Sylfaen"/>
                <w:color w:val="0000FF"/>
                <w:sz w:val="20"/>
                <w:szCs w:val="20"/>
              </w:rPr>
              <w:t>CardBindingFiled</w:t>
            </w:r>
            <w:r>
              <w:rPr>
                <w:rFonts w:ascii="Sylfaen" w:hAnsi="Sylfaen"/>
                <w:color w:val="0000FF"/>
                <w:sz w:val="20"/>
                <w:szCs w:val="20"/>
              </w:rPr>
              <w:t>&gt;</w:t>
            </w:r>
          </w:p>
        </w:tc>
        <w:tc>
          <w:tcPr>
            <w:tcW w:w="12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5D432B" w:rsidRPr="00B53E47" w:rsidRDefault="005D432B" w:rsidP="00FF56C0">
            <w:pPr>
              <w:pStyle w:val="NormalWeb"/>
              <w:spacing w:before="0" w:beforeAutospacing="0" w:after="0" w:afterAutospacing="0" w:line="260" w:lineRule="atLeast"/>
              <w:jc w:val="center"/>
              <w:rPr>
                <w:rFonts w:ascii="Sylfaen" w:hAnsi="Sylfaen"/>
                <w:color w:val="000000"/>
                <w:sz w:val="20"/>
                <w:szCs w:val="20"/>
              </w:rPr>
            </w:pPr>
          </w:p>
        </w:tc>
      </w:tr>
    </w:tbl>
    <w:p w:rsidR="005D432B" w:rsidRDefault="005D432B" w:rsidP="005D432B">
      <w:pPr>
        <w:jc w:val="both"/>
        <w:rPr>
          <w:rFonts w:ascii="Sylfaen" w:eastAsiaTheme="minorHAnsi" w:hAnsi="Sylfaen"/>
          <w:color w:val="2B91AF"/>
          <w:sz w:val="20"/>
          <w:szCs w:val="20"/>
        </w:rPr>
      </w:pPr>
    </w:p>
    <w:p w:rsidR="00041BD5" w:rsidRPr="009A2A0B" w:rsidRDefault="00F81F3C" w:rsidP="002777AC">
      <w:pPr>
        <w:rPr>
          <w:rStyle w:val="Strong"/>
          <w:rFonts w:asciiTheme="minorHAnsi" w:eastAsia="Times New Roman" w:hAnsiTheme="minorHAnsi"/>
          <w:color w:val="000000"/>
          <w:sz w:val="20"/>
          <w:szCs w:val="20"/>
        </w:rPr>
      </w:pPr>
      <w:r w:rsidRPr="001F08D2">
        <w:rPr>
          <w:rFonts w:ascii="Sylfaen" w:eastAsiaTheme="minorHAnsi" w:hAnsi="Sylfaen"/>
          <w:color w:val="2B91AF"/>
          <w:sz w:val="20"/>
          <w:szCs w:val="20"/>
        </w:rPr>
        <w:t>CardBindingFiled</w:t>
      </w:r>
    </w:p>
    <w:tbl>
      <w:tblPr>
        <w:tblW w:w="9513" w:type="dxa"/>
        <w:tblInd w:w="-165" w:type="dxa"/>
        <w:tblLayout w:type="fixed"/>
        <w:tblCellMar>
          <w:left w:w="0" w:type="dxa"/>
          <w:right w:w="0" w:type="dxa"/>
        </w:tblCellMar>
        <w:tblLook w:val="04A0" w:firstRow="1" w:lastRow="0" w:firstColumn="1" w:lastColumn="0" w:noHBand="0" w:noVBand="1"/>
      </w:tblPr>
      <w:tblGrid>
        <w:gridCol w:w="1786"/>
        <w:gridCol w:w="4154"/>
        <w:gridCol w:w="1631"/>
        <w:gridCol w:w="1942"/>
      </w:tblGrid>
      <w:tr w:rsidR="004474FC" w:rsidRPr="009A2A0B" w:rsidTr="003F3590">
        <w:trPr>
          <w:trHeight w:val="276"/>
        </w:trPr>
        <w:tc>
          <w:tcPr>
            <w:tcW w:w="178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15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63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4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2777AC" w:rsidRPr="009A2A0B" w:rsidTr="00041BD5">
        <w:trPr>
          <w:trHeight w:val="387"/>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CardPan</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6B12FC" w:rsidP="00041BD5">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Masked card number</w:t>
            </w:r>
            <w:r w:rsidR="002777AC" w:rsidRPr="009A2A0B">
              <w:rPr>
                <w:rFonts w:asciiTheme="minorHAnsi" w:hAnsiTheme="minorHAnsi"/>
                <w:color w:val="000000"/>
                <w:sz w:val="20"/>
                <w:szCs w:val="20"/>
              </w:rPr>
              <w:t xml:space="preserve"> </w:t>
            </w:r>
          </w:p>
        </w:tc>
        <w:tc>
          <w:tcPr>
            <w:tcW w:w="16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041BD5">
        <w:trPr>
          <w:trHeight w:val="360"/>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ExpDate</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6050B" w:rsidP="0036050B">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Card’s expiry date </w:t>
            </w:r>
          </w:p>
        </w:tc>
        <w:tc>
          <w:tcPr>
            <w:tcW w:w="16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3F3590">
        <w:trPr>
          <w:trHeight w:val="276"/>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IsAvtive</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6050B" w:rsidP="0036050B">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Active or inactive binding </w:t>
            </w:r>
          </w:p>
        </w:tc>
        <w:tc>
          <w:tcPr>
            <w:tcW w:w="16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Boolean</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r w:rsidR="002777AC" w:rsidRPr="009A2A0B" w:rsidTr="00041BD5">
        <w:trPr>
          <w:trHeight w:val="387"/>
        </w:trPr>
        <w:tc>
          <w:tcPr>
            <w:tcW w:w="178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CardHolderID</w:t>
            </w:r>
          </w:p>
        </w:tc>
        <w:tc>
          <w:tcPr>
            <w:tcW w:w="415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AF518F" w:rsidP="00BF39B9">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63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3F3590" w:rsidP="003F359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4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2777AC" w:rsidRPr="009A2A0B" w:rsidRDefault="002777AC" w:rsidP="002777AC">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Default="002777AC" w:rsidP="002777AC">
      <w:pPr>
        <w:pStyle w:val="NormalWeb"/>
        <w:spacing w:before="0" w:beforeAutospacing="0" w:after="0" w:afterAutospacing="0" w:line="260" w:lineRule="atLeast"/>
        <w:rPr>
          <w:rFonts w:asciiTheme="minorHAnsi" w:hAnsiTheme="minorHAnsi"/>
          <w:color w:val="000000"/>
          <w:sz w:val="20"/>
          <w:szCs w:val="20"/>
        </w:rPr>
      </w:pPr>
    </w:p>
    <w:p w:rsidR="00F81F3C" w:rsidRDefault="00F81F3C" w:rsidP="002777AC">
      <w:pPr>
        <w:pStyle w:val="NormalWeb"/>
        <w:spacing w:before="0" w:beforeAutospacing="0" w:after="0" w:afterAutospacing="0" w:line="260" w:lineRule="atLeast"/>
        <w:rPr>
          <w:rFonts w:asciiTheme="minorHAnsi" w:hAnsiTheme="minorHAnsi"/>
          <w:color w:val="000000"/>
          <w:sz w:val="20"/>
          <w:szCs w:val="20"/>
        </w:rPr>
      </w:pPr>
    </w:p>
    <w:p w:rsidR="00F81F3C" w:rsidRDefault="00F81F3C" w:rsidP="002777AC">
      <w:pPr>
        <w:pStyle w:val="NormalWeb"/>
        <w:spacing w:before="0" w:beforeAutospacing="0" w:after="0" w:afterAutospacing="0" w:line="260" w:lineRule="atLeast"/>
        <w:rPr>
          <w:rFonts w:asciiTheme="minorHAnsi" w:hAnsiTheme="minorHAnsi"/>
          <w:color w:val="000000"/>
          <w:sz w:val="20"/>
          <w:szCs w:val="20"/>
        </w:rPr>
      </w:pPr>
    </w:p>
    <w:p w:rsidR="00F81F3C" w:rsidRDefault="00F81F3C" w:rsidP="002777AC">
      <w:pPr>
        <w:pStyle w:val="NormalWeb"/>
        <w:spacing w:before="0" w:beforeAutospacing="0" w:after="0" w:afterAutospacing="0" w:line="260" w:lineRule="atLeast"/>
        <w:rPr>
          <w:rFonts w:asciiTheme="minorHAnsi" w:hAnsiTheme="minorHAnsi"/>
          <w:color w:val="000000"/>
          <w:sz w:val="20"/>
          <w:szCs w:val="20"/>
        </w:rPr>
      </w:pPr>
    </w:p>
    <w:p w:rsidR="00F52F65" w:rsidRDefault="00F52F65" w:rsidP="002777AC">
      <w:pPr>
        <w:pStyle w:val="NormalWeb"/>
        <w:spacing w:before="0" w:beforeAutospacing="0" w:after="0" w:afterAutospacing="0" w:line="260" w:lineRule="atLeast"/>
        <w:rPr>
          <w:rFonts w:asciiTheme="minorHAnsi" w:hAnsiTheme="minorHAnsi"/>
          <w:color w:val="000000"/>
          <w:sz w:val="20"/>
          <w:szCs w:val="20"/>
        </w:rPr>
      </w:pPr>
    </w:p>
    <w:p w:rsidR="00F52F65" w:rsidRDefault="00F52F65" w:rsidP="002777AC">
      <w:pPr>
        <w:pStyle w:val="NormalWeb"/>
        <w:spacing w:before="0" w:beforeAutospacing="0" w:after="0" w:afterAutospacing="0" w:line="260" w:lineRule="atLeast"/>
        <w:rPr>
          <w:rFonts w:asciiTheme="minorHAnsi" w:hAnsiTheme="minorHAnsi"/>
          <w:color w:val="000000"/>
          <w:sz w:val="20"/>
          <w:szCs w:val="20"/>
        </w:rPr>
      </w:pPr>
    </w:p>
    <w:p w:rsidR="00F52F65" w:rsidRDefault="00F52F65" w:rsidP="002777AC">
      <w:pPr>
        <w:pStyle w:val="NormalWeb"/>
        <w:spacing w:before="0" w:beforeAutospacing="0" w:after="0" w:afterAutospacing="0" w:line="260" w:lineRule="atLeast"/>
        <w:rPr>
          <w:rFonts w:asciiTheme="minorHAnsi" w:hAnsiTheme="minorHAnsi"/>
          <w:color w:val="000000"/>
          <w:sz w:val="20"/>
          <w:szCs w:val="20"/>
        </w:rPr>
      </w:pPr>
    </w:p>
    <w:p w:rsidR="00F81F3C" w:rsidRPr="009A2A0B" w:rsidRDefault="00F81F3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E115FA"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3F3590" w:rsidRPr="009A2A0B" w:rsidRDefault="003F3590" w:rsidP="002777AC">
      <w:pPr>
        <w:pStyle w:val="NormalWeb"/>
        <w:spacing w:before="0" w:beforeAutospacing="0" w:after="0" w:afterAutospacing="0" w:line="260" w:lineRule="atLeast"/>
        <w:rPr>
          <w:rFonts w:asciiTheme="minorHAnsi" w:hAnsiTheme="minorHAnsi"/>
          <w:color w:val="000000"/>
          <w:sz w:val="20"/>
          <w:szCs w:val="20"/>
        </w:rPr>
      </w:pPr>
    </w:p>
    <w:p w:rsidR="00FC0314" w:rsidRPr="00B53E47" w:rsidRDefault="00FC0314" w:rsidP="00FC0314">
      <w:pPr>
        <w:pStyle w:val="NormalWeb"/>
        <w:spacing w:before="0" w:beforeAutospacing="0" w:after="0" w:afterAutospacing="0" w:line="260" w:lineRule="atLeast"/>
        <w:jc w:val="both"/>
        <w:rPr>
          <w:rFonts w:ascii="Sylfaen" w:hAnsi="Sylfaen"/>
          <w:color w:val="000000"/>
          <w:sz w:val="20"/>
          <w:szCs w:val="20"/>
        </w:rPr>
      </w:pPr>
      <w:r>
        <w:rPr>
          <w:rFonts w:ascii="Segoe UI Light" w:hAnsi="Segoe UI Light" w:cs="Segoe UI Light"/>
          <w:color w:val="FFFFFF"/>
          <w:sz w:val="27"/>
          <w:szCs w:val="27"/>
          <w:shd w:val="clear" w:color="auto" w:fill="00497E"/>
        </w:rPr>
        <w:t>application/json</w:t>
      </w:r>
    </w:p>
    <w:p w:rsidR="00FC0314" w:rsidRDefault="00FC0314" w:rsidP="00FC0314">
      <w:pPr>
        <w:jc w:val="both"/>
        <w:rPr>
          <w:rFonts w:ascii="Sylfaen" w:eastAsia="Times New Roman" w:hAnsi="Sylfaen"/>
          <w:color w:val="000000"/>
          <w:sz w:val="20"/>
          <w:szCs w:val="20"/>
        </w:rPr>
      </w:pP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"ResponseCode": "sample string 1",</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"ResponseMessage": "sample string 2",</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"CardBindingFileds": [</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"CardHolderID": "sample string 1",</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"CardPan": "sample string 2",</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"ExpDate": "sample string 3",</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"IsAvtive": true</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"CardHolderID": "sample string 1",</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"CardPan": "sample string 2",</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"ExpDate": "sample string 3",</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"IsAvtive": true</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 xml:space="preserve">  ]</w:t>
      </w:r>
    </w:p>
    <w:p w:rsidR="00FC0314" w:rsidRPr="00D5338F"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5338F">
        <w:rPr>
          <w:rFonts w:ascii="Consolas" w:eastAsia="Times New Roman" w:hAnsi="Consolas" w:cs="Courier New"/>
          <w:color w:val="333333"/>
          <w:sz w:val="20"/>
          <w:szCs w:val="20"/>
        </w:rPr>
        <w:t>}</w:t>
      </w:r>
    </w:p>
    <w:p w:rsidR="00FC0314" w:rsidRDefault="00FC0314" w:rsidP="00FC0314">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&lt;GetBindingsResponse</w:t>
      </w:r>
      <w:r>
        <w:rPr>
          <w:rFonts w:ascii="Consolas" w:eastAsia="Times New Roman" w:hAnsi="Consolas" w:cs="Courier New"/>
          <w:color w:val="333333"/>
          <w:sz w:val="20"/>
          <w:szCs w:val="20"/>
        </w:rPr>
        <w:t>&gt;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&lt;ResponseCode&gt;sample string 1&lt;/ResponseCode&gt;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&lt;ResponseMessage&gt;sample string 2&lt;/ResponseMessage&gt;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&lt;CardBindingFileds&gt;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&lt;CardBindingFiled&gt;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&lt;CardHolderID&gt;sample string 1&lt;/CardHolderID&gt;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&lt;CardPan&gt;sample string 2&lt;/CardPan&gt;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lastRenderedPageBreak/>
        <w:t xml:space="preserve">      &lt;ExpDate&gt;sample string 3&lt;/ExpDate&gt;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&lt;IsAvtive&gt;true&lt;/IsAvtive&gt;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&lt;/CardBindingFiled&gt;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&lt;CardBindingFiled&gt;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&lt;CardHolderID&gt;sample string 1&lt;/CardHolderID&gt;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&lt;CardPan&gt;sample string 2&lt;/CardPan&gt;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&lt;ExpDate&gt;sample string 3&lt;/ExpDate&gt;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&lt;IsAvtive&gt;true&lt;/IsAvtive&gt;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&lt;/CardBindingFiled&gt;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 xml:space="preserve">  &lt;/CardBindingFileds&gt;</w:t>
      </w:r>
    </w:p>
    <w:p w:rsidR="00FC0314" w:rsidRPr="00FC577D" w:rsidRDefault="00FC0314" w:rsidP="00FC0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C577D">
        <w:rPr>
          <w:rFonts w:ascii="Consolas" w:eastAsia="Times New Roman" w:hAnsi="Consolas" w:cs="Courier New"/>
          <w:color w:val="333333"/>
          <w:sz w:val="20"/>
          <w:szCs w:val="20"/>
        </w:rPr>
        <w:t>&lt;/GetBindingsResponse&gt;</w:t>
      </w:r>
    </w:p>
    <w:p w:rsidR="002777AC" w:rsidRPr="009A2A0B" w:rsidRDefault="002777AC" w:rsidP="002777AC">
      <w:pPr>
        <w:rPr>
          <w:rFonts w:asciiTheme="minorHAnsi" w:eastAsia="Times New Roman" w:hAnsiTheme="minorHAnsi"/>
          <w:color w:val="000000"/>
          <w:sz w:val="20"/>
          <w:szCs w:val="20"/>
        </w:rPr>
      </w:pP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t xml:space="preserve">10.   </w:t>
      </w:r>
      <w:r w:rsidR="005614A1" w:rsidRPr="009A2A0B">
        <w:rPr>
          <w:rFonts w:asciiTheme="minorHAnsi" w:hAnsiTheme="minorHAnsi"/>
          <w:b/>
          <w:sz w:val="20"/>
          <w:szCs w:val="20"/>
        </w:rPr>
        <w:t>Binding deactivation function:</w:t>
      </w:r>
      <w:r w:rsidRPr="009A2A0B">
        <w:rPr>
          <w:rFonts w:asciiTheme="minorHAnsi" w:hAnsiTheme="minorHAnsi"/>
          <w:b/>
          <w:sz w:val="20"/>
          <w:szCs w:val="20"/>
        </w:rPr>
        <w:t xml:space="preserve"> </w:t>
      </w:r>
    </w:p>
    <w:p w:rsidR="004F7A20" w:rsidRPr="00B53E47" w:rsidRDefault="004F7A20" w:rsidP="004F7A20">
      <w:pPr>
        <w:autoSpaceDE w:val="0"/>
        <w:autoSpaceDN w:val="0"/>
        <w:adjustRightInd w:val="0"/>
        <w:spacing w:after="0" w:line="240" w:lineRule="auto"/>
        <w:jc w:val="both"/>
        <w:rPr>
          <w:rFonts w:ascii="Sylfaen" w:hAnsi="Sylfaen"/>
          <w:sz w:val="20"/>
          <w:szCs w:val="20"/>
        </w:rPr>
      </w:pPr>
      <w:r w:rsidRPr="005544FE">
        <w:rPr>
          <w:rFonts w:ascii="Sylfaen" w:eastAsiaTheme="minorHAnsi" w:hAnsi="Sylfaen"/>
          <w:color w:val="2B91AF"/>
          <w:sz w:val="20"/>
          <w:szCs w:val="20"/>
        </w:rPr>
        <w:t>https://servicestest.ameriabank.am/VPOS/</w:t>
      </w:r>
      <w:r w:rsidRPr="00EB5F76">
        <w:rPr>
          <w:rFonts w:ascii="Sylfaen" w:eastAsiaTheme="minorHAnsi" w:hAnsi="Sylfaen"/>
          <w:color w:val="2B91AF"/>
          <w:sz w:val="20"/>
          <w:szCs w:val="20"/>
          <w:highlight w:val="white"/>
        </w:rPr>
        <w:t>api/VPOS/</w:t>
      </w:r>
      <w:r w:rsidRPr="00B53E47">
        <w:rPr>
          <w:rFonts w:ascii="Sylfaen" w:eastAsiaTheme="minorHAnsi" w:hAnsi="Sylfaen"/>
          <w:color w:val="2B91AF"/>
          <w:sz w:val="20"/>
          <w:szCs w:val="20"/>
          <w:highlight w:val="white"/>
        </w:rPr>
        <w:t>DeactivateBinding</w:t>
      </w:r>
    </w:p>
    <w:p w:rsidR="004F7A20" w:rsidRPr="009A2A0B" w:rsidRDefault="004F7A20" w:rsidP="002777AC">
      <w:pPr>
        <w:autoSpaceDE w:val="0"/>
        <w:autoSpaceDN w:val="0"/>
        <w:adjustRightInd w:val="0"/>
        <w:spacing w:after="0" w:line="240" w:lineRule="auto"/>
        <w:rPr>
          <w:rFonts w:asciiTheme="minorHAnsi" w:hAnsiTheme="minorHAnsi"/>
          <w:sz w:val="20"/>
          <w:szCs w:val="20"/>
        </w:rPr>
      </w:pPr>
    </w:p>
    <w:p w:rsidR="002777AC" w:rsidRPr="009A2A0B" w:rsidRDefault="00F5726B" w:rsidP="002777AC">
      <w:pPr>
        <w:pStyle w:val="NormalWeb"/>
        <w:shd w:val="clear" w:color="auto" w:fill="FFFFFF"/>
        <w:spacing w:after="150" w:afterAutospacing="0" w:line="260" w:lineRule="atLeast"/>
        <w:rPr>
          <w:rFonts w:asciiTheme="minorHAnsi" w:hAnsiTheme="minorHAnsi"/>
          <w:color w:val="000000"/>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B34B6D" w:rsidRPr="00961302">
        <w:rPr>
          <w:rFonts w:ascii="Sylfaen" w:eastAsiaTheme="minorHAnsi" w:hAnsi="Sylfaen"/>
          <w:color w:val="2B91AF"/>
          <w:sz w:val="20"/>
          <w:szCs w:val="20"/>
        </w:rPr>
        <w:t>DeactivateBindingRequest</w:t>
      </w:r>
    </w:p>
    <w:tbl>
      <w:tblPr>
        <w:tblW w:w="9613" w:type="dxa"/>
        <w:tblInd w:w="-165" w:type="dxa"/>
        <w:tblLayout w:type="fixed"/>
        <w:tblCellMar>
          <w:left w:w="0" w:type="dxa"/>
          <w:right w:w="0" w:type="dxa"/>
        </w:tblCellMar>
        <w:tblLook w:val="04A0" w:firstRow="1" w:lastRow="0" w:firstColumn="1" w:lastColumn="0" w:noHBand="0" w:noVBand="1"/>
      </w:tblPr>
      <w:tblGrid>
        <w:gridCol w:w="2235"/>
        <w:gridCol w:w="3795"/>
        <w:gridCol w:w="1621"/>
        <w:gridCol w:w="1962"/>
      </w:tblGrid>
      <w:tr w:rsidR="004474FC" w:rsidRPr="009A2A0B" w:rsidTr="00244D6B">
        <w:trPr>
          <w:trHeight w:val="271"/>
        </w:trPr>
        <w:tc>
          <w:tcPr>
            <w:tcW w:w="223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379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6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F81F3C" w:rsidRPr="009A2A0B" w:rsidTr="00244D6B">
        <w:trPr>
          <w:trHeight w:val="260"/>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B53E47" w:rsidRDefault="00F81F3C" w:rsidP="00F81F3C">
            <w:pPr>
              <w:pStyle w:val="NormalWeb"/>
              <w:spacing w:before="0" w:beforeAutospacing="0" w:after="0" w:afterAutospacing="0" w:line="260" w:lineRule="atLeast"/>
              <w:jc w:val="both"/>
              <w:rPr>
                <w:rFonts w:ascii="Sylfaen" w:hAnsi="Sylfaen"/>
                <w:color w:val="000000"/>
                <w:sz w:val="20"/>
                <w:szCs w:val="20"/>
              </w:rPr>
            </w:pPr>
            <w:r w:rsidRPr="00B53E47">
              <w:rPr>
                <w:rFonts w:ascii="Sylfaen" w:hAnsi="Sylfaen"/>
                <w:color w:val="000000"/>
                <w:sz w:val="20"/>
                <w:szCs w:val="20"/>
                <w:lang w:val="ru-RU"/>
              </w:rPr>
              <w:t>ClientID</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F81F3C" w:rsidRPr="009A2A0B" w:rsidTr="00244D6B">
        <w:trPr>
          <w:trHeight w:val="271"/>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B53E47" w:rsidRDefault="00F81F3C" w:rsidP="00F81F3C">
            <w:pPr>
              <w:pStyle w:val="NormalWeb"/>
              <w:spacing w:before="0" w:beforeAutospacing="0" w:after="0" w:afterAutospacing="0" w:line="260" w:lineRule="atLeast"/>
              <w:jc w:val="both"/>
              <w:rPr>
                <w:rFonts w:ascii="Sylfaen" w:hAnsi="Sylfaen"/>
                <w:sz w:val="20"/>
                <w:szCs w:val="20"/>
              </w:rPr>
            </w:pPr>
            <w:r w:rsidRPr="00B53E47">
              <w:rPr>
                <w:rFonts w:ascii="Sylfaen" w:hAnsi="Sylfaen"/>
                <w:color w:val="000000"/>
                <w:sz w:val="20"/>
                <w:szCs w:val="20"/>
                <w:lang w:val="ru-RU"/>
              </w:rPr>
              <w:t>Password</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F81F3C" w:rsidRPr="009A2A0B" w:rsidTr="00244D6B">
        <w:trPr>
          <w:trHeight w:val="519"/>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B53E47" w:rsidRDefault="00F81F3C" w:rsidP="00F81F3C">
            <w:pPr>
              <w:pStyle w:val="NormalWeb"/>
              <w:spacing w:before="0" w:beforeAutospacing="0" w:after="0" w:afterAutospacing="0" w:line="260" w:lineRule="atLeast"/>
              <w:jc w:val="both"/>
              <w:rPr>
                <w:rFonts w:ascii="Sylfaen" w:hAnsi="Sylfaen"/>
                <w:sz w:val="20"/>
                <w:szCs w:val="20"/>
              </w:rPr>
            </w:pPr>
            <w:r w:rsidRPr="00B53E47">
              <w:rPr>
                <w:rFonts w:ascii="Sylfaen" w:hAnsi="Sylfaen"/>
                <w:color w:val="000000"/>
                <w:sz w:val="20"/>
                <w:szCs w:val="20"/>
                <w:lang w:val="ru-RU"/>
              </w:rPr>
              <w:t>User</w:t>
            </w:r>
            <w:r>
              <w:rPr>
                <w:rFonts w:ascii="Sylfaen" w:hAnsi="Sylfaen"/>
                <w:color w:val="000000"/>
                <w:sz w:val="20"/>
                <w:szCs w:val="20"/>
              </w:rPr>
              <w:t>n</w:t>
            </w:r>
            <w:r w:rsidRPr="00B53E47">
              <w:rPr>
                <w:rFonts w:ascii="Sylfaen" w:hAnsi="Sylfaen"/>
                <w:color w:val="000000"/>
                <w:sz w:val="20"/>
                <w:szCs w:val="20"/>
                <w:lang w:val="ru-RU"/>
              </w:rPr>
              <w:t>ame</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9A2A0B"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F81F3C" w:rsidRPr="009A2A0B" w:rsidTr="00244D6B">
        <w:trPr>
          <w:trHeight w:val="519"/>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B53E47" w:rsidRDefault="00F81F3C" w:rsidP="00F81F3C">
            <w:pPr>
              <w:pStyle w:val="NormalWeb"/>
              <w:spacing w:before="0" w:beforeAutospacing="0" w:after="0" w:afterAutospacing="0" w:line="260" w:lineRule="atLeast"/>
              <w:jc w:val="both"/>
              <w:rPr>
                <w:rFonts w:ascii="Sylfaen" w:hAnsi="Sylfaen"/>
                <w:color w:val="000000"/>
                <w:sz w:val="20"/>
                <w:szCs w:val="20"/>
                <w:lang w:val="ru-RU"/>
              </w:rPr>
            </w:pPr>
            <w:r w:rsidRPr="00186615">
              <w:rPr>
                <w:rFonts w:ascii="Sylfaen" w:hAnsi="Sylfaen"/>
                <w:color w:val="000000"/>
                <w:sz w:val="20"/>
                <w:szCs w:val="20"/>
                <w:lang w:val="ru-RU"/>
              </w:rPr>
              <w:t>PaymentType</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B53E47" w:rsidRDefault="00F81F3C" w:rsidP="00F81F3C">
            <w:pPr>
              <w:pStyle w:val="NormalWeb"/>
              <w:spacing w:before="0" w:beforeAutospacing="0" w:after="0" w:afterAutospacing="0" w:line="260" w:lineRule="atLeast"/>
              <w:rPr>
                <w:rFonts w:ascii="Sylfaen" w:hAnsi="Sylfaen"/>
                <w:color w:val="000000"/>
                <w:sz w:val="20"/>
                <w:szCs w:val="20"/>
              </w:rPr>
            </w:pPr>
            <w:r>
              <w:rPr>
                <w:rFonts w:ascii="Sylfaen" w:hAnsi="Sylfaen" w:cs="Sylfaen"/>
                <w:color w:val="000000"/>
                <w:sz w:val="20"/>
                <w:szCs w:val="20"/>
              </w:rPr>
              <w:t>Payment type</w:t>
            </w:r>
          </w:p>
          <w:p w:rsidR="00F81F3C" w:rsidRPr="00B53E47" w:rsidRDefault="00F81F3C" w:rsidP="00F81F3C">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5</w:t>
            </w:r>
            <w:r w:rsidRPr="00B53E47">
              <w:rPr>
                <w:rFonts w:ascii="Sylfaen" w:hAnsi="Sylfaen"/>
                <w:color w:val="000000"/>
                <w:sz w:val="20"/>
                <w:szCs w:val="20"/>
              </w:rPr>
              <w:t xml:space="preserve">- </w:t>
            </w:r>
            <w:r>
              <w:rPr>
                <w:rFonts w:ascii="Sylfaen" w:hAnsi="Sylfaen"/>
                <w:color w:val="000000"/>
                <w:sz w:val="20"/>
                <w:szCs w:val="20"/>
              </w:rPr>
              <w:t>MainRest (arca)</w:t>
            </w:r>
          </w:p>
          <w:p w:rsidR="00F81F3C" w:rsidRPr="00B53E47" w:rsidRDefault="00F81F3C" w:rsidP="00F81F3C">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7</w:t>
            </w:r>
            <w:r w:rsidRPr="00B53E47">
              <w:rPr>
                <w:rFonts w:ascii="Sylfaen" w:hAnsi="Sylfaen"/>
                <w:color w:val="000000"/>
                <w:sz w:val="20"/>
                <w:szCs w:val="20"/>
              </w:rPr>
              <w:t xml:space="preserve">- </w:t>
            </w:r>
            <w:r>
              <w:rPr>
                <w:rFonts w:ascii="Sylfaen" w:hAnsi="Sylfaen"/>
                <w:color w:val="000000"/>
                <w:sz w:val="20"/>
                <w:szCs w:val="20"/>
              </w:rPr>
              <w:t>PayPal</w:t>
            </w:r>
          </w:p>
          <w:p w:rsidR="00F81F3C" w:rsidRDefault="00F81F3C" w:rsidP="00F81F3C">
            <w:pPr>
              <w:pStyle w:val="NormalWeb"/>
              <w:spacing w:before="0" w:beforeAutospacing="0" w:after="0" w:afterAutospacing="0" w:line="260" w:lineRule="atLeast"/>
              <w:rPr>
                <w:rFonts w:ascii="Sylfaen" w:hAnsi="Sylfaen" w:cs="Sylfaen"/>
                <w:color w:val="000000"/>
                <w:sz w:val="20"/>
                <w:szCs w:val="20"/>
              </w:rPr>
            </w:pPr>
            <w:r w:rsidRPr="00B53E47">
              <w:rPr>
                <w:rFonts w:ascii="Sylfaen" w:hAnsi="Sylfaen"/>
                <w:color w:val="000000"/>
                <w:sz w:val="20"/>
                <w:szCs w:val="20"/>
              </w:rPr>
              <w:t>6- Binding</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747BC2" w:rsidRDefault="00FC2A64" w:rsidP="00F81F3C">
            <w:pPr>
              <w:pStyle w:val="NormalWeb"/>
              <w:spacing w:before="0" w:beforeAutospacing="0" w:after="0" w:afterAutospacing="0" w:line="260" w:lineRule="atLeast"/>
              <w:jc w:val="center"/>
              <w:rPr>
                <w:rFonts w:ascii="Sylfaen" w:hAnsi="Sylfaen"/>
                <w:color w:val="0000FF"/>
                <w:sz w:val="20"/>
                <w:szCs w:val="20"/>
              </w:rPr>
            </w:pPr>
            <w:hyperlink r:id="rId15" w:history="1">
              <w:r w:rsidR="00F81F3C" w:rsidRPr="00747BC2">
                <w:rPr>
                  <w:rFonts w:ascii="Sylfaen" w:hAnsi="Sylfaen"/>
                  <w:color w:val="0000FF"/>
                  <w:sz w:val="20"/>
                  <w:szCs w:val="20"/>
                </w:rPr>
                <w:t>PaymentsEnum</w:t>
              </w:r>
            </w:hyperlink>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F81F3C" w:rsidRPr="00F81F3C" w:rsidRDefault="00F81F3C" w:rsidP="00F81F3C">
            <w:pPr>
              <w:pStyle w:val="NormalWeb"/>
              <w:spacing w:before="0" w:beforeAutospacing="0" w:after="0" w:afterAutospacing="0" w:line="260" w:lineRule="atLeast"/>
              <w:jc w:val="center"/>
              <w:rPr>
                <w:rFonts w:asciiTheme="minorHAnsi" w:hAnsiTheme="minorHAnsi"/>
                <w:color w:val="000000"/>
                <w:sz w:val="20"/>
                <w:szCs w:val="20"/>
              </w:rPr>
            </w:pPr>
            <w:r w:rsidRPr="00F81F3C">
              <w:rPr>
                <w:rFonts w:asciiTheme="minorHAnsi" w:hAnsiTheme="minorHAnsi"/>
                <w:color w:val="000000"/>
                <w:sz w:val="20"/>
                <w:szCs w:val="20"/>
              </w:rPr>
              <w:t>Yes</w:t>
            </w:r>
          </w:p>
        </w:tc>
      </w:tr>
      <w:tr w:rsidR="009A7EF6" w:rsidRPr="009A2A0B" w:rsidTr="00244D6B">
        <w:trPr>
          <w:trHeight w:val="519"/>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A7EF6" w:rsidRPr="00F81F3C" w:rsidRDefault="009A7EF6" w:rsidP="009A7EF6">
            <w:pPr>
              <w:pStyle w:val="NormalWeb"/>
              <w:spacing w:before="0" w:beforeAutospacing="0" w:after="0" w:afterAutospacing="0" w:line="260" w:lineRule="atLeast"/>
              <w:jc w:val="both"/>
              <w:rPr>
                <w:rFonts w:ascii="Sylfaen" w:hAnsi="Sylfaen"/>
                <w:color w:val="000000"/>
                <w:sz w:val="20"/>
                <w:szCs w:val="20"/>
              </w:rPr>
            </w:pPr>
            <w:r w:rsidRPr="00B53E47">
              <w:rPr>
                <w:rFonts w:ascii="Sylfaen" w:hAnsi="Sylfaen"/>
                <w:color w:val="000000"/>
                <w:sz w:val="20"/>
                <w:szCs w:val="20"/>
              </w:rPr>
              <w:t>CardHolder</w:t>
            </w:r>
            <w:r w:rsidRPr="00B53E47">
              <w:rPr>
                <w:rFonts w:ascii="Sylfaen" w:hAnsi="Sylfaen"/>
                <w:color w:val="000000"/>
                <w:sz w:val="20"/>
                <w:szCs w:val="20"/>
                <w:lang w:val="ru-RU"/>
              </w:rPr>
              <w:t>ID</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A7EF6" w:rsidRPr="009A2A0B" w:rsidRDefault="009A7EF6" w:rsidP="009A7EF6">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A7EF6" w:rsidRPr="00B53E47" w:rsidRDefault="009A7EF6" w:rsidP="009A7EF6">
            <w:pPr>
              <w:pStyle w:val="NormalWeb"/>
              <w:spacing w:before="0" w:beforeAutospacing="0" w:after="0" w:afterAutospacing="0" w:line="260" w:lineRule="atLeast"/>
              <w:jc w:val="center"/>
              <w:rPr>
                <w:rFonts w:ascii="Sylfaen" w:hAnsi="Sylfaen"/>
                <w:color w:val="000000"/>
                <w:sz w:val="20"/>
                <w:szCs w:val="20"/>
              </w:rPr>
            </w:pPr>
            <w:r w:rsidRPr="00B53E47">
              <w:rPr>
                <w:rFonts w:ascii="Sylfaen" w:hAnsi="Sylfaen"/>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9A7EF6" w:rsidRPr="009A2A0B" w:rsidRDefault="009A7EF6" w:rsidP="009A7EF6">
            <w:pPr>
              <w:pStyle w:val="NormalWeb"/>
              <w:spacing w:before="0" w:beforeAutospacing="0" w:after="0" w:afterAutospacing="0" w:line="260" w:lineRule="atLeast"/>
              <w:jc w:val="center"/>
              <w:rPr>
                <w:rFonts w:asciiTheme="minorHAnsi" w:hAnsiTheme="minorHAnsi"/>
                <w:color w:val="000000"/>
                <w:sz w:val="20"/>
                <w:szCs w:val="20"/>
              </w:rPr>
            </w:pPr>
            <w:r w:rsidRPr="00F81F3C">
              <w:rPr>
                <w:rFonts w:asciiTheme="minorHAnsi" w:hAnsiTheme="minorHAnsi"/>
                <w:color w:val="000000"/>
                <w:sz w:val="20"/>
                <w:szCs w:val="20"/>
              </w:rPr>
              <w:t>Yes</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A15338" w:rsidRPr="009A2A0B" w:rsidRDefault="00A15338" w:rsidP="002777AC">
      <w:pPr>
        <w:pStyle w:val="NormalWeb"/>
        <w:spacing w:before="0" w:beforeAutospacing="0" w:after="0" w:afterAutospacing="0" w:line="260" w:lineRule="atLeast"/>
        <w:rPr>
          <w:rFonts w:asciiTheme="minorHAnsi" w:hAnsiTheme="minorHAnsi"/>
          <w:b/>
          <w:color w:val="000000"/>
          <w:sz w:val="20"/>
          <w:szCs w:val="20"/>
        </w:rPr>
      </w:pPr>
    </w:p>
    <w:p w:rsidR="00E36DBA" w:rsidRDefault="00E36DBA" w:rsidP="00E36DB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E36DBA" w:rsidRDefault="00E36DBA" w:rsidP="00E36DBA">
      <w:pPr>
        <w:pStyle w:val="NormalWeb"/>
        <w:spacing w:before="0" w:beforeAutospacing="0" w:after="0" w:afterAutospacing="0" w:line="260" w:lineRule="atLeast"/>
        <w:jc w:val="both"/>
        <w:rPr>
          <w:rFonts w:ascii="Segoe UI Light" w:hAnsi="Segoe UI Light" w:cs="Segoe UI Light"/>
          <w:color w:val="FFFFFF"/>
          <w:sz w:val="27"/>
          <w:szCs w:val="27"/>
          <w:shd w:val="clear" w:color="auto" w:fill="00497E"/>
        </w:rPr>
      </w:pP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t>{</w:t>
      </w: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t xml:space="preserve">  "ClientID": "sample string 1",</w:t>
      </w: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lastRenderedPageBreak/>
        <w:t xml:space="preserve">  "Username": "sample string 2",</w:t>
      </w: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t xml:space="preserve">  "Password": "sample string 3",</w:t>
      </w: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t xml:space="preserve">  "CardHolderID": "sample string 4",</w:t>
      </w: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t xml:space="preserve">  "PaymentType": 0</w:t>
      </w:r>
    </w:p>
    <w:p w:rsidR="00E36DBA" w:rsidRPr="00ED1E7F"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D1E7F">
        <w:rPr>
          <w:rFonts w:ascii="Consolas" w:eastAsia="Times New Roman" w:hAnsi="Consolas" w:cs="Courier New"/>
          <w:color w:val="333333"/>
          <w:sz w:val="20"/>
          <w:szCs w:val="20"/>
        </w:rPr>
        <w:t>}</w:t>
      </w:r>
    </w:p>
    <w:p w:rsidR="00E36DBA" w:rsidRDefault="00E36DBA" w:rsidP="00E36DBA">
      <w:pPr>
        <w:pStyle w:val="NormalWeb"/>
        <w:spacing w:before="0" w:beforeAutospacing="0" w:after="0" w:afterAutospacing="0" w:line="260" w:lineRule="atLeast"/>
        <w:jc w:val="both"/>
        <w:rPr>
          <w:rFonts w:ascii="Sylfaen" w:hAnsi="Sylfaen"/>
          <w:b/>
          <w:color w:val="000000"/>
          <w:sz w:val="20"/>
          <w:szCs w:val="20"/>
        </w:rPr>
      </w:pPr>
    </w:p>
    <w:p w:rsidR="00E36DBA" w:rsidRPr="00B53E47" w:rsidRDefault="00E36DBA" w:rsidP="00E36DBA">
      <w:pPr>
        <w:pStyle w:val="NormalWeb"/>
        <w:spacing w:before="0" w:beforeAutospacing="0" w:after="0" w:afterAutospacing="0" w:line="260" w:lineRule="atLeast"/>
        <w:jc w:val="both"/>
        <w:rPr>
          <w:rFonts w:ascii="Sylfaen" w:hAnsi="Sylfaen"/>
          <w:b/>
          <w:color w:val="000000"/>
          <w:sz w:val="20"/>
          <w:szCs w:val="20"/>
        </w:rPr>
      </w:pPr>
      <w:r>
        <w:rPr>
          <w:rFonts w:ascii="Segoe UI Light" w:hAnsi="Segoe UI Light" w:cs="Segoe UI Light"/>
          <w:color w:val="FFFFFF"/>
          <w:sz w:val="27"/>
          <w:szCs w:val="27"/>
          <w:shd w:val="clear" w:color="auto" w:fill="00497E"/>
        </w:rPr>
        <w:t>application/xml</w:t>
      </w:r>
    </w:p>
    <w:p w:rsidR="00E36DBA" w:rsidRDefault="00E36DBA" w:rsidP="00E36DBA">
      <w:pPr>
        <w:jc w:val="both"/>
        <w:rPr>
          <w:rStyle w:val="Strong"/>
          <w:rFonts w:ascii="Sylfaen" w:hAnsi="Sylfaen"/>
          <w:color w:val="000000"/>
          <w:sz w:val="20"/>
          <w:szCs w:val="20"/>
        </w:rPr>
      </w:pP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&lt;DeactivateBindingRequest</w:t>
      </w:r>
      <w:r>
        <w:rPr>
          <w:rFonts w:ascii="Consolas" w:eastAsia="Times New Roman" w:hAnsi="Consolas" w:cs="Courier New"/>
          <w:color w:val="333333"/>
          <w:sz w:val="20"/>
          <w:szCs w:val="20"/>
        </w:rPr>
        <w:t>&gt;</w:t>
      </w: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 xml:space="preserve">  &lt;ClientID&gt;sample string 1&lt;/ClientID&gt;</w:t>
      </w: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 xml:space="preserve">  &lt;Username&gt;sample string 2&lt;/Username&gt;</w:t>
      </w: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 xml:space="preserve">  &lt;Password&gt;sample string 3&lt;/Password&gt;</w:t>
      </w: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 xml:space="preserve">  &lt;CardHolderID&gt;sample string 4&lt;/CardHolderID&gt;</w:t>
      </w: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 xml:space="preserve">  &lt;PaymentType&gt;None&lt;/PaymentType&gt;</w:t>
      </w:r>
    </w:p>
    <w:p w:rsidR="00E36DBA" w:rsidRPr="00BF2B95" w:rsidRDefault="00E36DBA" w:rsidP="00E36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B95">
        <w:rPr>
          <w:rFonts w:ascii="Consolas" w:eastAsia="Times New Roman" w:hAnsi="Consolas" w:cs="Courier New"/>
          <w:color w:val="333333"/>
          <w:sz w:val="20"/>
          <w:szCs w:val="20"/>
        </w:rPr>
        <w:t>&lt;/DeactivateBindingRequest&gt;</w:t>
      </w: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E36DBA" w:rsidRPr="00357C4C">
        <w:rPr>
          <w:rFonts w:ascii="Sylfaen" w:eastAsiaTheme="minorHAnsi" w:hAnsi="Sylfaen"/>
          <w:color w:val="2B91AF"/>
          <w:sz w:val="20"/>
          <w:szCs w:val="20"/>
        </w:rPr>
        <w:t>DeactivateBindingResponse</w:t>
      </w:r>
    </w:p>
    <w:tbl>
      <w:tblPr>
        <w:tblW w:w="9563" w:type="dxa"/>
        <w:tblInd w:w="-165" w:type="dxa"/>
        <w:tblLayout w:type="fixed"/>
        <w:tblCellMar>
          <w:left w:w="0" w:type="dxa"/>
          <w:right w:w="0" w:type="dxa"/>
        </w:tblCellMar>
        <w:tblLook w:val="04A0" w:firstRow="1" w:lastRow="0" w:firstColumn="1" w:lastColumn="0" w:noHBand="0" w:noVBand="1"/>
      </w:tblPr>
      <w:tblGrid>
        <w:gridCol w:w="1796"/>
        <w:gridCol w:w="4324"/>
        <w:gridCol w:w="1491"/>
        <w:gridCol w:w="1952"/>
      </w:tblGrid>
      <w:tr w:rsidR="004474FC" w:rsidRPr="009A2A0B" w:rsidTr="00244D6B">
        <w:trPr>
          <w:trHeight w:val="272"/>
        </w:trPr>
        <w:tc>
          <w:tcPr>
            <w:tcW w:w="1796"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4324"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49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5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7E3E71" w:rsidRPr="009A2A0B" w:rsidTr="00244D6B">
        <w:trPr>
          <w:trHeight w:val="819"/>
        </w:trPr>
        <w:tc>
          <w:tcPr>
            <w:tcW w:w="179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7E3E71">
            <w:pPr>
              <w:pStyle w:val="NormalWeb"/>
              <w:spacing w:before="0" w:beforeAutospacing="0" w:after="0" w:afterAutospacing="0" w:line="260" w:lineRule="atLeast"/>
              <w:jc w:val="both"/>
              <w:rPr>
                <w:rFonts w:ascii="Sylfaen" w:hAnsi="Sylfaen"/>
                <w:color w:val="000000"/>
                <w:sz w:val="20"/>
                <w:szCs w:val="20"/>
                <w:lang w:val="ru-RU"/>
              </w:rPr>
            </w:pPr>
            <w:r w:rsidRPr="00257B00">
              <w:rPr>
                <w:rFonts w:ascii="Sylfaen" w:hAnsi="Sylfaen"/>
                <w:color w:val="000000"/>
                <w:sz w:val="20"/>
                <w:szCs w:val="20"/>
                <w:lang w:val="ru-RU"/>
              </w:rPr>
              <w:t>ResponseCode</w:t>
            </w:r>
          </w:p>
        </w:tc>
        <w:tc>
          <w:tcPr>
            <w:tcW w:w="432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Operation response code (successful=00) </w:t>
            </w:r>
          </w:p>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(Table 1.)</w:t>
            </w:r>
          </w:p>
        </w:tc>
        <w:tc>
          <w:tcPr>
            <w:tcW w:w="14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FF"/>
                <w:sz w:val="20"/>
                <w:szCs w:val="20"/>
              </w:rPr>
              <w:t>string</w:t>
            </w:r>
          </w:p>
        </w:tc>
        <w:tc>
          <w:tcPr>
            <w:tcW w:w="195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jc w:val="center"/>
              <w:rPr>
                <w:rFonts w:asciiTheme="minorHAnsi" w:hAnsiTheme="minorHAnsi"/>
                <w:color w:val="000000"/>
                <w:sz w:val="20"/>
                <w:szCs w:val="20"/>
              </w:rPr>
            </w:pPr>
          </w:p>
        </w:tc>
      </w:tr>
      <w:tr w:rsidR="007E3E71" w:rsidRPr="009A2A0B" w:rsidTr="00244D6B">
        <w:trPr>
          <w:trHeight w:val="272"/>
        </w:trPr>
        <w:tc>
          <w:tcPr>
            <w:tcW w:w="179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7E3E71">
            <w:pPr>
              <w:pStyle w:val="NormalWeb"/>
              <w:spacing w:before="0" w:beforeAutospacing="0" w:after="0" w:afterAutospacing="0" w:line="260" w:lineRule="atLeast"/>
              <w:jc w:val="both"/>
              <w:rPr>
                <w:rFonts w:ascii="Sylfaen" w:hAnsi="Sylfaen"/>
                <w:color w:val="000000"/>
                <w:sz w:val="20"/>
                <w:szCs w:val="20"/>
                <w:lang w:val="ru-RU"/>
              </w:rPr>
            </w:pPr>
            <w:r w:rsidRPr="00257B00">
              <w:rPr>
                <w:rFonts w:ascii="Sylfaen" w:hAnsi="Sylfaen"/>
                <w:color w:val="000000"/>
                <w:sz w:val="20"/>
                <w:szCs w:val="20"/>
                <w:lang w:val="ru-RU"/>
              </w:rPr>
              <w:t>ResponseMessage</w:t>
            </w:r>
          </w:p>
        </w:tc>
        <w:tc>
          <w:tcPr>
            <w:tcW w:w="432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Description of operation response </w:t>
            </w:r>
          </w:p>
        </w:tc>
        <w:tc>
          <w:tcPr>
            <w:tcW w:w="14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FF"/>
                <w:sz w:val="20"/>
                <w:szCs w:val="20"/>
              </w:rPr>
              <w:t>string</w:t>
            </w:r>
          </w:p>
        </w:tc>
        <w:tc>
          <w:tcPr>
            <w:tcW w:w="195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jc w:val="center"/>
              <w:rPr>
                <w:rFonts w:asciiTheme="minorHAnsi" w:hAnsiTheme="minorHAnsi"/>
                <w:color w:val="000000"/>
                <w:sz w:val="20"/>
                <w:szCs w:val="20"/>
              </w:rPr>
            </w:pPr>
          </w:p>
        </w:tc>
      </w:tr>
      <w:tr w:rsidR="007E3E71" w:rsidRPr="009A2A0B" w:rsidTr="00244D6B">
        <w:trPr>
          <w:trHeight w:val="520"/>
        </w:trPr>
        <w:tc>
          <w:tcPr>
            <w:tcW w:w="1796"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7E3E71">
            <w:pPr>
              <w:pStyle w:val="NormalWeb"/>
              <w:spacing w:before="0" w:beforeAutospacing="0" w:after="0" w:afterAutospacing="0" w:line="260" w:lineRule="atLeast"/>
              <w:jc w:val="both"/>
              <w:rPr>
                <w:rFonts w:ascii="Sylfaen" w:hAnsi="Sylfaen"/>
                <w:color w:val="000000"/>
                <w:sz w:val="20"/>
                <w:szCs w:val="20"/>
              </w:rPr>
            </w:pPr>
            <w:r w:rsidRPr="00B53E47">
              <w:rPr>
                <w:rFonts w:ascii="Sylfaen" w:hAnsi="Sylfaen"/>
                <w:color w:val="000000"/>
                <w:sz w:val="20"/>
                <w:szCs w:val="20"/>
              </w:rPr>
              <w:t>CardHolderID</w:t>
            </w:r>
          </w:p>
        </w:tc>
        <w:tc>
          <w:tcPr>
            <w:tcW w:w="432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49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FF"/>
                <w:sz w:val="20"/>
                <w:szCs w:val="20"/>
              </w:rPr>
              <w:t>string</w:t>
            </w:r>
          </w:p>
        </w:tc>
        <w:tc>
          <w:tcPr>
            <w:tcW w:w="195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7E3E71">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Default="002777AC" w:rsidP="002777AC">
      <w:pPr>
        <w:pStyle w:val="NormalWeb"/>
        <w:spacing w:before="0" w:beforeAutospacing="0" w:after="0" w:afterAutospacing="0" w:line="260" w:lineRule="atLeast"/>
        <w:rPr>
          <w:rFonts w:asciiTheme="minorHAnsi" w:hAnsiTheme="minorHAnsi"/>
          <w:color w:val="000000"/>
          <w:sz w:val="20"/>
          <w:szCs w:val="20"/>
        </w:rPr>
      </w:pPr>
    </w:p>
    <w:p w:rsidR="005C43C9" w:rsidRPr="009A2A0B" w:rsidRDefault="005C43C9" w:rsidP="005C43C9">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Response sample</w:t>
      </w:r>
    </w:p>
    <w:p w:rsidR="005C43C9" w:rsidRDefault="005C43C9" w:rsidP="005C43C9">
      <w:pPr>
        <w:autoSpaceDE w:val="0"/>
        <w:autoSpaceDN w:val="0"/>
        <w:adjustRightInd w:val="0"/>
        <w:spacing w:after="0" w:line="240" w:lineRule="auto"/>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5C43C9" w:rsidRDefault="005C43C9" w:rsidP="005C43C9">
      <w:pPr>
        <w:autoSpaceDE w:val="0"/>
        <w:autoSpaceDN w:val="0"/>
        <w:adjustRightInd w:val="0"/>
        <w:spacing w:after="0" w:line="240" w:lineRule="auto"/>
        <w:jc w:val="both"/>
        <w:rPr>
          <w:rFonts w:ascii="Segoe UI Light" w:hAnsi="Segoe UI Light" w:cs="Segoe UI Light"/>
          <w:color w:val="FFFFFF"/>
          <w:sz w:val="27"/>
          <w:szCs w:val="27"/>
          <w:shd w:val="clear" w:color="auto" w:fill="00497E"/>
        </w:rPr>
      </w:pP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 xml:space="preserve">  "ResponseCode": "sample string 1",</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 xml:space="preserve">  "ResponseMessage": "sample string 2",</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 xml:space="preserve">  "CardHolderID": "sample string 3"</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w:t>
      </w:r>
    </w:p>
    <w:p w:rsidR="005C43C9" w:rsidRDefault="005C43C9" w:rsidP="005C43C9">
      <w:pPr>
        <w:autoSpaceDE w:val="0"/>
        <w:autoSpaceDN w:val="0"/>
        <w:adjustRightInd w:val="0"/>
        <w:spacing w:after="0" w:line="240" w:lineRule="auto"/>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lastRenderedPageBreak/>
        <w:t>application/xm</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&lt;DeactivateBindingResponse</w:t>
      </w:r>
      <w:r>
        <w:rPr>
          <w:rFonts w:ascii="Consolas" w:eastAsia="Times New Roman" w:hAnsi="Consolas" w:cs="Courier New"/>
          <w:color w:val="333333"/>
          <w:sz w:val="20"/>
          <w:szCs w:val="20"/>
        </w:rPr>
        <w:t>&gt;</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 xml:space="preserve">  &lt;ResponseCode&gt;sample string 1&lt;/ResponseCode&gt;</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 xml:space="preserve">  &lt;ResponseMessage&gt;sample string 2&lt;/ResponseMessage&gt;</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 xml:space="preserve">  &lt;CardHolderID&gt;sample string 3&lt;/CardHolderID&gt;</w:t>
      </w:r>
    </w:p>
    <w:p w:rsidR="005C43C9" w:rsidRPr="00876114" w:rsidRDefault="005C43C9" w:rsidP="005C43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76114">
        <w:rPr>
          <w:rFonts w:ascii="Consolas" w:eastAsia="Times New Roman" w:hAnsi="Consolas" w:cs="Courier New"/>
          <w:color w:val="333333"/>
          <w:sz w:val="20"/>
          <w:szCs w:val="20"/>
        </w:rPr>
        <w:t>&lt;/DeactivateBindingResponse&gt;</w:t>
      </w:r>
    </w:p>
    <w:p w:rsidR="002777AC" w:rsidRPr="009A2A0B" w:rsidRDefault="002777AC" w:rsidP="002777AC">
      <w:pPr>
        <w:autoSpaceDE w:val="0"/>
        <w:autoSpaceDN w:val="0"/>
        <w:adjustRightInd w:val="0"/>
        <w:spacing w:after="0" w:line="240" w:lineRule="auto"/>
        <w:rPr>
          <w:rFonts w:asciiTheme="minorHAnsi" w:hAnsiTheme="minorHAnsi"/>
          <w:b/>
          <w:sz w:val="20"/>
          <w:szCs w:val="20"/>
        </w:rPr>
      </w:pPr>
    </w:p>
    <w:p w:rsidR="002777AC" w:rsidRDefault="002777AC" w:rsidP="002777AC">
      <w:pPr>
        <w:autoSpaceDE w:val="0"/>
        <w:autoSpaceDN w:val="0"/>
        <w:adjustRightInd w:val="0"/>
        <w:spacing w:after="0" w:line="240" w:lineRule="auto"/>
        <w:rPr>
          <w:rFonts w:asciiTheme="minorHAnsi" w:eastAsiaTheme="minorHAnsi" w:hAnsiTheme="minorHAnsi"/>
          <w:color w:val="2B91AF"/>
          <w:sz w:val="28"/>
          <w:szCs w:val="28"/>
        </w:rPr>
      </w:pPr>
      <w:r w:rsidRPr="009A2A0B">
        <w:rPr>
          <w:rFonts w:asciiTheme="minorHAnsi" w:hAnsiTheme="minorHAnsi"/>
          <w:b/>
          <w:sz w:val="20"/>
          <w:szCs w:val="20"/>
        </w:rPr>
        <w:t xml:space="preserve">11.   </w:t>
      </w:r>
      <w:r w:rsidR="006E574C" w:rsidRPr="009A2A0B">
        <w:rPr>
          <w:rFonts w:asciiTheme="minorHAnsi" w:hAnsiTheme="minorHAnsi"/>
          <w:b/>
          <w:sz w:val="20"/>
          <w:szCs w:val="20"/>
        </w:rPr>
        <w:t xml:space="preserve">Binding activation function </w:t>
      </w:r>
    </w:p>
    <w:p w:rsidR="00B63FF5" w:rsidRPr="005544FE" w:rsidRDefault="00B63FF5" w:rsidP="00F52F65">
      <w:pPr>
        <w:autoSpaceDE w:val="0"/>
        <w:autoSpaceDN w:val="0"/>
        <w:adjustRightInd w:val="0"/>
        <w:spacing w:after="0" w:line="240" w:lineRule="auto"/>
        <w:ind w:left="432"/>
        <w:jc w:val="both"/>
        <w:rPr>
          <w:rFonts w:ascii="Sylfaen" w:hAnsi="Sylfaen"/>
          <w:sz w:val="20"/>
          <w:szCs w:val="20"/>
        </w:rPr>
      </w:pPr>
      <w:r w:rsidRPr="005544FE">
        <w:rPr>
          <w:rFonts w:ascii="Sylfaen" w:eastAsiaTheme="minorHAnsi" w:hAnsi="Sylfaen"/>
          <w:color w:val="2B91AF"/>
          <w:sz w:val="20"/>
          <w:szCs w:val="20"/>
        </w:rPr>
        <w:t>https://servicestest.ameriabank.am/VPOS/</w:t>
      </w:r>
      <w:r w:rsidRPr="005544FE">
        <w:rPr>
          <w:rFonts w:ascii="Sylfaen" w:eastAsiaTheme="minorHAnsi" w:hAnsi="Sylfaen"/>
          <w:color w:val="2B91AF"/>
          <w:sz w:val="20"/>
          <w:szCs w:val="20"/>
          <w:highlight w:val="white"/>
        </w:rPr>
        <w:t>api/VPOS/ActivateBinding</w:t>
      </w:r>
    </w:p>
    <w:p w:rsidR="002777AC" w:rsidRDefault="00F5726B" w:rsidP="007E3E71">
      <w:pPr>
        <w:pStyle w:val="NormalWeb"/>
        <w:shd w:val="clear" w:color="auto" w:fill="FFFFFF"/>
        <w:spacing w:after="150" w:afterAutospacing="0" w:line="260" w:lineRule="atLeast"/>
        <w:rPr>
          <w:rFonts w:ascii="Sylfaen" w:eastAsiaTheme="minorHAnsi" w:hAnsi="Sylfaen"/>
          <w:color w:val="2B91AF"/>
          <w:sz w:val="20"/>
          <w:szCs w:val="20"/>
        </w:rPr>
      </w:pPr>
      <w:r w:rsidRPr="009A2A0B">
        <w:rPr>
          <w:rStyle w:val="Strong"/>
          <w:rFonts w:asciiTheme="minorHAnsi" w:eastAsiaTheme="majorEastAsia" w:hAnsiTheme="minorHAnsi"/>
          <w:color w:val="000000"/>
          <w:sz w:val="20"/>
          <w:szCs w:val="20"/>
        </w:rPr>
        <w:t xml:space="preserve">Request parameters </w:t>
      </w:r>
      <w:r w:rsidR="002777AC" w:rsidRPr="009A2A0B">
        <w:rPr>
          <w:rStyle w:val="Strong"/>
          <w:rFonts w:asciiTheme="minorHAnsi" w:eastAsiaTheme="majorEastAsia" w:hAnsiTheme="minorHAnsi"/>
          <w:color w:val="000000"/>
          <w:sz w:val="20"/>
          <w:szCs w:val="20"/>
        </w:rPr>
        <w:t xml:space="preserve"> </w:t>
      </w:r>
      <w:r w:rsidR="00D27B9B" w:rsidRPr="00C96FB4">
        <w:rPr>
          <w:rFonts w:ascii="Sylfaen" w:eastAsiaTheme="minorHAnsi" w:hAnsi="Sylfaen"/>
          <w:color w:val="2B91AF"/>
          <w:sz w:val="20"/>
          <w:szCs w:val="20"/>
        </w:rPr>
        <w:t>ActivateBindingRequest</w:t>
      </w:r>
    </w:p>
    <w:tbl>
      <w:tblPr>
        <w:tblW w:w="9613" w:type="dxa"/>
        <w:tblInd w:w="-165" w:type="dxa"/>
        <w:tblLayout w:type="fixed"/>
        <w:tblCellMar>
          <w:left w:w="0" w:type="dxa"/>
          <w:right w:w="0" w:type="dxa"/>
        </w:tblCellMar>
        <w:tblLook w:val="04A0" w:firstRow="1" w:lastRow="0" w:firstColumn="1" w:lastColumn="0" w:noHBand="0" w:noVBand="1"/>
      </w:tblPr>
      <w:tblGrid>
        <w:gridCol w:w="2235"/>
        <w:gridCol w:w="3795"/>
        <w:gridCol w:w="1621"/>
        <w:gridCol w:w="1962"/>
      </w:tblGrid>
      <w:tr w:rsidR="007E3E71" w:rsidRPr="009A2A0B" w:rsidTr="00FF56C0">
        <w:trPr>
          <w:trHeight w:val="271"/>
        </w:trPr>
        <w:tc>
          <w:tcPr>
            <w:tcW w:w="223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7E3E71" w:rsidRPr="009A2A0B" w:rsidRDefault="007E3E71" w:rsidP="00FF56C0">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 xml:space="preserve">Parameter </w:t>
            </w:r>
          </w:p>
        </w:tc>
        <w:tc>
          <w:tcPr>
            <w:tcW w:w="3795"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7E3E71" w:rsidRPr="009A2A0B" w:rsidRDefault="007E3E71" w:rsidP="00FF56C0">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6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7E3E71" w:rsidRPr="009A2A0B" w:rsidRDefault="007E3E71" w:rsidP="00FF56C0">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2"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7E3E71" w:rsidRPr="009A2A0B" w:rsidRDefault="007E3E71" w:rsidP="00FF56C0">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7E3E71" w:rsidRPr="009A2A0B" w:rsidTr="00FF56C0">
        <w:trPr>
          <w:trHeight w:val="260"/>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FF56C0">
            <w:pPr>
              <w:pStyle w:val="NormalWeb"/>
              <w:spacing w:before="0" w:beforeAutospacing="0" w:after="0" w:afterAutospacing="0" w:line="260" w:lineRule="atLeast"/>
              <w:jc w:val="both"/>
              <w:rPr>
                <w:rFonts w:ascii="Sylfaen" w:hAnsi="Sylfaen"/>
                <w:color w:val="000000"/>
                <w:sz w:val="20"/>
                <w:szCs w:val="20"/>
              </w:rPr>
            </w:pPr>
            <w:r w:rsidRPr="00B53E47">
              <w:rPr>
                <w:rFonts w:ascii="Sylfaen" w:hAnsi="Sylfaen"/>
                <w:color w:val="000000"/>
                <w:sz w:val="20"/>
                <w:szCs w:val="20"/>
                <w:lang w:val="ru-RU"/>
              </w:rPr>
              <w:t>ClientID</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ID</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7E3E71" w:rsidRPr="009A2A0B" w:rsidTr="00FF56C0">
        <w:trPr>
          <w:trHeight w:val="271"/>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FF56C0">
            <w:pPr>
              <w:pStyle w:val="NormalWeb"/>
              <w:spacing w:before="0" w:beforeAutospacing="0" w:after="0" w:afterAutospacing="0" w:line="260" w:lineRule="atLeast"/>
              <w:jc w:val="both"/>
              <w:rPr>
                <w:rFonts w:ascii="Sylfaen" w:hAnsi="Sylfaen"/>
                <w:sz w:val="20"/>
                <w:szCs w:val="20"/>
              </w:rPr>
            </w:pPr>
            <w:r w:rsidRPr="00B53E47">
              <w:rPr>
                <w:rFonts w:ascii="Sylfaen" w:hAnsi="Sylfaen"/>
                <w:color w:val="000000"/>
                <w:sz w:val="20"/>
                <w:szCs w:val="20"/>
                <w:lang w:val="ru-RU"/>
              </w:rPr>
              <w:t>Password</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password</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7E3E71" w:rsidRPr="009A2A0B" w:rsidTr="00FF56C0">
        <w:trPr>
          <w:trHeight w:val="519"/>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FF56C0">
            <w:pPr>
              <w:pStyle w:val="NormalWeb"/>
              <w:spacing w:before="0" w:beforeAutospacing="0" w:after="0" w:afterAutospacing="0" w:line="260" w:lineRule="atLeast"/>
              <w:jc w:val="both"/>
              <w:rPr>
                <w:rFonts w:ascii="Sylfaen" w:hAnsi="Sylfaen"/>
                <w:sz w:val="20"/>
                <w:szCs w:val="20"/>
              </w:rPr>
            </w:pPr>
            <w:r w:rsidRPr="00B53E47">
              <w:rPr>
                <w:rFonts w:ascii="Sylfaen" w:hAnsi="Sylfaen"/>
                <w:color w:val="000000"/>
                <w:sz w:val="20"/>
                <w:szCs w:val="20"/>
                <w:lang w:val="ru-RU"/>
              </w:rPr>
              <w:t>User</w:t>
            </w:r>
            <w:r>
              <w:rPr>
                <w:rFonts w:ascii="Sylfaen" w:hAnsi="Sylfaen"/>
                <w:color w:val="000000"/>
                <w:sz w:val="20"/>
                <w:szCs w:val="20"/>
              </w:rPr>
              <w:t>n</w:t>
            </w:r>
            <w:r w:rsidRPr="00B53E47">
              <w:rPr>
                <w:rFonts w:ascii="Sylfaen" w:hAnsi="Sylfaen"/>
                <w:color w:val="000000"/>
                <w:sz w:val="20"/>
                <w:szCs w:val="20"/>
                <w:lang w:val="ru-RU"/>
              </w:rPr>
              <w:t>ame</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Merchant user name</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00"/>
                <w:sz w:val="20"/>
                <w:szCs w:val="20"/>
              </w:rPr>
              <w:t>Yes</w:t>
            </w:r>
          </w:p>
        </w:tc>
      </w:tr>
      <w:tr w:rsidR="007E3E71" w:rsidRPr="009A2A0B" w:rsidTr="00FF56C0">
        <w:trPr>
          <w:trHeight w:val="519"/>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FF56C0">
            <w:pPr>
              <w:pStyle w:val="NormalWeb"/>
              <w:spacing w:before="0" w:beforeAutospacing="0" w:after="0" w:afterAutospacing="0" w:line="260" w:lineRule="atLeast"/>
              <w:jc w:val="both"/>
              <w:rPr>
                <w:rFonts w:ascii="Sylfaen" w:hAnsi="Sylfaen"/>
                <w:color w:val="000000"/>
                <w:sz w:val="20"/>
                <w:szCs w:val="20"/>
                <w:lang w:val="ru-RU"/>
              </w:rPr>
            </w:pPr>
            <w:r w:rsidRPr="00186615">
              <w:rPr>
                <w:rFonts w:ascii="Sylfaen" w:hAnsi="Sylfaen"/>
                <w:color w:val="000000"/>
                <w:sz w:val="20"/>
                <w:szCs w:val="20"/>
                <w:lang w:val="ru-RU"/>
              </w:rPr>
              <w:t>PaymentType</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FF56C0">
            <w:pPr>
              <w:pStyle w:val="NormalWeb"/>
              <w:spacing w:before="0" w:beforeAutospacing="0" w:after="0" w:afterAutospacing="0" w:line="260" w:lineRule="atLeast"/>
              <w:rPr>
                <w:rFonts w:ascii="Sylfaen" w:hAnsi="Sylfaen"/>
                <w:color w:val="000000"/>
                <w:sz w:val="20"/>
                <w:szCs w:val="20"/>
              </w:rPr>
            </w:pPr>
            <w:r>
              <w:rPr>
                <w:rFonts w:ascii="Sylfaen" w:hAnsi="Sylfaen" w:cs="Sylfaen"/>
                <w:color w:val="000000"/>
                <w:sz w:val="20"/>
                <w:szCs w:val="20"/>
              </w:rPr>
              <w:t>Payment type</w:t>
            </w:r>
          </w:p>
          <w:p w:rsidR="007E3E71" w:rsidRPr="00B53E47" w:rsidRDefault="007E3E71" w:rsidP="00FF56C0">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5</w:t>
            </w:r>
            <w:r w:rsidRPr="00B53E47">
              <w:rPr>
                <w:rFonts w:ascii="Sylfaen" w:hAnsi="Sylfaen"/>
                <w:color w:val="000000"/>
                <w:sz w:val="20"/>
                <w:szCs w:val="20"/>
              </w:rPr>
              <w:t xml:space="preserve">- </w:t>
            </w:r>
            <w:r>
              <w:rPr>
                <w:rFonts w:ascii="Sylfaen" w:hAnsi="Sylfaen"/>
                <w:color w:val="000000"/>
                <w:sz w:val="20"/>
                <w:szCs w:val="20"/>
              </w:rPr>
              <w:t>MainRest (arca)</w:t>
            </w:r>
          </w:p>
          <w:p w:rsidR="007E3E71" w:rsidRPr="00B53E47" w:rsidRDefault="007E3E71" w:rsidP="00FF56C0">
            <w:pPr>
              <w:pStyle w:val="NormalWeb"/>
              <w:spacing w:before="0" w:beforeAutospacing="0" w:after="0" w:afterAutospacing="0" w:line="260" w:lineRule="atLeast"/>
              <w:rPr>
                <w:rFonts w:ascii="Sylfaen" w:hAnsi="Sylfaen"/>
                <w:color w:val="000000"/>
                <w:sz w:val="20"/>
                <w:szCs w:val="20"/>
              </w:rPr>
            </w:pPr>
            <w:r>
              <w:rPr>
                <w:rFonts w:ascii="Sylfaen" w:hAnsi="Sylfaen"/>
                <w:color w:val="000000"/>
                <w:sz w:val="20"/>
                <w:szCs w:val="20"/>
              </w:rPr>
              <w:t>7</w:t>
            </w:r>
            <w:r w:rsidRPr="00B53E47">
              <w:rPr>
                <w:rFonts w:ascii="Sylfaen" w:hAnsi="Sylfaen"/>
                <w:color w:val="000000"/>
                <w:sz w:val="20"/>
                <w:szCs w:val="20"/>
              </w:rPr>
              <w:t xml:space="preserve">- </w:t>
            </w:r>
            <w:r>
              <w:rPr>
                <w:rFonts w:ascii="Sylfaen" w:hAnsi="Sylfaen"/>
                <w:color w:val="000000"/>
                <w:sz w:val="20"/>
                <w:szCs w:val="20"/>
              </w:rPr>
              <w:t>PayPal</w:t>
            </w:r>
          </w:p>
          <w:p w:rsidR="007E3E71" w:rsidRDefault="007E3E71" w:rsidP="00FF56C0">
            <w:pPr>
              <w:pStyle w:val="NormalWeb"/>
              <w:spacing w:before="0" w:beforeAutospacing="0" w:after="0" w:afterAutospacing="0" w:line="260" w:lineRule="atLeast"/>
              <w:rPr>
                <w:rFonts w:ascii="Sylfaen" w:hAnsi="Sylfaen" w:cs="Sylfaen"/>
                <w:color w:val="000000"/>
                <w:sz w:val="20"/>
                <w:szCs w:val="20"/>
              </w:rPr>
            </w:pPr>
            <w:r w:rsidRPr="00B53E47">
              <w:rPr>
                <w:rFonts w:ascii="Sylfaen" w:hAnsi="Sylfaen"/>
                <w:color w:val="000000"/>
                <w:sz w:val="20"/>
                <w:szCs w:val="20"/>
              </w:rPr>
              <w:t>6- Binding</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747BC2" w:rsidRDefault="00FC2A64" w:rsidP="00FF56C0">
            <w:pPr>
              <w:pStyle w:val="NormalWeb"/>
              <w:spacing w:before="0" w:beforeAutospacing="0" w:after="0" w:afterAutospacing="0" w:line="260" w:lineRule="atLeast"/>
              <w:jc w:val="center"/>
              <w:rPr>
                <w:rFonts w:ascii="Sylfaen" w:hAnsi="Sylfaen"/>
                <w:color w:val="0000FF"/>
                <w:sz w:val="20"/>
                <w:szCs w:val="20"/>
              </w:rPr>
            </w:pPr>
            <w:hyperlink r:id="rId16" w:history="1">
              <w:r w:rsidR="007E3E71" w:rsidRPr="00747BC2">
                <w:rPr>
                  <w:rFonts w:ascii="Sylfaen" w:hAnsi="Sylfaen"/>
                  <w:color w:val="0000FF"/>
                  <w:sz w:val="20"/>
                  <w:szCs w:val="20"/>
                </w:rPr>
                <w:t>PaymentsEnum</w:t>
              </w:r>
            </w:hyperlink>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F81F3C"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F81F3C">
              <w:rPr>
                <w:rFonts w:asciiTheme="minorHAnsi" w:hAnsiTheme="minorHAnsi"/>
                <w:color w:val="000000"/>
                <w:sz w:val="20"/>
                <w:szCs w:val="20"/>
              </w:rPr>
              <w:t>Yes</w:t>
            </w:r>
          </w:p>
        </w:tc>
      </w:tr>
      <w:tr w:rsidR="007E3E71" w:rsidRPr="009A2A0B" w:rsidTr="00FF56C0">
        <w:trPr>
          <w:trHeight w:val="519"/>
        </w:trPr>
        <w:tc>
          <w:tcPr>
            <w:tcW w:w="223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F81F3C" w:rsidRDefault="007E3E71" w:rsidP="00FF56C0">
            <w:pPr>
              <w:pStyle w:val="NormalWeb"/>
              <w:spacing w:before="0" w:beforeAutospacing="0" w:after="0" w:afterAutospacing="0" w:line="260" w:lineRule="atLeast"/>
              <w:jc w:val="both"/>
              <w:rPr>
                <w:rFonts w:ascii="Sylfaen" w:hAnsi="Sylfaen"/>
                <w:color w:val="000000"/>
                <w:sz w:val="20"/>
                <w:szCs w:val="20"/>
              </w:rPr>
            </w:pPr>
            <w:r w:rsidRPr="00B53E47">
              <w:rPr>
                <w:rFonts w:ascii="Sylfaen" w:hAnsi="Sylfaen"/>
                <w:color w:val="000000"/>
                <w:sz w:val="20"/>
                <w:szCs w:val="20"/>
              </w:rPr>
              <w:t>CardHolder</w:t>
            </w:r>
            <w:r w:rsidRPr="00B53E47">
              <w:rPr>
                <w:rFonts w:ascii="Sylfaen" w:hAnsi="Sylfaen"/>
                <w:color w:val="000000"/>
                <w:sz w:val="20"/>
                <w:szCs w:val="20"/>
                <w:lang w:val="ru-RU"/>
              </w:rPr>
              <w:t>ID</w:t>
            </w:r>
          </w:p>
        </w:tc>
        <w:tc>
          <w:tcPr>
            <w:tcW w:w="3795"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62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B53E47" w:rsidRDefault="007E3E71" w:rsidP="00FF56C0">
            <w:pPr>
              <w:pStyle w:val="NormalWeb"/>
              <w:spacing w:before="0" w:beforeAutospacing="0" w:after="0" w:afterAutospacing="0" w:line="260" w:lineRule="atLeast"/>
              <w:jc w:val="center"/>
              <w:rPr>
                <w:rFonts w:ascii="Sylfaen" w:hAnsi="Sylfaen"/>
                <w:color w:val="000000"/>
                <w:sz w:val="20"/>
                <w:szCs w:val="20"/>
              </w:rPr>
            </w:pPr>
            <w:r w:rsidRPr="00B53E47">
              <w:rPr>
                <w:rFonts w:ascii="Sylfaen" w:hAnsi="Sylfaen"/>
                <w:color w:val="0000FF"/>
                <w:sz w:val="20"/>
                <w:szCs w:val="20"/>
              </w:rPr>
              <w:t>string</w:t>
            </w:r>
          </w:p>
        </w:tc>
        <w:tc>
          <w:tcPr>
            <w:tcW w:w="196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7E3E71" w:rsidRPr="009A2A0B" w:rsidRDefault="007E3E71" w:rsidP="00FF56C0">
            <w:pPr>
              <w:pStyle w:val="NormalWeb"/>
              <w:spacing w:before="0" w:beforeAutospacing="0" w:after="0" w:afterAutospacing="0" w:line="260" w:lineRule="atLeast"/>
              <w:jc w:val="center"/>
              <w:rPr>
                <w:rFonts w:asciiTheme="minorHAnsi" w:hAnsiTheme="minorHAnsi"/>
                <w:color w:val="000000"/>
                <w:sz w:val="20"/>
                <w:szCs w:val="20"/>
              </w:rPr>
            </w:pPr>
            <w:r w:rsidRPr="00F81F3C">
              <w:rPr>
                <w:rFonts w:asciiTheme="minorHAnsi" w:hAnsiTheme="minorHAnsi"/>
                <w:color w:val="000000"/>
                <w:sz w:val="20"/>
                <w:szCs w:val="20"/>
              </w:rPr>
              <w:t>Yes</w:t>
            </w:r>
          </w:p>
        </w:tc>
      </w:tr>
    </w:tbl>
    <w:p w:rsidR="002777AC" w:rsidRPr="009A2A0B" w:rsidRDefault="004474FC" w:rsidP="002777AC">
      <w:pPr>
        <w:pStyle w:val="NormalWeb"/>
        <w:spacing w:before="0" w:beforeAutospacing="0" w:after="0" w:afterAutospacing="0" w:line="260" w:lineRule="atLeast"/>
        <w:rPr>
          <w:rFonts w:asciiTheme="minorHAnsi" w:hAnsiTheme="minorHAnsi"/>
          <w:b/>
          <w:color w:val="000000"/>
          <w:sz w:val="20"/>
          <w:szCs w:val="20"/>
        </w:rPr>
      </w:pPr>
      <w:r w:rsidRPr="009A2A0B">
        <w:rPr>
          <w:rFonts w:asciiTheme="minorHAnsi" w:hAnsiTheme="minorHAnsi"/>
          <w:b/>
          <w:color w:val="000000"/>
          <w:sz w:val="20"/>
          <w:szCs w:val="20"/>
        </w:rPr>
        <w:t>Request sample</w:t>
      </w:r>
    </w:p>
    <w:p w:rsidR="00A15338" w:rsidRPr="009A2A0B" w:rsidRDefault="00A15338" w:rsidP="002777AC">
      <w:pPr>
        <w:pStyle w:val="NormalWeb"/>
        <w:spacing w:before="0" w:beforeAutospacing="0" w:after="0" w:afterAutospacing="0" w:line="260" w:lineRule="atLeast"/>
        <w:rPr>
          <w:rFonts w:asciiTheme="minorHAnsi" w:hAnsiTheme="minorHAnsi"/>
          <w:color w:val="000000"/>
          <w:sz w:val="20"/>
          <w:szCs w:val="20"/>
        </w:rPr>
      </w:pPr>
    </w:p>
    <w:p w:rsidR="0077072A" w:rsidRDefault="0077072A" w:rsidP="0077072A">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application/json</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 xml:space="preserve">  "ClientID": "sample string 1",</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 xml:space="preserve">  "Username": "sample string 2",</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 xml:space="preserve">  "Password": "sample string 3",</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 xml:space="preserve">  "CardHolderID": "sample string 4",</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 xml:space="preserve">  "PaymentType": 0</w:t>
      </w:r>
    </w:p>
    <w:p w:rsidR="0077072A" w:rsidRPr="007A5124"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A5124">
        <w:rPr>
          <w:rFonts w:ascii="Consolas" w:eastAsia="Times New Roman" w:hAnsi="Consolas" w:cs="Courier New"/>
          <w:color w:val="333333"/>
          <w:sz w:val="20"/>
          <w:szCs w:val="20"/>
        </w:rPr>
        <w:t>}</w:t>
      </w:r>
    </w:p>
    <w:p w:rsidR="0077072A" w:rsidRPr="00B53E47" w:rsidRDefault="0077072A" w:rsidP="0077072A">
      <w:pPr>
        <w:jc w:val="both"/>
        <w:rPr>
          <w:rStyle w:val="Strong"/>
          <w:rFonts w:ascii="Sylfaen" w:hAnsi="Sylfaen"/>
          <w:color w:val="000000"/>
          <w:sz w:val="20"/>
          <w:szCs w:val="20"/>
        </w:rPr>
      </w:pPr>
      <w:r>
        <w:rPr>
          <w:rFonts w:ascii="Segoe UI Light" w:hAnsi="Segoe UI Light" w:cs="Segoe UI Light"/>
          <w:color w:val="FFFFFF"/>
          <w:sz w:val="27"/>
          <w:szCs w:val="27"/>
          <w:shd w:val="clear" w:color="auto" w:fill="00497E"/>
        </w:rPr>
        <w:t>application/xml</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lastRenderedPageBreak/>
        <w:t>&lt;ActivateBindingRequest</w:t>
      </w:r>
      <w:r>
        <w:rPr>
          <w:rFonts w:ascii="Consolas" w:eastAsia="Times New Roman" w:hAnsi="Consolas" w:cs="Courier New"/>
          <w:color w:val="333333"/>
          <w:sz w:val="20"/>
          <w:szCs w:val="20"/>
        </w:rPr>
        <w:t>&gt;</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t xml:space="preserve">  &lt;ClientID&gt;sample string 1&lt;/ClientID&gt;</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t xml:space="preserve">  &lt;Username&gt;sample string 2&lt;/Username&gt;</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t xml:space="preserve">  &lt;Password&gt;sample string 3&lt;/Password&gt;</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t xml:space="preserve">  &lt;CardHolderID&gt;sample string 4&lt;/CardHolderID&gt;</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t xml:space="preserve">  &lt;PaymentType&gt;None&lt;/PaymentType&gt;</w:t>
      </w:r>
    </w:p>
    <w:p w:rsidR="0077072A" w:rsidRPr="00FD4D92" w:rsidRDefault="0077072A" w:rsidP="007707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D4D92">
        <w:rPr>
          <w:rFonts w:ascii="Consolas" w:eastAsia="Times New Roman" w:hAnsi="Consolas" w:cs="Courier New"/>
          <w:color w:val="333333"/>
          <w:sz w:val="20"/>
          <w:szCs w:val="20"/>
        </w:rPr>
        <w:t>&lt;/ActivateBindingRequest&gt;</w:t>
      </w:r>
    </w:p>
    <w:p w:rsidR="00A15338" w:rsidRPr="009A2A0B" w:rsidRDefault="00A15338" w:rsidP="002777AC">
      <w:pPr>
        <w:rPr>
          <w:rStyle w:val="Strong"/>
          <w:rFonts w:asciiTheme="minorHAnsi" w:hAnsiTheme="minorHAnsi"/>
          <w:color w:val="000000"/>
          <w:sz w:val="20"/>
          <w:szCs w:val="20"/>
        </w:rPr>
      </w:pPr>
    </w:p>
    <w:p w:rsidR="002777AC" w:rsidRPr="009A2A0B" w:rsidRDefault="00E115FA" w:rsidP="002777AC">
      <w:pPr>
        <w:rPr>
          <w:rStyle w:val="Strong"/>
          <w:rFonts w:asciiTheme="minorHAnsi" w:eastAsia="Times New Roman" w:hAnsiTheme="minorHAnsi"/>
          <w:color w:val="000000"/>
          <w:sz w:val="20"/>
          <w:szCs w:val="20"/>
        </w:rPr>
      </w:pPr>
      <w:r w:rsidRPr="009A2A0B">
        <w:rPr>
          <w:rStyle w:val="Strong"/>
          <w:rFonts w:asciiTheme="minorHAnsi" w:hAnsiTheme="minorHAnsi"/>
          <w:color w:val="000000"/>
          <w:sz w:val="20"/>
          <w:szCs w:val="20"/>
        </w:rPr>
        <w:t>Response</w:t>
      </w:r>
      <w:r w:rsidR="002777AC" w:rsidRPr="009A2A0B">
        <w:rPr>
          <w:rStyle w:val="Strong"/>
          <w:rFonts w:asciiTheme="minorHAnsi" w:hAnsiTheme="minorHAnsi"/>
          <w:color w:val="000000"/>
          <w:sz w:val="20"/>
          <w:szCs w:val="20"/>
        </w:rPr>
        <w:t xml:space="preserve"> </w:t>
      </w:r>
      <w:r w:rsidR="004825C1" w:rsidRPr="00DD5A42">
        <w:rPr>
          <w:rFonts w:ascii="Sylfaen" w:eastAsiaTheme="minorHAnsi" w:hAnsi="Sylfaen"/>
          <w:color w:val="2B91AF"/>
          <w:sz w:val="20"/>
          <w:szCs w:val="20"/>
        </w:rPr>
        <w:t>ActivateBindingResponse</w:t>
      </w:r>
    </w:p>
    <w:tbl>
      <w:tblPr>
        <w:tblW w:w="9638" w:type="dxa"/>
        <w:tblInd w:w="-165" w:type="dxa"/>
        <w:tblLayout w:type="fixed"/>
        <w:tblCellMar>
          <w:left w:w="0" w:type="dxa"/>
          <w:right w:w="0" w:type="dxa"/>
        </w:tblCellMar>
        <w:tblLook w:val="04A0" w:firstRow="1" w:lastRow="0" w:firstColumn="1" w:lastColumn="0" w:noHBand="0" w:noVBand="1"/>
      </w:tblPr>
      <w:tblGrid>
        <w:gridCol w:w="1810"/>
        <w:gridCol w:w="4400"/>
        <w:gridCol w:w="1461"/>
        <w:gridCol w:w="1967"/>
      </w:tblGrid>
      <w:tr w:rsidR="004474FC" w:rsidRPr="009A2A0B" w:rsidTr="003F3590">
        <w:trPr>
          <w:trHeight w:val="276"/>
        </w:trPr>
        <w:tc>
          <w:tcPr>
            <w:tcW w:w="181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EE4E08" w:rsidRDefault="004474FC" w:rsidP="00B61F69">
            <w:pPr>
              <w:pStyle w:val="NormalWeb"/>
              <w:shd w:val="clear" w:color="auto" w:fill="F0F0F0"/>
              <w:spacing w:before="0" w:beforeAutospacing="0" w:after="0" w:afterAutospacing="0" w:line="260" w:lineRule="atLeast"/>
              <w:jc w:val="center"/>
              <w:rPr>
                <w:rStyle w:val="Strong"/>
              </w:rPr>
            </w:pPr>
            <w:r w:rsidRPr="009A2A0B">
              <w:rPr>
                <w:rStyle w:val="Strong"/>
                <w:rFonts w:asciiTheme="minorHAnsi" w:hAnsiTheme="minorHAnsi"/>
                <w:color w:val="000000"/>
                <w:sz w:val="20"/>
                <w:szCs w:val="20"/>
              </w:rPr>
              <w:t xml:space="preserve">Parameter </w:t>
            </w:r>
          </w:p>
        </w:tc>
        <w:tc>
          <w:tcPr>
            <w:tcW w:w="4400"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Description</w:t>
            </w:r>
          </w:p>
        </w:tc>
        <w:tc>
          <w:tcPr>
            <w:tcW w:w="1461"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Data Type</w:t>
            </w:r>
          </w:p>
        </w:tc>
        <w:tc>
          <w:tcPr>
            <w:tcW w:w="1967" w:type="dxa"/>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4474FC" w:rsidRPr="009A2A0B" w:rsidRDefault="004474FC" w:rsidP="00B61F69">
            <w:pPr>
              <w:pStyle w:val="NormalWeb"/>
              <w:shd w:val="clear" w:color="auto" w:fill="F0F0F0"/>
              <w:spacing w:before="0" w:beforeAutospacing="0" w:after="0" w:afterAutospacing="0" w:line="260" w:lineRule="atLeast"/>
              <w:jc w:val="center"/>
              <w:rPr>
                <w:rFonts w:asciiTheme="minorHAnsi" w:hAnsiTheme="minorHAnsi"/>
                <w:color w:val="000000"/>
                <w:sz w:val="20"/>
                <w:szCs w:val="20"/>
              </w:rPr>
            </w:pPr>
            <w:r w:rsidRPr="009A2A0B">
              <w:rPr>
                <w:rStyle w:val="Strong"/>
                <w:rFonts w:asciiTheme="minorHAnsi" w:hAnsiTheme="minorHAnsi"/>
                <w:color w:val="000000"/>
                <w:sz w:val="20"/>
                <w:szCs w:val="20"/>
              </w:rPr>
              <w:t>Requirement</w:t>
            </w:r>
          </w:p>
        </w:tc>
      </w:tr>
      <w:tr w:rsidR="000E5A0E" w:rsidRPr="009A2A0B" w:rsidTr="00462E83">
        <w:trPr>
          <w:trHeight w:val="603"/>
        </w:trPr>
        <w:tc>
          <w:tcPr>
            <w:tcW w:w="18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B53E47" w:rsidRDefault="000E5A0E" w:rsidP="000E5A0E">
            <w:pPr>
              <w:pStyle w:val="NormalWeb"/>
              <w:spacing w:before="0" w:beforeAutospacing="0" w:after="0" w:afterAutospacing="0" w:line="260" w:lineRule="atLeast"/>
              <w:jc w:val="both"/>
              <w:rPr>
                <w:rFonts w:ascii="Sylfaen" w:hAnsi="Sylfaen"/>
                <w:color w:val="000000"/>
                <w:sz w:val="20"/>
                <w:szCs w:val="20"/>
                <w:lang w:val="ru-RU"/>
              </w:rPr>
            </w:pPr>
            <w:r w:rsidRPr="00C424DC">
              <w:rPr>
                <w:rFonts w:ascii="Sylfaen" w:hAnsi="Sylfaen"/>
                <w:color w:val="000000"/>
                <w:sz w:val="20"/>
                <w:szCs w:val="20"/>
                <w:lang w:val="ru-RU"/>
              </w:rPr>
              <w:t>ResponseCode</w:t>
            </w:r>
          </w:p>
        </w:tc>
        <w:tc>
          <w:tcPr>
            <w:tcW w:w="44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Operation response code (successful=00) </w:t>
            </w:r>
          </w:p>
          <w:p w:rsidR="000E5A0E" w:rsidRPr="009A2A0B" w:rsidRDefault="000E5A0E" w:rsidP="000E5A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(Table 1.)</w:t>
            </w:r>
          </w:p>
        </w:tc>
        <w:tc>
          <w:tcPr>
            <w:tcW w:w="146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jc w:val="center"/>
              <w:rPr>
                <w:rFonts w:asciiTheme="minorHAnsi" w:hAnsiTheme="minorHAnsi"/>
                <w:color w:val="000000"/>
                <w:sz w:val="20"/>
                <w:szCs w:val="20"/>
              </w:rPr>
            </w:pPr>
          </w:p>
        </w:tc>
      </w:tr>
      <w:tr w:rsidR="000E5A0E" w:rsidRPr="009A2A0B" w:rsidTr="003F3590">
        <w:trPr>
          <w:trHeight w:val="276"/>
        </w:trPr>
        <w:tc>
          <w:tcPr>
            <w:tcW w:w="18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B53E47" w:rsidRDefault="000E5A0E" w:rsidP="000E5A0E">
            <w:pPr>
              <w:pStyle w:val="NormalWeb"/>
              <w:spacing w:before="0" w:beforeAutospacing="0" w:after="0" w:afterAutospacing="0" w:line="260" w:lineRule="atLeast"/>
              <w:jc w:val="both"/>
              <w:rPr>
                <w:rFonts w:ascii="Sylfaen" w:hAnsi="Sylfaen"/>
                <w:color w:val="000000"/>
                <w:sz w:val="20"/>
                <w:szCs w:val="20"/>
                <w:lang w:val="ru-RU"/>
              </w:rPr>
            </w:pPr>
            <w:r w:rsidRPr="00C424DC">
              <w:rPr>
                <w:rFonts w:ascii="Sylfaen" w:hAnsi="Sylfaen"/>
                <w:color w:val="000000"/>
                <w:sz w:val="20"/>
                <w:szCs w:val="20"/>
                <w:lang w:val="ru-RU"/>
              </w:rPr>
              <w:t>ResponseMessage</w:t>
            </w:r>
          </w:p>
        </w:tc>
        <w:tc>
          <w:tcPr>
            <w:tcW w:w="44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 xml:space="preserve">Description of operation response </w:t>
            </w:r>
          </w:p>
        </w:tc>
        <w:tc>
          <w:tcPr>
            <w:tcW w:w="146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jc w:val="center"/>
              <w:rPr>
                <w:rFonts w:asciiTheme="minorHAnsi" w:hAnsiTheme="minorHAnsi"/>
                <w:color w:val="000000"/>
                <w:sz w:val="20"/>
                <w:szCs w:val="20"/>
              </w:rPr>
            </w:pPr>
          </w:p>
        </w:tc>
      </w:tr>
      <w:tr w:rsidR="000E5A0E" w:rsidRPr="009A2A0B" w:rsidTr="00462E83">
        <w:trPr>
          <w:trHeight w:val="477"/>
        </w:trPr>
        <w:tc>
          <w:tcPr>
            <w:tcW w:w="181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B53E47" w:rsidRDefault="000E5A0E" w:rsidP="000E5A0E">
            <w:pPr>
              <w:pStyle w:val="NormalWeb"/>
              <w:spacing w:before="0" w:beforeAutospacing="0" w:after="0" w:afterAutospacing="0" w:line="260" w:lineRule="atLeast"/>
              <w:jc w:val="both"/>
              <w:rPr>
                <w:rFonts w:ascii="Sylfaen" w:hAnsi="Sylfaen"/>
                <w:color w:val="000000"/>
                <w:sz w:val="20"/>
                <w:szCs w:val="20"/>
                <w:lang w:val="ru-RU"/>
              </w:rPr>
            </w:pPr>
            <w:r w:rsidRPr="00B53E47">
              <w:rPr>
                <w:rFonts w:ascii="Sylfaen" w:hAnsi="Sylfaen"/>
                <w:color w:val="000000"/>
                <w:sz w:val="20"/>
                <w:szCs w:val="20"/>
              </w:rPr>
              <w:t>CardHolder</w:t>
            </w:r>
            <w:r w:rsidRPr="00B53E47">
              <w:rPr>
                <w:rFonts w:ascii="Sylfaen" w:hAnsi="Sylfaen"/>
                <w:color w:val="000000"/>
                <w:sz w:val="20"/>
                <w:szCs w:val="20"/>
                <w:lang w:val="ru-RU"/>
              </w:rPr>
              <w:t>ID</w:t>
            </w:r>
          </w:p>
        </w:tc>
        <w:tc>
          <w:tcPr>
            <w:tcW w:w="440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rPr>
                <w:rFonts w:asciiTheme="minorHAnsi" w:hAnsiTheme="minorHAnsi"/>
                <w:color w:val="000000"/>
                <w:sz w:val="20"/>
                <w:szCs w:val="20"/>
              </w:rPr>
            </w:pPr>
            <w:r w:rsidRPr="009A2A0B">
              <w:rPr>
                <w:rFonts w:asciiTheme="minorHAnsi" w:hAnsiTheme="minorHAnsi"/>
                <w:color w:val="000000"/>
                <w:sz w:val="20"/>
                <w:szCs w:val="20"/>
              </w:rPr>
              <w:t>Unique ID for binding transactions</w:t>
            </w:r>
          </w:p>
        </w:tc>
        <w:tc>
          <w:tcPr>
            <w:tcW w:w="1461"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jc w:val="center"/>
              <w:rPr>
                <w:rFonts w:asciiTheme="minorHAnsi" w:hAnsiTheme="minorHAnsi"/>
                <w:color w:val="000000"/>
                <w:sz w:val="20"/>
                <w:szCs w:val="20"/>
              </w:rPr>
            </w:pPr>
            <w:r w:rsidRPr="009A2A0B">
              <w:rPr>
                <w:rFonts w:asciiTheme="minorHAnsi" w:hAnsiTheme="minorHAnsi"/>
                <w:color w:val="0000FF"/>
                <w:sz w:val="20"/>
                <w:szCs w:val="20"/>
              </w:rPr>
              <w:t>string</w:t>
            </w:r>
          </w:p>
        </w:tc>
        <w:tc>
          <w:tcPr>
            <w:tcW w:w="196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0E5A0E" w:rsidRPr="009A2A0B" w:rsidRDefault="000E5A0E" w:rsidP="000E5A0E">
            <w:pPr>
              <w:pStyle w:val="NormalWeb"/>
              <w:spacing w:before="0" w:beforeAutospacing="0" w:after="0" w:afterAutospacing="0" w:line="260" w:lineRule="atLeast"/>
              <w:jc w:val="center"/>
              <w:rPr>
                <w:rFonts w:asciiTheme="minorHAnsi" w:hAnsiTheme="minorHAnsi"/>
                <w:color w:val="000000"/>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A15338" w:rsidRDefault="00A15338" w:rsidP="009172C8">
      <w:pPr>
        <w:pStyle w:val="NormalWeb"/>
        <w:spacing w:before="0" w:beforeAutospacing="0" w:after="0" w:afterAutospacing="0" w:line="260" w:lineRule="atLeast"/>
        <w:ind w:left="-270"/>
        <w:rPr>
          <w:rFonts w:asciiTheme="minorHAnsi" w:hAnsiTheme="minorHAnsi"/>
          <w:b/>
          <w:color w:val="000000"/>
          <w:sz w:val="20"/>
          <w:szCs w:val="20"/>
        </w:rPr>
      </w:pPr>
    </w:p>
    <w:p w:rsidR="000E5A0E" w:rsidRDefault="000E5A0E" w:rsidP="009172C8">
      <w:pPr>
        <w:pStyle w:val="NormalWeb"/>
        <w:spacing w:before="0" w:beforeAutospacing="0" w:after="0" w:afterAutospacing="0" w:line="260" w:lineRule="atLeast"/>
        <w:ind w:left="-270"/>
        <w:rPr>
          <w:rFonts w:asciiTheme="minorHAnsi" w:hAnsiTheme="minorHAnsi"/>
          <w:b/>
          <w:color w:val="000000"/>
          <w:sz w:val="20"/>
          <w:szCs w:val="20"/>
        </w:rPr>
      </w:pPr>
    </w:p>
    <w:p w:rsidR="000E5A0E" w:rsidRDefault="000E5A0E" w:rsidP="009172C8">
      <w:pPr>
        <w:pStyle w:val="NormalWeb"/>
        <w:spacing w:before="0" w:beforeAutospacing="0" w:after="0" w:afterAutospacing="0" w:line="260" w:lineRule="atLeast"/>
        <w:ind w:left="-270"/>
        <w:rPr>
          <w:rFonts w:asciiTheme="minorHAnsi" w:hAnsiTheme="minorHAnsi"/>
          <w:b/>
          <w:color w:val="000000"/>
          <w:sz w:val="20"/>
          <w:szCs w:val="20"/>
        </w:rPr>
      </w:pPr>
    </w:p>
    <w:p w:rsidR="000E5A0E" w:rsidRDefault="000E5A0E" w:rsidP="009172C8">
      <w:pPr>
        <w:pStyle w:val="NormalWeb"/>
        <w:spacing w:before="0" w:beforeAutospacing="0" w:after="0" w:afterAutospacing="0" w:line="260" w:lineRule="atLeast"/>
        <w:ind w:left="-270"/>
        <w:rPr>
          <w:rFonts w:asciiTheme="minorHAnsi" w:hAnsiTheme="minorHAnsi"/>
          <w:b/>
          <w:color w:val="000000"/>
          <w:sz w:val="20"/>
          <w:szCs w:val="20"/>
        </w:rPr>
      </w:pPr>
    </w:p>
    <w:p w:rsidR="002777AC" w:rsidRDefault="00E115FA" w:rsidP="009172C8">
      <w:pPr>
        <w:pStyle w:val="NormalWeb"/>
        <w:spacing w:before="0" w:beforeAutospacing="0" w:after="0" w:afterAutospacing="0" w:line="260" w:lineRule="atLeast"/>
        <w:ind w:left="-270"/>
        <w:rPr>
          <w:rFonts w:asciiTheme="minorHAnsi" w:hAnsiTheme="minorHAnsi"/>
          <w:b/>
          <w:color w:val="000000"/>
          <w:sz w:val="20"/>
          <w:szCs w:val="20"/>
        </w:rPr>
      </w:pPr>
      <w:r w:rsidRPr="009A2A0B">
        <w:rPr>
          <w:rFonts w:asciiTheme="minorHAnsi" w:hAnsiTheme="minorHAnsi"/>
          <w:b/>
          <w:color w:val="000000"/>
          <w:sz w:val="20"/>
          <w:szCs w:val="20"/>
        </w:rPr>
        <w:t>Response sample</w:t>
      </w:r>
    </w:p>
    <w:p w:rsidR="000E5A0E" w:rsidRPr="00B53E47" w:rsidRDefault="000E5A0E" w:rsidP="000E5A0E">
      <w:pPr>
        <w:pStyle w:val="NormalWeb"/>
        <w:spacing w:before="0" w:beforeAutospacing="0" w:after="0" w:afterAutospacing="0" w:line="260" w:lineRule="atLeast"/>
        <w:jc w:val="both"/>
        <w:rPr>
          <w:rFonts w:ascii="Sylfaen" w:hAnsi="Sylfaen"/>
          <w:color w:val="000000"/>
          <w:sz w:val="20"/>
          <w:szCs w:val="20"/>
        </w:rPr>
      </w:pPr>
      <w:r>
        <w:rPr>
          <w:rFonts w:ascii="Segoe UI Light" w:hAnsi="Segoe UI Light" w:cs="Segoe UI Light"/>
          <w:color w:val="FFFFFF"/>
          <w:sz w:val="27"/>
          <w:szCs w:val="27"/>
          <w:shd w:val="clear" w:color="auto" w:fill="00497E"/>
        </w:rPr>
        <w:t>application/json</w:t>
      </w:r>
    </w:p>
    <w:p w:rsidR="000E5A0E" w:rsidRPr="009A2A0B" w:rsidRDefault="000E5A0E" w:rsidP="009172C8">
      <w:pPr>
        <w:pStyle w:val="NormalWeb"/>
        <w:spacing w:before="0" w:beforeAutospacing="0" w:after="0" w:afterAutospacing="0" w:line="260" w:lineRule="atLeast"/>
        <w:ind w:left="-270"/>
        <w:rPr>
          <w:rFonts w:asciiTheme="minorHAnsi" w:hAnsiTheme="minorHAnsi"/>
          <w:b/>
          <w:color w:val="000000"/>
          <w:sz w:val="20"/>
          <w:szCs w:val="20"/>
        </w:rPr>
      </w:pPr>
    </w:p>
    <w:p w:rsidR="003F3590" w:rsidRPr="009A2A0B" w:rsidRDefault="003F3590" w:rsidP="002777AC">
      <w:pPr>
        <w:pStyle w:val="NormalWeb"/>
        <w:spacing w:before="0" w:beforeAutospacing="0" w:after="0" w:afterAutospacing="0" w:line="260" w:lineRule="atLeast"/>
        <w:rPr>
          <w:rFonts w:asciiTheme="minorHAnsi" w:hAnsiTheme="minorHAnsi"/>
          <w:color w:val="000000"/>
          <w:sz w:val="20"/>
          <w:szCs w:val="20"/>
        </w:rPr>
      </w:pPr>
    </w:p>
    <w:p w:rsidR="004825C1" w:rsidRPr="00B53E47" w:rsidRDefault="004825C1" w:rsidP="004825C1">
      <w:pPr>
        <w:pStyle w:val="NormalWeb"/>
        <w:spacing w:before="0" w:beforeAutospacing="0" w:after="0" w:afterAutospacing="0" w:line="260" w:lineRule="atLeast"/>
        <w:jc w:val="both"/>
        <w:rPr>
          <w:rFonts w:ascii="Sylfaen" w:hAnsi="Sylfaen"/>
          <w:color w:val="000000"/>
          <w:sz w:val="20"/>
          <w:szCs w:val="20"/>
        </w:rPr>
      </w:pPr>
      <w:bookmarkStart w:id="10" w:name="Table1"/>
    </w:p>
    <w:p w:rsidR="004825C1" w:rsidRPr="00D4397D" w:rsidRDefault="004825C1" w:rsidP="004825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D4397D">
        <w:rPr>
          <w:rFonts w:ascii="Consolas" w:hAnsi="Consolas"/>
          <w:color w:val="333333"/>
        </w:rPr>
        <w:t>{</w:t>
      </w:r>
    </w:p>
    <w:p w:rsidR="004825C1" w:rsidRPr="00D4397D"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4397D">
        <w:rPr>
          <w:rFonts w:ascii="Consolas" w:eastAsia="Times New Roman" w:hAnsi="Consolas" w:cs="Courier New"/>
          <w:color w:val="333333"/>
          <w:sz w:val="20"/>
          <w:szCs w:val="20"/>
        </w:rPr>
        <w:t xml:space="preserve">  "ResponseCode": "sample string 1",</w:t>
      </w:r>
    </w:p>
    <w:p w:rsidR="004825C1" w:rsidRPr="00D4397D"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4397D">
        <w:rPr>
          <w:rFonts w:ascii="Consolas" w:eastAsia="Times New Roman" w:hAnsi="Consolas" w:cs="Courier New"/>
          <w:color w:val="333333"/>
          <w:sz w:val="20"/>
          <w:szCs w:val="20"/>
        </w:rPr>
        <w:t xml:space="preserve">  "ResponseMessage": "sample string 2",</w:t>
      </w:r>
    </w:p>
    <w:p w:rsidR="004825C1" w:rsidRPr="00D4397D"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4397D">
        <w:rPr>
          <w:rFonts w:ascii="Consolas" w:eastAsia="Times New Roman" w:hAnsi="Consolas" w:cs="Courier New"/>
          <w:color w:val="333333"/>
          <w:sz w:val="20"/>
          <w:szCs w:val="20"/>
        </w:rPr>
        <w:t xml:space="preserve">  "CardHolderID": "sample string 3"</w:t>
      </w:r>
    </w:p>
    <w:p w:rsidR="004825C1" w:rsidRPr="00D4397D"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4397D">
        <w:rPr>
          <w:rFonts w:ascii="Consolas" w:eastAsia="Times New Roman" w:hAnsi="Consolas" w:cs="Courier New"/>
          <w:color w:val="333333"/>
          <w:sz w:val="20"/>
          <w:szCs w:val="20"/>
        </w:rPr>
        <w:t>}</w:t>
      </w:r>
    </w:p>
    <w:p w:rsidR="004825C1" w:rsidRDefault="004825C1" w:rsidP="004825C1">
      <w:pPr>
        <w:jc w:val="both"/>
        <w:rPr>
          <w:rFonts w:ascii="Sylfaen" w:hAnsi="Sylfaen"/>
          <w:b/>
          <w:i/>
          <w:color w:val="000000" w:themeColor="text1"/>
          <w:sz w:val="20"/>
          <w:szCs w:val="20"/>
        </w:rPr>
      </w:pPr>
    </w:p>
    <w:p w:rsidR="004825C1" w:rsidRDefault="004825C1" w:rsidP="004825C1">
      <w:pPr>
        <w:jc w:val="both"/>
        <w:rPr>
          <w:rFonts w:ascii="Segoe UI Light" w:hAnsi="Segoe UI Light" w:cs="Segoe UI Light"/>
          <w:color w:val="FFFFFF"/>
          <w:sz w:val="27"/>
          <w:szCs w:val="27"/>
          <w:shd w:val="clear" w:color="auto" w:fill="00497E"/>
        </w:rPr>
      </w:pPr>
      <w:r>
        <w:rPr>
          <w:rFonts w:ascii="Segoe UI Light" w:hAnsi="Segoe UI Light" w:cs="Segoe UI Light"/>
          <w:color w:val="FFFFFF"/>
          <w:sz w:val="27"/>
          <w:szCs w:val="27"/>
          <w:shd w:val="clear" w:color="auto" w:fill="00497E"/>
        </w:rPr>
        <w:t>application/xml</w:t>
      </w:r>
    </w:p>
    <w:p w:rsidR="004825C1" w:rsidRPr="008B4867"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B4867">
        <w:rPr>
          <w:rFonts w:ascii="Consolas" w:eastAsia="Times New Roman" w:hAnsi="Consolas" w:cs="Courier New"/>
          <w:color w:val="333333"/>
          <w:sz w:val="20"/>
          <w:szCs w:val="20"/>
        </w:rPr>
        <w:t>&lt;ActivateBindingResponse</w:t>
      </w:r>
      <w:r>
        <w:rPr>
          <w:rFonts w:ascii="Consolas" w:eastAsia="Times New Roman" w:hAnsi="Consolas" w:cs="Courier New"/>
          <w:color w:val="333333"/>
          <w:sz w:val="20"/>
          <w:szCs w:val="20"/>
        </w:rPr>
        <w:t>&gt;</w:t>
      </w:r>
    </w:p>
    <w:p w:rsidR="004825C1" w:rsidRPr="008B4867"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B4867">
        <w:rPr>
          <w:rFonts w:ascii="Consolas" w:eastAsia="Times New Roman" w:hAnsi="Consolas" w:cs="Courier New"/>
          <w:color w:val="333333"/>
          <w:sz w:val="20"/>
          <w:szCs w:val="20"/>
        </w:rPr>
        <w:lastRenderedPageBreak/>
        <w:t xml:space="preserve">  &lt;ResponseCode&gt;sample string 1&lt;/ResponseCode&gt;</w:t>
      </w:r>
    </w:p>
    <w:p w:rsidR="004825C1" w:rsidRPr="008B4867"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B4867">
        <w:rPr>
          <w:rFonts w:ascii="Consolas" w:eastAsia="Times New Roman" w:hAnsi="Consolas" w:cs="Courier New"/>
          <w:color w:val="333333"/>
          <w:sz w:val="20"/>
          <w:szCs w:val="20"/>
        </w:rPr>
        <w:t xml:space="preserve">  &lt;ResponseMessage&gt;sample string 2&lt;/ResponseMessage&gt;</w:t>
      </w:r>
    </w:p>
    <w:p w:rsidR="004825C1" w:rsidRPr="008B4867"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B4867">
        <w:rPr>
          <w:rFonts w:ascii="Consolas" w:eastAsia="Times New Roman" w:hAnsi="Consolas" w:cs="Courier New"/>
          <w:color w:val="333333"/>
          <w:sz w:val="20"/>
          <w:szCs w:val="20"/>
        </w:rPr>
        <w:t xml:space="preserve">  &lt;CardHolderID&gt;sample string 3&lt;/CardHolderID&gt;</w:t>
      </w:r>
    </w:p>
    <w:p w:rsidR="004825C1" w:rsidRPr="008B4867" w:rsidRDefault="004825C1" w:rsidP="004825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B4867">
        <w:rPr>
          <w:rFonts w:ascii="Consolas" w:eastAsia="Times New Roman" w:hAnsi="Consolas" w:cs="Courier New"/>
          <w:color w:val="333333"/>
          <w:sz w:val="20"/>
          <w:szCs w:val="20"/>
        </w:rPr>
        <w:t>&lt;/ActivateBindingResponse&gt;</w:t>
      </w:r>
    </w:p>
    <w:p w:rsidR="00875643" w:rsidRPr="009A2A0B" w:rsidRDefault="00875643" w:rsidP="002777AC">
      <w:pPr>
        <w:rPr>
          <w:rFonts w:asciiTheme="minorHAnsi" w:hAnsiTheme="minorHAnsi"/>
          <w:b/>
          <w:color w:val="000000" w:themeColor="text1"/>
          <w:sz w:val="20"/>
          <w:szCs w:val="20"/>
        </w:rPr>
      </w:pPr>
    </w:p>
    <w:p w:rsidR="002777AC" w:rsidRPr="009A2A0B" w:rsidRDefault="0070332E" w:rsidP="002777AC">
      <w:pPr>
        <w:rPr>
          <w:rFonts w:asciiTheme="minorHAnsi" w:hAnsiTheme="minorHAnsi"/>
          <w:b/>
          <w:color w:val="000000" w:themeColor="text1"/>
          <w:sz w:val="20"/>
          <w:szCs w:val="20"/>
        </w:rPr>
      </w:pPr>
      <w:r w:rsidRPr="009A2A0B">
        <w:rPr>
          <w:rFonts w:asciiTheme="minorHAnsi" w:hAnsiTheme="minorHAnsi"/>
          <w:b/>
          <w:color w:val="000000" w:themeColor="text1"/>
          <w:sz w:val="20"/>
          <w:szCs w:val="20"/>
        </w:rPr>
        <w:t>Table</w:t>
      </w:r>
      <w:r w:rsidR="002777AC" w:rsidRPr="009A2A0B">
        <w:rPr>
          <w:rFonts w:asciiTheme="minorHAnsi" w:hAnsiTheme="minorHAnsi"/>
          <w:b/>
          <w:color w:val="000000" w:themeColor="text1"/>
          <w:sz w:val="20"/>
          <w:szCs w:val="20"/>
        </w:rPr>
        <w:t xml:space="preserve"> 1.</w:t>
      </w:r>
      <w:r w:rsidR="0023433F" w:rsidRPr="009A2A0B">
        <w:rPr>
          <w:rFonts w:asciiTheme="minorHAnsi" w:hAnsiTheme="minorHAnsi"/>
          <w:b/>
          <w:color w:val="000000" w:themeColor="text1"/>
          <w:sz w:val="20"/>
          <w:szCs w:val="20"/>
        </w:rPr>
        <w:t xml:space="preserve"> </w:t>
      </w:r>
      <w:r w:rsidRPr="009A2A0B">
        <w:rPr>
          <w:rFonts w:asciiTheme="minorHAnsi" w:hAnsiTheme="minorHAnsi"/>
          <w:b/>
          <w:color w:val="000000" w:themeColor="text1"/>
          <w:sz w:val="20"/>
          <w:szCs w:val="20"/>
        </w:rPr>
        <w:t xml:space="preserve">Codes and Description of Operations </w:t>
      </w:r>
    </w:p>
    <w:tbl>
      <w:tblPr>
        <w:tblStyle w:val="TableGrid"/>
        <w:tblW w:w="0" w:type="auto"/>
        <w:tblInd w:w="0" w:type="dxa"/>
        <w:tblLook w:val="04A0" w:firstRow="1" w:lastRow="0" w:firstColumn="1" w:lastColumn="0" w:noHBand="0" w:noVBand="1"/>
      </w:tblPr>
      <w:tblGrid>
        <w:gridCol w:w="1335"/>
        <w:gridCol w:w="2373"/>
        <w:gridCol w:w="5868"/>
      </w:tblGrid>
      <w:tr w:rsidR="00875643" w:rsidRPr="009A2A0B" w:rsidTr="00875643">
        <w:trPr>
          <w:trHeight w:val="300"/>
        </w:trPr>
        <w:tc>
          <w:tcPr>
            <w:tcW w:w="1335" w:type="dxa"/>
            <w:shd w:val="clear" w:color="auto" w:fill="F2F2F2" w:themeFill="background1" w:themeFillShade="F2"/>
            <w:noWrap/>
          </w:tcPr>
          <w:bookmarkEnd w:id="10"/>
          <w:p w:rsidR="00875643" w:rsidRPr="009A2A0B" w:rsidRDefault="00875643" w:rsidP="00797C6A">
            <w:pPr>
              <w:pStyle w:val="NormalWeb"/>
              <w:shd w:val="clear" w:color="auto" w:fill="F0F0F0"/>
              <w:spacing w:before="0" w:beforeAutospacing="0" w:after="0" w:afterAutospacing="0" w:line="260" w:lineRule="atLeast"/>
              <w:jc w:val="center"/>
              <w:rPr>
                <w:rStyle w:val="Strong"/>
                <w:rFonts w:asciiTheme="minorHAnsi" w:eastAsiaTheme="majorEastAsia" w:hAnsiTheme="minorHAnsi"/>
                <w:color w:val="000000"/>
                <w:sz w:val="20"/>
                <w:szCs w:val="20"/>
              </w:rPr>
            </w:pPr>
            <w:r w:rsidRPr="009A2A0B">
              <w:rPr>
                <w:rStyle w:val="Strong"/>
                <w:rFonts w:asciiTheme="minorHAnsi" w:eastAsiaTheme="majorEastAsia" w:hAnsiTheme="minorHAnsi"/>
                <w:color w:val="000000"/>
                <w:sz w:val="20"/>
                <w:szCs w:val="20"/>
              </w:rPr>
              <w:t>Respcode</w:t>
            </w:r>
          </w:p>
        </w:tc>
        <w:tc>
          <w:tcPr>
            <w:tcW w:w="2373" w:type="dxa"/>
            <w:shd w:val="clear" w:color="auto" w:fill="F2F2F2" w:themeFill="background1" w:themeFillShade="F2"/>
            <w:noWrap/>
          </w:tcPr>
          <w:p w:rsidR="00875643" w:rsidRPr="009A2A0B" w:rsidRDefault="00875643" w:rsidP="00797C6A">
            <w:pPr>
              <w:pStyle w:val="NormalWeb"/>
              <w:shd w:val="clear" w:color="auto" w:fill="F0F0F0"/>
              <w:spacing w:before="0" w:beforeAutospacing="0" w:after="0" w:afterAutospacing="0" w:line="260" w:lineRule="atLeast"/>
              <w:jc w:val="center"/>
              <w:rPr>
                <w:rStyle w:val="Strong"/>
                <w:rFonts w:asciiTheme="minorHAnsi" w:eastAsiaTheme="majorEastAsia" w:hAnsiTheme="minorHAnsi"/>
                <w:color w:val="000000"/>
                <w:sz w:val="20"/>
                <w:szCs w:val="20"/>
              </w:rPr>
            </w:pPr>
            <w:r w:rsidRPr="009A2A0B">
              <w:rPr>
                <w:rStyle w:val="Strong"/>
                <w:rFonts w:asciiTheme="minorHAnsi" w:eastAsiaTheme="majorEastAsia" w:hAnsiTheme="minorHAnsi"/>
                <w:color w:val="000000"/>
                <w:sz w:val="20"/>
                <w:szCs w:val="20"/>
              </w:rPr>
              <w:t>RespMessage</w:t>
            </w:r>
          </w:p>
        </w:tc>
        <w:tc>
          <w:tcPr>
            <w:tcW w:w="5868" w:type="dxa"/>
            <w:shd w:val="clear" w:color="auto" w:fill="F2F2F2" w:themeFill="background1" w:themeFillShade="F2"/>
            <w:noWrap/>
          </w:tcPr>
          <w:p w:rsidR="00875643" w:rsidRPr="009A2A0B" w:rsidRDefault="00875643" w:rsidP="00875643">
            <w:pPr>
              <w:pStyle w:val="NormalWeb"/>
              <w:shd w:val="clear" w:color="auto" w:fill="F0F0F0"/>
              <w:spacing w:before="0" w:beforeAutospacing="0" w:after="0" w:afterAutospacing="0" w:line="260" w:lineRule="atLeast"/>
              <w:jc w:val="center"/>
              <w:rPr>
                <w:rStyle w:val="Strong"/>
                <w:rFonts w:asciiTheme="minorHAnsi" w:eastAsiaTheme="majorEastAsia" w:hAnsiTheme="minorHAnsi"/>
                <w:color w:val="000000"/>
                <w:sz w:val="20"/>
                <w:szCs w:val="20"/>
              </w:rPr>
            </w:pPr>
            <w:r w:rsidRPr="009A2A0B">
              <w:rPr>
                <w:rStyle w:val="Strong"/>
                <w:rFonts w:asciiTheme="minorHAnsi" w:eastAsiaTheme="majorEastAsia" w:hAnsiTheme="minorHAnsi"/>
                <w:color w:val="000000"/>
                <w:sz w:val="20"/>
                <w:szCs w:val="20"/>
              </w:rPr>
              <w:t>Message Description</w:t>
            </w:r>
          </w:p>
        </w:tc>
      </w:tr>
      <w:tr w:rsidR="00875643" w:rsidRPr="009A2A0B" w:rsidTr="00875643">
        <w:trPr>
          <w:trHeight w:val="269"/>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sv_unavailable</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Processing center response timeout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no_payments_yet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No payment attempts </w:t>
            </w:r>
          </w:p>
        </w:tc>
      </w:tr>
      <w:tr w:rsidR="00875643" w:rsidRPr="009A2A0B" w:rsidTr="00875643">
        <w:trPr>
          <w:trHeight w:val="278"/>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PAN blacklisted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Transaction declined since the card is in the blacklist</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IP blacklisted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Transaction declined since Client’s IP address is in the blacklist </w:t>
            </w:r>
          </w:p>
          <w:p w:rsidR="00875643" w:rsidRPr="009A2A0B" w:rsidRDefault="00875643" w:rsidP="00797C6A">
            <w:pPr>
              <w:rPr>
                <w:rFonts w:asciiTheme="minorHAnsi" w:hAnsiTheme="minorHAnsi"/>
                <w:sz w:val="20"/>
                <w:szCs w:val="20"/>
              </w:rPr>
            </w:pPr>
          </w:p>
        </w:tc>
      </w:tr>
      <w:tr w:rsidR="00875643" w:rsidRPr="009A2A0B" w:rsidTr="00875643">
        <w:trPr>
          <w:trHeight w:val="62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0-20010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BLOCKED_BY_LIMIT</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Transaction declined since payment amount exceeded the limits set by the issuer bank</w:t>
            </w:r>
          </w:p>
          <w:p w:rsidR="00875643" w:rsidRPr="009A2A0B" w:rsidRDefault="00875643" w:rsidP="00797C6A">
            <w:pPr>
              <w:rPr>
                <w:rFonts w:asciiTheme="minorHAnsi" w:hAnsiTheme="minorHAnsi"/>
                <w:sz w:val="20"/>
                <w:szCs w:val="20"/>
              </w:rPr>
            </w:pPr>
          </w:p>
        </w:tc>
      </w:tr>
      <w:tr w:rsidR="00875643" w:rsidRPr="009A2A0B" w:rsidTr="00875643">
        <w:trPr>
          <w:trHeight w:val="9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0-2002</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Payment over limit</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Transaction declined since payment amount exceeded the limits</w:t>
            </w:r>
          </w:p>
          <w:p w:rsidR="00875643" w:rsidRPr="009A2A0B" w:rsidRDefault="00875643" w:rsidP="00797C6A">
            <w:pPr>
              <w:rPr>
                <w:rFonts w:asciiTheme="minorHAnsi" w:hAnsiTheme="minorHAnsi"/>
                <w:sz w:val="20"/>
                <w:szCs w:val="20"/>
              </w:rPr>
            </w:pPr>
            <w:r w:rsidRPr="009A2A0B">
              <w:rPr>
                <w:rFonts w:asciiTheme="minorHAnsi" w:hAnsiTheme="minorHAnsi"/>
                <w:sz w:val="20"/>
                <w:szCs w:val="20"/>
              </w:rPr>
              <w:t>(daily turnover limits of the merchant set by the acquiring bank or one card turnover limit of the merchant or one transaction limit of the merchant)</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SSL without CVC forbidden</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Payment through SSL without entering SVС data is forbidden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0-2005</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3DSec sign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We failed to check the issuer’s signature, i.e. PARes was readable but was not signed correctly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0-2006</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3DSec decline</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Issuer declined authentication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0-2007</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Payment time limit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Card data registration timeout starting from the moment of payment registration (timeout will be in 20 minutes)</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lastRenderedPageBreak/>
              <w:t>0-2011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Declined. PaRes status is unknown</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Card is included in 3d secure but the issuer bank is not ready (at that moment) to execute 3ds of transaction</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0-2012</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Operation not supported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This operation is not supported </w:t>
            </w:r>
          </w:p>
        </w:tc>
      </w:tr>
      <w:tr w:rsidR="00875643" w:rsidRPr="009A2A0B" w:rsidTr="00875643">
        <w:trPr>
          <w:trHeight w:val="6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0-2013</w:t>
            </w:r>
          </w:p>
        </w:tc>
        <w:tc>
          <w:tcPr>
            <w:tcW w:w="2373"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Исчерпаны</w:t>
            </w:r>
            <w:r w:rsidRPr="009A2A0B">
              <w:rPr>
                <w:rFonts w:asciiTheme="minorHAnsi" w:hAnsiTheme="minorHAnsi"/>
                <w:sz w:val="20"/>
                <w:szCs w:val="20"/>
              </w:rPr>
              <w:br/>
            </w:r>
            <w:r w:rsidRPr="009A2A0B">
              <w:rPr>
                <w:rFonts w:asciiTheme="minorHAnsi" w:hAnsiTheme="minorHAnsi"/>
                <w:sz w:val="20"/>
                <w:szCs w:val="20"/>
              </w:rPr>
              <w:br/>
              <w:t>попытки оплаты</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Payment attempts expired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0-2015</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by iReq in VERes</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VERes of DS contain iReq, due to which payment was declined </w:t>
            </w:r>
          </w:p>
        </w:tc>
      </w:tr>
      <w:tr w:rsidR="00875643" w:rsidRPr="009A2A0B" w:rsidTr="00875643">
        <w:trPr>
          <w:trHeight w:val="9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0-2016</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Declined. VeRes status is unknown</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Issuer bank is not ready (at that moment) to execute 3ds of transaction (for instance, the bank’s ACS does not function). We cannot define whether the card is included in 3d secure or not.</w:t>
            </w:r>
          </w:p>
          <w:p w:rsidR="00875643" w:rsidRPr="009A2A0B" w:rsidRDefault="00875643" w:rsidP="00797C6A">
            <w:pPr>
              <w:rPr>
                <w:rFonts w:asciiTheme="minorHAnsi" w:hAnsiTheme="minorHAnsi"/>
                <w:sz w:val="20"/>
                <w:szCs w:val="20"/>
              </w:rPr>
            </w:pPr>
          </w:p>
        </w:tc>
      </w:tr>
      <w:tr w:rsidR="00875643" w:rsidRPr="009A2A0B" w:rsidTr="00875643">
        <w:trPr>
          <w:trHeight w:val="9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0-2018</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Declined. DS connection timeout</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Directory server Visa or MasterCard cannot be reached or “connection failed” error is received in response to request VeReq.</w:t>
            </w:r>
          </w:p>
          <w:p w:rsidR="00875643" w:rsidRPr="009A2A0B" w:rsidRDefault="00875643" w:rsidP="00797C6A">
            <w:pPr>
              <w:rPr>
                <w:rFonts w:asciiTheme="minorHAnsi" w:hAnsiTheme="minorHAnsi"/>
                <w:sz w:val="20"/>
                <w:szCs w:val="20"/>
              </w:rPr>
            </w:pPr>
            <w:r w:rsidRPr="009A2A0B">
              <w:rPr>
                <w:rFonts w:asciiTheme="minorHAnsi" w:hAnsiTheme="minorHAnsi"/>
                <w:sz w:val="20"/>
                <w:szCs w:val="20"/>
              </w:rPr>
              <w:t>This error is the result interaction of payment gateway and MPS servers due to their technical failures.</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0-2019</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by iReq in PARes</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Issuer’s PARes contains iReq, due to which payment was declined.</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0-9000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Started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Transactions start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Approved.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Payment successfully completed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Order already exists</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Order with the given number is already registered in the system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Card declined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Issuer bank has forbidden online card transactions</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Data input timeout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At the moment of registering the transaction, i.e. when the card details are not entered yet</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Expired card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Card’s validity period has expired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0103</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Call issuer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No connection with the issuer bank, the merchant must call the issuer bank</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Card declined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Attempt to make a transaction via blocked account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0107</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Call issuer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It is necessary to call the issuer bank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0109</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Invalid merchant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Merchant’s/*terminal ID is invalid (for completion and </w:t>
            </w:r>
            <w:r w:rsidRPr="009A2A0B">
              <w:rPr>
                <w:rFonts w:asciiTheme="minorHAnsi" w:hAnsiTheme="minorHAnsi"/>
                <w:sz w:val="20"/>
                <w:szCs w:val="20"/>
              </w:rPr>
              <w:lastRenderedPageBreak/>
              <w:t>preauthorization with different IDs)</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lastRenderedPageBreak/>
              <w:t>0110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Invalid amount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Transaction amount is invalid</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0111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No card record on Decline. Wrong PAN</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Card number is invalid</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0116</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Decline. Not enough money</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Transaction amount exceeds the available account balance </w:t>
            </w:r>
          </w:p>
        </w:tc>
      </w:tr>
      <w:tr w:rsidR="00875643" w:rsidRPr="009A2A0B" w:rsidTr="00875643">
        <w:trPr>
          <w:trHeight w:val="6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0120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Not allowed</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Transaction declined since it is not allowed by the issuer </w:t>
            </w:r>
          </w:p>
          <w:p w:rsidR="00875643" w:rsidRPr="009A2A0B" w:rsidRDefault="00875643" w:rsidP="00797C6A">
            <w:pPr>
              <w:rPr>
                <w:rFonts w:asciiTheme="minorHAnsi" w:hAnsiTheme="minorHAnsi"/>
                <w:sz w:val="20"/>
                <w:szCs w:val="20"/>
              </w:rPr>
            </w:pPr>
            <w:r w:rsidRPr="009A2A0B">
              <w:rPr>
                <w:rFonts w:asciiTheme="minorHAnsi" w:hAnsiTheme="minorHAnsi"/>
                <w:sz w:val="20"/>
                <w:szCs w:val="20"/>
              </w:rPr>
              <w:t>Payment network code: 57</w:t>
            </w:r>
          </w:p>
          <w:p w:rsidR="00875643" w:rsidRPr="009A2A0B" w:rsidRDefault="00875643" w:rsidP="00797C6A">
            <w:pPr>
              <w:rPr>
                <w:rFonts w:asciiTheme="minorHAnsi" w:hAnsiTheme="minorHAnsi"/>
                <w:sz w:val="20"/>
                <w:szCs w:val="20"/>
              </w:rPr>
            </w:pPr>
            <w:r w:rsidRPr="009A2A0B">
              <w:rPr>
                <w:rFonts w:asciiTheme="minorHAnsi" w:hAnsiTheme="minorHAnsi"/>
                <w:sz w:val="20"/>
                <w:szCs w:val="20"/>
              </w:rPr>
              <w:t>Reason for declining the transaction should be clarified from the issuer.</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0121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Excds wdrwl limt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Attempt to make a transaction exceeding the daily limit set by the issuer bank </w:t>
            </w:r>
          </w:p>
          <w:p w:rsidR="00875643" w:rsidRPr="009A2A0B" w:rsidRDefault="00875643" w:rsidP="00797C6A">
            <w:pPr>
              <w:rPr>
                <w:rFonts w:asciiTheme="minorHAnsi" w:hAnsiTheme="minorHAnsi"/>
                <w:sz w:val="20"/>
                <w:szCs w:val="20"/>
              </w:rPr>
            </w:pPr>
          </w:p>
        </w:tc>
      </w:tr>
      <w:tr w:rsidR="00875643" w:rsidRPr="009A2A0B" w:rsidTr="00875643">
        <w:trPr>
          <w:trHeight w:val="6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0123</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Excds wdrwl ltmt</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Limit on the number of transactions is exceeded. Client has made maximum number of transactions within the limit and attempts to make one more transaction</w:t>
            </w:r>
          </w:p>
          <w:p w:rsidR="00875643" w:rsidRPr="009A2A0B" w:rsidRDefault="00875643" w:rsidP="00797C6A">
            <w:pPr>
              <w:rPr>
                <w:rFonts w:asciiTheme="minorHAnsi" w:hAnsiTheme="minorHAnsi"/>
                <w:sz w:val="20"/>
                <w:szCs w:val="20"/>
              </w:rPr>
            </w:pPr>
          </w:p>
        </w:tc>
      </w:tr>
      <w:tr w:rsidR="00875643" w:rsidRPr="009A2A0B" w:rsidTr="00875643">
        <w:trPr>
          <w:trHeight w:val="6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0125</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Card declined</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Invalid Card number </w:t>
            </w:r>
          </w:p>
          <w:p w:rsidR="00875643" w:rsidRPr="009A2A0B" w:rsidRDefault="00875643" w:rsidP="00797C6A">
            <w:pPr>
              <w:rPr>
                <w:rFonts w:asciiTheme="minorHAnsi" w:hAnsiTheme="minorHAnsi"/>
                <w:sz w:val="20"/>
                <w:szCs w:val="20"/>
              </w:rPr>
            </w:pPr>
            <w:r w:rsidRPr="009A2A0B">
              <w:rPr>
                <w:rFonts w:asciiTheme="minorHAnsi" w:hAnsiTheme="minorHAnsi"/>
                <w:sz w:val="20"/>
                <w:szCs w:val="20"/>
              </w:rPr>
              <w:t>Attempt to refund an amount exceeding the hold, attempt to refund zero amount</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0151017</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3DSec comm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3-D Secure connection error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0151018</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Processing timeout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Processing timeout, failed to send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0151019</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Processing timeout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Processing timeout, sent but no response received from the bank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Fraud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Fraudulent transaction ( according to processing or payment network)</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02003</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SSL restricted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Merchant is not allowed to perform SSL (Not 3d-Secure/SecureCode) transactions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lastRenderedPageBreak/>
              <w:t>02005</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3DS rule failed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Payment does not comply with the  3ds verification terms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0208</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Card is lost</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Card is lost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0209</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Card limitations exceeded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Card limitations are exceeded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0341014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General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RBS decline error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0341041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Refund failed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Refund error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05</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Parameters</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Error in request parameters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071015</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Input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card parameters input</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08204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Duplicate order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Such order has already been registered (check by order number)</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09001</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RBS internal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Internal code of RBS rejection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0902</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Invalid trans</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Cardholder attempts to make a forbidden transaction </w:t>
            </w:r>
          </w:p>
        </w:tc>
      </w:tr>
      <w:tr w:rsidR="00875643" w:rsidRPr="009A2A0B" w:rsidTr="00875643">
        <w:trPr>
          <w:trHeight w:val="6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0903</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Re-enter trans.</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Attempt to make a transaction in the amount exceeding the limit set by the issuer bank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Format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Error message format according to issuer bank </w:t>
            </w:r>
          </w:p>
        </w:tc>
      </w:tr>
      <w:tr w:rsidR="00875643" w:rsidRPr="009A2A0B" w:rsidTr="00875643">
        <w:trPr>
          <w:trHeight w:val="12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0907</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Host not avail.</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No connection with the issuer bank.</w:t>
            </w:r>
          </w:p>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Stand-in authorization is not allowed for the given card number (this mode means that the issuer cannot connect to the payment network, so the transaction is either in offline mode and is then going to be sent to the back office or will be declined) </w:t>
            </w:r>
          </w:p>
          <w:p w:rsidR="00875643" w:rsidRPr="009A2A0B" w:rsidRDefault="00875643" w:rsidP="00797C6A">
            <w:pPr>
              <w:rPr>
                <w:rFonts w:asciiTheme="minorHAnsi" w:hAnsiTheme="minorHAnsi"/>
                <w:sz w:val="20"/>
                <w:szCs w:val="20"/>
              </w:rPr>
            </w:pPr>
          </w:p>
        </w:tc>
      </w:tr>
      <w:tr w:rsidR="00875643" w:rsidRPr="009A2A0B" w:rsidTr="00875643">
        <w:trPr>
          <w:trHeight w:val="6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0909</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Call issuer</w:t>
            </w:r>
          </w:p>
        </w:tc>
        <w:tc>
          <w:tcPr>
            <w:tcW w:w="5868" w:type="dxa"/>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General system failure fixed by the payment network or the issuer bank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0910</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Host not avail.</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Issuer bank is not available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0913</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Invalid trans</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Invalid transaction format according to the network </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lastRenderedPageBreak/>
              <w:t>0914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 Orig trans not found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Transaction is not found (while sending completion, reversal or refund request)</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0999</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Declined by fraud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Transaction authorization did not start. Declined due to fraud or 3dsec error.</w:t>
            </w:r>
          </w:p>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02</w:t>
            </w:r>
          </w:p>
        </w:tc>
        <w:tc>
          <w:tcPr>
            <w:tcW w:w="2373" w:type="dxa"/>
            <w:noWrap/>
            <w:hideMark/>
          </w:tcPr>
          <w:p w:rsidR="00875643" w:rsidRPr="009A2A0B" w:rsidRDefault="00875643" w:rsidP="00797C6A">
            <w:pPr>
              <w:rPr>
                <w:rFonts w:asciiTheme="minorHAnsi" w:hAnsiTheme="minorHAnsi"/>
                <w:sz w:val="20"/>
                <w:szCs w:val="20"/>
              </w:rPr>
            </w:pP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Order declined due to errors in payment details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03</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Currency</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Unknown (forbidden) currency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04</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Required parameter missed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 xml:space="preserve">Required parameter of the request is missing </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06</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Unregistered OrderId</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Unregistered OrderId</w:t>
            </w:r>
          </w:p>
        </w:tc>
      </w:tr>
      <w:tr w:rsidR="00875643" w:rsidRPr="009A2A0B" w:rsidTr="00875643">
        <w:trPr>
          <w:trHeight w:val="300"/>
        </w:trPr>
        <w:tc>
          <w:tcPr>
            <w:tcW w:w="1335"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07</w:t>
            </w:r>
          </w:p>
        </w:tc>
        <w:tc>
          <w:tcPr>
            <w:tcW w:w="2373"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System Error</w:t>
            </w:r>
          </w:p>
        </w:tc>
        <w:tc>
          <w:tcPr>
            <w:tcW w:w="5868" w:type="dxa"/>
            <w:noWrap/>
            <w:hideMark/>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System error</w:t>
            </w:r>
          </w:p>
        </w:tc>
      </w:tr>
      <w:tr w:rsidR="00875643" w:rsidRPr="009A2A0B" w:rsidTr="00875643">
        <w:trPr>
          <w:trHeight w:val="300"/>
        </w:trPr>
        <w:tc>
          <w:tcPr>
            <w:tcW w:w="1335"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20</w:t>
            </w: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Username and Password</w:t>
            </w:r>
          </w:p>
        </w:tc>
        <w:tc>
          <w:tcPr>
            <w:tcW w:w="5868"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Username and Password</w:t>
            </w:r>
          </w:p>
        </w:tc>
      </w:tr>
      <w:tr w:rsidR="00875643" w:rsidRPr="009A2A0B" w:rsidTr="00875643">
        <w:trPr>
          <w:trHeight w:val="300"/>
        </w:trPr>
        <w:tc>
          <w:tcPr>
            <w:tcW w:w="1335"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30</w:t>
            </w: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Value of Opque field of the initial request</w:t>
            </w:r>
          </w:p>
        </w:tc>
        <w:tc>
          <w:tcPr>
            <w:tcW w:w="5868"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Value of Opque field of the initial request</w:t>
            </w:r>
          </w:p>
        </w:tc>
      </w:tr>
      <w:tr w:rsidR="00875643" w:rsidRPr="009A2A0B" w:rsidTr="00875643">
        <w:trPr>
          <w:trHeight w:val="300"/>
        </w:trPr>
        <w:tc>
          <w:tcPr>
            <w:tcW w:w="1335"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550</w:t>
            </w: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System Error</w:t>
            </w:r>
          </w:p>
        </w:tc>
        <w:tc>
          <w:tcPr>
            <w:tcW w:w="5868"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System Error</w:t>
            </w: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sz w:val="20"/>
                <w:szCs w:val="20"/>
              </w:rPr>
            </w:pPr>
            <w:r w:rsidRPr="009A2A0B">
              <w:rPr>
                <w:rFonts w:asciiTheme="minorHAnsi" w:hAnsiTheme="minorHAnsi" w:cs="Consolas"/>
                <w:sz w:val="20"/>
                <w:szCs w:val="20"/>
              </w:rPr>
              <w:t>514</w:t>
            </w: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Do not have Reverse operation permission</w:t>
            </w:r>
          </w:p>
        </w:tc>
        <w:tc>
          <w:tcPr>
            <w:tcW w:w="5868" w:type="dxa"/>
            <w:noWrap/>
          </w:tcPr>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cs="Consolas"/>
                <w:sz w:val="20"/>
                <w:szCs w:val="20"/>
              </w:rPr>
            </w:pPr>
            <w:r w:rsidRPr="009A2A0B">
              <w:rPr>
                <w:rFonts w:asciiTheme="minorHAnsi" w:hAnsiTheme="minorHAnsi" w:cs="Consolas"/>
                <w:sz w:val="20"/>
                <w:szCs w:val="20"/>
              </w:rPr>
              <w:t>513</w:t>
            </w:r>
          </w:p>
          <w:p w:rsidR="00875643" w:rsidRPr="009A2A0B" w:rsidRDefault="00875643" w:rsidP="00797C6A">
            <w:pPr>
              <w:autoSpaceDE w:val="0"/>
              <w:autoSpaceDN w:val="0"/>
              <w:adjustRightInd w:val="0"/>
              <w:rPr>
                <w:rFonts w:asciiTheme="minorHAnsi" w:hAnsiTheme="minorHAnsi" w:cs="Consolas"/>
                <w:sz w:val="20"/>
                <w:szCs w:val="20"/>
              </w:rPr>
            </w:pP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Do not have Refund operation permission</w:t>
            </w:r>
          </w:p>
        </w:tc>
        <w:tc>
          <w:tcPr>
            <w:tcW w:w="5868" w:type="dxa"/>
            <w:noWrap/>
          </w:tcPr>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cs="Consolas"/>
                <w:sz w:val="20"/>
                <w:szCs w:val="20"/>
              </w:rPr>
            </w:pPr>
            <w:r w:rsidRPr="009A2A0B">
              <w:rPr>
                <w:rFonts w:asciiTheme="minorHAnsi" w:hAnsiTheme="minorHAnsi" w:cs="Consolas"/>
                <w:sz w:val="20"/>
                <w:szCs w:val="20"/>
              </w:rPr>
              <w:t>560</w:t>
            </w:r>
          </w:p>
          <w:p w:rsidR="00875643" w:rsidRPr="009A2A0B" w:rsidRDefault="00875643" w:rsidP="00797C6A">
            <w:pPr>
              <w:autoSpaceDE w:val="0"/>
              <w:autoSpaceDN w:val="0"/>
              <w:adjustRightInd w:val="0"/>
              <w:rPr>
                <w:rFonts w:asciiTheme="minorHAnsi" w:hAnsiTheme="minorHAnsi" w:cs="Consolas"/>
                <w:sz w:val="20"/>
                <w:szCs w:val="20"/>
              </w:rPr>
            </w:pP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Operation failed</w:t>
            </w:r>
          </w:p>
        </w:tc>
        <w:tc>
          <w:tcPr>
            <w:tcW w:w="5868" w:type="dxa"/>
            <w:noWrap/>
          </w:tcPr>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cs="Consolas"/>
                <w:sz w:val="20"/>
                <w:szCs w:val="20"/>
              </w:rPr>
            </w:pPr>
            <w:r w:rsidRPr="009A2A0B">
              <w:rPr>
                <w:rFonts w:asciiTheme="minorHAnsi" w:hAnsiTheme="minorHAnsi" w:cs="Consolas"/>
                <w:sz w:val="20"/>
                <w:szCs w:val="20"/>
              </w:rPr>
              <w:t>520</w:t>
            </w:r>
          </w:p>
          <w:p w:rsidR="00875643" w:rsidRPr="009A2A0B" w:rsidRDefault="00875643" w:rsidP="00797C6A">
            <w:pPr>
              <w:autoSpaceDE w:val="0"/>
              <w:autoSpaceDN w:val="0"/>
              <w:adjustRightInd w:val="0"/>
              <w:rPr>
                <w:rFonts w:asciiTheme="minorHAnsi" w:hAnsiTheme="minorHAnsi" w:cs="Consolas"/>
                <w:sz w:val="20"/>
                <w:szCs w:val="20"/>
              </w:rPr>
            </w:pP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Overtime error</w:t>
            </w:r>
          </w:p>
        </w:tc>
        <w:tc>
          <w:tcPr>
            <w:tcW w:w="5868" w:type="dxa"/>
            <w:noWrap/>
          </w:tcPr>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cs="Consolas"/>
                <w:sz w:val="20"/>
                <w:szCs w:val="20"/>
              </w:rPr>
            </w:pPr>
            <w:r w:rsidRPr="009A2A0B">
              <w:rPr>
                <w:rFonts w:asciiTheme="minorHAnsi" w:hAnsiTheme="minorHAnsi" w:cs="Consolas"/>
                <w:sz w:val="20"/>
                <w:szCs w:val="20"/>
              </w:rPr>
              <w:t>50</w:t>
            </w:r>
          </w:p>
          <w:p w:rsidR="00875643" w:rsidRPr="009A2A0B" w:rsidRDefault="00875643" w:rsidP="00797C6A">
            <w:pPr>
              <w:autoSpaceDE w:val="0"/>
              <w:autoSpaceDN w:val="0"/>
              <w:adjustRightInd w:val="0"/>
              <w:rPr>
                <w:rFonts w:asciiTheme="minorHAnsi" w:hAnsiTheme="minorHAnsi" w:cs="Consolas"/>
                <w:sz w:val="20"/>
                <w:szCs w:val="20"/>
              </w:rPr>
            </w:pP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Payment sum error</w:t>
            </w:r>
          </w:p>
        </w:tc>
        <w:tc>
          <w:tcPr>
            <w:tcW w:w="5868" w:type="dxa"/>
            <w:noWrap/>
          </w:tcPr>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cs="Consolas"/>
                <w:sz w:val="20"/>
                <w:szCs w:val="20"/>
              </w:rPr>
            </w:pPr>
            <w:r w:rsidRPr="009A2A0B">
              <w:rPr>
                <w:rFonts w:asciiTheme="minorHAnsi" w:hAnsiTheme="minorHAnsi" w:cs="Consolas"/>
                <w:sz w:val="20"/>
                <w:szCs w:val="20"/>
              </w:rPr>
              <w:t>510</w:t>
            </w: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Incorrect parameters</w:t>
            </w:r>
          </w:p>
        </w:tc>
        <w:tc>
          <w:tcPr>
            <w:tcW w:w="5868" w:type="dxa"/>
            <w:noWrap/>
          </w:tcPr>
          <w:p w:rsidR="00875643" w:rsidRPr="009A2A0B" w:rsidRDefault="00875643" w:rsidP="00797C6A">
            <w:pPr>
              <w:rPr>
                <w:rFonts w:asciiTheme="minorHAnsi" w:hAnsiTheme="minorHAnsi"/>
                <w:sz w:val="20"/>
                <w:szCs w:val="20"/>
              </w:rPr>
            </w:pPr>
          </w:p>
        </w:tc>
      </w:tr>
      <w:tr w:rsidR="00875643" w:rsidRPr="009A2A0B" w:rsidTr="00875643">
        <w:trPr>
          <w:trHeight w:val="300"/>
        </w:trPr>
        <w:tc>
          <w:tcPr>
            <w:tcW w:w="1335" w:type="dxa"/>
            <w:noWrap/>
          </w:tcPr>
          <w:p w:rsidR="00875643" w:rsidRPr="009A2A0B" w:rsidRDefault="00875643" w:rsidP="00797C6A">
            <w:pPr>
              <w:autoSpaceDE w:val="0"/>
              <w:autoSpaceDN w:val="0"/>
              <w:adjustRightInd w:val="0"/>
              <w:rPr>
                <w:rFonts w:asciiTheme="minorHAnsi" w:hAnsiTheme="minorHAnsi" w:cs="Consolas"/>
                <w:sz w:val="20"/>
                <w:szCs w:val="20"/>
              </w:rPr>
            </w:pPr>
            <w:r w:rsidRPr="009A2A0B">
              <w:rPr>
                <w:rFonts w:asciiTheme="minorHAnsi" w:hAnsiTheme="minorHAnsi" w:cs="Consolas"/>
                <w:sz w:val="20"/>
                <w:szCs w:val="20"/>
              </w:rPr>
              <w:t>500</w:t>
            </w:r>
          </w:p>
        </w:tc>
        <w:tc>
          <w:tcPr>
            <w:tcW w:w="2373" w:type="dxa"/>
            <w:noWrap/>
          </w:tcPr>
          <w:p w:rsidR="00875643" w:rsidRPr="009A2A0B" w:rsidRDefault="00875643" w:rsidP="00797C6A">
            <w:pPr>
              <w:rPr>
                <w:rFonts w:asciiTheme="minorHAnsi" w:hAnsiTheme="minorHAnsi"/>
                <w:sz w:val="20"/>
                <w:szCs w:val="20"/>
              </w:rPr>
            </w:pPr>
            <w:r w:rsidRPr="009A2A0B">
              <w:rPr>
                <w:rFonts w:asciiTheme="minorHAnsi" w:hAnsiTheme="minorHAnsi"/>
                <w:sz w:val="20"/>
                <w:szCs w:val="20"/>
              </w:rPr>
              <w:t>Unknown error</w:t>
            </w:r>
          </w:p>
        </w:tc>
        <w:tc>
          <w:tcPr>
            <w:tcW w:w="5868" w:type="dxa"/>
            <w:noWrap/>
          </w:tcPr>
          <w:p w:rsidR="00875643" w:rsidRPr="009A2A0B" w:rsidRDefault="00875643" w:rsidP="00797C6A">
            <w:pPr>
              <w:rPr>
                <w:rFonts w:asciiTheme="minorHAnsi" w:hAnsiTheme="minorHAnsi"/>
                <w:sz w:val="20"/>
                <w:szCs w:val="20"/>
              </w:rPr>
            </w:pPr>
          </w:p>
        </w:tc>
      </w:tr>
    </w:tbl>
    <w:p w:rsidR="002777AC" w:rsidRPr="009A2A0B" w:rsidRDefault="002777AC" w:rsidP="002777AC">
      <w:pPr>
        <w:pStyle w:val="NormalWeb"/>
        <w:spacing w:before="0" w:beforeAutospacing="0" w:after="0" w:afterAutospacing="0" w:line="260" w:lineRule="atLeast"/>
        <w:rPr>
          <w:rFonts w:asciiTheme="minorHAnsi" w:hAnsiTheme="minorHAnsi"/>
          <w:b/>
          <w:color w:val="000000"/>
          <w:sz w:val="20"/>
          <w:szCs w:val="20"/>
        </w:rPr>
      </w:pPr>
    </w:p>
    <w:p w:rsidR="002777AC" w:rsidRPr="009A2A0B" w:rsidRDefault="000B783A" w:rsidP="002777AC">
      <w:pPr>
        <w:pStyle w:val="NormalWeb"/>
        <w:spacing w:before="0" w:beforeAutospacing="0" w:after="0" w:afterAutospacing="0" w:line="260" w:lineRule="atLeast"/>
        <w:rPr>
          <w:rFonts w:asciiTheme="minorHAnsi" w:hAnsiTheme="minorHAnsi"/>
          <w:b/>
          <w:color w:val="000000"/>
          <w:sz w:val="20"/>
          <w:szCs w:val="20"/>
        </w:rPr>
      </w:pPr>
      <w:bookmarkStart w:id="11" w:name="Table2"/>
      <w:r w:rsidRPr="009A2A0B">
        <w:rPr>
          <w:rFonts w:asciiTheme="minorHAnsi" w:hAnsiTheme="minorHAnsi"/>
          <w:b/>
          <w:color w:val="000000"/>
          <w:sz w:val="20"/>
          <w:szCs w:val="20"/>
        </w:rPr>
        <w:t>Table</w:t>
      </w:r>
      <w:r w:rsidR="002777AC" w:rsidRPr="009A2A0B">
        <w:rPr>
          <w:rFonts w:asciiTheme="minorHAnsi" w:hAnsiTheme="minorHAnsi"/>
          <w:b/>
          <w:color w:val="000000"/>
          <w:sz w:val="20"/>
          <w:szCs w:val="20"/>
        </w:rPr>
        <w:t xml:space="preserve"> 2</w:t>
      </w:r>
      <w:r w:rsidRPr="009A2A0B">
        <w:rPr>
          <w:rFonts w:asciiTheme="minorHAnsi" w:hAnsiTheme="minorHAnsi"/>
          <w:b/>
          <w:color w:val="000000"/>
          <w:sz w:val="20"/>
          <w:szCs w:val="20"/>
        </w:rPr>
        <w:t xml:space="preserve">. Payment State Values </w:t>
      </w:r>
      <w:bookmarkEnd w:id="11"/>
    </w:p>
    <w:p w:rsidR="000B783A" w:rsidRPr="009A2A0B" w:rsidRDefault="000B783A" w:rsidP="002777AC">
      <w:pPr>
        <w:pStyle w:val="NormalWeb"/>
        <w:spacing w:before="0" w:beforeAutospacing="0" w:after="0" w:afterAutospacing="0" w:line="260" w:lineRule="atLeast"/>
        <w:rPr>
          <w:rFonts w:asciiTheme="minorHAnsi" w:hAnsiTheme="minorHAnsi"/>
          <w:color w:val="000000"/>
          <w:sz w:val="20"/>
          <w:szCs w:val="20"/>
        </w:rPr>
      </w:pPr>
    </w:p>
    <w:tbl>
      <w:tblPr>
        <w:tblStyle w:val="TableGrid"/>
        <w:tblW w:w="9558" w:type="dxa"/>
        <w:tblInd w:w="0" w:type="dxa"/>
        <w:tblLook w:val="04A0" w:firstRow="1" w:lastRow="0" w:firstColumn="1" w:lastColumn="0" w:noHBand="0" w:noVBand="1"/>
      </w:tblPr>
      <w:tblGrid>
        <w:gridCol w:w="2290"/>
        <w:gridCol w:w="1885"/>
        <w:gridCol w:w="5383"/>
      </w:tblGrid>
      <w:tr w:rsidR="002777AC" w:rsidRPr="009A2A0B" w:rsidTr="00D001A1">
        <w:trPr>
          <w:trHeight w:val="494"/>
        </w:trPr>
        <w:tc>
          <w:tcPr>
            <w:tcW w:w="2290" w:type="dxa"/>
            <w:tcBorders>
              <w:top w:val="single" w:sz="4" w:space="0" w:color="auto"/>
              <w:left w:val="single" w:sz="4" w:space="0" w:color="auto"/>
              <w:bottom w:val="single" w:sz="4" w:space="0" w:color="auto"/>
              <w:right w:val="single" w:sz="4" w:space="0" w:color="auto"/>
            </w:tcBorders>
            <w:hideMark/>
          </w:tcPr>
          <w:p w:rsidR="002777AC" w:rsidRPr="009A2A0B" w:rsidRDefault="002777AC" w:rsidP="002777AC">
            <w:pPr>
              <w:rPr>
                <w:rFonts w:asciiTheme="minorHAnsi" w:hAnsiTheme="minorHAnsi"/>
                <w:b/>
                <w:sz w:val="20"/>
                <w:szCs w:val="20"/>
              </w:rPr>
            </w:pPr>
            <w:r w:rsidRPr="009A2A0B">
              <w:rPr>
                <w:rFonts w:asciiTheme="minorHAnsi" w:hAnsiTheme="minorHAnsi"/>
                <w:b/>
                <w:sz w:val="20"/>
                <w:szCs w:val="20"/>
              </w:rPr>
              <w:t>Payment State</w:t>
            </w:r>
          </w:p>
        </w:tc>
        <w:tc>
          <w:tcPr>
            <w:tcW w:w="1885" w:type="dxa"/>
            <w:tcBorders>
              <w:top w:val="single" w:sz="4" w:space="0" w:color="auto"/>
              <w:left w:val="single" w:sz="4" w:space="0" w:color="auto"/>
              <w:bottom w:val="single" w:sz="4" w:space="0" w:color="auto"/>
              <w:right w:val="single" w:sz="4" w:space="0" w:color="auto"/>
            </w:tcBorders>
          </w:tcPr>
          <w:p w:rsidR="002777AC" w:rsidRPr="009A2A0B" w:rsidRDefault="002777AC" w:rsidP="002777AC">
            <w:pPr>
              <w:rPr>
                <w:rFonts w:asciiTheme="minorHAnsi" w:hAnsiTheme="minorHAnsi"/>
                <w:b/>
                <w:sz w:val="20"/>
                <w:szCs w:val="20"/>
              </w:rPr>
            </w:pPr>
            <w:r w:rsidRPr="009A2A0B">
              <w:rPr>
                <w:rFonts w:asciiTheme="minorHAnsi" w:hAnsiTheme="minorHAnsi"/>
                <w:b/>
                <w:sz w:val="20"/>
                <w:szCs w:val="20"/>
              </w:rPr>
              <w:t>Order Status Code</w:t>
            </w:r>
          </w:p>
        </w:tc>
        <w:tc>
          <w:tcPr>
            <w:tcW w:w="5383" w:type="dxa"/>
            <w:tcBorders>
              <w:top w:val="single" w:sz="4" w:space="0" w:color="auto"/>
              <w:left w:val="single" w:sz="4" w:space="0" w:color="auto"/>
              <w:bottom w:val="single" w:sz="4" w:space="0" w:color="auto"/>
              <w:right w:val="single" w:sz="4" w:space="0" w:color="auto"/>
            </w:tcBorders>
            <w:hideMark/>
          </w:tcPr>
          <w:p w:rsidR="002777AC" w:rsidRPr="009A2A0B" w:rsidRDefault="002777AC" w:rsidP="002777AC">
            <w:pPr>
              <w:ind w:left="162"/>
              <w:rPr>
                <w:rFonts w:asciiTheme="minorHAnsi" w:hAnsiTheme="minorHAnsi"/>
                <w:b/>
                <w:sz w:val="20"/>
                <w:szCs w:val="20"/>
              </w:rPr>
            </w:pPr>
            <w:r w:rsidRPr="009A2A0B">
              <w:rPr>
                <w:rFonts w:asciiTheme="minorHAnsi" w:hAnsiTheme="minorHAnsi"/>
                <w:b/>
                <w:sz w:val="20"/>
                <w:szCs w:val="20"/>
              </w:rPr>
              <w:t>Description</w:t>
            </w:r>
          </w:p>
        </w:tc>
      </w:tr>
      <w:tr w:rsidR="00AA2892" w:rsidRPr="009A2A0B" w:rsidTr="00D001A1">
        <w:trPr>
          <w:trHeight w:val="246"/>
        </w:trPr>
        <w:tc>
          <w:tcPr>
            <w:tcW w:w="2290"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b/>
                <w:sz w:val="20"/>
                <w:szCs w:val="20"/>
              </w:rPr>
            </w:pPr>
            <w:r w:rsidRPr="009A2A0B">
              <w:rPr>
                <w:rFonts w:asciiTheme="minorHAnsi" w:hAnsiTheme="minorHAnsi"/>
                <w:sz w:val="20"/>
                <w:szCs w:val="20"/>
              </w:rPr>
              <w:t>payment_started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0</w:t>
            </w:r>
          </w:p>
        </w:tc>
        <w:tc>
          <w:tcPr>
            <w:tcW w:w="5383" w:type="dxa"/>
            <w:tcBorders>
              <w:top w:val="single" w:sz="4" w:space="0" w:color="auto"/>
              <w:left w:val="single" w:sz="4" w:space="0" w:color="auto"/>
              <w:bottom w:val="single" w:sz="4" w:space="0" w:color="auto"/>
              <w:right w:val="single" w:sz="4" w:space="0" w:color="auto"/>
            </w:tcBorders>
          </w:tcPr>
          <w:p w:rsidR="00AA2892" w:rsidRPr="009A2A0B" w:rsidRDefault="00AA2892" w:rsidP="008A560E">
            <w:pPr>
              <w:rPr>
                <w:rFonts w:asciiTheme="minorHAnsi" w:hAnsiTheme="minorHAnsi"/>
                <w:b/>
                <w:sz w:val="20"/>
                <w:szCs w:val="20"/>
              </w:rPr>
            </w:pPr>
            <w:r w:rsidRPr="009A2A0B">
              <w:rPr>
                <w:rFonts w:asciiTheme="minorHAnsi" w:hAnsiTheme="minorHAnsi"/>
                <w:sz w:val="20"/>
                <w:szCs w:val="20"/>
              </w:rPr>
              <w:t>Order is registered but not paid</w:t>
            </w:r>
          </w:p>
        </w:tc>
      </w:tr>
      <w:tr w:rsidR="00AA2892" w:rsidRPr="009A2A0B" w:rsidTr="00D001A1">
        <w:trPr>
          <w:trHeight w:val="246"/>
        </w:trPr>
        <w:tc>
          <w:tcPr>
            <w:tcW w:w="2290" w:type="dxa"/>
            <w:tcBorders>
              <w:top w:val="single" w:sz="4" w:space="0" w:color="auto"/>
              <w:left w:val="single" w:sz="4" w:space="0" w:color="auto"/>
              <w:bottom w:val="single" w:sz="4" w:space="0" w:color="auto"/>
              <w:right w:val="single" w:sz="4" w:space="0" w:color="auto"/>
            </w:tcBorders>
            <w:hideMark/>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payment_approved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1</w:t>
            </w:r>
          </w:p>
        </w:tc>
        <w:tc>
          <w:tcPr>
            <w:tcW w:w="5383" w:type="dxa"/>
            <w:tcBorders>
              <w:top w:val="single" w:sz="4" w:space="0" w:color="auto"/>
              <w:left w:val="single" w:sz="4" w:space="0" w:color="auto"/>
              <w:bottom w:val="single" w:sz="4" w:space="0" w:color="auto"/>
              <w:right w:val="single" w:sz="4" w:space="0" w:color="auto"/>
            </w:tcBorders>
            <w:hideMark/>
          </w:tcPr>
          <w:p w:rsidR="00AA2892" w:rsidRPr="009A2A0B" w:rsidRDefault="00AA2892" w:rsidP="008A560E">
            <w:pPr>
              <w:rPr>
                <w:rFonts w:asciiTheme="minorHAnsi" w:hAnsiTheme="minorHAnsi"/>
                <w:sz w:val="20"/>
                <w:szCs w:val="20"/>
              </w:rPr>
            </w:pPr>
            <w:r w:rsidRPr="009A2A0B">
              <w:rPr>
                <w:rFonts w:asciiTheme="minorHAnsi" w:hAnsiTheme="minorHAnsi"/>
                <w:sz w:val="20"/>
                <w:szCs w:val="20"/>
              </w:rPr>
              <w:t xml:space="preserve">Amount of the order was preauthorized </w:t>
            </w:r>
          </w:p>
        </w:tc>
      </w:tr>
      <w:tr w:rsidR="00AA2892" w:rsidRPr="009A2A0B" w:rsidTr="00D001A1">
        <w:trPr>
          <w:trHeight w:val="246"/>
        </w:trPr>
        <w:tc>
          <w:tcPr>
            <w:tcW w:w="2290" w:type="dxa"/>
            <w:tcBorders>
              <w:top w:val="single" w:sz="4" w:space="0" w:color="auto"/>
              <w:left w:val="single" w:sz="4" w:space="0" w:color="auto"/>
              <w:bottom w:val="single" w:sz="4" w:space="0" w:color="auto"/>
              <w:right w:val="single" w:sz="4" w:space="0" w:color="auto"/>
            </w:tcBorders>
            <w:hideMark/>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payment_declined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6</w:t>
            </w:r>
          </w:p>
        </w:tc>
        <w:tc>
          <w:tcPr>
            <w:tcW w:w="5383" w:type="dxa"/>
            <w:tcBorders>
              <w:top w:val="single" w:sz="4" w:space="0" w:color="auto"/>
              <w:left w:val="single" w:sz="4" w:space="0" w:color="auto"/>
              <w:bottom w:val="single" w:sz="4" w:space="0" w:color="auto"/>
              <w:right w:val="single" w:sz="4" w:space="0" w:color="auto"/>
            </w:tcBorders>
            <w:hideMark/>
          </w:tcPr>
          <w:p w:rsidR="00AA2892" w:rsidRPr="009A2A0B" w:rsidRDefault="00AA2892" w:rsidP="008A560E">
            <w:pPr>
              <w:rPr>
                <w:rFonts w:asciiTheme="minorHAnsi" w:hAnsiTheme="minorHAnsi"/>
                <w:sz w:val="20"/>
                <w:szCs w:val="20"/>
              </w:rPr>
            </w:pPr>
            <w:r w:rsidRPr="009A2A0B">
              <w:rPr>
                <w:rFonts w:asciiTheme="minorHAnsi" w:hAnsiTheme="minorHAnsi"/>
                <w:sz w:val="20"/>
                <w:szCs w:val="20"/>
              </w:rPr>
              <w:t xml:space="preserve">Authorization declined </w:t>
            </w:r>
          </w:p>
        </w:tc>
      </w:tr>
      <w:tr w:rsidR="00AA2892" w:rsidRPr="009A2A0B" w:rsidTr="00D001A1">
        <w:trPr>
          <w:trHeight w:val="236"/>
        </w:trPr>
        <w:tc>
          <w:tcPr>
            <w:tcW w:w="2290" w:type="dxa"/>
            <w:tcBorders>
              <w:top w:val="single" w:sz="4" w:space="0" w:color="auto"/>
              <w:left w:val="single" w:sz="4" w:space="0" w:color="auto"/>
              <w:bottom w:val="single" w:sz="4" w:space="0" w:color="auto"/>
              <w:right w:val="single" w:sz="4" w:space="0" w:color="auto"/>
            </w:tcBorders>
            <w:hideMark/>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payment_deposited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2</w:t>
            </w:r>
          </w:p>
        </w:tc>
        <w:tc>
          <w:tcPr>
            <w:tcW w:w="5383" w:type="dxa"/>
            <w:tcBorders>
              <w:top w:val="single" w:sz="4" w:space="0" w:color="auto"/>
              <w:left w:val="single" w:sz="4" w:space="0" w:color="auto"/>
              <w:bottom w:val="single" w:sz="4" w:space="0" w:color="auto"/>
              <w:right w:val="single" w:sz="4" w:space="0" w:color="auto"/>
            </w:tcBorders>
            <w:hideMark/>
          </w:tcPr>
          <w:p w:rsidR="00AA2892" w:rsidRPr="009A2A0B" w:rsidRDefault="00AA2892" w:rsidP="008A560E">
            <w:pPr>
              <w:rPr>
                <w:rFonts w:asciiTheme="minorHAnsi" w:hAnsiTheme="minorHAnsi"/>
                <w:sz w:val="20"/>
                <w:szCs w:val="20"/>
              </w:rPr>
            </w:pPr>
            <w:r w:rsidRPr="009A2A0B">
              <w:rPr>
                <w:rFonts w:asciiTheme="minorHAnsi" w:hAnsiTheme="minorHAnsi"/>
                <w:sz w:val="20"/>
                <w:szCs w:val="20"/>
              </w:rPr>
              <w:t xml:space="preserve">Amount successfully authorized </w:t>
            </w:r>
          </w:p>
        </w:tc>
      </w:tr>
      <w:tr w:rsidR="00AA2892" w:rsidRPr="009A2A0B" w:rsidTr="00D001A1">
        <w:trPr>
          <w:trHeight w:val="246"/>
        </w:trPr>
        <w:tc>
          <w:tcPr>
            <w:tcW w:w="2290" w:type="dxa"/>
            <w:tcBorders>
              <w:top w:val="single" w:sz="4" w:space="0" w:color="auto"/>
              <w:left w:val="single" w:sz="4" w:space="0" w:color="auto"/>
              <w:bottom w:val="single" w:sz="4" w:space="0" w:color="auto"/>
              <w:right w:val="single" w:sz="4" w:space="0" w:color="auto"/>
            </w:tcBorders>
            <w:hideMark/>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payment_refunded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4</w:t>
            </w:r>
          </w:p>
        </w:tc>
        <w:tc>
          <w:tcPr>
            <w:tcW w:w="5383" w:type="dxa"/>
            <w:tcBorders>
              <w:top w:val="single" w:sz="4" w:space="0" w:color="auto"/>
              <w:left w:val="single" w:sz="4" w:space="0" w:color="auto"/>
              <w:bottom w:val="single" w:sz="4" w:space="0" w:color="auto"/>
              <w:right w:val="single" w:sz="4" w:space="0" w:color="auto"/>
            </w:tcBorders>
            <w:hideMark/>
          </w:tcPr>
          <w:p w:rsidR="00AA2892" w:rsidRPr="009A2A0B" w:rsidRDefault="00AA2892" w:rsidP="008A560E">
            <w:pPr>
              <w:rPr>
                <w:rFonts w:asciiTheme="minorHAnsi" w:hAnsiTheme="minorHAnsi"/>
                <w:sz w:val="20"/>
                <w:szCs w:val="20"/>
              </w:rPr>
            </w:pPr>
            <w:r w:rsidRPr="009A2A0B">
              <w:rPr>
                <w:rFonts w:asciiTheme="minorHAnsi" w:hAnsiTheme="minorHAnsi"/>
                <w:sz w:val="20"/>
                <w:szCs w:val="20"/>
              </w:rPr>
              <w:t xml:space="preserve">Amount of the transaction was refunded </w:t>
            </w:r>
          </w:p>
        </w:tc>
      </w:tr>
      <w:tr w:rsidR="00AA2892" w:rsidRPr="009A2A0B" w:rsidTr="00D001A1">
        <w:trPr>
          <w:trHeight w:val="246"/>
        </w:trPr>
        <w:tc>
          <w:tcPr>
            <w:tcW w:w="2290"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payment_autoauthorized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5</w:t>
            </w:r>
          </w:p>
        </w:tc>
        <w:tc>
          <w:tcPr>
            <w:tcW w:w="5383" w:type="dxa"/>
            <w:tcBorders>
              <w:top w:val="single" w:sz="4" w:space="0" w:color="auto"/>
              <w:left w:val="single" w:sz="4" w:space="0" w:color="auto"/>
              <w:bottom w:val="single" w:sz="4" w:space="0" w:color="auto"/>
              <w:right w:val="single" w:sz="4" w:space="0" w:color="auto"/>
            </w:tcBorders>
          </w:tcPr>
          <w:p w:rsidR="00AA2892" w:rsidRPr="009A2A0B" w:rsidRDefault="00AA2892" w:rsidP="008A560E">
            <w:pPr>
              <w:rPr>
                <w:rFonts w:asciiTheme="minorHAnsi" w:hAnsiTheme="minorHAnsi"/>
                <w:sz w:val="20"/>
                <w:szCs w:val="20"/>
              </w:rPr>
            </w:pPr>
            <w:r w:rsidRPr="009A2A0B">
              <w:rPr>
                <w:rFonts w:asciiTheme="minorHAnsi" w:hAnsiTheme="minorHAnsi"/>
                <w:sz w:val="20"/>
                <w:szCs w:val="20"/>
              </w:rPr>
              <w:t xml:space="preserve">Authorization via ACS of the issuer bank </w:t>
            </w:r>
          </w:p>
        </w:tc>
      </w:tr>
      <w:tr w:rsidR="00AA2892" w:rsidRPr="009A2A0B" w:rsidTr="00D001A1">
        <w:trPr>
          <w:trHeight w:val="258"/>
        </w:trPr>
        <w:tc>
          <w:tcPr>
            <w:tcW w:w="2290" w:type="dxa"/>
            <w:tcBorders>
              <w:top w:val="single" w:sz="4" w:space="0" w:color="auto"/>
              <w:left w:val="single" w:sz="4" w:space="0" w:color="auto"/>
              <w:bottom w:val="single" w:sz="4" w:space="0" w:color="auto"/>
              <w:right w:val="single" w:sz="4" w:space="0" w:color="auto"/>
            </w:tcBorders>
            <w:hideMark/>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payment_void</w:t>
            </w:r>
          </w:p>
        </w:tc>
        <w:tc>
          <w:tcPr>
            <w:tcW w:w="1885" w:type="dxa"/>
            <w:tcBorders>
              <w:top w:val="single" w:sz="4" w:space="0" w:color="auto"/>
              <w:left w:val="single" w:sz="4" w:space="0" w:color="auto"/>
              <w:bottom w:val="single" w:sz="4" w:space="0" w:color="auto"/>
              <w:right w:val="single" w:sz="4" w:space="0" w:color="auto"/>
            </w:tcBorders>
          </w:tcPr>
          <w:p w:rsidR="00AA2892" w:rsidRPr="009A2A0B" w:rsidRDefault="00AA2892" w:rsidP="002777AC">
            <w:pPr>
              <w:rPr>
                <w:rFonts w:asciiTheme="minorHAnsi" w:hAnsiTheme="minorHAnsi"/>
                <w:sz w:val="20"/>
                <w:szCs w:val="20"/>
              </w:rPr>
            </w:pPr>
            <w:r w:rsidRPr="009A2A0B">
              <w:rPr>
                <w:rFonts w:asciiTheme="minorHAnsi" w:hAnsiTheme="minorHAnsi"/>
                <w:sz w:val="20"/>
                <w:szCs w:val="20"/>
              </w:rPr>
              <w:t>3</w:t>
            </w:r>
          </w:p>
        </w:tc>
        <w:tc>
          <w:tcPr>
            <w:tcW w:w="5383" w:type="dxa"/>
            <w:tcBorders>
              <w:top w:val="single" w:sz="4" w:space="0" w:color="auto"/>
              <w:left w:val="single" w:sz="4" w:space="0" w:color="auto"/>
              <w:bottom w:val="single" w:sz="4" w:space="0" w:color="auto"/>
              <w:right w:val="single" w:sz="4" w:space="0" w:color="auto"/>
            </w:tcBorders>
            <w:hideMark/>
          </w:tcPr>
          <w:p w:rsidR="00AA2892" w:rsidRPr="009A2A0B" w:rsidRDefault="00AA2892" w:rsidP="008A560E">
            <w:pPr>
              <w:rPr>
                <w:rFonts w:asciiTheme="minorHAnsi" w:hAnsiTheme="minorHAnsi"/>
                <w:sz w:val="20"/>
                <w:szCs w:val="20"/>
              </w:rPr>
            </w:pPr>
            <w:r w:rsidRPr="009A2A0B">
              <w:rPr>
                <w:rFonts w:asciiTheme="minorHAnsi" w:hAnsiTheme="minorHAnsi"/>
                <w:sz w:val="20"/>
                <w:szCs w:val="20"/>
              </w:rPr>
              <w:t xml:space="preserve">Authorization cancelled  </w:t>
            </w:r>
          </w:p>
        </w:tc>
      </w:tr>
    </w:tbl>
    <w:p w:rsidR="002777AC" w:rsidRPr="009A2A0B" w:rsidRDefault="002777AC" w:rsidP="002777AC">
      <w:pPr>
        <w:pStyle w:val="NormalWeb"/>
        <w:spacing w:before="0" w:beforeAutospacing="0" w:after="0" w:afterAutospacing="0" w:line="260" w:lineRule="atLeast"/>
        <w:rPr>
          <w:rFonts w:asciiTheme="minorHAnsi" w:hAnsiTheme="minorHAnsi"/>
          <w:color w:val="000000"/>
          <w:sz w:val="20"/>
          <w:szCs w:val="20"/>
        </w:rPr>
      </w:pPr>
    </w:p>
    <w:p w:rsidR="003D6848" w:rsidRPr="009A2A0B" w:rsidRDefault="003D6848" w:rsidP="002777AC">
      <w:pPr>
        <w:rPr>
          <w:rFonts w:asciiTheme="minorHAnsi" w:hAnsiTheme="minorHAnsi"/>
          <w:sz w:val="20"/>
          <w:szCs w:val="20"/>
        </w:rPr>
      </w:pPr>
    </w:p>
    <w:sectPr w:rsidR="003D6848" w:rsidRPr="009A2A0B" w:rsidSect="00B20FDE">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A64" w:rsidRDefault="00FC2A64" w:rsidP="00C47B00">
      <w:pPr>
        <w:spacing w:after="0" w:line="240" w:lineRule="auto"/>
      </w:pPr>
      <w:r>
        <w:separator/>
      </w:r>
    </w:p>
  </w:endnote>
  <w:endnote w:type="continuationSeparator" w:id="0">
    <w:p w:rsidR="00FC2A64" w:rsidRDefault="00FC2A64" w:rsidP="00C4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A64" w:rsidRDefault="00FC2A64" w:rsidP="00C47B00">
      <w:pPr>
        <w:spacing w:after="0" w:line="240" w:lineRule="auto"/>
      </w:pPr>
      <w:r>
        <w:separator/>
      </w:r>
    </w:p>
  </w:footnote>
  <w:footnote w:type="continuationSeparator" w:id="0">
    <w:p w:rsidR="00FC2A64" w:rsidRDefault="00FC2A64" w:rsidP="00C47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612C1"/>
    <w:multiLevelType w:val="hybridMultilevel"/>
    <w:tmpl w:val="4978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D6C33"/>
    <w:multiLevelType w:val="hybridMultilevel"/>
    <w:tmpl w:val="4B2A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3423AE"/>
    <w:multiLevelType w:val="hybridMultilevel"/>
    <w:tmpl w:val="706A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1D01"/>
    <w:multiLevelType w:val="hybridMultilevel"/>
    <w:tmpl w:val="DD66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435730D"/>
    <w:multiLevelType w:val="hybridMultilevel"/>
    <w:tmpl w:val="255CA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631261"/>
    <w:multiLevelType w:val="hybridMultilevel"/>
    <w:tmpl w:val="A5A2CF2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521A6875"/>
    <w:multiLevelType w:val="hybridMultilevel"/>
    <w:tmpl w:val="535674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0F44BD9"/>
    <w:multiLevelType w:val="hybridMultilevel"/>
    <w:tmpl w:val="49FA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737C4"/>
    <w:multiLevelType w:val="hybridMultilevel"/>
    <w:tmpl w:val="23C82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AC117C"/>
    <w:multiLevelType w:val="hybridMultilevel"/>
    <w:tmpl w:val="F84E5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A5C6F87"/>
    <w:multiLevelType w:val="hybridMultilevel"/>
    <w:tmpl w:val="BAD4E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8"/>
  </w:num>
  <w:num w:numId="9">
    <w:abstractNumId w:val="10"/>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B4"/>
    <w:rsid w:val="00041BD5"/>
    <w:rsid w:val="00075326"/>
    <w:rsid w:val="0007708D"/>
    <w:rsid w:val="00077968"/>
    <w:rsid w:val="000B25B8"/>
    <w:rsid w:val="000B697D"/>
    <w:rsid w:val="000B783A"/>
    <w:rsid w:val="000C40A0"/>
    <w:rsid w:val="000D0EEA"/>
    <w:rsid w:val="000D7B7F"/>
    <w:rsid w:val="000E4B22"/>
    <w:rsid w:val="000E5A0E"/>
    <w:rsid w:val="001050AD"/>
    <w:rsid w:val="00111CFE"/>
    <w:rsid w:val="00122E62"/>
    <w:rsid w:val="00152B23"/>
    <w:rsid w:val="00183B61"/>
    <w:rsid w:val="001926ED"/>
    <w:rsid w:val="001A5458"/>
    <w:rsid w:val="001A56B7"/>
    <w:rsid w:val="001E5679"/>
    <w:rsid w:val="001F0F6F"/>
    <w:rsid w:val="002311AF"/>
    <w:rsid w:val="0023412D"/>
    <w:rsid w:val="0023433F"/>
    <w:rsid w:val="00244D6B"/>
    <w:rsid w:val="00251446"/>
    <w:rsid w:val="00255EB5"/>
    <w:rsid w:val="00265DC6"/>
    <w:rsid w:val="00272176"/>
    <w:rsid w:val="002777AC"/>
    <w:rsid w:val="002A0A1B"/>
    <w:rsid w:val="002B03A4"/>
    <w:rsid w:val="002D2773"/>
    <w:rsid w:val="002D42CC"/>
    <w:rsid w:val="002E1601"/>
    <w:rsid w:val="002E2FE4"/>
    <w:rsid w:val="00300EDB"/>
    <w:rsid w:val="00315766"/>
    <w:rsid w:val="0031761B"/>
    <w:rsid w:val="00320BCB"/>
    <w:rsid w:val="00352345"/>
    <w:rsid w:val="003533F3"/>
    <w:rsid w:val="00356033"/>
    <w:rsid w:val="0036050B"/>
    <w:rsid w:val="003611D0"/>
    <w:rsid w:val="00393238"/>
    <w:rsid w:val="003B2C8E"/>
    <w:rsid w:val="003D6848"/>
    <w:rsid w:val="003D68F6"/>
    <w:rsid w:val="003F0B30"/>
    <w:rsid w:val="003F3590"/>
    <w:rsid w:val="004112C0"/>
    <w:rsid w:val="00414589"/>
    <w:rsid w:val="004160FD"/>
    <w:rsid w:val="00416972"/>
    <w:rsid w:val="00431347"/>
    <w:rsid w:val="00431363"/>
    <w:rsid w:val="004361B6"/>
    <w:rsid w:val="004376C1"/>
    <w:rsid w:val="00442A0E"/>
    <w:rsid w:val="00444E24"/>
    <w:rsid w:val="004474FC"/>
    <w:rsid w:val="00462E83"/>
    <w:rsid w:val="00465C67"/>
    <w:rsid w:val="00473219"/>
    <w:rsid w:val="00477BF8"/>
    <w:rsid w:val="004825C1"/>
    <w:rsid w:val="0049421B"/>
    <w:rsid w:val="004C4598"/>
    <w:rsid w:val="004D0502"/>
    <w:rsid w:val="004D2A4C"/>
    <w:rsid w:val="004D5464"/>
    <w:rsid w:val="004F6892"/>
    <w:rsid w:val="004F716B"/>
    <w:rsid w:val="004F7A20"/>
    <w:rsid w:val="00525C2E"/>
    <w:rsid w:val="00542F7F"/>
    <w:rsid w:val="00551926"/>
    <w:rsid w:val="00560989"/>
    <w:rsid w:val="005614A1"/>
    <w:rsid w:val="00565A75"/>
    <w:rsid w:val="005676AB"/>
    <w:rsid w:val="005910FC"/>
    <w:rsid w:val="005A35B0"/>
    <w:rsid w:val="005A5669"/>
    <w:rsid w:val="005A568C"/>
    <w:rsid w:val="005B08D2"/>
    <w:rsid w:val="005C41BD"/>
    <w:rsid w:val="005C43C9"/>
    <w:rsid w:val="005D432B"/>
    <w:rsid w:val="005E14DC"/>
    <w:rsid w:val="005F0AED"/>
    <w:rsid w:val="005F42F0"/>
    <w:rsid w:val="005F5E44"/>
    <w:rsid w:val="00620F3D"/>
    <w:rsid w:val="006438C8"/>
    <w:rsid w:val="00645BF0"/>
    <w:rsid w:val="00682C64"/>
    <w:rsid w:val="00693D67"/>
    <w:rsid w:val="006A34AE"/>
    <w:rsid w:val="006B12FC"/>
    <w:rsid w:val="006C12AE"/>
    <w:rsid w:val="006C47D3"/>
    <w:rsid w:val="006E574C"/>
    <w:rsid w:val="0070332E"/>
    <w:rsid w:val="007333E8"/>
    <w:rsid w:val="00746493"/>
    <w:rsid w:val="00753BA8"/>
    <w:rsid w:val="00763FE0"/>
    <w:rsid w:val="0077072A"/>
    <w:rsid w:val="00780FBA"/>
    <w:rsid w:val="00797C6A"/>
    <w:rsid w:val="007A1EAA"/>
    <w:rsid w:val="007A3F4C"/>
    <w:rsid w:val="007B3798"/>
    <w:rsid w:val="007B437F"/>
    <w:rsid w:val="007B7A9C"/>
    <w:rsid w:val="007C1EFC"/>
    <w:rsid w:val="007D5A75"/>
    <w:rsid w:val="007E3E71"/>
    <w:rsid w:val="00817A5F"/>
    <w:rsid w:val="0082320D"/>
    <w:rsid w:val="0084668C"/>
    <w:rsid w:val="008471D7"/>
    <w:rsid w:val="00855FB6"/>
    <w:rsid w:val="0085711A"/>
    <w:rsid w:val="00857BD0"/>
    <w:rsid w:val="00860669"/>
    <w:rsid w:val="00861CD7"/>
    <w:rsid w:val="00875643"/>
    <w:rsid w:val="00883341"/>
    <w:rsid w:val="008A560E"/>
    <w:rsid w:val="008C75BF"/>
    <w:rsid w:val="008D37A3"/>
    <w:rsid w:val="008F2E12"/>
    <w:rsid w:val="00903549"/>
    <w:rsid w:val="00911C06"/>
    <w:rsid w:val="009172C8"/>
    <w:rsid w:val="0092481F"/>
    <w:rsid w:val="00972168"/>
    <w:rsid w:val="00973D50"/>
    <w:rsid w:val="00976843"/>
    <w:rsid w:val="0098429C"/>
    <w:rsid w:val="009A2A0B"/>
    <w:rsid w:val="009A7EF6"/>
    <w:rsid w:val="009B7DAA"/>
    <w:rsid w:val="009D34BF"/>
    <w:rsid w:val="009D441F"/>
    <w:rsid w:val="009D5B28"/>
    <w:rsid w:val="009E0DB4"/>
    <w:rsid w:val="009E162E"/>
    <w:rsid w:val="009E5CDF"/>
    <w:rsid w:val="00A15338"/>
    <w:rsid w:val="00A1692F"/>
    <w:rsid w:val="00A16BB1"/>
    <w:rsid w:val="00A35DD7"/>
    <w:rsid w:val="00A41A50"/>
    <w:rsid w:val="00A525CA"/>
    <w:rsid w:val="00A62B08"/>
    <w:rsid w:val="00A739EB"/>
    <w:rsid w:val="00A759FD"/>
    <w:rsid w:val="00A85DF8"/>
    <w:rsid w:val="00A937C1"/>
    <w:rsid w:val="00AA2892"/>
    <w:rsid w:val="00AA73E3"/>
    <w:rsid w:val="00AB1E30"/>
    <w:rsid w:val="00AB68A9"/>
    <w:rsid w:val="00AC690C"/>
    <w:rsid w:val="00AC6F0A"/>
    <w:rsid w:val="00AD7146"/>
    <w:rsid w:val="00AF518F"/>
    <w:rsid w:val="00AF74BC"/>
    <w:rsid w:val="00B17948"/>
    <w:rsid w:val="00B20FDE"/>
    <w:rsid w:val="00B22F04"/>
    <w:rsid w:val="00B34B6D"/>
    <w:rsid w:val="00B432E9"/>
    <w:rsid w:val="00B61F69"/>
    <w:rsid w:val="00B63FF5"/>
    <w:rsid w:val="00B662B6"/>
    <w:rsid w:val="00B741FD"/>
    <w:rsid w:val="00B9327F"/>
    <w:rsid w:val="00BA16BE"/>
    <w:rsid w:val="00BA6523"/>
    <w:rsid w:val="00BE75F0"/>
    <w:rsid w:val="00BF39B9"/>
    <w:rsid w:val="00C43D5C"/>
    <w:rsid w:val="00C47B00"/>
    <w:rsid w:val="00C71669"/>
    <w:rsid w:val="00C8018B"/>
    <w:rsid w:val="00C8135C"/>
    <w:rsid w:val="00C946AE"/>
    <w:rsid w:val="00C97E73"/>
    <w:rsid w:val="00CA3890"/>
    <w:rsid w:val="00CA74FE"/>
    <w:rsid w:val="00CB6900"/>
    <w:rsid w:val="00CB69E0"/>
    <w:rsid w:val="00CC1A9E"/>
    <w:rsid w:val="00CE6360"/>
    <w:rsid w:val="00CE77BF"/>
    <w:rsid w:val="00D001A1"/>
    <w:rsid w:val="00D07EF5"/>
    <w:rsid w:val="00D15932"/>
    <w:rsid w:val="00D25293"/>
    <w:rsid w:val="00D27B9B"/>
    <w:rsid w:val="00D3126F"/>
    <w:rsid w:val="00D33999"/>
    <w:rsid w:val="00D50E0E"/>
    <w:rsid w:val="00D56066"/>
    <w:rsid w:val="00D57A9E"/>
    <w:rsid w:val="00D6282A"/>
    <w:rsid w:val="00D7043E"/>
    <w:rsid w:val="00D8059A"/>
    <w:rsid w:val="00D90BD5"/>
    <w:rsid w:val="00DB72FA"/>
    <w:rsid w:val="00DC66C7"/>
    <w:rsid w:val="00DD5EF0"/>
    <w:rsid w:val="00DE2A04"/>
    <w:rsid w:val="00DF1D18"/>
    <w:rsid w:val="00E115FA"/>
    <w:rsid w:val="00E2709A"/>
    <w:rsid w:val="00E3294E"/>
    <w:rsid w:val="00E36DBA"/>
    <w:rsid w:val="00E47777"/>
    <w:rsid w:val="00E50E41"/>
    <w:rsid w:val="00E53F1B"/>
    <w:rsid w:val="00E57CD8"/>
    <w:rsid w:val="00E60B7C"/>
    <w:rsid w:val="00E865A5"/>
    <w:rsid w:val="00E94A1A"/>
    <w:rsid w:val="00E9563D"/>
    <w:rsid w:val="00E97477"/>
    <w:rsid w:val="00EA0ABD"/>
    <w:rsid w:val="00EB668F"/>
    <w:rsid w:val="00EC425A"/>
    <w:rsid w:val="00ED1D59"/>
    <w:rsid w:val="00ED47B1"/>
    <w:rsid w:val="00EE2FF6"/>
    <w:rsid w:val="00EE4E08"/>
    <w:rsid w:val="00F01862"/>
    <w:rsid w:val="00F11AB9"/>
    <w:rsid w:val="00F27CAF"/>
    <w:rsid w:val="00F343AC"/>
    <w:rsid w:val="00F371A8"/>
    <w:rsid w:val="00F41B1A"/>
    <w:rsid w:val="00F42BF9"/>
    <w:rsid w:val="00F45D1D"/>
    <w:rsid w:val="00F52F65"/>
    <w:rsid w:val="00F5726B"/>
    <w:rsid w:val="00F76662"/>
    <w:rsid w:val="00F81F3C"/>
    <w:rsid w:val="00F831ED"/>
    <w:rsid w:val="00FA736F"/>
    <w:rsid w:val="00FB3717"/>
    <w:rsid w:val="00FC0314"/>
    <w:rsid w:val="00FC2A64"/>
    <w:rsid w:val="00FC32CD"/>
    <w:rsid w:val="00FD63F6"/>
    <w:rsid w:val="00FD6B2D"/>
    <w:rsid w:val="00FF4AFA"/>
    <w:rsid w:val="00FF5617"/>
    <w:rsid w:val="00FF56C0"/>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9081"/>
  <w15:docId w15:val="{2C83F073-86B4-4358-AD3D-0F1B5FF2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45"/>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2777A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777A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777A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E41"/>
    <w:rPr>
      <w:color w:val="0563C1" w:themeColor="hyperlink"/>
      <w:u w:val="single"/>
    </w:rPr>
  </w:style>
  <w:style w:type="paragraph" w:styleId="HTMLPreformatted">
    <w:name w:val="HTML Preformatted"/>
    <w:basedOn w:val="Normal"/>
    <w:link w:val="HTMLPreformattedChar"/>
    <w:uiPriority w:val="99"/>
    <w:unhideWhenUsed/>
    <w:rsid w:val="00E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0E41"/>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E50E41"/>
    <w:pPr>
      <w:spacing w:line="240" w:lineRule="auto"/>
    </w:pPr>
    <w:rPr>
      <w:sz w:val="20"/>
      <w:szCs w:val="20"/>
    </w:rPr>
  </w:style>
  <w:style w:type="character" w:customStyle="1" w:styleId="CommentTextChar">
    <w:name w:val="Comment Text Char"/>
    <w:basedOn w:val="DefaultParagraphFont"/>
    <w:link w:val="CommentText"/>
    <w:uiPriority w:val="99"/>
    <w:semiHidden/>
    <w:rsid w:val="00E50E41"/>
    <w:rPr>
      <w:sz w:val="20"/>
      <w:szCs w:val="20"/>
    </w:rPr>
  </w:style>
  <w:style w:type="paragraph" w:styleId="ListParagraph">
    <w:name w:val="List Paragraph"/>
    <w:basedOn w:val="Normal"/>
    <w:uiPriority w:val="34"/>
    <w:qFormat/>
    <w:rsid w:val="00E50E41"/>
    <w:pPr>
      <w:ind w:left="720"/>
      <w:contextualSpacing/>
    </w:pPr>
  </w:style>
  <w:style w:type="character" w:styleId="CommentReference">
    <w:name w:val="annotation reference"/>
    <w:basedOn w:val="DefaultParagraphFont"/>
    <w:uiPriority w:val="99"/>
    <w:semiHidden/>
    <w:unhideWhenUsed/>
    <w:rsid w:val="00E50E41"/>
    <w:rPr>
      <w:sz w:val="16"/>
      <w:szCs w:val="16"/>
    </w:rPr>
  </w:style>
  <w:style w:type="table" w:styleId="TableGrid">
    <w:name w:val="Table Grid"/>
    <w:basedOn w:val="TableNormal"/>
    <w:uiPriority w:val="59"/>
    <w:rsid w:val="00E50E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E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0E41"/>
    <w:rPr>
      <w:b/>
      <w:bCs/>
    </w:rPr>
  </w:style>
  <w:style w:type="character" w:customStyle="1" w:styleId="CommentSubjectChar">
    <w:name w:val="Comment Subject Char"/>
    <w:basedOn w:val="CommentTextChar"/>
    <w:link w:val="CommentSubject"/>
    <w:uiPriority w:val="99"/>
    <w:semiHidden/>
    <w:rsid w:val="00E50E41"/>
    <w:rPr>
      <w:b/>
      <w:bCs/>
      <w:sz w:val="20"/>
      <w:szCs w:val="20"/>
    </w:rPr>
  </w:style>
  <w:style w:type="character" w:customStyle="1" w:styleId="Heading1Char">
    <w:name w:val="Heading 1 Char"/>
    <w:basedOn w:val="DefaultParagraphFont"/>
    <w:link w:val="Heading1"/>
    <w:uiPriority w:val="9"/>
    <w:rsid w:val="002777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777A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777AC"/>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2777A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777AC"/>
    <w:rPr>
      <w:b/>
      <w:bCs/>
    </w:rPr>
  </w:style>
  <w:style w:type="character" w:styleId="FollowedHyperlink">
    <w:name w:val="FollowedHyperlink"/>
    <w:basedOn w:val="DefaultParagraphFont"/>
    <w:uiPriority w:val="99"/>
    <w:semiHidden/>
    <w:unhideWhenUsed/>
    <w:rsid w:val="002777AC"/>
    <w:rPr>
      <w:color w:val="954F72" w:themeColor="followedHyperlink"/>
      <w:u w:val="single"/>
    </w:rPr>
  </w:style>
  <w:style w:type="paragraph" w:customStyle="1" w:styleId="Default">
    <w:name w:val="Default"/>
    <w:rsid w:val="00D07EF5"/>
    <w:pPr>
      <w:autoSpaceDE w:val="0"/>
      <w:autoSpaceDN w:val="0"/>
      <w:adjustRightInd w:val="0"/>
      <w:spacing w:after="0" w:line="240" w:lineRule="auto"/>
    </w:pPr>
    <w:rPr>
      <w:rFonts w:ascii="Calibri" w:hAnsi="Calibri" w:cs="Calibri"/>
      <w:color w:val="000000"/>
      <w:sz w:val="24"/>
      <w:szCs w:val="24"/>
    </w:rPr>
  </w:style>
  <w:style w:type="paragraph" w:styleId="EndnoteText">
    <w:name w:val="endnote text"/>
    <w:basedOn w:val="Normal"/>
    <w:link w:val="EndnoteTextChar"/>
    <w:uiPriority w:val="99"/>
    <w:semiHidden/>
    <w:unhideWhenUsed/>
    <w:rsid w:val="00C47B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B00"/>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C47B00"/>
    <w:rPr>
      <w:vertAlign w:val="superscript"/>
    </w:rPr>
  </w:style>
  <w:style w:type="paragraph" w:customStyle="1" w:styleId="Functions">
    <w:name w:val="Functions"/>
    <w:basedOn w:val="Normal"/>
    <w:link w:val="FunctionsChar"/>
    <w:qFormat/>
    <w:rsid w:val="00C47B00"/>
    <w:pPr>
      <w:autoSpaceDE w:val="0"/>
      <w:autoSpaceDN w:val="0"/>
      <w:adjustRightInd w:val="0"/>
      <w:spacing w:after="0" w:line="240" w:lineRule="auto"/>
    </w:pPr>
    <w:rPr>
      <w:rFonts w:asciiTheme="minorHAnsi" w:eastAsiaTheme="minorHAnsi" w:hAnsiTheme="minorHAnsi" w:cs="Consolas"/>
      <w:color w:val="2B91AF"/>
      <w:sz w:val="28"/>
      <w:szCs w:val="28"/>
    </w:rPr>
  </w:style>
  <w:style w:type="character" w:customStyle="1" w:styleId="FunctionsChar">
    <w:name w:val="Functions Char"/>
    <w:basedOn w:val="DefaultParagraphFont"/>
    <w:link w:val="Functions"/>
    <w:rsid w:val="00C47B00"/>
    <w:rPr>
      <w:rFonts w:cs="Consolas"/>
      <w:color w:val="2B91AF"/>
      <w:sz w:val="28"/>
      <w:szCs w:val="28"/>
    </w:rPr>
  </w:style>
  <w:style w:type="paragraph" w:styleId="Header">
    <w:name w:val="header"/>
    <w:basedOn w:val="Normal"/>
    <w:link w:val="HeaderChar"/>
    <w:uiPriority w:val="99"/>
    <w:unhideWhenUsed/>
    <w:rsid w:val="00B61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F69"/>
    <w:rPr>
      <w:rFonts w:ascii="Calibri" w:eastAsia="Calibri" w:hAnsi="Calibri" w:cs="Times New Roman"/>
    </w:rPr>
  </w:style>
  <w:style w:type="paragraph" w:styleId="Footer">
    <w:name w:val="footer"/>
    <w:basedOn w:val="Normal"/>
    <w:link w:val="FooterChar"/>
    <w:uiPriority w:val="99"/>
    <w:unhideWhenUsed/>
    <w:rsid w:val="00B61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F69"/>
    <w:rPr>
      <w:rFonts w:ascii="Calibri" w:eastAsia="Calibri" w:hAnsi="Calibri" w:cs="Times New Roman"/>
    </w:rPr>
  </w:style>
  <w:style w:type="paragraph" w:styleId="Revision">
    <w:name w:val="Revision"/>
    <w:hidden/>
    <w:uiPriority w:val="99"/>
    <w:semiHidden/>
    <w:rsid w:val="00F7666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323">
      <w:bodyDiv w:val="1"/>
      <w:marLeft w:val="0"/>
      <w:marRight w:val="0"/>
      <w:marTop w:val="0"/>
      <w:marBottom w:val="0"/>
      <w:divBdr>
        <w:top w:val="none" w:sz="0" w:space="0" w:color="auto"/>
        <w:left w:val="none" w:sz="0" w:space="0" w:color="auto"/>
        <w:bottom w:val="none" w:sz="0" w:space="0" w:color="auto"/>
        <w:right w:val="none" w:sz="0" w:space="0" w:color="auto"/>
      </w:divBdr>
    </w:div>
    <w:div w:id="103813965">
      <w:bodyDiv w:val="1"/>
      <w:marLeft w:val="0"/>
      <w:marRight w:val="0"/>
      <w:marTop w:val="0"/>
      <w:marBottom w:val="0"/>
      <w:divBdr>
        <w:top w:val="none" w:sz="0" w:space="0" w:color="auto"/>
        <w:left w:val="none" w:sz="0" w:space="0" w:color="auto"/>
        <w:bottom w:val="none" w:sz="0" w:space="0" w:color="auto"/>
        <w:right w:val="none" w:sz="0" w:space="0" w:color="auto"/>
      </w:divBdr>
    </w:div>
    <w:div w:id="175078137">
      <w:bodyDiv w:val="1"/>
      <w:marLeft w:val="0"/>
      <w:marRight w:val="0"/>
      <w:marTop w:val="0"/>
      <w:marBottom w:val="0"/>
      <w:divBdr>
        <w:top w:val="none" w:sz="0" w:space="0" w:color="auto"/>
        <w:left w:val="none" w:sz="0" w:space="0" w:color="auto"/>
        <w:bottom w:val="none" w:sz="0" w:space="0" w:color="auto"/>
        <w:right w:val="none" w:sz="0" w:space="0" w:color="auto"/>
      </w:divBdr>
    </w:div>
    <w:div w:id="272593056">
      <w:bodyDiv w:val="1"/>
      <w:marLeft w:val="0"/>
      <w:marRight w:val="0"/>
      <w:marTop w:val="0"/>
      <w:marBottom w:val="0"/>
      <w:divBdr>
        <w:top w:val="none" w:sz="0" w:space="0" w:color="auto"/>
        <w:left w:val="none" w:sz="0" w:space="0" w:color="auto"/>
        <w:bottom w:val="none" w:sz="0" w:space="0" w:color="auto"/>
        <w:right w:val="none" w:sz="0" w:space="0" w:color="auto"/>
      </w:divBdr>
    </w:div>
    <w:div w:id="322855328">
      <w:bodyDiv w:val="1"/>
      <w:marLeft w:val="0"/>
      <w:marRight w:val="0"/>
      <w:marTop w:val="0"/>
      <w:marBottom w:val="0"/>
      <w:divBdr>
        <w:top w:val="none" w:sz="0" w:space="0" w:color="auto"/>
        <w:left w:val="none" w:sz="0" w:space="0" w:color="auto"/>
        <w:bottom w:val="none" w:sz="0" w:space="0" w:color="auto"/>
        <w:right w:val="none" w:sz="0" w:space="0" w:color="auto"/>
      </w:divBdr>
    </w:div>
    <w:div w:id="557597547">
      <w:bodyDiv w:val="1"/>
      <w:marLeft w:val="0"/>
      <w:marRight w:val="0"/>
      <w:marTop w:val="0"/>
      <w:marBottom w:val="0"/>
      <w:divBdr>
        <w:top w:val="none" w:sz="0" w:space="0" w:color="auto"/>
        <w:left w:val="none" w:sz="0" w:space="0" w:color="auto"/>
        <w:bottom w:val="none" w:sz="0" w:space="0" w:color="auto"/>
        <w:right w:val="none" w:sz="0" w:space="0" w:color="auto"/>
      </w:divBdr>
    </w:div>
    <w:div w:id="1236622678">
      <w:bodyDiv w:val="1"/>
      <w:marLeft w:val="0"/>
      <w:marRight w:val="0"/>
      <w:marTop w:val="0"/>
      <w:marBottom w:val="0"/>
      <w:divBdr>
        <w:top w:val="none" w:sz="0" w:space="0" w:color="auto"/>
        <w:left w:val="none" w:sz="0" w:space="0" w:color="auto"/>
        <w:bottom w:val="none" w:sz="0" w:space="0" w:color="auto"/>
        <w:right w:val="none" w:sz="0" w:space="0" w:color="auto"/>
      </w:divBdr>
    </w:div>
    <w:div w:id="1340111436">
      <w:bodyDiv w:val="1"/>
      <w:marLeft w:val="0"/>
      <w:marRight w:val="0"/>
      <w:marTop w:val="0"/>
      <w:marBottom w:val="0"/>
      <w:divBdr>
        <w:top w:val="none" w:sz="0" w:space="0" w:color="auto"/>
        <w:left w:val="none" w:sz="0" w:space="0" w:color="auto"/>
        <w:bottom w:val="none" w:sz="0" w:space="0" w:color="auto"/>
        <w:right w:val="none" w:sz="0" w:space="0" w:color="auto"/>
      </w:divBdr>
    </w:div>
    <w:div w:id="1865897241">
      <w:bodyDiv w:val="1"/>
      <w:marLeft w:val="0"/>
      <w:marRight w:val="0"/>
      <w:marTop w:val="0"/>
      <w:marBottom w:val="0"/>
      <w:divBdr>
        <w:top w:val="none" w:sz="0" w:space="0" w:color="auto"/>
        <w:left w:val="none" w:sz="0" w:space="0" w:color="auto"/>
        <w:bottom w:val="none" w:sz="0" w:space="0" w:color="auto"/>
        <w:right w:val="none" w:sz="0" w:space="0" w:color="auto"/>
      </w:divBdr>
    </w:div>
    <w:div w:id="1876237688">
      <w:bodyDiv w:val="1"/>
      <w:marLeft w:val="0"/>
      <w:marRight w:val="0"/>
      <w:marTop w:val="0"/>
      <w:marBottom w:val="0"/>
      <w:divBdr>
        <w:top w:val="none" w:sz="0" w:space="0" w:color="auto"/>
        <w:left w:val="none" w:sz="0" w:space="0" w:color="auto"/>
        <w:bottom w:val="none" w:sz="0" w:space="0" w:color="auto"/>
        <w:right w:val="none" w:sz="0" w:space="0" w:color="auto"/>
      </w:divBdr>
    </w:div>
    <w:div w:id="195193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test.ameriabank.am/VPOS/" TargetMode="External"/><Relationship Id="rId13" Type="http://schemas.openxmlformats.org/officeDocument/2006/relationships/hyperlink" Target="http://localhost:52470/Help/ResourceModel?modelName=PaymentsEn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2470/Help/ResourceModel?modelName=PaymentsEn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52470/Help/ResourceModel?modelName=PaymentsEn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2470/Help/ResourceModel?modelName=PaymentsEnum" TargetMode="External"/><Relationship Id="rId5" Type="http://schemas.openxmlformats.org/officeDocument/2006/relationships/webSettings" Target="webSettings.xml"/><Relationship Id="rId15" Type="http://schemas.openxmlformats.org/officeDocument/2006/relationships/hyperlink" Target="http://localhost:52470/Help/ResourceModel?modelName=PaymentsEnum" TargetMode="External"/><Relationship Id="rId10" Type="http://schemas.openxmlformats.org/officeDocument/2006/relationships/hyperlink" Target="http://localhost:52470/Help/ResourceModel?modelName=MakePaymentResponse" TargetMode="External"/><Relationship Id="rId4" Type="http://schemas.openxmlformats.org/officeDocument/2006/relationships/settings" Target="settings.xml"/><Relationship Id="rId9" Type="http://schemas.openxmlformats.org/officeDocument/2006/relationships/hyperlink" Target="https://testpayments.ameriabank.am/Admin/webservice/TransactionsInformationService.svc?wsdl" TargetMode="External"/><Relationship Id="rId14" Type="http://schemas.openxmlformats.org/officeDocument/2006/relationships/hyperlink" Target="http://localhost:52470/Help/ResourceModel?modelName=Payments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2020B-112B-42C0-BE32-A8A6A8FE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40</Pages>
  <Words>5997</Words>
  <Characters>34185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Ameriabank</dc:creator>
  <cp:lastModifiedBy>Hasmik Nazaryan</cp:lastModifiedBy>
  <cp:revision>135</cp:revision>
  <cp:lastPrinted>2017-10-25T06:04:00Z</cp:lastPrinted>
  <dcterms:created xsi:type="dcterms:W3CDTF">2017-10-13T11:35:00Z</dcterms:created>
  <dcterms:modified xsi:type="dcterms:W3CDTF">2021-08-13T05:39:00Z</dcterms:modified>
</cp:coreProperties>
</file>