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6985" w14:textId="53423DA5" w:rsidR="005E2056" w:rsidRDefault="005E2056" w:rsidP="005E2056">
      <w:pPr>
        <w:rPr>
          <w:lang w:bidi="ar-EG"/>
        </w:rPr>
      </w:pPr>
    </w:p>
    <w:p w14:paraId="088E3BBF" w14:textId="2F073CFC" w:rsidR="00193805" w:rsidRPr="00193805" w:rsidRDefault="00BC666B" w:rsidP="00BC666B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t>Second</w:t>
      </w:r>
      <w:r w:rsidR="00193805">
        <w:rPr>
          <w:color w:val="FF0000"/>
          <w:sz w:val="36"/>
          <w:szCs w:val="36"/>
          <w:lang w:bidi="ar-EG"/>
        </w:rPr>
        <w:t xml:space="preserve"> video</w:t>
      </w:r>
    </w:p>
    <w:p w14:paraId="748B8198" w14:textId="4270636B" w:rsidR="005E2056" w:rsidRDefault="005E2056" w:rsidP="005E2056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What is MICROCONTROLLER and MICROPROCESSOR?</w:t>
      </w:r>
    </w:p>
    <w:p w14:paraId="07AA21DE" w14:textId="32EB17A8" w:rsidR="005E2056" w:rsidRDefault="005E2056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MICROCONTROLLER considered as the larger unit that includes the MICROPROCESSOR (ex: ARM cortex-M4) in it.</w:t>
      </w:r>
    </w:p>
    <w:p w14:paraId="4C818714" w14:textId="52189192" w:rsidR="005E2056" w:rsidRDefault="005E2056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MICROCONTROLLER defined as a MICROPROCESSOR</w:t>
      </w:r>
    </w:p>
    <w:p w14:paraId="673D4335" w14:textId="45846998" w:rsidR="005E2056" w:rsidRDefault="005E2056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attached to peripherals and modules to preform several tasks and functions.</w:t>
      </w:r>
    </w:p>
    <w:p w14:paraId="5B135844" w14:textId="77777777" w:rsidR="00CB212A" w:rsidRDefault="00CB212A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75847" w14:textId="4C997157" w:rsidR="00CB212A" w:rsidRDefault="00CB212A" w:rsidP="005E2056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What is the difference between MC and </w:t>
      </w:r>
      <w:r w:rsidR="008359F1"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FPGA</w:t>
      </w: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?</w:t>
      </w:r>
    </w:p>
    <w:p w14:paraId="16D8C200" w14:textId="7D8A626E" w:rsidR="00CB212A" w:rsidRDefault="00CB212A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 take the inputs in sequence</w:t>
      </w:r>
      <w:r w:rsidR="008359F1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store it in memory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rearrange itself to respond respectively to the output.</w:t>
      </w:r>
    </w:p>
    <w:p w14:paraId="72037F00" w14:textId="40EF230D" w:rsidR="00CB212A" w:rsidRDefault="008359F1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FPGA</w:t>
      </w:r>
      <w:r w:rsidR="00CB212A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 all the inputs and arrange itself commensurate with this input to response to output as an IC.</w:t>
      </w:r>
      <w:r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375C1A2" w14:textId="77777777" w:rsidR="00404508" w:rsidRDefault="00404508" w:rsidP="005E2056">
      <w:pPr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FF627" w14:textId="6BCFD39D" w:rsidR="00CB212A" w:rsidRPr="00404508" w:rsidRDefault="008359F1" w:rsidP="00404508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Take in consideration when </w:t>
      </w:r>
      <w:r w:rsidR="00404508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designing embedded system: processor speed – memory storage level- working environment- life time of the products- power consummation- cost.</w:t>
      </w:r>
    </w:p>
    <w:p w14:paraId="1B92D996" w14:textId="77777777" w:rsidR="00CB212A" w:rsidRDefault="00CB212A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4A566" w14:textId="77777777" w:rsidR="005E2056" w:rsidRDefault="005E2056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0A40A" w14:textId="77777777" w:rsidR="005E2056" w:rsidRDefault="005E2056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5822A3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D7D7D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1AED0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06EAF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03A79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A18A4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2E712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AE7DE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D8790" w14:textId="77777777" w:rsidR="00193805" w:rsidRDefault="0019380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1DF1D" w14:textId="76F9AF5C" w:rsidR="00193805" w:rsidRDefault="00BC666B" w:rsidP="00BC666B">
      <w:p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Third</w:t>
      </w:r>
      <w:r w:rsidR="00193805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805" w:rsidRPr="00193805"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</w:t>
      </w:r>
    </w:p>
    <w:p w14:paraId="3F908133" w14:textId="11E7A236" w:rsidR="00193805" w:rsidRDefault="00193805" w:rsidP="00193805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What are the basic components of the MICROCONTROLLER?</w:t>
      </w:r>
    </w:p>
    <w:p w14:paraId="1261C7CA" w14:textId="617FBD60" w:rsidR="00193805" w:rsidRDefault="00193805" w:rsidP="0019380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CPU </w:t>
      </w:r>
    </w:p>
    <w:p w14:paraId="5F841B3C" w14:textId="051D7CF5" w:rsidR="00193805" w:rsidRDefault="00DE6FD3" w:rsidP="0019380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sRAM</w:t>
      </w:r>
      <w:proofErr w:type="spellEnd"/>
      <w:r>
        <w:rPr>
          <w:rFonts w:hint="cs"/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193805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temporary memory”</w:t>
      </w:r>
      <w:r w:rsidR="00093BDD" w:rsidRPr="00093BD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3BDD" w:rsidRPr="00093BDD">
        <w:rPr>
          <w:bCs/>
          <w:color w:val="000000" w:themeColor="text1"/>
          <w:sz w:val="40"/>
          <w:szCs w:val="40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volatile</w:t>
      </w:r>
      <w:r w:rsidR="00093BD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memory that the data be erased when power is cut.</w:t>
      </w:r>
    </w:p>
    <w:p w14:paraId="1DADB68C" w14:textId="52DAD231" w:rsidR="00193805" w:rsidRDefault="00193805" w:rsidP="0019380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FLASH, </w:t>
      </w:r>
      <w:r w:rsidR="00DE6FD3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EEPROM</w:t>
      </w:r>
      <w:r w:rsidR="00DE6FD3">
        <w:rPr>
          <w:rFonts w:hint="cs"/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FD3">
        <w:rPr>
          <w:bCs/>
          <w:color w:val="000000" w:themeColor="text1"/>
          <w:sz w:val="40"/>
          <w:szCs w:val="40"/>
          <w:lang w:val="en-DE"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DE6FD3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permanent memory”</w:t>
      </w:r>
      <w:r w:rsidR="00093BD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93BDD" w:rsidRPr="00093BDD">
        <w:rPr>
          <w:bCs/>
          <w:color w:val="000000" w:themeColor="text1"/>
          <w:sz w:val="40"/>
          <w:szCs w:val="40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</w:t>
      </w:r>
      <w:r w:rsidR="00093BD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3BDD" w:rsidRPr="00093BDD">
        <w:rPr>
          <w:bCs/>
          <w:color w:val="000000" w:themeColor="text1"/>
          <w:sz w:val="40"/>
          <w:szCs w:val="40"/>
          <w:u w:val="single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volatile</w:t>
      </w:r>
      <w:proofErr w:type="spellEnd"/>
      <w:r w:rsidR="00093BD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memory that the data doesn’t be erased when power is cut.</w:t>
      </w:r>
    </w:p>
    <w:p w14:paraId="4B67B038" w14:textId="26D42B82" w:rsidR="00193805" w:rsidRDefault="00193805" w:rsidP="00193805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BUSES</w:t>
      </w:r>
      <w:r w:rsidR="00DE6FD3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“transmit data to or from CPU”</w:t>
      </w:r>
      <w:r w:rsidR="005D47B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A449742" w14:textId="3495E5FB" w:rsidR="00227FCF" w:rsidRDefault="00193805" w:rsidP="00227FCF">
      <w:pPr>
        <w:pStyle w:val="ListParagraph"/>
        <w:numPr>
          <w:ilvl w:val="0"/>
          <w:numId w:val="1"/>
        </w:num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PERIPHERALS “modules with different </w:t>
      </w:r>
      <w:r w:rsidR="00DE6FD3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tasks”</w:t>
      </w:r>
      <w:r w:rsidR="005D47B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D5EBEEA" w14:textId="77777777" w:rsidR="00BC666B" w:rsidRDefault="00BC666B" w:rsidP="00BC666B">
      <w:pPr>
        <w:pStyle w:val="ListParagraph"/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CA9AE" w14:textId="77777777" w:rsidR="00BC666B" w:rsidRPr="00227FCF" w:rsidRDefault="00BC666B" w:rsidP="00BC666B">
      <w:pPr>
        <w:pStyle w:val="ListParagraph"/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5D534" w14:textId="18012D7C" w:rsidR="00193805" w:rsidRDefault="00DE6FD3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generation of any order in the MC is depended on the speed of clock pulse of the system.</w:t>
      </w:r>
    </w:p>
    <w:p w14:paraId="522740AF" w14:textId="77777777" w:rsidR="00BC666B" w:rsidRDefault="00BC666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52B20" w14:textId="140F0543" w:rsidR="00BC666B" w:rsidRDefault="005D47BD" w:rsidP="009D3D39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ROM “read only memory” it’s always found at the beginning of flash memory and </w:t>
      </w:r>
      <w:r w:rsidR="009D3D39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direction code that allow the programmer to know where to start codding.</w:t>
      </w:r>
    </w:p>
    <w:p w14:paraId="605C9CC6" w14:textId="5BF737B0" w:rsidR="00BC666B" w:rsidRDefault="00227FCF" w:rsidP="00BC666B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VONNEUMANN the buses are all connected with the same point so it takes more time to respond to any order.</w:t>
      </w:r>
    </w:p>
    <w:p w14:paraId="2D9D0FFD" w14:textId="086E4436" w:rsidR="00193805" w:rsidRDefault="00227FCF" w:rsidP="00BC666B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noProof/>
          <w:color w:val="000000" w:themeColor="text1"/>
          <w:sz w:val="40"/>
          <w:szCs w:val="40"/>
          <w:rtl/>
          <w:lang w:val="ar-EG" w:bidi="ar-EG"/>
        </w:rPr>
        <w:drawing>
          <wp:inline distT="0" distB="0" distL="0" distR="0" wp14:anchorId="2A2412C2" wp14:editId="1A027AFD">
            <wp:extent cx="5242560" cy="2667000"/>
            <wp:effectExtent l="0" t="0" r="0" b="0"/>
            <wp:docPr id="123284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45737" name="Picture 1232845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704" cy="2687422"/>
                    </a:xfrm>
                    <a:prstGeom prst="rect">
                      <a:avLst/>
                    </a:prstGeom>
                    <a:effectLst>
                      <a:softEdge rad="114300"/>
                    </a:effectLst>
                  </pic:spPr>
                </pic:pic>
              </a:graphicData>
            </a:graphic>
          </wp:inline>
        </w:drawing>
      </w:r>
    </w:p>
    <w:p w14:paraId="4D5BECCD" w14:textId="77777777" w:rsidR="00BC666B" w:rsidRDefault="00BC666B" w:rsidP="00BC666B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69F75" w14:textId="359B6DE8" w:rsidR="00BC666B" w:rsidRDefault="00746DDC" w:rsidP="005D47BD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HARVERD way the buses </w:t>
      </w:r>
      <w:r w:rsidR="0097093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connected to the same point so it </w:t>
      </w:r>
      <w:r w:rsidR="0097093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acts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its 3 times faster.</w:t>
      </w:r>
      <w:r>
        <w:rPr>
          <w:bCs/>
          <w:noProof/>
          <w:color w:val="000000" w:themeColor="text1"/>
          <w:sz w:val="40"/>
          <w:szCs w:val="40"/>
          <w:lang w:bidi="ar-EG"/>
        </w:rPr>
        <w:drawing>
          <wp:inline distT="0" distB="0" distL="0" distR="0" wp14:anchorId="15788551" wp14:editId="44B5F89A">
            <wp:extent cx="5623560" cy="2500458"/>
            <wp:effectExtent l="0" t="0" r="0" b="0"/>
            <wp:docPr id="80237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9358" name="Picture 8023793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00458"/>
                    </a:xfrm>
                    <a:prstGeom prst="rect">
                      <a:avLst/>
                    </a:prstGeom>
                    <a:effectLst>
                      <a:softEdge rad="88900"/>
                    </a:effectLst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EEB0E3" w14:textId="1A68CC8D" w:rsidR="0097093D" w:rsidRDefault="00BC666B" w:rsidP="00BC666B">
      <w:p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Fourth</w:t>
      </w:r>
      <w:r w:rsidR="0097093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93D" w:rsidRPr="00193805"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</w:t>
      </w:r>
    </w:p>
    <w:p w14:paraId="7F90B99A" w14:textId="0EF2CA40" w:rsidR="00746DDC" w:rsidRDefault="0097093D" w:rsidP="005E2056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What are the basic components of the MICROPROCESSOR?</w:t>
      </w:r>
    </w:p>
    <w:p w14:paraId="7B9232C5" w14:textId="0B4A731C" w:rsidR="005223EC" w:rsidRDefault="005223EC" w:rsidP="005E2056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noProof/>
          <w:color w:val="A5A5A5" w:themeColor="accent3"/>
          <w:sz w:val="40"/>
          <w:szCs w:val="40"/>
          <w:lang w:bidi="ar-EG"/>
        </w:rPr>
        <w:drawing>
          <wp:inline distT="0" distB="0" distL="0" distR="0" wp14:anchorId="422EBEDB" wp14:editId="58DF0DE9">
            <wp:extent cx="5722620" cy="3264675"/>
            <wp:effectExtent l="0" t="0" r="0" b="0"/>
            <wp:docPr id="1102706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06890" name="Picture 1102706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07" cy="3287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87365CE" w14:textId="742AD147" w:rsidR="005E2056" w:rsidRPr="0097093D" w:rsidRDefault="0097093D" w:rsidP="0097093D">
      <w:pPr>
        <w:pStyle w:val="ListParagraph"/>
        <w:numPr>
          <w:ilvl w:val="0"/>
          <w:numId w:val="4"/>
        </w:num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ALU” athematic and logic operation unit” is attached to IFU that is responsible for organizing the orders that comes from flash and send it to order input in ALU.</w:t>
      </w:r>
    </w:p>
    <w:p w14:paraId="492198EB" w14:textId="32751CEB" w:rsidR="0097093D" w:rsidRPr="005223EC" w:rsidRDefault="005223EC" w:rsidP="0097093D">
      <w:pPr>
        <w:pStyle w:val="ListParagraph"/>
        <w:numPr>
          <w:ilvl w:val="0"/>
          <w:numId w:val="4"/>
        </w:num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GENERAL </w:t>
      </w:r>
      <w:r w:rsidR="00927F78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REGISTERS “similar to RAM in function but it’s found inside the processer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it send the input to the ALU”</w:t>
      </w:r>
    </w:p>
    <w:p w14:paraId="24D4F593" w14:textId="5068905D" w:rsidR="005223EC" w:rsidRPr="00927F78" w:rsidRDefault="005223EC" w:rsidP="0097093D">
      <w:pPr>
        <w:pStyle w:val="ListParagraph"/>
        <w:numPr>
          <w:ilvl w:val="0"/>
          <w:numId w:val="4"/>
        </w:num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SPECIAL REGISTER “pc – flags register “. </w:t>
      </w:r>
    </w:p>
    <w:p w14:paraId="7A0C9B32" w14:textId="20BADC44" w:rsidR="00927F78" w:rsidRPr="005223EC" w:rsidRDefault="00927F78" w:rsidP="0097093D">
      <w:pPr>
        <w:pStyle w:val="ListParagraph"/>
        <w:numPr>
          <w:ilvl w:val="0"/>
          <w:numId w:val="4"/>
        </w:num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Latches </w:t>
      </w:r>
      <w:r w:rsidR="005223EC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“is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considered as agate with specific function to pass some data and block others”</w:t>
      </w:r>
    </w:p>
    <w:p w14:paraId="145721D0" w14:textId="6455E995" w:rsidR="005223EC" w:rsidRPr="006448CC" w:rsidRDefault="005223EC" w:rsidP="0097093D">
      <w:pPr>
        <w:pStyle w:val="ListParagraph"/>
        <w:numPr>
          <w:ilvl w:val="0"/>
          <w:numId w:val="4"/>
        </w:numPr>
        <w:rPr>
          <w:bCs/>
          <w:color w:val="FF0000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CONTROL </w:t>
      </w:r>
      <w:r w:rsidR="00BC666B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UNIT”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give</w:t>
      </w:r>
      <w:r w:rsidR="00BC666B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pulse that stimulate the latches and the ALU to generate their operations”</w:t>
      </w:r>
    </w:p>
    <w:p w14:paraId="7F8AA1E3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CF07F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8511D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A97802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CB595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2675D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95496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A8B17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AD1DF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E8D2D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6FD80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EDA84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5F637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1A7DC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C9C9B9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F331" w14:textId="77777777" w:rsidR="006448CC" w:rsidRDefault="006448CC" w:rsidP="006448CC">
      <w:pPr>
        <w:pStyle w:val="ListParagraph"/>
        <w:ind w:left="1440"/>
        <w:rPr>
          <w:bCs/>
          <w:color w:val="000000" w:themeColor="text1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B5D11" w14:textId="3CC598E3" w:rsidR="006448CC" w:rsidRDefault="006448CC" w:rsidP="006448CC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lastRenderedPageBreak/>
        <w:t>Fifth video</w:t>
      </w:r>
    </w:p>
    <w:p w14:paraId="343500BE" w14:textId="77777777" w:rsidR="006448CC" w:rsidRDefault="006448CC" w:rsidP="006448CC">
      <w:pPr>
        <w:rPr>
          <w:color w:val="FF0000"/>
          <w:sz w:val="36"/>
          <w:szCs w:val="36"/>
          <w:lang w:bidi="ar-EG"/>
        </w:rPr>
      </w:pPr>
    </w:p>
    <w:p w14:paraId="17CAC49F" w14:textId="7FCEB381" w:rsidR="006448CC" w:rsidRDefault="006448CC" w:rsidP="006448CC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How to convert from any numbering system to decimal system?</w:t>
      </w:r>
    </w:p>
    <w:p w14:paraId="00C907FB" w14:textId="77777777" w:rsidR="006448CC" w:rsidRDefault="006448CC" w:rsidP="006448CC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8F05A73" w14:textId="442294CD" w:rsidR="006448CC" w:rsidRPr="006448CC" w:rsidRDefault="006448CC" w:rsidP="006448CC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noProof/>
          <w:color w:val="A5A5A5" w:themeColor="accent3"/>
          <w:sz w:val="40"/>
          <w:szCs w:val="40"/>
          <w:lang w:bidi="ar-EG"/>
        </w:rPr>
        <w:drawing>
          <wp:inline distT="0" distB="0" distL="0" distR="0" wp14:anchorId="2828AF10" wp14:editId="1F14706D">
            <wp:extent cx="5494020" cy="2903220"/>
            <wp:effectExtent l="0" t="0" r="0" b="0"/>
            <wp:docPr id="7746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1714" name="Picture 7746117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A69D" w14:textId="77777777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BB718" w14:textId="6E29C788" w:rsidR="005E2056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Multiply each number by the base of the system powered by its position number.</w:t>
      </w:r>
    </w:p>
    <w:p w14:paraId="46CA5616" w14:textId="5E829A69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40"/>
          <w:szCs w:val="40"/>
          <w:lang w:bidi="ar-EG"/>
        </w:rPr>
        <w:lastRenderedPageBreak/>
        <w:drawing>
          <wp:inline distT="0" distB="0" distL="0" distR="0" wp14:anchorId="0F34E0C7" wp14:editId="743CB833">
            <wp:extent cx="1874520" cy="3147060"/>
            <wp:effectExtent l="0" t="0" r="0" b="0"/>
            <wp:docPr id="718047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7046" name="Picture 718047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6" cy="31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63E" w14:textId="444E495D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number in the HEXADECIMAL system is represented by 4 numbers In binary system called nibble.</w:t>
      </w:r>
    </w:p>
    <w:p w14:paraId="52FDD731" w14:textId="77777777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2755A" w14:textId="77777777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62653B" w14:textId="06179358" w:rsidR="006448CC" w:rsidRDefault="00D03655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last bit in the number usually considered as the sign of the number if the number is to be signed otherwise all the bits represent the number as a whole </w:t>
      </w:r>
    </w:p>
    <w:p w14:paraId="30B66D46" w14:textId="77777777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594F8" w14:textId="77777777" w:rsidR="006448CC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B19E6" w14:textId="37E6D01E" w:rsidR="00D03655" w:rsidRDefault="00930AAB" w:rsidP="00930AAB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lastRenderedPageBreak/>
        <w:t>Seven</w:t>
      </w:r>
      <w:r w:rsidR="00D03655">
        <w:rPr>
          <w:color w:val="FF0000"/>
          <w:sz w:val="36"/>
          <w:szCs w:val="36"/>
          <w:lang w:bidi="ar-EG"/>
        </w:rPr>
        <w:t>th</w:t>
      </w:r>
      <w:r>
        <w:rPr>
          <w:color w:val="FF0000"/>
          <w:sz w:val="36"/>
          <w:szCs w:val="36"/>
          <w:lang w:bidi="ar-EG"/>
        </w:rPr>
        <w:t xml:space="preserve"> </w:t>
      </w:r>
      <w:r w:rsidR="00D03655">
        <w:rPr>
          <w:color w:val="FF0000"/>
          <w:sz w:val="36"/>
          <w:szCs w:val="36"/>
          <w:lang w:bidi="ar-EG"/>
        </w:rPr>
        <w:t>video</w:t>
      </w:r>
    </w:p>
    <w:p w14:paraId="025A95E6" w14:textId="0F29E4C4" w:rsidR="00930AAB" w:rsidRDefault="00930AAB" w:rsidP="00930AAB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What is the mean of transistors?</w:t>
      </w:r>
    </w:p>
    <w:p w14:paraId="7739C4A8" w14:textId="12B370C0" w:rsidR="006448CC" w:rsidRDefault="00930AA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Transistors is the combination of two words which are transport and resistors.</w:t>
      </w:r>
    </w:p>
    <w:p w14:paraId="58590F59" w14:textId="7843A8BC" w:rsidR="00930AAB" w:rsidRDefault="00930AA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Transistor may be considered as a gate or a key to pass current to the circuit.</w:t>
      </w:r>
    </w:p>
    <w:p w14:paraId="4E08E124" w14:textId="329C5398" w:rsidR="00930AAB" w:rsidRDefault="00930AA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NPN transistor 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“N-Channel in case of MOSFET” 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must have a voltage difference between 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base” Gate”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emitter” Source” 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 pass current where base voltage must be much greater than emitter voltage</w:t>
      </w:r>
      <w:r w:rsidR="002A65E4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</w:t>
      </w:r>
      <w:r w:rsidR="00691B52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emitter” Source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</w:t>
      </w:r>
      <w:r w:rsidR="002A65E4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always connected to the ground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623D11" w14:textId="52CA416E" w:rsidR="00930AAB" w:rsidRDefault="00930AAB" w:rsidP="002A65E4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PNP transistor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“P-Channel in case of MOSFET” is</w:t>
      </w:r>
      <w: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same operating concept as NPN but differs only at emitter voltage must be much greater than base voltage</w:t>
      </w:r>
      <w:r w:rsidR="002A65E4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emitter</w:t>
      </w:r>
      <w:r w:rsidR="0081047D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”Source” </w:t>
      </w:r>
      <w:r w:rsidR="002A65E4"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always connected to the positive terminal.</w:t>
      </w:r>
    </w:p>
    <w:p w14:paraId="02C0BEBE" w14:textId="77777777" w:rsidR="00930AAB" w:rsidRDefault="00930AA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D2FD6" w14:textId="77777777" w:rsidR="00930AAB" w:rsidRDefault="00930AAB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51B8B" w14:textId="0F2FBE0A" w:rsidR="00A9030F" w:rsidRDefault="00A9030F" w:rsidP="00A9030F">
      <w:pPr>
        <w:rPr>
          <w:color w:val="FF0000"/>
          <w:sz w:val="36"/>
          <w:szCs w:val="36"/>
          <w:lang w:bidi="ar-EG"/>
        </w:rPr>
      </w:pPr>
      <w:r>
        <w:rPr>
          <w:color w:val="FF0000"/>
          <w:sz w:val="36"/>
          <w:szCs w:val="36"/>
          <w:lang w:bidi="ar-EG"/>
        </w:rPr>
        <w:lastRenderedPageBreak/>
        <w:t>Eigh</w:t>
      </w:r>
      <w:r>
        <w:rPr>
          <w:color w:val="FF0000"/>
          <w:sz w:val="36"/>
          <w:szCs w:val="36"/>
          <w:lang w:bidi="ar-EG"/>
        </w:rPr>
        <w:t>th</w:t>
      </w:r>
      <w:r>
        <w:rPr>
          <w:color w:val="FF0000"/>
          <w:sz w:val="36"/>
          <w:szCs w:val="36"/>
          <w:lang w:bidi="ar-EG"/>
        </w:rPr>
        <w:t xml:space="preserve"> </w:t>
      </w:r>
      <w:r>
        <w:rPr>
          <w:color w:val="FF0000"/>
          <w:sz w:val="36"/>
          <w:szCs w:val="36"/>
          <w:lang w:bidi="ar-EG"/>
        </w:rPr>
        <w:t>video</w:t>
      </w:r>
    </w:p>
    <w:p w14:paraId="7885193B" w14:textId="77777777" w:rsidR="00A9030F" w:rsidRDefault="00A9030F" w:rsidP="00A9030F">
      <w:pPr>
        <w:rPr>
          <w:color w:val="FF0000"/>
          <w:sz w:val="36"/>
          <w:szCs w:val="36"/>
          <w:lang w:bidi="ar-EG"/>
        </w:rPr>
      </w:pPr>
    </w:p>
    <w:p w14:paraId="21DEDEE4" w14:textId="0658AA18" w:rsidR="006448CC" w:rsidRPr="005E2056" w:rsidRDefault="006448CC" w:rsidP="005E2056">
      <w:pPr>
        <w:rPr>
          <w:bCs/>
          <w:color w:val="000000" w:themeColor="text1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3B4B7" w14:textId="77777777" w:rsidR="005E2056" w:rsidRPr="005E2056" w:rsidRDefault="005E2056" w:rsidP="005E2056">
      <w:pPr>
        <w:rPr>
          <w:b/>
          <w:i/>
          <w:iCs/>
          <w:color w:val="A5A5A5" w:themeColor="accent3"/>
          <w:sz w:val="40"/>
          <w:szCs w:val="40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5E2056" w:rsidRPr="005E2056" w:rsidSect="00BC666B">
      <w:head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58C1" w14:textId="77777777" w:rsidR="00A11371" w:rsidRDefault="00A11371" w:rsidP="005E2056">
      <w:pPr>
        <w:spacing w:after="0" w:line="240" w:lineRule="auto"/>
      </w:pPr>
      <w:r>
        <w:separator/>
      </w:r>
    </w:p>
  </w:endnote>
  <w:endnote w:type="continuationSeparator" w:id="0">
    <w:p w14:paraId="6BD22E9A" w14:textId="77777777" w:rsidR="00A11371" w:rsidRDefault="00A11371" w:rsidP="005E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8E2A" w14:textId="77777777" w:rsidR="00A11371" w:rsidRDefault="00A11371" w:rsidP="005E2056">
      <w:pPr>
        <w:spacing w:after="0" w:line="240" w:lineRule="auto"/>
      </w:pPr>
      <w:r>
        <w:separator/>
      </w:r>
    </w:p>
  </w:footnote>
  <w:footnote w:type="continuationSeparator" w:id="0">
    <w:p w14:paraId="4C3C14EF" w14:textId="77777777" w:rsidR="00A11371" w:rsidRDefault="00A11371" w:rsidP="005E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25932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653D22" w14:textId="77777777" w:rsidR="00BC666B" w:rsidRDefault="00BC666B" w:rsidP="00BC666B">
        <w:pPr>
          <w:pStyle w:val="Header"/>
          <w:pBdr>
            <w:bottom w:val="single" w:sz="4" w:space="1" w:color="D9D9D9" w:themeColor="background1" w:themeShade="D9"/>
          </w:pBdr>
        </w:pPr>
      </w:p>
      <w:p w14:paraId="3A674FE3" w14:textId="77777777" w:rsidR="00BC666B" w:rsidRDefault="00BC666B" w:rsidP="00BC666B">
        <w:pPr>
          <w:pStyle w:val="Header"/>
          <w:pBdr>
            <w:bottom w:val="single" w:sz="4" w:space="1" w:color="D9D9D9" w:themeColor="background1" w:themeShade="D9"/>
          </w:pBdr>
        </w:pPr>
      </w:p>
      <w:p w14:paraId="7CC187FC" w14:textId="77777777" w:rsidR="00BC666B" w:rsidRDefault="00BC666B" w:rsidP="00BC666B">
        <w:pPr>
          <w:pStyle w:val="Header"/>
          <w:pBdr>
            <w:bottom w:val="single" w:sz="4" w:space="1" w:color="D9D9D9" w:themeColor="background1" w:themeShade="D9"/>
          </w:pBdr>
        </w:pPr>
      </w:p>
      <w:p w14:paraId="7DF2E465" w14:textId="4DEC4936" w:rsidR="00BC666B" w:rsidRPr="00BC666B" w:rsidRDefault="00BC666B" w:rsidP="00BC666B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DF7482" w14:textId="6E6D9B7C" w:rsidR="005E2056" w:rsidRDefault="005E2056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4EB"/>
    <w:multiLevelType w:val="hybridMultilevel"/>
    <w:tmpl w:val="B2AE3DB0"/>
    <w:lvl w:ilvl="0" w:tplc="9CC4AB6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B1920"/>
    <w:multiLevelType w:val="hybridMultilevel"/>
    <w:tmpl w:val="B48E5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00E7C"/>
    <w:multiLevelType w:val="hybridMultilevel"/>
    <w:tmpl w:val="F7982C0E"/>
    <w:lvl w:ilvl="0" w:tplc="9CC4AB6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421C4"/>
    <w:multiLevelType w:val="hybridMultilevel"/>
    <w:tmpl w:val="D8D886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2737">
    <w:abstractNumId w:val="3"/>
  </w:num>
  <w:num w:numId="2" w16cid:durableId="308479562">
    <w:abstractNumId w:val="1"/>
  </w:num>
  <w:num w:numId="3" w16cid:durableId="964624649">
    <w:abstractNumId w:val="2"/>
  </w:num>
  <w:num w:numId="4" w16cid:durableId="13841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6"/>
    <w:rsid w:val="00015925"/>
    <w:rsid w:val="00093BDD"/>
    <w:rsid w:val="001140E2"/>
    <w:rsid w:val="001569DA"/>
    <w:rsid w:val="00193805"/>
    <w:rsid w:val="00227FCF"/>
    <w:rsid w:val="002A65E4"/>
    <w:rsid w:val="00404508"/>
    <w:rsid w:val="00433FE0"/>
    <w:rsid w:val="005205A6"/>
    <w:rsid w:val="005223EC"/>
    <w:rsid w:val="005D47BD"/>
    <w:rsid w:val="005E2056"/>
    <w:rsid w:val="006448CC"/>
    <w:rsid w:val="00691B52"/>
    <w:rsid w:val="00746DDC"/>
    <w:rsid w:val="0081047D"/>
    <w:rsid w:val="008359F1"/>
    <w:rsid w:val="00860300"/>
    <w:rsid w:val="00927F78"/>
    <w:rsid w:val="00930AAB"/>
    <w:rsid w:val="0097093D"/>
    <w:rsid w:val="00971A8D"/>
    <w:rsid w:val="009D3D39"/>
    <w:rsid w:val="00A11371"/>
    <w:rsid w:val="00A21B0D"/>
    <w:rsid w:val="00A35546"/>
    <w:rsid w:val="00A9030F"/>
    <w:rsid w:val="00BC666B"/>
    <w:rsid w:val="00CB212A"/>
    <w:rsid w:val="00D03655"/>
    <w:rsid w:val="00D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D34353"/>
  <w15:chartTrackingRefBased/>
  <w15:docId w15:val="{24152837-F98B-4879-91C5-66CC66A8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56"/>
  </w:style>
  <w:style w:type="paragraph" w:styleId="Footer">
    <w:name w:val="footer"/>
    <w:basedOn w:val="Normal"/>
    <w:link w:val="FooterChar"/>
    <w:uiPriority w:val="99"/>
    <w:unhideWhenUsed/>
    <w:rsid w:val="005E2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56"/>
  </w:style>
  <w:style w:type="paragraph" w:styleId="ListParagraph">
    <w:name w:val="List Paragraph"/>
    <w:basedOn w:val="Normal"/>
    <w:uiPriority w:val="34"/>
    <w:qFormat/>
    <w:rsid w:val="008359F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C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7DD7-9331-4B19-9190-08182B10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10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intoduction to embbeded systems</vt:lpstr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intoduction to embbeded systems</dc:title>
  <dc:subject/>
  <dc:creator>LENOVO</dc:creator>
  <cp:keywords/>
  <dc:description/>
  <cp:lastModifiedBy>LENOVO</cp:lastModifiedBy>
  <cp:revision>10</cp:revision>
  <dcterms:created xsi:type="dcterms:W3CDTF">2023-05-09T22:05:00Z</dcterms:created>
  <dcterms:modified xsi:type="dcterms:W3CDTF">2023-07-06T18:27:00Z</dcterms:modified>
</cp:coreProperties>
</file>