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33"/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B5493F" w:rsidRPr="0060277D" w14:paraId="7310F640" w14:textId="77777777" w:rsidTr="00B5493F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35F0C84F" w14:textId="77777777" w:rsidR="00B5493F" w:rsidRPr="0060277D" w:rsidRDefault="00B5493F" w:rsidP="00B5493F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141596F" w14:textId="77777777" w:rsidR="00B5493F" w:rsidRPr="0060277D" w:rsidRDefault="00B5493F" w:rsidP="00B5493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FB3AF7">
              <w:rPr>
                <w:rFonts w:ascii="Times New Roman" w:eastAsia="Microsoft YaHei" w:hAnsi="Times New Roman" w:cs="Times New Roman"/>
                <w:sz w:val="28"/>
                <w:szCs w:val="28"/>
              </w:rPr>
              <w:t>Система управления заявками на ремонт</w:t>
            </w:r>
          </w:p>
        </w:tc>
      </w:tr>
      <w:tr w:rsidR="00B5493F" w:rsidRPr="0060277D" w14:paraId="53A6E984" w14:textId="77777777" w:rsidTr="00B5493F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6CC3EA10" w14:textId="77777777" w:rsidR="00B5493F" w:rsidRPr="0060277D" w:rsidRDefault="00B5493F" w:rsidP="00B5493F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Рабочая версия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2F7488C" w14:textId="77777777" w:rsidR="00B5493F" w:rsidRPr="00FB3AF7" w:rsidRDefault="00B5493F" w:rsidP="00B5493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1.0</w:t>
            </w:r>
          </w:p>
        </w:tc>
      </w:tr>
      <w:tr w:rsidR="00B5493F" w:rsidRPr="0060277D" w14:paraId="4D14CF30" w14:textId="77777777" w:rsidTr="00B5493F">
        <w:trPr>
          <w:trHeight w:val="406"/>
        </w:trPr>
        <w:tc>
          <w:tcPr>
            <w:tcW w:w="3136" w:type="dxa"/>
            <w:shd w:val="clear" w:color="auto" w:fill="auto"/>
            <w:vAlign w:val="center"/>
          </w:tcPr>
          <w:p w14:paraId="455951CE" w14:textId="77777777" w:rsidR="00B5493F" w:rsidRPr="0060277D" w:rsidRDefault="00B5493F" w:rsidP="00B5493F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EA43869" w14:textId="77777777" w:rsidR="00B5493F" w:rsidRPr="00FB3AF7" w:rsidRDefault="00B5493F" w:rsidP="00B5493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Мещеряков Роман Александрович</w:t>
            </w:r>
          </w:p>
        </w:tc>
      </w:tr>
      <w:tr w:rsidR="00B5493F" w:rsidRPr="0060277D" w14:paraId="5CB1FE2F" w14:textId="77777777" w:rsidTr="00B5493F">
        <w:trPr>
          <w:trHeight w:val="426"/>
        </w:trPr>
        <w:tc>
          <w:tcPr>
            <w:tcW w:w="3136" w:type="dxa"/>
            <w:shd w:val="clear" w:color="auto" w:fill="auto"/>
            <w:vAlign w:val="center"/>
          </w:tcPr>
          <w:p w14:paraId="325D435F" w14:textId="77777777" w:rsidR="00B5493F" w:rsidRPr="0060277D" w:rsidRDefault="00B5493F" w:rsidP="00B5493F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EE72AC" w14:textId="77777777" w:rsidR="00B5493F" w:rsidRPr="00FB3AF7" w:rsidRDefault="00B5493F" w:rsidP="00B5493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04.10.2024</w:t>
            </w:r>
          </w:p>
        </w:tc>
      </w:tr>
    </w:tbl>
    <w:p w14:paraId="79EDD7AE" w14:textId="3D1EB6DF" w:rsidR="00B5493F" w:rsidRDefault="001F6978" w:rsidP="00B5493F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033">
        <w:rPr>
          <w:rFonts w:ascii="Times New Roman" w:eastAsia="Times New Roman" w:hAnsi="Times New Roman" w:cs="Times New Roman"/>
          <w:sz w:val="28"/>
          <w:szCs w:val="28"/>
        </w:rPr>
        <w:t>Проверка тестов</w:t>
      </w:r>
    </w:p>
    <w:p w14:paraId="5E5A5E94" w14:textId="1ABF8846" w:rsidR="00B5493F" w:rsidRPr="00B5493F" w:rsidRDefault="00B5493F" w:rsidP="00B5493F">
      <w:pPr>
        <w:pStyle w:val="a4"/>
        <w:spacing w:line="360" w:lineRule="auto"/>
        <w:rPr>
          <w:rFonts w:eastAsia="Times New Roman"/>
          <w:sz w:val="28"/>
          <w:szCs w:val="28"/>
        </w:rPr>
      </w:pPr>
      <w:r w:rsidRPr="007128E5">
        <w:rPr>
          <w:rFonts w:eastAsia="Times New Roman"/>
          <w:sz w:val="28"/>
          <w:szCs w:val="28"/>
        </w:rPr>
        <w:t>Аннотация теста:</w:t>
      </w:r>
    </w:p>
    <w:p w14:paraId="3278B0B8" w14:textId="77777777" w:rsidR="00B5493F" w:rsidRPr="00B5493F" w:rsidRDefault="00B5493F" w:rsidP="00B5493F"/>
    <w:p w14:paraId="670F27D0" w14:textId="4454C4A4" w:rsidR="0022250A" w:rsidRDefault="005921EB" w:rsidP="00B5493F">
      <w:pPr>
        <w:pStyle w:val="a4"/>
        <w:spacing w:line="360" w:lineRule="auto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BC7C6" wp14:editId="4ACBC41B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AB29" w14:textId="7E9B06BA" w:rsidR="00B5493F" w:rsidRDefault="00B5493F" w:rsidP="00B5493F"/>
    <w:p w14:paraId="1C5E0EAD" w14:textId="5F65CC0D" w:rsidR="00B5493F" w:rsidRDefault="00B5493F" w:rsidP="00B5493F"/>
    <w:p w14:paraId="5F51FA51" w14:textId="66FCEF55" w:rsidR="00B5493F" w:rsidRDefault="00B5493F" w:rsidP="00B5493F"/>
    <w:p w14:paraId="10767E07" w14:textId="2CCD8678" w:rsidR="00B5493F" w:rsidRDefault="00B5493F" w:rsidP="00B5493F"/>
    <w:p w14:paraId="63AC7EB6" w14:textId="6B85F324" w:rsidR="00B5493F" w:rsidRDefault="00B5493F" w:rsidP="00B5493F"/>
    <w:p w14:paraId="0CCDA2EB" w14:textId="47EFC825" w:rsidR="00B5493F" w:rsidRDefault="00B5493F" w:rsidP="00B5493F"/>
    <w:p w14:paraId="54DE04D0" w14:textId="646B8371" w:rsidR="00B5493F" w:rsidRDefault="00B5493F" w:rsidP="00B5493F"/>
    <w:p w14:paraId="0B9E64C3" w14:textId="568C5718" w:rsidR="00B5493F" w:rsidRDefault="00B5493F" w:rsidP="00B5493F"/>
    <w:p w14:paraId="60F60DC8" w14:textId="5A7B983B" w:rsidR="00B5493F" w:rsidRDefault="00B5493F" w:rsidP="00B5493F"/>
    <w:p w14:paraId="528C02D3" w14:textId="60552800" w:rsidR="00B5493F" w:rsidRDefault="00B5493F" w:rsidP="00B5493F"/>
    <w:p w14:paraId="3DEC6F8D" w14:textId="32804F1D" w:rsidR="00B5493F" w:rsidRDefault="00B5493F" w:rsidP="00B5493F"/>
    <w:p w14:paraId="7F67CBAC" w14:textId="4BFD71E8" w:rsidR="00B5493F" w:rsidRDefault="00B5493F" w:rsidP="00B5493F"/>
    <w:p w14:paraId="5507A4D3" w14:textId="214B20CD" w:rsidR="00B5493F" w:rsidRDefault="00B5493F" w:rsidP="00B5493F"/>
    <w:p w14:paraId="5A360C66" w14:textId="77777777" w:rsidR="00B5493F" w:rsidRPr="00B5493F" w:rsidRDefault="00B5493F" w:rsidP="00B5493F"/>
    <w:p w14:paraId="4B77411C" w14:textId="77777777" w:rsidR="00731E6B" w:rsidRPr="00FB3AF7" w:rsidRDefault="00731E6B" w:rsidP="00731E6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Тестовый пример #1: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731E6B" w:rsidRPr="00E310AB" w14:paraId="05B082D5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909B440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Тестовый пример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454D65D" w14:textId="77777777" w:rsidR="00731E6B" w:rsidRPr="00E310A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</w:p>
        </w:tc>
      </w:tr>
      <w:tr w:rsidR="00731E6B" w:rsidRPr="00E310AB" w14:paraId="5260D4BF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F97DF12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055B07F" w14:textId="77777777" w:rsidR="00731E6B" w:rsidRPr="00E310AB" w:rsidRDefault="00731E6B" w:rsidP="00FB6C8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731E6B" w:rsidRPr="00E310AB" w14:paraId="59323CFC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7CE90B4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A924A1D" w14:textId="7FF4747A" w:rsidR="00731E6B" w:rsidRPr="00E310AB" w:rsidRDefault="00731E6B" w:rsidP="00CF7F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Проверка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входа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правильными 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данными</w:t>
            </w:r>
          </w:p>
        </w:tc>
      </w:tr>
      <w:tr w:rsidR="00731E6B" w:rsidRPr="00E310AB" w14:paraId="690AD943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75A7286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3E87CDB" w14:textId="540C701E" w:rsidR="00731E6B" w:rsidRPr="00E310A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Тест проверяет успешный вход пользователя в систему с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правильными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логином и паролем</w:t>
            </w:r>
          </w:p>
        </w:tc>
      </w:tr>
      <w:tr w:rsidR="00731E6B" w:rsidRPr="00E310AB" w14:paraId="5CD8C825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03DDB45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011D08A" w14:textId="77777777" w:rsidR="00731E6B" w:rsidRDefault="00731E6B" w:rsidP="00FB6C8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Открыть форму авторизации</w:t>
            </w:r>
          </w:p>
          <w:p w14:paraId="067A1C3F" w14:textId="77777777" w:rsidR="00731E6B" w:rsidRDefault="00731E6B" w:rsidP="00FB6C8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Ввести логин и пароль</w:t>
            </w:r>
          </w:p>
          <w:p w14:paraId="159A55C3" w14:textId="77777777" w:rsidR="00731E6B" w:rsidRPr="00CE716B" w:rsidRDefault="00731E6B" w:rsidP="00FB6C8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</w:tc>
      </w:tr>
      <w:tr w:rsidR="00731E6B" w:rsidRPr="00CE716B" w14:paraId="2901E831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3831706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7170404" w14:textId="32AA418B" w:rsidR="00731E6B" w:rsidRPr="00B5493F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login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br/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</w:p>
        </w:tc>
      </w:tr>
      <w:tr w:rsidR="00731E6B" w:rsidRPr="00E310AB" w14:paraId="6E4E1A7F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935785E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3577C73" w14:textId="796C4E57" w:rsidR="00731E6B" w:rsidRPr="00E310A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63862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успешно авторизован</w:t>
            </w:r>
            <w:r w:rsidR="00963862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 ролью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клиента</w:t>
            </w:r>
          </w:p>
        </w:tc>
      </w:tr>
      <w:tr w:rsidR="00731E6B" w:rsidRPr="00E310AB" w14:paraId="6BE2704B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55B685B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EBF4C64" w14:textId="61D7908C" w:rsidR="00731E6B" w:rsidRPr="00EC038F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63862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успешно авторизован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 w:rsidR="00963862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с ролью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клиента</w:t>
            </w:r>
          </w:p>
        </w:tc>
      </w:tr>
      <w:tr w:rsidR="00731E6B" w:rsidRPr="00E310AB" w14:paraId="25CB193E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8FAD086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91E9871" w14:textId="7A55474A" w:rsidR="00731E6B" w:rsidRPr="00E310AB" w:rsidRDefault="00B5493F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Пройдено</w:t>
            </w:r>
          </w:p>
        </w:tc>
      </w:tr>
      <w:tr w:rsidR="00731E6B" w:rsidRPr="00E310AB" w14:paraId="47A4321A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B943277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F61025A" w14:textId="10C6F562" w:rsidR="00731E6B" w:rsidRPr="00CE716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 базе данных существует пользователь с логином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login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паролем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</w:p>
        </w:tc>
      </w:tr>
      <w:tr w:rsidR="00731E6B" w:rsidRPr="00E310AB" w14:paraId="2A0A5B02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122EF95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44DDC54" w14:textId="5D29E7C1" w:rsidR="00731E6B" w:rsidRPr="00E310A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п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еренаправлен на главную страницу</w:t>
            </w:r>
          </w:p>
        </w:tc>
      </w:tr>
      <w:tr w:rsidR="00731E6B" w:rsidRPr="00E310AB" w14:paraId="0763FBFC" w14:textId="77777777" w:rsidTr="00FB6C8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A522E8F" w14:textId="77777777" w:rsidR="00731E6B" w:rsidRPr="00E310AB" w:rsidRDefault="00731E6B" w:rsidP="00FB6C8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DD10970" w14:textId="77777777" w:rsidR="00731E6B" w:rsidRPr="00E310AB" w:rsidRDefault="00731E6B" w:rsidP="00FB6C8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</w:p>
        </w:tc>
      </w:tr>
    </w:tbl>
    <w:p w14:paraId="21C6B469" w14:textId="77777777" w:rsidR="00731E6B" w:rsidRDefault="00731E6B" w:rsidP="0022250A">
      <w:pPr>
        <w:rPr>
          <w:lang w:val="en-US"/>
        </w:rPr>
      </w:pPr>
    </w:p>
    <w:p w14:paraId="5F03ED05" w14:textId="77777777" w:rsidR="00731E6B" w:rsidRDefault="00731E6B" w:rsidP="0022250A">
      <w:pPr>
        <w:rPr>
          <w:lang w:val="en-US"/>
        </w:rPr>
      </w:pPr>
    </w:p>
    <w:p w14:paraId="34A8C098" w14:textId="77777777" w:rsidR="00731E6B" w:rsidRDefault="00731E6B" w:rsidP="0022250A">
      <w:pPr>
        <w:rPr>
          <w:lang w:val="en-US"/>
        </w:rPr>
      </w:pPr>
    </w:p>
    <w:p w14:paraId="48F150A6" w14:textId="77777777" w:rsidR="00731E6B" w:rsidRDefault="00731E6B" w:rsidP="0022250A">
      <w:pPr>
        <w:rPr>
          <w:lang w:val="en-US"/>
        </w:rPr>
      </w:pPr>
    </w:p>
    <w:p w14:paraId="6CAFCA71" w14:textId="77777777" w:rsidR="00731E6B" w:rsidRDefault="00731E6B" w:rsidP="0022250A">
      <w:pPr>
        <w:rPr>
          <w:lang w:val="en-US"/>
        </w:rPr>
      </w:pPr>
    </w:p>
    <w:p w14:paraId="2EF63E99" w14:textId="77777777" w:rsidR="00731E6B" w:rsidRDefault="00731E6B" w:rsidP="0022250A">
      <w:pPr>
        <w:rPr>
          <w:lang w:val="en-US"/>
        </w:rPr>
      </w:pPr>
    </w:p>
    <w:p w14:paraId="37CC3CA3" w14:textId="48A13335" w:rsidR="00731E6B" w:rsidRDefault="00731E6B" w:rsidP="0022250A">
      <w:pPr>
        <w:rPr>
          <w:lang w:val="en-US"/>
        </w:rPr>
      </w:pPr>
    </w:p>
    <w:p w14:paraId="6B365D8E" w14:textId="1FB0009B" w:rsidR="00B5493F" w:rsidRDefault="00B5493F" w:rsidP="0022250A">
      <w:pPr>
        <w:rPr>
          <w:lang w:val="en-US"/>
        </w:rPr>
      </w:pPr>
    </w:p>
    <w:p w14:paraId="3E140310" w14:textId="20C664F7" w:rsidR="00B5493F" w:rsidRDefault="00B5493F" w:rsidP="0022250A">
      <w:pPr>
        <w:rPr>
          <w:lang w:val="en-US"/>
        </w:rPr>
      </w:pPr>
    </w:p>
    <w:p w14:paraId="761C1DA3" w14:textId="2FA9E21D" w:rsidR="00B5493F" w:rsidRDefault="00B5493F" w:rsidP="0022250A">
      <w:pPr>
        <w:rPr>
          <w:lang w:val="en-US"/>
        </w:rPr>
      </w:pPr>
    </w:p>
    <w:p w14:paraId="23543B98" w14:textId="717EED83" w:rsidR="00B5493F" w:rsidRDefault="00B5493F" w:rsidP="0022250A">
      <w:pPr>
        <w:rPr>
          <w:lang w:val="en-US"/>
        </w:rPr>
      </w:pPr>
    </w:p>
    <w:p w14:paraId="2D6ABCBE" w14:textId="72D78C21" w:rsidR="00B5493F" w:rsidRDefault="00B5493F" w:rsidP="0022250A">
      <w:pPr>
        <w:rPr>
          <w:lang w:val="en-US"/>
        </w:rPr>
      </w:pPr>
    </w:p>
    <w:p w14:paraId="5227B64A" w14:textId="77777777" w:rsidR="00B5493F" w:rsidRDefault="00B5493F" w:rsidP="0022250A">
      <w:pPr>
        <w:rPr>
          <w:lang w:val="en-US"/>
        </w:rPr>
      </w:pPr>
    </w:p>
    <w:p w14:paraId="313F16E0" w14:textId="77777777" w:rsidR="0022250A" w:rsidRPr="00FB3AF7" w:rsidRDefault="00731E6B" w:rsidP="0022250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Тестовый пример #2</w:t>
      </w:r>
      <w:r w:rsidR="0022250A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22250A" w:rsidRPr="00E310AB" w14:paraId="18098538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C5D6B29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Тестовый пример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6E4F14B" w14:textId="77777777" w:rsidR="0022250A" w:rsidRPr="00E310AB" w:rsidRDefault="00731E6B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</w:p>
        </w:tc>
      </w:tr>
      <w:tr w:rsidR="0022250A" w:rsidRPr="00E310AB" w14:paraId="4DDF8C7D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04866F2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4A23532" w14:textId="77777777" w:rsidR="0022250A" w:rsidRPr="00E310AB" w:rsidRDefault="0022250A" w:rsidP="00B26B63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67CA6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22250A" w:rsidRPr="00E310AB" w14:paraId="0C1EAEC3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41D82A3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B2957EB" w14:textId="3B43332C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67CA6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Проверка создания новой заявки на ремонт с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правильными</w:t>
            </w:r>
            <w:r w:rsidRPr="00267CA6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данными</w:t>
            </w:r>
          </w:p>
        </w:tc>
      </w:tr>
      <w:tr w:rsidR="0022250A" w:rsidRPr="00E310AB" w14:paraId="71F56F8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02320E5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EB1B18E" w14:textId="77777777" w:rsidR="0022250A" w:rsidRPr="00E310AB" w:rsidRDefault="00A66D4C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С</w:t>
            </w:r>
            <w:r w:rsidR="0022250A" w:rsidRPr="00863E72">
              <w:rPr>
                <w:rFonts w:ascii="Times New Roman" w:eastAsia="Microsoft YaHei" w:hAnsi="Times New Roman" w:cs="Times New Roman"/>
                <w:sz w:val="28"/>
                <w:szCs w:val="28"/>
              </w:rPr>
              <w:t>истема создает новую заявку на ремонт, если все обязательные поля заполнены верно.</w:t>
            </w:r>
          </w:p>
        </w:tc>
      </w:tr>
      <w:tr w:rsidR="0022250A" w:rsidRPr="00E310AB" w14:paraId="1F8F34A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FC53B54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C81EDE3" w14:textId="77777777" w:rsidR="0022250A" w:rsidRPr="00863E72" w:rsidRDefault="0022250A" w:rsidP="00B26B63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863E72">
              <w:rPr>
                <w:rFonts w:ascii="Times New Roman" w:eastAsia="Microsoft YaHei" w:hAnsi="Times New Roman" w:cs="Times New Roman"/>
                <w:sz w:val="28"/>
                <w:szCs w:val="28"/>
              </w:rPr>
              <w:t>Откройте форму для создания новой заявки.</w:t>
            </w:r>
          </w:p>
          <w:p w14:paraId="1F901EB8" w14:textId="6A1F5557" w:rsidR="0022250A" w:rsidRPr="00863E72" w:rsidRDefault="0022250A" w:rsidP="00B26B63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863E72">
              <w:rPr>
                <w:rFonts w:ascii="Times New Roman" w:eastAsia="Microsoft YaHei" w:hAnsi="Times New Roman" w:cs="Times New Roman"/>
                <w:sz w:val="28"/>
                <w:szCs w:val="28"/>
              </w:rPr>
              <w:t>Введите данные в обязательные поля</w:t>
            </w:r>
          </w:p>
          <w:p w14:paraId="76F7390E" w14:textId="4A7E0EFF" w:rsidR="0022250A" w:rsidRPr="00863E72" w:rsidRDefault="0022250A" w:rsidP="00B26B63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863E72">
              <w:rPr>
                <w:rFonts w:ascii="Times New Roman" w:eastAsia="Microsoft YaHei" w:hAnsi="Times New Roman" w:cs="Times New Roman"/>
                <w:sz w:val="28"/>
                <w:szCs w:val="28"/>
              </w:rPr>
              <w:t>Нажмите кнопку "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Добавить</w:t>
            </w:r>
            <w:r w:rsidRPr="00863E72">
              <w:rPr>
                <w:rFonts w:ascii="Times New Roman" w:eastAsia="Microsoft YaHei" w:hAnsi="Times New Roman" w:cs="Times New Roman"/>
                <w:sz w:val="28"/>
                <w:szCs w:val="28"/>
              </w:rPr>
              <w:t>".</w:t>
            </w:r>
          </w:p>
          <w:p w14:paraId="0554C17B" w14:textId="77777777" w:rsidR="0022250A" w:rsidRPr="0053398A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</w:p>
        </w:tc>
      </w:tr>
      <w:tr w:rsidR="0022250A" w:rsidRPr="00E310AB" w14:paraId="51156DA0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3E46BAC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D03805E" w14:textId="3A6C988C" w:rsidR="0022250A" w:rsidRPr="00AA5DFF" w:rsidRDefault="0022250A" w:rsidP="00B26B6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A5DF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Тип техники: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Легковая</w:t>
            </w:r>
          </w:p>
          <w:p w14:paraId="0A60A304" w14:textId="1F6CB5D9" w:rsidR="0022250A" w:rsidRPr="00B5493F" w:rsidRDefault="0022250A" w:rsidP="00B5493F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Модель техники: </w:t>
            </w:r>
            <w:r w:rsidR="00B5493F" w:rsidRPr="00B549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Hyundai </w:t>
            </w:r>
            <w:proofErr w:type="spellStart"/>
            <w:r w:rsidR="00B5493F" w:rsidRPr="00B549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Avante</w:t>
            </w:r>
            <w:proofErr w:type="spellEnd"/>
            <w:r w:rsidR="00B5493F" w:rsidRPr="00B549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(CN7)</w:t>
            </w:r>
          </w:p>
          <w:p w14:paraId="385A9683" w14:textId="5CB008EC" w:rsidR="0022250A" w:rsidRPr="00AA5DFF" w:rsidRDefault="0022250A" w:rsidP="00B26B6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A5DFF">
              <w:rPr>
                <w:rFonts w:ascii="Times New Roman" w:eastAsia="Microsoft YaHei" w:hAnsi="Times New Roman" w:cs="Times New Roman"/>
                <w:sz w:val="28"/>
                <w:szCs w:val="28"/>
              </w:rPr>
              <w:t>Описание неисправности</w:t>
            </w:r>
            <w:proofErr w:type="gramStart"/>
            <w:r w:rsidRPr="00AA5DFF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Отказали</w:t>
            </w:r>
            <w:proofErr w:type="gramEnd"/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тормоза</w:t>
            </w:r>
          </w:p>
          <w:p w14:paraId="064CF310" w14:textId="275B10AF" w:rsidR="0022250A" w:rsidRPr="00AA5DFF" w:rsidRDefault="0022250A" w:rsidP="00B26B6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A5DF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Дата создания заявки: </w:t>
            </w:r>
            <w:r w:rsidR="00DE219F">
              <w:rPr>
                <w:rFonts w:ascii="Times New Roman" w:eastAsia="Microsoft YaHei" w:hAnsi="Times New Roman" w:cs="Times New Roman"/>
                <w:sz w:val="28"/>
                <w:szCs w:val="28"/>
              </w:rPr>
              <w:t>0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.202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3</w:t>
            </w:r>
          </w:p>
        </w:tc>
      </w:tr>
      <w:tr w:rsidR="0022250A" w:rsidRPr="00E310AB" w14:paraId="269B70C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E1B7189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DFB123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Вывести сообщение об успешном создании заявки.</w:t>
            </w:r>
          </w:p>
        </w:tc>
      </w:tr>
      <w:tr w:rsidR="0022250A" w:rsidRPr="00E310AB" w14:paraId="560C8AFA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442F6DC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94E25CA" w14:textId="77777777" w:rsidR="0022250A" w:rsidRPr="00EC038F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Вывести сообщение об успешном создании заявки.</w:t>
            </w:r>
          </w:p>
        </w:tc>
      </w:tr>
      <w:tr w:rsidR="0022250A" w:rsidRPr="00E310AB" w14:paraId="7935A684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A3C756F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C71EA48" w14:textId="4A799F13" w:rsidR="0022250A" w:rsidRPr="00E310AB" w:rsidRDefault="00B5493F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Пройдено</w:t>
            </w:r>
          </w:p>
        </w:tc>
      </w:tr>
      <w:tr w:rsidR="0022250A" w:rsidRPr="00E310AB" w14:paraId="7A2EC2DE" w14:textId="77777777" w:rsidTr="0098649C">
        <w:trPr>
          <w:trHeight w:val="499"/>
        </w:trPr>
        <w:tc>
          <w:tcPr>
            <w:tcW w:w="31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21868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F0A65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038F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должен быть авторизован в системе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в качестве заказчика</w:t>
            </w:r>
            <w:r w:rsidRPr="00EC038F">
              <w:rPr>
                <w:rFonts w:ascii="Times New Roman" w:eastAsia="Microsoft YaHei" w:hAnsi="Times New Roman" w:cs="Times New Roman"/>
                <w:sz w:val="28"/>
                <w:szCs w:val="28"/>
              </w:rPr>
              <w:t>.</w:t>
            </w:r>
          </w:p>
        </w:tc>
      </w:tr>
      <w:tr w:rsidR="0022250A" w:rsidRPr="00E310AB" w14:paraId="6E9F668B" w14:textId="77777777" w:rsidTr="0098649C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6BA5A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80AB5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038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Новая заявка отображается в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таблице</w:t>
            </w:r>
            <w:r w:rsidRPr="00EC038F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может быть использована для дальнейших действий.</w:t>
            </w:r>
          </w:p>
        </w:tc>
      </w:tr>
      <w:tr w:rsidR="0022250A" w:rsidRPr="00E310AB" w14:paraId="7019F5D3" w14:textId="77777777" w:rsidTr="0098649C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DC373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14C8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</w:p>
        </w:tc>
      </w:tr>
    </w:tbl>
    <w:p w14:paraId="2EF89032" w14:textId="77777777" w:rsidR="0022250A" w:rsidRDefault="0022250A" w:rsidP="0022250A"/>
    <w:p w14:paraId="10C0A16A" w14:textId="36D8718C" w:rsidR="0022250A" w:rsidRDefault="0022250A" w:rsidP="0022250A"/>
    <w:p w14:paraId="2888D2F0" w14:textId="24111B2E" w:rsidR="00B5493F" w:rsidRDefault="00B5493F" w:rsidP="0022250A"/>
    <w:p w14:paraId="3F4C6CF5" w14:textId="71FCC426" w:rsidR="00B5493F" w:rsidRDefault="00B5493F" w:rsidP="0022250A"/>
    <w:p w14:paraId="08FDDB25" w14:textId="0DCCDF4E" w:rsidR="00B5493F" w:rsidRDefault="00B5493F" w:rsidP="0022250A"/>
    <w:p w14:paraId="079F640B" w14:textId="08CDB006" w:rsidR="00B5493F" w:rsidRDefault="00B5493F" w:rsidP="0022250A"/>
    <w:p w14:paraId="55E6883B" w14:textId="0805262A" w:rsidR="00B5493F" w:rsidRDefault="00B5493F" w:rsidP="0022250A"/>
    <w:p w14:paraId="4895CDDB" w14:textId="36073808" w:rsidR="00B5493F" w:rsidRDefault="00B5493F" w:rsidP="0022250A"/>
    <w:p w14:paraId="4DFD4CD8" w14:textId="0979CE51" w:rsidR="00B5493F" w:rsidRDefault="00B5493F" w:rsidP="0022250A"/>
    <w:p w14:paraId="20ECB6B8" w14:textId="77777777" w:rsidR="00B5493F" w:rsidRDefault="00B5493F" w:rsidP="0022250A"/>
    <w:p w14:paraId="48FD0B6A" w14:textId="77777777" w:rsidR="0022250A" w:rsidRPr="00FB3AF7" w:rsidRDefault="0022250A" w:rsidP="0022250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Тестовый пример #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22250A" w:rsidRPr="00E310AB" w14:paraId="228BD60B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EABCC48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Тестовый пример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FC8B9C8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2250A" w:rsidRPr="00E310AB" w14:paraId="09B2D342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99F3A29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C8732C1" w14:textId="77777777" w:rsidR="0022250A" w:rsidRPr="00E310AB" w:rsidRDefault="0022250A" w:rsidP="00B26B63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22250A" w:rsidRPr="00E310AB" w14:paraId="19128DB5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C5F46D9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E2DAB54" w14:textId="55B89CF2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Проверка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входа</w:t>
            </w: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 неверными данными</w:t>
            </w:r>
          </w:p>
        </w:tc>
      </w:tr>
      <w:tr w:rsidR="0022250A" w:rsidRPr="00E310AB" w14:paraId="76FB3BFD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7D32A93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B1530BA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отклонение попытки входа при вводе неверных данных</w:t>
            </w:r>
          </w:p>
        </w:tc>
      </w:tr>
      <w:tr w:rsidR="0022250A" w:rsidRPr="00E310AB" w14:paraId="71AC1F52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F3952D2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52B0A24" w14:textId="376EC934" w:rsidR="0022250A" w:rsidRDefault="0022250A" w:rsidP="0022250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Открыть форму 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входа</w:t>
            </w:r>
          </w:p>
          <w:p w14:paraId="0F310EB4" w14:textId="77777777" w:rsidR="0022250A" w:rsidRPr="007514BA" w:rsidRDefault="00CF7F4F" w:rsidP="0022250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Ввести логин и</w:t>
            </w:r>
            <w:r w:rsidR="0022250A"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пароль</w:t>
            </w:r>
          </w:p>
          <w:p w14:paraId="680DBA2C" w14:textId="77777777" w:rsidR="0022250A" w:rsidRPr="007514BA" w:rsidRDefault="0022250A" w:rsidP="0022250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</w:tc>
      </w:tr>
      <w:tr w:rsidR="0022250A" w:rsidRPr="00CE716B" w14:paraId="36D90115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33A77DC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515227E" w14:textId="444A93FB" w:rsidR="0022250A" w:rsidRPr="00B5493F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:</w:t>
            </w:r>
            <w:r w:rsidR="0098649C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login</w:t>
            </w:r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123</w:t>
            </w: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br/>
            </w:r>
            <w:proofErr w:type="gramStart"/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="0098649C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:pass</w:t>
            </w:r>
            <w:proofErr w:type="gramEnd"/>
            <w:r w:rsidR="00B5493F">
              <w:rPr>
                <w:rFonts w:ascii="Times New Roman" w:eastAsia="Microsoft YaHei" w:hAnsi="Times New Roman" w:cs="Times New Roman"/>
                <w:sz w:val="28"/>
                <w:szCs w:val="28"/>
              </w:rPr>
              <w:t>321</w:t>
            </w:r>
          </w:p>
        </w:tc>
      </w:tr>
      <w:tr w:rsidR="0022250A" w:rsidRPr="00E310AB" w14:paraId="2606781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E0B5D25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501181A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Вывести</w:t>
            </w: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сообщение об ошибке авторизации: "Неверный логин или пароль"</w:t>
            </w:r>
          </w:p>
        </w:tc>
      </w:tr>
      <w:tr w:rsidR="0022250A" w:rsidRPr="00E310AB" w14:paraId="02F10A43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13A9BC4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076A6FD" w14:textId="77777777" w:rsidR="0022250A" w:rsidRPr="00EC038F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Вывести</w:t>
            </w: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сообщение об ошибке авторизации: "Неверный логин или пароль"</w:t>
            </w:r>
          </w:p>
        </w:tc>
      </w:tr>
      <w:tr w:rsidR="0022250A" w:rsidRPr="00E310AB" w14:paraId="12315714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423515A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9F4DF90" w14:textId="64D925F3" w:rsidR="0022250A" w:rsidRPr="00E310AB" w:rsidRDefault="00C47393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Пройдено</w:t>
            </w:r>
          </w:p>
        </w:tc>
      </w:tr>
      <w:tr w:rsidR="0022250A" w:rsidRPr="00E310AB" w14:paraId="6CF2E2C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9E663D9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6913D8B" w14:textId="77777777" w:rsidR="0022250A" w:rsidRPr="00CE716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7514BA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с такими данными не должен существовать в системе</w:t>
            </w:r>
          </w:p>
        </w:tc>
      </w:tr>
      <w:tr w:rsidR="0022250A" w:rsidRPr="00E310AB" w14:paraId="29F4D8B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CF39C21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250A" w:rsidRPr="007514BA" w14:paraId="2BA76F2D" w14:textId="77777777" w:rsidTr="00B26B6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B966BE" w14:textId="77777777" w:rsidR="0022250A" w:rsidRPr="007514BA" w:rsidRDefault="0022250A" w:rsidP="00B26B63">
                  <w:pPr>
                    <w:spacing w:after="0" w:line="240" w:lineRule="auto"/>
                    <w:jc w:val="both"/>
                    <w:rPr>
                      <w:rFonts w:ascii="Times New Roman" w:eastAsia="Microsoft YaHei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160D741" w14:textId="77777777" w:rsidR="0022250A" w:rsidRPr="007514BA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9"/>
            </w:tblGrid>
            <w:tr w:rsidR="0022250A" w:rsidRPr="007514BA" w14:paraId="1C359EA6" w14:textId="77777777" w:rsidTr="00B26B63">
              <w:trPr>
                <w:tblCellSpacing w:w="15" w:type="dxa"/>
              </w:trPr>
              <w:tc>
                <w:tcPr>
                  <w:tcW w:w="5779" w:type="dxa"/>
                  <w:vAlign w:val="center"/>
                  <w:hideMark/>
                </w:tcPr>
                <w:p w14:paraId="0B2EC483" w14:textId="77777777" w:rsidR="0022250A" w:rsidRPr="007514BA" w:rsidRDefault="0022250A" w:rsidP="00B26B63">
                  <w:pPr>
                    <w:spacing w:after="0" w:line="240" w:lineRule="auto"/>
                    <w:jc w:val="both"/>
                    <w:rPr>
                      <w:rFonts w:ascii="Times New Roman" w:eastAsia="Microsoft YaHei" w:hAnsi="Times New Roman" w:cs="Times New Roman"/>
                      <w:sz w:val="28"/>
                      <w:szCs w:val="28"/>
                    </w:rPr>
                  </w:pPr>
                  <w:r w:rsidRPr="007514BA">
                    <w:rPr>
                      <w:rFonts w:ascii="Times New Roman" w:eastAsia="Microsoft YaHei" w:hAnsi="Times New Roman" w:cs="Times New Roman"/>
                      <w:sz w:val="28"/>
                      <w:szCs w:val="28"/>
                    </w:rPr>
                    <w:t>Пользователь не авторизован, попытка входа отклонена</w:t>
                  </w:r>
                </w:p>
              </w:tc>
            </w:tr>
          </w:tbl>
          <w:p w14:paraId="5013FD9A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</w:p>
        </w:tc>
      </w:tr>
      <w:tr w:rsidR="0022250A" w:rsidRPr="00E310AB" w14:paraId="392D9ACC" w14:textId="77777777" w:rsidTr="00B26B63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12B6B55" w14:textId="77777777" w:rsidR="0022250A" w:rsidRPr="00E310AB" w:rsidRDefault="0022250A" w:rsidP="00B26B6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9C156D8" w14:textId="77777777" w:rsidR="0022250A" w:rsidRPr="00E310AB" w:rsidRDefault="0022250A" w:rsidP="00B26B63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</w:p>
        </w:tc>
      </w:tr>
    </w:tbl>
    <w:p w14:paraId="25986764" w14:textId="7991C705" w:rsidR="0022250A" w:rsidRDefault="0022250A" w:rsidP="0022250A"/>
    <w:p w14:paraId="688D12A9" w14:textId="0711C360" w:rsidR="00C47393" w:rsidRDefault="00C47393" w:rsidP="0022250A"/>
    <w:p w14:paraId="4F80F584" w14:textId="2157B946" w:rsidR="00C47393" w:rsidRDefault="00C47393" w:rsidP="0022250A"/>
    <w:p w14:paraId="3D6B709F" w14:textId="5DCC5475" w:rsidR="00C47393" w:rsidRDefault="00C47393" w:rsidP="0022250A"/>
    <w:p w14:paraId="02D0FE66" w14:textId="26BC4621" w:rsidR="00C47393" w:rsidRDefault="00C47393" w:rsidP="0022250A"/>
    <w:p w14:paraId="1FDB26E0" w14:textId="356F2369" w:rsidR="00C47393" w:rsidRDefault="00C47393" w:rsidP="0022250A"/>
    <w:p w14:paraId="03AE4A4A" w14:textId="5064B5E0" w:rsidR="00C47393" w:rsidRDefault="00C47393" w:rsidP="0022250A"/>
    <w:p w14:paraId="42A226AB" w14:textId="61B25538" w:rsidR="00C47393" w:rsidRDefault="00C47393" w:rsidP="0022250A"/>
    <w:p w14:paraId="117C4327" w14:textId="6728E1AB" w:rsidR="00C47393" w:rsidRDefault="00C47393" w:rsidP="0022250A"/>
    <w:p w14:paraId="2666474C" w14:textId="3CC9F0D9" w:rsidR="00C47393" w:rsidRDefault="00C47393" w:rsidP="0022250A"/>
    <w:p w14:paraId="2A297E30" w14:textId="14DACA9C" w:rsidR="00C47393" w:rsidRDefault="00C47393" w:rsidP="0022250A"/>
    <w:p w14:paraId="289B8DFA" w14:textId="72A27859" w:rsidR="00C47393" w:rsidRDefault="00C47393" w:rsidP="0022250A"/>
    <w:p w14:paraId="5DEFE7F0" w14:textId="77777777" w:rsidR="00C47393" w:rsidRDefault="00C47393" w:rsidP="0022250A"/>
    <w:p w14:paraId="62C334A7" w14:textId="77777777" w:rsidR="0022250A" w:rsidRPr="00FB3AF7" w:rsidRDefault="0022250A" w:rsidP="0022250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Тестовый пример #4:</w:t>
      </w:r>
    </w:p>
    <w:tbl>
      <w:tblPr>
        <w:tblStyle w:val="a6"/>
        <w:tblW w:w="9413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47393" w:rsidRPr="003210DD" w14:paraId="796F07B0" w14:textId="77777777" w:rsidTr="001F03C7">
        <w:trPr>
          <w:trHeight w:val="499"/>
        </w:trPr>
        <w:tc>
          <w:tcPr>
            <w:tcW w:w="3136" w:type="dxa"/>
          </w:tcPr>
          <w:p w14:paraId="2992572F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Тестовый пример </w:t>
            </w: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#</w:t>
            </w:r>
          </w:p>
        </w:tc>
        <w:tc>
          <w:tcPr>
            <w:tcW w:w="6277" w:type="dxa"/>
            <w:noWrap/>
          </w:tcPr>
          <w:p w14:paraId="6E276C34" w14:textId="7D27E891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47393" w:rsidRPr="003210DD" w14:paraId="7456EA73" w14:textId="77777777" w:rsidTr="001F03C7">
        <w:trPr>
          <w:trHeight w:val="499"/>
        </w:trPr>
        <w:tc>
          <w:tcPr>
            <w:tcW w:w="3136" w:type="dxa"/>
            <w:noWrap/>
          </w:tcPr>
          <w:p w14:paraId="3386F46F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noWrap/>
          </w:tcPr>
          <w:p w14:paraId="5B5C05CA" w14:textId="7F11F41D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47393" w:rsidRPr="003210DD" w14:paraId="349634F9" w14:textId="77777777" w:rsidTr="001F03C7">
        <w:trPr>
          <w:trHeight w:val="499"/>
        </w:trPr>
        <w:tc>
          <w:tcPr>
            <w:tcW w:w="3136" w:type="dxa"/>
            <w:noWrap/>
          </w:tcPr>
          <w:p w14:paraId="456D3656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noWrap/>
          </w:tcPr>
          <w:p w14:paraId="09CA6520" w14:textId="77777777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Поиск по столбцам таблицы Комментарии</w:t>
            </w:r>
          </w:p>
        </w:tc>
      </w:tr>
      <w:tr w:rsidR="00C47393" w:rsidRPr="003210DD" w14:paraId="667ED949" w14:textId="77777777" w:rsidTr="001F03C7">
        <w:trPr>
          <w:trHeight w:val="499"/>
        </w:trPr>
        <w:tc>
          <w:tcPr>
            <w:tcW w:w="3136" w:type="dxa"/>
            <w:noWrap/>
          </w:tcPr>
          <w:p w14:paraId="017AFEB7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noWrap/>
          </w:tcPr>
          <w:p w14:paraId="668A662E" w14:textId="6ECEFD09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Поиск через поисковую строку</w:t>
            </w:r>
          </w:p>
        </w:tc>
      </w:tr>
      <w:tr w:rsidR="00C47393" w:rsidRPr="003210DD" w14:paraId="41B0FC90" w14:textId="77777777" w:rsidTr="001F03C7">
        <w:trPr>
          <w:trHeight w:val="499"/>
        </w:trPr>
        <w:tc>
          <w:tcPr>
            <w:tcW w:w="3136" w:type="dxa"/>
            <w:noWrap/>
          </w:tcPr>
          <w:p w14:paraId="2B62C460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noWrap/>
          </w:tcPr>
          <w:p w14:paraId="07145E36" w14:textId="77777777" w:rsidR="00C47393" w:rsidRPr="00C47393" w:rsidRDefault="00C47393" w:rsidP="00C47393">
            <w:pPr>
              <w:numPr>
                <w:ilvl w:val="0"/>
                <w:numId w:val="8"/>
              </w:num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в поисковую строку текст;</w:t>
            </w:r>
          </w:p>
          <w:p w14:paraId="336EEE19" w14:textId="77777777" w:rsidR="00C47393" w:rsidRPr="00C47393" w:rsidRDefault="00C47393" w:rsidP="00C47393">
            <w:pPr>
              <w:numPr>
                <w:ilvl w:val="0"/>
                <w:numId w:val="8"/>
              </w:num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Введенный пользователем текст отправляется в базу данных;</w:t>
            </w:r>
          </w:p>
        </w:tc>
      </w:tr>
      <w:tr w:rsidR="00C47393" w:rsidRPr="003210DD" w14:paraId="26C62489" w14:textId="77777777" w:rsidTr="001F03C7">
        <w:trPr>
          <w:trHeight w:val="499"/>
        </w:trPr>
        <w:tc>
          <w:tcPr>
            <w:tcW w:w="3136" w:type="dxa"/>
            <w:noWrap/>
          </w:tcPr>
          <w:p w14:paraId="3DD60517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noWrap/>
          </w:tcPr>
          <w:p w14:paraId="568E28F5" w14:textId="61209312" w:rsidR="00C47393" w:rsidRPr="00A90356" w:rsidRDefault="00C47393" w:rsidP="00A9035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Строка поиска: </w:t>
            </w:r>
            <w:r w:rsidR="00A90356" w:rsidRPr="00A90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Белов Александр Давидович</w:t>
            </w:r>
          </w:p>
        </w:tc>
      </w:tr>
      <w:tr w:rsidR="00C47393" w:rsidRPr="003210DD" w14:paraId="77FD5773" w14:textId="77777777" w:rsidTr="001F03C7">
        <w:trPr>
          <w:trHeight w:val="499"/>
        </w:trPr>
        <w:tc>
          <w:tcPr>
            <w:tcW w:w="3136" w:type="dxa"/>
            <w:noWrap/>
          </w:tcPr>
          <w:p w14:paraId="1A7453F8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noWrap/>
          </w:tcPr>
          <w:p w14:paraId="7BC60D68" w14:textId="22100DC7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Отображение 2 строк в таблице.</w:t>
            </w:r>
          </w:p>
        </w:tc>
      </w:tr>
      <w:tr w:rsidR="00C47393" w:rsidRPr="003210DD" w14:paraId="723AED4D" w14:textId="77777777" w:rsidTr="00A90356">
        <w:trPr>
          <w:trHeight w:val="797"/>
        </w:trPr>
        <w:tc>
          <w:tcPr>
            <w:tcW w:w="3136" w:type="dxa"/>
            <w:noWrap/>
          </w:tcPr>
          <w:p w14:paraId="4D10BC9B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noWrap/>
          </w:tcPr>
          <w:p w14:paraId="16205A75" w14:textId="1936C792" w:rsidR="00C47393" w:rsidRPr="00C47393" w:rsidRDefault="00C47393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Отображение 2 строк в таблице.</w:t>
            </w:r>
          </w:p>
        </w:tc>
      </w:tr>
      <w:tr w:rsidR="00C47393" w:rsidRPr="003210DD" w14:paraId="6775078C" w14:textId="77777777" w:rsidTr="001F03C7">
        <w:trPr>
          <w:trHeight w:val="499"/>
        </w:trPr>
        <w:tc>
          <w:tcPr>
            <w:tcW w:w="3136" w:type="dxa"/>
            <w:noWrap/>
          </w:tcPr>
          <w:p w14:paraId="59AEA905" w14:textId="77777777" w:rsidR="00C47393" w:rsidRPr="00C47393" w:rsidRDefault="00C47393" w:rsidP="00C47393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noWrap/>
          </w:tcPr>
          <w:p w14:paraId="1C96FD02" w14:textId="60BAE2DC" w:rsidR="00C47393" w:rsidRPr="00C47393" w:rsidRDefault="00A90356" w:rsidP="001F03C7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A90356" w:rsidRPr="003210DD" w14:paraId="0F3D4BBD" w14:textId="77777777" w:rsidTr="001F03C7">
        <w:trPr>
          <w:trHeight w:val="499"/>
        </w:trPr>
        <w:tc>
          <w:tcPr>
            <w:tcW w:w="3136" w:type="dxa"/>
            <w:noWrap/>
          </w:tcPr>
          <w:p w14:paraId="0FAF6D30" w14:textId="77777777" w:rsidR="00A90356" w:rsidRPr="00C47393" w:rsidRDefault="00A90356" w:rsidP="00A90356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noWrap/>
          </w:tcPr>
          <w:p w14:paraId="57FC906B" w14:textId="7E1B9D1D" w:rsidR="00A90356" w:rsidRPr="00C47393" w:rsidRDefault="00A90356" w:rsidP="00A90356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в системе с ролью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A90356" w:rsidRPr="003210DD" w14:paraId="13900CE2" w14:textId="77777777" w:rsidTr="001F03C7">
        <w:trPr>
          <w:trHeight w:val="499"/>
        </w:trPr>
        <w:tc>
          <w:tcPr>
            <w:tcW w:w="3136" w:type="dxa"/>
            <w:noWrap/>
          </w:tcPr>
          <w:p w14:paraId="3D8F5698" w14:textId="77777777" w:rsidR="00A90356" w:rsidRPr="00C47393" w:rsidRDefault="00A90356" w:rsidP="00A90356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noWrap/>
          </w:tcPr>
          <w:p w14:paraId="3EF9E341" w14:textId="77777777" w:rsidR="00A90356" w:rsidRPr="00C47393" w:rsidRDefault="00A90356" w:rsidP="00A90356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356" w:rsidRPr="003210DD" w14:paraId="57A18F9B" w14:textId="77777777" w:rsidTr="001F03C7">
        <w:trPr>
          <w:trHeight w:val="499"/>
        </w:trPr>
        <w:tc>
          <w:tcPr>
            <w:tcW w:w="3136" w:type="dxa"/>
            <w:noWrap/>
          </w:tcPr>
          <w:p w14:paraId="184AEC88" w14:textId="77777777" w:rsidR="00A90356" w:rsidRPr="00C47393" w:rsidRDefault="00A90356" w:rsidP="00A90356">
            <w:pPr>
              <w:shd w:val="clear" w:color="auto" w:fill="FFFFFF" w:themeFill="background1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noWrap/>
          </w:tcPr>
          <w:p w14:paraId="0D60DA40" w14:textId="77777777" w:rsidR="00A90356" w:rsidRPr="00C47393" w:rsidRDefault="00A90356" w:rsidP="00A90356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 </w:t>
            </w: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C0F1CA6" w14:textId="77777777" w:rsidR="00C47393" w:rsidRPr="003210DD" w:rsidRDefault="00C47393" w:rsidP="00C47393">
      <w:pPr>
        <w:shd w:val="clear" w:color="auto" w:fill="FFFFFF" w:themeFill="background1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1F36DF8" w14:textId="62CE9118" w:rsidR="00C47393" w:rsidRDefault="00C47393" w:rsidP="0022250A"/>
    <w:p w14:paraId="29A122EE" w14:textId="25C5DCCE" w:rsidR="00C47393" w:rsidRDefault="00C47393" w:rsidP="0022250A"/>
    <w:p w14:paraId="32B4843B" w14:textId="5241AA84" w:rsidR="00C47393" w:rsidRDefault="00C47393" w:rsidP="0022250A"/>
    <w:p w14:paraId="3C37770D" w14:textId="36DEF32F" w:rsidR="00C47393" w:rsidRDefault="00C47393" w:rsidP="0022250A"/>
    <w:p w14:paraId="2224142A" w14:textId="5D264AAD" w:rsidR="00C47393" w:rsidRDefault="00C47393" w:rsidP="0022250A"/>
    <w:p w14:paraId="210BAA43" w14:textId="578F96E4" w:rsidR="00C47393" w:rsidRDefault="00C47393" w:rsidP="0022250A"/>
    <w:p w14:paraId="3A9C9EC4" w14:textId="25839B4C" w:rsidR="00C47393" w:rsidRDefault="00C47393" w:rsidP="0022250A"/>
    <w:p w14:paraId="44E98122" w14:textId="4D0BDCFA" w:rsidR="00C47393" w:rsidRDefault="00C47393" w:rsidP="0022250A"/>
    <w:p w14:paraId="5B2944AD" w14:textId="593C833A" w:rsidR="00C47393" w:rsidRDefault="00C47393" w:rsidP="0022250A"/>
    <w:p w14:paraId="018334DF" w14:textId="77777777" w:rsidR="00C47393" w:rsidRDefault="00C47393" w:rsidP="0022250A"/>
    <w:p w14:paraId="318795C4" w14:textId="77777777" w:rsidR="0022250A" w:rsidRPr="00DA472C" w:rsidRDefault="0022250A" w:rsidP="00DA472C">
      <w:r>
        <w:rPr>
          <w:rFonts w:ascii="Times New Roman" w:eastAsia="Times New Roman" w:hAnsi="Times New Roman" w:cs="Times New Roman"/>
          <w:sz w:val="28"/>
          <w:szCs w:val="28"/>
        </w:rPr>
        <w:t>Тестовый пример #5: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C47393" w:rsidRPr="00E310AB" w14:paraId="02821FAC" w14:textId="77777777" w:rsidTr="00C47393">
        <w:trPr>
          <w:trHeight w:val="499"/>
        </w:trPr>
        <w:tc>
          <w:tcPr>
            <w:tcW w:w="3136" w:type="dxa"/>
          </w:tcPr>
          <w:p w14:paraId="2C2E3F24" w14:textId="6E5FE4A2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Тестовый пример </w:t>
            </w: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#</w:t>
            </w:r>
          </w:p>
        </w:tc>
        <w:tc>
          <w:tcPr>
            <w:tcW w:w="6277" w:type="dxa"/>
          </w:tcPr>
          <w:p w14:paraId="05391C3A" w14:textId="4913B8F9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7393" w:rsidRPr="00E310AB" w14:paraId="588147C2" w14:textId="77777777" w:rsidTr="00C47393">
        <w:trPr>
          <w:trHeight w:val="499"/>
        </w:trPr>
        <w:tc>
          <w:tcPr>
            <w:tcW w:w="3136" w:type="dxa"/>
          </w:tcPr>
          <w:p w14:paraId="46283DB2" w14:textId="0D522CF3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</w:tcPr>
          <w:p w14:paraId="10D3ADDC" w14:textId="074DA731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47393" w:rsidRPr="00E310AB" w14:paraId="122C326A" w14:textId="77777777" w:rsidTr="00C47393">
        <w:trPr>
          <w:trHeight w:val="499"/>
        </w:trPr>
        <w:tc>
          <w:tcPr>
            <w:tcW w:w="3136" w:type="dxa"/>
          </w:tcPr>
          <w:p w14:paraId="50CD7C90" w14:textId="3A66D1C0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</w:tcPr>
          <w:p w14:paraId="76308CA8" w14:textId="1589918A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Удаление записи из таблицы Заявки</w:t>
            </w:r>
          </w:p>
        </w:tc>
      </w:tr>
      <w:tr w:rsidR="00C47393" w:rsidRPr="00E310AB" w14:paraId="75B879CF" w14:textId="77777777" w:rsidTr="00C47393">
        <w:trPr>
          <w:trHeight w:val="499"/>
        </w:trPr>
        <w:tc>
          <w:tcPr>
            <w:tcW w:w="3136" w:type="dxa"/>
          </w:tcPr>
          <w:p w14:paraId="381C6B91" w14:textId="59A105FE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</w:tcPr>
          <w:p w14:paraId="35575851" w14:textId="4C44D289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bookmarkStart w:id="0" w:name="_Hlk177643540"/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удалить, выбранная запись должна быть удалена из базы данных</w:t>
            </w:r>
            <w:bookmarkEnd w:id="0"/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7393" w:rsidRPr="00E310AB" w14:paraId="4AAF2BBE" w14:textId="77777777" w:rsidTr="00C47393">
        <w:trPr>
          <w:trHeight w:val="499"/>
        </w:trPr>
        <w:tc>
          <w:tcPr>
            <w:tcW w:w="3136" w:type="dxa"/>
          </w:tcPr>
          <w:p w14:paraId="2D6A8D35" w14:textId="05D49FF0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</w:tcPr>
          <w:p w14:paraId="49085D54" w14:textId="77777777" w:rsidR="00C47393" w:rsidRPr="00C47393" w:rsidRDefault="00C47393" w:rsidP="00C47393">
            <w:pPr>
              <w:numPr>
                <w:ilvl w:val="0"/>
                <w:numId w:val="7"/>
              </w:numPr>
              <w:shd w:val="clear" w:color="auto" w:fill="FFFFFF" w:themeFill="background1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нужную запись;</w:t>
            </w:r>
          </w:p>
          <w:p w14:paraId="60F1409F" w14:textId="77777777" w:rsidR="00C47393" w:rsidRPr="00C47393" w:rsidRDefault="00C47393" w:rsidP="00C47393">
            <w:pPr>
              <w:numPr>
                <w:ilvl w:val="0"/>
                <w:numId w:val="7"/>
              </w:numPr>
              <w:shd w:val="clear" w:color="auto" w:fill="FFFFFF" w:themeFill="background1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Нажимает на кнопку удалить;</w:t>
            </w:r>
          </w:p>
          <w:p w14:paraId="6BB7E3B9" w14:textId="77777777" w:rsidR="00C47393" w:rsidRPr="00C47393" w:rsidRDefault="00C47393" w:rsidP="00C47393">
            <w:pPr>
              <w:spacing w:after="0" w:line="240" w:lineRule="auto"/>
              <w:ind w:firstLine="180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</w:p>
        </w:tc>
      </w:tr>
      <w:tr w:rsidR="00C47393" w:rsidRPr="002F676F" w14:paraId="4A99623C" w14:textId="77777777" w:rsidTr="00C47393">
        <w:trPr>
          <w:trHeight w:val="499"/>
        </w:trPr>
        <w:tc>
          <w:tcPr>
            <w:tcW w:w="3136" w:type="dxa"/>
          </w:tcPr>
          <w:p w14:paraId="336ACB1A" w14:textId="2248FD30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</w:tcPr>
          <w:p w14:paraId="39DABCB6" w14:textId="1F0C339F" w:rsidR="00C47393" w:rsidRDefault="00C47393" w:rsidP="00C473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.10.24, </w:t>
            </w:r>
          </w:p>
          <w:p w14:paraId="32251069" w14:textId="1080487E" w:rsidR="00C47393" w:rsidRPr="00C47393" w:rsidRDefault="00C47393" w:rsidP="00C4739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47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Легковая</w:t>
            </w:r>
          </w:p>
          <w:p w14:paraId="1C1ED9B6" w14:textId="20363163" w:rsidR="00C47393" w:rsidRPr="00C47393" w:rsidRDefault="00C47393" w:rsidP="00C4739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C47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47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Toyota 2000GT</w:t>
            </w:r>
          </w:p>
          <w:p w14:paraId="7CC00CB7" w14:textId="4909A32A" w:rsidR="00C47393" w:rsidRPr="00C47393" w:rsidRDefault="00C47393" w:rsidP="00C4739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роблема: </w:t>
            </w:r>
            <w:r w:rsidRPr="00C47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салоне пахнет бензином</w:t>
            </w:r>
          </w:p>
          <w:p w14:paraId="22FE7838" w14:textId="14B4A245" w:rsidR="00C47393" w:rsidRPr="00C47393" w:rsidRDefault="00C47393" w:rsidP="00C4739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Статус: </w:t>
            </w:r>
            <w:r w:rsidRPr="00C47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Готова к выдаче</w:t>
            </w:r>
          </w:p>
        </w:tc>
      </w:tr>
      <w:tr w:rsidR="00C47393" w:rsidRPr="00E310AB" w14:paraId="4BC5A519" w14:textId="77777777" w:rsidTr="00C47393">
        <w:trPr>
          <w:trHeight w:val="499"/>
        </w:trPr>
        <w:tc>
          <w:tcPr>
            <w:tcW w:w="3136" w:type="dxa"/>
          </w:tcPr>
          <w:p w14:paraId="7411180B" w14:textId="799DD60B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</w:tcPr>
          <w:p w14:paraId="4ED45A9A" w14:textId="0517ADF3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Запись будет удалена</w:t>
            </w:r>
          </w:p>
        </w:tc>
      </w:tr>
      <w:tr w:rsidR="00C47393" w:rsidRPr="00E310AB" w14:paraId="777ADEE2" w14:textId="77777777" w:rsidTr="00C47393">
        <w:trPr>
          <w:trHeight w:val="499"/>
        </w:trPr>
        <w:tc>
          <w:tcPr>
            <w:tcW w:w="3136" w:type="dxa"/>
          </w:tcPr>
          <w:p w14:paraId="1DFA2F0A" w14:textId="48663C2D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</w:tcPr>
          <w:p w14:paraId="21EB4AC2" w14:textId="7878F5C7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Запись будет удалена</w:t>
            </w:r>
          </w:p>
        </w:tc>
      </w:tr>
      <w:tr w:rsidR="00C47393" w:rsidRPr="00E310AB" w14:paraId="732018D5" w14:textId="77777777" w:rsidTr="00C47393">
        <w:trPr>
          <w:trHeight w:val="499"/>
        </w:trPr>
        <w:tc>
          <w:tcPr>
            <w:tcW w:w="3136" w:type="dxa"/>
          </w:tcPr>
          <w:p w14:paraId="3A42EA14" w14:textId="6FDD7C69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6277" w:type="dxa"/>
          </w:tcPr>
          <w:p w14:paraId="341AE6B8" w14:textId="752E3E88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C47393" w:rsidRPr="00E310AB" w14:paraId="7DEF79A3" w14:textId="77777777" w:rsidTr="00C47393">
        <w:trPr>
          <w:trHeight w:val="499"/>
        </w:trPr>
        <w:tc>
          <w:tcPr>
            <w:tcW w:w="3136" w:type="dxa"/>
          </w:tcPr>
          <w:p w14:paraId="5774A120" w14:textId="1266D83A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</w:tcPr>
          <w:p w14:paraId="30562A8F" w14:textId="6FE7F1D1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в системе с ролью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C47393" w:rsidRPr="00E310AB" w14:paraId="350EE043" w14:textId="77777777" w:rsidTr="00C47393">
        <w:trPr>
          <w:trHeight w:val="499"/>
        </w:trPr>
        <w:tc>
          <w:tcPr>
            <w:tcW w:w="3136" w:type="dxa"/>
          </w:tcPr>
          <w:p w14:paraId="7065237F" w14:textId="293E3E48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</w:tcPr>
          <w:p w14:paraId="730FB5E5" w14:textId="53E80A99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sz w:val="28"/>
                <w:szCs w:val="28"/>
              </w:rPr>
              <w:t>Запись восстановлению не подлежит</w:t>
            </w:r>
          </w:p>
        </w:tc>
      </w:tr>
      <w:tr w:rsidR="00C47393" w:rsidRPr="00E310AB" w14:paraId="63E1223E" w14:textId="77777777" w:rsidTr="00C47393">
        <w:trPr>
          <w:trHeight w:val="499"/>
        </w:trPr>
        <w:tc>
          <w:tcPr>
            <w:tcW w:w="3136" w:type="dxa"/>
          </w:tcPr>
          <w:p w14:paraId="7BB8C4E7" w14:textId="07EB8380" w:rsidR="00C47393" w:rsidRPr="00C47393" w:rsidRDefault="00C47393" w:rsidP="00C47393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C47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</w:tcPr>
          <w:p w14:paraId="7A66C082" w14:textId="26740EA3" w:rsidR="00C47393" w:rsidRPr="00C47393" w:rsidRDefault="00C47393" w:rsidP="00C47393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</w:p>
        </w:tc>
      </w:tr>
    </w:tbl>
    <w:p w14:paraId="4EEB90B8" w14:textId="77777777" w:rsidR="00B27049" w:rsidRDefault="00B27049"/>
    <w:sectPr w:rsidR="00B2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7C4"/>
    <w:multiLevelType w:val="hybridMultilevel"/>
    <w:tmpl w:val="BC9E7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8B4"/>
    <w:multiLevelType w:val="hybridMultilevel"/>
    <w:tmpl w:val="FB6CF14E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0246BB4"/>
    <w:multiLevelType w:val="hybridMultilevel"/>
    <w:tmpl w:val="2C923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D59"/>
    <w:multiLevelType w:val="hybridMultilevel"/>
    <w:tmpl w:val="2C923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7E2F"/>
    <w:multiLevelType w:val="hybridMultilevel"/>
    <w:tmpl w:val="2C923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41072"/>
    <w:multiLevelType w:val="hybridMultilevel"/>
    <w:tmpl w:val="FB6CF14E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B794773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75E3C"/>
    <w:multiLevelType w:val="hybridMultilevel"/>
    <w:tmpl w:val="A9F244B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E1"/>
    <w:rsid w:val="00131343"/>
    <w:rsid w:val="001F6978"/>
    <w:rsid w:val="0022250A"/>
    <w:rsid w:val="002A61CE"/>
    <w:rsid w:val="003132E8"/>
    <w:rsid w:val="003170B2"/>
    <w:rsid w:val="003E65D9"/>
    <w:rsid w:val="00473FE1"/>
    <w:rsid w:val="00591441"/>
    <w:rsid w:val="005921EB"/>
    <w:rsid w:val="007128E5"/>
    <w:rsid w:val="00731E6B"/>
    <w:rsid w:val="00963862"/>
    <w:rsid w:val="0098649C"/>
    <w:rsid w:val="009B4262"/>
    <w:rsid w:val="00A5322B"/>
    <w:rsid w:val="00A66D4C"/>
    <w:rsid w:val="00A90356"/>
    <w:rsid w:val="00B27049"/>
    <w:rsid w:val="00B51279"/>
    <w:rsid w:val="00B5493F"/>
    <w:rsid w:val="00C17D5A"/>
    <w:rsid w:val="00C22033"/>
    <w:rsid w:val="00C47393"/>
    <w:rsid w:val="00CF7F4F"/>
    <w:rsid w:val="00DA472C"/>
    <w:rsid w:val="00DE219F"/>
    <w:rsid w:val="00E52B87"/>
    <w:rsid w:val="00EA4026"/>
    <w:rsid w:val="00F242FB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0107"/>
  <w15:chartTrackingRefBased/>
  <w15:docId w15:val="{F532C076-ADA2-4331-913E-4F6510D8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50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50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4">
    <w:name w:val="Title"/>
    <w:basedOn w:val="a"/>
    <w:next w:val="a"/>
    <w:link w:val="a5"/>
    <w:uiPriority w:val="10"/>
    <w:qFormat/>
    <w:rsid w:val="00731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31E6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54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493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4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LIspochek lil</dc:creator>
  <cp:keywords/>
  <dc:description/>
  <cp:lastModifiedBy>429195-23</cp:lastModifiedBy>
  <cp:revision>28</cp:revision>
  <dcterms:created xsi:type="dcterms:W3CDTF">2024-09-19T07:27:00Z</dcterms:created>
  <dcterms:modified xsi:type="dcterms:W3CDTF">2024-10-05T08:02:00Z</dcterms:modified>
</cp:coreProperties>
</file>