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15" w:rsidRPr="00794B15" w:rsidRDefault="00794B15" w:rsidP="00794B15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Argparse Tutorial" w:history="1">
        <w:r w:rsidRPr="00794B15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Argparse </w:t>
        </w:r>
        <w:r w:rsidRPr="00794B15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Tutorial</w:t>
        </w:r>
        <w:r w:rsidRPr="00794B15">
          <w:rPr>
            <w:rFonts w:ascii="Arial" w:eastAsia="Times New Roman" w:hAnsi="Arial" w:cs="Arial"/>
            <w:color w:val="0090D3"/>
            <w:kern w:val="36"/>
            <w:sz w:val="75"/>
            <w:szCs w:val="75"/>
          </w:rPr>
          <w:t> </w:t>
        </w:r>
      </w:hyperlink>
      <w:r w:rsidRPr="00794B15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2</w:t>
      </w:r>
    </w:p>
    <w:p w:rsidR="00794B15" w:rsidRPr="00794B15" w:rsidRDefault="00794B15" w:rsidP="00794B15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794B15">
        <w:rPr>
          <w:rFonts w:ascii="Segoe UI" w:eastAsia="Times New Roman" w:hAnsi="Segoe UI" w:cs="Segoe UI"/>
          <w:color w:val="BBBBBB"/>
          <w:sz w:val="18"/>
          <w:szCs w:val="18"/>
        </w:rPr>
        <w:t>12 Jun 2013   | </w:t>
      </w:r>
      <w:hyperlink r:id="rId5" w:history="1">
        <w:r w:rsidRPr="00794B15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Modules</w:t>
        </w:r>
      </w:hyperlink>
      <w:r w:rsidRPr="00794B15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794B15" w:rsidRPr="00794B15" w:rsidRDefault="00794B15" w:rsidP="00794B15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794B15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794B15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argparse</w:t>
        </w:r>
      </w:hyperlink>
    </w:p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What is it?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Parser for command-line options, arguments and subcommands</w:t>
      </w:r>
    </w:p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Why use it?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argparse module makes it easy to write user-friendly command-line interfaces. </w:t>
      </w:r>
    </w:p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How does it do that?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The program defines what arguments it requires, and argparse will figure out how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parse those out of sys.argv. 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The argparse module also automatically generates help and usage messages and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issues errors when users give the program invalid arguments.</w:t>
      </w:r>
    </w:p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Concept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When you run the "ls" command without any options, it will default displaying the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contents of the current directory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If you run "ls" on a different directory that you currently are in, you would type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"ls directory_name". The "directory_name" is a "positional argument", which means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the program know what to do with the value. 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To get more information about a file we can use the "-l" switch.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The "-l" is knowns as an "optional argument"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you want to display the help text of the ls command, you would type "ls --help"</w:t>
      </w:r>
    </w:p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Argparse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start using the argparse module, we first have to import it.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argparse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 =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argparse.ArgumentParser()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parser.parse_args()</w:t>
            </w:r>
          </w:p>
        </w:tc>
      </w:tr>
    </w:tbl>
    <w:p w:rsidR="00794B15" w:rsidRPr="00794B15" w:rsidRDefault="00794B15" w:rsidP="00794B15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794B15">
        <w:rPr>
          <w:rFonts w:ascii="Arial" w:eastAsia="Times New Roman" w:hAnsi="Arial" w:cs="Arial"/>
          <w:color w:val="000000"/>
          <w:sz w:val="42"/>
          <w:szCs w:val="42"/>
        </w:rPr>
        <w:t>Run the code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Run the code with the --help option (Running the script without any options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results in nothing displayed to stdout)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python program.py --help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(or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python program.py -h) 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usage: program.py [-h]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optional arguments: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-h, --help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show this 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message and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exit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As seen above, even though we didnt specify any help arguments in our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script, its still giving us a nice help message.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This is the only option we get for free.</w:t>
      </w:r>
    </w:p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Positional arguments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In our "ls" example above, we made use of the positional arguments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"ls directory_name". 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Whenever we want to specify which command-line options the program will accept,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use the "add_argument()" method.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parser.add_argument("echo")     # naming it "echo"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args =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parser.parse_args()  # returns data from the options specified (echo)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print(args.echo)                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If we now run the code, we can see it requires us to specify an option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$ python program.py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usage: program.py [-h] echo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program.py: error: too few arguments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we specify the echo option it will display "echo"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2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$ python program.py echo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#Using the --help option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$ python program.py --help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usage: program.py [-h] echo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positional arguments: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echo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optional arguments: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-h, --help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show this 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message and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exit</w:t>
            </w:r>
          </w:p>
        </w:tc>
      </w:tr>
    </w:tbl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Extending the help text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get more help about our positional argument (echo), we have to change our script.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argparse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 =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argparse.ArgumentParser()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parser.add_argument("echo", help="echo the string you use here")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args =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parser.parse_args()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print(args.echo)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Result in this: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$ python program.py --help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usage: program.py [-h] echo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positional arguments: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echo        echo the string you use here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optional arguments: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-h, --help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show this 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message and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exit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Note: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Argparse treats the options we give as a string, but we can change that. </w:t>
      </w:r>
    </w:p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Running the code with the type set to Integer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code will treat the input as an integer.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argparse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 =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argparse.ArgumentParser()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parser.add_argument("square", help="display a square of a given number",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type=int)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args =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parser.parse_args()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print(args.square**2)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If we run the program with the  --help option, we can see: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$ python program.py -h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usage: program.py [-h] square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positional arguments: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square      display a square of a given number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optional arguments: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-h, --help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show this 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message and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exit</w:t>
            </w:r>
          </w:p>
        </w:tc>
      </w:tr>
    </w:tbl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Run the program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From the help text, we can see that if we give the program a number, it will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give us the square back. 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Cool, lets try it out: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$ python program.py 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$ python program.py 10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100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If we would use a string instead of a number, the program will return an error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$ python program.py four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usage: program.py [-h] square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program.py: error: argument square: invalid int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value: 'four'</w:t>
            </w:r>
          </w:p>
        </w:tc>
      </w:tr>
    </w:tbl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Optional arguments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In our "ls" example above, we made use of the optional argument "-l" to get more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information about a file.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program below will display something when --verbosity is specified and display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nothing when not.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argparse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 =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argparse.ArgumentParser()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parser.add_argument("--verbose", help="increase output verbosity",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action="store_true")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args =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parser.parse_args()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args.verbose: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  print("verbosity turned on")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An optional argument (or option) is (by default) given None as a value when its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not being used.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the --verbosity option, only two values are actually useful, True or False. 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The keyword "action" is being given the value "store_true" which means that if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the option is specifed, then assign the value "True" to args.verbose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Not specifying the option implies False.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If we run the program with the  --help option, we can see: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$ python program.py -h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usage: program.py [-h] [--verbose]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optional arguments: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-h, --help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show this help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message and</w:t>
            </w: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exit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--verbose   increase output verbosity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Run the program using the --verbose option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$ python program.py --verbose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verbosity turned on</w:t>
            </w:r>
          </w:p>
        </w:tc>
      </w:tr>
    </w:tbl>
    <w:p w:rsidR="00794B15" w:rsidRPr="00794B15" w:rsidRDefault="00794B15" w:rsidP="00794B1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94B15">
        <w:rPr>
          <w:rFonts w:ascii="Arial" w:eastAsia="Times New Roman" w:hAnsi="Arial" w:cs="Arial"/>
          <w:color w:val="000000"/>
          <w:sz w:val="54"/>
          <w:szCs w:val="54"/>
        </w:rPr>
        <w:t>Short options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Using short versions of the options is as easy as: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94B15" w:rsidRPr="00794B15" w:rsidTr="00794B15">
        <w:tc>
          <w:tcPr>
            <w:tcW w:w="0" w:type="auto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parser.add_argument("-v", "--verbose", help="increase output verbosity",</w:t>
            </w:r>
          </w:p>
          <w:p w:rsidR="00794B15" w:rsidRPr="00794B15" w:rsidRDefault="00794B15" w:rsidP="00794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B1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action="store_true")</w:t>
            </w:r>
          </w:p>
        </w:tc>
      </w:tr>
    </w:tbl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4B15">
        <w:rPr>
          <w:rFonts w:ascii="Courier New" w:eastAsia="Times New Roman" w:hAnsi="Courier New" w:cs="Courier New"/>
          <w:color w:val="000000"/>
          <w:sz w:val="20"/>
          <w:szCs w:val="20"/>
        </w:rPr>
        <w:t>The help text will updated with the short version.</w:t>
      </w:r>
    </w:p>
    <w:p w:rsidR="00794B15" w:rsidRPr="00794B15" w:rsidRDefault="00794B15" w:rsidP="00794B15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94B15">
        <w:rPr>
          <w:rFonts w:ascii="Arial" w:eastAsia="Times New Roman" w:hAnsi="Arial" w:cs="Arial"/>
          <w:color w:val="000000"/>
          <w:sz w:val="36"/>
          <w:szCs w:val="36"/>
        </w:rPr>
        <w:t>Source</w:t>
      </w:r>
    </w:p>
    <w:p w:rsidR="00794B15" w:rsidRPr="00794B15" w:rsidRDefault="00794B15" w:rsidP="00794B1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tgtFrame="_blank" w:tooltip="argparse" w:history="1">
        <w:r w:rsidRPr="00794B15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http://docs.python.org/dev/library/argparse.html</w:t>
        </w:r>
      </w:hyperlink>
    </w:p>
    <w:p w:rsidR="00D12122" w:rsidRDefault="00794B15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45"/>
    <w:rsid w:val="006C704E"/>
    <w:rsid w:val="00794B15"/>
    <w:rsid w:val="00826625"/>
    <w:rsid w:val="00E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39A08-06F3-4EF7-AB3D-AA490C0B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4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94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94B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B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4B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94B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94B1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4B15"/>
    <w:rPr>
      <w:color w:val="0000FF"/>
      <w:u w:val="single"/>
    </w:rPr>
  </w:style>
  <w:style w:type="character" w:customStyle="1" w:styleId="firstpart">
    <w:name w:val="firstpart"/>
    <w:basedOn w:val="DefaultParagraphFont"/>
    <w:rsid w:val="00794B15"/>
  </w:style>
  <w:style w:type="character" w:customStyle="1" w:styleId="apple-converted-space">
    <w:name w:val="apple-converted-space"/>
    <w:basedOn w:val="DefaultParagraphFont"/>
    <w:rsid w:val="00794B15"/>
  </w:style>
  <w:style w:type="character" w:customStyle="1" w:styleId="dsq-postid">
    <w:name w:val="dsq-postid"/>
    <w:basedOn w:val="DefaultParagraphFont"/>
    <w:rsid w:val="00794B15"/>
  </w:style>
  <w:style w:type="paragraph" w:customStyle="1" w:styleId="post-tags">
    <w:name w:val="post-tags"/>
    <w:basedOn w:val="Normal"/>
    <w:rsid w:val="0079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B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4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5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8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5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6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2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0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2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8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7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2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6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8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6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8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2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5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5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python.org/dev/library/argpar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argparse/" TargetMode="External"/><Relationship Id="rId5" Type="http://schemas.openxmlformats.org/officeDocument/2006/relationships/hyperlink" Target="http://www.pythonforbeginners.com/category/modules-in-python/" TargetMode="External"/><Relationship Id="rId4" Type="http://schemas.openxmlformats.org/officeDocument/2006/relationships/hyperlink" Target="http://www.pythonforbeginners.com/modules-in-python/argparse-tutori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5012</Characters>
  <Application>Microsoft Office Word</Application>
  <DocSecurity>0</DocSecurity>
  <Lines>41</Lines>
  <Paragraphs>11</Paragraphs>
  <ScaleCrop>false</ScaleCrop>
  <Company>Aditi technologies PVT LTD</Company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2013-11-05T10:23:00Z</dcterms:created>
  <dcterms:modified xsi:type="dcterms:W3CDTF">2013-11-05T10:23:00Z</dcterms:modified>
</cp:coreProperties>
</file>