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9ECA8" w14:textId="7ABFCA70" w:rsidR="00E9230F" w:rsidRPr="00DC256B" w:rsidRDefault="00E9230F" w:rsidP="00606DC7">
      <w:pPr>
        <w:pStyle w:val="1"/>
        <w:rPr>
          <w:rFonts w:eastAsia="新細明體"/>
        </w:rPr>
      </w:pPr>
      <w:bookmarkStart w:id="0" w:name="_Ref163150916"/>
      <w:bookmarkStart w:id="1" w:name="_Toc164865447"/>
      <w:bookmarkStart w:id="2" w:name="_Toc168307503"/>
      <w:r w:rsidRPr="00DC256B">
        <w:rPr>
          <w:rFonts w:hint="eastAsia"/>
        </w:rPr>
        <w:t>模擬研究與討論</w:t>
      </w:r>
      <w:bookmarkEnd w:id="0"/>
      <w:bookmarkEnd w:id="1"/>
      <w:bookmarkEnd w:id="2"/>
    </w:p>
    <w:p w14:paraId="56F8C677" w14:textId="77777777" w:rsidR="00E9230F" w:rsidRPr="00F25C87" w:rsidRDefault="00E9230F" w:rsidP="00606DC7">
      <w:pPr>
        <w:pStyle w:val="2"/>
        <w:rPr>
          <w:rFonts w:eastAsia="新細明體"/>
        </w:rPr>
      </w:pPr>
      <w:bookmarkStart w:id="3" w:name="_Toc164865448"/>
      <w:bookmarkStart w:id="4" w:name="_Toc168307504"/>
      <w:r w:rsidRPr="00F25C87">
        <w:rPr>
          <w:rFonts w:hint="eastAsia"/>
        </w:rPr>
        <w:t>估計式整理</w:t>
      </w:r>
      <w:bookmarkEnd w:id="3"/>
      <w:bookmarkEnd w:id="4"/>
    </w:p>
    <w:p w14:paraId="295B8178" w14:textId="7077194A" w:rsidR="00E9230F" w:rsidRDefault="00E9230F" w:rsidP="00D00CD3">
      <w:pPr>
        <w:ind w:firstLine="480"/>
        <w:jc w:val="both"/>
      </w:pPr>
      <w:r w:rsidRPr="00F25C87">
        <w:rPr>
          <w:rFonts w:hint="eastAsia"/>
        </w:rPr>
        <w:t>整理上一章所推倒之估計式，以及過去文獻中所存在的估計式。藉由電腦模擬的方式，在不同模型的設定下，比較三種取後不放回以及兩種取後放回的估計方式之表現，並同時估計其標準差。以下為不同估計方法之整理：</w:t>
      </w:r>
    </w:p>
    <w:p w14:paraId="322E44B5" w14:textId="77777777" w:rsidR="00525FFD" w:rsidRPr="00D00CD3" w:rsidRDefault="00525FFD" w:rsidP="00D00CD3">
      <w:pPr>
        <w:ind w:firstLine="480"/>
        <w:jc w:val="both"/>
      </w:pPr>
    </w:p>
    <w:tbl>
      <w:tblPr>
        <w:tblStyle w:val="af"/>
        <w:tblW w:w="0" w:type="auto"/>
        <w:tblLook w:val="04A0" w:firstRow="1" w:lastRow="0" w:firstColumn="1" w:lastColumn="0" w:noHBand="0" w:noVBand="1"/>
      </w:tblPr>
      <w:tblGrid>
        <w:gridCol w:w="4181"/>
        <w:gridCol w:w="4181"/>
      </w:tblGrid>
      <w:tr w:rsidR="00D2134F" w14:paraId="1AD5ABBD" w14:textId="77777777" w:rsidTr="00AE43FB">
        <w:trPr>
          <w:trHeight w:val="477"/>
        </w:trPr>
        <w:tc>
          <w:tcPr>
            <w:tcW w:w="8362" w:type="dxa"/>
            <w:gridSpan w:val="2"/>
            <w:vAlign w:val="center"/>
          </w:tcPr>
          <w:p w14:paraId="5063AC4B" w14:textId="11368651" w:rsidR="00D2134F" w:rsidRDefault="00AE43FB" w:rsidP="00AE43FB">
            <w:pPr>
              <w:spacing w:line="240" w:lineRule="auto"/>
              <w:jc w:val="center"/>
              <w:rPr>
                <w:iCs/>
              </w:rPr>
            </w:pPr>
            <w:r>
              <w:rPr>
                <w:rFonts w:hint="eastAsia"/>
                <w:iCs/>
              </w:rPr>
              <w:t>取後放回的兩群落共同種</w:t>
            </w:r>
          </w:p>
        </w:tc>
      </w:tr>
      <w:tr w:rsidR="00D2134F" w14:paraId="37775DBE" w14:textId="77777777" w:rsidTr="00AE43FB">
        <w:trPr>
          <w:trHeight w:val="477"/>
        </w:trPr>
        <w:tc>
          <w:tcPr>
            <w:tcW w:w="4181" w:type="dxa"/>
            <w:vAlign w:val="center"/>
          </w:tcPr>
          <w:p w14:paraId="122A3A1E" w14:textId="4B08DD74" w:rsidR="00D2134F" w:rsidRDefault="00AE43FB" w:rsidP="00AE43FB">
            <w:pPr>
              <w:spacing w:line="240" w:lineRule="auto"/>
              <w:jc w:val="center"/>
              <w:rPr>
                <w:iCs/>
              </w:rPr>
            </w:pPr>
            <w:r>
              <w:rPr>
                <w:rFonts w:hint="eastAsia"/>
                <w:iCs/>
              </w:rPr>
              <w:t>本文方法</w:t>
            </w:r>
          </w:p>
        </w:tc>
        <w:tc>
          <w:tcPr>
            <w:tcW w:w="4181" w:type="dxa"/>
            <w:vAlign w:val="center"/>
          </w:tcPr>
          <w:p w14:paraId="79045D2C" w14:textId="1A4A2177" w:rsidR="00D2134F" w:rsidRDefault="00523568" w:rsidP="00AE43FB">
            <w:pPr>
              <w:spacing w:line="240" w:lineRule="auto"/>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m:t>
                    </m:r>
                    <m:r>
                      <w:rPr>
                        <w:rFonts w:ascii="Cambria Math" w:hAnsi="Cambria Math" w:hint="eastAsia"/>
                      </w:rPr>
                      <m:t>MoRE</m:t>
                    </m:r>
                  </m:sub>
                </m:sSub>
              </m:oMath>
            </m:oMathPara>
          </w:p>
        </w:tc>
      </w:tr>
      <w:tr w:rsidR="00AE43FB" w14:paraId="0CA44828" w14:textId="77777777" w:rsidTr="00AE43FB">
        <w:trPr>
          <w:trHeight w:val="477"/>
        </w:trPr>
        <w:tc>
          <w:tcPr>
            <w:tcW w:w="4181" w:type="dxa"/>
            <w:vAlign w:val="center"/>
          </w:tcPr>
          <w:p w14:paraId="3409F484" w14:textId="3FF611FE" w:rsidR="00AE43FB" w:rsidRDefault="00AE43FB" w:rsidP="00AE43FB">
            <w:pPr>
              <w:spacing w:line="240" w:lineRule="auto"/>
              <w:jc w:val="center"/>
              <w:rPr>
                <w:iCs/>
              </w:rPr>
            </w:pPr>
            <w:r>
              <w:rPr>
                <w:rFonts w:hint="eastAsia"/>
                <w:iCs/>
              </w:rPr>
              <w:t>現有方法</w:t>
            </w:r>
          </w:p>
        </w:tc>
        <w:tc>
          <w:tcPr>
            <w:tcW w:w="4181" w:type="dxa"/>
            <w:vAlign w:val="center"/>
          </w:tcPr>
          <w:p w14:paraId="7CF636E1" w14:textId="0F838EDC" w:rsidR="00AE43FB" w:rsidRDefault="00523568" w:rsidP="00AE43FB">
            <w:pPr>
              <w:spacing w:line="240" w:lineRule="auto"/>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oMath>
            </m:oMathPara>
          </w:p>
        </w:tc>
      </w:tr>
      <w:tr w:rsidR="00D2134F" w14:paraId="608FA219" w14:textId="77777777" w:rsidTr="00AE43FB">
        <w:trPr>
          <w:trHeight w:val="477"/>
        </w:trPr>
        <w:tc>
          <w:tcPr>
            <w:tcW w:w="8362" w:type="dxa"/>
            <w:gridSpan w:val="2"/>
            <w:vAlign w:val="center"/>
          </w:tcPr>
          <w:p w14:paraId="277C2477" w14:textId="5A2FA8F8" w:rsidR="00D2134F" w:rsidRDefault="00AE43FB" w:rsidP="00AE43FB">
            <w:pPr>
              <w:spacing w:line="240" w:lineRule="auto"/>
              <w:jc w:val="center"/>
              <w:rPr>
                <w:iCs/>
              </w:rPr>
            </w:pPr>
            <w:r>
              <w:rPr>
                <w:rFonts w:hint="eastAsia"/>
                <w:iCs/>
              </w:rPr>
              <w:t>取後不放回的兩群落共同種</w:t>
            </w:r>
          </w:p>
        </w:tc>
      </w:tr>
      <w:tr w:rsidR="00AE43FB" w14:paraId="1A03D5B7" w14:textId="77777777" w:rsidTr="00AE43FB">
        <w:trPr>
          <w:trHeight w:val="477"/>
        </w:trPr>
        <w:tc>
          <w:tcPr>
            <w:tcW w:w="4181" w:type="dxa"/>
            <w:vMerge w:val="restart"/>
            <w:vAlign w:val="center"/>
          </w:tcPr>
          <w:p w14:paraId="2AF31834" w14:textId="01161D02" w:rsidR="00AE43FB" w:rsidRDefault="00AE43FB" w:rsidP="00AE43FB">
            <w:pPr>
              <w:spacing w:line="240" w:lineRule="auto"/>
              <w:jc w:val="center"/>
              <w:rPr>
                <w:iCs/>
              </w:rPr>
            </w:pPr>
            <w:r>
              <w:rPr>
                <w:rFonts w:hint="eastAsia"/>
                <w:iCs/>
              </w:rPr>
              <w:t>本文方法</w:t>
            </w:r>
          </w:p>
        </w:tc>
        <w:tc>
          <w:tcPr>
            <w:tcW w:w="4181" w:type="dxa"/>
            <w:vAlign w:val="center"/>
          </w:tcPr>
          <w:p w14:paraId="4AF4523D" w14:textId="580472B9" w:rsidR="00AE43FB" w:rsidRDefault="00523568" w:rsidP="00AE43FB">
            <w:pPr>
              <w:spacing w:line="240" w:lineRule="auto"/>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MoRE1</m:t>
                    </m:r>
                  </m:sub>
                </m:sSub>
              </m:oMath>
            </m:oMathPara>
          </w:p>
        </w:tc>
      </w:tr>
      <w:tr w:rsidR="00AE43FB" w14:paraId="5C3D1F3E" w14:textId="77777777" w:rsidTr="00AE43FB">
        <w:trPr>
          <w:trHeight w:val="477"/>
        </w:trPr>
        <w:tc>
          <w:tcPr>
            <w:tcW w:w="4181" w:type="dxa"/>
            <w:vMerge/>
            <w:vAlign w:val="center"/>
          </w:tcPr>
          <w:p w14:paraId="661FEE35" w14:textId="77777777" w:rsidR="00AE43FB" w:rsidRDefault="00AE43FB" w:rsidP="00AE43FB">
            <w:pPr>
              <w:spacing w:line="240" w:lineRule="auto"/>
              <w:jc w:val="center"/>
              <w:rPr>
                <w:iCs/>
              </w:rPr>
            </w:pPr>
          </w:p>
        </w:tc>
        <w:tc>
          <w:tcPr>
            <w:tcW w:w="4181" w:type="dxa"/>
            <w:vAlign w:val="center"/>
          </w:tcPr>
          <w:p w14:paraId="720245D0" w14:textId="0258B47E" w:rsidR="00AE43FB" w:rsidRDefault="00523568" w:rsidP="00AE43FB">
            <w:pPr>
              <w:spacing w:line="240" w:lineRule="auto"/>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MoRE2</m:t>
                    </m:r>
                  </m:sub>
                </m:sSub>
              </m:oMath>
            </m:oMathPara>
          </w:p>
        </w:tc>
      </w:tr>
      <w:tr w:rsidR="00AE43FB" w14:paraId="10286AB3" w14:textId="77777777" w:rsidTr="00AE43FB">
        <w:trPr>
          <w:trHeight w:val="477"/>
        </w:trPr>
        <w:tc>
          <w:tcPr>
            <w:tcW w:w="4181" w:type="dxa"/>
            <w:vAlign w:val="center"/>
          </w:tcPr>
          <w:p w14:paraId="64D8D4A8" w14:textId="48638A40" w:rsidR="00AE43FB" w:rsidRDefault="00AE43FB" w:rsidP="00AE43FB">
            <w:pPr>
              <w:spacing w:line="240" w:lineRule="auto"/>
              <w:jc w:val="center"/>
              <w:rPr>
                <w:iCs/>
              </w:rPr>
            </w:pPr>
            <w:r>
              <w:rPr>
                <w:rFonts w:hint="eastAsia"/>
                <w:iCs/>
              </w:rPr>
              <w:t>現有方法</w:t>
            </w:r>
          </w:p>
        </w:tc>
        <w:tc>
          <w:tcPr>
            <w:tcW w:w="4181" w:type="dxa"/>
            <w:vAlign w:val="center"/>
          </w:tcPr>
          <w:p w14:paraId="6D6328FD" w14:textId="30ACC83E" w:rsidR="00AE43FB" w:rsidRDefault="00523568" w:rsidP="00AE43FB">
            <w:pPr>
              <w:spacing w:line="240" w:lineRule="auto"/>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oMath>
            </m:oMathPara>
          </w:p>
        </w:tc>
      </w:tr>
    </w:tbl>
    <w:p w14:paraId="6B29F01D" w14:textId="77777777" w:rsidR="00E9230F" w:rsidRPr="00F25C87" w:rsidRDefault="00E9230F" w:rsidP="00E9230F">
      <w:pPr>
        <w:jc w:val="both"/>
        <w:rPr>
          <w:iCs/>
        </w:rPr>
      </w:pPr>
    </w:p>
    <w:p w14:paraId="66B6D1DF" w14:textId="05AC39AE" w:rsidR="00306BE1" w:rsidRPr="005049F0" w:rsidRDefault="00306BE1" w:rsidP="00596C1D">
      <w:pPr>
        <w:ind w:firstLine="480"/>
        <w:jc w:val="both"/>
      </w:pPr>
      <w:r>
        <w:rPr>
          <w:rFonts w:cs="Times New Roman" w:hint="eastAsia"/>
        </w:rPr>
        <w:t>且在</w:t>
      </w:r>
      <w:r w:rsidR="00E9230F" w:rsidRPr="00F25C87">
        <w:rPr>
          <w:rFonts w:cs="Times New Roman" w:hint="eastAsia"/>
        </w:rPr>
        <w:t>9</w:t>
      </w:r>
      <w:r w:rsidR="00E9230F" w:rsidRPr="00F25C87">
        <w:rPr>
          <w:rFonts w:cs="Times New Roman"/>
        </w:rPr>
        <w:t>5%</w:t>
      </w:r>
      <w:r w:rsidR="00E9230F" w:rsidRPr="00F25C87">
        <w:rPr>
          <w:rFonts w:hint="eastAsia"/>
        </w:rPr>
        <w:t>信賴區間</w:t>
      </w:r>
      <w:r>
        <w:rPr>
          <w:rFonts w:hint="eastAsia"/>
        </w:rPr>
        <w:t>樣本涵蓋率方面，由於</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m:t>
            </m:r>
            <m:r>
              <w:rPr>
                <w:rFonts w:ascii="Cambria Math" w:hAnsi="Cambria Math" w:hint="eastAsia"/>
              </w:rPr>
              <m:t>MoRE</m:t>
            </m:r>
          </m:sub>
        </m:sSub>
      </m:oMath>
      <w:r>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hint="eastAsia"/>
              </w:rPr>
              <m:t>Pan</m:t>
            </m:r>
          </m:sub>
        </m:sSub>
      </m:oMath>
      <w:r>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oMath>
      <w:r>
        <w:rPr>
          <w:rFonts w:hint="eastAsia"/>
        </w:rPr>
        <w:t>屬於下界估計式，</w:t>
      </w:r>
      <w:r w:rsidR="005049F0">
        <w:rPr>
          <w:rFonts w:hint="eastAsia"/>
        </w:rPr>
        <w:t>因此</w:t>
      </w:r>
      <w:r>
        <w:rPr>
          <w:rFonts w:hint="eastAsia"/>
        </w:rPr>
        <w:t>使用</w:t>
      </w:r>
      <w:r w:rsidRPr="00D00CD3">
        <w:rPr>
          <w:rFonts w:cs="Times New Roman" w:hint="eastAsia"/>
        </w:rPr>
        <w:t>物種數的信賴區間通過假設</w:t>
      </w:r>
      <m:oMath>
        <m:r>
          <w:rPr>
            <w:rFonts w:ascii="Cambria Math" w:hAnsi="Cambria Math" w:cs="Times New Roman" w:hint="eastAsia"/>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S</m:t>
                </m:r>
              </m:e>
            </m:acc>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oMath>
      <w:r w:rsidRPr="00D00CD3">
        <w:rPr>
          <w:rFonts w:cs="Times New Roman" w:hint="eastAsia"/>
        </w:rPr>
        <w:t xml:space="preserve"> </w:t>
      </w:r>
      <w:r w:rsidRPr="00D00CD3">
        <w:rPr>
          <w:rFonts w:cs="Times New Roman" w:hint="eastAsia"/>
        </w:rPr>
        <w:t>符合對數常態分佈</w:t>
      </w:r>
      <w:r>
        <w:rPr>
          <w:rFonts w:cs="Times New Roman" w:hint="eastAsia"/>
        </w:rPr>
        <w:t>的方法計算估計物種數的</w:t>
      </w:r>
      <w:r>
        <w:rPr>
          <w:rFonts w:cs="Times New Roman" w:hint="eastAsia"/>
        </w:rPr>
        <w:t>95%</w:t>
      </w:r>
      <w:r>
        <w:rPr>
          <w:rFonts w:cs="Times New Roman" w:hint="eastAsia"/>
        </w:rPr>
        <w:t>信賴區間</w:t>
      </w:r>
      <w:r>
        <w:rPr>
          <w:rFonts w:cs="Times New Roman" w:hint="eastAsia"/>
        </w:rPr>
        <w:t xml:space="preserve"> </w:t>
      </w:r>
      <w:bookmarkStart w:id="5" w:name="_Hlk169781743"/>
      <w:r>
        <w:rPr>
          <w:rFonts w:cs="Times New Roman" w:hint="eastAsia"/>
        </w:rPr>
        <w:t>(</w:t>
      </w:r>
      <w:r w:rsidRPr="00306BE1">
        <w:rPr>
          <w:rFonts w:cs="Times New Roman"/>
        </w:rPr>
        <w:t>Chiu</w:t>
      </w:r>
      <w:r>
        <w:rPr>
          <w:rFonts w:cs="Times New Roman" w:hint="eastAsia"/>
        </w:rPr>
        <w:t xml:space="preserve"> </w:t>
      </w:r>
      <w:r w:rsidRPr="00306BE1">
        <w:rPr>
          <w:rFonts w:cs="Times New Roman"/>
        </w:rPr>
        <w:t>et</w:t>
      </w:r>
      <w:r>
        <w:rPr>
          <w:rFonts w:cs="Times New Roman" w:hint="eastAsia"/>
        </w:rPr>
        <w:t xml:space="preserve"> </w:t>
      </w:r>
      <w:r w:rsidRPr="00306BE1">
        <w:rPr>
          <w:rFonts w:cs="Times New Roman"/>
        </w:rPr>
        <w:t>al.,</w:t>
      </w:r>
      <w:r>
        <w:rPr>
          <w:rFonts w:cs="Times New Roman" w:hint="eastAsia"/>
        </w:rPr>
        <w:t xml:space="preserve"> </w:t>
      </w:r>
      <w:r w:rsidRPr="00306BE1">
        <w:rPr>
          <w:rFonts w:cs="Times New Roman"/>
        </w:rPr>
        <w:t>2014</w:t>
      </w:r>
      <w:r>
        <w:rPr>
          <w:rFonts w:cs="Times New Roman" w:hint="eastAsia"/>
        </w:rPr>
        <w:t>)</w:t>
      </w:r>
      <w:bookmarkEnd w:id="5"/>
      <w:r>
        <w:rPr>
          <w:rFonts w:cs="Times New Roman" w:hint="eastAsia"/>
        </w:rPr>
        <w:t>，並求得該樣本</w:t>
      </w:r>
      <w:r>
        <w:rPr>
          <w:rFonts w:cs="Times New Roman" w:hint="eastAsia"/>
          <w:szCs w:val="24"/>
        </w:rPr>
        <w:t>真</w:t>
      </w:r>
      <w:r w:rsidRPr="00F25C87">
        <w:rPr>
          <w:rFonts w:cs="Times New Roman" w:hint="eastAsia"/>
          <w:szCs w:val="24"/>
        </w:rPr>
        <w:t>值於信賴區間的比例</w:t>
      </w:r>
      <w:r>
        <w:rPr>
          <w:rFonts w:cs="Times New Roman" w:hint="eastAsia"/>
          <w:szCs w:val="24"/>
        </w:rPr>
        <w:t>，以作為評估估計式穩定性的指標之一。</w:t>
      </w:r>
      <w:r>
        <w:rPr>
          <w:rFonts w:cs="Times New Roman" w:hint="eastAsia"/>
        </w:rPr>
        <w:t>物種數</w:t>
      </w:r>
      <w:r w:rsidRPr="007F0202">
        <w:rPr>
          <w:rFonts w:cs="Times New Roman" w:hint="eastAsia"/>
        </w:rPr>
        <w:t>之</w:t>
      </w:r>
      <w:r w:rsidRPr="007F0202">
        <w:rPr>
          <w:rFonts w:cs="Times New Roman"/>
        </w:rPr>
        <w:t>95%</w:t>
      </w:r>
      <w:r w:rsidRPr="007F0202">
        <w:rPr>
          <w:rFonts w:cs="Times New Roman" w:hint="eastAsia"/>
        </w:rPr>
        <w:t>信賴區間</w:t>
      </w:r>
      <w:r w:rsidR="005049F0">
        <w:rPr>
          <w:rFonts w:cs="Times New Roman" w:hint="eastAsia"/>
        </w:rPr>
        <w:t>以</w:t>
      </w:r>
      <m:oMath>
        <m:d>
          <m:dPr>
            <m:begChr m:val="["/>
            <m:endChr m:val="]"/>
            <m:ctrlPr>
              <w:rPr>
                <w:rFonts w:ascii="Cambria Math" w:hAnsi="Cambria Math"/>
                <w:i/>
              </w:rPr>
            </m:ctrlPr>
          </m:dPr>
          <m:e>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hint="eastAsia"/>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e>
        </m:d>
      </m:oMath>
      <w:r w:rsidR="005049F0">
        <w:rPr>
          <w:rFonts w:cs="Times New Roman" w:hint="eastAsia"/>
        </w:rPr>
        <w:t>計算</w:t>
      </w:r>
      <w:r w:rsidR="003F7F8D">
        <w:rPr>
          <w:rFonts w:cs="Times New Roman" w:hint="eastAsia"/>
        </w:rPr>
        <w:t>，</w:t>
      </w:r>
      <m:oMath>
        <m:r>
          <w:rPr>
            <w:rFonts w:ascii="Cambria Math" w:hAnsi="Cambria Math"/>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r>
                                      <w:rPr>
                                        <w:rFonts w:ascii="Cambria Math" w:hAnsi="Cambria Math" w:hint="eastAsia"/>
                                      </w:rPr>
                                      <m:t>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e>
                                </m:d>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Pr>
          <w:rFonts w:hint="eastAsia"/>
        </w:rPr>
        <w:t>代入其中。</w:t>
      </w:r>
    </w:p>
    <w:p w14:paraId="0156A6B7" w14:textId="626E619E" w:rsidR="00E9230F" w:rsidRPr="007F5E61" w:rsidRDefault="00306BE1" w:rsidP="007F5E61">
      <w:pPr>
        <w:ind w:firstLine="480"/>
        <w:rPr>
          <w:rFonts w:cs="Times New Roman"/>
        </w:rPr>
      </w:pPr>
      <w:r>
        <w:rPr>
          <w:rFonts w:cs="Times New Roman" w:hint="eastAsia"/>
          <w:szCs w:val="24"/>
        </w:rPr>
        <w:t>而</w:t>
      </w:r>
      <w:r w:rsidR="00893292">
        <w:rPr>
          <w:rFonts w:cs="Times New Roman" w:hint="eastAsia"/>
          <w:szCs w:val="24"/>
        </w:rPr>
        <w:t>在</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MoRE1</m:t>
            </m:r>
          </m:sub>
        </m:sSub>
      </m:oMath>
      <w:r w:rsidRPr="00F25C87">
        <w:t xml:space="preserve"> </w:t>
      </w:r>
      <w:r>
        <w:rPr>
          <w:rFonts w:hint="eastAsia"/>
        </w:rPr>
        <w:t>與</w:t>
      </w:r>
      <w:r w:rsidRPr="00F25C87">
        <w:t xml:space="preserve"> </w:t>
      </w:r>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MoRE2</m:t>
            </m:r>
          </m:sub>
        </m:sSub>
      </m:oMath>
      <w:r w:rsidR="00893292">
        <w:rPr>
          <w:rFonts w:hint="eastAsia"/>
        </w:rPr>
        <w:t>的模擬中，</w:t>
      </w:r>
      <w:r>
        <w:rPr>
          <w:rFonts w:hint="eastAsia"/>
        </w:rPr>
        <w:t>則是依照</w:t>
      </w:r>
      <w:r w:rsidRPr="007F0202">
        <w:rPr>
          <w:rFonts w:cs="Times New Roman" w:hint="eastAsia"/>
        </w:rPr>
        <w:t>物種</w:t>
      </w:r>
      <w:r>
        <w:rPr>
          <w:rFonts w:cs="Times New Roman" w:hint="eastAsia"/>
        </w:rPr>
        <w:t>數</w:t>
      </w:r>
      <w:r w:rsidRPr="007F0202">
        <w:rPr>
          <w:rFonts w:cs="Times New Roman" w:hint="eastAsia"/>
        </w:rPr>
        <w:t>的信賴區間通過假</w:t>
      </w:r>
      <w:r>
        <w:rPr>
          <w:rFonts w:cs="Times New Roman" w:hint="eastAsia"/>
        </w:rPr>
        <w:t>設</w:t>
      </w:r>
      <m:oMath>
        <m:r>
          <w:rPr>
            <w:rFonts w:ascii="Cambria Math" w:hAnsi="Cambria Math" w:cs="Times New Roman" w:hint="eastAsia"/>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S</m:t>
                </m:r>
              </m:e>
            </m:acc>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oMath>
      <w:r>
        <w:rPr>
          <w:rFonts w:cs="Times New Roman" w:hint="eastAsia"/>
        </w:rPr>
        <w:t xml:space="preserve"> </w:t>
      </w:r>
      <w:r w:rsidRPr="007F0202">
        <w:rPr>
          <w:rFonts w:cs="Times New Roman" w:hint="eastAsia"/>
        </w:rPr>
        <w:t>符合常態分佈</w:t>
      </w:r>
      <w:r>
        <w:rPr>
          <w:rFonts w:cs="Times New Roman" w:hint="eastAsia"/>
        </w:rPr>
        <w:t>，計算計算估計物種數的</w:t>
      </w:r>
      <w:r>
        <w:rPr>
          <w:rFonts w:cs="Times New Roman" w:hint="eastAsia"/>
        </w:rPr>
        <w:t>95%</w:t>
      </w:r>
      <w:r>
        <w:rPr>
          <w:rFonts w:cs="Times New Roman" w:hint="eastAsia"/>
        </w:rPr>
        <w:t>信賴區間。物種數</w:t>
      </w:r>
      <w:r w:rsidRPr="007F0202">
        <w:rPr>
          <w:rFonts w:cs="Times New Roman" w:hint="eastAsia"/>
        </w:rPr>
        <w:t>之</w:t>
      </w:r>
      <w:r w:rsidRPr="007F0202">
        <w:rPr>
          <w:rFonts w:cs="Times New Roman"/>
        </w:rPr>
        <w:t>95%</w:t>
      </w:r>
      <w:r w:rsidRPr="007F0202">
        <w:rPr>
          <w:rFonts w:cs="Times New Roman" w:hint="eastAsia"/>
        </w:rPr>
        <w:t>信賴區間為：</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007F5E61">
        <w:rPr>
          <w:rFonts w:cs="Times New Roman" w:hint="eastAsia"/>
        </w:rPr>
        <w:t>。</w:t>
      </w:r>
    </w:p>
    <w:p w14:paraId="73E3F850" w14:textId="5A0298CF" w:rsidR="00E9230F" w:rsidRDefault="00B62B8A" w:rsidP="00B62B8A">
      <w:pPr>
        <w:widowControl/>
        <w:ind w:firstLine="425"/>
        <w:jc w:val="both"/>
        <w:rPr>
          <w:iCs/>
        </w:rPr>
      </w:pPr>
      <w:r>
        <w:rPr>
          <w:rFonts w:hint="eastAsia"/>
          <w:iCs/>
        </w:rPr>
        <w:lastRenderedPageBreak/>
        <w:t>樣本涵蓋率</w:t>
      </w:r>
      <w:r>
        <w:rPr>
          <w:rFonts w:hint="eastAsia"/>
          <w:iCs/>
        </w:rPr>
        <w:t xml:space="preserve"> (</w:t>
      </w:r>
      <w:r w:rsidRPr="00F25C87">
        <w:rPr>
          <w:iCs/>
        </w:rPr>
        <w:t xml:space="preserve">Sample </w:t>
      </w:r>
      <w:r>
        <w:rPr>
          <w:iCs/>
        </w:rPr>
        <w:t>Coverage</w:t>
      </w:r>
      <w:r>
        <w:rPr>
          <w:rFonts w:hint="eastAsia"/>
          <w:iCs/>
        </w:rPr>
        <w:t xml:space="preserve">) </w:t>
      </w:r>
      <w:r w:rsidRPr="00F25C87">
        <w:rPr>
          <w:rFonts w:hint="eastAsia"/>
          <w:iCs/>
        </w:rPr>
        <w:t>為樣本中檢測到的物種的總發生率的百分比。</w:t>
      </w:r>
      <w:r w:rsidRPr="004053B3">
        <w:rPr>
          <w:rFonts w:hint="eastAsia"/>
        </w:rPr>
        <w:t>於出現型資料的樣本中</w:t>
      </w:r>
      <w:r>
        <w:rPr>
          <w:rFonts w:hint="eastAsia"/>
        </w:rPr>
        <w:t>，樣本涵蓋率被定義為</w:t>
      </w:r>
      <w:r w:rsidRPr="00006ACF">
        <w:rPr>
          <w:rFonts w:hint="eastAsia"/>
        </w:rPr>
        <w:t>樣本中已檢測物種</w:t>
      </w:r>
      <w:r>
        <w:rPr>
          <w:rFonts w:hint="eastAsia"/>
        </w:rPr>
        <w:t>，其物種相對</w:t>
      </w:r>
      <w:r>
        <w:rPr>
          <w:rFonts w:hint="eastAsia"/>
          <w:iCs/>
        </w:rPr>
        <w:t>出現率的</w:t>
      </w:r>
      <w:r>
        <w:rPr>
          <w:rFonts w:hint="eastAsia"/>
        </w:rPr>
        <w:t>總和，</w:t>
      </w:r>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1(1)</m:t>
                </m:r>
              </m:sub>
            </m:sSub>
          </m:num>
          <m:den>
            <m:nary>
              <m:naryPr>
                <m:chr m:val="∑"/>
                <m:ctrlPr>
                  <w:rPr>
                    <w:rFonts w:ascii="Cambria Math" w:hAnsi="Cambria Math"/>
                    <w:i/>
                    <w:iCs/>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sSub>
                  <m:sSubPr>
                    <m:ctrlPr>
                      <w:rPr>
                        <w:rFonts w:ascii="Cambria Math" w:hAnsi="Cambria Math"/>
                        <w:i/>
                        <w:iCs/>
                      </w:rPr>
                    </m:ctrlPr>
                  </m:sSubPr>
                  <m:e>
                    <m:r>
                      <w:rPr>
                        <w:rFonts w:ascii="Cambria Math" w:hAnsi="Cambria Math"/>
                      </w:rPr>
                      <m:t>iQ</m:t>
                    </m:r>
                  </m:e>
                  <m:sub>
                    <m:r>
                      <w:rPr>
                        <w:rFonts w:ascii="Cambria Math" w:hAnsi="Cambria Math"/>
                      </w:rPr>
                      <m:t>i(1)</m:t>
                    </m:r>
                  </m:sub>
                </m:sSub>
              </m:e>
            </m:nary>
          </m:den>
        </m:f>
      </m:oMath>
      <w:r>
        <w:rPr>
          <w:rFonts w:hint="eastAsia"/>
          <w:iCs/>
        </w:rPr>
        <w:t xml:space="preserve"> </w:t>
      </w:r>
      <w:r w:rsidRPr="00D00CD3">
        <w:rPr>
          <w:rFonts w:hint="eastAsia"/>
          <w:iCs/>
        </w:rPr>
        <w:t>(</w:t>
      </w:r>
      <w:r w:rsidRPr="00D00CD3">
        <w:rPr>
          <w:iCs/>
        </w:rPr>
        <w:t>Chao</w:t>
      </w:r>
      <w:r w:rsidRPr="00D00CD3">
        <w:rPr>
          <w:rFonts w:hint="eastAsia"/>
          <w:iCs/>
        </w:rPr>
        <w:t xml:space="preserve"> et.al, 1992)</w:t>
      </w:r>
      <w:r w:rsidRPr="00F05380">
        <w:rPr>
          <w:rFonts w:hint="eastAsia"/>
          <w:iCs/>
        </w:rPr>
        <w:t>。</w:t>
      </w:r>
    </w:p>
    <w:p w14:paraId="13E2812C" w14:textId="7206A463" w:rsidR="00B62B8A" w:rsidRPr="00B62B8A" w:rsidRDefault="00B62B8A" w:rsidP="00B62B8A">
      <w:pPr>
        <w:ind w:firstLine="425"/>
        <w:jc w:val="both"/>
        <w:rPr>
          <w:iCs/>
        </w:rPr>
      </w:pPr>
      <w:r>
        <w:rPr>
          <w:rFonts w:hint="eastAsia"/>
          <w:iCs/>
        </w:rPr>
        <w:t>而在</w:t>
      </w:r>
      <w:r w:rsidRPr="00B62B8A">
        <w:rPr>
          <w:rFonts w:hint="eastAsia"/>
          <w:iCs/>
        </w:rPr>
        <w:t>群落物種出現率組成之變異係數</w:t>
      </w:r>
      <w:r>
        <w:rPr>
          <w:rFonts w:hint="eastAsia"/>
          <w:iCs/>
        </w:rPr>
        <w:t xml:space="preserve"> (</w:t>
      </w:r>
      <m:oMath>
        <m:acc>
          <m:accPr>
            <m:ctrlPr>
              <w:rPr>
                <w:rFonts w:ascii="Cambria Math" w:hAnsi="Cambria Math"/>
                <w:i/>
                <w:iCs/>
              </w:rPr>
            </m:ctrlPr>
          </m:accPr>
          <m:e>
            <m:r>
              <w:rPr>
                <w:rFonts w:ascii="Cambria Math" w:hAnsi="Cambria Math" w:hint="eastAsia"/>
              </w:rPr>
              <m:t>CV</m:t>
            </m:r>
          </m:e>
        </m:acc>
      </m:oMath>
      <w:r>
        <w:rPr>
          <w:rFonts w:hint="eastAsia"/>
          <w:iCs/>
        </w:rPr>
        <w:t xml:space="preserve">) </w:t>
      </w:r>
      <w:r>
        <w:rPr>
          <w:rFonts w:hint="eastAsia"/>
          <w:iCs/>
        </w:rPr>
        <w:t>估計</w:t>
      </w:r>
      <w:r w:rsidR="0028142E">
        <w:rPr>
          <w:rFonts w:hint="eastAsia"/>
          <w:iCs/>
        </w:rPr>
        <w:t>中</w:t>
      </w:r>
      <w:r>
        <w:rPr>
          <w:rFonts w:hint="eastAsia"/>
          <w:iCs/>
        </w:rPr>
        <w:t>，為</w:t>
      </w:r>
      <w:r w:rsidR="0028142E">
        <w:rPr>
          <w:rFonts w:hint="eastAsia"/>
          <w:iCs/>
        </w:rPr>
        <w:t>了</w:t>
      </w:r>
      <w:r w:rsidRPr="00B62B8A">
        <w:rPr>
          <w:rFonts w:hint="eastAsia"/>
          <w:iCs/>
        </w:rPr>
        <w:t>估計在有限的樣本中，觀測到的物種數量之變異，並評估該群落之變異程度</w:t>
      </w:r>
      <w:bookmarkStart w:id="6" w:name="_Hlk169780822"/>
      <w:r w:rsidRPr="00B62B8A">
        <w:rPr>
          <w:rFonts w:hint="eastAsia"/>
          <w:iCs/>
        </w:rPr>
        <w:t xml:space="preserve"> (</w:t>
      </w:r>
      <w:r w:rsidRPr="00B62B8A">
        <w:rPr>
          <w:iCs/>
        </w:rPr>
        <w:t>Chao</w:t>
      </w:r>
      <w:r w:rsidRPr="00B62B8A">
        <w:rPr>
          <w:rFonts w:hint="eastAsia"/>
          <w:iCs/>
        </w:rPr>
        <w:t xml:space="preserve"> et.al, 1992)</w:t>
      </w:r>
      <w:r w:rsidRPr="00B62B8A">
        <w:rPr>
          <w:rFonts w:hint="eastAsia"/>
          <w:iCs/>
        </w:rPr>
        <w:t>。其估計式為：</w:t>
      </w:r>
      <w:r>
        <w:t xml:space="preserve"> </w:t>
      </w: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w:bookmarkEnd w:id="6"/>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w:r w:rsidRPr="00B62B8A">
        <w:rPr>
          <w:rFonts w:hint="eastAsia"/>
          <w:iCs/>
        </w:rPr>
        <w:t>。</w:t>
      </w: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Pr="00B62B8A">
        <w:rPr>
          <w:rFonts w:hint="eastAsia"/>
          <w:iCs/>
        </w:rPr>
        <w:t>為變異係數平方的估計式，即</w:t>
      </w:r>
      <m:oMath>
        <m:r>
          <w:rPr>
            <w:rFonts w:ascii="Cambria Math" w:hAnsi="Cambria Math"/>
          </w:rPr>
          <m:t xml:space="preserve"> CV= </m:t>
        </m:r>
        <m:acc>
          <m:accPr>
            <m:ctrlPr>
              <w:rPr>
                <w:rFonts w:ascii="Cambria Math" w:hAnsi="Cambria Math"/>
                <w:i/>
                <w:iCs/>
              </w:rPr>
            </m:ctrlPr>
          </m:accPr>
          <m:e>
            <m:r>
              <w:rPr>
                <w:rFonts w:ascii="Cambria Math" w:hAnsi="Cambria Math"/>
              </w:rPr>
              <m:t>γ</m:t>
            </m:r>
          </m:e>
        </m:acc>
      </m:oMath>
      <w:r w:rsidRPr="00B62B8A">
        <w:rPr>
          <w:rFonts w:hint="eastAsia"/>
          <w:iCs/>
        </w:rPr>
        <w:t>。</w:t>
      </w:r>
    </w:p>
    <w:p w14:paraId="7F4A9EE8" w14:textId="77777777" w:rsidR="00B62B8A" w:rsidRPr="00B62B8A" w:rsidRDefault="00B62B8A" w:rsidP="00B62B8A">
      <w:pPr>
        <w:widowControl/>
        <w:ind w:firstLine="425"/>
        <w:jc w:val="both"/>
      </w:pPr>
    </w:p>
    <w:p w14:paraId="0BBA06E2" w14:textId="77777777" w:rsidR="00E9230F" w:rsidRPr="00F25C87" w:rsidRDefault="00E9230F" w:rsidP="00606DC7">
      <w:pPr>
        <w:pStyle w:val="2"/>
        <w:rPr>
          <w:rFonts w:eastAsia="新細明體"/>
        </w:rPr>
      </w:pPr>
      <w:bookmarkStart w:id="7" w:name="_Toc164865449"/>
      <w:bookmarkStart w:id="8" w:name="_Toc168307505"/>
      <w:r w:rsidRPr="00F25C87">
        <w:rPr>
          <w:rFonts w:hint="eastAsia"/>
        </w:rPr>
        <w:t>模型模擬設定</w:t>
      </w:r>
      <w:bookmarkEnd w:id="7"/>
      <w:bookmarkEnd w:id="8"/>
    </w:p>
    <w:p w14:paraId="7AA6BC47" w14:textId="77777777" w:rsidR="00E9230F" w:rsidRPr="00F25C87" w:rsidRDefault="00E9230F" w:rsidP="004E1353">
      <w:pPr>
        <w:pStyle w:val="3"/>
        <w:rPr>
          <w:rFonts w:eastAsia="新細明體"/>
        </w:rPr>
      </w:pPr>
      <w:r w:rsidRPr="00F25C87">
        <w:rPr>
          <w:rFonts w:hint="eastAsia"/>
        </w:rPr>
        <w:t>模擬模型假設</w:t>
      </w:r>
    </w:p>
    <w:p w14:paraId="6991E820" w14:textId="44D74034" w:rsidR="00E9230F" w:rsidRPr="00F25C87" w:rsidRDefault="00E9230F" w:rsidP="00EA333B">
      <w:pPr>
        <w:ind w:firstLine="480"/>
        <w:jc w:val="both"/>
        <w:rPr>
          <w:rFonts w:cs="Times New Roman"/>
          <w:szCs w:val="24"/>
        </w:rPr>
      </w:pPr>
      <w:r w:rsidRPr="00F25C87">
        <w:rPr>
          <w:rFonts w:cs="Times New Roman" w:hint="eastAsia"/>
          <w:szCs w:val="24"/>
        </w:rPr>
        <w:t>經由電腦模擬，可以設定不同母體並產生不同物種豐富度的結構，透過重複抽樣資料以評估估計式之估計表現。在模擬的過程中，首先需決定兩群</w:t>
      </w:r>
      <w:r w:rsidR="00EA333B">
        <w:rPr>
          <w:rFonts w:cs="Times New Roman" w:hint="eastAsia"/>
          <w:szCs w:val="24"/>
        </w:rPr>
        <w:t>落</w:t>
      </w:r>
      <w:r w:rsidRPr="00F25C87">
        <w:rPr>
          <w:rFonts w:cs="Times New Roman" w:hint="eastAsia"/>
          <w:szCs w:val="24"/>
        </w:rPr>
        <w:t>的共同種與特有種的數量，</w:t>
      </w:r>
      <w:r w:rsidR="00103EDF">
        <w:rPr>
          <w:rFonts w:cs="Times New Roman" w:hint="eastAsia"/>
          <w:szCs w:val="24"/>
        </w:rPr>
        <w:t>再分別</w:t>
      </w:r>
      <w:r w:rsidR="00EA333B">
        <w:rPr>
          <w:rFonts w:cs="Times New Roman" w:hint="eastAsia"/>
          <w:szCs w:val="24"/>
        </w:rPr>
        <w:t>根據群落物種出現率組成設定</w:t>
      </w:r>
      <w:r w:rsidRPr="00F25C87">
        <w:rPr>
          <w:rFonts w:cs="Times New Roman" w:hint="eastAsia"/>
          <w:szCs w:val="24"/>
        </w:rPr>
        <w:t>不同</w:t>
      </w:r>
      <w:r w:rsidR="00EA333B">
        <w:rPr>
          <w:rFonts w:cs="Times New Roman" w:hint="eastAsia"/>
          <w:szCs w:val="24"/>
        </w:rPr>
        <w:t>分布</w:t>
      </w:r>
      <w:r w:rsidRPr="00F25C87">
        <w:rPr>
          <w:rFonts w:cs="Times New Roman" w:hint="eastAsia"/>
          <w:szCs w:val="24"/>
        </w:rPr>
        <w:t>模型，以下為四種模擬模型之設定：</w:t>
      </w:r>
    </w:p>
    <w:p w14:paraId="1D83090A" w14:textId="5A693651" w:rsidR="00E9230F" w:rsidRPr="00BA7FAA" w:rsidRDefault="00E9230F" w:rsidP="00E9230F">
      <w:pPr>
        <w:numPr>
          <w:ilvl w:val="0"/>
          <w:numId w:val="7"/>
        </w:numPr>
        <w:jc w:val="both"/>
        <w:rPr>
          <w:rFonts w:cs="Times New Roman"/>
          <w:szCs w:val="24"/>
        </w:rPr>
      </w:pPr>
      <w:bookmarkStart w:id="9" w:name="_Hlk167715863"/>
      <w:r w:rsidRPr="00F25C87">
        <w:rPr>
          <w:rFonts w:cs="Times New Roman" w:hint="eastAsia"/>
          <w:szCs w:val="24"/>
        </w:rPr>
        <w:t>同質性模型</w:t>
      </w:r>
      <w:r w:rsidRPr="00F25C87">
        <w:rPr>
          <w:rFonts w:cs="Times New Roman"/>
          <w:szCs w:val="24"/>
        </w:rPr>
        <w:t xml:space="preserve"> (h</w:t>
      </w:r>
      <w:r w:rsidRPr="00BA7FAA">
        <w:rPr>
          <w:rFonts w:cs="Times New Roman"/>
          <w:szCs w:val="24"/>
        </w:rPr>
        <w:t>omogeneity model)</w:t>
      </w:r>
      <w:r w:rsidRPr="00BA7FAA">
        <w:rPr>
          <w:rFonts w:cs="Times New Roman" w:hint="eastAsia"/>
          <w:szCs w:val="24"/>
        </w:rPr>
        <w:t>，</w:t>
      </w:r>
      <w:r w:rsidRPr="00BA7FAA">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ij</m:t>
            </m:r>
            <m:ctrlPr>
              <w:rPr>
                <w:rFonts w:ascii="Cambria Math" w:hAnsi="Cambria Math" w:cs="Times New Roman" w:hint="eastAsia"/>
                <w:i/>
                <w:szCs w:val="24"/>
              </w:rPr>
            </m:ctrlPr>
          </m:sub>
        </m:sSub>
        <m:r>
          <w:rPr>
            <w:rFonts w:ascii="Cambria Math" w:hAnsi="Cambria Math" w:cs="Times New Roman"/>
            <w:szCs w:val="24"/>
          </w:rPr>
          <m:t xml:space="preserve">=0.1 </m:t>
        </m:r>
      </m:oMath>
      <w:r w:rsidRPr="00BA7FAA">
        <w:rPr>
          <w:rFonts w:cs="Times New Roman" w:hint="eastAsia"/>
          <w:szCs w:val="24"/>
        </w:rPr>
        <w:t>，</w:t>
      </w:r>
      <m:oMath>
        <m:r>
          <w:rPr>
            <w:rFonts w:ascii="Cambria Math" w:hAnsi="Cambria Math" w:cs="Times New Roman"/>
            <w:szCs w:val="24"/>
          </w:rPr>
          <m:t>i=1, 2, …,S; j=1, 2</m:t>
        </m:r>
      </m:oMath>
      <w:r w:rsidR="001D62E7" w:rsidRPr="00BA7FAA">
        <w:rPr>
          <w:rFonts w:cs="Times New Roman" w:hint="eastAsia"/>
          <w:strike/>
          <w:szCs w:val="24"/>
        </w:rPr>
        <w:t xml:space="preserve"> </w:t>
      </w:r>
      <w:r w:rsidRPr="00BA7FAA">
        <w:rPr>
          <w:rFonts w:cs="Times New Roman"/>
          <w:szCs w:val="24"/>
        </w:rPr>
        <w:t>(</w:t>
      </w:r>
      <m:oMath>
        <m:r>
          <w:rPr>
            <w:rFonts w:ascii="Cambria Math" w:hAnsi="Cambria Math" w:cs="Times New Roman"/>
            <w:szCs w:val="24"/>
          </w:rPr>
          <m:t xml:space="preserve">mean=0.1, </m:t>
        </m:r>
        <m:r>
          <m:rPr>
            <m:sty m:val="p"/>
          </m:rPr>
          <w:rPr>
            <w:rFonts w:ascii="Cambria Math" w:hAnsi="Cambria Math" w:cs="Times New Roman"/>
            <w:szCs w:val="24"/>
          </w:rPr>
          <m:t>CV = 0</m:t>
        </m:r>
      </m:oMath>
      <w:r w:rsidRPr="00BA7FAA">
        <w:rPr>
          <w:rFonts w:cs="Times New Roman"/>
          <w:szCs w:val="24"/>
        </w:rPr>
        <w:t>)</w:t>
      </w:r>
    </w:p>
    <w:p w14:paraId="46FE904F" w14:textId="3ED7D0B2" w:rsidR="00E9230F" w:rsidRPr="00BA7FAA" w:rsidRDefault="00E9230F" w:rsidP="00E9230F">
      <w:pPr>
        <w:numPr>
          <w:ilvl w:val="0"/>
          <w:numId w:val="7"/>
        </w:numPr>
        <w:jc w:val="both"/>
        <w:rPr>
          <w:rFonts w:cs="Times New Roman"/>
          <w:szCs w:val="24"/>
        </w:rPr>
      </w:pPr>
      <w:r w:rsidRPr="00BA7FAA">
        <w:rPr>
          <w:rFonts w:cs="Times New Roman" w:hint="eastAsia"/>
          <w:szCs w:val="24"/>
        </w:rPr>
        <w:t>均勻模型</w:t>
      </w:r>
      <w:r w:rsidRPr="00BA7FAA">
        <w:rPr>
          <w:rFonts w:cs="Times New Roman"/>
          <w:szCs w:val="24"/>
        </w:rPr>
        <w:t xml:space="preserve"> (uniform model)</w:t>
      </w:r>
      <w:r w:rsidRPr="00BA7FAA">
        <w:rPr>
          <w:rFonts w:cs="Times New Roman" w:hint="eastAsia"/>
          <w:szCs w:val="24"/>
        </w:rPr>
        <w:t>，</w:t>
      </w:r>
      <w:r w:rsidRPr="00BA7FAA">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ij</m:t>
            </m:r>
            <m:ctrlPr>
              <w:rPr>
                <w:rFonts w:ascii="Cambria Math" w:hAnsi="Cambria Math" w:cs="Times New Roman" w:hint="eastAsia"/>
                <w:i/>
                <w:szCs w:val="24"/>
              </w:rPr>
            </m:ctrlP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BA7FAA">
        <w:rPr>
          <w:rFonts w:cs="Times New Roman"/>
          <w:szCs w:val="24"/>
        </w:rPr>
        <w:t xml:space="preserve"> </w:t>
      </w:r>
      <w:r w:rsidRPr="00BA7FAA">
        <w:rPr>
          <w:rFonts w:cs="Times New Roman" w:hint="eastAsia"/>
          <w:szCs w:val="24"/>
        </w:rPr>
        <w:t>，</w:t>
      </w:r>
      <m:oMath>
        <m:r>
          <w:rPr>
            <w:rFonts w:ascii="Cambria Math" w:hAnsi="Cambria Math" w:cs="Times New Roman"/>
            <w:szCs w:val="24"/>
          </w:rPr>
          <m:t>i=1, 2, …, S; j=1, 2</m:t>
        </m:r>
      </m:oMath>
      <w:r w:rsidRPr="00BA7FAA">
        <w:rPr>
          <w:rFonts w:cs="Times New Roman"/>
          <w:szCs w:val="24"/>
        </w:rPr>
        <w:t xml:space="preserve"> (</w:t>
      </w:r>
      <m:oMath>
        <m:r>
          <w:rPr>
            <w:rFonts w:ascii="Cambria Math" w:hAnsi="Cambria Math" w:cs="Times New Roman"/>
            <w:szCs w:val="24"/>
          </w:rPr>
          <m:t xml:space="preserve"> mean=0.12, </m:t>
        </m:r>
        <m:r>
          <m:rPr>
            <m:sty m:val="p"/>
          </m:rPr>
          <w:rPr>
            <w:rFonts w:ascii="Cambria Math" w:hAnsi="Cambria Math" w:cs="Times New Roman"/>
            <w:szCs w:val="24"/>
          </w:rPr>
          <m:t>CV = 0.66</m:t>
        </m:r>
      </m:oMath>
      <w:r w:rsidRPr="00BA7FAA">
        <w:rPr>
          <w:rFonts w:cs="Times New Roman"/>
          <w:szCs w:val="24"/>
        </w:rPr>
        <w:t>)</w:t>
      </w:r>
      <w:r w:rsidRPr="00BA7FA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BA7FAA">
        <w:rPr>
          <w:rFonts w:cs="Times New Roman" w:hint="eastAsia"/>
          <w:szCs w:val="24"/>
        </w:rPr>
        <w:t>服從均勻分佈，</w:t>
      </w:r>
      <m:oMath>
        <m:r>
          <w:rPr>
            <w:rFonts w:ascii="Cambria Math" w:hAnsi="Cambria Math" w:cs="Times New Roman"/>
            <w:szCs w:val="24"/>
          </w:rPr>
          <m:t>c</m:t>
        </m:r>
      </m:oMath>
      <w:r w:rsidRPr="00BA7FAA">
        <w:rPr>
          <w:rFonts w:cs="Times New Roman" w:hint="eastAsia"/>
          <w:szCs w:val="24"/>
        </w:rPr>
        <w:t>為調整常數。</w:t>
      </w:r>
    </w:p>
    <w:p w14:paraId="2EF31213" w14:textId="6699BF6D" w:rsidR="00E9230F" w:rsidRPr="00BA7FAA" w:rsidRDefault="00E9230F" w:rsidP="00E9230F">
      <w:pPr>
        <w:numPr>
          <w:ilvl w:val="0"/>
          <w:numId w:val="7"/>
        </w:numPr>
        <w:jc w:val="both"/>
        <w:rPr>
          <w:rFonts w:cs="Times New Roman"/>
          <w:szCs w:val="24"/>
        </w:rPr>
      </w:pPr>
      <w:r w:rsidRPr="00BA7FAA">
        <w:rPr>
          <w:rFonts w:cs="Times New Roman"/>
          <w:szCs w:val="24"/>
        </w:rPr>
        <w:t xml:space="preserve">Broken-stick </w:t>
      </w:r>
      <w:r w:rsidRPr="00BA7FAA">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ij</m:t>
            </m:r>
            <m:ctrlPr>
              <w:rPr>
                <w:rFonts w:ascii="Cambria Math" w:hAnsi="Cambria Math" w:cs="Times New Roman" w:hint="eastAsia"/>
                <w:i/>
                <w:szCs w:val="24"/>
              </w:rPr>
            </m:ctrlP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BA7FAA">
        <w:rPr>
          <w:rFonts w:cs="Times New Roman"/>
          <w:szCs w:val="24"/>
        </w:rPr>
        <w:t xml:space="preserve"> </w:t>
      </w:r>
      <w:r w:rsidRPr="00BA7FAA">
        <w:rPr>
          <w:rFonts w:cs="Times New Roman" w:hint="eastAsia"/>
          <w:szCs w:val="24"/>
        </w:rPr>
        <w:t>，</w:t>
      </w:r>
      <m:oMath>
        <m:r>
          <w:rPr>
            <w:rFonts w:ascii="Cambria Math" w:hAnsi="Cambria Math" w:cs="Times New Roman"/>
            <w:szCs w:val="24"/>
          </w:rPr>
          <m:t>i=1, 2, …, S; j=1, 2</m:t>
        </m:r>
      </m:oMath>
      <w:r w:rsidRPr="00BA7FAA">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0.94</m:t>
        </m:r>
      </m:oMath>
      <w:r w:rsidRPr="00BA7FAA">
        <w:rPr>
          <w:rFonts w:cs="Times New Roman"/>
          <w:szCs w:val="24"/>
        </w:rPr>
        <w:t>)</w:t>
      </w:r>
      <w:r w:rsidRPr="00BA7FA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BA7FAA">
        <w:rPr>
          <w:rFonts w:cs="Times New Roman" w:hint="eastAsia"/>
          <w:szCs w:val="24"/>
        </w:rPr>
        <w:t>服從指數函數分佈，</w:t>
      </w:r>
      <m:oMath>
        <m:r>
          <w:rPr>
            <w:rFonts w:ascii="Cambria Math" w:hAnsi="Cambria Math" w:cs="Times New Roman"/>
            <w:szCs w:val="24"/>
          </w:rPr>
          <m:t>c</m:t>
        </m:r>
      </m:oMath>
      <w:r w:rsidRPr="00BA7FAA">
        <w:rPr>
          <w:rFonts w:cs="Times New Roman" w:hint="eastAsia"/>
          <w:szCs w:val="24"/>
        </w:rPr>
        <w:t>為調整常數。</w:t>
      </w:r>
    </w:p>
    <w:p w14:paraId="3E09218B" w14:textId="288F40F8" w:rsidR="00525FFD" w:rsidRDefault="00E9230F" w:rsidP="00E9230F">
      <w:pPr>
        <w:numPr>
          <w:ilvl w:val="0"/>
          <w:numId w:val="7"/>
        </w:numPr>
        <w:jc w:val="both"/>
        <w:rPr>
          <w:rFonts w:cs="Times New Roman"/>
          <w:szCs w:val="24"/>
        </w:rPr>
      </w:pPr>
      <w:r w:rsidRPr="00BA7FAA">
        <w:rPr>
          <w:rFonts w:cs="Times New Roman" w:hint="eastAsia"/>
          <w:szCs w:val="24"/>
        </w:rPr>
        <w:t>對數常態模型</w:t>
      </w:r>
      <w:r w:rsidRPr="00BA7FAA">
        <w:rPr>
          <w:rFonts w:cs="Times New Roman"/>
          <w:szCs w:val="24"/>
        </w:rPr>
        <w:t xml:space="preserve"> (log-normal model)</w:t>
      </w:r>
      <w:r w:rsidRPr="00BA7FAA">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ij</m:t>
            </m:r>
            <m:ctrlPr>
              <w:rPr>
                <w:rFonts w:ascii="Cambria Math" w:hAnsi="Cambria Math" w:cs="Times New Roman" w:hint="eastAsia"/>
                <w:i/>
                <w:szCs w:val="24"/>
              </w:rPr>
            </m:ctrlP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BA7FAA">
        <w:rPr>
          <w:rFonts w:cs="Times New Roman" w:hint="eastAsia"/>
          <w:szCs w:val="24"/>
        </w:rPr>
        <w:t>，</w:t>
      </w:r>
      <m:oMath>
        <m:r>
          <w:rPr>
            <w:rFonts w:ascii="Cambria Math" w:hAnsi="Cambria Math" w:cs="Times New Roman"/>
            <w:szCs w:val="24"/>
          </w:rPr>
          <m:t>i=1, 2, …, S; j=1, 2</m:t>
        </m:r>
      </m:oMath>
      <w:r w:rsidRPr="00F25C87">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1.17</m:t>
        </m:r>
      </m:oMath>
      <w:r w:rsidRPr="00F25C87">
        <w:rPr>
          <w:rFonts w:cs="Times New Roman"/>
          <w:szCs w:val="24"/>
        </w:rPr>
        <w:t xml:space="preserve">) </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服從對數常態分佈，</w:t>
      </w:r>
      <m:oMath>
        <m:r>
          <w:rPr>
            <w:rFonts w:ascii="Cambria Math" w:hAnsi="Cambria Math" w:cs="Times New Roman"/>
            <w:szCs w:val="24"/>
          </w:rPr>
          <m:t>c</m:t>
        </m:r>
      </m:oMath>
      <w:r w:rsidRPr="00F25C87">
        <w:rPr>
          <w:rFonts w:cs="Times New Roman" w:hint="eastAsia"/>
          <w:szCs w:val="24"/>
        </w:rPr>
        <w:t>為調整常數。</w:t>
      </w:r>
    </w:p>
    <w:p w14:paraId="3092180E" w14:textId="77777777" w:rsidR="00525FFD" w:rsidRDefault="00525FFD">
      <w:pPr>
        <w:widowControl/>
        <w:spacing w:line="240" w:lineRule="auto"/>
        <w:rPr>
          <w:rFonts w:cs="Times New Roman"/>
          <w:szCs w:val="24"/>
        </w:rPr>
      </w:pPr>
      <w:r>
        <w:rPr>
          <w:rFonts w:cs="Times New Roman"/>
          <w:szCs w:val="24"/>
        </w:rPr>
        <w:br w:type="page"/>
      </w:r>
    </w:p>
    <w:p w14:paraId="06D75DBF" w14:textId="77777777" w:rsidR="00E9230F" w:rsidRPr="00F25C87" w:rsidRDefault="00E9230F" w:rsidP="004E1353">
      <w:pPr>
        <w:pStyle w:val="3"/>
        <w:rPr>
          <w:rFonts w:eastAsia="新細明體"/>
        </w:rPr>
      </w:pPr>
      <w:bookmarkStart w:id="10" w:name="_Hlk167708958"/>
      <w:bookmarkEnd w:id="9"/>
      <w:r w:rsidRPr="00F25C87">
        <w:rPr>
          <w:rFonts w:hint="eastAsia"/>
        </w:rPr>
        <w:lastRenderedPageBreak/>
        <w:t>物種與區塊數的假設</w:t>
      </w:r>
    </w:p>
    <w:bookmarkEnd w:id="10"/>
    <w:p w14:paraId="198D9139" w14:textId="565B774F" w:rsidR="00F9792B" w:rsidRPr="00ED5485" w:rsidRDefault="00E9230F" w:rsidP="00355649">
      <w:pPr>
        <w:ind w:firstLine="360"/>
        <w:jc w:val="both"/>
      </w:pPr>
      <w:r w:rsidRPr="00F25C87">
        <w:rPr>
          <w:rFonts w:hint="eastAsia"/>
        </w:rPr>
        <w:t>在電腦模擬時，需針對真實的群落物種與區塊數進行假設，以評估估計</w:t>
      </w:r>
      <w:r w:rsidR="00F9792B">
        <w:rPr>
          <w:rFonts w:hint="eastAsia"/>
        </w:rPr>
        <w:t>式</w:t>
      </w:r>
      <w:r w:rsidRPr="00F867CE">
        <w:rPr>
          <w:rFonts w:hint="eastAsia"/>
          <w:strike/>
        </w:rPr>
        <w:t>結果</w:t>
      </w:r>
      <w:r w:rsidRPr="00F25C87">
        <w:rPr>
          <w:rFonts w:hint="eastAsia"/>
        </w:rPr>
        <w:t>之優劣程度。</w:t>
      </w:r>
      <w:r w:rsidR="00F9792B">
        <w:rPr>
          <w:rFonts w:hint="eastAsia"/>
        </w:rPr>
        <w:t>假設群落可劃分為</w:t>
      </w:r>
      <w:r w:rsidR="00F9792B">
        <w:t>T</w:t>
      </w:r>
      <w:r w:rsidR="00F9792B">
        <w:rPr>
          <w:rFonts w:hint="eastAsia"/>
        </w:rPr>
        <w:t>的區塊，並根據物種的出現率決定每個物種存在的區塊數，且假設不同物種間的空間分布是相互獨立。</w:t>
      </w:r>
      <w:r w:rsidR="00355649">
        <w:rPr>
          <w:rFonts w:hint="eastAsia"/>
        </w:rPr>
        <w:t>根據</w:t>
      </w:r>
      <w:r w:rsidRPr="00F25C87">
        <w:rPr>
          <w:rFonts w:hint="eastAsia"/>
        </w:rPr>
        <w:t>以下四種組合</w:t>
      </w:r>
      <w:r w:rsidR="00F9792B">
        <w:rPr>
          <w:rFonts w:hint="eastAsia"/>
        </w:rPr>
        <w:t>做</w:t>
      </w:r>
      <w:r w:rsidRPr="00F25C87">
        <w:rPr>
          <w:rFonts w:hint="eastAsia"/>
        </w:rPr>
        <w:t>為電腦模擬的</w:t>
      </w:r>
      <w:r w:rsidR="00F9792B">
        <w:rPr>
          <w:rFonts w:hint="eastAsia"/>
        </w:rPr>
        <w:t>群落物種空間分佈的假設母體。</w:t>
      </w:r>
    </w:p>
    <w:p w14:paraId="7CF1C241" w14:textId="586B3FD3" w:rsidR="008C754D" w:rsidRPr="008C754D" w:rsidRDefault="008C754D" w:rsidP="008C754D">
      <w:pPr>
        <w:jc w:val="both"/>
        <w:rPr>
          <w:rFonts w:cs="Times New Roman"/>
          <w:szCs w:val="24"/>
        </w:rPr>
      </w:pPr>
      <w:bookmarkStart w:id="11" w:name="_Hlk167716997"/>
      <w:r>
        <w:rPr>
          <w:rFonts w:cs="Times New Roman" w:hint="eastAsia"/>
          <w:szCs w:val="24"/>
        </w:rPr>
        <w:t>情境一：</w:t>
      </w:r>
      <w:r w:rsidRPr="008C754D">
        <w:rPr>
          <w:rFonts w:cs="Times New Roman" w:hint="eastAsia"/>
          <w:szCs w:val="24"/>
        </w:rPr>
        <w:t>總物種數為</w:t>
      </w:r>
      <w:r w:rsidRPr="008C754D">
        <w:rPr>
          <w:rFonts w:cs="Times New Roman"/>
          <w:szCs w:val="24"/>
        </w:rPr>
        <w:t>500</w:t>
      </w:r>
      <w:r w:rsidRPr="008C754D">
        <w:rPr>
          <w:rFonts w:cs="Times New Roman" w:hint="eastAsia"/>
          <w:szCs w:val="24"/>
        </w:rPr>
        <w:t>種物種</w:t>
      </w:r>
      <w:r w:rsidRPr="008C754D">
        <w:rPr>
          <w:rFonts w:cs="Times New Roman"/>
          <w:szCs w:val="24"/>
        </w:rPr>
        <w:t xml:space="preserve"> (</w:t>
      </w:r>
      <m:oMath>
        <m:r>
          <w:rPr>
            <w:rFonts w:ascii="Cambria Math" w:hAnsi="Cambria Math" w:cs="Times New Roman"/>
            <w:szCs w:val="24"/>
          </w:rPr>
          <m:t xml:space="preserve">S= </m:t>
        </m:r>
      </m:oMath>
      <w:r w:rsidRPr="008C754D">
        <w:rPr>
          <w:rFonts w:cs="Times New Roman"/>
          <w:szCs w:val="24"/>
        </w:rPr>
        <w:t>500)</w:t>
      </w:r>
      <w:r w:rsidRPr="008C754D">
        <w:rPr>
          <w:rFonts w:cs="Times New Roman" w:hint="eastAsia"/>
          <w:szCs w:val="24"/>
        </w:rPr>
        <w:t>，其中群落一與第二群落皆存在</w:t>
      </w:r>
      <w:r w:rsidRPr="008C754D">
        <w:rPr>
          <w:rFonts w:cs="Times New Roman"/>
          <w:szCs w:val="24"/>
        </w:rPr>
        <w:t>400</w:t>
      </w:r>
      <w:r>
        <w:rPr>
          <w:rFonts w:cs="Times New Roman"/>
          <w:szCs w:val="24"/>
        </w:rPr>
        <w:tab/>
      </w:r>
      <w:r w:rsidRPr="008C754D">
        <w:rPr>
          <w:rFonts w:cs="Times New Roman" w:hint="eastAsia"/>
          <w:szCs w:val="24"/>
        </w:rPr>
        <w:t>種物種</w:t>
      </w:r>
      <w:r w:rsidRPr="008C75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8C754D">
        <w:rPr>
          <w:rFonts w:cs="Times New Roman"/>
          <w:szCs w:val="24"/>
        </w:rPr>
        <w:t>400)</w:t>
      </w:r>
      <w:r w:rsidRPr="008C754D">
        <w:rPr>
          <w:rFonts w:cs="Times New Roman" w:hint="eastAsia"/>
          <w:szCs w:val="24"/>
        </w:rPr>
        <w:t>，兩群落間共有</w:t>
      </w:r>
      <w:r w:rsidRPr="008C754D">
        <w:rPr>
          <w:rFonts w:cs="Times New Roman"/>
          <w:szCs w:val="24"/>
        </w:rPr>
        <w:t>300</w:t>
      </w:r>
      <w:r w:rsidRPr="008C754D">
        <w:rPr>
          <w:rFonts w:cs="Times New Roman" w:hint="eastAsia"/>
          <w:szCs w:val="24"/>
        </w:rPr>
        <w:t>種共同種</w:t>
      </w:r>
      <w:r w:rsidRPr="008C754D">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8C754D">
        <w:rPr>
          <w:rFonts w:cs="Times New Roman"/>
          <w:szCs w:val="24"/>
        </w:rPr>
        <w:t>300)</w:t>
      </w:r>
      <w:r w:rsidRPr="008C754D">
        <w:rPr>
          <w:rFonts w:cs="Times New Roman" w:hint="eastAsia"/>
          <w:szCs w:val="24"/>
        </w:rPr>
        <w:t>。且兩群</w:t>
      </w:r>
      <w:r>
        <w:rPr>
          <w:rFonts w:cs="Times New Roman"/>
          <w:szCs w:val="24"/>
        </w:rPr>
        <w:tab/>
      </w:r>
      <w:r w:rsidRPr="008C754D">
        <w:rPr>
          <w:rFonts w:cs="Times New Roman" w:hint="eastAsia"/>
          <w:szCs w:val="24"/>
        </w:rPr>
        <w:t>落皆可劃分為</w:t>
      </w:r>
      <w:r w:rsidRPr="008C754D">
        <w:rPr>
          <w:rFonts w:cs="Times New Roman"/>
          <w:szCs w:val="24"/>
        </w:rPr>
        <w:t>100</w:t>
      </w:r>
      <w:r w:rsidRPr="008C754D">
        <w:rPr>
          <w:rFonts w:cs="Times New Roman" w:hint="eastAsia"/>
          <w:szCs w:val="24"/>
        </w:rPr>
        <w:t>個區塊</w:t>
      </w:r>
      <w:r w:rsidRPr="008C75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8C754D">
        <w:rPr>
          <w:rFonts w:cs="Times New Roman"/>
          <w:szCs w:val="24"/>
        </w:rPr>
        <w:t>100)</w:t>
      </w:r>
      <w:r w:rsidRPr="008C754D">
        <w:rPr>
          <w:rFonts w:cs="Times New Roman" w:hint="eastAsia"/>
          <w:szCs w:val="24"/>
        </w:rPr>
        <w:t>，並從中依比例抽取</w:t>
      </w:r>
      <w:r>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Pr>
          <w:rFonts w:cs="Times New Roman" w:hint="eastAsia"/>
          <w:szCs w:val="24"/>
        </w:rPr>
        <w:t xml:space="preserve"> </w:t>
      </w:r>
      <w:r w:rsidRPr="008C754D">
        <w:rPr>
          <w:rFonts w:cs="Times New Roman" w:hint="eastAsia"/>
          <w:szCs w:val="24"/>
        </w:rPr>
        <w:t>與</w:t>
      </w:r>
      <w:r>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8C754D">
        <w:rPr>
          <w:rFonts w:cs="Times New Roman"/>
          <w:szCs w:val="24"/>
        </w:rPr>
        <w:tab/>
      </w:r>
      <w:r w:rsidRPr="008C754D">
        <w:rPr>
          <w:rFonts w:cs="Times New Roman" w:hint="eastAsia"/>
          <w:szCs w:val="24"/>
        </w:rPr>
        <w:t>個區塊作為樣本使用。</w:t>
      </w:r>
    </w:p>
    <w:p w14:paraId="61B630B2" w14:textId="1FB370F2" w:rsidR="008C754D" w:rsidRPr="00F25C87" w:rsidRDefault="008C754D" w:rsidP="00095F5C">
      <w:pPr>
        <w:contextualSpacing/>
        <w:jc w:val="both"/>
        <w:rPr>
          <w:rFonts w:cs="Times New Roman"/>
          <w:szCs w:val="24"/>
        </w:rPr>
      </w:pPr>
      <w:bookmarkStart w:id="12" w:name="_Hlk167715814"/>
      <w:r>
        <w:rPr>
          <w:rFonts w:cs="Times New Roman" w:hint="eastAsia"/>
          <w:szCs w:val="24"/>
        </w:rPr>
        <w:t>情境二：</w:t>
      </w:r>
      <w:r w:rsidRPr="00F25C87">
        <w:rPr>
          <w:rFonts w:cs="Times New Roman" w:hint="eastAsia"/>
          <w:szCs w:val="24"/>
        </w:rPr>
        <w:t>總物種數皆為</w:t>
      </w:r>
      <w:r w:rsidRPr="00F25C87">
        <w:rPr>
          <w:rFonts w:cs="Times New Roman"/>
          <w:szCs w:val="24"/>
        </w:rPr>
        <w:t>700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700)</w:t>
      </w:r>
      <w:r w:rsidRPr="00F25C87">
        <w:rPr>
          <w:rFonts w:cs="Times New Roman" w:hint="eastAsia"/>
          <w:szCs w:val="24"/>
        </w:rPr>
        <w:t>，其中群落一與第二群落分別存在</w:t>
      </w:r>
      <w:r>
        <w:rPr>
          <w:rFonts w:cs="Times New Roman"/>
          <w:szCs w:val="24"/>
        </w:rPr>
        <w:tab/>
      </w:r>
      <w:r w:rsidRPr="00F25C87">
        <w:rPr>
          <w:rFonts w:cs="Times New Roman"/>
          <w:szCs w:val="24"/>
        </w:rPr>
        <w:t>400</w:t>
      </w:r>
      <w:r w:rsidRPr="00F25C87">
        <w:rPr>
          <w:rFonts w:cs="Times New Roman" w:hint="eastAsia"/>
          <w:szCs w:val="24"/>
        </w:rPr>
        <w:t>與</w:t>
      </w:r>
      <w:r w:rsidRPr="00F25C87">
        <w:rPr>
          <w:rFonts w:cs="Times New Roman"/>
          <w:szCs w:val="24"/>
        </w:rPr>
        <w:t>600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600)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Pr>
          <w:rFonts w:cs="Times New Roman"/>
          <w:szCs w:val="24"/>
        </w:rPr>
        <w:tab/>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。兩群落皆</w:t>
      </w:r>
      <w:r>
        <w:rPr>
          <w:rFonts w:cs="Times New Roman" w:hint="eastAsia"/>
          <w:szCs w:val="24"/>
        </w:rPr>
        <w:t>可劃分</w:t>
      </w:r>
      <w:r w:rsidRPr="00F25C87">
        <w:rPr>
          <w:rFonts w:cs="Times New Roman" w:hint="eastAsia"/>
          <w:szCs w:val="24"/>
        </w:rPr>
        <w:t>為</w:t>
      </w:r>
      <w:r w:rsidRPr="00F25C87">
        <w:rPr>
          <w:rFonts w:cs="Times New Roman"/>
          <w:szCs w:val="24"/>
        </w:rPr>
        <w:t>100</w:t>
      </w:r>
      <w:r>
        <w:rPr>
          <w:rFonts w:cs="Times New Roman" w:hint="eastAsia"/>
          <w:szCs w:val="24"/>
        </w:rPr>
        <w:t>個</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，並從中依比例</w:t>
      </w:r>
      <w:r>
        <w:rPr>
          <w:rFonts w:cs="Times New Roman"/>
          <w:szCs w:val="24"/>
        </w:rPr>
        <w:tab/>
      </w:r>
      <w:r w:rsidRPr="00F25C87">
        <w:rPr>
          <w:rFonts w:cs="Times New Roman" w:hint="eastAsia"/>
          <w:szCs w:val="24"/>
        </w:rPr>
        <w:t>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個區塊作為樣本使用</w:t>
      </w:r>
      <w:r>
        <w:rPr>
          <w:rFonts w:cs="Times New Roman" w:hint="eastAsia"/>
          <w:szCs w:val="24"/>
        </w:rPr>
        <w:t>，且</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w:t>
      </w:r>
    </w:p>
    <w:bookmarkEnd w:id="12"/>
    <w:p w14:paraId="25770AE3" w14:textId="611BA210" w:rsidR="008C754D" w:rsidRPr="00F25C87" w:rsidRDefault="008C754D" w:rsidP="00095F5C">
      <w:pPr>
        <w:contextualSpacing/>
        <w:jc w:val="both"/>
        <w:rPr>
          <w:rFonts w:cs="Times New Roman"/>
          <w:szCs w:val="24"/>
        </w:rPr>
      </w:pPr>
      <w:r>
        <w:rPr>
          <w:rFonts w:cs="Times New Roman" w:hint="eastAsia"/>
          <w:szCs w:val="24"/>
        </w:rPr>
        <w:t>情境三：</w:t>
      </w:r>
      <w:r w:rsidRPr="00F25C87">
        <w:rPr>
          <w:rFonts w:cs="Times New Roman" w:hint="eastAsia"/>
          <w:szCs w:val="24"/>
        </w:rPr>
        <w:t>假設總物種數為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w:t>
      </w:r>
      <w:r>
        <w:rPr>
          <w:rFonts w:cs="Times New Roman" w:hint="eastAsia"/>
          <w:szCs w:val="24"/>
        </w:rPr>
        <w:t>在</w:t>
      </w:r>
      <w:r>
        <w:rPr>
          <w:rFonts w:cs="Times New Roman"/>
          <w:szCs w:val="24"/>
        </w:rPr>
        <w:tab/>
      </w:r>
      <w:r w:rsidRPr="00F25C87">
        <w:rPr>
          <w:rFonts w:cs="Times New Roman"/>
          <w:szCs w:val="24"/>
        </w:rPr>
        <w:t>400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；兩族</w:t>
      </w:r>
      <w:r>
        <w:rPr>
          <w:rFonts w:cs="Times New Roman"/>
          <w:szCs w:val="24"/>
        </w:rPr>
        <w:tab/>
      </w:r>
      <w:r w:rsidRPr="00F25C87">
        <w:rPr>
          <w:rFonts w:cs="Times New Roman" w:hint="eastAsia"/>
          <w:szCs w:val="24"/>
        </w:rPr>
        <w:t>群皆為</w:t>
      </w:r>
      <w:r w:rsidRPr="00F25C87">
        <w:rPr>
          <w:rFonts w:cs="Times New Roman"/>
          <w:szCs w:val="24"/>
        </w:rPr>
        <w:t>100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w:t>
      </w:r>
      <w:r>
        <w:rPr>
          <w:rFonts w:cs="Times New Roman"/>
          <w:szCs w:val="24"/>
        </w:rPr>
        <w:t>1:2</w:t>
      </w:r>
      <w:r w:rsidRPr="00F25C87">
        <w:rPr>
          <w:rFonts w:cs="Times New Roman" w:hint="eastAsia"/>
          <w:szCs w:val="24"/>
        </w:rPr>
        <w:t>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w:t>
      </w:r>
      <w:r>
        <w:rPr>
          <w:rFonts w:cs="Times New Roman"/>
          <w:szCs w:val="24"/>
        </w:rPr>
        <w:tab/>
      </w:r>
      <w:r w:rsidRPr="00F25C87">
        <w:rPr>
          <w:rFonts w:cs="Times New Roman" w:hint="eastAsia"/>
          <w:szCs w:val="24"/>
        </w:rPr>
        <w:t>樣本使用，而</w:t>
      </w:r>
      <w:r>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w:t>
      </w:r>
    </w:p>
    <w:p w14:paraId="62E9615B" w14:textId="4EAF4527" w:rsidR="008C754D" w:rsidRPr="00F25C87" w:rsidRDefault="008C754D" w:rsidP="00095F5C">
      <w:pPr>
        <w:contextualSpacing/>
        <w:jc w:val="both"/>
        <w:rPr>
          <w:rFonts w:cs="Times New Roman"/>
          <w:szCs w:val="24"/>
        </w:rPr>
      </w:pPr>
      <w:r>
        <w:rPr>
          <w:rFonts w:cs="Times New Roman" w:hint="eastAsia"/>
          <w:szCs w:val="24"/>
        </w:rPr>
        <w:t>情境四：</w:t>
      </w:r>
      <w:r w:rsidRPr="00F25C87">
        <w:rPr>
          <w:rFonts w:cs="Times New Roman" w:hint="eastAsia"/>
          <w:szCs w:val="24"/>
        </w:rPr>
        <w:t>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，其中群落一與第二群落皆存在</w:t>
      </w:r>
      <w:r w:rsidRPr="00F25C87">
        <w:rPr>
          <w:rFonts w:cs="Times New Roman"/>
          <w:szCs w:val="24"/>
        </w:rPr>
        <w:t>400</w:t>
      </w:r>
      <w:r>
        <w:rPr>
          <w:rFonts w:cs="Times New Roman"/>
          <w:szCs w:val="24"/>
        </w:rPr>
        <w:tab/>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。兩群落</w:t>
      </w:r>
      <w:r>
        <w:rPr>
          <w:rFonts w:cs="Times New Roman"/>
          <w:szCs w:val="24"/>
        </w:rPr>
        <w:tab/>
      </w:r>
      <w:r w:rsidRPr="00F25C87">
        <w:rPr>
          <w:rFonts w:cs="Times New Roman" w:hint="eastAsia"/>
          <w:szCs w:val="24"/>
        </w:rPr>
        <w:t>皆</w:t>
      </w:r>
      <w:r>
        <w:rPr>
          <w:rFonts w:cs="Times New Roman" w:hint="eastAsia"/>
          <w:szCs w:val="24"/>
        </w:rPr>
        <w:t>可</w:t>
      </w:r>
      <w:r w:rsidRPr="00F25C87">
        <w:rPr>
          <w:rFonts w:cs="Times New Roman" w:hint="eastAsia"/>
          <w:szCs w:val="24"/>
        </w:rPr>
        <w:t>分別為</w:t>
      </w:r>
      <w:r w:rsidRPr="00F25C87">
        <w:rPr>
          <w:rFonts w:cs="Times New Roman"/>
          <w:szCs w:val="24"/>
        </w:rPr>
        <w:t>100</w:t>
      </w:r>
      <w:r w:rsidRPr="00F25C87">
        <w:rPr>
          <w:rFonts w:cs="Times New Roman" w:hint="eastAsia"/>
          <w:szCs w:val="24"/>
        </w:rPr>
        <w:t>與</w:t>
      </w:r>
      <w:r w:rsidRPr="00F25C87">
        <w:rPr>
          <w:rFonts w:cs="Times New Roman"/>
          <w:szCs w:val="24"/>
        </w:rPr>
        <w:t>200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oMath>
      <w:r w:rsidRPr="00F25C87">
        <w:rPr>
          <w:rFonts w:cs="Times New Roman"/>
          <w:szCs w:val="24"/>
        </w:rPr>
        <w:t>100</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200)</w:t>
      </w:r>
      <w:r w:rsidRPr="00F25C87">
        <w:rPr>
          <w:rFonts w:cs="Times New Roman" w:hint="eastAsia"/>
          <w:szCs w:val="24"/>
        </w:rPr>
        <w:t>，並從中依比例抽取</w:t>
      </w:r>
      <w:r>
        <w:rPr>
          <w:rFonts w:cs="Times New Roman"/>
          <w:szCs w:val="24"/>
        </w:rPr>
        <w:tab/>
      </w:r>
      <w:r>
        <w:rPr>
          <w:rFonts w:cs="Times New Roman"/>
          <w:szCs w:val="24"/>
        </w:rPr>
        <w:tab/>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F25C87">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r>
        <w:rPr>
          <w:rFonts w:cs="Times New Roman" w:hint="eastAsia"/>
          <w:szCs w:val="24"/>
        </w:rPr>
        <w:t xml:space="preserve"> </w:t>
      </w:r>
      <w:r w:rsidRPr="00F25C87">
        <w:rPr>
          <w:rFonts w:cs="Times New Roman" w:hint="eastAsia"/>
          <w:szCs w:val="24"/>
        </w:rPr>
        <w:t>個區塊作為樣本使用。</w:t>
      </w:r>
    </w:p>
    <w:bookmarkEnd w:id="11"/>
    <w:p w14:paraId="0ADA5D30" w14:textId="7C62C6F9" w:rsidR="00E9230F" w:rsidRDefault="00277E16" w:rsidP="003872A2">
      <w:pPr>
        <w:ind w:firstLine="425"/>
        <w:jc w:val="both"/>
        <w:rPr>
          <w:rFonts w:cs="Times New Roman"/>
          <w:szCs w:val="24"/>
        </w:rPr>
      </w:pPr>
      <w:r>
        <w:rPr>
          <w:rFonts w:cs="Times New Roman" w:hint="eastAsia"/>
          <w:szCs w:val="24"/>
        </w:rPr>
        <w:t>根據</w:t>
      </w:r>
      <w:r w:rsidR="00E9230F" w:rsidRPr="00F25C87">
        <w:rPr>
          <w:rFonts w:cs="Times New Roman" w:hint="eastAsia"/>
          <w:szCs w:val="24"/>
        </w:rPr>
        <w:t>每種</w:t>
      </w:r>
      <w:r>
        <w:rPr>
          <w:rFonts w:cs="Times New Roman" w:hint="eastAsia"/>
          <w:szCs w:val="24"/>
        </w:rPr>
        <w:t>情境</w:t>
      </w:r>
      <w:r w:rsidR="00E9230F" w:rsidRPr="00F25C87">
        <w:rPr>
          <w:rFonts w:cs="Times New Roman" w:hint="eastAsia"/>
          <w:szCs w:val="24"/>
        </w:rPr>
        <w:t>假設，</w:t>
      </w:r>
      <w:r>
        <w:rPr>
          <w:rFonts w:cs="Times New Roman" w:hint="eastAsia"/>
          <w:szCs w:val="24"/>
        </w:rPr>
        <w:t>依不同</w:t>
      </w:r>
      <w:r w:rsidR="00E9230F" w:rsidRPr="00F25C87">
        <w:rPr>
          <w:rFonts w:cs="Times New Roman" w:hint="eastAsia"/>
          <w:szCs w:val="24"/>
        </w:rPr>
        <w:t>樣本數</w:t>
      </w:r>
      <w:r>
        <w:rPr>
          <w:rFonts w:cs="Times New Roman" w:hint="eastAsia"/>
          <w:szCs w:val="24"/>
        </w:rPr>
        <w:t>進行</w:t>
      </w:r>
      <m:oMath>
        <m:r>
          <w:rPr>
            <w:rFonts w:ascii="Cambria Math" w:hAnsi="Cambria Math" w:cs="Times New Roman"/>
            <w:szCs w:val="24"/>
          </w:rPr>
          <m:t xml:space="preserve">R= </m:t>
        </m:r>
      </m:oMath>
      <w:r w:rsidRPr="00F25C87">
        <w:rPr>
          <w:rFonts w:cs="Times New Roman"/>
          <w:szCs w:val="24"/>
        </w:rPr>
        <w:t>1000</w:t>
      </w:r>
      <w:r w:rsidRPr="00F25C87">
        <w:rPr>
          <w:rFonts w:cs="Times New Roman" w:hint="eastAsia"/>
          <w:szCs w:val="24"/>
        </w:rPr>
        <w:t>次</w:t>
      </w:r>
      <w:r>
        <w:rPr>
          <w:rFonts w:cs="Times New Roman" w:hint="eastAsia"/>
          <w:szCs w:val="24"/>
        </w:rPr>
        <w:t>的</w:t>
      </w:r>
      <w:r w:rsidR="00E9230F" w:rsidRPr="00F25C87">
        <w:rPr>
          <w:rFonts w:cs="Times New Roman" w:hint="eastAsia"/>
          <w:szCs w:val="24"/>
        </w:rPr>
        <w:t>模擬</w:t>
      </w:r>
      <w:r w:rsidR="003872A2">
        <w:rPr>
          <w:rFonts w:cs="Times New Roman" w:hint="eastAsia"/>
          <w:szCs w:val="24"/>
        </w:rPr>
        <w:t>。</w:t>
      </w:r>
      <w:r>
        <w:rPr>
          <w:rFonts w:cs="Times New Roman" w:hint="eastAsia"/>
          <w:szCs w:val="24"/>
        </w:rPr>
        <w:t>以計算估計式的偏誤</w:t>
      </w:r>
      <w:r w:rsidR="003872A2">
        <w:rPr>
          <w:rFonts w:cs="Times New Roman" w:hint="eastAsia"/>
          <w:szCs w:val="24"/>
        </w:rPr>
        <w:t>、</w:t>
      </w:r>
      <w:r>
        <w:rPr>
          <w:rFonts w:cs="Times New Roman" w:hint="eastAsia"/>
          <w:szCs w:val="24"/>
        </w:rPr>
        <w:t>樣本變異數</w:t>
      </w:r>
      <w:r w:rsidR="003872A2">
        <w:rPr>
          <w:rFonts w:cs="Times New Roman" w:hint="eastAsia"/>
          <w:szCs w:val="24"/>
        </w:rPr>
        <w:t>、</w:t>
      </w:r>
      <w:r>
        <w:rPr>
          <w:rFonts w:cs="Times New Roman" w:hint="eastAsia"/>
          <w:szCs w:val="24"/>
        </w:rPr>
        <w:t>估計式變異數平均數，估計式之均方根誤差和</w:t>
      </w:r>
      <w:r>
        <w:rPr>
          <w:rFonts w:cs="Times New Roman"/>
          <w:szCs w:val="24"/>
        </w:rPr>
        <w:t xml:space="preserve">95% </w:t>
      </w:r>
      <w:r w:rsidR="00056420">
        <w:rPr>
          <w:rFonts w:cs="Times New Roman" w:hint="eastAsia"/>
          <w:szCs w:val="24"/>
        </w:rPr>
        <w:t>信賴區間涵蓋率。</w:t>
      </w:r>
    </w:p>
    <w:p w14:paraId="45A0D8C7" w14:textId="53FFF063" w:rsidR="009973AC" w:rsidRDefault="009973AC">
      <w:pPr>
        <w:widowControl/>
        <w:spacing w:line="240" w:lineRule="auto"/>
        <w:rPr>
          <w:rFonts w:cs="Times New Roman"/>
          <w:szCs w:val="24"/>
        </w:rPr>
      </w:pPr>
      <w:r>
        <w:rPr>
          <w:rFonts w:cs="Times New Roman"/>
          <w:szCs w:val="24"/>
        </w:rPr>
        <w:br w:type="page"/>
      </w:r>
    </w:p>
    <w:p w14:paraId="7635B361" w14:textId="77777777" w:rsidR="00E9230F" w:rsidRPr="00F25C87" w:rsidRDefault="00E9230F" w:rsidP="00606DC7">
      <w:pPr>
        <w:pStyle w:val="2"/>
        <w:rPr>
          <w:rFonts w:eastAsia="新細明體"/>
        </w:rPr>
      </w:pPr>
      <w:bookmarkStart w:id="13" w:name="_Toc164865450"/>
      <w:bookmarkStart w:id="14" w:name="_Toc168307506"/>
      <w:r w:rsidRPr="00F25C87">
        <w:rPr>
          <w:rFonts w:hint="eastAsia"/>
        </w:rPr>
        <w:lastRenderedPageBreak/>
        <w:t>表格中名詞定義</w:t>
      </w:r>
      <w:bookmarkEnd w:id="13"/>
      <w:bookmarkEnd w:id="14"/>
    </w:p>
    <w:p w14:paraId="052F923E" w14:textId="77777777" w:rsidR="00E9230F" w:rsidRPr="00F25C87" w:rsidRDefault="00E9230F" w:rsidP="00E9230F">
      <w:pPr>
        <w:numPr>
          <w:ilvl w:val="0"/>
          <w:numId w:val="2"/>
        </w:numPr>
        <w:jc w:val="both"/>
        <w:rPr>
          <w:rFonts w:cs="Times New Roman"/>
          <w:szCs w:val="24"/>
        </w:rPr>
      </w:pPr>
      <w:r w:rsidRPr="00F25C87">
        <w:rPr>
          <w:rFonts w:cs="Times New Roman"/>
          <w:szCs w:val="24"/>
        </w:rPr>
        <w:t>q</w:t>
      </w:r>
      <w:r w:rsidRPr="00F25C87">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j</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j</m:t>
                </m:r>
              </m:sub>
            </m:sSub>
          </m:den>
        </m:f>
      </m:oMath>
      <w:r w:rsidRPr="00F25C87">
        <w:rPr>
          <w:rFonts w:cs="Times New Roman" w:hint="eastAsia"/>
          <w:szCs w:val="24"/>
        </w:rPr>
        <w:t>。</w:t>
      </w:r>
    </w:p>
    <w:p w14:paraId="0D0A0DB2" w14:textId="77777777" w:rsidR="00E9230F" w:rsidRPr="00F25C87" w:rsidRDefault="00E9230F" w:rsidP="00E9230F">
      <w:pPr>
        <w:numPr>
          <w:ilvl w:val="0"/>
          <w:numId w:val="2"/>
        </w:numPr>
        <w:jc w:val="both"/>
        <w:rPr>
          <w:rFonts w:cs="Times New Roman"/>
          <w:szCs w:val="24"/>
        </w:rPr>
      </w:pPr>
      <w:r w:rsidRPr="00F25C87">
        <w:rPr>
          <w:rFonts w:cs="Times New Roman"/>
          <w:szCs w:val="24"/>
        </w:rPr>
        <w:t>Sample size</w:t>
      </w:r>
      <w:r w:rsidRPr="00F25C87">
        <w:rPr>
          <w:rFonts w:cs="Times New Roman" w:hint="eastAsia"/>
          <w:szCs w:val="24"/>
        </w:rPr>
        <w:t>：抽樣區塊數，</w:t>
      </w:r>
      <w:r w:rsidRPr="00F25C87">
        <w:rPr>
          <w:rFonts w:cs="Times New Roman"/>
          <w:szCs w:val="24"/>
        </w:rPr>
        <w:t>t</w:t>
      </w:r>
      <w:r w:rsidRPr="00F25C87">
        <w:rPr>
          <w:rFonts w:cs="Times New Roman" w:hint="eastAsia"/>
          <w:szCs w:val="24"/>
        </w:rPr>
        <w:t>。</w:t>
      </w:r>
    </w:p>
    <w:p w14:paraId="55BC2FD8" w14:textId="77777777" w:rsidR="00E9230F" w:rsidRPr="00F25C87" w:rsidRDefault="00E9230F" w:rsidP="00E9230F">
      <w:pPr>
        <w:numPr>
          <w:ilvl w:val="0"/>
          <w:numId w:val="2"/>
        </w:numPr>
        <w:jc w:val="both"/>
        <w:rPr>
          <w:rFonts w:cs="Times New Roman"/>
          <w:szCs w:val="24"/>
        </w:rPr>
      </w:pPr>
      <w:r w:rsidRPr="00F25C87">
        <w:rPr>
          <w:szCs w:val="24"/>
        </w:rPr>
        <w:t>Estimator</w:t>
      </w:r>
      <w:r w:rsidRPr="00F25C87">
        <w:rPr>
          <w:rFonts w:hint="eastAsia"/>
          <w:szCs w:val="24"/>
        </w:rPr>
        <w:t>：所採用之估計方法。</w:t>
      </w:r>
    </w:p>
    <w:p w14:paraId="2F844491" w14:textId="77777777" w:rsidR="00E9230F" w:rsidRPr="00F25C87" w:rsidRDefault="00E9230F" w:rsidP="00E9230F">
      <w:pPr>
        <w:numPr>
          <w:ilvl w:val="0"/>
          <w:numId w:val="2"/>
        </w:numPr>
        <w:jc w:val="both"/>
        <w:rPr>
          <w:rFonts w:cs="Times New Roman"/>
          <w:szCs w:val="24"/>
        </w:rPr>
      </w:pPr>
      <w:r w:rsidRPr="00F25C87">
        <w:rPr>
          <w:rFonts w:cs="Times New Roman"/>
          <w:szCs w:val="24"/>
        </w:rPr>
        <w:t>Obs</w:t>
      </w:r>
      <w:r w:rsidRPr="00F25C87">
        <w:rPr>
          <w:rFonts w:cs="Times New Roman" w:hint="eastAsia"/>
          <w:szCs w:val="24"/>
        </w:rPr>
        <w:t>：兩樣本觀測到的共同物種。</w:t>
      </w:r>
    </w:p>
    <w:p w14:paraId="00473304" w14:textId="678B4E03" w:rsidR="00E9230F" w:rsidRPr="00F25C87" w:rsidRDefault="00E9230F" w:rsidP="00525FFD">
      <w:pPr>
        <w:numPr>
          <w:ilvl w:val="0"/>
          <w:numId w:val="2"/>
        </w:numPr>
        <w:jc w:val="both"/>
        <w:rPr>
          <w:rFonts w:cs="Times New Roman"/>
          <w:szCs w:val="24"/>
        </w:rPr>
      </w:pPr>
      <w:r w:rsidRPr="00F25C87">
        <w:rPr>
          <w:rFonts w:cs="Times New Roman"/>
          <w:szCs w:val="24"/>
        </w:rPr>
        <w:t>AVG Estimate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次模擬之平均估計值</w:t>
      </w:r>
      <w:r w:rsidR="006D2710">
        <w:rPr>
          <w:rFonts w:cs="Times New Roman" w:hint="eastAsia"/>
          <w:szCs w:val="24"/>
        </w:rPr>
        <w:t>，</w:t>
      </w:r>
      <m:oMath>
        <m:r>
          <m:rPr>
            <m:sty m:val="p"/>
          </m:rPr>
          <w:rPr>
            <w:rFonts w:ascii="Cambria Math" w:hAnsi="Cambria Math" w:cs="Times New Roman"/>
            <w:szCs w:val="24"/>
          </w:rPr>
          <m:t>AVG Estimate</m:t>
        </m:r>
        <m:r>
          <w:rPr>
            <w:rFonts w:ascii="Cambria Math" w:hAnsi="Cambria Math" w:cs="Times New Roman" w:hint="eastAsia"/>
            <w:szCs w:val="24"/>
          </w:rPr>
          <m:t>=</m:t>
        </m:r>
        <m:r>
          <w:rPr>
            <w:rFonts w:ascii="Cambria Math" w:hAnsi="Cambria Math" w:cs="Times New Roman"/>
            <w:szCs w:val="24"/>
          </w:rPr>
          <m:t xml:space="preserve"> </m:t>
        </m:r>
        <m:f>
          <m:fPr>
            <m:ctrlPr>
              <w:rPr>
                <w:rFonts w:ascii="Cambria Math" w:hAnsi="Cambria Math" w:cs="Times New Roman"/>
                <w:i/>
                <w:szCs w:val="24"/>
              </w:rPr>
            </m:ctrlPr>
          </m:fPr>
          <m:num>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R</m:t>
                </m:r>
              </m:sup>
              <m:e>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e>
            </m:nary>
          </m:num>
          <m:den>
            <m:r>
              <w:rPr>
                <w:rFonts w:ascii="Cambria Math" w:hAnsi="Cambria Math" w:cs="Times New Roman"/>
                <w:szCs w:val="24"/>
              </w:rPr>
              <m:t>R</m:t>
            </m:r>
          </m:den>
        </m:f>
      </m:oMath>
      <w:r w:rsidRPr="00F25C87">
        <w:rPr>
          <w:rFonts w:cs="Times New Roman" w:hint="eastAsia"/>
          <w:szCs w:val="24"/>
        </w:rPr>
        <w:t>。</w:t>
      </w:r>
    </w:p>
    <w:p w14:paraId="467CC6BE" w14:textId="5FAE833F" w:rsidR="00E9230F" w:rsidRPr="00F25C87" w:rsidRDefault="00E9230F" w:rsidP="00E9230F">
      <w:pPr>
        <w:numPr>
          <w:ilvl w:val="0"/>
          <w:numId w:val="2"/>
        </w:numPr>
        <w:jc w:val="both"/>
        <w:rPr>
          <w:rFonts w:cs="Times New Roman"/>
          <w:szCs w:val="24"/>
        </w:rPr>
      </w:pPr>
      <w:r w:rsidRPr="00F25C87">
        <w:rPr>
          <w:rFonts w:cs="Times New Roman"/>
          <w:szCs w:val="24"/>
        </w:rPr>
        <w:t>Bias</w:t>
      </w:r>
      <w:r w:rsidRPr="00F25C87">
        <w:rPr>
          <w:rFonts w:cs="Times New Roman" w:hint="eastAsia"/>
          <w:szCs w:val="24"/>
        </w:rPr>
        <w:t>：</w:t>
      </w:r>
      <m:oMath>
        <m:r>
          <w:rPr>
            <w:rFonts w:ascii="Cambria Math" w:hAnsi="Cambria Math" w:cs="Times New Roman"/>
            <w:szCs w:val="24"/>
          </w:rPr>
          <m:t xml:space="preserve">R </m:t>
        </m:r>
      </m:oMath>
      <w:r w:rsidR="00497E72" w:rsidRPr="00F25C87">
        <w:rPr>
          <w:rFonts w:cs="Times New Roman" w:hint="eastAsia"/>
          <w:szCs w:val="24"/>
        </w:rPr>
        <w:t>次模擬</w:t>
      </w:r>
      <w:r w:rsidR="0068309D">
        <w:rPr>
          <w:rFonts w:cs="Times New Roman" w:hint="eastAsia"/>
          <w:szCs w:val="24"/>
        </w:rPr>
        <w:t>之</w:t>
      </w:r>
      <w:r w:rsidR="00497E72">
        <w:rPr>
          <w:rFonts w:cs="Times New Roman" w:hint="eastAsia"/>
          <w:szCs w:val="24"/>
        </w:rPr>
        <w:t>平均</w:t>
      </w:r>
      <w:r w:rsidR="003872A2">
        <w:rPr>
          <w:rFonts w:cs="Times New Roman" w:hint="eastAsia"/>
          <w:szCs w:val="24"/>
        </w:rPr>
        <w:t>偏誤，</w:t>
      </w:r>
      <m:oMath>
        <m:r>
          <w:rPr>
            <w:rFonts w:ascii="Cambria Math" w:hAnsi="Cambria Math" w:cs="Times New Roman" w:hint="eastAsia"/>
            <w:szCs w:val="24"/>
          </w:rPr>
          <m:t>Bias=</m:t>
        </m:r>
        <m:r>
          <w:rPr>
            <w:rFonts w:ascii="Cambria Math" w:hAnsi="Cambria Math" w:cs="Times New Roman"/>
            <w:szCs w:val="24"/>
          </w:rPr>
          <m:t xml:space="preserve"> </m:t>
        </m:r>
        <m:f>
          <m:fPr>
            <m:ctrlPr>
              <w:rPr>
                <w:rFonts w:ascii="Cambria Math" w:hAnsi="Cambria Math" w:cs="Times New Roman"/>
                <w:i/>
                <w:szCs w:val="24"/>
              </w:rPr>
            </m:ctrlPr>
          </m:fPr>
          <m:num>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R</m:t>
                </m:r>
              </m:sup>
              <m:e>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e>
            </m:nary>
          </m:num>
          <m:den>
            <m:r>
              <w:rPr>
                <w:rFonts w:ascii="Cambria Math" w:hAnsi="Cambria Math" w:cs="Times New Roman"/>
                <w:szCs w:val="24"/>
              </w:rPr>
              <m:t>R</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003872A2">
        <w:rPr>
          <w:rFonts w:cs="Times New Roman" w:hint="eastAsia"/>
          <w:szCs w:val="24"/>
        </w:rPr>
        <w:t>。</w:t>
      </w:r>
    </w:p>
    <w:p w14:paraId="3BE139E5" w14:textId="4F862A7F" w:rsidR="00E9230F" w:rsidRPr="00F25C87" w:rsidRDefault="00E9230F" w:rsidP="00E9230F">
      <w:pPr>
        <w:numPr>
          <w:ilvl w:val="0"/>
          <w:numId w:val="2"/>
        </w:numPr>
        <w:jc w:val="both"/>
        <w:rPr>
          <w:rFonts w:cs="Times New Roman"/>
          <w:szCs w:val="24"/>
        </w:rPr>
      </w:pPr>
      <w:r w:rsidRPr="00F25C87">
        <w:rPr>
          <w:rFonts w:cs="Times New Roman"/>
          <w:szCs w:val="24"/>
        </w:rPr>
        <w:t>Sample 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w:t>
      </w:r>
      <w:r w:rsidR="00056420">
        <w:rPr>
          <w:rFonts w:cs="Times New Roman" w:hint="eastAsia"/>
          <w:szCs w:val="24"/>
        </w:rPr>
        <w:t>估計式</w:t>
      </w:r>
      <w:r w:rsidRPr="00F25C87">
        <w:rPr>
          <w:rFonts w:cs="Times New Roman" w:hint="eastAsia"/>
          <w:szCs w:val="24"/>
        </w:rPr>
        <w:t>樣本標準差。</w:t>
      </w:r>
    </w:p>
    <w:p w14:paraId="4A76EA5F" w14:textId="5F4E5341" w:rsidR="00E9230F" w:rsidRPr="00F25C87" w:rsidRDefault="00E9230F" w:rsidP="00E9230F">
      <w:pPr>
        <w:numPr>
          <w:ilvl w:val="0"/>
          <w:numId w:val="2"/>
        </w:numPr>
        <w:jc w:val="both"/>
        <w:rPr>
          <w:rFonts w:cs="Times New Roman"/>
          <w:szCs w:val="24"/>
        </w:rPr>
      </w:pPr>
      <w:r w:rsidRPr="00F25C87">
        <w:rPr>
          <w:rFonts w:cs="Times New Roman"/>
          <w:szCs w:val="24"/>
        </w:rPr>
        <w:t>Est. SD</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次模擬之標準差估計</w:t>
      </w:r>
      <w:r w:rsidR="00056420">
        <w:rPr>
          <w:rFonts w:cs="Times New Roman" w:hint="eastAsia"/>
          <w:szCs w:val="24"/>
        </w:rPr>
        <w:t>值之平均</w:t>
      </w:r>
      <w:r w:rsidRPr="00F25C87">
        <w:rPr>
          <w:rFonts w:cs="Times New Roman" w:hint="eastAsia"/>
          <w:szCs w:val="24"/>
        </w:rPr>
        <w:t>。</w:t>
      </w:r>
    </w:p>
    <w:p w14:paraId="4F0A12BB" w14:textId="5ADCBDB4" w:rsidR="00E9230F" w:rsidRPr="00F25C87" w:rsidRDefault="00E9230F" w:rsidP="00E9230F">
      <w:pPr>
        <w:numPr>
          <w:ilvl w:val="0"/>
          <w:numId w:val="2"/>
        </w:numPr>
        <w:jc w:val="both"/>
        <w:rPr>
          <w:rFonts w:cs="Times New Roman"/>
          <w:szCs w:val="24"/>
        </w:rPr>
      </w:pPr>
      <w:r w:rsidRPr="00F25C87">
        <w:rPr>
          <w:rFonts w:cs="Times New Roman"/>
          <w:szCs w:val="24"/>
        </w:rPr>
        <w:t>RMSE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次模擬估計量之</w:t>
      </w:r>
      <w:r w:rsidR="00056420">
        <w:rPr>
          <w:rFonts w:cs="Times New Roman" w:hint="eastAsia"/>
          <w:szCs w:val="24"/>
        </w:rPr>
        <w:t>估計式之</w:t>
      </w:r>
      <w:r w:rsidRPr="00F25C87">
        <w:rPr>
          <w:rFonts w:cs="Times New Roman" w:hint="eastAsia"/>
          <w:szCs w:val="24"/>
        </w:rPr>
        <w:t>均方根誤差。</w:t>
      </w:r>
    </w:p>
    <w:p w14:paraId="507D7011" w14:textId="13AA3C17" w:rsidR="00E9230F" w:rsidRPr="00F25C87" w:rsidRDefault="00E9230F" w:rsidP="00E9230F">
      <w:pPr>
        <w:widowControl/>
        <w:numPr>
          <w:ilvl w:val="0"/>
          <w:numId w:val="2"/>
        </w:numPr>
        <w:jc w:val="both"/>
        <w:rPr>
          <w:rFonts w:cs="Times New Roman"/>
          <w:szCs w:val="24"/>
        </w:rPr>
      </w:pPr>
      <w:r w:rsidRPr="00F25C87">
        <w:rPr>
          <w:rFonts w:cs="Times New Roman"/>
          <w:szCs w:val="24"/>
        </w:rPr>
        <w:t xml:space="preserve">95% CI </w:t>
      </w:r>
      <w:r>
        <w:rPr>
          <w:rFonts w:cs="Times New Roman"/>
          <w:szCs w:val="24"/>
        </w:rPr>
        <w:t>Coverage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次模擬中</w:t>
      </w:r>
      <w:r w:rsidR="00056420">
        <w:rPr>
          <w:rFonts w:cs="Times New Roman" w:hint="eastAsia"/>
          <w:szCs w:val="24"/>
        </w:rPr>
        <w:t>真</w:t>
      </w:r>
      <w:r w:rsidRPr="00F25C87">
        <w:rPr>
          <w:rFonts w:cs="Times New Roman" w:hint="eastAsia"/>
          <w:szCs w:val="24"/>
        </w:rPr>
        <w:t>值於信賴區間的比例。</w:t>
      </w:r>
    </w:p>
    <w:p w14:paraId="774117BC" w14:textId="77777777" w:rsidR="00E9230F" w:rsidRPr="00F25C87" w:rsidRDefault="00E9230F" w:rsidP="00E9230F">
      <w:pPr>
        <w:widowControl/>
        <w:jc w:val="both"/>
        <w:rPr>
          <w:rFonts w:cs="Times New Roman"/>
          <w:szCs w:val="24"/>
        </w:rPr>
      </w:pPr>
      <w:r w:rsidRPr="00F25C87">
        <w:rPr>
          <w:rFonts w:cs="Times New Roman"/>
          <w:kern w:val="0"/>
          <w:szCs w:val="24"/>
        </w:rPr>
        <w:br w:type="page"/>
      </w:r>
    </w:p>
    <w:p w14:paraId="17388627" w14:textId="77777777" w:rsidR="00E9230F" w:rsidRPr="00F25C87" w:rsidRDefault="00E9230F" w:rsidP="00606DC7">
      <w:pPr>
        <w:pStyle w:val="2"/>
        <w:rPr>
          <w:rFonts w:eastAsia="新細明體"/>
        </w:rPr>
      </w:pPr>
      <w:bookmarkStart w:id="15" w:name="_Toc164865451"/>
      <w:bookmarkStart w:id="16" w:name="_Toc168307507"/>
      <w:r w:rsidRPr="00F25C87">
        <w:rPr>
          <w:rFonts w:hint="eastAsia"/>
        </w:rPr>
        <w:lastRenderedPageBreak/>
        <w:t>取後放回的模擬結果</w:t>
      </w:r>
      <w:bookmarkEnd w:id="15"/>
      <w:bookmarkEnd w:id="16"/>
    </w:p>
    <w:p w14:paraId="6E7F4D92" w14:textId="3536594C" w:rsidR="00E9230F" w:rsidRDefault="00E9230F" w:rsidP="00E9230F">
      <w:pPr>
        <w:ind w:firstLine="480"/>
        <w:jc w:val="both"/>
      </w:pPr>
      <w:r w:rsidRPr="00F25C87">
        <w:rPr>
          <w:rFonts w:hint="eastAsia"/>
        </w:rPr>
        <w:t>首先針對樣本涵蓋率進行計算，在多種組合模擬下，</w:t>
      </w:r>
      <w:r>
        <w:rPr>
          <w:rFonts w:hint="eastAsia"/>
        </w:rPr>
        <w:t>在樣本大小為</w:t>
      </w:r>
      <w:r>
        <w:rPr>
          <w:rFonts w:hint="eastAsia"/>
        </w:rPr>
        <w:t>10</w:t>
      </w:r>
      <w:r w:rsidR="00055505">
        <w:rPr>
          <w:rFonts w:hint="eastAsia"/>
        </w:rPr>
        <w:t>個區塊時</w:t>
      </w:r>
      <w:r>
        <w:rPr>
          <w:rFonts w:hint="eastAsia"/>
        </w:rPr>
        <w:t>，</w:t>
      </w:r>
      <w:r w:rsidR="00055505">
        <w:rPr>
          <w:rFonts w:hint="eastAsia"/>
        </w:rPr>
        <w:t>各</w:t>
      </w:r>
      <w:r>
        <w:rPr>
          <w:rFonts w:hint="eastAsia"/>
        </w:rPr>
        <w:t>模型的樣本涵蓋率</w:t>
      </w:r>
      <w:r w:rsidR="00B62B8A">
        <w:rPr>
          <w:rFonts w:hint="eastAsia"/>
        </w:rPr>
        <w:t xml:space="preserve"> (</w:t>
      </w:r>
      <m:oMath>
        <m:acc>
          <m:accPr>
            <m:ctrlPr>
              <w:rPr>
                <w:rFonts w:ascii="Cambria Math" w:hAnsi="Cambria Math"/>
                <w:i/>
              </w:rPr>
            </m:ctrlPr>
          </m:accPr>
          <m:e>
            <m:r>
              <w:rPr>
                <w:rFonts w:ascii="Cambria Math" w:hAnsi="Cambria Math" w:hint="eastAsia"/>
              </w:rPr>
              <m:t>C</m:t>
            </m:r>
          </m:e>
        </m:acc>
      </m:oMath>
      <w:r w:rsidR="00B62B8A">
        <w:rPr>
          <w:rFonts w:hint="eastAsia"/>
        </w:rPr>
        <w:t xml:space="preserve">) </w:t>
      </w:r>
      <w:r>
        <w:rPr>
          <w:rFonts w:hint="eastAsia"/>
        </w:rPr>
        <w:t>介於</w:t>
      </w:r>
      <w:r>
        <w:t>0</w:t>
      </w:r>
      <w:r>
        <w:rPr>
          <w:rFonts w:hint="eastAsia"/>
        </w:rPr>
        <w:t>.6</w:t>
      </w:r>
      <w:r>
        <w:rPr>
          <w:rFonts w:hint="eastAsia"/>
        </w:rPr>
        <w:t>至</w:t>
      </w:r>
      <w:r>
        <w:rPr>
          <w:rFonts w:hint="eastAsia"/>
        </w:rPr>
        <w:t>0.84</w:t>
      </w:r>
      <w:r>
        <w:rPr>
          <w:rFonts w:hint="eastAsia"/>
        </w:rPr>
        <w:t>之間；而當樣本大小大於</w:t>
      </w:r>
      <w:r>
        <w:rPr>
          <w:rFonts w:hint="eastAsia"/>
        </w:rPr>
        <w:t>10</w:t>
      </w:r>
      <w:r w:rsidR="00055505">
        <w:rPr>
          <w:rFonts w:hint="eastAsia"/>
        </w:rPr>
        <w:t>個區塊</w:t>
      </w:r>
      <w:r>
        <w:rPr>
          <w:rFonts w:hint="eastAsia"/>
        </w:rPr>
        <w:t>時，任何模型的樣本涵蓋率</w:t>
      </w:r>
      <w:r w:rsidR="00B62B8A">
        <w:rPr>
          <w:rFonts w:hint="eastAsia"/>
        </w:rPr>
        <w:t xml:space="preserve"> (</w:t>
      </w:r>
      <m:oMath>
        <m:acc>
          <m:accPr>
            <m:ctrlPr>
              <w:rPr>
                <w:rFonts w:ascii="Cambria Math" w:hAnsi="Cambria Math"/>
                <w:i/>
              </w:rPr>
            </m:ctrlPr>
          </m:accPr>
          <m:e>
            <m:r>
              <w:rPr>
                <w:rFonts w:ascii="Cambria Math" w:hAnsi="Cambria Math" w:hint="eastAsia"/>
              </w:rPr>
              <m:t>C</m:t>
            </m:r>
          </m:e>
        </m:acc>
      </m:oMath>
      <w:r w:rsidR="00B62B8A">
        <w:rPr>
          <w:rFonts w:hint="eastAsia"/>
        </w:rPr>
        <w:t xml:space="preserve">) </w:t>
      </w:r>
      <w:r>
        <w:rPr>
          <w:rFonts w:hint="eastAsia"/>
        </w:rPr>
        <w:t>皆大於</w:t>
      </w:r>
      <w:r>
        <w:rPr>
          <w:rFonts w:hint="eastAsia"/>
        </w:rPr>
        <w:t>0.9</w:t>
      </w:r>
      <w:r>
        <w:rPr>
          <w:rFonts w:hint="eastAsia"/>
        </w:rPr>
        <w:t>。</w:t>
      </w:r>
      <w:r w:rsidRPr="00F25C87" w:rsidDel="00384717">
        <w:rPr>
          <w:rFonts w:hint="eastAsia"/>
        </w:rPr>
        <w:t xml:space="preserve"> </w:t>
      </w:r>
    </w:p>
    <w:p w14:paraId="53D84458" w14:textId="7D08F8F7" w:rsidR="008E0EF9" w:rsidRPr="004F5C8F" w:rsidRDefault="00055505" w:rsidP="004F5C8F">
      <w:pPr>
        <w:ind w:firstLine="480"/>
        <w:jc w:val="both"/>
        <w:rPr>
          <w:rFonts w:cs="Times New Roman"/>
          <w:szCs w:val="24"/>
        </w:rPr>
      </w:pPr>
      <w:r>
        <w:rPr>
          <w:rFonts w:hint="eastAsia"/>
        </w:rPr>
        <w:t>並且分別使用本文所提出的方法</w:t>
      </w:r>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m:t>
            </m:r>
            <m:r>
              <w:rPr>
                <w:rFonts w:ascii="Cambria Math" w:hAnsi="Cambria Math" w:hint="eastAsia"/>
              </w:rPr>
              <m:t>MoRE</m:t>
            </m:r>
          </m:sub>
        </m:sSub>
      </m:oMath>
      <w:r>
        <w:rPr>
          <w:rFonts w:hint="eastAsia"/>
        </w:rPr>
        <w:t xml:space="preserve"> </w:t>
      </w:r>
      <w:r>
        <w:rPr>
          <w:rFonts w:hint="eastAsia"/>
        </w:rPr>
        <w:t>與現有方法</w:t>
      </w:r>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oMath>
      <w:r>
        <w:rPr>
          <w:rFonts w:hint="eastAsia"/>
        </w:rPr>
        <w:t xml:space="preserve"> </w:t>
      </w:r>
      <w:r>
        <w:rPr>
          <w:rFonts w:hint="eastAsia"/>
        </w:rPr>
        <w:t>估計兩群落之間的共同物種數。</w:t>
      </w:r>
      <w:r w:rsidRPr="00F25C87">
        <w:rPr>
          <w:rFonts w:hint="eastAsia"/>
        </w:rPr>
        <w:t>依據模擬結果可以得知</w:t>
      </w:r>
      <w:r>
        <w:rPr>
          <w:rFonts w:hint="eastAsia"/>
        </w:rPr>
        <w:t xml:space="preserve"> (</w:t>
      </w:r>
      <w:r>
        <w:fldChar w:fldCharType="begin"/>
      </w:r>
      <w:r>
        <w:instrText xml:space="preserve"> </w:instrText>
      </w:r>
      <w:r>
        <w:rPr>
          <w:rFonts w:hint="eastAsia"/>
        </w:rPr>
        <w:instrText>REF _Ref169798545 \h</w:instrText>
      </w:r>
      <w:r>
        <w:instrText xml:space="preserve"> </w:instrText>
      </w:r>
      <w:r>
        <w:fldChar w:fldCharType="separate"/>
      </w:r>
      <w:r>
        <w:rPr>
          <w:rFonts w:hint="eastAsia"/>
        </w:rPr>
        <w:t>表</w:t>
      </w:r>
      <w:r>
        <w:rPr>
          <w:rFonts w:hint="eastAsia"/>
        </w:rPr>
        <w:t xml:space="preserve"> </w:t>
      </w:r>
      <w:r>
        <w:rPr>
          <w:noProof/>
        </w:rPr>
        <w:t>1</w:t>
      </w:r>
      <w:r>
        <w:t>.</w:t>
      </w:r>
      <w:r>
        <w:rPr>
          <w:noProof/>
        </w:rPr>
        <w:t>1</w:t>
      </w:r>
      <w:r>
        <w:fldChar w:fldCharType="end"/>
      </w:r>
      <w:r>
        <w:rPr>
          <w:rFonts w:hint="eastAsia"/>
          <w:szCs w:val="24"/>
        </w:rPr>
        <w:t>-</w:t>
      </w:r>
      <w:r>
        <w:rPr>
          <w:szCs w:val="24"/>
        </w:rPr>
        <w:fldChar w:fldCharType="begin"/>
      </w:r>
      <w:r>
        <w:rPr>
          <w:szCs w:val="24"/>
        </w:rPr>
        <w:instrText xml:space="preserve"> </w:instrText>
      </w:r>
      <w:r>
        <w:rPr>
          <w:rFonts w:hint="eastAsia"/>
          <w:szCs w:val="24"/>
        </w:rPr>
        <w:instrText>REF _Ref169798552 \h</w:instrText>
      </w:r>
      <w:r>
        <w:rPr>
          <w:szCs w:val="24"/>
        </w:rPr>
        <w:instrText xml:space="preserve"> </w:instrText>
      </w:r>
      <w:r>
        <w:rPr>
          <w:szCs w:val="24"/>
        </w:rPr>
      </w:r>
      <w:r>
        <w:rPr>
          <w:szCs w:val="24"/>
        </w:rPr>
        <w:fldChar w:fldCharType="separate"/>
      </w:r>
      <w:r>
        <w:rPr>
          <w:rFonts w:hint="eastAsia"/>
        </w:rPr>
        <w:t>表</w:t>
      </w:r>
      <w:r>
        <w:rPr>
          <w:rFonts w:hint="eastAsia"/>
        </w:rPr>
        <w:t xml:space="preserve"> </w:t>
      </w:r>
      <w:r>
        <w:rPr>
          <w:noProof/>
        </w:rPr>
        <w:t>1</w:t>
      </w:r>
      <w:r>
        <w:t>.</w:t>
      </w:r>
      <w:r>
        <w:rPr>
          <w:noProof/>
        </w:rPr>
        <w:t>4</w:t>
      </w:r>
      <w:r>
        <w:rPr>
          <w:szCs w:val="24"/>
        </w:rPr>
        <w:fldChar w:fldCharType="end"/>
      </w:r>
      <w:r>
        <w:rPr>
          <w:rFonts w:hint="eastAsia"/>
        </w:rPr>
        <w:t>)</w:t>
      </w:r>
      <w:r>
        <w:rPr>
          <w:rFonts w:hint="eastAsia"/>
        </w:rPr>
        <w:t>，在情境一的物種與區塊的設定下</w:t>
      </w:r>
      <w:r>
        <w:rPr>
          <w:rFonts w:hint="eastAsia"/>
        </w:rPr>
        <w:t xml:space="preserve"> </w:t>
      </w:r>
      <w:r>
        <w:rPr>
          <w:rFonts w:hint="eastAsia"/>
        </w:rPr>
        <w:t>，</w:t>
      </w:r>
      <w:r>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m:t>
            </m:r>
            <m:r>
              <w:rPr>
                <w:rFonts w:ascii="Cambria Math" w:hAnsi="Cambria Math" w:hint="eastAsia"/>
              </w:rPr>
              <m:t>MoRE</m:t>
            </m:r>
          </m:sub>
        </m:sSub>
      </m:oMath>
      <w:r>
        <w:rPr>
          <w:rFonts w:hint="eastAsia"/>
        </w:rPr>
        <w:t xml:space="preserve"> </w:t>
      </w:r>
      <w:r>
        <w:rPr>
          <w:rFonts w:hint="eastAsia"/>
        </w:rPr>
        <w:t>相較於</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oMath>
      <w:r>
        <w:rPr>
          <w:rFonts w:hint="eastAsia"/>
        </w:rPr>
        <w:t>的偏差結果方面更接近真值，尤其在同質與</w:t>
      </w:r>
      <w:r w:rsidRPr="00BA7FAA">
        <w:rPr>
          <w:rFonts w:cs="Times New Roman"/>
          <w:szCs w:val="24"/>
        </w:rPr>
        <w:t>Broken-stick</w:t>
      </w:r>
      <w:r>
        <w:rPr>
          <w:rFonts w:cs="Times New Roman" w:hint="eastAsia"/>
          <w:szCs w:val="24"/>
        </w:rPr>
        <w:t>群落組合下具有更好的結果。且無論何種模型組合下，估計皆有低估的現象發生。</w:t>
      </w:r>
      <w:r w:rsidR="008E0EF9">
        <w:rPr>
          <w:rFonts w:hint="eastAsia"/>
        </w:rPr>
        <w:t>而</w:t>
      </w:r>
      <w:r w:rsidR="008E0EF9" w:rsidRPr="00F25C87">
        <w:rPr>
          <w:rFonts w:hint="eastAsia"/>
        </w:rPr>
        <w:t>在樣本標準差</w:t>
      </w:r>
      <w:r w:rsidR="008E0EF9" w:rsidRPr="00F25C87">
        <w:t xml:space="preserve"> (</w:t>
      </w:r>
      <w:r w:rsidR="008E0EF9" w:rsidRPr="00F25C87">
        <w:rPr>
          <w:iCs/>
          <w:szCs w:val="24"/>
        </w:rPr>
        <w:t>Sample SE</w:t>
      </w:r>
      <w:r w:rsidR="008E0EF9" w:rsidRPr="00F25C87">
        <w:t xml:space="preserve">) </w:t>
      </w:r>
      <w:r w:rsidR="008E0EF9" w:rsidRPr="00F25C87">
        <w:rPr>
          <w:rFonts w:hint="eastAsia"/>
        </w:rPr>
        <w:t>以及</w:t>
      </w:r>
      <w:r w:rsidR="008E0EF9">
        <w:rPr>
          <w:rFonts w:hint="eastAsia"/>
        </w:rPr>
        <w:t>估計</w:t>
      </w:r>
      <w:r w:rsidR="008E0EF9" w:rsidRPr="00F25C87">
        <w:rPr>
          <w:rFonts w:hint="eastAsia"/>
        </w:rPr>
        <w:t>標準差</w:t>
      </w:r>
      <w:r w:rsidR="008E0EF9" w:rsidRPr="00F25C87">
        <w:t xml:space="preserve"> (Est. SD) </w:t>
      </w:r>
      <w:r w:rsidR="008E0EF9" w:rsidRPr="00F25C87">
        <w:rPr>
          <w:rFonts w:hint="eastAsia"/>
        </w:rPr>
        <w:t>的結果中</w:t>
      </w:r>
      <w:r w:rsidR="008E0EF9">
        <w:rPr>
          <w:rFonts w:hint="eastAsia"/>
        </w:rPr>
        <w:t>，</w:t>
      </w:r>
      <w:r w:rsidR="001A0E24">
        <w:rPr>
          <w:rFonts w:hint="eastAsia"/>
        </w:rPr>
        <w:t>在所有模型組合下，本文所提出的</w:t>
      </w:r>
      <w:r w:rsidR="001A0E2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m:t>
            </m:r>
            <m:r>
              <w:rPr>
                <w:rFonts w:ascii="Cambria Math" w:hAnsi="Cambria Math" w:hint="eastAsia"/>
              </w:rPr>
              <m:t>MoRE</m:t>
            </m:r>
          </m:sub>
        </m:sSub>
      </m:oMath>
      <w:r w:rsidR="001A0E24">
        <w:rPr>
          <w:rFonts w:hint="eastAsia"/>
        </w:rPr>
        <w:t xml:space="preserve"> </w:t>
      </w:r>
      <w:r w:rsidR="001A0E24">
        <w:rPr>
          <w:rFonts w:hint="eastAsia"/>
        </w:rPr>
        <w:t>與現有方法</w:t>
      </w:r>
      <w:r w:rsidR="001A0E2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oMath>
      <w:r w:rsidR="001A0E24">
        <w:rPr>
          <w:rFonts w:hint="eastAsia"/>
        </w:rPr>
        <w:t xml:space="preserve"> </w:t>
      </w:r>
      <w:r w:rsidR="001A0E24">
        <w:rPr>
          <w:rFonts w:hint="eastAsia"/>
        </w:rPr>
        <w:t>皆</w:t>
      </w:r>
      <w:r w:rsidR="00431D23">
        <w:rPr>
          <w:rFonts w:hint="eastAsia"/>
        </w:rPr>
        <w:t>呈現</w:t>
      </w:r>
      <w:r w:rsidR="001A0E24">
        <w:rPr>
          <w:rFonts w:hint="eastAsia"/>
        </w:rPr>
        <w:t>低估的現象</w:t>
      </w:r>
      <w:r w:rsidR="00431D23">
        <w:rPr>
          <w:rFonts w:hint="eastAsia"/>
        </w:rPr>
        <w:t>。並且在樣本大小為</w:t>
      </w:r>
      <w:r w:rsidR="00431D23">
        <w:rPr>
          <w:rFonts w:hint="eastAsia"/>
        </w:rPr>
        <w:t>10</w:t>
      </w:r>
      <w:r w:rsidR="00431D23">
        <w:rPr>
          <w:rFonts w:hint="eastAsia"/>
        </w:rPr>
        <w:t>個區塊時，低估情形更加明顯。</w:t>
      </w:r>
    </w:p>
    <w:p w14:paraId="558CA757" w14:textId="7048E739" w:rsidR="00E9230F" w:rsidRPr="00F25C87" w:rsidRDefault="00E9230F" w:rsidP="00E9230F">
      <w:pPr>
        <w:ind w:firstLine="480"/>
        <w:jc w:val="both"/>
      </w:pPr>
      <w:r w:rsidRPr="00F25C87">
        <w:rPr>
          <w:rFonts w:hint="eastAsia"/>
        </w:rPr>
        <w:t>然而，單憑</w:t>
      </w:r>
      <w:r w:rsidR="00BD7186">
        <w:rPr>
          <w:rFonts w:hint="eastAsia"/>
        </w:rPr>
        <w:t>偏誤</w:t>
      </w:r>
      <w:r w:rsidRPr="00F25C87">
        <w:rPr>
          <w:rFonts w:hint="eastAsia"/>
        </w:rPr>
        <w:t>與標準差的估計的結果無法從中判定估計式的好壞，在評估一個估計方法的優劣之時，還需要考慮該估計量的準確度以及精確度</w:t>
      </w:r>
      <w:r>
        <w:rPr>
          <w:rFonts w:hint="eastAsia"/>
        </w:rPr>
        <w:t>，</w:t>
      </w:r>
      <w:r w:rsidRPr="00F25C87">
        <w:rPr>
          <w:rFonts w:hint="eastAsia"/>
        </w:rPr>
        <w:t>因此</w:t>
      </w:r>
      <w:r>
        <w:rPr>
          <w:rFonts w:hint="eastAsia"/>
        </w:rPr>
        <w:t>將</w:t>
      </w:r>
      <w:r w:rsidRPr="00F25C87">
        <w:rPr>
          <w:rFonts w:hint="eastAsia"/>
        </w:rPr>
        <w:t>以</w:t>
      </w:r>
      <w:r>
        <w:rPr>
          <w:rFonts w:hint="eastAsia"/>
        </w:rPr>
        <w:t>均方根誤差</w:t>
      </w:r>
      <w:r>
        <w:rPr>
          <w:rFonts w:hint="eastAsia"/>
        </w:rPr>
        <w:t xml:space="preserve"> (</w:t>
      </w:r>
      <w:r w:rsidRPr="00B00341">
        <w:rPr>
          <w:rFonts w:hint="eastAsia"/>
        </w:rPr>
        <w:t>root-mean-square error</w:t>
      </w:r>
      <w:r>
        <w:rPr>
          <w:rFonts w:hint="eastAsia"/>
        </w:rPr>
        <w:t>，</w:t>
      </w:r>
      <w:r w:rsidRPr="00B00341">
        <w:rPr>
          <w:rFonts w:hint="eastAsia"/>
        </w:rPr>
        <w:t>RMSE</w:t>
      </w:r>
      <w:r>
        <w:rPr>
          <w:rFonts w:hint="eastAsia"/>
        </w:rPr>
        <w:t xml:space="preserve">) </w:t>
      </w:r>
      <w:r>
        <w:rPr>
          <w:rFonts w:hint="eastAsia"/>
        </w:rPr>
        <w:t>以及</w:t>
      </w:r>
      <w:r>
        <w:t xml:space="preserve">95% </w:t>
      </w:r>
      <w:r w:rsidR="00431D23">
        <w:rPr>
          <w:rFonts w:hint="eastAsia"/>
        </w:rPr>
        <w:t>信賴區間道真值含太率</w:t>
      </w:r>
      <w:r w:rsidR="00431D23">
        <w:rPr>
          <w:rFonts w:hint="eastAsia"/>
        </w:rPr>
        <w:t xml:space="preserve"> </w:t>
      </w:r>
      <w:r>
        <w:rPr>
          <w:rFonts w:hint="eastAsia"/>
        </w:rPr>
        <w:t>(</w:t>
      </w:r>
      <w:r w:rsidRPr="00DB3263">
        <w:t xml:space="preserve">95% confidence interval </w:t>
      </w:r>
      <w:r>
        <w:rPr>
          <w:rFonts w:hint="eastAsia"/>
        </w:rPr>
        <w:t>Coverage</w:t>
      </w:r>
      <w:r>
        <w:rPr>
          <w:rFonts w:hint="eastAsia"/>
        </w:rPr>
        <w:t>，</w:t>
      </w:r>
      <w:r>
        <w:rPr>
          <w:rFonts w:hint="eastAsia"/>
        </w:rPr>
        <w:t xml:space="preserve">95% CI Coverage) </w:t>
      </w:r>
      <w:r w:rsidRPr="00F25C87">
        <w:rPr>
          <w:rFonts w:hint="eastAsia"/>
        </w:rPr>
        <w:t>作為衡量估計式好壞之準則。在</w:t>
      </w:r>
      <w:r w:rsidRPr="00F25C87">
        <w:t>RMSE</w:t>
      </w:r>
      <w:r w:rsidRPr="00F25C87">
        <w:rPr>
          <w:rFonts w:hint="eastAsia"/>
        </w:rPr>
        <w:t>的結果方面，</w:t>
      </w:r>
      <w:r w:rsidR="00431D23">
        <w:rPr>
          <w:rFonts w:hint="eastAsia"/>
        </w:rPr>
        <w:t>在同質與</w:t>
      </w:r>
      <w:r w:rsidR="00431D23" w:rsidRPr="00431D23">
        <w:t>Broken-stick</w:t>
      </w:r>
      <w:r w:rsidR="00431D23">
        <w:rPr>
          <w:rFonts w:hint="eastAsia"/>
        </w:rPr>
        <w:t>的模型組合下，本文所提出的</w:t>
      </w:r>
      <w:r w:rsidR="00431D23">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m:t>
            </m:r>
            <m:r>
              <w:rPr>
                <w:rFonts w:ascii="Cambria Math" w:hAnsi="Cambria Math" w:hint="eastAsia"/>
              </w:rPr>
              <m:t>MoRE</m:t>
            </m:r>
          </m:sub>
        </m:sSub>
      </m:oMath>
      <w:r w:rsidR="00431D23">
        <w:rPr>
          <w:rFonts w:hint="eastAsia"/>
        </w:rPr>
        <w:t xml:space="preserve"> </w:t>
      </w:r>
      <w:r w:rsidR="00431D23">
        <w:rPr>
          <w:rFonts w:hint="eastAsia"/>
        </w:rPr>
        <w:t>與現有方法</w:t>
      </w:r>
      <w:r w:rsidR="00431D23">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hint="eastAsia"/>
              </w:rPr>
              <m:t>Pan</m:t>
            </m:r>
          </m:sub>
        </m:sSub>
      </m:oMath>
      <w:r w:rsidR="00431D23">
        <w:rPr>
          <w:rFonts w:hint="eastAsia"/>
        </w:rPr>
        <w:t xml:space="preserve"> </w:t>
      </w:r>
      <w:r w:rsidR="00431D23">
        <w:rPr>
          <w:rFonts w:hint="eastAsia"/>
        </w:rPr>
        <w:t>的結果</w:t>
      </w:r>
      <w:r w:rsidR="00235F7B">
        <w:rPr>
          <w:rFonts w:hint="eastAsia"/>
        </w:rPr>
        <w:t>並無</w:t>
      </w:r>
      <w:r w:rsidR="00431D23">
        <w:rPr>
          <w:rFonts w:hint="eastAsia"/>
        </w:rPr>
        <w:t>明顯差異之外</w:t>
      </w:r>
      <w:r w:rsidR="00235F7B">
        <w:rPr>
          <w:rFonts w:hint="eastAsia"/>
        </w:rPr>
        <w:t>，在其餘的模型組合下本文所提出的</w:t>
      </w:r>
      <w:r w:rsidR="00235F7B">
        <w:rPr>
          <w:rFonts w:hint="eastAsia"/>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12.MoRE</m:t>
            </m:r>
          </m:sub>
        </m:sSub>
      </m:oMath>
      <w:r w:rsidR="00235F7B">
        <w:rPr>
          <w:rFonts w:hint="eastAsia"/>
          <w:szCs w:val="24"/>
        </w:rPr>
        <w:t xml:space="preserve"> </w:t>
      </w:r>
      <w:r w:rsidR="00235F7B">
        <w:rPr>
          <w:rFonts w:hint="eastAsia"/>
          <w:szCs w:val="24"/>
        </w:rPr>
        <w:t>皆有較小的</w:t>
      </w:r>
      <w:r w:rsidR="00235F7B">
        <w:rPr>
          <w:rFonts w:hint="eastAsia"/>
          <w:szCs w:val="24"/>
        </w:rPr>
        <w:t>RMSE</w:t>
      </w:r>
      <w:r w:rsidR="00235F7B">
        <w:rPr>
          <w:rFonts w:hint="eastAsia"/>
          <w:szCs w:val="24"/>
        </w:rPr>
        <w:t>。而在</w:t>
      </w:r>
      <w:r w:rsidR="00235F7B">
        <w:rPr>
          <w:rFonts w:hint="eastAsia"/>
        </w:rPr>
        <w:t>95% CI Coverage</w:t>
      </w:r>
      <w:r w:rsidR="00235F7B">
        <w:rPr>
          <w:rFonts w:hint="eastAsia"/>
        </w:rPr>
        <w:t>的結果中，則是本文所提出的</w:t>
      </w:r>
      <w:r w:rsidR="00235F7B">
        <w:rPr>
          <w:rFonts w:hint="eastAsia"/>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12.MoRE</m:t>
            </m:r>
          </m:sub>
        </m:sSub>
      </m:oMath>
      <w:r w:rsidR="00235F7B">
        <w:rPr>
          <w:rFonts w:hint="eastAsia"/>
          <w:szCs w:val="24"/>
        </w:rPr>
        <w:t xml:space="preserve"> </w:t>
      </w:r>
      <w:r w:rsidR="00235F7B">
        <w:rPr>
          <w:rFonts w:hint="eastAsia"/>
          <w:szCs w:val="24"/>
        </w:rPr>
        <w:t>皆有更精確的樣本涵蓋率。</w:t>
      </w:r>
    </w:p>
    <w:p w14:paraId="65B82A7B" w14:textId="3A0D874C" w:rsidR="008949DB" w:rsidRDefault="00E9230F" w:rsidP="004F5C8F">
      <w:pPr>
        <w:ind w:firstLine="480"/>
        <w:rPr>
          <w:szCs w:val="24"/>
        </w:rPr>
      </w:pPr>
      <w:r w:rsidRPr="00F25C87">
        <w:rPr>
          <w:rFonts w:hint="eastAsia"/>
        </w:rPr>
        <w:t>在</w:t>
      </w:r>
      <w:r w:rsidR="00235F7B">
        <w:rPr>
          <w:rFonts w:hint="eastAsia"/>
        </w:rPr>
        <w:t>情境二</w:t>
      </w:r>
      <w:r w:rsidR="00196B55">
        <w:rPr>
          <w:rFonts w:hint="eastAsia"/>
        </w:rPr>
        <w:t>、</w:t>
      </w:r>
      <w:r w:rsidR="00235F7B">
        <w:rPr>
          <w:rFonts w:hint="eastAsia"/>
        </w:rPr>
        <w:t>情境三</w:t>
      </w:r>
      <w:r w:rsidR="00196B55">
        <w:rPr>
          <w:rFonts w:hint="eastAsia"/>
        </w:rPr>
        <w:t>與多數情境四的</w:t>
      </w:r>
      <w:r>
        <w:rPr>
          <w:rFonts w:hint="eastAsia"/>
        </w:rPr>
        <w:t>物種區塊數的假設</w:t>
      </w:r>
      <w:r w:rsidRPr="00F25C87">
        <w:rPr>
          <w:rFonts w:hint="eastAsia"/>
        </w:rPr>
        <w:t>下所進行的模擬結果</w:t>
      </w:r>
      <w:r w:rsidR="00ED7229">
        <w:rPr>
          <w:rFonts w:hint="eastAsia"/>
        </w:rPr>
        <w:t xml:space="preserve"> </w:t>
      </w:r>
      <w:r w:rsidR="00ED7229" w:rsidRPr="00964E87">
        <w:rPr>
          <w:rFonts w:hint="eastAsia"/>
          <w:szCs w:val="24"/>
        </w:rPr>
        <w:t>(</w:t>
      </w:r>
      <w:r w:rsidR="00964E87" w:rsidRPr="00B06E80">
        <w:rPr>
          <w:szCs w:val="24"/>
        </w:rPr>
        <w:fldChar w:fldCharType="begin"/>
      </w:r>
      <w:r w:rsidR="00964E87" w:rsidRPr="00B06E80">
        <w:rPr>
          <w:szCs w:val="24"/>
        </w:rPr>
        <w:instrText xml:space="preserve"> </w:instrText>
      </w:r>
      <w:r w:rsidR="00964E87" w:rsidRPr="00B06E80">
        <w:rPr>
          <w:rFonts w:hint="eastAsia"/>
          <w:szCs w:val="24"/>
        </w:rPr>
        <w:instrText>REF _Ref168316810 \h</w:instrText>
      </w:r>
      <w:r w:rsidR="00964E87" w:rsidRPr="00B06E80">
        <w:rPr>
          <w:szCs w:val="24"/>
        </w:rPr>
        <w:instrText xml:space="preserve">  \* MERGEFORMAT </w:instrText>
      </w:r>
      <w:r w:rsidR="00964E87" w:rsidRPr="00B06E80">
        <w:rPr>
          <w:szCs w:val="24"/>
        </w:rPr>
      </w:r>
      <w:r w:rsidR="00964E87" w:rsidRPr="00B06E80">
        <w:rPr>
          <w:szCs w:val="24"/>
        </w:rPr>
        <w:fldChar w:fldCharType="separate"/>
      </w:r>
      <w:r w:rsidR="00196B55">
        <w:rPr>
          <w:rFonts w:hint="eastAsia"/>
          <w:szCs w:val="24"/>
        </w:rPr>
        <w:t>表</w:t>
      </w:r>
      <w:r w:rsidR="00EF67F0" w:rsidRPr="00B06E80">
        <w:rPr>
          <w:szCs w:val="24"/>
        </w:rPr>
        <w:t>S.</w:t>
      </w:r>
      <w:r w:rsidR="00EF67F0" w:rsidRPr="00B06E80">
        <w:rPr>
          <w:noProof/>
          <w:szCs w:val="24"/>
        </w:rPr>
        <w:t>1</w:t>
      </w:r>
      <w:r w:rsidR="00964E87" w:rsidRPr="00B06E80">
        <w:rPr>
          <w:szCs w:val="24"/>
        </w:rPr>
        <w:fldChar w:fldCharType="end"/>
      </w:r>
      <w:r w:rsidR="00196B55">
        <w:rPr>
          <w:rFonts w:hint="eastAsia"/>
          <w:szCs w:val="24"/>
        </w:rPr>
        <w:t xml:space="preserve"> </w:t>
      </w:r>
      <w:r w:rsidR="00ED7229" w:rsidRPr="00B06E80">
        <w:rPr>
          <w:rFonts w:hint="eastAsia"/>
          <w:szCs w:val="24"/>
        </w:rPr>
        <w:t>-</w:t>
      </w:r>
      <w:r w:rsidR="00196B55">
        <w:rPr>
          <w:rFonts w:hint="eastAsia"/>
          <w:szCs w:val="24"/>
        </w:rPr>
        <w:t xml:space="preserve"> </w:t>
      </w:r>
      <w:r w:rsidR="00ED7229">
        <w:fldChar w:fldCharType="begin"/>
      </w:r>
      <w:r w:rsidR="00ED7229">
        <w:instrText xml:space="preserve"> </w:instrText>
      </w:r>
      <w:r w:rsidR="00ED7229">
        <w:rPr>
          <w:rFonts w:hint="eastAsia"/>
        </w:rPr>
        <w:instrText>REF _Ref167707539 \h</w:instrText>
      </w:r>
      <w:r w:rsidR="00ED7229">
        <w:instrText xml:space="preserve"> </w:instrText>
      </w:r>
      <w:r w:rsidR="00ED7229">
        <w:fldChar w:fldCharType="separate"/>
      </w:r>
      <w:r w:rsidR="00196B55">
        <w:rPr>
          <w:rFonts w:hint="eastAsia"/>
        </w:rPr>
        <w:t>表</w:t>
      </w:r>
      <w:r w:rsidR="00EF67F0">
        <w:t xml:space="preserve"> S.</w:t>
      </w:r>
      <w:r w:rsidR="00EF67F0">
        <w:rPr>
          <w:noProof/>
        </w:rPr>
        <w:t>8</w:t>
      </w:r>
      <w:r w:rsidR="00ED7229">
        <w:fldChar w:fldCharType="end"/>
      </w:r>
      <w:r w:rsidR="00196B55">
        <w:rPr>
          <w:rFonts w:hint="eastAsia"/>
        </w:rPr>
        <w:t>，表</w:t>
      </w:r>
      <w:r w:rsidR="00196B55">
        <w:rPr>
          <w:rFonts w:hint="eastAsia"/>
        </w:rPr>
        <w:t>S.</w:t>
      </w:r>
      <w:r w:rsidR="00570C2E">
        <w:rPr>
          <w:rFonts w:hint="eastAsia"/>
        </w:rPr>
        <w:t>10</w:t>
      </w:r>
      <w:r w:rsidR="00196B55">
        <w:rPr>
          <w:rFonts w:hint="eastAsia"/>
        </w:rPr>
        <w:t xml:space="preserve"> - </w:t>
      </w:r>
      <w:r w:rsidR="00196B55">
        <w:rPr>
          <w:rFonts w:hint="eastAsia"/>
        </w:rPr>
        <w:t>表</w:t>
      </w:r>
      <w:r w:rsidR="00196B55" w:rsidRPr="00196B55">
        <w:t xml:space="preserve"> S.12</w:t>
      </w:r>
      <w:r w:rsidR="00ED7229">
        <w:rPr>
          <w:rFonts w:hint="eastAsia"/>
        </w:rPr>
        <w:t>)</w:t>
      </w:r>
      <w:r w:rsidRPr="00F25C87">
        <w:rPr>
          <w:rFonts w:hint="eastAsia"/>
        </w:rPr>
        <w:t>，</w:t>
      </w:r>
      <w:r w:rsidR="00235F7B">
        <w:rPr>
          <w:rFonts w:hint="eastAsia"/>
        </w:rPr>
        <w:t>在所有估計結果方面</w:t>
      </w:r>
      <w:r w:rsidRPr="00F25C87">
        <w:rPr>
          <w:rFonts w:hint="eastAsia"/>
        </w:rPr>
        <w:t>，皆與</w:t>
      </w:r>
      <w:r w:rsidR="00235F7B">
        <w:rPr>
          <w:rFonts w:hint="eastAsia"/>
        </w:rPr>
        <w:t>情境一</w:t>
      </w:r>
      <w:r>
        <w:rPr>
          <w:rFonts w:hint="eastAsia"/>
        </w:rPr>
        <w:t>物種與區塊數的假設</w:t>
      </w:r>
      <w:r w:rsidRPr="00F25C87">
        <w:rPr>
          <w:rFonts w:hint="eastAsia"/>
        </w:rPr>
        <w:t>並無太大的差</w:t>
      </w:r>
      <w:r w:rsidR="00235F7B">
        <w:rPr>
          <w:rFonts w:hint="eastAsia"/>
        </w:rPr>
        <w:t>異。</w:t>
      </w:r>
      <w:r w:rsidR="00196B55">
        <w:rPr>
          <w:rFonts w:hint="eastAsia"/>
        </w:rPr>
        <w:t>但在情境四下以同質與</w:t>
      </w:r>
      <w:r w:rsidR="00196B55">
        <w:rPr>
          <w:rFonts w:hint="eastAsia"/>
        </w:rPr>
        <w:t>Broken-stick</w:t>
      </w:r>
      <w:r w:rsidR="00196B55">
        <w:rPr>
          <w:rFonts w:hint="eastAsia"/>
        </w:rPr>
        <w:t>模型組合下</w:t>
      </w:r>
      <w:r w:rsidR="00570C2E">
        <w:rPr>
          <w:rFonts w:hint="eastAsia"/>
        </w:rPr>
        <w:t xml:space="preserve"> (</w:t>
      </w:r>
      <w:r w:rsidR="00570C2E">
        <w:rPr>
          <w:rFonts w:hint="eastAsia"/>
        </w:rPr>
        <w:t>表</w:t>
      </w:r>
      <w:r w:rsidR="00570C2E">
        <w:rPr>
          <w:rFonts w:hint="eastAsia"/>
        </w:rPr>
        <w:t>S.9)</w:t>
      </w:r>
      <w:r w:rsidR="00570C2E">
        <w:rPr>
          <w:rFonts w:hint="eastAsia"/>
        </w:rPr>
        <w:t>，使用本文所提出的</w:t>
      </w:r>
      <w:r w:rsidR="00570C2E">
        <w:rPr>
          <w:rFonts w:hint="eastAsia"/>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12.MoRE</m:t>
            </m:r>
          </m:sub>
        </m:sSub>
      </m:oMath>
      <w:r w:rsidR="00570C2E">
        <w:rPr>
          <w:rFonts w:hint="eastAsia"/>
          <w:szCs w:val="24"/>
        </w:rPr>
        <w:t xml:space="preserve"> </w:t>
      </w:r>
      <w:r w:rsidR="00570C2E">
        <w:rPr>
          <w:rFonts w:hint="eastAsia"/>
        </w:rPr>
        <w:t>進行估計時，在小樣本的情況下雖然偏誤結果相較現有方法</w:t>
      </w:r>
      <w:r w:rsidR="00570C2E">
        <w:rPr>
          <w:rFonts w:hint="eastAsia"/>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hint="eastAsia"/>
                <w:kern w:val="0"/>
              </w:rPr>
              <m:t>Pan</m:t>
            </m:r>
          </m:sub>
        </m:sSub>
      </m:oMath>
      <w:r w:rsidR="00570C2E">
        <w:rPr>
          <w:rFonts w:hint="eastAsia"/>
          <w:szCs w:val="24"/>
        </w:rPr>
        <w:t xml:space="preserve"> </w:t>
      </w:r>
      <w:r w:rsidR="00570C2E">
        <w:rPr>
          <w:rFonts w:hint="eastAsia"/>
          <w:szCs w:val="24"/>
        </w:rPr>
        <w:t>更接近真值，卻容易發生高估的現象，此外在</w:t>
      </w:r>
      <w:r w:rsidR="00570C2E">
        <w:rPr>
          <w:rFonts w:hint="eastAsia"/>
          <w:szCs w:val="24"/>
        </w:rPr>
        <w:t>RMSE</w:t>
      </w:r>
      <w:r w:rsidR="00570C2E">
        <w:rPr>
          <w:rFonts w:hint="eastAsia"/>
          <w:szCs w:val="24"/>
        </w:rPr>
        <w:t>的評估指標上，</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12.MoRE</m:t>
            </m:r>
          </m:sub>
        </m:sSub>
      </m:oMath>
      <w:r w:rsidR="00570C2E">
        <w:rPr>
          <w:rFonts w:hint="eastAsia"/>
          <w:szCs w:val="24"/>
        </w:rPr>
        <w:t xml:space="preserve"> </w:t>
      </w:r>
      <w:r w:rsidR="00570C2E">
        <w:rPr>
          <w:rFonts w:hint="eastAsia"/>
          <w:szCs w:val="24"/>
        </w:rPr>
        <w:t>會有較大的</w:t>
      </w:r>
      <w:r w:rsidR="00570C2E">
        <w:rPr>
          <w:rFonts w:hint="eastAsia"/>
          <w:szCs w:val="24"/>
        </w:rPr>
        <w:t>RMSE</w:t>
      </w:r>
      <w:r w:rsidR="00570C2E">
        <w:rPr>
          <w:rFonts w:hint="eastAsia"/>
          <w:szCs w:val="24"/>
        </w:rPr>
        <w:t>，但具有更精確的</w:t>
      </w:r>
      <w:r w:rsidR="00570C2E">
        <w:rPr>
          <w:rFonts w:hint="eastAsia"/>
          <w:szCs w:val="24"/>
        </w:rPr>
        <w:t>95% CI Coverage</w:t>
      </w:r>
      <w:r w:rsidR="00570C2E">
        <w:rPr>
          <w:rFonts w:hint="eastAsia"/>
          <w:szCs w:val="24"/>
        </w:rPr>
        <w:t>。</w:t>
      </w:r>
    </w:p>
    <w:p w14:paraId="57834718" w14:textId="77777777" w:rsidR="004F5C8F" w:rsidRDefault="004F5C8F" w:rsidP="004F5C8F">
      <w:pPr>
        <w:ind w:firstLine="480"/>
        <w:rPr>
          <w:rFonts w:hint="eastAsia"/>
        </w:rPr>
      </w:pPr>
    </w:p>
    <w:p w14:paraId="275E6272" w14:textId="10EA3397" w:rsidR="00E9230F" w:rsidRPr="00F25C87" w:rsidRDefault="00E56557" w:rsidP="00ED5485">
      <w:pPr>
        <w:pStyle w:val="af1"/>
        <w:ind w:leftChars="-295" w:left="-708" w:rightChars="-260" w:right="-624"/>
        <w:rPr>
          <w:rFonts w:cs="Times New Roman"/>
        </w:rPr>
      </w:pPr>
      <w:bookmarkStart w:id="17" w:name="_Ref169798545"/>
      <w:r>
        <w:rPr>
          <w:rFonts w:hint="eastAsia"/>
        </w:rPr>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1</w:t>
      </w:r>
      <w:r w:rsidR="00D27480">
        <w:fldChar w:fldCharType="end"/>
      </w:r>
      <w:bookmarkEnd w:id="17"/>
      <w:r w:rsidR="001C3F04">
        <w:rPr>
          <w:rFonts w:hint="eastAsia"/>
        </w:rPr>
        <w:t>、</w:t>
      </w:r>
      <w:bookmarkStart w:id="18" w:name="_Toc163389717"/>
      <w:bookmarkStart w:id="19" w:name="_Toc164865532"/>
      <w:bookmarkStart w:id="20" w:name="_Toc166682330"/>
      <w:r w:rsidR="00E9230F" w:rsidRPr="00F25C87">
        <w:rPr>
          <w:rFonts w:hint="eastAsia"/>
        </w:rPr>
        <w:t>取後放回的抽樣方式在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cs="Times New Roman" w:hint="eastAsia"/>
        </w:rPr>
        <w:t>群落一為同質模型，群落二為</w:t>
      </w:r>
      <w:r w:rsidR="00E9230F" w:rsidRPr="00F25C87">
        <w:rPr>
          <w:rFonts w:cs="Times New Roman"/>
        </w:rPr>
        <w:t>Broken-stick</w:t>
      </w:r>
      <w:r w:rsidR="00E9230F" w:rsidRPr="00F25C87">
        <w:rPr>
          <w:rFonts w:cs="Times New Roman" w:hint="eastAsia"/>
        </w:rPr>
        <w:t>模型之</w:t>
      </w:r>
      <w:r w:rsidR="005E0AFB">
        <w:rPr>
          <w:rFonts w:cs="Times New Roman" w:hint="eastAsia"/>
        </w:rPr>
        <w:t>情境</w:t>
      </w:r>
      <w:r w:rsidR="00E9230F" w:rsidRPr="00F25C87">
        <w:rPr>
          <w:rFonts w:cs="Times New Roman" w:hint="eastAsia"/>
        </w:rPr>
        <w:t>下的估計結果。</w:t>
      </w:r>
      <w:bookmarkEnd w:id="18"/>
      <w:bookmarkEnd w:id="19"/>
      <w:bookmarkEnd w:id="20"/>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25F3949B"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6AF3807C"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1A95036B"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61B0E8C6" w14:textId="77777777" w:rsidR="00E9230F" w:rsidRPr="00F25C87" w:rsidRDefault="00E9230F" w:rsidP="008D6CE2">
            <w:pPr>
              <w:rPr>
                <w:iCs/>
                <w:szCs w:val="24"/>
              </w:rPr>
            </w:pPr>
            <w:r w:rsidRPr="00F25C87">
              <w:rPr>
                <w:iCs/>
                <w:szCs w:val="24"/>
              </w:rPr>
              <w:t>Obs</w:t>
            </w:r>
          </w:p>
        </w:tc>
        <w:tc>
          <w:tcPr>
            <w:tcW w:w="1084" w:type="dxa"/>
            <w:tcBorders>
              <w:top w:val="single" w:sz="12" w:space="0" w:color="auto"/>
              <w:left w:val="nil"/>
              <w:right w:val="nil"/>
            </w:tcBorders>
            <w:noWrap/>
            <w:hideMark/>
          </w:tcPr>
          <w:p w14:paraId="5ADEEA04"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34C47F7C"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715B7E54"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5E0A44E4"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4B01B9B7"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1C3E87FC"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51A3CDBA" w14:textId="77777777" w:rsidTr="008D6CE2">
        <w:trPr>
          <w:trHeight w:val="324"/>
          <w:jc w:val="center"/>
        </w:trPr>
        <w:tc>
          <w:tcPr>
            <w:tcW w:w="997" w:type="dxa"/>
            <w:vMerge w:val="restart"/>
            <w:tcBorders>
              <w:top w:val="double" w:sz="4" w:space="0" w:color="auto"/>
              <w:left w:val="nil"/>
              <w:bottom w:val="nil"/>
              <w:right w:val="nil"/>
            </w:tcBorders>
            <w:noWrap/>
            <w:hideMark/>
          </w:tcPr>
          <w:p w14:paraId="0C98D1C8"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5DB4A678" w14:textId="186DC6F0" w:rsidR="00E9230F" w:rsidRPr="00F25C87" w:rsidRDefault="00B06E80" w:rsidP="008D6CE2">
            <w:pPr>
              <w:rPr>
                <w:color w:val="000000"/>
                <w:szCs w:val="24"/>
              </w:rPr>
            </w:pPr>
            <w:r>
              <w:rPr>
                <w:color w:val="000000"/>
                <w:szCs w:val="24"/>
              </w:rPr>
              <w:t>12.MoRE</w:t>
            </w:r>
          </w:p>
        </w:tc>
        <w:tc>
          <w:tcPr>
            <w:tcW w:w="997" w:type="dxa"/>
            <w:vMerge w:val="restart"/>
            <w:tcBorders>
              <w:top w:val="double" w:sz="4" w:space="0" w:color="auto"/>
              <w:left w:val="nil"/>
              <w:bottom w:val="nil"/>
              <w:right w:val="nil"/>
            </w:tcBorders>
            <w:noWrap/>
            <w:hideMark/>
          </w:tcPr>
          <w:p w14:paraId="76632800" w14:textId="77777777" w:rsidR="00E9230F" w:rsidRPr="00F25C87" w:rsidRDefault="00E9230F" w:rsidP="008D6CE2">
            <w:pPr>
              <w:rPr>
                <w:iCs/>
                <w:szCs w:val="24"/>
              </w:rPr>
            </w:pPr>
            <w:r w:rsidRPr="00F25C87">
              <w:rPr>
                <w:color w:val="000000"/>
              </w:rPr>
              <w:t>125.12</w:t>
            </w:r>
          </w:p>
        </w:tc>
        <w:tc>
          <w:tcPr>
            <w:tcW w:w="1084" w:type="dxa"/>
            <w:tcBorders>
              <w:top w:val="double" w:sz="4" w:space="0" w:color="auto"/>
              <w:left w:val="nil"/>
              <w:bottom w:val="nil"/>
              <w:right w:val="nil"/>
            </w:tcBorders>
            <w:noWrap/>
            <w:hideMark/>
          </w:tcPr>
          <w:p w14:paraId="5502831B" w14:textId="77777777" w:rsidR="00E9230F" w:rsidRPr="00F25C87" w:rsidRDefault="00E9230F" w:rsidP="008D6CE2">
            <w:pPr>
              <w:rPr>
                <w:iCs/>
                <w:szCs w:val="24"/>
              </w:rPr>
            </w:pPr>
            <w:r w:rsidRPr="00F25C87">
              <w:rPr>
                <w:color w:val="000000"/>
              </w:rPr>
              <w:t>270.79</w:t>
            </w:r>
          </w:p>
        </w:tc>
        <w:tc>
          <w:tcPr>
            <w:tcW w:w="1085" w:type="dxa"/>
            <w:tcBorders>
              <w:top w:val="double" w:sz="4" w:space="0" w:color="auto"/>
              <w:left w:val="nil"/>
              <w:bottom w:val="nil"/>
              <w:right w:val="nil"/>
            </w:tcBorders>
            <w:noWrap/>
            <w:hideMark/>
          </w:tcPr>
          <w:p w14:paraId="5C6C8D6E" w14:textId="77777777" w:rsidR="00E9230F" w:rsidRPr="00F25C87" w:rsidRDefault="00E9230F" w:rsidP="008D6CE2">
            <w:pPr>
              <w:rPr>
                <w:iCs/>
                <w:szCs w:val="24"/>
              </w:rPr>
            </w:pPr>
            <w:r w:rsidRPr="00F25C87">
              <w:rPr>
                <w:color w:val="000000"/>
              </w:rPr>
              <w:t>-29.21</w:t>
            </w:r>
          </w:p>
        </w:tc>
        <w:tc>
          <w:tcPr>
            <w:tcW w:w="1089" w:type="dxa"/>
            <w:tcBorders>
              <w:top w:val="double" w:sz="4" w:space="0" w:color="auto"/>
              <w:left w:val="nil"/>
              <w:bottom w:val="nil"/>
              <w:right w:val="nil"/>
            </w:tcBorders>
            <w:noWrap/>
            <w:hideMark/>
          </w:tcPr>
          <w:p w14:paraId="4B7AA102" w14:textId="77777777" w:rsidR="00E9230F" w:rsidRPr="00F25C87" w:rsidRDefault="00E9230F" w:rsidP="008D6CE2">
            <w:pPr>
              <w:rPr>
                <w:iCs/>
                <w:szCs w:val="24"/>
              </w:rPr>
            </w:pPr>
            <w:r w:rsidRPr="00F25C87">
              <w:rPr>
                <w:color w:val="000000"/>
              </w:rPr>
              <w:t>61.1</w:t>
            </w:r>
          </w:p>
        </w:tc>
        <w:tc>
          <w:tcPr>
            <w:tcW w:w="992" w:type="dxa"/>
            <w:tcBorders>
              <w:top w:val="double" w:sz="4" w:space="0" w:color="auto"/>
              <w:left w:val="nil"/>
              <w:bottom w:val="nil"/>
              <w:right w:val="nil"/>
            </w:tcBorders>
            <w:noWrap/>
            <w:hideMark/>
          </w:tcPr>
          <w:p w14:paraId="3A7FA0B8" w14:textId="77777777" w:rsidR="00E9230F" w:rsidRPr="00F25C87" w:rsidRDefault="00E9230F" w:rsidP="008D6CE2">
            <w:pPr>
              <w:rPr>
                <w:iCs/>
                <w:szCs w:val="24"/>
              </w:rPr>
            </w:pPr>
            <w:r w:rsidRPr="00F25C87">
              <w:rPr>
                <w:color w:val="000000"/>
              </w:rPr>
              <w:t>46.64</w:t>
            </w:r>
          </w:p>
        </w:tc>
        <w:tc>
          <w:tcPr>
            <w:tcW w:w="990" w:type="dxa"/>
            <w:tcBorders>
              <w:top w:val="double" w:sz="4" w:space="0" w:color="auto"/>
              <w:left w:val="nil"/>
              <w:bottom w:val="nil"/>
              <w:right w:val="nil"/>
            </w:tcBorders>
            <w:noWrap/>
            <w:hideMark/>
          </w:tcPr>
          <w:p w14:paraId="4D458843" w14:textId="77777777" w:rsidR="00E9230F" w:rsidRPr="00F25C87" w:rsidRDefault="00E9230F" w:rsidP="008D6CE2">
            <w:pPr>
              <w:rPr>
                <w:iCs/>
                <w:szCs w:val="24"/>
              </w:rPr>
            </w:pPr>
            <w:r w:rsidRPr="00F25C87">
              <w:rPr>
                <w:color w:val="000000"/>
              </w:rPr>
              <w:t>67.69</w:t>
            </w:r>
          </w:p>
        </w:tc>
        <w:tc>
          <w:tcPr>
            <w:tcW w:w="1278" w:type="dxa"/>
            <w:tcBorders>
              <w:top w:val="double" w:sz="4" w:space="0" w:color="auto"/>
              <w:left w:val="nil"/>
              <w:bottom w:val="nil"/>
              <w:right w:val="nil"/>
            </w:tcBorders>
            <w:hideMark/>
          </w:tcPr>
          <w:p w14:paraId="7F894EDF" w14:textId="77777777" w:rsidR="00E9230F" w:rsidRPr="00F25C87" w:rsidRDefault="00E9230F" w:rsidP="008D6CE2">
            <w:pPr>
              <w:rPr>
                <w:color w:val="FF0000"/>
                <w:szCs w:val="24"/>
              </w:rPr>
            </w:pPr>
            <w:r w:rsidRPr="00F25C87">
              <w:rPr>
                <w:color w:val="000000"/>
              </w:rPr>
              <w:t>0.86</w:t>
            </w:r>
          </w:p>
        </w:tc>
      </w:tr>
      <w:tr w:rsidR="00E9230F" w:rsidRPr="00F25C87" w14:paraId="2C67D0B7" w14:textId="77777777" w:rsidTr="008D6CE2">
        <w:trPr>
          <w:trHeight w:val="324"/>
          <w:jc w:val="center"/>
        </w:trPr>
        <w:tc>
          <w:tcPr>
            <w:tcW w:w="997" w:type="dxa"/>
            <w:vMerge/>
            <w:tcBorders>
              <w:top w:val="nil"/>
              <w:left w:val="nil"/>
              <w:bottom w:val="single" w:sz="4" w:space="0" w:color="auto"/>
              <w:right w:val="nil"/>
            </w:tcBorders>
            <w:hideMark/>
          </w:tcPr>
          <w:p w14:paraId="14183735"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000AAF8B"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34FD1F52"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6DA74CA0" w14:textId="77777777" w:rsidR="00E9230F" w:rsidRPr="00F25C87" w:rsidRDefault="00E9230F" w:rsidP="008D6CE2">
            <w:pPr>
              <w:rPr>
                <w:iCs/>
                <w:szCs w:val="24"/>
              </w:rPr>
            </w:pPr>
            <w:r w:rsidRPr="00F25C87">
              <w:rPr>
                <w:color w:val="000000"/>
              </w:rPr>
              <w:t>246.81</w:t>
            </w:r>
          </w:p>
        </w:tc>
        <w:tc>
          <w:tcPr>
            <w:tcW w:w="1085" w:type="dxa"/>
            <w:tcBorders>
              <w:top w:val="nil"/>
              <w:left w:val="nil"/>
              <w:bottom w:val="single" w:sz="4" w:space="0" w:color="auto"/>
              <w:right w:val="nil"/>
            </w:tcBorders>
            <w:noWrap/>
            <w:hideMark/>
          </w:tcPr>
          <w:p w14:paraId="46339AAC" w14:textId="77777777" w:rsidR="00E9230F" w:rsidRPr="00F25C87" w:rsidRDefault="00E9230F" w:rsidP="008D6CE2">
            <w:pPr>
              <w:rPr>
                <w:iCs/>
                <w:szCs w:val="24"/>
              </w:rPr>
            </w:pPr>
            <w:r w:rsidRPr="00F25C87">
              <w:rPr>
                <w:color w:val="000000"/>
              </w:rPr>
              <w:t>-53.19</w:t>
            </w:r>
          </w:p>
        </w:tc>
        <w:tc>
          <w:tcPr>
            <w:tcW w:w="1089" w:type="dxa"/>
            <w:tcBorders>
              <w:top w:val="nil"/>
              <w:left w:val="nil"/>
              <w:bottom w:val="single" w:sz="4" w:space="0" w:color="auto"/>
              <w:right w:val="nil"/>
            </w:tcBorders>
            <w:noWrap/>
            <w:hideMark/>
          </w:tcPr>
          <w:p w14:paraId="44C19EC3" w14:textId="77777777" w:rsidR="00E9230F" w:rsidRPr="00F25C87" w:rsidRDefault="00E9230F" w:rsidP="008D6CE2">
            <w:pPr>
              <w:rPr>
                <w:iCs/>
                <w:szCs w:val="24"/>
              </w:rPr>
            </w:pPr>
            <w:r w:rsidRPr="00F25C87">
              <w:rPr>
                <w:color w:val="000000"/>
              </w:rPr>
              <w:t>40.24</w:t>
            </w:r>
          </w:p>
        </w:tc>
        <w:tc>
          <w:tcPr>
            <w:tcW w:w="992" w:type="dxa"/>
            <w:tcBorders>
              <w:top w:val="nil"/>
              <w:left w:val="nil"/>
              <w:bottom w:val="single" w:sz="4" w:space="0" w:color="auto"/>
              <w:right w:val="nil"/>
            </w:tcBorders>
            <w:noWrap/>
            <w:hideMark/>
          </w:tcPr>
          <w:p w14:paraId="52F4765B" w14:textId="77777777" w:rsidR="00E9230F" w:rsidRPr="00F25C87" w:rsidRDefault="00E9230F" w:rsidP="008D6CE2">
            <w:pPr>
              <w:rPr>
                <w:iCs/>
                <w:szCs w:val="24"/>
              </w:rPr>
            </w:pPr>
            <w:r w:rsidRPr="00F25C87">
              <w:rPr>
                <w:color w:val="000000"/>
              </w:rPr>
              <w:t>27.93</w:t>
            </w:r>
          </w:p>
        </w:tc>
        <w:tc>
          <w:tcPr>
            <w:tcW w:w="990" w:type="dxa"/>
            <w:tcBorders>
              <w:top w:val="nil"/>
              <w:left w:val="nil"/>
              <w:bottom w:val="single" w:sz="4" w:space="0" w:color="auto"/>
              <w:right w:val="nil"/>
            </w:tcBorders>
            <w:noWrap/>
            <w:hideMark/>
          </w:tcPr>
          <w:p w14:paraId="076D60E5" w14:textId="77777777" w:rsidR="00E9230F" w:rsidRPr="00F25C87" w:rsidRDefault="00E9230F" w:rsidP="008D6CE2">
            <w:pPr>
              <w:rPr>
                <w:iCs/>
                <w:szCs w:val="24"/>
              </w:rPr>
            </w:pPr>
            <w:r w:rsidRPr="00F25C87">
              <w:rPr>
                <w:color w:val="000000"/>
              </w:rPr>
              <w:t>66.68</w:t>
            </w:r>
          </w:p>
        </w:tc>
        <w:tc>
          <w:tcPr>
            <w:tcW w:w="1278" w:type="dxa"/>
            <w:tcBorders>
              <w:top w:val="nil"/>
              <w:left w:val="nil"/>
              <w:bottom w:val="single" w:sz="4" w:space="0" w:color="auto"/>
              <w:right w:val="nil"/>
            </w:tcBorders>
            <w:hideMark/>
          </w:tcPr>
          <w:p w14:paraId="0A2AF0E2" w14:textId="77777777" w:rsidR="00E9230F" w:rsidRPr="00F25C87" w:rsidRDefault="00E9230F" w:rsidP="008D6CE2">
            <w:pPr>
              <w:rPr>
                <w:color w:val="FF0000"/>
                <w:szCs w:val="24"/>
              </w:rPr>
            </w:pPr>
            <w:r w:rsidRPr="00F25C87">
              <w:rPr>
                <w:color w:val="000000"/>
              </w:rPr>
              <w:t>0.82</w:t>
            </w:r>
          </w:p>
        </w:tc>
      </w:tr>
      <w:tr w:rsidR="00E9230F" w:rsidRPr="00F25C87" w14:paraId="2BE821E0" w14:textId="77777777" w:rsidTr="008D6CE2">
        <w:trPr>
          <w:trHeight w:val="324"/>
          <w:jc w:val="center"/>
        </w:trPr>
        <w:tc>
          <w:tcPr>
            <w:tcW w:w="997" w:type="dxa"/>
            <w:vMerge w:val="restart"/>
            <w:tcBorders>
              <w:top w:val="single" w:sz="4" w:space="0" w:color="auto"/>
              <w:left w:val="nil"/>
              <w:bottom w:val="nil"/>
              <w:right w:val="nil"/>
            </w:tcBorders>
            <w:noWrap/>
            <w:hideMark/>
          </w:tcPr>
          <w:p w14:paraId="25BEC251"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22315BFE" w14:textId="28ECFDBE"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5AA2EC73" w14:textId="77777777" w:rsidR="00E9230F" w:rsidRPr="00F25C87" w:rsidRDefault="00E9230F" w:rsidP="008D6CE2">
            <w:pPr>
              <w:rPr>
                <w:iCs/>
                <w:szCs w:val="24"/>
              </w:rPr>
            </w:pPr>
            <w:r w:rsidRPr="00F25C87">
              <w:rPr>
                <w:color w:val="000000"/>
              </w:rPr>
              <w:t>240.32</w:t>
            </w:r>
          </w:p>
        </w:tc>
        <w:tc>
          <w:tcPr>
            <w:tcW w:w="1084" w:type="dxa"/>
            <w:tcBorders>
              <w:top w:val="single" w:sz="4" w:space="0" w:color="auto"/>
              <w:left w:val="nil"/>
              <w:bottom w:val="nil"/>
              <w:right w:val="nil"/>
            </w:tcBorders>
            <w:noWrap/>
            <w:hideMark/>
          </w:tcPr>
          <w:p w14:paraId="3755D510" w14:textId="77777777" w:rsidR="00E9230F" w:rsidRPr="00F25C87" w:rsidRDefault="00E9230F" w:rsidP="008D6CE2">
            <w:pPr>
              <w:rPr>
                <w:iCs/>
                <w:szCs w:val="24"/>
              </w:rPr>
            </w:pPr>
            <w:r w:rsidRPr="00F25C87">
              <w:rPr>
                <w:color w:val="000000"/>
              </w:rPr>
              <w:t>287.18</w:t>
            </w:r>
          </w:p>
        </w:tc>
        <w:tc>
          <w:tcPr>
            <w:tcW w:w="1085" w:type="dxa"/>
            <w:tcBorders>
              <w:top w:val="single" w:sz="4" w:space="0" w:color="auto"/>
              <w:left w:val="nil"/>
              <w:bottom w:val="nil"/>
              <w:right w:val="nil"/>
            </w:tcBorders>
            <w:noWrap/>
            <w:hideMark/>
          </w:tcPr>
          <w:p w14:paraId="72DBA61E" w14:textId="77777777" w:rsidR="00E9230F" w:rsidRPr="00F25C87" w:rsidRDefault="00E9230F" w:rsidP="008D6CE2">
            <w:pPr>
              <w:rPr>
                <w:iCs/>
                <w:szCs w:val="24"/>
              </w:rPr>
            </w:pPr>
            <w:r w:rsidRPr="00F25C87">
              <w:rPr>
                <w:color w:val="000000"/>
              </w:rPr>
              <w:t>-12.82</w:t>
            </w:r>
          </w:p>
        </w:tc>
        <w:tc>
          <w:tcPr>
            <w:tcW w:w="1089" w:type="dxa"/>
            <w:tcBorders>
              <w:top w:val="single" w:sz="4" w:space="0" w:color="auto"/>
              <w:left w:val="nil"/>
              <w:bottom w:val="nil"/>
              <w:right w:val="nil"/>
            </w:tcBorders>
            <w:noWrap/>
            <w:hideMark/>
          </w:tcPr>
          <w:p w14:paraId="6F80CEE5" w14:textId="77777777" w:rsidR="00E9230F" w:rsidRPr="00F25C87" w:rsidRDefault="00E9230F" w:rsidP="008D6CE2">
            <w:pPr>
              <w:rPr>
                <w:iCs/>
                <w:szCs w:val="24"/>
              </w:rPr>
            </w:pPr>
            <w:r w:rsidRPr="00F25C87">
              <w:rPr>
                <w:color w:val="000000"/>
              </w:rPr>
              <w:t>19.64</w:t>
            </w:r>
          </w:p>
        </w:tc>
        <w:tc>
          <w:tcPr>
            <w:tcW w:w="992" w:type="dxa"/>
            <w:tcBorders>
              <w:top w:val="single" w:sz="4" w:space="0" w:color="auto"/>
              <w:left w:val="nil"/>
              <w:bottom w:val="nil"/>
              <w:right w:val="nil"/>
            </w:tcBorders>
            <w:noWrap/>
            <w:hideMark/>
          </w:tcPr>
          <w:p w14:paraId="3B8E2D17" w14:textId="77777777" w:rsidR="00E9230F" w:rsidRPr="00F25C87" w:rsidRDefault="00E9230F" w:rsidP="008D6CE2">
            <w:pPr>
              <w:rPr>
                <w:iCs/>
                <w:szCs w:val="24"/>
              </w:rPr>
            </w:pPr>
            <w:r w:rsidRPr="00F25C87">
              <w:rPr>
                <w:color w:val="000000"/>
              </w:rPr>
              <w:t>18.34</w:t>
            </w:r>
          </w:p>
        </w:tc>
        <w:tc>
          <w:tcPr>
            <w:tcW w:w="990" w:type="dxa"/>
            <w:tcBorders>
              <w:top w:val="single" w:sz="4" w:space="0" w:color="auto"/>
              <w:left w:val="nil"/>
              <w:bottom w:val="nil"/>
              <w:right w:val="nil"/>
            </w:tcBorders>
            <w:noWrap/>
            <w:hideMark/>
          </w:tcPr>
          <w:p w14:paraId="5864959C" w14:textId="77777777" w:rsidR="00E9230F" w:rsidRPr="00F25C87" w:rsidRDefault="00E9230F" w:rsidP="008D6CE2">
            <w:pPr>
              <w:rPr>
                <w:iCs/>
                <w:szCs w:val="24"/>
              </w:rPr>
            </w:pPr>
            <w:r w:rsidRPr="00F25C87">
              <w:rPr>
                <w:color w:val="000000"/>
              </w:rPr>
              <w:t>23.44</w:t>
            </w:r>
          </w:p>
        </w:tc>
        <w:tc>
          <w:tcPr>
            <w:tcW w:w="1278" w:type="dxa"/>
            <w:tcBorders>
              <w:top w:val="single" w:sz="4" w:space="0" w:color="auto"/>
              <w:left w:val="nil"/>
              <w:bottom w:val="nil"/>
              <w:right w:val="nil"/>
            </w:tcBorders>
            <w:hideMark/>
          </w:tcPr>
          <w:p w14:paraId="25CC5BBD" w14:textId="77777777" w:rsidR="00E9230F" w:rsidRPr="00F25C87" w:rsidRDefault="00E9230F" w:rsidP="008D6CE2">
            <w:pPr>
              <w:rPr>
                <w:color w:val="000000"/>
                <w:szCs w:val="24"/>
              </w:rPr>
            </w:pPr>
            <w:r w:rsidRPr="00F25C87">
              <w:rPr>
                <w:color w:val="000000"/>
              </w:rPr>
              <w:t>0.91</w:t>
            </w:r>
          </w:p>
        </w:tc>
      </w:tr>
      <w:tr w:rsidR="00E9230F" w:rsidRPr="00F25C87" w14:paraId="44C54A3C" w14:textId="77777777" w:rsidTr="008D6CE2">
        <w:trPr>
          <w:trHeight w:val="324"/>
          <w:jc w:val="center"/>
        </w:trPr>
        <w:tc>
          <w:tcPr>
            <w:tcW w:w="997" w:type="dxa"/>
            <w:vMerge/>
            <w:tcBorders>
              <w:top w:val="nil"/>
              <w:left w:val="nil"/>
              <w:bottom w:val="single" w:sz="4" w:space="0" w:color="auto"/>
              <w:right w:val="nil"/>
            </w:tcBorders>
            <w:hideMark/>
          </w:tcPr>
          <w:p w14:paraId="03685B68"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55874DC4"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42BF3FC1"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3DFDAA00" w14:textId="77777777" w:rsidR="00E9230F" w:rsidRPr="00F25C87" w:rsidRDefault="00E9230F" w:rsidP="008D6CE2">
            <w:pPr>
              <w:rPr>
                <w:iCs/>
                <w:szCs w:val="24"/>
              </w:rPr>
            </w:pPr>
            <w:r w:rsidRPr="00F25C87">
              <w:rPr>
                <w:color w:val="000000"/>
              </w:rPr>
              <w:t>277.62</w:t>
            </w:r>
          </w:p>
        </w:tc>
        <w:tc>
          <w:tcPr>
            <w:tcW w:w="1085" w:type="dxa"/>
            <w:tcBorders>
              <w:top w:val="nil"/>
              <w:left w:val="nil"/>
              <w:bottom w:val="single" w:sz="4" w:space="0" w:color="auto"/>
              <w:right w:val="nil"/>
            </w:tcBorders>
            <w:noWrap/>
            <w:hideMark/>
          </w:tcPr>
          <w:p w14:paraId="476FA880" w14:textId="77777777" w:rsidR="00E9230F" w:rsidRPr="00F25C87" w:rsidRDefault="00E9230F" w:rsidP="008D6CE2">
            <w:pPr>
              <w:rPr>
                <w:iCs/>
                <w:szCs w:val="24"/>
              </w:rPr>
            </w:pPr>
            <w:r w:rsidRPr="00F25C87">
              <w:rPr>
                <w:color w:val="000000"/>
              </w:rPr>
              <w:t>-22.38</w:t>
            </w:r>
          </w:p>
        </w:tc>
        <w:tc>
          <w:tcPr>
            <w:tcW w:w="1089" w:type="dxa"/>
            <w:tcBorders>
              <w:top w:val="nil"/>
              <w:left w:val="nil"/>
              <w:bottom w:val="single" w:sz="4" w:space="0" w:color="auto"/>
              <w:right w:val="nil"/>
            </w:tcBorders>
            <w:noWrap/>
            <w:hideMark/>
          </w:tcPr>
          <w:p w14:paraId="21A022EC" w14:textId="77777777" w:rsidR="00E9230F" w:rsidRPr="00F25C87" w:rsidRDefault="00E9230F" w:rsidP="008D6CE2">
            <w:pPr>
              <w:rPr>
                <w:iCs/>
                <w:szCs w:val="24"/>
              </w:rPr>
            </w:pPr>
            <w:r w:rsidRPr="00F25C87">
              <w:rPr>
                <w:color w:val="000000"/>
              </w:rPr>
              <w:t>13.64</w:t>
            </w:r>
          </w:p>
        </w:tc>
        <w:tc>
          <w:tcPr>
            <w:tcW w:w="992" w:type="dxa"/>
            <w:tcBorders>
              <w:top w:val="nil"/>
              <w:left w:val="nil"/>
              <w:bottom w:val="single" w:sz="4" w:space="0" w:color="auto"/>
              <w:right w:val="nil"/>
            </w:tcBorders>
            <w:noWrap/>
            <w:hideMark/>
          </w:tcPr>
          <w:p w14:paraId="17688B35" w14:textId="77777777" w:rsidR="00E9230F" w:rsidRPr="00F25C87" w:rsidRDefault="00E9230F" w:rsidP="008D6CE2">
            <w:pPr>
              <w:rPr>
                <w:iCs/>
                <w:szCs w:val="24"/>
              </w:rPr>
            </w:pPr>
            <w:r w:rsidRPr="00F25C87">
              <w:rPr>
                <w:color w:val="000000"/>
              </w:rPr>
              <w:t>11.92</w:t>
            </w:r>
          </w:p>
        </w:tc>
        <w:tc>
          <w:tcPr>
            <w:tcW w:w="990" w:type="dxa"/>
            <w:tcBorders>
              <w:top w:val="nil"/>
              <w:left w:val="nil"/>
              <w:bottom w:val="single" w:sz="4" w:space="0" w:color="auto"/>
              <w:right w:val="nil"/>
            </w:tcBorders>
            <w:noWrap/>
            <w:hideMark/>
          </w:tcPr>
          <w:p w14:paraId="20B13112" w14:textId="77777777" w:rsidR="00E9230F" w:rsidRPr="00F25C87" w:rsidRDefault="00E9230F" w:rsidP="008D6CE2">
            <w:pPr>
              <w:rPr>
                <w:iCs/>
                <w:szCs w:val="24"/>
              </w:rPr>
            </w:pPr>
            <w:r w:rsidRPr="00F25C87">
              <w:rPr>
                <w:color w:val="000000"/>
              </w:rPr>
              <w:t>26.2</w:t>
            </w:r>
          </w:p>
        </w:tc>
        <w:tc>
          <w:tcPr>
            <w:tcW w:w="1278" w:type="dxa"/>
            <w:tcBorders>
              <w:top w:val="nil"/>
              <w:left w:val="nil"/>
              <w:bottom w:val="single" w:sz="4" w:space="0" w:color="auto"/>
              <w:right w:val="nil"/>
            </w:tcBorders>
            <w:hideMark/>
          </w:tcPr>
          <w:p w14:paraId="48B43796" w14:textId="77777777" w:rsidR="00E9230F" w:rsidRPr="00F25C87" w:rsidRDefault="00E9230F" w:rsidP="008D6CE2">
            <w:pPr>
              <w:rPr>
                <w:color w:val="000000"/>
                <w:szCs w:val="24"/>
              </w:rPr>
            </w:pPr>
            <w:r w:rsidRPr="00F25C87">
              <w:rPr>
                <w:color w:val="000000"/>
              </w:rPr>
              <w:t>0.89</w:t>
            </w:r>
          </w:p>
        </w:tc>
      </w:tr>
      <w:tr w:rsidR="00E9230F" w:rsidRPr="00F25C87" w14:paraId="398161F4" w14:textId="77777777" w:rsidTr="008D6CE2">
        <w:trPr>
          <w:trHeight w:val="324"/>
          <w:jc w:val="center"/>
        </w:trPr>
        <w:tc>
          <w:tcPr>
            <w:tcW w:w="997" w:type="dxa"/>
            <w:vMerge w:val="restart"/>
            <w:tcBorders>
              <w:top w:val="single" w:sz="4" w:space="0" w:color="auto"/>
              <w:left w:val="nil"/>
              <w:bottom w:val="nil"/>
              <w:right w:val="nil"/>
            </w:tcBorders>
            <w:noWrap/>
            <w:hideMark/>
          </w:tcPr>
          <w:p w14:paraId="5FBDCA58"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0F08770D" w14:textId="72F9CFD7"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52CBE279" w14:textId="77777777" w:rsidR="00E9230F" w:rsidRPr="00F25C87" w:rsidRDefault="00E9230F" w:rsidP="008D6CE2">
            <w:pPr>
              <w:rPr>
                <w:iCs/>
                <w:szCs w:val="24"/>
              </w:rPr>
            </w:pPr>
            <w:r w:rsidRPr="00F25C87">
              <w:rPr>
                <w:color w:val="000000"/>
              </w:rPr>
              <w:t>267.3</w:t>
            </w:r>
          </w:p>
        </w:tc>
        <w:tc>
          <w:tcPr>
            <w:tcW w:w="1084" w:type="dxa"/>
            <w:tcBorders>
              <w:top w:val="single" w:sz="4" w:space="0" w:color="auto"/>
              <w:left w:val="nil"/>
              <w:bottom w:val="nil"/>
              <w:right w:val="nil"/>
            </w:tcBorders>
            <w:noWrap/>
            <w:hideMark/>
          </w:tcPr>
          <w:p w14:paraId="72BC10FF" w14:textId="77777777" w:rsidR="00E9230F" w:rsidRPr="00F25C87" w:rsidRDefault="00E9230F" w:rsidP="008D6CE2">
            <w:pPr>
              <w:rPr>
                <w:iCs/>
                <w:szCs w:val="24"/>
              </w:rPr>
            </w:pPr>
            <w:r w:rsidRPr="00F25C87">
              <w:rPr>
                <w:color w:val="000000"/>
              </w:rPr>
              <w:t>294.68</w:t>
            </w:r>
          </w:p>
        </w:tc>
        <w:tc>
          <w:tcPr>
            <w:tcW w:w="1085" w:type="dxa"/>
            <w:tcBorders>
              <w:top w:val="single" w:sz="4" w:space="0" w:color="auto"/>
              <w:left w:val="nil"/>
              <w:bottom w:val="nil"/>
              <w:right w:val="nil"/>
            </w:tcBorders>
            <w:noWrap/>
            <w:hideMark/>
          </w:tcPr>
          <w:p w14:paraId="33E50D0F" w14:textId="77777777" w:rsidR="00E9230F" w:rsidRPr="00F25C87" w:rsidRDefault="00E9230F" w:rsidP="008D6CE2">
            <w:pPr>
              <w:rPr>
                <w:iCs/>
                <w:szCs w:val="24"/>
              </w:rPr>
            </w:pPr>
            <w:r w:rsidRPr="00F25C87">
              <w:rPr>
                <w:color w:val="000000"/>
              </w:rPr>
              <w:t>-5.32</w:t>
            </w:r>
          </w:p>
        </w:tc>
        <w:tc>
          <w:tcPr>
            <w:tcW w:w="1089" w:type="dxa"/>
            <w:tcBorders>
              <w:top w:val="single" w:sz="4" w:space="0" w:color="auto"/>
              <w:left w:val="nil"/>
              <w:bottom w:val="nil"/>
              <w:right w:val="nil"/>
            </w:tcBorders>
            <w:noWrap/>
            <w:hideMark/>
          </w:tcPr>
          <w:p w14:paraId="7532CD31" w14:textId="77777777" w:rsidR="00E9230F" w:rsidRPr="00F25C87" w:rsidRDefault="00E9230F" w:rsidP="008D6CE2">
            <w:pPr>
              <w:rPr>
                <w:iCs/>
                <w:szCs w:val="24"/>
              </w:rPr>
            </w:pPr>
            <w:r w:rsidRPr="00F25C87">
              <w:rPr>
                <w:color w:val="000000"/>
              </w:rPr>
              <w:t>16.04</w:t>
            </w:r>
          </w:p>
        </w:tc>
        <w:tc>
          <w:tcPr>
            <w:tcW w:w="992" w:type="dxa"/>
            <w:tcBorders>
              <w:top w:val="single" w:sz="4" w:space="0" w:color="auto"/>
              <w:left w:val="nil"/>
              <w:bottom w:val="nil"/>
              <w:right w:val="nil"/>
            </w:tcBorders>
            <w:noWrap/>
            <w:hideMark/>
          </w:tcPr>
          <w:p w14:paraId="38F6BB59" w14:textId="77777777" w:rsidR="00E9230F" w:rsidRPr="00F25C87" w:rsidRDefault="00E9230F" w:rsidP="008D6CE2">
            <w:pPr>
              <w:rPr>
                <w:iCs/>
                <w:szCs w:val="24"/>
              </w:rPr>
            </w:pPr>
            <w:r w:rsidRPr="00F25C87">
              <w:rPr>
                <w:color w:val="000000"/>
              </w:rPr>
              <w:t>14.36</w:t>
            </w:r>
          </w:p>
        </w:tc>
        <w:tc>
          <w:tcPr>
            <w:tcW w:w="990" w:type="dxa"/>
            <w:tcBorders>
              <w:top w:val="single" w:sz="4" w:space="0" w:color="auto"/>
              <w:left w:val="nil"/>
              <w:bottom w:val="nil"/>
              <w:right w:val="nil"/>
            </w:tcBorders>
            <w:noWrap/>
            <w:hideMark/>
          </w:tcPr>
          <w:p w14:paraId="6C7E2A8F" w14:textId="77777777" w:rsidR="00E9230F" w:rsidRPr="00F25C87" w:rsidRDefault="00E9230F" w:rsidP="008D6CE2">
            <w:pPr>
              <w:rPr>
                <w:iCs/>
                <w:szCs w:val="24"/>
              </w:rPr>
            </w:pPr>
            <w:r w:rsidRPr="00F25C87">
              <w:rPr>
                <w:color w:val="000000"/>
              </w:rPr>
              <w:t>16.89</w:t>
            </w:r>
          </w:p>
        </w:tc>
        <w:tc>
          <w:tcPr>
            <w:tcW w:w="1278" w:type="dxa"/>
            <w:tcBorders>
              <w:top w:val="single" w:sz="4" w:space="0" w:color="auto"/>
              <w:left w:val="nil"/>
              <w:bottom w:val="nil"/>
              <w:right w:val="nil"/>
            </w:tcBorders>
            <w:hideMark/>
          </w:tcPr>
          <w:p w14:paraId="3F339900" w14:textId="77777777" w:rsidR="00E9230F" w:rsidRPr="00F25C87" w:rsidRDefault="00E9230F" w:rsidP="008D6CE2">
            <w:pPr>
              <w:rPr>
                <w:color w:val="000000"/>
                <w:szCs w:val="24"/>
              </w:rPr>
            </w:pPr>
            <w:r w:rsidRPr="00F25C87">
              <w:rPr>
                <w:color w:val="000000"/>
              </w:rPr>
              <w:t>0.87</w:t>
            </w:r>
          </w:p>
        </w:tc>
      </w:tr>
      <w:tr w:rsidR="00E9230F" w:rsidRPr="00F25C87" w14:paraId="7C64592A" w14:textId="77777777" w:rsidTr="008D6CE2">
        <w:trPr>
          <w:trHeight w:val="324"/>
          <w:jc w:val="center"/>
        </w:trPr>
        <w:tc>
          <w:tcPr>
            <w:tcW w:w="997" w:type="dxa"/>
            <w:vMerge/>
            <w:tcBorders>
              <w:top w:val="nil"/>
              <w:left w:val="nil"/>
              <w:bottom w:val="single" w:sz="4" w:space="0" w:color="auto"/>
              <w:right w:val="nil"/>
            </w:tcBorders>
            <w:hideMark/>
          </w:tcPr>
          <w:p w14:paraId="33979606"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5963297D"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4C3B7AEC"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20E799C3" w14:textId="77777777" w:rsidR="00E9230F" w:rsidRPr="00F25C87" w:rsidRDefault="00E9230F" w:rsidP="008D6CE2">
            <w:pPr>
              <w:rPr>
                <w:iCs/>
                <w:szCs w:val="24"/>
              </w:rPr>
            </w:pPr>
            <w:r w:rsidRPr="00F25C87">
              <w:rPr>
                <w:color w:val="000000"/>
              </w:rPr>
              <w:t>288.29</w:t>
            </w:r>
          </w:p>
        </w:tc>
        <w:tc>
          <w:tcPr>
            <w:tcW w:w="1085" w:type="dxa"/>
            <w:tcBorders>
              <w:top w:val="nil"/>
              <w:left w:val="nil"/>
              <w:bottom w:val="single" w:sz="4" w:space="0" w:color="auto"/>
              <w:right w:val="nil"/>
            </w:tcBorders>
            <w:noWrap/>
            <w:hideMark/>
          </w:tcPr>
          <w:p w14:paraId="70028223" w14:textId="77777777" w:rsidR="00E9230F" w:rsidRPr="00F25C87" w:rsidRDefault="00E9230F" w:rsidP="008D6CE2">
            <w:pPr>
              <w:rPr>
                <w:iCs/>
                <w:szCs w:val="24"/>
              </w:rPr>
            </w:pPr>
            <w:r w:rsidRPr="00F25C87">
              <w:rPr>
                <w:color w:val="000000"/>
              </w:rPr>
              <w:t>-11.71</w:t>
            </w:r>
          </w:p>
        </w:tc>
        <w:tc>
          <w:tcPr>
            <w:tcW w:w="1089" w:type="dxa"/>
            <w:tcBorders>
              <w:top w:val="nil"/>
              <w:left w:val="nil"/>
              <w:bottom w:val="single" w:sz="4" w:space="0" w:color="auto"/>
              <w:right w:val="nil"/>
            </w:tcBorders>
            <w:noWrap/>
            <w:hideMark/>
          </w:tcPr>
          <w:p w14:paraId="2B4770AD" w14:textId="77777777" w:rsidR="00E9230F" w:rsidRPr="00F25C87" w:rsidRDefault="00E9230F" w:rsidP="008D6CE2">
            <w:pPr>
              <w:rPr>
                <w:iCs/>
                <w:szCs w:val="24"/>
              </w:rPr>
            </w:pPr>
            <w:r w:rsidRPr="00F25C87">
              <w:rPr>
                <w:color w:val="000000"/>
              </w:rPr>
              <w:t>11.15</w:t>
            </w:r>
          </w:p>
        </w:tc>
        <w:tc>
          <w:tcPr>
            <w:tcW w:w="992" w:type="dxa"/>
            <w:tcBorders>
              <w:top w:val="nil"/>
              <w:left w:val="nil"/>
              <w:bottom w:val="single" w:sz="4" w:space="0" w:color="auto"/>
              <w:right w:val="nil"/>
            </w:tcBorders>
            <w:noWrap/>
            <w:hideMark/>
          </w:tcPr>
          <w:p w14:paraId="6EBA6F57" w14:textId="77777777" w:rsidR="00E9230F" w:rsidRPr="00F25C87" w:rsidRDefault="00E9230F" w:rsidP="008D6CE2">
            <w:pPr>
              <w:rPr>
                <w:iCs/>
                <w:szCs w:val="24"/>
              </w:rPr>
            </w:pPr>
            <w:r w:rsidRPr="00F25C87">
              <w:rPr>
                <w:color w:val="000000"/>
              </w:rPr>
              <w:t>9.45</w:t>
            </w:r>
          </w:p>
        </w:tc>
        <w:tc>
          <w:tcPr>
            <w:tcW w:w="990" w:type="dxa"/>
            <w:tcBorders>
              <w:top w:val="nil"/>
              <w:left w:val="nil"/>
              <w:bottom w:val="single" w:sz="4" w:space="0" w:color="auto"/>
              <w:right w:val="nil"/>
            </w:tcBorders>
            <w:noWrap/>
            <w:hideMark/>
          </w:tcPr>
          <w:p w14:paraId="014E5C4A" w14:textId="77777777" w:rsidR="00E9230F" w:rsidRPr="00F25C87" w:rsidRDefault="00E9230F" w:rsidP="008D6CE2">
            <w:pPr>
              <w:rPr>
                <w:iCs/>
                <w:szCs w:val="24"/>
              </w:rPr>
            </w:pPr>
            <w:r w:rsidRPr="00F25C87">
              <w:rPr>
                <w:color w:val="000000"/>
              </w:rPr>
              <w:t>16.16</w:t>
            </w:r>
          </w:p>
        </w:tc>
        <w:tc>
          <w:tcPr>
            <w:tcW w:w="1278" w:type="dxa"/>
            <w:tcBorders>
              <w:top w:val="nil"/>
              <w:left w:val="nil"/>
              <w:bottom w:val="single" w:sz="4" w:space="0" w:color="auto"/>
              <w:right w:val="nil"/>
            </w:tcBorders>
            <w:hideMark/>
          </w:tcPr>
          <w:p w14:paraId="363723C7" w14:textId="77777777" w:rsidR="00E9230F" w:rsidRPr="00F25C87" w:rsidRDefault="00E9230F" w:rsidP="008D6CE2">
            <w:pPr>
              <w:rPr>
                <w:color w:val="000000"/>
                <w:szCs w:val="24"/>
              </w:rPr>
            </w:pPr>
            <w:r w:rsidRPr="00F25C87">
              <w:rPr>
                <w:color w:val="000000"/>
              </w:rPr>
              <w:t>0.86</w:t>
            </w:r>
          </w:p>
        </w:tc>
      </w:tr>
      <w:tr w:rsidR="00E9230F" w:rsidRPr="00F25C87" w14:paraId="0DAC7C9C" w14:textId="77777777" w:rsidTr="008D6CE2">
        <w:trPr>
          <w:trHeight w:val="324"/>
          <w:jc w:val="center"/>
        </w:trPr>
        <w:tc>
          <w:tcPr>
            <w:tcW w:w="997" w:type="dxa"/>
            <w:vMerge w:val="restart"/>
            <w:tcBorders>
              <w:top w:val="single" w:sz="4" w:space="0" w:color="auto"/>
              <w:left w:val="nil"/>
              <w:bottom w:val="single" w:sz="12" w:space="0" w:color="auto"/>
              <w:right w:val="nil"/>
            </w:tcBorders>
            <w:noWrap/>
            <w:hideMark/>
          </w:tcPr>
          <w:p w14:paraId="30BD9DB0"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75574579" w14:textId="5376A258"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single" w:sz="12" w:space="0" w:color="auto"/>
              <w:right w:val="nil"/>
            </w:tcBorders>
            <w:noWrap/>
            <w:hideMark/>
          </w:tcPr>
          <w:p w14:paraId="3011194F" w14:textId="77777777" w:rsidR="00E9230F" w:rsidRPr="00F25C87" w:rsidRDefault="00E9230F" w:rsidP="008D6CE2">
            <w:pPr>
              <w:rPr>
                <w:iCs/>
                <w:szCs w:val="24"/>
              </w:rPr>
            </w:pPr>
            <w:r w:rsidRPr="00F25C87">
              <w:rPr>
                <w:color w:val="000000"/>
              </w:rPr>
              <w:t>277.28</w:t>
            </w:r>
          </w:p>
        </w:tc>
        <w:tc>
          <w:tcPr>
            <w:tcW w:w="1084" w:type="dxa"/>
            <w:tcBorders>
              <w:top w:val="single" w:sz="4" w:space="0" w:color="auto"/>
              <w:left w:val="nil"/>
              <w:bottom w:val="nil"/>
              <w:right w:val="nil"/>
            </w:tcBorders>
            <w:noWrap/>
            <w:hideMark/>
          </w:tcPr>
          <w:p w14:paraId="1B04CA56" w14:textId="77777777" w:rsidR="00E9230F" w:rsidRPr="00F25C87" w:rsidRDefault="00E9230F" w:rsidP="008D6CE2">
            <w:pPr>
              <w:rPr>
                <w:iCs/>
                <w:szCs w:val="24"/>
              </w:rPr>
            </w:pPr>
            <w:r w:rsidRPr="00F25C87">
              <w:rPr>
                <w:color w:val="000000"/>
              </w:rPr>
              <w:t>297.93</w:t>
            </w:r>
          </w:p>
        </w:tc>
        <w:tc>
          <w:tcPr>
            <w:tcW w:w="1085" w:type="dxa"/>
            <w:tcBorders>
              <w:top w:val="single" w:sz="4" w:space="0" w:color="auto"/>
              <w:left w:val="nil"/>
              <w:bottom w:val="nil"/>
              <w:right w:val="nil"/>
            </w:tcBorders>
            <w:noWrap/>
            <w:hideMark/>
          </w:tcPr>
          <w:p w14:paraId="21D30888" w14:textId="77777777" w:rsidR="00E9230F" w:rsidRPr="00F25C87" w:rsidRDefault="00E9230F" w:rsidP="008D6CE2">
            <w:pPr>
              <w:rPr>
                <w:iCs/>
                <w:szCs w:val="24"/>
              </w:rPr>
            </w:pPr>
            <w:r w:rsidRPr="00F25C87">
              <w:rPr>
                <w:color w:val="000000"/>
              </w:rPr>
              <w:t>-2.07</w:t>
            </w:r>
          </w:p>
        </w:tc>
        <w:tc>
          <w:tcPr>
            <w:tcW w:w="1089" w:type="dxa"/>
            <w:tcBorders>
              <w:top w:val="single" w:sz="4" w:space="0" w:color="auto"/>
              <w:left w:val="nil"/>
              <w:bottom w:val="nil"/>
              <w:right w:val="nil"/>
            </w:tcBorders>
            <w:noWrap/>
            <w:hideMark/>
          </w:tcPr>
          <w:p w14:paraId="37FB013B" w14:textId="77777777" w:rsidR="00E9230F" w:rsidRPr="00F25C87" w:rsidRDefault="00E9230F" w:rsidP="008D6CE2">
            <w:pPr>
              <w:rPr>
                <w:iCs/>
                <w:szCs w:val="24"/>
              </w:rPr>
            </w:pPr>
            <w:r w:rsidRPr="00F25C87">
              <w:rPr>
                <w:color w:val="000000"/>
              </w:rPr>
              <w:t>14.03</w:t>
            </w:r>
          </w:p>
        </w:tc>
        <w:tc>
          <w:tcPr>
            <w:tcW w:w="992" w:type="dxa"/>
            <w:tcBorders>
              <w:top w:val="single" w:sz="4" w:space="0" w:color="auto"/>
              <w:left w:val="nil"/>
              <w:bottom w:val="nil"/>
              <w:right w:val="nil"/>
            </w:tcBorders>
            <w:noWrap/>
            <w:hideMark/>
          </w:tcPr>
          <w:p w14:paraId="336AF446" w14:textId="77777777" w:rsidR="00E9230F" w:rsidRPr="00F25C87" w:rsidRDefault="00E9230F" w:rsidP="008D6CE2">
            <w:pPr>
              <w:rPr>
                <w:iCs/>
                <w:szCs w:val="24"/>
              </w:rPr>
            </w:pPr>
            <w:r w:rsidRPr="00F25C87">
              <w:rPr>
                <w:color w:val="000000"/>
              </w:rPr>
              <w:t>12.42</w:t>
            </w:r>
          </w:p>
        </w:tc>
        <w:tc>
          <w:tcPr>
            <w:tcW w:w="990" w:type="dxa"/>
            <w:tcBorders>
              <w:top w:val="single" w:sz="4" w:space="0" w:color="auto"/>
              <w:left w:val="nil"/>
              <w:bottom w:val="nil"/>
              <w:right w:val="nil"/>
            </w:tcBorders>
            <w:noWrap/>
            <w:hideMark/>
          </w:tcPr>
          <w:p w14:paraId="2929F1FB" w14:textId="77777777" w:rsidR="00E9230F" w:rsidRPr="00F25C87" w:rsidRDefault="00E9230F" w:rsidP="008D6CE2">
            <w:pPr>
              <w:rPr>
                <w:iCs/>
                <w:szCs w:val="24"/>
              </w:rPr>
            </w:pPr>
            <w:r w:rsidRPr="00F25C87">
              <w:rPr>
                <w:color w:val="000000"/>
              </w:rPr>
              <w:t>14.18</w:t>
            </w:r>
          </w:p>
        </w:tc>
        <w:tc>
          <w:tcPr>
            <w:tcW w:w="1278" w:type="dxa"/>
            <w:tcBorders>
              <w:top w:val="single" w:sz="4" w:space="0" w:color="auto"/>
              <w:left w:val="nil"/>
              <w:bottom w:val="nil"/>
              <w:right w:val="nil"/>
            </w:tcBorders>
            <w:hideMark/>
          </w:tcPr>
          <w:p w14:paraId="4934E7C6" w14:textId="77777777" w:rsidR="00E9230F" w:rsidRPr="00F25C87" w:rsidRDefault="00E9230F" w:rsidP="008D6CE2">
            <w:pPr>
              <w:rPr>
                <w:color w:val="000000"/>
                <w:szCs w:val="24"/>
              </w:rPr>
            </w:pPr>
            <w:r w:rsidRPr="00F25C87">
              <w:rPr>
                <w:color w:val="000000"/>
              </w:rPr>
              <w:t>0.83</w:t>
            </w:r>
          </w:p>
        </w:tc>
      </w:tr>
      <w:tr w:rsidR="00E9230F" w:rsidRPr="00F25C87" w14:paraId="4ECCC57F" w14:textId="77777777" w:rsidTr="008D6CE2">
        <w:trPr>
          <w:trHeight w:val="324"/>
          <w:jc w:val="center"/>
        </w:trPr>
        <w:tc>
          <w:tcPr>
            <w:tcW w:w="997" w:type="dxa"/>
            <w:vMerge/>
            <w:tcBorders>
              <w:top w:val="nil"/>
              <w:left w:val="nil"/>
              <w:bottom w:val="single" w:sz="12" w:space="0" w:color="auto"/>
              <w:right w:val="nil"/>
            </w:tcBorders>
            <w:hideMark/>
          </w:tcPr>
          <w:p w14:paraId="2D3532CE"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6CEAE346"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0A1DD77D"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35E08EFB" w14:textId="77777777" w:rsidR="00E9230F" w:rsidRPr="00F25C87" w:rsidRDefault="00E9230F" w:rsidP="008D6CE2">
            <w:pPr>
              <w:rPr>
                <w:iCs/>
                <w:szCs w:val="24"/>
              </w:rPr>
            </w:pPr>
            <w:r w:rsidRPr="00F25C87">
              <w:rPr>
                <w:color w:val="000000"/>
              </w:rPr>
              <w:t>292.66</w:t>
            </w:r>
          </w:p>
        </w:tc>
        <w:tc>
          <w:tcPr>
            <w:tcW w:w="1085" w:type="dxa"/>
            <w:tcBorders>
              <w:top w:val="nil"/>
              <w:left w:val="nil"/>
              <w:bottom w:val="single" w:sz="12" w:space="0" w:color="auto"/>
              <w:right w:val="nil"/>
            </w:tcBorders>
            <w:noWrap/>
            <w:hideMark/>
          </w:tcPr>
          <w:p w14:paraId="02DA1259" w14:textId="77777777" w:rsidR="00E9230F" w:rsidRPr="00F25C87" w:rsidRDefault="00E9230F" w:rsidP="008D6CE2">
            <w:pPr>
              <w:rPr>
                <w:iCs/>
                <w:szCs w:val="24"/>
              </w:rPr>
            </w:pPr>
            <w:r w:rsidRPr="00F25C87">
              <w:rPr>
                <w:color w:val="000000"/>
              </w:rPr>
              <w:t>-7.34</w:t>
            </w:r>
          </w:p>
        </w:tc>
        <w:tc>
          <w:tcPr>
            <w:tcW w:w="1089" w:type="dxa"/>
            <w:tcBorders>
              <w:top w:val="nil"/>
              <w:left w:val="nil"/>
              <w:bottom w:val="single" w:sz="12" w:space="0" w:color="auto"/>
              <w:right w:val="nil"/>
            </w:tcBorders>
            <w:noWrap/>
            <w:hideMark/>
          </w:tcPr>
          <w:p w14:paraId="02FE87AC" w14:textId="77777777" w:rsidR="00E9230F" w:rsidRPr="00F25C87" w:rsidRDefault="00E9230F" w:rsidP="008D6CE2">
            <w:pPr>
              <w:rPr>
                <w:iCs/>
                <w:szCs w:val="24"/>
              </w:rPr>
            </w:pPr>
            <w:r w:rsidRPr="00F25C87">
              <w:rPr>
                <w:color w:val="000000"/>
              </w:rPr>
              <w:t>9.78</w:t>
            </w:r>
          </w:p>
        </w:tc>
        <w:tc>
          <w:tcPr>
            <w:tcW w:w="992" w:type="dxa"/>
            <w:tcBorders>
              <w:top w:val="nil"/>
              <w:left w:val="nil"/>
              <w:bottom w:val="single" w:sz="12" w:space="0" w:color="auto"/>
              <w:right w:val="nil"/>
            </w:tcBorders>
            <w:noWrap/>
            <w:hideMark/>
          </w:tcPr>
          <w:p w14:paraId="79A792D2" w14:textId="77777777" w:rsidR="00E9230F" w:rsidRPr="00F25C87" w:rsidRDefault="00E9230F" w:rsidP="008D6CE2">
            <w:pPr>
              <w:rPr>
                <w:iCs/>
                <w:szCs w:val="24"/>
              </w:rPr>
            </w:pPr>
            <w:r w:rsidRPr="00F25C87">
              <w:rPr>
                <w:color w:val="000000"/>
              </w:rPr>
              <w:t>8.19</w:t>
            </w:r>
          </w:p>
        </w:tc>
        <w:tc>
          <w:tcPr>
            <w:tcW w:w="990" w:type="dxa"/>
            <w:tcBorders>
              <w:top w:val="nil"/>
              <w:left w:val="nil"/>
              <w:bottom w:val="single" w:sz="12" w:space="0" w:color="auto"/>
              <w:right w:val="nil"/>
            </w:tcBorders>
            <w:noWrap/>
            <w:hideMark/>
          </w:tcPr>
          <w:p w14:paraId="2CB8821D" w14:textId="77777777" w:rsidR="00E9230F" w:rsidRPr="00F25C87" w:rsidRDefault="00E9230F" w:rsidP="008D6CE2">
            <w:pPr>
              <w:rPr>
                <w:iCs/>
                <w:szCs w:val="24"/>
              </w:rPr>
            </w:pPr>
            <w:r w:rsidRPr="00F25C87">
              <w:rPr>
                <w:color w:val="000000"/>
              </w:rPr>
              <w:t>12.22</w:t>
            </w:r>
          </w:p>
        </w:tc>
        <w:tc>
          <w:tcPr>
            <w:tcW w:w="1278" w:type="dxa"/>
            <w:tcBorders>
              <w:top w:val="nil"/>
              <w:left w:val="nil"/>
              <w:bottom w:val="single" w:sz="12" w:space="0" w:color="auto"/>
              <w:right w:val="nil"/>
            </w:tcBorders>
            <w:hideMark/>
          </w:tcPr>
          <w:p w14:paraId="3D64603C" w14:textId="77777777" w:rsidR="00E9230F" w:rsidRPr="00F25C87" w:rsidRDefault="00E9230F" w:rsidP="008D6CE2">
            <w:pPr>
              <w:rPr>
                <w:color w:val="000000"/>
                <w:szCs w:val="24"/>
              </w:rPr>
            </w:pPr>
            <w:r w:rsidRPr="00F25C87">
              <w:rPr>
                <w:color w:val="000000"/>
              </w:rPr>
              <w:t>0.82</w:t>
            </w:r>
          </w:p>
        </w:tc>
      </w:tr>
    </w:tbl>
    <w:p w14:paraId="5CE9A0AA" w14:textId="77777777" w:rsidR="00E56557" w:rsidRDefault="00E9230F" w:rsidP="00E56557">
      <w:pPr>
        <w:widowControl/>
        <w:ind w:hanging="1"/>
        <w:jc w:val="center"/>
        <w:rPr>
          <w:sz w:val="20"/>
          <w:szCs w:val="20"/>
        </w:rPr>
      </w:pPr>
      <w:r w:rsidRPr="00F25C87">
        <w:rPr>
          <w:noProof/>
        </w:rPr>
        <w:drawing>
          <wp:inline distT="0" distB="0" distL="0" distR="0" wp14:anchorId="2A9C1F45" wp14:editId="10EB2DA8">
            <wp:extent cx="4988897" cy="2738866"/>
            <wp:effectExtent l="0" t="0" r="0" b="0"/>
            <wp:docPr id="13" name="圖片 13"/>
            <wp:cNvGraphicFramePr/>
            <a:graphic xmlns:a="http://schemas.openxmlformats.org/drawingml/2006/main">
              <a:graphicData uri="http://schemas.openxmlformats.org/drawingml/2006/picture">
                <pic:pic xmlns:pic="http://schemas.openxmlformats.org/drawingml/2006/picture">
                  <pic:nvPicPr>
                    <pic:cNvPr id="19177989" name="圖形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4995153" cy="2742301"/>
                    </a:xfrm>
                    <a:prstGeom prst="rect">
                      <a:avLst/>
                    </a:prstGeom>
                  </pic:spPr>
                </pic:pic>
              </a:graphicData>
            </a:graphic>
          </wp:inline>
        </w:drawing>
      </w:r>
    </w:p>
    <w:p w14:paraId="31231F4C" w14:textId="6EF6CCB6" w:rsidR="00E9230F" w:rsidRPr="00ED5485" w:rsidRDefault="00E56557" w:rsidP="00ED5485">
      <w:pPr>
        <w:widowControl/>
        <w:spacing w:line="240" w:lineRule="auto"/>
        <w:ind w:hanging="1"/>
        <w:rPr>
          <w:rFonts w:cs="Times New Roman"/>
          <w:sz w:val="20"/>
          <w:szCs w:val="20"/>
        </w:rPr>
      </w:pPr>
      <w:r w:rsidRPr="00BA7FAA">
        <w:rPr>
          <w:rFonts w:hint="eastAsia"/>
          <w:sz w:val="20"/>
          <w:szCs w:val="20"/>
        </w:rPr>
        <w:t>圖</w:t>
      </w:r>
      <w:r w:rsidRPr="00BA7FAA">
        <w:rPr>
          <w:sz w:val="20"/>
          <w:szCs w:val="20"/>
        </w:rPr>
        <w:t xml:space="preserve"> </w:t>
      </w:r>
      <w:r w:rsidR="00D27480" w:rsidRPr="00BA7FAA">
        <w:rPr>
          <w:sz w:val="20"/>
          <w:szCs w:val="20"/>
        </w:rPr>
        <w:fldChar w:fldCharType="begin"/>
      </w:r>
      <w:r w:rsidR="00D27480" w:rsidRPr="00BA7FAA">
        <w:rPr>
          <w:sz w:val="20"/>
          <w:szCs w:val="20"/>
        </w:rPr>
        <w:instrText xml:space="preserve"> </w:instrText>
      </w:r>
      <w:r w:rsidR="00D27480" w:rsidRPr="00BA7FAA">
        <w:rPr>
          <w:rFonts w:hint="eastAsia"/>
          <w:sz w:val="20"/>
          <w:szCs w:val="20"/>
        </w:rPr>
        <w:instrText>STYLEREF 1 \s</w:instrText>
      </w:r>
      <w:r w:rsidR="00D27480" w:rsidRPr="00BA7FAA">
        <w:rPr>
          <w:sz w:val="20"/>
          <w:szCs w:val="20"/>
        </w:rPr>
        <w:instrText xml:space="preserve"> </w:instrText>
      </w:r>
      <w:r w:rsidR="00D27480" w:rsidRPr="00BA7FAA">
        <w:rPr>
          <w:sz w:val="20"/>
          <w:szCs w:val="20"/>
        </w:rPr>
        <w:fldChar w:fldCharType="separate"/>
      </w:r>
      <w:r w:rsidR="00D27480" w:rsidRPr="00BA7FAA">
        <w:rPr>
          <w:noProof/>
          <w:sz w:val="20"/>
          <w:szCs w:val="20"/>
        </w:rPr>
        <w:t>1</w:t>
      </w:r>
      <w:r w:rsidR="00D27480" w:rsidRPr="00BA7FAA">
        <w:rPr>
          <w:sz w:val="20"/>
          <w:szCs w:val="20"/>
        </w:rPr>
        <w:fldChar w:fldCharType="end"/>
      </w:r>
      <w:r w:rsidR="00D27480" w:rsidRPr="00BA7FAA">
        <w:rPr>
          <w:sz w:val="20"/>
          <w:szCs w:val="20"/>
        </w:rPr>
        <w:t>.</w:t>
      </w:r>
      <w:r w:rsidR="00D27480" w:rsidRPr="00BA7FAA">
        <w:rPr>
          <w:sz w:val="20"/>
          <w:szCs w:val="20"/>
        </w:rPr>
        <w:fldChar w:fldCharType="begin"/>
      </w:r>
      <w:r w:rsidR="00D27480" w:rsidRPr="00BA7FAA">
        <w:rPr>
          <w:sz w:val="20"/>
          <w:szCs w:val="20"/>
        </w:rPr>
        <w:instrText xml:space="preserve"> </w:instrText>
      </w:r>
      <w:r w:rsidR="00D27480" w:rsidRPr="00BA7FAA">
        <w:rPr>
          <w:rFonts w:hint="eastAsia"/>
          <w:sz w:val="20"/>
          <w:szCs w:val="20"/>
        </w:rPr>
        <w:instrText xml:space="preserve">SEQ </w:instrText>
      </w:r>
      <w:r w:rsidR="00D27480" w:rsidRPr="00BA7FAA">
        <w:rPr>
          <w:rFonts w:hint="eastAsia"/>
          <w:sz w:val="20"/>
          <w:szCs w:val="20"/>
        </w:rPr>
        <w:instrText>圖</w:instrText>
      </w:r>
      <w:r w:rsidR="00D27480" w:rsidRPr="00BA7FAA">
        <w:rPr>
          <w:rFonts w:hint="eastAsia"/>
          <w:sz w:val="20"/>
          <w:szCs w:val="20"/>
        </w:rPr>
        <w:instrText xml:space="preserve"> \* ARABIC \s 1</w:instrText>
      </w:r>
      <w:r w:rsidR="00D27480" w:rsidRPr="00BA7FAA">
        <w:rPr>
          <w:sz w:val="20"/>
          <w:szCs w:val="20"/>
        </w:rPr>
        <w:instrText xml:space="preserve"> </w:instrText>
      </w:r>
      <w:r w:rsidR="00D27480" w:rsidRPr="00BA7FAA">
        <w:rPr>
          <w:sz w:val="20"/>
          <w:szCs w:val="20"/>
        </w:rPr>
        <w:fldChar w:fldCharType="separate"/>
      </w:r>
      <w:r w:rsidR="00D27480" w:rsidRPr="00BA7FAA">
        <w:rPr>
          <w:noProof/>
          <w:sz w:val="20"/>
          <w:szCs w:val="20"/>
        </w:rPr>
        <w:t>1</w:t>
      </w:r>
      <w:r w:rsidR="00D27480" w:rsidRPr="00BA7FAA">
        <w:rPr>
          <w:sz w:val="20"/>
          <w:szCs w:val="20"/>
        </w:rPr>
        <w:fldChar w:fldCharType="end"/>
      </w:r>
      <w:bookmarkStart w:id="21" w:name="_Toc164865516"/>
      <w:bookmarkStart w:id="22" w:name="_Toc168338342"/>
      <w:r w:rsidR="00E9230F" w:rsidRPr="00ED5485">
        <w:rPr>
          <w:rFonts w:hint="eastAsia"/>
          <w:sz w:val="20"/>
          <w:szCs w:val="20"/>
        </w:rPr>
        <w:t>取後放回的抽樣方式在</w:t>
      </w:r>
      <w:r w:rsidR="005E0AFB" w:rsidRPr="00ED5485">
        <w:rPr>
          <w:rFonts w:hint="eastAsia"/>
          <w:sz w:val="20"/>
          <w:szCs w:val="20"/>
        </w:rPr>
        <w:t>情境</w:t>
      </w:r>
      <w:r w:rsidR="00095F5C" w:rsidRPr="00ED5485">
        <w:rPr>
          <w:rFonts w:hint="eastAsia"/>
          <w:sz w:val="20"/>
          <w:szCs w:val="20"/>
        </w:rPr>
        <w:t>一</w:t>
      </w:r>
      <w:r w:rsidR="00E9230F" w:rsidRPr="00ED5485">
        <w:rPr>
          <w:rFonts w:hint="eastAsia"/>
          <w:sz w:val="20"/>
          <w:szCs w:val="20"/>
        </w:rPr>
        <w:t>下，</w:t>
      </w:r>
      <w:r w:rsidR="00E9230F" w:rsidRPr="00ED5485">
        <w:rPr>
          <w:rFonts w:cs="Times New Roman"/>
          <w:sz w:val="20"/>
          <w:szCs w:val="20"/>
        </w:rPr>
        <w:t xml:space="preserve"> </w:t>
      </w:r>
      <w:bookmarkStart w:id="23" w:name="_Hlk156902116"/>
      <w:r w:rsidR="00E9230F" w:rsidRPr="00ED5485">
        <w:rPr>
          <w:rFonts w:cs="Times New Roman" w:hint="eastAsia"/>
          <w:sz w:val="20"/>
          <w:szCs w:val="20"/>
        </w:rPr>
        <w:t>群落一為同質模型，群落二為</w:t>
      </w:r>
      <w:r w:rsidR="00E9230F" w:rsidRPr="00ED5485">
        <w:rPr>
          <w:rFonts w:cs="Times New Roman"/>
          <w:sz w:val="20"/>
          <w:szCs w:val="20"/>
        </w:rPr>
        <w:t>Broken-stick</w:t>
      </w:r>
      <w:r w:rsidR="00E9230F" w:rsidRPr="00ED5485">
        <w:rPr>
          <w:rFonts w:cs="Times New Roman" w:hint="eastAsia"/>
          <w:sz w:val="20"/>
          <w:szCs w:val="20"/>
        </w:rPr>
        <w:t>模型之</w:t>
      </w:r>
      <w:r w:rsidR="005E0AFB" w:rsidRPr="00ED5485">
        <w:rPr>
          <w:rFonts w:cs="Times New Roman" w:hint="eastAsia"/>
          <w:sz w:val="20"/>
          <w:szCs w:val="20"/>
        </w:rPr>
        <w:t>情境</w:t>
      </w:r>
      <w:r w:rsidR="00E9230F" w:rsidRPr="00ED5485">
        <w:rPr>
          <w:rFonts w:cs="Times New Roman" w:hint="eastAsia"/>
          <w:sz w:val="20"/>
          <w:szCs w:val="20"/>
        </w:rPr>
        <w:t>下</w:t>
      </w:r>
      <w:bookmarkEnd w:id="23"/>
      <w:r w:rsidR="00E9230F" w:rsidRPr="00ED5485">
        <w:rPr>
          <w:rFonts w:cs="Times New Roman" w:hint="eastAsia"/>
          <w:sz w:val="20"/>
          <w:szCs w:val="20"/>
        </w:rPr>
        <w:t>的</w:t>
      </w:r>
      <w:r w:rsidR="00E9230F" w:rsidRPr="00ED5485">
        <w:rPr>
          <w:rFonts w:cs="Times New Roman"/>
          <w:iCs/>
          <w:sz w:val="20"/>
          <w:szCs w:val="20"/>
        </w:rPr>
        <w:t xml:space="preserve">AVG </w:t>
      </w:r>
      <w:r w:rsidR="00E9230F" w:rsidRPr="00ED5485">
        <w:rPr>
          <w:rFonts w:cs="Times New Roman"/>
          <w:sz w:val="20"/>
          <w:szCs w:val="20"/>
        </w:rPr>
        <w:t>Estimate (</w:t>
      </w:r>
      <w:r w:rsidR="00E9230F" w:rsidRPr="00ED5485">
        <w:rPr>
          <w:rFonts w:cs="Times New Roman" w:hint="eastAsia"/>
          <w:sz w:val="20"/>
          <w:szCs w:val="20"/>
        </w:rPr>
        <w:t>左圖</w:t>
      </w:r>
      <w:r w:rsidR="00E9230F" w:rsidRPr="00ED5485">
        <w:rPr>
          <w:rFonts w:cs="Times New Roman"/>
          <w:sz w:val="20"/>
          <w:szCs w:val="20"/>
        </w:rPr>
        <w:t xml:space="preserve">) </w:t>
      </w:r>
      <w:r w:rsidR="00E9230F" w:rsidRPr="00ED5485">
        <w:rPr>
          <w:rFonts w:cs="Times New Roman" w:hint="eastAsia"/>
          <w:sz w:val="20"/>
          <w:szCs w:val="20"/>
        </w:rPr>
        <w:t>與</w:t>
      </w:r>
      <w:r w:rsidR="00E9230F" w:rsidRPr="00ED5485">
        <w:rPr>
          <w:rFonts w:cs="Times New Roman"/>
          <w:sz w:val="20"/>
          <w:szCs w:val="20"/>
        </w:rPr>
        <w:t>RMSE (</w:t>
      </w:r>
      <w:r w:rsidR="00E9230F" w:rsidRPr="00ED5485">
        <w:rPr>
          <w:rFonts w:cs="Times New Roman" w:hint="eastAsia"/>
          <w:sz w:val="20"/>
          <w:szCs w:val="20"/>
        </w:rPr>
        <w:t>右圖</w:t>
      </w:r>
      <w:r w:rsidR="00E9230F" w:rsidRPr="00ED5485">
        <w:rPr>
          <w:rFonts w:cs="Times New Roman"/>
          <w:sz w:val="20"/>
          <w:szCs w:val="20"/>
        </w:rPr>
        <w:t xml:space="preserve">) </w:t>
      </w:r>
      <w:r w:rsidR="00E9230F" w:rsidRPr="00ED5485">
        <w:rPr>
          <w:rFonts w:cs="Times New Roman" w:hint="eastAsia"/>
          <w:sz w:val="20"/>
          <w:szCs w:val="20"/>
        </w:rPr>
        <w:t>估計結果。</w:t>
      </w:r>
      <w:bookmarkEnd w:id="21"/>
      <w:bookmarkEnd w:id="22"/>
    </w:p>
    <w:p w14:paraId="2B74730A" w14:textId="77777777" w:rsidR="00E9230F" w:rsidRPr="00F25C87" w:rsidRDefault="00E9230F" w:rsidP="00E9230F">
      <w:pPr>
        <w:widowControl/>
        <w:spacing w:line="240" w:lineRule="auto"/>
        <w:jc w:val="both"/>
        <w:rPr>
          <w:rFonts w:cs="Times New Roman"/>
          <w:szCs w:val="24"/>
        </w:rPr>
      </w:pPr>
      <w:r w:rsidRPr="00F25C87">
        <w:rPr>
          <w:rFonts w:cs="Times New Roman"/>
          <w:kern w:val="0"/>
          <w:szCs w:val="24"/>
        </w:rPr>
        <w:br w:type="page"/>
      </w:r>
    </w:p>
    <w:p w14:paraId="70B343BC" w14:textId="14F5EC24" w:rsidR="00E9230F" w:rsidRPr="00F25C87" w:rsidRDefault="00E56557" w:rsidP="00ED5485">
      <w:pPr>
        <w:pStyle w:val="af1"/>
        <w:spacing w:line="240" w:lineRule="auto"/>
        <w:rPr>
          <w:rFonts w:cs="Times New Roman"/>
          <w:szCs w:val="24"/>
        </w:rPr>
      </w:pPr>
      <w:r>
        <w:rPr>
          <w:rFonts w:hint="eastAsia"/>
        </w:rPr>
        <w:lastRenderedPageBreak/>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2</w:t>
      </w:r>
      <w:r w:rsidR="00D27480">
        <w:fldChar w:fldCharType="end"/>
      </w:r>
      <w:bookmarkStart w:id="24" w:name="_Ref166678954"/>
      <w:bookmarkStart w:id="25" w:name="_Toc163389718"/>
      <w:bookmarkStart w:id="26" w:name="_Toc164865533"/>
      <w:bookmarkStart w:id="27" w:name="_Toc166682331"/>
      <w:r>
        <w:rPr>
          <w:rFonts w:hint="eastAsia"/>
        </w:rPr>
        <w:t>、</w:t>
      </w:r>
      <w:bookmarkEnd w:id="24"/>
      <w:r w:rsidRPr="00F25C87">
        <w:rPr>
          <w:rFonts w:hint="eastAsia"/>
        </w:rPr>
        <w:t>取後放回的抽樣方式在</w:t>
      </w:r>
      <w:r>
        <w:rPr>
          <w:rFonts w:hint="eastAsia"/>
        </w:rPr>
        <w:t>情境一</w:t>
      </w:r>
      <w:r w:rsidRPr="00F25C87">
        <w:rPr>
          <w:rFonts w:hint="eastAsia"/>
        </w:rPr>
        <w:t>下，</w:t>
      </w:r>
      <w:r w:rsidRPr="00F25C87">
        <w:rPr>
          <w:rFonts w:cs="Times New Roman" w:hint="eastAsia"/>
          <w:szCs w:val="24"/>
        </w:rPr>
        <w:t>兩群落皆為均勻模型之</w:t>
      </w:r>
      <w:r>
        <w:rPr>
          <w:rFonts w:cs="Times New Roman" w:hint="eastAsia"/>
          <w:szCs w:val="24"/>
        </w:rPr>
        <w:t>情境</w:t>
      </w:r>
      <w:r w:rsidRPr="00F25C87">
        <w:rPr>
          <w:rFonts w:cs="Times New Roman" w:hint="eastAsia"/>
          <w:szCs w:val="24"/>
        </w:rPr>
        <w:t>下的估計結果。</w:t>
      </w:r>
      <w:bookmarkEnd w:id="25"/>
      <w:bookmarkEnd w:id="26"/>
      <w:bookmarkEnd w:id="27"/>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4B4EAB9D"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283A818E"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6788DA9B"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08376B17" w14:textId="03D8795C" w:rsidR="00E9230F" w:rsidRPr="00F25C87" w:rsidRDefault="00E9230F" w:rsidP="008D6CE2">
            <w:pPr>
              <w:rPr>
                <w:iCs/>
                <w:szCs w:val="24"/>
              </w:rPr>
            </w:pPr>
            <w:r w:rsidRPr="00F25C87">
              <w:rPr>
                <w:iCs/>
                <w:szCs w:val="24"/>
              </w:rPr>
              <w:t>Obs</w:t>
            </w:r>
            <w:r w:rsidR="00056420">
              <w:rPr>
                <w:iCs/>
                <w:szCs w:val="24"/>
              </w:rPr>
              <w:t>.</w:t>
            </w:r>
          </w:p>
        </w:tc>
        <w:tc>
          <w:tcPr>
            <w:tcW w:w="1084" w:type="dxa"/>
            <w:tcBorders>
              <w:top w:val="single" w:sz="12" w:space="0" w:color="auto"/>
              <w:left w:val="nil"/>
              <w:right w:val="nil"/>
            </w:tcBorders>
            <w:noWrap/>
            <w:hideMark/>
          </w:tcPr>
          <w:p w14:paraId="511411B8"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09F89ACF"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2157BE4F"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3E2C9EA3"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50CEA70F"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22EBCE1B"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0E041A8C" w14:textId="77777777" w:rsidTr="008D6CE2">
        <w:trPr>
          <w:trHeight w:val="324"/>
          <w:jc w:val="center"/>
        </w:trPr>
        <w:tc>
          <w:tcPr>
            <w:tcW w:w="997" w:type="dxa"/>
            <w:vMerge w:val="restart"/>
            <w:tcBorders>
              <w:top w:val="double" w:sz="4" w:space="0" w:color="auto"/>
              <w:left w:val="nil"/>
              <w:bottom w:val="nil"/>
              <w:right w:val="nil"/>
            </w:tcBorders>
            <w:noWrap/>
            <w:hideMark/>
          </w:tcPr>
          <w:p w14:paraId="241A7CA7"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272CEB9C" w14:textId="4FAD2BBA" w:rsidR="00E9230F" w:rsidRPr="00F25C87" w:rsidRDefault="00B06E80" w:rsidP="008D6CE2">
            <w:pPr>
              <w:rPr>
                <w:color w:val="000000"/>
                <w:szCs w:val="24"/>
              </w:rPr>
            </w:pPr>
            <w:r>
              <w:rPr>
                <w:color w:val="000000"/>
                <w:szCs w:val="24"/>
              </w:rPr>
              <w:t>12.MoRE</w:t>
            </w:r>
          </w:p>
        </w:tc>
        <w:tc>
          <w:tcPr>
            <w:tcW w:w="997" w:type="dxa"/>
            <w:vMerge w:val="restart"/>
            <w:tcBorders>
              <w:top w:val="double" w:sz="4" w:space="0" w:color="auto"/>
              <w:left w:val="nil"/>
              <w:bottom w:val="nil"/>
              <w:right w:val="nil"/>
            </w:tcBorders>
            <w:noWrap/>
            <w:hideMark/>
          </w:tcPr>
          <w:p w14:paraId="01578A74" w14:textId="77777777" w:rsidR="00E9230F" w:rsidRPr="00F25C87" w:rsidRDefault="00E9230F" w:rsidP="008D6CE2">
            <w:pPr>
              <w:rPr>
                <w:iCs/>
                <w:szCs w:val="24"/>
              </w:rPr>
            </w:pPr>
            <w:r w:rsidRPr="00F25C87">
              <w:rPr>
                <w:color w:val="000000"/>
              </w:rPr>
              <w:t>123.34</w:t>
            </w:r>
          </w:p>
        </w:tc>
        <w:tc>
          <w:tcPr>
            <w:tcW w:w="1084" w:type="dxa"/>
            <w:tcBorders>
              <w:top w:val="double" w:sz="4" w:space="0" w:color="auto"/>
              <w:left w:val="nil"/>
              <w:bottom w:val="nil"/>
              <w:right w:val="nil"/>
            </w:tcBorders>
            <w:noWrap/>
            <w:hideMark/>
          </w:tcPr>
          <w:p w14:paraId="16674242" w14:textId="77777777" w:rsidR="00E9230F" w:rsidRPr="00F25C87" w:rsidRDefault="00E9230F" w:rsidP="008D6CE2">
            <w:pPr>
              <w:rPr>
                <w:iCs/>
                <w:szCs w:val="24"/>
              </w:rPr>
            </w:pPr>
            <w:r w:rsidRPr="00F25C87">
              <w:rPr>
                <w:color w:val="000000"/>
              </w:rPr>
              <w:t>244.33</w:t>
            </w:r>
          </w:p>
        </w:tc>
        <w:tc>
          <w:tcPr>
            <w:tcW w:w="1085" w:type="dxa"/>
            <w:tcBorders>
              <w:top w:val="double" w:sz="4" w:space="0" w:color="auto"/>
              <w:left w:val="nil"/>
              <w:bottom w:val="nil"/>
              <w:right w:val="nil"/>
            </w:tcBorders>
            <w:noWrap/>
            <w:hideMark/>
          </w:tcPr>
          <w:p w14:paraId="1265A7B6" w14:textId="77777777" w:rsidR="00E9230F" w:rsidRPr="00F25C87" w:rsidRDefault="00E9230F" w:rsidP="008D6CE2">
            <w:pPr>
              <w:rPr>
                <w:iCs/>
                <w:szCs w:val="24"/>
              </w:rPr>
            </w:pPr>
            <w:r w:rsidRPr="00F25C87">
              <w:rPr>
                <w:color w:val="000000"/>
              </w:rPr>
              <w:t>-55.67</w:t>
            </w:r>
          </w:p>
        </w:tc>
        <w:tc>
          <w:tcPr>
            <w:tcW w:w="1089" w:type="dxa"/>
            <w:tcBorders>
              <w:top w:val="double" w:sz="4" w:space="0" w:color="auto"/>
              <w:left w:val="nil"/>
              <w:bottom w:val="nil"/>
              <w:right w:val="nil"/>
            </w:tcBorders>
            <w:noWrap/>
            <w:hideMark/>
          </w:tcPr>
          <w:p w14:paraId="60DFA5E7" w14:textId="77777777" w:rsidR="00E9230F" w:rsidRPr="00F25C87" w:rsidRDefault="00E9230F" w:rsidP="008D6CE2">
            <w:pPr>
              <w:rPr>
                <w:iCs/>
                <w:szCs w:val="24"/>
              </w:rPr>
            </w:pPr>
            <w:r w:rsidRPr="00F25C87">
              <w:rPr>
                <w:color w:val="000000"/>
              </w:rPr>
              <w:t>52.13</w:t>
            </w:r>
          </w:p>
        </w:tc>
        <w:tc>
          <w:tcPr>
            <w:tcW w:w="992" w:type="dxa"/>
            <w:tcBorders>
              <w:top w:val="double" w:sz="4" w:space="0" w:color="auto"/>
              <w:left w:val="nil"/>
              <w:bottom w:val="nil"/>
              <w:right w:val="nil"/>
            </w:tcBorders>
            <w:noWrap/>
            <w:hideMark/>
          </w:tcPr>
          <w:p w14:paraId="7EEC7AA0" w14:textId="77777777" w:rsidR="00E9230F" w:rsidRPr="00F25C87" w:rsidRDefault="00E9230F" w:rsidP="008D6CE2">
            <w:pPr>
              <w:rPr>
                <w:iCs/>
                <w:szCs w:val="24"/>
              </w:rPr>
            </w:pPr>
            <w:r w:rsidRPr="00F25C87">
              <w:rPr>
                <w:color w:val="000000"/>
              </w:rPr>
              <w:t>40.13</w:t>
            </w:r>
          </w:p>
        </w:tc>
        <w:tc>
          <w:tcPr>
            <w:tcW w:w="990" w:type="dxa"/>
            <w:tcBorders>
              <w:top w:val="double" w:sz="4" w:space="0" w:color="auto"/>
              <w:left w:val="nil"/>
              <w:bottom w:val="nil"/>
              <w:right w:val="nil"/>
            </w:tcBorders>
            <w:noWrap/>
            <w:hideMark/>
          </w:tcPr>
          <w:p w14:paraId="51293D44" w14:textId="77777777" w:rsidR="00E9230F" w:rsidRPr="00F25C87" w:rsidRDefault="00E9230F" w:rsidP="008D6CE2">
            <w:pPr>
              <w:rPr>
                <w:iCs/>
                <w:szCs w:val="24"/>
              </w:rPr>
            </w:pPr>
            <w:r w:rsidRPr="00F25C87">
              <w:rPr>
                <w:color w:val="000000"/>
              </w:rPr>
              <w:t>76.25</w:t>
            </w:r>
          </w:p>
        </w:tc>
        <w:tc>
          <w:tcPr>
            <w:tcW w:w="1278" w:type="dxa"/>
            <w:tcBorders>
              <w:top w:val="double" w:sz="4" w:space="0" w:color="auto"/>
              <w:left w:val="nil"/>
              <w:bottom w:val="nil"/>
              <w:right w:val="nil"/>
            </w:tcBorders>
            <w:hideMark/>
          </w:tcPr>
          <w:p w14:paraId="36203E55" w14:textId="77777777" w:rsidR="00E9230F" w:rsidRPr="00F25C87" w:rsidRDefault="00E9230F" w:rsidP="008D6CE2">
            <w:pPr>
              <w:rPr>
                <w:color w:val="FF0000"/>
                <w:szCs w:val="24"/>
              </w:rPr>
            </w:pPr>
            <w:r w:rsidRPr="00F25C87">
              <w:rPr>
                <w:color w:val="000000"/>
              </w:rPr>
              <w:t>0.86</w:t>
            </w:r>
          </w:p>
        </w:tc>
      </w:tr>
      <w:tr w:rsidR="00E9230F" w:rsidRPr="00F25C87" w14:paraId="164B0F05" w14:textId="77777777" w:rsidTr="008D6CE2">
        <w:trPr>
          <w:trHeight w:val="324"/>
          <w:jc w:val="center"/>
        </w:trPr>
        <w:tc>
          <w:tcPr>
            <w:tcW w:w="997" w:type="dxa"/>
            <w:vMerge/>
            <w:tcBorders>
              <w:top w:val="nil"/>
              <w:left w:val="nil"/>
              <w:bottom w:val="single" w:sz="4" w:space="0" w:color="auto"/>
              <w:right w:val="nil"/>
            </w:tcBorders>
            <w:hideMark/>
          </w:tcPr>
          <w:p w14:paraId="4E7B3444"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6790F283"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3EB47550"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2C056338" w14:textId="77777777" w:rsidR="00E9230F" w:rsidRPr="00F25C87" w:rsidRDefault="00E9230F" w:rsidP="008D6CE2">
            <w:pPr>
              <w:rPr>
                <w:iCs/>
                <w:szCs w:val="24"/>
              </w:rPr>
            </w:pPr>
            <w:r w:rsidRPr="00F25C87">
              <w:rPr>
                <w:color w:val="000000"/>
              </w:rPr>
              <w:t>220.02</w:t>
            </w:r>
          </w:p>
        </w:tc>
        <w:tc>
          <w:tcPr>
            <w:tcW w:w="1085" w:type="dxa"/>
            <w:tcBorders>
              <w:top w:val="nil"/>
              <w:left w:val="nil"/>
              <w:bottom w:val="single" w:sz="4" w:space="0" w:color="auto"/>
              <w:right w:val="nil"/>
            </w:tcBorders>
            <w:noWrap/>
            <w:hideMark/>
          </w:tcPr>
          <w:p w14:paraId="65BC170F" w14:textId="77777777" w:rsidR="00E9230F" w:rsidRPr="00F25C87" w:rsidRDefault="00E9230F" w:rsidP="008D6CE2">
            <w:pPr>
              <w:rPr>
                <w:iCs/>
                <w:szCs w:val="24"/>
              </w:rPr>
            </w:pPr>
            <w:r w:rsidRPr="00F25C87">
              <w:rPr>
                <w:color w:val="000000"/>
              </w:rPr>
              <w:t>-79.98</w:t>
            </w:r>
          </w:p>
        </w:tc>
        <w:tc>
          <w:tcPr>
            <w:tcW w:w="1089" w:type="dxa"/>
            <w:tcBorders>
              <w:top w:val="nil"/>
              <w:left w:val="nil"/>
              <w:bottom w:val="single" w:sz="4" w:space="0" w:color="auto"/>
              <w:right w:val="nil"/>
            </w:tcBorders>
            <w:noWrap/>
            <w:hideMark/>
          </w:tcPr>
          <w:p w14:paraId="7BCD91BB" w14:textId="77777777" w:rsidR="00E9230F" w:rsidRPr="00F25C87" w:rsidRDefault="00E9230F" w:rsidP="008D6CE2">
            <w:pPr>
              <w:rPr>
                <w:iCs/>
                <w:szCs w:val="24"/>
              </w:rPr>
            </w:pPr>
            <w:r w:rsidRPr="00F25C87">
              <w:rPr>
                <w:color w:val="000000"/>
              </w:rPr>
              <w:t>32.53</w:t>
            </w:r>
          </w:p>
        </w:tc>
        <w:tc>
          <w:tcPr>
            <w:tcW w:w="992" w:type="dxa"/>
            <w:tcBorders>
              <w:top w:val="nil"/>
              <w:left w:val="nil"/>
              <w:bottom w:val="single" w:sz="4" w:space="0" w:color="auto"/>
              <w:right w:val="nil"/>
            </w:tcBorders>
            <w:noWrap/>
            <w:hideMark/>
          </w:tcPr>
          <w:p w14:paraId="185CB9BB" w14:textId="77777777" w:rsidR="00E9230F" w:rsidRPr="00F25C87" w:rsidRDefault="00E9230F" w:rsidP="008D6CE2">
            <w:pPr>
              <w:rPr>
                <w:iCs/>
                <w:szCs w:val="24"/>
              </w:rPr>
            </w:pPr>
            <w:r w:rsidRPr="00F25C87">
              <w:rPr>
                <w:color w:val="000000"/>
              </w:rPr>
              <w:t>22.51</w:t>
            </w:r>
          </w:p>
        </w:tc>
        <w:tc>
          <w:tcPr>
            <w:tcW w:w="990" w:type="dxa"/>
            <w:tcBorders>
              <w:top w:val="nil"/>
              <w:left w:val="nil"/>
              <w:bottom w:val="single" w:sz="4" w:space="0" w:color="auto"/>
              <w:right w:val="nil"/>
            </w:tcBorders>
            <w:noWrap/>
            <w:hideMark/>
          </w:tcPr>
          <w:p w14:paraId="384E0C15" w14:textId="77777777" w:rsidR="00E9230F" w:rsidRPr="00F25C87" w:rsidRDefault="00E9230F" w:rsidP="008D6CE2">
            <w:pPr>
              <w:rPr>
                <w:iCs/>
                <w:szCs w:val="24"/>
              </w:rPr>
            </w:pPr>
            <w:r w:rsidRPr="00F25C87">
              <w:rPr>
                <w:color w:val="000000"/>
              </w:rPr>
              <w:t>86.34</w:t>
            </w:r>
          </w:p>
        </w:tc>
        <w:tc>
          <w:tcPr>
            <w:tcW w:w="1278" w:type="dxa"/>
            <w:tcBorders>
              <w:top w:val="nil"/>
              <w:left w:val="nil"/>
              <w:bottom w:val="single" w:sz="4" w:space="0" w:color="auto"/>
              <w:right w:val="nil"/>
            </w:tcBorders>
            <w:hideMark/>
          </w:tcPr>
          <w:p w14:paraId="2532509B" w14:textId="77777777" w:rsidR="00E9230F" w:rsidRPr="00F25C87" w:rsidRDefault="00E9230F" w:rsidP="008D6CE2">
            <w:pPr>
              <w:rPr>
                <w:color w:val="FF0000"/>
                <w:szCs w:val="24"/>
              </w:rPr>
            </w:pPr>
            <w:r w:rsidRPr="00F25C87">
              <w:rPr>
                <w:color w:val="000000"/>
              </w:rPr>
              <w:t>0.83</w:t>
            </w:r>
          </w:p>
        </w:tc>
      </w:tr>
      <w:tr w:rsidR="00E9230F" w:rsidRPr="00F25C87" w14:paraId="0F2B679A" w14:textId="77777777" w:rsidTr="008D6CE2">
        <w:trPr>
          <w:trHeight w:val="324"/>
          <w:jc w:val="center"/>
        </w:trPr>
        <w:tc>
          <w:tcPr>
            <w:tcW w:w="997" w:type="dxa"/>
            <w:vMerge w:val="restart"/>
            <w:tcBorders>
              <w:top w:val="single" w:sz="4" w:space="0" w:color="auto"/>
              <w:left w:val="nil"/>
              <w:bottom w:val="nil"/>
              <w:right w:val="nil"/>
            </w:tcBorders>
            <w:noWrap/>
            <w:hideMark/>
          </w:tcPr>
          <w:p w14:paraId="588BFBF2"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0D4D578C" w14:textId="04B11C2D"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6B244729" w14:textId="77777777" w:rsidR="00E9230F" w:rsidRPr="00F25C87" w:rsidRDefault="00E9230F" w:rsidP="008D6CE2">
            <w:pPr>
              <w:rPr>
                <w:iCs/>
                <w:szCs w:val="24"/>
              </w:rPr>
            </w:pPr>
            <w:r w:rsidRPr="00F25C87">
              <w:rPr>
                <w:color w:val="000000"/>
              </w:rPr>
              <w:t>225.85</w:t>
            </w:r>
          </w:p>
        </w:tc>
        <w:tc>
          <w:tcPr>
            <w:tcW w:w="1084" w:type="dxa"/>
            <w:tcBorders>
              <w:top w:val="single" w:sz="4" w:space="0" w:color="auto"/>
              <w:left w:val="nil"/>
              <w:bottom w:val="nil"/>
              <w:right w:val="nil"/>
            </w:tcBorders>
            <w:noWrap/>
            <w:hideMark/>
          </w:tcPr>
          <w:p w14:paraId="69CADDAA" w14:textId="77777777" w:rsidR="00E9230F" w:rsidRPr="00F25C87" w:rsidRDefault="00E9230F" w:rsidP="008D6CE2">
            <w:pPr>
              <w:rPr>
                <w:iCs/>
                <w:szCs w:val="24"/>
              </w:rPr>
            </w:pPr>
            <w:r w:rsidRPr="00F25C87">
              <w:rPr>
                <w:color w:val="000000"/>
              </w:rPr>
              <w:t>277.64</w:t>
            </w:r>
          </w:p>
        </w:tc>
        <w:tc>
          <w:tcPr>
            <w:tcW w:w="1085" w:type="dxa"/>
            <w:tcBorders>
              <w:top w:val="single" w:sz="4" w:space="0" w:color="auto"/>
              <w:left w:val="nil"/>
              <w:bottom w:val="nil"/>
              <w:right w:val="nil"/>
            </w:tcBorders>
            <w:noWrap/>
            <w:hideMark/>
          </w:tcPr>
          <w:p w14:paraId="26A6A0A5" w14:textId="77777777" w:rsidR="00E9230F" w:rsidRPr="00F25C87" w:rsidRDefault="00E9230F" w:rsidP="008D6CE2">
            <w:pPr>
              <w:rPr>
                <w:iCs/>
                <w:szCs w:val="24"/>
              </w:rPr>
            </w:pPr>
            <w:r w:rsidRPr="00F25C87">
              <w:rPr>
                <w:color w:val="000000"/>
              </w:rPr>
              <w:t>-22.36</w:t>
            </w:r>
          </w:p>
        </w:tc>
        <w:tc>
          <w:tcPr>
            <w:tcW w:w="1089" w:type="dxa"/>
            <w:tcBorders>
              <w:top w:val="single" w:sz="4" w:space="0" w:color="auto"/>
              <w:left w:val="nil"/>
              <w:bottom w:val="nil"/>
              <w:right w:val="nil"/>
            </w:tcBorders>
            <w:noWrap/>
            <w:hideMark/>
          </w:tcPr>
          <w:p w14:paraId="616DA445" w14:textId="77777777" w:rsidR="00E9230F" w:rsidRPr="00F25C87" w:rsidRDefault="00E9230F" w:rsidP="008D6CE2">
            <w:pPr>
              <w:rPr>
                <w:iCs/>
                <w:szCs w:val="24"/>
              </w:rPr>
            </w:pPr>
            <w:r w:rsidRPr="00F25C87">
              <w:rPr>
                <w:color w:val="000000"/>
              </w:rPr>
              <w:t>22.77</w:t>
            </w:r>
          </w:p>
        </w:tc>
        <w:tc>
          <w:tcPr>
            <w:tcW w:w="992" w:type="dxa"/>
            <w:tcBorders>
              <w:top w:val="single" w:sz="4" w:space="0" w:color="auto"/>
              <w:left w:val="nil"/>
              <w:bottom w:val="nil"/>
              <w:right w:val="nil"/>
            </w:tcBorders>
            <w:noWrap/>
            <w:hideMark/>
          </w:tcPr>
          <w:p w14:paraId="4643CC19" w14:textId="77777777" w:rsidR="00E9230F" w:rsidRPr="00F25C87" w:rsidRDefault="00E9230F" w:rsidP="008D6CE2">
            <w:pPr>
              <w:rPr>
                <w:iCs/>
                <w:szCs w:val="24"/>
              </w:rPr>
            </w:pPr>
            <w:r w:rsidRPr="00F25C87">
              <w:rPr>
                <w:color w:val="000000"/>
              </w:rPr>
              <w:t>19.67</w:t>
            </w:r>
          </w:p>
        </w:tc>
        <w:tc>
          <w:tcPr>
            <w:tcW w:w="990" w:type="dxa"/>
            <w:tcBorders>
              <w:top w:val="single" w:sz="4" w:space="0" w:color="auto"/>
              <w:left w:val="nil"/>
              <w:bottom w:val="nil"/>
              <w:right w:val="nil"/>
            </w:tcBorders>
            <w:noWrap/>
            <w:hideMark/>
          </w:tcPr>
          <w:p w14:paraId="31F9BD8A" w14:textId="77777777" w:rsidR="00E9230F" w:rsidRPr="00F25C87" w:rsidRDefault="00E9230F" w:rsidP="008D6CE2">
            <w:pPr>
              <w:rPr>
                <w:iCs/>
                <w:szCs w:val="24"/>
              </w:rPr>
            </w:pPr>
            <w:r w:rsidRPr="00F25C87">
              <w:rPr>
                <w:color w:val="000000"/>
              </w:rPr>
              <w:t>31.9</w:t>
            </w:r>
          </w:p>
        </w:tc>
        <w:tc>
          <w:tcPr>
            <w:tcW w:w="1278" w:type="dxa"/>
            <w:tcBorders>
              <w:top w:val="single" w:sz="4" w:space="0" w:color="auto"/>
              <w:left w:val="nil"/>
              <w:bottom w:val="nil"/>
              <w:right w:val="nil"/>
            </w:tcBorders>
            <w:hideMark/>
          </w:tcPr>
          <w:p w14:paraId="54E92488" w14:textId="77777777" w:rsidR="00E9230F" w:rsidRPr="00F25C87" w:rsidRDefault="00E9230F" w:rsidP="008D6CE2">
            <w:pPr>
              <w:rPr>
                <w:color w:val="000000"/>
                <w:szCs w:val="24"/>
              </w:rPr>
            </w:pPr>
            <w:r w:rsidRPr="00F25C87">
              <w:rPr>
                <w:color w:val="000000"/>
              </w:rPr>
              <w:t>0.89</w:t>
            </w:r>
          </w:p>
        </w:tc>
      </w:tr>
      <w:tr w:rsidR="00E9230F" w:rsidRPr="00F25C87" w14:paraId="011981D8" w14:textId="77777777" w:rsidTr="008D6CE2">
        <w:trPr>
          <w:trHeight w:val="324"/>
          <w:jc w:val="center"/>
        </w:trPr>
        <w:tc>
          <w:tcPr>
            <w:tcW w:w="997" w:type="dxa"/>
            <w:vMerge/>
            <w:tcBorders>
              <w:top w:val="nil"/>
              <w:left w:val="nil"/>
              <w:bottom w:val="single" w:sz="4" w:space="0" w:color="auto"/>
              <w:right w:val="nil"/>
            </w:tcBorders>
            <w:hideMark/>
          </w:tcPr>
          <w:p w14:paraId="0F322B88"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12BCB6CF"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6CBDD1BA"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4923C50E" w14:textId="77777777" w:rsidR="00E9230F" w:rsidRPr="00F25C87" w:rsidRDefault="00E9230F" w:rsidP="008D6CE2">
            <w:pPr>
              <w:rPr>
                <w:iCs/>
                <w:szCs w:val="24"/>
              </w:rPr>
            </w:pPr>
            <w:r w:rsidRPr="00F25C87">
              <w:rPr>
                <w:color w:val="000000"/>
              </w:rPr>
              <w:t>265.65</w:t>
            </w:r>
          </w:p>
        </w:tc>
        <w:tc>
          <w:tcPr>
            <w:tcW w:w="1085" w:type="dxa"/>
            <w:tcBorders>
              <w:top w:val="nil"/>
              <w:left w:val="nil"/>
              <w:bottom w:val="single" w:sz="4" w:space="0" w:color="auto"/>
              <w:right w:val="nil"/>
            </w:tcBorders>
            <w:noWrap/>
            <w:hideMark/>
          </w:tcPr>
          <w:p w14:paraId="7C4B86EB" w14:textId="77777777" w:rsidR="00E9230F" w:rsidRPr="00F25C87" w:rsidRDefault="00E9230F" w:rsidP="008D6CE2">
            <w:pPr>
              <w:rPr>
                <w:iCs/>
                <w:szCs w:val="24"/>
              </w:rPr>
            </w:pPr>
            <w:r w:rsidRPr="00F25C87">
              <w:rPr>
                <w:color w:val="000000"/>
              </w:rPr>
              <w:t>-34.35</w:t>
            </w:r>
          </w:p>
        </w:tc>
        <w:tc>
          <w:tcPr>
            <w:tcW w:w="1089" w:type="dxa"/>
            <w:tcBorders>
              <w:top w:val="nil"/>
              <w:left w:val="nil"/>
              <w:bottom w:val="single" w:sz="4" w:space="0" w:color="auto"/>
              <w:right w:val="nil"/>
            </w:tcBorders>
            <w:noWrap/>
            <w:hideMark/>
          </w:tcPr>
          <w:p w14:paraId="7883E798" w14:textId="77777777" w:rsidR="00E9230F" w:rsidRPr="00F25C87" w:rsidRDefault="00E9230F" w:rsidP="008D6CE2">
            <w:pPr>
              <w:rPr>
                <w:iCs/>
                <w:szCs w:val="24"/>
              </w:rPr>
            </w:pPr>
            <w:r w:rsidRPr="00F25C87">
              <w:rPr>
                <w:color w:val="000000"/>
              </w:rPr>
              <w:t>15.31</w:t>
            </w:r>
          </w:p>
        </w:tc>
        <w:tc>
          <w:tcPr>
            <w:tcW w:w="992" w:type="dxa"/>
            <w:tcBorders>
              <w:top w:val="nil"/>
              <w:left w:val="nil"/>
              <w:bottom w:val="single" w:sz="4" w:space="0" w:color="auto"/>
              <w:right w:val="nil"/>
            </w:tcBorders>
            <w:noWrap/>
            <w:hideMark/>
          </w:tcPr>
          <w:p w14:paraId="7758A6BB" w14:textId="77777777" w:rsidR="00E9230F" w:rsidRPr="00F25C87" w:rsidRDefault="00E9230F" w:rsidP="008D6CE2">
            <w:pPr>
              <w:rPr>
                <w:iCs/>
                <w:szCs w:val="24"/>
              </w:rPr>
            </w:pPr>
            <w:r w:rsidRPr="00F25C87">
              <w:rPr>
                <w:color w:val="000000"/>
              </w:rPr>
              <w:t>12.33</w:t>
            </w:r>
          </w:p>
        </w:tc>
        <w:tc>
          <w:tcPr>
            <w:tcW w:w="990" w:type="dxa"/>
            <w:tcBorders>
              <w:top w:val="nil"/>
              <w:left w:val="nil"/>
              <w:bottom w:val="single" w:sz="4" w:space="0" w:color="auto"/>
              <w:right w:val="nil"/>
            </w:tcBorders>
            <w:noWrap/>
            <w:hideMark/>
          </w:tcPr>
          <w:p w14:paraId="1F013F29" w14:textId="77777777" w:rsidR="00E9230F" w:rsidRPr="00F25C87" w:rsidRDefault="00E9230F" w:rsidP="008D6CE2">
            <w:pPr>
              <w:rPr>
                <w:iCs/>
                <w:szCs w:val="24"/>
              </w:rPr>
            </w:pPr>
            <w:r w:rsidRPr="00F25C87">
              <w:rPr>
                <w:color w:val="000000"/>
              </w:rPr>
              <w:t>37.6</w:t>
            </w:r>
          </w:p>
        </w:tc>
        <w:tc>
          <w:tcPr>
            <w:tcW w:w="1278" w:type="dxa"/>
            <w:tcBorders>
              <w:top w:val="nil"/>
              <w:left w:val="nil"/>
              <w:bottom w:val="single" w:sz="4" w:space="0" w:color="auto"/>
              <w:right w:val="nil"/>
            </w:tcBorders>
            <w:hideMark/>
          </w:tcPr>
          <w:p w14:paraId="0DE0B8AD" w14:textId="77777777" w:rsidR="00E9230F" w:rsidRPr="00F25C87" w:rsidRDefault="00E9230F" w:rsidP="008D6CE2">
            <w:pPr>
              <w:rPr>
                <w:color w:val="000000"/>
                <w:szCs w:val="24"/>
              </w:rPr>
            </w:pPr>
            <w:r w:rsidRPr="00F25C87">
              <w:rPr>
                <w:color w:val="000000"/>
              </w:rPr>
              <w:t>0.88</w:t>
            </w:r>
          </w:p>
        </w:tc>
      </w:tr>
      <w:tr w:rsidR="00E9230F" w:rsidRPr="00F25C87" w14:paraId="5AD231CD" w14:textId="77777777" w:rsidTr="008D6CE2">
        <w:trPr>
          <w:trHeight w:val="324"/>
          <w:jc w:val="center"/>
        </w:trPr>
        <w:tc>
          <w:tcPr>
            <w:tcW w:w="997" w:type="dxa"/>
            <w:vMerge w:val="restart"/>
            <w:tcBorders>
              <w:top w:val="single" w:sz="4" w:space="0" w:color="auto"/>
              <w:left w:val="nil"/>
              <w:bottom w:val="nil"/>
              <w:right w:val="nil"/>
            </w:tcBorders>
            <w:noWrap/>
            <w:hideMark/>
          </w:tcPr>
          <w:p w14:paraId="4A96E966"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1A84D529" w14:textId="2B07DEF1"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74F2426F" w14:textId="77777777" w:rsidR="00E9230F" w:rsidRPr="00F25C87" w:rsidRDefault="00E9230F" w:rsidP="008D6CE2">
            <w:pPr>
              <w:rPr>
                <w:iCs/>
                <w:szCs w:val="24"/>
              </w:rPr>
            </w:pPr>
            <w:r w:rsidRPr="00F25C87">
              <w:rPr>
                <w:color w:val="000000"/>
              </w:rPr>
              <w:t>255.45</w:t>
            </w:r>
          </w:p>
        </w:tc>
        <w:tc>
          <w:tcPr>
            <w:tcW w:w="1084" w:type="dxa"/>
            <w:tcBorders>
              <w:top w:val="single" w:sz="4" w:space="0" w:color="auto"/>
              <w:left w:val="nil"/>
              <w:bottom w:val="nil"/>
              <w:right w:val="nil"/>
            </w:tcBorders>
            <w:noWrap/>
            <w:hideMark/>
          </w:tcPr>
          <w:p w14:paraId="0CEB938A" w14:textId="77777777" w:rsidR="00E9230F" w:rsidRPr="00F25C87" w:rsidRDefault="00E9230F" w:rsidP="008D6CE2">
            <w:pPr>
              <w:rPr>
                <w:iCs/>
                <w:szCs w:val="24"/>
              </w:rPr>
            </w:pPr>
            <w:r w:rsidRPr="00F25C87">
              <w:rPr>
                <w:color w:val="000000"/>
              </w:rPr>
              <w:t>289.5</w:t>
            </w:r>
          </w:p>
        </w:tc>
        <w:tc>
          <w:tcPr>
            <w:tcW w:w="1085" w:type="dxa"/>
            <w:tcBorders>
              <w:top w:val="single" w:sz="4" w:space="0" w:color="auto"/>
              <w:left w:val="nil"/>
              <w:bottom w:val="nil"/>
              <w:right w:val="nil"/>
            </w:tcBorders>
            <w:noWrap/>
            <w:hideMark/>
          </w:tcPr>
          <w:p w14:paraId="4487C84F" w14:textId="77777777" w:rsidR="00E9230F" w:rsidRPr="00F25C87" w:rsidRDefault="00E9230F" w:rsidP="008D6CE2">
            <w:pPr>
              <w:rPr>
                <w:iCs/>
                <w:szCs w:val="24"/>
              </w:rPr>
            </w:pPr>
            <w:r w:rsidRPr="00F25C87">
              <w:rPr>
                <w:color w:val="000000"/>
              </w:rPr>
              <w:t>-10.5</w:t>
            </w:r>
          </w:p>
        </w:tc>
        <w:tc>
          <w:tcPr>
            <w:tcW w:w="1089" w:type="dxa"/>
            <w:tcBorders>
              <w:top w:val="single" w:sz="4" w:space="0" w:color="auto"/>
              <w:left w:val="nil"/>
              <w:bottom w:val="nil"/>
              <w:right w:val="nil"/>
            </w:tcBorders>
            <w:noWrap/>
            <w:hideMark/>
          </w:tcPr>
          <w:p w14:paraId="281C5ADD" w14:textId="77777777" w:rsidR="00E9230F" w:rsidRPr="00F25C87" w:rsidRDefault="00E9230F" w:rsidP="008D6CE2">
            <w:pPr>
              <w:rPr>
                <w:iCs/>
                <w:szCs w:val="24"/>
              </w:rPr>
            </w:pPr>
            <w:r w:rsidRPr="00F25C87">
              <w:rPr>
                <w:color w:val="000000"/>
              </w:rPr>
              <w:t>16.01</w:t>
            </w:r>
          </w:p>
        </w:tc>
        <w:tc>
          <w:tcPr>
            <w:tcW w:w="992" w:type="dxa"/>
            <w:tcBorders>
              <w:top w:val="single" w:sz="4" w:space="0" w:color="auto"/>
              <w:left w:val="nil"/>
              <w:bottom w:val="nil"/>
              <w:right w:val="nil"/>
            </w:tcBorders>
            <w:noWrap/>
            <w:hideMark/>
          </w:tcPr>
          <w:p w14:paraId="62D693CB" w14:textId="77777777" w:rsidR="00E9230F" w:rsidRPr="00F25C87" w:rsidRDefault="00E9230F" w:rsidP="008D6CE2">
            <w:pPr>
              <w:rPr>
                <w:iCs/>
                <w:szCs w:val="24"/>
              </w:rPr>
            </w:pPr>
            <w:r w:rsidRPr="00F25C87">
              <w:rPr>
                <w:color w:val="000000"/>
              </w:rPr>
              <w:t>15.42</w:t>
            </w:r>
          </w:p>
        </w:tc>
        <w:tc>
          <w:tcPr>
            <w:tcW w:w="990" w:type="dxa"/>
            <w:tcBorders>
              <w:top w:val="single" w:sz="4" w:space="0" w:color="auto"/>
              <w:left w:val="nil"/>
              <w:bottom w:val="nil"/>
              <w:right w:val="nil"/>
            </w:tcBorders>
            <w:noWrap/>
            <w:hideMark/>
          </w:tcPr>
          <w:p w14:paraId="5CF0C5D6" w14:textId="77777777" w:rsidR="00E9230F" w:rsidRPr="00F25C87" w:rsidRDefault="00E9230F" w:rsidP="008D6CE2">
            <w:pPr>
              <w:rPr>
                <w:iCs/>
                <w:szCs w:val="24"/>
              </w:rPr>
            </w:pPr>
            <w:r w:rsidRPr="00F25C87">
              <w:rPr>
                <w:color w:val="000000"/>
              </w:rPr>
              <w:t>19.14</w:t>
            </w:r>
          </w:p>
        </w:tc>
        <w:tc>
          <w:tcPr>
            <w:tcW w:w="1278" w:type="dxa"/>
            <w:tcBorders>
              <w:top w:val="single" w:sz="4" w:space="0" w:color="auto"/>
              <w:left w:val="nil"/>
              <w:bottom w:val="nil"/>
              <w:right w:val="nil"/>
            </w:tcBorders>
            <w:hideMark/>
          </w:tcPr>
          <w:p w14:paraId="1BE27C95" w14:textId="77777777" w:rsidR="00E9230F" w:rsidRPr="00F25C87" w:rsidRDefault="00E9230F" w:rsidP="008D6CE2">
            <w:pPr>
              <w:rPr>
                <w:color w:val="000000"/>
                <w:szCs w:val="24"/>
              </w:rPr>
            </w:pPr>
            <w:r w:rsidRPr="00F25C87">
              <w:rPr>
                <w:color w:val="000000"/>
              </w:rPr>
              <w:t>0.9</w:t>
            </w:r>
          </w:p>
        </w:tc>
      </w:tr>
      <w:tr w:rsidR="00E9230F" w:rsidRPr="00F25C87" w14:paraId="275E33EA" w14:textId="77777777" w:rsidTr="008D6CE2">
        <w:trPr>
          <w:trHeight w:val="324"/>
          <w:jc w:val="center"/>
        </w:trPr>
        <w:tc>
          <w:tcPr>
            <w:tcW w:w="997" w:type="dxa"/>
            <w:vMerge/>
            <w:tcBorders>
              <w:top w:val="nil"/>
              <w:left w:val="nil"/>
              <w:bottom w:val="single" w:sz="4" w:space="0" w:color="auto"/>
              <w:right w:val="nil"/>
            </w:tcBorders>
            <w:hideMark/>
          </w:tcPr>
          <w:p w14:paraId="4CCD5EDD"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7DBD1282"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597BF757"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03CCB706" w14:textId="77777777" w:rsidR="00E9230F" w:rsidRPr="00F25C87" w:rsidRDefault="00E9230F" w:rsidP="008D6CE2">
            <w:pPr>
              <w:rPr>
                <w:iCs/>
                <w:szCs w:val="24"/>
              </w:rPr>
            </w:pPr>
            <w:r w:rsidRPr="00F25C87">
              <w:rPr>
                <w:color w:val="000000"/>
              </w:rPr>
              <w:t>281.66</w:t>
            </w:r>
          </w:p>
        </w:tc>
        <w:tc>
          <w:tcPr>
            <w:tcW w:w="1085" w:type="dxa"/>
            <w:tcBorders>
              <w:top w:val="nil"/>
              <w:left w:val="nil"/>
              <w:bottom w:val="single" w:sz="4" w:space="0" w:color="auto"/>
              <w:right w:val="nil"/>
            </w:tcBorders>
            <w:noWrap/>
            <w:hideMark/>
          </w:tcPr>
          <w:p w14:paraId="5F9622AA" w14:textId="77777777" w:rsidR="00E9230F" w:rsidRPr="00F25C87" w:rsidRDefault="00E9230F" w:rsidP="008D6CE2">
            <w:pPr>
              <w:rPr>
                <w:iCs/>
                <w:szCs w:val="24"/>
              </w:rPr>
            </w:pPr>
            <w:r w:rsidRPr="00F25C87">
              <w:rPr>
                <w:color w:val="000000"/>
              </w:rPr>
              <w:t>-18.34</w:t>
            </w:r>
          </w:p>
        </w:tc>
        <w:tc>
          <w:tcPr>
            <w:tcW w:w="1089" w:type="dxa"/>
            <w:tcBorders>
              <w:top w:val="nil"/>
              <w:left w:val="nil"/>
              <w:bottom w:val="single" w:sz="4" w:space="0" w:color="auto"/>
              <w:right w:val="nil"/>
            </w:tcBorders>
            <w:noWrap/>
            <w:hideMark/>
          </w:tcPr>
          <w:p w14:paraId="1DBCCA86" w14:textId="77777777" w:rsidR="00E9230F" w:rsidRPr="00F25C87" w:rsidRDefault="00E9230F" w:rsidP="008D6CE2">
            <w:pPr>
              <w:rPr>
                <w:iCs/>
                <w:szCs w:val="24"/>
              </w:rPr>
            </w:pPr>
            <w:r w:rsidRPr="00F25C87">
              <w:rPr>
                <w:color w:val="000000"/>
              </w:rPr>
              <w:t>11.37</w:t>
            </w:r>
          </w:p>
        </w:tc>
        <w:tc>
          <w:tcPr>
            <w:tcW w:w="992" w:type="dxa"/>
            <w:tcBorders>
              <w:top w:val="nil"/>
              <w:left w:val="nil"/>
              <w:bottom w:val="single" w:sz="4" w:space="0" w:color="auto"/>
              <w:right w:val="nil"/>
            </w:tcBorders>
            <w:noWrap/>
            <w:hideMark/>
          </w:tcPr>
          <w:p w14:paraId="6EB22655" w14:textId="77777777" w:rsidR="00E9230F" w:rsidRPr="00F25C87" w:rsidRDefault="00E9230F" w:rsidP="008D6CE2">
            <w:pPr>
              <w:rPr>
                <w:iCs/>
                <w:szCs w:val="24"/>
              </w:rPr>
            </w:pPr>
            <w:r w:rsidRPr="00F25C87">
              <w:rPr>
                <w:color w:val="000000"/>
              </w:rPr>
              <w:t>10.15</w:t>
            </w:r>
          </w:p>
        </w:tc>
        <w:tc>
          <w:tcPr>
            <w:tcW w:w="990" w:type="dxa"/>
            <w:tcBorders>
              <w:top w:val="nil"/>
              <w:left w:val="nil"/>
              <w:bottom w:val="single" w:sz="4" w:space="0" w:color="auto"/>
              <w:right w:val="nil"/>
            </w:tcBorders>
            <w:noWrap/>
            <w:hideMark/>
          </w:tcPr>
          <w:p w14:paraId="437578CD" w14:textId="77777777" w:rsidR="00E9230F" w:rsidRPr="00F25C87" w:rsidRDefault="00E9230F" w:rsidP="008D6CE2">
            <w:pPr>
              <w:rPr>
                <w:iCs/>
                <w:szCs w:val="24"/>
              </w:rPr>
            </w:pPr>
            <w:r w:rsidRPr="00F25C87">
              <w:rPr>
                <w:color w:val="000000"/>
              </w:rPr>
              <w:t>21.58</w:t>
            </w:r>
          </w:p>
        </w:tc>
        <w:tc>
          <w:tcPr>
            <w:tcW w:w="1278" w:type="dxa"/>
            <w:tcBorders>
              <w:top w:val="nil"/>
              <w:left w:val="nil"/>
              <w:bottom w:val="single" w:sz="4" w:space="0" w:color="auto"/>
              <w:right w:val="nil"/>
            </w:tcBorders>
            <w:hideMark/>
          </w:tcPr>
          <w:p w14:paraId="0CA815EF" w14:textId="77777777" w:rsidR="00E9230F" w:rsidRPr="00F25C87" w:rsidRDefault="00E9230F" w:rsidP="008D6CE2">
            <w:pPr>
              <w:rPr>
                <w:color w:val="000000"/>
                <w:szCs w:val="24"/>
              </w:rPr>
            </w:pPr>
            <w:r w:rsidRPr="00F25C87">
              <w:rPr>
                <w:color w:val="000000"/>
              </w:rPr>
              <w:t>0.89</w:t>
            </w:r>
          </w:p>
        </w:tc>
      </w:tr>
      <w:tr w:rsidR="00E9230F" w:rsidRPr="00F25C87" w14:paraId="0F36161F" w14:textId="77777777" w:rsidTr="008D6CE2">
        <w:trPr>
          <w:trHeight w:val="324"/>
          <w:jc w:val="center"/>
        </w:trPr>
        <w:tc>
          <w:tcPr>
            <w:tcW w:w="997" w:type="dxa"/>
            <w:vMerge w:val="restart"/>
            <w:tcBorders>
              <w:top w:val="single" w:sz="4" w:space="0" w:color="auto"/>
              <w:left w:val="nil"/>
              <w:bottom w:val="single" w:sz="12" w:space="0" w:color="auto"/>
              <w:right w:val="nil"/>
            </w:tcBorders>
            <w:noWrap/>
            <w:hideMark/>
          </w:tcPr>
          <w:p w14:paraId="63FA536D"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155F5803" w14:textId="7B101215"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single" w:sz="12" w:space="0" w:color="auto"/>
              <w:right w:val="nil"/>
            </w:tcBorders>
            <w:noWrap/>
            <w:hideMark/>
          </w:tcPr>
          <w:p w14:paraId="05C035A6" w14:textId="77777777" w:rsidR="00E9230F" w:rsidRPr="00F25C87" w:rsidRDefault="00E9230F" w:rsidP="008D6CE2">
            <w:pPr>
              <w:rPr>
                <w:iCs/>
                <w:szCs w:val="24"/>
              </w:rPr>
            </w:pPr>
            <w:r w:rsidRPr="00F25C87">
              <w:rPr>
                <w:color w:val="000000"/>
              </w:rPr>
              <w:t>268.74</w:t>
            </w:r>
          </w:p>
        </w:tc>
        <w:tc>
          <w:tcPr>
            <w:tcW w:w="1084" w:type="dxa"/>
            <w:tcBorders>
              <w:top w:val="single" w:sz="4" w:space="0" w:color="auto"/>
              <w:left w:val="nil"/>
              <w:bottom w:val="nil"/>
              <w:right w:val="nil"/>
            </w:tcBorders>
            <w:noWrap/>
            <w:hideMark/>
          </w:tcPr>
          <w:p w14:paraId="39D6CA84" w14:textId="77777777" w:rsidR="00E9230F" w:rsidRPr="00F25C87" w:rsidRDefault="00E9230F" w:rsidP="008D6CE2">
            <w:pPr>
              <w:rPr>
                <w:iCs/>
                <w:szCs w:val="24"/>
              </w:rPr>
            </w:pPr>
            <w:r w:rsidRPr="00F25C87">
              <w:rPr>
                <w:color w:val="000000"/>
              </w:rPr>
              <w:t>295.39</w:t>
            </w:r>
          </w:p>
        </w:tc>
        <w:tc>
          <w:tcPr>
            <w:tcW w:w="1085" w:type="dxa"/>
            <w:tcBorders>
              <w:top w:val="single" w:sz="4" w:space="0" w:color="auto"/>
              <w:left w:val="nil"/>
              <w:bottom w:val="nil"/>
              <w:right w:val="nil"/>
            </w:tcBorders>
            <w:noWrap/>
            <w:hideMark/>
          </w:tcPr>
          <w:p w14:paraId="0024000D" w14:textId="77777777" w:rsidR="00E9230F" w:rsidRPr="00F25C87" w:rsidRDefault="00E9230F" w:rsidP="008D6CE2">
            <w:pPr>
              <w:rPr>
                <w:iCs/>
                <w:szCs w:val="24"/>
              </w:rPr>
            </w:pPr>
            <w:r w:rsidRPr="00F25C87">
              <w:rPr>
                <w:color w:val="000000"/>
              </w:rPr>
              <w:t>-4.61</w:t>
            </w:r>
          </w:p>
        </w:tc>
        <w:tc>
          <w:tcPr>
            <w:tcW w:w="1089" w:type="dxa"/>
            <w:tcBorders>
              <w:top w:val="single" w:sz="4" w:space="0" w:color="auto"/>
              <w:left w:val="nil"/>
              <w:bottom w:val="nil"/>
              <w:right w:val="nil"/>
            </w:tcBorders>
            <w:noWrap/>
            <w:hideMark/>
          </w:tcPr>
          <w:p w14:paraId="00229AE3" w14:textId="77777777" w:rsidR="00E9230F" w:rsidRPr="00F25C87" w:rsidRDefault="00E9230F" w:rsidP="008D6CE2">
            <w:pPr>
              <w:rPr>
                <w:iCs/>
                <w:szCs w:val="24"/>
              </w:rPr>
            </w:pPr>
            <w:r w:rsidRPr="00F25C87">
              <w:rPr>
                <w:color w:val="000000"/>
              </w:rPr>
              <w:t>13.68</w:t>
            </w:r>
          </w:p>
        </w:tc>
        <w:tc>
          <w:tcPr>
            <w:tcW w:w="992" w:type="dxa"/>
            <w:tcBorders>
              <w:top w:val="single" w:sz="4" w:space="0" w:color="auto"/>
              <w:left w:val="nil"/>
              <w:bottom w:val="nil"/>
              <w:right w:val="nil"/>
            </w:tcBorders>
            <w:noWrap/>
            <w:hideMark/>
          </w:tcPr>
          <w:p w14:paraId="4A9CB7BB" w14:textId="77777777" w:rsidR="00E9230F" w:rsidRPr="00F25C87" w:rsidRDefault="00E9230F" w:rsidP="008D6CE2">
            <w:pPr>
              <w:rPr>
                <w:iCs/>
                <w:szCs w:val="24"/>
              </w:rPr>
            </w:pPr>
            <w:r w:rsidRPr="00F25C87">
              <w:rPr>
                <w:color w:val="000000"/>
              </w:rPr>
              <w:t>13.72</w:t>
            </w:r>
          </w:p>
        </w:tc>
        <w:tc>
          <w:tcPr>
            <w:tcW w:w="990" w:type="dxa"/>
            <w:tcBorders>
              <w:top w:val="single" w:sz="4" w:space="0" w:color="auto"/>
              <w:left w:val="nil"/>
              <w:bottom w:val="nil"/>
              <w:right w:val="nil"/>
            </w:tcBorders>
            <w:noWrap/>
            <w:hideMark/>
          </w:tcPr>
          <w:p w14:paraId="79414ACC" w14:textId="77777777" w:rsidR="00E9230F" w:rsidRPr="00F25C87" w:rsidRDefault="00E9230F" w:rsidP="008D6CE2">
            <w:pPr>
              <w:rPr>
                <w:iCs/>
                <w:szCs w:val="24"/>
              </w:rPr>
            </w:pPr>
            <w:r w:rsidRPr="00F25C87">
              <w:rPr>
                <w:color w:val="000000"/>
              </w:rPr>
              <w:t>14.43</w:t>
            </w:r>
          </w:p>
        </w:tc>
        <w:tc>
          <w:tcPr>
            <w:tcW w:w="1278" w:type="dxa"/>
            <w:tcBorders>
              <w:top w:val="single" w:sz="4" w:space="0" w:color="auto"/>
              <w:left w:val="nil"/>
              <w:bottom w:val="nil"/>
              <w:right w:val="nil"/>
            </w:tcBorders>
            <w:hideMark/>
          </w:tcPr>
          <w:p w14:paraId="58DF7270" w14:textId="77777777" w:rsidR="00E9230F" w:rsidRPr="00F25C87" w:rsidRDefault="00E9230F" w:rsidP="008D6CE2">
            <w:pPr>
              <w:rPr>
                <w:color w:val="000000"/>
                <w:szCs w:val="24"/>
              </w:rPr>
            </w:pPr>
            <w:r w:rsidRPr="00F25C87">
              <w:rPr>
                <w:color w:val="000000"/>
              </w:rPr>
              <w:t>0.91</w:t>
            </w:r>
          </w:p>
        </w:tc>
      </w:tr>
      <w:tr w:rsidR="00E9230F" w:rsidRPr="00F25C87" w14:paraId="72871424" w14:textId="77777777" w:rsidTr="008D6CE2">
        <w:trPr>
          <w:trHeight w:val="324"/>
          <w:jc w:val="center"/>
        </w:trPr>
        <w:tc>
          <w:tcPr>
            <w:tcW w:w="997" w:type="dxa"/>
            <w:vMerge/>
            <w:tcBorders>
              <w:top w:val="nil"/>
              <w:left w:val="nil"/>
              <w:bottom w:val="single" w:sz="12" w:space="0" w:color="auto"/>
              <w:right w:val="nil"/>
            </w:tcBorders>
            <w:hideMark/>
          </w:tcPr>
          <w:p w14:paraId="28FB582A"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4D71FFE0"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29720C31"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174A8926" w14:textId="77777777" w:rsidR="00E9230F" w:rsidRPr="00F25C87" w:rsidRDefault="00E9230F" w:rsidP="008D6CE2">
            <w:pPr>
              <w:rPr>
                <w:iCs/>
                <w:szCs w:val="24"/>
              </w:rPr>
            </w:pPr>
            <w:r w:rsidRPr="00F25C87">
              <w:rPr>
                <w:color w:val="000000"/>
              </w:rPr>
              <w:t>289.14</w:t>
            </w:r>
          </w:p>
        </w:tc>
        <w:tc>
          <w:tcPr>
            <w:tcW w:w="1085" w:type="dxa"/>
            <w:tcBorders>
              <w:top w:val="nil"/>
              <w:left w:val="nil"/>
              <w:bottom w:val="single" w:sz="12" w:space="0" w:color="auto"/>
              <w:right w:val="nil"/>
            </w:tcBorders>
            <w:noWrap/>
            <w:hideMark/>
          </w:tcPr>
          <w:p w14:paraId="217C2603" w14:textId="77777777" w:rsidR="00E9230F" w:rsidRPr="00F25C87" w:rsidRDefault="00E9230F" w:rsidP="008D6CE2">
            <w:pPr>
              <w:rPr>
                <w:iCs/>
                <w:szCs w:val="24"/>
              </w:rPr>
            </w:pPr>
            <w:r w:rsidRPr="00F25C87">
              <w:rPr>
                <w:color w:val="000000"/>
              </w:rPr>
              <w:t>-10.86</w:t>
            </w:r>
          </w:p>
        </w:tc>
        <w:tc>
          <w:tcPr>
            <w:tcW w:w="1089" w:type="dxa"/>
            <w:tcBorders>
              <w:top w:val="nil"/>
              <w:left w:val="nil"/>
              <w:bottom w:val="single" w:sz="12" w:space="0" w:color="auto"/>
              <w:right w:val="nil"/>
            </w:tcBorders>
            <w:noWrap/>
            <w:hideMark/>
          </w:tcPr>
          <w:p w14:paraId="32CB0533" w14:textId="77777777" w:rsidR="00E9230F" w:rsidRPr="00F25C87" w:rsidRDefault="00E9230F" w:rsidP="008D6CE2">
            <w:pPr>
              <w:rPr>
                <w:iCs/>
                <w:szCs w:val="24"/>
              </w:rPr>
            </w:pPr>
            <w:r w:rsidRPr="00F25C87">
              <w:rPr>
                <w:color w:val="000000"/>
              </w:rPr>
              <w:t>9.76</w:t>
            </w:r>
          </w:p>
        </w:tc>
        <w:tc>
          <w:tcPr>
            <w:tcW w:w="992" w:type="dxa"/>
            <w:tcBorders>
              <w:top w:val="nil"/>
              <w:left w:val="nil"/>
              <w:bottom w:val="single" w:sz="12" w:space="0" w:color="auto"/>
              <w:right w:val="nil"/>
            </w:tcBorders>
            <w:noWrap/>
            <w:hideMark/>
          </w:tcPr>
          <w:p w14:paraId="319353A3" w14:textId="77777777" w:rsidR="00E9230F" w:rsidRPr="00F25C87" w:rsidRDefault="00E9230F" w:rsidP="008D6CE2">
            <w:pPr>
              <w:rPr>
                <w:iCs/>
                <w:szCs w:val="24"/>
              </w:rPr>
            </w:pPr>
            <w:r w:rsidRPr="00F25C87">
              <w:rPr>
                <w:color w:val="000000"/>
              </w:rPr>
              <w:t>9.21</w:t>
            </w:r>
          </w:p>
        </w:tc>
        <w:tc>
          <w:tcPr>
            <w:tcW w:w="990" w:type="dxa"/>
            <w:tcBorders>
              <w:top w:val="nil"/>
              <w:left w:val="nil"/>
              <w:bottom w:val="single" w:sz="12" w:space="0" w:color="auto"/>
              <w:right w:val="nil"/>
            </w:tcBorders>
            <w:noWrap/>
            <w:hideMark/>
          </w:tcPr>
          <w:p w14:paraId="7BFC7372" w14:textId="77777777" w:rsidR="00E9230F" w:rsidRPr="00F25C87" w:rsidRDefault="00E9230F" w:rsidP="008D6CE2">
            <w:pPr>
              <w:rPr>
                <w:iCs/>
                <w:szCs w:val="24"/>
              </w:rPr>
            </w:pPr>
            <w:r w:rsidRPr="00F25C87">
              <w:rPr>
                <w:color w:val="000000"/>
              </w:rPr>
              <w:t>14.6</w:t>
            </w:r>
          </w:p>
        </w:tc>
        <w:tc>
          <w:tcPr>
            <w:tcW w:w="1278" w:type="dxa"/>
            <w:tcBorders>
              <w:top w:val="nil"/>
              <w:left w:val="nil"/>
              <w:bottom w:val="single" w:sz="12" w:space="0" w:color="auto"/>
              <w:right w:val="nil"/>
            </w:tcBorders>
            <w:hideMark/>
          </w:tcPr>
          <w:p w14:paraId="1EE5D773" w14:textId="77777777" w:rsidR="00E9230F" w:rsidRPr="00F25C87" w:rsidRDefault="00E9230F" w:rsidP="008D6CE2">
            <w:pPr>
              <w:rPr>
                <w:color w:val="000000"/>
                <w:szCs w:val="24"/>
              </w:rPr>
            </w:pPr>
            <w:r w:rsidRPr="00F25C87">
              <w:rPr>
                <w:color w:val="000000"/>
              </w:rPr>
              <w:t>0.9</w:t>
            </w:r>
          </w:p>
        </w:tc>
      </w:tr>
    </w:tbl>
    <w:p w14:paraId="431CA037" w14:textId="77777777" w:rsidR="00E9230F" w:rsidRPr="00F25C87" w:rsidRDefault="00E9230F" w:rsidP="00E9230F">
      <w:pPr>
        <w:jc w:val="both"/>
        <w:rPr>
          <w:rFonts w:cs="Times New Roman"/>
          <w:szCs w:val="24"/>
        </w:rPr>
      </w:pPr>
    </w:p>
    <w:p w14:paraId="3C3B30A0" w14:textId="77777777" w:rsidR="00E9230F" w:rsidRPr="00F25C87" w:rsidRDefault="00E9230F" w:rsidP="00E9230F">
      <w:pPr>
        <w:jc w:val="both"/>
        <w:rPr>
          <w:rFonts w:cs="Times New Roman"/>
          <w:szCs w:val="24"/>
        </w:rPr>
      </w:pPr>
    </w:p>
    <w:p w14:paraId="45C55160" w14:textId="6E0C85B0" w:rsidR="00E9230F" w:rsidRDefault="00D965A9" w:rsidP="00E9230F">
      <w:pPr>
        <w:widowControl/>
        <w:jc w:val="both"/>
        <w:rPr>
          <w:rFonts w:cs="Times New Roman"/>
          <w:szCs w:val="24"/>
        </w:rPr>
      </w:pPr>
      <w:r>
        <w:rPr>
          <w:noProof/>
        </w:rPr>
        <w:drawing>
          <wp:inline distT="0" distB="0" distL="0" distR="0" wp14:anchorId="7171A752" wp14:editId="29122A1C">
            <wp:extent cx="5274310" cy="2989580"/>
            <wp:effectExtent l="0" t="0" r="0" b="0"/>
            <wp:docPr id="188222724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27249"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274310" cy="2989580"/>
                    </a:xfrm>
                    <a:prstGeom prst="rect">
                      <a:avLst/>
                    </a:prstGeom>
                  </pic:spPr>
                </pic:pic>
              </a:graphicData>
            </a:graphic>
          </wp:inline>
        </w:drawing>
      </w:r>
    </w:p>
    <w:p w14:paraId="3DCFB541" w14:textId="192962D0" w:rsidR="00E9230F" w:rsidRPr="00F25C87" w:rsidRDefault="00E56557" w:rsidP="00ED5485">
      <w:pPr>
        <w:pStyle w:val="af1"/>
        <w:spacing w:line="240" w:lineRule="auto"/>
        <w:rPr>
          <w:rFonts w:cs="Times New Roman"/>
          <w:szCs w:val="24"/>
        </w:rPr>
      </w:pPr>
      <w:r>
        <w:rPr>
          <w:rFonts w:hint="eastAsia"/>
        </w:rPr>
        <w:t>圖</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圖</w:instrText>
      </w:r>
      <w:r w:rsidR="00D27480">
        <w:rPr>
          <w:rFonts w:hint="eastAsia"/>
        </w:rPr>
        <w:instrText xml:space="preserve"> \* ARABIC \s 1</w:instrText>
      </w:r>
      <w:r w:rsidR="00D27480">
        <w:instrText xml:space="preserve"> </w:instrText>
      </w:r>
      <w:r w:rsidR="00D27480">
        <w:fldChar w:fldCharType="separate"/>
      </w:r>
      <w:r w:rsidR="00D27480">
        <w:rPr>
          <w:noProof/>
        </w:rPr>
        <w:t>2</w:t>
      </w:r>
      <w:r w:rsidR="00D27480">
        <w:fldChar w:fldCharType="end"/>
      </w:r>
      <w:r>
        <w:rPr>
          <w:rFonts w:hint="eastAsia"/>
        </w:rPr>
        <w:t>、</w:t>
      </w:r>
      <w:bookmarkStart w:id="28" w:name="_Toc164865517"/>
      <w:bookmarkStart w:id="29" w:name="_Toc168338343"/>
      <w:r w:rsidR="00E9230F" w:rsidRPr="00F25C87">
        <w:rPr>
          <w:rFonts w:hint="eastAsia"/>
        </w:rPr>
        <w:t>取後放回的抽樣方式在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cs="Times New Roman" w:hint="eastAsia"/>
          <w:szCs w:val="24"/>
        </w:rPr>
        <w:t>兩群落皆為均勻模型之</w:t>
      </w:r>
      <w:r w:rsidR="005E0AFB">
        <w:rPr>
          <w:rFonts w:cs="Times New Roman" w:hint="eastAsia"/>
          <w:szCs w:val="24"/>
        </w:rPr>
        <w:t>情境</w:t>
      </w:r>
      <w:r w:rsidR="00E9230F" w:rsidRPr="00F25C87">
        <w:rPr>
          <w:rFonts w:cs="Times New Roman" w:hint="eastAsia"/>
          <w:szCs w:val="24"/>
        </w:rPr>
        <w:t>下的</w:t>
      </w:r>
      <w:r w:rsidR="00E9230F" w:rsidRPr="00F25C87">
        <w:rPr>
          <w:rFonts w:cs="Times New Roman"/>
          <w:iCs/>
          <w:szCs w:val="24"/>
        </w:rPr>
        <w:t xml:space="preserve">AVG </w:t>
      </w:r>
      <w:r w:rsidR="00E9230F" w:rsidRPr="00F25C87">
        <w:rPr>
          <w:rFonts w:cs="Times New Roman"/>
          <w:szCs w:val="24"/>
        </w:rPr>
        <w:t>Estimate (</w:t>
      </w:r>
      <w:r w:rsidR="00E9230F" w:rsidRPr="00F25C87">
        <w:rPr>
          <w:rFonts w:cs="Times New Roman" w:hint="eastAsia"/>
          <w:szCs w:val="24"/>
        </w:rPr>
        <w:t>左圖</w:t>
      </w:r>
      <w:r w:rsidR="00E9230F" w:rsidRPr="00F25C87">
        <w:rPr>
          <w:rFonts w:cs="Times New Roman"/>
          <w:szCs w:val="24"/>
        </w:rPr>
        <w:t xml:space="preserve">) </w:t>
      </w:r>
      <w:r w:rsidR="00E9230F" w:rsidRPr="00F25C87">
        <w:rPr>
          <w:rFonts w:cs="Times New Roman" w:hint="eastAsia"/>
          <w:szCs w:val="24"/>
        </w:rPr>
        <w:t>與</w:t>
      </w:r>
      <w:r w:rsidR="00E9230F" w:rsidRPr="00F25C87">
        <w:rPr>
          <w:rFonts w:cs="Times New Roman"/>
          <w:szCs w:val="24"/>
        </w:rPr>
        <w:t>RMSE (</w:t>
      </w:r>
      <w:r w:rsidR="00E9230F" w:rsidRPr="00F25C87">
        <w:rPr>
          <w:rFonts w:cs="Times New Roman" w:hint="eastAsia"/>
          <w:szCs w:val="24"/>
        </w:rPr>
        <w:t>右圖</w:t>
      </w:r>
      <w:r w:rsidR="00E9230F" w:rsidRPr="00F25C87">
        <w:rPr>
          <w:rFonts w:cs="Times New Roman"/>
          <w:szCs w:val="24"/>
        </w:rPr>
        <w:t xml:space="preserve">) </w:t>
      </w:r>
      <w:r w:rsidR="00E9230F" w:rsidRPr="00F25C87">
        <w:rPr>
          <w:rFonts w:cs="Times New Roman" w:hint="eastAsia"/>
          <w:szCs w:val="24"/>
        </w:rPr>
        <w:t>估計結果。</w:t>
      </w:r>
      <w:bookmarkEnd w:id="28"/>
      <w:bookmarkEnd w:id="29"/>
    </w:p>
    <w:p w14:paraId="64694F3C" w14:textId="77777777" w:rsidR="00E9230F" w:rsidRPr="00F25C87" w:rsidRDefault="00E9230F" w:rsidP="00E9230F">
      <w:pPr>
        <w:widowControl/>
        <w:spacing w:line="240" w:lineRule="auto"/>
        <w:jc w:val="both"/>
        <w:rPr>
          <w:rFonts w:cs="Times New Roman"/>
          <w:szCs w:val="24"/>
        </w:rPr>
      </w:pPr>
      <w:r w:rsidRPr="00F25C87">
        <w:rPr>
          <w:rFonts w:cs="Times New Roman"/>
          <w:kern w:val="0"/>
          <w:szCs w:val="24"/>
        </w:rPr>
        <w:br w:type="page"/>
      </w:r>
    </w:p>
    <w:p w14:paraId="398FC367" w14:textId="64A4BCCC" w:rsidR="00E9230F" w:rsidRPr="00F25C87" w:rsidRDefault="00E56557" w:rsidP="00ED5485">
      <w:pPr>
        <w:pStyle w:val="af1"/>
        <w:spacing w:line="240" w:lineRule="auto"/>
        <w:ind w:leftChars="-295" w:left="-708" w:rightChars="-260" w:right="-624"/>
        <w:rPr>
          <w:rFonts w:cs="Times New Roman"/>
          <w:szCs w:val="24"/>
        </w:rPr>
      </w:pPr>
      <w:r>
        <w:rPr>
          <w:rFonts w:hint="eastAsia"/>
        </w:rPr>
        <w:lastRenderedPageBreak/>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3</w:t>
      </w:r>
      <w:r w:rsidR="00D27480">
        <w:fldChar w:fldCharType="end"/>
      </w:r>
      <w:r>
        <w:rPr>
          <w:rFonts w:hint="eastAsia"/>
        </w:rPr>
        <w:t>、</w:t>
      </w:r>
      <w:bookmarkStart w:id="30" w:name="_Toc163389719"/>
      <w:bookmarkStart w:id="31" w:name="_Toc164865534"/>
      <w:bookmarkStart w:id="32" w:name="_Toc166682332"/>
      <w:r w:rsidR="00E9230F" w:rsidRPr="00F25C87">
        <w:rPr>
          <w:rFonts w:hint="eastAsia"/>
        </w:rPr>
        <w:t>取後放回的抽樣方式在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cs="Times New Roman" w:hint="eastAsia"/>
          <w:szCs w:val="24"/>
        </w:rPr>
        <w:t>群落一為均勻模型，群落二為</w:t>
      </w:r>
      <w:r w:rsidR="00E9230F" w:rsidRPr="00F25C87">
        <w:rPr>
          <w:rFonts w:cs="Times New Roman"/>
          <w:szCs w:val="24"/>
        </w:rPr>
        <w:t>Broken-stick</w:t>
      </w:r>
      <w:r w:rsidR="00E9230F" w:rsidRPr="00F25C87">
        <w:rPr>
          <w:rFonts w:cs="Times New Roman" w:hint="eastAsia"/>
          <w:szCs w:val="24"/>
        </w:rPr>
        <w:t>模型之</w:t>
      </w:r>
      <w:r w:rsidR="005E0AFB">
        <w:rPr>
          <w:rFonts w:cs="Times New Roman" w:hint="eastAsia"/>
          <w:szCs w:val="24"/>
        </w:rPr>
        <w:t>情境</w:t>
      </w:r>
      <w:r w:rsidR="00E9230F" w:rsidRPr="00F25C87">
        <w:rPr>
          <w:rFonts w:cs="Times New Roman" w:hint="eastAsia"/>
          <w:szCs w:val="24"/>
        </w:rPr>
        <w:t>下的估計結果。</w:t>
      </w:r>
      <w:bookmarkEnd w:id="30"/>
      <w:bookmarkEnd w:id="31"/>
      <w:bookmarkEnd w:id="32"/>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68137F11" w14:textId="77777777" w:rsidTr="0056070F">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5B480CED"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7624B703"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798DE2E6" w14:textId="77777777" w:rsidR="00E9230F" w:rsidRPr="00F25C87" w:rsidRDefault="00E9230F" w:rsidP="008D6CE2">
            <w:pPr>
              <w:rPr>
                <w:iCs/>
                <w:szCs w:val="24"/>
              </w:rPr>
            </w:pPr>
            <w:r w:rsidRPr="00F25C87">
              <w:rPr>
                <w:iCs/>
                <w:szCs w:val="24"/>
              </w:rPr>
              <w:t>Obs</w:t>
            </w:r>
          </w:p>
        </w:tc>
        <w:tc>
          <w:tcPr>
            <w:tcW w:w="1084" w:type="dxa"/>
            <w:tcBorders>
              <w:top w:val="single" w:sz="12" w:space="0" w:color="auto"/>
              <w:left w:val="nil"/>
              <w:right w:val="nil"/>
            </w:tcBorders>
            <w:noWrap/>
            <w:hideMark/>
          </w:tcPr>
          <w:p w14:paraId="534698A6"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565B0553"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7CE82601"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7106E0EF"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2FF0124F"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27FB2051"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71813A53" w14:textId="77777777" w:rsidTr="0056070F">
        <w:trPr>
          <w:trHeight w:val="324"/>
          <w:jc w:val="center"/>
        </w:trPr>
        <w:tc>
          <w:tcPr>
            <w:tcW w:w="997" w:type="dxa"/>
            <w:vMerge w:val="restart"/>
            <w:tcBorders>
              <w:top w:val="double" w:sz="4" w:space="0" w:color="auto"/>
              <w:left w:val="nil"/>
              <w:bottom w:val="nil"/>
              <w:right w:val="nil"/>
            </w:tcBorders>
            <w:noWrap/>
            <w:hideMark/>
          </w:tcPr>
          <w:p w14:paraId="4EFE9F7E"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19398954" w14:textId="3FE65655" w:rsidR="00E9230F" w:rsidRPr="00F25C87" w:rsidRDefault="00B06E80" w:rsidP="008D6CE2">
            <w:pPr>
              <w:rPr>
                <w:color w:val="000000"/>
                <w:szCs w:val="24"/>
              </w:rPr>
            </w:pPr>
            <w:r>
              <w:rPr>
                <w:color w:val="000000"/>
                <w:szCs w:val="24"/>
              </w:rPr>
              <w:t>12.MoRE</w:t>
            </w:r>
          </w:p>
        </w:tc>
        <w:tc>
          <w:tcPr>
            <w:tcW w:w="997" w:type="dxa"/>
            <w:vMerge w:val="restart"/>
            <w:tcBorders>
              <w:top w:val="double" w:sz="4" w:space="0" w:color="auto"/>
              <w:left w:val="nil"/>
              <w:bottom w:val="nil"/>
              <w:right w:val="nil"/>
            </w:tcBorders>
            <w:noWrap/>
            <w:hideMark/>
          </w:tcPr>
          <w:p w14:paraId="4F562C36" w14:textId="77777777" w:rsidR="00E9230F" w:rsidRPr="00F25C87" w:rsidRDefault="00E9230F" w:rsidP="008D6CE2">
            <w:pPr>
              <w:rPr>
                <w:iCs/>
                <w:szCs w:val="24"/>
              </w:rPr>
            </w:pPr>
            <w:r w:rsidRPr="00F25C87">
              <w:rPr>
                <w:color w:val="000000"/>
              </w:rPr>
              <w:t>123.27</w:t>
            </w:r>
          </w:p>
        </w:tc>
        <w:tc>
          <w:tcPr>
            <w:tcW w:w="1084" w:type="dxa"/>
            <w:tcBorders>
              <w:top w:val="double" w:sz="4" w:space="0" w:color="auto"/>
              <w:left w:val="nil"/>
              <w:bottom w:val="nil"/>
              <w:right w:val="nil"/>
            </w:tcBorders>
            <w:noWrap/>
            <w:hideMark/>
          </w:tcPr>
          <w:p w14:paraId="37EB0582" w14:textId="77777777" w:rsidR="00E9230F" w:rsidRPr="00F25C87" w:rsidRDefault="00E9230F" w:rsidP="008D6CE2">
            <w:pPr>
              <w:rPr>
                <w:iCs/>
                <w:szCs w:val="24"/>
              </w:rPr>
            </w:pPr>
            <w:r w:rsidRPr="00F25C87">
              <w:rPr>
                <w:color w:val="000000"/>
              </w:rPr>
              <w:t>232.31</w:t>
            </w:r>
          </w:p>
        </w:tc>
        <w:tc>
          <w:tcPr>
            <w:tcW w:w="1085" w:type="dxa"/>
            <w:tcBorders>
              <w:top w:val="double" w:sz="4" w:space="0" w:color="auto"/>
              <w:left w:val="nil"/>
              <w:bottom w:val="nil"/>
              <w:right w:val="nil"/>
            </w:tcBorders>
            <w:noWrap/>
            <w:hideMark/>
          </w:tcPr>
          <w:p w14:paraId="4E3F29A9" w14:textId="77777777" w:rsidR="00E9230F" w:rsidRPr="00F25C87" w:rsidRDefault="00E9230F" w:rsidP="008D6CE2">
            <w:pPr>
              <w:rPr>
                <w:iCs/>
                <w:szCs w:val="24"/>
              </w:rPr>
            </w:pPr>
            <w:r w:rsidRPr="00F25C87">
              <w:rPr>
                <w:color w:val="000000"/>
              </w:rPr>
              <w:t>-67.69</w:t>
            </w:r>
          </w:p>
        </w:tc>
        <w:tc>
          <w:tcPr>
            <w:tcW w:w="1089" w:type="dxa"/>
            <w:tcBorders>
              <w:top w:val="double" w:sz="4" w:space="0" w:color="auto"/>
              <w:left w:val="nil"/>
              <w:bottom w:val="nil"/>
              <w:right w:val="nil"/>
            </w:tcBorders>
            <w:noWrap/>
            <w:hideMark/>
          </w:tcPr>
          <w:p w14:paraId="682E25A3" w14:textId="77777777" w:rsidR="00E9230F" w:rsidRPr="00F25C87" w:rsidRDefault="00E9230F" w:rsidP="008D6CE2">
            <w:pPr>
              <w:rPr>
                <w:iCs/>
                <w:szCs w:val="24"/>
              </w:rPr>
            </w:pPr>
            <w:r w:rsidRPr="00F25C87">
              <w:rPr>
                <w:color w:val="000000"/>
              </w:rPr>
              <w:t>47.01</w:t>
            </w:r>
          </w:p>
        </w:tc>
        <w:tc>
          <w:tcPr>
            <w:tcW w:w="992" w:type="dxa"/>
            <w:tcBorders>
              <w:top w:val="double" w:sz="4" w:space="0" w:color="auto"/>
              <w:left w:val="nil"/>
              <w:bottom w:val="nil"/>
              <w:right w:val="nil"/>
            </w:tcBorders>
            <w:noWrap/>
            <w:hideMark/>
          </w:tcPr>
          <w:p w14:paraId="4D66D7F9" w14:textId="77777777" w:rsidR="00E9230F" w:rsidRPr="00F25C87" w:rsidRDefault="00E9230F" w:rsidP="008D6CE2">
            <w:pPr>
              <w:rPr>
                <w:iCs/>
                <w:szCs w:val="24"/>
              </w:rPr>
            </w:pPr>
            <w:r w:rsidRPr="00F25C87">
              <w:rPr>
                <w:color w:val="000000"/>
              </w:rPr>
              <w:t>37.17</w:t>
            </w:r>
          </w:p>
        </w:tc>
        <w:tc>
          <w:tcPr>
            <w:tcW w:w="990" w:type="dxa"/>
            <w:tcBorders>
              <w:top w:val="double" w:sz="4" w:space="0" w:color="auto"/>
              <w:left w:val="nil"/>
              <w:bottom w:val="nil"/>
              <w:right w:val="nil"/>
            </w:tcBorders>
            <w:noWrap/>
            <w:hideMark/>
          </w:tcPr>
          <w:p w14:paraId="7D784BA9" w14:textId="77777777" w:rsidR="00E9230F" w:rsidRPr="00F25C87" w:rsidRDefault="00E9230F" w:rsidP="008D6CE2">
            <w:pPr>
              <w:rPr>
                <w:iCs/>
                <w:szCs w:val="24"/>
              </w:rPr>
            </w:pPr>
            <w:r w:rsidRPr="00F25C87">
              <w:rPr>
                <w:color w:val="000000"/>
              </w:rPr>
              <w:t>82.4</w:t>
            </w:r>
          </w:p>
        </w:tc>
        <w:tc>
          <w:tcPr>
            <w:tcW w:w="1278" w:type="dxa"/>
            <w:tcBorders>
              <w:top w:val="double" w:sz="4" w:space="0" w:color="auto"/>
              <w:left w:val="nil"/>
              <w:bottom w:val="nil"/>
              <w:right w:val="nil"/>
            </w:tcBorders>
            <w:hideMark/>
          </w:tcPr>
          <w:p w14:paraId="0AFB9B4B" w14:textId="77777777" w:rsidR="00E9230F" w:rsidRPr="00F25C87" w:rsidRDefault="00E9230F" w:rsidP="008D6CE2">
            <w:pPr>
              <w:rPr>
                <w:color w:val="FF0000"/>
                <w:szCs w:val="24"/>
              </w:rPr>
            </w:pPr>
            <w:r w:rsidRPr="00F25C87">
              <w:rPr>
                <w:color w:val="000000"/>
              </w:rPr>
              <w:t>0.85</w:t>
            </w:r>
          </w:p>
        </w:tc>
      </w:tr>
      <w:tr w:rsidR="00E9230F" w:rsidRPr="00F25C87" w14:paraId="5946ABBD" w14:textId="77777777" w:rsidTr="0056070F">
        <w:trPr>
          <w:trHeight w:val="324"/>
          <w:jc w:val="center"/>
        </w:trPr>
        <w:tc>
          <w:tcPr>
            <w:tcW w:w="997" w:type="dxa"/>
            <w:vMerge/>
            <w:tcBorders>
              <w:top w:val="nil"/>
              <w:left w:val="nil"/>
              <w:bottom w:val="single" w:sz="4" w:space="0" w:color="auto"/>
              <w:right w:val="nil"/>
            </w:tcBorders>
            <w:hideMark/>
          </w:tcPr>
          <w:p w14:paraId="05A77732"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04946227"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4B86335B"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766D04F2" w14:textId="77777777" w:rsidR="00E9230F" w:rsidRPr="00F25C87" w:rsidRDefault="00E9230F" w:rsidP="008D6CE2">
            <w:pPr>
              <w:rPr>
                <w:iCs/>
                <w:szCs w:val="24"/>
              </w:rPr>
            </w:pPr>
            <w:r w:rsidRPr="00F25C87">
              <w:rPr>
                <w:color w:val="000000"/>
              </w:rPr>
              <w:t>207.78</w:t>
            </w:r>
          </w:p>
        </w:tc>
        <w:tc>
          <w:tcPr>
            <w:tcW w:w="1085" w:type="dxa"/>
            <w:tcBorders>
              <w:top w:val="nil"/>
              <w:left w:val="nil"/>
              <w:bottom w:val="single" w:sz="4" w:space="0" w:color="auto"/>
              <w:right w:val="nil"/>
            </w:tcBorders>
            <w:noWrap/>
            <w:hideMark/>
          </w:tcPr>
          <w:p w14:paraId="4F639E6A" w14:textId="77777777" w:rsidR="00E9230F" w:rsidRPr="00F25C87" w:rsidRDefault="00E9230F" w:rsidP="008D6CE2">
            <w:pPr>
              <w:rPr>
                <w:iCs/>
                <w:szCs w:val="24"/>
              </w:rPr>
            </w:pPr>
            <w:r w:rsidRPr="00F25C87">
              <w:rPr>
                <w:color w:val="000000"/>
              </w:rPr>
              <w:t>-92.22</w:t>
            </w:r>
          </w:p>
        </w:tc>
        <w:tc>
          <w:tcPr>
            <w:tcW w:w="1089" w:type="dxa"/>
            <w:tcBorders>
              <w:top w:val="nil"/>
              <w:left w:val="nil"/>
              <w:bottom w:val="single" w:sz="4" w:space="0" w:color="auto"/>
              <w:right w:val="nil"/>
            </w:tcBorders>
            <w:noWrap/>
            <w:hideMark/>
          </w:tcPr>
          <w:p w14:paraId="3BC134EE" w14:textId="77777777" w:rsidR="00E9230F" w:rsidRPr="00F25C87" w:rsidRDefault="00E9230F" w:rsidP="008D6CE2">
            <w:pPr>
              <w:rPr>
                <w:iCs/>
                <w:szCs w:val="24"/>
              </w:rPr>
            </w:pPr>
            <w:r w:rsidRPr="00F25C87">
              <w:rPr>
                <w:color w:val="000000"/>
              </w:rPr>
              <w:t>29.49</w:t>
            </w:r>
          </w:p>
        </w:tc>
        <w:tc>
          <w:tcPr>
            <w:tcW w:w="992" w:type="dxa"/>
            <w:tcBorders>
              <w:top w:val="nil"/>
              <w:left w:val="nil"/>
              <w:bottom w:val="single" w:sz="4" w:space="0" w:color="auto"/>
              <w:right w:val="nil"/>
            </w:tcBorders>
            <w:noWrap/>
            <w:hideMark/>
          </w:tcPr>
          <w:p w14:paraId="7E1861ED" w14:textId="77777777" w:rsidR="00E9230F" w:rsidRPr="00F25C87" w:rsidRDefault="00E9230F" w:rsidP="008D6CE2">
            <w:pPr>
              <w:rPr>
                <w:iCs/>
                <w:szCs w:val="24"/>
              </w:rPr>
            </w:pPr>
            <w:r w:rsidRPr="00F25C87">
              <w:rPr>
                <w:color w:val="000000"/>
              </w:rPr>
              <w:t>20.99</w:t>
            </w:r>
          </w:p>
        </w:tc>
        <w:tc>
          <w:tcPr>
            <w:tcW w:w="990" w:type="dxa"/>
            <w:tcBorders>
              <w:top w:val="nil"/>
              <w:left w:val="nil"/>
              <w:bottom w:val="single" w:sz="4" w:space="0" w:color="auto"/>
              <w:right w:val="nil"/>
            </w:tcBorders>
            <w:noWrap/>
            <w:hideMark/>
          </w:tcPr>
          <w:p w14:paraId="0871CEA4" w14:textId="77777777" w:rsidR="00E9230F" w:rsidRPr="00F25C87" w:rsidRDefault="00E9230F" w:rsidP="008D6CE2">
            <w:pPr>
              <w:rPr>
                <w:iCs/>
                <w:szCs w:val="24"/>
              </w:rPr>
            </w:pPr>
            <w:r w:rsidRPr="00F25C87">
              <w:rPr>
                <w:color w:val="000000"/>
              </w:rPr>
              <w:t>96.82</w:t>
            </w:r>
          </w:p>
        </w:tc>
        <w:tc>
          <w:tcPr>
            <w:tcW w:w="1278" w:type="dxa"/>
            <w:tcBorders>
              <w:top w:val="nil"/>
              <w:left w:val="nil"/>
              <w:bottom w:val="single" w:sz="4" w:space="0" w:color="auto"/>
              <w:right w:val="nil"/>
            </w:tcBorders>
            <w:hideMark/>
          </w:tcPr>
          <w:p w14:paraId="111121B4" w14:textId="77777777" w:rsidR="00E9230F" w:rsidRPr="00F25C87" w:rsidRDefault="00E9230F" w:rsidP="008D6CE2">
            <w:pPr>
              <w:rPr>
                <w:color w:val="FF0000"/>
                <w:szCs w:val="24"/>
              </w:rPr>
            </w:pPr>
            <w:r w:rsidRPr="00F25C87">
              <w:rPr>
                <w:color w:val="000000"/>
              </w:rPr>
              <w:t>0.83</w:t>
            </w:r>
          </w:p>
        </w:tc>
      </w:tr>
      <w:tr w:rsidR="00E9230F" w:rsidRPr="00F25C87" w14:paraId="6AC52232" w14:textId="77777777" w:rsidTr="0056070F">
        <w:trPr>
          <w:trHeight w:val="324"/>
          <w:jc w:val="center"/>
        </w:trPr>
        <w:tc>
          <w:tcPr>
            <w:tcW w:w="997" w:type="dxa"/>
            <w:vMerge w:val="restart"/>
            <w:tcBorders>
              <w:top w:val="single" w:sz="4" w:space="0" w:color="auto"/>
              <w:left w:val="nil"/>
              <w:bottom w:val="nil"/>
              <w:right w:val="nil"/>
            </w:tcBorders>
            <w:noWrap/>
            <w:hideMark/>
          </w:tcPr>
          <w:p w14:paraId="07375817"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713B2971" w14:textId="24EF72EC"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05B1D202" w14:textId="77777777" w:rsidR="00E9230F" w:rsidRPr="00F25C87" w:rsidRDefault="00E9230F" w:rsidP="008D6CE2">
            <w:pPr>
              <w:rPr>
                <w:iCs/>
                <w:szCs w:val="24"/>
              </w:rPr>
            </w:pPr>
            <w:r w:rsidRPr="00F25C87">
              <w:rPr>
                <w:color w:val="000000"/>
              </w:rPr>
              <w:t>218.54</w:t>
            </w:r>
          </w:p>
        </w:tc>
        <w:tc>
          <w:tcPr>
            <w:tcW w:w="1084" w:type="dxa"/>
            <w:tcBorders>
              <w:top w:val="single" w:sz="4" w:space="0" w:color="auto"/>
              <w:left w:val="nil"/>
              <w:bottom w:val="nil"/>
              <w:right w:val="nil"/>
            </w:tcBorders>
            <w:noWrap/>
            <w:hideMark/>
          </w:tcPr>
          <w:p w14:paraId="11D2573E" w14:textId="77777777" w:rsidR="00E9230F" w:rsidRPr="00F25C87" w:rsidRDefault="00E9230F" w:rsidP="008D6CE2">
            <w:pPr>
              <w:rPr>
                <w:iCs/>
                <w:szCs w:val="24"/>
              </w:rPr>
            </w:pPr>
            <w:r w:rsidRPr="00F25C87">
              <w:rPr>
                <w:color w:val="000000"/>
              </w:rPr>
              <w:t>276.15</w:t>
            </w:r>
          </w:p>
        </w:tc>
        <w:tc>
          <w:tcPr>
            <w:tcW w:w="1085" w:type="dxa"/>
            <w:tcBorders>
              <w:top w:val="single" w:sz="4" w:space="0" w:color="auto"/>
              <w:left w:val="nil"/>
              <w:bottom w:val="nil"/>
              <w:right w:val="nil"/>
            </w:tcBorders>
            <w:noWrap/>
            <w:hideMark/>
          </w:tcPr>
          <w:p w14:paraId="4D69A80F" w14:textId="77777777" w:rsidR="00E9230F" w:rsidRPr="00F25C87" w:rsidRDefault="00E9230F" w:rsidP="008D6CE2">
            <w:pPr>
              <w:rPr>
                <w:iCs/>
                <w:szCs w:val="24"/>
              </w:rPr>
            </w:pPr>
            <w:r w:rsidRPr="00F25C87">
              <w:rPr>
                <w:color w:val="000000"/>
              </w:rPr>
              <w:t>-23.85</w:t>
            </w:r>
          </w:p>
        </w:tc>
        <w:tc>
          <w:tcPr>
            <w:tcW w:w="1089" w:type="dxa"/>
            <w:tcBorders>
              <w:top w:val="single" w:sz="4" w:space="0" w:color="auto"/>
              <w:left w:val="nil"/>
              <w:bottom w:val="nil"/>
              <w:right w:val="nil"/>
            </w:tcBorders>
            <w:noWrap/>
            <w:hideMark/>
          </w:tcPr>
          <w:p w14:paraId="69612CAD" w14:textId="77777777" w:rsidR="00E9230F" w:rsidRPr="00F25C87" w:rsidRDefault="00E9230F" w:rsidP="008D6CE2">
            <w:pPr>
              <w:rPr>
                <w:iCs/>
                <w:szCs w:val="24"/>
              </w:rPr>
            </w:pPr>
            <w:r w:rsidRPr="00F25C87">
              <w:rPr>
                <w:color w:val="000000"/>
              </w:rPr>
              <w:t>24.65</w:t>
            </w:r>
          </w:p>
        </w:tc>
        <w:tc>
          <w:tcPr>
            <w:tcW w:w="992" w:type="dxa"/>
            <w:tcBorders>
              <w:top w:val="single" w:sz="4" w:space="0" w:color="auto"/>
              <w:left w:val="nil"/>
              <w:bottom w:val="nil"/>
              <w:right w:val="nil"/>
            </w:tcBorders>
            <w:noWrap/>
            <w:hideMark/>
          </w:tcPr>
          <w:p w14:paraId="4FFBD1E5" w14:textId="77777777" w:rsidR="00E9230F" w:rsidRPr="00F25C87" w:rsidRDefault="00E9230F" w:rsidP="008D6CE2">
            <w:pPr>
              <w:rPr>
                <w:iCs/>
                <w:szCs w:val="24"/>
              </w:rPr>
            </w:pPr>
            <w:r w:rsidRPr="00F25C87">
              <w:rPr>
                <w:color w:val="000000"/>
              </w:rPr>
              <w:t>21.91</w:t>
            </w:r>
          </w:p>
        </w:tc>
        <w:tc>
          <w:tcPr>
            <w:tcW w:w="990" w:type="dxa"/>
            <w:tcBorders>
              <w:top w:val="single" w:sz="4" w:space="0" w:color="auto"/>
              <w:left w:val="nil"/>
              <w:bottom w:val="nil"/>
              <w:right w:val="nil"/>
            </w:tcBorders>
            <w:noWrap/>
            <w:hideMark/>
          </w:tcPr>
          <w:p w14:paraId="0AB0315C" w14:textId="77777777" w:rsidR="00E9230F" w:rsidRPr="00F25C87" w:rsidRDefault="00E9230F" w:rsidP="008D6CE2">
            <w:pPr>
              <w:rPr>
                <w:iCs/>
                <w:szCs w:val="24"/>
              </w:rPr>
            </w:pPr>
            <w:r w:rsidRPr="00F25C87">
              <w:rPr>
                <w:color w:val="000000"/>
              </w:rPr>
              <w:t>34.29</w:t>
            </w:r>
          </w:p>
        </w:tc>
        <w:tc>
          <w:tcPr>
            <w:tcW w:w="1278" w:type="dxa"/>
            <w:tcBorders>
              <w:top w:val="single" w:sz="4" w:space="0" w:color="auto"/>
              <w:left w:val="nil"/>
              <w:bottom w:val="nil"/>
              <w:right w:val="nil"/>
            </w:tcBorders>
            <w:hideMark/>
          </w:tcPr>
          <w:p w14:paraId="246250DE" w14:textId="77777777" w:rsidR="00E9230F" w:rsidRPr="00F25C87" w:rsidRDefault="00E9230F" w:rsidP="008D6CE2">
            <w:pPr>
              <w:rPr>
                <w:color w:val="000000"/>
                <w:szCs w:val="24"/>
              </w:rPr>
            </w:pPr>
            <w:r w:rsidRPr="00F25C87">
              <w:rPr>
                <w:color w:val="000000"/>
              </w:rPr>
              <w:t>0.89</w:t>
            </w:r>
          </w:p>
        </w:tc>
      </w:tr>
      <w:tr w:rsidR="00E9230F" w:rsidRPr="00F25C87" w14:paraId="5EFD19E5" w14:textId="77777777" w:rsidTr="0056070F">
        <w:trPr>
          <w:trHeight w:val="324"/>
          <w:jc w:val="center"/>
        </w:trPr>
        <w:tc>
          <w:tcPr>
            <w:tcW w:w="997" w:type="dxa"/>
            <w:vMerge/>
            <w:tcBorders>
              <w:top w:val="nil"/>
              <w:left w:val="nil"/>
              <w:bottom w:val="single" w:sz="4" w:space="0" w:color="auto"/>
              <w:right w:val="nil"/>
            </w:tcBorders>
            <w:hideMark/>
          </w:tcPr>
          <w:p w14:paraId="27BDD84B"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391F801A"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08822A88"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04A66905" w14:textId="77777777" w:rsidR="00E9230F" w:rsidRPr="00F25C87" w:rsidRDefault="00E9230F" w:rsidP="008D6CE2">
            <w:pPr>
              <w:rPr>
                <w:iCs/>
                <w:szCs w:val="24"/>
              </w:rPr>
            </w:pPr>
            <w:r w:rsidRPr="00F25C87">
              <w:rPr>
                <w:color w:val="000000"/>
              </w:rPr>
              <w:t>262.17</w:t>
            </w:r>
          </w:p>
        </w:tc>
        <w:tc>
          <w:tcPr>
            <w:tcW w:w="1085" w:type="dxa"/>
            <w:tcBorders>
              <w:top w:val="nil"/>
              <w:left w:val="nil"/>
              <w:bottom w:val="single" w:sz="4" w:space="0" w:color="auto"/>
              <w:right w:val="nil"/>
            </w:tcBorders>
            <w:noWrap/>
            <w:hideMark/>
          </w:tcPr>
          <w:p w14:paraId="7F178E79" w14:textId="77777777" w:rsidR="00E9230F" w:rsidRPr="00F25C87" w:rsidRDefault="00E9230F" w:rsidP="008D6CE2">
            <w:pPr>
              <w:rPr>
                <w:iCs/>
                <w:szCs w:val="24"/>
              </w:rPr>
            </w:pPr>
            <w:r w:rsidRPr="00F25C87">
              <w:rPr>
                <w:color w:val="000000"/>
              </w:rPr>
              <w:t>-37.83</w:t>
            </w:r>
          </w:p>
        </w:tc>
        <w:tc>
          <w:tcPr>
            <w:tcW w:w="1089" w:type="dxa"/>
            <w:tcBorders>
              <w:top w:val="nil"/>
              <w:left w:val="nil"/>
              <w:bottom w:val="single" w:sz="4" w:space="0" w:color="auto"/>
              <w:right w:val="nil"/>
            </w:tcBorders>
            <w:noWrap/>
            <w:hideMark/>
          </w:tcPr>
          <w:p w14:paraId="45C1B7DC" w14:textId="77777777" w:rsidR="00E9230F" w:rsidRPr="00F25C87" w:rsidRDefault="00E9230F" w:rsidP="008D6CE2">
            <w:pPr>
              <w:rPr>
                <w:iCs/>
                <w:szCs w:val="24"/>
              </w:rPr>
            </w:pPr>
            <w:r w:rsidRPr="00F25C87">
              <w:rPr>
                <w:color w:val="000000"/>
              </w:rPr>
              <w:t>16.27</w:t>
            </w:r>
          </w:p>
        </w:tc>
        <w:tc>
          <w:tcPr>
            <w:tcW w:w="992" w:type="dxa"/>
            <w:tcBorders>
              <w:top w:val="nil"/>
              <w:left w:val="nil"/>
              <w:bottom w:val="single" w:sz="4" w:space="0" w:color="auto"/>
              <w:right w:val="nil"/>
            </w:tcBorders>
            <w:noWrap/>
            <w:hideMark/>
          </w:tcPr>
          <w:p w14:paraId="33B74F29" w14:textId="77777777" w:rsidR="00E9230F" w:rsidRPr="00F25C87" w:rsidRDefault="00E9230F" w:rsidP="008D6CE2">
            <w:pPr>
              <w:rPr>
                <w:iCs/>
                <w:szCs w:val="24"/>
              </w:rPr>
            </w:pPr>
            <w:r w:rsidRPr="00F25C87">
              <w:rPr>
                <w:color w:val="000000"/>
              </w:rPr>
              <w:t>13.71</w:t>
            </w:r>
          </w:p>
        </w:tc>
        <w:tc>
          <w:tcPr>
            <w:tcW w:w="990" w:type="dxa"/>
            <w:tcBorders>
              <w:top w:val="nil"/>
              <w:left w:val="nil"/>
              <w:bottom w:val="single" w:sz="4" w:space="0" w:color="auto"/>
              <w:right w:val="nil"/>
            </w:tcBorders>
            <w:noWrap/>
            <w:hideMark/>
          </w:tcPr>
          <w:p w14:paraId="1A64A260" w14:textId="77777777" w:rsidR="00E9230F" w:rsidRPr="00F25C87" w:rsidRDefault="00E9230F" w:rsidP="008D6CE2">
            <w:pPr>
              <w:rPr>
                <w:iCs/>
                <w:szCs w:val="24"/>
              </w:rPr>
            </w:pPr>
            <w:r w:rsidRPr="00F25C87">
              <w:rPr>
                <w:color w:val="000000"/>
              </w:rPr>
              <w:t>41.18</w:t>
            </w:r>
          </w:p>
        </w:tc>
        <w:tc>
          <w:tcPr>
            <w:tcW w:w="1278" w:type="dxa"/>
            <w:tcBorders>
              <w:top w:val="nil"/>
              <w:left w:val="nil"/>
              <w:bottom w:val="single" w:sz="4" w:space="0" w:color="auto"/>
              <w:right w:val="nil"/>
            </w:tcBorders>
            <w:hideMark/>
          </w:tcPr>
          <w:p w14:paraId="21B6057C" w14:textId="77777777" w:rsidR="00E9230F" w:rsidRPr="00F25C87" w:rsidRDefault="00E9230F" w:rsidP="008D6CE2">
            <w:pPr>
              <w:rPr>
                <w:color w:val="000000"/>
                <w:szCs w:val="24"/>
              </w:rPr>
            </w:pPr>
            <w:r w:rsidRPr="00F25C87">
              <w:rPr>
                <w:color w:val="000000"/>
              </w:rPr>
              <w:t>0.88</w:t>
            </w:r>
          </w:p>
        </w:tc>
      </w:tr>
      <w:tr w:rsidR="00E9230F" w:rsidRPr="00F25C87" w14:paraId="4DDC11F9" w14:textId="77777777" w:rsidTr="0056070F">
        <w:trPr>
          <w:trHeight w:val="324"/>
          <w:jc w:val="center"/>
        </w:trPr>
        <w:tc>
          <w:tcPr>
            <w:tcW w:w="997" w:type="dxa"/>
            <w:vMerge w:val="restart"/>
            <w:tcBorders>
              <w:top w:val="single" w:sz="4" w:space="0" w:color="auto"/>
              <w:left w:val="nil"/>
              <w:bottom w:val="nil"/>
              <w:right w:val="nil"/>
            </w:tcBorders>
            <w:noWrap/>
            <w:hideMark/>
          </w:tcPr>
          <w:p w14:paraId="2ED75AB5"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16BF968A" w14:textId="73838C0E"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4EFEFC3B" w14:textId="77777777" w:rsidR="00E9230F" w:rsidRPr="00F25C87" w:rsidRDefault="00E9230F" w:rsidP="008D6CE2">
            <w:pPr>
              <w:rPr>
                <w:iCs/>
                <w:szCs w:val="24"/>
              </w:rPr>
            </w:pPr>
            <w:r w:rsidRPr="00F25C87">
              <w:rPr>
                <w:color w:val="000000"/>
              </w:rPr>
              <w:t>248.57</w:t>
            </w:r>
          </w:p>
        </w:tc>
        <w:tc>
          <w:tcPr>
            <w:tcW w:w="1084" w:type="dxa"/>
            <w:tcBorders>
              <w:top w:val="single" w:sz="4" w:space="0" w:color="auto"/>
              <w:left w:val="nil"/>
              <w:bottom w:val="nil"/>
              <w:right w:val="nil"/>
            </w:tcBorders>
            <w:noWrap/>
            <w:hideMark/>
          </w:tcPr>
          <w:p w14:paraId="271F43F1" w14:textId="77777777" w:rsidR="00E9230F" w:rsidRPr="00F25C87" w:rsidRDefault="00E9230F" w:rsidP="008D6CE2">
            <w:pPr>
              <w:rPr>
                <w:iCs/>
                <w:szCs w:val="24"/>
              </w:rPr>
            </w:pPr>
            <w:r w:rsidRPr="00F25C87">
              <w:rPr>
                <w:color w:val="000000"/>
              </w:rPr>
              <w:t>290.11</w:t>
            </w:r>
          </w:p>
        </w:tc>
        <w:tc>
          <w:tcPr>
            <w:tcW w:w="1085" w:type="dxa"/>
            <w:tcBorders>
              <w:top w:val="single" w:sz="4" w:space="0" w:color="auto"/>
              <w:left w:val="nil"/>
              <w:bottom w:val="nil"/>
              <w:right w:val="nil"/>
            </w:tcBorders>
            <w:noWrap/>
            <w:hideMark/>
          </w:tcPr>
          <w:p w14:paraId="757E4C97" w14:textId="77777777" w:rsidR="00E9230F" w:rsidRPr="00F25C87" w:rsidRDefault="00E9230F" w:rsidP="008D6CE2">
            <w:pPr>
              <w:rPr>
                <w:iCs/>
                <w:szCs w:val="24"/>
              </w:rPr>
            </w:pPr>
            <w:r w:rsidRPr="00F25C87">
              <w:rPr>
                <w:color w:val="000000"/>
              </w:rPr>
              <w:t>-9.89</w:t>
            </w:r>
          </w:p>
        </w:tc>
        <w:tc>
          <w:tcPr>
            <w:tcW w:w="1089" w:type="dxa"/>
            <w:tcBorders>
              <w:top w:val="single" w:sz="4" w:space="0" w:color="auto"/>
              <w:left w:val="nil"/>
              <w:bottom w:val="nil"/>
              <w:right w:val="nil"/>
            </w:tcBorders>
            <w:noWrap/>
            <w:hideMark/>
          </w:tcPr>
          <w:p w14:paraId="094D271C" w14:textId="77777777" w:rsidR="00E9230F" w:rsidRPr="00F25C87" w:rsidRDefault="00E9230F" w:rsidP="008D6CE2">
            <w:pPr>
              <w:rPr>
                <w:iCs/>
                <w:szCs w:val="24"/>
              </w:rPr>
            </w:pPr>
            <w:r w:rsidRPr="00F25C87">
              <w:rPr>
                <w:color w:val="000000"/>
              </w:rPr>
              <w:t>19.9</w:t>
            </w:r>
          </w:p>
        </w:tc>
        <w:tc>
          <w:tcPr>
            <w:tcW w:w="992" w:type="dxa"/>
            <w:tcBorders>
              <w:top w:val="single" w:sz="4" w:space="0" w:color="auto"/>
              <w:left w:val="nil"/>
              <w:bottom w:val="nil"/>
              <w:right w:val="nil"/>
            </w:tcBorders>
            <w:noWrap/>
            <w:hideMark/>
          </w:tcPr>
          <w:p w14:paraId="6FE20029" w14:textId="77777777" w:rsidR="00E9230F" w:rsidRPr="00F25C87" w:rsidRDefault="00E9230F" w:rsidP="008D6CE2">
            <w:pPr>
              <w:rPr>
                <w:iCs/>
                <w:szCs w:val="24"/>
              </w:rPr>
            </w:pPr>
            <w:r w:rsidRPr="00F25C87">
              <w:rPr>
                <w:color w:val="000000"/>
              </w:rPr>
              <w:t>17.98</w:t>
            </w:r>
          </w:p>
        </w:tc>
        <w:tc>
          <w:tcPr>
            <w:tcW w:w="990" w:type="dxa"/>
            <w:tcBorders>
              <w:top w:val="single" w:sz="4" w:space="0" w:color="auto"/>
              <w:left w:val="nil"/>
              <w:bottom w:val="nil"/>
              <w:right w:val="nil"/>
            </w:tcBorders>
            <w:noWrap/>
            <w:hideMark/>
          </w:tcPr>
          <w:p w14:paraId="4C2D1E6E" w14:textId="77777777" w:rsidR="00E9230F" w:rsidRPr="00F25C87" w:rsidRDefault="00E9230F" w:rsidP="008D6CE2">
            <w:pPr>
              <w:rPr>
                <w:iCs/>
                <w:szCs w:val="24"/>
              </w:rPr>
            </w:pPr>
            <w:r w:rsidRPr="00F25C87">
              <w:rPr>
                <w:color w:val="000000"/>
              </w:rPr>
              <w:t>22.21</w:t>
            </w:r>
          </w:p>
        </w:tc>
        <w:tc>
          <w:tcPr>
            <w:tcW w:w="1278" w:type="dxa"/>
            <w:tcBorders>
              <w:top w:val="single" w:sz="4" w:space="0" w:color="auto"/>
              <w:left w:val="nil"/>
              <w:bottom w:val="nil"/>
              <w:right w:val="nil"/>
            </w:tcBorders>
            <w:hideMark/>
          </w:tcPr>
          <w:p w14:paraId="79F52D69" w14:textId="77777777" w:rsidR="00E9230F" w:rsidRPr="00F25C87" w:rsidRDefault="00E9230F" w:rsidP="008D6CE2">
            <w:pPr>
              <w:rPr>
                <w:color w:val="000000"/>
                <w:szCs w:val="24"/>
              </w:rPr>
            </w:pPr>
            <w:r w:rsidRPr="00F25C87">
              <w:rPr>
                <w:color w:val="000000"/>
              </w:rPr>
              <w:t>0.88</w:t>
            </w:r>
          </w:p>
        </w:tc>
      </w:tr>
      <w:tr w:rsidR="00E9230F" w:rsidRPr="00F25C87" w14:paraId="02EB894D" w14:textId="77777777" w:rsidTr="0056070F">
        <w:trPr>
          <w:trHeight w:val="324"/>
          <w:jc w:val="center"/>
        </w:trPr>
        <w:tc>
          <w:tcPr>
            <w:tcW w:w="997" w:type="dxa"/>
            <w:vMerge/>
            <w:tcBorders>
              <w:top w:val="nil"/>
              <w:left w:val="nil"/>
              <w:bottom w:val="single" w:sz="4" w:space="0" w:color="auto"/>
              <w:right w:val="nil"/>
            </w:tcBorders>
            <w:hideMark/>
          </w:tcPr>
          <w:p w14:paraId="0EAA6EFA"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3B70276A"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58A4E8FE"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498B5029" w14:textId="77777777" w:rsidR="00E9230F" w:rsidRPr="00F25C87" w:rsidRDefault="00E9230F" w:rsidP="008D6CE2">
            <w:pPr>
              <w:rPr>
                <w:iCs/>
                <w:szCs w:val="24"/>
              </w:rPr>
            </w:pPr>
            <w:r w:rsidRPr="00F25C87">
              <w:rPr>
                <w:color w:val="000000"/>
              </w:rPr>
              <w:t>280.02</w:t>
            </w:r>
          </w:p>
        </w:tc>
        <w:tc>
          <w:tcPr>
            <w:tcW w:w="1085" w:type="dxa"/>
            <w:tcBorders>
              <w:top w:val="nil"/>
              <w:left w:val="nil"/>
              <w:bottom w:val="single" w:sz="4" w:space="0" w:color="auto"/>
              <w:right w:val="nil"/>
            </w:tcBorders>
            <w:noWrap/>
            <w:hideMark/>
          </w:tcPr>
          <w:p w14:paraId="008F005A" w14:textId="77777777" w:rsidR="00E9230F" w:rsidRPr="00F25C87" w:rsidRDefault="00E9230F" w:rsidP="008D6CE2">
            <w:pPr>
              <w:rPr>
                <w:iCs/>
                <w:szCs w:val="24"/>
              </w:rPr>
            </w:pPr>
            <w:r w:rsidRPr="00F25C87">
              <w:rPr>
                <w:color w:val="000000"/>
              </w:rPr>
              <w:t>-19.98</w:t>
            </w:r>
          </w:p>
        </w:tc>
        <w:tc>
          <w:tcPr>
            <w:tcW w:w="1089" w:type="dxa"/>
            <w:tcBorders>
              <w:top w:val="nil"/>
              <w:left w:val="nil"/>
              <w:bottom w:val="single" w:sz="4" w:space="0" w:color="auto"/>
              <w:right w:val="nil"/>
            </w:tcBorders>
            <w:noWrap/>
            <w:hideMark/>
          </w:tcPr>
          <w:p w14:paraId="090D2CCE" w14:textId="77777777" w:rsidR="00E9230F" w:rsidRPr="00F25C87" w:rsidRDefault="00E9230F" w:rsidP="008D6CE2">
            <w:pPr>
              <w:rPr>
                <w:iCs/>
                <w:szCs w:val="24"/>
              </w:rPr>
            </w:pPr>
            <w:r w:rsidRPr="00F25C87">
              <w:rPr>
                <w:color w:val="000000"/>
              </w:rPr>
              <w:t>13.76</w:t>
            </w:r>
          </w:p>
        </w:tc>
        <w:tc>
          <w:tcPr>
            <w:tcW w:w="992" w:type="dxa"/>
            <w:tcBorders>
              <w:top w:val="nil"/>
              <w:left w:val="nil"/>
              <w:bottom w:val="single" w:sz="4" w:space="0" w:color="auto"/>
              <w:right w:val="nil"/>
            </w:tcBorders>
            <w:noWrap/>
            <w:hideMark/>
          </w:tcPr>
          <w:p w14:paraId="597C7F7A" w14:textId="77777777" w:rsidR="00E9230F" w:rsidRPr="00F25C87" w:rsidRDefault="00E9230F" w:rsidP="008D6CE2">
            <w:pPr>
              <w:rPr>
                <w:iCs/>
                <w:szCs w:val="24"/>
              </w:rPr>
            </w:pPr>
            <w:r w:rsidRPr="00F25C87">
              <w:rPr>
                <w:color w:val="000000"/>
              </w:rPr>
              <w:t>11.77</w:t>
            </w:r>
          </w:p>
        </w:tc>
        <w:tc>
          <w:tcPr>
            <w:tcW w:w="990" w:type="dxa"/>
            <w:tcBorders>
              <w:top w:val="nil"/>
              <w:left w:val="nil"/>
              <w:bottom w:val="single" w:sz="4" w:space="0" w:color="auto"/>
              <w:right w:val="nil"/>
            </w:tcBorders>
            <w:noWrap/>
            <w:hideMark/>
          </w:tcPr>
          <w:p w14:paraId="183349D8" w14:textId="77777777" w:rsidR="00E9230F" w:rsidRPr="00F25C87" w:rsidRDefault="00E9230F" w:rsidP="008D6CE2">
            <w:pPr>
              <w:rPr>
                <w:iCs/>
                <w:szCs w:val="24"/>
              </w:rPr>
            </w:pPr>
            <w:r w:rsidRPr="00F25C87">
              <w:rPr>
                <w:color w:val="000000"/>
              </w:rPr>
              <w:t>24.26</w:t>
            </w:r>
          </w:p>
        </w:tc>
        <w:tc>
          <w:tcPr>
            <w:tcW w:w="1278" w:type="dxa"/>
            <w:tcBorders>
              <w:top w:val="nil"/>
              <w:left w:val="nil"/>
              <w:bottom w:val="single" w:sz="4" w:space="0" w:color="auto"/>
              <w:right w:val="nil"/>
            </w:tcBorders>
            <w:hideMark/>
          </w:tcPr>
          <w:p w14:paraId="02A4AF73" w14:textId="77777777" w:rsidR="00E9230F" w:rsidRPr="00F25C87" w:rsidRDefault="00E9230F" w:rsidP="008D6CE2">
            <w:pPr>
              <w:rPr>
                <w:color w:val="000000"/>
                <w:szCs w:val="24"/>
              </w:rPr>
            </w:pPr>
            <w:r w:rsidRPr="00F25C87">
              <w:rPr>
                <w:color w:val="000000"/>
              </w:rPr>
              <w:t>0.88</w:t>
            </w:r>
          </w:p>
        </w:tc>
      </w:tr>
      <w:tr w:rsidR="00E9230F" w:rsidRPr="00F25C87" w14:paraId="6304310B" w14:textId="77777777" w:rsidTr="0056070F">
        <w:trPr>
          <w:trHeight w:val="324"/>
          <w:jc w:val="center"/>
        </w:trPr>
        <w:tc>
          <w:tcPr>
            <w:tcW w:w="997" w:type="dxa"/>
            <w:vMerge w:val="restart"/>
            <w:tcBorders>
              <w:top w:val="single" w:sz="4" w:space="0" w:color="auto"/>
              <w:left w:val="nil"/>
              <w:bottom w:val="single" w:sz="12" w:space="0" w:color="auto"/>
              <w:right w:val="nil"/>
            </w:tcBorders>
            <w:noWrap/>
            <w:hideMark/>
          </w:tcPr>
          <w:p w14:paraId="20FEFD22"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7141C7A0" w14:textId="7250A53B"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single" w:sz="12" w:space="0" w:color="auto"/>
              <w:right w:val="nil"/>
            </w:tcBorders>
            <w:noWrap/>
            <w:hideMark/>
          </w:tcPr>
          <w:p w14:paraId="03944C3A" w14:textId="77777777" w:rsidR="00E9230F" w:rsidRPr="00F25C87" w:rsidRDefault="00E9230F" w:rsidP="008D6CE2">
            <w:pPr>
              <w:rPr>
                <w:iCs/>
                <w:szCs w:val="24"/>
              </w:rPr>
            </w:pPr>
            <w:r w:rsidRPr="00F25C87">
              <w:rPr>
                <w:color w:val="000000"/>
              </w:rPr>
              <w:t>263.41</w:t>
            </w:r>
          </w:p>
        </w:tc>
        <w:tc>
          <w:tcPr>
            <w:tcW w:w="1084" w:type="dxa"/>
            <w:tcBorders>
              <w:top w:val="single" w:sz="4" w:space="0" w:color="auto"/>
              <w:left w:val="nil"/>
              <w:bottom w:val="nil"/>
              <w:right w:val="nil"/>
            </w:tcBorders>
            <w:noWrap/>
            <w:hideMark/>
          </w:tcPr>
          <w:p w14:paraId="6B3CED5D" w14:textId="77777777" w:rsidR="00E9230F" w:rsidRPr="00F25C87" w:rsidRDefault="00E9230F" w:rsidP="008D6CE2">
            <w:pPr>
              <w:rPr>
                <w:iCs/>
                <w:szCs w:val="24"/>
              </w:rPr>
            </w:pPr>
            <w:r w:rsidRPr="00F25C87">
              <w:rPr>
                <w:color w:val="000000"/>
              </w:rPr>
              <w:t>295.6</w:t>
            </w:r>
          </w:p>
        </w:tc>
        <w:tc>
          <w:tcPr>
            <w:tcW w:w="1085" w:type="dxa"/>
            <w:tcBorders>
              <w:top w:val="single" w:sz="4" w:space="0" w:color="auto"/>
              <w:left w:val="nil"/>
              <w:bottom w:val="nil"/>
              <w:right w:val="nil"/>
            </w:tcBorders>
            <w:noWrap/>
            <w:hideMark/>
          </w:tcPr>
          <w:p w14:paraId="1B6AEDA4" w14:textId="77777777" w:rsidR="00E9230F" w:rsidRPr="00F25C87" w:rsidRDefault="00E9230F" w:rsidP="008D6CE2">
            <w:pPr>
              <w:rPr>
                <w:iCs/>
                <w:szCs w:val="24"/>
              </w:rPr>
            </w:pPr>
            <w:r w:rsidRPr="00F25C87">
              <w:rPr>
                <w:color w:val="000000"/>
              </w:rPr>
              <w:t>-4.4</w:t>
            </w:r>
          </w:p>
        </w:tc>
        <w:tc>
          <w:tcPr>
            <w:tcW w:w="1089" w:type="dxa"/>
            <w:tcBorders>
              <w:top w:val="single" w:sz="4" w:space="0" w:color="auto"/>
              <w:left w:val="nil"/>
              <w:bottom w:val="nil"/>
              <w:right w:val="nil"/>
            </w:tcBorders>
            <w:noWrap/>
            <w:hideMark/>
          </w:tcPr>
          <w:p w14:paraId="702B72EF" w14:textId="77777777" w:rsidR="00E9230F" w:rsidRPr="00F25C87" w:rsidRDefault="00E9230F" w:rsidP="008D6CE2">
            <w:pPr>
              <w:rPr>
                <w:iCs/>
                <w:szCs w:val="24"/>
              </w:rPr>
            </w:pPr>
            <w:r w:rsidRPr="00F25C87">
              <w:rPr>
                <w:color w:val="000000"/>
              </w:rPr>
              <w:t>17.15</w:t>
            </w:r>
          </w:p>
        </w:tc>
        <w:tc>
          <w:tcPr>
            <w:tcW w:w="992" w:type="dxa"/>
            <w:tcBorders>
              <w:top w:val="single" w:sz="4" w:space="0" w:color="auto"/>
              <w:left w:val="nil"/>
              <w:bottom w:val="nil"/>
              <w:right w:val="nil"/>
            </w:tcBorders>
            <w:noWrap/>
            <w:hideMark/>
          </w:tcPr>
          <w:p w14:paraId="4DE52A2B" w14:textId="77777777" w:rsidR="00E9230F" w:rsidRPr="00F25C87" w:rsidRDefault="00E9230F" w:rsidP="008D6CE2">
            <w:pPr>
              <w:rPr>
                <w:iCs/>
                <w:szCs w:val="24"/>
              </w:rPr>
            </w:pPr>
            <w:r w:rsidRPr="00F25C87">
              <w:rPr>
                <w:color w:val="000000"/>
              </w:rPr>
              <w:t>15.73</w:t>
            </w:r>
          </w:p>
        </w:tc>
        <w:tc>
          <w:tcPr>
            <w:tcW w:w="990" w:type="dxa"/>
            <w:tcBorders>
              <w:top w:val="single" w:sz="4" w:space="0" w:color="auto"/>
              <w:left w:val="nil"/>
              <w:bottom w:val="nil"/>
              <w:right w:val="nil"/>
            </w:tcBorders>
            <w:noWrap/>
            <w:hideMark/>
          </w:tcPr>
          <w:p w14:paraId="6B8F8A76" w14:textId="77777777" w:rsidR="00E9230F" w:rsidRPr="00F25C87" w:rsidRDefault="00E9230F" w:rsidP="008D6CE2">
            <w:pPr>
              <w:rPr>
                <w:iCs/>
                <w:szCs w:val="24"/>
              </w:rPr>
            </w:pPr>
            <w:r w:rsidRPr="00F25C87">
              <w:rPr>
                <w:color w:val="000000"/>
              </w:rPr>
              <w:t>17.69</w:t>
            </w:r>
          </w:p>
        </w:tc>
        <w:tc>
          <w:tcPr>
            <w:tcW w:w="1278" w:type="dxa"/>
            <w:tcBorders>
              <w:top w:val="single" w:sz="4" w:space="0" w:color="auto"/>
              <w:left w:val="nil"/>
              <w:bottom w:val="nil"/>
              <w:right w:val="nil"/>
            </w:tcBorders>
            <w:hideMark/>
          </w:tcPr>
          <w:p w14:paraId="7CBFBEB5" w14:textId="77777777" w:rsidR="00E9230F" w:rsidRPr="00F25C87" w:rsidRDefault="00E9230F" w:rsidP="008D6CE2">
            <w:pPr>
              <w:rPr>
                <w:color w:val="000000"/>
                <w:szCs w:val="24"/>
              </w:rPr>
            </w:pPr>
            <w:r w:rsidRPr="00F25C87">
              <w:rPr>
                <w:color w:val="000000"/>
              </w:rPr>
              <w:t>0.88</w:t>
            </w:r>
          </w:p>
        </w:tc>
      </w:tr>
      <w:tr w:rsidR="00E9230F" w:rsidRPr="00F25C87" w14:paraId="61C2BD24" w14:textId="77777777" w:rsidTr="002E69FA">
        <w:trPr>
          <w:trHeight w:val="324"/>
          <w:jc w:val="center"/>
        </w:trPr>
        <w:tc>
          <w:tcPr>
            <w:tcW w:w="997" w:type="dxa"/>
            <w:vMerge/>
            <w:tcBorders>
              <w:top w:val="nil"/>
              <w:left w:val="nil"/>
              <w:bottom w:val="single" w:sz="12" w:space="0" w:color="auto"/>
              <w:right w:val="nil"/>
            </w:tcBorders>
            <w:hideMark/>
          </w:tcPr>
          <w:p w14:paraId="32DA669D"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7F9F52EC"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1E3D294A"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2B65B19C" w14:textId="77777777" w:rsidR="00E9230F" w:rsidRPr="00F25C87" w:rsidRDefault="00E9230F" w:rsidP="008D6CE2">
            <w:pPr>
              <w:rPr>
                <w:iCs/>
                <w:szCs w:val="24"/>
              </w:rPr>
            </w:pPr>
            <w:r w:rsidRPr="00F25C87">
              <w:rPr>
                <w:color w:val="000000"/>
              </w:rPr>
              <w:t>287.96</w:t>
            </w:r>
          </w:p>
        </w:tc>
        <w:tc>
          <w:tcPr>
            <w:tcW w:w="1085" w:type="dxa"/>
            <w:tcBorders>
              <w:top w:val="nil"/>
              <w:left w:val="nil"/>
              <w:bottom w:val="single" w:sz="12" w:space="0" w:color="auto"/>
              <w:right w:val="nil"/>
            </w:tcBorders>
            <w:noWrap/>
            <w:hideMark/>
          </w:tcPr>
          <w:p w14:paraId="775B6A36" w14:textId="77777777" w:rsidR="00E9230F" w:rsidRPr="00F25C87" w:rsidRDefault="00E9230F" w:rsidP="008D6CE2">
            <w:pPr>
              <w:rPr>
                <w:iCs/>
                <w:szCs w:val="24"/>
              </w:rPr>
            </w:pPr>
            <w:r w:rsidRPr="00F25C87">
              <w:rPr>
                <w:color w:val="000000"/>
              </w:rPr>
              <w:t>-12.04</w:t>
            </w:r>
          </w:p>
        </w:tc>
        <w:tc>
          <w:tcPr>
            <w:tcW w:w="1089" w:type="dxa"/>
            <w:tcBorders>
              <w:top w:val="nil"/>
              <w:left w:val="nil"/>
              <w:bottom w:val="single" w:sz="12" w:space="0" w:color="auto"/>
              <w:right w:val="nil"/>
            </w:tcBorders>
            <w:noWrap/>
            <w:hideMark/>
          </w:tcPr>
          <w:p w14:paraId="090690D5" w14:textId="77777777" w:rsidR="00E9230F" w:rsidRPr="00F25C87" w:rsidRDefault="00E9230F" w:rsidP="008D6CE2">
            <w:pPr>
              <w:rPr>
                <w:iCs/>
                <w:szCs w:val="24"/>
              </w:rPr>
            </w:pPr>
            <w:r w:rsidRPr="00F25C87">
              <w:rPr>
                <w:color w:val="000000"/>
              </w:rPr>
              <w:t>12.17</w:t>
            </w:r>
          </w:p>
        </w:tc>
        <w:tc>
          <w:tcPr>
            <w:tcW w:w="992" w:type="dxa"/>
            <w:tcBorders>
              <w:top w:val="nil"/>
              <w:left w:val="nil"/>
              <w:bottom w:val="single" w:sz="12" w:space="0" w:color="auto"/>
              <w:right w:val="nil"/>
            </w:tcBorders>
            <w:noWrap/>
            <w:hideMark/>
          </w:tcPr>
          <w:p w14:paraId="5BEEEE8E" w14:textId="77777777" w:rsidR="00E9230F" w:rsidRPr="00F25C87" w:rsidRDefault="00E9230F" w:rsidP="008D6CE2">
            <w:pPr>
              <w:rPr>
                <w:iCs/>
                <w:szCs w:val="24"/>
              </w:rPr>
            </w:pPr>
            <w:r w:rsidRPr="00F25C87">
              <w:rPr>
                <w:color w:val="000000"/>
              </w:rPr>
              <w:t>10.46</w:t>
            </w:r>
          </w:p>
        </w:tc>
        <w:tc>
          <w:tcPr>
            <w:tcW w:w="990" w:type="dxa"/>
            <w:tcBorders>
              <w:top w:val="nil"/>
              <w:left w:val="nil"/>
              <w:bottom w:val="single" w:sz="12" w:space="0" w:color="auto"/>
              <w:right w:val="nil"/>
            </w:tcBorders>
            <w:noWrap/>
            <w:hideMark/>
          </w:tcPr>
          <w:p w14:paraId="784299BF" w14:textId="77777777" w:rsidR="00E9230F" w:rsidRPr="00F25C87" w:rsidRDefault="00E9230F" w:rsidP="008D6CE2">
            <w:pPr>
              <w:rPr>
                <w:iCs/>
                <w:szCs w:val="24"/>
              </w:rPr>
            </w:pPr>
            <w:r w:rsidRPr="00F25C87">
              <w:rPr>
                <w:color w:val="000000"/>
              </w:rPr>
              <w:t>17.11</w:t>
            </w:r>
          </w:p>
        </w:tc>
        <w:tc>
          <w:tcPr>
            <w:tcW w:w="1278" w:type="dxa"/>
            <w:tcBorders>
              <w:top w:val="nil"/>
              <w:left w:val="nil"/>
              <w:bottom w:val="single" w:sz="12" w:space="0" w:color="auto"/>
              <w:right w:val="nil"/>
            </w:tcBorders>
            <w:hideMark/>
          </w:tcPr>
          <w:p w14:paraId="2E111E43" w14:textId="77777777" w:rsidR="00E9230F" w:rsidRPr="00F25C87" w:rsidRDefault="00E9230F" w:rsidP="008D6CE2">
            <w:pPr>
              <w:rPr>
                <w:color w:val="000000"/>
                <w:szCs w:val="24"/>
              </w:rPr>
            </w:pPr>
            <w:r w:rsidRPr="00F25C87">
              <w:rPr>
                <w:color w:val="000000"/>
              </w:rPr>
              <w:t>0.86</w:t>
            </w:r>
          </w:p>
        </w:tc>
      </w:tr>
    </w:tbl>
    <w:p w14:paraId="06DEEEE4" w14:textId="77777777" w:rsidR="00E9230F" w:rsidRPr="00F25C87" w:rsidRDefault="00E9230F" w:rsidP="00E9230F">
      <w:pPr>
        <w:widowControl/>
        <w:ind w:leftChars="-295" w:left="-708"/>
        <w:jc w:val="both"/>
        <w:rPr>
          <w:rFonts w:cs="Times New Roman"/>
          <w:szCs w:val="24"/>
        </w:rPr>
      </w:pPr>
    </w:p>
    <w:p w14:paraId="317F4804" w14:textId="273860B7" w:rsidR="00E9230F" w:rsidRPr="00F25C87" w:rsidRDefault="00D965A9" w:rsidP="00E9230F">
      <w:pPr>
        <w:widowControl/>
        <w:jc w:val="both"/>
        <w:rPr>
          <w:rFonts w:cs="Times New Roman"/>
          <w:szCs w:val="24"/>
        </w:rPr>
      </w:pPr>
      <w:r>
        <w:rPr>
          <w:noProof/>
        </w:rPr>
        <w:drawing>
          <wp:inline distT="0" distB="0" distL="0" distR="0" wp14:anchorId="38E305F4" wp14:editId="28691982">
            <wp:extent cx="5274310" cy="2989580"/>
            <wp:effectExtent l="0" t="0" r="0" b="0"/>
            <wp:docPr id="515520085"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20085"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2989580"/>
                    </a:xfrm>
                    <a:prstGeom prst="rect">
                      <a:avLst/>
                    </a:prstGeom>
                  </pic:spPr>
                </pic:pic>
              </a:graphicData>
            </a:graphic>
          </wp:inline>
        </w:drawing>
      </w:r>
    </w:p>
    <w:p w14:paraId="7AFA9B37" w14:textId="251E2BF1" w:rsidR="00E9230F" w:rsidRPr="00F25C87" w:rsidRDefault="00E56557" w:rsidP="00ED5485">
      <w:pPr>
        <w:pStyle w:val="af1"/>
        <w:spacing w:line="240" w:lineRule="auto"/>
        <w:rPr>
          <w:rFonts w:cs="Times New Roman"/>
          <w:szCs w:val="24"/>
        </w:rPr>
      </w:pPr>
      <w:bookmarkStart w:id="33" w:name="_Toc164865518"/>
      <w:bookmarkStart w:id="34" w:name="_Toc168338344"/>
      <w:r>
        <w:rPr>
          <w:rFonts w:hint="eastAsia"/>
        </w:rPr>
        <w:t>圖</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圖</w:instrText>
      </w:r>
      <w:r w:rsidR="00D27480">
        <w:rPr>
          <w:rFonts w:hint="eastAsia"/>
        </w:rPr>
        <w:instrText xml:space="preserve"> \* ARABIC \s 1</w:instrText>
      </w:r>
      <w:r w:rsidR="00D27480">
        <w:instrText xml:space="preserve"> </w:instrText>
      </w:r>
      <w:r w:rsidR="00D27480">
        <w:fldChar w:fldCharType="separate"/>
      </w:r>
      <w:r w:rsidR="00D27480">
        <w:rPr>
          <w:noProof/>
        </w:rPr>
        <w:t>3</w:t>
      </w:r>
      <w:r w:rsidR="00D27480">
        <w:fldChar w:fldCharType="end"/>
      </w:r>
      <w:r w:rsidR="00BA7FAA">
        <w:rPr>
          <w:rFonts w:hint="eastAsia"/>
        </w:rPr>
        <w:t>、</w:t>
      </w:r>
      <w:r w:rsidR="00E9230F" w:rsidRPr="00F25C87">
        <w:rPr>
          <w:rFonts w:hint="eastAsia"/>
        </w:rPr>
        <w:t>取後放回的抽樣方式在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cs="Times New Roman" w:hint="eastAsia"/>
          <w:szCs w:val="24"/>
        </w:rPr>
        <w:t>群落一為均勻模型，群落二為</w:t>
      </w:r>
      <w:r w:rsidR="00E9230F" w:rsidRPr="00F25C87">
        <w:rPr>
          <w:rFonts w:cs="Times New Roman"/>
          <w:szCs w:val="24"/>
        </w:rPr>
        <w:t>Broken-stick</w:t>
      </w:r>
      <w:r w:rsidR="00E9230F" w:rsidRPr="00F25C87">
        <w:rPr>
          <w:rFonts w:cs="Times New Roman" w:hint="eastAsia"/>
          <w:szCs w:val="24"/>
        </w:rPr>
        <w:t>模型之</w:t>
      </w:r>
      <w:r w:rsidR="005E0AFB">
        <w:rPr>
          <w:rFonts w:cs="Times New Roman" w:hint="eastAsia"/>
          <w:szCs w:val="24"/>
        </w:rPr>
        <w:t>情境</w:t>
      </w:r>
      <w:r w:rsidR="00E9230F" w:rsidRPr="00F25C87">
        <w:rPr>
          <w:rFonts w:cs="Times New Roman" w:hint="eastAsia"/>
          <w:szCs w:val="24"/>
        </w:rPr>
        <w:t>下的</w:t>
      </w:r>
      <w:r w:rsidR="00E9230F" w:rsidRPr="00F25C87">
        <w:rPr>
          <w:rFonts w:cs="Times New Roman"/>
          <w:iCs/>
          <w:szCs w:val="24"/>
        </w:rPr>
        <w:t xml:space="preserve">AVG </w:t>
      </w:r>
      <w:r w:rsidR="00E9230F" w:rsidRPr="00F25C87">
        <w:rPr>
          <w:rFonts w:cs="Times New Roman"/>
          <w:szCs w:val="24"/>
        </w:rPr>
        <w:t>Estimate (</w:t>
      </w:r>
      <w:r w:rsidR="00E9230F" w:rsidRPr="00F25C87">
        <w:rPr>
          <w:rFonts w:cs="Times New Roman" w:hint="eastAsia"/>
          <w:szCs w:val="24"/>
        </w:rPr>
        <w:t>左圖</w:t>
      </w:r>
      <w:r w:rsidR="00E9230F" w:rsidRPr="00F25C87">
        <w:rPr>
          <w:rFonts w:cs="Times New Roman"/>
          <w:szCs w:val="24"/>
        </w:rPr>
        <w:t xml:space="preserve">) </w:t>
      </w:r>
      <w:r w:rsidR="00E9230F" w:rsidRPr="00F25C87">
        <w:rPr>
          <w:rFonts w:cs="Times New Roman" w:hint="eastAsia"/>
          <w:szCs w:val="24"/>
        </w:rPr>
        <w:t>與</w:t>
      </w:r>
      <w:r w:rsidR="00E9230F" w:rsidRPr="00F25C87">
        <w:rPr>
          <w:rFonts w:cs="Times New Roman"/>
          <w:szCs w:val="24"/>
        </w:rPr>
        <w:t>RMSE (</w:t>
      </w:r>
      <w:r w:rsidR="00E9230F" w:rsidRPr="00F25C87">
        <w:rPr>
          <w:rFonts w:cs="Times New Roman" w:hint="eastAsia"/>
          <w:szCs w:val="24"/>
        </w:rPr>
        <w:t>右圖</w:t>
      </w:r>
      <w:r w:rsidR="00E9230F" w:rsidRPr="00F25C87">
        <w:rPr>
          <w:rFonts w:cs="Times New Roman"/>
          <w:szCs w:val="24"/>
        </w:rPr>
        <w:t xml:space="preserve">) </w:t>
      </w:r>
      <w:r w:rsidR="00E9230F" w:rsidRPr="00F25C87">
        <w:rPr>
          <w:rFonts w:cs="Times New Roman" w:hint="eastAsia"/>
          <w:szCs w:val="24"/>
        </w:rPr>
        <w:t>估計結果。</w:t>
      </w:r>
      <w:bookmarkEnd w:id="33"/>
      <w:bookmarkEnd w:id="34"/>
    </w:p>
    <w:p w14:paraId="7B217E0B" w14:textId="77777777" w:rsidR="00E9230F" w:rsidRPr="00F25C87" w:rsidRDefault="00E9230F" w:rsidP="00E9230F">
      <w:pPr>
        <w:widowControl/>
        <w:spacing w:line="240" w:lineRule="auto"/>
        <w:jc w:val="both"/>
        <w:rPr>
          <w:rFonts w:cs="Times New Roman"/>
          <w:szCs w:val="24"/>
        </w:rPr>
      </w:pPr>
      <w:r w:rsidRPr="00F25C87">
        <w:rPr>
          <w:rFonts w:cs="Times New Roman"/>
          <w:kern w:val="0"/>
          <w:szCs w:val="24"/>
        </w:rPr>
        <w:br w:type="page"/>
      </w:r>
    </w:p>
    <w:p w14:paraId="05EC6BD0" w14:textId="1EBCA932" w:rsidR="00E9230F" w:rsidRPr="00F25C87" w:rsidRDefault="00E56557" w:rsidP="00ED5485">
      <w:pPr>
        <w:pStyle w:val="af1"/>
        <w:spacing w:line="240" w:lineRule="auto"/>
        <w:ind w:leftChars="-413" w:left="-991" w:rightChars="-378" w:right="-907"/>
        <w:rPr>
          <w:rFonts w:cs="Times New Roman"/>
          <w:szCs w:val="24"/>
        </w:rPr>
      </w:pPr>
      <w:bookmarkStart w:id="35" w:name="_Ref169798552"/>
      <w:r>
        <w:rPr>
          <w:rFonts w:hint="eastAsia"/>
        </w:rPr>
        <w:lastRenderedPageBreak/>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4</w:t>
      </w:r>
      <w:r w:rsidR="00D27480">
        <w:fldChar w:fldCharType="end"/>
      </w:r>
      <w:bookmarkEnd w:id="35"/>
      <w:r>
        <w:rPr>
          <w:rFonts w:hint="eastAsia"/>
        </w:rPr>
        <w:t>、</w:t>
      </w:r>
      <w:bookmarkStart w:id="36" w:name="_Toc163389720"/>
      <w:bookmarkStart w:id="37" w:name="_Toc164865535"/>
      <w:bookmarkStart w:id="38" w:name="_Toc166682333"/>
      <w:r w:rsidR="00E9230F" w:rsidRPr="00F25C87">
        <w:rPr>
          <w:rFonts w:hint="eastAsia"/>
        </w:rPr>
        <w:t>取後放回的抽樣方式在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cs="Times New Roman" w:hint="eastAsia"/>
          <w:szCs w:val="24"/>
        </w:rPr>
        <w:t>群落一為</w:t>
      </w:r>
      <w:r w:rsidR="00E9230F" w:rsidRPr="00F25C87">
        <w:rPr>
          <w:rFonts w:cs="Times New Roman"/>
          <w:szCs w:val="24"/>
        </w:rPr>
        <w:t>Broken-stick</w:t>
      </w:r>
      <w:r w:rsidR="00E9230F" w:rsidRPr="00F25C87">
        <w:rPr>
          <w:rFonts w:cs="Times New Roman" w:hint="eastAsia"/>
          <w:szCs w:val="24"/>
        </w:rPr>
        <w:t>模型，群落二為對數常數模型之</w:t>
      </w:r>
      <w:r w:rsidR="005E0AFB">
        <w:rPr>
          <w:rFonts w:cs="Times New Roman" w:hint="eastAsia"/>
          <w:szCs w:val="24"/>
        </w:rPr>
        <w:t>情境</w:t>
      </w:r>
      <w:r w:rsidR="00E9230F" w:rsidRPr="00F25C87">
        <w:rPr>
          <w:rFonts w:cs="Times New Roman" w:hint="eastAsia"/>
          <w:szCs w:val="24"/>
        </w:rPr>
        <w:t>下的估計結果。</w:t>
      </w:r>
      <w:bookmarkEnd w:id="36"/>
      <w:bookmarkEnd w:id="37"/>
      <w:bookmarkEnd w:id="38"/>
    </w:p>
    <w:tbl>
      <w:tblPr>
        <w:tblStyle w:val="24"/>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E9230F" w:rsidRPr="00F25C87" w14:paraId="6494EE2E" w14:textId="77777777" w:rsidTr="0056070F">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59F0B652" w14:textId="77777777" w:rsidR="00E9230F" w:rsidRPr="00F25C87" w:rsidRDefault="00E9230F" w:rsidP="008D6CE2">
            <w:pPr>
              <w:rPr>
                <w:iCs/>
                <w:szCs w:val="24"/>
              </w:rPr>
            </w:pPr>
            <w:r w:rsidRPr="00F25C87">
              <w:rPr>
                <w:iCs/>
                <w:szCs w:val="24"/>
              </w:rPr>
              <w:t>Sample size</w:t>
            </w:r>
          </w:p>
        </w:tc>
        <w:tc>
          <w:tcPr>
            <w:tcW w:w="1274" w:type="dxa"/>
            <w:tcBorders>
              <w:top w:val="single" w:sz="12" w:space="0" w:color="auto"/>
              <w:left w:val="nil"/>
              <w:right w:val="nil"/>
            </w:tcBorders>
            <w:hideMark/>
          </w:tcPr>
          <w:p w14:paraId="028F44A1" w14:textId="77777777" w:rsidR="00E9230F" w:rsidRPr="00F25C87" w:rsidRDefault="00E9230F" w:rsidP="008D6CE2">
            <w:pPr>
              <w:rPr>
                <w:iCs/>
                <w:szCs w:val="24"/>
              </w:rPr>
            </w:pPr>
            <w:r w:rsidRPr="00F25C87">
              <w:rPr>
                <w:szCs w:val="24"/>
              </w:rPr>
              <w:t>Estimator</w:t>
            </w:r>
          </w:p>
        </w:tc>
        <w:tc>
          <w:tcPr>
            <w:tcW w:w="997" w:type="dxa"/>
            <w:tcBorders>
              <w:top w:val="single" w:sz="12" w:space="0" w:color="auto"/>
              <w:left w:val="nil"/>
              <w:right w:val="nil"/>
            </w:tcBorders>
            <w:noWrap/>
            <w:hideMark/>
          </w:tcPr>
          <w:p w14:paraId="4D4889FD" w14:textId="77777777" w:rsidR="00E9230F" w:rsidRPr="00F25C87" w:rsidRDefault="00E9230F" w:rsidP="008D6CE2">
            <w:pPr>
              <w:rPr>
                <w:iCs/>
                <w:szCs w:val="24"/>
              </w:rPr>
            </w:pPr>
            <w:r w:rsidRPr="00F25C87">
              <w:rPr>
                <w:iCs/>
                <w:szCs w:val="24"/>
              </w:rPr>
              <w:t>Obs</w:t>
            </w:r>
          </w:p>
        </w:tc>
        <w:tc>
          <w:tcPr>
            <w:tcW w:w="1084" w:type="dxa"/>
            <w:tcBorders>
              <w:top w:val="single" w:sz="12" w:space="0" w:color="auto"/>
              <w:left w:val="nil"/>
              <w:right w:val="nil"/>
            </w:tcBorders>
            <w:noWrap/>
            <w:hideMark/>
          </w:tcPr>
          <w:p w14:paraId="72E27CE9"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75DEEADB" w14:textId="77777777" w:rsidR="00E9230F" w:rsidRPr="00F25C87" w:rsidRDefault="00E9230F" w:rsidP="008D6CE2">
            <w:pPr>
              <w:rPr>
                <w:iCs/>
                <w:szCs w:val="24"/>
              </w:rPr>
            </w:pPr>
            <w:r w:rsidRPr="00F25C87">
              <w:rPr>
                <w:iCs/>
                <w:szCs w:val="24"/>
              </w:rPr>
              <w:t>Bias</w:t>
            </w:r>
          </w:p>
        </w:tc>
        <w:tc>
          <w:tcPr>
            <w:tcW w:w="1089" w:type="dxa"/>
            <w:tcBorders>
              <w:top w:val="single" w:sz="12" w:space="0" w:color="auto"/>
              <w:left w:val="nil"/>
              <w:right w:val="nil"/>
            </w:tcBorders>
            <w:noWrap/>
            <w:hideMark/>
          </w:tcPr>
          <w:p w14:paraId="03E4C946" w14:textId="77777777" w:rsidR="00E9230F" w:rsidRPr="00F25C87" w:rsidRDefault="00E9230F" w:rsidP="008D6CE2">
            <w:pPr>
              <w:rPr>
                <w:iCs/>
                <w:szCs w:val="24"/>
              </w:rPr>
            </w:pPr>
            <w:r w:rsidRPr="00F25C87">
              <w:rPr>
                <w:iCs/>
                <w:szCs w:val="24"/>
              </w:rPr>
              <w:t>Sample SE</w:t>
            </w:r>
          </w:p>
        </w:tc>
        <w:tc>
          <w:tcPr>
            <w:tcW w:w="992" w:type="dxa"/>
            <w:tcBorders>
              <w:top w:val="single" w:sz="12" w:space="0" w:color="auto"/>
              <w:left w:val="nil"/>
              <w:right w:val="nil"/>
            </w:tcBorders>
            <w:noWrap/>
            <w:hideMark/>
          </w:tcPr>
          <w:p w14:paraId="7B0A43B0" w14:textId="77777777" w:rsidR="00E9230F" w:rsidRPr="00F25C87" w:rsidRDefault="00E9230F" w:rsidP="008D6CE2">
            <w:pPr>
              <w:rPr>
                <w:iCs/>
                <w:szCs w:val="24"/>
              </w:rPr>
            </w:pPr>
            <w:r w:rsidRPr="00F25C87">
              <w:rPr>
                <w:iCs/>
                <w:szCs w:val="24"/>
              </w:rPr>
              <w:t>Est. SD</w:t>
            </w:r>
          </w:p>
        </w:tc>
        <w:tc>
          <w:tcPr>
            <w:tcW w:w="990" w:type="dxa"/>
            <w:tcBorders>
              <w:top w:val="single" w:sz="12" w:space="0" w:color="auto"/>
              <w:left w:val="nil"/>
              <w:right w:val="nil"/>
            </w:tcBorders>
            <w:noWrap/>
            <w:hideMark/>
          </w:tcPr>
          <w:p w14:paraId="53D3BF28" w14:textId="77777777" w:rsidR="00E9230F" w:rsidRPr="00F25C87" w:rsidRDefault="00E9230F" w:rsidP="008D6CE2">
            <w:pPr>
              <w:rPr>
                <w:iCs/>
                <w:szCs w:val="24"/>
              </w:rPr>
            </w:pPr>
            <w:r w:rsidRPr="00F25C87">
              <w:rPr>
                <w:iCs/>
                <w:szCs w:val="24"/>
              </w:rPr>
              <w:t>RMSE</w:t>
            </w:r>
          </w:p>
        </w:tc>
        <w:tc>
          <w:tcPr>
            <w:tcW w:w="1278" w:type="dxa"/>
            <w:tcBorders>
              <w:top w:val="single" w:sz="12" w:space="0" w:color="auto"/>
              <w:left w:val="nil"/>
              <w:right w:val="nil"/>
            </w:tcBorders>
            <w:hideMark/>
          </w:tcPr>
          <w:p w14:paraId="7D59440F"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273DF6E9" w14:textId="77777777" w:rsidTr="0056070F">
        <w:trPr>
          <w:trHeight w:val="324"/>
          <w:jc w:val="center"/>
        </w:trPr>
        <w:tc>
          <w:tcPr>
            <w:tcW w:w="997" w:type="dxa"/>
            <w:vMerge w:val="restart"/>
            <w:tcBorders>
              <w:top w:val="double" w:sz="4" w:space="0" w:color="auto"/>
              <w:left w:val="nil"/>
              <w:bottom w:val="nil"/>
              <w:right w:val="nil"/>
            </w:tcBorders>
            <w:noWrap/>
            <w:hideMark/>
          </w:tcPr>
          <w:p w14:paraId="408248EE" w14:textId="77777777" w:rsidR="00E9230F" w:rsidRPr="00F25C87" w:rsidRDefault="00E9230F" w:rsidP="008D6CE2">
            <w:pPr>
              <w:rPr>
                <w:iCs/>
                <w:szCs w:val="24"/>
              </w:rPr>
            </w:pPr>
            <w:r w:rsidRPr="00F25C87">
              <w:rPr>
                <w:iCs/>
                <w:szCs w:val="24"/>
              </w:rPr>
              <w:t>10</w:t>
            </w:r>
          </w:p>
        </w:tc>
        <w:tc>
          <w:tcPr>
            <w:tcW w:w="1274" w:type="dxa"/>
            <w:tcBorders>
              <w:top w:val="double" w:sz="4" w:space="0" w:color="auto"/>
              <w:left w:val="nil"/>
              <w:bottom w:val="nil"/>
              <w:right w:val="nil"/>
            </w:tcBorders>
            <w:hideMark/>
          </w:tcPr>
          <w:p w14:paraId="6134B3B7" w14:textId="135AE6D5" w:rsidR="00E9230F" w:rsidRPr="00F25C87" w:rsidRDefault="00B06E80" w:rsidP="008D6CE2">
            <w:pPr>
              <w:rPr>
                <w:color w:val="000000"/>
                <w:szCs w:val="24"/>
              </w:rPr>
            </w:pPr>
            <w:r>
              <w:rPr>
                <w:color w:val="000000"/>
                <w:szCs w:val="24"/>
              </w:rPr>
              <w:t>12.MoRE</w:t>
            </w:r>
          </w:p>
        </w:tc>
        <w:tc>
          <w:tcPr>
            <w:tcW w:w="997" w:type="dxa"/>
            <w:vMerge w:val="restart"/>
            <w:tcBorders>
              <w:top w:val="double" w:sz="4" w:space="0" w:color="auto"/>
              <w:left w:val="nil"/>
              <w:bottom w:val="nil"/>
              <w:right w:val="nil"/>
            </w:tcBorders>
            <w:noWrap/>
            <w:hideMark/>
          </w:tcPr>
          <w:p w14:paraId="3DDF6AD7" w14:textId="77777777" w:rsidR="00E9230F" w:rsidRPr="00F25C87" w:rsidRDefault="00E9230F" w:rsidP="008D6CE2">
            <w:pPr>
              <w:rPr>
                <w:iCs/>
                <w:szCs w:val="24"/>
              </w:rPr>
            </w:pPr>
            <w:r w:rsidRPr="00F25C87">
              <w:rPr>
                <w:color w:val="000000"/>
              </w:rPr>
              <w:t>115.62</w:t>
            </w:r>
          </w:p>
        </w:tc>
        <w:tc>
          <w:tcPr>
            <w:tcW w:w="1084" w:type="dxa"/>
            <w:tcBorders>
              <w:top w:val="double" w:sz="4" w:space="0" w:color="auto"/>
              <w:left w:val="nil"/>
              <w:bottom w:val="nil"/>
              <w:right w:val="nil"/>
            </w:tcBorders>
            <w:noWrap/>
            <w:hideMark/>
          </w:tcPr>
          <w:p w14:paraId="3F12A182" w14:textId="77777777" w:rsidR="00E9230F" w:rsidRPr="00F25C87" w:rsidRDefault="00E9230F" w:rsidP="008D6CE2">
            <w:pPr>
              <w:rPr>
                <w:iCs/>
                <w:szCs w:val="24"/>
              </w:rPr>
            </w:pPr>
            <w:r w:rsidRPr="00F25C87">
              <w:rPr>
                <w:color w:val="000000"/>
              </w:rPr>
              <w:t>228.28</w:t>
            </w:r>
          </w:p>
        </w:tc>
        <w:tc>
          <w:tcPr>
            <w:tcW w:w="1085" w:type="dxa"/>
            <w:tcBorders>
              <w:top w:val="double" w:sz="4" w:space="0" w:color="auto"/>
              <w:left w:val="nil"/>
              <w:bottom w:val="nil"/>
              <w:right w:val="nil"/>
            </w:tcBorders>
            <w:noWrap/>
            <w:hideMark/>
          </w:tcPr>
          <w:p w14:paraId="48CAC52D" w14:textId="77777777" w:rsidR="00E9230F" w:rsidRPr="00F25C87" w:rsidRDefault="00E9230F" w:rsidP="008D6CE2">
            <w:pPr>
              <w:rPr>
                <w:iCs/>
                <w:szCs w:val="24"/>
              </w:rPr>
            </w:pPr>
            <w:r w:rsidRPr="00F25C87">
              <w:rPr>
                <w:color w:val="000000"/>
              </w:rPr>
              <w:t>-71.72</w:t>
            </w:r>
          </w:p>
        </w:tc>
        <w:tc>
          <w:tcPr>
            <w:tcW w:w="1089" w:type="dxa"/>
            <w:tcBorders>
              <w:top w:val="double" w:sz="4" w:space="0" w:color="auto"/>
              <w:left w:val="nil"/>
              <w:bottom w:val="nil"/>
              <w:right w:val="nil"/>
            </w:tcBorders>
            <w:noWrap/>
            <w:hideMark/>
          </w:tcPr>
          <w:p w14:paraId="25FB3E18" w14:textId="77777777" w:rsidR="00E9230F" w:rsidRPr="00F25C87" w:rsidRDefault="00E9230F" w:rsidP="008D6CE2">
            <w:pPr>
              <w:rPr>
                <w:iCs/>
                <w:szCs w:val="24"/>
              </w:rPr>
            </w:pPr>
            <w:r w:rsidRPr="00F25C87">
              <w:rPr>
                <w:color w:val="000000"/>
              </w:rPr>
              <w:t>52.12</w:t>
            </w:r>
          </w:p>
        </w:tc>
        <w:tc>
          <w:tcPr>
            <w:tcW w:w="992" w:type="dxa"/>
            <w:tcBorders>
              <w:top w:val="double" w:sz="4" w:space="0" w:color="auto"/>
              <w:left w:val="nil"/>
              <w:bottom w:val="nil"/>
              <w:right w:val="nil"/>
            </w:tcBorders>
            <w:noWrap/>
            <w:hideMark/>
          </w:tcPr>
          <w:p w14:paraId="3289E407" w14:textId="77777777" w:rsidR="00E9230F" w:rsidRPr="00F25C87" w:rsidRDefault="00E9230F" w:rsidP="008D6CE2">
            <w:pPr>
              <w:rPr>
                <w:iCs/>
                <w:szCs w:val="24"/>
              </w:rPr>
            </w:pPr>
            <w:r w:rsidRPr="00F25C87">
              <w:rPr>
                <w:color w:val="000000"/>
              </w:rPr>
              <w:t>40.34</w:t>
            </w:r>
          </w:p>
        </w:tc>
        <w:tc>
          <w:tcPr>
            <w:tcW w:w="990" w:type="dxa"/>
            <w:tcBorders>
              <w:top w:val="double" w:sz="4" w:space="0" w:color="auto"/>
              <w:left w:val="nil"/>
              <w:bottom w:val="nil"/>
              <w:right w:val="nil"/>
            </w:tcBorders>
            <w:noWrap/>
            <w:hideMark/>
          </w:tcPr>
          <w:p w14:paraId="6EFDBB0E" w14:textId="77777777" w:rsidR="00E9230F" w:rsidRPr="00F25C87" w:rsidRDefault="00E9230F" w:rsidP="008D6CE2">
            <w:pPr>
              <w:rPr>
                <w:iCs/>
                <w:szCs w:val="24"/>
              </w:rPr>
            </w:pPr>
            <w:r w:rsidRPr="00F25C87">
              <w:rPr>
                <w:color w:val="000000"/>
              </w:rPr>
              <w:t>88.64</w:t>
            </w:r>
          </w:p>
        </w:tc>
        <w:tc>
          <w:tcPr>
            <w:tcW w:w="1278" w:type="dxa"/>
            <w:tcBorders>
              <w:top w:val="double" w:sz="4" w:space="0" w:color="auto"/>
              <w:left w:val="nil"/>
              <w:bottom w:val="nil"/>
              <w:right w:val="nil"/>
            </w:tcBorders>
            <w:hideMark/>
          </w:tcPr>
          <w:p w14:paraId="16FDF21D" w14:textId="77777777" w:rsidR="00E9230F" w:rsidRPr="00F25C87" w:rsidRDefault="00E9230F" w:rsidP="008D6CE2">
            <w:pPr>
              <w:rPr>
                <w:color w:val="FF0000"/>
                <w:szCs w:val="24"/>
              </w:rPr>
            </w:pPr>
            <w:r w:rsidRPr="00F25C87">
              <w:rPr>
                <w:color w:val="000000"/>
              </w:rPr>
              <w:t>0.85</w:t>
            </w:r>
          </w:p>
        </w:tc>
      </w:tr>
      <w:tr w:rsidR="00E9230F" w:rsidRPr="00F25C87" w14:paraId="6003E5E1" w14:textId="77777777" w:rsidTr="0056070F">
        <w:trPr>
          <w:trHeight w:val="324"/>
          <w:jc w:val="center"/>
        </w:trPr>
        <w:tc>
          <w:tcPr>
            <w:tcW w:w="997" w:type="dxa"/>
            <w:vMerge/>
            <w:tcBorders>
              <w:top w:val="nil"/>
              <w:left w:val="nil"/>
              <w:bottom w:val="single" w:sz="4" w:space="0" w:color="auto"/>
              <w:right w:val="nil"/>
            </w:tcBorders>
            <w:hideMark/>
          </w:tcPr>
          <w:p w14:paraId="0F362137"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2AA4E2EB" w14:textId="77777777" w:rsidR="00E9230F" w:rsidRPr="00F25C87" w:rsidRDefault="00E9230F" w:rsidP="008D6CE2">
            <w:pPr>
              <w:rPr>
                <w:color w:val="000000"/>
                <w:szCs w:val="24"/>
              </w:rPr>
            </w:pPr>
            <w:r w:rsidRPr="00F25C87">
              <w:rPr>
                <w:color w:val="000000"/>
                <w:szCs w:val="24"/>
              </w:rPr>
              <w:t>Pan</w:t>
            </w:r>
          </w:p>
        </w:tc>
        <w:tc>
          <w:tcPr>
            <w:tcW w:w="997" w:type="dxa"/>
            <w:vMerge/>
            <w:tcBorders>
              <w:top w:val="nil"/>
              <w:left w:val="nil"/>
              <w:bottom w:val="single" w:sz="4" w:space="0" w:color="auto"/>
              <w:right w:val="nil"/>
            </w:tcBorders>
            <w:hideMark/>
          </w:tcPr>
          <w:p w14:paraId="12A22418"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714F7493" w14:textId="77777777" w:rsidR="00E9230F" w:rsidRPr="00F25C87" w:rsidRDefault="00E9230F" w:rsidP="008D6CE2">
            <w:pPr>
              <w:rPr>
                <w:iCs/>
                <w:szCs w:val="24"/>
              </w:rPr>
            </w:pPr>
            <w:r w:rsidRPr="00F25C87">
              <w:rPr>
                <w:color w:val="000000"/>
              </w:rPr>
              <w:t>199.49</w:t>
            </w:r>
          </w:p>
        </w:tc>
        <w:tc>
          <w:tcPr>
            <w:tcW w:w="1085" w:type="dxa"/>
            <w:tcBorders>
              <w:top w:val="nil"/>
              <w:left w:val="nil"/>
              <w:bottom w:val="single" w:sz="4" w:space="0" w:color="auto"/>
              <w:right w:val="nil"/>
            </w:tcBorders>
            <w:noWrap/>
            <w:hideMark/>
          </w:tcPr>
          <w:p w14:paraId="10380CAA" w14:textId="77777777" w:rsidR="00E9230F" w:rsidRPr="00F25C87" w:rsidRDefault="00E9230F" w:rsidP="008D6CE2">
            <w:pPr>
              <w:rPr>
                <w:iCs/>
                <w:szCs w:val="24"/>
              </w:rPr>
            </w:pPr>
            <w:r w:rsidRPr="00F25C87">
              <w:rPr>
                <w:color w:val="000000"/>
              </w:rPr>
              <w:t>-100.51</w:t>
            </w:r>
          </w:p>
        </w:tc>
        <w:tc>
          <w:tcPr>
            <w:tcW w:w="1089" w:type="dxa"/>
            <w:tcBorders>
              <w:top w:val="nil"/>
              <w:left w:val="nil"/>
              <w:bottom w:val="single" w:sz="4" w:space="0" w:color="auto"/>
              <w:right w:val="nil"/>
            </w:tcBorders>
            <w:noWrap/>
            <w:hideMark/>
          </w:tcPr>
          <w:p w14:paraId="514A808B" w14:textId="77777777" w:rsidR="00E9230F" w:rsidRPr="00F25C87" w:rsidRDefault="00E9230F" w:rsidP="008D6CE2">
            <w:pPr>
              <w:rPr>
                <w:iCs/>
                <w:szCs w:val="24"/>
              </w:rPr>
            </w:pPr>
            <w:r w:rsidRPr="00F25C87">
              <w:rPr>
                <w:color w:val="000000"/>
              </w:rPr>
              <w:t>31.57</w:t>
            </w:r>
          </w:p>
        </w:tc>
        <w:tc>
          <w:tcPr>
            <w:tcW w:w="992" w:type="dxa"/>
            <w:tcBorders>
              <w:top w:val="nil"/>
              <w:left w:val="nil"/>
              <w:bottom w:val="single" w:sz="4" w:space="0" w:color="auto"/>
              <w:right w:val="nil"/>
            </w:tcBorders>
            <w:noWrap/>
            <w:hideMark/>
          </w:tcPr>
          <w:p w14:paraId="32322379" w14:textId="77777777" w:rsidR="00E9230F" w:rsidRPr="00F25C87" w:rsidRDefault="00E9230F" w:rsidP="008D6CE2">
            <w:pPr>
              <w:rPr>
                <w:iCs/>
                <w:szCs w:val="24"/>
              </w:rPr>
            </w:pPr>
            <w:r w:rsidRPr="00F25C87">
              <w:rPr>
                <w:color w:val="000000"/>
              </w:rPr>
              <w:t>22.73</w:t>
            </w:r>
          </w:p>
        </w:tc>
        <w:tc>
          <w:tcPr>
            <w:tcW w:w="990" w:type="dxa"/>
            <w:tcBorders>
              <w:top w:val="nil"/>
              <w:left w:val="nil"/>
              <w:bottom w:val="single" w:sz="4" w:space="0" w:color="auto"/>
              <w:right w:val="nil"/>
            </w:tcBorders>
            <w:noWrap/>
            <w:hideMark/>
          </w:tcPr>
          <w:p w14:paraId="48879DAB" w14:textId="77777777" w:rsidR="00E9230F" w:rsidRPr="00F25C87" w:rsidRDefault="00E9230F" w:rsidP="008D6CE2">
            <w:pPr>
              <w:rPr>
                <w:iCs/>
                <w:szCs w:val="24"/>
              </w:rPr>
            </w:pPr>
            <w:r w:rsidRPr="00F25C87">
              <w:rPr>
                <w:color w:val="000000"/>
              </w:rPr>
              <w:t>105.34</w:t>
            </w:r>
          </w:p>
        </w:tc>
        <w:tc>
          <w:tcPr>
            <w:tcW w:w="1278" w:type="dxa"/>
            <w:tcBorders>
              <w:top w:val="nil"/>
              <w:left w:val="nil"/>
              <w:bottom w:val="single" w:sz="4" w:space="0" w:color="auto"/>
              <w:right w:val="nil"/>
            </w:tcBorders>
            <w:hideMark/>
          </w:tcPr>
          <w:p w14:paraId="15B87241" w14:textId="77777777" w:rsidR="00E9230F" w:rsidRPr="00F25C87" w:rsidRDefault="00E9230F" w:rsidP="008D6CE2">
            <w:pPr>
              <w:rPr>
                <w:color w:val="FF0000"/>
                <w:szCs w:val="24"/>
              </w:rPr>
            </w:pPr>
            <w:r w:rsidRPr="00F25C87">
              <w:rPr>
                <w:color w:val="000000"/>
              </w:rPr>
              <w:t>0.83</w:t>
            </w:r>
          </w:p>
        </w:tc>
      </w:tr>
      <w:tr w:rsidR="00E9230F" w:rsidRPr="00F25C87" w14:paraId="4D5B496E" w14:textId="77777777" w:rsidTr="0056070F">
        <w:trPr>
          <w:trHeight w:val="324"/>
          <w:jc w:val="center"/>
        </w:trPr>
        <w:tc>
          <w:tcPr>
            <w:tcW w:w="997" w:type="dxa"/>
            <w:vMerge w:val="restart"/>
            <w:tcBorders>
              <w:top w:val="single" w:sz="4" w:space="0" w:color="auto"/>
              <w:left w:val="nil"/>
              <w:bottom w:val="nil"/>
              <w:right w:val="nil"/>
            </w:tcBorders>
            <w:noWrap/>
            <w:hideMark/>
          </w:tcPr>
          <w:p w14:paraId="1096C068" w14:textId="77777777" w:rsidR="00E9230F" w:rsidRPr="00F25C87" w:rsidRDefault="00E9230F" w:rsidP="008D6CE2">
            <w:pPr>
              <w:rPr>
                <w:iCs/>
                <w:szCs w:val="24"/>
              </w:rPr>
            </w:pPr>
            <w:r w:rsidRPr="00F25C87">
              <w:rPr>
                <w:iCs/>
                <w:szCs w:val="24"/>
              </w:rPr>
              <w:t>30</w:t>
            </w:r>
          </w:p>
        </w:tc>
        <w:tc>
          <w:tcPr>
            <w:tcW w:w="1274" w:type="dxa"/>
            <w:tcBorders>
              <w:top w:val="single" w:sz="4" w:space="0" w:color="auto"/>
              <w:left w:val="nil"/>
              <w:bottom w:val="nil"/>
              <w:right w:val="nil"/>
            </w:tcBorders>
            <w:hideMark/>
          </w:tcPr>
          <w:p w14:paraId="02601D31" w14:textId="05031CB4"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3C4C9840" w14:textId="77777777" w:rsidR="00E9230F" w:rsidRPr="00F25C87" w:rsidRDefault="00E9230F" w:rsidP="008D6CE2">
            <w:pPr>
              <w:rPr>
                <w:iCs/>
                <w:szCs w:val="24"/>
              </w:rPr>
            </w:pPr>
            <w:r w:rsidRPr="00F25C87">
              <w:rPr>
                <w:color w:val="000000"/>
              </w:rPr>
              <w:t>208.96</w:t>
            </w:r>
          </w:p>
        </w:tc>
        <w:tc>
          <w:tcPr>
            <w:tcW w:w="1084" w:type="dxa"/>
            <w:tcBorders>
              <w:top w:val="single" w:sz="4" w:space="0" w:color="auto"/>
              <w:left w:val="nil"/>
              <w:bottom w:val="nil"/>
              <w:right w:val="nil"/>
            </w:tcBorders>
            <w:noWrap/>
            <w:hideMark/>
          </w:tcPr>
          <w:p w14:paraId="6179929C" w14:textId="77777777" w:rsidR="00E9230F" w:rsidRPr="00F25C87" w:rsidRDefault="00E9230F" w:rsidP="008D6CE2">
            <w:pPr>
              <w:rPr>
                <w:iCs/>
                <w:szCs w:val="24"/>
              </w:rPr>
            </w:pPr>
            <w:r w:rsidRPr="00F25C87">
              <w:rPr>
                <w:color w:val="000000"/>
              </w:rPr>
              <w:t>277.73</w:t>
            </w:r>
          </w:p>
        </w:tc>
        <w:tc>
          <w:tcPr>
            <w:tcW w:w="1085" w:type="dxa"/>
            <w:tcBorders>
              <w:top w:val="single" w:sz="4" w:space="0" w:color="auto"/>
              <w:left w:val="nil"/>
              <w:bottom w:val="nil"/>
              <w:right w:val="nil"/>
            </w:tcBorders>
            <w:noWrap/>
            <w:hideMark/>
          </w:tcPr>
          <w:p w14:paraId="0FFA66D5" w14:textId="77777777" w:rsidR="00E9230F" w:rsidRPr="00F25C87" w:rsidRDefault="00E9230F" w:rsidP="008D6CE2">
            <w:pPr>
              <w:rPr>
                <w:iCs/>
                <w:szCs w:val="24"/>
              </w:rPr>
            </w:pPr>
            <w:r w:rsidRPr="00F25C87">
              <w:rPr>
                <w:color w:val="000000"/>
              </w:rPr>
              <w:t>-22.27</w:t>
            </w:r>
          </w:p>
        </w:tc>
        <w:tc>
          <w:tcPr>
            <w:tcW w:w="1089" w:type="dxa"/>
            <w:tcBorders>
              <w:top w:val="single" w:sz="4" w:space="0" w:color="auto"/>
              <w:left w:val="nil"/>
              <w:bottom w:val="nil"/>
              <w:right w:val="nil"/>
            </w:tcBorders>
            <w:noWrap/>
            <w:hideMark/>
          </w:tcPr>
          <w:p w14:paraId="1447AC09" w14:textId="77777777" w:rsidR="00E9230F" w:rsidRPr="00F25C87" w:rsidRDefault="00E9230F" w:rsidP="008D6CE2">
            <w:pPr>
              <w:rPr>
                <w:iCs/>
                <w:szCs w:val="24"/>
              </w:rPr>
            </w:pPr>
            <w:r w:rsidRPr="00F25C87">
              <w:rPr>
                <w:color w:val="000000"/>
              </w:rPr>
              <w:t>29.47</w:t>
            </w:r>
          </w:p>
        </w:tc>
        <w:tc>
          <w:tcPr>
            <w:tcW w:w="992" w:type="dxa"/>
            <w:tcBorders>
              <w:top w:val="single" w:sz="4" w:space="0" w:color="auto"/>
              <w:left w:val="nil"/>
              <w:bottom w:val="nil"/>
              <w:right w:val="nil"/>
            </w:tcBorders>
            <w:noWrap/>
            <w:hideMark/>
          </w:tcPr>
          <w:p w14:paraId="1C9F80A8" w14:textId="77777777" w:rsidR="00E9230F" w:rsidRPr="00F25C87" w:rsidRDefault="00E9230F" w:rsidP="008D6CE2">
            <w:pPr>
              <w:rPr>
                <w:iCs/>
                <w:szCs w:val="24"/>
              </w:rPr>
            </w:pPr>
            <w:r w:rsidRPr="00F25C87">
              <w:rPr>
                <w:color w:val="000000"/>
              </w:rPr>
              <w:t>25.47</w:t>
            </w:r>
          </w:p>
        </w:tc>
        <w:tc>
          <w:tcPr>
            <w:tcW w:w="990" w:type="dxa"/>
            <w:tcBorders>
              <w:top w:val="single" w:sz="4" w:space="0" w:color="auto"/>
              <w:left w:val="nil"/>
              <w:bottom w:val="nil"/>
              <w:right w:val="nil"/>
            </w:tcBorders>
            <w:noWrap/>
            <w:hideMark/>
          </w:tcPr>
          <w:p w14:paraId="2E176707" w14:textId="77777777" w:rsidR="00E9230F" w:rsidRPr="00F25C87" w:rsidRDefault="00E9230F" w:rsidP="008D6CE2">
            <w:pPr>
              <w:rPr>
                <w:iCs/>
                <w:szCs w:val="24"/>
              </w:rPr>
            </w:pPr>
            <w:r w:rsidRPr="00F25C87">
              <w:rPr>
                <w:color w:val="000000"/>
              </w:rPr>
              <w:t>36.93</w:t>
            </w:r>
          </w:p>
        </w:tc>
        <w:tc>
          <w:tcPr>
            <w:tcW w:w="1278" w:type="dxa"/>
            <w:tcBorders>
              <w:top w:val="single" w:sz="4" w:space="0" w:color="auto"/>
              <w:left w:val="nil"/>
              <w:bottom w:val="nil"/>
              <w:right w:val="nil"/>
            </w:tcBorders>
            <w:hideMark/>
          </w:tcPr>
          <w:p w14:paraId="52D841A5" w14:textId="77777777" w:rsidR="00E9230F" w:rsidRPr="00F25C87" w:rsidRDefault="00E9230F" w:rsidP="008D6CE2">
            <w:pPr>
              <w:rPr>
                <w:color w:val="000000"/>
                <w:szCs w:val="24"/>
              </w:rPr>
            </w:pPr>
            <w:r w:rsidRPr="00F25C87">
              <w:rPr>
                <w:color w:val="000000"/>
              </w:rPr>
              <w:t>0.9</w:t>
            </w:r>
          </w:p>
        </w:tc>
      </w:tr>
      <w:tr w:rsidR="00E9230F" w:rsidRPr="00F25C87" w14:paraId="7476983E" w14:textId="77777777" w:rsidTr="0056070F">
        <w:trPr>
          <w:trHeight w:val="324"/>
          <w:jc w:val="center"/>
        </w:trPr>
        <w:tc>
          <w:tcPr>
            <w:tcW w:w="997" w:type="dxa"/>
            <w:vMerge/>
            <w:tcBorders>
              <w:top w:val="nil"/>
              <w:left w:val="nil"/>
              <w:bottom w:val="single" w:sz="4" w:space="0" w:color="auto"/>
              <w:right w:val="nil"/>
            </w:tcBorders>
            <w:hideMark/>
          </w:tcPr>
          <w:p w14:paraId="421CEFC8"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6B2797EE"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68FC8237"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3A1C6274" w14:textId="77777777" w:rsidR="00E9230F" w:rsidRPr="00F25C87" w:rsidRDefault="00E9230F" w:rsidP="008D6CE2">
            <w:pPr>
              <w:rPr>
                <w:iCs/>
                <w:szCs w:val="24"/>
              </w:rPr>
            </w:pPr>
            <w:r w:rsidRPr="00F25C87">
              <w:rPr>
                <w:color w:val="000000"/>
              </w:rPr>
              <w:t>261.16</w:t>
            </w:r>
          </w:p>
        </w:tc>
        <w:tc>
          <w:tcPr>
            <w:tcW w:w="1085" w:type="dxa"/>
            <w:tcBorders>
              <w:top w:val="nil"/>
              <w:left w:val="nil"/>
              <w:bottom w:val="single" w:sz="4" w:space="0" w:color="auto"/>
              <w:right w:val="nil"/>
            </w:tcBorders>
            <w:noWrap/>
            <w:hideMark/>
          </w:tcPr>
          <w:p w14:paraId="6DF9DA40" w14:textId="77777777" w:rsidR="00E9230F" w:rsidRPr="00F25C87" w:rsidRDefault="00E9230F" w:rsidP="008D6CE2">
            <w:pPr>
              <w:rPr>
                <w:iCs/>
                <w:szCs w:val="24"/>
              </w:rPr>
            </w:pPr>
            <w:r w:rsidRPr="00F25C87">
              <w:rPr>
                <w:color w:val="000000"/>
              </w:rPr>
              <w:t>-38.84</w:t>
            </w:r>
          </w:p>
        </w:tc>
        <w:tc>
          <w:tcPr>
            <w:tcW w:w="1089" w:type="dxa"/>
            <w:tcBorders>
              <w:top w:val="nil"/>
              <w:left w:val="nil"/>
              <w:bottom w:val="single" w:sz="4" w:space="0" w:color="auto"/>
              <w:right w:val="nil"/>
            </w:tcBorders>
            <w:noWrap/>
            <w:hideMark/>
          </w:tcPr>
          <w:p w14:paraId="2536A87C" w14:textId="77777777" w:rsidR="00E9230F" w:rsidRPr="00F25C87" w:rsidRDefault="00E9230F" w:rsidP="008D6CE2">
            <w:pPr>
              <w:rPr>
                <w:iCs/>
                <w:szCs w:val="24"/>
              </w:rPr>
            </w:pPr>
            <w:r w:rsidRPr="00F25C87">
              <w:rPr>
                <w:color w:val="000000"/>
              </w:rPr>
              <w:t>18.92</w:t>
            </w:r>
          </w:p>
        </w:tc>
        <w:tc>
          <w:tcPr>
            <w:tcW w:w="992" w:type="dxa"/>
            <w:tcBorders>
              <w:top w:val="nil"/>
              <w:left w:val="nil"/>
              <w:bottom w:val="single" w:sz="4" w:space="0" w:color="auto"/>
              <w:right w:val="nil"/>
            </w:tcBorders>
            <w:noWrap/>
            <w:hideMark/>
          </w:tcPr>
          <w:p w14:paraId="3CEA71CB" w14:textId="77777777" w:rsidR="00E9230F" w:rsidRPr="00F25C87" w:rsidRDefault="00E9230F" w:rsidP="008D6CE2">
            <w:pPr>
              <w:rPr>
                <w:iCs/>
                <w:szCs w:val="24"/>
              </w:rPr>
            </w:pPr>
            <w:r w:rsidRPr="00F25C87">
              <w:rPr>
                <w:color w:val="000000"/>
              </w:rPr>
              <w:t>15.57</w:t>
            </w:r>
          </w:p>
        </w:tc>
        <w:tc>
          <w:tcPr>
            <w:tcW w:w="990" w:type="dxa"/>
            <w:tcBorders>
              <w:top w:val="nil"/>
              <w:left w:val="nil"/>
              <w:bottom w:val="single" w:sz="4" w:space="0" w:color="auto"/>
              <w:right w:val="nil"/>
            </w:tcBorders>
            <w:noWrap/>
            <w:hideMark/>
          </w:tcPr>
          <w:p w14:paraId="091C3CEF" w14:textId="77777777" w:rsidR="00E9230F" w:rsidRPr="00F25C87" w:rsidRDefault="00E9230F" w:rsidP="008D6CE2">
            <w:pPr>
              <w:rPr>
                <w:iCs/>
                <w:szCs w:val="24"/>
              </w:rPr>
            </w:pPr>
            <w:r w:rsidRPr="00F25C87">
              <w:rPr>
                <w:color w:val="000000"/>
              </w:rPr>
              <w:t>43.2</w:t>
            </w:r>
          </w:p>
        </w:tc>
        <w:tc>
          <w:tcPr>
            <w:tcW w:w="1278" w:type="dxa"/>
            <w:tcBorders>
              <w:top w:val="nil"/>
              <w:left w:val="nil"/>
              <w:bottom w:val="single" w:sz="4" w:space="0" w:color="auto"/>
              <w:right w:val="nil"/>
            </w:tcBorders>
            <w:hideMark/>
          </w:tcPr>
          <w:p w14:paraId="1B5A5B8B" w14:textId="77777777" w:rsidR="00E9230F" w:rsidRPr="00F25C87" w:rsidRDefault="00E9230F" w:rsidP="008D6CE2">
            <w:pPr>
              <w:rPr>
                <w:color w:val="000000"/>
                <w:szCs w:val="24"/>
              </w:rPr>
            </w:pPr>
            <w:r w:rsidRPr="00F25C87">
              <w:rPr>
                <w:color w:val="000000"/>
              </w:rPr>
              <w:t>0.88</w:t>
            </w:r>
          </w:p>
        </w:tc>
      </w:tr>
      <w:tr w:rsidR="00E9230F" w:rsidRPr="00F25C87" w14:paraId="79C61B1C" w14:textId="77777777" w:rsidTr="0056070F">
        <w:trPr>
          <w:trHeight w:val="324"/>
          <w:jc w:val="center"/>
        </w:trPr>
        <w:tc>
          <w:tcPr>
            <w:tcW w:w="997" w:type="dxa"/>
            <w:vMerge w:val="restart"/>
            <w:tcBorders>
              <w:top w:val="single" w:sz="4" w:space="0" w:color="auto"/>
              <w:left w:val="nil"/>
              <w:bottom w:val="nil"/>
              <w:right w:val="nil"/>
            </w:tcBorders>
            <w:noWrap/>
            <w:hideMark/>
          </w:tcPr>
          <w:p w14:paraId="04BB7DEF" w14:textId="77777777" w:rsidR="00E9230F" w:rsidRPr="00F25C87" w:rsidRDefault="00E9230F" w:rsidP="008D6CE2">
            <w:pPr>
              <w:rPr>
                <w:iCs/>
                <w:szCs w:val="24"/>
              </w:rPr>
            </w:pPr>
            <w:r w:rsidRPr="00F25C87">
              <w:rPr>
                <w:iCs/>
                <w:szCs w:val="24"/>
              </w:rPr>
              <w:t>50</w:t>
            </w:r>
          </w:p>
        </w:tc>
        <w:tc>
          <w:tcPr>
            <w:tcW w:w="1274" w:type="dxa"/>
            <w:tcBorders>
              <w:top w:val="single" w:sz="4" w:space="0" w:color="auto"/>
              <w:left w:val="nil"/>
              <w:bottom w:val="nil"/>
              <w:right w:val="nil"/>
            </w:tcBorders>
            <w:hideMark/>
          </w:tcPr>
          <w:p w14:paraId="27DAF399" w14:textId="7CFFDA03"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nil"/>
              <w:right w:val="nil"/>
            </w:tcBorders>
            <w:noWrap/>
            <w:hideMark/>
          </w:tcPr>
          <w:p w14:paraId="15BFE9C9" w14:textId="77777777" w:rsidR="00E9230F" w:rsidRPr="00F25C87" w:rsidRDefault="00E9230F" w:rsidP="008D6CE2">
            <w:pPr>
              <w:rPr>
                <w:iCs/>
                <w:szCs w:val="24"/>
              </w:rPr>
            </w:pPr>
            <w:r w:rsidRPr="00F25C87">
              <w:rPr>
                <w:color w:val="000000"/>
              </w:rPr>
              <w:t>242.64</w:t>
            </w:r>
          </w:p>
        </w:tc>
        <w:tc>
          <w:tcPr>
            <w:tcW w:w="1084" w:type="dxa"/>
            <w:tcBorders>
              <w:top w:val="single" w:sz="4" w:space="0" w:color="auto"/>
              <w:left w:val="nil"/>
              <w:bottom w:val="nil"/>
              <w:right w:val="nil"/>
            </w:tcBorders>
            <w:noWrap/>
            <w:hideMark/>
          </w:tcPr>
          <w:p w14:paraId="7E787625" w14:textId="77777777" w:rsidR="00E9230F" w:rsidRPr="00F25C87" w:rsidRDefault="00E9230F" w:rsidP="008D6CE2">
            <w:pPr>
              <w:rPr>
                <w:iCs/>
                <w:szCs w:val="24"/>
              </w:rPr>
            </w:pPr>
            <w:r w:rsidRPr="00F25C87">
              <w:rPr>
                <w:color w:val="000000"/>
              </w:rPr>
              <w:t>292.56</w:t>
            </w:r>
          </w:p>
        </w:tc>
        <w:tc>
          <w:tcPr>
            <w:tcW w:w="1085" w:type="dxa"/>
            <w:tcBorders>
              <w:top w:val="single" w:sz="4" w:space="0" w:color="auto"/>
              <w:left w:val="nil"/>
              <w:bottom w:val="nil"/>
              <w:right w:val="nil"/>
            </w:tcBorders>
            <w:noWrap/>
            <w:hideMark/>
          </w:tcPr>
          <w:p w14:paraId="6E595722" w14:textId="77777777" w:rsidR="00E9230F" w:rsidRPr="00F25C87" w:rsidRDefault="00E9230F" w:rsidP="008D6CE2">
            <w:pPr>
              <w:rPr>
                <w:iCs/>
                <w:szCs w:val="24"/>
              </w:rPr>
            </w:pPr>
            <w:r w:rsidRPr="00F25C87">
              <w:rPr>
                <w:color w:val="000000"/>
              </w:rPr>
              <w:t>-7.44</w:t>
            </w:r>
          </w:p>
        </w:tc>
        <w:tc>
          <w:tcPr>
            <w:tcW w:w="1089" w:type="dxa"/>
            <w:tcBorders>
              <w:top w:val="single" w:sz="4" w:space="0" w:color="auto"/>
              <w:left w:val="nil"/>
              <w:bottom w:val="nil"/>
              <w:right w:val="nil"/>
            </w:tcBorders>
            <w:noWrap/>
            <w:hideMark/>
          </w:tcPr>
          <w:p w14:paraId="7470B08E" w14:textId="77777777" w:rsidR="00E9230F" w:rsidRPr="00F25C87" w:rsidRDefault="00E9230F" w:rsidP="008D6CE2">
            <w:pPr>
              <w:rPr>
                <w:iCs/>
                <w:szCs w:val="24"/>
              </w:rPr>
            </w:pPr>
            <w:r w:rsidRPr="00F25C87">
              <w:rPr>
                <w:color w:val="000000"/>
              </w:rPr>
              <w:t>22.86</w:t>
            </w:r>
          </w:p>
        </w:tc>
        <w:tc>
          <w:tcPr>
            <w:tcW w:w="992" w:type="dxa"/>
            <w:tcBorders>
              <w:top w:val="single" w:sz="4" w:space="0" w:color="auto"/>
              <w:left w:val="nil"/>
              <w:bottom w:val="nil"/>
              <w:right w:val="nil"/>
            </w:tcBorders>
            <w:noWrap/>
            <w:hideMark/>
          </w:tcPr>
          <w:p w14:paraId="22322582" w14:textId="77777777" w:rsidR="00E9230F" w:rsidRPr="00F25C87" w:rsidRDefault="00E9230F" w:rsidP="008D6CE2">
            <w:pPr>
              <w:rPr>
                <w:iCs/>
                <w:szCs w:val="24"/>
              </w:rPr>
            </w:pPr>
            <w:r w:rsidRPr="00F25C87">
              <w:rPr>
                <w:color w:val="000000"/>
              </w:rPr>
              <w:t>20.58</w:t>
            </w:r>
          </w:p>
        </w:tc>
        <w:tc>
          <w:tcPr>
            <w:tcW w:w="990" w:type="dxa"/>
            <w:tcBorders>
              <w:top w:val="single" w:sz="4" w:space="0" w:color="auto"/>
              <w:left w:val="nil"/>
              <w:bottom w:val="nil"/>
              <w:right w:val="nil"/>
            </w:tcBorders>
            <w:noWrap/>
            <w:hideMark/>
          </w:tcPr>
          <w:p w14:paraId="78D5B1AF" w14:textId="77777777" w:rsidR="00E9230F" w:rsidRPr="00F25C87" w:rsidRDefault="00E9230F" w:rsidP="008D6CE2">
            <w:pPr>
              <w:rPr>
                <w:iCs/>
                <w:szCs w:val="24"/>
              </w:rPr>
            </w:pPr>
            <w:r w:rsidRPr="00F25C87">
              <w:rPr>
                <w:color w:val="000000"/>
              </w:rPr>
              <w:t>24.03</w:t>
            </w:r>
          </w:p>
        </w:tc>
        <w:tc>
          <w:tcPr>
            <w:tcW w:w="1278" w:type="dxa"/>
            <w:tcBorders>
              <w:top w:val="single" w:sz="4" w:space="0" w:color="auto"/>
              <w:left w:val="nil"/>
              <w:bottom w:val="nil"/>
              <w:right w:val="nil"/>
            </w:tcBorders>
            <w:hideMark/>
          </w:tcPr>
          <w:p w14:paraId="390E6F06" w14:textId="77777777" w:rsidR="00E9230F" w:rsidRPr="00F25C87" w:rsidRDefault="00E9230F" w:rsidP="008D6CE2">
            <w:pPr>
              <w:rPr>
                <w:color w:val="000000"/>
                <w:szCs w:val="24"/>
              </w:rPr>
            </w:pPr>
            <w:r w:rsidRPr="00F25C87">
              <w:rPr>
                <w:color w:val="000000"/>
              </w:rPr>
              <w:t>0.88</w:t>
            </w:r>
          </w:p>
        </w:tc>
      </w:tr>
      <w:tr w:rsidR="00E9230F" w:rsidRPr="00F25C87" w14:paraId="6173AF74" w14:textId="77777777" w:rsidTr="0056070F">
        <w:trPr>
          <w:trHeight w:val="324"/>
          <w:jc w:val="center"/>
        </w:trPr>
        <w:tc>
          <w:tcPr>
            <w:tcW w:w="997" w:type="dxa"/>
            <w:vMerge/>
            <w:tcBorders>
              <w:top w:val="nil"/>
              <w:left w:val="nil"/>
              <w:bottom w:val="single" w:sz="4" w:space="0" w:color="auto"/>
              <w:right w:val="nil"/>
            </w:tcBorders>
            <w:hideMark/>
          </w:tcPr>
          <w:p w14:paraId="400AEA85" w14:textId="77777777" w:rsidR="00E9230F" w:rsidRPr="00F25C87" w:rsidRDefault="00E9230F" w:rsidP="008D6CE2">
            <w:pPr>
              <w:widowControl/>
              <w:rPr>
                <w:iCs/>
                <w:szCs w:val="24"/>
              </w:rPr>
            </w:pPr>
          </w:p>
        </w:tc>
        <w:tc>
          <w:tcPr>
            <w:tcW w:w="1274" w:type="dxa"/>
            <w:tcBorders>
              <w:top w:val="nil"/>
              <w:left w:val="nil"/>
              <w:bottom w:val="single" w:sz="4" w:space="0" w:color="auto"/>
              <w:right w:val="nil"/>
            </w:tcBorders>
            <w:hideMark/>
          </w:tcPr>
          <w:p w14:paraId="7DD3D923"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4" w:space="0" w:color="auto"/>
              <w:right w:val="nil"/>
            </w:tcBorders>
            <w:hideMark/>
          </w:tcPr>
          <w:p w14:paraId="433E1857" w14:textId="77777777" w:rsidR="00E9230F" w:rsidRPr="00F25C87" w:rsidRDefault="00E9230F" w:rsidP="008D6CE2">
            <w:pPr>
              <w:widowControl/>
              <w:rPr>
                <w:iCs/>
                <w:szCs w:val="24"/>
              </w:rPr>
            </w:pPr>
          </w:p>
        </w:tc>
        <w:tc>
          <w:tcPr>
            <w:tcW w:w="1084" w:type="dxa"/>
            <w:tcBorders>
              <w:top w:val="nil"/>
              <w:left w:val="nil"/>
              <w:bottom w:val="single" w:sz="4" w:space="0" w:color="auto"/>
              <w:right w:val="nil"/>
            </w:tcBorders>
            <w:noWrap/>
            <w:hideMark/>
          </w:tcPr>
          <w:p w14:paraId="40388890" w14:textId="77777777" w:rsidR="00E9230F" w:rsidRPr="00F25C87" w:rsidRDefault="00E9230F" w:rsidP="008D6CE2">
            <w:pPr>
              <w:rPr>
                <w:iCs/>
                <w:szCs w:val="24"/>
              </w:rPr>
            </w:pPr>
            <w:r w:rsidRPr="00F25C87">
              <w:rPr>
                <w:color w:val="000000"/>
              </w:rPr>
              <w:t>280.66</w:t>
            </w:r>
          </w:p>
        </w:tc>
        <w:tc>
          <w:tcPr>
            <w:tcW w:w="1085" w:type="dxa"/>
            <w:tcBorders>
              <w:top w:val="nil"/>
              <w:left w:val="nil"/>
              <w:bottom w:val="single" w:sz="4" w:space="0" w:color="auto"/>
              <w:right w:val="nil"/>
            </w:tcBorders>
            <w:noWrap/>
            <w:hideMark/>
          </w:tcPr>
          <w:p w14:paraId="53DBD6AD" w14:textId="77777777" w:rsidR="00E9230F" w:rsidRPr="00F25C87" w:rsidRDefault="00E9230F" w:rsidP="008D6CE2">
            <w:pPr>
              <w:rPr>
                <w:iCs/>
                <w:szCs w:val="24"/>
              </w:rPr>
            </w:pPr>
            <w:r w:rsidRPr="00F25C87">
              <w:rPr>
                <w:color w:val="000000"/>
              </w:rPr>
              <w:t>-19.34</w:t>
            </w:r>
          </w:p>
        </w:tc>
        <w:tc>
          <w:tcPr>
            <w:tcW w:w="1089" w:type="dxa"/>
            <w:tcBorders>
              <w:top w:val="nil"/>
              <w:left w:val="nil"/>
              <w:bottom w:val="single" w:sz="4" w:space="0" w:color="auto"/>
              <w:right w:val="nil"/>
            </w:tcBorders>
            <w:noWrap/>
            <w:hideMark/>
          </w:tcPr>
          <w:p w14:paraId="33C786F0" w14:textId="77777777" w:rsidR="00E9230F" w:rsidRPr="00F25C87" w:rsidRDefault="00E9230F" w:rsidP="008D6CE2">
            <w:pPr>
              <w:rPr>
                <w:iCs/>
                <w:szCs w:val="24"/>
              </w:rPr>
            </w:pPr>
            <w:r w:rsidRPr="00F25C87">
              <w:rPr>
                <w:color w:val="000000"/>
              </w:rPr>
              <w:t>15.44</w:t>
            </w:r>
          </w:p>
        </w:tc>
        <w:tc>
          <w:tcPr>
            <w:tcW w:w="992" w:type="dxa"/>
            <w:tcBorders>
              <w:top w:val="nil"/>
              <w:left w:val="nil"/>
              <w:bottom w:val="single" w:sz="4" w:space="0" w:color="auto"/>
              <w:right w:val="nil"/>
            </w:tcBorders>
            <w:noWrap/>
            <w:hideMark/>
          </w:tcPr>
          <w:p w14:paraId="089061BC" w14:textId="77777777" w:rsidR="00E9230F" w:rsidRPr="00F25C87" w:rsidRDefault="00E9230F" w:rsidP="008D6CE2">
            <w:pPr>
              <w:rPr>
                <w:iCs/>
                <w:szCs w:val="24"/>
              </w:rPr>
            </w:pPr>
            <w:r w:rsidRPr="00F25C87">
              <w:rPr>
                <w:color w:val="000000"/>
              </w:rPr>
              <w:t>13.18</w:t>
            </w:r>
          </w:p>
        </w:tc>
        <w:tc>
          <w:tcPr>
            <w:tcW w:w="990" w:type="dxa"/>
            <w:tcBorders>
              <w:top w:val="nil"/>
              <w:left w:val="nil"/>
              <w:bottom w:val="single" w:sz="4" w:space="0" w:color="auto"/>
              <w:right w:val="nil"/>
            </w:tcBorders>
            <w:noWrap/>
            <w:hideMark/>
          </w:tcPr>
          <w:p w14:paraId="260213C8" w14:textId="77777777" w:rsidR="00E9230F" w:rsidRPr="00F25C87" w:rsidRDefault="00E9230F" w:rsidP="008D6CE2">
            <w:pPr>
              <w:rPr>
                <w:iCs/>
                <w:szCs w:val="24"/>
              </w:rPr>
            </w:pPr>
            <w:r w:rsidRPr="00F25C87">
              <w:rPr>
                <w:color w:val="000000"/>
              </w:rPr>
              <w:t>24.74</w:t>
            </w:r>
          </w:p>
        </w:tc>
        <w:tc>
          <w:tcPr>
            <w:tcW w:w="1278" w:type="dxa"/>
            <w:tcBorders>
              <w:top w:val="nil"/>
              <w:left w:val="nil"/>
              <w:bottom w:val="single" w:sz="4" w:space="0" w:color="auto"/>
              <w:right w:val="nil"/>
            </w:tcBorders>
            <w:hideMark/>
          </w:tcPr>
          <w:p w14:paraId="38BDB91F" w14:textId="77777777" w:rsidR="00E9230F" w:rsidRPr="00F25C87" w:rsidRDefault="00E9230F" w:rsidP="008D6CE2">
            <w:pPr>
              <w:rPr>
                <w:color w:val="000000"/>
                <w:szCs w:val="24"/>
              </w:rPr>
            </w:pPr>
            <w:r w:rsidRPr="00F25C87">
              <w:rPr>
                <w:color w:val="000000"/>
              </w:rPr>
              <w:t>0.87</w:t>
            </w:r>
          </w:p>
        </w:tc>
      </w:tr>
      <w:tr w:rsidR="00E9230F" w:rsidRPr="00F25C87" w14:paraId="6E9D0C55" w14:textId="77777777" w:rsidTr="0056070F">
        <w:trPr>
          <w:trHeight w:val="324"/>
          <w:jc w:val="center"/>
        </w:trPr>
        <w:tc>
          <w:tcPr>
            <w:tcW w:w="997" w:type="dxa"/>
            <w:vMerge w:val="restart"/>
            <w:tcBorders>
              <w:top w:val="single" w:sz="4" w:space="0" w:color="auto"/>
              <w:left w:val="nil"/>
              <w:bottom w:val="single" w:sz="12" w:space="0" w:color="auto"/>
              <w:right w:val="nil"/>
            </w:tcBorders>
            <w:noWrap/>
            <w:hideMark/>
          </w:tcPr>
          <w:p w14:paraId="2E1EE323" w14:textId="77777777" w:rsidR="00E9230F" w:rsidRPr="00F25C87" w:rsidRDefault="00E9230F" w:rsidP="008D6CE2">
            <w:pPr>
              <w:rPr>
                <w:iCs/>
                <w:szCs w:val="24"/>
              </w:rPr>
            </w:pPr>
            <w:r w:rsidRPr="00F25C87">
              <w:rPr>
                <w:iCs/>
                <w:szCs w:val="24"/>
              </w:rPr>
              <w:t>70</w:t>
            </w:r>
          </w:p>
        </w:tc>
        <w:tc>
          <w:tcPr>
            <w:tcW w:w="1274" w:type="dxa"/>
            <w:tcBorders>
              <w:top w:val="single" w:sz="4" w:space="0" w:color="auto"/>
              <w:left w:val="nil"/>
              <w:bottom w:val="nil"/>
              <w:right w:val="nil"/>
            </w:tcBorders>
            <w:hideMark/>
          </w:tcPr>
          <w:p w14:paraId="71FC8210" w14:textId="1D9617EC" w:rsidR="00E9230F" w:rsidRPr="00F25C87" w:rsidRDefault="00B06E80" w:rsidP="008D6CE2">
            <w:pPr>
              <w:rPr>
                <w:color w:val="000000"/>
                <w:szCs w:val="24"/>
              </w:rPr>
            </w:pPr>
            <w:r>
              <w:rPr>
                <w:color w:val="000000"/>
                <w:szCs w:val="24"/>
              </w:rPr>
              <w:t>12.MoRE</w:t>
            </w:r>
          </w:p>
        </w:tc>
        <w:tc>
          <w:tcPr>
            <w:tcW w:w="997" w:type="dxa"/>
            <w:vMerge w:val="restart"/>
            <w:tcBorders>
              <w:top w:val="single" w:sz="4" w:space="0" w:color="auto"/>
              <w:left w:val="nil"/>
              <w:bottom w:val="single" w:sz="12" w:space="0" w:color="auto"/>
              <w:right w:val="nil"/>
            </w:tcBorders>
            <w:noWrap/>
            <w:hideMark/>
          </w:tcPr>
          <w:p w14:paraId="7F16A388" w14:textId="77777777" w:rsidR="00E9230F" w:rsidRPr="00F25C87" w:rsidRDefault="00E9230F" w:rsidP="008D6CE2">
            <w:pPr>
              <w:rPr>
                <w:iCs/>
                <w:szCs w:val="24"/>
              </w:rPr>
            </w:pPr>
            <w:r w:rsidRPr="00F25C87">
              <w:rPr>
                <w:color w:val="000000"/>
              </w:rPr>
              <w:t>260.08</w:t>
            </w:r>
          </w:p>
        </w:tc>
        <w:tc>
          <w:tcPr>
            <w:tcW w:w="1084" w:type="dxa"/>
            <w:tcBorders>
              <w:top w:val="single" w:sz="4" w:space="0" w:color="auto"/>
              <w:left w:val="nil"/>
              <w:bottom w:val="nil"/>
              <w:right w:val="nil"/>
            </w:tcBorders>
            <w:noWrap/>
            <w:hideMark/>
          </w:tcPr>
          <w:p w14:paraId="228CA533" w14:textId="77777777" w:rsidR="00E9230F" w:rsidRPr="00F25C87" w:rsidRDefault="00E9230F" w:rsidP="008D6CE2">
            <w:pPr>
              <w:rPr>
                <w:iCs/>
                <w:szCs w:val="24"/>
              </w:rPr>
            </w:pPr>
            <w:r w:rsidRPr="00F25C87">
              <w:rPr>
                <w:color w:val="000000"/>
              </w:rPr>
              <w:t>298.13</w:t>
            </w:r>
          </w:p>
        </w:tc>
        <w:tc>
          <w:tcPr>
            <w:tcW w:w="1085" w:type="dxa"/>
            <w:tcBorders>
              <w:top w:val="single" w:sz="4" w:space="0" w:color="auto"/>
              <w:left w:val="nil"/>
              <w:bottom w:val="nil"/>
              <w:right w:val="nil"/>
            </w:tcBorders>
            <w:noWrap/>
            <w:hideMark/>
          </w:tcPr>
          <w:p w14:paraId="08AA54B2" w14:textId="77777777" w:rsidR="00E9230F" w:rsidRPr="00F25C87" w:rsidRDefault="00E9230F" w:rsidP="008D6CE2">
            <w:pPr>
              <w:rPr>
                <w:iCs/>
                <w:szCs w:val="24"/>
              </w:rPr>
            </w:pPr>
            <w:r w:rsidRPr="00F25C87">
              <w:rPr>
                <w:color w:val="000000"/>
              </w:rPr>
              <w:t>-1.87</w:t>
            </w:r>
          </w:p>
        </w:tc>
        <w:tc>
          <w:tcPr>
            <w:tcW w:w="1089" w:type="dxa"/>
            <w:tcBorders>
              <w:top w:val="single" w:sz="4" w:space="0" w:color="auto"/>
              <w:left w:val="nil"/>
              <w:bottom w:val="nil"/>
              <w:right w:val="nil"/>
            </w:tcBorders>
            <w:noWrap/>
            <w:hideMark/>
          </w:tcPr>
          <w:p w14:paraId="097FE8DD" w14:textId="77777777" w:rsidR="00E9230F" w:rsidRPr="00F25C87" w:rsidRDefault="00E9230F" w:rsidP="008D6CE2">
            <w:pPr>
              <w:rPr>
                <w:iCs/>
                <w:szCs w:val="24"/>
              </w:rPr>
            </w:pPr>
            <w:r w:rsidRPr="00F25C87">
              <w:rPr>
                <w:color w:val="000000"/>
              </w:rPr>
              <w:t>19.15</w:t>
            </w:r>
          </w:p>
        </w:tc>
        <w:tc>
          <w:tcPr>
            <w:tcW w:w="992" w:type="dxa"/>
            <w:tcBorders>
              <w:top w:val="single" w:sz="4" w:space="0" w:color="auto"/>
              <w:left w:val="nil"/>
              <w:bottom w:val="nil"/>
              <w:right w:val="nil"/>
            </w:tcBorders>
            <w:noWrap/>
            <w:hideMark/>
          </w:tcPr>
          <w:p w14:paraId="0B15229B" w14:textId="77777777" w:rsidR="00E9230F" w:rsidRPr="00F25C87" w:rsidRDefault="00E9230F" w:rsidP="008D6CE2">
            <w:pPr>
              <w:rPr>
                <w:iCs/>
                <w:szCs w:val="24"/>
              </w:rPr>
            </w:pPr>
            <w:r w:rsidRPr="00F25C87">
              <w:rPr>
                <w:color w:val="000000"/>
              </w:rPr>
              <w:t>17.44</w:t>
            </w:r>
          </w:p>
        </w:tc>
        <w:tc>
          <w:tcPr>
            <w:tcW w:w="990" w:type="dxa"/>
            <w:tcBorders>
              <w:top w:val="single" w:sz="4" w:space="0" w:color="auto"/>
              <w:left w:val="nil"/>
              <w:bottom w:val="nil"/>
              <w:right w:val="nil"/>
            </w:tcBorders>
            <w:noWrap/>
            <w:hideMark/>
          </w:tcPr>
          <w:p w14:paraId="44DD5040" w14:textId="77777777" w:rsidR="00E9230F" w:rsidRPr="00F25C87" w:rsidRDefault="00E9230F" w:rsidP="008D6CE2">
            <w:pPr>
              <w:rPr>
                <w:iCs/>
                <w:szCs w:val="24"/>
              </w:rPr>
            </w:pPr>
            <w:r w:rsidRPr="00F25C87">
              <w:rPr>
                <w:color w:val="000000"/>
              </w:rPr>
              <w:t>19.23</w:t>
            </w:r>
          </w:p>
        </w:tc>
        <w:tc>
          <w:tcPr>
            <w:tcW w:w="1278" w:type="dxa"/>
            <w:tcBorders>
              <w:top w:val="single" w:sz="4" w:space="0" w:color="auto"/>
              <w:left w:val="nil"/>
              <w:bottom w:val="nil"/>
              <w:right w:val="nil"/>
            </w:tcBorders>
            <w:hideMark/>
          </w:tcPr>
          <w:p w14:paraId="795C8D13" w14:textId="77777777" w:rsidR="00E9230F" w:rsidRPr="00F25C87" w:rsidRDefault="00E9230F" w:rsidP="008D6CE2">
            <w:pPr>
              <w:rPr>
                <w:color w:val="000000"/>
                <w:szCs w:val="24"/>
              </w:rPr>
            </w:pPr>
            <w:r w:rsidRPr="00F25C87">
              <w:rPr>
                <w:color w:val="000000"/>
              </w:rPr>
              <w:t>0.88</w:t>
            </w:r>
          </w:p>
        </w:tc>
      </w:tr>
      <w:tr w:rsidR="00E9230F" w:rsidRPr="00F25C87" w14:paraId="75ECF20E" w14:textId="77777777" w:rsidTr="002E69FA">
        <w:trPr>
          <w:trHeight w:val="324"/>
          <w:jc w:val="center"/>
        </w:trPr>
        <w:tc>
          <w:tcPr>
            <w:tcW w:w="997" w:type="dxa"/>
            <w:vMerge/>
            <w:tcBorders>
              <w:top w:val="nil"/>
              <w:left w:val="nil"/>
              <w:bottom w:val="single" w:sz="12" w:space="0" w:color="auto"/>
              <w:right w:val="nil"/>
            </w:tcBorders>
            <w:hideMark/>
          </w:tcPr>
          <w:p w14:paraId="19EF1197" w14:textId="77777777" w:rsidR="00E9230F" w:rsidRPr="00F25C87" w:rsidRDefault="00E9230F" w:rsidP="008D6CE2">
            <w:pPr>
              <w:widowControl/>
              <w:rPr>
                <w:iCs/>
                <w:szCs w:val="24"/>
              </w:rPr>
            </w:pPr>
          </w:p>
        </w:tc>
        <w:tc>
          <w:tcPr>
            <w:tcW w:w="1274" w:type="dxa"/>
            <w:tcBorders>
              <w:top w:val="nil"/>
              <w:left w:val="nil"/>
              <w:bottom w:val="single" w:sz="12" w:space="0" w:color="auto"/>
              <w:right w:val="nil"/>
            </w:tcBorders>
            <w:hideMark/>
          </w:tcPr>
          <w:p w14:paraId="03829950" w14:textId="77777777" w:rsidR="00E9230F" w:rsidRPr="00F25C87" w:rsidRDefault="00E9230F" w:rsidP="008D6CE2">
            <w:pPr>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4440422B" w14:textId="77777777" w:rsidR="00E9230F" w:rsidRPr="00F25C87" w:rsidRDefault="00E9230F" w:rsidP="008D6CE2">
            <w:pPr>
              <w:widowControl/>
              <w:rPr>
                <w:iCs/>
                <w:szCs w:val="24"/>
              </w:rPr>
            </w:pPr>
          </w:p>
        </w:tc>
        <w:tc>
          <w:tcPr>
            <w:tcW w:w="1084" w:type="dxa"/>
            <w:tcBorders>
              <w:top w:val="nil"/>
              <w:left w:val="nil"/>
              <w:bottom w:val="single" w:sz="12" w:space="0" w:color="auto"/>
              <w:right w:val="nil"/>
            </w:tcBorders>
            <w:noWrap/>
            <w:hideMark/>
          </w:tcPr>
          <w:p w14:paraId="7037369F" w14:textId="77777777" w:rsidR="00E9230F" w:rsidRPr="00F25C87" w:rsidRDefault="00E9230F" w:rsidP="008D6CE2">
            <w:pPr>
              <w:rPr>
                <w:iCs/>
                <w:szCs w:val="24"/>
              </w:rPr>
            </w:pPr>
            <w:r w:rsidRPr="00F25C87">
              <w:rPr>
                <w:color w:val="000000"/>
              </w:rPr>
              <w:t>289.36</w:t>
            </w:r>
          </w:p>
        </w:tc>
        <w:tc>
          <w:tcPr>
            <w:tcW w:w="1085" w:type="dxa"/>
            <w:tcBorders>
              <w:top w:val="nil"/>
              <w:left w:val="nil"/>
              <w:bottom w:val="single" w:sz="12" w:space="0" w:color="auto"/>
              <w:right w:val="nil"/>
            </w:tcBorders>
            <w:noWrap/>
            <w:hideMark/>
          </w:tcPr>
          <w:p w14:paraId="11376B26" w14:textId="77777777" w:rsidR="00E9230F" w:rsidRPr="00F25C87" w:rsidRDefault="00E9230F" w:rsidP="008D6CE2">
            <w:pPr>
              <w:rPr>
                <w:iCs/>
                <w:szCs w:val="24"/>
              </w:rPr>
            </w:pPr>
            <w:r w:rsidRPr="00F25C87">
              <w:rPr>
                <w:color w:val="000000"/>
              </w:rPr>
              <w:t>-10.64</w:t>
            </w:r>
          </w:p>
        </w:tc>
        <w:tc>
          <w:tcPr>
            <w:tcW w:w="1089" w:type="dxa"/>
            <w:tcBorders>
              <w:top w:val="nil"/>
              <w:left w:val="nil"/>
              <w:bottom w:val="single" w:sz="12" w:space="0" w:color="auto"/>
              <w:right w:val="nil"/>
            </w:tcBorders>
            <w:noWrap/>
            <w:hideMark/>
          </w:tcPr>
          <w:p w14:paraId="16164E2D" w14:textId="77777777" w:rsidR="00E9230F" w:rsidRPr="00F25C87" w:rsidRDefault="00E9230F" w:rsidP="008D6CE2">
            <w:pPr>
              <w:rPr>
                <w:iCs/>
                <w:szCs w:val="24"/>
              </w:rPr>
            </w:pPr>
            <w:r w:rsidRPr="00F25C87">
              <w:rPr>
                <w:color w:val="000000"/>
              </w:rPr>
              <w:t>13.26</w:t>
            </w:r>
          </w:p>
        </w:tc>
        <w:tc>
          <w:tcPr>
            <w:tcW w:w="992" w:type="dxa"/>
            <w:tcBorders>
              <w:top w:val="nil"/>
              <w:left w:val="nil"/>
              <w:bottom w:val="single" w:sz="12" w:space="0" w:color="auto"/>
              <w:right w:val="nil"/>
            </w:tcBorders>
            <w:noWrap/>
            <w:hideMark/>
          </w:tcPr>
          <w:p w14:paraId="70C1BEC1" w14:textId="77777777" w:rsidR="00E9230F" w:rsidRPr="00F25C87" w:rsidRDefault="00E9230F" w:rsidP="008D6CE2">
            <w:pPr>
              <w:rPr>
                <w:iCs/>
                <w:szCs w:val="24"/>
              </w:rPr>
            </w:pPr>
            <w:r w:rsidRPr="00F25C87">
              <w:rPr>
                <w:color w:val="000000"/>
              </w:rPr>
              <w:t>11.47</w:t>
            </w:r>
          </w:p>
        </w:tc>
        <w:tc>
          <w:tcPr>
            <w:tcW w:w="990" w:type="dxa"/>
            <w:tcBorders>
              <w:top w:val="nil"/>
              <w:left w:val="nil"/>
              <w:bottom w:val="single" w:sz="12" w:space="0" w:color="auto"/>
              <w:right w:val="nil"/>
            </w:tcBorders>
            <w:noWrap/>
            <w:hideMark/>
          </w:tcPr>
          <w:p w14:paraId="53BFEAF9" w14:textId="77777777" w:rsidR="00E9230F" w:rsidRPr="00F25C87" w:rsidRDefault="00E9230F" w:rsidP="008D6CE2">
            <w:pPr>
              <w:rPr>
                <w:iCs/>
                <w:szCs w:val="24"/>
              </w:rPr>
            </w:pPr>
            <w:r w:rsidRPr="00F25C87">
              <w:rPr>
                <w:color w:val="000000"/>
              </w:rPr>
              <w:t>16.99</w:t>
            </w:r>
          </w:p>
        </w:tc>
        <w:tc>
          <w:tcPr>
            <w:tcW w:w="1278" w:type="dxa"/>
            <w:tcBorders>
              <w:top w:val="nil"/>
              <w:left w:val="nil"/>
              <w:bottom w:val="single" w:sz="12" w:space="0" w:color="auto"/>
              <w:right w:val="nil"/>
            </w:tcBorders>
            <w:hideMark/>
          </w:tcPr>
          <w:p w14:paraId="04A62BDA" w14:textId="77777777" w:rsidR="00E9230F" w:rsidRPr="00F25C87" w:rsidRDefault="00E9230F" w:rsidP="008D6CE2">
            <w:pPr>
              <w:rPr>
                <w:color w:val="000000"/>
                <w:szCs w:val="24"/>
              </w:rPr>
            </w:pPr>
            <w:r w:rsidRPr="00F25C87">
              <w:rPr>
                <w:color w:val="000000"/>
              </w:rPr>
              <w:t>0.88</w:t>
            </w:r>
          </w:p>
        </w:tc>
      </w:tr>
    </w:tbl>
    <w:p w14:paraId="1E0EF534" w14:textId="77777777" w:rsidR="00E9230F" w:rsidRPr="00F25C87" w:rsidRDefault="00E9230F" w:rsidP="00E9230F">
      <w:pPr>
        <w:widowControl/>
        <w:ind w:hanging="1"/>
        <w:jc w:val="both"/>
        <w:rPr>
          <w:rFonts w:cs="Times New Roman"/>
          <w:szCs w:val="24"/>
        </w:rPr>
      </w:pPr>
    </w:p>
    <w:p w14:paraId="3EE197F1" w14:textId="77777777" w:rsidR="00E9230F" w:rsidRPr="00F25C87" w:rsidRDefault="00E9230F" w:rsidP="00E9230F">
      <w:pPr>
        <w:widowControl/>
        <w:jc w:val="both"/>
        <w:rPr>
          <w:rFonts w:cs="Times New Roman"/>
          <w:szCs w:val="24"/>
        </w:rPr>
      </w:pPr>
    </w:p>
    <w:p w14:paraId="6F8EE066" w14:textId="40463D6E" w:rsidR="00E9230F" w:rsidRPr="00F25C87" w:rsidRDefault="00D965A9" w:rsidP="00E9230F">
      <w:pPr>
        <w:widowControl/>
        <w:jc w:val="both"/>
        <w:rPr>
          <w:rFonts w:cs="Times New Roman"/>
          <w:szCs w:val="24"/>
        </w:rPr>
      </w:pPr>
      <w:r>
        <w:rPr>
          <w:noProof/>
        </w:rPr>
        <w:drawing>
          <wp:inline distT="0" distB="0" distL="0" distR="0" wp14:anchorId="61AF792E" wp14:editId="0AC053EB">
            <wp:extent cx="5274310" cy="2989580"/>
            <wp:effectExtent l="0" t="0" r="0" b="0"/>
            <wp:docPr id="2000360525"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0525"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989580"/>
                    </a:xfrm>
                    <a:prstGeom prst="rect">
                      <a:avLst/>
                    </a:prstGeom>
                  </pic:spPr>
                </pic:pic>
              </a:graphicData>
            </a:graphic>
          </wp:inline>
        </w:drawing>
      </w:r>
    </w:p>
    <w:p w14:paraId="57439FD1" w14:textId="2987F885" w:rsidR="00E9230F" w:rsidRPr="00F25C87" w:rsidRDefault="00E56557" w:rsidP="00ED5485">
      <w:pPr>
        <w:pStyle w:val="af1"/>
        <w:spacing w:line="240" w:lineRule="auto"/>
        <w:rPr>
          <w:rFonts w:cs="Times New Roman"/>
          <w:szCs w:val="24"/>
        </w:rPr>
      </w:pPr>
      <w:bookmarkStart w:id="39" w:name="_Toc164865519"/>
      <w:bookmarkStart w:id="40" w:name="_Toc168338345"/>
      <w:r>
        <w:rPr>
          <w:rFonts w:hint="eastAsia"/>
        </w:rPr>
        <w:t>圖</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圖</w:instrText>
      </w:r>
      <w:r w:rsidR="00D27480">
        <w:rPr>
          <w:rFonts w:hint="eastAsia"/>
        </w:rPr>
        <w:instrText xml:space="preserve"> \* ARABIC \s 1</w:instrText>
      </w:r>
      <w:r w:rsidR="00D27480">
        <w:instrText xml:space="preserve"> </w:instrText>
      </w:r>
      <w:r w:rsidR="00D27480">
        <w:fldChar w:fldCharType="separate"/>
      </w:r>
      <w:r w:rsidR="00D27480">
        <w:rPr>
          <w:noProof/>
        </w:rPr>
        <w:t>4</w:t>
      </w:r>
      <w:r w:rsidR="00D27480">
        <w:fldChar w:fldCharType="end"/>
      </w:r>
      <w:r>
        <w:rPr>
          <w:rFonts w:hint="eastAsia"/>
        </w:rPr>
        <w:t>、</w:t>
      </w:r>
      <w:r w:rsidR="00E9230F" w:rsidRPr="00F25C87">
        <w:rPr>
          <w:rFonts w:hint="eastAsia"/>
        </w:rPr>
        <w:t>取後放回的抽樣方式在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cs="Times New Roman" w:hint="eastAsia"/>
          <w:szCs w:val="24"/>
        </w:rPr>
        <w:t>群落一為</w:t>
      </w:r>
      <w:r w:rsidR="00E9230F" w:rsidRPr="00F25C87">
        <w:rPr>
          <w:rFonts w:cs="Times New Roman"/>
          <w:szCs w:val="24"/>
        </w:rPr>
        <w:t>Broken-stick</w:t>
      </w:r>
      <w:r w:rsidR="00E9230F" w:rsidRPr="00F25C87">
        <w:rPr>
          <w:rFonts w:cs="Times New Roman" w:hint="eastAsia"/>
          <w:szCs w:val="24"/>
        </w:rPr>
        <w:t>模型，群落二為對數常數模型之</w:t>
      </w:r>
      <w:r w:rsidR="005E0AFB">
        <w:rPr>
          <w:rFonts w:cs="Times New Roman" w:hint="eastAsia"/>
          <w:szCs w:val="24"/>
        </w:rPr>
        <w:t>情境</w:t>
      </w:r>
      <w:r w:rsidR="00E9230F" w:rsidRPr="00F25C87">
        <w:rPr>
          <w:rFonts w:cs="Times New Roman" w:hint="eastAsia"/>
          <w:szCs w:val="24"/>
        </w:rPr>
        <w:t>下的</w:t>
      </w:r>
      <w:r w:rsidR="00E9230F" w:rsidRPr="00F25C87">
        <w:rPr>
          <w:rFonts w:cs="Times New Roman"/>
          <w:iCs/>
          <w:szCs w:val="24"/>
        </w:rPr>
        <w:t xml:space="preserve">AVG </w:t>
      </w:r>
      <w:r w:rsidR="00E9230F" w:rsidRPr="00F25C87">
        <w:rPr>
          <w:rFonts w:cs="Times New Roman"/>
          <w:szCs w:val="24"/>
        </w:rPr>
        <w:t>Estimate (</w:t>
      </w:r>
      <w:r w:rsidR="00E9230F" w:rsidRPr="00F25C87">
        <w:rPr>
          <w:rFonts w:cs="Times New Roman" w:hint="eastAsia"/>
          <w:szCs w:val="24"/>
        </w:rPr>
        <w:t>左圖</w:t>
      </w:r>
      <w:r w:rsidR="00E9230F" w:rsidRPr="00F25C87">
        <w:rPr>
          <w:rFonts w:cs="Times New Roman"/>
          <w:szCs w:val="24"/>
        </w:rPr>
        <w:t xml:space="preserve">) </w:t>
      </w:r>
      <w:r w:rsidR="00E9230F" w:rsidRPr="00F25C87">
        <w:rPr>
          <w:rFonts w:cs="Times New Roman" w:hint="eastAsia"/>
          <w:szCs w:val="24"/>
        </w:rPr>
        <w:t>與</w:t>
      </w:r>
      <w:r w:rsidR="00E9230F" w:rsidRPr="00F25C87">
        <w:rPr>
          <w:rFonts w:cs="Times New Roman"/>
          <w:szCs w:val="24"/>
        </w:rPr>
        <w:t>RMSE (</w:t>
      </w:r>
      <w:r w:rsidR="00E9230F" w:rsidRPr="00F25C87">
        <w:rPr>
          <w:rFonts w:cs="Times New Roman" w:hint="eastAsia"/>
          <w:szCs w:val="24"/>
        </w:rPr>
        <w:t>右圖</w:t>
      </w:r>
      <w:r w:rsidR="00E9230F" w:rsidRPr="00F25C87">
        <w:rPr>
          <w:rFonts w:cs="Times New Roman"/>
          <w:szCs w:val="24"/>
        </w:rPr>
        <w:t xml:space="preserve">) </w:t>
      </w:r>
      <w:r w:rsidR="00E9230F" w:rsidRPr="00F25C87">
        <w:rPr>
          <w:rFonts w:cs="Times New Roman" w:hint="eastAsia"/>
          <w:szCs w:val="24"/>
        </w:rPr>
        <w:t>估計結果。</w:t>
      </w:r>
      <w:bookmarkEnd w:id="39"/>
      <w:bookmarkEnd w:id="40"/>
    </w:p>
    <w:p w14:paraId="5856EB04" w14:textId="77777777" w:rsidR="00E9230F" w:rsidRPr="00F25C87" w:rsidRDefault="00E9230F" w:rsidP="00E9230F">
      <w:pPr>
        <w:widowControl/>
        <w:jc w:val="both"/>
        <w:rPr>
          <w:rFonts w:cs="Times New Roman"/>
          <w:b/>
          <w:bCs/>
          <w:szCs w:val="48"/>
        </w:rPr>
      </w:pPr>
      <w:r w:rsidRPr="00F25C87">
        <w:rPr>
          <w:kern w:val="0"/>
        </w:rPr>
        <w:br w:type="page"/>
      </w:r>
    </w:p>
    <w:p w14:paraId="1982ED58" w14:textId="7268C117" w:rsidR="00E9230F" w:rsidRPr="00F25C87" w:rsidRDefault="00E9230F" w:rsidP="00606DC7">
      <w:pPr>
        <w:pStyle w:val="2"/>
        <w:rPr>
          <w:rFonts w:eastAsia="新細明體"/>
        </w:rPr>
      </w:pPr>
      <w:bookmarkStart w:id="41" w:name="_Toc164865452"/>
      <w:bookmarkStart w:id="42" w:name="_Toc168307508"/>
      <w:r w:rsidRPr="00F25C87">
        <w:rPr>
          <w:rFonts w:hint="eastAsia"/>
        </w:rPr>
        <w:lastRenderedPageBreak/>
        <w:t>取後不放回的模擬結果</w:t>
      </w:r>
      <w:bookmarkEnd w:id="41"/>
      <w:bookmarkEnd w:id="42"/>
    </w:p>
    <w:p w14:paraId="4ED80A3B" w14:textId="10F97FBC" w:rsidR="00E9230F" w:rsidRPr="00F25C87" w:rsidRDefault="00E9230F" w:rsidP="00E9230F">
      <w:pPr>
        <w:ind w:firstLine="480"/>
        <w:jc w:val="both"/>
      </w:pPr>
      <w:bookmarkStart w:id="43" w:name="_Hlk162351263"/>
      <w:r w:rsidRPr="00F25C87">
        <w:rPr>
          <w:rFonts w:hint="eastAsia"/>
        </w:rPr>
        <w:t>在取後不放回的模擬針對樣本涵蓋率型計算，同樣於在多種組合模擬下，除了在抽樣比例為</w:t>
      </w:r>
      <w:r w:rsidRPr="00F25C87">
        <w:t>0.1</w:t>
      </w:r>
      <w:r w:rsidRPr="00F25C87">
        <w:rPr>
          <w:rFonts w:hint="eastAsia"/>
        </w:rPr>
        <w:t>的</w:t>
      </w:r>
      <w:r w:rsidR="005E0AFB">
        <w:rPr>
          <w:rFonts w:hint="eastAsia"/>
        </w:rPr>
        <w:t>情境</w:t>
      </w:r>
      <w:r w:rsidRPr="00F25C87">
        <w:rPr>
          <w:rFonts w:hint="eastAsia"/>
        </w:rPr>
        <w:t>底下，其餘樣本大小所抽樣本，無論是在何種模型或模擬組合下，所估計之樣本涵蓋率</w:t>
      </w:r>
      <w:r w:rsidR="00B62B8A">
        <w:rPr>
          <w:rFonts w:hint="eastAsia"/>
        </w:rPr>
        <w:t xml:space="preserve"> (</w:t>
      </w:r>
      <m:oMath>
        <m:acc>
          <m:accPr>
            <m:ctrlPr>
              <w:rPr>
                <w:rFonts w:ascii="Cambria Math" w:hAnsi="Cambria Math"/>
                <w:i/>
              </w:rPr>
            </m:ctrlPr>
          </m:accPr>
          <m:e>
            <m:r>
              <w:rPr>
                <w:rFonts w:ascii="Cambria Math" w:hAnsi="Cambria Math" w:hint="eastAsia"/>
              </w:rPr>
              <m:t>C</m:t>
            </m:r>
          </m:e>
        </m:acc>
      </m:oMath>
      <w:r w:rsidR="00B62B8A">
        <w:rPr>
          <w:rFonts w:hint="eastAsia"/>
        </w:rPr>
        <w:t xml:space="preserve">) </w:t>
      </w:r>
      <w:r w:rsidRPr="00F25C87">
        <w:rPr>
          <w:rFonts w:hint="eastAsia"/>
        </w:rPr>
        <w:t>皆大於</w:t>
      </w:r>
      <w:r w:rsidRPr="00F25C87">
        <w:t>0.9</w:t>
      </w:r>
      <w:r w:rsidRPr="00F25C87">
        <w:rPr>
          <w:rFonts w:hint="eastAsia"/>
        </w:rPr>
        <w:t>。且模擬同質群落</w:t>
      </w:r>
      <w:r>
        <w:rPr>
          <w:rFonts w:hint="eastAsia"/>
        </w:rPr>
        <w:t>或</w:t>
      </w:r>
      <w:r w:rsidRPr="00F25C87">
        <w:rPr>
          <w:rFonts w:hint="eastAsia"/>
        </w:rPr>
        <w:t>均勻群落在抽樣比例為</w:t>
      </w:r>
      <w:r w:rsidRPr="00F25C87">
        <w:t>0.1</w:t>
      </w:r>
      <w:r w:rsidRPr="00F25C87">
        <w:rPr>
          <w:rFonts w:hint="eastAsia"/>
        </w:rPr>
        <w:t>的</w:t>
      </w:r>
      <w:r w:rsidR="005E0AFB">
        <w:rPr>
          <w:rFonts w:hint="eastAsia"/>
        </w:rPr>
        <w:t>情境</w:t>
      </w:r>
      <w:r w:rsidRPr="00F25C87">
        <w:rPr>
          <w:rFonts w:hint="eastAsia"/>
        </w:rPr>
        <w:t>下，樣本</w:t>
      </w:r>
      <w:r w:rsidR="00B62B8A">
        <w:rPr>
          <w:rFonts w:hint="eastAsia"/>
        </w:rPr>
        <w:t>所估計的群落</w:t>
      </w:r>
      <w:r w:rsidRPr="00F25C87">
        <w:rPr>
          <w:rFonts w:hint="eastAsia"/>
        </w:rPr>
        <w:t>變異係</w:t>
      </w:r>
      <w:r w:rsidR="00B62B8A">
        <w:rPr>
          <w:rFonts w:hint="eastAsia"/>
        </w:rPr>
        <w:t xml:space="preserve"> (</w:t>
      </w:r>
      <m:oMath>
        <m:acc>
          <m:accPr>
            <m:ctrlPr>
              <w:rPr>
                <w:rFonts w:ascii="Cambria Math" w:hAnsi="Cambria Math"/>
                <w:i/>
              </w:rPr>
            </m:ctrlPr>
          </m:accPr>
          <m:e>
            <m:r>
              <w:rPr>
                <w:rFonts w:ascii="Cambria Math" w:hAnsi="Cambria Math" w:hint="eastAsia"/>
              </w:rPr>
              <m:t>CV</m:t>
            </m:r>
          </m:e>
        </m:acc>
      </m:oMath>
      <w:r w:rsidR="00B62B8A">
        <w:rPr>
          <w:rFonts w:hint="eastAsia"/>
        </w:rPr>
        <w:t xml:space="preserve">) </w:t>
      </w:r>
      <w:r w:rsidRPr="00F25C87">
        <w:rPr>
          <w:rFonts w:hint="eastAsia"/>
        </w:rPr>
        <w:t>數通常小於</w:t>
      </w:r>
      <w:r w:rsidRPr="00F25C87">
        <w:t>0.4</w:t>
      </w:r>
      <w:r w:rsidRPr="00F25C87">
        <w:rPr>
          <w:rFonts w:hint="eastAsia"/>
        </w:rPr>
        <w:t>。而隨抽樣比例的增加將越接近母體變異</w:t>
      </w:r>
      <w:r w:rsidR="00CF0E46">
        <w:rPr>
          <w:rFonts w:hint="eastAsia"/>
        </w:rPr>
        <w:t>係</w:t>
      </w:r>
      <w:r w:rsidRPr="00F25C87">
        <w:rPr>
          <w:rFonts w:hint="eastAsia"/>
        </w:rPr>
        <w:t>數。</w:t>
      </w:r>
    </w:p>
    <w:p w14:paraId="510D5B4A" w14:textId="1989DB94" w:rsidR="00E9230F" w:rsidRPr="00F25C87" w:rsidRDefault="00E9230F" w:rsidP="00E9230F">
      <w:pPr>
        <w:ind w:firstLine="480"/>
        <w:jc w:val="both"/>
      </w:pPr>
      <w:r w:rsidRPr="00F25C87">
        <w:rPr>
          <w:rFonts w:hint="eastAsia"/>
        </w:rPr>
        <w:t>依據</w:t>
      </w:r>
      <w:r w:rsidR="005F58F9">
        <w:rPr>
          <w:rFonts w:hint="eastAsia"/>
        </w:rPr>
        <w:t>情境一</w:t>
      </w:r>
      <w:r w:rsidRPr="00F25C87">
        <w:rPr>
          <w:rFonts w:hint="eastAsia"/>
        </w:rPr>
        <w:t>物種假設的模擬結果可以得知</w:t>
      </w:r>
      <w:r>
        <w:rPr>
          <w:rFonts w:hint="eastAsia"/>
        </w:rPr>
        <w:t xml:space="preserve"> (</w:t>
      </w:r>
      <w:r w:rsidRPr="00AA5DC2">
        <w:rPr>
          <w:szCs w:val="24"/>
        </w:rPr>
        <w:fldChar w:fldCharType="begin"/>
      </w:r>
      <w:r w:rsidRPr="00AA5DC2">
        <w:rPr>
          <w:szCs w:val="24"/>
        </w:rPr>
        <w:instrText xml:space="preserve"> </w:instrText>
      </w:r>
      <w:r w:rsidRPr="00AA5DC2">
        <w:rPr>
          <w:rFonts w:hint="eastAsia"/>
          <w:szCs w:val="24"/>
        </w:rPr>
        <w:instrText>REF _Ref166679893 \h</w:instrText>
      </w:r>
      <w:r w:rsidRPr="00AA5DC2">
        <w:rPr>
          <w:szCs w:val="24"/>
        </w:rPr>
        <w:instrText xml:space="preserve"> </w:instrText>
      </w:r>
      <w:r>
        <w:rPr>
          <w:szCs w:val="24"/>
        </w:rPr>
        <w:instrText xml:space="preserve"> \* MERGEFORMAT </w:instrText>
      </w:r>
      <w:r w:rsidRPr="00AA5DC2">
        <w:rPr>
          <w:szCs w:val="24"/>
        </w:rPr>
      </w:r>
      <w:r w:rsidRPr="00AA5DC2">
        <w:rPr>
          <w:szCs w:val="24"/>
        </w:rPr>
        <w:fldChar w:fldCharType="separate"/>
      </w:r>
      <w:r w:rsidR="00343B00">
        <w:rPr>
          <w:rFonts w:hint="eastAsia"/>
          <w:szCs w:val="24"/>
        </w:rPr>
        <w:t>表</w:t>
      </w:r>
      <w:r w:rsidR="00EF67F0" w:rsidRPr="00EF67F0">
        <w:rPr>
          <w:szCs w:val="24"/>
        </w:rPr>
        <w:t xml:space="preserve"> </w:t>
      </w:r>
      <w:r w:rsidR="00EF67F0" w:rsidRPr="00EF67F0">
        <w:rPr>
          <w:noProof/>
          <w:szCs w:val="24"/>
        </w:rPr>
        <w:t>4.5</w:t>
      </w:r>
      <w:r w:rsidRPr="00AA5DC2">
        <w:rPr>
          <w:szCs w:val="24"/>
        </w:rPr>
        <w:fldChar w:fldCharType="end"/>
      </w:r>
      <w:r w:rsidR="00343B00">
        <w:rPr>
          <w:rFonts w:hint="eastAsia"/>
          <w:szCs w:val="24"/>
        </w:rPr>
        <w:t xml:space="preserve"> - </w:t>
      </w:r>
      <w:r w:rsidRPr="00AA5DC2">
        <w:rPr>
          <w:szCs w:val="24"/>
        </w:rPr>
        <w:fldChar w:fldCharType="begin"/>
      </w:r>
      <w:r w:rsidRPr="00AA5DC2">
        <w:rPr>
          <w:szCs w:val="24"/>
        </w:rPr>
        <w:instrText xml:space="preserve"> REF _Ref166679899 \h </w:instrText>
      </w:r>
      <w:r>
        <w:rPr>
          <w:szCs w:val="24"/>
        </w:rPr>
        <w:instrText xml:space="preserve"> \* MERGEFORMAT </w:instrText>
      </w:r>
      <w:r w:rsidRPr="00AA5DC2">
        <w:rPr>
          <w:szCs w:val="24"/>
        </w:rPr>
      </w:r>
      <w:r w:rsidRPr="00AA5DC2">
        <w:rPr>
          <w:szCs w:val="24"/>
        </w:rPr>
        <w:fldChar w:fldCharType="separate"/>
      </w:r>
      <w:r w:rsidR="00343B00">
        <w:rPr>
          <w:rFonts w:hint="eastAsia"/>
          <w:szCs w:val="24"/>
        </w:rPr>
        <w:t>表</w:t>
      </w:r>
      <w:r w:rsidR="00EF67F0" w:rsidRPr="00EF67F0">
        <w:rPr>
          <w:noProof/>
          <w:szCs w:val="24"/>
        </w:rPr>
        <w:t>4.8</w:t>
      </w:r>
      <w:r w:rsidRPr="00AA5DC2">
        <w:rPr>
          <w:szCs w:val="24"/>
        </w:rPr>
        <w:fldChar w:fldCharType="end"/>
      </w:r>
      <w:r>
        <w:rPr>
          <w:rFonts w:hint="eastAsia"/>
        </w:rPr>
        <w:t>)</w:t>
      </w:r>
      <w:r w:rsidRPr="00F25C87">
        <w:rPr>
          <w:rFonts w:hint="eastAsia"/>
        </w:rPr>
        <w:t>，在</w:t>
      </w:r>
      <w:r w:rsidR="00BD7186">
        <w:rPr>
          <w:rFonts w:hint="eastAsia"/>
        </w:rPr>
        <w:t>偏誤</w:t>
      </w:r>
      <w:r w:rsidRPr="00F25C87">
        <w:rPr>
          <w:rFonts w:hint="eastAsia"/>
        </w:rPr>
        <w:t>的表現上，</w:t>
      </w:r>
      <w:r w:rsidRPr="00F25C87">
        <w:rPr>
          <w:color w:val="FF0000"/>
        </w:rPr>
        <w:t xml:space="preserve"> </w:t>
      </w:r>
      <w:r w:rsidR="005F58F9">
        <w:rPr>
          <w:rFonts w:hint="eastAsia"/>
        </w:rPr>
        <w:t>使用本文所提出的方法</w:t>
      </w:r>
      <w:r w:rsidR="00343B00">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1</m:t>
            </m:r>
          </m:sub>
        </m:sSub>
      </m:oMath>
      <w:r w:rsidR="00343B00">
        <w:rPr>
          <w:rFonts w:hint="eastAsia"/>
        </w:rPr>
        <w:t xml:space="preserve"> </w:t>
      </w:r>
      <w:r w:rsidRPr="00F25C87">
        <w:rPr>
          <w:rFonts w:hint="eastAsia"/>
        </w:rPr>
        <w:t>與</w:t>
      </w:r>
      <w:r w:rsidR="00343B00">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MoRE2</m:t>
            </m:r>
          </m:sub>
        </m:sSub>
      </m:oMath>
      <w:r w:rsidR="00343B00">
        <w:rPr>
          <w:rFonts w:hint="eastAsia"/>
        </w:rPr>
        <w:t xml:space="preserve"> </w:t>
      </w:r>
      <w:r w:rsidR="005F58F9">
        <w:rPr>
          <w:rFonts w:hint="eastAsia"/>
        </w:rPr>
        <w:t>估計共同物種，在</w:t>
      </w:r>
      <w:r w:rsidRPr="00F25C87">
        <w:rPr>
          <w:rFonts w:hint="eastAsia"/>
        </w:rPr>
        <w:t>小樣本</w:t>
      </w:r>
      <w:r w:rsidR="005F58F9">
        <w:rPr>
          <w:rFonts w:hint="eastAsia"/>
        </w:rPr>
        <w:t xml:space="preserve"> (</w:t>
      </w:r>
      <m:oMath>
        <m:r>
          <w:rPr>
            <w:rFonts w:ascii="Cambria Math" w:hAnsi="Cambria Math"/>
          </w:rPr>
          <m:t>q≤0.3</m:t>
        </m:r>
      </m:oMath>
      <w:r w:rsidR="005F58F9">
        <w:rPr>
          <w:rFonts w:hint="eastAsia"/>
        </w:rPr>
        <w:t xml:space="preserve">) </w:t>
      </w:r>
      <w:r w:rsidRPr="00F25C87">
        <w:rPr>
          <w:rFonts w:hint="eastAsia"/>
        </w:rPr>
        <w:t>的估計</w:t>
      </w:r>
      <w:r>
        <w:rPr>
          <w:rFonts w:hint="eastAsia"/>
        </w:rPr>
        <w:t>中</w:t>
      </w:r>
      <w:r w:rsidRPr="00F25C87">
        <w:rPr>
          <w:rFonts w:hint="eastAsia"/>
        </w:rPr>
        <w:t>，同質與</w:t>
      </w:r>
      <w:r w:rsidRPr="00F25C87">
        <w:t>Broken-stick</w:t>
      </w:r>
      <w:r w:rsidRPr="00F25C87">
        <w:rPr>
          <w:rFonts w:hint="eastAsia"/>
        </w:rPr>
        <w:t>以及兩群落皆為均勻的兩種模擬組合下有高估的表現；而在均勻與</w:t>
      </w:r>
      <w:r w:rsidRPr="00F25C87">
        <w:t>Broken-stick</w:t>
      </w:r>
      <w:r w:rsidRPr="00F25C87">
        <w:rPr>
          <w:rFonts w:hint="eastAsia"/>
        </w:rPr>
        <w:t>以及</w:t>
      </w:r>
      <w:r w:rsidRPr="00F25C87">
        <w:t>Broken-stick</w:t>
      </w:r>
      <w:r w:rsidRPr="00F25C87">
        <w:rPr>
          <w:rFonts w:hint="eastAsia"/>
        </w:rPr>
        <w:t>與常對數的兩種模擬組合下</w:t>
      </w:r>
      <w:r>
        <w:rPr>
          <w:rFonts w:hint="eastAsia"/>
        </w:rPr>
        <w:t>則出現</w:t>
      </w:r>
      <w:r w:rsidRPr="00F25C87">
        <w:rPr>
          <w:rFonts w:hint="eastAsia"/>
        </w:rPr>
        <w:t>低估的表現。但在大樣本的</w:t>
      </w:r>
      <w:r w:rsidR="005E0AFB">
        <w:rPr>
          <w:rFonts w:hint="eastAsia"/>
        </w:rPr>
        <w:t>情境</w:t>
      </w:r>
      <w:r w:rsidRPr="00F25C87">
        <w:rPr>
          <w:rFonts w:hint="eastAsia"/>
        </w:rPr>
        <w:t>下，</w:t>
      </w:r>
      <w:r>
        <w:rPr>
          <w:rFonts w:hint="eastAsia"/>
        </w:rPr>
        <w:t>所有群落組合</w:t>
      </w:r>
      <w:r w:rsidRPr="00F25C87">
        <w:rPr>
          <w:rFonts w:hint="eastAsia"/>
        </w:rPr>
        <w:t>則是三種估計方法皆呈現低估的表現。</w:t>
      </w:r>
    </w:p>
    <w:p w14:paraId="08740844" w14:textId="5A930421" w:rsidR="00E9230F" w:rsidRPr="00F25C87" w:rsidRDefault="00E9230F" w:rsidP="00E9230F">
      <w:pPr>
        <w:ind w:firstLine="480"/>
        <w:jc w:val="both"/>
      </w:pPr>
      <w:r w:rsidRPr="00F25C87">
        <w:rPr>
          <w:rFonts w:hint="eastAsia"/>
        </w:rPr>
        <w:t>在樣本標準差以及</w:t>
      </w:r>
      <w:r w:rsidR="00343B00">
        <w:rPr>
          <w:rFonts w:hint="eastAsia"/>
        </w:rPr>
        <w:t>估計標準差</w:t>
      </w:r>
      <w:r w:rsidRPr="00F25C87">
        <w:rPr>
          <w:rFonts w:hint="eastAsia"/>
        </w:rPr>
        <w:t>的結果中，可以發現無論在何種模擬情形下</w:t>
      </w:r>
      <w:r w:rsidR="005F58F9">
        <w:rPr>
          <w:rFonts w:hint="eastAsia"/>
        </w:rPr>
        <w:t>，無論是在本文所提出的</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1</m:t>
            </m:r>
          </m:sub>
        </m:sSub>
      </m:oMath>
      <w:r w:rsidR="005F58F9">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2</m:t>
            </m:r>
          </m:sub>
        </m:sSub>
      </m:oMath>
      <w:r w:rsidR="005F58F9">
        <w:rPr>
          <w:rFonts w:hint="eastAsia"/>
        </w:rPr>
        <w:t>，或是現有方法</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oMath>
      <w:r w:rsidR="001E0E02">
        <w:rPr>
          <w:rFonts w:hint="eastAsia"/>
        </w:rPr>
        <w:t>所呈現的估計標準差結果</w:t>
      </w:r>
      <w:r w:rsidRPr="00F25C87">
        <w:rPr>
          <w:rFonts w:hint="eastAsia"/>
        </w:rPr>
        <w:t>皆有低估</w:t>
      </w:r>
      <w:r w:rsidR="001E0E02">
        <w:rPr>
          <w:rFonts w:hint="eastAsia"/>
        </w:rPr>
        <w:t>樣本標準差</w:t>
      </w:r>
      <w:r w:rsidRPr="00F25C87">
        <w:rPr>
          <w:rFonts w:hint="eastAsia"/>
        </w:rPr>
        <w:t>的</w:t>
      </w:r>
      <w:r w:rsidR="005E0AFB">
        <w:rPr>
          <w:rFonts w:hint="eastAsia"/>
        </w:rPr>
        <w:t>情境</w:t>
      </w:r>
      <w:r w:rsidRPr="00F25C87">
        <w:rPr>
          <w:rFonts w:hint="eastAsia"/>
        </w:rPr>
        <w:t>發生。除此之外，在</w:t>
      </w:r>
      <w:r w:rsidRPr="00F25C87">
        <w:t>RMSE</w:t>
      </w:r>
      <w:r w:rsidRPr="00F25C87">
        <w:rPr>
          <w:rFonts w:hint="eastAsia"/>
        </w:rPr>
        <w:t>的結果中</w:t>
      </w:r>
      <w:r w:rsidR="005F58F9">
        <w:rPr>
          <w:rFonts w:hint="eastAsia"/>
        </w:rPr>
        <w:t>，使用本文所提出的估計方法</w:t>
      </w:r>
      <w:r w:rsidRPr="00F25C87">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1</m:t>
            </m:r>
          </m:sub>
        </m:sSub>
      </m:oMath>
      <w:r w:rsidR="00343B00">
        <w:rPr>
          <w:rFonts w:hint="eastAsia"/>
        </w:rPr>
        <w:t xml:space="preserve"> </w:t>
      </w:r>
      <w:r w:rsidRPr="00F25C87">
        <w:rPr>
          <w:rFonts w:hint="eastAsia"/>
        </w:rPr>
        <w:t>與</w:t>
      </w:r>
      <w:r w:rsidR="00343B00">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2</m:t>
            </m:r>
          </m:sub>
        </m:sSub>
      </m:oMath>
      <w:r w:rsidR="005F58F9">
        <w:rPr>
          <w:rFonts w:hint="eastAsia"/>
        </w:rPr>
        <w:t xml:space="preserve"> </w:t>
      </w:r>
      <w:r w:rsidR="005F58F9">
        <w:rPr>
          <w:rFonts w:hint="eastAsia"/>
        </w:rPr>
        <w:t>所估計的結果，兩種方式間並</w:t>
      </w:r>
      <w:r w:rsidRPr="00F25C87">
        <w:rPr>
          <w:rFonts w:hint="eastAsia"/>
        </w:rPr>
        <w:t>無明顯差異，且都</w:t>
      </w:r>
      <w:r w:rsidR="005F58F9">
        <w:rPr>
          <w:rFonts w:hint="eastAsia"/>
        </w:rPr>
        <w:t>小</w:t>
      </w:r>
      <w:r w:rsidRPr="00F25C87">
        <w:rPr>
          <w:rFonts w:hint="eastAsia"/>
        </w:rPr>
        <w:t>於</w:t>
      </w:r>
      <w:r w:rsidR="00343B00">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oMath>
      <w:r w:rsidRPr="00F25C87">
        <w:rPr>
          <w:rFonts w:hint="eastAsia"/>
        </w:rPr>
        <w:t>。</w:t>
      </w:r>
      <w:r w:rsidRPr="00F25C87">
        <w:t xml:space="preserve"> </w:t>
      </w:r>
      <w:r>
        <w:rPr>
          <w:rFonts w:hint="eastAsia"/>
        </w:rPr>
        <w:t>而</w:t>
      </w:r>
      <w:r w:rsidRPr="00F25C87">
        <w:rPr>
          <w:rFonts w:hint="eastAsia"/>
        </w:rPr>
        <w:t>在</w:t>
      </w:r>
      <w:r>
        <w:t>95% CI Coverage</w:t>
      </w:r>
      <w:r w:rsidRPr="00F25C87">
        <w:rPr>
          <w:rFonts w:hint="eastAsia"/>
        </w:rPr>
        <w:t>方面，由於</w:t>
      </w:r>
      <w:r w:rsidR="00343B00">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oMath>
      <w:r w:rsidR="00E5318C">
        <w:rPr>
          <w:i/>
          <w:iCs/>
        </w:rPr>
        <w:t xml:space="preserve"> </w:t>
      </w:r>
      <w:r w:rsidRPr="00F25C87">
        <w:rPr>
          <w:rFonts w:hint="eastAsia"/>
        </w:rPr>
        <w:t>已知為下界估計式，因此在</w:t>
      </w:r>
      <w:r>
        <w:t>95% CI Coverage</w:t>
      </w:r>
      <w:r w:rsidRPr="00F25C87">
        <w:rPr>
          <w:rFonts w:hint="eastAsia"/>
        </w:rPr>
        <w:t>的估計上使用</w:t>
      </w:r>
      <w:r w:rsidRPr="00F25C87">
        <w:t>log</w:t>
      </w:r>
      <w:r w:rsidRPr="00F25C87">
        <w:rPr>
          <w:rFonts w:hint="eastAsia"/>
        </w:rPr>
        <w:t>修正的方式進行估計，而在</w:t>
      </w:r>
      <w:r w:rsidR="00343B00">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1</m:t>
            </m:r>
          </m:sub>
        </m:sSub>
      </m:oMath>
      <w:r w:rsidR="00343B00">
        <w:rPr>
          <w:rFonts w:hint="eastAsia"/>
        </w:rPr>
        <w:t xml:space="preserve"> </w:t>
      </w:r>
      <w:r w:rsidRPr="00F25C87">
        <w:rPr>
          <w:rFonts w:hint="eastAsia"/>
        </w:rPr>
        <w:t>與</w:t>
      </w:r>
      <w:r w:rsidR="00343B00">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2</m:t>
            </m:r>
          </m:sub>
        </m:sSub>
      </m:oMath>
      <w:r w:rsidRPr="00F25C87">
        <w:rPr>
          <w:rFonts w:hint="eastAsia"/>
        </w:rPr>
        <w:t>，則使用未修正的估計方式。</w:t>
      </w:r>
      <w:r w:rsidR="001E0E02">
        <w:rPr>
          <w:rFonts w:hint="eastAsia"/>
        </w:rPr>
        <w:t>並且無論在何種模型組合的</w:t>
      </w:r>
      <w:r w:rsidRPr="00F25C87">
        <w:rPr>
          <w:rFonts w:hint="eastAsia"/>
        </w:rPr>
        <w:t>結果下</w:t>
      </w:r>
      <w:r w:rsidR="001E0E02">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1</m:t>
            </m:r>
          </m:sub>
        </m:sSub>
      </m:oMath>
      <w:r w:rsidR="004B4B84">
        <w:rPr>
          <w:rFonts w:hint="eastAsia"/>
        </w:rPr>
        <w:t>的估計結果具有較精確的</w:t>
      </w:r>
      <w:r w:rsidR="004B4B84">
        <w:rPr>
          <w:rFonts w:hint="eastAsia"/>
        </w:rPr>
        <w:t>95% CI Coverage</w:t>
      </w:r>
      <w:r w:rsidR="001E0E02">
        <w:rPr>
          <w:rFonts w:hint="eastAsia"/>
        </w:rPr>
        <w:t>。</w:t>
      </w:r>
    </w:p>
    <w:p w14:paraId="666DDF22" w14:textId="01C36761" w:rsidR="00E9230F" w:rsidRPr="008D6CE2" w:rsidRDefault="00E9230F" w:rsidP="00E5318C">
      <w:pPr>
        <w:widowControl/>
        <w:ind w:firstLine="480"/>
        <w:rPr>
          <w:szCs w:val="24"/>
        </w:rPr>
      </w:pPr>
      <w:r w:rsidRPr="008D6CE2">
        <w:rPr>
          <w:rFonts w:hint="eastAsia"/>
          <w:szCs w:val="24"/>
        </w:rPr>
        <w:t>在</w:t>
      </w:r>
      <w:r w:rsidR="001E0E02">
        <w:rPr>
          <w:rFonts w:hint="eastAsia"/>
          <w:szCs w:val="24"/>
        </w:rPr>
        <w:t>情境二、情境三與情境四的</w:t>
      </w:r>
      <w:r w:rsidRPr="008D6CE2">
        <w:rPr>
          <w:rFonts w:hint="eastAsia"/>
          <w:szCs w:val="24"/>
        </w:rPr>
        <w:t>物種與區塊數的假設底下，所進行的模擬結果，無論是在何種估計值的結果，皆與</w:t>
      </w:r>
      <w:r w:rsidR="001E0E02">
        <w:rPr>
          <w:rFonts w:hint="eastAsia"/>
          <w:szCs w:val="24"/>
        </w:rPr>
        <w:t>情境一的</w:t>
      </w:r>
      <w:r w:rsidRPr="008D6CE2">
        <w:rPr>
          <w:rFonts w:hint="eastAsia"/>
          <w:szCs w:val="24"/>
        </w:rPr>
        <w:t>物種與區塊數的假設並無太大的差異</w:t>
      </w:r>
      <w:r w:rsidR="00343B00">
        <w:rPr>
          <w:rFonts w:hint="eastAsia"/>
          <w:szCs w:val="24"/>
        </w:rPr>
        <w:t>，皆是在使用本文的估計方法</w:t>
      </w:r>
      <w:r w:rsidR="00343B00">
        <w:rPr>
          <w:rFonts w:hint="eastAsia"/>
          <w:szCs w:val="24"/>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12.w</m:t>
            </m:r>
            <m:r>
              <w:rPr>
                <w:rFonts w:ascii="Cambria Math" w:hAnsi="Cambria Math" w:hint="eastAsia"/>
              </w:rPr>
              <m:t>MoRE</m:t>
            </m:r>
            <m:r>
              <w:rPr>
                <w:rFonts w:ascii="Cambria Math" w:hAnsi="Cambria Math"/>
              </w:rPr>
              <m:t>1</m:t>
            </m:r>
          </m:sub>
        </m:sSub>
      </m:oMath>
      <w:r w:rsidR="00343B00">
        <w:rPr>
          <w:rFonts w:hint="eastAsia"/>
          <w:szCs w:val="24"/>
        </w:rPr>
        <w:t xml:space="preserve"> </w:t>
      </w:r>
      <w:r w:rsidR="00343B00">
        <w:rPr>
          <w:rFonts w:hint="eastAsia"/>
          <w:szCs w:val="24"/>
        </w:rPr>
        <w:t>的結果種具有更接近真值的偏</w:t>
      </w:r>
      <w:r w:rsidR="00343B00">
        <w:rPr>
          <w:rFonts w:hint="eastAsia"/>
          <w:szCs w:val="24"/>
        </w:rPr>
        <w:lastRenderedPageBreak/>
        <w:t>誤、較小的</w:t>
      </w:r>
      <w:r w:rsidR="00343B00">
        <w:rPr>
          <w:rFonts w:hint="eastAsia"/>
          <w:szCs w:val="24"/>
        </w:rPr>
        <w:t>RMSE</w:t>
      </w:r>
      <w:r w:rsidR="00343B00">
        <w:rPr>
          <w:rFonts w:hint="eastAsia"/>
          <w:szCs w:val="24"/>
        </w:rPr>
        <w:t>與較精確的</w:t>
      </w:r>
      <w:r w:rsidR="00343B00">
        <w:rPr>
          <w:rFonts w:hint="eastAsia"/>
          <w:szCs w:val="24"/>
        </w:rPr>
        <w:t>% CI Coverage</w:t>
      </w:r>
      <w:r w:rsidR="00343B00">
        <w:rPr>
          <w:rFonts w:hint="eastAsia"/>
          <w:szCs w:val="24"/>
        </w:rPr>
        <w:t>，且估計標準差皆有低估的現象發生</w:t>
      </w:r>
      <w:r w:rsidR="00343B00">
        <w:rPr>
          <w:rFonts w:hint="eastAsia"/>
          <w:szCs w:val="24"/>
        </w:rPr>
        <w:t xml:space="preserve"> </w:t>
      </w:r>
      <w:r w:rsidR="002E69FA" w:rsidRPr="008D6CE2">
        <w:rPr>
          <w:rFonts w:hint="eastAsia"/>
          <w:szCs w:val="24"/>
        </w:rPr>
        <w:t>(</w:t>
      </w:r>
      <w:r w:rsidR="008D6CE2" w:rsidRPr="008D6CE2">
        <w:rPr>
          <w:szCs w:val="24"/>
        </w:rPr>
        <w:fldChar w:fldCharType="begin"/>
      </w:r>
      <w:r w:rsidR="008D6CE2" w:rsidRPr="008D6CE2">
        <w:rPr>
          <w:szCs w:val="24"/>
        </w:rPr>
        <w:instrText xml:space="preserve"> </w:instrText>
      </w:r>
      <w:r w:rsidR="008D6CE2" w:rsidRPr="008D6CE2">
        <w:rPr>
          <w:rFonts w:hint="eastAsia"/>
          <w:szCs w:val="24"/>
        </w:rPr>
        <w:instrText>REF _Ref168306375 \h</w:instrText>
      </w:r>
      <w:r w:rsidR="008D6CE2" w:rsidRPr="008D6CE2">
        <w:rPr>
          <w:szCs w:val="24"/>
        </w:rPr>
        <w:instrText xml:space="preserve"> </w:instrText>
      </w:r>
      <w:r w:rsidR="008D6CE2">
        <w:rPr>
          <w:szCs w:val="24"/>
        </w:rPr>
        <w:instrText xml:space="preserve"> \* MERGEFORMAT </w:instrText>
      </w:r>
      <w:r w:rsidR="008D6CE2" w:rsidRPr="008D6CE2">
        <w:rPr>
          <w:szCs w:val="24"/>
        </w:rPr>
      </w:r>
      <w:r w:rsidR="008D6CE2" w:rsidRPr="008D6CE2">
        <w:rPr>
          <w:szCs w:val="24"/>
        </w:rPr>
        <w:fldChar w:fldCharType="separate"/>
      </w:r>
      <w:r w:rsidR="00343B00">
        <w:rPr>
          <w:rFonts w:hint="eastAsia"/>
          <w:szCs w:val="24"/>
        </w:rPr>
        <w:t>表</w:t>
      </w:r>
      <w:r w:rsidR="00EF67F0" w:rsidRPr="00EF67F0">
        <w:rPr>
          <w:szCs w:val="24"/>
        </w:rPr>
        <w:t xml:space="preserve">S. </w:t>
      </w:r>
      <w:r w:rsidR="00EF67F0" w:rsidRPr="00EF67F0">
        <w:rPr>
          <w:noProof/>
          <w:szCs w:val="24"/>
        </w:rPr>
        <w:t>3</w:t>
      </w:r>
      <w:r w:rsidR="008D6CE2" w:rsidRPr="008D6CE2">
        <w:rPr>
          <w:szCs w:val="24"/>
        </w:rPr>
        <w:fldChar w:fldCharType="end"/>
      </w:r>
      <w:r w:rsidR="00343B00">
        <w:rPr>
          <w:rFonts w:hint="eastAsia"/>
          <w:szCs w:val="24"/>
        </w:rPr>
        <w:t xml:space="preserve"> - </w:t>
      </w:r>
      <w:r w:rsidR="00343B00">
        <w:rPr>
          <w:rFonts w:hint="eastAsia"/>
          <w:szCs w:val="24"/>
        </w:rPr>
        <w:t>表</w:t>
      </w:r>
      <w:r w:rsidR="00E5318C" w:rsidRPr="00EF67F0">
        <w:rPr>
          <w:szCs w:val="24"/>
        </w:rPr>
        <w:t>S.</w:t>
      </w:r>
      <w:r w:rsidR="00E5318C">
        <w:rPr>
          <w:noProof/>
        </w:rPr>
        <w:t>24</w:t>
      </w:r>
      <w:r w:rsidR="002E69FA" w:rsidRPr="008D6CE2">
        <w:rPr>
          <w:rFonts w:hint="eastAsia"/>
          <w:szCs w:val="24"/>
        </w:rPr>
        <w:t>)</w:t>
      </w:r>
      <w:r w:rsidRPr="008D6CE2">
        <w:rPr>
          <w:rFonts w:hint="eastAsia"/>
          <w:szCs w:val="24"/>
        </w:rPr>
        <w:t>。</w:t>
      </w:r>
    </w:p>
    <w:p w14:paraId="5E16ABF3" w14:textId="77777777" w:rsidR="00ED5485" w:rsidRPr="00343B00" w:rsidRDefault="00ED5485" w:rsidP="00343B00">
      <w:pPr>
        <w:jc w:val="both"/>
        <w:rPr>
          <w:rFonts w:hint="eastAsia"/>
        </w:rPr>
      </w:pPr>
    </w:p>
    <w:bookmarkEnd w:id="43"/>
    <w:p w14:paraId="66D35A9B" w14:textId="7D58ECF7" w:rsidR="00E9230F" w:rsidRDefault="00E56557" w:rsidP="00ED5485">
      <w:pPr>
        <w:pStyle w:val="af1"/>
        <w:spacing w:line="240" w:lineRule="auto"/>
        <w:ind w:leftChars="-413" w:left="-991" w:rightChars="-319" w:right="-766"/>
        <w:rPr>
          <w:szCs w:val="24"/>
        </w:rPr>
      </w:pPr>
      <w:r>
        <w:rPr>
          <w:rFonts w:hint="eastAsia"/>
        </w:rPr>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5</w:t>
      </w:r>
      <w:r w:rsidR="00D27480">
        <w:fldChar w:fldCharType="end"/>
      </w:r>
      <w:bookmarkStart w:id="44" w:name="_Toc163389721"/>
      <w:bookmarkStart w:id="45" w:name="_Toc164865536"/>
      <w:bookmarkStart w:id="46" w:name="_Toc166682334"/>
      <w:r>
        <w:rPr>
          <w:rFonts w:hint="eastAsia"/>
        </w:rPr>
        <w:t>、</w:t>
      </w:r>
      <w:r w:rsidR="00E9230F" w:rsidRPr="00F25C87">
        <w:rPr>
          <w:rFonts w:hint="eastAsia"/>
        </w:rPr>
        <w:t>取後不放回的抽樣方式在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hint="eastAsia"/>
          <w:szCs w:val="24"/>
        </w:rPr>
        <w:t>群落一為同質模型，群落二為</w:t>
      </w:r>
      <w:r w:rsidR="00E9230F" w:rsidRPr="00F25C87">
        <w:rPr>
          <w:szCs w:val="24"/>
        </w:rPr>
        <w:t>Broken-stick</w:t>
      </w:r>
      <w:r w:rsidR="00E9230F" w:rsidRPr="00F25C87">
        <w:rPr>
          <w:rFonts w:hint="eastAsia"/>
          <w:szCs w:val="24"/>
        </w:rPr>
        <w:t>模型之</w:t>
      </w:r>
      <w:r w:rsidR="005E0AFB">
        <w:rPr>
          <w:rFonts w:hint="eastAsia"/>
          <w:szCs w:val="24"/>
        </w:rPr>
        <w:t>情境</w:t>
      </w:r>
      <w:r w:rsidR="00E9230F" w:rsidRPr="00F25C87">
        <w:rPr>
          <w:rFonts w:hint="eastAsia"/>
          <w:szCs w:val="24"/>
        </w:rPr>
        <w:t>下的估計結果。</w:t>
      </w:r>
      <w:bookmarkEnd w:id="44"/>
      <w:bookmarkEnd w:id="45"/>
      <w:bookmarkEnd w:id="46"/>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CD456E" w:rsidRPr="00F25C87" w14:paraId="1D4C070F"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7B91684C" w14:textId="77777777" w:rsidR="00CD456E" w:rsidRPr="00F25C87" w:rsidRDefault="00CD456E"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145B13C3" w14:textId="77777777" w:rsidR="00CD456E" w:rsidRPr="00F25C87" w:rsidRDefault="00CD456E"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0511E5E7" w14:textId="77777777" w:rsidR="00CD456E" w:rsidRPr="00F25C87" w:rsidRDefault="00CD456E" w:rsidP="008D6CE2">
            <w:pPr>
              <w:spacing w:line="276" w:lineRule="auto"/>
              <w:rPr>
                <w:iCs/>
                <w:szCs w:val="24"/>
              </w:rPr>
            </w:pPr>
            <w:r w:rsidRPr="00F25C87">
              <w:rPr>
                <w:iCs/>
                <w:szCs w:val="24"/>
              </w:rPr>
              <w:t>Obs</w:t>
            </w:r>
          </w:p>
        </w:tc>
        <w:tc>
          <w:tcPr>
            <w:tcW w:w="1299" w:type="dxa"/>
            <w:tcBorders>
              <w:top w:val="single" w:sz="12" w:space="0" w:color="auto"/>
              <w:left w:val="nil"/>
              <w:right w:val="nil"/>
            </w:tcBorders>
            <w:noWrap/>
            <w:hideMark/>
          </w:tcPr>
          <w:p w14:paraId="1AAD7C07" w14:textId="77777777" w:rsidR="00CD456E" w:rsidRPr="00F25C87" w:rsidRDefault="00CD456E"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0C7BD95C" w14:textId="77777777" w:rsidR="00CD456E" w:rsidRPr="00F25C87" w:rsidRDefault="00CD456E"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064E5679" w14:textId="77777777" w:rsidR="00CD456E" w:rsidRPr="00F25C87" w:rsidRDefault="00CD456E"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06580E57" w14:textId="77777777" w:rsidR="00CD456E" w:rsidRPr="00F25C87" w:rsidRDefault="00CD456E"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7B2AE3C9" w14:textId="77777777" w:rsidR="00CD456E" w:rsidRPr="00F25C87" w:rsidRDefault="00CD456E"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3771A176" w14:textId="77777777" w:rsidR="00CD456E" w:rsidRPr="00F25C87" w:rsidRDefault="00CD456E" w:rsidP="008D6CE2">
            <w:pPr>
              <w:spacing w:line="276" w:lineRule="auto"/>
              <w:rPr>
                <w:iCs/>
                <w:szCs w:val="24"/>
              </w:rPr>
            </w:pPr>
            <w:r w:rsidRPr="00F25C87">
              <w:rPr>
                <w:iCs/>
                <w:szCs w:val="24"/>
              </w:rPr>
              <w:t xml:space="preserve">95%CI </w:t>
            </w:r>
            <w:r>
              <w:rPr>
                <w:iCs/>
                <w:szCs w:val="24"/>
              </w:rPr>
              <w:t>Coverage</w:t>
            </w:r>
          </w:p>
        </w:tc>
      </w:tr>
      <w:tr w:rsidR="00CD456E" w:rsidRPr="00F25C87" w14:paraId="64F2EF76" w14:textId="77777777" w:rsidTr="008D6CE2">
        <w:trPr>
          <w:trHeight w:val="324"/>
          <w:jc w:val="center"/>
        </w:trPr>
        <w:tc>
          <w:tcPr>
            <w:tcW w:w="635" w:type="dxa"/>
            <w:vMerge w:val="restart"/>
            <w:tcBorders>
              <w:top w:val="double" w:sz="4" w:space="0" w:color="auto"/>
              <w:left w:val="nil"/>
              <w:bottom w:val="single" w:sz="4" w:space="0" w:color="auto"/>
              <w:right w:val="nil"/>
            </w:tcBorders>
            <w:noWrap/>
            <w:hideMark/>
          </w:tcPr>
          <w:p w14:paraId="08B7801A" w14:textId="7A155EBC" w:rsidR="00CD456E" w:rsidRPr="00F25C87" w:rsidRDefault="00CD456E"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02BA1B06" w14:textId="3579E0CB" w:rsidR="00CD456E"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double" w:sz="4" w:space="0" w:color="auto"/>
              <w:left w:val="nil"/>
              <w:bottom w:val="single" w:sz="4" w:space="0" w:color="auto"/>
              <w:right w:val="nil"/>
            </w:tcBorders>
            <w:noWrap/>
          </w:tcPr>
          <w:p w14:paraId="38AB63C9" w14:textId="7C382B03" w:rsidR="00CD456E" w:rsidRPr="00F25C87" w:rsidRDefault="00CD456E" w:rsidP="008D6CE2">
            <w:pPr>
              <w:spacing w:line="276" w:lineRule="auto"/>
              <w:rPr>
                <w:iCs/>
                <w:szCs w:val="24"/>
              </w:rPr>
            </w:pPr>
            <w:r>
              <w:rPr>
                <w:rFonts w:hint="eastAsia"/>
                <w:color w:val="000000"/>
              </w:rPr>
              <w:t>130.68</w:t>
            </w:r>
          </w:p>
        </w:tc>
        <w:tc>
          <w:tcPr>
            <w:tcW w:w="1299" w:type="dxa"/>
            <w:tcBorders>
              <w:top w:val="double" w:sz="4" w:space="0" w:color="auto"/>
              <w:left w:val="nil"/>
              <w:bottom w:val="nil"/>
              <w:right w:val="nil"/>
            </w:tcBorders>
            <w:noWrap/>
          </w:tcPr>
          <w:p w14:paraId="221FEF1D" w14:textId="019B1595" w:rsidR="00CD456E" w:rsidRPr="00F25C87" w:rsidRDefault="00CD456E" w:rsidP="008D6CE2">
            <w:pPr>
              <w:spacing w:line="276" w:lineRule="auto"/>
              <w:rPr>
                <w:iCs/>
                <w:szCs w:val="24"/>
              </w:rPr>
            </w:pPr>
            <w:r>
              <w:rPr>
                <w:rFonts w:hint="eastAsia"/>
                <w:color w:val="000000"/>
              </w:rPr>
              <w:t>363.12</w:t>
            </w:r>
          </w:p>
        </w:tc>
        <w:tc>
          <w:tcPr>
            <w:tcW w:w="1183" w:type="dxa"/>
            <w:tcBorders>
              <w:top w:val="double" w:sz="4" w:space="0" w:color="auto"/>
              <w:left w:val="nil"/>
              <w:bottom w:val="nil"/>
              <w:right w:val="nil"/>
            </w:tcBorders>
            <w:noWrap/>
          </w:tcPr>
          <w:p w14:paraId="3E24F4E4" w14:textId="14D043A2" w:rsidR="00CD456E" w:rsidRPr="00F25C87" w:rsidRDefault="00CD456E" w:rsidP="008D6CE2">
            <w:pPr>
              <w:spacing w:line="276" w:lineRule="auto"/>
              <w:rPr>
                <w:iCs/>
                <w:szCs w:val="24"/>
              </w:rPr>
            </w:pPr>
            <w:r>
              <w:rPr>
                <w:rFonts w:hint="eastAsia"/>
                <w:color w:val="000000"/>
              </w:rPr>
              <w:t>63.12</w:t>
            </w:r>
          </w:p>
        </w:tc>
        <w:tc>
          <w:tcPr>
            <w:tcW w:w="1058" w:type="dxa"/>
            <w:tcBorders>
              <w:top w:val="double" w:sz="4" w:space="0" w:color="auto"/>
              <w:left w:val="nil"/>
              <w:bottom w:val="nil"/>
              <w:right w:val="nil"/>
            </w:tcBorders>
            <w:noWrap/>
          </w:tcPr>
          <w:p w14:paraId="2AD3A200" w14:textId="0C43824F" w:rsidR="00CD456E" w:rsidRPr="00F25C87" w:rsidRDefault="00CD456E" w:rsidP="008D6CE2">
            <w:pPr>
              <w:spacing w:line="276" w:lineRule="auto"/>
              <w:rPr>
                <w:iCs/>
                <w:szCs w:val="24"/>
              </w:rPr>
            </w:pPr>
            <w:r>
              <w:rPr>
                <w:rFonts w:hint="eastAsia"/>
                <w:color w:val="000000"/>
              </w:rPr>
              <w:t>57.16</w:t>
            </w:r>
          </w:p>
        </w:tc>
        <w:tc>
          <w:tcPr>
            <w:tcW w:w="1058" w:type="dxa"/>
            <w:tcBorders>
              <w:top w:val="double" w:sz="4" w:space="0" w:color="auto"/>
              <w:left w:val="nil"/>
              <w:bottom w:val="nil"/>
              <w:right w:val="nil"/>
            </w:tcBorders>
            <w:noWrap/>
          </w:tcPr>
          <w:p w14:paraId="13FAA54E" w14:textId="0F352FD9" w:rsidR="00CD456E" w:rsidRPr="00F25C87" w:rsidRDefault="00CD456E" w:rsidP="008D6CE2">
            <w:pPr>
              <w:spacing w:line="276" w:lineRule="auto"/>
              <w:rPr>
                <w:iCs/>
                <w:szCs w:val="24"/>
              </w:rPr>
            </w:pPr>
            <w:r>
              <w:rPr>
                <w:rFonts w:hint="eastAsia"/>
                <w:color w:val="000000"/>
              </w:rPr>
              <w:t>51.9</w:t>
            </w:r>
          </w:p>
        </w:tc>
        <w:tc>
          <w:tcPr>
            <w:tcW w:w="1058" w:type="dxa"/>
            <w:tcBorders>
              <w:top w:val="double" w:sz="4" w:space="0" w:color="auto"/>
              <w:left w:val="nil"/>
              <w:bottom w:val="nil"/>
              <w:right w:val="nil"/>
            </w:tcBorders>
            <w:noWrap/>
          </w:tcPr>
          <w:p w14:paraId="11A469DF" w14:textId="779E181C" w:rsidR="00CD456E" w:rsidRPr="00F25C87" w:rsidRDefault="00CD456E" w:rsidP="008D6CE2">
            <w:pPr>
              <w:spacing w:line="276" w:lineRule="auto"/>
              <w:rPr>
                <w:iCs/>
                <w:szCs w:val="24"/>
              </w:rPr>
            </w:pPr>
            <w:r>
              <w:rPr>
                <w:rFonts w:hint="eastAsia"/>
                <w:color w:val="000000"/>
              </w:rPr>
              <w:t>85.14</w:t>
            </w:r>
          </w:p>
        </w:tc>
        <w:tc>
          <w:tcPr>
            <w:tcW w:w="1651" w:type="dxa"/>
            <w:tcBorders>
              <w:top w:val="double" w:sz="4" w:space="0" w:color="auto"/>
              <w:left w:val="nil"/>
              <w:bottom w:val="nil"/>
              <w:right w:val="nil"/>
            </w:tcBorders>
          </w:tcPr>
          <w:p w14:paraId="6B7E3CE4" w14:textId="04AB6426" w:rsidR="00CD456E" w:rsidRPr="00F25C87" w:rsidRDefault="00CD456E" w:rsidP="008D6CE2">
            <w:pPr>
              <w:spacing w:line="276" w:lineRule="auto"/>
              <w:rPr>
                <w:color w:val="FF0000"/>
                <w:szCs w:val="24"/>
              </w:rPr>
            </w:pPr>
            <w:r>
              <w:rPr>
                <w:rFonts w:hint="eastAsia"/>
                <w:color w:val="000000"/>
              </w:rPr>
              <w:t>0.93</w:t>
            </w:r>
          </w:p>
        </w:tc>
      </w:tr>
      <w:tr w:rsidR="00CD456E" w:rsidRPr="00F25C87" w14:paraId="1511709B" w14:textId="77777777" w:rsidTr="008D6CE2">
        <w:trPr>
          <w:trHeight w:val="324"/>
          <w:jc w:val="center"/>
        </w:trPr>
        <w:tc>
          <w:tcPr>
            <w:tcW w:w="635" w:type="dxa"/>
            <w:vMerge/>
            <w:tcBorders>
              <w:top w:val="double" w:sz="4" w:space="0" w:color="auto"/>
              <w:left w:val="nil"/>
              <w:bottom w:val="single" w:sz="4" w:space="0" w:color="auto"/>
              <w:right w:val="nil"/>
            </w:tcBorders>
            <w:hideMark/>
          </w:tcPr>
          <w:p w14:paraId="56D96CCA"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6E2F62F0" w14:textId="7E78B1D7" w:rsidR="00CD456E" w:rsidRPr="00B06E80" w:rsidRDefault="00B06E80" w:rsidP="008D6CE2">
            <w:pPr>
              <w:spacing w:line="276" w:lineRule="auto"/>
              <w:rPr>
                <w:color w:val="000000"/>
                <w:sz w:val="22"/>
              </w:rPr>
            </w:pPr>
            <w:r w:rsidRPr="00B06E80">
              <w:rPr>
                <w:color w:val="000000"/>
                <w:sz w:val="22"/>
              </w:rPr>
              <w:t>12.wMoRE2</w:t>
            </w:r>
          </w:p>
        </w:tc>
        <w:tc>
          <w:tcPr>
            <w:tcW w:w="919" w:type="dxa"/>
            <w:vMerge/>
            <w:tcBorders>
              <w:top w:val="double" w:sz="4" w:space="0" w:color="auto"/>
              <w:left w:val="nil"/>
              <w:bottom w:val="single" w:sz="4" w:space="0" w:color="auto"/>
              <w:right w:val="nil"/>
            </w:tcBorders>
          </w:tcPr>
          <w:p w14:paraId="2AF37E0F"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5A37DC71" w14:textId="3E7B482F" w:rsidR="00CD456E" w:rsidRPr="00F25C87" w:rsidRDefault="00CD456E" w:rsidP="008D6CE2">
            <w:pPr>
              <w:spacing w:line="276" w:lineRule="auto"/>
              <w:rPr>
                <w:iCs/>
                <w:szCs w:val="24"/>
              </w:rPr>
            </w:pPr>
            <w:r>
              <w:rPr>
                <w:rFonts w:hint="eastAsia"/>
                <w:color w:val="000000"/>
              </w:rPr>
              <w:t>367.93</w:t>
            </w:r>
          </w:p>
        </w:tc>
        <w:tc>
          <w:tcPr>
            <w:tcW w:w="1183" w:type="dxa"/>
            <w:tcBorders>
              <w:top w:val="nil"/>
              <w:left w:val="nil"/>
              <w:bottom w:val="nil"/>
              <w:right w:val="nil"/>
            </w:tcBorders>
            <w:noWrap/>
          </w:tcPr>
          <w:p w14:paraId="2C10B078" w14:textId="2D190281" w:rsidR="00CD456E" w:rsidRPr="00F25C87" w:rsidRDefault="00CD456E" w:rsidP="008D6CE2">
            <w:pPr>
              <w:spacing w:line="276" w:lineRule="auto"/>
              <w:rPr>
                <w:iCs/>
                <w:szCs w:val="24"/>
              </w:rPr>
            </w:pPr>
            <w:r>
              <w:rPr>
                <w:rFonts w:hint="eastAsia"/>
                <w:color w:val="000000"/>
              </w:rPr>
              <w:t>67.93</w:t>
            </w:r>
          </w:p>
        </w:tc>
        <w:tc>
          <w:tcPr>
            <w:tcW w:w="1058" w:type="dxa"/>
            <w:tcBorders>
              <w:top w:val="nil"/>
              <w:left w:val="nil"/>
              <w:bottom w:val="nil"/>
              <w:right w:val="nil"/>
            </w:tcBorders>
            <w:noWrap/>
          </w:tcPr>
          <w:p w14:paraId="174EC822" w14:textId="18508402" w:rsidR="00CD456E" w:rsidRPr="00F25C87" w:rsidRDefault="00CD456E" w:rsidP="008D6CE2">
            <w:pPr>
              <w:spacing w:line="276" w:lineRule="auto"/>
              <w:rPr>
                <w:iCs/>
                <w:szCs w:val="24"/>
              </w:rPr>
            </w:pPr>
            <w:r>
              <w:rPr>
                <w:rFonts w:hint="eastAsia"/>
                <w:color w:val="000000"/>
              </w:rPr>
              <w:t>67.03</w:t>
            </w:r>
          </w:p>
        </w:tc>
        <w:tc>
          <w:tcPr>
            <w:tcW w:w="1058" w:type="dxa"/>
            <w:tcBorders>
              <w:top w:val="nil"/>
              <w:left w:val="nil"/>
              <w:bottom w:val="nil"/>
              <w:right w:val="nil"/>
            </w:tcBorders>
            <w:noWrap/>
          </w:tcPr>
          <w:p w14:paraId="44608057" w14:textId="61D25C8D" w:rsidR="00CD456E" w:rsidRPr="00F25C87" w:rsidRDefault="00CD456E" w:rsidP="008D6CE2">
            <w:pPr>
              <w:spacing w:line="276" w:lineRule="auto"/>
              <w:rPr>
                <w:iCs/>
                <w:szCs w:val="24"/>
              </w:rPr>
            </w:pPr>
            <w:r>
              <w:rPr>
                <w:rFonts w:hint="eastAsia"/>
                <w:color w:val="000000"/>
              </w:rPr>
              <w:t>56.69</w:t>
            </w:r>
          </w:p>
        </w:tc>
        <w:tc>
          <w:tcPr>
            <w:tcW w:w="1058" w:type="dxa"/>
            <w:tcBorders>
              <w:top w:val="nil"/>
              <w:left w:val="nil"/>
              <w:bottom w:val="nil"/>
              <w:right w:val="nil"/>
            </w:tcBorders>
            <w:noWrap/>
          </w:tcPr>
          <w:p w14:paraId="45286817" w14:textId="458856E7" w:rsidR="00CD456E" w:rsidRPr="00F25C87" w:rsidRDefault="00CD456E" w:rsidP="008D6CE2">
            <w:pPr>
              <w:spacing w:line="276" w:lineRule="auto"/>
              <w:rPr>
                <w:iCs/>
                <w:szCs w:val="24"/>
              </w:rPr>
            </w:pPr>
            <w:r>
              <w:rPr>
                <w:rFonts w:hint="eastAsia"/>
                <w:color w:val="000000"/>
              </w:rPr>
              <w:t>95.41</w:t>
            </w:r>
          </w:p>
        </w:tc>
        <w:tc>
          <w:tcPr>
            <w:tcW w:w="1651" w:type="dxa"/>
            <w:tcBorders>
              <w:top w:val="nil"/>
              <w:left w:val="nil"/>
              <w:bottom w:val="nil"/>
              <w:right w:val="nil"/>
            </w:tcBorders>
          </w:tcPr>
          <w:p w14:paraId="3A2E1612" w14:textId="6F62533E" w:rsidR="00CD456E" w:rsidRPr="00F25C87" w:rsidRDefault="00CD456E" w:rsidP="008D6CE2">
            <w:pPr>
              <w:spacing w:line="276" w:lineRule="auto"/>
              <w:rPr>
                <w:color w:val="FF0000"/>
                <w:szCs w:val="24"/>
              </w:rPr>
            </w:pPr>
            <w:r>
              <w:rPr>
                <w:rFonts w:hint="eastAsia"/>
                <w:color w:val="000000"/>
              </w:rPr>
              <w:t>0.92</w:t>
            </w:r>
          </w:p>
        </w:tc>
      </w:tr>
      <w:tr w:rsidR="00CD456E" w:rsidRPr="00F25C87" w14:paraId="7AC78581" w14:textId="77777777" w:rsidTr="008D6CE2">
        <w:trPr>
          <w:trHeight w:val="324"/>
          <w:jc w:val="center"/>
        </w:trPr>
        <w:tc>
          <w:tcPr>
            <w:tcW w:w="635" w:type="dxa"/>
            <w:vMerge/>
            <w:tcBorders>
              <w:top w:val="double" w:sz="4" w:space="0" w:color="auto"/>
              <w:left w:val="nil"/>
              <w:bottom w:val="single" w:sz="4" w:space="0" w:color="auto"/>
              <w:right w:val="nil"/>
            </w:tcBorders>
            <w:hideMark/>
          </w:tcPr>
          <w:p w14:paraId="5919A966"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488485A5" w14:textId="37FA324A" w:rsidR="00CD456E" w:rsidRPr="00B06E80" w:rsidRDefault="00CD456E" w:rsidP="008D6CE2">
            <w:pPr>
              <w:spacing w:line="276" w:lineRule="auto"/>
              <w:rPr>
                <w:color w:val="000000"/>
                <w:sz w:val="22"/>
              </w:rPr>
            </w:pPr>
            <w:r w:rsidRPr="00B06E80">
              <w:rPr>
                <w:color w:val="000000"/>
                <w:sz w:val="22"/>
              </w:rPr>
              <w:t>wChao2.12</w:t>
            </w:r>
          </w:p>
        </w:tc>
        <w:tc>
          <w:tcPr>
            <w:tcW w:w="919" w:type="dxa"/>
            <w:vMerge/>
            <w:tcBorders>
              <w:top w:val="double" w:sz="4" w:space="0" w:color="auto"/>
              <w:left w:val="nil"/>
              <w:bottom w:val="single" w:sz="4" w:space="0" w:color="auto"/>
              <w:right w:val="nil"/>
            </w:tcBorders>
          </w:tcPr>
          <w:p w14:paraId="1F07F1BF"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0ED1E7F5" w14:textId="76C234CD" w:rsidR="00CD456E" w:rsidRPr="00F25C87" w:rsidRDefault="00CD456E" w:rsidP="008D6CE2">
            <w:pPr>
              <w:spacing w:line="276" w:lineRule="auto"/>
              <w:rPr>
                <w:iCs/>
                <w:szCs w:val="24"/>
              </w:rPr>
            </w:pPr>
            <w:r>
              <w:rPr>
                <w:rFonts w:hint="eastAsia"/>
                <w:color w:val="000000"/>
              </w:rPr>
              <w:t>246.53</w:t>
            </w:r>
          </w:p>
        </w:tc>
        <w:tc>
          <w:tcPr>
            <w:tcW w:w="1183" w:type="dxa"/>
            <w:tcBorders>
              <w:top w:val="nil"/>
              <w:left w:val="nil"/>
              <w:bottom w:val="nil"/>
              <w:right w:val="nil"/>
            </w:tcBorders>
            <w:noWrap/>
          </w:tcPr>
          <w:p w14:paraId="25BC64FE" w14:textId="616B53B3" w:rsidR="00CD456E" w:rsidRPr="00F25C87" w:rsidRDefault="00CD456E" w:rsidP="008D6CE2">
            <w:pPr>
              <w:spacing w:line="276" w:lineRule="auto"/>
              <w:rPr>
                <w:iCs/>
                <w:szCs w:val="24"/>
              </w:rPr>
            </w:pPr>
            <w:r>
              <w:rPr>
                <w:rFonts w:hint="eastAsia"/>
                <w:color w:val="000000"/>
              </w:rPr>
              <w:t>-53.47</w:t>
            </w:r>
          </w:p>
        </w:tc>
        <w:tc>
          <w:tcPr>
            <w:tcW w:w="1058" w:type="dxa"/>
            <w:tcBorders>
              <w:top w:val="nil"/>
              <w:left w:val="nil"/>
              <w:bottom w:val="nil"/>
              <w:right w:val="nil"/>
            </w:tcBorders>
            <w:noWrap/>
          </w:tcPr>
          <w:p w14:paraId="477B2696" w14:textId="06343496" w:rsidR="00CD456E" w:rsidRPr="00F25C87" w:rsidRDefault="00CD456E" w:rsidP="008D6CE2">
            <w:pPr>
              <w:spacing w:line="276" w:lineRule="auto"/>
              <w:rPr>
                <w:iCs/>
                <w:szCs w:val="24"/>
              </w:rPr>
            </w:pPr>
            <w:r>
              <w:rPr>
                <w:rFonts w:hint="eastAsia"/>
                <w:color w:val="000000"/>
              </w:rPr>
              <w:t>30.75</w:t>
            </w:r>
          </w:p>
        </w:tc>
        <w:tc>
          <w:tcPr>
            <w:tcW w:w="1058" w:type="dxa"/>
            <w:tcBorders>
              <w:top w:val="nil"/>
              <w:left w:val="nil"/>
              <w:bottom w:val="nil"/>
              <w:right w:val="nil"/>
            </w:tcBorders>
            <w:noWrap/>
          </w:tcPr>
          <w:p w14:paraId="5A8418D0" w14:textId="65E85EAD" w:rsidR="00CD456E" w:rsidRPr="00F25C87" w:rsidRDefault="00CD456E" w:rsidP="008D6CE2">
            <w:pPr>
              <w:spacing w:line="276" w:lineRule="auto"/>
              <w:rPr>
                <w:iCs/>
                <w:szCs w:val="24"/>
              </w:rPr>
            </w:pPr>
            <w:r>
              <w:rPr>
                <w:rFonts w:hint="eastAsia"/>
                <w:color w:val="000000"/>
              </w:rPr>
              <w:t>24.33</w:t>
            </w:r>
          </w:p>
        </w:tc>
        <w:tc>
          <w:tcPr>
            <w:tcW w:w="1058" w:type="dxa"/>
            <w:tcBorders>
              <w:top w:val="nil"/>
              <w:left w:val="nil"/>
              <w:bottom w:val="nil"/>
              <w:right w:val="nil"/>
            </w:tcBorders>
            <w:noWrap/>
          </w:tcPr>
          <w:p w14:paraId="18B8D8FA" w14:textId="6FF9C542" w:rsidR="00CD456E" w:rsidRPr="00F25C87" w:rsidRDefault="00CD456E" w:rsidP="008D6CE2">
            <w:pPr>
              <w:spacing w:line="276" w:lineRule="auto"/>
              <w:rPr>
                <w:iCs/>
                <w:szCs w:val="24"/>
              </w:rPr>
            </w:pPr>
            <w:r>
              <w:rPr>
                <w:rFonts w:hint="eastAsia"/>
                <w:color w:val="000000"/>
              </w:rPr>
              <w:t>61.67</w:t>
            </w:r>
          </w:p>
        </w:tc>
        <w:tc>
          <w:tcPr>
            <w:tcW w:w="1651" w:type="dxa"/>
            <w:tcBorders>
              <w:top w:val="nil"/>
              <w:left w:val="nil"/>
              <w:bottom w:val="nil"/>
              <w:right w:val="nil"/>
            </w:tcBorders>
          </w:tcPr>
          <w:p w14:paraId="0668BA80" w14:textId="21C11A61" w:rsidR="00CD456E" w:rsidRPr="00F25C87" w:rsidRDefault="00CD456E" w:rsidP="008D6CE2">
            <w:pPr>
              <w:spacing w:line="276" w:lineRule="auto"/>
              <w:rPr>
                <w:color w:val="000000"/>
                <w:szCs w:val="24"/>
              </w:rPr>
            </w:pPr>
            <w:r>
              <w:rPr>
                <w:rFonts w:hint="eastAsia"/>
                <w:color w:val="000000"/>
              </w:rPr>
              <w:t>0.89</w:t>
            </w:r>
          </w:p>
        </w:tc>
      </w:tr>
      <w:tr w:rsidR="00CD456E" w:rsidRPr="00F25C87" w14:paraId="7633D603" w14:textId="77777777" w:rsidTr="008D6CE2">
        <w:trPr>
          <w:trHeight w:val="324"/>
          <w:jc w:val="center"/>
        </w:trPr>
        <w:tc>
          <w:tcPr>
            <w:tcW w:w="635" w:type="dxa"/>
            <w:vMerge/>
            <w:tcBorders>
              <w:top w:val="double" w:sz="4" w:space="0" w:color="auto"/>
              <w:left w:val="nil"/>
              <w:bottom w:val="single" w:sz="4" w:space="0" w:color="auto"/>
              <w:right w:val="nil"/>
            </w:tcBorders>
            <w:hideMark/>
          </w:tcPr>
          <w:p w14:paraId="5359B13B" w14:textId="77777777" w:rsidR="00CD456E" w:rsidRPr="00F25C87" w:rsidRDefault="00CD456E" w:rsidP="008D6CE2">
            <w:pPr>
              <w:widowControl/>
              <w:spacing w:line="276" w:lineRule="auto"/>
              <w:rPr>
                <w:iCs/>
                <w:szCs w:val="24"/>
              </w:rPr>
            </w:pPr>
          </w:p>
        </w:tc>
        <w:tc>
          <w:tcPr>
            <w:tcW w:w="1413" w:type="dxa"/>
            <w:tcBorders>
              <w:top w:val="nil"/>
              <w:left w:val="nil"/>
              <w:bottom w:val="single" w:sz="4" w:space="0" w:color="auto"/>
              <w:right w:val="nil"/>
            </w:tcBorders>
            <w:hideMark/>
          </w:tcPr>
          <w:p w14:paraId="32F0F894" w14:textId="7B384A1B" w:rsidR="00CD456E" w:rsidRPr="00B06E80" w:rsidRDefault="00B06E80" w:rsidP="008D6CE2">
            <w:pPr>
              <w:spacing w:line="276" w:lineRule="auto"/>
              <w:rPr>
                <w:color w:val="000000"/>
                <w:sz w:val="22"/>
              </w:rPr>
            </w:pPr>
            <w:r w:rsidRPr="00B06E80">
              <w:rPr>
                <w:color w:val="000000"/>
                <w:sz w:val="22"/>
              </w:rPr>
              <w:t>12.MoRE</w:t>
            </w:r>
          </w:p>
        </w:tc>
        <w:tc>
          <w:tcPr>
            <w:tcW w:w="919" w:type="dxa"/>
            <w:vMerge/>
            <w:tcBorders>
              <w:top w:val="double" w:sz="4" w:space="0" w:color="auto"/>
              <w:left w:val="nil"/>
              <w:bottom w:val="single" w:sz="4" w:space="0" w:color="auto"/>
              <w:right w:val="nil"/>
            </w:tcBorders>
          </w:tcPr>
          <w:p w14:paraId="617D1EEE" w14:textId="77777777" w:rsidR="00CD456E" w:rsidRPr="00F25C87" w:rsidRDefault="00CD456E" w:rsidP="008D6CE2">
            <w:pPr>
              <w:widowControl/>
              <w:spacing w:line="276" w:lineRule="auto"/>
              <w:rPr>
                <w:iCs/>
                <w:szCs w:val="24"/>
              </w:rPr>
            </w:pPr>
          </w:p>
        </w:tc>
        <w:tc>
          <w:tcPr>
            <w:tcW w:w="1299" w:type="dxa"/>
            <w:tcBorders>
              <w:top w:val="nil"/>
              <w:left w:val="nil"/>
              <w:bottom w:val="single" w:sz="4" w:space="0" w:color="auto"/>
              <w:right w:val="nil"/>
            </w:tcBorders>
            <w:noWrap/>
          </w:tcPr>
          <w:p w14:paraId="18187026" w14:textId="699D7F5E" w:rsidR="00CD456E" w:rsidRPr="00F25C87" w:rsidRDefault="00CD456E" w:rsidP="008D6CE2">
            <w:pPr>
              <w:spacing w:line="276" w:lineRule="auto"/>
              <w:rPr>
                <w:color w:val="000000"/>
              </w:rPr>
            </w:pPr>
            <w:r>
              <w:rPr>
                <w:rFonts w:hint="eastAsia"/>
                <w:color w:val="000000"/>
              </w:rPr>
              <w:t>282.03</w:t>
            </w:r>
          </w:p>
        </w:tc>
        <w:tc>
          <w:tcPr>
            <w:tcW w:w="1183" w:type="dxa"/>
            <w:tcBorders>
              <w:top w:val="nil"/>
              <w:left w:val="nil"/>
              <w:bottom w:val="single" w:sz="4" w:space="0" w:color="auto"/>
              <w:right w:val="nil"/>
            </w:tcBorders>
            <w:noWrap/>
          </w:tcPr>
          <w:p w14:paraId="7C93138E" w14:textId="6CA12EE0" w:rsidR="00CD456E" w:rsidRPr="00F25C87" w:rsidRDefault="00CD456E" w:rsidP="008D6CE2">
            <w:pPr>
              <w:spacing w:line="276" w:lineRule="auto"/>
              <w:rPr>
                <w:color w:val="000000"/>
              </w:rPr>
            </w:pPr>
            <w:r>
              <w:rPr>
                <w:rFonts w:hint="eastAsia"/>
                <w:color w:val="000000"/>
              </w:rPr>
              <w:t>-17.97</w:t>
            </w:r>
          </w:p>
        </w:tc>
        <w:tc>
          <w:tcPr>
            <w:tcW w:w="1058" w:type="dxa"/>
            <w:tcBorders>
              <w:top w:val="nil"/>
              <w:left w:val="nil"/>
              <w:bottom w:val="single" w:sz="4" w:space="0" w:color="auto"/>
              <w:right w:val="nil"/>
            </w:tcBorders>
            <w:noWrap/>
          </w:tcPr>
          <w:p w14:paraId="31621FCE" w14:textId="7D7EC84F" w:rsidR="00CD456E" w:rsidRPr="00F25C87" w:rsidRDefault="00CD456E" w:rsidP="008D6CE2">
            <w:pPr>
              <w:spacing w:line="276" w:lineRule="auto"/>
              <w:rPr>
                <w:color w:val="000000"/>
              </w:rPr>
            </w:pPr>
            <w:r>
              <w:rPr>
                <w:rFonts w:hint="eastAsia"/>
                <w:color w:val="000000"/>
              </w:rPr>
              <w:t>57.47</w:t>
            </w:r>
          </w:p>
        </w:tc>
        <w:tc>
          <w:tcPr>
            <w:tcW w:w="1058" w:type="dxa"/>
            <w:tcBorders>
              <w:top w:val="nil"/>
              <w:left w:val="nil"/>
              <w:bottom w:val="single" w:sz="4" w:space="0" w:color="auto"/>
              <w:right w:val="nil"/>
            </w:tcBorders>
            <w:noWrap/>
          </w:tcPr>
          <w:p w14:paraId="1C6AE6FF" w14:textId="7C0CC298" w:rsidR="00CD456E" w:rsidRPr="00F25C87" w:rsidRDefault="00CD456E" w:rsidP="008D6CE2">
            <w:pPr>
              <w:spacing w:line="276" w:lineRule="auto"/>
              <w:rPr>
                <w:color w:val="000000"/>
              </w:rPr>
            </w:pPr>
            <w:r>
              <w:rPr>
                <w:rFonts w:hint="eastAsia"/>
                <w:color w:val="000000"/>
              </w:rPr>
              <w:t>45.49</w:t>
            </w:r>
          </w:p>
        </w:tc>
        <w:tc>
          <w:tcPr>
            <w:tcW w:w="1058" w:type="dxa"/>
            <w:tcBorders>
              <w:top w:val="nil"/>
              <w:left w:val="nil"/>
              <w:bottom w:val="single" w:sz="4" w:space="0" w:color="auto"/>
              <w:right w:val="nil"/>
            </w:tcBorders>
            <w:noWrap/>
          </w:tcPr>
          <w:p w14:paraId="4C2C9137" w14:textId="556343E0" w:rsidR="00CD456E" w:rsidRPr="00F25C87" w:rsidRDefault="00CD456E" w:rsidP="008D6CE2">
            <w:pPr>
              <w:spacing w:line="276" w:lineRule="auto"/>
              <w:rPr>
                <w:color w:val="000000"/>
              </w:rPr>
            </w:pPr>
            <w:r>
              <w:rPr>
                <w:rFonts w:hint="eastAsia"/>
                <w:color w:val="000000"/>
              </w:rPr>
              <w:t>60.19</w:t>
            </w:r>
          </w:p>
        </w:tc>
        <w:tc>
          <w:tcPr>
            <w:tcW w:w="1651" w:type="dxa"/>
            <w:tcBorders>
              <w:top w:val="nil"/>
              <w:left w:val="nil"/>
              <w:bottom w:val="single" w:sz="4" w:space="0" w:color="auto"/>
              <w:right w:val="nil"/>
            </w:tcBorders>
          </w:tcPr>
          <w:p w14:paraId="64CBB6E2" w14:textId="304B9D5E" w:rsidR="00CD456E" w:rsidRPr="00F25C87" w:rsidRDefault="00CD456E" w:rsidP="008D6CE2">
            <w:pPr>
              <w:spacing w:line="276" w:lineRule="auto"/>
              <w:rPr>
                <w:color w:val="000000"/>
              </w:rPr>
            </w:pPr>
            <w:r>
              <w:rPr>
                <w:rFonts w:hint="eastAsia"/>
                <w:color w:val="000000"/>
              </w:rPr>
              <w:t>0.89</w:t>
            </w:r>
          </w:p>
        </w:tc>
      </w:tr>
      <w:tr w:rsidR="00CD456E" w:rsidRPr="00F25C87" w14:paraId="19A20C7E" w14:textId="77777777" w:rsidTr="008D6CE2">
        <w:trPr>
          <w:trHeight w:val="324"/>
          <w:jc w:val="center"/>
        </w:trPr>
        <w:tc>
          <w:tcPr>
            <w:tcW w:w="635" w:type="dxa"/>
            <w:vMerge w:val="restart"/>
            <w:tcBorders>
              <w:top w:val="single" w:sz="4" w:space="0" w:color="auto"/>
              <w:left w:val="nil"/>
              <w:bottom w:val="single" w:sz="4" w:space="0" w:color="auto"/>
              <w:right w:val="nil"/>
            </w:tcBorders>
            <w:noWrap/>
            <w:hideMark/>
          </w:tcPr>
          <w:p w14:paraId="3DA63018" w14:textId="537DC1F0" w:rsidR="00CD456E" w:rsidRPr="00F25C87" w:rsidRDefault="00CD456E"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2B8FDE10" w14:textId="7972C7F8" w:rsidR="00CD456E"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4946E161" w14:textId="6C1B409C" w:rsidR="00CD456E" w:rsidRPr="00F25C87" w:rsidRDefault="00CD456E" w:rsidP="008D6CE2">
            <w:pPr>
              <w:spacing w:line="276" w:lineRule="auto"/>
              <w:rPr>
                <w:iCs/>
                <w:szCs w:val="24"/>
              </w:rPr>
            </w:pPr>
            <w:r>
              <w:rPr>
                <w:rFonts w:hint="eastAsia"/>
                <w:color w:val="000000"/>
              </w:rPr>
              <w:t>251.5</w:t>
            </w:r>
          </w:p>
        </w:tc>
        <w:tc>
          <w:tcPr>
            <w:tcW w:w="1299" w:type="dxa"/>
            <w:tcBorders>
              <w:top w:val="single" w:sz="4" w:space="0" w:color="auto"/>
              <w:left w:val="nil"/>
              <w:bottom w:val="nil"/>
              <w:right w:val="nil"/>
            </w:tcBorders>
            <w:noWrap/>
          </w:tcPr>
          <w:p w14:paraId="3F4130B6" w14:textId="1BEEB2D9" w:rsidR="00CD456E" w:rsidRPr="00F25C87" w:rsidRDefault="00CD456E" w:rsidP="008D6CE2">
            <w:pPr>
              <w:spacing w:line="276" w:lineRule="auto"/>
              <w:rPr>
                <w:iCs/>
                <w:szCs w:val="24"/>
              </w:rPr>
            </w:pPr>
            <w:r>
              <w:rPr>
                <w:rFonts w:hint="eastAsia"/>
                <w:color w:val="000000"/>
              </w:rPr>
              <w:t>311.16</w:t>
            </w:r>
          </w:p>
        </w:tc>
        <w:tc>
          <w:tcPr>
            <w:tcW w:w="1183" w:type="dxa"/>
            <w:tcBorders>
              <w:top w:val="single" w:sz="4" w:space="0" w:color="auto"/>
              <w:left w:val="nil"/>
              <w:bottom w:val="nil"/>
              <w:right w:val="nil"/>
            </w:tcBorders>
            <w:noWrap/>
          </w:tcPr>
          <w:p w14:paraId="42F6943A" w14:textId="28AF2B18" w:rsidR="00CD456E" w:rsidRPr="00F25C87" w:rsidRDefault="00CD456E" w:rsidP="008D6CE2">
            <w:pPr>
              <w:spacing w:line="276" w:lineRule="auto"/>
              <w:rPr>
                <w:iCs/>
                <w:szCs w:val="24"/>
              </w:rPr>
            </w:pPr>
            <w:r>
              <w:rPr>
                <w:rFonts w:hint="eastAsia"/>
                <w:color w:val="000000"/>
              </w:rPr>
              <w:t>11.16</w:t>
            </w:r>
          </w:p>
        </w:tc>
        <w:tc>
          <w:tcPr>
            <w:tcW w:w="1058" w:type="dxa"/>
            <w:tcBorders>
              <w:top w:val="single" w:sz="4" w:space="0" w:color="auto"/>
              <w:left w:val="nil"/>
              <w:bottom w:val="nil"/>
              <w:right w:val="nil"/>
            </w:tcBorders>
            <w:noWrap/>
          </w:tcPr>
          <w:p w14:paraId="08A1544F" w14:textId="384FC3A4" w:rsidR="00CD456E" w:rsidRPr="00F25C87" w:rsidRDefault="00CD456E" w:rsidP="008D6CE2">
            <w:pPr>
              <w:spacing w:line="276" w:lineRule="auto"/>
              <w:rPr>
                <w:iCs/>
                <w:szCs w:val="24"/>
              </w:rPr>
            </w:pPr>
            <w:r>
              <w:rPr>
                <w:rFonts w:hint="eastAsia"/>
                <w:color w:val="000000"/>
              </w:rPr>
              <w:t>12.8</w:t>
            </w:r>
          </w:p>
        </w:tc>
        <w:tc>
          <w:tcPr>
            <w:tcW w:w="1058" w:type="dxa"/>
            <w:tcBorders>
              <w:top w:val="single" w:sz="4" w:space="0" w:color="auto"/>
              <w:left w:val="nil"/>
              <w:bottom w:val="nil"/>
              <w:right w:val="nil"/>
            </w:tcBorders>
            <w:noWrap/>
          </w:tcPr>
          <w:p w14:paraId="302C0902" w14:textId="1D1B874E" w:rsidR="00CD456E" w:rsidRPr="00F25C87" w:rsidRDefault="00CD456E" w:rsidP="008D6CE2">
            <w:pPr>
              <w:spacing w:line="276" w:lineRule="auto"/>
              <w:rPr>
                <w:iCs/>
                <w:szCs w:val="24"/>
              </w:rPr>
            </w:pPr>
            <w:r>
              <w:rPr>
                <w:rFonts w:hint="eastAsia"/>
                <w:color w:val="000000"/>
              </w:rPr>
              <w:t>9.77</w:t>
            </w:r>
          </w:p>
        </w:tc>
        <w:tc>
          <w:tcPr>
            <w:tcW w:w="1058" w:type="dxa"/>
            <w:tcBorders>
              <w:top w:val="single" w:sz="4" w:space="0" w:color="auto"/>
              <w:left w:val="nil"/>
              <w:bottom w:val="nil"/>
              <w:right w:val="nil"/>
            </w:tcBorders>
            <w:noWrap/>
          </w:tcPr>
          <w:p w14:paraId="24624EF2" w14:textId="77D9B50B" w:rsidR="00CD456E" w:rsidRPr="00F25C87" w:rsidRDefault="00CD456E" w:rsidP="008D6CE2">
            <w:pPr>
              <w:spacing w:line="276" w:lineRule="auto"/>
              <w:rPr>
                <w:iCs/>
                <w:szCs w:val="24"/>
              </w:rPr>
            </w:pPr>
            <w:r>
              <w:rPr>
                <w:rFonts w:hint="eastAsia"/>
                <w:color w:val="000000"/>
              </w:rPr>
              <w:t>16.98</w:t>
            </w:r>
          </w:p>
        </w:tc>
        <w:tc>
          <w:tcPr>
            <w:tcW w:w="1651" w:type="dxa"/>
            <w:tcBorders>
              <w:top w:val="single" w:sz="4" w:space="0" w:color="auto"/>
              <w:left w:val="nil"/>
              <w:bottom w:val="nil"/>
              <w:right w:val="nil"/>
            </w:tcBorders>
          </w:tcPr>
          <w:p w14:paraId="6A7B5CBF" w14:textId="78AF82E5" w:rsidR="00CD456E" w:rsidRPr="00F25C87" w:rsidRDefault="00CD456E" w:rsidP="008D6CE2">
            <w:pPr>
              <w:spacing w:line="276" w:lineRule="auto"/>
              <w:rPr>
                <w:color w:val="000000"/>
                <w:szCs w:val="24"/>
              </w:rPr>
            </w:pPr>
            <w:r>
              <w:rPr>
                <w:rFonts w:hint="eastAsia"/>
                <w:color w:val="000000"/>
              </w:rPr>
              <w:t>0.88</w:t>
            </w:r>
          </w:p>
        </w:tc>
      </w:tr>
      <w:tr w:rsidR="00CD456E" w:rsidRPr="00F25C87" w14:paraId="086AC4DE"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78C5EFF9"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5C94181E" w14:textId="25A80C12" w:rsidR="00CD456E"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386E300F"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76367E45" w14:textId="264D9F65" w:rsidR="00CD456E" w:rsidRPr="00F25C87" w:rsidRDefault="00CD456E" w:rsidP="008D6CE2">
            <w:pPr>
              <w:spacing w:line="276" w:lineRule="auto"/>
              <w:rPr>
                <w:iCs/>
                <w:szCs w:val="24"/>
              </w:rPr>
            </w:pPr>
            <w:r>
              <w:rPr>
                <w:rFonts w:hint="eastAsia"/>
                <w:color w:val="000000"/>
              </w:rPr>
              <w:t>313.95</w:t>
            </w:r>
          </w:p>
        </w:tc>
        <w:tc>
          <w:tcPr>
            <w:tcW w:w="1183" w:type="dxa"/>
            <w:tcBorders>
              <w:top w:val="nil"/>
              <w:left w:val="nil"/>
              <w:bottom w:val="nil"/>
              <w:right w:val="nil"/>
            </w:tcBorders>
            <w:noWrap/>
          </w:tcPr>
          <w:p w14:paraId="23972091" w14:textId="1C900706" w:rsidR="00CD456E" w:rsidRPr="00F25C87" w:rsidRDefault="00CD456E" w:rsidP="008D6CE2">
            <w:pPr>
              <w:spacing w:line="276" w:lineRule="auto"/>
              <w:rPr>
                <w:iCs/>
                <w:szCs w:val="24"/>
              </w:rPr>
            </w:pPr>
            <w:r>
              <w:rPr>
                <w:rFonts w:hint="eastAsia"/>
                <w:color w:val="000000"/>
              </w:rPr>
              <w:t>13.95</w:t>
            </w:r>
          </w:p>
        </w:tc>
        <w:tc>
          <w:tcPr>
            <w:tcW w:w="1058" w:type="dxa"/>
            <w:tcBorders>
              <w:top w:val="nil"/>
              <w:left w:val="nil"/>
              <w:bottom w:val="nil"/>
              <w:right w:val="nil"/>
            </w:tcBorders>
            <w:noWrap/>
          </w:tcPr>
          <w:p w14:paraId="77C92C1F" w14:textId="6F662EB1" w:rsidR="00CD456E" w:rsidRPr="00F25C87" w:rsidRDefault="00CD456E" w:rsidP="008D6CE2">
            <w:pPr>
              <w:spacing w:line="276" w:lineRule="auto"/>
              <w:rPr>
                <w:iCs/>
                <w:szCs w:val="24"/>
              </w:rPr>
            </w:pPr>
            <w:r>
              <w:rPr>
                <w:rFonts w:hint="eastAsia"/>
                <w:color w:val="000000"/>
              </w:rPr>
              <w:t>16.78</w:t>
            </w:r>
          </w:p>
        </w:tc>
        <w:tc>
          <w:tcPr>
            <w:tcW w:w="1058" w:type="dxa"/>
            <w:tcBorders>
              <w:top w:val="nil"/>
              <w:left w:val="nil"/>
              <w:bottom w:val="nil"/>
              <w:right w:val="nil"/>
            </w:tcBorders>
            <w:noWrap/>
          </w:tcPr>
          <w:p w14:paraId="7BAE8C1B" w14:textId="0D98E92C" w:rsidR="00CD456E" w:rsidRPr="00F25C87" w:rsidRDefault="00CD456E" w:rsidP="008D6CE2">
            <w:pPr>
              <w:spacing w:line="276" w:lineRule="auto"/>
              <w:rPr>
                <w:iCs/>
                <w:szCs w:val="24"/>
              </w:rPr>
            </w:pPr>
            <w:r>
              <w:rPr>
                <w:rFonts w:hint="eastAsia"/>
                <w:color w:val="000000"/>
              </w:rPr>
              <w:t>15</w:t>
            </w:r>
          </w:p>
        </w:tc>
        <w:tc>
          <w:tcPr>
            <w:tcW w:w="1058" w:type="dxa"/>
            <w:tcBorders>
              <w:top w:val="nil"/>
              <w:left w:val="nil"/>
              <w:bottom w:val="nil"/>
              <w:right w:val="nil"/>
            </w:tcBorders>
            <w:noWrap/>
          </w:tcPr>
          <w:p w14:paraId="7241E8E8" w14:textId="351D5EA3" w:rsidR="00CD456E" w:rsidRPr="00F25C87" w:rsidRDefault="00CD456E" w:rsidP="008D6CE2">
            <w:pPr>
              <w:spacing w:line="276" w:lineRule="auto"/>
              <w:rPr>
                <w:iCs/>
                <w:szCs w:val="24"/>
              </w:rPr>
            </w:pPr>
            <w:r>
              <w:rPr>
                <w:rFonts w:hint="eastAsia"/>
                <w:color w:val="000000"/>
              </w:rPr>
              <w:t>21.81</w:t>
            </w:r>
          </w:p>
        </w:tc>
        <w:tc>
          <w:tcPr>
            <w:tcW w:w="1651" w:type="dxa"/>
            <w:tcBorders>
              <w:top w:val="nil"/>
              <w:left w:val="nil"/>
              <w:bottom w:val="nil"/>
              <w:right w:val="nil"/>
            </w:tcBorders>
          </w:tcPr>
          <w:p w14:paraId="65910B48" w14:textId="02DAF7CF" w:rsidR="00CD456E" w:rsidRPr="00F25C87" w:rsidRDefault="00CD456E" w:rsidP="008D6CE2">
            <w:pPr>
              <w:spacing w:line="276" w:lineRule="auto"/>
              <w:rPr>
                <w:color w:val="000000"/>
                <w:szCs w:val="24"/>
              </w:rPr>
            </w:pPr>
            <w:r>
              <w:rPr>
                <w:rFonts w:hint="eastAsia"/>
                <w:color w:val="000000"/>
              </w:rPr>
              <w:t>0.93</w:t>
            </w:r>
          </w:p>
        </w:tc>
      </w:tr>
      <w:tr w:rsidR="00CD456E" w:rsidRPr="00F25C87" w14:paraId="30F943FB"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030F27DB"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7778C0AA" w14:textId="248BBD73" w:rsidR="00CD456E" w:rsidRPr="00B06E80" w:rsidRDefault="00CD456E"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6E843E3B"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625453BE" w14:textId="485728C4" w:rsidR="00CD456E" w:rsidRPr="00F25C87" w:rsidRDefault="00CD456E" w:rsidP="008D6CE2">
            <w:pPr>
              <w:spacing w:line="276" w:lineRule="auto"/>
              <w:rPr>
                <w:iCs/>
                <w:szCs w:val="24"/>
              </w:rPr>
            </w:pPr>
            <w:r>
              <w:rPr>
                <w:rFonts w:hint="eastAsia"/>
                <w:color w:val="000000"/>
              </w:rPr>
              <w:t>281.55</w:t>
            </w:r>
          </w:p>
        </w:tc>
        <w:tc>
          <w:tcPr>
            <w:tcW w:w="1183" w:type="dxa"/>
            <w:tcBorders>
              <w:top w:val="nil"/>
              <w:left w:val="nil"/>
              <w:bottom w:val="nil"/>
              <w:right w:val="nil"/>
            </w:tcBorders>
            <w:noWrap/>
          </w:tcPr>
          <w:p w14:paraId="581D9908" w14:textId="38BAECB9" w:rsidR="00CD456E" w:rsidRPr="00F25C87" w:rsidRDefault="00CD456E" w:rsidP="008D6CE2">
            <w:pPr>
              <w:spacing w:line="276" w:lineRule="auto"/>
              <w:rPr>
                <w:iCs/>
                <w:szCs w:val="24"/>
              </w:rPr>
            </w:pPr>
            <w:r>
              <w:rPr>
                <w:rFonts w:hint="eastAsia"/>
                <w:color w:val="000000"/>
              </w:rPr>
              <w:t>-18.45</w:t>
            </w:r>
          </w:p>
        </w:tc>
        <w:tc>
          <w:tcPr>
            <w:tcW w:w="1058" w:type="dxa"/>
            <w:tcBorders>
              <w:top w:val="nil"/>
              <w:left w:val="nil"/>
              <w:bottom w:val="nil"/>
              <w:right w:val="nil"/>
            </w:tcBorders>
            <w:noWrap/>
          </w:tcPr>
          <w:p w14:paraId="0284AF29" w14:textId="1D6F531A" w:rsidR="00CD456E" w:rsidRPr="00F25C87" w:rsidRDefault="00CD456E" w:rsidP="008D6CE2">
            <w:pPr>
              <w:spacing w:line="276" w:lineRule="auto"/>
              <w:rPr>
                <w:iCs/>
                <w:szCs w:val="24"/>
              </w:rPr>
            </w:pPr>
            <w:r>
              <w:rPr>
                <w:rFonts w:hint="eastAsia"/>
                <w:color w:val="000000"/>
              </w:rPr>
              <w:t>9.7</w:t>
            </w:r>
          </w:p>
        </w:tc>
        <w:tc>
          <w:tcPr>
            <w:tcW w:w="1058" w:type="dxa"/>
            <w:tcBorders>
              <w:top w:val="nil"/>
              <w:left w:val="nil"/>
              <w:bottom w:val="nil"/>
              <w:right w:val="nil"/>
            </w:tcBorders>
            <w:noWrap/>
          </w:tcPr>
          <w:p w14:paraId="374076E9" w14:textId="248CE355" w:rsidR="00CD456E" w:rsidRPr="00F25C87" w:rsidRDefault="00CD456E" w:rsidP="008D6CE2">
            <w:pPr>
              <w:spacing w:line="276" w:lineRule="auto"/>
              <w:rPr>
                <w:iCs/>
                <w:szCs w:val="24"/>
              </w:rPr>
            </w:pPr>
            <w:r>
              <w:rPr>
                <w:rFonts w:hint="eastAsia"/>
                <w:color w:val="000000"/>
              </w:rPr>
              <w:t>9.15</w:t>
            </w:r>
          </w:p>
        </w:tc>
        <w:tc>
          <w:tcPr>
            <w:tcW w:w="1058" w:type="dxa"/>
            <w:tcBorders>
              <w:top w:val="nil"/>
              <w:left w:val="nil"/>
              <w:bottom w:val="nil"/>
              <w:right w:val="nil"/>
            </w:tcBorders>
            <w:noWrap/>
          </w:tcPr>
          <w:p w14:paraId="3F1E9945" w14:textId="52466504" w:rsidR="00CD456E" w:rsidRPr="00F25C87" w:rsidRDefault="00CD456E" w:rsidP="008D6CE2">
            <w:pPr>
              <w:spacing w:line="276" w:lineRule="auto"/>
              <w:rPr>
                <w:iCs/>
                <w:szCs w:val="24"/>
              </w:rPr>
            </w:pPr>
            <w:r>
              <w:rPr>
                <w:rFonts w:hint="eastAsia"/>
                <w:color w:val="000000"/>
              </w:rPr>
              <w:t>20.85</w:t>
            </w:r>
          </w:p>
        </w:tc>
        <w:tc>
          <w:tcPr>
            <w:tcW w:w="1651" w:type="dxa"/>
            <w:tcBorders>
              <w:top w:val="nil"/>
              <w:left w:val="nil"/>
              <w:bottom w:val="nil"/>
              <w:right w:val="nil"/>
            </w:tcBorders>
          </w:tcPr>
          <w:p w14:paraId="13EAC7A2" w14:textId="5C25146F" w:rsidR="00CD456E" w:rsidRPr="00F25C87" w:rsidRDefault="00CD456E" w:rsidP="008D6CE2">
            <w:pPr>
              <w:spacing w:line="276" w:lineRule="auto"/>
              <w:rPr>
                <w:color w:val="000000"/>
                <w:szCs w:val="24"/>
              </w:rPr>
            </w:pPr>
            <w:r>
              <w:rPr>
                <w:rFonts w:hint="eastAsia"/>
                <w:color w:val="000000"/>
              </w:rPr>
              <w:t>0.92</w:t>
            </w:r>
          </w:p>
        </w:tc>
      </w:tr>
      <w:tr w:rsidR="00CD456E" w:rsidRPr="00F25C87" w14:paraId="7A1CB47C"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65B1BB83" w14:textId="77777777" w:rsidR="00CD456E" w:rsidRPr="00F25C87" w:rsidRDefault="00CD456E" w:rsidP="008D6CE2">
            <w:pPr>
              <w:widowControl/>
              <w:spacing w:line="276" w:lineRule="auto"/>
              <w:rPr>
                <w:iCs/>
                <w:szCs w:val="24"/>
              </w:rPr>
            </w:pPr>
          </w:p>
        </w:tc>
        <w:tc>
          <w:tcPr>
            <w:tcW w:w="1413" w:type="dxa"/>
            <w:tcBorders>
              <w:top w:val="nil"/>
              <w:left w:val="nil"/>
              <w:bottom w:val="single" w:sz="4" w:space="0" w:color="auto"/>
              <w:right w:val="nil"/>
            </w:tcBorders>
            <w:hideMark/>
          </w:tcPr>
          <w:p w14:paraId="6E738DCB" w14:textId="540A193E" w:rsidR="00CD456E"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62139297" w14:textId="77777777" w:rsidR="00CD456E" w:rsidRPr="00F25C87" w:rsidRDefault="00CD456E" w:rsidP="008D6CE2">
            <w:pPr>
              <w:widowControl/>
              <w:spacing w:line="276" w:lineRule="auto"/>
              <w:rPr>
                <w:iCs/>
                <w:szCs w:val="24"/>
              </w:rPr>
            </w:pPr>
          </w:p>
        </w:tc>
        <w:tc>
          <w:tcPr>
            <w:tcW w:w="1299" w:type="dxa"/>
            <w:tcBorders>
              <w:top w:val="nil"/>
              <w:left w:val="nil"/>
              <w:bottom w:val="single" w:sz="4" w:space="0" w:color="auto"/>
              <w:right w:val="nil"/>
            </w:tcBorders>
            <w:noWrap/>
          </w:tcPr>
          <w:p w14:paraId="23EB8FC9" w14:textId="18BA8871" w:rsidR="00CD456E" w:rsidRPr="00F25C87" w:rsidRDefault="00CD456E" w:rsidP="008D6CE2">
            <w:pPr>
              <w:spacing w:line="276" w:lineRule="auto"/>
              <w:rPr>
                <w:color w:val="000000"/>
              </w:rPr>
            </w:pPr>
            <w:r>
              <w:rPr>
                <w:rFonts w:hint="eastAsia"/>
                <w:color w:val="000000"/>
              </w:rPr>
              <w:t>300.26</w:t>
            </w:r>
          </w:p>
        </w:tc>
        <w:tc>
          <w:tcPr>
            <w:tcW w:w="1183" w:type="dxa"/>
            <w:tcBorders>
              <w:top w:val="nil"/>
              <w:left w:val="nil"/>
              <w:bottom w:val="single" w:sz="4" w:space="0" w:color="auto"/>
              <w:right w:val="nil"/>
            </w:tcBorders>
            <w:noWrap/>
          </w:tcPr>
          <w:p w14:paraId="1EF7DF33" w14:textId="778DC384" w:rsidR="00CD456E" w:rsidRPr="00F25C87" w:rsidRDefault="00CD456E" w:rsidP="008D6CE2">
            <w:pPr>
              <w:spacing w:line="276" w:lineRule="auto"/>
              <w:rPr>
                <w:color w:val="000000"/>
              </w:rPr>
            </w:pPr>
            <w:r>
              <w:rPr>
                <w:rFonts w:hint="eastAsia"/>
                <w:color w:val="000000"/>
              </w:rPr>
              <w:t>0.26</w:t>
            </w:r>
          </w:p>
        </w:tc>
        <w:tc>
          <w:tcPr>
            <w:tcW w:w="1058" w:type="dxa"/>
            <w:tcBorders>
              <w:top w:val="nil"/>
              <w:left w:val="nil"/>
              <w:bottom w:val="single" w:sz="4" w:space="0" w:color="auto"/>
              <w:right w:val="nil"/>
            </w:tcBorders>
            <w:noWrap/>
          </w:tcPr>
          <w:p w14:paraId="263A5E74" w14:textId="58918C09" w:rsidR="00CD456E" w:rsidRPr="00F25C87" w:rsidRDefault="00CD456E" w:rsidP="008D6CE2">
            <w:pPr>
              <w:spacing w:line="276" w:lineRule="auto"/>
              <w:rPr>
                <w:color w:val="000000"/>
              </w:rPr>
            </w:pPr>
            <w:r>
              <w:rPr>
                <w:rFonts w:hint="eastAsia"/>
                <w:color w:val="000000"/>
              </w:rPr>
              <w:t>19.47</w:t>
            </w:r>
          </w:p>
        </w:tc>
        <w:tc>
          <w:tcPr>
            <w:tcW w:w="1058" w:type="dxa"/>
            <w:tcBorders>
              <w:top w:val="nil"/>
              <w:left w:val="nil"/>
              <w:bottom w:val="single" w:sz="4" w:space="0" w:color="auto"/>
              <w:right w:val="nil"/>
            </w:tcBorders>
            <w:noWrap/>
          </w:tcPr>
          <w:p w14:paraId="28464117" w14:textId="7E518CA0" w:rsidR="00CD456E" w:rsidRPr="00F25C87" w:rsidRDefault="00CD456E" w:rsidP="008D6CE2">
            <w:pPr>
              <w:spacing w:line="276" w:lineRule="auto"/>
              <w:rPr>
                <w:color w:val="000000"/>
              </w:rPr>
            </w:pPr>
            <w:r>
              <w:rPr>
                <w:rFonts w:hint="eastAsia"/>
                <w:color w:val="000000"/>
              </w:rPr>
              <w:t>19.11</w:t>
            </w:r>
          </w:p>
        </w:tc>
        <w:tc>
          <w:tcPr>
            <w:tcW w:w="1058" w:type="dxa"/>
            <w:tcBorders>
              <w:top w:val="nil"/>
              <w:left w:val="nil"/>
              <w:bottom w:val="single" w:sz="4" w:space="0" w:color="auto"/>
              <w:right w:val="nil"/>
            </w:tcBorders>
            <w:noWrap/>
          </w:tcPr>
          <w:p w14:paraId="2A3BC4A2" w14:textId="482A272A" w:rsidR="00CD456E" w:rsidRPr="00F25C87" w:rsidRDefault="00CD456E" w:rsidP="008D6CE2">
            <w:pPr>
              <w:spacing w:line="276" w:lineRule="auto"/>
              <w:rPr>
                <w:color w:val="000000"/>
              </w:rPr>
            </w:pPr>
            <w:r>
              <w:rPr>
                <w:rFonts w:hint="eastAsia"/>
                <w:color w:val="000000"/>
              </w:rPr>
              <w:t>19.46</w:t>
            </w:r>
          </w:p>
        </w:tc>
        <w:tc>
          <w:tcPr>
            <w:tcW w:w="1651" w:type="dxa"/>
            <w:tcBorders>
              <w:top w:val="nil"/>
              <w:left w:val="nil"/>
              <w:bottom w:val="single" w:sz="4" w:space="0" w:color="auto"/>
              <w:right w:val="nil"/>
            </w:tcBorders>
          </w:tcPr>
          <w:p w14:paraId="51F333F2" w14:textId="2B972789" w:rsidR="00CD456E" w:rsidRPr="00F25C87" w:rsidRDefault="00CD456E" w:rsidP="008D6CE2">
            <w:pPr>
              <w:spacing w:line="276" w:lineRule="auto"/>
              <w:rPr>
                <w:color w:val="000000"/>
              </w:rPr>
            </w:pPr>
            <w:r>
              <w:rPr>
                <w:rFonts w:hint="eastAsia"/>
                <w:color w:val="000000"/>
              </w:rPr>
              <w:t>0.91</w:t>
            </w:r>
          </w:p>
        </w:tc>
      </w:tr>
      <w:tr w:rsidR="00CD456E" w:rsidRPr="00F25C87" w14:paraId="671F50A3" w14:textId="77777777" w:rsidTr="008D6CE2">
        <w:trPr>
          <w:trHeight w:val="324"/>
          <w:jc w:val="center"/>
        </w:trPr>
        <w:tc>
          <w:tcPr>
            <w:tcW w:w="635" w:type="dxa"/>
            <w:vMerge w:val="restart"/>
            <w:tcBorders>
              <w:top w:val="single" w:sz="4" w:space="0" w:color="auto"/>
              <w:left w:val="nil"/>
              <w:bottom w:val="single" w:sz="4" w:space="0" w:color="auto"/>
              <w:right w:val="nil"/>
            </w:tcBorders>
            <w:noWrap/>
            <w:hideMark/>
          </w:tcPr>
          <w:p w14:paraId="3A44F6A1" w14:textId="555F6BA0" w:rsidR="00CD456E" w:rsidRPr="00F25C87" w:rsidRDefault="00CD456E"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02B64274" w14:textId="7CF8F490" w:rsidR="00CD456E"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252005F4" w14:textId="37D02E76" w:rsidR="00CD456E" w:rsidRPr="00F25C87" w:rsidRDefault="00CD456E" w:rsidP="008D6CE2">
            <w:pPr>
              <w:spacing w:line="276" w:lineRule="auto"/>
              <w:rPr>
                <w:iCs/>
                <w:szCs w:val="24"/>
              </w:rPr>
            </w:pPr>
            <w:r>
              <w:rPr>
                <w:rFonts w:hint="eastAsia"/>
                <w:color w:val="000000"/>
              </w:rPr>
              <w:t>277.66</w:t>
            </w:r>
          </w:p>
        </w:tc>
        <w:tc>
          <w:tcPr>
            <w:tcW w:w="1299" w:type="dxa"/>
            <w:tcBorders>
              <w:top w:val="single" w:sz="4" w:space="0" w:color="auto"/>
              <w:left w:val="nil"/>
              <w:bottom w:val="nil"/>
              <w:right w:val="nil"/>
            </w:tcBorders>
            <w:noWrap/>
          </w:tcPr>
          <w:p w14:paraId="589122C1" w14:textId="550D0996" w:rsidR="00CD456E" w:rsidRPr="00F25C87" w:rsidRDefault="00CD456E" w:rsidP="008D6CE2">
            <w:pPr>
              <w:spacing w:line="276" w:lineRule="auto"/>
              <w:rPr>
                <w:iCs/>
                <w:szCs w:val="24"/>
              </w:rPr>
            </w:pPr>
            <w:r>
              <w:rPr>
                <w:rFonts w:hint="eastAsia"/>
                <w:color w:val="000000"/>
              </w:rPr>
              <w:t>299.44</w:t>
            </w:r>
          </w:p>
        </w:tc>
        <w:tc>
          <w:tcPr>
            <w:tcW w:w="1183" w:type="dxa"/>
            <w:tcBorders>
              <w:top w:val="single" w:sz="4" w:space="0" w:color="auto"/>
              <w:left w:val="nil"/>
              <w:bottom w:val="nil"/>
              <w:right w:val="nil"/>
            </w:tcBorders>
            <w:noWrap/>
          </w:tcPr>
          <w:p w14:paraId="52EF3109" w14:textId="561F62D5" w:rsidR="00CD456E" w:rsidRPr="00F25C87" w:rsidRDefault="00CD456E" w:rsidP="008D6CE2">
            <w:pPr>
              <w:spacing w:line="276" w:lineRule="auto"/>
              <w:rPr>
                <w:iCs/>
                <w:szCs w:val="24"/>
              </w:rPr>
            </w:pPr>
            <w:r>
              <w:rPr>
                <w:rFonts w:hint="eastAsia"/>
                <w:color w:val="000000"/>
              </w:rPr>
              <w:t>-0.56</w:t>
            </w:r>
          </w:p>
        </w:tc>
        <w:tc>
          <w:tcPr>
            <w:tcW w:w="1058" w:type="dxa"/>
            <w:tcBorders>
              <w:top w:val="single" w:sz="4" w:space="0" w:color="auto"/>
              <w:left w:val="nil"/>
              <w:bottom w:val="nil"/>
              <w:right w:val="nil"/>
            </w:tcBorders>
            <w:noWrap/>
          </w:tcPr>
          <w:p w14:paraId="3D3907D4" w14:textId="0680C56F" w:rsidR="00CD456E" w:rsidRPr="00F25C87" w:rsidRDefault="00CD456E" w:rsidP="008D6CE2">
            <w:pPr>
              <w:spacing w:line="276" w:lineRule="auto"/>
              <w:rPr>
                <w:iCs/>
                <w:szCs w:val="24"/>
              </w:rPr>
            </w:pPr>
            <w:r>
              <w:rPr>
                <w:rFonts w:hint="eastAsia"/>
                <w:color w:val="000000"/>
              </w:rPr>
              <w:t>6.72</w:t>
            </w:r>
          </w:p>
        </w:tc>
        <w:tc>
          <w:tcPr>
            <w:tcW w:w="1058" w:type="dxa"/>
            <w:tcBorders>
              <w:top w:val="single" w:sz="4" w:space="0" w:color="auto"/>
              <w:left w:val="nil"/>
              <w:bottom w:val="nil"/>
              <w:right w:val="nil"/>
            </w:tcBorders>
            <w:noWrap/>
          </w:tcPr>
          <w:p w14:paraId="4FEE1686" w14:textId="78B7C43A" w:rsidR="00CD456E" w:rsidRPr="00F25C87" w:rsidRDefault="00CD456E" w:rsidP="008D6CE2">
            <w:pPr>
              <w:spacing w:line="276" w:lineRule="auto"/>
              <w:rPr>
                <w:iCs/>
                <w:szCs w:val="24"/>
              </w:rPr>
            </w:pPr>
            <w:r>
              <w:rPr>
                <w:rFonts w:hint="eastAsia"/>
                <w:color w:val="000000"/>
              </w:rPr>
              <w:t>7.5</w:t>
            </w:r>
          </w:p>
        </w:tc>
        <w:tc>
          <w:tcPr>
            <w:tcW w:w="1058" w:type="dxa"/>
            <w:tcBorders>
              <w:top w:val="single" w:sz="4" w:space="0" w:color="auto"/>
              <w:left w:val="nil"/>
              <w:bottom w:val="nil"/>
              <w:right w:val="nil"/>
            </w:tcBorders>
            <w:noWrap/>
          </w:tcPr>
          <w:p w14:paraId="7BE2E998" w14:textId="570B24E7" w:rsidR="00CD456E" w:rsidRPr="00F25C87" w:rsidRDefault="00CD456E" w:rsidP="008D6CE2">
            <w:pPr>
              <w:spacing w:line="276" w:lineRule="auto"/>
              <w:rPr>
                <w:iCs/>
                <w:szCs w:val="24"/>
              </w:rPr>
            </w:pPr>
            <w:r>
              <w:rPr>
                <w:rFonts w:hint="eastAsia"/>
                <w:color w:val="000000"/>
              </w:rPr>
              <w:t>6.74</w:t>
            </w:r>
          </w:p>
        </w:tc>
        <w:tc>
          <w:tcPr>
            <w:tcW w:w="1651" w:type="dxa"/>
            <w:tcBorders>
              <w:top w:val="single" w:sz="4" w:space="0" w:color="auto"/>
              <w:left w:val="nil"/>
              <w:bottom w:val="nil"/>
              <w:right w:val="nil"/>
            </w:tcBorders>
          </w:tcPr>
          <w:p w14:paraId="4B286108" w14:textId="784AD645" w:rsidR="00CD456E" w:rsidRPr="00F25C87" w:rsidRDefault="00CD456E" w:rsidP="008D6CE2">
            <w:pPr>
              <w:spacing w:line="276" w:lineRule="auto"/>
              <w:rPr>
                <w:color w:val="000000"/>
                <w:szCs w:val="24"/>
              </w:rPr>
            </w:pPr>
            <w:r>
              <w:rPr>
                <w:rFonts w:hint="eastAsia"/>
                <w:color w:val="000000"/>
              </w:rPr>
              <w:t>0.98</w:t>
            </w:r>
          </w:p>
        </w:tc>
      </w:tr>
      <w:tr w:rsidR="00CD456E" w:rsidRPr="00F25C87" w14:paraId="47A123F2"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37656A29"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48A684C8" w14:textId="5245BAB5" w:rsidR="00CD456E"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3740B6FC"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48B8C294" w14:textId="700F8023" w:rsidR="00CD456E" w:rsidRPr="00F25C87" w:rsidRDefault="00CD456E" w:rsidP="008D6CE2">
            <w:pPr>
              <w:spacing w:line="276" w:lineRule="auto"/>
              <w:rPr>
                <w:iCs/>
                <w:szCs w:val="24"/>
              </w:rPr>
            </w:pPr>
            <w:r>
              <w:rPr>
                <w:rFonts w:hint="eastAsia"/>
                <w:color w:val="000000"/>
              </w:rPr>
              <w:t>297.72</w:t>
            </w:r>
          </w:p>
        </w:tc>
        <w:tc>
          <w:tcPr>
            <w:tcW w:w="1183" w:type="dxa"/>
            <w:tcBorders>
              <w:top w:val="nil"/>
              <w:left w:val="nil"/>
              <w:bottom w:val="nil"/>
              <w:right w:val="nil"/>
            </w:tcBorders>
            <w:noWrap/>
          </w:tcPr>
          <w:p w14:paraId="730D8A38" w14:textId="146AE6A4" w:rsidR="00CD456E" w:rsidRPr="00F25C87" w:rsidRDefault="00CD456E" w:rsidP="008D6CE2">
            <w:pPr>
              <w:spacing w:line="276" w:lineRule="auto"/>
              <w:rPr>
                <w:iCs/>
                <w:szCs w:val="24"/>
              </w:rPr>
            </w:pPr>
            <w:r>
              <w:rPr>
                <w:rFonts w:hint="eastAsia"/>
                <w:color w:val="000000"/>
              </w:rPr>
              <w:t>-2.28</w:t>
            </w:r>
          </w:p>
        </w:tc>
        <w:tc>
          <w:tcPr>
            <w:tcW w:w="1058" w:type="dxa"/>
            <w:tcBorders>
              <w:top w:val="nil"/>
              <w:left w:val="nil"/>
              <w:bottom w:val="nil"/>
              <w:right w:val="nil"/>
            </w:tcBorders>
            <w:noWrap/>
          </w:tcPr>
          <w:p w14:paraId="697C7A1B" w14:textId="0DE8EB60" w:rsidR="00CD456E" w:rsidRPr="00F25C87" w:rsidRDefault="00CD456E" w:rsidP="008D6CE2">
            <w:pPr>
              <w:spacing w:line="276" w:lineRule="auto"/>
              <w:rPr>
                <w:iCs/>
                <w:szCs w:val="24"/>
              </w:rPr>
            </w:pPr>
            <w:r>
              <w:rPr>
                <w:rFonts w:hint="eastAsia"/>
                <w:color w:val="000000"/>
              </w:rPr>
              <w:t>6.06</w:t>
            </w:r>
          </w:p>
        </w:tc>
        <w:tc>
          <w:tcPr>
            <w:tcW w:w="1058" w:type="dxa"/>
            <w:tcBorders>
              <w:top w:val="nil"/>
              <w:left w:val="nil"/>
              <w:bottom w:val="nil"/>
              <w:right w:val="nil"/>
            </w:tcBorders>
            <w:noWrap/>
          </w:tcPr>
          <w:p w14:paraId="67655012" w14:textId="2DA9457C" w:rsidR="00CD456E" w:rsidRPr="00F25C87" w:rsidRDefault="00CD456E" w:rsidP="008D6CE2">
            <w:pPr>
              <w:spacing w:line="276" w:lineRule="auto"/>
              <w:rPr>
                <w:iCs/>
                <w:szCs w:val="24"/>
              </w:rPr>
            </w:pPr>
            <w:r>
              <w:rPr>
                <w:rFonts w:hint="eastAsia"/>
                <w:color w:val="000000"/>
              </w:rPr>
              <w:t>5.89</w:t>
            </w:r>
          </w:p>
        </w:tc>
        <w:tc>
          <w:tcPr>
            <w:tcW w:w="1058" w:type="dxa"/>
            <w:tcBorders>
              <w:top w:val="nil"/>
              <w:left w:val="nil"/>
              <w:bottom w:val="nil"/>
              <w:right w:val="nil"/>
            </w:tcBorders>
            <w:noWrap/>
          </w:tcPr>
          <w:p w14:paraId="34BDC2D1" w14:textId="691443AF" w:rsidR="00CD456E" w:rsidRPr="00F25C87" w:rsidRDefault="00CD456E" w:rsidP="008D6CE2">
            <w:pPr>
              <w:spacing w:line="276" w:lineRule="auto"/>
              <w:rPr>
                <w:iCs/>
                <w:szCs w:val="24"/>
              </w:rPr>
            </w:pPr>
            <w:r>
              <w:rPr>
                <w:rFonts w:hint="eastAsia"/>
                <w:color w:val="000000"/>
              </w:rPr>
              <w:t>6.47</w:t>
            </w:r>
          </w:p>
        </w:tc>
        <w:tc>
          <w:tcPr>
            <w:tcW w:w="1651" w:type="dxa"/>
            <w:tcBorders>
              <w:top w:val="nil"/>
              <w:left w:val="nil"/>
              <w:bottom w:val="nil"/>
              <w:right w:val="nil"/>
            </w:tcBorders>
          </w:tcPr>
          <w:p w14:paraId="6EE7A490" w14:textId="3A660053" w:rsidR="00CD456E" w:rsidRPr="00F25C87" w:rsidRDefault="00CD456E" w:rsidP="008D6CE2">
            <w:pPr>
              <w:spacing w:line="276" w:lineRule="auto"/>
              <w:rPr>
                <w:color w:val="000000"/>
                <w:szCs w:val="24"/>
              </w:rPr>
            </w:pPr>
            <w:r>
              <w:rPr>
                <w:rFonts w:hint="eastAsia"/>
                <w:color w:val="000000"/>
              </w:rPr>
              <w:t>0.94</w:t>
            </w:r>
          </w:p>
        </w:tc>
      </w:tr>
      <w:tr w:rsidR="00CD456E" w:rsidRPr="00F25C87" w14:paraId="120D988E"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0BECC9AB"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160154EE" w14:textId="5B5A11F0" w:rsidR="00CD456E" w:rsidRPr="00B06E80" w:rsidRDefault="00CD456E"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4C23DD97"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16F8CD5D" w14:textId="22C65C33" w:rsidR="00CD456E" w:rsidRPr="00F25C87" w:rsidRDefault="00CD456E" w:rsidP="008D6CE2">
            <w:pPr>
              <w:spacing w:line="276" w:lineRule="auto"/>
              <w:rPr>
                <w:iCs/>
                <w:szCs w:val="24"/>
              </w:rPr>
            </w:pPr>
            <w:r>
              <w:rPr>
                <w:rFonts w:hint="eastAsia"/>
                <w:color w:val="000000"/>
              </w:rPr>
              <w:t>292.87</w:t>
            </w:r>
          </w:p>
        </w:tc>
        <w:tc>
          <w:tcPr>
            <w:tcW w:w="1183" w:type="dxa"/>
            <w:tcBorders>
              <w:top w:val="nil"/>
              <w:left w:val="nil"/>
              <w:bottom w:val="nil"/>
              <w:right w:val="nil"/>
            </w:tcBorders>
            <w:noWrap/>
          </w:tcPr>
          <w:p w14:paraId="61EB24A7" w14:textId="5C0E164F" w:rsidR="00CD456E" w:rsidRPr="00F25C87" w:rsidRDefault="00CD456E" w:rsidP="008D6CE2">
            <w:pPr>
              <w:spacing w:line="276" w:lineRule="auto"/>
              <w:rPr>
                <w:iCs/>
                <w:szCs w:val="24"/>
              </w:rPr>
            </w:pPr>
            <w:r>
              <w:rPr>
                <w:rFonts w:hint="eastAsia"/>
                <w:color w:val="000000"/>
              </w:rPr>
              <w:t>-7.13</w:t>
            </w:r>
          </w:p>
        </w:tc>
        <w:tc>
          <w:tcPr>
            <w:tcW w:w="1058" w:type="dxa"/>
            <w:tcBorders>
              <w:top w:val="nil"/>
              <w:left w:val="nil"/>
              <w:bottom w:val="nil"/>
              <w:right w:val="nil"/>
            </w:tcBorders>
            <w:noWrap/>
          </w:tcPr>
          <w:p w14:paraId="14E9F988" w14:textId="343079AF" w:rsidR="00CD456E" w:rsidRPr="00F25C87" w:rsidRDefault="00CD456E" w:rsidP="008D6CE2">
            <w:pPr>
              <w:spacing w:line="276" w:lineRule="auto"/>
              <w:rPr>
                <w:iCs/>
                <w:szCs w:val="24"/>
              </w:rPr>
            </w:pPr>
            <w:r>
              <w:rPr>
                <w:rFonts w:hint="eastAsia"/>
                <w:color w:val="000000"/>
              </w:rPr>
              <w:t>6.15</w:t>
            </w:r>
          </w:p>
        </w:tc>
        <w:tc>
          <w:tcPr>
            <w:tcW w:w="1058" w:type="dxa"/>
            <w:tcBorders>
              <w:top w:val="nil"/>
              <w:left w:val="nil"/>
              <w:bottom w:val="nil"/>
              <w:right w:val="nil"/>
            </w:tcBorders>
            <w:noWrap/>
          </w:tcPr>
          <w:p w14:paraId="6F16883B" w14:textId="50BB0E36" w:rsidR="00CD456E" w:rsidRPr="00F25C87" w:rsidRDefault="00CD456E" w:rsidP="008D6CE2">
            <w:pPr>
              <w:spacing w:line="276" w:lineRule="auto"/>
              <w:rPr>
                <w:iCs/>
                <w:szCs w:val="24"/>
              </w:rPr>
            </w:pPr>
            <w:r>
              <w:rPr>
                <w:rFonts w:hint="eastAsia"/>
                <w:color w:val="000000"/>
              </w:rPr>
              <w:t>5.81</w:t>
            </w:r>
          </w:p>
        </w:tc>
        <w:tc>
          <w:tcPr>
            <w:tcW w:w="1058" w:type="dxa"/>
            <w:tcBorders>
              <w:top w:val="nil"/>
              <w:left w:val="nil"/>
              <w:bottom w:val="nil"/>
              <w:right w:val="nil"/>
            </w:tcBorders>
            <w:noWrap/>
          </w:tcPr>
          <w:p w14:paraId="4E75379E" w14:textId="7DED0B91" w:rsidR="00CD456E" w:rsidRPr="00F25C87" w:rsidRDefault="00CD456E" w:rsidP="008D6CE2">
            <w:pPr>
              <w:spacing w:line="276" w:lineRule="auto"/>
              <w:rPr>
                <w:iCs/>
                <w:szCs w:val="24"/>
              </w:rPr>
            </w:pPr>
            <w:r>
              <w:rPr>
                <w:rFonts w:hint="eastAsia"/>
                <w:color w:val="000000"/>
              </w:rPr>
              <w:t>9.41</w:t>
            </w:r>
          </w:p>
        </w:tc>
        <w:tc>
          <w:tcPr>
            <w:tcW w:w="1651" w:type="dxa"/>
            <w:tcBorders>
              <w:top w:val="nil"/>
              <w:left w:val="nil"/>
              <w:bottom w:val="nil"/>
              <w:right w:val="nil"/>
            </w:tcBorders>
          </w:tcPr>
          <w:p w14:paraId="01E38FBB" w14:textId="3206D11C" w:rsidR="00CD456E" w:rsidRPr="00F25C87" w:rsidRDefault="00CD456E" w:rsidP="008D6CE2">
            <w:pPr>
              <w:spacing w:line="276" w:lineRule="auto"/>
              <w:rPr>
                <w:color w:val="000000"/>
                <w:szCs w:val="24"/>
              </w:rPr>
            </w:pPr>
            <w:r>
              <w:rPr>
                <w:rFonts w:hint="eastAsia"/>
                <w:color w:val="000000"/>
              </w:rPr>
              <w:t>0.89</w:t>
            </w:r>
          </w:p>
        </w:tc>
      </w:tr>
      <w:tr w:rsidR="00CD456E" w:rsidRPr="00F25C87" w14:paraId="17E5611E" w14:textId="77777777" w:rsidTr="008D6CE2">
        <w:trPr>
          <w:trHeight w:val="324"/>
          <w:jc w:val="center"/>
        </w:trPr>
        <w:tc>
          <w:tcPr>
            <w:tcW w:w="635" w:type="dxa"/>
            <w:vMerge/>
            <w:tcBorders>
              <w:top w:val="single" w:sz="4" w:space="0" w:color="auto"/>
              <w:left w:val="nil"/>
              <w:bottom w:val="single" w:sz="4" w:space="0" w:color="auto"/>
              <w:right w:val="nil"/>
            </w:tcBorders>
            <w:hideMark/>
          </w:tcPr>
          <w:p w14:paraId="2EA24C17" w14:textId="77777777" w:rsidR="00CD456E" w:rsidRPr="00F25C87" w:rsidRDefault="00CD456E" w:rsidP="008D6CE2">
            <w:pPr>
              <w:widowControl/>
              <w:spacing w:line="276" w:lineRule="auto"/>
              <w:rPr>
                <w:iCs/>
                <w:szCs w:val="24"/>
              </w:rPr>
            </w:pPr>
          </w:p>
        </w:tc>
        <w:tc>
          <w:tcPr>
            <w:tcW w:w="1413" w:type="dxa"/>
            <w:tcBorders>
              <w:top w:val="nil"/>
              <w:left w:val="nil"/>
              <w:bottom w:val="single" w:sz="4" w:space="0" w:color="auto"/>
              <w:right w:val="nil"/>
            </w:tcBorders>
            <w:hideMark/>
          </w:tcPr>
          <w:p w14:paraId="234DEA4B" w14:textId="173F9915" w:rsidR="00CD456E"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7F221436" w14:textId="77777777" w:rsidR="00CD456E" w:rsidRPr="00F25C87" w:rsidRDefault="00CD456E" w:rsidP="008D6CE2">
            <w:pPr>
              <w:widowControl/>
              <w:spacing w:line="276" w:lineRule="auto"/>
              <w:rPr>
                <w:iCs/>
                <w:szCs w:val="24"/>
              </w:rPr>
            </w:pPr>
          </w:p>
        </w:tc>
        <w:tc>
          <w:tcPr>
            <w:tcW w:w="1299" w:type="dxa"/>
            <w:tcBorders>
              <w:top w:val="nil"/>
              <w:left w:val="nil"/>
              <w:bottom w:val="single" w:sz="4" w:space="0" w:color="auto"/>
              <w:right w:val="nil"/>
            </w:tcBorders>
            <w:noWrap/>
          </w:tcPr>
          <w:p w14:paraId="596E5B12" w14:textId="0CDF7B27" w:rsidR="00CD456E" w:rsidRPr="00F25C87" w:rsidRDefault="00CD456E" w:rsidP="008D6CE2">
            <w:pPr>
              <w:spacing w:line="276" w:lineRule="auto"/>
              <w:rPr>
                <w:color w:val="000000"/>
              </w:rPr>
            </w:pPr>
            <w:r>
              <w:rPr>
                <w:rFonts w:hint="eastAsia"/>
                <w:color w:val="000000"/>
              </w:rPr>
              <w:t>313.19</w:t>
            </w:r>
          </w:p>
        </w:tc>
        <w:tc>
          <w:tcPr>
            <w:tcW w:w="1183" w:type="dxa"/>
            <w:tcBorders>
              <w:top w:val="nil"/>
              <w:left w:val="nil"/>
              <w:bottom w:val="single" w:sz="4" w:space="0" w:color="auto"/>
              <w:right w:val="nil"/>
            </w:tcBorders>
            <w:noWrap/>
          </w:tcPr>
          <w:p w14:paraId="79A89A53" w14:textId="0D945718" w:rsidR="00CD456E" w:rsidRPr="00F25C87" w:rsidRDefault="00CD456E" w:rsidP="008D6CE2">
            <w:pPr>
              <w:spacing w:line="276" w:lineRule="auto"/>
              <w:rPr>
                <w:color w:val="000000"/>
              </w:rPr>
            </w:pPr>
            <w:r>
              <w:rPr>
                <w:rFonts w:hint="eastAsia"/>
                <w:color w:val="000000"/>
              </w:rPr>
              <w:t>13.19</w:t>
            </w:r>
          </w:p>
        </w:tc>
        <w:tc>
          <w:tcPr>
            <w:tcW w:w="1058" w:type="dxa"/>
            <w:tcBorders>
              <w:top w:val="nil"/>
              <w:left w:val="nil"/>
              <w:bottom w:val="single" w:sz="4" w:space="0" w:color="auto"/>
              <w:right w:val="nil"/>
            </w:tcBorders>
            <w:noWrap/>
          </w:tcPr>
          <w:p w14:paraId="54356BB8" w14:textId="72DB70BF" w:rsidR="00CD456E" w:rsidRPr="00F25C87" w:rsidRDefault="00CD456E" w:rsidP="008D6CE2">
            <w:pPr>
              <w:spacing w:line="276" w:lineRule="auto"/>
              <w:rPr>
                <w:color w:val="000000"/>
              </w:rPr>
            </w:pPr>
            <w:r>
              <w:rPr>
                <w:rFonts w:hint="eastAsia"/>
                <w:color w:val="000000"/>
              </w:rPr>
              <w:t>16.35</w:t>
            </w:r>
          </w:p>
        </w:tc>
        <w:tc>
          <w:tcPr>
            <w:tcW w:w="1058" w:type="dxa"/>
            <w:tcBorders>
              <w:top w:val="nil"/>
              <w:left w:val="nil"/>
              <w:bottom w:val="single" w:sz="4" w:space="0" w:color="auto"/>
              <w:right w:val="nil"/>
            </w:tcBorders>
            <w:noWrap/>
          </w:tcPr>
          <w:p w14:paraId="20725E91" w14:textId="64983F77" w:rsidR="00CD456E" w:rsidRPr="00F25C87" w:rsidRDefault="00CD456E" w:rsidP="008D6CE2">
            <w:pPr>
              <w:spacing w:line="276" w:lineRule="auto"/>
              <w:rPr>
                <w:color w:val="000000"/>
              </w:rPr>
            </w:pPr>
            <w:r>
              <w:rPr>
                <w:rFonts w:hint="eastAsia"/>
                <w:color w:val="000000"/>
              </w:rPr>
              <w:t>16.84</w:t>
            </w:r>
          </w:p>
        </w:tc>
        <w:tc>
          <w:tcPr>
            <w:tcW w:w="1058" w:type="dxa"/>
            <w:tcBorders>
              <w:top w:val="nil"/>
              <w:left w:val="nil"/>
              <w:bottom w:val="single" w:sz="4" w:space="0" w:color="auto"/>
              <w:right w:val="nil"/>
            </w:tcBorders>
            <w:noWrap/>
          </w:tcPr>
          <w:p w14:paraId="5EA2A9A8" w14:textId="69FE82E2" w:rsidR="00CD456E" w:rsidRPr="00F25C87" w:rsidRDefault="00CD456E" w:rsidP="008D6CE2">
            <w:pPr>
              <w:spacing w:line="276" w:lineRule="auto"/>
              <w:rPr>
                <w:color w:val="000000"/>
              </w:rPr>
            </w:pPr>
            <w:r>
              <w:rPr>
                <w:rFonts w:hint="eastAsia"/>
                <w:color w:val="000000"/>
              </w:rPr>
              <w:t>21</w:t>
            </w:r>
          </w:p>
        </w:tc>
        <w:tc>
          <w:tcPr>
            <w:tcW w:w="1651" w:type="dxa"/>
            <w:tcBorders>
              <w:top w:val="nil"/>
              <w:left w:val="nil"/>
              <w:bottom w:val="single" w:sz="4" w:space="0" w:color="auto"/>
              <w:right w:val="nil"/>
            </w:tcBorders>
          </w:tcPr>
          <w:p w14:paraId="215368BA" w14:textId="0CE419E2" w:rsidR="00CD456E" w:rsidRPr="00F25C87" w:rsidRDefault="00CD456E" w:rsidP="008D6CE2">
            <w:pPr>
              <w:spacing w:line="276" w:lineRule="auto"/>
              <w:rPr>
                <w:color w:val="000000"/>
              </w:rPr>
            </w:pPr>
            <w:r>
              <w:rPr>
                <w:rFonts w:hint="eastAsia"/>
                <w:color w:val="000000"/>
              </w:rPr>
              <w:t>0.91</w:t>
            </w:r>
          </w:p>
        </w:tc>
      </w:tr>
      <w:tr w:rsidR="00CD456E" w:rsidRPr="00F25C87" w14:paraId="6495F069" w14:textId="77777777" w:rsidTr="008D6CE2">
        <w:trPr>
          <w:trHeight w:val="324"/>
          <w:jc w:val="center"/>
        </w:trPr>
        <w:tc>
          <w:tcPr>
            <w:tcW w:w="635" w:type="dxa"/>
            <w:vMerge w:val="restart"/>
            <w:tcBorders>
              <w:top w:val="single" w:sz="4" w:space="0" w:color="auto"/>
              <w:left w:val="nil"/>
              <w:bottom w:val="single" w:sz="12" w:space="0" w:color="auto"/>
              <w:right w:val="nil"/>
            </w:tcBorders>
            <w:noWrap/>
            <w:hideMark/>
          </w:tcPr>
          <w:p w14:paraId="55CB828E" w14:textId="1070F554" w:rsidR="00CD456E" w:rsidRPr="00F25C87" w:rsidRDefault="00CD456E"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7B5C6670" w14:textId="0CB4BAC6" w:rsidR="00CD456E"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12" w:space="0" w:color="auto"/>
              <w:right w:val="nil"/>
            </w:tcBorders>
            <w:noWrap/>
          </w:tcPr>
          <w:p w14:paraId="22D2C343" w14:textId="1431EABB" w:rsidR="00CD456E" w:rsidRPr="00F25C87" w:rsidRDefault="00CD456E" w:rsidP="008D6CE2">
            <w:pPr>
              <w:spacing w:line="276" w:lineRule="auto"/>
              <w:rPr>
                <w:iCs/>
                <w:szCs w:val="24"/>
              </w:rPr>
            </w:pPr>
            <w:r>
              <w:rPr>
                <w:rFonts w:hint="eastAsia"/>
                <w:color w:val="000000"/>
              </w:rPr>
              <w:t>289.19</w:t>
            </w:r>
          </w:p>
        </w:tc>
        <w:tc>
          <w:tcPr>
            <w:tcW w:w="1299" w:type="dxa"/>
            <w:tcBorders>
              <w:top w:val="single" w:sz="4" w:space="0" w:color="auto"/>
              <w:left w:val="nil"/>
              <w:bottom w:val="nil"/>
              <w:right w:val="nil"/>
            </w:tcBorders>
            <w:noWrap/>
          </w:tcPr>
          <w:p w14:paraId="0A999C76" w14:textId="507E4F3D" w:rsidR="00CD456E" w:rsidRPr="00F25C87" w:rsidRDefault="00CD456E" w:rsidP="008D6CE2">
            <w:pPr>
              <w:spacing w:line="276" w:lineRule="auto"/>
              <w:rPr>
                <w:iCs/>
                <w:szCs w:val="24"/>
              </w:rPr>
            </w:pPr>
            <w:r>
              <w:rPr>
                <w:rFonts w:hint="eastAsia"/>
                <w:color w:val="000000"/>
              </w:rPr>
              <w:t>299.95</w:t>
            </w:r>
          </w:p>
        </w:tc>
        <w:tc>
          <w:tcPr>
            <w:tcW w:w="1183" w:type="dxa"/>
            <w:tcBorders>
              <w:top w:val="single" w:sz="4" w:space="0" w:color="auto"/>
              <w:left w:val="nil"/>
              <w:bottom w:val="nil"/>
              <w:right w:val="nil"/>
            </w:tcBorders>
            <w:noWrap/>
          </w:tcPr>
          <w:p w14:paraId="42141A68" w14:textId="1890D1F2" w:rsidR="00CD456E" w:rsidRPr="00F25C87" w:rsidRDefault="00CD456E" w:rsidP="008D6CE2">
            <w:pPr>
              <w:spacing w:line="276" w:lineRule="auto"/>
              <w:rPr>
                <w:iCs/>
                <w:szCs w:val="24"/>
              </w:rPr>
            </w:pPr>
            <w:r>
              <w:rPr>
                <w:rFonts w:hint="eastAsia"/>
                <w:color w:val="000000"/>
              </w:rPr>
              <w:t>-0.05</w:t>
            </w:r>
          </w:p>
        </w:tc>
        <w:tc>
          <w:tcPr>
            <w:tcW w:w="1058" w:type="dxa"/>
            <w:tcBorders>
              <w:top w:val="single" w:sz="4" w:space="0" w:color="auto"/>
              <w:left w:val="nil"/>
              <w:bottom w:val="nil"/>
              <w:right w:val="nil"/>
            </w:tcBorders>
            <w:noWrap/>
          </w:tcPr>
          <w:p w14:paraId="1845E2D2" w14:textId="63880263" w:rsidR="00CD456E" w:rsidRPr="00F25C87" w:rsidRDefault="00CD456E" w:rsidP="008D6CE2">
            <w:pPr>
              <w:spacing w:line="276" w:lineRule="auto"/>
              <w:rPr>
                <w:iCs/>
                <w:szCs w:val="24"/>
              </w:rPr>
            </w:pPr>
            <w:r>
              <w:rPr>
                <w:rFonts w:hint="eastAsia"/>
                <w:color w:val="000000"/>
              </w:rPr>
              <w:t>3.67</w:t>
            </w:r>
          </w:p>
        </w:tc>
        <w:tc>
          <w:tcPr>
            <w:tcW w:w="1058" w:type="dxa"/>
            <w:tcBorders>
              <w:top w:val="single" w:sz="4" w:space="0" w:color="auto"/>
              <w:left w:val="nil"/>
              <w:bottom w:val="nil"/>
              <w:right w:val="nil"/>
            </w:tcBorders>
            <w:noWrap/>
          </w:tcPr>
          <w:p w14:paraId="4C1B605D" w14:textId="1F40E0F3" w:rsidR="00CD456E" w:rsidRPr="00F25C87" w:rsidRDefault="00CD456E" w:rsidP="008D6CE2">
            <w:pPr>
              <w:spacing w:line="276" w:lineRule="auto"/>
              <w:rPr>
                <w:iCs/>
                <w:szCs w:val="24"/>
              </w:rPr>
            </w:pPr>
            <w:r>
              <w:rPr>
                <w:rFonts w:hint="eastAsia"/>
                <w:color w:val="000000"/>
              </w:rPr>
              <w:t>4.06</w:t>
            </w:r>
          </w:p>
        </w:tc>
        <w:tc>
          <w:tcPr>
            <w:tcW w:w="1058" w:type="dxa"/>
            <w:tcBorders>
              <w:top w:val="single" w:sz="4" w:space="0" w:color="auto"/>
              <w:left w:val="nil"/>
              <w:bottom w:val="nil"/>
              <w:right w:val="nil"/>
            </w:tcBorders>
            <w:noWrap/>
          </w:tcPr>
          <w:p w14:paraId="514CB3F7" w14:textId="551AECBC" w:rsidR="00CD456E" w:rsidRPr="00F25C87" w:rsidRDefault="00CD456E" w:rsidP="008D6CE2">
            <w:pPr>
              <w:spacing w:line="276" w:lineRule="auto"/>
              <w:rPr>
                <w:iCs/>
                <w:szCs w:val="24"/>
              </w:rPr>
            </w:pPr>
            <w:r>
              <w:rPr>
                <w:rFonts w:hint="eastAsia"/>
                <w:color w:val="000000"/>
              </w:rPr>
              <w:t>3.67</w:t>
            </w:r>
          </w:p>
        </w:tc>
        <w:tc>
          <w:tcPr>
            <w:tcW w:w="1651" w:type="dxa"/>
            <w:tcBorders>
              <w:top w:val="single" w:sz="4" w:space="0" w:color="auto"/>
              <w:left w:val="nil"/>
              <w:bottom w:val="nil"/>
              <w:right w:val="nil"/>
            </w:tcBorders>
          </w:tcPr>
          <w:p w14:paraId="06A0DEF4" w14:textId="55D50F0B" w:rsidR="00CD456E" w:rsidRPr="00F25C87" w:rsidRDefault="00CD456E" w:rsidP="008D6CE2">
            <w:pPr>
              <w:spacing w:line="276" w:lineRule="auto"/>
              <w:rPr>
                <w:color w:val="000000"/>
                <w:szCs w:val="24"/>
              </w:rPr>
            </w:pPr>
            <w:r>
              <w:rPr>
                <w:rFonts w:hint="eastAsia"/>
                <w:color w:val="000000"/>
              </w:rPr>
              <w:t>0.97</w:t>
            </w:r>
          </w:p>
        </w:tc>
      </w:tr>
      <w:tr w:rsidR="00CD456E" w:rsidRPr="00F25C87" w14:paraId="3C03FFA8" w14:textId="77777777" w:rsidTr="008D6CE2">
        <w:trPr>
          <w:trHeight w:val="324"/>
          <w:jc w:val="center"/>
        </w:trPr>
        <w:tc>
          <w:tcPr>
            <w:tcW w:w="635" w:type="dxa"/>
            <w:vMerge/>
            <w:tcBorders>
              <w:top w:val="single" w:sz="4" w:space="0" w:color="auto"/>
              <w:left w:val="nil"/>
              <w:bottom w:val="single" w:sz="12" w:space="0" w:color="auto"/>
              <w:right w:val="nil"/>
            </w:tcBorders>
            <w:hideMark/>
          </w:tcPr>
          <w:p w14:paraId="6734C7B4"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6EDE433E" w14:textId="3F45E830" w:rsidR="00CD456E"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12" w:space="0" w:color="auto"/>
              <w:right w:val="nil"/>
            </w:tcBorders>
          </w:tcPr>
          <w:p w14:paraId="5FC68F38"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5F712E2F" w14:textId="4EA1FAD9" w:rsidR="00CD456E" w:rsidRPr="00F25C87" w:rsidRDefault="00CD456E" w:rsidP="008D6CE2">
            <w:pPr>
              <w:spacing w:line="276" w:lineRule="auto"/>
              <w:rPr>
                <w:iCs/>
                <w:szCs w:val="24"/>
              </w:rPr>
            </w:pPr>
            <w:r>
              <w:rPr>
                <w:rFonts w:hint="eastAsia"/>
                <w:color w:val="000000"/>
              </w:rPr>
              <w:t>298.72</w:t>
            </w:r>
          </w:p>
        </w:tc>
        <w:tc>
          <w:tcPr>
            <w:tcW w:w="1183" w:type="dxa"/>
            <w:tcBorders>
              <w:top w:val="nil"/>
              <w:left w:val="nil"/>
              <w:bottom w:val="nil"/>
              <w:right w:val="nil"/>
            </w:tcBorders>
            <w:noWrap/>
          </w:tcPr>
          <w:p w14:paraId="1405AEEC" w14:textId="12D5DFCF" w:rsidR="00CD456E" w:rsidRPr="00F25C87" w:rsidRDefault="00CD456E" w:rsidP="008D6CE2">
            <w:pPr>
              <w:spacing w:line="276" w:lineRule="auto"/>
              <w:rPr>
                <w:iCs/>
                <w:szCs w:val="24"/>
              </w:rPr>
            </w:pPr>
            <w:r>
              <w:rPr>
                <w:rFonts w:hint="eastAsia"/>
                <w:color w:val="000000"/>
              </w:rPr>
              <w:t>-1.28</w:t>
            </w:r>
          </w:p>
        </w:tc>
        <w:tc>
          <w:tcPr>
            <w:tcW w:w="1058" w:type="dxa"/>
            <w:tcBorders>
              <w:top w:val="nil"/>
              <w:left w:val="nil"/>
              <w:bottom w:val="nil"/>
              <w:right w:val="nil"/>
            </w:tcBorders>
            <w:noWrap/>
          </w:tcPr>
          <w:p w14:paraId="39145227" w14:textId="0A9F4E3A" w:rsidR="00CD456E" w:rsidRPr="00F25C87" w:rsidRDefault="00CD456E" w:rsidP="008D6CE2">
            <w:pPr>
              <w:spacing w:line="276" w:lineRule="auto"/>
              <w:rPr>
                <w:iCs/>
                <w:szCs w:val="24"/>
              </w:rPr>
            </w:pPr>
            <w:r>
              <w:rPr>
                <w:rFonts w:hint="eastAsia"/>
                <w:color w:val="000000"/>
              </w:rPr>
              <w:t>3.32</w:t>
            </w:r>
          </w:p>
        </w:tc>
        <w:tc>
          <w:tcPr>
            <w:tcW w:w="1058" w:type="dxa"/>
            <w:tcBorders>
              <w:top w:val="nil"/>
              <w:left w:val="nil"/>
              <w:bottom w:val="nil"/>
              <w:right w:val="nil"/>
            </w:tcBorders>
            <w:noWrap/>
          </w:tcPr>
          <w:p w14:paraId="5BA06168" w14:textId="445DDF0C" w:rsidR="00CD456E" w:rsidRPr="00F25C87" w:rsidRDefault="00CD456E" w:rsidP="008D6CE2">
            <w:pPr>
              <w:spacing w:line="276" w:lineRule="auto"/>
              <w:rPr>
                <w:iCs/>
                <w:szCs w:val="24"/>
              </w:rPr>
            </w:pPr>
            <w:r>
              <w:rPr>
                <w:rFonts w:hint="eastAsia"/>
                <w:color w:val="000000"/>
              </w:rPr>
              <w:t>3.51</w:t>
            </w:r>
          </w:p>
        </w:tc>
        <w:tc>
          <w:tcPr>
            <w:tcW w:w="1058" w:type="dxa"/>
            <w:tcBorders>
              <w:top w:val="nil"/>
              <w:left w:val="nil"/>
              <w:bottom w:val="nil"/>
              <w:right w:val="nil"/>
            </w:tcBorders>
            <w:noWrap/>
          </w:tcPr>
          <w:p w14:paraId="32C5B84F" w14:textId="7AC8FF85" w:rsidR="00CD456E" w:rsidRPr="00F25C87" w:rsidRDefault="00CD456E" w:rsidP="008D6CE2">
            <w:pPr>
              <w:spacing w:line="276" w:lineRule="auto"/>
              <w:rPr>
                <w:iCs/>
                <w:szCs w:val="24"/>
              </w:rPr>
            </w:pPr>
            <w:r>
              <w:rPr>
                <w:rFonts w:hint="eastAsia"/>
                <w:color w:val="000000"/>
              </w:rPr>
              <w:t>3.56</w:t>
            </w:r>
          </w:p>
        </w:tc>
        <w:tc>
          <w:tcPr>
            <w:tcW w:w="1651" w:type="dxa"/>
            <w:tcBorders>
              <w:top w:val="nil"/>
              <w:left w:val="nil"/>
              <w:bottom w:val="nil"/>
              <w:right w:val="nil"/>
            </w:tcBorders>
          </w:tcPr>
          <w:p w14:paraId="663C8D42" w14:textId="667E6D10" w:rsidR="00CD456E" w:rsidRPr="00F25C87" w:rsidRDefault="00CD456E" w:rsidP="008D6CE2">
            <w:pPr>
              <w:spacing w:line="276" w:lineRule="auto"/>
              <w:rPr>
                <w:color w:val="000000"/>
                <w:szCs w:val="24"/>
              </w:rPr>
            </w:pPr>
            <w:r>
              <w:rPr>
                <w:rFonts w:hint="eastAsia"/>
                <w:color w:val="000000"/>
              </w:rPr>
              <w:t>0.97</w:t>
            </w:r>
          </w:p>
        </w:tc>
      </w:tr>
      <w:tr w:rsidR="00CD456E" w:rsidRPr="00F25C87" w14:paraId="4CCD67F1" w14:textId="77777777" w:rsidTr="008D6CE2">
        <w:trPr>
          <w:trHeight w:val="324"/>
          <w:jc w:val="center"/>
        </w:trPr>
        <w:tc>
          <w:tcPr>
            <w:tcW w:w="635" w:type="dxa"/>
            <w:vMerge/>
            <w:tcBorders>
              <w:top w:val="single" w:sz="4" w:space="0" w:color="auto"/>
              <w:left w:val="nil"/>
              <w:bottom w:val="single" w:sz="12" w:space="0" w:color="auto"/>
              <w:right w:val="nil"/>
            </w:tcBorders>
            <w:hideMark/>
          </w:tcPr>
          <w:p w14:paraId="0073B257" w14:textId="77777777" w:rsidR="00CD456E" w:rsidRPr="00F25C87" w:rsidRDefault="00CD456E" w:rsidP="008D6CE2">
            <w:pPr>
              <w:widowControl/>
              <w:spacing w:line="276" w:lineRule="auto"/>
              <w:rPr>
                <w:iCs/>
                <w:szCs w:val="24"/>
              </w:rPr>
            </w:pPr>
          </w:p>
        </w:tc>
        <w:tc>
          <w:tcPr>
            <w:tcW w:w="1413" w:type="dxa"/>
            <w:tcBorders>
              <w:top w:val="nil"/>
              <w:left w:val="nil"/>
              <w:bottom w:val="nil"/>
              <w:right w:val="nil"/>
            </w:tcBorders>
            <w:hideMark/>
          </w:tcPr>
          <w:p w14:paraId="718D7311" w14:textId="56C06516" w:rsidR="00CD456E" w:rsidRPr="00B06E80" w:rsidRDefault="00CD456E"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12" w:space="0" w:color="auto"/>
              <w:right w:val="nil"/>
            </w:tcBorders>
          </w:tcPr>
          <w:p w14:paraId="5A844D9C" w14:textId="77777777" w:rsidR="00CD456E" w:rsidRPr="00F25C87" w:rsidRDefault="00CD456E" w:rsidP="008D6CE2">
            <w:pPr>
              <w:widowControl/>
              <w:spacing w:line="276" w:lineRule="auto"/>
              <w:rPr>
                <w:iCs/>
                <w:szCs w:val="24"/>
              </w:rPr>
            </w:pPr>
          </w:p>
        </w:tc>
        <w:tc>
          <w:tcPr>
            <w:tcW w:w="1299" w:type="dxa"/>
            <w:tcBorders>
              <w:top w:val="nil"/>
              <w:left w:val="nil"/>
              <w:bottom w:val="nil"/>
              <w:right w:val="nil"/>
            </w:tcBorders>
            <w:noWrap/>
          </w:tcPr>
          <w:p w14:paraId="20A23769" w14:textId="5BDA3080" w:rsidR="00CD456E" w:rsidRPr="00F25C87" w:rsidRDefault="00CD456E" w:rsidP="008D6CE2">
            <w:pPr>
              <w:spacing w:line="276" w:lineRule="auto"/>
              <w:rPr>
                <w:iCs/>
                <w:szCs w:val="24"/>
              </w:rPr>
            </w:pPr>
            <w:r>
              <w:rPr>
                <w:rFonts w:hint="eastAsia"/>
                <w:color w:val="000000"/>
              </w:rPr>
              <w:t>298.19</w:t>
            </w:r>
          </w:p>
        </w:tc>
        <w:tc>
          <w:tcPr>
            <w:tcW w:w="1183" w:type="dxa"/>
            <w:tcBorders>
              <w:top w:val="nil"/>
              <w:left w:val="nil"/>
              <w:bottom w:val="nil"/>
              <w:right w:val="nil"/>
            </w:tcBorders>
            <w:noWrap/>
          </w:tcPr>
          <w:p w14:paraId="0A34738A" w14:textId="3E63E879" w:rsidR="00CD456E" w:rsidRPr="00F25C87" w:rsidRDefault="00CD456E" w:rsidP="008D6CE2">
            <w:pPr>
              <w:spacing w:line="276" w:lineRule="auto"/>
              <w:rPr>
                <w:iCs/>
                <w:szCs w:val="24"/>
              </w:rPr>
            </w:pPr>
            <w:r>
              <w:rPr>
                <w:rFonts w:hint="eastAsia"/>
                <w:color w:val="000000"/>
              </w:rPr>
              <w:t>-1.81</w:t>
            </w:r>
          </w:p>
        </w:tc>
        <w:tc>
          <w:tcPr>
            <w:tcW w:w="1058" w:type="dxa"/>
            <w:tcBorders>
              <w:top w:val="nil"/>
              <w:left w:val="nil"/>
              <w:bottom w:val="nil"/>
              <w:right w:val="nil"/>
            </w:tcBorders>
            <w:noWrap/>
          </w:tcPr>
          <w:p w14:paraId="1941380C" w14:textId="6223406A" w:rsidR="00CD456E" w:rsidRPr="00F25C87" w:rsidRDefault="00CD456E" w:rsidP="008D6CE2">
            <w:pPr>
              <w:spacing w:line="276" w:lineRule="auto"/>
              <w:rPr>
                <w:iCs/>
                <w:szCs w:val="24"/>
              </w:rPr>
            </w:pPr>
            <w:r>
              <w:rPr>
                <w:rFonts w:hint="eastAsia"/>
                <w:color w:val="000000"/>
              </w:rPr>
              <w:t>3.62</w:t>
            </w:r>
          </w:p>
        </w:tc>
        <w:tc>
          <w:tcPr>
            <w:tcW w:w="1058" w:type="dxa"/>
            <w:tcBorders>
              <w:top w:val="nil"/>
              <w:left w:val="nil"/>
              <w:bottom w:val="nil"/>
              <w:right w:val="nil"/>
            </w:tcBorders>
            <w:noWrap/>
          </w:tcPr>
          <w:p w14:paraId="760FDFB3" w14:textId="0DCCC395" w:rsidR="00CD456E" w:rsidRPr="00F25C87" w:rsidRDefault="00CD456E" w:rsidP="008D6CE2">
            <w:pPr>
              <w:spacing w:line="276" w:lineRule="auto"/>
              <w:rPr>
                <w:iCs/>
                <w:szCs w:val="24"/>
              </w:rPr>
            </w:pPr>
            <w:r>
              <w:rPr>
                <w:rFonts w:hint="eastAsia"/>
                <w:color w:val="000000"/>
              </w:rPr>
              <w:t>3.74</w:t>
            </w:r>
          </w:p>
        </w:tc>
        <w:tc>
          <w:tcPr>
            <w:tcW w:w="1058" w:type="dxa"/>
            <w:tcBorders>
              <w:top w:val="nil"/>
              <w:left w:val="nil"/>
              <w:bottom w:val="nil"/>
              <w:right w:val="nil"/>
            </w:tcBorders>
            <w:noWrap/>
          </w:tcPr>
          <w:p w14:paraId="5A05D0D5" w14:textId="2AA35AF6" w:rsidR="00CD456E" w:rsidRPr="00F25C87" w:rsidRDefault="00CD456E" w:rsidP="008D6CE2">
            <w:pPr>
              <w:spacing w:line="276" w:lineRule="auto"/>
              <w:rPr>
                <w:iCs/>
                <w:szCs w:val="24"/>
              </w:rPr>
            </w:pPr>
            <w:r>
              <w:rPr>
                <w:rFonts w:hint="eastAsia"/>
                <w:color w:val="000000"/>
              </w:rPr>
              <w:t>4.05</w:t>
            </w:r>
          </w:p>
        </w:tc>
        <w:tc>
          <w:tcPr>
            <w:tcW w:w="1651" w:type="dxa"/>
            <w:tcBorders>
              <w:top w:val="nil"/>
              <w:left w:val="nil"/>
              <w:bottom w:val="nil"/>
              <w:right w:val="nil"/>
            </w:tcBorders>
          </w:tcPr>
          <w:p w14:paraId="2C29707E" w14:textId="163E70B9" w:rsidR="00CD456E" w:rsidRPr="00F25C87" w:rsidRDefault="00CD456E" w:rsidP="008D6CE2">
            <w:pPr>
              <w:spacing w:line="276" w:lineRule="auto"/>
              <w:rPr>
                <w:color w:val="000000"/>
                <w:szCs w:val="24"/>
              </w:rPr>
            </w:pPr>
            <w:r>
              <w:rPr>
                <w:rFonts w:hint="eastAsia"/>
                <w:color w:val="000000"/>
              </w:rPr>
              <w:t>0.9</w:t>
            </w:r>
          </w:p>
        </w:tc>
      </w:tr>
      <w:tr w:rsidR="00CD456E" w:rsidRPr="00F25C87" w14:paraId="796E6BED" w14:textId="77777777" w:rsidTr="008D6CE2">
        <w:trPr>
          <w:trHeight w:val="324"/>
          <w:jc w:val="center"/>
        </w:trPr>
        <w:tc>
          <w:tcPr>
            <w:tcW w:w="635" w:type="dxa"/>
            <w:vMerge/>
            <w:tcBorders>
              <w:top w:val="single" w:sz="4" w:space="0" w:color="auto"/>
              <w:left w:val="nil"/>
              <w:bottom w:val="single" w:sz="12" w:space="0" w:color="auto"/>
              <w:right w:val="nil"/>
            </w:tcBorders>
            <w:hideMark/>
          </w:tcPr>
          <w:p w14:paraId="7F195E0A" w14:textId="77777777" w:rsidR="00CD456E" w:rsidRPr="00F25C87" w:rsidRDefault="00CD456E" w:rsidP="008D6CE2">
            <w:pPr>
              <w:widowControl/>
              <w:spacing w:line="276" w:lineRule="auto"/>
              <w:rPr>
                <w:iCs/>
                <w:szCs w:val="24"/>
              </w:rPr>
            </w:pPr>
          </w:p>
        </w:tc>
        <w:tc>
          <w:tcPr>
            <w:tcW w:w="1413" w:type="dxa"/>
            <w:tcBorders>
              <w:top w:val="nil"/>
              <w:left w:val="nil"/>
              <w:bottom w:val="single" w:sz="12" w:space="0" w:color="auto"/>
              <w:right w:val="nil"/>
            </w:tcBorders>
            <w:hideMark/>
          </w:tcPr>
          <w:p w14:paraId="0B39AF81" w14:textId="32AFA015" w:rsidR="00CD456E"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12" w:space="0" w:color="auto"/>
              <w:right w:val="nil"/>
            </w:tcBorders>
          </w:tcPr>
          <w:p w14:paraId="3F0EA3BB" w14:textId="77777777" w:rsidR="00CD456E" w:rsidRPr="00F25C87" w:rsidRDefault="00CD456E" w:rsidP="008D6CE2">
            <w:pPr>
              <w:widowControl/>
              <w:spacing w:line="276" w:lineRule="auto"/>
              <w:rPr>
                <w:iCs/>
                <w:szCs w:val="24"/>
              </w:rPr>
            </w:pPr>
          </w:p>
        </w:tc>
        <w:tc>
          <w:tcPr>
            <w:tcW w:w="1299" w:type="dxa"/>
            <w:tcBorders>
              <w:top w:val="nil"/>
              <w:left w:val="nil"/>
              <w:bottom w:val="single" w:sz="12" w:space="0" w:color="auto"/>
              <w:right w:val="nil"/>
            </w:tcBorders>
            <w:noWrap/>
          </w:tcPr>
          <w:p w14:paraId="2FAC1BCB" w14:textId="71DD816E" w:rsidR="00CD456E" w:rsidRPr="00F25C87" w:rsidRDefault="00CD456E" w:rsidP="008D6CE2">
            <w:pPr>
              <w:spacing w:line="276" w:lineRule="auto"/>
              <w:rPr>
                <w:color w:val="000000"/>
              </w:rPr>
            </w:pPr>
            <w:r>
              <w:rPr>
                <w:rFonts w:hint="eastAsia"/>
                <w:color w:val="000000"/>
              </w:rPr>
              <w:t>324.51</w:t>
            </w:r>
          </w:p>
        </w:tc>
        <w:tc>
          <w:tcPr>
            <w:tcW w:w="1183" w:type="dxa"/>
            <w:tcBorders>
              <w:top w:val="nil"/>
              <w:left w:val="nil"/>
              <w:bottom w:val="single" w:sz="12" w:space="0" w:color="auto"/>
              <w:right w:val="nil"/>
            </w:tcBorders>
            <w:noWrap/>
          </w:tcPr>
          <w:p w14:paraId="78B312EF" w14:textId="028F3B10" w:rsidR="00CD456E" w:rsidRPr="00F25C87" w:rsidRDefault="00CD456E" w:rsidP="008D6CE2">
            <w:pPr>
              <w:spacing w:line="276" w:lineRule="auto"/>
              <w:rPr>
                <w:color w:val="000000"/>
              </w:rPr>
            </w:pPr>
            <w:r>
              <w:rPr>
                <w:rFonts w:hint="eastAsia"/>
                <w:color w:val="000000"/>
              </w:rPr>
              <w:t>24.51</w:t>
            </w:r>
          </w:p>
        </w:tc>
        <w:tc>
          <w:tcPr>
            <w:tcW w:w="1058" w:type="dxa"/>
            <w:tcBorders>
              <w:top w:val="nil"/>
              <w:left w:val="nil"/>
              <w:bottom w:val="single" w:sz="12" w:space="0" w:color="auto"/>
              <w:right w:val="nil"/>
            </w:tcBorders>
            <w:noWrap/>
          </w:tcPr>
          <w:p w14:paraId="08EA5303" w14:textId="7185451E" w:rsidR="00CD456E" w:rsidRPr="00F25C87" w:rsidRDefault="00CD456E" w:rsidP="008D6CE2">
            <w:pPr>
              <w:spacing w:line="276" w:lineRule="auto"/>
              <w:rPr>
                <w:color w:val="000000"/>
              </w:rPr>
            </w:pPr>
            <w:r>
              <w:rPr>
                <w:rFonts w:hint="eastAsia"/>
                <w:color w:val="000000"/>
              </w:rPr>
              <w:t>14.65</w:t>
            </w:r>
          </w:p>
        </w:tc>
        <w:tc>
          <w:tcPr>
            <w:tcW w:w="1058" w:type="dxa"/>
            <w:tcBorders>
              <w:top w:val="nil"/>
              <w:left w:val="nil"/>
              <w:bottom w:val="single" w:sz="12" w:space="0" w:color="auto"/>
              <w:right w:val="nil"/>
            </w:tcBorders>
            <w:noWrap/>
          </w:tcPr>
          <w:p w14:paraId="207F5B0E" w14:textId="07F15D2E" w:rsidR="00CD456E" w:rsidRPr="00F25C87" w:rsidRDefault="00CD456E" w:rsidP="008D6CE2">
            <w:pPr>
              <w:spacing w:line="276" w:lineRule="auto"/>
              <w:rPr>
                <w:color w:val="000000"/>
              </w:rPr>
            </w:pPr>
            <w:r>
              <w:rPr>
                <w:rFonts w:hint="eastAsia"/>
                <w:color w:val="000000"/>
              </w:rPr>
              <w:t>17.23</w:t>
            </w:r>
          </w:p>
        </w:tc>
        <w:tc>
          <w:tcPr>
            <w:tcW w:w="1058" w:type="dxa"/>
            <w:tcBorders>
              <w:top w:val="nil"/>
              <w:left w:val="nil"/>
              <w:bottom w:val="single" w:sz="12" w:space="0" w:color="auto"/>
              <w:right w:val="nil"/>
            </w:tcBorders>
            <w:noWrap/>
          </w:tcPr>
          <w:p w14:paraId="50D4EE11" w14:textId="2D688388" w:rsidR="00CD456E" w:rsidRPr="00F25C87" w:rsidRDefault="00CD456E" w:rsidP="008D6CE2">
            <w:pPr>
              <w:spacing w:line="276" w:lineRule="auto"/>
              <w:rPr>
                <w:color w:val="000000"/>
              </w:rPr>
            </w:pPr>
            <w:r>
              <w:rPr>
                <w:rFonts w:hint="eastAsia"/>
                <w:color w:val="000000"/>
              </w:rPr>
              <w:t>28.55</w:t>
            </w:r>
          </w:p>
        </w:tc>
        <w:tc>
          <w:tcPr>
            <w:tcW w:w="1651" w:type="dxa"/>
            <w:tcBorders>
              <w:top w:val="nil"/>
              <w:left w:val="nil"/>
              <w:bottom w:val="single" w:sz="12" w:space="0" w:color="auto"/>
              <w:right w:val="nil"/>
            </w:tcBorders>
          </w:tcPr>
          <w:p w14:paraId="13BDF50B" w14:textId="6D5DDE59" w:rsidR="00CD456E" w:rsidRPr="00F25C87" w:rsidRDefault="00CD456E" w:rsidP="008D6CE2">
            <w:pPr>
              <w:spacing w:line="276" w:lineRule="auto"/>
              <w:rPr>
                <w:color w:val="000000"/>
              </w:rPr>
            </w:pPr>
            <w:r>
              <w:rPr>
                <w:rFonts w:hint="eastAsia"/>
                <w:color w:val="000000"/>
              </w:rPr>
              <w:t>0.94</w:t>
            </w:r>
          </w:p>
        </w:tc>
      </w:tr>
    </w:tbl>
    <w:p w14:paraId="642CC1B7" w14:textId="77777777" w:rsidR="00CD456E" w:rsidRDefault="00CD456E" w:rsidP="00CD456E">
      <w:pPr>
        <w:spacing w:line="240" w:lineRule="auto"/>
        <w:ind w:leftChars="-236" w:left="-566" w:rightChars="-142" w:right="-341"/>
        <w:jc w:val="both"/>
        <w:rPr>
          <w:sz w:val="20"/>
          <w:szCs w:val="24"/>
        </w:rPr>
      </w:pPr>
    </w:p>
    <w:p w14:paraId="26D2AF07" w14:textId="77777777" w:rsidR="00CD456E" w:rsidRPr="00F25C87" w:rsidRDefault="00CD456E" w:rsidP="00CD456E">
      <w:pPr>
        <w:spacing w:line="240" w:lineRule="auto"/>
        <w:ind w:leftChars="-236" w:left="-566" w:rightChars="-142" w:right="-341"/>
        <w:jc w:val="both"/>
        <w:rPr>
          <w:sz w:val="20"/>
          <w:szCs w:val="24"/>
        </w:rPr>
      </w:pPr>
    </w:p>
    <w:p w14:paraId="79B26E1C" w14:textId="38E62BB2" w:rsidR="00D965A9" w:rsidRDefault="00D965A9">
      <w:pPr>
        <w:widowControl/>
        <w:spacing w:line="240" w:lineRule="auto"/>
        <w:rPr>
          <w:sz w:val="20"/>
          <w:szCs w:val="20"/>
        </w:rPr>
      </w:pPr>
      <w:bookmarkStart w:id="47" w:name="_Ref166679896"/>
      <w:bookmarkStart w:id="48" w:name="_Toc163389722"/>
      <w:bookmarkStart w:id="49" w:name="_Toc164865537"/>
      <w:bookmarkStart w:id="50" w:name="_Toc166682335"/>
      <w:r>
        <w:rPr>
          <w:sz w:val="20"/>
          <w:szCs w:val="20"/>
        </w:rPr>
        <w:br w:type="page"/>
      </w:r>
    </w:p>
    <w:p w14:paraId="52AE21A0" w14:textId="3CBD71E9" w:rsidR="00E9230F" w:rsidRPr="00E56557" w:rsidRDefault="00E56557" w:rsidP="00ED5485">
      <w:pPr>
        <w:pStyle w:val="af1"/>
        <w:spacing w:line="240" w:lineRule="auto"/>
        <w:ind w:leftChars="-413" w:left="-991"/>
      </w:pPr>
      <w:r>
        <w:rPr>
          <w:rFonts w:hint="eastAsia"/>
        </w:rPr>
        <w:lastRenderedPageBreak/>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6</w:t>
      </w:r>
      <w:r w:rsidR="00D27480">
        <w:fldChar w:fldCharType="end"/>
      </w:r>
      <w:r>
        <w:rPr>
          <w:rFonts w:hint="eastAsia"/>
        </w:rPr>
        <w:t>、</w:t>
      </w:r>
      <w:bookmarkEnd w:id="47"/>
      <w:r w:rsidR="00E9230F" w:rsidRPr="00F25C87">
        <w:rPr>
          <w:rFonts w:hint="eastAsia"/>
        </w:rPr>
        <w:t>取後不放回的抽樣方式在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hint="eastAsia"/>
          <w:szCs w:val="24"/>
        </w:rPr>
        <w:t>兩群落皆為均勻模型之</w:t>
      </w:r>
      <w:r w:rsidR="005E0AFB">
        <w:rPr>
          <w:rFonts w:hint="eastAsia"/>
          <w:szCs w:val="24"/>
        </w:rPr>
        <w:t>情境</w:t>
      </w:r>
      <w:r w:rsidR="00E9230F" w:rsidRPr="00F25C87">
        <w:rPr>
          <w:rFonts w:hint="eastAsia"/>
          <w:szCs w:val="24"/>
        </w:rPr>
        <w:t>下的估計結果。</w:t>
      </w:r>
      <w:bookmarkEnd w:id="48"/>
      <w:bookmarkEnd w:id="49"/>
      <w:bookmarkEnd w:id="50"/>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E9230F" w:rsidRPr="00F25C87" w14:paraId="7F54D9F4" w14:textId="77777777" w:rsidTr="00FB309C">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7D4CDF6C" w14:textId="77777777" w:rsidR="00E9230F" w:rsidRPr="00F25C87" w:rsidRDefault="00E9230F"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09242C72" w14:textId="77777777" w:rsidR="00E9230F" w:rsidRPr="00F25C87" w:rsidRDefault="00E9230F"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4BC9CEC8" w14:textId="77777777" w:rsidR="00E9230F" w:rsidRPr="00F25C87" w:rsidRDefault="00E9230F" w:rsidP="008D6CE2">
            <w:pPr>
              <w:spacing w:line="276" w:lineRule="auto"/>
              <w:rPr>
                <w:iCs/>
                <w:szCs w:val="24"/>
              </w:rPr>
            </w:pPr>
            <w:r w:rsidRPr="00F25C87">
              <w:rPr>
                <w:iCs/>
                <w:szCs w:val="24"/>
              </w:rPr>
              <w:t>Obs</w:t>
            </w:r>
          </w:p>
        </w:tc>
        <w:tc>
          <w:tcPr>
            <w:tcW w:w="1299" w:type="dxa"/>
            <w:tcBorders>
              <w:top w:val="single" w:sz="12" w:space="0" w:color="auto"/>
              <w:left w:val="nil"/>
              <w:right w:val="nil"/>
            </w:tcBorders>
            <w:noWrap/>
            <w:hideMark/>
          </w:tcPr>
          <w:p w14:paraId="180E9F6F" w14:textId="77777777" w:rsidR="00E9230F" w:rsidRPr="00F25C87" w:rsidRDefault="00E9230F"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04071176" w14:textId="77777777" w:rsidR="00E9230F" w:rsidRPr="00F25C87" w:rsidRDefault="00E9230F"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1E358ED2" w14:textId="77777777" w:rsidR="00E9230F" w:rsidRPr="00F25C87" w:rsidRDefault="00E9230F"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07B4D58D" w14:textId="77777777" w:rsidR="00E9230F" w:rsidRPr="00F25C87" w:rsidRDefault="00E9230F"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3F712BBC" w14:textId="77777777" w:rsidR="00E9230F" w:rsidRPr="00F25C87" w:rsidRDefault="00E9230F"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73A796E6" w14:textId="77777777" w:rsidR="00E9230F" w:rsidRPr="00F25C87" w:rsidRDefault="00E9230F" w:rsidP="008D6CE2">
            <w:pPr>
              <w:spacing w:line="276" w:lineRule="auto"/>
              <w:rPr>
                <w:iCs/>
                <w:szCs w:val="24"/>
              </w:rPr>
            </w:pPr>
            <w:r w:rsidRPr="00F25C87">
              <w:rPr>
                <w:iCs/>
                <w:szCs w:val="24"/>
              </w:rPr>
              <w:t xml:space="preserve">95%CI </w:t>
            </w:r>
            <w:r>
              <w:rPr>
                <w:iCs/>
                <w:szCs w:val="24"/>
              </w:rPr>
              <w:t>Coverage</w:t>
            </w:r>
          </w:p>
        </w:tc>
      </w:tr>
      <w:tr w:rsidR="00E9230F" w:rsidRPr="00F25C87" w14:paraId="68FB9297" w14:textId="77777777" w:rsidTr="00FB309C">
        <w:trPr>
          <w:trHeight w:val="324"/>
          <w:jc w:val="center"/>
        </w:trPr>
        <w:tc>
          <w:tcPr>
            <w:tcW w:w="635" w:type="dxa"/>
            <w:vMerge w:val="restart"/>
            <w:tcBorders>
              <w:top w:val="double" w:sz="4" w:space="0" w:color="auto"/>
              <w:left w:val="nil"/>
              <w:bottom w:val="single" w:sz="4" w:space="0" w:color="auto"/>
              <w:right w:val="nil"/>
            </w:tcBorders>
            <w:noWrap/>
            <w:hideMark/>
          </w:tcPr>
          <w:p w14:paraId="753A7520" w14:textId="77777777" w:rsidR="00E9230F" w:rsidRPr="00F25C87" w:rsidRDefault="00E9230F"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5EAC46D5" w14:textId="7328D98D"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double" w:sz="4" w:space="0" w:color="auto"/>
              <w:left w:val="nil"/>
              <w:bottom w:val="single" w:sz="4" w:space="0" w:color="auto"/>
              <w:right w:val="nil"/>
            </w:tcBorders>
            <w:noWrap/>
          </w:tcPr>
          <w:p w14:paraId="12263D1D" w14:textId="77777777" w:rsidR="00E9230F" w:rsidRPr="00F25C87" w:rsidRDefault="00E9230F" w:rsidP="008D6CE2">
            <w:pPr>
              <w:spacing w:line="276" w:lineRule="auto"/>
              <w:rPr>
                <w:iCs/>
                <w:szCs w:val="24"/>
              </w:rPr>
            </w:pPr>
            <w:r>
              <w:rPr>
                <w:rFonts w:hint="eastAsia"/>
                <w:color w:val="000000"/>
              </w:rPr>
              <w:t>127.72</w:t>
            </w:r>
          </w:p>
        </w:tc>
        <w:tc>
          <w:tcPr>
            <w:tcW w:w="1299" w:type="dxa"/>
            <w:tcBorders>
              <w:top w:val="double" w:sz="4" w:space="0" w:color="auto"/>
              <w:left w:val="nil"/>
              <w:bottom w:val="nil"/>
              <w:right w:val="nil"/>
            </w:tcBorders>
            <w:noWrap/>
          </w:tcPr>
          <w:p w14:paraId="60032BF1" w14:textId="77777777" w:rsidR="00E9230F" w:rsidRPr="00F25C87" w:rsidRDefault="00E9230F" w:rsidP="008D6CE2">
            <w:pPr>
              <w:spacing w:line="276" w:lineRule="auto"/>
              <w:rPr>
                <w:iCs/>
                <w:szCs w:val="24"/>
              </w:rPr>
            </w:pPr>
            <w:r>
              <w:rPr>
                <w:rFonts w:hint="eastAsia"/>
                <w:color w:val="000000"/>
              </w:rPr>
              <w:t>306.18</w:t>
            </w:r>
          </w:p>
        </w:tc>
        <w:tc>
          <w:tcPr>
            <w:tcW w:w="1183" w:type="dxa"/>
            <w:tcBorders>
              <w:top w:val="double" w:sz="4" w:space="0" w:color="auto"/>
              <w:left w:val="nil"/>
              <w:bottom w:val="nil"/>
              <w:right w:val="nil"/>
            </w:tcBorders>
            <w:noWrap/>
          </w:tcPr>
          <w:p w14:paraId="74B9B568" w14:textId="77777777" w:rsidR="00E9230F" w:rsidRPr="00F25C87" w:rsidRDefault="00E9230F" w:rsidP="008D6CE2">
            <w:pPr>
              <w:spacing w:line="276" w:lineRule="auto"/>
              <w:rPr>
                <w:iCs/>
                <w:szCs w:val="24"/>
              </w:rPr>
            </w:pPr>
            <w:r>
              <w:rPr>
                <w:rFonts w:hint="eastAsia"/>
                <w:color w:val="000000"/>
              </w:rPr>
              <w:t>6.18</w:t>
            </w:r>
          </w:p>
        </w:tc>
        <w:tc>
          <w:tcPr>
            <w:tcW w:w="1058" w:type="dxa"/>
            <w:tcBorders>
              <w:top w:val="double" w:sz="4" w:space="0" w:color="auto"/>
              <w:left w:val="nil"/>
              <w:bottom w:val="nil"/>
              <w:right w:val="nil"/>
            </w:tcBorders>
            <w:noWrap/>
          </w:tcPr>
          <w:p w14:paraId="13715676" w14:textId="77777777" w:rsidR="00E9230F" w:rsidRPr="00F25C87" w:rsidRDefault="00E9230F" w:rsidP="008D6CE2">
            <w:pPr>
              <w:spacing w:line="276" w:lineRule="auto"/>
              <w:rPr>
                <w:iCs/>
                <w:szCs w:val="24"/>
              </w:rPr>
            </w:pPr>
            <w:r>
              <w:rPr>
                <w:rFonts w:hint="eastAsia"/>
                <w:color w:val="000000"/>
              </w:rPr>
              <w:t>44.17</w:t>
            </w:r>
          </w:p>
        </w:tc>
        <w:tc>
          <w:tcPr>
            <w:tcW w:w="1058" w:type="dxa"/>
            <w:tcBorders>
              <w:top w:val="double" w:sz="4" w:space="0" w:color="auto"/>
              <w:left w:val="nil"/>
              <w:bottom w:val="nil"/>
              <w:right w:val="nil"/>
            </w:tcBorders>
            <w:noWrap/>
          </w:tcPr>
          <w:p w14:paraId="7E0EB41F" w14:textId="77777777" w:rsidR="00E9230F" w:rsidRPr="00F25C87" w:rsidRDefault="00E9230F" w:rsidP="008D6CE2">
            <w:pPr>
              <w:spacing w:line="276" w:lineRule="auto"/>
              <w:rPr>
                <w:iCs/>
                <w:szCs w:val="24"/>
              </w:rPr>
            </w:pPr>
            <w:r>
              <w:rPr>
                <w:rFonts w:hint="eastAsia"/>
                <w:color w:val="000000"/>
              </w:rPr>
              <w:t>44.69</w:t>
            </w:r>
          </w:p>
        </w:tc>
        <w:tc>
          <w:tcPr>
            <w:tcW w:w="1058" w:type="dxa"/>
            <w:tcBorders>
              <w:top w:val="double" w:sz="4" w:space="0" w:color="auto"/>
              <w:left w:val="nil"/>
              <w:bottom w:val="nil"/>
              <w:right w:val="nil"/>
            </w:tcBorders>
            <w:noWrap/>
          </w:tcPr>
          <w:p w14:paraId="1520FF80" w14:textId="77777777" w:rsidR="00E9230F" w:rsidRPr="00F25C87" w:rsidRDefault="00E9230F" w:rsidP="008D6CE2">
            <w:pPr>
              <w:spacing w:line="276" w:lineRule="auto"/>
              <w:rPr>
                <w:iCs/>
                <w:szCs w:val="24"/>
              </w:rPr>
            </w:pPr>
            <w:r>
              <w:rPr>
                <w:rFonts w:hint="eastAsia"/>
                <w:color w:val="000000"/>
              </w:rPr>
              <w:t>44.58</w:t>
            </w:r>
          </w:p>
        </w:tc>
        <w:tc>
          <w:tcPr>
            <w:tcW w:w="1651" w:type="dxa"/>
            <w:tcBorders>
              <w:top w:val="double" w:sz="4" w:space="0" w:color="auto"/>
              <w:left w:val="nil"/>
              <w:bottom w:val="nil"/>
              <w:right w:val="nil"/>
            </w:tcBorders>
          </w:tcPr>
          <w:p w14:paraId="2DF69D41" w14:textId="77777777" w:rsidR="00E9230F" w:rsidRPr="00F25C87" w:rsidRDefault="00E9230F" w:rsidP="008D6CE2">
            <w:pPr>
              <w:spacing w:line="276" w:lineRule="auto"/>
              <w:rPr>
                <w:color w:val="FF0000"/>
                <w:szCs w:val="24"/>
              </w:rPr>
            </w:pPr>
            <w:r>
              <w:rPr>
                <w:rFonts w:hint="eastAsia"/>
                <w:color w:val="000000"/>
              </w:rPr>
              <w:t>0.95</w:t>
            </w:r>
          </w:p>
        </w:tc>
      </w:tr>
      <w:tr w:rsidR="00E9230F" w:rsidRPr="00F25C87" w14:paraId="288BBBCD"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16338BBE"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284A62E" w14:textId="4A6F3C05" w:rsidR="00E9230F" w:rsidRPr="00B06E80" w:rsidRDefault="00B06E80" w:rsidP="008D6CE2">
            <w:pPr>
              <w:spacing w:line="276" w:lineRule="auto"/>
              <w:rPr>
                <w:color w:val="000000"/>
                <w:sz w:val="22"/>
              </w:rPr>
            </w:pPr>
            <w:r w:rsidRPr="00B06E80">
              <w:rPr>
                <w:color w:val="000000"/>
                <w:sz w:val="22"/>
              </w:rPr>
              <w:t>12.wMoRE2</w:t>
            </w:r>
          </w:p>
        </w:tc>
        <w:tc>
          <w:tcPr>
            <w:tcW w:w="919" w:type="dxa"/>
            <w:vMerge/>
            <w:tcBorders>
              <w:top w:val="double" w:sz="4" w:space="0" w:color="auto"/>
              <w:left w:val="nil"/>
              <w:bottom w:val="single" w:sz="4" w:space="0" w:color="auto"/>
              <w:right w:val="nil"/>
            </w:tcBorders>
          </w:tcPr>
          <w:p w14:paraId="45E8085B"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71955622" w14:textId="77777777" w:rsidR="00E9230F" w:rsidRPr="00F25C87" w:rsidRDefault="00E9230F" w:rsidP="008D6CE2">
            <w:pPr>
              <w:spacing w:line="276" w:lineRule="auto"/>
              <w:rPr>
                <w:iCs/>
                <w:szCs w:val="24"/>
              </w:rPr>
            </w:pPr>
            <w:r>
              <w:rPr>
                <w:rFonts w:hint="eastAsia"/>
                <w:color w:val="000000"/>
              </w:rPr>
              <w:t>310.94</w:t>
            </w:r>
          </w:p>
        </w:tc>
        <w:tc>
          <w:tcPr>
            <w:tcW w:w="1183" w:type="dxa"/>
            <w:tcBorders>
              <w:top w:val="nil"/>
              <w:left w:val="nil"/>
              <w:bottom w:val="nil"/>
              <w:right w:val="nil"/>
            </w:tcBorders>
            <w:noWrap/>
          </w:tcPr>
          <w:p w14:paraId="091656B5" w14:textId="77777777" w:rsidR="00E9230F" w:rsidRPr="00F25C87" w:rsidRDefault="00E9230F" w:rsidP="008D6CE2">
            <w:pPr>
              <w:spacing w:line="276" w:lineRule="auto"/>
              <w:rPr>
                <w:iCs/>
                <w:szCs w:val="24"/>
              </w:rPr>
            </w:pPr>
            <w:r>
              <w:rPr>
                <w:rFonts w:hint="eastAsia"/>
                <w:color w:val="000000"/>
              </w:rPr>
              <w:t>10.94</w:t>
            </w:r>
          </w:p>
        </w:tc>
        <w:tc>
          <w:tcPr>
            <w:tcW w:w="1058" w:type="dxa"/>
            <w:tcBorders>
              <w:top w:val="nil"/>
              <w:left w:val="nil"/>
              <w:bottom w:val="nil"/>
              <w:right w:val="nil"/>
            </w:tcBorders>
            <w:noWrap/>
          </w:tcPr>
          <w:p w14:paraId="39091713" w14:textId="77777777" w:rsidR="00E9230F" w:rsidRPr="00F25C87" w:rsidRDefault="00E9230F" w:rsidP="008D6CE2">
            <w:pPr>
              <w:spacing w:line="276" w:lineRule="auto"/>
              <w:rPr>
                <w:iCs/>
                <w:szCs w:val="24"/>
              </w:rPr>
            </w:pPr>
            <w:r>
              <w:rPr>
                <w:rFonts w:hint="eastAsia"/>
                <w:color w:val="000000"/>
              </w:rPr>
              <w:t>51.89</w:t>
            </w:r>
          </w:p>
        </w:tc>
        <w:tc>
          <w:tcPr>
            <w:tcW w:w="1058" w:type="dxa"/>
            <w:tcBorders>
              <w:top w:val="nil"/>
              <w:left w:val="nil"/>
              <w:bottom w:val="nil"/>
              <w:right w:val="nil"/>
            </w:tcBorders>
            <w:noWrap/>
          </w:tcPr>
          <w:p w14:paraId="2CC70C05" w14:textId="77777777" w:rsidR="00E9230F" w:rsidRPr="00F25C87" w:rsidRDefault="00E9230F" w:rsidP="008D6CE2">
            <w:pPr>
              <w:spacing w:line="276" w:lineRule="auto"/>
              <w:rPr>
                <w:iCs/>
                <w:szCs w:val="24"/>
              </w:rPr>
            </w:pPr>
            <w:r>
              <w:rPr>
                <w:rFonts w:hint="eastAsia"/>
                <w:color w:val="000000"/>
              </w:rPr>
              <w:t>43.22</w:t>
            </w:r>
          </w:p>
        </w:tc>
        <w:tc>
          <w:tcPr>
            <w:tcW w:w="1058" w:type="dxa"/>
            <w:tcBorders>
              <w:top w:val="nil"/>
              <w:left w:val="nil"/>
              <w:bottom w:val="nil"/>
              <w:right w:val="nil"/>
            </w:tcBorders>
            <w:noWrap/>
          </w:tcPr>
          <w:p w14:paraId="6B24E6AB" w14:textId="77777777" w:rsidR="00E9230F" w:rsidRPr="00F25C87" w:rsidRDefault="00E9230F" w:rsidP="008D6CE2">
            <w:pPr>
              <w:spacing w:line="276" w:lineRule="auto"/>
              <w:rPr>
                <w:iCs/>
                <w:szCs w:val="24"/>
              </w:rPr>
            </w:pPr>
            <w:r>
              <w:rPr>
                <w:rFonts w:hint="eastAsia"/>
                <w:color w:val="000000"/>
              </w:rPr>
              <w:t>53.01</w:t>
            </w:r>
          </w:p>
        </w:tc>
        <w:tc>
          <w:tcPr>
            <w:tcW w:w="1651" w:type="dxa"/>
            <w:tcBorders>
              <w:top w:val="nil"/>
              <w:left w:val="nil"/>
              <w:bottom w:val="nil"/>
              <w:right w:val="nil"/>
            </w:tcBorders>
          </w:tcPr>
          <w:p w14:paraId="01B21993" w14:textId="77777777" w:rsidR="00E9230F" w:rsidRPr="00F25C87" w:rsidRDefault="00E9230F" w:rsidP="008D6CE2">
            <w:pPr>
              <w:spacing w:line="276" w:lineRule="auto"/>
              <w:rPr>
                <w:color w:val="FF0000"/>
                <w:szCs w:val="24"/>
              </w:rPr>
            </w:pPr>
            <w:r>
              <w:rPr>
                <w:rFonts w:hint="eastAsia"/>
                <w:color w:val="000000"/>
              </w:rPr>
              <w:t>0.92</w:t>
            </w:r>
          </w:p>
        </w:tc>
      </w:tr>
      <w:tr w:rsidR="00E9230F" w:rsidRPr="00F25C87" w14:paraId="21A14791"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13B05F13"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703C1DD6" w14:textId="77777777" w:rsidR="00E9230F" w:rsidRPr="00B06E80" w:rsidRDefault="00E9230F" w:rsidP="008D6CE2">
            <w:pPr>
              <w:spacing w:line="276" w:lineRule="auto"/>
              <w:rPr>
                <w:color w:val="000000"/>
                <w:sz w:val="22"/>
              </w:rPr>
            </w:pPr>
            <w:r w:rsidRPr="00B06E80">
              <w:rPr>
                <w:color w:val="000000"/>
                <w:sz w:val="22"/>
              </w:rPr>
              <w:t>wChao2.12</w:t>
            </w:r>
          </w:p>
        </w:tc>
        <w:tc>
          <w:tcPr>
            <w:tcW w:w="919" w:type="dxa"/>
            <w:vMerge/>
            <w:tcBorders>
              <w:top w:val="double" w:sz="4" w:space="0" w:color="auto"/>
              <w:left w:val="nil"/>
              <w:bottom w:val="single" w:sz="4" w:space="0" w:color="auto"/>
              <w:right w:val="nil"/>
            </w:tcBorders>
          </w:tcPr>
          <w:p w14:paraId="4D5194F3"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DCC1202" w14:textId="77777777" w:rsidR="00E9230F" w:rsidRPr="00F25C87" w:rsidRDefault="00E9230F" w:rsidP="008D6CE2">
            <w:pPr>
              <w:spacing w:line="276" w:lineRule="auto"/>
              <w:rPr>
                <w:iCs/>
                <w:szCs w:val="24"/>
              </w:rPr>
            </w:pPr>
            <w:r>
              <w:rPr>
                <w:rFonts w:hint="eastAsia"/>
                <w:color w:val="000000"/>
              </w:rPr>
              <w:t>215.98</w:t>
            </w:r>
          </w:p>
        </w:tc>
        <w:tc>
          <w:tcPr>
            <w:tcW w:w="1183" w:type="dxa"/>
            <w:tcBorders>
              <w:top w:val="nil"/>
              <w:left w:val="nil"/>
              <w:bottom w:val="nil"/>
              <w:right w:val="nil"/>
            </w:tcBorders>
            <w:noWrap/>
          </w:tcPr>
          <w:p w14:paraId="28DBA780" w14:textId="77777777" w:rsidR="00E9230F" w:rsidRPr="00F25C87" w:rsidRDefault="00E9230F" w:rsidP="008D6CE2">
            <w:pPr>
              <w:spacing w:line="276" w:lineRule="auto"/>
              <w:rPr>
                <w:iCs/>
                <w:szCs w:val="24"/>
              </w:rPr>
            </w:pPr>
            <w:r>
              <w:rPr>
                <w:rFonts w:hint="eastAsia"/>
                <w:color w:val="000000"/>
              </w:rPr>
              <w:t>-84.02</w:t>
            </w:r>
          </w:p>
        </w:tc>
        <w:tc>
          <w:tcPr>
            <w:tcW w:w="1058" w:type="dxa"/>
            <w:tcBorders>
              <w:top w:val="nil"/>
              <w:left w:val="nil"/>
              <w:bottom w:val="nil"/>
              <w:right w:val="nil"/>
            </w:tcBorders>
            <w:noWrap/>
          </w:tcPr>
          <w:p w14:paraId="0DB5AC00" w14:textId="77777777" w:rsidR="00E9230F" w:rsidRPr="00F25C87" w:rsidRDefault="00E9230F" w:rsidP="008D6CE2">
            <w:pPr>
              <w:spacing w:line="276" w:lineRule="auto"/>
              <w:rPr>
                <w:iCs/>
                <w:szCs w:val="24"/>
              </w:rPr>
            </w:pPr>
            <w:r>
              <w:rPr>
                <w:rFonts w:hint="eastAsia"/>
                <w:color w:val="000000"/>
              </w:rPr>
              <w:t>23.97</w:t>
            </w:r>
          </w:p>
        </w:tc>
        <w:tc>
          <w:tcPr>
            <w:tcW w:w="1058" w:type="dxa"/>
            <w:tcBorders>
              <w:top w:val="nil"/>
              <w:left w:val="nil"/>
              <w:bottom w:val="nil"/>
              <w:right w:val="nil"/>
            </w:tcBorders>
            <w:noWrap/>
          </w:tcPr>
          <w:p w14:paraId="0D942EF4" w14:textId="77777777" w:rsidR="00E9230F" w:rsidRPr="00F25C87" w:rsidRDefault="00E9230F" w:rsidP="008D6CE2">
            <w:pPr>
              <w:spacing w:line="276" w:lineRule="auto"/>
              <w:rPr>
                <w:iCs/>
                <w:szCs w:val="24"/>
              </w:rPr>
            </w:pPr>
            <w:r>
              <w:rPr>
                <w:rFonts w:hint="eastAsia"/>
                <w:color w:val="000000"/>
              </w:rPr>
              <w:t>19.41</w:t>
            </w:r>
          </w:p>
        </w:tc>
        <w:tc>
          <w:tcPr>
            <w:tcW w:w="1058" w:type="dxa"/>
            <w:tcBorders>
              <w:top w:val="nil"/>
              <w:left w:val="nil"/>
              <w:bottom w:val="nil"/>
              <w:right w:val="nil"/>
            </w:tcBorders>
            <w:noWrap/>
          </w:tcPr>
          <w:p w14:paraId="08DA0DE7" w14:textId="77777777" w:rsidR="00E9230F" w:rsidRPr="00F25C87" w:rsidRDefault="00E9230F" w:rsidP="008D6CE2">
            <w:pPr>
              <w:spacing w:line="276" w:lineRule="auto"/>
              <w:rPr>
                <w:iCs/>
                <w:szCs w:val="24"/>
              </w:rPr>
            </w:pPr>
            <w:r>
              <w:rPr>
                <w:rFonts w:hint="eastAsia"/>
                <w:color w:val="000000"/>
              </w:rPr>
              <w:t>87.37</w:t>
            </w:r>
          </w:p>
        </w:tc>
        <w:tc>
          <w:tcPr>
            <w:tcW w:w="1651" w:type="dxa"/>
            <w:tcBorders>
              <w:top w:val="nil"/>
              <w:left w:val="nil"/>
              <w:bottom w:val="nil"/>
              <w:right w:val="nil"/>
            </w:tcBorders>
          </w:tcPr>
          <w:p w14:paraId="3054006E" w14:textId="77777777" w:rsidR="00E9230F" w:rsidRPr="00F25C87" w:rsidRDefault="00E9230F" w:rsidP="008D6CE2">
            <w:pPr>
              <w:spacing w:line="276" w:lineRule="auto"/>
              <w:rPr>
                <w:color w:val="000000"/>
                <w:szCs w:val="24"/>
              </w:rPr>
            </w:pPr>
            <w:r>
              <w:rPr>
                <w:rFonts w:hint="eastAsia"/>
                <w:color w:val="000000"/>
              </w:rPr>
              <w:t>0.87</w:t>
            </w:r>
          </w:p>
        </w:tc>
      </w:tr>
      <w:tr w:rsidR="00E9230F" w:rsidRPr="00F25C87" w14:paraId="30DFE3A0"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434343B7"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0689AC9C" w14:textId="2F7D082A"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double" w:sz="4" w:space="0" w:color="auto"/>
              <w:left w:val="nil"/>
              <w:bottom w:val="single" w:sz="4" w:space="0" w:color="auto"/>
              <w:right w:val="nil"/>
            </w:tcBorders>
          </w:tcPr>
          <w:p w14:paraId="6AAF8A13"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6B50FDF3" w14:textId="77777777" w:rsidR="00E9230F" w:rsidRPr="00F25C87" w:rsidRDefault="00E9230F" w:rsidP="008D6CE2">
            <w:pPr>
              <w:spacing w:line="276" w:lineRule="auto"/>
              <w:rPr>
                <w:color w:val="000000"/>
              </w:rPr>
            </w:pPr>
            <w:r>
              <w:rPr>
                <w:rFonts w:hint="eastAsia"/>
                <w:color w:val="000000"/>
              </w:rPr>
              <w:t>246.21</w:t>
            </w:r>
          </w:p>
        </w:tc>
        <w:tc>
          <w:tcPr>
            <w:tcW w:w="1183" w:type="dxa"/>
            <w:tcBorders>
              <w:top w:val="nil"/>
              <w:left w:val="nil"/>
              <w:bottom w:val="single" w:sz="4" w:space="0" w:color="auto"/>
              <w:right w:val="nil"/>
            </w:tcBorders>
            <w:noWrap/>
          </w:tcPr>
          <w:p w14:paraId="1D2B4792" w14:textId="77777777" w:rsidR="00E9230F" w:rsidRPr="00F25C87" w:rsidRDefault="00E9230F" w:rsidP="008D6CE2">
            <w:pPr>
              <w:spacing w:line="276" w:lineRule="auto"/>
              <w:rPr>
                <w:color w:val="000000"/>
              </w:rPr>
            </w:pPr>
            <w:r>
              <w:rPr>
                <w:rFonts w:hint="eastAsia"/>
                <w:color w:val="000000"/>
              </w:rPr>
              <w:t>-53.79</w:t>
            </w:r>
          </w:p>
        </w:tc>
        <w:tc>
          <w:tcPr>
            <w:tcW w:w="1058" w:type="dxa"/>
            <w:tcBorders>
              <w:top w:val="nil"/>
              <w:left w:val="nil"/>
              <w:bottom w:val="single" w:sz="4" w:space="0" w:color="auto"/>
              <w:right w:val="nil"/>
            </w:tcBorders>
            <w:noWrap/>
          </w:tcPr>
          <w:p w14:paraId="20655BEC" w14:textId="77777777" w:rsidR="00E9230F" w:rsidRPr="00F25C87" w:rsidRDefault="00E9230F" w:rsidP="008D6CE2">
            <w:pPr>
              <w:spacing w:line="276" w:lineRule="auto"/>
              <w:rPr>
                <w:color w:val="000000"/>
              </w:rPr>
            </w:pPr>
            <w:r>
              <w:rPr>
                <w:rFonts w:hint="eastAsia"/>
                <w:color w:val="000000"/>
              </w:rPr>
              <w:t>46.24</w:t>
            </w:r>
          </w:p>
        </w:tc>
        <w:tc>
          <w:tcPr>
            <w:tcW w:w="1058" w:type="dxa"/>
            <w:tcBorders>
              <w:top w:val="nil"/>
              <w:left w:val="nil"/>
              <w:bottom w:val="single" w:sz="4" w:space="0" w:color="auto"/>
              <w:right w:val="nil"/>
            </w:tcBorders>
            <w:noWrap/>
          </w:tcPr>
          <w:p w14:paraId="6B8422D5" w14:textId="77777777" w:rsidR="00E9230F" w:rsidRPr="00F25C87" w:rsidRDefault="00E9230F" w:rsidP="008D6CE2">
            <w:pPr>
              <w:spacing w:line="276" w:lineRule="auto"/>
              <w:rPr>
                <w:color w:val="000000"/>
              </w:rPr>
            </w:pPr>
            <w:r>
              <w:rPr>
                <w:rFonts w:hint="eastAsia"/>
                <w:color w:val="000000"/>
              </w:rPr>
              <w:t>38.37</w:t>
            </w:r>
          </w:p>
        </w:tc>
        <w:tc>
          <w:tcPr>
            <w:tcW w:w="1058" w:type="dxa"/>
            <w:tcBorders>
              <w:top w:val="nil"/>
              <w:left w:val="nil"/>
              <w:bottom w:val="single" w:sz="4" w:space="0" w:color="auto"/>
              <w:right w:val="nil"/>
            </w:tcBorders>
            <w:noWrap/>
          </w:tcPr>
          <w:p w14:paraId="473924C3" w14:textId="77777777" w:rsidR="00E9230F" w:rsidRPr="00F25C87" w:rsidRDefault="00E9230F" w:rsidP="008D6CE2">
            <w:pPr>
              <w:spacing w:line="276" w:lineRule="auto"/>
              <w:rPr>
                <w:color w:val="000000"/>
              </w:rPr>
            </w:pPr>
            <w:r>
              <w:rPr>
                <w:rFonts w:hint="eastAsia"/>
                <w:color w:val="000000"/>
              </w:rPr>
              <w:t>70.92</w:t>
            </w:r>
          </w:p>
        </w:tc>
        <w:tc>
          <w:tcPr>
            <w:tcW w:w="1651" w:type="dxa"/>
            <w:tcBorders>
              <w:top w:val="nil"/>
              <w:left w:val="nil"/>
              <w:bottom w:val="single" w:sz="4" w:space="0" w:color="auto"/>
              <w:right w:val="nil"/>
            </w:tcBorders>
          </w:tcPr>
          <w:p w14:paraId="76442F84" w14:textId="77777777" w:rsidR="00E9230F" w:rsidRPr="00F25C87" w:rsidRDefault="00E9230F" w:rsidP="008D6CE2">
            <w:pPr>
              <w:spacing w:line="276" w:lineRule="auto"/>
              <w:rPr>
                <w:color w:val="000000"/>
              </w:rPr>
            </w:pPr>
            <w:r>
              <w:rPr>
                <w:rFonts w:hint="eastAsia"/>
                <w:color w:val="000000"/>
              </w:rPr>
              <w:t>0.89</w:t>
            </w:r>
          </w:p>
        </w:tc>
      </w:tr>
      <w:tr w:rsidR="00E9230F" w:rsidRPr="00F25C87" w14:paraId="65FA3017" w14:textId="77777777" w:rsidTr="00FB309C">
        <w:trPr>
          <w:trHeight w:val="324"/>
          <w:jc w:val="center"/>
        </w:trPr>
        <w:tc>
          <w:tcPr>
            <w:tcW w:w="635" w:type="dxa"/>
            <w:vMerge w:val="restart"/>
            <w:tcBorders>
              <w:top w:val="single" w:sz="4" w:space="0" w:color="auto"/>
              <w:left w:val="nil"/>
              <w:bottom w:val="single" w:sz="4" w:space="0" w:color="auto"/>
              <w:right w:val="nil"/>
            </w:tcBorders>
            <w:noWrap/>
            <w:hideMark/>
          </w:tcPr>
          <w:p w14:paraId="182C3098" w14:textId="77777777" w:rsidR="00E9230F" w:rsidRPr="00F25C87" w:rsidRDefault="00E9230F"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7250E4EC" w14:textId="7FA55CE1"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246B2A4C" w14:textId="77777777" w:rsidR="00E9230F" w:rsidRPr="00F25C87" w:rsidRDefault="00E9230F" w:rsidP="008D6CE2">
            <w:pPr>
              <w:spacing w:line="276" w:lineRule="auto"/>
              <w:rPr>
                <w:iCs/>
                <w:szCs w:val="24"/>
              </w:rPr>
            </w:pPr>
            <w:r>
              <w:rPr>
                <w:rFonts w:hint="eastAsia"/>
                <w:color w:val="000000"/>
              </w:rPr>
              <w:t>234.14</w:t>
            </w:r>
          </w:p>
        </w:tc>
        <w:tc>
          <w:tcPr>
            <w:tcW w:w="1299" w:type="dxa"/>
            <w:tcBorders>
              <w:top w:val="single" w:sz="4" w:space="0" w:color="auto"/>
              <w:left w:val="nil"/>
              <w:bottom w:val="nil"/>
              <w:right w:val="nil"/>
            </w:tcBorders>
            <w:noWrap/>
          </w:tcPr>
          <w:p w14:paraId="3E426320" w14:textId="77777777" w:rsidR="00E9230F" w:rsidRPr="00F25C87" w:rsidRDefault="00E9230F" w:rsidP="008D6CE2">
            <w:pPr>
              <w:spacing w:line="276" w:lineRule="auto"/>
              <w:rPr>
                <w:iCs/>
                <w:szCs w:val="24"/>
              </w:rPr>
            </w:pPr>
            <w:r>
              <w:rPr>
                <w:rFonts w:hint="eastAsia"/>
                <w:color w:val="000000"/>
              </w:rPr>
              <w:t>295.51</w:t>
            </w:r>
          </w:p>
        </w:tc>
        <w:tc>
          <w:tcPr>
            <w:tcW w:w="1183" w:type="dxa"/>
            <w:tcBorders>
              <w:top w:val="single" w:sz="4" w:space="0" w:color="auto"/>
              <w:left w:val="nil"/>
              <w:bottom w:val="nil"/>
              <w:right w:val="nil"/>
            </w:tcBorders>
            <w:noWrap/>
          </w:tcPr>
          <w:p w14:paraId="13E1A156" w14:textId="77777777" w:rsidR="00E9230F" w:rsidRPr="00F25C87" w:rsidRDefault="00E9230F" w:rsidP="008D6CE2">
            <w:pPr>
              <w:spacing w:line="276" w:lineRule="auto"/>
              <w:rPr>
                <w:iCs/>
                <w:szCs w:val="24"/>
              </w:rPr>
            </w:pPr>
            <w:r>
              <w:rPr>
                <w:rFonts w:hint="eastAsia"/>
                <w:color w:val="000000"/>
              </w:rPr>
              <w:t>-4.49</w:t>
            </w:r>
          </w:p>
        </w:tc>
        <w:tc>
          <w:tcPr>
            <w:tcW w:w="1058" w:type="dxa"/>
            <w:tcBorders>
              <w:top w:val="single" w:sz="4" w:space="0" w:color="auto"/>
              <w:left w:val="nil"/>
              <w:bottom w:val="nil"/>
              <w:right w:val="nil"/>
            </w:tcBorders>
            <w:noWrap/>
          </w:tcPr>
          <w:p w14:paraId="51F72A7F" w14:textId="77777777" w:rsidR="00E9230F" w:rsidRPr="00F25C87" w:rsidRDefault="00E9230F" w:rsidP="008D6CE2">
            <w:pPr>
              <w:spacing w:line="276" w:lineRule="auto"/>
              <w:rPr>
                <w:iCs/>
                <w:szCs w:val="24"/>
              </w:rPr>
            </w:pPr>
            <w:r>
              <w:rPr>
                <w:rFonts w:hint="eastAsia"/>
                <w:color w:val="000000"/>
              </w:rPr>
              <w:t>14.16</w:t>
            </w:r>
          </w:p>
        </w:tc>
        <w:tc>
          <w:tcPr>
            <w:tcW w:w="1058" w:type="dxa"/>
            <w:tcBorders>
              <w:top w:val="single" w:sz="4" w:space="0" w:color="auto"/>
              <w:left w:val="nil"/>
              <w:bottom w:val="nil"/>
              <w:right w:val="nil"/>
            </w:tcBorders>
            <w:noWrap/>
          </w:tcPr>
          <w:p w14:paraId="12262434" w14:textId="77777777" w:rsidR="00E9230F" w:rsidRPr="00F25C87" w:rsidRDefault="00E9230F" w:rsidP="008D6CE2">
            <w:pPr>
              <w:spacing w:line="276" w:lineRule="auto"/>
              <w:rPr>
                <w:iCs/>
                <w:szCs w:val="24"/>
              </w:rPr>
            </w:pPr>
            <w:r>
              <w:rPr>
                <w:rFonts w:hint="eastAsia"/>
                <w:color w:val="000000"/>
              </w:rPr>
              <w:t>14.3</w:t>
            </w:r>
          </w:p>
        </w:tc>
        <w:tc>
          <w:tcPr>
            <w:tcW w:w="1058" w:type="dxa"/>
            <w:tcBorders>
              <w:top w:val="single" w:sz="4" w:space="0" w:color="auto"/>
              <w:left w:val="nil"/>
              <w:bottom w:val="nil"/>
              <w:right w:val="nil"/>
            </w:tcBorders>
            <w:noWrap/>
          </w:tcPr>
          <w:p w14:paraId="5C479F1A" w14:textId="77777777" w:rsidR="00E9230F" w:rsidRPr="00F25C87" w:rsidRDefault="00E9230F" w:rsidP="008D6CE2">
            <w:pPr>
              <w:spacing w:line="276" w:lineRule="auto"/>
              <w:rPr>
                <w:iCs/>
                <w:szCs w:val="24"/>
              </w:rPr>
            </w:pPr>
            <w:r>
              <w:rPr>
                <w:rFonts w:hint="eastAsia"/>
                <w:color w:val="000000"/>
              </w:rPr>
              <w:t>14.85</w:t>
            </w:r>
          </w:p>
        </w:tc>
        <w:tc>
          <w:tcPr>
            <w:tcW w:w="1651" w:type="dxa"/>
            <w:tcBorders>
              <w:top w:val="single" w:sz="4" w:space="0" w:color="auto"/>
              <w:left w:val="nil"/>
              <w:bottom w:val="nil"/>
              <w:right w:val="nil"/>
            </w:tcBorders>
          </w:tcPr>
          <w:p w14:paraId="42AF9BD6" w14:textId="77777777" w:rsidR="00E9230F" w:rsidRPr="00F25C87" w:rsidRDefault="00E9230F" w:rsidP="008D6CE2">
            <w:pPr>
              <w:spacing w:line="276" w:lineRule="auto"/>
              <w:rPr>
                <w:color w:val="000000"/>
                <w:szCs w:val="24"/>
              </w:rPr>
            </w:pPr>
            <w:r>
              <w:rPr>
                <w:rFonts w:hint="eastAsia"/>
                <w:color w:val="000000"/>
              </w:rPr>
              <w:t>0.95</w:t>
            </w:r>
          </w:p>
        </w:tc>
      </w:tr>
      <w:tr w:rsidR="00E9230F" w:rsidRPr="00F25C87" w14:paraId="11441418"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4A13C9E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7435A42B" w14:textId="4999A241"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48E7EC1F"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45A4DB0" w14:textId="77777777" w:rsidR="00E9230F" w:rsidRPr="00F25C87" w:rsidRDefault="00E9230F" w:rsidP="008D6CE2">
            <w:pPr>
              <w:spacing w:line="276" w:lineRule="auto"/>
              <w:rPr>
                <w:iCs/>
                <w:szCs w:val="24"/>
              </w:rPr>
            </w:pPr>
            <w:r>
              <w:rPr>
                <w:rFonts w:hint="eastAsia"/>
                <w:color w:val="000000"/>
              </w:rPr>
              <w:t>302.6</w:t>
            </w:r>
          </w:p>
        </w:tc>
        <w:tc>
          <w:tcPr>
            <w:tcW w:w="1183" w:type="dxa"/>
            <w:tcBorders>
              <w:top w:val="nil"/>
              <w:left w:val="nil"/>
              <w:bottom w:val="nil"/>
              <w:right w:val="nil"/>
            </w:tcBorders>
            <w:noWrap/>
          </w:tcPr>
          <w:p w14:paraId="1763060C" w14:textId="77777777" w:rsidR="00E9230F" w:rsidRPr="00F25C87" w:rsidRDefault="00E9230F" w:rsidP="008D6CE2">
            <w:pPr>
              <w:spacing w:line="276" w:lineRule="auto"/>
              <w:rPr>
                <w:iCs/>
                <w:szCs w:val="24"/>
              </w:rPr>
            </w:pPr>
            <w:r>
              <w:rPr>
                <w:rFonts w:hint="eastAsia"/>
                <w:color w:val="000000"/>
              </w:rPr>
              <w:t>2.6</w:t>
            </w:r>
          </w:p>
        </w:tc>
        <w:tc>
          <w:tcPr>
            <w:tcW w:w="1058" w:type="dxa"/>
            <w:tcBorders>
              <w:top w:val="nil"/>
              <w:left w:val="nil"/>
              <w:bottom w:val="nil"/>
              <w:right w:val="nil"/>
            </w:tcBorders>
            <w:noWrap/>
          </w:tcPr>
          <w:p w14:paraId="4CEBBB2C" w14:textId="77777777" w:rsidR="00E9230F" w:rsidRPr="00F25C87" w:rsidRDefault="00E9230F" w:rsidP="008D6CE2">
            <w:pPr>
              <w:spacing w:line="276" w:lineRule="auto"/>
              <w:rPr>
                <w:iCs/>
                <w:szCs w:val="24"/>
              </w:rPr>
            </w:pPr>
            <w:r>
              <w:rPr>
                <w:rFonts w:hint="eastAsia"/>
                <w:color w:val="000000"/>
              </w:rPr>
              <w:t>19.56</w:t>
            </w:r>
          </w:p>
        </w:tc>
        <w:tc>
          <w:tcPr>
            <w:tcW w:w="1058" w:type="dxa"/>
            <w:tcBorders>
              <w:top w:val="nil"/>
              <w:left w:val="nil"/>
              <w:bottom w:val="nil"/>
              <w:right w:val="nil"/>
            </w:tcBorders>
            <w:noWrap/>
          </w:tcPr>
          <w:p w14:paraId="0A786566" w14:textId="77777777" w:rsidR="00E9230F" w:rsidRPr="00F25C87" w:rsidRDefault="00E9230F" w:rsidP="008D6CE2">
            <w:pPr>
              <w:spacing w:line="276" w:lineRule="auto"/>
              <w:rPr>
                <w:iCs/>
                <w:szCs w:val="24"/>
              </w:rPr>
            </w:pPr>
            <w:r>
              <w:rPr>
                <w:rFonts w:hint="eastAsia"/>
                <w:color w:val="000000"/>
              </w:rPr>
              <w:t>17.19</w:t>
            </w:r>
          </w:p>
        </w:tc>
        <w:tc>
          <w:tcPr>
            <w:tcW w:w="1058" w:type="dxa"/>
            <w:tcBorders>
              <w:top w:val="nil"/>
              <w:left w:val="nil"/>
              <w:bottom w:val="nil"/>
              <w:right w:val="nil"/>
            </w:tcBorders>
            <w:noWrap/>
          </w:tcPr>
          <w:p w14:paraId="47D6A86F" w14:textId="77777777" w:rsidR="00E9230F" w:rsidRPr="00F25C87" w:rsidRDefault="00E9230F" w:rsidP="008D6CE2">
            <w:pPr>
              <w:spacing w:line="276" w:lineRule="auto"/>
              <w:rPr>
                <w:iCs/>
                <w:szCs w:val="24"/>
              </w:rPr>
            </w:pPr>
            <w:r>
              <w:rPr>
                <w:rFonts w:hint="eastAsia"/>
                <w:color w:val="000000"/>
              </w:rPr>
              <w:t>19.72</w:t>
            </w:r>
          </w:p>
        </w:tc>
        <w:tc>
          <w:tcPr>
            <w:tcW w:w="1651" w:type="dxa"/>
            <w:tcBorders>
              <w:top w:val="nil"/>
              <w:left w:val="nil"/>
              <w:bottom w:val="nil"/>
              <w:right w:val="nil"/>
            </w:tcBorders>
          </w:tcPr>
          <w:p w14:paraId="110894E0"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67288576"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7BC39177"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18B07DA4"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45D0B659"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72F04FE4" w14:textId="77777777" w:rsidR="00E9230F" w:rsidRPr="00F25C87" w:rsidRDefault="00E9230F" w:rsidP="008D6CE2">
            <w:pPr>
              <w:spacing w:line="276" w:lineRule="auto"/>
              <w:rPr>
                <w:iCs/>
                <w:szCs w:val="24"/>
              </w:rPr>
            </w:pPr>
            <w:r>
              <w:rPr>
                <w:rFonts w:hint="eastAsia"/>
                <w:color w:val="000000"/>
              </w:rPr>
              <w:t>269.61</w:t>
            </w:r>
          </w:p>
        </w:tc>
        <w:tc>
          <w:tcPr>
            <w:tcW w:w="1183" w:type="dxa"/>
            <w:tcBorders>
              <w:top w:val="nil"/>
              <w:left w:val="nil"/>
              <w:bottom w:val="nil"/>
              <w:right w:val="nil"/>
            </w:tcBorders>
            <w:noWrap/>
          </w:tcPr>
          <w:p w14:paraId="0835DCAF" w14:textId="77777777" w:rsidR="00E9230F" w:rsidRPr="00F25C87" w:rsidRDefault="00E9230F" w:rsidP="008D6CE2">
            <w:pPr>
              <w:spacing w:line="276" w:lineRule="auto"/>
              <w:rPr>
                <w:iCs/>
                <w:szCs w:val="24"/>
              </w:rPr>
            </w:pPr>
            <w:r>
              <w:rPr>
                <w:rFonts w:hint="eastAsia"/>
                <w:color w:val="000000"/>
              </w:rPr>
              <w:t>-30.39</w:t>
            </w:r>
          </w:p>
        </w:tc>
        <w:tc>
          <w:tcPr>
            <w:tcW w:w="1058" w:type="dxa"/>
            <w:tcBorders>
              <w:top w:val="nil"/>
              <w:left w:val="nil"/>
              <w:bottom w:val="nil"/>
              <w:right w:val="nil"/>
            </w:tcBorders>
            <w:noWrap/>
          </w:tcPr>
          <w:p w14:paraId="155FECFC" w14:textId="77777777" w:rsidR="00E9230F" w:rsidRPr="00F25C87" w:rsidRDefault="00E9230F" w:rsidP="008D6CE2">
            <w:pPr>
              <w:spacing w:line="276" w:lineRule="auto"/>
              <w:rPr>
                <w:iCs/>
                <w:szCs w:val="24"/>
              </w:rPr>
            </w:pPr>
            <w:r>
              <w:rPr>
                <w:rFonts w:hint="eastAsia"/>
                <w:color w:val="000000"/>
              </w:rPr>
              <w:t>11.25</w:t>
            </w:r>
          </w:p>
        </w:tc>
        <w:tc>
          <w:tcPr>
            <w:tcW w:w="1058" w:type="dxa"/>
            <w:tcBorders>
              <w:top w:val="nil"/>
              <w:left w:val="nil"/>
              <w:bottom w:val="nil"/>
              <w:right w:val="nil"/>
            </w:tcBorders>
            <w:noWrap/>
          </w:tcPr>
          <w:p w14:paraId="1C1336FF" w14:textId="77777777" w:rsidR="00E9230F" w:rsidRPr="00F25C87" w:rsidRDefault="00E9230F" w:rsidP="008D6CE2">
            <w:pPr>
              <w:spacing w:line="276" w:lineRule="auto"/>
              <w:rPr>
                <w:iCs/>
                <w:szCs w:val="24"/>
              </w:rPr>
            </w:pPr>
            <w:r>
              <w:rPr>
                <w:rFonts w:hint="eastAsia"/>
                <w:color w:val="000000"/>
              </w:rPr>
              <w:t>9.92</w:t>
            </w:r>
          </w:p>
        </w:tc>
        <w:tc>
          <w:tcPr>
            <w:tcW w:w="1058" w:type="dxa"/>
            <w:tcBorders>
              <w:top w:val="nil"/>
              <w:left w:val="nil"/>
              <w:bottom w:val="nil"/>
              <w:right w:val="nil"/>
            </w:tcBorders>
            <w:noWrap/>
          </w:tcPr>
          <w:p w14:paraId="28319800" w14:textId="77777777" w:rsidR="00E9230F" w:rsidRPr="00F25C87" w:rsidRDefault="00E9230F" w:rsidP="008D6CE2">
            <w:pPr>
              <w:spacing w:line="276" w:lineRule="auto"/>
              <w:rPr>
                <w:iCs/>
                <w:szCs w:val="24"/>
              </w:rPr>
            </w:pPr>
            <w:r>
              <w:rPr>
                <w:rFonts w:hint="eastAsia"/>
                <w:color w:val="000000"/>
              </w:rPr>
              <w:t>32.4</w:t>
            </w:r>
          </w:p>
        </w:tc>
        <w:tc>
          <w:tcPr>
            <w:tcW w:w="1651" w:type="dxa"/>
            <w:tcBorders>
              <w:top w:val="nil"/>
              <w:left w:val="nil"/>
              <w:bottom w:val="nil"/>
              <w:right w:val="nil"/>
            </w:tcBorders>
          </w:tcPr>
          <w:p w14:paraId="11A0F6CB"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0F767931"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1894F728"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25DA739A" w14:textId="06648EDF"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4891AC04"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178103D3" w14:textId="77777777" w:rsidR="00E9230F" w:rsidRPr="00F25C87" w:rsidRDefault="00E9230F" w:rsidP="008D6CE2">
            <w:pPr>
              <w:spacing w:line="276" w:lineRule="auto"/>
              <w:rPr>
                <w:color w:val="000000"/>
              </w:rPr>
            </w:pPr>
            <w:r>
              <w:rPr>
                <w:rFonts w:hint="eastAsia"/>
                <w:color w:val="000000"/>
              </w:rPr>
              <w:t>294.95</w:t>
            </w:r>
          </w:p>
        </w:tc>
        <w:tc>
          <w:tcPr>
            <w:tcW w:w="1183" w:type="dxa"/>
            <w:tcBorders>
              <w:top w:val="nil"/>
              <w:left w:val="nil"/>
              <w:bottom w:val="single" w:sz="4" w:space="0" w:color="auto"/>
              <w:right w:val="nil"/>
            </w:tcBorders>
            <w:noWrap/>
          </w:tcPr>
          <w:p w14:paraId="4B7C7E7B" w14:textId="77777777" w:rsidR="00E9230F" w:rsidRPr="00F25C87" w:rsidRDefault="00E9230F" w:rsidP="008D6CE2">
            <w:pPr>
              <w:spacing w:line="276" w:lineRule="auto"/>
              <w:rPr>
                <w:color w:val="000000"/>
              </w:rPr>
            </w:pPr>
            <w:r>
              <w:rPr>
                <w:rFonts w:hint="eastAsia"/>
                <w:color w:val="000000"/>
              </w:rPr>
              <w:t>-5.05</w:t>
            </w:r>
          </w:p>
        </w:tc>
        <w:tc>
          <w:tcPr>
            <w:tcW w:w="1058" w:type="dxa"/>
            <w:tcBorders>
              <w:top w:val="nil"/>
              <w:left w:val="nil"/>
              <w:bottom w:val="single" w:sz="4" w:space="0" w:color="auto"/>
              <w:right w:val="nil"/>
            </w:tcBorders>
            <w:noWrap/>
          </w:tcPr>
          <w:p w14:paraId="020D23CE" w14:textId="77777777" w:rsidR="00E9230F" w:rsidRPr="00F25C87" w:rsidRDefault="00E9230F" w:rsidP="008D6CE2">
            <w:pPr>
              <w:spacing w:line="276" w:lineRule="auto"/>
              <w:rPr>
                <w:color w:val="000000"/>
              </w:rPr>
            </w:pPr>
            <w:r>
              <w:rPr>
                <w:rFonts w:hint="eastAsia"/>
                <w:color w:val="000000"/>
              </w:rPr>
              <w:t>24.75</w:t>
            </w:r>
          </w:p>
        </w:tc>
        <w:tc>
          <w:tcPr>
            <w:tcW w:w="1058" w:type="dxa"/>
            <w:tcBorders>
              <w:top w:val="nil"/>
              <w:left w:val="nil"/>
              <w:bottom w:val="single" w:sz="4" w:space="0" w:color="auto"/>
              <w:right w:val="nil"/>
            </w:tcBorders>
            <w:noWrap/>
          </w:tcPr>
          <w:p w14:paraId="4D23579F" w14:textId="77777777" w:rsidR="00E9230F" w:rsidRPr="00F25C87" w:rsidRDefault="00E9230F" w:rsidP="008D6CE2">
            <w:pPr>
              <w:spacing w:line="276" w:lineRule="auto"/>
              <w:rPr>
                <w:color w:val="000000"/>
              </w:rPr>
            </w:pPr>
            <w:r>
              <w:rPr>
                <w:rFonts w:hint="eastAsia"/>
                <w:color w:val="000000"/>
              </w:rPr>
              <w:t>21.59</w:t>
            </w:r>
          </w:p>
        </w:tc>
        <w:tc>
          <w:tcPr>
            <w:tcW w:w="1058" w:type="dxa"/>
            <w:tcBorders>
              <w:top w:val="nil"/>
              <w:left w:val="nil"/>
              <w:bottom w:val="single" w:sz="4" w:space="0" w:color="auto"/>
              <w:right w:val="nil"/>
            </w:tcBorders>
            <w:noWrap/>
          </w:tcPr>
          <w:p w14:paraId="5FE55B09" w14:textId="77777777" w:rsidR="00E9230F" w:rsidRPr="00F25C87" w:rsidRDefault="00E9230F" w:rsidP="008D6CE2">
            <w:pPr>
              <w:spacing w:line="276" w:lineRule="auto"/>
              <w:rPr>
                <w:color w:val="000000"/>
              </w:rPr>
            </w:pPr>
            <w:r>
              <w:rPr>
                <w:rFonts w:hint="eastAsia"/>
                <w:color w:val="000000"/>
              </w:rPr>
              <w:t>25.25</w:t>
            </w:r>
          </w:p>
        </w:tc>
        <w:tc>
          <w:tcPr>
            <w:tcW w:w="1651" w:type="dxa"/>
            <w:tcBorders>
              <w:top w:val="nil"/>
              <w:left w:val="nil"/>
              <w:bottom w:val="single" w:sz="4" w:space="0" w:color="auto"/>
              <w:right w:val="nil"/>
            </w:tcBorders>
          </w:tcPr>
          <w:p w14:paraId="7CE244CD" w14:textId="77777777" w:rsidR="00E9230F" w:rsidRPr="00F25C87" w:rsidRDefault="00E9230F" w:rsidP="008D6CE2">
            <w:pPr>
              <w:spacing w:line="276" w:lineRule="auto"/>
              <w:rPr>
                <w:color w:val="000000"/>
              </w:rPr>
            </w:pPr>
            <w:r>
              <w:rPr>
                <w:rFonts w:hint="eastAsia"/>
                <w:color w:val="000000"/>
              </w:rPr>
              <w:t>0.9</w:t>
            </w:r>
          </w:p>
        </w:tc>
      </w:tr>
      <w:tr w:rsidR="00E9230F" w:rsidRPr="00F25C87" w14:paraId="294CBDC6" w14:textId="77777777" w:rsidTr="00FB309C">
        <w:trPr>
          <w:trHeight w:val="324"/>
          <w:jc w:val="center"/>
        </w:trPr>
        <w:tc>
          <w:tcPr>
            <w:tcW w:w="635" w:type="dxa"/>
            <w:vMerge w:val="restart"/>
            <w:tcBorders>
              <w:top w:val="single" w:sz="4" w:space="0" w:color="auto"/>
              <w:left w:val="nil"/>
              <w:bottom w:val="single" w:sz="4" w:space="0" w:color="auto"/>
              <w:right w:val="nil"/>
            </w:tcBorders>
            <w:noWrap/>
            <w:hideMark/>
          </w:tcPr>
          <w:p w14:paraId="4F140512" w14:textId="77777777" w:rsidR="00E9230F" w:rsidRPr="00F25C87" w:rsidRDefault="00E9230F"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4E136D30" w14:textId="5A79A441"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5A50A89F" w14:textId="77777777" w:rsidR="00E9230F" w:rsidRPr="00F25C87" w:rsidRDefault="00E9230F" w:rsidP="008D6CE2">
            <w:pPr>
              <w:spacing w:line="276" w:lineRule="auto"/>
              <w:rPr>
                <w:iCs/>
                <w:szCs w:val="24"/>
              </w:rPr>
            </w:pPr>
            <w:r>
              <w:rPr>
                <w:rFonts w:hint="eastAsia"/>
                <w:color w:val="000000"/>
              </w:rPr>
              <w:t>266.2</w:t>
            </w:r>
          </w:p>
        </w:tc>
        <w:tc>
          <w:tcPr>
            <w:tcW w:w="1299" w:type="dxa"/>
            <w:tcBorders>
              <w:top w:val="single" w:sz="4" w:space="0" w:color="auto"/>
              <w:left w:val="nil"/>
              <w:bottom w:val="nil"/>
              <w:right w:val="nil"/>
            </w:tcBorders>
            <w:noWrap/>
          </w:tcPr>
          <w:p w14:paraId="6361C1F6" w14:textId="77777777" w:rsidR="00E9230F" w:rsidRPr="00F25C87" w:rsidRDefault="00E9230F" w:rsidP="008D6CE2">
            <w:pPr>
              <w:spacing w:line="276" w:lineRule="auto"/>
              <w:rPr>
                <w:iCs/>
                <w:szCs w:val="24"/>
              </w:rPr>
            </w:pPr>
            <w:r>
              <w:rPr>
                <w:rFonts w:hint="eastAsia"/>
                <w:color w:val="000000"/>
              </w:rPr>
              <w:t>297.26</w:t>
            </w:r>
          </w:p>
        </w:tc>
        <w:tc>
          <w:tcPr>
            <w:tcW w:w="1183" w:type="dxa"/>
            <w:tcBorders>
              <w:top w:val="single" w:sz="4" w:space="0" w:color="auto"/>
              <w:left w:val="nil"/>
              <w:bottom w:val="nil"/>
              <w:right w:val="nil"/>
            </w:tcBorders>
            <w:noWrap/>
          </w:tcPr>
          <w:p w14:paraId="385AF147" w14:textId="77777777" w:rsidR="00E9230F" w:rsidRPr="00F25C87" w:rsidRDefault="00E9230F" w:rsidP="008D6CE2">
            <w:pPr>
              <w:spacing w:line="276" w:lineRule="auto"/>
              <w:rPr>
                <w:iCs/>
                <w:szCs w:val="24"/>
              </w:rPr>
            </w:pPr>
            <w:r>
              <w:rPr>
                <w:rFonts w:hint="eastAsia"/>
                <w:color w:val="000000"/>
              </w:rPr>
              <w:t>-2.74</w:t>
            </w:r>
          </w:p>
        </w:tc>
        <w:tc>
          <w:tcPr>
            <w:tcW w:w="1058" w:type="dxa"/>
            <w:tcBorders>
              <w:top w:val="single" w:sz="4" w:space="0" w:color="auto"/>
              <w:left w:val="nil"/>
              <w:bottom w:val="nil"/>
              <w:right w:val="nil"/>
            </w:tcBorders>
            <w:noWrap/>
          </w:tcPr>
          <w:p w14:paraId="13E714C0" w14:textId="77777777" w:rsidR="00E9230F" w:rsidRPr="00F25C87" w:rsidRDefault="00E9230F" w:rsidP="008D6CE2">
            <w:pPr>
              <w:spacing w:line="276" w:lineRule="auto"/>
              <w:rPr>
                <w:iCs/>
                <w:szCs w:val="24"/>
              </w:rPr>
            </w:pPr>
            <w:r>
              <w:rPr>
                <w:rFonts w:hint="eastAsia"/>
                <w:color w:val="000000"/>
              </w:rPr>
              <w:t>8.56</w:t>
            </w:r>
          </w:p>
        </w:tc>
        <w:tc>
          <w:tcPr>
            <w:tcW w:w="1058" w:type="dxa"/>
            <w:tcBorders>
              <w:top w:val="single" w:sz="4" w:space="0" w:color="auto"/>
              <w:left w:val="nil"/>
              <w:bottom w:val="nil"/>
              <w:right w:val="nil"/>
            </w:tcBorders>
            <w:noWrap/>
          </w:tcPr>
          <w:p w14:paraId="2313C911" w14:textId="77777777" w:rsidR="00E9230F" w:rsidRPr="00F25C87" w:rsidRDefault="00E9230F" w:rsidP="008D6CE2">
            <w:pPr>
              <w:spacing w:line="276" w:lineRule="auto"/>
              <w:rPr>
                <w:iCs/>
                <w:szCs w:val="24"/>
              </w:rPr>
            </w:pPr>
            <w:r>
              <w:rPr>
                <w:rFonts w:hint="eastAsia"/>
                <w:color w:val="000000"/>
              </w:rPr>
              <w:t>8.55</w:t>
            </w:r>
          </w:p>
        </w:tc>
        <w:tc>
          <w:tcPr>
            <w:tcW w:w="1058" w:type="dxa"/>
            <w:tcBorders>
              <w:top w:val="single" w:sz="4" w:space="0" w:color="auto"/>
              <w:left w:val="nil"/>
              <w:bottom w:val="nil"/>
              <w:right w:val="nil"/>
            </w:tcBorders>
            <w:noWrap/>
          </w:tcPr>
          <w:p w14:paraId="4915574F" w14:textId="77777777" w:rsidR="00E9230F" w:rsidRPr="00F25C87" w:rsidRDefault="00E9230F" w:rsidP="008D6CE2">
            <w:pPr>
              <w:spacing w:line="276" w:lineRule="auto"/>
              <w:rPr>
                <w:iCs/>
                <w:szCs w:val="24"/>
              </w:rPr>
            </w:pPr>
            <w:r>
              <w:rPr>
                <w:rFonts w:hint="eastAsia"/>
                <w:color w:val="000000"/>
              </w:rPr>
              <w:t>8.98</w:t>
            </w:r>
          </w:p>
        </w:tc>
        <w:tc>
          <w:tcPr>
            <w:tcW w:w="1651" w:type="dxa"/>
            <w:tcBorders>
              <w:top w:val="single" w:sz="4" w:space="0" w:color="auto"/>
              <w:left w:val="nil"/>
              <w:bottom w:val="nil"/>
              <w:right w:val="nil"/>
            </w:tcBorders>
          </w:tcPr>
          <w:p w14:paraId="52C34C23"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2FD1235B"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00190D5B"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C2206EB" w14:textId="5FE90CF8"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20703B51"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CA060A8" w14:textId="77777777" w:rsidR="00E9230F" w:rsidRPr="00F25C87" w:rsidRDefault="00E9230F" w:rsidP="008D6CE2">
            <w:pPr>
              <w:spacing w:line="276" w:lineRule="auto"/>
              <w:rPr>
                <w:iCs/>
                <w:szCs w:val="24"/>
              </w:rPr>
            </w:pPr>
            <w:r>
              <w:rPr>
                <w:rFonts w:hint="eastAsia"/>
                <w:color w:val="000000"/>
              </w:rPr>
              <w:t>300.7</w:t>
            </w:r>
          </w:p>
        </w:tc>
        <w:tc>
          <w:tcPr>
            <w:tcW w:w="1183" w:type="dxa"/>
            <w:tcBorders>
              <w:top w:val="nil"/>
              <w:left w:val="nil"/>
              <w:bottom w:val="nil"/>
              <w:right w:val="nil"/>
            </w:tcBorders>
            <w:noWrap/>
          </w:tcPr>
          <w:p w14:paraId="7FA8B26B" w14:textId="77777777" w:rsidR="00E9230F" w:rsidRPr="00F25C87" w:rsidRDefault="00E9230F" w:rsidP="008D6CE2">
            <w:pPr>
              <w:spacing w:line="276" w:lineRule="auto"/>
              <w:rPr>
                <w:iCs/>
                <w:szCs w:val="24"/>
              </w:rPr>
            </w:pPr>
            <w:r>
              <w:rPr>
                <w:rFonts w:hint="eastAsia"/>
                <w:color w:val="000000"/>
              </w:rPr>
              <w:t>0.7</w:t>
            </w:r>
          </w:p>
        </w:tc>
        <w:tc>
          <w:tcPr>
            <w:tcW w:w="1058" w:type="dxa"/>
            <w:tcBorders>
              <w:top w:val="nil"/>
              <w:left w:val="nil"/>
              <w:bottom w:val="nil"/>
              <w:right w:val="nil"/>
            </w:tcBorders>
            <w:noWrap/>
          </w:tcPr>
          <w:p w14:paraId="05D1A537" w14:textId="77777777" w:rsidR="00E9230F" w:rsidRPr="00F25C87" w:rsidRDefault="00E9230F" w:rsidP="008D6CE2">
            <w:pPr>
              <w:spacing w:line="276" w:lineRule="auto"/>
              <w:rPr>
                <w:iCs/>
                <w:szCs w:val="24"/>
              </w:rPr>
            </w:pPr>
            <w:r>
              <w:rPr>
                <w:rFonts w:hint="eastAsia"/>
                <w:color w:val="000000"/>
              </w:rPr>
              <w:t>9.85</w:t>
            </w:r>
          </w:p>
        </w:tc>
        <w:tc>
          <w:tcPr>
            <w:tcW w:w="1058" w:type="dxa"/>
            <w:tcBorders>
              <w:top w:val="nil"/>
              <w:left w:val="nil"/>
              <w:bottom w:val="nil"/>
              <w:right w:val="nil"/>
            </w:tcBorders>
            <w:noWrap/>
          </w:tcPr>
          <w:p w14:paraId="56BBE9A6" w14:textId="77777777" w:rsidR="00E9230F" w:rsidRPr="00F25C87" w:rsidRDefault="00E9230F" w:rsidP="008D6CE2">
            <w:pPr>
              <w:spacing w:line="276" w:lineRule="auto"/>
              <w:rPr>
                <w:iCs/>
                <w:szCs w:val="24"/>
              </w:rPr>
            </w:pPr>
            <w:r>
              <w:rPr>
                <w:rFonts w:hint="eastAsia"/>
                <w:color w:val="000000"/>
              </w:rPr>
              <w:t>9.02</w:t>
            </w:r>
          </w:p>
        </w:tc>
        <w:tc>
          <w:tcPr>
            <w:tcW w:w="1058" w:type="dxa"/>
            <w:tcBorders>
              <w:top w:val="nil"/>
              <w:left w:val="nil"/>
              <w:bottom w:val="nil"/>
              <w:right w:val="nil"/>
            </w:tcBorders>
            <w:noWrap/>
          </w:tcPr>
          <w:p w14:paraId="01FF67C4" w14:textId="77777777" w:rsidR="00E9230F" w:rsidRPr="00F25C87" w:rsidRDefault="00E9230F" w:rsidP="008D6CE2">
            <w:pPr>
              <w:spacing w:line="276" w:lineRule="auto"/>
              <w:rPr>
                <w:iCs/>
                <w:szCs w:val="24"/>
              </w:rPr>
            </w:pPr>
            <w:r>
              <w:rPr>
                <w:rFonts w:hint="eastAsia"/>
                <w:color w:val="000000"/>
              </w:rPr>
              <w:t>9.87</w:t>
            </w:r>
          </w:p>
        </w:tc>
        <w:tc>
          <w:tcPr>
            <w:tcW w:w="1651" w:type="dxa"/>
            <w:tcBorders>
              <w:top w:val="nil"/>
              <w:left w:val="nil"/>
              <w:bottom w:val="nil"/>
              <w:right w:val="nil"/>
            </w:tcBorders>
          </w:tcPr>
          <w:p w14:paraId="3E3C713E" w14:textId="77777777" w:rsidR="00E9230F" w:rsidRPr="00F25C87" w:rsidRDefault="00E9230F" w:rsidP="008D6CE2">
            <w:pPr>
              <w:spacing w:line="276" w:lineRule="auto"/>
              <w:rPr>
                <w:color w:val="000000"/>
                <w:szCs w:val="24"/>
              </w:rPr>
            </w:pPr>
            <w:r>
              <w:rPr>
                <w:rFonts w:hint="eastAsia"/>
                <w:color w:val="000000"/>
              </w:rPr>
              <w:t>0.92</w:t>
            </w:r>
          </w:p>
        </w:tc>
      </w:tr>
      <w:tr w:rsidR="00E9230F" w:rsidRPr="00F25C87" w14:paraId="252ABCE1"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05461DA6"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6DEC16A2"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152D40F0"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420E2E0" w14:textId="77777777" w:rsidR="00E9230F" w:rsidRPr="00F25C87" w:rsidRDefault="00E9230F" w:rsidP="008D6CE2">
            <w:pPr>
              <w:spacing w:line="276" w:lineRule="auto"/>
              <w:rPr>
                <w:iCs/>
                <w:szCs w:val="24"/>
              </w:rPr>
            </w:pPr>
            <w:r>
              <w:rPr>
                <w:rFonts w:hint="eastAsia"/>
                <w:color w:val="000000"/>
              </w:rPr>
              <w:t>287.64</w:t>
            </w:r>
          </w:p>
        </w:tc>
        <w:tc>
          <w:tcPr>
            <w:tcW w:w="1183" w:type="dxa"/>
            <w:tcBorders>
              <w:top w:val="nil"/>
              <w:left w:val="nil"/>
              <w:bottom w:val="nil"/>
              <w:right w:val="nil"/>
            </w:tcBorders>
            <w:noWrap/>
          </w:tcPr>
          <w:p w14:paraId="7CAC5AE0" w14:textId="77777777" w:rsidR="00E9230F" w:rsidRPr="00F25C87" w:rsidRDefault="00E9230F" w:rsidP="008D6CE2">
            <w:pPr>
              <w:spacing w:line="276" w:lineRule="auto"/>
              <w:rPr>
                <w:iCs/>
                <w:szCs w:val="24"/>
              </w:rPr>
            </w:pPr>
            <w:r>
              <w:rPr>
                <w:rFonts w:hint="eastAsia"/>
                <w:color w:val="000000"/>
              </w:rPr>
              <w:t>-12.36</w:t>
            </w:r>
          </w:p>
        </w:tc>
        <w:tc>
          <w:tcPr>
            <w:tcW w:w="1058" w:type="dxa"/>
            <w:tcBorders>
              <w:top w:val="nil"/>
              <w:left w:val="nil"/>
              <w:bottom w:val="nil"/>
              <w:right w:val="nil"/>
            </w:tcBorders>
            <w:noWrap/>
          </w:tcPr>
          <w:p w14:paraId="7B2749B8" w14:textId="77777777" w:rsidR="00E9230F" w:rsidRPr="00F25C87" w:rsidRDefault="00E9230F" w:rsidP="008D6CE2">
            <w:pPr>
              <w:spacing w:line="276" w:lineRule="auto"/>
              <w:rPr>
                <w:iCs/>
                <w:szCs w:val="24"/>
              </w:rPr>
            </w:pPr>
            <w:r>
              <w:rPr>
                <w:rFonts w:hint="eastAsia"/>
                <w:color w:val="000000"/>
              </w:rPr>
              <w:t>7.82</w:t>
            </w:r>
          </w:p>
        </w:tc>
        <w:tc>
          <w:tcPr>
            <w:tcW w:w="1058" w:type="dxa"/>
            <w:tcBorders>
              <w:top w:val="nil"/>
              <w:left w:val="nil"/>
              <w:bottom w:val="nil"/>
              <w:right w:val="nil"/>
            </w:tcBorders>
            <w:noWrap/>
          </w:tcPr>
          <w:p w14:paraId="2D440BE9" w14:textId="77777777" w:rsidR="00E9230F" w:rsidRPr="00F25C87" w:rsidRDefault="00E9230F" w:rsidP="008D6CE2">
            <w:pPr>
              <w:spacing w:line="276" w:lineRule="auto"/>
              <w:rPr>
                <w:iCs/>
                <w:szCs w:val="24"/>
              </w:rPr>
            </w:pPr>
            <w:r>
              <w:rPr>
                <w:rFonts w:hint="eastAsia"/>
                <w:color w:val="000000"/>
              </w:rPr>
              <w:t>6.8</w:t>
            </w:r>
          </w:p>
        </w:tc>
        <w:tc>
          <w:tcPr>
            <w:tcW w:w="1058" w:type="dxa"/>
            <w:tcBorders>
              <w:top w:val="nil"/>
              <w:left w:val="nil"/>
              <w:bottom w:val="nil"/>
              <w:right w:val="nil"/>
            </w:tcBorders>
            <w:noWrap/>
          </w:tcPr>
          <w:p w14:paraId="2689AB0F" w14:textId="77777777" w:rsidR="00E9230F" w:rsidRPr="00F25C87" w:rsidRDefault="00E9230F" w:rsidP="008D6CE2">
            <w:pPr>
              <w:spacing w:line="276" w:lineRule="auto"/>
              <w:rPr>
                <w:iCs/>
                <w:szCs w:val="24"/>
              </w:rPr>
            </w:pPr>
            <w:r>
              <w:rPr>
                <w:rFonts w:hint="eastAsia"/>
                <w:color w:val="000000"/>
              </w:rPr>
              <w:t>14.62</w:t>
            </w:r>
          </w:p>
        </w:tc>
        <w:tc>
          <w:tcPr>
            <w:tcW w:w="1651" w:type="dxa"/>
            <w:tcBorders>
              <w:top w:val="nil"/>
              <w:left w:val="nil"/>
              <w:bottom w:val="nil"/>
              <w:right w:val="nil"/>
            </w:tcBorders>
          </w:tcPr>
          <w:p w14:paraId="0A7427E2"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53D06FB6"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739CCAEB"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612188A3" w14:textId="0B566CC9"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5E83CB60"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011E0CE0" w14:textId="77777777" w:rsidR="00E9230F" w:rsidRPr="00F25C87" w:rsidRDefault="00E9230F" w:rsidP="008D6CE2">
            <w:pPr>
              <w:spacing w:line="276" w:lineRule="auto"/>
              <w:rPr>
                <w:color w:val="000000"/>
              </w:rPr>
            </w:pPr>
            <w:r>
              <w:rPr>
                <w:rFonts w:hint="eastAsia"/>
                <w:color w:val="000000"/>
              </w:rPr>
              <w:t>315.69</w:t>
            </w:r>
          </w:p>
        </w:tc>
        <w:tc>
          <w:tcPr>
            <w:tcW w:w="1183" w:type="dxa"/>
            <w:tcBorders>
              <w:top w:val="nil"/>
              <w:left w:val="nil"/>
              <w:bottom w:val="single" w:sz="4" w:space="0" w:color="auto"/>
              <w:right w:val="nil"/>
            </w:tcBorders>
            <w:noWrap/>
          </w:tcPr>
          <w:p w14:paraId="78E0AF89" w14:textId="77777777" w:rsidR="00E9230F" w:rsidRPr="00F25C87" w:rsidRDefault="00E9230F" w:rsidP="008D6CE2">
            <w:pPr>
              <w:spacing w:line="276" w:lineRule="auto"/>
              <w:rPr>
                <w:color w:val="000000"/>
              </w:rPr>
            </w:pPr>
            <w:r>
              <w:rPr>
                <w:rFonts w:hint="eastAsia"/>
                <w:color w:val="000000"/>
              </w:rPr>
              <w:t>15.69</w:t>
            </w:r>
          </w:p>
        </w:tc>
        <w:tc>
          <w:tcPr>
            <w:tcW w:w="1058" w:type="dxa"/>
            <w:tcBorders>
              <w:top w:val="nil"/>
              <w:left w:val="nil"/>
              <w:bottom w:val="single" w:sz="4" w:space="0" w:color="auto"/>
              <w:right w:val="nil"/>
            </w:tcBorders>
            <w:noWrap/>
          </w:tcPr>
          <w:p w14:paraId="5EBB0385" w14:textId="77777777" w:rsidR="00E9230F" w:rsidRPr="00F25C87" w:rsidRDefault="00E9230F" w:rsidP="008D6CE2">
            <w:pPr>
              <w:spacing w:line="276" w:lineRule="auto"/>
              <w:rPr>
                <w:color w:val="000000"/>
              </w:rPr>
            </w:pPr>
            <w:r>
              <w:rPr>
                <w:rFonts w:hint="eastAsia"/>
                <w:color w:val="000000"/>
              </w:rPr>
              <w:t>20.48</w:t>
            </w:r>
          </w:p>
        </w:tc>
        <w:tc>
          <w:tcPr>
            <w:tcW w:w="1058" w:type="dxa"/>
            <w:tcBorders>
              <w:top w:val="nil"/>
              <w:left w:val="nil"/>
              <w:bottom w:val="single" w:sz="4" w:space="0" w:color="auto"/>
              <w:right w:val="nil"/>
            </w:tcBorders>
            <w:noWrap/>
          </w:tcPr>
          <w:p w14:paraId="4782E826" w14:textId="77777777" w:rsidR="00E9230F" w:rsidRPr="00F25C87" w:rsidRDefault="00E9230F" w:rsidP="008D6CE2">
            <w:pPr>
              <w:spacing w:line="276" w:lineRule="auto"/>
              <w:rPr>
                <w:color w:val="000000"/>
              </w:rPr>
            </w:pPr>
            <w:r>
              <w:rPr>
                <w:rFonts w:hint="eastAsia"/>
                <w:color w:val="000000"/>
              </w:rPr>
              <w:t>19.29</w:t>
            </w:r>
          </w:p>
        </w:tc>
        <w:tc>
          <w:tcPr>
            <w:tcW w:w="1058" w:type="dxa"/>
            <w:tcBorders>
              <w:top w:val="nil"/>
              <w:left w:val="nil"/>
              <w:bottom w:val="single" w:sz="4" w:space="0" w:color="auto"/>
              <w:right w:val="nil"/>
            </w:tcBorders>
            <w:noWrap/>
          </w:tcPr>
          <w:p w14:paraId="0410C3B0" w14:textId="77777777" w:rsidR="00E9230F" w:rsidRPr="00F25C87" w:rsidRDefault="00E9230F" w:rsidP="008D6CE2">
            <w:pPr>
              <w:spacing w:line="276" w:lineRule="auto"/>
              <w:rPr>
                <w:color w:val="000000"/>
              </w:rPr>
            </w:pPr>
            <w:r>
              <w:rPr>
                <w:rFonts w:hint="eastAsia"/>
                <w:color w:val="000000"/>
              </w:rPr>
              <w:t>25.79</w:t>
            </w:r>
          </w:p>
        </w:tc>
        <w:tc>
          <w:tcPr>
            <w:tcW w:w="1651" w:type="dxa"/>
            <w:tcBorders>
              <w:top w:val="nil"/>
              <w:left w:val="nil"/>
              <w:bottom w:val="single" w:sz="4" w:space="0" w:color="auto"/>
              <w:right w:val="nil"/>
            </w:tcBorders>
          </w:tcPr>
          <w:p w14:paraId="122FEE2A" w14:textId="77777777" w:rsidR="00E9230F" w:rsidRPr="00F25C87" w:rsidRDefault="00E9230F" w:rsidP="008D6CE2">
            <w:pPr>
              <w:spacing w:line="276" w:lineRule="auto"/>
              <w:rPr>
                <w:color w:val="000000"/>
              </w:rPr>
            </w:pPr>
            <w:r>
              <w:rPr>
                <w:rFonts w:hint="eastAsia"/>
                <w:color w:val="000000"/>
              </w:rPr>
              <w:t>0.9</w:t>
            </w:r>
          </w:p>
        </w:tc>
      </w:tr>
      <w:tr w:rsidR="00E9230F" w:rsidRPr="00F25C87" w14:paraId="55021B55" w14:textId="77777777" w:rsidTr="00FB309C">
        <w:trPr>
          <w:trHeight w:val="324"/>
          <w:jc w:val="center"/>
        </w:trPr>
        <w:tc>
          <w:tcPr>
            <w:tcW w:w="635" w:type="dxa"/>
            <w:vMerge w:val="restart"/>
            <w:tcBorders>
              <w:top w:val="single" w:sz="4" w:space="0" w:color="auto"/>
              <w:left w:val="nil"/>
              <w:bottom w:val="single" w:sz="12" w:space="0" w:color="auto"/>
              <w:right w:val="nil"/>
            </w:tcBorders>
            <w:noWrap/>
            <w:hideMark/>
          </w:tcPr>
          <w:p w14:paraId="7E5A8AA1" w14:textId="77777777" w:rsidR="00E9230F" w:rsidRPr="00F25C87" w:rsidRDefault="00E9230F"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728549CE" w14:textId="022D1D7A"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12" w:space="0" w:color="auto"/>
              <w:right w:val="nil"/>
            </w:tcBorders>
            <w:noWrap/>
          </w:tcPr>
          <w:p w14:paraId="7E6D65D5" w14:textId="77777777" w:rsidR="00E9230F" w:rsidRPr="00F25C87" w:rsidRDefault="00E9230F" w:rsidP="008D6CE2">
            <w:pPr>
              <w:spacing w:line="276" w:lineRule="auto"/>
              <w:rPr>
                <w:iCs/>
                <w:szCs w:val="24"/>
              </w:rPr>
            </w:pPr>
            <w:r>
              <w:rPr>
                <w:rFonts w:hint="eastAsia"/>
                <w:color w:val="000000"/>
              </w:rPr>
              <w:t>282.94</w:t>
            </w:r>
          </w:p>
        </w:tc>
        <w:tc>
          <w:tcPr>
            <w:tcW w:w="1299" w:type="dxa"/>
            <w:tcBorders>
              <w:top w:val="single" w:sz="4" w:space="0" w:color="auto"/>
              <w:left w:val="nil"/>
              <w:bottom w:val="nil"/>
              <w:right w:val="nil"/>
            </w:tcBorders>
            <w:noWrap/>
          </w:tcPr>
          <w:p w14:paraId="45E8A247" w14:textId="77777777" w:rsidR="00E9230F" w:rsidRPr="00F25C87" w:rsidRDefault="00E9230F" w:rsidP="008D6CE2">
            <w:pPr>
              <w:spacing w:line="276" w:lineRule="auto"/>
              <w:rPr>
                <w:iCs/>
                <w:szCs w:val="24"/>
              </w:rPr>
            </w:pPr>
            <w:r>
              <w:rPr>
                <w:rFonts w:hint="eastAsia"/>
                <w:color w:val="000000"/>
              </w:rPr>
              <w:t>299.07</w:t>
            </w:r>
          </w:p>
        </w:tc>
        <w:tc>
          <w:tcPr>
            <w:tcW w:w="1183" w:type="dxa"/>
            <w:tcBorders>
              <w:top w:val="single" w:sz="4" w:space="0" w:color="auto"/>
              <w:left w:val="nil"/>
              <w:bottom w:val="nil"/>
              <w:right w:val="nil"/>
            </w:tcBorders>
            <w:noWrap/>
          </w:tcPr>
          <w:p w14:paraId="08A6480D" w14:textId="77777777" w:rsidR="00E9230F" w:rsidRPr="00F25C87" w:rsidRDefault="00E9230F" w:rsidP="008D6CE2">
            <w:pPr>
              <w:spacing w:line="276" w:lineRule="auto"/>
              <w:rPr>
                <w:iCs/>
                <w:szCs w:val="24"/>
              </w:rPr>
            </w:pPr>
            <w:r>
              <w:rPr>
                <w:rFonts w:hint="eastAsia"/>
                <w:color w:val="000000"/>
              </w:rPr>
              <w:t>-0.93</w:t>
            </w:r>
          </w:p>
        </w:tc>
        <w:tc>
          <w:tcPr>
            <w:tcW w:w="1058" w:type="dxa"/>
            <w:tcBorders>
              <w:top w:val="single" w:sz="4" w:space="0" w:color="auto"/>
              <w:left w:val="nil"/>
              <w:bottom w:val="nil"/>
              <w:right w:val="nil"/>
            </w:tcBorders>
            <w:noWrap/>
          </w:tcPr>
          <w:p w14:paraId="6E26CE6C" w14:textId="77777777" w:rsidR="00E9230F" w:rsidRPr="00F25C87" w:rsidRDefault="00E9230F" w:rsidP="008D6CE2">
            <w:pPr>
              <w:spacing w:line="276" w:lineRule="auto"/>
              <w:rPr>
                <w:iCs/>
                <w:szCs w:val="24"/>
              </w:rPr>
            </w:pPr>
            <w:r>
              <w:rPr>
                <w:rFonts w:hint="eastAsia"/>
                <w:color w:val="000000"/>
              </w:rPr>
              <w:t>5.17</w:t>
            </w:r>
          </w:p>
        </w:tc>
        <w:tc>
          <w:tcPr>
            <w:tcW w:w="1058" w:type="dxa"/>
            <w:tcBorders>
              <w:top w:val="single" w:sz="4" w:space="0" w:color="auto"/>
              <w:left w:val="nil"/>
              <w:bottom w:val="nil"/>
              <w:right w:val="nil"/>
            </w:tcBorders>
            <w:noWrap/>
          </w:tcPr>
          <w:p w14:paraId="61C9EBCF" w14:textId="77777777" w:rsidR="00E9230F" w:rsidRPr="00F25C87" w:rsidRDefault="00E9230F" w:rsidP="008D6CE2">
            <w:pPr>
              <w:spacing w:line="276" w:lineRule="auto"/>
              <w:rPr>
                <w:iCs/>
                <w:szCs w:val="24"/>
              </w:rPr>
            </w:pPr>
            <w:r>
              <w:rPr>
                <w:rFonts w:hint="eastAsia"/>
                <w:color w:val="000000"/>
              </w:rPr>
              <w:t>4.97</w:t>
            </w:r>
          </w:p>
        </w:tc>
        <w:tc>
          <w:tcPr>
            <w:tcW w:w="1058" w:type="dxa"/>
            <w:tcBorders>
              <w:top w:val="single" w:sz="4" w:space="0" w:color="auto"/>
              <w:left w:val="nil"/>
              <w:bottom w:val="nil"/>
              <w:right w:val="nil"/>
            </w:tcBorders>
            <w:noWrap/>
          </w:tcPr>
          <w:p w14:paraId="1A6857AB" w14:textId="77777777" w:rsidR="00E9230F" w:rsidRPr="00F25C87" w:rsidRDefault="00E9230F" w:rsidP="008D6CE2">
            <w:pPr>
              <w:spacing w:line="276" w:lineRule="auto"/>
              <w:rPr>
                <w:iCs/>
                <w:szCs w:val="24"/>
              </w:rPr>
            </w:pPr>
            <w:r>
              <w:rPr>
                <w:rFonts w:hint="eastAsia"/>
                <w:color w:val="000000"/>
              </w:rPr>
              <w:t>5.25</w:t>
            </w:r>
          </w:p>
        </w:tc>
        <w:tc>
          <w:tcPr>
            <w:tcW w:w="1651" w:type="dxa"/>
            <w:tcBorders>
              <w:top w:val="single" w:sz="4" w:space="0" w:color="auto"/>
              <w:left w:val="nil"/>
              <w:bottom w:val="nil"/>
              <w:right w:val="nil"/>
            </w:tcBorders>
          </w:tcPr>
          <w:p w14:paraId="2FF7EB14"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25D06CB4"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4CDF6724"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184B30F" w14:textId="39229FCE"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12" w:space="0" w:color="auto"/>
              <w:right w:val="nil"/>
            </w:tcBorders>
          </w:tcPr>
          <w:p w14:paraId="4AD61E44"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353EC0D" w14:textId="77777777" w:rsidR="00E9230F" w:rsidRPr="00F25C87" w:rsidRDefault="00E9230F" w:rsidP="008D6CE2">
            <w:pPr>
              <w:spacing w:line="276" w:lineRule="auto"/>
              <w:rPr>
                <w:iCs/>
                <w:szCs w:val="24"/>
              </w:rPr>
            </w:pPr>
            <w:r>
              <w:rPr>
                <w:rFonts w:hint="eastAsia"/>
                <w:color w:val="000000"/>
              </w:rPr>
              <w:t>299.6</w:t>
            </w:r>
          </w:p>
        </w:tc>
        <w:tc>
          <w:tcPr>
            <w:tcW w:w="1183" w:type="dxa"/>
            <w:tcBorders>
              <w:top w:val="nil"/>
              <w:left w:val="nil"/>
              <w:bottom w:val="nil"/>
              <w:right w:val="nil"/>
            </w:tcBorders>
            <w:noWrap/>
          </w:tcPr>
          <w:p w14:paraId="15935DEE" w14:textId="77777777" w:rsidR="00E9230F" w:rsidRPr="00F25C87" w:rsidRDefault="00E9230F" w:rsidP="008D6CE2">
            <w:pPr>
              <w:spacing w:line="276" w:lineRule="auto"/>
              <w:rPr>
                <w:iCs/>
                <w:szCs w:val="24"/>
              </w:rPr>
            </w:pPr>
            <w:r>
              <w:rPr>
                <w:rFonts w:hint="eastAsia"/>
                <w:color w:val="000000"/>
              </w:rPr>
              <w:t>-0.4</w:t>
            </w:r>
          </w:p>
        </w:tc>
        <w:tc>
          <w:tcPr>
            <w:tcW w:w="1058" w:type="dxa"/>
            <w:tcBorders>
              <w:top w:val="nil"/>
              <w:left w:val="nil"/>
              <w:bottom w:val="nil"/>
              <w:right w:val="nil"/>
            </w:tcBorders>
            <w:noWrap/>
          </w:tcPr>
          <w:p w14:paraId="51873792" w14:textId="77777777" w:rsidR="00E9230F" w:rsidRPr="00F25C87" w:rsidRDefault="00E9230F" w:rsidP="008D6CE2">
            <w:pPr>
              <w:spacing w:line="276" w:lineRule="auto"/>
              <w:rPr>
                <w:iCs/>
                <w:szCs w:val="24"/>
              </w:rPr>
            </w:pPr>
            <w:r>
              <w:rPr>
                <w:rFonts w:hint="eastAsia"/>
                <w:color w:val="000000"/>
              </w:rPr>
              <w:t>5.23</w:t>
            </w:r>
          </w:p>
        </w:tc>
        <w:tc>
          <w:tcPr>
            <w:tcW w:w="1058" w:type="dxa"/>
            <w:tcBorders>
              <w:top w:val="nil"/>
              <w:left w:val="nil"/>
              <w:bottom w:val="nil"/>
              <w:right w:val="nil"/>
            </w:tcBorders>
            <w:noWrap/>
          </w:tcPr>
          <w:p w14:paraId="4B6BBA26" w14:textId="77777777" w:rsidR="00E9230F" w:rsidRPr="00F25C87" w:rsidRDefault="00E9230F" w:rsidP="008D6CE2">
            <w:pPr>
              <w:spacing w:line="276" w:lineRule="auto"/>
              <w:rPr>
                <w:iCs/>
                <w:szCs w:val="24"/>
              </w:rPr>
            </w:pPr>
            <w:r>
              <w:rPr>
                <w:rFonts w:hint="eastAsia"/>
                <w:color w:val="000000"/>
              </w:rPr>
              <w:t>4.84</w:t>
            </w:r>
          </w:p>
        </w:tc>
        <w:tc>
          <w:tcPr>
            <w:tcW w:w="1058" w:type="dxa"/>
            <w:tcBorders>
              <w:top w:val="nil"/>
              <w:left w:val="nil"/>
              <w:bottom w:val="nil"/>
              <w:right w:val="nil"/>
            </w:tcBorders>
            <w:noWrap/>
          </w:tcPr>
          <w:p w14:paraId="7ED12309" w14:textId="77777777" w:rsidR="00E9230F" w:rsidRPr="00F25C87" w:rsidRDefault="00E9230F" w:rsidP="008D6CE2">
            <w:pPr>
              <w:spacing w:line="276" w:lineRule="auto"/>
              <w:rPr>
                <w:iCs/>
                <w:szCs w:val="24"/>
              </w:rPr>
            </w:pPr>
            <w:r>
              <w:rPr>
                <w:rFonts w:hint="eastAsia"/>
                <w:color w:val="000000"/>
              </w:rPr>
              <w:t>5.24</w:t>
            </w:r>
          </w:p>
        </w:tc>
        <w:tc>
          <w:tcPr>
            <w:tcW w:w="1651" w:type="dxa"/>
            <w:tcBorders>
              <w:top w:val="nil"/>
              <w:left w:val="nil"/>
              <w:bottom w:val="nil"/>
              <w:right w:val="nil"/>
            </w:tcBorders>
          </w:tcPr>
          <w:p w14:paraId="383A0B4D"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3EE126F6"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47E7062A"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04E44BC2"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12" w:space="0" w:color="auto"/>
              <w:right w:val="nil"/>
            </w:tcBorders>
          </w:tcPr>
          <w:p w14:paraId="453B046E"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0425B739" w14:textId="77777777" w:rsidR="00E9230F" w:rsidRPr="00F25C87" w:rsidRDefault="00E9230F" w:rsidP="008D6CE2">
            <w:pPr>
              <w:spacing w:line="276" w:lineRule="auto"/>
              <w:rPr>
                <w:iCs/>
                <w:szCs w:val="24"/>
              </w:rPr>
            </w:pPr>
            <w:r>
              <w:rPr>
                <w:rFonts w:hint="eastAsia"/>
                <w:color w:val="000000"/>
              </w:rPr>
              <w:t>296.33</w:t>
            </w:r>
          </w:p>
        </w:tc>
        <w:tc>
          <w:tcPr>
            <w:tcW w:w="1183" w:type="dxa"/>
            <w:tcBorders>
              <w:top w:val="nil"/>
              <w:left w:val="nil"/>
              <w:bottom w:val="nil"/>
              <w:right w:val="nil"/>
            </w:tcBorders>
            <w:noWrap/>
          </w:tcPr>
          <w:p w14:paraId="35F2AF38" w14:textId="77777777" w:rsidR="00E9230F" w:rsidRPr="00F25C87" w:rsidRDefault="00E9230F" w:rsidP="008D6CE2">
            <w:pPr>
              <w:spacing w:line="276" w:lineRule="auto"/>
              <w:rPr>
                <w:iCs/>
                <w:szCs w:val="24"/>
              </w:rPr>
            </w:pPr>
            <w:r>
              <w:rPr>
                <w:rFonts w:hint="eastAsia"/>
                <w:color w:val="000000"/>
              </w:rPr>
              <w:t>-3.67</w:t>
            </w:r>
          </w:p>
        </w:tc>
        <w:tc>
          <w:tcPr>
            <w:tcW w:w="1058" w:type="dxa"/>
            <w:tcBorders>
              <w:top w:val="nil"/>
              <w:left w:val="nil"/>
              <w:bottom w:val="nil"/>
              <w:right w:val="nil"/>
            </w:tcBorders>
            <w:noWrap/>
          </w:tcPr>
          <w:p w14:paraId="3A38C2F2" w14:textId="77777777" w:rsidR="00E9230F" w:rsidRPr="00F25C87" w:rsidRDefault="00E9230F" w:rsidP="008D6CE2">
            <w:pPr>
              <w:spacing w:line="276" w:lineRule="auto"/>
              <w:rPr>
                <w:iCs/>
                <w:szCs w:val="24"/>
              </w:rPr>
            </w:pPr>
            <w:r>
              <w:rPr>
                <w:rFonts w:hint="eastAsia"/>
                <w:color w:val="000000"/>
              </w:rPr>
              <w:t>5.08</w:t>
            </w:r>
          </w:p>
        </w:tc>
        <w:tc>
          <w:tcPr>
            <w:tcW w:w="1058" w:type="dxa"/>
            <w:tcBorders>
              <w:top w:val="nil"/>
              <w:left w:val="nil"/>
              <w:bottom w:val="nil"/>
              <w:right w:val="nil"/>
            </w:tcBorders>
            <w:noWrap/>
          </w:tcPr>
          <w:p w14:paraId="2E9BA252" w14:textId="77777777" w:rsidR="00E9230F" w:rsidRPr="00F25C87" w:rsidRDefault="00E9230F" w:rsidP="008D6CE2">
            <w:pPr>
              <w:spacing w:line="276" w:lineRule="auto"/>
              <w:rPr>
                <w:iCs/>
                <w:szCs w:val="24"/>
              </w:rPr>
            </w:pPr>
            <w:r>
              <w:rPr>
                <w:rFonts w:hint="eastAsia"/>
                <w:color w:val="000000"/>
              </w:rPr>
              <w:t>4.55</w:t>
            </w:r>
          </w:p>
        </w:tc>
        <w:tc>
          <w:tcPr>
            <w:tcW w:w="1058" w:type="dxa"/>
            <w:tcBorders>
              <w:top w:val="nil"/>
              <w:left w:val="nil"/>
              <w:bottom w:val="nil"/>
              <w:right w:val="nil"/>
            </w:tcBorders>
            <w:noWrap/>
          </w:tcPr>
          <w:p w14:paraId="23AEE68D" w14:textId="77777777" w:rsidR="00E9230F" w:rsidRPr="00F25C87" w:rsidRDefault="00E9230F" w:rsidP="008D6CE2">
            <w:pPr>
              <w:spacing w:line="276" w:lineRule="auto"/>
              <w:rPr>
                <w:iCs/>
                <w:szCs w:val="24"/>
              </w:rPr>
            </w:pPr>
            <w:r>
              <w:rPr>
                <w:rFonts w:hint="eastAsia"/>
                <w:color w:val="000000"/>
              </w:rPr>
              <w:t>6.26</w:t>
            </w:r>
          </w:p>
        </w:tc>
        <w:tc>
          <w:tcPr>
            <w:tcW w:w="1651" w:type="dxa"/>
            <w:tcBorders>
              <w:top w:val="nil"/>
              <w:left w:val="nil"/>
              <w:bottom w:val="nil"/>
              <w:right w:val="nil"/>
            </w:tcBorders>
          </w:tcPr>
          <w:p w14:paraId="07CF82FF"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5A19D7F7"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5EA0794B" w14:textId="77777777" w:rsidR="00E9230F" w:rsidRPr="00F25C87" w:rsidRDefault="00E9230F" w:rsidP="008D6CE2">
            <w:pPr>
              <w:widowControl/>
              <w:spacing w:line="276" w:lineRule="auto"/>
              <w:rPr>
                <w:iCs/>
                <w:szCs w:val="24"/>
              </w:rPr>
            </w:pPr>
          </w:p>
        </w:tc>
        <w:tc>
          <w:tcPr>
            <w:tcW w:w="1413" w:type="dxa"/>
            <w:tcBorders>
              <w:top w:val="nil"/>
              <w:left w:val="nil"/>
              <w:bottom w:val="single" w:sz="12" w:space="0" w:color="auto"/>
              <w:right w:val="nil"/>
            </w:tcBorders>
            <w:hideMark/>
          </w:tcPr>
          <w:p w14:paraId="4D5A087D" w14:textId="02530D73"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12" w:space="0" w:color="auto"/>
              <w:right w:val="nil"/>
            </w:tcBorders>
          </w:tcPr>
          <w:p w14:paraId="12047FE0" w14:textId="77777777" w:rsidR="00E9230F" w:rsidRPr="00F25C87" w:rsidRDefault="00E9230F" w:rsidP="008D6CE2">
            <w:pPr>
              <w:widowControl/>
              <w:spacing w:line="276" w:lineRule="auto"/>
              <w:rPr>
                <w:iCs/>
                <w:szCs w:val="24"/>
              </w:rPr>
            </w:pPr>
          </w:p>
        </w:tc>
        <w:tc>
          <w:tcPr>
            <w:tcW w:w="1299" w:type="dxa"/>
            <w:tcBorders>
              <w:top w:val="nil"/>
              <w:left w:val="nil"/>
              <w:bottom w:val="single" w:sz="12" w:space="0" w:color="auto"/>
              <w:right w:val="nil"/>
            </w:tcBorders>
            <w:noWrap/>
          </w:tcPr>
          <w:p w14:paraId="51AA6D65" w14:textId="77777777" w:rsidR="00E9230F" w:rsidRPr="00F25C87" w:rsidRDefault="00E9230F" w:rsidP="008D6CE2">
            <w:pPr>
              <w:spacing w:line="276" w:lineRule="auto"/>
              <w:rPr>
                <w:color w:val="000000"/>
              </w:rPr>
            </w:pPr>
            <w:r>
              <w:rPr>
                <w:rFonts w:hint="eastAsia"/>
                <w:color w:val="000000"/>
              </w:rPr>
              <w:t>337.83</w:t>
            </w:r>
          </w:p>
        </w:tc>
        <w:tc>
          <w:tcPr>
            <w:tcW w:w="1183" w:type="dxa"/>
            <w:tcBorders>
              <w:top w:val="nil"/>
              <w:left w:val="nil"/>
              <w:bottom w:val="single" w:sz="12" w:space="0" w:color="auto"/>
              <w:right w:val="nil"/>
            </w:tcBorders>
            <w:noWrap/>
          </w:tcPr>
          <w:p w14:paraId="12339E4D" w14:textId="77777777" w:rsidR="00E9230F" w:rsidRPr="00F25C87" w:rsidRDefault="00E9230F" w:rsidP="008D6CE2">
            <w:pPr>
              <w:spacing w:line="276" w:lineRule="auto"/>
              <w:rPr>
                <w:color w:val="000000"/>
              </w:rPr>
            </w:pPr>
            <w:r>
              <w:rPr>
                <w:rFonts w:hint="eastAsia"/>
                <w:color w:val="000000"/>
              </w:rPr>
              <w:t>37.83</w:t>
            </w:r>
          </w:p>
        </w:tc>
        <w:tc>
          <w:tcPr>
            <w:tcW w:w="1058" w:type="dxa"/>
            <w:tcBorders>
              <w:top w:val="nil"/>
              <w:left w:val="nil"/>
              <w:bottom w:val="single" w:sz="12" w:space="0" w:color="auto"/>
              <w:right w:val="nil"/>
            </w:tcBorders>
            <w:noWrap/>
          </w:tcPr>
          <w:p w14:paraId="614CA4F2" w14:textId="77777777" w:rsidR="00E9230F" w:rsidRPr="00F25C87" w:rsidRDefault="00E9230F" w:rsidP="008D6CE2">
            <w:pPr>
              <w:spacing w:line="276" w:lineRule="auto"/>
              <w:rPr>
                <w:color w:val="000000"/>
              </w:rPr>
            </w:pPr>
            <w:r>
              <w:rPr>
                <w:rFonts w:hint="eastAsia"/>
                <w:color w:val="000000"/>
              </w:rPr>
              <w:t>20.16</w:t>
            </w:r>
          </w:p>
        </w:tc>
        <w:tc>
          <w:tcPr>
            <w:tcW w:w="1058" w:type="dxa"/>
            <w:tcBorders>
              <w:top w:val="nil"/>
              <w:left w:val="nil"/>
              <w:bottom w:val="single" w:sz="12" w:space="0" w:color="auto"/>
              <w:right w:val="nil"/>
            </w:tcBorders>
            <w:noWrap/>
          </w:tcPr>
          <w:p w14:paraId="5460C1DD" w14:textId="77777777" w:rsidR="00E9230F" w:rsidRPr="00F25C87" w:rsidRDefault="00E9230F" w:rsidP="008D6CE2">
            <w:pPr>
              <w:spacing w:line="276" w:lineRule="auto"/>
              <w:rPr>
                <w:color w:val="000000"/>
              </w:rPr>
            </w:pPr>
            <w:r>
              <w:rPr>
                <w:rFonts w:hint="eastAsia"/>
                <w:color w:val="000000"/>
              </w:rPr>
              <w:t>21.22</w:t>
            </w:r>
          </w:p>
        </w:tc>
        <w:tc>
          <w:tcPr>
            <w:tcW w:w="1058" w:type="dxa"/>
            <w:tcBorders>
              <w:top w:val="nil"/>
              <w:left w:val="nil"/>
              <w:bottom w:val="single" w:sz="12" w:space="0" w:color="auto"/>
              <w:right w:val="nil"/>
            </w:tcBorders>
            <w:noWrap/>
          </w:tcPr>
          <w:p w14:paraId="1EFA0EFB" w14:textId="77777777" w:rsidR="00E9230F" w:rsidRPr="00F25C87" w:rsidRDefault="00E9230F" w:rsidP="008D6CE2">
            <w:pPr>
              <w:spacing w:line="276" w:lineRule="auto"/>
              <w:rPr>
                <w:color w:val="000000"/>
              </w:rPr>
            </w:pPr>
            <w:r>
              <w:rPr>
                <w:rFonts w:hint="eastAsia"/>
                <w:color w:val="000000"/>
              </w:rPr>
              <w:t>42.87</w:t>
            </w:r>
          </w:p>
        </w:tc>
        <w:tc>
          <w:tcPr>
            <w:tcW w:w="1651" w:type="dxa"/>
            <w:tcBorders>
              <w:top w:val="nil"/>
              <w:left w:val="nil"/>
              <w:bottom w:val="single" w:sz="12" w:space="0" w:color="auto"/>
              <w:right w:val="nil"/>
            </w:tcBorders>
          </w:tcPr>
          <w:p w14:paraId="7A1D88E6" w14:textId="77777777" w:rsidR="00E9230F" w:rsidRPr="00F25C87" w:rsidRDefault="00E9230F" w:rsidP="008D6CE2">
            <w:pPr>
              <w:spacing w:line="276" w:lineRule="auto"/>
              <w:rPr>
                <w:color w:val="000000"/>
              </w:rPr>
            </w:pPr>
            <w:r>
              <w:rPr>
                <w:rFonts w:hint="eastAsia"/>
                <w:color w:val="000000"/>
              </w:rPr>
              <w:t>0.94</w:t>
            </w:r>
          </w:p>
        </w:tc>
      </w:tr>
    </w:tbl>
    <w:p w14:paraId="5BCB9677" w14:textId="77777777" w:rsidR="00BA7FAA" w:rsidRDefault="00BA7FAA" w:rsidP="00BA7FAA">
      <w:pPr>
        <w:pStyle w:val="af1"/>
        <w:spacing w:line="240" w:lineRule="auto"/>
        <w:ind w:leftChars="-413" w:left="-991" w:rightChars="-437" w:right="-1049"/>
      </w:pPr>
      <w:bookmarkStart w:id="51" w:name="_Ref166679897"/>
      <w:bookmarkStart w:id="52" w:name="_Toc163389723"/>
      <w:bookmarkStart w:id="53" w:name="_Toc164865538"/>
      <w:bookmarkStart w:id="54" w:name="_Toc166682336"/>
    </w:p>
    <w:p w14:paraId="1D7D5170" w14:textId="39208361" w:rsidR="00E9230F" w:rsidRPr="00F25C87" w:rsidRDefault="00E56557" w:rsidP="00ED5485">
      <w:pPr>
        <w:pStyle w:val="af1"/>
        <w:spacing w:line="240" w:lineRule="auto"/>
        <w:ind w:leftChars="-413" w:left="-991" w:rightChars="-437" w:right="-1049"/>
        <w:rPr>
          <w:szCs w:val="24"/>
        </w:rPr>
      </w:pPr>
      <w:r>
        <w:rPr>
          <w:rFonts w:hint="eastAsia"/>
        </w:rPr>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7</w:t>
      </w:r>
      <w:r w:rsidR="00D27480">
        <w:fldChar w:fldCharType="end"/>
      </w:r>
      <w:r>
        <w:rPr>
          <w:rFonts w:hint="eastAsia"/>
        </w:rPr>
        <w:t>、</w:t>
      </w:r>
      <w:bookmarkEnd w:id="51"/>
      <w:r w:rsidR="00E9230F" w:rsidRPr="00F25C87">
        <w:rPr>
          <w:rFonts w:hint="eastAsia"/>
        </w:rPr>
        <w:t>取後不放回的抽樣方式在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hint="eastAsia"/>
          <w:szCs w:val="24"/>
        </w:rPr>
        <w:t>群落一為均勻模型，群落二為</w:t>
      </w:r>
      <w:r w:rsidR="00E9230F" w:rsidRPr="00F25C87">
        <w:rPr>
          <w:szCs w:val="24"/>
        </w:rPr>
        <w:t>Broken-stick</w:t>
      </w:r>
      <w:r w:rsidR="00E9230F" w:rsidRPr="00F25C87">
        <w:rPr>
          <w:rFonts w:hint="eastAsia"/>
          <w:szCs w:val="24"/>
        </w:rPr>
        <w:t>模型之</w:t>
      </w:r>
      <w:r w:rsidR="005E0AFB">
        <w:rPr>
          <w:rFonts w:hint="eastAsia"/>
          <w:szCs w:val="24"/>
        </w:rPr>
        <w:t>情境</w:t>
      </w:r>
      <w:r w:rsidR="00E9230F" w:rsidRPr="00F25C87">
        <w:rPr>
          <w:rFonts w:hint="eastAsia"/>
          <w:szCs w:val="24"/>
        </w:rPr>
        <w:t>下的估計結果。</w:t>
      </w:r>
      <w:bookmarkEnd w:id="52"/>
      <w:bookmarkEnd w:id="53"/>
      <w:bookmarkEnd w:id="54"/>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E9230F" w:rsidRPr="00F25C87" w14:paraId="0A55B21D" w14:textId="77777777" w:rsidTr="00FB309C">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6BA9FF31" w14:textId="77777777" w:rsidR="00E9230F" w:rsidRPr="00F25C87" w:rsidRDefault="00E9230F"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73AFDBE8" w14:textId="77777777" w:rsidR="00E9230F" w:rsidRPr="00F25C87" w:rsidRDefault="00E9230F"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3C943CB5" w14:textId="77777777" w:rsidR="00E9230F" w:rsidRPr="00F25C87" w:rsidRDefault="00E9230F" w:rsidP="008D6CE2">
            <w:pPr>
              <w:spacing w:line="276" w:lineRule="auto"/>
              <w:rPr>
                <w:iCs/>
                <w:szCs w:val="24"/>
              </w:rPr>
            </w:pPr>
            <w:r w:rsidRPr="00F25C87">
              <w:rPr>
                <w:iCs/>
                <w:szCs w:val="24"/>
              </w:rPr>
              <w:t>Obs</w:t>
            </w:r>
          </w:p>
        </w:tc>
        <w:tc>
          <w:tcPr>
            <w:tcW w:w="1299" w:type="dxa"/>
            <w:tcBorders>
              <w:top w:val="single" w:sz="12" w:space="0" w:color="auto"/>
              <w:left w:val="nil"/>
              <w:right w:val="nil"/>
            </w:tcBorders>
            <w:noWrap/>
            <w:hideMark/>
          </w:tcPr>
          <w:p w14:paraId="1DE9B51C" w14:textId="77777777" w:rsidR="00E9230F" w:rsidRPr="00F25C87" w:rsidRDefault="00E9230F"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29D5C658" w14:textId="77777777" w:rsidR="00E9230F" w:rsidRPr="00F25C87" w:rsidRDefault="00E9230F"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0926E946" w14:textId="77777777" w:rsidR="00E9230F" w:rsidRPr="00F25C87" w:rsidRDefault="00E9230F"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34CFEAF6" w14:textId="77777777" w:rsidR="00E9230F" w:rsidRPr="00F25C87" w:rsidRDefault="00E9230F"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2775B29D" w14:textId="77777777" w:rsidR="00E9230F" w:rsidRPr="00F25C87" w:rsidRDefault="00E9230F"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6952034E" w14:textId="77777777" w:rsidR="00E9230F" w:rsidRPr="00F25C87" w:rsidRDefault="00E9230F" w:rsidP="008D6CE2">
            <w:pPr>
              <w:spacing w:line="276" w:lineRule="auto"/>
              <w:rPr>
                <w:iCs/>
                <w:szCs w:val="24"/>
              </w:rPr>
            </w:pPr>
            <w:r w:rsidRPr="00F25C87">
              <w:rPr>
                <w:iCs/>
                <w:szCs w:val="24"/>
              </w:rPr>
              <w:t xml:space="preserve">95%CI </w:t>
            </w:r>
            <w:r>
              <w:rPr>
                <w:iCs/>
                <w:szCs w:val="24"/>
              </w:rPr>
              <w:t>Coverage</w:t>
            </w:r>
          </w:p>
        </w:tc>
      </w:tr>
      <w:tr w:rsidR="00E9230F" w:rsidRPr="00F25C87" w14:paraId="5E3F28FA" w14:textId="77777777" w:rsidTr="00FB309C">
        <w:trPr>
          <w:trHeight w:val="324"/>
          <w:jc w:val="center"/>
        </w:trPr>
        <w:tc>
          <w:tcPr>
            <w:tcW w:w="635" w:type="dxa"/>
            <w:vMerge w:val="restart"/>
            <w:tcBorders>
              <w:top w:val="double" w:sz="4" w:space="0" w:color="auto"/>
              <w:left w:val="nil"/>
              <w:bottom w:val="single" w:sz="4" w:space="0" w:color="auto"/>
              <w:right w:val="nil"/>
            </w:tcBorders>
            <w:noWrap/>
            <w:hideMark/>
          </w:tcPr>
          <w:p w14:paraId="149EAFCB" w14:textId="77777777" w:rsidR="00E9230F" w:rsidRPr="00F25C87" w:rsidRDefault="00E9230F"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26CACD7F" w14:textId="37076653"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double" w:sz="4" w:space="0" w:color="auto"/>
              <w:left w:val="nil"/>
              <w:bottom w:val="single" w:sz="4" w:space="0" w:color="auto"/>
              <w:right w:val="nil"/>
            </w:tcBorders>
            <w:noWrap/>
          </w:tcPr>
          <w:p w14:paraId="4D3A574E" w14:textId="77777777" w:rsidR="00E9230F" w:rsidRPr="00F25C87" w:rsidRDefault="00E9230F" w:rsidP="008D6CE2">
            <w:pPr>
              <w:spacing w:line="276" w:lineRule="auto"/>
              <w:rPr>
                <w:iCs/>
                <w:szCs w:val="24"/>
              </w:rPr>
            </w:pPr>
            <w:r>
              <w:rPr>
                <w:rFonts w:hint="eastAsia"/>
                <w:color w:val="000000"/>
              </w:rPr>
              <w:t>126.47</w:t>
            </w:r>
          </w:p>
        </w:tc>
        <w:tc>
          <w:tcPr>
            <w:tcW w:w="1299" w:type="dxa"/>
            <w:tcBorders>
              <w:top w:val="double" w:sz="4" w:space="0" w:color="auto"/>
              <w:left w:val="nil"/>
              <w:bottom w:val="nil"/>
              <w:right w:val="nil"/>
            </w:tcBorders>
            <w:noWrap/>
          </w:tcPr>
          <w:p w14:paraId="523420D4" w14:textId="77777777" w:rsidR="00E9230F" w:rsidRPr="00F25C87" w:rsidRDefault="00E9230F" w:rsidP="008D6CE2">
            <w:pPr>
              <w:spacing w:line="276" w:lineRule="auto"/>
              <w:rPr>
                <w:iCs/>
                <w:szCs w:val="24"/>
              </w:rPr>
            </w:pPr>
            <w:r>
              <w:rPr>
                <w:rFonts w:hint="eastAsia"/>
                <w:color w:val="000000"/>
              </w:rPr>
              <w:t>290.73</w:t>
            </w:r>
          </w:p>
        </w:tc>
        <w:tc>
          <w:tcPr>
            <w:tcW w:w="1183" w:type="dxa"/>
            <w:tcBorders>
              <w:top w:val="double" w:sz="4" w:space="0" w:color="auto"/>
              <w:left w:val="nil"/>
              <w:bottom w:val="nil"/>
              <w:right w:val="nil"/>
            </w:tcBorders>
            <w:noWrap/>
          </w:tcPr>
          <w:p w14:paraId="34DC4885" w14:textId="77777777" w:rsidR="00E9230F" w:rsidRPr="00F25C87" w:rsidRDefault="00E9230F" w:rsidP="008D6CE2">
            <w:pPr>
              <w:spacing w:line="276" w:lineRule="auto"/>
              <w:rPr>
                <w:iCs/>
                <w:szCs w:val="24"/>
              </w:rPr>
            </w:pPr>
            <w:r>
              <w:rPr>
                <w:rFonts w:hint="eastAsia"/>
                <w:color w:val="000000"/>
              </w:rPr>
              <w:t>-9.27</w:t>
            </w:r>
          </w:p>
        </w:tc>
        <w:tc>
          <w:tcPr>
            <w:tcW w:w="1058" w:type="dxa"/>
            <w:tcBorders>
              <w:top w:val="double" w:sz="4" w:space="0" w:color="auto"/>
              <w:left w:val="nil"/>
              <w:bottom w:val="nil"/>
              <w:right w:val="nil"/>
            </w:tcBorders>
            <w:noWrap/>
          </w:tcPr>
          <w:p w14:paraId="01D6F88D" w14:textId="77777777" w:rsidR="00E9230F" w:rsidRPr="00F25C87" w:rsidRDefault="00E9230F" w:rsidP="008D6CE2">
            <w:pPr>
              <w:spacing w:line="276" w:lineRule="auto"/>
              <w:rPr>
                <w:iCs/>
                <w:szCs w:val="24"/>
              </w:rPr>
            </w:pPr>
            <w:r>
              <w:rPr>
                <w:rFonts w:hint="eastAsia"/>
                <w:color w:val="000000"/>
              </w:rPr>
              <w:t>43.62</w:t>
            </w:r>
          </w:p>
        </w:tc>
        <w:tc>
          <w:tcPr>
            <w:tcW w:w="1058" w:type="dxa"/>
            <w:tcBorders>
              <w:top w:val="double" w:sz="4" w:space="0" w:color="auto"/>
              <w:left w:val="nil"/>
              <w:bottom w:val="nil"/>
              <w:right w:val="nil"/>
            </w:tcBorders>
            <w:noWrap/>
          </w:tcPr>
          <w:p w14:paraId="2F09F1B8" w14:textId="77777777" w:rsidR="00E9230F" w:rsidRPr="00F25C87" w:rsidRDefault="00E9230F" w:rsidP="008D6CE2">
            <w:pPr>
              <w:spacing w:line="276" w:lineRule="auto"/>
              <w:rPr>
                <w:iCs/>
                <w:szCs w:val="24"/>
              </w:rPr>
            </w:pPr>
            <w:r>
              <w:rPr>
                <w:rFonts w:hint="eastAsia"/>
                <w:color w:val="000000"/>
              </w:rPr>
              <w:t>38.75</w:t>
            </w:r>
          </w:p>
        </w:tc>
        <w:tc>
          <w:tcPr>
            <w:tcW w:w="1058" w:type="dxa"/>
            <w:tcBorders>
              <w:top w:val="double" w:sz="4" w:space="0" w:color="auto"/>
              <w:left w:val="nil"/>
              <w:bottom w:val="nil"/>
              <w:right w:val="nil"/>
            </w:tcBorders>
            <w:noWrap/>
          </w:tcPr>
          <w:p w14:paraId="2B8AF80A" w14:textId="77777777" w:rsidR="00E9230F" w:rsidRPr="00F25C87" w:rsidRDefault="00E9230F" w:rsidP="008D6CE2">
            <w:pPr>
              <w:spacing w:line="276" w:lineRule="auto"/>
              <w:rPr>
                <w:iCs/>
                <w:szCs w:val="24"/>
              </w:rPr>
            </w:pPr>
            <w:r>
              <w:rPr>
                <w:rFonts w:hint="eastAsia"/>
                <w:color w:val="000000"/>
              </w:rPr>
              <w:t>44.58</w:t>
            </w:r>
          </w:p>
        </w:tc>
        <w:tc>
          <w:tcPr>
            <w:tcW w:w="1651" w:type="dxa"/>
            <w:tcBorders>
              <w:top w:val="double" w:sz="4" w:space="0" w:color="auto"/>
              <w:left w:val="nil"/>
              <w:bottom w:val="nil"/>
              <w:right w:val="nil"/>
            </w:tcBorders>
          </w:tcPr>
          <w:p w14:paraId="0D5A5A19" w14:textId="77777777" w:rsidR="00E9230F" w:rsidRPr="00F25C87" w:rsidRDefault="00E9230F" w:rsidP="008D6CE2">
            <w:pPr>
              <w:spacing w:line="276" w:lineRule="auto"/>
              <w:rPr>
                <w:color w:val="FF0000"/>
                <w:szCs w:val="24"/>
              </w:rPr>
            </w:pPr>
            <w:r>
              <w:rPr>
                <w:rFonts w:hint="eastAsia"/>
                <w:color w:val="000000"/>
              </w:rPr>
              <w:t>0.92</w:t>
            </w:r>
          </w:p>
        </w:tc>
      </w:tr>
      <w:tr w:rsidR="00E9230F" w:rsidRPr="00F25C87" w14:paraId="660F4A01"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3813EBFE"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6F513BB3" w14:textId="056B9C32" w:rsidR="00E9230F" w:rsidRPr="00B06E80" w:rsidRDefault="00B06E80" w:rsidP="008D6CE2">
            <w:pPr>
              <w:spacing w:line="276" w:lineRule="auto"/>
              <w:rPr>
                <w:color w:val="000000"/>
                <w:sz w:val="22"/>
              </w:rPr>
            </w:pPr>
            <w:r w:rsidRPr="00B06E80">
              <w:rPr>
                <w:color w:val="000000"/>
                <w:sz w:val="22"/>
              </w:rPr>
              <w:t>12.wMoRE2</w:t>
            </w:r>
          </w:p>
        </w:tc>
        <w:tc>
          <w:tcPr>
            <w:tcW w:w="919" w:type="dxa"/>
            <w:vMerge/>
            <w:tcBorders>
              <w:top w:val="double" w:sz="4" w:space="0" w:color="auto"/>
              <w:left w:val="nil"/>
              <w:bottom w:val="single" w:sz="4" w:space="0" w:color="auto"/>
              <w:right w:val="nil"/>
            </w:tcBorders>
          </w:tcPr>
          <w:p w14:paraId="1A6C265C"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208534A" w14:textId="77777777" w:rsidR="00E9230F" w:rsidRPr="00F25C87" w:rsidRDefault="00E9230F" w:rsidP="008D6CE2">
            <w:pPr>
              <w:spacing w:line="276" w:lineRule="auto"/>
              <w:rPr>
                <w:iCs/>
                <w:szCs w:val="24"/>
              </w:rPr>
            </w:pPr>
            <w:r>
              <w:rPr>
                <w:rFonts w:hint="eastAsia"/>
                <w:color w:val="000000"/>
              </w:rPr>
              <w:t>299.38</w:t>
            </w:r>
          </w:p>
        </w:tc>
        <w:tc>
          <w:tcPr>
            <w:tcW w:w="1183" w:type="dxa"/>
            <w:tcBorders>
              <w:top w:val="nil"/>
              <w:left w:val="nil"/>
              <w:bottom w:val="nil"/>
              <w:right w:val="nil"/>
            </w:tcBorders>
            <w:noWrap/>
          </w:tcPr>
          <w:p w14:paraId="54701CBE" w14:textId="77777777" w:rsidR="00E9230F" w:rsidRPr="00F25C87" w:rsidRDefault="00E9230F" w:rsidP="008D6CE2">
            <w:pPr>
              <w:spacing w:line="276" w:lineRule="auto"/>
              <w:rPr>
                <w:iCs/>
                <w:szCs w:val="24"/>
              </w:rPr>
            </w:pPr>
            <w:r>
              <w:rPr>
                <w:rFonts w:hint="eastAsia"/>
                <w:color w:val="000000"/>
              </w:rPr>
              <w:t>-0.62</w:t>
            </w:r>
          </w:p>
        </w:tc>
        <w:tc>
          <w:tcPr>
            <w:tcW w:w="1058" w:type="dxa"/>
            <w:tcBorders>
              <w:top w:val="nil"/>
              <w:left w:val="nil"/>
              <w:bottom w:val="nil"/>
              <w:right w:val="nil"/>
            </w:tcBorders>
            <w:noWrap/>
          </w:tcPr>
          <w:p w14:paraId="6C0B7D36" w14:textId="77777777" w:rsidR="00E9230F" w:rsidRPr="00F25C87" w:rsidRDefault="00E9230F" w:rsidP="008D6CE2">
            <w:pPr>
              <w:spacing w:line="276" w:lineRule="auto"/>
              <w:rPr>
                <w:iCs/>
                <w:szCs w:val="24"/>
              </w:rPr>
            </w:pPr>
            <w:r>
              <w:rPr>
                <w:rFonts w:hint="eastAsia"/>
                <w:color w:val="000000"/>
              </w:rPr>
              <w:t>55.43</w:t>
            </w:r>
          </w:p>
        </w:tc>
        <w:tc>
          <w:tcPr>
            <w:tcW w:w="1058" w:type="dxa"/>
            <w:tcBorders>
              <w:top w:val="nil"/>
              <w:left w:val="nil"/>
              <w:bottom w:val="nil"/>
              <w:right w:val="nil"/>
            </w:tcBorders>
            <w:noWrap/>
          </w:tcPr>
          <w:p w14:paraId="0FCF78CE" w14:textId="77777777" w:rsidR="00E9230F" w:rsidRPr="00F25C87" w:rsidRDefault="00E9230F" w:rsidP="008D6CE2">
            <w:pPr>
              <w:spacing w:line="276" w:lineRule="auto"/>
              <w:rPr>
                <w:iCs/>
                <w:szCs w:val="24"/>
              </w:rPr>
            </w:pPr>
            <w:r>
              <w:rPr>
                <w:rFonts w:hint="eastAsia"/>
                <w:color w:val="000000"/>
              </w:rPr>
              <w:t>44.92</w:t>
            </w:r>
          </w:p>
        </w:tc>
        <w:tc>
          <w:tcPr>
            <w:tcW w:w="1058" w:type="dxa"/>
            <w:tcBorders>
              <w:top w:val="nil"/>
              <w:left w:val="nil"/>
              <w:bottom w:val="nil"/>
              <w:right w:val="nil"/>
            </w:tcBorders>
            <w:noWrap/>
          </w:tcPr>
          <w:p w14:paraId="255A37CD" w14:textId="77777777" w:rsidR="00E9230F" w:rsidRPr="00F25C87" w:rsidRDefault="00E9230F" w:rsidP="008D6CE2">
            <w:pPr>
              <w:spacing w:line="276" w:lineRule="auto"/>
              <w:rPr>
                <w:iCs/>
                <w:szCs w:val="24"/>
              </w:rPr>
            </w:pPr>
            <w:r>
              <w:rPr>
                <w:rFonts w:hint="eastAsia"/>
                <w:color w:val="000000"/>
              </w:rPr>
              <w:t>55.4</w:t>
            </w:r>
          </w:p>
        </w:tc>
        <w:tc>
          <w:tcPr>
            <w:tcW w:w="1651" w:type="dxa"/>
            <w:tcBorders>
              <w:top w:val="nil"/>
              <w:left w:val="nil"/>
              <w:bottom w:val="nil"/>
              <w:right w:val="nil"/>
            </w:tcBorders>
          </w:tcPr>
          <w:p w14:paraId="111B7975" w14:textId="77777777" w:rsidR="00E9230F" w:rsidRPr="00F25C87" w:rsidRDefault="00E9230F" w:rsidP="008D6CE2">
            <w:pPr>
              <w:spacing w:line="276" w:lineRule="auto"/>
              <w:rPr>
                <w:color w:val="FF0000"/>
                <w:szCs w:val="24"/>
              </w:rPr>
            </w:pPr>
            <w:r>
              <w:rPr>
                <w:rFonts w:hint="eastAsia"/>
                <w:color w:val="000000"/>
              </w:rPr>
              <w:t>0.92</w:t>
            </w:r>
          </w:p>
        </w:tc>
      </w:tr>
      <w:tr w:rsidR="00E9230F" w:rsidRPr="00F25C87" w14:paraId="0313F996"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7396F3A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010E786F" w14:textId="77777777" w:rsidR="00E9230F" w:rsidRPr="00B06E80" w:rsidRDefault="00E9230F" w:rsidP="008D6CE2">
            <w:pPr>
              <w:spacing w:line="276" w:lineRule="auto"/>
              <w:rPr>
                <w:color w:val="000000"/>
                <w:sz w:val="22"/>
              </w:rPr>
            </w:pPr>
            <w:r w:rsidRPr="00B06E80">
              <w:rPr>
                <w:color w:val="000000"/>
                <w:sz w:val="22"/>
              </w:rPr>
              <w:t>wChao2.12</w:t>
            </w:r>
          </w:p>
        </w:tc>
        <w:tc>
          <w:tcPr>
            <w:tcW w:w="919" w:type="dxa"/>
            <w:vMerge/>
            <w:tcBorders>
              <w:top w:val="double" w:sz="4" w:space="0" w:color="auto"/>
              <w:left w:val="nil"/>
              <w:bottom w:val="single" w:sz="4" w:space="0" w:color="auto"/>
              <w:right w:val="nil"/>
            </w:tcBorders>
          </w:tcPr>
          <w:p w14:paraId="232EEC4E"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A2C25BB" w14:textId="77777777" w:rsidR="00E9230F" w:rsidRPr="00F25C87" w:rsidRDefault="00E9230F" w:rsidP="008D6CE2">
            <w:pPr>
              <w:spacing w:line="276" w:lineRule="auto"/>
              <w:rPr>
                <w:iCs/>
                <w:szCs w:val="24"/>
              </w:rPr>
            </w:pPr>
            <w:r>
              <w:rPr>
                <w:rFonts w:hint="eastAsia"/>
                <w:color w:val="000000"/>
              </w:rPr>
              <w:t>208.8</w:t>
            </w:r>
          </w:p>
        </w:tc>
        <w:tc>
          <w:tcPr>
            <w:tcW w:w="1183" w:type="dxa"/>
            <w:tcBorders>
              <w:top w:val="nil"/>
              <w:left w:val="nil"/>
              <w:bottom w:val="nil"/>
              <w:right w:val="nil"/>
            </w:tcBorders>
            <w:noWrap/>
          </w:tcPr>
          <w:p w14:paraId="6AB06184" w14:textId="77777777" w:rsidR="00E9230F" w:rsidRPr="00F25C87" w:rsidRDefault="00E9230F" w:rsidP="008D6CE2">
            <w:pPr>
              <w:spacing w:line="276" w:lineRule="auto"/>
              <w:rPr>
                <w:iCs/>
                <w:szCs w:val="24"/>
              </w:rPr>
            </w:pPr>
            <w:r>
              <w:rPr>
                <w:rFonts w:hint="eastAsia"/>
                <w:color w:val="000000"/>
              </w:rPr>
              <w:t>-91.2</w:t>
            </w:r>
          </w:p>
        </w:tc>
        <w:tc>
          <w:tcPr>
            <w:tcW w:w="1058" w:type="dxa"/>
            <w:tcBorders>
              <w:top w:val="nil"/>
              <w:left w:val="nil"/>
              <w:bottom w:val="nil"/>
              <w:right w:val="nil"/>
            </w:tcBorders>
            <w:noWrap/>
          </w:tcPr>
          <w:p w14:paraId="0B9A00BD" w14:textId="77777777" w:rsidR="00E9230F" w:rsidRPr="00F25C87" w:rsidRDefault="00E9230F" w:rsidP="008D6CE2">
            <w:pPr>
              <w:spacing w:line="276" w:lineRule="auto"/>
              <w:rPr>
                <w:iCs/>
                <w:szCs w:val="24"/>
              </w:rPr>
            </w:pPr>
            <w:r>
              <w:rPr>
                <w:rFonts w:hint="eastAsia"/>
                <w:color w:val="000000"/>
              </w:rPr>
              <w:t>24.3</w:t>
            </w:r>
          </w:p>
        </w:tc>
        <w:tc>
          <w:tcPr>
            <w:tcW w:w="1058" w:type="dxa"/>
            <w:tcBorders>
              <w:top w:val="nil"/>
              <w:left w:val="nil"/>
              <w:bottom w:val="nil"/>
              <w:right w:val="nil"/>
            </w:tcBorders>
            <w:noWrap/>
          </w:tcPr>
          <w:p w14:paraId="2E1B08D6" w14:textId="77777777" w:rsidR="00E9230F" w:rsidRPr="00F25C87" w:rsidRDefault="00E9230F" w:rsidP="008D6CE2">
            <w:pPr>
              <w:spacing w:line="276" w:lineRule="auto"/>
              <w:rPr>
                <w:iCs/>
                <w:szCs w:val="24"/>
              </w:rPr>
            </w:pPr>
            <w:r>
              <w:rPr>
                <w:rFonts w:hint="eastAsia"/>
                <w:color w:val="000000"/>
              </w:rPr>
              <w:t>19.13</w:t>
            </w:r>
          </w:p>
        </w:tc>
        <w:tc>
          <w:tcPr>
            <w:tcW w:w="1058" w:type="dxa"/>
            <w:tcBorders>
              <w:top w:val="nil"/>
              <w:left w:val="nil"/>
              <w:bottom w:val="nil"/>
              <w:right w:val="nil"/>
            </w:tcBorders>
            <w:noWrap/>
          </w:tcPr>
          <w:p w14:paraId="5E2EB9BB" w14:textId="77777777" w:rsidR="00E9230F" w:rsidRPr="00F25C87" w:rsidRDefault="00E9230F" w:rsidP="008D6CE2">
            <w:pPr>
              <w:spacing w:line="276" w:lineRule="auto"/>
              <w:rPr>
                <w:iCs/>
                <w:szCs w:val="24"/>
              </w:rPr>
            </w:pPr>
            <w:r>
              <w:rPr>
                <w:rFonts w:hint="eastAsia"/>
                <w:color w:val="000000"/>
              </w:rPr>
              <w:t>94.38</w:t>
            </w:r>
          </w:p>
        </w:tc>
        <w:tc>
          <w:tcPr>
            <w:tcW w:w="1651" w:type="dxa"/>
            <w:tcBorders>
              <w:top w:val="nil"/>
              <w:left w:val="nil"/>
              <w:bottom w:val="nil"/>
              <w:right w:val="nil"/>
            </w:tcBorders>
          </w:tcPr>
          <w:p w14:paraId="4198196B" w14:textId="77777777" w:rsidR="00E9230F" w:rsidRPr="00F25C87" w:rsidRDefault="00E9230F" w:rsidP="008D6CE2">
            <w:pPr>
              <w:spacing w:line="276" w:lineRule="auto"/>
              <w:rPr>
                <w:color w:val="000000"/>
                <w:szCs w:val="24"/>
              </w:rPr>
            </w:pPr>
            <w:r>
              <w:rPr>
                <w:rFonts w:hint="eastAsia"/>
                <w:color w:val="000000"/>
              </w:rPr>
              <w:t>0.86</w:t>
            </w:r>
          </w:p>
        </w:tc>
      </w:tr>
      <w:tr w:rsidR="00E9230F" w:rsidRPr="00F25C87" w14:paraId="19D5B709"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305AAF8F"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220DC00B" w14:textId="04711276"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double" w:sz="4" w:space="0" w:color="auto"/>
              <w:left w:val="nil"/>
              <w:bottom w:val="single" w:sz="4" w:space="0" w:color="auto"/>
              <w:right w:val="nil"/>
            </w:tcBorders>
          </w:tcPr>
          <w:p w14:paraId="048D2E3B"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373344CE" w14:textId="77777777" w:rsidR="00E9230F" w:rsidRPr="00F25C87" w:rsidRDefault="00E9230F" w:rsidP="008D6CE2">
            <w:pPr>
              <w:spacing w:line="276" w:lineRule="auto"/>
              <w:rPr>
                <w:color w:val="000000"/>
              </w:rPr>
            </w:pPr>
            <w:r>
              <w:rPr>
                <w:rFonts w:hint="eastAsia"/>
                <w:color w:val="000000"/>
              </w:rPr>
              <w:t>243.7</w:t>
            </w:r>
          </w:p>
        </w:tc>
        <w:tc>
          <w:tcPr>
            <w:tcW w:w="1183" w:type="dxa"/>
            <w:tcBorders>
              <w:top w:val="nil"/>
              <w:left w:val="nil"/>
              <w:bottom w:val="single" w:sz="4" w:space="0" w:color="auto"/>
              <w:right w:val="nil"/>
            </w:tcBorders>
            <w:noWrap/>
          </w:tcPr>
          <w:p w14:paraId="44E37597" w14:textId="77777777" w:rsidR="00E9230F" w:rsidRPr="00F25C87" w:rsidRDefault="00E9230F" w:rsidP="008D6CE2">
            <w:pPr>
              <w:spacing w:line="276" w:lineRule="auto"/>
              <w:rPr>
                <w:color w:val="000000"/>
              </w:rPr>
            </w:pPr>
            <w:r>
              <w:rPr>
                <w:rFonts w:hint="eastAsia"/>
                <w:color w:val="000000"/>
              </w:rPr>
              <w:t>-56.3</w:t>
            </w:r>
          </w:p>
        </w:tc>
        <w:tc>
          <w:tcPr>
            <w:tcW w:w="1058" w:type="dxa"/>
            <w:tcBorders>
              <w:top w:val="nil"/>
              <w:left w:val="nil"/>
              <w:bottom w:val="single" w:sz="4" w:space="0" w:color="auto"/>
              <w:right w:val="nil"/>
            </w:tcBorders>
            <w:noWrap/>
          </w:tcPr>
          <w:p w14:paraId="65230B21" w14:textId="77777777" w:rsidR="00E9230F" w:rsidRPr="00F25C87" w:rsidRDefault="00E9230F" w:rsidP="008D6CE2">
            <w:pPr>
              <w:spacing w:line="276" w:lineRule="auto"/>
              <w:rPr>
                <w:color w:val="000000"/>
              </w:rPr>
            </w:pPr>
            <w:r>
              <w:rPr>
                <w:rFonts w:hint="eastAsia"/>
                <w:color w:val="000000"/>
              </w:rPr>
              <w:t>47.86</w:t>
            </w:r>
          </w:p>
        </w:tc>
        <w:tc>
          <w:tcPr>
            <w:tcW w:w="1058" w:type="dxa"/>
            <w:tcBorders>
              <w:top w:val="nil"/>
              <w:left w:val="nil"/>
              <w:bottom w:val="single" w:sz="4" w:space="0" w:color="auto"/>
              <w:right w:val="nil"/>
            </w:tcBorders>
            <w:noWrap/>
          </w:tcPr>
          <w:p w14:paraId="0C6ED2B3" w14:textId="77777777" w:rsidR="00E9230F" w:rsidRPr="00F25C87" w:rsidRDefault="00E9230F" w:rsidP="008D6CE2">
            <w:pPr>
              <w:spacing w:line="276" w:lineRule="auto"/>
              <w:rPr>
                <w:color w:val="000000"/>
              </w:rPr>
            </w:pPr>
            <w:r>
              <w:rPr>
                <w:rFonts w:hint="eastAsia"/>
                <w:color w:val="000000"/>
              </w:rPr>
              <w:t>38.89</w:t>
            </w:r>
          </w:p>
        </w:tc>
        <w:tc>
          <w:tcPr>
            <w:tcW w:w="1058" w:type="dxa"/>
            <w:tcBorders>
              <w:top w:val="nil"/>
              <w:left w:val="nil"/>
              <w:bottom w:val="single" w:sz="4" w:space="0" w:color="auto"/>
              <w:right w:val="nil"/>
            </w:tcBorders>
            <w:noWrap/>
          </w:tcPr>
          <w:p w14:paraId="1295CB1D" w14:textId="77777777" w:rsidR="00E9230F" w:rsidRPr="00F25C87" w:rsidRDefault="00E9230F" w:rsidP="008D6CE2">
            <w:pPr>
              <w:spacing w:line="276" w:lineRule="auto"/>
              <w:rPr>
                <w:color w:val="000000"/>
              </w:rPr>
            </w:pPr>
            <w:r>
              <w:rPr>
                <w:rFonts w:hint="eastAsia"/>
                <w:color w:val="000000"/>
              </w:rPr>
              <w:t>73.87</w:t>
            </w:r>
          </w:p>
        </w:tc>
        <w:tc>
          <w:tcPr>
            <w:tcW w:w="1651" w:type="dxa"/>
            <w:tcBorders>
              <w:top w:val="nil"/>
              <w:left w:val="nil"/>
              <w:bottom w:val="single" w:sz="4" w:space="0" w:color="auto"/>
              <w:right w:val="nil"/>
            </w:tcBorders>
          </w:tcPr>
          <w:p w14:paraId="179DBFD9" w14:textId="77777777" w:rsidR="00E9230F" w:rsidRPr="00F25C87" w:rsidRDefault="00E9230F" w:rsidP="008D6CE2">
            <w:pPr>
              <w:spacing w:line="276" w:lineRule="auto"/>
              <w:rPr>
                <w:color w:val="000000"/>
              </w:rPr>
            </w:pPr>
            <w:r>
              <w:rPr>
                <w:rFonts w:hint="eastAsia"/>
                <w:color w:val="000000"/>
              </w:rPr>
              <w:t>0.88</w:t>
            </w:r>
          </w:p>
        </w:tc>
      </w:tr>
      <w:tr w:rsidR="00E9230F" w:rsidRPr="00F25C87" w14:paraId="0FCA9F84" w14:textId="77777777" w:rsidTr="00FB309C">
        <w:trPr>
          <w:trHeight w:val="324"/>
          <w:jc w:val="center"/>
        </w:trPr>
        <w:tc>
          <w:tcPr>
            <w:tcW w:w="635" w:type="dxa"/>
            <w:vMerge w:val="restart"/>
            <w:tcBorders>
              <w:top w:val="single" w:sz="4" w:space="0" w:color="auto"/>
              <w:left w:val="nil"/>
              <w:bottom w:val="single" w:sz="4" w:space="0" w:color="auto"/>
              <w:right w:val="nil"/>
            </w:tcBorders>
            <w:noWrap/>
            <w:hideMark/>
          </w:tcPr>
          <w:p w14:paraId="36DB8785" w14:textId="77777777" w:rsidR="00E9230F" w:rsidRPr="00F25C87" w:rsidRDefault="00E9230F"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1EEADC73" w14:textId="79D3F740"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3317E72B" w14:textId="77777777" w:rsidR="00E9230F" w:rsidRPr="00F25C87" w:rsidRDefault="00E9230F" w:rsidP="008D6CE2">
            <w:pPr>
              <w:spacing w:line="276" w:lineRule="auto"/>
              <w:rPr>
                <w:iCs/>
                <w:szCs w:val="24"/>
              </w:rPr>
            </w:pPr>
            <w:r>
              <w:rPr>
                <w:rFonts w:hint="eastAsia"/>
                <w:color w:val="000000"/>
              </w:rPr>
              <w:t>226.97</w:t>
            </w:r>
          </w:p>
        </w:tc>
        <w:tc>
          <w:tcPr>
            <w:tcW w:w="1299" w:type="dxa"/>
            <w:tcBorders>
              <w:top w:val="single" w:sz="4" w:space="0" w:color="auto"/>
              <w:left w:val="nil"/>
              <w:bottom w:val="nil"/>
              <w:right w:val="nil"/>
            </w:tcBorders>
            <w:noWrap/>
          </w:tcPr>
          <w:p w14:paraId="370C29B9" w14:textId="77777777" w:rsidR="00E9230F" w:rsidRPr="00F25C87" w:rsidRDefault="00E9230F" w:rsidP="008D6CE2">
            <w:pPr>
              <w:spacing w:line="276" w:lineRule="auto"/>
              <w:rPr>
                <w:iCs/>
                <w:szCs w:val="24"/>
              </w:rPr>
            </w:pPr>
            <w:r>
              <w:rPr>
                <w:rFonts w:hint="eastAsia"/>
                <w:color w:val="000000"/>
              </w:rPr>
              <w:t>293.64</w:t>
            </w:r>
          </w:p>
        </w:tc>
        <w:tc>
          <w:tcPr>
            <w:tcW w:w="1183" w:type="dxa"/>
            <w:tcBorders>
              <w:top w:val="single" w:sz="4" w:space="0" w:color="auto"/>
              <w:left w:val="nil"/>
              <w:bottom w:val="nil"/>
              <w:right w:val="nil"/>
            </w:tcBorders>
            <w:noWrap/>
          </w:tcPr>
          <w:p w14:paraId="68A97486" w14:textId="77777777" w:rsidR="00E9230F" w:rsidRPr="00F25C87" w:rsidRDefault="00E9230F" w:rsidP="008D6CE2">
            <w:pPr>
              <w:spacing w:line="276" w:lineRule="auto"/>
              <w:rPr>
                <w:iCs/>
                <w:szCs w:val="24"/>
              </w:rPr>
            </w:pPr>
            <w:r>
              <w:rPr>
                <w:rFonts w:hint="eastAsia"/>
                <w:color w:val="000000"/>
              </w:rPr>
              <w:t>-6.36</w:t>
            </w:r>
          </w:p>
        </w:tc>
        <w:tc>
          <w:tcPr>
            <w:tcW w:w="1058" w:type="dxa"/>
            <w:tcBorders>
              <w:top w:val="single" w:sz="4" w:space="0" w:color="auto"/>
              <w:left w:val="nil"/>
              <w:bottom w:val="nil"/>
              <w:right w:val="nil"/>
            </w:tcBorders>
            <w:noWrap/>
          </w:tcPr>
          <w:p w14:paraId="47E81C1C" w14:textId="77777777" w:rsidR="00E9230F" w:rsidRPr="00F25C87" w:rsidRDefault="00E9230F" w:rsidP="008D6CE2">
            <w:pPr>
              <w:spacing w:line="276" w:lineRule="auto"/>
              <w:rPr>
                <w:iCs/>
                <w:szCs w:val="24"/>
              </w:rPr>
            </w:pPr>
            <w:r>
              <w:rPr>
                <w:rFonts w:hint="eastAsia"/>
                <w:color w:val="000000"/>
              </w:rPr>
              <w:t>15.81</w:t>
            </w:r>
          </w:p>
        </w:tc>
        <w:tc>
          <w:tcPr>
            <w:tcW w:w="1058" w:type="dxa"/>
            <w:tcBorders>
              <w:top w:val="single" w:sz="4" w:space="0" w:color="auto"/>
              <w:left w:val="nil"/>
              <w:bottom w:val="nil"/>
              <w:right w:val="nil"/>
            </w:tcBorders>
            <w:noWrap/>
          </w:tcPr>
          <w:p w14:paraId="2E8B3970" w14:textId="77777777" w:rsidR="00E9230F" w:rsidRPr="00F25C87" w:rsidRDefault="00E9230F" w:rsidP="008D6CE2">
            <w:pPr>
              <w:spacing w:line="276" w:lineRule="auto"/>
              <w:rPr>
                <w:iCs/>
                <w:szCs w:val="24"/>
              </w:rPr>
            </w:pPr>
            <w:r>
              <w:rPr>
                <w:rFonts w:hint="eastAsia"/>
                <w:color w:val="000000"/>
              </w:rPr>
              <w:t>14.89</w:t>
            </w:r>
          </w:p>
        </w:tc>
        <w:tc>
          <w:tcPr>
            <w:tcW w:w="1058" w:type="dxa"/>
            <w:tcBorders>
              <w:top w:val="single" w:sz="4" w:space="0" w:color="auto"/>
              <w:left w:val="nil"/>
              <w:bottom w:val="nil"/>
              <w:right w:val="nil"/>
            </w:tcBorders>
            <w:noWrap/>
          </w:tcPr>
          <w:p w14:paraId="2E273A4E" w14:textId="77777777" w:rsidR="00E9230F" w:rsidRPr="00F25C87" w:rsidRDefault="00E9230F" w:rsidP="008D6CE2">
            <w:pPr>
              <w:spacing w:line="276" w:lineRule="auto"/>
              <w:rPr>
                <w:iCs/>
                <w:szCs w:val="24"/>
              </w:rPr>
            </w:pPr>
            <w:r>
              <w:rPr>
                <w:rFonts w:hint="eastAsia"/>
                <w:color w:val="000000"/>
              </w:rPr>
              <w:t>17.03</w:t>
            </w:r>
          </w:p>
        </w:tc>
        <w:tc>
          <w:tcPr>
            <w:tcW w:w="1651" w:type="dxa"/>
            <w:tcBorders>
              <w:top w:val="single" w:sz="4" w:space="0" w:color="auto"/>
              <w:left w:val="nil"/>
              <w:bottom w:val="nil"/>
              <w:right w:val="nil"/>
            </w:tcBorders>
          </w:tcPr>
          <w:p w14:paraId="31F49A27"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1AA54637"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6B563A2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6601FB01" w14:textId="0614D787"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7507338C"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30516810" w14:textId="77777777" w:rsidR="00E9230F" w:rsidRPr="00F25C87" w:rsidRDefault="00E9230F" w:rsidP="008D6CE2">
            <w:pPr>
              <w:spacing w:line="276" w:lineRule="auto"/>
              <w:rPr>
                <w:iCs/>
                <w:szCs w:val="24"/>
              </w:rPr>
            </w:pPr>
            <w:r>
              <w:rPr>
                <w:rFonts w:hint="eastAsia"/>
                <w:color w:val="000000"/>
              </w:rPr>
              <w:t>297.21</w:t>
            </w:r>
          </w:p>
        </w:tc>
        <w:tc>
          <w:tcPr>
            <w:tcW w:w="1183" w:type="dxa"/>
            <w:tcBorders>
              <w:top w:val="nil"/>
              <w:left w:val="nil"/>
              <w:bottom w:val="nil"/>
              <w:right w:val="nil"/>
            </w:tcBorders>
            <w:noWrap/>
          </w:tcPr>
          <w:p w14:paraId="3E11FE5C" w14:textId="77777777" w:rsidR="00E9230F" w:rsidRPr="00F25C87" w:rsidRDefault="00E9230F" w:rsidP="008D6CE2">
            <w:pPr>
              <w:spacing w:line="276" w:lineRule="auto"/>
              <w:rPr>
                <w:iCs/>
                <w:szCs w:val="24"/>
              </w:rPr>
            </w:pPr>
            <w:r>
              <w:rPr>
                <w:rFonts w:hint="eastAsia"/>
                <w:color w:val="000000"/>
              </w:rPr>
              <w:t>-2.79</w:t>
            </w:r>
          </w:p>
        </w:tc>
        <w:tc>
          <w:tcPr>
            <w:tcW w:w="1058" w:type="dxa"/>
            <w:tcBorders>
              <w:top w:val="nil"/>
              <w:left w:val="nil"/>
              <w:bottom w:val="nil"/>
              <w:right w:val="nil"/>
            </w:tcBorders>
            <w:noWrap/>
          </w:tcPr>
          <w:p w14:paraId="5357F360" w14:textId="77777777" w:rsidR="00E9230F" w:rsidRPr="00F25C87" w:rsidRDefault="00E9230F" w:rsidP="008D6CE2">
            <w:pPr>
              <w:spacing w:line="276" w:lineRule="auto"/>
              <w:rPr>
                <w:iCs/>
                <w:szCs w:val="24"/>
              </w:rPr>
            </w:pPr>
            <w:r>
              <w:rPr>
                <w:rFonts w:hint="eastAsia"/>
                <w:color w:val="000000"/>
              </w:rPr>
              <w:t>20.82</w:t>
            </w:r>
          </w:p>
        </w:tc>
        <w:tc>
          <w:tcPr>
            <w:tcW w:w="1058" w:type="dxa"/>
            <w:tcBorders>
              <w:top w:val="nil"/>
              <w:left w:val="nil"/>
              <w:bottom w:val="nil"/>
              <w:right w:val="nil"/>
            </w:tcBorders>
            <w:noWrap/>
          </w:tcPr>
          <w:p w14:paraId="70208F8D" w14:textId="77777777" w:rsidR="00E9230F" w:rsidRPr="00F25C87" w:rsidRDefault="00E9230F" w:rsidP="008D6CE2">
            <w:pPr>
              <w:spacing w:line="276" w:lineRule="auto"/>
              <w:rPr>
                <w:iCs/>
                <w:szCs w:val="24"/>
              </w:rPr>
            </w:pPr>
            <w:r>
              <w:rPr>
                <w:rFonts w:hint="eastAsia"/>
                <w:color w:val="000000"/>
              </w:rPr>
              <w:t>17.73</w:t>
            </w:r>
          </w:p>
        </w:tc>
        <w:tc>
          <w:tcPr>
            <w:tcW w:w="1058" w:type="dxa"/>
            <w:tcBorders>
              <w:top w:val="nil"/>
              <w:left w:val="nil"/>
              <w:bottom w:val="nil"/>
              <w:right w:val="nil"/>
            </w:tcBorders>
            <w:noWrap/>
          </w:tcPr>
          <w:p w14:paraId="2C3000B8" w14:textId="77777777" w:rsidR="00E9230F" w:rsidRPr="00F25C87" w:rsidRDefault="00E9230F" w:rsidP="008D6CE2">
            <w:pPr>
              <w:spacing w:line="276" w:lineRule="auto"/>
              <w:rPr>
                <w:iCs/>
                <w:szCs w:val="24"/>
              </w:rPr>
            </w:pPr>
            <w:r>
              <w:rPr>
                <w:rFonts w:hint="eastAsia"/>
                <w:color w:val="000000"/>
              </w:rPr>
              <w:t>21</w:t>
            </w:r>
          </w:p>
        </w:tc>
        <w:tc>
          <w:tcPr>
            <w:tcW w:w="1651" w:type="dxa"/>
            <w:tcBorders>
              <w:top w:val="nil"/>
              <w:left w:val="nil"/>
              <w:bottom w:val="nil"/>
              <w:right w:val="nil"/>
            </w:tcBorders>
          </w:tcPr>
          <w:p w14:paraId="48986D48"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7968DFEC"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51836467"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8AF94A4"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42E62D85"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36D2E45" w14:textId="77777777" w:rsidR="00E9230F" w:rsidRPr="00F25C87" w:rsidRDefault="00E9230F" w:rsidP="008D6CE2">
            <w:pPr>
              <w:spacing w:line="276" w:lineRule="auto"/>
              <w:rPr>
                <w:iCs/>
                <w:szCs w:val="24"/>
              </w:rPr>
            </w:pPr>
            <w:r>
              <w:rPr>
                <w:rFonts w:hint="eastAsia"/>
                <w:color w:val="000000"/>
              </w:rPr>
              <w:t>266.41</w:t>
            </w:r>
          </w:p>
        </w:tc>
        <w:tc>
          <w:tcPr>
            <w:tcW w:w="1183" w:type="dxa"/>
            <w:tcBorders>
              <w:top w:val="nil"/>
              <w:left w:val="nil"/>
              <w:bottom w:val="nil"/>
              <w:right w:val="nil"/>
            </w:tcBorders>
            <w:noWrap/>
          </w:tcPr>
          <w:p w14:paraId="5E94D692" w14:textId="77777777" w:rsidR="00E9230F" w:rsidRPr="00F25C87" w:rsidRDefault="00E9230F" w:rsidP="008D6CE2">
            <w:pPr>
              <w:spacing w:line="276" w:lineRule="auto"/>
              <w:rPr>
                <w:iCs/>
                <w:szCs w:val="24"/>
              </w:rPr>
            </w:pPr>
            <w:r>
              <w:rPr>
                <w:rFonts w:hint="eastAsia"/>
                <w:color w:val="000000"/>
              </w:rPr>
              <w:t>-33.59</w:t>
            </w:r>
          </w:p>
        </w:tc>
        <w:tc>
          <w:tcPr>
            <w:tcW w:w="1058" w:type="dxa"/>
            <w:tcBorders>
              <w:top w:val="nil"/>
              <w:left w:val="nil"/>
              <w:bottom w:val="nil"/>
              <w:right w:val="nil"/>
            </w:tcBorders>
            <w:noWrap/>
          </w:tcPr>
          <w:p w14:paraId="0EF88026" w14:textId="77777777" w:rsidR="00E9230F" w:rsidRPr="00F25C87" w:rsidRDefault="00E9230F" w:rsidP="008D6CE2">
            <w:pPr>
              <w:spacing w:line="276" w:lineRule="auto"/>
              <w:rPr>
                <w:iCs/>
                <w:szCs w:val="24"/>
              </w:rPr>
            </w:pPr>
            <w:r>
              <w:rPr>
                <w:rFonts w:hint="eastAsia"/>
                <w:color w:val="000000"/>
              </w:rPr>
              <w:t>12.31</w:t>
            </w:r>
          </w:p>
        </w:tc>
        <w:tc>
          <w:tcPr>
            <w:tcW w:w="1058" w:type="dxa"/>
            <w:tcBorders>
              <w:top w:val="nil"/>
              <w:left w:val="nil"/>
              <w:bottom w:val="nil"/>
              <w:right w:val="nil"/>
            </w:tcBorders>
            <w:noWrap/>
          </w:tcPr>
          <w:p w14:paraId="6E58F4DD" w14:textId="77777777" w:rsidR="00E9230F" w:rsidRPr="00F25C87" w:rsidRDefault="00E9230F" w:rsidP="008D6CE2">
            <w:pPr>
              <w:spacing w:line="276" w:lineRule="auto"/>
              <w:rPr>
                <w:iCs/>
                <w:szCs w:val="24"/>
              </w:rPr>
            </w:pPr>
            <w:r>
              <w:rPr>
                <w:rFonts w:hint="eastAsia"/>
                <w:color w:val="000000"/>
              </w:rPr>
              <w:t>10.79</w:t>
            </w:r>
          </w:p>
        </w:tc>
        <w:tc>
          <w:tcPr>
            <w:tcW w:w="1058" w:type="dxa"/>
            <w:tcBorders>
              <w:top w:val="nil"/>
              <w:left w:val="nil"/>
              <w:bottom w:val="nil"/>
              <w:right w:val="nil"/>
            </w:tcBorders>
            <w:noWrap/>
          </w:tcPr>
          <w:p w14:paraId="65B6B1ED" w14:textId="77777777" w:rsidR="00E9230F" w:rsidRPr="00F25C87" w:rsidRDefault="00E9230F" w:rsidP="008D6CE2">
            <w:pPr>
              <w:spacing w:line="276" w:lineRule="auto"/>
              <w:rPr>
                <w:iCs/>
                <w:szCs w:val="24"/>
              </w:rPr>
            </w:pPr>
            <w:r>
              <w:rPr>
                <w:rFonts w:hint="eastAsia"/>
                <w:color w:val="000000"/>
              </w:rPr>
              <w:t>35.77</w:t>
            </w:r>
          </w:p>
        </w:tc>
        <w:tc>
          <w:tcPr>
            <w:tcW w:w="1651" w:type="dxa"/>
            <w:tcBorders>
              <w:top w:val="nil"/>
              <w:left w:val="nil"/>
              <w:bottom w:val="nil"/>
              <w:right w:val="nil"/>
            </w:tcBorders>
          </w:tcPr>
          <w:p w14:paraId="2CD4C3D0" w14:textId="77777777" w:rsidR="00E9230F" w:rsidRPr="00F25C87" w:rsidRDefault="00E9230F" w:rsidP="008D6CE2">
            <w:pPr>
              <w:spacing w:line="276" w:lineRule="auto"/>
              <w:rPr>
                <w:color w:val="000000"/>
                <w:szCs w:val="24"/>
              </w:rPr>
            </w:pPr>
            <w:r>
              <w:rPr>
                <w:rFonts w:hint="eastAsia"/>
                <w:color w:val="000000"/>
              </w:rPr>
              <w:t>0.89</w:t>
            </w:r>
          </w:p>
        </w:tc>
      </w:tr>
      <w:tr w:rsidR="00E9230F" w:rsidRPr="00F25C87" w14:paraId="649F158F"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47634703"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46A815AE" w14:textId="003D5A23"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39549B03"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7DCBA405" w14:textId="77777777" w:rsidR="00E9230F" w:rsidRPr="00F25C87" w:rsidRDefault="00E9230F" w:rsidP="008D6CE2">
            <w:pPr>
              <w:spacing w:line="276" w:lineRule="auto"/>
              <w:rPr>
                <w:color w:val="000000"/>
              </w:rPr>
            </w:pPr>
            <w:r>
              <w:rPr>
                <w:rFonts w:hint="eastAsia"/>
                <w:color w:val="000000"/>
              </w:rPr>
              <w:t>296.35</w:t>
            </w:r>
          </w:p>
        </w:tc>
        <w:tc>
          <w:tcPr>
            <w:tcW w:w="1183" w:type="dxa"/>
            <w:tcBorders>
              <w:top w:val="nil"/>
              <w:left w:val="nil"/>
              <w:bottom w:val="single" w:sz="4" w:space="0" w:color="auto"/>
              <w:right w:val="nil"/>
            </w:tcBorders>
            <w:noWrap/>
          </w:tcPr>
          <w:p w14:paraId="08603D2B" w14:textId="77777777" w:rsidR="00E9230F" w:rsidRPr="00F25C87" w:rsidRDefault="00E9230F" w:rsidP="008D6CE2">
            <w:pPr>
              <w:spacing w:line="276" w:lineRule="auto"/>
              <w:rPr>
                <w:color w:val="000000"/>
              </w:rPr>
            </w:pPr>
            <w:r>
              <w:rPr>
                <w:rFonts w:hint="eastAsia"/>
                <w:color w:val="000000"/>
              </w:rPr>
              <w:t>-3.65</w:t>
            </w:r>
          </w:p>
        </w:tc>
        <w:tc>
          <w:tcPr>
            <w:tcW w:w="1058" w:type="dxa"/>
            <w:tcBorders>
              <w:top w:val="nil"/>
              <w:left w:val="nil"/>
              <w:bottom w:val="single" w:sz="4" w:space="0" w:color="auto"/>
              <w:right w:val="nil"/>
            </w:tcBorders>
            <w:noWrap/>
          </w:tcPr>
          <w:p w14:paraId="6F175D14" w14:textId="77777777" w:rsidR="00E9230F" w:rsidRPr="00F25C87" w:rsidRDefault="00E9230F" w:rsidP="008D6CE2">
            <w:pPr>
              <w:spacing w:line="276" w:lineRule="auto"/>
              <w:rPr>
                <w:color w:val="000000"/>
              </w:rPr>
            </w:pPr>
            <w:r>
              <w:rPr>
                <w:rFonts w:hint="eastAsia"/>
                <w:color w:val="000000"/>
              </w:rPr>
              <w:t>27.04</w:t>
            </w:r>
          </w:p>
        </w:tc>
        <w:tc>
          <w:tcPr>
            <w:tcW w:w="1058" w:type="dxa"/>
            <w:tcBorders>
              <w:top w:val="nil"/>
              <w:left w:val="nil"/>
              <w:bottom w:val="single" w:sz="4" w:space="0" w:color="auto"/>
              <w:right w:val="nil"/>
            </w:tcBorders>
            <w:noWrap/>
          </w:tcPr>
          <w:p w14:paraId="6E5ACCE3" w14:textId="77777777" w:rsidR="00E9230F" w:rsidRPr="00F25C87" w:rsidRDefault="00E9230F" w:rsidP="008D6CE2">
            <w:pPr>
              <w:spacing w:line="276" w:lineRule="auto"/>
              <w:rPr>
                <w:color w:val="000000"/>
              </w:rPr>
            </w:pPr>
            <w:r>
              <w:rPr>
                <w:rFonts w:hint="eastAsia"/>
                <w:color w:val="000000"/>
              </w:rPr>
              <w:t>24.18</w:t>
            </w:r>
          </w:p>
        </w:tc>
        <w:tc>
          <w:tcPr>
            <w:tcW w:w="1058" w:type="dxa"/>
            <w:tcBorders>
              <w:top w:val="nil"/>
              <w:left w:val="nil"/>
              <w:bottom w:val="single" w:sz="4" w:space="0" w:color="auto"/>
              <w:right w:val="nil"/>
            </w:tcBorders>
            <w:noWrap/>
          </w:tcPr>
          <w:p w14:paraId="2C730DC9" w14:textId="77777777" w:rsidR="00E9230F" w:rsidRPr="00F25C87" w:rsidRDefault="00E9230F" w:rsidP="008D6CE2">
            <w:pPr>
              <w:spacing w:line="276" w:lineRule="auto"/>
              <w:rPr>
                <w:color w:val="000000"/>
              </w:rPr>
            </w:pPr>
            <w:r>
              <w:rPr>
                <w:rFonts w:hint="eastAsia"/>
                <w:color w:val="000000"/>
              </w:rPr>
              <w:t>27.27</w:t>
            </w:r>
          </w:p>
        </w:tc>
        <w:tc>
          <w:tcPr>
            <w:tcW w:w="1651" w:type="dxa"/>
            <w:tcBorders>
              <w:top w:val="nil"/>
              <w:left w:val="nil"/>
              <w:bottom w:val="single" w:sz="4" w:space="0" w:color="auto"/>
              <w:right w:val="nil"/>
            </w:tcBorders>
          </w:tcPr>
          <w:p w14:paraId="54E4B275" w14:textId="77777777" w:rsidR="00E9230F" w:rsidRPr="00F25C87" w:rsidRDefault="00E9230F" w:rsidP="008D6CE2">
            <w:pPr>
              <w:spacing w:line="276" w:lineRule="auto"/>
              <w:rPr>
                <w:color w:val="000000"/>
              </w:rPr>
            </w:pPr>
            <w:r>
              <w:rPr>
                <w:rFonts w:hint="eastAsia"/>
                <w:color w:val="000000"/>
              </w:rPr>
              <w:t>0.88</w:t>
            </w:r>
          </w:p>
        </w:tc>
      </w:tr>
      <w:tr w:rsidR="00E9230F" w:rsidRPr="00F25C87" w14:paraId="3D4F2C80" w14:textId="77777777" w:rsidTr="00FB309C">
        <w:trPr>
          <w:trHeight w:val="324"/>
          <w:jc w:val="center"/>
        </w:trPr>
        <w:tc>
          <w:tcPr>
            <w:tcW w:w="635" w:type="dxa"/>
            <w:vMerge w:val="restart"/>
            <w:tcBorders>
              <w:top w:val="single" w:sz="4" w:space="0" w:color="auto"/>
              <w:left w:val="nil"/>
              <w:bottom w:val="single" w:sz="4" w:space="0" w:color="auto"/>
              <w:right w:val="nil"/>
            </w:tcBorders>
            <w:noWrap/>
            <w:hideMark/>
          </w:tcPr>
          <w:p w14:paraId="460AEDBC" w14:textId="77777777" w:rsidR="00E9230F" w:rsidRPr="00F25C87" w:rsidRDefault="00E9230F"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2C4F1685" w14:textId="3C062C8F"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711FC242" w14:textId="77777777" w:rsidR="00E9230F" w:rsidRPr="00F25C87" w:rsidRDefault="00E9230F" w:rsidP="008D6CE2">
            <w:pPr>
              <w:spacing w:line="276" w:lineRule="auto"/>
              <w:rPr>
                <w:iCs/>
                <w:szCs w:val="24"/>
              </w:rPr>
            </w:pPr>
            <w:r>
              <w:rPr>
                <w:rFonts w:hint="eastAsia"/>
                <w:color w:val="000000"/>
              </w:rPr>
              <w:t>261.52</w:t>
            </w:r>
          </w:p>
        </w:tc>
        <w:tc>
          <w:tcPr>
            <w:tcW w:w="1299" w:type="dxa"/>
            <w:tcBorders>
              <w:top w:val="single" w:sz="4" w:space="0" w:color="auto"/>
              <w:left w:val="nil"/>
              <w:bottom w:val="nil"/>
              <w:right w:val="nil"/>
            </w:tcBorders>
            <w:noWrap/>
          </w:tcPr>
          <w:p w14:paraId="6A6C44ED" w14:textId="77777777" w:rsidR="00E9230F" w:rsidRPr="00F25C87" w:rsidRDefault="00E9230F" w:rsidP="008D6CE2">
            <w:pPr>
              <w:spacing w:line="276" w:lineRule="auto"/>
              <w:rPr>
                <w:iCs/>
                <w:szCs w:val="24"/>
              </w:rPr>
            </w:pPr>
            <w:r>
              <w:rPr>
                <w:rFonts w:hint="eastAsia"/>
                <w:color w:val="000000"/>
              </w:rPr>
              <w:t>297.11</w:t>
            </w:r>
          </w:p>
        </w:tc>
        <w:tc>
          <w:tcPr>
            <w:tcW w:w="1183" w:type="dxa"/>
            <w:tcBorders>
              <w:top w:val="single" w:sz="4" w:space="0" w:color="auto"/>
              <w:left w:val="nil"/>
              <w:bottom w:val="nil"/>
              <w:right w:val="nil"/>
            </w:tcBorders>
            <w:noWrap/>
          </w:tcPr>
          <w:p w14:paraId="569D281D" w14:textId="77777777" w:rsidR="00E9230F" w:rsidRPr="00F25C87" w:rsidRDefault="00E9230F" w:rsidP="008D6CE2">
            <w:pPr>
              <w:spacing w:line="276" w:lineRule="auto"/>
              <w:rPr>
                <w:iCs/>
                <w:szCs w:val="24"/>
              </w:rPr>
            </w:pPr>
            <w:r>
              <w:rPr>
                <w:rFonts w:hint="eastAsia"/>
                <w:color w:val="000000"/>
              </w:rPr>
              <w:t>-2.89</w:t>
            </w:r>
          </w:p>
        </w:tc>
        <w:tc>
          <w:tcPr>
            <w:tcW w:w="1058" w:type="dxa"/>
            <w:tcBorders>
              <w:top w:val="single" w:sz="4" w:space="0" w:color="auto"/>
              <w:left w:val="nil"/>
              <w:bottom w:val="nil"/>
              <w:right w:val="nil"/>
            </w:tcBorders>
            <w:noWrap/>
          </w:tcPr>
          <w:p w14:paraId="6618CF94" w14:textId="77777777" w:rsidR="00E9230F" w:rsidRPr="00F25C87" w:rsidRDefault="00E9230F" w:rsidP="008D6CE2">
            <w:pPr>
              <w:spacing w:line="276" w:lineRule="auto"/>
              <w:rPr>
                <w:iCs/>
                <w:szCs w:val="24"/>
              </w:rPr>
            </w:pPr>
            <w:r>
              <w:rPr>
                <w:rFonts w:hint="eastAsia"/>
                <w:color w:val="000000"/>
              </w:rPr>
              <w:t>8.34</w:t>
            </w:r>
          </w:p>
        </w:tc>
        <w:tc>
          <w:tcPr>
            <w:tcW w:w="1058" w:type="dxa"/>
            <w:tcBorders>
              <w:top w:val="single" w:sz="4" w:space="0" w:color="auto"/>
              <w:left w:val="nil"/>
              <w:bottom w:val="nil"/>
              <w:right w:val="nil"/>
            </w:tcBorders>
            <w:noWrap/>
          </w:tcPr>
          <w:p w14:paraId="60E041F2" w14:textId="77777777" w:rsidR="00E9230F" w:rsidRPr="00F25C87" w:rsidRDefault="00E9230F" w:rsidP="008D6CE2">
            <w:pPr>
              <w:spacing w:line="276" w:lineRule="auto"/>
              <w:rPr>
                <w:iCs/>
                <w:szCs w:val="24"/>
              </w:rPr>
            </w:pPr>
            <w:r>
              <w:rPr>
                <w:rFonts w:hint="eastAsia"/>
                <w:color w:val="000000"/>
              </w:rPr>
              <w:t>9.2</w:t>
            </w:r>
          </w:p>
        </w:tc>
        <w:tc>
          <w:tcPr>
            <w:tcW w:w="1058" w:type="dxa"/>
            <w:tcBorders>
              <w:top w:val="single" w:sz="4" w:space="0" w:color="auto"/>
              <w:left w:val="nil"/>
              <w:bottom w:val="nil"/>
              <w:right w:val="nil"/>
            </w:tcBorders>
            <w:noWrap/>
          </w:tcPr>
          <w:p w14:paraId="164ED14F" w14:textId="77777777" w:rsidR="00E9230F" w:rsidRPr="00F25C87" w:rsidRDefault="00E9230F" w:rsidP="008D6CE2">
            <w:pPr>
              <w:spacing w:line="276" w:lineRule="auto"/>
              <w:rPr>
                <w:iCs/>
                <w:szCs w:val="24"/>
              </w:rPr>
            </w:pPr>
            <w:r>
              <w:rPr>
                <w:rFonts w:hint="eastAsia"/>
                <w:color w:val="000000"/>
              </w:rPr>
              <w:t>8.82</w:t>
            </w:r>
          </w:p>
        </w:tc>
        <w:tc>
          <w:tcPr>
            <w:tcW w:w="1651" w:type="dxa"/>
            <w:tcBorders>
              <w:top w:val="single" w:sz="4" w:space="0" w:color="auto"/>
              <w:left w:val="nil"/>
              <w:bottom w:val="nil"/>
              <w:right w:val="nil"/>
            </w:tcBorders>
          </w:tcPr>
          <w:p w14:paraId="68C088DB" w14:textId="77777777" w:rsidR="00E9230F" w:rsidRPr="00F25C87" w:rsidRDefault="00E9230F" w:rsidP="008D6CE2">
            <w:pPr>
              <w:spacing w:line="276" w:lineRule="auto"/>
              <w:rPr>
                <w:color w:val="000000"/>
                <w:szCs w:val="24"/>
              </w:rPr>
            </w:pPr>
            <w:r>
              <w:rPr>
                <w:rFonts w:hint="eastAsia"/>
                <w:color w:val="000000"/>
              </w:rPr>
              <w:t>0.97</w:t>
            </w:r>
          </w:p>
        </w:tc>
      </w:tr>
      <w:tr w:rsidR="00E9230F" w:rsidRPr="00F25C87" w14:paraId="4C3D8ABB"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216AF66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1F7BA756" w14:textId="69458EC9"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65CF4084"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AEB0395" w14:textId="77777777" w:rsidR="00E9230F" w:rsidRPr="00F25C87" w:rsidRDefault="00E9230F" w:rsidP="008D6CE2">
            <w:pPr>
              <w:spacing w:line="276" w:lineRule="auto"/>
              <w:rPr>
                <w:iCs/>
                <w:szCs w:val="24"/>
              </w:rPr>
            </w:pPr>
            <w:r>
              <w:rPr>
                <w:rFonts w:hint="eastAsia"/>
                <w:color w:val="000000"/>
              </w:rPr>
              <w:t>297.61</w:t>
            </w:r>
          </w:p>
        </w:tc>
        <w:tc>
          <w:tcPr>
            <w:tcW w:w="1183" w:type="dxa"/>
            <w:tcBorders>
              <w:top w:val="nil"/>
              <w:left w:val="nil"/>
              <w:bottom w:val="nil"/>
              <w:right w:val="nil"/>
            </w:tcBorders>
            <w:noWrap/>
          </w:tcPr>
          <w:p w14:paraId="04F56019" w14:textId="77777777" w:rsidR="00E9230F" w:rsidRPr="00F25C87" w:rsidRDefault="00E9230F" w:rsidP="008D6CE2">
            <w:pPr>
              <w:spacing w:line="276" w:lineRule="auto"/>
              <w:rPr>
                <w:iCs/>
                <w:szCs w:val="24"/>
              </w:rPr>
            </w:pPr>
            <w:r>
              <w:rPr>
                <w:rFonts w:hint="eastAsia"/>
                <w:color w:val="000000"/>
              </w:rPr>
              <w:t>-2.39</w:t>
            </w:r>
          </w:p>
        </w:tc>
        <w:tc>
          <w:tcPr>
            <w:tcW w:w="1058" w:type="dxa"/>
            <w:tcBorders>
              <w:top w:val="nil"/>
              <w:left w:val="nil"/>
              <w:bottom w:val="nil"/>
              <w:right w:val="nil"/>
            </w:tcBorders>
            <w:noWrap/>
          </w:tcPr>
          <w:p w14:paraId="547440F3" w14:textId="77777777" w:rsidR="00E9230F" w:rsidRPr="00F25C87" w:rsidRDefault="00E9230F" w:rsidP="008D6CE2">
            <w:pPr>
              <w:spacing w:line="276" w:lineRule="auto"/>
              <w:rPr>
                <w:iCs/>
                <w:szCs w:val="24"/>
              </w:rPr>
            </w:pPr>
            <w:r>
              <w:rPr>
                <w:rFonts w:hint="eastAsia"/>
                <w:color w:val="000000"/>
              </w:rPr>
              <w:t>9</w:t>
            </w:r>
          </w:p>
        </w:tc>
        <w:tc>
          <w:tcPr>
            <w:tcW w:w="1058" w:type="dxa"/>
            <w:tcBorders>
              <w:top w:val="nil"/>
              <w:left w:val="nil"/>
              <w:bottom w:val="nil"/>
              <w:right w:val="nil"/>
            </w:tcBorders>
            <w:noWrap/>
          </w:tcPr>
          <w:p w14:paraId="0AEC8804" w14:textId="77777777" w:rsidR="00E9230F" w:rsidRPr="00F25C87" w:rsidRDefault="00E9230F" w:rsidP="008D6CE2">
            <w:pPr>
              <w:spacing w:line="276" w:lineRule="auto"/>
              <w:rPr>
                <w:iCs/>
                <w:szCs w:val="24"/>
              </w:rPr>
            </w:pPr>
            <w:r>
              <w:rPr>
                <w:rFonts w:hint="eastAsia"/>
                <w:color w:val="000000"/>
              </w:rPr>
              <w:t>9.31</w:t>
            </w:r>
          </w:p>
        </w:tc>
        <w:tc>
          <w:tcPr>
            <w:tcW w:w="1058" w:type="dxa"/>
            <w:tcBorders>
              <w:top w:val="nil"/>
              <w:left w:val="nil"/>
              <w:bottom w:val="nil"/>
              <w:right w:val="nil"/>
            </w:tcBorders>
            <w:noWrap/>
          </w:tcPr>
          <w:p w14:paraId="2F2ABDD9" w14:textId="77777777" w:rsidR="00E9230F" w:rsidRPr="00F25C87" w:rsidRDefault="00E9230F" w:rsidP="008D6CE2">
            <w:pPr>
              <w:spacing w:line="276" w:lineRule="auto"/>
              <w:rPr>
                <w:iCs/>
                <w:szCs w:val="24"/>
              </w:rPr>
            </w:pPr>
            <w:r>
              <w:rPr>
                <w:rFonts w:hint="eastAsia"/>
                <w:color w:val="000000"/>
              </w:rPr>
              <w:t>9.31</w:t>
            </w:r>
          </w:p>
        </w:tc>
        <w:tc>
          <w:tcPr>
            <w:tcW w:w="1651" w:type="dxa"/>
            <w:tcBorders>
              <w:top w:val="nil"/>
              <w:left w:val="nil"/>
              <w:bottom w:val="nil"/>
              <w:right w:val="nil"/>
            </w:tcBorders>
          </w:tcPr>
          <w:p w14:paraId="15C1F0BF" w14:textId="77777777" w:rsidR="00E9230F" w:rsidRPr="00F25C87" w:rsidRDefault="00E9230F" w:rsidP="008D6CE2">
            <w:pPr>
              <w:spacing w:line="276" w:lineRule="auto"/>
              <w:rPr>
                <w:color w:val="000000"/>
                <w:szCs w:val="24"/>
              </w:rPr>
            </w:pPr>
            <w:r>
              <w:rPr>
                <w:rFonts w:hint="eastAsia"/>
                <w:color w:val="000000"/>
              </w:rPr>
              <w:t>0.96</w:t>
            </w:r>
          </w:p>
        </w:tc>
      </w:tr>
      <w:tr w:rsidR="00E9230F" w:rsidRPr="00F25C87" w14:paraId="6E491FC8"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6FFFFC60"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4A81E3EA"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7411575B"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851259C" w14:textId="77777777" w:rsidR="00E9230F" w:rsidRPr="00F25C87" w:rsidRDefault="00E9230F" w:rsidP="008D6CE2">
            <w:pPr>
              <w:spacing w:line="276" w:lineRule="auto"/>
              <w:rPr>
                <w:iCs/>
                <w:szCs w:val="24"/>
              </w:rPr>
            </w:pPr>
            <w:r>
              <w:rPr>
                <w:rFonts w:hint="eastAsia"/>
                <w:color w:val="000000"/>
              </w:rPr>
              <w:t>286.59</w:t>
            </w:r>
          </w:p>
        </w:tc>
        <w:tc>
          <w:tcPr>
            <w:tcW w:w="1183" w:type="dxa"/>
            <w:tcBorders>
              <w:top w:val="nil"/>
              <w:left w:val="nil"/>
              <w:bottom w:val="nil"/>
              <w:right w:val="nil"/>
            </w:tcBorders>
            <w:noWrap/>
          </w:tcPr>
          <w:p w14:paraId="3C1CACB6" w14:textId="77777777" w:rsidR="00E9230F" w:rsidRPr="00F25C87" w:rsidRDefault="00E9230F" w:rsidP="008D6CE2">
            <w:pPr>
              <w:spacing w:line="276" w:lineRule="auto"/>
              <w:rPr>
                <w:iCs/>
                <w:szCs w:val="24"/>
              </w:rPr>
            </w:pPr>
            <w:r>
              <w:rPr>
                <w:rFonts w:hint="eastAsia"/>
                <w:color w:val="000000"/>
              </w:rPr>
              <w:t>-13.41</w:t>
            </w:r>
          </w:p>
        </w:tc>
        <w:tc>
          <w:tcPr>
            <w:tcW w:w="1058" w:type="dxa"/>
            <w:tcBorders>
              <w:top w:val="nil"/>
              <w:left w:val="nil"/>
              <w:bottom w:val="nil"/>
              <w:right w:val="nil"/>
            </w:tcBorders>
            <w:noWrap/>
          </w:tcPr>
          <w:p w14:paraId="331A9032" w14:textId="77777777" w:rsidR="00E9230F" w:rsidRPr="00F25C87" w:rsidRDefault="00E9230F" w:rsidP="008D6CE2">
            <w:pPr>
              <w:spacing w:line="276" w:lineRule="auto"/>
              <w:rPr>
                <w:iCs/>
                <w:szCs w:val="24"/>
              </w:rPr>
            </w:pPr>
            <w:r>
              <w:rPr>
                <w:rFonts w:hint="eastAsia"/>
                <w:color w:val="000000"/>
              </w:rPr>
              <w:t>7.55</w:t>
            </w:r>
          </w:p>
        </w:tc>
        <w:tc>
          <w:tcPr>
            <w:tcW w:w="1058" w:type="dxa"/>
            <w:tcBorders>
              <w:top w:val="nil"/>
              <w:left w:val="nil"/>
              <w:bottom w:val="nil"/>
              <w:right w:val="nil"/>
            </w:tcBorders>
            <w:noWrap/>
          </w:tcPr>
          <w:p w14:paraId="1D1A8BFB" w14:textId="77777777" w:rsidR="00E9230F" w:rsidRPr="00F25C87" w:rsidRDefault="00E9230F" w:rsidP="008D6CE2">
            <w:pPr>
              <w:spacing w:line="276" w:lineRule="auto"/>
              <w:rPr>
                <w:iCs/>
                <w:szCs w:val="24"/>
              </w:rPr>
            </w:pPr>
            <w:r>
              <w:rPr>
                <w:rFonts w:hint="eastAsia"/>
                <w:color w:val="000000"/>
              </w:rPr>
              <w:t>7.44</w:t>
            </w:r>
          </w:p>
        </w:tc>
        <w:tc>
          <w:tcPr>
            <w:tcW w:w="1058" w:type="dxa"/>
            <w:tcBorders>
              <w:top w:val="nil"/>
              <w:left w:val="nil"/>
              <w:bottom w:val="nil"/>
              <w:right w:val="nil"/>
            </w:tcBorders>
            <w:noWrap/>
          </w:tcPr>
          <w:p w14:paraId="1E78F068" w14:textId="77777777" w:rsidR="00E9230F" w:rsidRPr="00F25C87" w:rsidRDefault="00E9230F" w:rsidP="008D6CE2">
            <w:pPr>
              <w:spacing w:line="276" w:lineRule="auto"/>
              <w:rPr>
                <w:iCs/>
                <w:szCs w:val="24"/>
              </w:rPr>
            </w:pPr>
            <w:r>
              <w:rPr>
                <w:rFonts w:hint="eastAsia"/>
                <w:color w:val="000000"/>
              </w:rPr>
              <w:t>15.38</w:t>
            </w:r>
          </w:p>
        </w:tc>
        <w:tc>
          <w:tcPr>
            <w:tcW w:w="1651" w:type="dxa"/>
            <w:tcBorders>
              <w:top w:val="nil"/>
              <w:left w:val="nil"/>
              <w:bottom w:val="nil"/>
              <w:right w:val="nil"/>
            </w:tcBorders>
          </w:tcPr>
          <w:p w14:paraId="20AB7F8E" w14:textId="77777777" w:rsidR="00E9230F" w:rsidRPr="00F25C87" w:rsidRDefault="00E9230F" w:rsidP="008D6CE2">
            <w:pPr>
              <w:spacing w:line="276" w:lineRule="auto"/>
              <w:rPr>
                <w:color w:val="000000"/>
                <w:szCs w:val="24"/>
              </w:rPr>
            </w:pPr>
            <w:r>
              <w:rPr>
                <w:rFonts w:hint="eastAsia"/>
                <w:color w:val="000000"/>
              </w:rPr>
              <w:t>0.92</w:t>
            </w:r>
          </w:p>
        </w:tc>
      </w:tr>
      <w:tr w:rsidR="00E9230F" w:rsidRPr="00F25C87" w14:paraId="300A0E40"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06553A84"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0EB27B00" w14:textId="6B32911A"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70256672"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65D80D23" w14:textId="77777777" w:rsidR="00E9230F" w:rsidRPr="00F25C87" w:rsidRDefault="00E9230F" w:rsidP="008D6CE2">
            <w:pPr>
              <w:spacing w:line="276" w:lineRule="auto"/>
              <w:rPr>
                <w:color w:val="000000"/>
              </w:rPr>
            </w:pPr>
            <w:r>
              <w:rPr>
                <w:rFonts w:hint="eastAsia"/>
                <w:color w:val="000000"/>
              </w:rPr>
              <w:t>320.96</w:t>
            </w:r>
          </w:p>
        </w:tc>
        <w:tc>
          <w:tcPr>
            <w:tcW w:w="1183" w:type="dxa"/>
            <w:tcBorders>
              <w:top w:val="nil"/>
              <w:left w:val="nil"/>
              <w:bottom w:val="single" w:sz="4" w:space="0" w:color="auto"/>
              <w:right w:val="nil"/>
            </w:tcBorders>
            <w:noWrap/>
          </w:tcPr>
          <w:p w14:paraId="2C7CDCF2" w14:textId="77777777" w:rsidR="00E9230F" w:rsidRPr="00F25C87" w:rsidRDefault="00E9230F" w:rsidP="008D6CE2">
            <w:pPr>
              <w:spacing w:line="276" w:lineRule="auto"/>
              <w:rPr>
                <w:color w:val="000000"/>
              </w:rPr>
            </w:pPr>
            <w:r>
              <w:rPr>
                <w:rFonts w:hint="eastAsia"/>
                <w:color w:val="000000"/>
              </w:rPr>
              <w:t>20.96</w:t>
            </w:r>
          </w:p>
        </w:tc>
        <w:tc>
          <w:tcPr>
            <w:tcW w:w="1058" w:type="dxa"/>
            <w:tcBorders>
              <w:top w:val="nil"/>
              <w:left w:val="nil"/>
              <w:bottom w:val="single" w:sz="4" w:space="0" w:color="auto"/>
              <w:right w:val="nil"/>
            </w:tcBorders>
            <w:noWrap/>
          </w:tcPr>
          <w:p w14:paraId="4D34F29A" w14:textId="77777777" w:rsidR="00E9230F" w:rsidRPr="00F25C87" w:rsidRDefault="00E9230F" w:rsidP="008D6CE2">
            <w:pPr>
              <w:spacing w:line="276" w:lineRule="auto"/>
              <w:rPr>
                <w:color w:val="000000"/>
              </w:rPr>
            </w:pPr>
            <w:r>
              <w:rPr>
                <w:rFonts w:hint="eastAsia"/>
                <w:color w:val="000000"/>
              </w:rPr>
              <w:t>20.55</w:t>
            </w:r>
          </w:p>
        </w:tc>
        <w:tc>
          <w:tcPr>
            <w:tcW w:w="1058" w:type="dxa"/>
            <w:tcBorders>
              <w:top w:val="nil"/>
              <w:left w:val="nil"/>
              <w:bottom w:val="single" w:sz="4" w:space="0" w:color="auto"/>
              <w:right w:val="nil"/>
            </w:tcBorders>
            <w:noWrap/>
          </w:tcPr>
          <w:p w14:paraId="034BCAC0" w14:textId="77777777" w:rsidR="00E9230F" w:rsidRPr="00F25C87" w:rsidRDefault="00E9230F" w:rsidP="008D6CE2">
            <w:pPr>
              <w:spacing w:line="276" w:lineRule="auto"/>
              <w:rPr>
                <w:color w:val="000000"/>
              </w:rPr>
            </w:pPr>
            <w:r>
              <w:rPr>
                <w:rFonts w:hint="eastAsia"/>
                <w:color w:val="000000"/>
              </w:rPr>
              <w:t>21.94</w:t>
            </w:r>
          </w:p>
        </w:tc>
        <w:tc>
          <w:tcPr>
            <w:tcW w:w="1058" w:type="dxa"/>
            <w:tcBorders>
              <w:top w:val="nil"/>
              <w:left w:val="nil"/>
              <w:bottom w:val="single" w:sz="4" w:space="0" w:color="auto"/>
              <w:right w:val="nil"/>
            </w:tcBorders>
            <w:noWrap/>
          </w:tcPr>
          <w:p w14:paraId="0DADE233" w14:textId="77777777" w:rsidR="00E9230F" w:rsidRPr="00F25C87" w:rsidRDefault="00E9230F" w:rsidP="008D6CE2">
            <w:pPr>
              <w:spacing w:line="276" w:lineRule="auto"/>
              <w:rPr>
                <w:color w:val="000000"/>
              </w:rPr>
            </w:pPr>
            <w:r>
              <w:rPr>
                <w:rFonts w:hint="eastAsia"/>
                <w:color w:val="000000"/>
              </w:rPr>
              <w:t>29.35</w:t>
            </w:r>
          </w:p>
        </w:tc>
        <w:tc>
          <w:tcPr>
            <w:tcW w:w="1651" w:type="dxa"/>
            <w:tcBorders>
              <w:top w:val="nil"/>
              <w:left w:val="nil"/>
              <w:bottom w:val="single" w:sz="4" w:space="0" w:color="auto"/>
              <w:right w:val="nil"/>
            </w:tcBorders>
          </w:tcPr>
          <w:p w14:paraId="62CB65B7" w14:textId="77777777" w:rsidR="00E9230F" w:rsidRPr="00F25C87" w:rsidRDefault="00E9230F" w:rsidP="008D6CE2">
            <w:pPr>
              <w:spacing w:line="276" w:lineRule="auto"/>
              <w:rPr>
                <w:color w:val="000000"/>
              </w:rPr>
            </w:pPr>
            <w:r>
              <w:rPr>
                <w:rFonts w:hint="eastAsia"/>
                <w:color w:val="000000"/>
              </w:rPr>
              <w:t>0.94</w:t>
            </w:r>
          </w:p>
        </w:tc>
      </w:tr>
      <w:tr w:rsidR="00E9230F" w:rsidRPr="00F25C87" w14:paraId="588CF559" w14:textId="77777777" w:rsidTr="00FB309C">
        <w:trPr>
          <w:trHeight w:val="324"/>
          <w:jc w:val="center"/>
        </w:trPr>
        <w:tc>
          <w:tcPr>
            <w:tcW w:w="635" w:type="dxa"/>
            <w:vMerge w:val="restart"/>
            <w:tcBorders>
              <w:top w:val="single" w:sz="4" w:space="0" w:color="auto"/>
              <w:left w:val="nil"/>
              <w:bottom w:val="single" w:sz="12" w:space="0" w:color="auto"/>
              <w:right w:val="nil"/>
            </w:tcBorders>
            <w:noWrap/>
            <w:hideMark/>
          </w:tcPr>
          <w:p w14:paraId="0CD16EE4" w14:textId="77777777" w:rsidR="00E9230F" w:rsidRPr="00F25C87" w:rsidRDefault="00E9230F"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5997D8CC" w14:textId="0F32DCEE"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12" w:space="0" w:color="auto"/>
              <w:right w:val="nil"/>
            </w:tcBorders>
            <w:noWrap/>
          </w:tcPr>
          <w:p w14:paraId="3164FE40" w14:textId="77777777" w:rsidR="00E9230F" w:rsidRPr="00F25C87" w:rsidRDefault="00E9230F" w:rsidP="008D6CE2">
            <w:pPr>
              <w:spacing w:line="276" w:lineRule="auto"/>
              <w:rPr>
                <w:iCs/>
                <w:szCs w:val="24"/>
              </w:rPr>
            </w:pPr>
            <w:r>
              <w:rPr>
                <w:rFonts w:hint="eastAsia"/>
                <w:color w:val="000000"/>
              </w:rPr>
              <w:t>281.06</w:t>
            </w:r>
          </w:p>
        </w:tc>
        <w:tc>
          <w:tcPr>
            <w:tcW w:w="1299" w:type="dxa"/>
            <w:tcBorders>
              <w:top w:val="single" w:sz="4" w:space="0" w:color="auto"/>
              <w:left w:val="nil"/>
              <w:bottom w:val="nil"/>
              <w:right w:val="nil"/>
            </w:tcBorders>
            <w:noWrap/>
          </w:tcPr>
          <w:p w14:paraId="0A7AA58F" w14:textId="77777777" w:rsidR="00E9230F" w:rsidRPr="00F25C87" w:rsidRDefault="00E9230F" w:rsidP="008D6CE2">
            <w:pPr>
              <w:spacing w:line="276" w:lineRule="auto"/>
              <w:rPr>
                <w:iCs/>
                <w:szCs w:val="24"/>
              </w:rPr>
            </w:pPr>
            <w:r>
              <w:rPr>
                <w:rFonts w:hint="eastAsia"/>
                <w:color w:val="000000"/>
              </w:rPr>
              <w:t>299.6</w:t>
            </w:r>
          </w:p>
        </w:tc>
        <w:tc>
          <w:tcPr>
            <w:tcW w:w="1183" w:type="dxa"/>
            <w:tcBorders>
              <w:top w:val="single" w:sz="4" w:space="0" w:color="auto"/>
              <w:left w:val="nil"/>
              <w:bottom w:val="nil"/>
              <w:right w:val="nil"/>
            </w:tcBorders>
            <w:noWrap/>
          </w:tcPr>
          <w:p w14:paraId="1E2E1D4B" w14:textId="77777777" w:rsidR="00E9230F" w:rsidRPr="00F25C87" w:rsidRDefault="00E9230F" w:rsidP="008D6CE2">
            <w:pPr>
              <w:spacing w:line="276" w:lineRule="auto"/>
              <w:rPr>
                <w:iCs/>
                <w:szCs w:val="24"/>
              </w:rPr>
            </w:pPr>
            <w:r>
              <w:rPr>
                <w:rFonts w:hint="eastAsia"/>
                <w:color w:val="000000"/>
              </w:rPr>
              <w:t>-0.4</w:t>
            </w:r>
          </w:p>
        </w:tc>
        <w:tc>
          <w:tcPr>
            <w:tcW w:w="1058" w:type="dxa"/>
            <w:tcBorders>
              <w:top w:val="single" w:sz="4" w:space="0" w:color="auto"/>
              <w:left w:val="nil"/>
              <w:bottom w:val="nil"/>
              <w:right w:val="nil"/>
            </w:tcBorders>
            <w:noWrap/>
          </w:tcPr>
          <w:p w14:paraId="6A267E84" w14:textId="77777777" w:rsidR="00E9230F" w:rsidRPr="00F25C87" w:rsidRDefault="00E9230F" w:rsidP="008D6CE2">
            <w:pPr>
              <w:spacing w:line="276" w:lineRule="auto"/>
              <w:rPr>
                <w:iCs/>
                <w:szCs w:val="24"/>
              </w:rPr>
            </w:pPr>
            <w:r>
              <w:rPr>
                <w:rFonts w:hint="eastAsia"/>
                <w:color w:val="000000"/>
              </w:rPr>
              <w:t>5.32</w:t>
            </w:r>
          </w:p>
        </w:tc>
        <w:tc>
          <w:tcPr>
            <w:tcW w:w="1058" w:type="dxa"/>
            <w:tcBorders>
              <w:top w:val="single" w:sz="4" w:space="0" w:color="auto"/>
              <w:left w:val="nil"/>
              <w:bottom w:val="nil"/>
              <w:right w:val="nil"/>
            </w:tcBorders>
            <w:noWrap/>
          </w:tcPr>
          <w:p w14:paraId="61D0779A" w14:textId="77777777" w:rsidR="00E9230F" w:rsidRPr="00F25C87" w:rsidRDefault="00E9230F" w:rsidP="008D6CE2">
            <w:pPr>
              <w:spacing w:line="276" w:lineRule="auto"/>
              <w:rPr>
                <w:iCs/>
                <w:szCs w:val="24"/>
              </w:rPr>
            </w:pPr>
            <w:r>
              <w:rPr>
                <w:rFonts w:hint="eastAsia"/>
                <w:color w:val="000000"/>
              </w:rPr>
              <w:t>5.33</w:t>
            </w:r>
          </w:p>
        </w:tc>
        <w:tc>
          <w:tcPr>
            <w:tcW w:w="1058" w:type="dxa"/>
            <w:tcBorders>
              <w:top w:val="single" w:sz="4" w:space="0" w:color="auto"/>
              <w:left w:val="nil"/>
              <w:bottom w:val="nil"/>
              <w:right w:val="nil"/>
            </w:tcBorders>
            <w:noWrap/>
          </w:tcPr>
          <w:p w14:paraId="15892D22" w14:textId="77777777" w:rsidR="00E9230F" w:rsidRPr="00F25C87" w:rsidRDefault="00E9230F" w:rsidP="008D6CE2">
            <w:pPr>
              <w:spacing w:line="276" w:lineRule="auto"/>
              <w:rPr>
                <w:iCs/>
                <w:szCs w:val="24"/>
              </w:rPr>
            </w:pPr>
            <w:r>
              <w:rPr>
                <w:rFonts w:hint="eastAsia"/>
                <w:color w:val="000000"/>
              </w:rPr>
              <w:t>5.34</w:t>
            </w:r>
          </w:p>
        </w:tc>
        <w:tc>
          <w:tcPr>
            <w:tcW w:w="1651" w:type="dxa"/>
            <w:tcBorders>
              <w:top w:val="single" w:sz="4" w:space="0" w:color="auto"/>
              <w:left w:val="nil"/>
              <w:bottom w:val="nil"/>
              <w:right w:val="nil"/>
            </w:tcBorders>
          </w:tcPr>
          <w:p w14:paraId="4A953131"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01EFFA15"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32AD3B4A"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AC84533" w14:textId="535642AE"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12" w:space="0" w:color="auto"/>
              <w:right w:val="nil"/>
            </w:tcBorders>
          </w:tcPr>
          <w:p w14:paraId="30137BA9"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767BDCD4" w14:textId="77777777" w:rsidR="00E9230F" w:rsidRPr="00F25C87" w:rsidRDefault="00E9230F" w:rsidP="008D6CE2">
            <w:pPr>
              <w:spacing w:line="276" w:lineRule="auto"/>
              <w:rPr>
                <w:iCs/>
                <w:szCs w:val="24"/>
              </w:rPr>
            </w:pPr>
            <w:r>
              <w:rPr>
                <w:rFonts w:hint="eastAsia"/>
                <w:color w:val="000000"/>
              </w:rPr>
              <w:t>299.04</w:t>
            </w:r>
          </w:p>
        </w:tc>
        <w:tc>
          <w:tcPr>
            <w:tcW w:w="1183" w:type="dxa"/>
            <w:tcBorders>
              <w:top w:val="nil"/>
              <w:left w:val="nil"/>
              <w:bottom w:val="nil"/>
              <w:right w:val="nil"/>
            </w:tcBorders>
            <w:noWrap/>
          </w:tcPr>
          <w:p w14:paraId="08D3BA70" w14:textId="77777777" w:rsidR="00E9230F" w:rsidRPr="00F25C87" w:rsidRDefault="00E9230F" w:rsidP="008D6CE2">
            <w:pPr>
              <w:spacing w:line="276" w:lineRule="auto"/>
              <w:rPr>
                <w:iCs/>
                <w:szCs w:val="24"/>
              </w:rPr>
            </w:pPr>
            <w:r>
              <w:rPr>
                <w:rFonts w:hint="eastAsia"/>
                <w:color w:val="000000"/>
              </w:rPr>
              <w:t>-0.96</w:t>
            </w:r>
          </w:p>
        </w:tc>
        <w:tc>
          <w:tcPr>
            <w:tcW w:w="1058" w:type="dxa"/>
            <w:tcBorders>
              <w:top w:val="nil"/>
              <w:left w:val="nil"/>
              <w:bottom w:val="nil"/>
              <w:right w:val="nil"/>
            </w:tcBorders>
            <w:noWrap/>
          </w:tcPr>
          <w:p w14:paraId="3DA41342" w14:textId="77777777" w:rsidR="00E9230F" w:rsidRPr="00F25C87" w:rsidRDefault="00E9230F" w:rsidP="008D6CE2">
            <w:pPr>
              <w:spacing w:line="276" w:lineRule="auto"/>
              <w:rPr>
                <w:iCs/>
                <w:szCs w:val="24"/>
              </w:rPr>
            </w:pPr>
            <w:r>
              <w:rPr>
                <w:rFonts w:hint="eastAsia"/>
                <w:color w:val="000000"/>
              </w:rPr>
              <w:t>5.3</w:t>
            </w:r>
          </w:p>
        </w:tc>
        <w:tc>
          <w:tcPr>
            <w:tcW w:w="1058" w:type="dxa"/>
            <w:tcBorders>
              <w:top w:val="nil"/>
              <w:left w:val="nil"/>
              <w:bottom w:val="nil"/>
              <w:right w:val="nil"/>
            </w:tcBorders>
            <w:noWrap/>
          </w:tcPr>
          <w:p w14:paraId="5A83AA22" w14:textId="77777777" w:rsidR="00E9230F" w:rsidRPr="00F25C87" w:rsidRDefault="00E9230F" w:rsidP="008D6CE2">
            <w:pPr>
              <w:spacing w:line="276" w:lineRule="auto"/>
              <w:rPr>
                <w:iCs/>
                <w:szCs w:val="24"/>
              </w:rPr>
            </w:pPr>
            <w:r>
              <w:rPr>
                <w:rFonts w:hint="eastAsia"/>
                <w:color w:val="000000"/>
              </w:rPr>
              <w:t>5.1</w:t>
            </w:r>
          </w:p>
        </w:tc>
        <w:tc>
          <w:tcPr>
            <w:tcW w:w="1058" w:type="dxa"/>
            <w:tcBorders>
              <w:top w:val="nil"/>
              <w:left w:val="nil"/>
              <w:bottom w:val="nil"/>
              <w:right w:val="nil"/>
            </w:tcBorders>
            <w:noWrap/>
          </w:tcPr>
          <w:p w14:paraId="0822CE6B" w14:textId="77777777" w:rsidR="00E9230F" w:rsidRPr="00F25C87" w:rsidRDefault="00E9230F" w:rsidP="008D6CE2">
            <w:pPr>
              <w:spacing w:line="276" w:lineRule="auto"/>
              <w:rPr>
                <w:iCs/>
                <w:szCs w:val="24"/>
              </w:rPr>
            </w:pPr>
            <w:r>
              <w:rPr>
                <w:rFonts w:hint="eastAsia"/>
                <w:color w:val="000000"/>
              </w:rPr>
              <w:t>5.38</w:t>
            </w:r>
          </w:p>
        </w:tc>
        <w:tc>
          <w:tcPr>
            <w:tcW w:w="1651" w:type="dxa"/>
            <w:tcBorders>
              <w:top w:val="nil"/>
              <w:left w:val="nil"/>
              <w:bottom w:val="nil"/>
              <w:right w:val="nil"/>
            </w:tcBorders>
          </w:tcPr>
          <w:p w14:paraId="3A55A036"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18FEA495"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6E59AF86"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01AF94DB"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12" w:space="0" w:color="auto"/>
              <w:right w:val="nil"/>
            </w:tcBorders>
          </w:tcPr>
          <w:p w14:paraId="47EE52A0"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CE49F64" w14:textId="77777777" w:rsidR="00E9230F" w:rsidRPr="00F25C87" w:rsidRDefault="00E9230F" w:rsidP="008D6CE2">
            <w:pPr>
              <w:spacing w:line="276" w:lineRule="auto"/>
              <w:rPr>
                <w:iCs/>
                <w:szCs w:val="24"/>
              </w:rPr>
            </w:pPr>
            <w:r>
              <w:rPr>
                <w:rFonts w:hint="eastAsia"/>
                <w:color w:val="000000"/>
              </w:rPr>
              <w:t>296.51</w:t>
            </w:r>
          </w:p>
        </w:tc>
        <w:tc>
          <w:tcPr>
            <w:tcW w:w="1183" w:type="dxa"/>
            <w:tcBorders>
              <w:top w:val="nil"/>
              <w:left w:val="nil"/>
              <w:bottom w:val="nil"/>
              <w:right w:val="nil"/>
            </w:tcBorders>
            <w:noWrap/>
          </w:tcPr>
          <w:p w14:paraId="09C392F4" w14:textId="77777777" w:rsidR="00E9230F" w:rsidRPr="00F25C87" w:rsidRDefault="00E9230F" w:rsidP="008D6CE2">
            <w:pPr>
              <w:spacing w:line="276" w:lineRule="auto"/>
              <w:rPr>
                <w:iCs/>
                <w:szCs w:val="24"/>
              </w:rPr>
            </w:pPr>
            <w:r>
              <w:rPr>
                <w:rFonts w:hint="eastAsia"/>
                <w:color w:val="000000"/>
              </w:rPr>
              <w:t>-3.49</w:t>
            </w:r>
          </w:p>
        </w:tc>
        <w:tc>
          <w:tcPr>
            <w:tcW w:w="1058" w:type="dxa"/>
            <w:tcBorders>
              <w:top w:val="nil"/>
              <w:left w:val="nil"/>
              <w:bottom w:val="nil"/>
              <w:right w:val="nil"/>
            </w:tcBorders>
            <w:noWrap/>
          </w:tcPr>
          <w:p w14:paraId="2EE94307" w14:textId="77777777" w:rsidR="00E9230F" w:rsidRPr="00F25C87" w:rsidRDefault="00E9230F" w:rsidP="008D6CE2">
            <w:pPr>
              <w:spacing w:line="276" w:lineRule="auto"/>
              <w:rPr>
                <w:iCs/>
                <w:szCs w:val="24"/>
              </w:rPr>
            </w:pPr>
            <w:r>
              <w:rPr>
                <w:rFonts w:hint="eastAsia"/>
                <w:color w:val="000000"/>
              </w:rPr>
              <w:t>5.24</w:t>
            </w:r>
          </w:p>
        </w:tc>
        <w:tc>
          <w:tcPr>
            <w:tcW w:w="1058" w:type="dxa"/>
            <w:tcBorders>
              <w:top w:val="nil"/>
              <w:left w:val="nil"/>
              <w:bottom w:val="nil"/>
              <w:right w:val="nil"/>
            </w:tcBorders>
            <w:noWrap/>
          </w:tcPr>
          <w:p w14:paraId="45BD39B6" w14:textId="77777777" w:rsidR="00E9230F" w:rsidRPr="00F25C87" w:rsidRDefault="00E9230F" w:rsidP="008D6CE2">
            <w:pPr>
              <w:spacing w:line="276" w:lineRule="auto"/>
              <w:rPr>
                <w:iCs/>
                <w:szCs w:val="24"/>
              </w:rPr>
            </w:pPr>
            <w:r>
              <w:rPr>
                <w:rFonts w:hint="eastAsia"/>
                <w:color w:val="000000"/>
              </w:rPr>
              <w:t>4.9</w:t>
            </w:r>
          </w:p>
        </w:tc>
        <w:tc>
          <w:tcPr>
            <w:tcW w:w="1058" w:type="dxa"/>
            <w:tcBorders>
              <w:top w:val="nil"/>
              <w:left w:val="nil"/>
              <w:bottom w:val="nil"/>
              <w:right w:val="nil"/>
            </w:tcBorders>
            <w:noWrap/>
          </w:tcPr>
          <w:p w14:paraId="075BD09D" w14:textId="77777777" w:rsidR="00E9230F" w:rsidRPr="00F25C87" w:rsidRDefault="00E9230F" w:rsidP="008D6CE2">
            <w:pPr>
              <w:spacing w:line="276" w:lineRule="auto"/>
              <w:rPr>
                <w:iCs/>
                <w:szCs w:val="24"/>
              </w:rPr>
            </w:pPr>
            <w:r>
              <w:rPr>
                <w:rFonts w:hint="eastAsia"/>
                <w:color w:val="000000"/>
              </w:rPr>
              <w:t>6.3</w:t>
            </w:r>
          </w:p>
        </w:tc>
        <w:tc>
          <w:tcPr>
            <w:tcW w:w="1651" w:type="dxa"/>
            <w:tcBorders>
              <w:top w:val="nil"/>
              <w:left w:val="nil"/>
              <w:bottom w:val="nil"/>
              <w:right w:val="nil"/>
            </w:tcBorders>
          </w:tcPr>
          <w:p w14:paraId="685ED42D" w14:textId="77777777" w:rsidR="00E9230F" w:rsidRPr="00F25C87" w:rsidRDefault="00E9230F" w:rsidP="008D6CE2">
            <w:pPr>
              <w:spacing w:line="276" w:lineRule="auto"/>
              <w:rPr>
                <w:color w:val="000000"/>
                <w:szCs w:val="24"/>
              </w:rPr>
            </w:pPr>
            <w:r>
              <w:rPr>
                <w:rFonts w:hint="eastAsia"/>
                <w:color w:val="000000"/>
              </w:rPr>
              <w:t>0.9</w:t>
            </w:r>
          </w:p>
        </w:tc>
      </w:tr>
      <w:tr w:rsidR="00E9230F" w:rsidRPr="00F25C87" w14:paraId="5346AFC8"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7BFCA09F" w14:textId="77777777" w:rsidR="00E9230F" w:rsidRPr="00F25C87" w:rsidRDefault="00E9230F" w:rsidP="008D6CE2">
            <w:pPr>
              <w:widowControl/>
              <w:spacing w:line="276" w:lineRule="auto"/>
              <w:rPr>
                <w:iCs/>
                <w:szCs w:val="24"/>
              </w:rPr>
            </w:pPr>
          </w:p>
        </w:tc>
        <w:tc>
          <w:tcPr>
            <w:tcW w:w="1413" w:type="dxa"/>
            <w:tcBorders>
              <w:top w:val="nil"/>
              <w:left w:val="nil"/>
              <w:bottom w:val="single" w:sz="12" w:space="0" w:color="auto"/>
              <w:right w:val="nil"/>
            </w:tcBorders>
            <w:hideMark/>
          </w:tcPr>
          <w:p w14:paraId="25AAF251" w14:textId="67E663F0"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12" w:space="0" w:color="auto"/>
              <w:right w:val="nil"/>
            </w:tcBorders>
          </w:tcPr>
          <w:p w14:paraId="2A1EDF53" w14:textId="77777777" w:rsidR="00E9230F" w:rsidRPr="00F25C87" w:rsidRDefault="00E9230F" w:rsidP="008D6CE2">
            <w:pPr>
              <w:widowControl/>
              <w:spacing w:line="276" w:lineRule="auto"/>
              <w:rPr>
                <w:iCs/>
                <w:szCs w:val="24"/>
              </w:rPr>
            </w:pPr>
          </w:p>
        </w:tc>
        <w:tc>
          <w:tcPr>
            <w:tcW w:w="1299" w:type="dxa"/>
            <w:tcBorders>
              <w:top w:val="nil"/>
              <w:left w:val="nil"/>
              <w:bottom w:val="single" w:sz="12" w:space="0" w:color="auto"/>
              <w:right w:val="nil"/>
            </w:tcBorders>
            <w:noWrap/>
          </w:tcPr>
          <w:p w14:paraId="7D6A3B15" w14:textId="77777777" w:rsidR="00E9230F" w:rsidRPr="00F25C87" w:rsidRDefault="00E9230F" w:rsidP="008D6CE2">
            <w:pPr>
              <w:spacing w:line="276" w:lineRule="auto"/>
              <w:rPr>
                <w:color w:val="000000"/>
              </w:rPr>
            </w:pPr>
            <w:r>
              <w:rPr>
                <w:rFonts w:hint="eastAsia"/>
                <w:color w:val="000000"/>
              </w:rPr>
              <w:t>342.9</w:t>
            </w:r>
          </w:p>
        </w:tc>
        <w:tc>
          <w:tcPr>
            <w:tcW w:w="1183" w:type="dxa"/>
            <w:tcBorders>
              <w:top w:val="nil"/>
              <w:left w:val="nil"/>
              <w:bottom w:val="single" w:sz="12" w:space="0" w:color="auto"/>
              <w:right w:val="nil"/>
            </w:tcBorders>
            <w:noWrap/>
          </w:tcPr>
          <w:p w14:paraId="6F697CDA" w14:textId="77777777" w:rsidR="00E9230F" w:rsidRPr="00F25C87" w:rsidRDefault="00E9230F" w:rsidP="008D6CE2">
            <w:pPr>
              <w:spacing w:line="276" w:lineRule="auto"/>
              <w:rPr>
                <w:color w:val="000000"/>
              </w:rPr>
            </w:pPr>
            <w:r>
              <w:rPr>
                <w:rFonts w:hint="eastAsia"/>
                <w:color w:val="000000"/>
              </w:rPr>
              <w:t>42.9</w:t>
            </w:r>
          </w:p>
        </w:tc>
        <w:tc>
          <w:tcPr>
            <w:tcW w:w="1058" w:type="dxa"/>
            <w:tcBorders>
              <w:top w:val="nil"/>
              <w:left w:val="nil"/>
              <w:bottom w:val="single" w:sz="12" w:space="0" w:color="auto"/>
              <w:right w:val="nil"/>
            </w:tcBorders>
            <w:noWrap/>
          </w:tcPr>
          <w:p w14:paraId="3CE7AA83" w14:textId="77777777" w:rsidR="00E9230F" w:rsidRPr="00F25C87" w:rsidRDefault="00E9230F" w:rsidP="008D6CE2">
            <w:pPr>
              <w:spacing w:line="276" w:lineRule="auto"/>
              <w:rPr>
                <w:color w:val="000000"/>
              </w:rPr>
            </w:pPr>
            <w:r>
              <w:rPr>
                <w:rFonts w:hint="eastAsia"/>
                <w:color w:val="000000"/>
              </w:rPr>
              <w:t>20.83</w:t>
            </w:r>
          </w:p>
        </w:tc>
        <w:tc>
          <w:tcPr>
            <w:tcW w:w="1058" w:type="dxa"/>
            <w:tcBorders>
              <w:top w:val="nil"/>
              <w:left w:val="nil"/>
              <w:bottom w:val="single" w:sz="12" w:space="0" w:color="auto"/>
              <w:right w:val="nil"/>
            </w:tcBorders>
            <w:noWrap/>
          </w:tcPr>
          <w:p w14:paraId="1E852C0C" w14:textId="77777777" w:rsidR="00E9230F" w:rsidRPr="00F25C87" w:rsidRDefault="00E9230F" w:rsidP="008D6CE2">
            <w:pPr>
              <w:spacing w:line="276" w:lineRule="auto"/>
              <w:rPr>
                <w:color w:val="000000"/>
              </w:rPr>
            </w:pPr>
            <w:r>
              <w:rPr>
                <w:rFonts w:hint="eastAsia"/>
                <w:color w:val="000000"/>
              </w:rPr>
              <w:t>23.26</w:t>
            </w:r>
          </w:p>
        </w:tc>
        <w:tc>
          <w:tcPr>
            <w:tcW w:w="1058" w:type="dxa"/>
            <w:tcBorders>
              <w:top w:val="nil"/>
              <w:left w:val="nil"/>
              <w:bottom w:val="single" w:sz="12" w:space="0" w:color="auto"/>
              <w:right w:val="nil"/>
            </w:tcBorders>
            <w:noWrap/>
          </w:tcPr>
          <w:p w14:paraId="75F794A2" w14:textId="77777777" w:rsidR="00E9230F" w:rsidRPr="00F25C87" w:rsidRDefault="00E9230F" w:rsidP="008D6CE2">
            <w:pPr>
              <w:spacing w:line="276" w:lineRule="auto"/>
              <w:rPr>
                <w:color w:val="000000"/>
              </w:rPr>
            </w:pPr>
            <w:r>
              <w:rPr>
                <w:rFonts w:hint="eastAsia"/>
                <w:color w:val="000000"/>
              </w:rPr>
              <w:t>47.69</w:t>
            </w:r>
          </w:p>
        </w:tc>
        <w:tc>
          <w:tcPr>
            <w:tcW w:w="1651" w:type="dxa"/>
            <w:tcBorders>
              <w:top w:val="nil"/>
              <w:left w:val="nil"/>
              <w:bottom w:val="single" w:sz="12" w:space="0" w:color="auto"/>
              <w:right w:val="nil"/>
            </w:tcBorders>
          </w:tcPr>
          <w:p w14:paraId="360E079C" w14:textId="77777777" w:rsidR="00E9230F" w:rsidRPr="00F25C87" w:rsidRDefault="00E9230F" w:rsidP="008D6CE2">
            <w:pPr>
              <w:spacing w:line="276" w:lineRule="auto"/>
              <w:rPr>
                <w:color w:val="000000"/>
              </w:rPr>
            </w:pPr>
            <w:r>
              <w:rPr>
                <w:rFonts w:hint="eastAsia"/>
                <w:color w:val="000000"/>
              </w:rPr>
              <w:t>0.95</w:t>
            </w:r>
          </w:p>
        </w:tc>
      </w:tr>
    </w:tbl>
    <w:p w14:paraId="59D269C4" w14:textId="15DCB11D" w:rsidR="00E9230F" w:rsidRPr="00F25C87" w:rsidRDefault="00E56557" w:rsidP="00ED5485">
      <w:pPr>
        <w:pStyle w:val="af1"/>
        <w:spacing w:line="240" w:lineRule="auto"/>
        <w:ind w:leftChars="-413" w:left="-991" w:rightChars="-437" w:right="-1049"/>
        <w:rPr>
          <w:szCs w:val="24"/>
        </w:rPr>
      </w:pPr>
      <w:bookmarkStart w:id="55" w:name="_Ref166679899"/>
      <w:bookmarkStart w:id="56" w:name="_Toc163389724"/>
      <w:bookmarkStart w:id="57" w:name="_Toc164865539"/>
      <w:bookmarkStart w:id="58" w:name="_Toc166682337"/>
      <w:r>
        <w:rPr>
          <w:rFonts w:hint="eastAsia"/>
        </w:rPr>
        <w:lastRenderedPageBreak/>
        <w:t>表</w:t>
      </w:r>
      <w:r>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表</w:instrText>
      </w:r>
      <w:r w:rsidR="00D27480">
        <w:rPr>
          <w:rFonts w:hint="eastAsia"/>
        </w:rPr>
        <w:instrText xml:space="preserve"> \* ARABIC \s 1</w:instrText>
      </w:r>
      <w:r w:rsidR="00D27480">
        <w:instrText xml:space="preserve"> </w:instrText>
      </w:r>
      <w:r w:rsidR="00D27480">
        <w:fldChar w:fldCharType="separate"/>
      </w:r>
      <w:r w:rsidR="00D27480">
        <w:rPr>
          <w:noProof/>
        </w:rPr>
        <w:t>8</w:t>
      </w:r>
      <w:r w:rsidR="00D27480">
        <w:fldChar w:fldCharType="end"/>
      </w:r>
      <w:r>
        <w:rPr>
          <w:rFonts w:hint="eastAsia"/>
        </w:rPr>
        <w:t>、</w:t>
      </w:r>
      <w:bookmarkEnd w:id="55"/>
      <w:r w:rsidR="00E9230F" w:rsidRPr="00F25C87">
        <w:rPr>
          <w:rFonts w:hint="eastAsia"/>
        </w:rPr>
        <w:t>取後不放回的抽樣方式在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hint="eastAsia"/>
          <w:szCs w:val="24"/>
        </w:rPr>
        <w:t>群落一為</w:t>
      </w:r>
      <w:r w:rsidR="00E9230F" w:rsidRPr="00F25C87">
        <w:rPr>
          <w:szCs w:val="24"/>
        </w:rPr>
        <w:t>Broken-stick</w:t>
      </w:r>
      <w:r w:rsidR="00E9230F" w:rsidRPr="00F25C87">
        <w:rPr>
          <w:rFonts w:hint="eastAsia"/>
          <w:szCs w:val="24"/>
        </w:rPr>
        <w:t>模型，群落二為對數常數模型之</w:t>
      </w:r>
      <w:r w:rsidR="005E0AFB">
        <w:rPr>
          <w:rFonts w:hint="eastAsia"/>
          <w:szCs w:val="24"/>
        </w:rPr>
        <w:t>情境</w:t>
      </w:r>
      <w:r w:rsidR="00E9230F" w:rsidRPr="00F25C87">
        <w:rPr>
          <w:rFonts w:hint="eastAsia"/>
          <w:szCs w:val="24"/>
        </w:rPr>
        <w:t>下的估計結果。</w:t>
      </w:r>
      <w:bookmarkEnd w:id="56"/>
      <w:bookmarkEnd w:id="57"/>
      <w:bookmarkEnd w:id="58"/>
    </w:p>
    <w:tbl>
      <w:tblPr>
        <w:tblStyle w:val="24"/>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E9230F" w:rsidRPr="00F25C87" w14:paraId="4F932A18" w14:textId="77777777" w:rsidTr="00FB309C">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7830636F" w14:textId="77777777" w:rsidR="00E9230F" w:rsidRPr="00F25C87" w:rsidRDefault="00E9230F" w:rsidP="008D6CE2">
            <w:pPr>
              <w:spacing w:line="276" w:lineRule="auto"/>
              <w:rPr>
                <w:iCs/>
                <w:szCs w:val="24"/>
              </w:rPr>
            </w:pPr>
            <w:r w:rsidRPr="00F25C87">
              <w:rPr>
                <w:iCs/>
                <w:szCs w:val="24"/>
              </w:rPr>
              <w:t>q</w:t>
            </w:r>
          </w:p>
        </w:tc>
        <w:tc>
          <w:tcPr>
            <w:tcW w:w="1413" w:type="dxa"/>
            <w:tcBorders>
              <w:top w:val="single" w:sz="12" w:space="0" w:color="auto"/>
              <w:left w:val="nil"/>
              <w:right w:val="nil"/>
            </w:tcBorders>
            <w:hideMark/>
          </w:tcPr>
          <w:p w14:paraId="7363945B" w14:textId="77777777" w:rsidR="00E9230F" w:rsidRPr="00F25C87" w:rsidRDefault="00E9230F" w:rsidP="008D6CE2">
            <w:pPr>
              <w:spacing w:line="276" w:lineRule="auto"/>
              <w:rPr>
                <w:iCs/>
                <w:szCs w:val="24"/>
              </w:rPr>
            </w:pPr>
            <w:r w:rsidRPr="00F25C87">
              <w:rPr>
                <w:szCs w:val="24"/>
              </w:rPr>
              <w:t>Estimator</w:t>
            </w:r>
          </w:p>
        </w:tc>
        <w:tc>
          <w:tcPr>
            <w:tcW w:w="919" w:type="dxa"/>
            <w:tcBorders>
              <w:top w:val="single" w:sz="12" w:space="0" w:color="auto"/>
              <w:left w:val="nil"/>
              <w:right w:val="nil"/>
            </w:tcBorders>
            <w:noWrap/>
            <w:hideMark/>
          </w:tcPr>
          <w:p w14:paraId="4E3F4ACA" w14:textId="77777777" w:rsidR="00E9230F" w:rsidRPr="00F25C87" w:rsidRDefault="00E9230F" w:rsidP="008D6CE2">
            <w:pPr>
              <w:spacing w:line="276" w:lineRule="auto"/>
              <w:rPr>
                <w:iCs/>
                <w:szCs w:val="24"/>
              </w:rPr>
            </w:pPr>
            <w:r w:rsidRPr="00F25C87">
              <w:rPr>
                <w:iCs/>
                <w:szCs w:val="24"/>
              </w:rPr>
              <w:t>Obs</w:t>
            </w:r>
          </w:p>
        </w:tc>
        <w:tc>
          <w:tcPr>
            <w:tcW w:w="1299" w:type="dxa"/>
            <w:tcBorders>
              <w:top w:val="single" w:sz="12" w:space="0" w:color="auto"/>
              <w:left w:val="nil"/>
              <w:right w:val="nil"/>
            </w:tcBorders>
            <w:noWrap/>
            <w:hideMark/>
          </w:tcPr>
          <w:p w14:paraId="6D24F83A" w14:textId="77777777" w:rsidR="00E9230F" w:rsidRPr="00F25C87" w:rsidRDefault="00E9230F" w:rsidP="008D6CE2">
            <w:pPr>
              <w:spacing w:line="276"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3E53C8E6" w14:textId="77777777" w:rsidR="00E9230F" w:rsidRPr="00F25C87" w:rsidRDefault="00E9230F" w:rsidP="008D6CE2">
            <w:pPr>
              <w:spacing w:line="276" w:lineRule="auto"/>
              <w:rPr>
                <w:iCs/>
                <w:szCs w:val="24"/>
              </w:rPr>
            </w:pPr>
            <w:r w:rsidRPr="00F25C87">
              <w:rPr>
                <w:iCs/>
                <w:szCs w:val="24"/>
              </w:rPr>
              <w:t>Bias</w:t>
            </w:r>
          </w:p>
        </w:tc>
        <w:tc>
          <w:tcPr>
            <w:tcW w:w="1058" w:type="dxa"/>
            <w:tcBorders>
              <w:top w:val="single" w:sz="12" w:space="0" w:color="auto"/>
              <w:left w:val="nil"/>
              <w:right w:val="nil"/>
            </w:tcBorders>
            <w:noWrap/>
            <w:hideMark/>
          </w:tcPr>
          <w:p w14:paraId="2F4EF4E6" w14:textId="77777777" w:rsidR="00E9230F" w:rsidRPr="00F25C87" w:rsidRDefault="00E9230F" w:rsidP="008D6CE2">
            <w:pPr>
              <w:spacing w:line="276" w:lineRule="auto"/>
              <w:rPr>
                <w:iCs/>
                <w:szCs w:val="24"/>
              </w:rPr>
            </w:pPr>
            <w:r w:rsidRPr="00F25C87">
              <w:rPr>
                <w:iCs/>
                <w:szCs w:val="24"/>
              </w:rPr>
              <w:t>Sample SE</w:t>
            </w:r>
          </w:p>
        </w:tc>
        <w:tc>
          <w:tcPr>
            <w:tcW w:w="1058" w:type="dxa"/>
            <w:tcBorders>
              <w:top w:val="single" w:sz="12" w:space="0" w:color="auto"/>
              <w:left w:val="nil"/>
              <w:right w:val="nil"/>
            </w:tcBorders>
            <w:noWrap/>
            <w:hideMark/>
          </w:tcPr>
          <w:p w14:paraId="0315F120" w14:textId="77777777" w:rsidR="00E9230F" w:rsidRPr="00F25C87" w:rsidRDefault="00E9230F" w:rsidP="008D6CE2">
            <w:pPr>
              <w:spacing w:line="276" w:lineRule="auto"/>
              <w:rPr>
                <w:iCs/>
                <w:szCs w:val="24"/>
              </w:rPr>
            </w:pPr>
            <w:r w:rsidRPr="00F25C87">
              <w:rPr>
                <w:iCs/>
                <w:szCs w:val="24"/>
              </w:rPr>
              <w:t>Est. SD</w:t>
            </w:r>
          </w:p>
        </w:tc>
        <w:tc>
          <w:tcPr>
            <w:tcW w:w="1058" w:type="dxa"/>
            <w:tcBorders>
              <w:top w:val="single" w:sz="12" w:space="0" w:color="auto"/>
              <w:left w:val="nil"/>
              <w:right w:val="nil"/>
            </w:tcBorders>
            <w:noWrap/>
            <w:hideMark/>
          </w:tcPr>
          <w:p w14:paraId="7BD01CBB" w14:textId="77777777" w:rsidR="00E9230F" w:rsidRPr="00F25C87" w:rsidRDefault="00E9230F" w:rsidP="008D6CE2">
            <w:pPr>
              <w:spacing w:line="276" w:lineRule="auto"/>
              <w:rPr>
                <w:iCs/>
                <w:szCs w:val="24"/>
              </w:rPr>
            </w:pPr>
            <w:r w:rsidRPr="00F25C87">
              <w:rPr>
                <w:iCs/>
                <w:szCs w:val="24"/>
              </w:rPr>
              <w:t>RMSE</w:t>
            </w:r>
          </w:p>
        </w:tc>
        <w:tc>
          <w:tcPr>
            <w:tcW w:w="1651" w:type="dxa"/>
            <w:tcBorders>
              <w:top w:val="single" w:sz="12" w:space="0" w:color="auto"/>
              <w:left w:val="nil"/>
              <w:right w:val="nil"/>
            </w:tcBorders>
            <w:hideMark/>
          </w:tcPr>
          <w:p w14:paraId="79EB3668" w14:textId="77777777" w:rsidR="00E9230F" w:rsidRPr="00F25C87" w:rsidRDefault="00E9230F" w:rsidP="008D6CE2">
            <w:pPr>
              <w:spacing w:line="276" w:lineRule="auto"/>
              <w:rPr>
                <w:iCs/>
                <w:szCs w:val="24"/>
              </w:rPr>
            </w:pPr>
            <w:r w:rsidRPr="00F25C87">
              <w:rPr>
                <w:iCs/>
                <w:szCs w:val="24"/>
              </w:rPr>
              <w:t xml:space="preserve">95%CI </w:t>
            </w:r>
            <w:r>
              <w:rPr>
                <w:iCs/>
                <w:szCs w:val="24"/>
              </w:rPr>
              <w:t>Coverage</w:t>
            </w:r>
          </w:p>
        </w:tc>
      </w:tr>
      <w:tr w:rsidR="00E9230F" w:rsidRPr="00F25C87" w14:paraId="295DB8F0" w14:textId="77777777" w:rsidTr="00FB309C">
        <w:trPr>
          <w:trHeight w:val="324"/>
          <w:jc w:val="center"/>
        </w:trPr>
        <w:tc>
          <w:tcPr>
            <w:tcW w:w="635" w:type="dxa"/>
            <w:vMerge w:val="restart"/>
            <w:tcBorders>
              <w:top w:val="double" w:sz="4" w:space="0" w:color="auto"/>
              <w:left w:val="nil"/>
              <w:bottom w:val="single" w:sz="4" w:space="0" w:color="auto"/>
              <w:right w:val="nil"/>
            </w:tcBorders>
            <w:noWrap/>
            <w:hideMark/>
          </w:tcPr>
          <w:p w14:paraId="5BC2AD5D" w14:textId="77777777" w:rsidR="00E9230F" w:rsidRPr="00F25C87" w:rsidRDefault="00E9230F" w:rsidP="008D6CE2">
            <w:pPr>
              <w:spacing w:line="276" w:lineRule="auto"/>
              <w:rPr>
                <w:iCs/>
                <w:szCs w:val="24"/>
              </w:rPr>
            </w:pPr>
            <w:r w:rsidRPr="00F25C87">
              <w:rPr>
                <w:iCs/>
                <w:szCs w:val="24"/>
              </w:rPr>
              <w:t>0.1</w:t>
            </w:r>
          </w:p>
        </w:tc>
        <w:tc>
          <w:tcPr>
            <w:tcW w:w="1413" w:type="dxa"/>
            <w:tcBorders>
              <w:top w:val="double" w:sz="4" w:space="0" w:color="auto"/>
              <w:left w:val="nil"/>
              <w:bottom w:val="nil"/>
              <w:right w:val="nil"/>
            </w:tcBorders>
            <w:hideMark/>
          </w:tcPr>
          <w:p w14:paraId="5681B009" w14:textId="4AE2573A"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double" w:sz="4" w:space="0" w:color="auto"/>
              <w:left w:val="nil"/>
              <w:bottom w:val="single" w:sz="4" w:space="0" w:color="auto"/>
              <w:right w:val="nil"/>
            </w:tcBorders>
            <w:noWrap/>
          </w:tcPr>
          <w:p w14:paraId="484B2EA6" w14:textId="77777777" w:rsidR="00E9230F" w:rsidRPr="00F25C87" w:rsidRDefault="00E9230F" w:rsidP="008D6CE2">
            <w:pPr>
              <w:spacing w:line="276" w:lineRule="auto"/>
              <w:rPr>
                <w:iCs/>
                <w:szCs w:val="24"/>
              </w:rPr>
            </w:pPr>
            <w:r>
              <w:rPr>
                <w:rFonts w:hint="eastAsia"/>
                <w:color w:val="000000"/>
              </w:rPr>
              <w:t>121.47</w:t>
            </w:r>
          </w:p>
        </w:tc>
        <w:tc>
          <w:tcPr>
            <w:tcW w:w="1299" w:type="dxa"/>
            <w:tcBorders>
              <w:top w:val="double" w:sz="4" w:space="0" w:color="auto"/>
              <w:left w:val="nil"/>
              <w:bottom w:val="nil"/>
              <w:right w:val="nil"/>
            </w:tcBorders>
            <w:noWrap/>
          </w:tcPr>
          <w:p w14:paraId="074966EE" w14:textId="77777777" w:rsidR="00E9230F" w:rsidRPr="00F25C87" w:rsidRDefault="00E9230F" w:rsidP="008D6CE2">
            <w:pPr>
              <w:spacing w:line="276" w:lineRule="auto"/>
              <w:rPr>
                <w:iCs/>
                <w:szCs w:val="24"/>
              </w:rPr>
            </w:pPr>
            <w:r>
              <w:rPr>
                <w:rFonts w:hint="eastAsia"/>
                <w:color w:val="000000"/>
              </w:rPr>
              <w:t>282.46</w:t>
            </w:r>
          </w:p>
        </w:tc>
        <w:tc>
          <w:tcPr>
            <w:tcW w:w="1183" w:type="dxa"/>
            <w:tcBorders>
              <w:top w:val="double" w:sz="4" w:space="0" w:color="auto"/>
              <w:left w:val="nil"/>
              <w:bottom w:val="nil"/>
              <w:right w:val="nil"/>
            </w:tcBorders>
            <w:noWrap/>
          </w:tcPr>
          <w:p w14:paraId="25FE7D06" w14:textId="77777777" w:rsidR="00E9230F" w:rsidRPr="00F25C87" w:rsidRDefault="00E9230F" w:rsidP="008D6CE2">
            <w:pPr>
              <w:spacing w:line="276" w:lineRule="auto"/>
              <w:rPr>
                <w:iCs/>
                <w:szCs w:val="24"/>
              </w:rPr>
            </w:pPr>
            <w:r>
              <w:rPr>
                <w:rFonts w:hint="eastAsia"/>
                <w:color w:val="000000"/>
              </w:rPr>
              <w:t>-17.54</w:t>
            </w:r>
          </w:p>
        </w:tc>
        <w:tc>
          <w:tcPr>
            <w:tcW w:w="1058" w:type="dxa"/>
            <w:tcBorders>
              <w:top w:val="double" w:sz="4" w:space="0" w:color="auto"/>
              <w:left w:val="nil"/>
              <w:bottom w:val="nil"/>
              <w:right w:val="nil"/>
            </w:tcBorders>
            <w:noWrap/>
          </w:tcPr>
          <w:p w14:paraId="2F0F0A60" w14:textId="77777777" w:rsidR="00E9230F" w:rsidRPr="00F25C87" w:rsidRDefault="00E9230F" w:rsidP="008D6CE2">
            <w:pPr>
              <w:spacing w:line="276" w:lineRule="auto"/>
              <w:rPr>
                <w:iCs/>
                <w:szCs w:val="24"/>
              </w:rPr>
            </w:pPr>
            <w:r>
              <w:rPr>
                <w:rFonts w:hint="eastAsia"/>
                <w:color w:val="000000"/>
              </w:rPr>
              <w:t>44.72</w:t>
            </w:r>
          </w:p>
        </w:tc>
        <w:tc>
          <w:tcPr>
            <w:tcW w:w="1058" w:type="dxa"/>
            <w:tcBorders>
              <w:top w:val="double" w:sz="4" w:space="0" w:color="auto"/>
              <w:left w:val="nil"/>
              <w:bottom w:val="nil"/>
              <w:right w:val="nil"/>
            </w:tcBorders>
            <w:noWrap/>
          </w:tcPr>
          <w:p w14:paraId="6F0DCB61" w14:textId="77777777" w:rsidR="00E9230F" w:rsidRPr="00F25C87" w:rsidRDefault="00E9230F" w:rsidP="008D6CE2">
            <w:pPr>
              <w:spacing w:line="276" w:lineRule="auto"/>
              <w:rPr>
                <w:iCs/>
                <w:szCs w:val="24"/>
              </w:rPr>
            </w:pPr>
            <w:r>
              <w:rPr>
                <w:rFonts w:hint="eastAsia"/>
                <w:color w:val="000000"/>
              </w:rPr>
              <w:t>41.29</w:t>
            </w:r>
          </w:p>
        </w:tc>
        <w:tc>
          <w:tcPr>
            <w:tcW w:w="1058" w:type="dxa"/>
            <w:tcBorders>
              <w:top w:val="double" w:sz="4" w:space="0" w:color="auto"/>
              <w:left w:val="nil"/>
              <w:bottom w:val="nil"/>
              <w:right w:val="nil"/>
            </w:tcBorders>
            <w:noWrap/>
          </w:tcPr>
          <w:p w14:paraId="7F404584" w14:textId="77777777" w:rsidR="00E9230F" w:rsidRPr="00F25C87" w:rsidRDefault="00E9230F" w:rsidP="008D6CE2">
            <w:pPr>
              <w:spacing w:line="276" w:lineRule="auto"/>
              <w:rPr>
                <w:iCs/>
                <w:szCs w:val="24"/>
              </w:rPr>
            </w:pPr>
            <w:r>
              <w:rPr>
                <w:rFonts w:hint="eastAsia"/>
                <w:color w:val="000000"/>
              </w:rPr>
              <w:t>48.02</w:t>
            </w:r>
          </w:p>
        </w:tc>
        <w:tc>
          <w:tcPr>
            <w:tcW w:w="1651" w:type="dxa"/>
            <w:tcBorders>
              <w:top w:val="double" w:sz="4" w:space="0" w:color="auto"/>
              <w:left w:val="nil"/>
              <w:bottom w:val="nil"/>
              <w:right w:val="nil"/>
            </w:tcBorders>
          </w:tcPr>
          <w:p w14:paraId="5FB7CDC4" w14:textId="77777777" w:rsidR="00E9230F" w:rsidRPr="00F25C87" w:rsidRDefault="00E9230F" w:rsidP="008D6CE2">
            <w:pPr>
              <w:spacing w:line="276" w:lineRule="auto"/>
              <w:rPr>
                <w:color w:val="FF0000"/>
                <w:szCs w:val="24"/>
              </w:rPr>
            </w:pPr>
            <w:r>
              <w:rPr>
                <w:rFonts w:hint="eastAsia"/>
                <w:color w:val="000000"/>
              </w:rPr>
              <w:t>0.94</w:t>
            </w:r>
          </w:p>
        </w:tc>
      </w:tr>
      <w:tr w:rsidR="00E9230F" w:rsidRPr="00F25C87" w14:paraId="6E0DBF10"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0B8C95C6"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2B5A8474" w14:textId="1D167567" w:rsidR="00E9230F" w:rsidRPr="00B06E80" w:rsidRDefault="00B06E80" w:rsidP="008D6CE2">
            <w:pPr>
              <w:spacing w:line="276" w:lineRule="auto"/>
              <w:rPr>
                <w:color w:val="000000"/>
                <w:sz w:val="22"/>
              </w:rPr>
            </w:pPr>
            <w:r w:rsidRPr="00B06E80">
              <w:rPr>
                <w:color w:val="000000"/>
                <w:sz w:val="22"/>
              </w:rPr>
              <w:t>12.wMoRE2</w:t>
            </w:r>
          </w:p>
        </w:tc>
        <w:tc>
          <w:tcPr>
            <w:tcW w:w="919" w:type="dxa"/>
            <w:vMerge/>
            <w:tcBorders>
              <w:top w:val="double" w:sz="4" w:space="0" w:color="auto"/>
              <w:left w:val="nil"/>
              <w:bottom w:val="single" w:sz="4" w:space="0" w:color="auto"/>
              <w:right w:val="nil"/>
            </w:tcBorders>
          </w:tcPr>
          <w:p w14:paraId="4A982078"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9227CA0" w14:textId="77777777" w:rsidR="00E9230F" w:rsidRPr="00F25C87" w:rsidRDefault="00E9230F" w:rsidP="008D6CE2">
            <w:pPr>
              <w:spacing w:line="276" w:lineRule="auto"/>
              <w:rPr>
                <w:iCs/>
                <w:szCs w:val="24"/>
              </w:rPr>
            </w:pPr>
            <w:r>
              <w:rPr>
                <w:rFonts w:hint="eastAsia"/>
                <w:color w:val="000000"/>
              </w:rPr>
              <w:t>290.68</w:t>
            </w:r>
          </w:p>
        </w:tc>
        <w:tc>
          <w:tcPr>
            <w:tcW w:w="1183" w:type="dxa"/>
            <w:tcBorders>
              <w:top w:val="nil"/>
              <w:left w:val="nil"/>
              <w:bottom w:val="nil"/>
              <w:right w:val="nil"/>
            </w:tcBorders>
            <w:noWrap/>
          </w:tcPr>
          <w:p w14:paraId="4B13E895" w14:textId="77777777" w:rsidR="00E9230F" w:rsidRPr="00F25C87" w:rsidRDefault="00E9230F" w:rsidP="008D6CE2">
            <w:pPr>
              <w:spacing w:line="276" w:lineRule="auto"/>
              <w:rPr>
                <w:iCs/>
                <w:szCs w:val="24"/>
              </w:rPr>
            </w:pPr>
            <w:r>
              <w:rPr>
                <w:rFonts w:hint="eastAsia"/>
                <w:color w:val="000000"/>
              </w:rPr>
              <w:t>-9.32</w:t>
            </w:r>
          </w:p>
        </w:tc>
        <w:tc>
          <w:tcPr>
            <w:tcW w:w="1058" w:type="dxa"/>
            <w:tcBorders>
              <w:top w:val="nil"/>
              <w:left w:val="nil"/>
              <w:bottom w:val="nil"/>
              <w:right w:val="nil"/>
            </w:tcBorders>
            <w:noWrap/>
          </w:tcPr>
          <w:p w14:paraId="55CE6987" w14:textId="77777777" w:rsidR="00E9230F" w:rsidRPr="00F25C87" w:rsidRDefault="00E9230F" w:rsidP="008D6CE2">
            <w:pPr>
              <w:spacing w:line="276" w:lineRule="auto"/>
              <w:rPr>
                <w:iCs/>
                <w:szCs w:val="24"/>
              </w:rPr>
            </w:pPr>
            <w:r>
              <w:rPr>
                <w:rFonts w:hint="eastAsia"/>
                <w:color w:val="000000"/>
              </w:rPr>
              <w:t>56.03</w:t>
            </w:r>
          </w:p>
        </w:tc>
        <w:tc>
          <w:tcPr>
            <w:tcW w:w="1058" w:type="dxa"/>
            <w:tcBorders>
              <w:top w:val="nil"/>
              <w:left w:val="nil"/>
              <w:bottom w:val="nil"/>
              <w:right w:val="nil"/>
            </w:tcBorders>
            <w:noWrap/>
          </w:tcPr>
          <w:p w14:paraId="6AB3523B" w14:textId="77777777" w:rsidR="00E9230F" w:rsidRPr="00F25C87" w:rsidRDefault="00E9230F" w:rsidP="008D6CE2">
            <w:pPr>
              <w:spacing w:line="276" w:lineRule="auto"/>
              <w:rPr>
                <w:iCs/>
                <w:szCs w:val="24"/>
              </w:rPr>
            </w:pPr>
            <w:r>
              <w:rPr>
                <w:rFonts w:hint="eastAsia"/>
                <w:color w:val="000000"/>
              </w:rPr>
              <w:t>47.67</w:t>
            </w:r>
          </w:p>
        </w:tc>
        <w:tc>
          <w:tcPr>
            <w:tcW w:w="1058" w:type="dxa"/>
            <w:tcBorders>
              <w:top w:val="nil"/>
              <w:left w:val="nil"/>
              <w:bottom w:val="nil"/>
              <w:right w:val="nil"/>
            </w:tcBorders>
            <w:noWrap/>
          </w:tcPr>
          <w:p w14:paraId="7C669ABD" w14:textId="77777777" w:rsidR="00E9230F" w:rsidRPr="00F25C87" w:rsidRDefault="00E9230F" w:rsidP="008D6CE2">
            <w:pPr>
              <w:spacing w:line="276" w:lineRule="auto"/>
              <w:rPr>
                <w:iCs/>
                <w:szCs w:val="24"/>
              </w:rPr>
            </w:pPr>
            <w:r>
              <w:rPr>
                <w:rFonts w:hint="eastAsia"/>
                <w:color w:val="000000"/>
              </w:rPr>
              <w:t>56.77</w:t>
            </w:r>
          </w:p>
        </w:tc>
        <w:tc>
          <w:tcPr>
            <w:tcW w:w="1651" w:type="dxa"/>
            <w:tcBorders>
              <w:top w:val="nil"/>
              <w:left w:val="nil"/>
              <w:bottom w:val="nil"/>
              <w:right w:val="nil"/>
            </w:tcBorders>
          </w:tcPr>
          <w:p w14:paraId="074B47CA" w14:textId="77777777" w:rsidR="00E9230F" w:rsidRPr="00F25C87" w:rsidRDefault="00E9230F" w:rsidP="008D6CE2">
            <w:pPr>
              <w:spacing w:line="276" w:lineRule="auto"/>
              <w:rPr>
                <w:color w:val="FF0000"/>
                <w:szCs w:val="24"/>
              </w:rPr>
            </w:pPr>
            <w:r>
              <w:rPr>
                <w:rFonts w:hint="eastAsia"/>
                <w:color w:val="000000"/>
              </w:rPr>
              <w:t>0.93</w:t>
            </w:r>
          </w:p>
        </w:tc>
      </w:tr>
      <w:tr w:rsidR="00E9230F" w:rsidRPr="00F25C87" w14:paraId="6042D30E"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2067A8DF"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43C647C1" w14:textId="77777777" w:rsidR="00E9230F" w:rsidRPr="00B06E80" w:rsidRDefault="00E9230F" w:rsidP="008D6CE2">
            <w:pPr>
              <w:spacing w:line="276" w:lineRule="auto"/>
              <w:rPr>
                <w:color w:val="000000"/>
                <w:sz w:val="22"/>
              </w:rPr>
            </w:pPr>
            <w:r w:rsidRPr="00B06E80">
              <w:rPr>
                <w:color w:val="000000"/>
                <w:sz w:val="22"/>
              </w:rPr>
              <w:t>wChao2.12</w:t>
            </w:r>
          </w:p>
        </w:tc>
        <w:tc>
          <w:tcPr>
            <w:tcW w:w="919" w:type="dxa"/>
            <w:vMerge/>
            <w:tcBorders>
              <w:top w:val="double" w:sz="4" w:space="0" w:color="auto"/>
              <w:left w:val="nil"/>
              <w:bottom w:val="single" w:sz="4" w:space="0" w:color="auto"/>
              <w:right w:val="nil"/>
            </w:tcBorders>
          </w:tcPr>
          <w:p w14:paraId="28BBA1AA"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4135B579" w14:textId="77777777" w:rsidR="00E9230F" w:rsidRPr="00F25C87" w:rsidRDefault="00E9230F" w:rsidP="008D6CE2">
            <w:pPr>
              <w:spacing w:line="276" w:lineRule="auto"/>
              <w:rPr>
                <w:iCs/>
                <w:szCs w:val="24"/>
              </w:rPr>
            </w:pPr>
            <w:r>
              <w:rPr>
                <w:rFonts w:hint="eastAsia"/>
                <w:color w:val="000000"/>
              </w:rPr>
              <w:t>202.82</w:t>
            </w:r>
          </w:p>
        </w:tc>
        <w:tc>
          <w:tcPr>
            <w:tcW w:w="1183" w:type="dxa"/>
            <w:tcBorders>
              <w:top w:val="nil"/>
              <w:left w:val="nil"/>
              <w:bottom w:val="nil"/>
              <w:right w:val="nil"/>
            </w:tcBorders>
            <w:noWrap/>
          </w:tcPr>
          <w:p w14:paraId="447FBE12" w14:textId="77777777" w:rsidR="00E9230F" w:rsidRPr="00F25C87" w:rsidRDefault="00E9230F" w:rsidP="008D6CE2">
            <w:pPr>
              <w:spacing w:line="276" w:lineRule="auto"/>
              <w:rPr>
                <w:iCs/>
                <w:szCs w:val="24"/>
              </w:rPr>
            </w:pPr>
            <w:r>
              <w:rPr>
                <w:rFonts w:hint="eastAsia"/>
                <w:color w:val="000000"/>
              </w:rPr>
              <w:t>-97.18</w:t>
            </w:r>
          </w:p>
        </w:tc>
        <w:tc>
          <w:tcPr>
            <w:tcW w:w="1058" w:type="dxa"/>
            <w:tcBorders>
              <w:top w:val="nil"/>
              <w:left w:val="nil"/>
              <w:bottom w:val="nil"/>
              <w:right w:val="nil"/>
            </w:tcBorders>
            <w:noWrap/>
          </w:tcPr>
          <w:p w14:paraId="73AB8D94" w14:textId="77777777" w:rsidR="00E9230F" w:rsidRPr="00F25C87" w:rsidRDefault="00E9230F" w:rsidP="008D6CE2">
            <w:pPr>
              <w:spacing w:line="276" w:lineRule="auto"/>
              <w:rPr>
                <w:iCs/>
                <w:szCs w:val="24"/>
              </w:rPr>
            </w:pPr>
            <w:r>
              <w:rPr>
                <w:rFonts w:hint="eastAsia"/>
                <w:color w:val="000000"/>
              </w:rPr>
              <w:t>25.04</w:t>
            </w:r>
          </w:p>
        </w:tc>
        <w:tc>
          <w:tcPr>
            <w:tcW w:w="1058" w:type="dxa"/>
            <w:tcBorders>
              <w:top w:val="nil"/>
              <w:left w:val="nil"/>
              <w:bottom w:val="nil"/>
              <w:right w:val="nil"/>
            </w:tcBorders>
            <w:noWrap/>
          </w:tcPr>
          <w:p w14:paraId="17636D31" w14:textId="77777777" w:rsidR="00E9230F" w:rsidRPr="00F25C87" w:rsidRDefault="00E9230F" w:rsidP="008D6CE2">
            <w:pPr>
              <w:spacing w:line="276" w:lineRule="auto"/>
              <w:rPr>
                <w:iCs/>
                <w:szCs w:val="24"/>
              </w:rPr>
            </w:pPr>
            <w:r>
              <w:rPr>
                <w:rFonts w:hint="eastAsia"/>
                <w:color w:val="000000"/>
              </w:rPr>
              <w:t>19.94</w:t>
            </w:r>
          </w:p>
        </w:tc>
        <w:tc>
          <w:tcPr>
            <w:tcW w:w="1058" w:type="dxa"/>
            <w:tcBorders>
              <w:top w:val="nil"/>
              <w:left w:val="nil"/>
              <w:bottom w:val="nil"/>
              <w:right w:val="nil"/>
            </w:tcBorders>
            <w:noWrap/>
          </w:tcPr>
          <w:p w14:paraId="5C609F2E" w14:textId="77777777" w:rsidR="00E9230F" w:rsidRPr="00F25C87" w:rsidRDefault="00E9230F" w:rsidP="008D6CE2">
            <w:pPr>
              <w:spacing w:line="276" w:lineRule="auto"/>
              <w:rPr>
                <w:iCs/>
                <w:szCs w:val="24"/>
              </w:rPr>
            </w:pPr>
            <w:r>
              <w:rPr>
                <w:rFonts w:hint="eastAsia"/>
                <w:color w:val="000000"/>
              </w:rPr>
              <w:t>100.36</w:t>
            </w:r>
          </w:p>
        </w:tc>
        <w:tc>
          <w:tcPr>
            <w:tcW w:w="1651" w:type="dxa"/>
            <w:tcBorders>
              <w:top w:val="nil"/>
              <w:left w:val="nil"/>
              <w:bottom w:val="nil"/>
              <w:right w:val="nil"/>
            </w:tcBorders>
          </w:tcPr>
          <w:p w14:paraId="01C79243" w14:textId="77777777" w:rsidR="00E9230F" w:rsidRPr="00F25C87" w:rsidRDefault="00E9230F" w:rsidP="008D6CE2">
            <w:pPr>
              <w:spacing w:line="276" w:lineRule="auto"/>
              <w:rPr>
                <w:color w:val="000000"/>
                <w:szCs w:val="24"/>
              </w:rPr>
            </w:pPr>
            <w:r>
              <w:rPr>
                <w:rFonts w:hint="eastAsia"/>
                <w:color w:val="000000"/>
              </w:rPr>
              <w:t>0.87</w:t>
            </w:r>
          </w:p>
        </w:tc>
      </w:tr>
      <w:tr w:rsidR="00E9230F" w:rsidRPr="00F25C87" w14:paraId="077C776B" w14:textId="77777777" w:rsidTr="00FB309C">
        <w:trPr>
          <w:trHeight w:val="324"/>
          <w:jc w:val="center"/>
        </w:trPr>
        <w:tc>
          <w:tcPr>
            <w:tcW w:w="635" w:type="dxa"/>
            <w:vMerge/>
            <w:tcBorders>
              <w:top w:val="double" w:sz="4" w:space="0" w:color="auto"/>
              <w:left w:val="nil"/>
              <w:bottom w:val="single" w:sz="4" w:space="0" w:color="auto"/>
              <w:right w:val="nil"/>
            </w:tcBorders>
            <w:hideMark/>
          </w:tcPr>
          <w:p w14:paraId="7EA79B33"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7EF9DF92" w14:textId="7ABB9AC7"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double" w:sz="4" w:space="0" w:color="auto"/>
              <w:left w:val="nil"/>
              <w:bottom w:val="single" w:sz="4" w:space="0" w:color="auto"/>
              <w:right w:val="nil"/>
            </w:tcBorders>
          </w:tcPr>
          <w:p w14:paraId="5302E18B"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309374ED" w14:textId="77777777" w:rsidR="00E9230F" w:rsidRPr="00F25C87" w:rsidRDefault="00E9230F" w:rsidP="008D6CE2">
            <w:pPr>
              <w:spacing w:line="276" w:lineRule="auto"/>
              <w:rPr>
                <w:color w:val="000000"/>
              </w:rPr>
            </w:pPr>
            <w:r>
              <w:rPr>
                <w:rFonts w:hint="eastAsia"/>
                <w:color w:val="000000"/>
              </w:rPr>
              <w:t>243.48</w:t>
            </w:r>
          </w:p>
        </w:tc>
        <w:tc>
          <w:tcPr>
            <w:tcW w:w="1183" w:type="dxa"/>
            <w:tcBorders>
              <w:top w:val="nil"/>
              <w:left w:val="nil"/>
              <w:bottom w:val="single" w:sz="4" w:space="0" w:color="auto"/>
              <w:right w:val="nil"/>
            </w:tcBorders>
            <w:noWrap/>
          </w:tcPr>
          <w:p w14:paraId="23F9835D" w14:textId="77777777" w:rsidR="00E9230F" w:rsidRPr="00F25C87" w:rsidRDefault="00E9230F" w:rsidP="008D6CE2">
            <w:pPr>
              <w:spacing w:line="276" w:lineRule="auto"/>
              <w:rPr>
                <w:color w:val="000000"/>
              </w:rPr>
            </w:pPr>
            <w:r>
              <w:rPr>
                <w:rFonts w:hint="eastAsia"/>
                <w:color w:val="000000"/>
              </w:rPr>
              <w:t>-56.52</w:t>
            </w:r>
          </w:p>
        </w:tc>
        <w:tc>
          <w:tcPr>
            <w:tcW w:w="1058" w:type="dxa"/>
            <w:tcBorders>
              <w:top w:val="nil"/>
              <w:left w:val="nil"/>
              <w:bottom w:val="single" w:sz="4" w:space="0" w:color="auto"/>
              <w:right w:val="nil"/>
            </w:tcBorders>
            <w:noWrap/>
          </w:tcPr>
          <w:p w14:paraId="36314367" w14:textId="77777777" w:rsidR="00E9230F" w:rsidRPr="00F25C87" w:rsidRDefault="00E9230F" w:rsidP="008D6CE2">
            <w:pPr>
              <w:spacing w:line="276" w:lineRule="auto"/>
              <w:rPr>
                <w:color w:val="000000"/>
              </w:rPr>
            </w:pPr>
            <w:r>
              <w:rPr>
                <w:rFonts w:hint="eastAsia"/>
                <w:color w:val="000000"/>
              </w:rPr>
              <w:t>50.92</w:t>
            </w:r>
          </w:p>
        </w:tc>
        <w:tc>
          <w:tcPr>
            <w:tcW w:w="1058" w:type="dxa"/>
            <w:tcBorders>
              <w:top w:val="nil"/>
              <w:left w:val="nil"/>
              <w:bottom w:val="single" w:sz="4" w:space="0" w:color="auto"/>
              <w:right w:val="nil"/>
            </w:tcBorders>
            <w:noWrap/>
          </w:tcPr>
          <w:p w14:paraId="1AF39E3D" w14:textId="77777777" w:rsidR="00E9230F" w:rsidRPr="00F25C87" w:rsidRDefault="00E9230F" w:rsidP="008D6CE2">
            <w:pPr>
              <w:spacing w:line="276" w:lineRule="auto"/>
              <w:rPr>
                <w:color w:val="000000"/>
              </w:rPr>
            </w:pPr>
            <w:r>
              <w:rPr>
                <w:rFonts w:hint="eastAsia"/>
                <w:color w:val="000000"/>
              </w:rPr>
              <w:t>41.92</w:t>
            </w:r>
          </w:p>
        </w:tc>
        <w:tc>
          <w:tcPr>
            <w:tcW w:w="1058" w:type="dxa"/>
            <w:tcBorders>
              <w:top w:val="nil"/>
              <w:left w:val="nil"/>
              <w:bottom w:val="single" w:sz="4" w:space="0" w:color="auto"/>
              <w:right w:val="nil"/>
            </w:tcBorders>
            <w:noWrap/>
          </w:tcPr>
          <w:p w14:paraId="0F0A3925" w14:textId="77777777" w:rsidR="00E9230F" w:rsidRPr="00F25C87" w:rsidRDefault="00E9230F" w:rsidP="008D6CE2">
            <w:pPr>
              <w:spacing w:line="276" w:lineRule="auto"/>
              <w:rPr>
                <w:color w:val="000000"/>
              </w:rPr>
            </w:pPr>
            <w:r>
              <w:rPr>
                <w:rFonts w:hint="eastAsia"/>
                <w:color w:val="000000"/>
              </w:rPr>
              <w:t>76.06</w:t>
            </w:r>
          </w:p>
        </w:tc>
        <w:tc>
          <w:tcPr>
            <w:tcW w:w="1651" w:type="dxa"/>
            <w:tcBorders>
              <w:top w:val="nil"/>
              <w:left w:val="nil"/>
              <w:bottom w:val="single" w:sz="4" w:space="0" w:color="auto"/>
              <w:right w:val="nil"/>
            </w:tcBorders>
          </w:tcPr>
          <w:p w14:paraId="163EEFA6" w14:textId="77777777" w:rsidR="00E9230F" w:rsidRPr="00F25C87" w:rsidRDefault="00E9230F" w:rsidP="008D6CE2">
            <w:pPr>
              <w:spacing w:line="276" w:lineRule="auto"/>
              <w:rPr>
                <w:color w:val="000000"/>
              </w:rPr>
            </w:pPr>
            <w:r>
              <w:rPr>
                <w:rFonts w:hint="eastAsia"/>
                <w:color w:val="000000"/>
              </w:rPr>
              <w:t>0.87</w:t>
            </w:r>
          </w:p>
        </w:tc>
      </w:tr>
      <w:tr w:rsidR="00E9230F" w:rsidRPr="00F25C87" w14:paraId="5E0D4E03" w14:textId="77777777" w:rsidTr="00FB309C">
        <w:trPr>
          <w:trHeight w:val="324"/>
          <w:jc w:val="center"/>
        </w:trPr>
        <w:tc>
          <w:tcPr>
            <w:tcW w:w="635" w:type="dxa"/>
            <w:vMerge w:val="restart"/>
            <w:tcBorders>
              <w:top w:val="single" w:sz="4" w:space="0" w:color="auto"/>
              <w:left w:val="nil"/>
              <w:bottom w:val="single" w:sz="4" w:space="0" w:color="auto"/>
              <w:right w:val="nil"/>
            </w:tcBorders>
            <w:noWrap/>
            <w:hideMark/>
          </w:tcPr>
          <w:p w14:paraId="4CFDFB9E" w14:textId="77777777" w:rsidR="00E9230F" w:rsidRPr="00F25C87" w:rsidRDefault="00E9230F" w:rsidP="008D6CE2">
            <w:pPr>
              <w:spacing w:line="276" w:lineRule="auto"/>
              <w:rPr>
                <w:iCs/>
                <w:szCs w:val="24"/>
              </w:rPr>
            </w:pPr>
            <w:r w:rsidRPr="00F25C87">
              <w:rPr>
                <w:iCs/>
                <w:szCs w:val="24"/>
              </w:rPr>
              <w:t>0.3</w:t>
            </w:r>
          </w:p>
        </w:tc>
        <w:tc>
          <w:tcPr>
            <w:tcW w:w="1413" w:type="dxa"/>
            <w:tcBorders>
              <w:top w:val="single" w:sz="4" w:space="0" w:color="auto"/>
              <w:left w:val="nil"/>
              <w:bottom w:val="nil"/>
              <w:right w:val="nil"/>
            </w:tcBorders>
            <w:hideMark/>
          </w:tcPr>
          <w:p w14:paraId="46AABBA2" w14:textId="748700C5"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1EED0A86" w14:textId="77777777" w:rsidR="00E9230F" w:rsidRPr="00F25C87" w:rsidRDefault="00E9230F" w:rsidP="008D6CE2">
            <w:pPr>
              <w:spacing w:line="276" w:lineRule="auto"/>
              <w:rPr>
                <w:iCs/>
                <w:szCs w:val="24"/>
              </w:rPr>
            </w:pPr>
            <w:r>
              <w:rPr>
                <w:rFonts w:hint="eastAsia"/>
                <w:color w:val="000000"/>
              </w:rPr>
              <w:t>223.77</w:t>
            </w:r>
          </w:p>
        </w:tc>
        <w:tc>
          <w:tcPr>
            <w:tcW w:w="1299" w:type="dxa"/>
            <w:tcBorders>
              <w:top w:val="single" w:sz="4" w:space="0" w:color="auto"/>
              <w:left w:val="nil"/>
              <w:bottom w:val="nil"/>
              <w:right w:val="nil"/>
            </w:tcBorders>
            <w:noWrap/>
          </w:tcPr>
          <w:p w14:paraId="06B973E6" w14:textId="77777777" w:rsidR="00E9230F" w:rsidRPr="00F25C87" w:rsidRDefault="00E9230F" w:rsidP="008D6CE2">
            <w:pPr>
              <w:spacing w:line="276" w:lineRule="auto"/>
              <w:rPr>
                <w:iCs/>
                <w:szCs w:val="24"/>
              </w:rPr>
            </w:pPr>
            <w:r>
              <w:rPr>
                <w:rFonts w:hint="eastAsia"/>
                <w:color w:val="000000"/>
              </w:rPr>
              <w:t>300.8</w:t>
            </w:r>
          </w:p>
        </w:tc>
        <w:tc>
          <w:tcPr>
            <w:tcW w:w="1183" w:type="dxa"/>
            <w:tcBorders>
              <w:top w:val="single" w:sz="4" w:space="0" w:color="auto"/>
              <w:left w:val="nil"/>
              <w:bottom w:val="nil"/>
              <w:right w:val="nil"/>
            </w:tcBorders>
            <w:noWrap/>
          </w:tcPr>
          <w:p w14:paraId="13A00165" w14:textId="77777777" w:rsidR="00E9230F" w:rsidRPr="00F25C87" w:rsidRDefault="00E9230F" w:rsidP="008D6CE2">
            <w:pPr>
              <w:spacing w:line="276" w:lineRule="auto"/>
              <w:rPr>
                <w:iCs/>
                <w:szCs w:val="24"/>
              </w:rPr>
            </w:pPr>
            <w:r>
              <w:rPr>
                <w:rFonts w:hint="eastAsia"/>
                <w:color w:val="000000"/>
              </w:rPr>
              <w:t>0.8</w:t>
            </w:r>
          </w:p>
        </w:tc>
        <w:tc>
          <w:tcPr>
            <w:tcW w:w="1058" w:type="dxa"/>
            <w:tcBorders>
              <w:top w:val="single" w:sz="4" w:space="0" w:color="auto"/>
              <w:left w:val="nil"/>
              <w:bottom w:val="nil"/>
              <w:right w:val="nil"/>
            </w:tcBorders>
            <w:noWrap/>
          </w:tcPr>
          <w:p w14:paraId="7C623410" w14:textId="77777777" w:rsidR="00E9230F" w:rsidRPr="00F25C87" w:rsidRDefault="00E9230F" w:rsidP="008D6CE2">
            <w:pPr>
              <w:spacing w:line="276" w:lineRule="auto"/>
              <w:rPr>
                <w:iCs/>
                <w:szCs w:val="24"/>
              </w:rPr>
            </w:pPr>
            <w:r>
              <w:rPr>
                <w:rFonts w:hint="eastAsia"/>
                <w:color w:val="000000"/>
              </w:rPr>
              <w:t>17.43</w:t>
            </w:r>
          </w:p>
        </w:tc>
        <w:tc>
          <w:tcPr>
            <w:tcW w:w="1058" w:type="dxa"/>
            <w:tcBorders>
              <w:top w:val="single" w:sz="4" w:space="0" w:color="auto"/>
              <w:left w:val="nil"/>
              <w:bottom w:val="nil"/>
              <w:right w:val="nil"/>
            </w:tcBorders>
            <w:noWrap/>
          </w:tcPr>
          <w:p w14:paraId="5E7448BD" w14:textId="77777777" w:rsidR="00E9230F" w:rsidRPr="00F25C87" w:rsidRDefault="00E9230F" w:rsidP="008D6CE2">
            <w:pPr>
              <w:spacing w:line="276" w:lineRule="auto"/>
              <w:rPr>
                <w:iCs/>
                <w:szCs w:val="24"/>
              </w:rPr>
            </w:pPr>
            <w:r>
              <w:rPr>
                <w:rFonts w:hint="eastAsia"/>
                <w:color w:val="000000"/>
              </w:rPr>
              <w:t>19.64</w:t>
            </w:r>
          </w:p>
        </w:tc>
        <w:tc>
          <w:tcPr>
            <w:tcW w:w="1058" w:type="dxa"/>
            <w:tcBorders>
              <w:top w:val="single" w:sz="4" w:space="0" w:color="auto"/>
              <w:left w:val="nil"/>
              <w:bottom w:val="nil"/>
              <w:right w:val="nil"/>
            </w:tcBorders>
            <w:noWrap/>
          </w:tcPr>
          <w:p w14:paraId="2E176F7A" w14:textId="77777777" w:rsidR="00E9230F" w:rsidRPr="00F25C87" w:rsidRDefault="00E9230F" w:rsidP="008D6CE2">
            <w:pPr>
              <w:spacing w:line="276" w:lineRule="auto"/>
              <w:rPr>
                <w:iCs/>
                <w:szCs w:val="24"/>
              </w:rPr>
            </w:pPr>
            <w:r>
              <w:rPr>
                <w:rFonts w:hint="eastAsia"/>
                <w:color w:val="000000"/>
              </w:rPr>
              <w:t>17.44</w:t>
            </w:r>
          </w:p>
        </w:tc>
        <w:tc>
          <w:tcPr>
            <w:tcW w:w="1651" w:type="dxa"/>
            <w:tcBorders>
              <w:top w:val="single" w:sz="4" w:space="0" w:color="auto"/>
              <w:left w:val="nil"/>
              <w:bottom w:val="nil"/>
              <w:right w:val="nil"/>
            </w:tcBorders>
          </w:tcPr>
          <w:p w14:paraId="541C559D" w14:textId="77777777" w:rsidR="00E9230F" w:rsidRPr="00F25C87" w:rsidRDefault="00E9230F" w:rsidP="008D6CE2">
            <w:pPr>
              <w:spacing w:line="276" w:lineRule="auto"/>
              <w:rPr>
                <w:color w:val="000000"/>
                <w:szCs w:val="24"/>
              </w:rPr>
            </w:pPr>
            <w:r>
              <w:rPr>
                <w:rFonts w:hint="eastAsia"/>
                <w:color w:val="000000"/>
              </w:rPr>
              <w:t>0.98</w:t>
            </w:r>
          </w:p>
        </w:tc>
      </w:tr>
      <w:tr w:rsidR="00E9230F" w:rsidRPr="00F25C87" w14:paraId="111C2295"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3F76AB19"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468EA809" w14:textId="59BDDF9C"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69D145D2"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1C70805A" w14:textId="77777777" w:rsidR="00E9230F" w:rsidRPr="00F25C87" w:rsidRDefault="00E9230F" w:rsidP="008D6CE2">
            <w:pPr>
              <w:spacing w:line="276" w:lineRule="auto"/>
              <w:rPr>
                <w:iCs/>
                <w:szCs w:val="24"/>
              </w:rPr>
            </w:pPr>
            <w:r>
              <w:rPr>
                <w:rFonts w:hint="eastAsia"/>
                <w:color w:val="000000"/>
              </w:rPr>
              <w:t>304.2</w:t>
            </w:r>
          </w:p>
        </w:tc>
        <w:tc>
          <w:tcPr>
            <w:tcW w:w="1183" w:type="dxa"/>
            <w:tcBorders>
              <w:top w:val="nil"/>
              <w:left w:val="nil"/>
              <w:bottom w:val="nil"/>
              <w:right w:val="nil"/>
            </w:tcBorders>
            <w:noWrap/>
          </w:tcPr>
          <w:p w14:paraId="22F8C83A" w14:textId="77777777" w:rsidR="00E9230F" w:rsidRPr="00F25C87" w:rsidRDefault="00E9230F" w:rsidP="008D6CE2">
            <w:pPr>
              <w:spacing w:line="276" w:lineRule="auto"/>
              <w:rPr>
                <w:iCs/>
                <w:szCs w:val="24"/>
              </w:rPr>
            </w:pPr>
            <w:r>
              <w:rPr>
                <w:rFonts w:hint="eastAsia"/>
                <w:color w:val="000000"/>
              </w:rPr>
              <w:t>4.2</w:t>
            </w:r>
          </w:p>
        </w:tc>
        <w:tc>
          <w:tcPr>
            <w:tcW w:w="1058" w:type="dxa"/>
            <w:tcBorders>
              <w:top w:val="nil"/>
              <w:left w:val="nil"/>
              <w:bottom w:val="nil"/>
              <w:right w:val="nil"/>
            </w:tcBorders>
            <w:noWrap/>
          </w:tcPr>
          <w:p w14:paraId="3D261025" w14:textId="77777777" w:rsidR="00E9230F" w:rsidRPr="00F25C87" w:rsidRDefault="00E9230F" w:rsidP="008D6CE2">
            <w:pPr>
              <w:spacing w:line="276" w:lineRule="auto"/>
              <w:rPr>
                <w:iCs/>
                <w:szCs w:val="24"/>
              </w:rPr>
            </w:pPr>
            <w:r>
              <w:rPr>
                <w:rFonts w:hint="eastAsia"/>
                <w:color w:val="000000"/>
              </w:rPr>
              <w:t>22.7</w:t>
            </w:r>
          </w:p>
        </w:tc>
        <w:tc>
          <w:tcPr>
            <w:tcW w:w="1058" w:type="dxa"/>
            <w:tcBorders>
              <w:top w:val="nil"/>
              <w:left w:val="nil"/>
              <w:bottom w:val="nil"/>
              <w:right w:val="nil"/>
            </w:tcBorders>
            <w:noWrap/>
          </w:tcPr>
          <w:p w14:paraId="78462252" w14:textId="77777777" w:rsidR="00E9230F" w:rsidRPr="00F25C87" w:rsidRDefault="00E9230F" w:rsidP="008D6CE2">
            <w:pPr>
              <w:spacing w:line="276" w:lineRule="auto"/>
              <w:rPr>
                <w:iCs/>
                <w:szCs w:val="24"/>
              </w:rPr>
            </w:pPr>
            <w:r>
              <w:rPr>
                <w:rFonts w:hint="eastAsia"/>
                <w:color w:val="000000"/>
              </w:rPr>
              <w:t>19.45</w:t>
            </w:r>
          </w:p>
        </w:tc>
        <w:tc>
          <w:tcPr>
            <w:tcW w:w="1058" w:type="dxa"/>
            <w:tcBorders>
              <w:top w:val="nil"/>
              <w:left w:val="nil"/>
              <w:bottom w:val="nil"/>
              <w:right w:val="nil"/>
            </w:tcBorders>
            <w:noWrap/>
          </w:tcPr>
          <w:p w14:paraId="359F9D8C" w14:textId="77777777" w:rsidR="00E9230F" w:rsidRPr="00F25C87" w:rsidRDefault="00E9230F" w:rsidP="008D6CE2">
            <w:pPr>
              <w:spacing w:line="276" w:lineRule="auto"/>
              <w:rPr>
                <w:iCs/>
                <w:szCs w:val="24"/>
              </w:rPr>
            </w:pPr>
            <w:r>
              <w:rPr>
                <w:rFonts w:hint="eastAsia"/>
                <w:color w:val="000000"/>
              </w:rPr>
              <w:t>23.08</w:t>
            </w:r>
          </w:p>
        </w:tc>
        <w:tc>
          <w:tcPr>
            <w:tcW w:w="1651" w:type="dxa"/>
            <w:tcBorders>
              <w:top w:val="nil"/>
              <w:left w:val="nil"/>
              <w:bottom w:val="nil"/>
              <w:right w:val="nil"/>
            </w:tcBorders>
          </w:tcPr>
          <w:p w14:paraId="476BE424" w14:textId="77777777" w:rsidR="00E9230F" w:rsidRPr="00F25C87" w:rsidRDefault="00E9230F" w:rsidP="008D6CE2">
            <w:pPr>
              <w:spacing w:line="276" w:lineRule="auto"/>
              <w:rPr>
                <w:color w:val="000000"/>
                <w:szCs w:val="24"/>
              </w:rPr>
            </w:pPr>
            <w:r>
              <w:rPr>
                <w:rFonts w:hint="eastAsia"/>
                <w:color w:val="000000"/>
              </w:rPr>
              <w:t>0.93</w:t>
            </w:r>
          </w:p>
        </w:tc>
      </w:tr>
      <w:tr w:rsidR="00E9230F" w:rsidRPr="00F25C87" w14:paraId="56AF225A"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7F675803"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3AA85989"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677FACB7"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2811E16B" w14:textId="77777777" w:rsidR="00E9230F" w:rsidRPr="00F25C87" w:rsidRDefault="00E9230F" w:rsidP="008D6CE2">
            <w:pPr>
              <w:spacing w:line="276" w:lineRule="auto"/>
              <w:rPr>
                <w:iCs/>
                <w:szCs w:val="24"/>
              </w:rPr>
            </w:pPr>
            <w:r>
              <w:rPr>
                <w:rFonts w:hint="eastAsia"/>
                <w:color w:val="000000"/>
              </w:rPr>
              <w:t>269.92</w:t>
            </w:r>
          </w:p>
        </w:tc>
        <w:tc>
          <w:tcPr>
            <w:tcW w:w="1183" w:type="dxa"/>
            <w:tcBorders>
              <w:top w:val="nil"/>
              <w:left w:val="nil"/>
              <w:bottom w:val="nil"/>
              <w:right w:val="nil"/>
            </w:tcBorders>
            <w:noWrap/>
          </w:tcPr>
          <w:p w14:paraId="51017FCA" w14:textId="77777777" w:rsidR="00E9230F" w:rsidRPr="00F25C87" w:rsidRDefault="00E9230F" w:rsidP="008D6CE2">
            <w:pPr>
              <w:spacing w:line="276" w:lineRule="auto"/>
              <w:rPr>
                <w:iCs/>
                <w:szCs w:val="24"/>
              </w:rPr>
            </w:pPr>
            <w:r>
              <w:rPr>
                <w:rFonts w:hint="eastAsia"/>
                <w:color w:val="000000"/>
              </w:rPr>
              <w:t>-30.08</w:t>
            </w:r>
          </w:p>
        </w:tc>
        <w:tc>
          <w:tcPr>
            <w:tcW w:w="1058" w:type="dxa"/>
            <w:tcBorders>
              <w:top w:val="nil"/>
              <w:left w:val="nil"/>
              <w:bottom w:val="nil"/>
              <w:right w:val="nil"/>
            </w:tcBorders>
            <w:noWrap/>
          </w:tcPr>
          <w:p w14:paraId="419051E2" w14:textId="77777777" w:rsidR="00E9230F" w:rsidRPr="00F25C87" w:rsidRDefault="00E9230F" w:rsidP="008D6CE2">
            <w:pPr>
              <w:spacing w:line="276" w:lineRule="auto"/>
              <w:rPr>
                <w:iCs/>
                <w:szCs w:val="24"/>
              </w:rPr>
            </w:pPr>
            <w:r>
              <w:rPr>
                <w:rFonts w:hint="eastAsia"/>
                <w:color w:val="000000"/>
              </w:rPr>
              <w:t>13.26</w:t>
            </w:r>
          </w:p>
        </w:tc>
        <w:tc>
          <w:tcPr>
            <w:tcW w:w="1058" w:type="dxa"/>
            <w:tcBorders>
              <w:top w:val="nil"/>
              <w:left w:val="nil"/>
              <w:bottom w:val="nil"/>
              <w:right w:val="nil"/>
            </w:tcBorders>
            <w:noWrap/>
          </w:tcPr>
          <w:p w14:paraId="58A21B59" w14:textId="77777777" w:rsidR="00E9230F" w:rsidRPr="00F25C87" w:rsidRDefault="00E9230F" w:rsidP="008D6CE2">
            <w:pPr>
              <w:spacing w:line="276" w:lineRule="auto"/>
              <w:rPr>
                <w:iCs/>
                <w:szCs w:val="24"/>
              </w:rPr>
            </w:pPr>
            <w:r>
              <w:rPr>
                <w:rFonts w:hint="eastAsia"/>
                <w:color w:val="000000"/>
              </w:rPr>
              <w:t>11.78</w:t>
            </w:r>
          </w:p>
        </w:tc>
        <w:tc>
          <w:tcPr>
            <w:tcW w:w="1058" w:type="dxa"/>
            <w:tcBorders>
              <w:top w:val="nil"/>
              <w:left w:val="nil"/>
              <w:bottom w:val="nil"/>
              <w:right w:val="nil"/>
            </w:tcBorders>
            <w:noWrap/>
          </w:tcPr>
          <w:p w14:paraId="5E0013C6" w14:textId="77777777" w:rsidR="00E9230F" w:rsidRPr="00F25C87" w:rsidRDefault="00E9230F" w:rsidP="008D6CE2">
            <w:pPr>
              <w:spacing w:line="276" w:lineRule="auto"/>
              <w:rPr>
                <w:iCs/>
                <w:szCs w:val="24"/>
              </w:rPr>
            </w:pPr>
            <w:r>
              <w:rPr>
                <w:rFonts w:hint="eastAsia"/>
                <w:color w:val="000000"/>
              </w:rPr>
              <w:t>32.87</w:t>
            </w:r>
          </w:p>
        </w:tc>
        <w:tc>
          <w:tcPr>
            <w:tcW w:w="1651" w:type="dxa"/>
            <w:tcBorders>
              <w:top w:val="nil"/>
              <w:left w:val="nil"/>
              <w:bottom w:val="nil"/>
              <w:right w:val="nil"/>
            </w:tcBorders>
          </w:tcPr>
          <w:p w14:paraId="44038917" w14:textId="77777777" w:rsidR="00E9230F" w:rsidRPr="00F25C87" w:rsidRDefault="00E9230F" w:rsidP="008D6CE2">
            <w:pPr>
              <w:spacing w:line="276" w:lineRule="auto"/>
              <w:rPr>
                <w:color w:val="000000"/>
                <w:szCs w:val="24"/>
              </w:rPr>
            </w:pPr>
            <w:r>
              <w:rPr>
                <w:rFonts w:hint="eastAsia"/>
                <w:color w:val="000000"/>
              </w:rPr>
              <w:t>0.91</w:t>
            </w:r>
          </w:p>
        </w:tc>
      </w:tr>
      <w:tr w:rsidR="00E9230F" w:rsidRPr="00F25C87" w14:paraId="1C626CD4"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17C5BF39"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1845B019" w14:textId="1EFD9439"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44816003"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324D1E05" w14:textId="77777777" w:rsidR="00E9230F" w:rsidRPr="00F25C87" w:rsidRDefault="00E9230F" w:rsidP="008D6CE2">
            <w:pPr>
              <w:spacing w:line="276" w:lineRule="auto"/>
              <w:rPr>
                <w:color w:val="000000"/>
              </w:rPr>
            </w:pPr>
            <w:r>
              <w:rPr>
                <w:rFonts w:hint="eastAsia"/>
                <w:color w:val="000000"/>
              </w:rPr>
              <w:t>304.82</w:t>
            </w:r>
          </w:p>
        </w:tc>
        <w:tc>
          <w:tcPr>
            <w:tcW w:w="1183" w:type="dxa"/>
            <w:tcBorders>
              <w:top w:val="nil"/>
              <w:left w:val="nil"/>
              <w:bottom w:val="single" w:sz="4" w:space="0" w:color="auto"/>
              <w:right w:val="nil"/>
            </w:tcBorders>
            <w:noWrap/>
          </w:tcPr>
          <w:p w14:paraId="538571DE" w14:textId="77777777" w:rsidR="00E9230F" w:rsidRPr="00F25C87" w:rsidRDefault="00E9230F" w:rsidP="008D6CE2">
            <w:pPr>
              <w:spacing w:line="276" w:lineRule="auto"/>
              <w:rPr>
                <w:color w:val="000000"/>
              </w:rPr>
            </w:pPr>
            <w:r>
              <w:rPr>
                <w:rFonts w:hint="eastAsia"/>
                <w:color w:val="000000"/>
              </w:rPr>
              <w:t>4.82</w:t>
            </w:r>
          </w:p>
        </w:tc>
        <w:tc>
          <w:tcPr>
            <w:tcW w:w="1058" w:type="dxa"/>
            <w:tcBorders>
              <w:top w:val="nil"/>
              <w:left w:val="nil"/>
              <w:bottom w:val="single" w:sz="4" w:space="0" w:color="auto"/>
              <w:right w:val="nil"/>
            </w:tcBorders>
            <w:noWrap/>
          </w:tcPr>
          <w:p w14:paraId="416E3980" w14:textId="77777777" w:rsidR="00E9230F" w:rsidRPr="00F25C87" w:rsidRDefault="00E9230F" w:rsidP="008D6CE2">
            <w:pPr>
              <w:spacing w:line="276" w:lineRule="auto"/>
              <w:rPr>
                <w:color w:val="000000"/>
              </w:rPr>
            </w:pPr>
            <w:r>
              <w:rPr>
                <w:rFonts w:hint="eastAsia"/>
                <w:color w:val="000000"/>
              </w:rPr>
              <w:t>31.38</w:t>
            </w:r>
          </w:p>
        </w:tc>
        <w:tc>
          <w:tcPr>
            <w:tcW w:w="1058" w:type="dxa"/>
            <w:tcBorders>
              <w:top w:val="nil"/>
              <w:left w:val="nil"/>
              <w:bottom w:val="single" w:sz="4" w:space="0" w:color="auto"/>
              <w:right w:val="nil"/>
            </w:tcBorders>
            <w:noWrap/>
          </w:tcPr>
          <w:p w14:paraId="3CA0B3E6" w14:textId="77777777" w:rsidR="00E9230F" w:rsidRPr="00F25C87" w:rsidRDefault="00E9230F" w:rsidP="008D6CE2">
            <w:pPr>
              <w:spacing w:line="276" w:lineRule="auto"/>
              <w:rPr>
                <w:color w:val="000000"/>
              </w:rPr>
            </w:pPr>
            <w:r>
              <w:rPr>
                <w:rFonts w:hint="eastAsia"/>
                <w:color w:val="000000"/>
              </w:rPr>
              <w:t>27.43</w:t>
            </w:r>
          </w:p>
        </w:tc>
        <w:tc>
          <w:tcPr>
            <w:tcW w:w="1058" w:type="dxa"/>
            <w:tcBorders>
              <w:top w:val="nil"/>
              <w:left w:val="nil"/>
              <w:bottom w:val="single" w:sz="4" w:space="0" w:color="auto"/>
              <w:right w:val="nil"/>
            </w:tcBorders>
            <w:noWrap/>
          </w:tcPr>
          <w:p w14:paraId="7C225492" w14:textId="77777777" w:rsidR="00E9230F" w:rsidRPr="00F25C87" w:rsidRDefault="00E9230F" w:rsidP="008D6CE2">
            <w:pPr>
              <w:spacing w:line="276" w:lineRule="auto"/>
              <w:rPr>
                <w:color w:val="000000"/>
              </w:rPr>
            </w:pPr>
            <w:r>
              <w:rPr>
                <w:rFonts w:hint="eastAsia"/>
                <w:color w:val="000000"/>
              </w:rPr>
              <w:t>31.74</w:t>
            </w:r>
          </w:p>
        </w:tc>
        <w:tc>
          <w:tcPr>
            <w:tcW w:w="1651" w:type="dxa"/>
            <w:tcBorders>
              <w:top w:val="nil"/>
              <w:left w:val="nil"/>
              <w:bottom w:val="single" w:sz="4" w:space="0" w:color="auto"/>
              <w:right w:val="nil"/>
            </w:tcBorders>
          </w:tcPr>
          <w:p w14:paraId="4C1352F5" w14:textId="77777777" w:rsidR="00E9230F" w:rsidRPr="00F25C87" w:rsidRDefault="00E9230F" w:rsidP="008D6CE2">
            <w:pPr>
              <w:spacing w:line="276" w:lineRule="auto"/>
              <w:rPr>
                <w:color w:val="000000"/>
              </w:rPr>
            </w:pPr>
            <w:r>
              <w:rPr>
                <w:rFonts w:hint="eastAsia"/>
                <w:color w:val="000000"/>
              </w:rPr>
              <w:t>0.91</w:t>
            </w:r>
          </w:p>
        </w:tc>
      </w:tr>
      <w:tr w:rsidR="00E9230F" w:rsidRPr="00F25C87" w14:paraId="759906E7" w14:textId="77777777" w:rsidTr="00FB309C">
        <w:trPr>
          <w:trHeight w:val="324"/>
          <w:jc w:val="center"/>
        </w:trPr>
        <w:tc>
          <w:tcPr>
            <w:tcW w:w="635" w:type="dxa"/>
            <w:vMerge w:val="restart"/>
            <w:tcBorders>
              <w:top w:val="single" w:sz="4" w:space="0" w:color="auto"/>
              <w:left w:val="nil"/>
              <w:bottom w:val="single" w:sz="4" w:space="0" w:color="auto"/>
              <w:right w:val="nil"/>
            </w:tcBorders>
            <w:noWrap/>
            <w:hideMark/>
          </w:tcPr>
          <w:p w14:paraId="06F5C31B" w14:textId="77777777" w:rsidR="00E9230F" w:rsidRPr="00F25C87" w:rsidRDefault="00E9230F" w:rsidP="008D6CE2">
            <w:pPr>
              <w:spacing w:line="276" w:lineRule="auto"/>
              <w:rPr>
                <w:iCs/>
                <w:szCs w:val="24"/>
              </w:rPr>
            </w:pPr>
            <w:r w:rsidRPr="00F25C87">
              <w:rPr>
                <w:iCs/>
                <w:szCs w:val="24"/>
              </w:rPr>
              <w:t>0.5</w:t>
            </w:r>
          </w:p>
        </w:tc>
        <w:tc>
          <w:tcPr>
            <w:tcW w:w="1413" w:type="dxa"/>
            <w:tcBorders>
              <w:top w:val="single" w:sz="4" w:space="0" w:color="auto"/>
              <w:left w:val="nil"/>
              <w:bottom w:val="nil"/>
              <w:right w:val="nil"/>
            </w:tcBorders>
            <w:hideMark/>
          </w:tcPr>
          <w:p w14:paraId="1D4A9E3B" w14:textId="6FDE64F7"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4" w:space="0" w:color="auto"/>
              <w:right w:val="nil"/>
            </w:tcBorders>
            <w:noWrap/>
          </w:tcPr>
          <w:p w14:paraId="52A4F27B" w14:textId="77777777" w:rsidR="00E9230F" w:rsidRPr="00F25C87" w:rsidRDefault="00E9230F" w:rsidP="008D6CE2">
            <w:pPr>
              <w:spacing w:line="276" w:lineRule="auto"/>
              <w:rPr>
                <w:iCs/>
                <w:szCs w:val="24"/>
              </w:rPr>
            </w:pPr>
            <w:r>
              <w:rPr>
                <w:rFonts w:hint="eastAsia"/>
                <w:color w:val="000000"/>
              </w:rPr>
              <w:t>262.89</w:t>
            </w:r>
          </w:p>
        </w:tc>
        <w:tc>
          <w:tcPr>
            <w:tcW w:w="1299" w:type="dxa"/>
            <w:tcBorders>
              <w:top w:val="single" w:sz="4" w:space="0" w:color="auto"/>
              <w:left w:val="nil"/>
              <w:bottom w:val="nil"/>
              <w:right w:val="nil"/>
            </w:tcBorders>
            <w:noWrap/>
          </w:tcPr>
          <w:p w14:paraId="1CF7499A" w14:textId="77777777" w:rsidR="00E9230F" w:rsidRPr="00F25C87" w:rsidRDefault="00E9230F" w:rsidP="008D6CE2">
            <w:pPr>
              <w:spacing w:line="276" w:lineRule="auto"/>
              <w:rPr>
                <w:iCs/>
                <w:szCs w:val="24"/>
              </w:rPr>
            </w:pPr>
            <w:r>
              <w:rPr>
                <w:rFonts w:hint="eastAsia"/>
                <w:color w:val="000000"/>
              </w:rPr>
              <w:t>301.49</w:t>
            </w:r>
          </w:p>
        </w:tc>
        <w:tc>
          <w:tcPr>
            <w:tcW w:w="1183" w:type="dxa"/>
            <w:tcBorders>
              <w:top w:val="single" w:sz="4" w:space="0" w:color="auto"/>
              <w:left w:val="nil"/>
              <w:bottom w:val="nil"/>
              <w:right w:val="nil"/>
            </w:tcBorders>
            <w:noWrap/>
          </w:tcPr>
          <w:p w14:paraId="55CF6885" w14:textId="77777777" w:rsidR="00E9230F" w:rsidRPr="00F25C87" w:rsidRDefault="00E9230F" w:rsidP="008D6CE2">
            <w:pPr>
              <w:spacing w:line="276" w:lineRule="auto"/>
              <w:rPr>
                <w:iCs/>
                <w:szCs w:val="24"/>
              </w:rPr>
            </w:pPr>
            <w:r>
              <w:rPr>
                <w:rFonts w:hint="eastAsia"/>
                <w:color w:val="000000"/>
              </w:rPr>
              <w:t>1.49</w:t>
            </w:r>
          </w:p>
        </w:tc>
        <w:tc>
          <w:tcPr>
            <w:tcW w:w="1058" w:type="dxa"/>
            <w:tcBorders>
              <w:top w:val="single" w:sz="4" w:space="0" w:color="auto"/>
              <w:left w:val="nil"/>
              <w:bottom w:val="nil"/>
              <w:right w:val="nil"/>
            </w:tcBorders>
            <w:noWrap/>
          </w:tcPr>
          <w:p w14:paraId="10E98C6A" w14:textId="77777777" w:rsidR="00E9230F" w:rsidRPr="00F25C87" w:rsidRDefault="00E9230F" w:rsidP="008D6CE2">
            <w:pPr>
              <w:spacing w:line="276" w:lineRule="auto"/>
              <w:rPr>
                <w:iCs/>
                <w:szCs w:val="24"/>
              </w:rPr>
            </w:pPr>
            <w:r>
              <w:rPr>
                <w:rFonts w:hint="eastAsia"/>
                <w:color w:val="000000"/>
              </w:rPr>
              <w:t>8.75</w:t>
            </w:r>
          </w:p>
        </w:tc>
        <w:tc>
          <w:tcPr>
            <w:tcW w:w="1058" w:type="dxa"/>
            <w:tcBorders>
              <w:top w:val="single" w:sz="4" w:space="0" w:color="auto"/>
              <w:left w:val="nil"/>
              <w:bottom w:val="nil"/>
              <w:right w:val="nil"/>
            </w:tcBorders>
            <w:noWrap/>
          </w:tcPr>
          <w:p w14:paraId="6ABC66AB" w14:textId="77777777" w:rsidR="00E9230F" w:rsidRPr="00F25C87" w:rsidRDefault="00E9230F" w:rsidP="008D6CE2">
            <w:pPr>
              <w:spacing w:line="276" w:lineRule="auto"/>
              <w:rPr>
                <w:iCs/>
                <w:szCs w:val="24"/>
              </w:rPr>
            </w:pPr>
            <w:r>
              <w:rPr>
                <w:rFonts w:hint="eastAsia"/>
                <w:color w:val="000000"/>
              </w:rPr>
              <w:t>9.85</w:t>
            </w:r>
          </w:p>
        </w:tc>
        <w:tc>
          <w:tcPr>
            <w:tcW w:w="1058" w:type="dxa"/>
            <w:tcBorders>
              <w:top w:val="single" w:sz="4" w:space="0" w:color="auto"/>
              <w:left w:val="nil"/>
              <w:bottom w:val="nil"/>
              <w:right w:val="nil"/>
            </w:tcBorders>
            <w:noWrap/>
          </w:tcPr>
          <w:p w14:paraId="58BB95BF" w14:textId="77777777" w:rsidR="00E9230F" w:rsidRPr="00F25C87" w:rsidRDefault="00E9230F" w:rsidP="008D6CE2">
            <w:pPr>
              <w:spacing w:line="276" w:lineRule="auto"/>
              <w:rPr>
                <w:iCs/>
                <w:szCs w:val="24"/>
              </w:rPr>
            </w:pPr>
            <w:r>
              <w:rPr>
                <w:rFonts w:hint="eastAsia"/>
                <w:color w:val="000000"/>
              </w:rPr>
              <w:t>8.87</w:t>
            </w:r>
          </w:p>
        </w:tc>
        <w:tc>
          <w:tcPr>
            <w:tcW w:w="1651" w:type="dxa"/>
            <w:tcBorders>
              <w:top w:val="single" w:sz="4" w:space="0" w:color="auto"/>
              <w:left w:val="nil"/>
              <w:bottom w:val="nil"/>
              <w:right w:val="nil"/>
            </w:tcBorders>
          </w:tcPr>
          <w:p w14:paraId="2F6CA23F" w14:textId="77777777" w:rsidR="00E9230F" w:rsidRPr="00F25C87" w:rsidRDefault="00E9230F" w:rsidP="008D6CE2">
            <w:pPr>
              <w:spacing w:line="276" w:lineRule="auto"/>
              <w:rPr>
                <w:color w:val="000000"/>
                <w:szCs w:val="24"/>
              </w:rPr>
            </w:pPr>
            <w:r>
              <w:rPr>
                <w:rFonts w:hint="eastAsia"/>
                <w:color w:val="000000"/>
              </w:rPr>
              <w:t>0.97</w:t>
            </w:r>
          </w:p>
        </w:tc>
      </w:tr>
      <w:tr w:rsidR="00E9230F" w:rsidRPr="00F25C87" w14:paraId="48EB88AE"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0AAAB8B8"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27D146E" w14:textId="5DA7FBB2"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4" w:space="0" w:color="auto"/>
              <w:right w:val="nil"/>
            </w:tcBorders>
          </w:tcPr>
          <w:p w14:paraId="23859289"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56534BB0" w14:textId="77777777" w:rsidR="00E9230F" w:rsidRPr="00F25C87" w:rsidRDefault="00E9230F" w:rsidP="008D6CE2">
            <w:pPr>
              <w:spacing w:line="276" w:lineRule="auto"/>
              <w:rPr>
                <w:iCs/>
                <w:szCs w:val="24"/>
              </w:rPr>
            </w:pPr>
            <w:r>
              <w:rPr>
                <w:rFonts w:hint="eastAsia"/>
                <w:color w:val="000000"/>
              </w:rPr>
              <w:t>303.69</w:t>
            </w:r>
          </w:p>
        </w:tc>
        <w:tc>
          <w:tcPr>
            <w:tcW w:w="1183" w:type="dxa"/>
            <w:tcBorders>
              <w:top w:val="nil"/>
              <w:left w:val="nil"/>
              <w:bottom w:val="nil"/>
              <w:right w:val="nil"/>
            </w:tcBorders>
            <w:noWrap/>
          </w:tcPr>
          <w:p w14:paraId="548B8870" w14:textId="77777777" w:rsidR="00E9230F" w:rsidRPr="00F25C87" w:rsidRDefault="00E9230F" w:rsidP="008D6CE2">
            <w:pPr>
              <w:spacing w:line="276" w:lineRule="auto"/>
              <w:rPr>
                <w:iCs/>
                <w:szCs w:val="24"/>
              </w:rPr>
            </w:pPr>
            <w:r>
              <w:rPr>
                <w:rFonts w:hint="eastAsia"/>
                <w:color w:val="000000"/>
              </w:rPr>
              <w:t>3.69</w:t>
            </w:r>
          </w:p>
        </w:tc>
        <w:tc>
          <w:tcPr>
            <w:tcW w:w="1058" w:type="dxa"/>
            <w:tcBorders>
              <w:top w:val="nil"/>
              <w:left w:val="nil"/>
              <w:bottom w:val="nil"/>
              <w:right w:val="nil"/>
            </w:tcBorders>
            <w:noWrap/>
          </w:tcPr>
          <w:p w14:paraId="07FE00F0" w14:textId="77777777" w:rsidR="00E9230F" w:rsidRPr="00F25C87" w:rsidRDefault="00E9230F" w:rsidP="008D6CE2">
            <w:pPr>
              <w:spacing w:line="276" w:lineRule="auto"/>
              <w:rPr>
                <w:iCs/>
                <w:szCs w:val="24"/>
              </w:rPr>
            </w:pPr>
            <w:r>
              <w:rPr>
                <w:rFonts w:hint="eastAsia"/>
                <w:color w:val="000000"/>
              </w:rPr>
              <w:t>10.26</w:t>
            </w:r>
          </w:p>
        </w:tc>
        <w:tc>
          <w:tcPr>
            <w:tcW w:w="1058" w:type="dxa"/>
            <w:tcBorders>
              <w:top w:val="nil"/>
              <w:left w:val="nil"/>
              <w:bottom w:val="nil"/>
              <w:right w:val="nil"/>
            </w:tcBorders>
            <w:noWrap/>
          </w:tcPr>
          <w:p w14:paraId="3676BF45" w14:textId="77777777" w:rsidR="00E9230F" w:rsidRPr="00F25C87" w:rsidRDefault="00E9230F" w:rsidP="008D6CE2">
            <w:pPr>
              <w:spacing w:line="276" w:lineRule="auto"/>
              <w:rPr>
                <w:iCs/>
                <w:szCs w:val="24"/>
              </w:rPr>
            </w:pPr>
            <w:r>
              <w:rPr>
                <w:rFonts w:hint="eastAsia"/>
                <w:color w:val="000000"/>
              </w:rPr>
              <w:t>9.95</w:t>
            </w:r>
          </w:p>
        </w:tc>
        <w:tc>
          <w:tcPr>
            <w:tcW w:w="1058" w:type="dxa"/>
            <w:tcBorders>
              <w:top w:val="nil"/>
              <w:left w:val="nil"/>
              <w:bottom w:val="nil"/>
              <w:right w:val="nil"/>
            </w:tcBorders>
            <w:noWrap/>
          </w:tcPr>
          <w:p w14:paraId="049489DE" w14:textId="77777777" w:rsidR="00E9230F" w:rsidRPr="00F25C87" w:rsidRDefault="00E9230F" w:rsidP="008D6CE2">
            <w:pPr>
              <w:spacing w:line="276" w:lineRule="auto"/>
              <w:rPr>
                <w:iCs/>
                <w:szCs w:val="24"/>
              </w:rPr>
            </w:pPr>
            <w:r>
              <w:rPr>
                <w:rFonts w:hint="eastAsia"/>
                <w:color w:val="000000"/>
              </w:rPr>
              <w:t>10.9</w:t>
            </w:r>
          </w:p>
        </w:tc>
        <w:tc>
          <w:tcPr>
            <w:tcW w:w="1651" w:type="dxa"/>
            <w:tcBorders>
              <w:top w:val="nil"/>
              <w:left w:val="nil"/>
              <w:bottom w:val="nil"/>
              <w:right w:val="nil"/>
            </w:tcBorders>
          </w:tcPr>
          <w:p w14:paraId="5179CE48" w14:textId="77777777" w:rsidR="00E9230F" w:rsidRPr="00F25C87" w:rsidRDefault="00E9230F" w:rsidP="008D6CE2">
            <w:pPr>
              <w:spacing w:line="276" w:lineRule="auto"/>
              <w:rPr>
                <w:color w:val="000000"/>
                <w:szCs w:val="24"/>
              </w:rPr>
            </w:pPr>
            <w:r>
              <w:rPr>
                <w:rFonts w:hint="eastAsia"/>
                <w:color w:val="000000"/>
              </w:rPr>
              <w:t>0.94</w:t>
            </w:r>
          </w:p>
        </w:tc>
      </w:tr>
      <w:tr w:rsidR="00E9230F" w:rsidRPr="00F25C87" w14:paraId="05BD86C9"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0EE763F7"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DF2ABA8"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4" w:space="0" w:color="auto"/>
              <w:right w:val="nil"/>
            </w:tcBorders>
          </w:tcPr>
          <w:p w14:paraId="41B03D53"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212D6535" w14:textId="77777777" w:rsidR="00E9230F" w:rsidRPr="00F25C87" w:rsidRDefault="00E9230F" w:rsidP="008D6CE2">
            <w:pPr>
              <w:spacing w:line="276" w:lineRule="auto"/>
              <w:rPr>
                <w:iCs/>
                <w:szCs w:val="24"/>
              </w:rPr>
            </w:pPr>
            <w:r>
              <w:rPr>
                <w:rFonts w:hint="eastAsia"/>
                <w:color w:val="000000"/>
              </w:rPr>
              <w:t>289.26</w:t>
            </w:r>
          </w:p>
        </w:tc>
        <w:tc>
          <w:tcPr>
            <w:tcW w:w="1183" w:type="dxa"/>
            <w:tcBorders>
              <w:top w:val="nil"/>
              <w:left w:val="nil"/>
              <w:bottom w:val="nil"/>
              <w:right w:val="nil"/>
            </w:tcBorders>
            <w:noWrap/>
          </w:tcPr>
          <w:p w14:paraId="659063BD" w14:textId="77777777" w:rsidR="00E9230F" w:rsidRPr="00F25C87" w:rsidRDefault="00E9230F" w:rsidP="008D6CE2">
            <w:pPr>
              <w:spacing w:line="276" w:lineRule="auto"/>
              <w:rPr>
                <w:iCs/>
                <w:szCs w:val="24"/>
              </w:rPr>
            </w:pPr>
            <w:r>
              <w:rPr>
                <w:rFonts w:hint="eastAsia"/>
                <w:color w:val="000000"/>
              </w:rPr>
              <w:t>-10.74</w:t>
            </w:r>
          </w:p>
        </w:tc>
        <w:tc>
          <w:tcPr>
            <w:tcW w:w="1058" w:type="dxa"/>
            <w:tcBorders>
              <w:top w:val="nil"/>
              <w:left w:val="nil"/>
              <w:bottom w:val="nil"/>
              <w:right w:val="nil"/>
            </w:tcBorders>
            <w:noWrap/>
          </w:tcPr>
          <w:p w14:paraId="6F4F406B" w14:textId="77777777" w:rsidR="00E9230F" w:rsidRPr="00F25C87" w:rsidRDefault="00E9230F" w:rsidP="008D6CE2">
            <w:pPr>
              <w:spacing w:line="276" w:lineRule="auto"/>
              <w:rPr>
                <w:iCs/>
                <w:szCs w:val="24"/>
              </w:rPr>
            </w:pPr>
            <w:r>
              <w:rPr>
                <w:rFonts w:hint="eastAsia"/>
                <w:color w:val="000000"/>
              </w:rPr>
              <w:t>8.02</w:t>
            </w:r>
          </w:p>
        </w:tc>
        <w:tc>
          <w:tcPr>
            <w:tcW w:w="1058" w:type="dxa"/>
            <w:tcBorders>
              <w:top w:val="nil"/>
              <w:left w:val="nil"/>
              <w:bottom w:val="nil"/>
              <w:right w:val="nil"/>
            </w:tcBorders>
            <w:noWrap/>
          </w:tcPr>
          <w:p w14:paraId="4E674540" w14:textId="77777777" w:rsidR="00E9230F" w:rsidRPr="00F25C87" w:rsidRDefault="00E9230F" w:rsidP="008D6CE2">
            <w:pPr>
              <w:spacing w:line="276" w:lineRule="auto"/>
              <w:rPr>
                <w:iCs/>
                <w:szCs w:val="24"/>
              </w:rPr>
            </w:pPr>
            <w:r>
              <w:rPr>
                <w:rFonts w:hint="eastAsia"/>
                <w:color w:val="000000"/>
              </w:rPr>
              <w:t>7.55</w:t>
            </w:r>
          </w:p>
        </w:tc>
        <w:tc>
          <w:tcPr>
            <w:tcW w:w="1058" w:type="dxa"/>
            <w:tcBorders>
              <w:top w:val="nil"/>
              <w:left w:val="nil"/>
              <w:bottom w:val="nil"/>
              <w:right w:val="nil"/>
            </w:tcBorders>
            <w:noWrap/>
          </w:tcPr>
          <w:p w14:paraId="6AD8962B" w14:textId="77777777" w:rsidR="00E9230F" w:rsidRPr="00F25C87" w:rsidRDefault="00E9230F" w:rsidP="008D6CE2">
            <w:pPr>
              <w:spacing w:line="276" w:lineRule="auto"/>
              <w:rPr>
                <w:iCs/>
                <w:szCs w:val="24"/>
              </w:rPr>
            </w:pPr>
            <w:r>
              <w:rPr>
                <w:rFonts w:hint="eastAsia"/>
                <w:color w:val="000000"/>
              </w:rPr>
              <w:t>13.4</w:t>
            </w:r>
          </w:p>
        </w:tc>
        <w:tc>
          <w:tcPr>
            <w:tcW w:w="1651" w:type="dxa"/>
            <w:tcBorders>
              <w:top w:val="nil"/>
              <w:left w:val="nil"/>
              <w:bottom w:val="nil"/>
              <w:right w:val="nil"/>
            </w:tcBorders>
          </w:tcPr>
          <w:p w14:paraId="1205DB5F" w14:textId="77777777" w:rsidR="00E9230F" w:rsidRPr="00F25C87" w:rsidRDefault="00E9230F" w:rsidP="008D6CE2">
            <w:pPr>
              <w:spacing w:line="276" w:lineRule="auto"/>
              <w:rPr>
                <w:color w:val="000000"/>
                <w:szCs w:val="24"/>
              </w:rPr>
            </w:pPr>
            <w:r>
              <w:rPr>
                <w:rFonts w:hint="eastAsia"/>
                <w:color w:val="000000"/>
              </w:rPr>
              <w:t>0.91</w:t>
            </w:r>
          </w:p>
        </w:tc>
      </w:tr>
      <w:tr w:rsidR="00E9230F" w:rsidRPr="00F25C87" w14:paraId="44FAB03F" w14:textId="77777777" w:rsidTr="00FB309C">
        <w:trPr>
          <w:trHeight w:val="324"/>
          <w:jc w:val="center"/>
        </w:trPr>
        <w:tc>
          <w:tcPr>
            <w:tcW w:w="635" w:type="dxa"/>
            <w:vMerge/>
            <w:tcBorders>
              <w:top w:val="single" w:sz="4" w:space="0" w:color="auto"/>
              <w:left w:val="nil"/>
              <w:bottom w:val="single" w:sz="4" w:space="0" w:color="auto"/>
              <w:right w:val="nil"/>
            </w:tcBorders>
            <w:hideMark/>
          </w:tcPr>
          <w:p w14:paraId="52E87422" w14:textId="77777777" w:rsidR="00E9230F" w:rsidRPr="00F25C87" w:rsidRDefault="00E9230F" w:rsidP="008D6CE2">
            <w:pPr>
              <w:widowControl/>
              <w:spacing w:line="276" w:lineRule="auto"/>
              <w:rPr>
                <w:iCs/>
                <w:szCs w:val="24"/>
              </w:rPr>
            </w:pPr>
          </w:p>
        </w:tc>
        <w:tc>
          <w:tcPr>
            <w:tcW w:w="1413" w:type="dxa"/>
            <w:tcBorders>
              <w:top w:val="nil"/>
              <w:left w:val="nil"/>
              <w:bottom w:val="single" w:sz="4" w:space="0" w:color="auto"/>
              <w:right w:val="nil"/>
            </w:tcBorders>
            <w:hideMark/>
          </w:tcPr>
          <w:p w14:paraId="3ABC0F26" w14:textId="197A577C"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4" w:space="0" w:color="auto"/>
              <w:right w:val="nil"/>
            </w:tcBorders>
          </w:tcPr>
          <w:p w14:paraId="5B9DF3A1" w14:textId="77777777" w:rsidR="00E9230F" w:rsidRPr="00F25C87" w:rsidRDefault="00E9230F" w:rsidP="008D6CE2">
            <w:pPr>
              <w:widowControl/>
              <w:spacing w:line="276" w:lineRule="auto"/>
              <w:rPr>
                <w:iCs/>
                <w:szCs w:val="24"/>
              </w:rPr>
            </w:pPr>
          </w:p>
        </w:tc>
        <w:tc>
          <w:tcPr>
            <w:tcW w:w="1299" w:type="dxa"/>
            <w:tcBorders>
              <w:top w:val="nil"/>
              <w:left w:val="nil"/>
              <w:bottom w:val="single" w:sz="4" w:space="0" w:color="auto"/>
              <w:right w:val="nil"/>
            </w:tcBorders>
            <w:noWrap/>
          </w:tcPr>
          <w:p w14:paraId="559844A0" w14:textId="77777777" w:rsidR="00E9230F" w:rsidRPr="00F25C87" w:rsidRDefault="00E9230F" w:rsidP="008D6CE2">
            <w:pPr>
              <w:spacing w:line="276" w:lineRule="auto"/>
              <w:rPr>
                <w:color w:val="000000"/>
              </w:rPr>
            </w:pPr>
            <w:r>
              <w:rPr>
                <w:rFonts w:hint="eastAsia"/>
                <w:color w:val="000000"/>
              </w:rPr>
              <w:t>321.77</w:t>
            </w:r>
          </w:p>
        </w:tc>
        <w:tc>
          <w:tcPr>
            <w:tcW w:w="1183" w:type="dxa"/>
            <w:tcBorders>
              <w:top w:val="nil"/>
              <w:left w:val="nil"/>
              <w:bottom w:val="single" w:sz="4" w:space="0" w:color="auto"/>
              <w:right w:val="nil"/>
            </w:tcBorders>
            <w:noWrap/>
          </w:tcPr>
          <w:p w14:paraId="4D8D7F7F" w14:textId="77777777" w:rsidR="00E9230F" w:rsidRPr="00F25C87" w:rsidRDefault="00E9230F" w:rsidP="008D6CE2">
            <w:pPr>
              <w:spacing w:line="276" w:lineRule="auto"/>
              <w:rPr>
                <w:color w:val="000000"/>
              </w:rPr>
            </w:pPr>
            <w:r>
              <w:rPr>
                <w:rFonts w:hint="eastAsia"/>
                <w:color w:val="000000"/>
              </w:rPr>
              <w:t>21.77</w:t>
            </w:r>
          </w:p>
        </w:tc>
        <w:tc>
          <w:tcPr>
            <w:tcW w:w="1058" w:type="dxa"/>
            <w:tcBorders>
              <w:top w:val="nil"/>
              <w:left w:val="nil"/>
              <w:bottom w:val="single" w:sz="4" w:space="0" w:color="auto"/>
              <w:right w:val="nil"/>
            </w:tcBorders>
            <w:noWrap/>
          </w:tcPr>
          <w:p w14:paraId="48610F04" w14:textId="77777777" w:rsidR="00E9230F" w:rsidRPr="00F25C87" w:rsidRDefault="00E9230F" w:rsidP="008D6CE2">
            <w:pPr>
              <w:spacing w:line="276" w:lineRule="auto"/>
              <w:rPr>
                <w:color w:val="000000"/>
              </w:rPr>
            </w:pPr>
            <w:r>
              <w:rPr>
                <w:rFonts w:hint="eastAsia"/>
                <w:color w:val="000000"/>
              </w:rPr>
              <w:t>22.08</w:t>
            </w:r>
          </w:p>
        </w:tc>
        <w:tc>
          <w:tcPr>
            <w:tcW w:w="1058" w:type="dxa"/>
            <w:tcBorders>
              <w:top w:val="nil"/>
              <w:left w:val="nil"/>
              <w:bottom w:val="single" w:sz="4" w:space="0" w:color="auto"/>
              <w:right w:val="nil"/>
            </w:tcBorders>
            <w:noWrap/>
          </w:tcPr>
          <w:p w14:paraId="4E89EB29" w14:textId="77777777" w:rsidR="00E9230F" w:rsidRPr="00F25C87" w:rsidRDefault="00E9230F" w:rsidP="008D6CE2">
            <w:pPr>
              <w:spacing w:line="276" w:lineRule="auto"/>
              <w:rPr>
                <w:color w:val="000000"/>
              </w:rPr>
            </w:pPr>
            <w:r>
              <w:rPr>
                <w:rFonts w:hint="eastAsia"/>
                <w:color w:val="000000"/>
              </w:rPr>
              <w:t>21.99</w:t>
            </w:r>
          </w:p>
        </w:tc>
        <w:tc>
          <w:tcPr>
            <w:tcW w:w="1058" w:type="dxa"/>
            <w:tcBorders>
              <w:top w:val="nil"/>
              <w:left w:val="nil"/>
              <w:bottom w:val="single" w:sz="4" w:space="0" w:color="auto"/>
              <w:right w:val="nil"/>
            </w:tcBorders>
            <w:noWrap/>
          </w:tcPr>
          <w:p w14:paraId="1C0F7484" w14:textId="77777777" w:rsidR="00E9230F" w:rsidRPr="00F25C87" w:rsidRDefault="00E9230F" w:rsidP="008D6CE2">
            <w:pPr>
              <w:spacing w:line="276" w:lineRule="auto"/>
              <w:rPr>
                <w:color w:val="000000"/>
              </w:rPr>
            </w:pPr>
            <w:r>
              <w:rPr>
                <w:rFonts w:hint="eastAsia"/>
                <w:color w:val="000000"/>
              </w:rPr>
              <w:t>31</w:t>
            </w:r>
          </w:p>
        </w:tc>
        <w:tc>
          <w:tcPr>
            <w:tcW w:w="1651" w:type="dxa"/>
            <w:tcBorders>
              <w:top w:val="nil"/>
              <w:left w:val="nil"/>
              <w:bottom w:val="single" w:sz="4" w:space="0" w:color="auto"/>
              <w:right w:val="nil"/>
            </w:tcBorders>
          </w:tcPr>
          <w:p w14:paraId="17F59FA8" w14:textId="77777777" w:rsidR="00E9230F" w:rsidRPr="00F25C87" w:rsidRDefault="00E9230F" w:rsidP="008D6CE2">
            <w:pPr>
              <w:spacing w:line="276" w:lineRule="auto"/>
              <w:rPr>
                <w:color w:val="000000"/>
              </w:rPr>
            </w:pPr>
            <w:r>
              <w:rPr>
                <w:rFonts w:hint="eastAsia"/>
                <w:color w:val="000000"/>
              </w:rPr>
              <w:t>0.94</w:t>
            </w:r>
          </w:p>
        </w:tc>
      </w:tr>
      <w:tr w:rsidR="00E9230F" w:rsidRPr="00F25C87" w14:paraId="5A5ED8A2" w14:textId="77777777" w:rsidTr="00FB309C">
        <w:trPr>
          <w:trHeight w:val="324"/>
          <w:jc w:val="center"/>
        </w:trPr>
        <w:tc>
          <w:tcPr>
            <w:tcW w:w="635" w:type="dxa"/>
            <w:vMerge w:val="restart"/>
            <w:tcBorders>
              <w:top w:val="single" w:sz="4" w:space="0" w:color="auto"/>
              <w:left w:val="nil"/>
              <w:bottom w:val="single" w:sz="12" w:space="0" w:color="auto"/>
              <w:right w:val="nil"/>
            </w:tcBorders>
            <w:noWrap/>
            <w:hideMark/>
          </w:tcPr>
          <w:p w14:paraId="60482DE9" w14:textId="77777777" w:rsidR="00E9230F" w:rsidRPr="00F25C87" w:rsidRDefault="00E9230F" w:rsidP="008D6CE2">
            <w:pPr>
              <w:spacing w:line="276" w:lineRule="auto"/>
              <w:rPr>
                <w:iCs/>
                <w:szCs w:val="24"/>
              </w:rPr>
            </w:pPr>
            <w:r w:rsidRPr="00F25C87">
              <w:rPr>
                <w:iCs/>
                <w:szCs w:val="24"/>
              </w:rPr>
              <w:t>0.7</w:t>
            </w:r>
          </w:p>
        </w:tc>
        <w:tc>
          <w:tcPr>
            <w:tcW w:w="1413" w:type="dxa"/>
            <w:tcBorders>
              <w:top w:val="single" w:sz="4" w:space="0" w:color="auto"/>
              <w:left w:val="nil"/>
              <w:bottom w:val="nil"/>
              <w:right w:val="nil"/>
            </w:tcBorders>
            <w:hideMark/>
          </w:tcPr>
          <w:p w14:paraId="4C16395B" w14:textId="0AC8375E" w:rsidR="00E9230F" w:rsidRPr="00B06E80" w:rsidRDefault="00B06E80" w:rsidP="008D6CE2">
            <w:pPr>
              <w:spacing w:line="276" w:lineRule="auto"/>
              <w:rPr>
                <w:color w:val="000000"/>
                <w:sz w:val="22"/>
              </w:rPr>
            </w:pPr>
            <w:r w:rsidRPr="00B06E80">
              <w:rPr>
                <w:color w:val="000000"/>
                <w:sz w:val="22"/>
              </w:rPr>
              <w:t>12.wMoRE1</w:t>
            </w:r>
          </w:p>
        </w:tc>
        <w:tc>
          <w:tcPr>
            <w:tcW w:w="919" w:type="dxa"/>
            <w:vMerge w:val="restart"/>
            <w:tcBorders>
              <w:top w:val="single" w:sz="4" w:space="0" w:color="auto"/>
              <w:left w:val="nil"/>
              <w:bottom w:val="single" w:sz="12" w:space="0" w:color="auto"/>
              <w:right w:val="nil"/>
            </w:tcBorders>
            <w:noWrap/>
          </w:tcPr>
          <w:p w14:paraId="0BA33F9D" w14:textId="77777777" w:rsidR="00E9230F" w:rsidRPr="00F25C87" w:rsidRDefault="00E9230F" w:rsidP="008D6CE2">
            <w:pPr>
              <w:spacing w:line="276" w:lineRule="auto"/>
              <w:rPr>
                <w:iCs/>
                <w:szCs w:val="24"/>
              </w:rPr>
            </w:pPr>
            <w:r>
              <w:rPr>
                <w:rFonts w:hint="eastAsia"/>
                <w:color w:val="000000"/>
              </w:rPr>
              <w:t>283.16</w:t>
            </w:r>
          </w:p>
        </w:tc>
        <w:tc>
          <w:tcPr>
            <w:tcW w:w="1299" w:type="dxa"/>
            <w:tcBorders>
              <w:top w:val="single" w:sz="4" w:space="0" w:color="auto"/>
              <w:left w:val="nil"/>
              <w:bottom w:val="nil"/>
              <w:right w:val="nil"/>
            </w:tcBorders>
            <w:noWrap/>
          </w:tcPr>
          <w:p w14:paraId="10CC1E90" w14:textId="77777777" w:rsidR="00E9230F" w:rsidRPr="00F25C87" w:rsidRDefault="00E9230F" w:rsidP="008D6CE2">
            <w:pPr>
              <w:spacing w:line="276" w:lineRule="auto"/>
              <w:rPr>
                <w:iCs/>
                <w:szCs w:val="24"/>
              </w:rPr>
            </w:pPr>
            <w:r>
              <w:rPr>
                <w:rFonts w:hint="eastAsia"/>
                <w:color w:val="000000"/>
              </w:rPr>
              <w:t>300.77</w:t>
            </w:r>
          </w:p>
        </w:tc>
        <w:tc>
          <w:tcPr>
            <w:tcW w:w="1183" w:type="dxa"/>
            <w:tcBorders>
              <w:top w:val="single" w:sz="4" w:space="0" w:color="auto"/>
              <w:left w:val="nil"/>
              <w:bottom w:val="nil"/>
              <w:right w:val="nil"/>
            </w:tcBorders>
            <w:noWrap/>
          </w:tcPr>
          <w:p w14:paraId="01BD3A75" w14:textId="77777777" w:rsidR="00E9230F" w:rsidRPr="00F25C87" w:rsidRDefault="00E9230F" w:rsidP="008D6CE2">
            <w:pPr>
              <w:spacing w:line="276" w:lineRule="auto"/>
              <w:rPr>
                <w:iCs/>
                <w:szCs w:val="24"/>
              </w:rPr>
            </w:pPr>
            <w:r>
              <w:rPr>
                <w:rFonts w:hint="eastAsia"/>
                <w:color w:val="000000"/>
              </w:rPr>
              <w:t>0.77</w:t>
            </w:r>
          </w:p>
        </w:tc>
        <w:tc>
          <w:tcPr>
            <w:tcW w:w="1058" w:type="dxa"/>
            <w:tcBorders>
              <w:top w:val="single" w:sz="4" w:space="0" w:color="auto"/>
              <w:left w:val="nil"/>
              <w:bottom w:val="nil"/>
              <w:right w:val="nil"/>
            </w:tcBorders>
            <w:noWrap/>
          </w:tcPr>
          <w:p w14:paraId="53783A33" w14:textId="77777777" w:rsidR="00E9230F" w:rsidRPr="00F25C87" w:rsidRDefault="00E9230F" w:rsidP="008D6CE2">
            <w:pPr>
              <w:spacing w:line="276" w:lineRule="auto"/>
              <w:rPr>
                <w:iCs/>
                <w:szCs w:val="24"/>
              </w:rPr>
            </w:pPr>
            <w:r>
              <w:rPr>
                <w:rFonts w:hint="eastAsia"/>
                <w:color w:val="000000"/>
              </w:rPr>
              <w:t>4.73</w:t>
            </w:r>
          </w:p>
        </w:tc>
        <w:tc>
          <w:tcPr>
            <w:tcW w:w="1058" w:type="dxa"/>
            <w:tcBorders>
              <w:top w:val="single" w:sz="4" w:space="0" w:color="auto"/>
              <w:left w:val="nil"/>
              <w:bottom w:val="nil"/>
              <w:right w:val="nil"/>
            </w:tcBorders>
            <w:noWrap/>
          </w:tcPr>
          <w:p w14:paraId="465D8A00" w14:textId="77777777" w:rsidR="00E9230F" w:rsidRPr="00F25C87" w:rsidRDefault="00E9230F" w:rsidP="008D6CE2">
            <w:pPr>
              <w:spacing w:line="276" w:lineRule="auto"/>
              <w:rPr>
                <w:iCs/>
                <w:szCs w:val="24"/>
              </w:rPr>
            </w:pPr>
            <w:r>
              <w:rPr>
                <w:rFonts w:hint="eastAsia"/>
                <w:color w:val="000000"/>
              </w:rPr>
              <w:t>5.18</w:t>
            </w:r>
          </w:p>
        </w:tc>
        <w:tc>
          <w:tcPr>
            <w:tcW w:w="1058" w:type="dxa"/>
            <w:tcBorders>
              <w:top w:val="single" w:sz="4" w:space="0" w:color="auto"/>
              <w:left w:val="nil"/>
              <w:bottom w:val="nil"/>
              <w:right w:val="nil"/>
            </w:tcBorders>
            <w:noWrap/>
          </w:tcPr>
          <w:p w14:paraId="0D83F9D2" w14:textId="77777777" w:rsidR="00E9230F" w:rsidRPr="00F25C87" w:rsidRDefault="00E9230F" w:rsidP="008D6CE2">
            <w:pPr>
              <w:spacing w:line="276" w:lineRule="auto"/>
              <w:rPr>
                <w:iCs/>
                <w:szCs w:val="24"/>
              </w:rPr>
            </w:pPr>
            <w:r>
              <w:rPr>
                <w:rFonts w:hint="eastAsia"/>
                <w:color w:val="000000"/>
              </w:rPr>
              <w:t>4.79</w:t>
            </w:r>
          </w:p>
        </w:tc>
        <w:tc>
          <w:tcPr>
            <w:tcW w:w="1651" w:type="dxa"/>
            <w:tcBorders>
              <w:top w:val="single" w:sz="4" w:space="0" w:color="auto"/>
              <w:left w:val="nil"/>
              <w:bottom w:val="nil"/>
              <w:right w:val="nil"/>
            </w:tcBorders>
          </w:tcPr>
          <w:p w14:paraId="1B139C46" w14:textId="77777777" w:rsidR="00E9230F" w:rsidRPr="00F25C87" w:rsidRDefault="00E9230F" w:rsidP="008D6CE2">
            <w:pPr>
              <w:spacing w:line="276" w:lineRule="auto"/>
              <w:rPr>
                <w:color w:val="000000"/>
                <w:szCs w:val="24"/>
              </w:rPr>
            </w:pPr>
            <w:r>
              <w:rPr>
                <w:rFonts w:hint="eastAsia"/>
                <w:color w:val="000000"/>
              </w:rPr>
              <w:t>0.96</w:t>
            </w:r>
          </w:p>
        </w:tc>
      </w:tr>
      <w:tr w:rsidR="00E9230F" w:rsidRPr="00F25C87" w14:paraId="5159D274"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03A9A954"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1ED1B344" w14:textId="2D1C334A" w:rsidR="00E9230F" w:rsidRPr="00B06E80" w:rsidRDefault="00B06E80" w:rsidP="008D6CE2">
            <w:pPr>
              <w:spacing w:line="276" w:lineRule="auto"/>
              <w:rPr>
                <w:iCs/>
                <w:sz w:val="22"/>
              </w:rPr>
            </w:pPr>
            <w:r w:rsidRPr="00B06E80">
              <w:rPr>
                <w:color w:val="000000"/>
                <w:sz w:val="22"/>
              </w:rPr>
              <w:t>12.wMoRE2</w:t>
            </w:r>
          </w:p>
        </w:tc>
        <w:tc>
          <w:tcPr>
            <w:tcW w:w="919" w:type="dxa"/>
            <w:vMerge/>
            <w:tcBorders>
              <w:top w:val="single" w:sz="4" w:space="0" w:color="auto"/>
              <w:left w:val="nil"/>
              <w:bottom w:val="single" w:sz="12" w:space="0" w:color="auto"/>
              <w:right w:val="nil"/>
            </w:tcBorders>
          </w:tcPr>
          <w:p w14:paraId="6DD6F092"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69D80C12" w14:textId="77777777" w:rsidR="00E9230F" w:rsidRPr="00F25C87" w:rsidRDefault="00E9230F" w:rsidP="008D6CE2">
            <w:pPr>
              <w:spacing w:line="276" w:lineRule="auto"/>
              <w:rPr>
                <w:iCs/>
                <w:szCs w:val="24"/>
              </w:rPr>
            </w:pPr>
            <w:r>
              <w:rPr>
                <w:rFonts w:hint="eastAsia"/>
                <w:color w:val="000000"/>
              </w:rPr>
              <w:t>301.25</w:t>
            </w:r>
          </w:p>
        </w:tc>
        <w:tc>
          <w:tcPr>
            <w:tcW w:w="1183" w:type="dxa"/>
            <w:tcBorders>
              <w:top w:val="nil"/>
              <w:left w:val="nil"/>
              <w:bottom w:val="nil"/>
              <w:right w:val="nil"/>
            </w:tcBorders>
            <w:noWrap/>
          </w:tcPr>
          <w:p w14:paraId="2053F245" w14:textId="77777777" w:rsidR="00E9230F" w:rsidRPr="00F25C87" w:rsidRDefault="00E9230F" w:rsidP="008D6CE2">
            <w:pPr>
              <w:spacing w:line="276" w:lineRule="auto"/>
              <w:rPr>
                <w:iCs/>
                <w:szCs w:val="24"/>
              </w:rPr>
            </w:pPr>
            <w:r>
              <w:rPr>
                <w:rFonts w:hint="eastAsia"/>
                <w:color w:val="000000"/>
              </w:rPr>
              <w:t>1.25</w:t>
            </w:r>
          </w:p>
        </w:tc>
        <w:tc>
          <w:tcPr>
            <w:tcW w:w="1058" w:type="dxa"/>
            <w:tcBorders>
              <w:top w:val="nil"/>
              <w:left w:val="nil"/>
              <w:bottom w:val="nil"/>
              <w:right w:val="nil"/>
            </w:tcBorders>
            <w:noWrap/>
          </w:tcPr>
          <w:p w14:paraId="4F8211D7" w14:textId="77777777" w:rsidR="00E9230F" w:rsidRPr="00F25C87" w:rsidRDefault="00E9230F" w:rsidP="008D6CE2">
            <w:pPr>
              <w:spacing w:line="276" w:lineRule="auto"/>
              <w:rPr>
                <w:iCs/>
                <w:szCs w:val="24"/>
              </w:rPr>
            </w:pPr>
            <w:r>
              <w:rPr>
                <w:rFonts w:hint="eastAsia"/>
                <w:color w:val="000000"/>
              </w:rPr>
              <w:t>4.89</w:t>
            </w:r>
          </w:p>
        </w:tc>
        <w:tc>
          <w:tcPr>
            <w:tcW w:w="1058" w:type="dxa"/>
            <w:tcBorders>
              <w:top w:val="nil"/>
              <w:left w:val="nil"/>
              <w:bottom w:val="nil"/>
              <w:right w:val="nil"/>
            </w:tcBorders>
            <w:noWrap/>
          </w:tcPr>
          <w:p w14:paraId="4BF3379A" w14:textId="77777777" w:rsidR="00E9230F" w:rsidRPr="00F25C87" w:rsidRDefault="00E9230F" w:rsidP="008D6CE2">
            <w:pPr>
              <w:spacing w:line="276" w:lineRule="auto"/>
              <w:rPr>
                <w:iCs/>
                <w:szCs w:val="24"/>
              </w:rPr>
            </w:pPr>
            <w:r>
              <w:rPr>
                <w:rFonts w:hint="eastAsia"/>
                <w:color w:val="000000"/>
              </w:rPr>
              <w:t>5.12</w:t>
            </w:r>
          </w:p>
        </w:tc>
        <w:tc>
          <w:tcPr>
            <w:tcW w:w="1058" w:type="dxa"/>
            <w:tcBorders>
              <w:top w:val="nil"/>
              <w:left w:val="nil"/>
              <w:bottom w:val="nil"/>
              <w:right w:val="nil"/>
            </w:tcBorders>
            <w:noWrap/>
          </w:tcPr>
          <w:p w14:paraId="4CA8E842" w14:textId="77777777" w:rsidR="00E9230F" w:rsidRPr="00F25C87" w:rsidRDefault="00E9230F" w:rsidP="008D6CE2">
            <w:pPr>
              <w:spacing w:line="276" w:lineRule="auto"/>
              <w:rPr>
                <w:iCs/>
                <w:szCs w:val="24"/>
              </w:rPr>
            </w:pPr>
            <w:r>
              <w:rPr>
                <w:rFonts w:hint="eastAsia"/>
                <w:color w:val="000000"/>
              </w:rPr>
              <w:t>5.04</w:t>
            </w:r>
          </w:p>
        </w:tc>
        <w:tc>
          <w:tcPr>
            <w:tcW w:w="1651" w:type="dxa"/>
            <w:tcBorders>
              <w:top w:val="nil"/>
              <w:left w:val="nil"/>
              <w:bottom w:val="nil"/>
              <w:right w:val="nil"/>
            </w:tcBorders>
          </w:tcPr>
          <w:p w14:paraId="06E3199A" w14:textId="77777777" w:rsidR="00E9230F" w:rsidRPr="00F25C87" w:rsidRDefault="00E9230F" w:rsidP="008D6CE2">
            <w:pPr>
              <w:spacing w:line="276" w:lineRule="auto"/>
              <w:rPr>
                <w:color w:val="000000"/>
                <w:szCs w:val="24"/>
              </w:rPr>
            </w:pPr>
            <w:r>
              <w:rPr>
                <w:rFonts w:hint="eastAsia"/>
                <w:color w:val="000000"/>
              </w:rPr>
              <w:t>0.96</w:t>
            </w:r>
          </w:p>
        </w:tc>
      </w:tr>
      <w:tr w:rsidR="00E9230F" w:rsidRPr="00F25C87" w14:paraId="3D2BF964"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7DEB9E1A" w14:textId="77777777" w:rsidR="00E9230F" w:rsidRPr="00F25C87" w:rsidRDefault="00E9230F" w:rsidP="008D6CE2">
            <w:pPr>
              <w:widowControl/>
              <w:spacing w:line="276" w:lineRule="auto"/>
              <w:rPr>
                <w:iCs/>
                <w:szCs w:val="24"/>
              </w:rPr>
            </w:pPr>
          </w:p>
        </w:tc>
        <w:tc>
          <w:tcPr>
            <w:tcW w:w="1413" w:type="dxa"/>
            <w:tcBorders>
              <w:top w:val="nil"/>
              <w:left w:val="nil"/>
              <w:bottom w:val="nil"/>
              <w:right w:val="nil"/>
            </w:tcBorders>
            <w:hideMark/>
          </w:tcPr>
          <w:p w14:paraId="531D5636" w14:textId="77777777" w:rsidR="00E9230F" w:rsidRPr="00B06E80" w:rsidRDefault="00E9230F" w:rsidP="008D6CE2">
            <w:pPr>
              <w:spacing w:line="276" w:lineRule="auto"/>
              <w:rPr>
                <w:iCs/>
                <w:sz w:val="22"/>
              </w:rPr>
            </w:pPr>
            <w:r w:rsidRPr="00B06E80">
              <w:rPr>
                <w:color w:val="000000"/>
                <w:sz w:val="22"/>
              </w:rPr>
              <w:t>wChao2.12</w:t>
            </w:r>
          </w:p>
        </w:tc>
        <w:tc>
          <w:tcPr>
            <w:tcW w:w="919" w:type="dxa"/>
            <w:vMerge/>
            <w:tcBorders>
              <w:top w:val="single" w:sz="4" w:space="0" w:color="auto"/>
              <w:left w:val="nil"/>
              <w:bottom w:val="single" w:sz="12" w:space="0" w:color="auto"/>
              <w:right w:val="nil"/>
            </w:tcBorders>
          </w:tcPr>
          <w:p w14:paraId="27813EBE" w14:textId="77777777" w:rsidR="00E9230F" w:rsidRPr="00F25C87" w:rsidRDefault="00E9230F" w:rsidP="008D6CE2">
            <w:pPr>
              <w:widowControl/>
              <w:spacing w:line="276" w:lineRule="auto"/>
              <w:rPr>
                <w:iCs/>
                <w:szCs w:val="24"/>
              </w:rPr>
            </w:pPr>
          </w:p>
        </w:tc>
        <w:tc>
          <w:tcPr>
            <w:tcW w:w="1299" w:type="dxa"/>
            <w:tcBorders>
              <w:top w:val="nil"/>
              <w:left w:val="nil"/>
              <w:bottom w:val="nil"/>
              <w:right w:val="nil"/>
            </w:tcBorders>
            <w:noWrap/>
          </w:tcPr>
          <w:p w14:paraId="2450D2CC" w14:textId="77777777" w:rsidR="00E9230F" w:rsidRPr="00F25C87" w:rsidRDefault="00E9230F" w:rsidP="008D6CE2">
            <w:pPr>
              <w:spacing w:line="276" w:lineRule="auto"/>
              <w:rPr>
                <w:iCs/>
                <w:szCs w:val="24"/>
              </w:rPr>
            </w:pPr>
            <w:r>
              <w:rPr>
                <w:rFonts w:hint="eastAsia"/>
                <w:color w:val="000000"/>
              </w:rPr>
              <w:t>296.82</w:t>
            </w:r>
          </w:p>
        </w:tc>
        <w:tc>
          <w:tcPr>
            <w:tcW w:w="1183" w:type="dxa"/>
            <w:tcBorders>
              <w:top w:val="nil"/>
              <w:left w:val="nil"/>
              <w:bottom w:val="nil"/>
              <w:right w:val="nil"/>
            </w:tcBorders>
            <w:noWrap/>
          </w:tcPr>
          <w:p w14:paraId="4BB3926F" w14:textId="77777777" w:rsidR="00E9230F" w:rsidRPr="00F25C87" w:rsidRDefault="00E9230F" w:rsidP="008D6CE2">
            <w:pPr>
              <w:spacing w:line="276" w:lineRule="auto"/>
              <w:rPr>
                <w:iCs/>
                <w:szCs w:val="24"/>
              </w:rPr>
            </w:pPr>
            <w:r>
              <w:rPr>
                <w:rFonts w:hint="eastAsia"/>
                <w:color w:val="000000"/>
              </w:rPr>
              <w:t>-3.18</w:t>
            </w:r>
          </w:p>
        </w:tc>
        <w:tc>
          <w:tcPr>
            <w:tcW w:w="1058" w:type="dxa"/>
            <w:tcBorders>
              <w:top w:val="nil"/>
              <w:left w:val="nil"/>
              <w:bottom w:val="nil"/>
              <w:right w:val="nil"/>
            </w:tcBorders>
            <w:noWrap/>
          </w:tcPr>
          <w:p w14:paraId="43057A40" w14:textId="77777777" w:rsidR="00E9230F" w:rsidRPr="00F25C87" w:rsidRDefault="00E9230F" w:rsidP="008D6CE2">
            <w:pPr>
              <w:spacing w:line="276" w:lineRule="auto"/>
              <w:rPr>
                <w:iCs/>
                <w:szCs w:val="24"/>
              </w:rPr>
            </w:pPr>
            <w:r>
              <w:rPr>
                <w:rFonts w:hint="eastAsia"/>
                <w:color w:val="000000"/>
              </w:rPr>
              <w:t>4.69</w:t>
            </w:r>
          </w:p>
        </w:tc>
        <w:tc>
          <w:tcPr>
            <w:tcW w:w="1058" w:type="dxa"/>
            <w:tcBorders>
              <w:top w:val="nil"/>
              <w:left w:val="nil"/>
              <w:bottom w:val="nil"/>
              <w:right w:val="nil"/>
            </w:tcBorders>
            <w:noWrap/>
          </w:tcPr>
          <w:p w14:paraId="442FBF7E" w14:textId="77777777" w:rsidR="00E9230F" w:rsidRPr="00F25C87" w:rsidRDefault="00E9230F" w:rsidP="008D6CE2">
            <w:pPr>
              <w:spacing w:line="276" w:lineRule="auto"/>
              <w:rPr>
                <w:iCs/>
                <w:szCs w:val="24"/>
              </w:rPr>
            </w:pPr>
            <w:r>
              <w:rPr>
                <w:rFonts w:hint="eastAsia"/>
                <w:color w:val="000000"/>
              </w:rPr>
              <w:t>4.58</w:t>
            </w:r>
          </w:p>
        </w:tc>
        <w:tc>
          <w:tcPr>
            <w:tcW w:w="1058" w:type="dxa"/>
            <w:tcBorders>
              <w:top w:val="nil"/>
              <w:left w:val="nil"/>
              <w:bottom w:val="nil"/>
              <w:right w:val="nil"/>
            </w:tcBorders>
            <w:noWrap/>
          </w:tcPr>
          <w:p w14:paraId="76D2213B" w14:textId="77777777" w:rsidR="00E9230F" w:rsidRPr="00F25C87" w:rsidRDefault="00E9230F" w:rsidP="008D6CE2">
            <w:pPr>
              <w:spacing w:line="276" w:lineRule="auto"/>
              <w:rPr>
                <w:iCs/>
                <w:szCs w:val="24"/>
              </w:rPr>
            </w:pPr>
            <w:r>
              <w:rPr>
                <w:rFonts w:hint="eastAsia"/>
                <w:color w:val="000000"/>
              </w:rPr>
              <w:t>5.66</w:t>
            </w:r>
          </w:p>
        </w:tc>
        <w:tc>
          <w:tcPr>
            <w:tcW w:w="1651" w:type="dxa"/>
            <w:tcBorders>
              <w:top w:val="nil"/>
              <w:left w:val="nil"/>
              <w:bottom w:val="nil"/>
              <w:right w:val="nil"/>
            </w:tcBorders>
          </w:tcPr>
          <w:p w14:paraId="7651DA2D" w14:textId="77777777" w:rsidR="00E9230F" w:rsidRPr="00F25C87" w:rsidRDefault="00E9230F" w:rsidP="008D6CE2">
            <w:pPr>
              <w:spacing w:line="276" w:lineRule="auto"/>
              <w:rPr>
                <w:color w:val="000000"/>
                <w:szCs w:val="24"/>
              </w:rPr>
            </w:pPr>
            <w:r>
              <w:rPr>
                <w:rFonts w:hint="eastAsia"/>
                <w:color w:val="000000"/>
              </w:rPr>
              <w:t>0.9</w:t>
            </w:r>
          </w:p>
        </w:tc>
      </w:tr>
      <w:tr w:rsidR="00E9230F" w:rsidRPr="00F25C87" w14:paraId="7D3D9EDE" w14:textId="77777777" w:rsidTr="00FB309C">
        <w:trPr>
          <w:trHeight w:val="324"/>
          <w:jc w:val="center"/>
        </w:trPr>
        <w:tc>
          <w:tcPr>
            <w:tcW w:w="635" w:type="dxa"/>
            <w:vMerge/>
            <w:tcBorders>
              <w:top w:val="single" w:sz="4" w:space="0" w:color="auto"/>
              <w:left w:val="nil"/>
              <w:bottom w:val="single" w:sz="12" w:space="0" w:color="auto"/>
              <w:right w:val="nil"/>
            </w:tcBorders>
            <w:hideMark/>
          </w:tcPr>
          <w:p w14:paraId="5B0B53B5" w14:textId="77777777" w:rsidR="00E9230F" w:rsidRPr="00F25C87" w:rsidRDefault="00E9230F" w:rsidP="008D6CE2">
            <w:pPr>
              <w:widowControl/>
              <w:spacing w:line="276" w:lineRule="auto"/>
              <w:rPr>
                <w:iCs/>
                <w:szCs w:val="24"/>
              </w:rPr>
            </w:pPr>
          </w:p>
        </w:tc>
        <w:tc>
          <w:tcPr>
            <w:tcW w:w="1413" w:type="dxa"/>
            <w:tcBorders>
              <w:top w:val="nil"/>
              <w:left w:val="nil"/>
              <w:bottom w:val="single" w:sz="12" w:space="0" w:color="auto"/>
              <w:right w:val="nil"/>
            </w:tcBorders>
            <w:hideMark/>
          </w:tcPr>
          <w:p w14:paraId="5C97338C" w14:textId="06942579" w:rsidR="00E9230F" w:rsidRPr="00B06E80" w:rsidRDefault="00B06E80" w:rsidP="008D6CE2">
            <w:pPr>
              <w:spacing w:line="276" w:lineRule="auto"/>
              <w:rPr>
                <w:color w:val="000000"/>
                <w:sz w:val="22"/>
              </w:rPr>
            </w:pPr>
            <w:r w:rsidRPr="00B06E80">
              <w:rPr>
                <w:color w:val="000000"/>
                <w:sz w:val="22"/>
              </w:rPr>
              <w:t>12.MoRE</w:t>
            </w:r>
          </w:p>
        </w:tc>
        <w:tc>
          <w:tcPr>
            <w:tcW w:w="919" w:type="dxa"/>
            <w:vMerge/>
            <w:tcBorders>
              <w:top w:val="single" w:sz="4" w:space="0" w:color="auto"/>
              <w:left w:val="nil"/>
              <w:bottom w:val="single" w:sz="12" w:space="0" w:color="auto"/>
              <w:right w:val="nil"/>
            </w:tcBorders>
          </w:tcPr>
          <w:p w14:paraId="2FA1782C" w14:textId="77777777" w:rsidR="00E9230F" w:rsidRPr="00F25C87" w:rsidRDefault="00E9230F" w:rsidP="008D6CE2">
            <w:pPr>
              <w:widowControl/>
              <w:spacing w:line="276" w:lineRule="auto"/>
              <w:rPr>
                <w:iCs/>
                <w:szCs w:val="24"/>
              </w:rPr>
            </w:pPr>
          </w:p>
        </w:tc>
        <w:tc>
          <w:tcPr>
            <w:tcW w:w="1299" w:type="dxa"/>
            <w:tcBorders>
              <w:top w:val="nil"/>
              <w:left w:val="nil"/>
              <w:bottom w:val="single" w:sz="12" w:space="0" w:color="auto"/>
              <w:right w:val="nil"/>
            </w:tcBorders>
            <w:noWrap/>
          </w:tcPr>
          <w:p w14:paraId="608C028E" w14:textId="77777777" w:rsidR="00E9230F" w:rsidRPr="00F25C87" w:rsidRDefault="00E9230F" w:rsidP="008D6CE2">
            <w:pPr>
              <w:spacing w:line="276" w:lineRule="auto"/>
              <w:rPr>
                <w:color w:val="000000"/>
              </w:rPr>
            </w:pPr>
            <w:r>
              <w:rPr>
                <w:rFonts w:hint="eastAsia"/>
                <w:color w:val="000000"/>
              </w:rPr>
              <w:t>329.86</w:t>
            </w:r>
          </w:p>
        </w:tc>
        <w:tc>
          <w:tcPr>
            <w:tcW w:w="1183" w:type="dxa"/>
            <w:tcBorders>
              <w:top w:val="nil"/>
              <w:left w:val="nil"/>
              <w:bottom w:val="single" w:sz="12" w:space="0" w:color="auto"/>
              <w:right w:val="nil"/>
            </w:tcBorders>
            <w:noWrap/>
          </w:tcPr>
          <w:p w14:paraId="764AE1DE" w14:textId="77777777" w:rsidR="00E9230F" w:rsidRPr="00F25C87" w:rsidRDefault="00E9230F" w:rsidP="008D6CE2">
            <w:pPr>
              <w:spacing w:line="276" w:lineRule="auto"/>
              <w:rPr>
                <w:color w:val="000000"/>
              </w:rPr>
            </w:pPr>
            <w:r>
              <w:rPr>
                <w:rFonts w:hint="eastAsia"/>
                <w:color w:val="000000"/>
              </w:rPr>
              <w:t>29.86</w:t>
            </w:r>
          </w:p>
        </w:tc>
        <w:tc>
          <w:tcPr>
            <w:tcW w:w="1058" w:type="dxa"/>
            <w:tcBorders>
              <w:top w:val="nil"/>
              <w:left w:val="nil"/>
              <w:bottom w:val="single" w:sz="12" w:space="0" w:color="auto"/>
              <w:right w:val="nil"/>
            </w:tcBorders>
            <w:noWrap/>
          </w:tcPr>
          <w:p w14:paraId="31C7EB26" w14:textId="77777777" w:rsidR="00E9230F" w:rsidRPr="00F25C87" w:rsidRDefault="00E9230F" w:rsidP="008D6CE2">
            <w:pPr>
              <w:spacing w:line="276" w:lineRule="auto"/>
              <w:rPr>
                <w:color w:val="000000"/>
              </w:rPr>
            </w:pPr>
            <w:r>
              <w:rPr>
                <w:rFonts w:hint="eastAsia"/>
                <w:color w:val="000000"/>
              </w:rPr>
              <w:t>17.54</w:t>
            </w:r>
          </w:p>
        </w:tc>
        <w:tc>
          <w:tcPr>
            <w:tcW w:w="1058" w:type="dxa"/>
            <w:tcBorders>
              <w:top w:val="nil"/>
              <w:left w:val="nil"/>
              <w:bottom w:val="single" w:sz="12" w:space="0" w:color="auto"/>
              <w:right w:val="nil"/>
            </w:tcBorders>
            <w:noWrap/>
          </w:tcPr>
          <w:p w14:paraId="5D94E10D" w14:textId="77777777" w:rsidR="00E9230F" w:rsidRPr="00F25C87" w:rsidRDefault="00E9230F" w:rsidP="008D6CE2">
            <w:pPr>
              <w:spacing w:line="276" w:lineRule="auto"/>
              <w:rPr>
                <w:color w:val="000000"/>
              </w:rPr>
            </w:pPr>
            <w:r>
              <w:rPr>
                <w:rFonts w:hint="eastAsia"/>
                <w:color w:val="000000"/>
              </w:rPr>
              <w:t>19.58</w:t>
            </w:r>
          </w:p>
        </w:tc>
        <w:tc>
          <w:tcPr>
            <w:tcW w:w="1058" w:type="dxa"/>
            <w:tcBorders>
              <w:top w:val="nil"/>
              <w:left w:val="nil"/>
              <w:bottom w:val="single" w:sz="12" w:space="0" w:color="auto"/>
              <w:right w:val="nil"/>
            </w:tcBorders>
            <w:noWrap/>
          </w:tcPr>
          <w:p w14:paraId="338A9E2B" w14:textId="77777777" w:rsidR="00E9230F" w:rsidRPr="00F25C87" w:rsidRDefault="00E9230F" w:rsidP="008D6CE2">
            <w:pPr>
              <w:spacing w:line="276" w:lineRule="auto"/>
              <w:rPr>
                <w:color w:val="000000"/>
              </w:rPr>
            </w:pPr>
            <w:r>
              <w:rPr>
                <w:rFonts w:hint="eastAsia"/>
                <w:color w:val="000000"/>
              </w:rPr>
              <w:t>34.62</w:t>
            </w:r>
          </w:p>
        </w:tc>
        <w:tc>
          <w:tcPr>
            <w:tcW w:w="1651" w:type="dxa"/>
            <w:tcBorders>
              <w:top w:val="nil"/>
              <w:left w:val="nil"/>
              <w:bottom w:val="single" w:sz="12" w:space="0" w:color="auto"/>
              <w:right w:val="nil"/>
            </w:tcBorders>
          </w:tcPr>
          <w:p w14:paraId="67E2A76B" w14:textId="77777777" w:rsidR="00E9230F" w:rsidRPr="00F25C87" w:rsidRDefault="00E9230F" w:rsidP="008D6CE2">
            <w:pPr>
              <w:spacing w:line="276" w:lineRule="auto"/>
              <w:rPr>
                <w:color w:val="000000"/>
              </w:rPr>
            </w:pPr>
            <w:r>
              <w:rPr>
                <w:rFonts w:hint="eastAsia"/>
                <w:color w:val="000000"/>
              </w:rPr>
              <w:t>0.96</w:t>
            </w:r>
          </w:p>
        </w:tc>
      </w:tr>
    </w:tbl>
    <w:p w14:paraId="4004932C" w14:textId="77777777" w:rsidR="00E9230F" w:rsidRDefault="00E9230F" w:rsidP="00E9230F">
      <w:pPr>
        <w:widowControl/>
        <w:jc w:val="both"/>
        <w:rPr>
          <w:szCs w:val="24"/>
        </w:rPr>
      </w:pPr>
    </w:p>
    <w:p w14:paraId="646E54EA" w14:textId="0771D9FA" w:rsidR="00E56557" w:rsidRDefault="00D965A9" w:rsidP="00ED5485">
      <w:pPr>
        <w:widowControl/>
        <w:jc w:val="center"/>
      </w:pPr>
      <w:r>
        <w:rPr>
          <w:noProof/>
        </w:rPr>
        <w:drawing>
          <wp:inline distT="0" distB="0" distL="0" distR="0" wp14:anchorId="5D0EC19F" wp14:editId="5816B039">
            <wp:extent cx="5274310" cy="2670810"/>
            <wp:effectExtent l="0" t="0" r="0" b="0"/>
            <wp:docPr id="57261107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107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670810"/>
                    </a:xfrm>
                    <a:prstGeom prst="rect">
                      <a:avLst/>
                    </a:prstGeom>
                  </pic:spPr>
                </pic:pic>
              </a:graphicData>
            </a:graphic>
          </wp:inline>
        </w:drawing>
      </w:r>
      <w:bookmarkStart w:id="59" w:name="_Toc164865520"/>
      <w:bookmarkStart w:id="60" w:name="_Toc168338346"/>
    </w:p>
    <w:bookmarkEnd w:id="59"/>
    <w:bookmarkEnd w:id="60"/>
    <w:p w14:paraId="70FF7DA4" w14:textId="6DACE63C" w:rsidR="00E56557" w:rsidRPr="00F25C87" w:rsidRDefault="00E56557" w:rsidP="00BA7FAA">
      <w:pPr>
        <w:spacing w:line="240" w:lineRule="auto"/>
        <w:jc w:val="both"/>
        <w:rPr>
          <w:sz w:val="20"/>
          <w:szCs w:val="24"/>
        </w:rPr>
      </w:pPr>
      <w:r w:rsidRPr="00ED5485">
        <w:rPr>
          <w:rFonts w:hint="eastAsia"/>
          <w:sz w:val="20"/>
          <w:szCs w:val="20"/>
        </w:rPr>
        <w:t>圖</w:t>
      </w:r>
      <w:r w:rsidRPr="00ED5485">
        <w:rPr>
          <w:sz w:val="20"/>
          <w:szCs w:val="20"/>
        </w:rPr>
        <w:t xml:space="preserve"> </w:t>
      </w:r>
      <w:r w:rsidR="00D27480">
        <w:rPr>
          <w:sz w:val="20"/>
          <w:szCs w:val="20"/>
        </w:rPr>
        <w:fldChar w:fldCharType="begin"/>
      </w:r>
      <w:r w:rsidR="00D27480">
        <w:rPr>
          <w:sz w:val="20"/>
          <w:szCs w:val="20"/>
        </w:rPr>
        <w:instrText xml:space="preserve"> </w:instrText>
      </w:r>
      <w:r w:rsidR="00D27480">
        <w:rPr>
          <w:rFonts w:hint="eastAsia"/>
          <w:sz w:val="20"/>
          <w:szCs w:val="20"/>
        </w:rPr>
        <w:instrText>STYLEREF 1 \s</w:instrText>
      </w:r>
      <w:r w:rsidR="00D27480">
        <w:rPr>
          <w:sz w:val="20"/>
          <w:szCs w:val="20"/>
        </w:rPr>
        <w:instrText xml:space="preserve"> </w:instrText>
      </w:r>
      <w:r w:rsidR="00D27480">
        <w:rPr>
          <w:sz w:val="20"/>
          <w:szCs w:val="20"/>
        </w:rPr>
        <w:fldChar w:fldCharType="separate"/>
      </w:r>
      <w:r w:rsidR="00D27480">
        <w:rPr>
          <w:noProof/>
          <w:sz w:val="20"/>
          <w:szCs w:val="20"/>
        </w:rPr>
        <w:t>1</w:t>
      </w:r>
      <w:r w:rsidR="00D27480">
        <w:rPr>
          <w:sz w:val="20"/>
          <w:szCs w:val="20"/>
        </w:rPr>
        <w:fldChar w:fldCharType="end"/>
      </w:r>
      <w:r w:rsidR="00D27480">
        <w:rPr>
          <w:sz w:val="20"/>
          <w:szCs w:val="20"/>
        </w:rPr>
        <w:t>.</w:t>
      </w:r>
      <w:r w:rsidR="00D27480">
        <w:rPr>
          <w:sz w:val="20"/>
          <w:szCs w:val="20"/>
        </w:rPr>
        <w:fldChar w:fldCharType="begin"/>
      </w:r>
      <w:r w:rsidR="00D27480">
        <w:rPr>
          <w:sz w:val="20"/>
          <w:szCs w:val="20"/>
        </w:rPr>
        <w:instrText xml:space="preserve"> </w:instrText>
      </w:r>
      <w:r w:rsidR="00D27480">
        <w:rPr>
          <w:rFonts w:hint="eastAsia"/>
          <w:sz w:val="20"/>
          <w:szCs w:val="20"/>
        </w:rPr>
        <w:instrText xml:space="preserve">SEQ </w:instrText>
      </w:r>
      <w:r w:rsidR="00D27480">
        <w:rPr>
          <w:rFonts w:hint="eastAsia"/>
          <w:sz w:val="20"/>
          <w:szCs w:val="20"/>
        </w:rPr>
        <w:instrText>圖</w:instrText>
      </w:r>
      <w:r w:rsidR="00D27480">
        <w:rPr>
          <w:rFonts w:hint="eastAsia"/>
          <w:sz w:val="20"/>
          <w:szCs w:val="20"/>
        </w:rPr>
        <w:instrText xml:space="preserve"> \* ARABIC \s 1</w:instrText>
      </w:r>
      <w:r w:rsidR="00D27480">
        <w:rPr>
          <w:sz w:val="20"/>
          <w:szCs w:val="20"/>
        </w:rPr>
        <w:instrText xml:space="preserve"> </w:instrText>
      </w:r>
      <w:r w:rsidR="00D27480">
        <w:rPr>
          <w:sz w:val="20"/>
          <w:szCs w:val="20"/>
        </w:rPr>
        <w:fldChar w:fldCharType="separate"/>
      </w:r>
      <w:r w:rsidR="00D27480">
        <w:rPr>
          <w:noProof/>
          <w:sz w:val="20"/>
          <w:szCs w:val="20"/>
        </w:rPr>
        <w:t>5</w:t>
      </w:r>
      <w:r w:rsidR="00D27480">
        <w:rPr>
          <w:sz w:val="20"/>
          <w:szCs w:val="20"/>
        </w:rPr>
        <w:fldChar w:fldCharType="end"/>
      </w:r>
      <w:r w:rsidRPr="00ED5485">
        <w:rPr>
          <w:rFonts w:hint="eastAsia"/>
          <w:sz w:val="20"/>
          <w:szCs w:val="20"/>
        </w:rPr>
        <w:t>、</w:t>
      </w:r>
      <w:r w:rsidRPr="00F25C87">
        <w:rPr>
          <w:rFonts w:hint="eastAsia"/>
          <w:sz w:val="20"/>
          <w:szCs w:val="20"/>
        </w:rPr>
        <w:t>取後不放回的抽樣方式在</w:t>
      </w:r>
      <w:r>
        <w:rPr>
          <w:rFonts w:hint="eastAsia"/>
          <w:sz w:val="20"/>
          <w:szCs w:val="20"/>
        </w:rPr>
        <w:t>情境一</w:t>
      </w:r>
      <w:r w:rsidRPr="00F25C87">
        <w:rPr>
          <w:rFonts w:hint="eastAsia"/>
          <w:sz w:val="20"/>
          <w:szCs w:val="20"/>
        </w:rPr>
        <w:t>下，</w:t>
      </w:r>
      <w:r w:rsidRPr="00F25C87">
        <w:rPr>
          <w:sz w:val="20"/>
          <w:szCs w:val="24"/>
        </w:rPr>
        <w:t xml:space="preserve"> </w:t>
      </w:r>
      <w:r w:rsidRPr="00F25C87">
        <w:rPr>
          <w:rFonts w:hint="eastAsia"/>
          <w:sz w:val="20"/>
          <w:szCs w:val="24"/>
        </w:rPr>
        <w:t>群落一為同質模型，群落二為</w:t>
      </w:r>
      <w:r w:rsidRPr="00F25C87">
        <w:rPr>
          <w:sz w:val="20"/>
          <w:szCs w:val="24"/>
        </w:rPr>
        <w:t>Broken-stick</w:t>
      </w:r>
      <w:r w:rsidRPr="00F25C87">
        <w:rPr>
          <w:rFonts w:hint="eastAsia"/>
          <w:sz w:val="20"/>
          <w:szCs w:val="24"/>
        </w:rPr>
        <w:t>模型之</w:t>
      </w:r>
      <w:r>
        <w:rPr>
          <w:rFonts w:hint="eastAsia"/>
          <w:sz w:val="20"/>
          <w:szCs w:val="24"/>
        </w:rPr>
        <w:t>情境</w:t>
      </w:r>
      <w:r w:rsidRPr="00F25C87">
        <w:rPr>
          <w:rFonts w:hint="eastAsia"/>
          <w:sz w:val="20"/>
          <w:szCs w:val="24"/>
        </w:rPr>
        <w:t>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p>
    <w:p w14:paraId="21804BAD" w14:textId="1483E674" w:rsidR="00E9230F" w:rsidRPr="00F25C87" w:rsidRDefault="00E9230F" w:rsidP="00ED5485">
      <w:pPr>
        <w:pStyle w:val="af1"/>
        <w:rPr>
          <w:szCs w:val="24"/>
        </w:rPr>
      </w:pPr>
    </w:p>
    <w:p w14:paraId="51E3F846" w14:textId="77777777" w:rsidR="00E9230F" w:rsidRPr="00F25C87" w:rsidRDefault="00E9230F" w:rsidP="00E9230F">
      <w:pPr>
        <w:widowControl/>
        <w:jc w:val="both"/>
        <w:rPr>
          <w:szCs w:val="24"/>
        </w:rPr>
      </w:pPr>
    </w:p>
    <w:p w14:paraId="6947C7DC" w14:textId="2FC19B33" w:rsidR="00D27480" w:rsidRDefault="00D965A9" w:rsidP="00ED5485">
      <w:pPr>
        <w:widowControl/>
        <w:jc w:val="center"/>
      </w:pPr>
      <w:r>
        <w:rPr>
          <w:noProof/>
        </w:rPr>
        <w:lastRenderedPageBreak/>
        <w:drawing>
          <wp:inline distT="0" distB="0" distL="0" distR="0" wp14:anchorId="510DCDF3" wp14:editId="65271673">
            <wp:extent cx="4919345" cy="2278380"/>
            <wp:effectExtent l="0" t="0" r="0" b="0"/>
            <wp:docPr id="53232660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2660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919628" cy="2278511"/>
                    </a:xfrm>
                    <a:prstGeom prst="rect">
                      <a:avLst/>
                    </a:prstGeom>
                  </pic:spPr>
                </pic:pic>
              </a:graphicData>
            </a:graphic>
          </wp:inline>
        </w:drawing>
      </w:r>
      <w:bookmarkStart w:id="61" w:name="_Toc164865521"/>
      <w:bookmarkStart w:id="62" w:name="_Toc168338347"/>
    </w:p>
    <w:bookmarkEnd w:id="61"/>
    <w:bookmarkEnd w:id="62"/>
    <w:p w14:paraId="50EC9A8E" w14:textId="529A097E" w:rsidR="00D27480" w:rsidRDefault="00D27480" w:rsidP="00D27480">
      <w:pPr>
        <w:spacing w:line="240" w:lineRule="auto"/>
        <w:jc w:val="both"/>
      </w:pPr>
      <w:r w:rsidRPr="00ED5485">
        <w:rPr>
          <w:rFonts w:hint="eastAsia"/>
          <w:sz w:val="20"/>
          <w:szCs w:val="20"/>
        </w:rPr>
        <w:t>圖</w:t>
      </w:r>
      <w:r w:rsidRPr="00ED5485">
        <w:rPr>
          <w:sz w:val="20"/>
          <w:szCs w:val="20"/>
        </w:rPr>
        <w:t xml:space="preserve"> </w:t>
      </w:r>
      <w:r>
        <w:rPr>
          <w:sz w:val="20"/>
          <w:szCs w:val="20"/>
        </w:rPr>
        <w:fldChar w:fldCharType="begin"/>
      </w:r>
      <w:r>
        <w:rPr>
          <w:sz w:val="20"/>
          <w:szCs w:val="20"/>
        </w:rPr>
        <w:instrText xml:space="preserve"> </w:instrText>
      </w:r>
      <w:r>
        <w:rPr>
          <w:rFonts w:hint="eastAsia"/>
          <w:sz w:val="20"/>
          <w:szCs w:val="20"/>
        </w:rPr>
        <w:instrText>STYLEREF 1 \s</w:instrText>
      </w:r>
      <w:r>
        <w:rPr>
          <w:sz w:val="20"/>
          <w:szCs w:val="20"/>
        </w:rPr>
        <w:instrText xml:space="preserve">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w:instrText>
      </w:r>
      <w:r>
        <w:rPr>
          <w:rFonts w:hint="eastAsia"/>
          <w:sz w:val="20"/>
          <w:szCs w:val="20"/>
        </w:rPr>
        <w:instrText xml:space="preserve">SEQ </w:instrText>
      </w:r>
      <w:r>
        <w:rPr>
          <w:rFonts w:hint="eastAsia"/>
          <w:sz w:val="20"/>
          <w:szCs w:val="20"/>
        </w:rPr>
        <w:instrText>圖</w:instrText>
      </w:r>
      <w:r>
        <w:rPr>
          <w:rFonts w:hint="eastAsia"/>
          <w:sz w:val="20"/>
          <w:szCs w:val="20"/>
        </w:rPr>
        <w:instrText xml:space="preserve"> \* ARABIC \s 1</w:instrText>
      </w:r>
      <w:r>
        <w:rPr>
          <w:sz w:val="20"/>
          <w:szCs w:val="20"/>
        </w:rPr>
        <w:instrText xml:space="preserve"> </w:instrText>
      </w:r>
      <w:r>
        <w:rPr>
          <w:sz w:val="20"/>
          <w:szCs w:val="20"/>
        </w:rPr>
        <w:fldChar w:fldCharType="separate"/>
      </w:r>
      <w:r>
        <w:rPr>
          <w:noProof/>
          <w:sz w:val="20"/>
          <w:szCs w:val="20"/>
        </w:rPr>
        <w:t>6</w:t>
      </w:r>
      <w:r>
        <w:rPr>
          <w:sz w:val="20"/>
          <w:szCs w:val="20"/>
        </w:rPr>
        <w:fldChar w:fldCharType="end"/>
      </w:r>
      <w:r w:rsidRPr="00ED5485">
        <w:rPr>
          <w:rFonts w:hint="eastAsia"/>
          <w:sz w:val="20"/>
          <w:szCs w:val="20"/>
        </w:rPr>
        <w:t>、</w:t>
      </w:r>
      <w:r w:rsidRPr="00F25C87">
        <w:rPr>
          <w:rFonts w:hint="eastAsia"/>
          <w:sz w:val="20"/>
          <w:szCs w:val="20"/>
        </w:rPr>
        <w:t>取後不放回的抽樣方式在</w:t>
      </w:r>
      <w:r>
        <w:rPr>
          <w:rFonts w:hint="eastAsia"/>
          <w:sz w:val="20"/>
          <w:szCs w:val="20"/>
        </w:rPr>
        <w:t>情境一</w:t>
      </w:r>
      <w:r w:rsidRPr="00F25C87">
        <w:rPr>
          <w:rFonts w:hint="eastAsia"/>
          <w:sz w:val="20"/>
          <w:szCs w:val="20"/>
        </w:rPr>
        <w:t>下，</w:t>
      </w:r>
      <w:r w:rsidRPr="00F25C87">
        <w:rPr>
          <w:rFonts w:hint="eastAsia"/>
          <w:sz w:val="20"/>
          <w:szCs w:val="24"/>
        </w:rPr>
        <w:t>兩群落皆為均勻模型之</w:t>
      </w:r>
      <w:r>
        <w:rPr>
          <w:rFonts w:hint="eastAsia"/>
          <w:sz w:val="20"/>
          <w:szCs w:val="24"/>
        </w:rPr>
        <w:t>情境</w:t>
      </w:r>
      <w:r w:rsidRPr="00F25C87">
        <w:rPr>
          <w:rFonts w:hint="eastAsia"/>
          <w:sz w:val="20"/>
          <w:szCs w:val="24"/>
        </w:rPr>
        <w:t>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p>
    <w:p w14:paraId="0FC1B0B1" w14:textId="014F18AE" w:rsidR="00E9230F" w:rsidRDefault="00D965A9" w:rsidP="00D965A9">
      <w:pPr>
        <w:spacing w:line="240" w:lineRule="auto"/>
        <w:jc w:val="center"/>
        <w:rPr>
          <w:sz w:val="20"/>
          <w:szCs w:val="20"/>
        </w:rPr>
      </w:pPr>
      <w:r>
        <w:rPr>
          <w:noProof/>
        </w:rPr>
        <w:drawing>
          <wp:inline distT="0" distB="0" distL="0" distR="0" wp14:anchorId="5272770B" wp14:editId="45D486BC">
            <wp:extent cx="4919345" cy="2324100"/>
            <wp:effectExtent l="0" t="0" r="0" b="0"/>
            <wp:docPr id="58601178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1784"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919619" cy="2324229"/>
                    </a:xfrm>
                    <a:prstGeom prst="rect">
                      <a:avLst/>
                    </a:prstGeom>
                  </pic:spPr>
                </pic:pic>
              </a:graphicData>
            </a:graphic>
          </wp:inline>
        </w:drawing>
      </w:r>
    </w:p>
    <w:p w14:paraId="14A43ACA" w14:textId="79EC2107" w:rsidR="00E9230F" w:rsidRDefault="00D27480" w:rsidP="00ED5485">
      <w:pPr>
        <w:pStyle w:val="af1"/>
        <w:spacing w:line="240" w:lineRule="auto"/>
        <w:rPr>
          <w:szCs w:val="24"/>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w:t>
      </w:r>
      <w:bookmarkStart w:id="63" w:name="_Toc164865522"/>
      <w:bookmarkStart w:id="64" w:name="_Toc168338348"/>
      <w:r w:rsidR="00E9230F" w:rsidRPr="00F25C87">
        <w:rPr>
          <w:rFonts w:hint="eastAsia"/>
        </w:rPr>
        <w:t>取後不放回的抽樣方式在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hint="eastAsia"/>
          <w:szCs w:val="24"/>
        </w:rPr>
        <w:t>群落一為均勻模型，群落二為</w:t>
      </w:r>
      <w:r w:rsidR="00E9230F" w:rsidRPr="00F25C87">
        <w:rPr>
          <w:szCs w:val="24"/>
        </w:rPr>
        <w:t>Broken-stick</w:t>
      </w:r>
      <w:r w:rsidR="00E9230F" w:rsidRPr="00F25C87">
        <w:rPr>
          <w:rFonts w:hint="eastAsia"/>
          <w:szCs w:val="24"/>
        </w:rPr>
        <w:t>模型之</w:t>
      </w:r>
      <w:r w:rsidR="005E0AFB">
        <w:rPr>
          <w:rFonts w:hint="eastAsia"/>
          <w:szCs w:val="24"/>
        </w:rPr>
        <w:t>情境</w:t>
      </w:r>
      <w:r w:rsidR="00E9230F" w:rsidRPr="00F25C87">
        <w:rPr>
          <w:rFonts w:hint="eastAsia"/>
          <w:szCs w:val="24"/>
        </w:rPr>
        <w:t>下的</w:t>
      </w:r>
      <w:r w:rsidR="00E9230F" w:rsidRPr="00F25C87">
        <w:rPr>
          <w:iCs/>
          <w:szCs w:val="24"/>
        </w:rPr>
        <w:t xml:space="preserve">AVG </w:t>
      </w:r>
      <w:r w:rsidR="00E9230F" w:rsidRPr="00F25C87">
        <w:rPr>
          <w:szCs w:val="24"/>
        </w:rPr>
        <w:t>Estimate (</w:t>
      </w:r>
      <w:r w:rsidR="00E9230F" w:rsidRPr="00F25C87">
        <w:rPr>
          <w:rFonts w:hint="eastAsia"/>
          <w:szCs w:val="24"/>
        </w:rPr>
        <w:t>左圖</w:t>
      </w:r>
      <w:r w:rsidR="00E9230F" w:rsidRPr="00F25C87">
        <w:rPr>
          <w:szCs w:val="24"/>
        </w:rPr>
        <w:t xml:space="preserve">) </w:t>
      </w:r>
      <w:r w:rsidR="00E9230F" w:rsidRPr="00F25C87">
        <w:rPr>
          <w:rFonts w:hint="eastAsia"/>
          <w:szCs w:val="24"/>
        </w:rPr>
        <w:t>與</w:t>
      </w:r>
      <w:r w:rsidR="00E9230F" w:rsidRPr="00F25C87">
        <w:rPr>
          <w:szCs w:val="24"/>
        </w:rPr>
        <w:t>RMSE (</w:t>
      </w:r>
      <w:r w:rsidR="00E9230F" w:rsidRPr="00F25C87">
        <w:rPr>
          <w:rFonts w:hint="eastAsia"/>
          <w:szCs w:val="24"/>
        </w:rPr>
        <w:t>右圖</w:t>
      </w:r>
      <w:r w:rsidR="00E9230F" w:rsidRPr="00F25C87">
        <w:rPr>
          <w:szCs w:val="24"/>
        </w:rPr>
        <w:t xml:space="preserve">) </w:t>
      </w:r>
      <w:r w:rsidR="00E9230F" w:rsidRPr="00F25C87">
        <w:rPr>
          <w:rFonts w:hint="eastAsia"/>
          <w:szCs w:val="24"/>
        </w:rPr>
        <w:t>估計結果。</w:t>
      </w:r>
      <w:bookmarkEnd w:id="63"/>
      <w:bookmarkEnd w:id="64"/>
    </w:p>
    <w:p w14:paraId="147A2A4E" w14:textId="3780B1C3" w:rsidR="00E9230F" w:rsidRDefault="00D965A9" w:rsidP="00D965A9">
      <w:pPr>
        <w:widowControl/>
        <w:jc w:val="center"/>
        <w:rPr>
          <w:szCs w:val="24"/>
        </w:rPr>
      </w:pPr>
      <w:r>
        <w:rPr>
          <w:noProof/>
        </w:rPr>
        <w:drawing>
          <wp:inline distT="0" distB="0" distL="0" distR="0" wp14:anchorId="5F30642C" wp14:editId="549F3781">
            <wp:extent cx="4919345" cy="2399622"/>
            <wp:effectExtent l="0" t="0" r="0" b="0"/>
            <wp:docPr id="173790464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464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930318" cy="2404974"/>
                    </a:xfrm>
                    <a:prstGeom prst="rect">
                      <a:avLst/>
                    </a:prstGeom>
                  </pic:spPr>
                </pic:pic>
              </a:graphicData>
            </a:graphic>
          </wp:inline>
        </w:drawing>
      </w:r>
    </w:p>
    <w:p w14:paraId="2DB5A284" w14:textId="196EFA10" w:rsidR="00E9230F" w:rsidRPr="00F25C87" w:rsidRDefault="00D27480" w:rsidP="00ED5485">
      <w:pPr>
        <w:pStyle w:val="af1"/>
        <w:spacing w:line="240" w:lineRule="auto"/>
        <w:rPr>
          <w:szCs w:val="24"/>
        </w:rP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w:t>
      </w:r>
      <w:bookmarkStart w:id="65" w:name="_Toc164865523"/>
      <w:bookmarkStart w:id="66" w:name="_Toc168338349"/>
      <w:r w:rsidR="00E9230F" w:rsidRPr="00F25C87">
        <w:rPr>
          <w:rFonts w:hint="eastAsia"/>
        </w:rPr>
        <w:t>取後不放回的抽樣方式在</w:t>
      </w:r>
      <w:r w:rsidR="005E0AFB">
        <w:rPr>
          <w:rFonts w:hint="eastAsia"/>
        </w:rPr>
        <w:t>情境</w:t>
      </w:r>
      <w:r w:rsidR="00095F5C">
        <w:rPr>
          <w:rFonts w:hint="eastAsia"/>
        </w:rPr>
        <w:t>一</w:t>
      </w:r>
      <w:r w:rsidR="00E9230F" w:rsidRPr="00F25C87">
        <w:rPr>
          <w:rFonts w:hint="eastAsia"/>
        </w:rPr>
        <w:t>下，</w:t>
      </w:r>
      <w:r w:rsidR="00E9230F" w:rsidRPr="00F25C87">
        <w:rPr>
          <w:rFonts w:hint="eastAsia"/>
          <w:szCs w:val="24"/>
        </w:rPr>
        <w:t>群落一為</w:t>
      </w:r>
      <w:r w:rsidR="00E9230F" w:rsidRPr="00F25C87">
        <w:rPr>
          <w:szCs w:val="24"/>
        </w:rPr>
        <w:t>Broken-stick</w:t>
      </w:r>
      <w:r w:rsidR="00E9230F" w:rsidRPr="00F25C87">
        <w:rPr>
          <w:rFonts w:hint="eastAsia"/>
          <w:szCs w:val="24"/>
        </w:rPr>
        <w:t>模型，群落二為對數常數模型之</w:t>
      </w:r>
      <w:r w:rsidR="005E0AFB">
        <w:rPr>
          <w:rFonts w:hint="eastAsia"/>
          <w:szCs w:val="24"/>
        </w:rPr>
        <w:t>情境</w:t>
      </w:r>
      <w:r w:rsidR="00E9230F" w:rsidRPr="00F25C87">
        <w:rPr>
          <w:rFonts w:hint="eastAsia"/>
          <w:szCs w:val="24"/>
        </w:rPr>
        <w:t>下的</w:t>
      </w:r>
      <w:r w:rsidR="00E9230F" w:rsidRPr="00F25C87">
        <w:rPr>
          <w:iCs/>
          <w:szCs w:val="24"/>
        </w:rPr>
        <w:t xml:space="preserve">AVG </w:t>
      </w:r>
      <w:r w:rsidR="00E9230F" w:rsidRPr="00F25C87">
        <w:rPr>
          <w:szCs w:val="24"/>
        </w:rPr>
        <w:t>Estimate (</w:t>
      </w:r>
      <w:r w:rsidR="00E9230F" w:rsidRPr="00F25C87">
        <w:rPr>
          <w:rFonts w:hint="eastAsia"/>
          <w:szCs w:val="24"/>
        </w:rPr>
        <w:t>左圖</w:t>
      </w:r>
      <w:r w:rsidR="00E9230F" w:rsidRPr="00F25C87">
        <w:rPr>
          <w:szCs w:val="24"/>
        </w:rPr>
        <w:t xml:space="preserve">) </w:t>
      </w:r>
      <w:r w:rsidR="00E9230F" w:rsidRPr="00F25C87">
        <w:rPr>
          <w:rFonts w:hint="eastAsia"/>
          <w:szCs w:val="24"/>
        </w:rPr>
        <w:t>與</w:t>
      </w:r>
      <w:r w:rsidR="00E9230F" w:rsidRPr="00F25C87">
        <w:rPr>
          <w:szCs w:val="24"/>
        </w:rPr>
        <w:t>RMSE (</w:t>
      </w:r>
      <w:r w:rsidR="00E9230F" w:rsidRPr="00F25C87">
        <w:rPr>
          <w:rFonts w:hint="eastAsia"/>
          <w:szCs w:val="24"/>
        </w:rPr>
        <w:t>右圖</w:t>
      </w:r>
      <w:r w:rsidR="00E9230F" w:rsidRPr="00F25C87">
        <w:rPr>
          <w:szCs w:val="24"/>
        </w:rPr>
        <w:t xml:space="preserve">) </w:t>
      </w:r>
      <w:r w:rsidR="00E9230F" w:rsidRPr="00F25C87">
        <w:rPr>
          <w:rFonts w:hint="eastAsia"/>
          <w:szCs w:val="24"/>
        </w:rPr>
        <w:t>估計結果。</w:t>
      </w:r>
      <w:bookmarkEnd w:id="65"/>
      <w:bookmarkEnd w:id="66"/>
    </w:p>
    <w:p w14:paraId="2C2873ED" w14:textId="77777777" w:rsidR="00E9230F" w:rsidRPr="00F25C87" w:rsidRDefault="00E9230F" w:rsidP="00606DC7">
      <w:pPr>
        <w:pStyle w:val="2"/>
        <w:rPr>
          <w:rFonts w:eastAsia="新細明體"/>
        </w:rPr>
      </w:pPr>
      <w:bookmarkStart w:id="67" w:name="_Toc164865453"/>
      <w:bookmarkStart w:id="68" w:name="_Toc168307509"/>
      <w:r w:rsidRPr="00F25C87">
        <w:rPr>
          <w:rFonts w:hint="eastAsia"/>
        </w:rPr>
        <w:lastRenderedPageBreak/>
        <w:t>真實資料模擬</w:t>
      </w:r>
      <w:bookmarkEnd w:id="67"/>
      <w:bookmarkEnd w:id="68"/>
    </w:p>
    <w:p w14:paraId="26F41A00" w14:textId="77777777" w:rsidR="00E9230F" w:rsidRPr="00F25C87" w:rsidRDefault="00E9230F" w:rsidP="00E9230F">
      <w:pPr>
        <w:ind w:firstLine="360"/>
        <w:jc w:val="both"/>
        <w:rPr>
          <w:szCs w:val="24"/>
        </w:rPr>
      </w:pPr>
      <w:bookmarkStart w:id="69" w:name="_Toc162382643"/>
      <w:r w:rsidRPr="00F25C87">
        <w:rPr>
          <w:rFonts w:hint="eastAsia"/>
          <w:szCs w:val="24"/>
        </w:rPr>
        <w:t>除了使用模擬母體進行重複抽樣的模擬之外，亦使用兩筆真實數據做為母體進行</w:t>
      </w:r>
      <m:oMath>
        <m:r>
          <w:rPr>
            <w:rFonts w:ascii="Cambria Math" w:hAnsi="Cambria Math"/>
            <w:szCs w:val="24"/>
          </w:rPr>
          <m:t xml:space="preserve">R= </m:t>
        </m:r>
      </m:oMath>
      <w:r w:rsidRPr="00F25C87">
        <w:rPr>
          <w:szCs w:val="24"/>
        </w:rPr>
        <w:t>1000</w:t>
      </w:r>
      <w:r w:rsidRPr="00F25C87">
        <w:rPr>
          <w:rFonts w:hint="eastAsia"/>
          <w:szCs w:val="24"/>
        </w:rPr>
        <w:t>次的重複抽樣，以評斷估計式的結果優劣。</w:t>
      </w:r>
    </w:p>
    <w:p w14:paraId="7D962FBD" w14:textId="77777777" w:rsidR="00E9230F" w:rsidRPr="00F25C87" w:rsidRDefault="00E9230F" w:rsidP="00E9230F">
      <w:pPr>
        <w:jc w:val="both"/>
        <w:rPr>
          <w:b/>
          <w:bCs/>
        </w:rPr>
      </w:pPr>
    </w:p>
    <w:p w14:paraId="05B25947" w14:textId="77777777" w:rsidR="00E9230F" w:rsidRPr="00F25C87" w:rsidRDefault="00E9230F" w:rsidP="004E1353">
      <w:pPr>
        <w:pStyle w:val="3"/>
        <w:rPr>
          <w:rFonts w:eastAsia="新細明體"/>
        </w:rPr>
      </w:pPr>
      <w:r w:rsidRPr="00F25C87">
        <w:rPr>
          <w:rFonts w:hint="eastAsia"/>
        </w:rPr>
        <w:t>澳洲三種極端氣候鳥類資料</w:t>
      </w:r>
    </w:p>
    <w:p w14:paraId="2617B6C3"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資料描述</w:t>
      </w:r>
    </w:p>
    <w:p w14:paraId="76CB12A1" w14:textId="77777777" w:rsidR="00E9230F" w:rsidRPr="00F25C87" w:rsidRDefault="00E9230F" w:rsidP="00E9230F">
      <w:pPr>
        <w:ind w:firstLine="360"/>
        <w:jc w:val="both"/>
        <w:rPr>
          <w:szCs w:val="24"/>
        </w:rPr>
      </w:pPr>
      <w:r w:rsidRPr="00F25C87">
        <w:rPr>
          <w:rFonts w:hint="eastAsia"/>
          <w:szCs w:val="24"/>
        </w:rPr>
        <w:t>針對澳洲東南部半乾旱地區的尤加利樹林地，量化三個氣候時期</w:t>
      </w:r>
      <w:r w:rsidRPr="00F25C87">
        <w:rPr>
          <w:szCs w:val="24"/>
        </w:rPr>
        <w:t xml:space="preserve">178 </w:t>
      </w:r>
      <w:r w:rsidRPr="00F25C87">
        <w:rPr>
          <w:rFonts w:hint="eastAsia"/>
          <w:szCs w:val="24"/>
        </w:rPr>
        <w:t>個地點的極端氣候對鳥類物種出現</w:t>
      </w:r>
      <w:r w:rsidRPr="00F25C87">
        <w:rPr>
          <w:szCs w:val="24"/>
        </w:rPr>
        <w:t xml:space="preserve"> (species occurrence)</w:t>
      </w:r>
      <w:r w:rsidRPr="00F25C87">
        <w:rPr>
          <w:rFonts w:hint="eastAsia"/>
          <w:szCs w:val="24"/>
        </w:rPr>
        <w:t>、物種豐富度</w:t>
      </w:r>
      <w:r w:rsidRPr="00F25C87">
        <w:rPr>
          <w:szCs w:val="24"/>
        </w:rPr>
        <w:t xml:space="preserve">(species richness) </w:t>
      </w:r>
      <w:r w:rsidRPr="00F25C87">
        <w:rPr>
          <w:rFonts w:hint="eastAsia"/>
          <w:szCs w:val="24"/>
        </w:rPr>
        <w:t>和出現型</w:t>
      </w:r>
      <w:r w:rsidRPr="00F25C87">
        <w:rPr>
          <w:szCs w:val="24"/>
        </w:rPr>
        <w:t xml:space="preserve"> (incidence) </w:t>
      </w:r>
      <w:r w:rsidRPr="00F25C87">
        <w:rPr>
          <w:rFonts w:hint="eastAsia"/>
          <w:szCs w:val="24"/>
        </w:rPr>
        <w:t>的影響——聖嬰現象相關的乾旱</w:t>
      </w:r>
      <w:r w:rsidRPr="00F25C87">
        <w:rPr>
          <w:szCs w:val="24"/>
        </w:rPr>
        <w:t xml:space="preserve"> (Big Dry)</w:t>
      </w:r>
      <w:r w:rsidRPr="00F25C87">
        <w:rPr>
          <w:rFonts w:hint="eastAsia"/>
          <w:szCs w:val="24"/>
        </w:rPr>
        <w:t>、反聖嬰現象破壞性降雨</w:t>
      </w:r>
      <w:r w:rsidRPr="00F25C87">
        <w:rPr>
          <w:szCs w:val="24"/>
        </w:rPr>
        <w:t xml:space="preserve"> (Big Wet)</w:t>
      </w:r>
      <w:r w:rsidRPr="00F25C87">
        <w:rPr>
          <w:rFonts w:hint="eastAsia"/>
          <w:szCs w:val="24"/>
        </w:rPr>
        <w:t>，以及反聖嬰現象事件三年後</w:t>
      </w:r>
      <w:r w:rsidRPr="00F25C87">
        <w:rPr>
          <w:szCs w:val="24"/>
        </w:rPr>
        <w:t xml:space="preserve"> (Post-Big Wet)</w:t>
      </w:r>
      <w:r w:rsidRPr="00F25C87">
        <w:rPr>
          <w:rFonts w:hint="eastAsia"/>
          <w:szCs w:val="24"/>
        </w:rPr>
        <w:t>。並使用</w:t>
      </w:r>
      <w:r w:rsidRPr="00F25C87">
        <w:rPr>
          <w:szCs w:val="24"/>
        </w:rPr>
        <w:t xml:space="preserve">Big Dry </w:t>
      </w:r>
      <w:r w:rsidRPr="00F25C87">
        <w:rPr>
          <w:rFonts w:hint="eastAsia"/>
          <w:szCs w:val="24"/>
        </w:rPr>
        <w:t>作為群落一使用</w:t>
      </w:r>
      <w:r w:rsidRPr="00F25C87">
        <w:rPr>
          <w:szCs w:val="24"/>
        </w:rPr>
        <w:t xml:space="preserve"> (Mean = </w:t>
      </w:r>
      <w:r>
        <w:rPr>
          <w:rFonts w:hint="eastAsia"/>
          <w:szCs w:val="24"/>
        </w:rPr>
        <w:t>0.08,</w:t>
      </w:r>
      <w:r w:rsidRPr="00F25C87">
        <w:rPr>
          <w:szCs w:val="24"/>
        </w:rPr>
        <w:t xml:space="preserve"> CV = 1.</w:t>
      </w:r>
      <w:r>
        <w:rPr>
          <w:rFonts w:hint="eastAsia"/>
          <w:szCs w:val="24"/>
        </w:rPr>
        <w:t>32</w:t>
      </w:r>
      <w:r w:rsidRPr="00F25C87">
        <w:rPr>
          <w:szCs w:val="24"/>
        </w:rPr>
        <w:t>)</w:t>
      </w:r>
      <w:r w:rsidRPr="00F25C87">
        <w:rPr>
          <w:rFonts w:hint="eastAsia"/>
          <w:szCs w:val="24"/>
        </w:rPr>
        <w:t>，其中共存在</w:t>
      </w:r>
      <w:r w:rsidRPr="00F25C87">
        <w:rPr>
          <w:szCs w:val="24"/>
        </w:rPr>
        <w:t>55</w:t>
      </w:r>
      <w:r w:rsidRPr="00F25C87">
        <w:rPr>
          <w:rFonts w:hint="eastAsia"/>
          <w:szCs w:val="24"/>
        </w:rPr>
        <w:t>種物種；</w:t>
      </w:r>
      <w:r w:rsidRPr="00F25C87">
        <w:rPr>
          <w:szCs w:val="24"/>
        </w:rPr>
        <w:t xml:space="preserve">Big Wet </w:t>
      </w:r>
      <w:r w:rsidRPr="00F25C87">
        <w:rPr>
          <w:rFonts w:hint="eastAsia"/>
          <w:szCs w:val="24"/>
        </w:rPr>
        <w:t>作為群落二使用</w:t>
      </w:r>
      <w:r w:rsidRPr="00F25C87">
        <w:rPr>
          <w:szCs w:val="24"/>
        </w:rPr>
        <w:t xml:space="preserve"> (Mean = 0.1</w:t>
      </w:r>
      <w:r>
        <w:rPr>
          <w:rFonts w:hint="eastAsia"/>
          <w:szCs w:val="24"/>
        </w:rPr>
        <w:t>6</w:t>
      </w:r>
      <w:r w:rsidRPr="00F25C87">
        <w:rPr>
          <w:szCs w:val="24"/>
        </w:rPr>
        <w:t>, CV = 1.</w:t>
      </w:r>
      <w:r>
        <w:rPr>
          <w:rFonts w:hint="eastAsia"/>
          <w:szCs w:val="24"/>
        </w:rPr>
        <w:t>39</w:t>
      </w:r>
      <w:r w:rsidRPr="00F25C87">
        <w:rPr>
          <w:szCs w:val="24"/>
        </w:rPr>
        <w:t>)</w:t>
      </w:r>
      <w:r w:rsidRPr="00F25C87">
        <w:rPr>
          <w:rFonts w:hint="eastAsia"/>
          <w:szCs w:val="24"/>
        </w:rPr>
        <w:t>，其中共存在</w:t>
      </w:r>
      <w:r w:rsidRPr="00F25C87">
        <w:rPr>
          <w:szCs w:val="24"/>
        </w:rPr>
        <w:t>65</w:t>
      </w:r>
      <w:r w:rsidRPr="00F25C87">
        <w:rPr>
          <w:rFonts w:hint="eastAsia"/>
          <w:szCs w:val="24"/>
        </w:rPr>
        <w:t>種物種。</w:t>
      </w:r>
      <w:r w:rsidRPr="00F25C87">
        <w:rPr>
          <w:szCs w:val="24"/>
        </w:rPr>
        <w:t>Post-Big Wet</w:t>
      </w:r>
      <w:r w:rsidRPr="00F25C87">
        <w:rPr>
          <w:rFonts w:hint="eastAsia"/>
          <w:szCs w:val="24"/>
        </w:rPr>
        <w:t>作為群落三使用</w:t>
      </w:r>
      <w:r w:rsidRPr="00F25C87">
        <w:rPr>
          <w:szCs w:val="24"/>
        </w:rPr>
        <w:t xml:space="preserve"> (Mean = 0.1</w:t>
      </w:r>
      <w:r>
        <w:rPr>
          <w:rFonts w:hint="eastAsia"/>
          <w:szCs w:val="24"/>
        </w:rPr>
        <w:t>5</w:t>
      </w:r>
      <w:r w:rsidRPr="00F25C87">
        <w:rPr>
          <w:szCs w:val="24"/>
        </w:rPr>
        <w:t>, CV = 1.</w:t>
      </w:r>
      <w:r>
        <w:rPr>
          <w:rFonts w:hint="eastAsia"/>
          <w:szCs w:val="24"/>
        </w:rPr>
        <w:t>42</w:t>
      </w:r>
      <w:r w:rsidRPr="00F25C87">
        <w:rPr>
          <w:szCs w:val="24"/>
        </w:rPr>
        <w:t>)</w:t>
      </w:r>
      <w:r w:rsidRPr="00F25C87">
        <w:rPr>
          <w:rFonts w:hint="eastAsia"/>
          <w:szCs w:val="24"/>
        </w:rPr>
        <w:t>，其中共存在</w:t>
      </w:r>
      <w:r w:rsidRPr="00F25C87">
        <w:rPr>
          <w:szCs w:val="24"/>
        </w:rPr>
        <w:t>56</w:t>
      </w:r>
      <w:r w:rsidRPr="00F25C87">
        <w:rPr>
          <w:rFonts w:hint="eastAsia"/>
          <w:szCs w:val="24"/>
        </w:rPr>
        <w:t>種物種。</w:t>
      </w:r>
    </w:p>
    <w:p w14:paraId="6796A8BE" w14:textId="77777777" w:rsidR="00E9230F" w:rsidRPr="00F25C87" w:rsidRDefault="00E9230F" w:rsidP="00E9230F">
      <w:pPr>
        <w:jc w:val="both"/>
        <w:rPr>
          <w:szCs w:val="24"/>
        </w:rPr>
      </w:pPr>
    </w:p>
    <w:p w14:paraId="19D45D6A"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模擬結果</w:t>
      </w:r>
    </w:p>
    <w:p w14:paraId="25E21DAE" w14:textId="3494A210" w:rsidR="00E9230F" w:rsidRPr="00BE256E" w:rsidRDefault="00E9230F" w:rsidP="00BE256E">
      <w:pPr>
        <w:ind w:firstLine="360"/>
        <w:jc w:val="both"/>
        <w:rPr>
          <w:szCs w:val="24"/>
        </w:rPr>
      </w:pPr>
      <w:r w:rsidRPr="00F25C87">
        <w:rPr>
          <w:rFonts w:hint="eastAsia"/>
          <w:szCs w:val="24"/>
        </w:rPr>
        <w:t>在該筆資料中使用取後放回的估計方法下，假設該筆資料為母體，並抽取其中的區塊做為樣本所使用。</w:t>
      </w:r>
      <w:r>
        <w:rPr>
          <w:rFonts w:hint="eastAsia"/>
          <w:szCs w:val="24"/>
        </w:rPr>
        <w:t>在</w:t>
      </w:r>
      <w:r w:rsidR="00BD7186">
        <w:rPr>
          <w:rFonts w:hint="eastAsia"/>
          <w:szCs w:val="24"/>
        </w:rPr>
        <w:t>偏誤</w:t>
      </w:r>
      <w:r>
        <w:rPr>
          <w:rFonts w:hint="eastAsia"/>
          <w:szCs w:val="24"/>
        </w:rPr>
        <w:t>結果方面，</w:t>
      </w:r>
      <w:r w:rsidR="009B05BA">
        <w:rPr>
          <w:rFonts w:hint="eastAsia"/>
          <w:szCs w:val="24"/>
        </w:rPr>
        <w:t>三個群落之間所估計的共同物種數，使用</w:t>
      </w:r>
      <w:r w:rsidR="00FB309C">
        <w:rPr>
          <w:rFonts w:hint="eastAsia"/>
          <w:szCs w:val="24"/>
        </w:rPr>
        <w:t>本文所提出的</w:t>
      </w:r>
      <w:r w:rsidR="00FB309C">
        <w:rPr>
          <w:rFonts w:hint="eastAsia"/>
          <w:szCs w:val="24"/>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12.MoRE</m:t>
            </m:r>
          </m:sub>
        </m:sSub>
      </m:oMath>
      <w:r w:rsidR="00FB309C">
        <w:rPr>
          <w:rFonts w:hint="eastAsia"/>
          <w:szCs w:val="24"/>
        </w:rPr>
        <w:t xml:space="preserve"> </w:t>
      </w:r>
      <w:r w:rsidR="009B05BA" w:rsidRPr="00F25C87">
        <w:rPr>
          <w:rFonts w:hint="eastAsia"/>
          <w:szCs w:val="24"/>
        </w:rPr>
        <w:t>的估計結</w:t>
      </w:r>
      <w:r w:rsidR="009B05BA">
        <w:rPr>
          <w:rFonts w:hint="eastAsia"/>
          <w:szCs w:val="24"/>
        </w:rPr>
        <w:t>果皆比</w:t>
      </w:r>
      <w:r w:rsidR="00FB309C">
        <w:rPr>
          <w:rFonts w:hint="eastAsia"/>
          <w:szCs w:val="24"/>
        </w:rPr>
        <w:t>現有的方法</w:t>
      </w:r>
      <w:r w:rsidR="00FB309C">
        <w:rPr>
          <w:rFonts w:hint="eastAsia"/>
          <w:szCs w:val="24"/>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Pan</m:t>
            </m:r>
          </m:sub>
        </m:sSub>
      </m:oMath>
      <w:r w:rsidR="00FB309C">
        <w:rPr>
          <w:rFonts w:hint="eastAsia"/>
          <w:szCs w:val="24"/>
        </w:rPr>
        <w:t xml:space="preserve"> </w:t>
      </w:r>
      <w:r w:rsidR="009B05BA">
        <w:rPr>
          <w:rFonts w:hint="eastAsia"/>
          <w:szCs w:val="24"/>
        </w:rPr>
        <w:t>更接近真值</w:t>
      </w:r>
      <w:r w:rsidR="00FB309C">
        <w:rPr>
          <w:rFonts w:hint="eastAsia"/>
          <w:szCs w:val="24"/>
        </w:rPr>
        <w:t>。</w:t>
      </w:r>
      <w:r w:rsidR="009B05BA">
        <w:rPr>
          <w:rFonts w:hint="eastAsia"/>
          <w:szCs w:val="24"/>
        </w:rPr>
        <w:t>而在估計標準差方面，與上一小節電腦膜你的結果相同，三群落間的結果皆呈現低估的現象</w:t>
      </w:r>
      <w:r w:rsidR="00FB309C">
        <w:rPr>
          <w:rFonts w:hint="eastAsia"/>
          <w:szCs w:val="24"/>
        </w:rPr>
        <w:t>。</w:t>
      </w:r>
      <w:r w:rsidR="009B05BA">
        <w:rPr>
          <w:rFonts w:hint="eastAsia"/>
          <w:szCs w:val="24"/>
        </w:rPr>
        <w:t>最後是在兩個模型評估指標上，在以該資料集作為樣本的情況下，</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Pan</m:t>
            </m:r>
          </m:sub>
        </m:sSub>
      </m:oMath>
      <w:r w:rsidR="009B05BA">
        <w:rPr>
          <w:rFonts w:hint="eastAsia"/>
          <w:szCs w:val="24"/>
        </w:rPr>
        <w:t>的結果皆獲得更小的</w:t>
      </w:r>
      <w:r w:rsidR="009B05BA">
        <w:rPr>
          <w:rFonts w:hint="eastAsia"/>
          <w:szCs w:val="24"/>
        </w:rPr>
        <w:t>RMSE</w:t>
      </w:r>
      <w:r w:rsidR="009B05BA">
        <w:rPr>
          <w:rFonts w:hint="eastAsia"/>
          <w:szCs w:val="24"/>
        </w:rPr>
        <w:t>與更精確的</w:t>
      </w:r>
      <w:r w:rsidR="009B05BA" w:rsidRPr="00F25C87">
        <w:rPr>
          <w:szCs w:val="24"/>
        </w:rPr>
        <w:t xml:space="preserve">95% </w:t>
      </w:r>
      <w:r w:rsidR="00FB309C">
        <w:rPr>
          <w:rFonts w:hint="eastAsia"/>
          <w:szCs w:val="24"/>
        </w:rPr>
        <w:t>信賴區間的</w:t>
      </w:r>
      <w:r w:rsidR="009B05BA">
        <w:rPr>
          <w:rFonts w:hint="eastAsia"/>
          <w:szCs w:val="24"/>
        </w:rPr>
        <w:t>真值涵蓋率</w:t>
      </w:r>
      <w:r w:rsidR="00FB309C">
        <w:rPr>
          <w:rFonts w:hint="eastAsia"/>
          <w:szCs w:val="24"/>
        </w:rPr>
        <w:t>。然而，雖然在兩評估指標中</w:t>
      </w:r>
      <w:r w:rsidR="00BE256E">
        <w:rPr>
          <w:rFonts w:hint="eastAsia"/>
          <w:szCs w:val="24"/>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Pan</m:t>
            </m:r>
          </m:sub>
        </m:sSub>
      </m:oMath>
      <w:r w:rsidR="00FB309C">
        <w:rPr>
          <w:rFonts w:hint="eastAsia"/>
          <w:szCs w:val="24"/>
        </w:rPr>
        <w:t xml:space="preserve"> </w:t>
      </w:r>
      <w:r w:rsidR="00BE256E">
        <w:rPr>
          <w:rFonts w:hint="eastAsia"/>
          <w:szCs w:val="24"/>
        </w:rPr>
        <w:t>獲得</w:t>
      </w:r>
      <w:r w:rsidR="00FB309C">
        <w:rPr>
          <w:rFonts w:hint="eastAsia"/>
          <w:szCs w:val="24"/>
        </w:rPr>
        <w:t>較好的表現</w:t>
      </w:r>
      <w:r w:rsidR="00BE256E">
        <w:rPr>
          <w:rFonts w:hint="eastAsia"/>
          <w:szCs w:val="24"/>
        </w:rPr>
        <w:t>，但在結果上與</w:t>
      </w:r>
      <w:r w:rsidR="00BE256E">
        <w:rPr>
          <w:rFonts w:hint="eastAsia"/>
          <w:szCs w:val="24"/>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12.MoRE</m:t>
            </m:r>
          </m:sub>
        </m:sSub>
      </m:oMath>
      <w:r w:rsidR="00BE256E">
        <w:rPr>
          <w:rFonts w:hint="eastAsia"/>
          <w:szCs w:val="24"/>
        </w:rPr>
        <w:t xml:space="preserve"> </w:t>
      </w:r>
      <w:r w:rsidR="00BE256E">
        <w:rPr>
          <w:rFonts w:hint="eastAsia"/>
          <w:szCs w:val="24"/>
        </w:rPr>
        <w:t>的結果沒有明顯的差異。</w:t>
      </w:r>
    </w:p>
    <w:p w14:paraId="575BE4EF" w14:textId="77777777" w:rsidR="00D27480" w:rsidRPr="00F25C87" w:rsidRDefault="00D27480" w:rsidP="00E9230F">
      <w:pPr>
        <w:jc w:val="both"/>
        <w:rPr>
          <w:szCs w:val="24"/>
        </w:rPr>
      </w:pPr>
    </w:p>
    <w:p w14:paraId="0C07291D" w14:textId="231054C1" w:rsidR="00D27480" w:rsidRDefault="00D27480" w:rsidP="00ED5485">
      <w:pPr>
        <w:widowControl/>
        <w:spacing w:line="240" w:lineRule="auto"/>
        <w:jc w:val="both"/>
      </w:pPr>
      <w:bookmarkStart w:id="70" w:name="_Toc163389725"/>
      <w:bookmarkStart w:id="71" w:name="_Toc164865540"/>
      <w:bookmarkStart w:id="72" w:name="_Toc166682338"/>
    </w:p>
    <w:p w14:paraId="0ABE19AD" w14:textId="306A3150" w:rsidR="00E9230F" w:rsidRPr="00F25C87" w:rsidRDefault="00D27480" w:rsidP="00ED5485">
      <w:pPr>
        <w:pStyle w:val="af1"/>
        <w:spacing w:line="240" w:lineRule="auto"/>
        <w:rPr>
          <w:szCs w:val="24"/>
        </w:rP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w:t>
      </w:r>
      <w:r w:rsidR="00E9230F" w:rsidRPr="00F25C87">
        <w:rPr>
          <w:rFonts w:hint="eastAsia"/>
        </w:rPr>
        <w:t>取後放回澳洲三種極端氣候鳥類資料集中的</w:t>
      </w:r>
      <w:r w:rsidR="00E9230F" w:rsidRPr="00F25C87">
        <w:rPr>
          <w:szCs w:val="24"/>
        </w:rPr>
        <w:t>Big Dry</w:t>
      </w:r>
      <w:r w:rsidR="00E9230F" w:rsidRPr="00F25C87">
        <w:rPr>
          <w:rFonts w:hint="eastAsia"/>
        </w:rPr>
        <w:t>與</w:t>
      </w:r>
      <w:r w:rsidR="00E9230F" w:rsidRPr="00F25C87">
        <w:rPr>
          <w:szCs w:val="24"/>
        </w:rPr>
        <w:t>Big Wet</w:t>
      </w:r>
      <w:r w:rsidR="00E9230F" w:rsidRPr="00F25C87">
        <w:rPr>
          <w:rFonts w:hint="eastAsia"/>
        </w:rPr>
        <w:t>估計結果</w:t>
      </w:r>
      <w:r w:rsidR="00E9230F" w:rsidRPr="00F25C87">
        <w:rPr>
          <w:rFonts w:hint="eastAsia"/>
          <w:szCs w:val="24"/>
        </w:rPr>
        <w:t>。</w:t>
      </w:r>
      <w:bookmarkEnd w:id="70"/>
      <w:bookmarkEnd w:id="71"/>
      <w:bookmarkEnd w:id="72"/>
    </w:p>
    <w:tbl>
      <w:tblPr>
        <w:tblStyle w:val="24"/>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E9230F" w:rsidRPr="00F25C87" w14:paraId="4381A86F" w14:textId="77777777" w:rsidTr="008D6CE2">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39EBBAB8" w14:textId="77777777" w:rsidR="00E9230F" w:rsidRPr="00F25C87" w:rsidRDefault="00E9230F" w:rsidP="008D6CE2">
            <w:pPr>
              <w:rPr>
                <w:iCs/>
                <w:szCs w:val="24"/>
              </w:rPr>
            </w:pPr>
            <w:r w:rsidRPr="00F25C87">
              <w:rPr>
                <w:iCs/>
                <w:szCs w:val="24"/>
              </w:rPr>
              <w:t>sample size</w:t>
            </w:r>
          </w:p>
        </w:tc>
        <w:tc>
          <w:tcPr>
            <w:tcW w:w="1286" w:type="dxa"/>
            <w:tcBorders>
              <w:top w:val="single" w:sz="12" w:space="0" w:color="auto"/>
              <w:left w:val="nil"/>
              <w:right w:val="nil"/>
            </w:tcBorders>
            <w:hideMark/>
          </w:tcPr>
          <w:p w14:paraId="2366F984" w14:textId="77777777" w:rsidR="00E9230F" w:rsidRPr="00F25C87" w:rsidRDefault="00E9230F" w:rsidP="008D6CE2">
            <w:pPr>
              <w:rPr>
                <w:iCs/>
                <w:szCs w:val="24"/>
              </w:rPr>
            </w:pPr>
            <w:r w:rsidRPr="00F25C87">
              <w:rPr>
                <w:szCs w:val="24"/>
              </w:rPr>
              <w:t>Estimator</w:t>
            </w:r>
          </w:p>
        </w:tc>
        <w:tc>
          <w:tcPr>
            <w:tcW w:w="993" w:type="dxa"/>
            <w:tcBorders>
              <w:top w:val="single" w:sz="12" w:space="0" w:color="auto"/>
              <w:left w:val="nil"/>
              <w:right w:val="nil"/>
            </w:tcBorders>
            <w:noWrap/>
            <w:hideMark/>
          </w:tcPr>
          <w:p w14:paraId="407EFA2B" w14:textId="77777777" w:rsidR="00E9230F" w:rsidRPr="00F25C87" w:rsidRDefault="00E9230F" w:rsidP="008D6CE2">
            <w:pPr>
              <w:rPr>
                <w:iCs/>
                <w:szCs w:val="24"/>
              </w:rPr>
            </w:pPr>
            <w:r w:rsidRPr="00F25C87">
              <w:rPr>
                <w:iCs/>
                <w:szCs w:val="24"/>
              </w:rPr>
              <w:t>Obs</w:t>
            </w:r>
          </w:p>
        </w:tc>
        <w:tc>
          <w:tcPr>
            <w:tcW w:w="1132" w:type="dxa"/>
            <w:tcBorders>
              <w:top w:val="single" w:sz="12" w:space="0" w:color="auto"/>
              <w:left w:val="nil"/>
              <w:right w:val="nil"/>
            </w:tcBorders>
            <w:noWrap/>
            <w:hideMark/>
          </w:tcPr>
          <w:p w14:paraId="62502CD2"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38D44F07" w14:textId="77777777" w:rsidR="00E9230F" w:rsidRPr="00F25C87" w:rsidRDefault="00E9230F" w:rsidP="008D6CE2">
            <w:pPr>
              <w:rPr>
                <w:iCs/>
                <w:szCs w:val="24"/>
              </w:rPr>
            </w:pPr>
            <w:r w:rsidRPr="00F25C87">
              <w:rPr>
                <w:iCs/>
                <w:szCs w:val="24"/>
              </w:rPr>
              <w:t>Bias</w:t>
            </w:r>
          </w:p>
        </w:tc>
        <w:tc>
          <w:tcPr>
            <w:tcW w:w="1035" w:type="dxa"/>
            <w:tcBorders>
              <w:top w:val="single" w:sz="12" w:space="0" w:color="auto"/>
              <w:left w:val="nil"/>
              <w:right w:val="nil"/>
            </w:tcBorders>
            <w:noWrap/>
            <w:hideMark/>
          </w:tcPr>
          <w:p w14:paraId="43E8981C" w14:textId="77777777" w:rsidR="00E9230F" w:rsidRPr="00F25C87" w:rsidRDefault="00E9230F" w:rsidP="008D6CE2">
            <w:pPr>
              <w:rPr>
                <w:iCs/>
                <w:szCs w:val="24"/>
              </w:rPr>
            </w:pPr>
            <w:r w:rsidRPr="00F25C87">
              <w:rPr>
                <w:iCs/>
                <w:szCs w:val="24"/>
              </w:rPr>
              <w:t>Sample SE</w:t>
            </w:r>
          </w:p>
        </w:tc>
        <w:tc>
          <w:tcPr>
            <w:tcW w:w="1192" w:type="dxa"/>
            <w:tcBorders>
              <w:top w:val="single" w:sz="12" w:space="0" w:color="auto"/>
              <w:left w:val="nil"/>
              <w:right w:val="nil"/>
            </w:tcBorders>
            <w:noWrap/>
            <w:hideMark/>
          </w:tcPr>
          <w:p w14:paraId="4D203879" w14:textId="77777777" w:rsidR="00E9230F" w:rsidRPr="00F25C87" w:rsidRDefault="00E9230F" w:rsidP="008D6CE2">
            <w:pPr>
              <w:rPr>
                <w:iCs/>
                <w:szCs w:val="24"/>
              </w:rPr>
            </w:pPr>
            <w:r w:rsidRPr="00F25C87">
              <w:rPr>
                <w:iCs/>
                <w:szCs w:val="24"/>
              </w:rPr>
              <w:t>Est. SD</w:t>
            </w:r>
          </w:p>
        </w:tc>
        <w:tc>
          <w:tcPr>
            <w:tcW w:w="878" w:type="dxa"/>
            <w:tcBorders>
              <w:top w:val="single" w:sz="12" w:space="0" w:color="auto"/>
              <w:left w:val="nil"/>
              <w:right w:val="nil"/>
            </w:tcBorders>
            <w:noWrap/>
            <w:hideMark/>
          </w:tcPr>
          <w:p w14:paraId="68234CAD" w14:textId="77777777" w:rsidR="00E9230F" w:rsidRPr="00F25C87" w:rsidRDefault="00E9230F" w:rsidP="008D6CE2">
            <w:pPr>
              <w:rPr>
                <w:iCs/>
                <w:szCs w:val="24"/>
              </w:rPr>
            </w:pPr>
            <w:r w:rsidRPr="00F25C87">
              <w:rPr>
                <w:iCs/>
                <w:szCs w:val="24"/>
              </w:rPr>
              <w:t>RMSE</w:t>
            </w:r>
          </w:p>
        </w:tc>
        <w:tc>
          <w:tcPr>
            <w:tcW w:w="1248" w:type="dxa"/>
            <w:tcBorders>
              <w:top w:val="single" w:sz="12" w:space="0" w:color="auto"/>
              <w:left w:val="nil"/>
              <w:right w:val="nil"/>
            </w:tcBorders>
            <w:hideMark/>
          </w:tcPr>
          <w:p w14:paraId="2D417712"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6F29EFA2" w14:textId="77777777" w:rsidTr="008D6CE2">
        <w:trPr>
          <w:trHeight w:val="324"/>
          <w:jc w:val="center"/>
        </w:trPr>
        <w:tc>
          <w:tcPr>
            <w:tcW w:w="1135" w:type="dxa"/>
            <w:vMerge w:val="restart"/>
            <w:tcBorders>
              <w:top w:val="double" w:sz="4" w:space="0" w:color="auto"/>
              <w:left w:val="nil"/>
              <w:bottom w:val="single" w:sz="4" w:space="0" w:color="auto"/>
              <w:right w:val="nil"/>
            </w:tcBorders>
            <w:noWrap/>
            <w:hideMark/>
          </w:tcPr>
          <w:p w14:paraId="60277B52" w14:textId="77777777" w:rsidR="00E9230F" w:rsidRPr="00F25C87" w:rsidRDefault="00E9230F" w:rsidP="008D6CE2">
            <w:pPr>
              <w:rPr>
                <w:iCs/>
                <w:szCs w:val="24"/>
              </w:rPr>
            </w:pPr>
            <w:r w:rsidRPr="00F25C87">
              <w:rPr>
                <w:iCs/>
                <w:szCs w:val="24"/>
              </w:rPr>
              <w:t>20</w:t>
            </w:r>
          </w:p>
        </w:tc>
        <w:tc>
          <w:tcPr>
            <w:tcW w:w="1286" w:type="dxa"/>
            <w:tcBorders>
              <w:top w:val="double" w:sz="4" w:space="0" w:color="auto"/>
              <w:left w:val="nil"/>
              <w:bottom w:val="nil"/>
              <w:right w:val="nil"/>
            </w:tcBorders>
            <w:hideMark/>
          </w:tcPr>
          <w:p w14:paraId="65B2E030" w14:textId="5628DE2C" w:rsidR="00E9230F" w:rsidRPr="00F25C87" w:rsidRDefault="00B06E80" w:rsidP="008D6CE2">
            <w:pPr>
              <w:rPr>
                <w:color w:val="000000"/>
                <w:szCs w:val="24"/>
              </w:rPr>
            </w:pPr>
            <w:r>
              <w:rPr>
                <w:color w:val="000000"/>
                <w:szCs w:val="24"/>
              </w:rPr>
              <w:t>12.MoRE</w:t>
            </w:r>
          </w:p>
        </w:tc>
        <w:tc>
          <w:tcPr>
            <w:tcW w:w="993" w:type="dxa"/>
            <w:vMerge w:val="restart"/>
            <w:tcBorders>
              <w:top w:val="double" w:sz="4" w:space="0" w:color="auto"/>
              <w:left w:val="nil"/>
              <w:bottom w:val="single" w:sz="4" w:space="0" w:color="auto"/>
              <w:right w:val="nil"/>
            </w:tcBorders>
            <w:noWrap/>
            <w:hideMark/>
          </w:tcPr>
          <w:p w14:paraId="1A4F84C1" w14:textId="77777777" w:rsidR="00E9230F" w:rsidRPr="00F25C87" w:rsidRDefault="00E9230F" w:rsidP="008D6CE2">
            <w:pPr>
              <w:rPr>
                <w:iCs/>
                <w:szCs w:val="24"/>
              </w:rPr>
            </w:pPr>
            <w:r w:rsidRPr="00F25C87">
              <w:rPr>
                <w:color w:val="000000"/>
              </w:rPr>
              <w:t>25.54</w:t>
            </w:r>
          </w:p>
        </w:tc>
        <w:tc>
          <w:tcPr>
            <w:tcW w:w="1132" w:type="dxa"/>
            <w:tcBorders>
              <w:top w:val="double" w:sz="4" w:space="0" w:color="auto"/>
              <w:left w:val="nil"/>
              <w:bottom w:val="nil"/>
              <w:right w:val="nil"/>
            </w:tcBorders>
            <w:noWrap/>
            <w:hideMark/>
          </w:tcPr>
          <w:p w14:paraId="77A4A87E" w14:textId="77777777" w:rsidR="00E9230F" w:rsidRPr="00F25C87" w:rsidRDefault="00E9230F" w:rsidP="008D6CE2">
            <w:pPr>
              <w:rPr>
                <w:iCs/>
                <w:szCs w:val="24"/>
              </w:rPr>
            </w:pPr>
            <w:r w:rsidRPr="00F25C87">
              <w:rPr>
                <w:color w:val="000000"/>
              </w:rPr>
              <w:t>40.84</w:t>
            </w:r>
          </w:p>
        </w:tc>
        <w:tc>
          <w:tcPr>
            <w:tcW w:w="1035" w:type="dxa"/>
            <w:tcBorders>
              <w:top w:val="double" w:sz="4" w:space="0" w:color="auto"/>
              <w:left w:val="nil"/>
              <w:bottom w:val="nil"/>
              <w:right w:val="nil"/>
            </w:tcBorders>
            <w:noWrap/>
            <w:hideMark/>
          </w:tcPr>
          <w:p w14:paraId="02E0D573" w14:textId="77777777" w:rsidR="00E9230F" w:rsidRPr="00F25C87" w:rsidRDefault="00E9230F" w:rsidP="008D6CE2">
            <w:pPr>
              <w:rPr>
                <w:iCs/>
                <w:szCs w:val="24"/>
              </w:rPr>
            </w:pPr>
            <w:r w:rsidRPr="00F25C87">
              <w:rPr>
                <w:color w:val="000000"/>
              </w:rPr>
              <w:t>-8.16</w:t>
            </w:r>
          </w:p>
        </w:tc>
        <w:tc>
          <w:tcPr>
            <w:tcW w:w="1035" w:type="dxa"/>
            <w:tcBorders>
              <w:top w:val="double" w:sz="4" w:space="0" w:color="auto"/>
              <w:left w:val="nil"/>
              <w:bottom w:val="nil"/>
              <w:right w:val="nil"/>
            </w:tcBorders>
            <w:noWrap/>
            <w:hideMark/>
          </w:tcPr>
          <w:p w14:paraId="06695102" w14:textId="77777777" w:rsidR="00E9230F" w:rsidRPr="00F25C87" w:rsidRDefault="00E9230F" w:rsidP="008D6CE2">
            <w:pPr>
              <w:rPr>
                <w:iCs/>
                <w:szCs w:val="24"/>
              </w:rPr>
            </w:pPr>
            <w:r w:rsidRPr="00F25C87">
              <w:rPr>
                <w:color w:val="000000"/>
              </w:rPr>
              <w:t>15.08</w:t>
            </w:r>
          </w:p>
        </w:tc>
        <w:tc>
          <w:tcPr>
            <w:tcW w:w="1192" w:type="dxa"/>
            <w:tcBorders>
              <w:top w:val="double" w:sz="4" w:space="0" w:color="auto"/>
              <w:left w:val="nil"/>
              <w:bottom w:val="nil"/>
              <w:right w:val="nil"/>
            </w:tcBorders>
            <w:noWrap/>
            <w:hideMark/>
          </w:tcPr>
          <w:p w14:paraId="11555DFF" w14:textId="77777777" w:rsidR="00E9230F" w:rsidRPr="00F25C87" w:rsidRDefault="00E9230F" w:rsidP="008D6CE2">
            <w:pPr>
              <w:rPr>
                <w:iCs/>
                <w:szCs w:val="24"/>
              </w:rPr>
            </w:pPr>
            <w:r w:rsidRPr="00F25C87">
              <w:rPr>
                <w:color w:val="000000"/>
              </w:rPr>
              <w:t>12.58</w:t>
            </w:r>
          </w:p>
        </w:tc>
        <w:tc>
          <w:tcPr>
            <w:tcW w:w="878" w:type="dxa"/>
            <w:tcBorders>
              <w:top w:val="double" w:sz="4" w:space="0" w:color="auto"/>
              <w:left w:val="nil"/>
              <w:bottom w:val="nil"/>
              <w:right w:val="nil"/>
            </w:tcBorders>
            <w:noWrap/>
            <w:hideMark/>
          </w:tcPr>
          <w:p w14:paraId="1303C6D0" w14:textId="77777777" w:rsidR="00E9230F" w:rsidRPr="00F25C87" w:rsidRDefault="00E9230F" w:rsidP="008D6CE2">
            <w:pPr>
              <w:rPr>
                <w:iCs/>
                <w:szCs w:val="24"/>
              </w:rPr>
            </w:pPr>
            <w:r w:rsidRPr="00F25C87">
              <w:rPr>
                <w:color w:val="000000"/>
              </w:rPr>
              <w:t>17.13</w:t>
            </w:r>
          </w:p>
        </w:tc>
        <w:tc>
          <w:tcPr>
            <w:tcW w:w="1248" w:type="dxa"/>
            <w:tcBorders>
              <w:top w:val="double" w:sz="4" w:space="0" w:color="auto"/>
              <w:left w:val="nil"/>
              <w:bottom w:val="nil"/>
              <w:right w:val="nil"/>
            </w:tcBorders>
            <w:hideMark/>
          </w:tcPr>
          <w:p w14:paraId="12EED339" w14:textId="77777777" w:rsidR="00E9230F" w:rsidRPr="00F25C87" w:rsidRDefault="00E9230F" w:rsidP="008D6CE2">
            <w:pPr>
              <w:rPr>
                <w:color w:val="000000"/>
                <w:szCs w:val="24"/>
              </w:rPr>
            </w:pPr>
            <w:r w:rsidRPr="00F25C87">
              <w:rPr>
                <w:color w:val="000000"/>
              </w:rPr>
              <w:t>0.8</w:t>
            </w:r>
          </w:p>
        </w:tc>
      </w:tr>
      <w:tr w:rsidR="00E9230F" w:rsidRPr="00F25C87" w14:paraId="523BAB92" w14:textId="77777777" w:rsidTr="008D6CE2">
        <w:trPr>
          <w:trHeight w:val="79"/>
          <w:jc w:val="center"/>
        </w:trPr>
        <w:tc>
          <w:tcPr>
            <w:tcW w:w="1135" w:type="dxa"/>
            <w:vMerge/>
            <w:tcBorders>
              <w:top w:val="double" w:sz="4" w:space="0" w:color="auto"/>
              <w:left w:val="nil"/>
              <w:bottom w:val="single" w:sz="4" w:space="0" w:color="auto"/>
              <w:right w:val="nil"/>
            </w:tcBorders>
            <w:hideMark/>
          </w:tcPr>
          <w:p w14:paraId="36DB0BB5"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0C5CE591" w14:textId="77777777" w:rsidR="00E9230F" w:rsidRPr="00F25C87" w:rsidRDefault="00E9230F" w:rsidP="008D6CE2">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62DF91BD"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35E6E3FD" w14:textId="77777777" w:rsidR="00E9230F" w:rsidRPr="00F25C87" w:rsidRDefault="00E9230F" w:rsidP="008D6CE2">
            <w:pPr>
              <w:rPr>
                <w:iCs/>
                <w:szCs w:val="24"/>
              </w:rPr>
            </w:pPr>
            <w:r w:rsidRPr="00F25C87">
              <w:rPr>
                <w:color w:val="000000"/>
              </w:rPr>
              <w:t>37.54</w:t>
            </w:r>
          </w:p>
        </w:tc>
        <w:tc>
          <w:tcPr>
            <w:tcW w:w="1035" w:type="dxa"/>
            <w:tcBorders>
              <w:top w:val="nil"/>
              <w:left w:val="nil"/>
              <w:bottom w:val="single" w:sz="4" w:space="0" w:color="auto"/>
              <w:right w:val="nil"/>
            </w:tcBorders>
            <w:noWrap/>
            <w:hideMark/>
          </w:tcPr>
          <w:p w14:paraId="75C54310" w14:textId="77777777" w:rsidR="00E9230F" w:rsidRPr="00F25C87" w:rsidRDefault="00E9230F" w:rsidP="008D6CE2">
            <w:pPr>
              <w:rPr>
                <w:iCs/>
                <w:szCs w:val="24"/>
              </w:rPr>
            </w:pPr>
            <w:r w:rsidRPr="00F25C87">
              <w:rPr>
                <w:color w:val="000000"/>
              </w:rPr>
              <w:t>-11.46</w:t>
            </w:r>
          </w:p>
        </w:tc>
        <w:tc>
          <w:tcPr>
            <w:tcW w:w="1035" w:type="dxa"/>
            <w:tcBorders>
              <w:top w:val="nil"/>
              <w:left w:val="nil"/>
              <w:bottom w:val="single" w:sz="4" w:space="0" w:color="auto"/>
              <w:right w:val="nil"/>
            </w:tcBorders>
            <w:noWrap/>
            <w:hideMark/>
          </w:tcPr>
          <w:p w14:paraId="2BAABB11" w14:textId="77777777" w:rsidR="00E9230F" w:rsidRPr="00F25C87" w:rsidRDefault="00E9230F" w:rsidP="008D6CE2">
            <w:pPr>
              <w:rPr>
                <w:iCs/>
                <w:szCs w:val="24"/>
              </w:rPr>
            </w:pPr>
            <w:r w:rsidRPr="00F25C87">
              <w:rPr>
                <w:color w:val="000000"/>
              </w:rPr>
              <w:t>10.53</w:t>
            </w:r>
          </w:p>
        </w:tc>
        <w:tc>
          <w:tcPr>
            <w:tcW w:w="1192" w:type="dxa"/>
            <w:tcBorders>
              <w:top w:val="nil"/>
              <w:left w:val="nil"/>
              <w:bottom w:val="single" w:sz="4" w:space="0" w:color="auto"/>
              <w:right w:val="nil"/>
            </w:tcBorders>
            <w:noWrap/>
            <w:hideMark/>
          </w:tcPr>
          <w:p w14:paraId="4FD75790" w14:textId="77777777" w:rsidR="00E9230F" w:rsidRPr="00F25C87" w:rsidRDefault="00E9230F" w:rsidP="008D6CE2">
            <w:pPr>
              <w:rPr>
                <w:iCs/>
                <w:szCs w:val="24"/>
              </w:rPr>
            </w:pPr>
            <w:r w:rsidRPr="00F25C87">
              <w:rPr>
                <w:color w:val="000000"/>
              </w:rPr>
              <w:t>8.79</w:t>
            </w:r>
          </w:p>
        </w:tc>
        <w:tc>
          <w:tcPr>
            <w:tcW w:w="878" w:type="dxa"/>
            <w:tcBorders>
              <w:top w:val="nil"/>
              <w:left w:val="nil"/>
              <w:bottom w:val="single" w:sz="4" w:space="0" w:color="auto"/>
              <w:right w:val="nil"/>
            </w:tcBorders>
            <w:noWrap/>
            <w:hideMark/>
          </w:tcPr>
          <w:p w14:paraId="134707BB" w14:textId="77777777" w:rsidR="00E9230F" w:rsidRPr="00F25C87" w:rsidRDefault="00E9230F" w:rsidP="008D6CE2">
            <w:pPr>
              <w:rPr>
                <w:iCs/>
                <w:szCs w:val="24"/>
              </w:rPr>
            </w:pPr>
            <w:r w:rsidRPr="00F25C87">
              <w:rPr>
                <w:color w:val="000000"/>
              </w:rPr>
              <w:t>15.56</w:t>
            </w:r>
          </w:p>
        </w:tc>
        <w:tc>
          <w:tcPr>
            <w:tcW w:w="1248" w:type="dxa"/>
            <w:tcBorders>
              <w:top w:val="nil"/>
              <w:left w:val="nil"/>
              <w:bottom w:val="single" w:sz="4" w:space="0" w:color="auto"/>
              <w:right w:val="nil"/>
            </w:tcBorders>
            <w:hideMark/>
          </w:tcPr>
          <w:p w14:paraId="2700514D" w14:textId="77777777" w:rsidR="00E9230F" w:rsidRPr="00F25C87" w:rsidRDefault="00E9230F" w:rsidP="008D6CE2">
            <w:pPr>
              <w:rPr>
                <w:color w:val="000000"/>
                <w:szCs w:val="24"/>
              </w:rPr>
            </w:pPr>
            <w:r w:rsidRPr="00F25C87">
              <w:rPr>
                <w:color w:val="000000"/>
              </w:rPr>
              <w:t>0.81</w:t>
            </w:r>
          </w:p>
        </w:tc>
      </w:tr>
      <w:tr w:rsidR="00E9230F" w:rsidRPr="00F25C87" w14:paraId="75D26B76" w14:textId="77777777" w:rsidTr="008D6CE2">
        <w:trPr>
          <w:trHeight w:val="324"/>
          <w:jc w:val="center"/>
        </w:trPr>
        <w:tc>
          <w:tcPr>
            <w:tcW w:w="1135" w:type="dxa"/>
            <w:vMerge w:val="restart"/>
            <w:tcBorders>
              <w:top w:val="single" w:sz="4" w:space="0" w:color="auto"/>
              <w:left w:val="nil"/>
              <w:bottom w:val="single" w:sz="4" w:space="0" w:color="auto"/>
              <w:right w:val="nil"/>
            </w:tcBorders>
            <w:noWrap/>
            <w:hideMark/>
          </w:tcPr>
          <w:p w14:paraId="5631ED82" w14:textId="77777777" w:rsidR="00E9230F" w:rsidRPr="00F25C87" w:rsidRDefault="00E9230F" w:rsidP="008D6CE2">
            <w:pPr>
              <w:rPr>
                <w:iCs/>
                <w:szCs w:val="24"/>
              </w:rPr>
            </w:pPr>
            <w:r w:rsidRPr="00F25C87">
              <w:rPr>
                <w:iCs/>
                <w:szCs w:val="24"/>
              </w:rPr>
              <w:t>60</w:t>
            </w:r>
          </w:p>
        </w:tc>
        <w:tc>
          <w:tcPr>
            <w:tcW w:w="1286" w:type="dxa"/>
            <w:tcBorders>
              <w:top w:val="single" w:sz="4" w:space="0" w:color="auto"/>
              <w:left w:val="nil"/>
              <w:bottom w:val="nil"/>
              <w:right w:val="nil"/>
            </w:tcBorders>
            <w:hideMark/>
          </w:tcPr>
          <w:p w14:paraId="54717C87" w14:textId="49ED3514"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4" w:space="0" w:color="auto"/>
              <w:right w:val="nil"/>
            </w:tcBorders>
            <w:noWrap/>
            <w:hideMark/>
          </w:tcPr>
          <w:p w14:paraId="20C31AE4" w14:textId="77777777" w:rsidR="00E9230F" w:rsidRPr="00F25C87" w:rsidRDefault="00E9230F" w:rsidP="008D6CE2">
            <w:pPr>
              <w:rPr>
                <w:iCs/>
                <w:szCs w:val="24"/>
              </w:rPr>
            </w:pPr>
            <w:r w:rsidRPr="00F25C87">
              <w:rPr>
                <w:color w:val="000000"/>
              </w:rPr>
              <w:t>37.39</w:t>
            </w:r>
          </w:p>
        </w:tc>
        <w:tc>
          <w:tcPr>
            <w:tcW w:w="1132" w:type="dxa"/>
            <w:tcBorders>
              <w:top w:val="single" w:sz="4" w:space="0" w:color="auto"/>
              <w:left w:val="nil"/>
              <w:bottom w:val="nil"/>
              <w:right w:val="nil"/>
            </w:tcBorders>
            <w:noWrap/>
            <w:hideMark/>
          </w:tcPr>
          <w:p w14:paraId="77EB5A1E" w14:textId="77777777" w:rsidR="00E9230F" w:rsidRPr="00F25C87" w:rsidRDefault="00E9230F" w:rsidP="008D6CE2">
            <w:pPr>
              <w:rPr>
                <w:iCs/>
                <w:szCs w:val="24"/>
              </w:rPr>
            </w:pPr>
            <w:r w:rsidRPr="00F25C87">
              <w:rPr>
                <w:color w:val="000000"/>
              </w:rPr>
              <w:t>46.03</w:t>
            </w:r>
          </w:p>
        </w:tc>
        <w:tc>
          <w:tcPr>
            <w:tcW w:w="1035" w:type="dxa"/>
            <w:tcBorders>
              <w:top w:val="single" w:sz="4" w:space="0" w:color="auto"/>
              <w:left w:val="nil"/>
              <w:bottom w:val="nil"/>
              <w:right w:val="nil"/>
            </w:tcBorders>
            <w:noWrap/>
            <w:hideMark/>
          </w:tcPr>
          <w:p w14:paraId="1AED2112" w14:textId="77777777" w:rsidR="00E9230F" w:rsidRPr="00F25C87" w:rsidRDefault="00E9230F" w:rsidP="008D6CE2">
            <w:pPr>
              <w:rPr>
                <w:iCs/>
                <w:szCs w:val="24"/>
              </w:rPr>
            </w:pPr>
            <w:r w:rsidRPr="00F25C87">
              <w:rPr>
                <w:color w:val="000000"/>
              </w:rPr>
              <w:t>-2.97</w:t>
            </w:r>
          </w:p>
        </w:tc>
        <w:tc>
          <w:tcPr>
            <w:tcW w:w="1035" w:type="dxa"/>
            <w:tcBorders>
              <w:top w:val="single" w:sz="4" w:space="0" w:color="auto"/>
              <w:left w:val="nil"/>
              <w:bottom w:val="nil"/>
              <w:right w:val="nil"/>
            </w:tcBorders>
            <w:noWrap/>
            <w:hideMark/>
          </w:tcPr>
          <w:p w14:paraId="161A5FDF" w14:textId="77777777" w:rsidR="00E9230F" w:rsidRPr="00F25C87" w:rsidRDefault="00E9230F" w:rsidP="008D6CE2">
            <w:pPr>
              <w:rPr>
                <w:iCs/>
                <w:szCs w:val="24"/>
              </w:rPr>
            </w:pPr>
            <w:r w:rsidRPr="00F25C87">
              <w:rPr>
                <w:color w:val="000000"/>
              </w:rPr>
              <w:t>9.69</w:t>
            </w:r>
          </w:p>
        </w:tc>
        <w:tc>
          <w:tcPr>
            <w:tcW w:w="1192" w:type="dxa"/>
            <w:tcBorders>
              <w:top w:val="single" w:sz="4" w:space="0" w:color="auto"/>
              <w:left w:val="nil"/>
              <w:bottom w:val="nil"/>
              <w:right w:val="nil"/>
            </w:tcBorders>
            <w:noWrap/>
            <w:hideMark/>
          </w:tcPr>
          <w:p w14:paraId="0CDCA78F" w14:textId="77777777" w:rsidR="00E9230F" w:rsidRPr="00F25C87" w:rsidRDefault="00E9230F" w:rsidP="008D6CE2">
            <w:pPr>
              <w:rPr>
                <w:iCs/>
                <w:szCs w:val="24"/>
              </w:rPr>
            </w:pPr>
            <w:r w:rsidRPr="00F25C87">
              <w:rPr>
                <w:color w:val="000000"/>
              </w:rPr>
              <w:t>8.18</w:t>
            </w:r>
          </w:p>
        </w:tc>
        <w:tc>
          <w:tcPr>
            <w:tcW w:w="878" w:type="dxa"/>
            <w:tcBorders>
              <w:top w:val="single" w:sz="4" w:space="0" w:color="auto"/>
              <w:left w:val="nil"/>
              <w:bottom w:val="nil"/>
              <w:right w:val="nil"/>
            </w:tcBorders>
            <w:noWrap/>
            <w:hideMark/>
          </w:tcPr>
          <w:p w14:paraId="0814DF9C" w14:textId="77777777" w:rsidR="00E9230F" w:rsidRPr="00F25C87" w:rsidRDefault="00E9230F" w:rsidP="008D6CE2">
            <w:pPr>
              <w:rPr>
                <w:iCs/>
                <w:szCs w:val="24"/>
              </w:rPr>
            </w:pPr>
            <w:r w:rsidRPr="00F25C87">
              <w:rPr>
                <w:color w:val="000000"/>
              </w:rPr>
              <w:t>10.13</w:t>
            </w:r>
          </w:p>
        </w:tc>
        <w:tc>
          <w:tcPr>
            <w:tcW w:w="1248" w:type="dxa"/>
            <w:tcBorders>
              <w:top w:val="single" w:sz="4" w:space="0" w:color="auto"/>
              <w:left w:val="nil"/>
              <w:bottom w:val="nil"/>
              <w:right w:val="nil"/>
            </w:tcBorders>
            <w:hideMark/>
          </w:tcPr>
          <w:p w14:paraId="23D3222A" w14:textId="77777777" w:rsidR="00E9230F" w:rsidRPr="00F25C87" w:rsidRDefault="00E9230F" w:rsidP="008D6CE2">
            <w:pPr>
              <w:rPr>
                <w:color w:val="000000"/>
                <w:szCs w:val="24"/>
              </w:rPr>
            </w:pPr>
            <w:r w:rsidRPr="00F25C87">
              <w:rPr>
                <w:color w:val="000000"/>
              </w:rPr>
              <w:t>0.75</w:t>
            </w:r>
          </w:p>
        </w:tc>
      </w:tr>
      <w:tr w:rsidR="00E9230F" w:rsidRPr="00F25C87" w14:paraId="702B26A4" w14:textId="77777777" w:rsidTr="008D6CE2">
        <w:trPr>
          <w:trHeight w:val="324"/>
          <w:jc w:val="center"/>
        </w:trPr>
        <w:tc>
          <w:tcPr>
            <w:tcW w:w="1135" w:type="dxa"/>
            <w:vMerge/>
            <w:tcBorders>
              <w:top w:val="single" w:sz="4" w:space="0" w:color="auto"/>
              <w:left w:val="nil"/>
              <w:bottom w:val="single" w:sz="4" w:space="0" w:color="auto"/>
              <w:right w:val="nil"/>
            </w:tcBorders>
            <w:hideMark/>
          </w:tcPr>
          <w:p w14:paraId="247195A4"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34866D26"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241629F7"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0154B66F" w14:textId="77777777" w:rsidR="00E9230F" w:rsidRPr="00F25C87" w:rsidRDefault="00E9230F" w:rsidP="008D6CE2">
            <w:pPr>
              <w:rPr>
                <w:iCs/>
                <w:szCs w:val="24"/>
              </w:rPr>
            </w:pPr>
            <w:r w:rsidRPr="00F25C87">
              <w:rPr>
                <w:color w:val="000000"/>
              </w:rPr>
              <w:t>44.16</w:t>
            </w:r>
          </w:p>
        </w:tc>
        <w:tc>
          <w:tcPr>
            <w:tcW w:w="1035" w:type="dxa"/>
            <w:tcBorders>
              <w:top w:val="nil"/>
              <w:left w:val="nil"/>
              <w:bottom w:val="single" w:sz="4" w:space="0" w:color="auto"/>
              <w:right w:val="nil"/>
            </w:tcBorders>
            <w:noWrap/>
            <w:hideMark/>
          </w:tcPr>
          <w:p w14:paraId="29E781AA" w14:textId="77777777" w:rsidR="00E9230F" w:rsidRPr="00F25C87" w:rsidRDefault="00E9230F" w:rsidP="008D6CE2">
            <w:pPr>
              <w:rPr>
                <w:iCs/>
                <w:szCs w:val="24"/>
              </w:rPr>
            </w:pPr>
            <w:r w:rsidRPr="00F25C87">
              <w:rPr>
                <w:color w:val="000000"/>
              </w:rPr>
              <w:t>-4.84</w:t>
            </w:r>
          </w:p>
        </w:tc>
        <w:tc>
          <w:tcPr>
            <w:tcW w:w="1035" w:type="dxa"/>
            <w:tcBorders>
              <w:top w:val="nil"/>
              <w:left w:val="nil"/>
              <w:bottom w:val="single" w:sz="4" w:space="0" w:color="auto"/>
              <w:right w:val="nil"/>
            </w:tcBorders>
            <w:noWrap/>
            <w:hideMark/>
          </w:tcPr>
          <w:p w14:paraId="31661939" w14:textId="77777777" w:rsidR="00E9230F" w:rsidRPr="00F25C87" w:rsidRDefault="00E9230F" w:rsidP="008D6CE2">
            <w:pPr>
              <w:rPr>
                <w:iCs/>
                <w:szCs w:val="24"/>
              </w:rPr>
            </w:pPr>
            <w:r w:rsidRPr="00F25C87">
              <w:rPr>
                <w:color w:val="000000"/>
              </w:rPr>
              <w:t>6.97</w:t>
            </w:r>
          </w:p>
        </w:tc>
        <w:tc>
          <w:tcPr>
            <w:tcW w:w="1192" w:type="dxa"/>
            <w:tcBorders>
              <w:top w:val="nil"/>
              <w:left w:val="nil"/>
              <w:bottom w:val="single" w:sz="4" w:space="0" w:color="auto"/>
              <w:right w:val="nil"/>
            </w:tcBorders>
            <w:noWrap/>
            <w:hideMark/>
          </w:tcPr>
          <w:p w14:paraId="34E2631B" w14:textId="77777777" w:rsidR="00E9230F" w:rsidRPr="00F25C87" w:rsidRDefault="00E9230F" w:rsidP="008D6CE2">
            <w:pPr>
              <w:rPr>
                <w:iCs/>
                <w:szCs w:val="24"/>
              </w:rPr>
            </w:pPr>
            <w:r w:rsidRPr="00F25C87">
              <w:rPr>
                <w:color w:val="000000"/>
              </w:rPr>
              <w:t>5.89</w:t>
            </w:r>
          </w:p>
        </w:tc>
        <w:tc>
          <w:tcPr>
            <w:tcW w:w="878" w:type="dxa"/>
            <w:tcBorders>
              <w:top w:val="nil"/>
              <w:left w:val="nil"/>
              <w:bottom w:val="single" w:sz="4" w:space="0" w:color="auto"/>
              <w:right w:val="nil"/>
            </w:tcBorders>
            <w:noWrap/>
            <w:hideMark/>
          </w:tcPr>
          <w:p w14:paraId="6C00D843" w14:textId="77777777" w:rsidR="00E9230F" w:rsidRPr="00F25C87" w:rsidRDefault="00E9230F" w:rsidP="008D6CE2">
            <w:pPr>
              <w:rPr>
                <w:iCs/>
                <w:szCs w:val="24"/>
              </w:rPr>
            </w:pPr>
            <w:r w:rsidRPr="00F25C87">
              <w:rPr>
                <w:color w:val="000000"/>
              </w:rPr>
              <w:t>8.48</w:t>
            </w:r>
          </w:p>
        </w:tc>
        <w:tc>
          <w:tcPr>
            <w:tcW w:w="1248" w:type="dxa"/>
            <w:tcBorders>
              <w:top w:val="nil"/>
              <w:left w:val="nil"/>
              <w:bottom w:val="single" w:sz="4" w:space="0" w:color="auto"/>
              <w:right w:val="nil"/>
            </w:tcBorders>
            <w:hideMark/>
          </w:tcPr>
          <w:p w14:paraId="7775758A" w14:textId="77777777" w:rsidR="00E9230F" w:rsidRPr="00F25C87" w:rsidRDefault="00E9230F" w:rsidP="008D6CE2">
            <w:pPr>
              <w:rPr>
                <w:color w:val="000000"/>
                <w:szCs w:val="24"/>
              </w:rPr>
            </w:pPr>
            <w:r w:rsidRPr="00F25C87">
              <w:rPr>
                <w:color w:val="000000"/>
              </w:rPr>
              <w:t>0.77</w:t>
            </w:r>
          </w:p>
        </w:tc>
      </w:tr>
      <w:tr w:rsidR="00E9230F" w:rsidRPr="00F25C87" w14:paraId="6A4CB4AB" w14:textId="77777777" w:rsidTr="008D6CE2">
        <w:trPr>
          <w:trHeight w:val="324"/>
          <w:jc w:val="center"/>
        </w:trPr>
        <w:tc>
          <w:tcPr>
            <w:tcW w:w="1135" w:type="dxa"/>
            <w:vMerge w:val="restart"/>
            <w:tcBorders>
              <w:top w:val="single" w:sz="4" w:space="0" w:color="auto"/>
              <w:left w:val="nil"/>
              <w:bottom w:val="single" w:sz="4" w:space="0" w:color="auto"/>
              <w:right w:val="nil"/>
            </w:tcBorders>
            <w:noWrap/>
            <w:hideMark/>
          </w:tcPr>
          <w:p w14:paraId="427656FE" w14:textId="77777777" w:rsidR="00E9230F" w:rsidRPr="00F25C87" w:rsidRDefault="00E9230F" w:rsidP="008D6CE2">
            <w:pPr>
              <w:rPr>
                <w:iCs/>
                <w:szCs w:val="24"/>
              </w:rPr>
            </w:pPr>
            <w:r w:rsidRPr="00F25C87">
              <w:rPr>
                <w:iCs/>
                <w:szCs w:val="24"/>
              </w:rPr>
              <w:t>100</w:t>
            </w:r>
          </w:p>
        </w:tc>
        <w:tc>
          <w:tcPr>
            <w:tcW w:w="1286" w:type="dxa"/>
            <w:tcBorders>
              <w:top w:val="single" w:sz="4" w:space="0" w:color="auto"/>
              <w:left w:val="nil"/>
              <w:bottom w:val="nil"/>
              <w:right w:val="nil"/>
            </w:tcBorders>
            <w:hideMark/>
          </w:tcPr>
          <w:p w14:paraId="50F41A06" w14:textId="035F2D58"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4" w:space="0" w:color="auto"/>
              <w:right w:val="nil"/>
            </w:tcBorders>
            <w:noWrap/>
            <w:hideMark/>
          </w:tcPr>
          <w:p w14:paraId="3F974A85" w14:textId="77777777" w:rsidR="00E9230F" w:rsidRPr="00F25C87" w:rsidRDefault="00E9230F" w:rsidP="008D6CE2">
            <w:pPr>
              <w:rPr>
                <w:iCs/>
                <w:szCs w:val="24"/>
              </w:rPr>
            </w:pPr>
            <w:r w:rsidRPr="00F25C87">
              <w:rPr>
                <w:color w:val="000000"/>
              </w:rPr>
              <w:t>41.48</w:t>
            </w:r>
          </w:p>
        </w:tc>
        <w:tc>
          <w:tcPr>
            <w:tcW w:w="1132" w:type="dxa"/>
            <w:tcBorders>
              <w:top w:val="single" w:sz="4" w:space="0" w:color="auto"/>
              <w:left w:val="nil"/>
              <w:bottom w:val="nil"/>
              <w:right w:val="nil"/>
            </w:tcBorders>
            <w:noWrap/>
            <w:hideMark/>
          </w:tcPr>
          <w:p w14:paraId="2A12B133" w14:textId="77777777" w:rsidR="00E9230F" w:rsidRPr="00F25C87" w:rsidRDefault="00E9230F" w:rsidP="008D6CE2">
            <w:pPr>
              <w:rPr>
                <w:iCs/>
                <w:szCs w:val="24"/>
              </w:rPr>
            </w:pPr>
            <w:r w:rsidRPr="00F25C87">
              <w:rPr>
                <w:color w:val="000000"/>
              </w:rPr>
              <w:t>47.89</w:t>
            </w:r>
          </w:p>
        </w:tc>
        <w:tc>
          <w:tcPr>
            <w:tcW w:w="1035" w:type="dxa"/>
            <w:tcBorders>
              <w:top w:val="single" w:sz="4" w:space="0" w:color="auto"/>
              <w:left w:val="nil"/>
              <w:bottom w:val="nil"/>
              <w:right w:val="nil"/>
            </w:tcBorders>
            <w:noWrap/>
            <w:hideMark/>
          </w:tcPr>
          <w:p w14:paraId="2A24C60C" w14:textId="77777777" w:rsidR="00E9230F" w:rsidRPr="00F25C87" w:rsidRDefault="00E9230F" w:rsidP="008D6CE2">
            <w:pPr>
              <w:rPr>
                <w:iCs/>
                <w:szCs w:val="24"/>
              </w:rPr>
            </w:pPr>
            <w:r w:rsidRPr="00F25C87">
              <w:rPr>
                <w:color w:val="000000"/>
              </w:rPr>
              <w:t>-1.11</w:t>
            </w:r>
          </w:p>
        </w:tc>
        <w:tc>
          <w:tcPr>
            <w:tcW w:w="1035" w:type="dxa"/>
            <w:tcBorders>
              <w:top w:val="single" w:sz="4" w:space="0" w:color="auto"/>
              <w:left w:val="nil"/>
              <w:bottom w:val="nil"/>
              <w:right w:val="nil"/>
            </w:tcBorders>
            <w:noWrap/>
            <w:hideMark/>
          </w:tcPr>
          <w:p w14:paraId="5FCE9000" w14:textId="77777777" w:rsidR="00E9230F" w:rsidRPr="00F25C87" w:rsidRDefault="00E9230F" w:rsidP="008D6CE2">
            <w:pPr>
              <w:rPr>
                <w:iCs/>
                <w:szCs w:val="24"/>
              </w:rPr>
            </w:pPr>
            <w:r w:rsidRPr="00F25C87">
              <w:rPr>
                <w:color w:val="000000"/>
              </w:rPr>
              <w:t>8.92</w:t>
            </w:r>
          </w:p>
        </w:tc>
        <w:tc>
          <w:tcPr>
            <w:tcW w:w="1192" w:type="dxa"/>
            <w:tcBorders>
              <w:top w:val="single" w:sz="4" w:space="0" w:color="auto"/>
              <w:left w:val="nil"/>
              <w:bottom w:val="nil"/>
              <w:right w:val="nil"/>
            </w:tcBorders>
            <w:noWrap/>
            <w:hideMark/>
          </w:tcPr>
          <w:p w14:paraId="12774172" w14:textId="77777777" w:rsidR="00E9230F" w:rsidRPr="00F25C87" w:rsidRDefault="00E9230F" w:rsidP="008D6CE2">
            <w:pPr>
              <w:rPr>
                <w:iCs/>
                <w:szCs w:val="24"/>
              </w:rPr>
            </w:pPr>
            <w:r w:rsidRPr="00F25C87">
              <w:rPr>
                <w:color w:val="000000"/>
              </w:rPr>
              <w:t>6.78</w:t>
            </w:r>
          </w:p>
        </w:tc>
        <w:tc>
          <w:tcPr>
            <w:tcW w:w="878" w:type="dxa"/>
            <w:tcBorders>
              <w:top w:val="single" w:sz="4" w:space="0" w:color="auto"/>
              <w:left w:val="nil"/>
              <w:bottom w:val="nil"/>
              <w:right w:val="nil"/>
            </w:tcBorders>
            <w:noWrap/>
            <w:hideMark/>
          </w:tcPr>
          <w:p w14:paraId="0416660B" w14:textId="77777777" w:rsidR="00E9230F" w:rsidRPr="00F25C87" w:rsidRDefault="00E9230F" w:rsidP="008D6CE2">
            <w:pPr>
              <w:rPr>
                <w:iCs/>
                <w:szCs w:val="24"/>
              </w:rPr>
            </w:pPr>
            <w:r w:rsidRPr="00F25C87">
              <w:rPr>
                <w:color w:val="000000"/>
              </w:rPr>
              <w:t>8.98</w:t>
            </w:r>
          </w:p>
        </w:tc>
        <w:tc>
          <w:tcPr>
            <w:tcW w:w="1248" w:type="dxa"/>
            <w:tcBorders>
              <w:top w:val="single" w:sz="4" w:space="0" w:color="auto"/>
              <w:left w:val="nil"/>
              <w:bottom w:val="nil"/>
              <w:right w:val="nil"/>
            </w:tcBorders>
            <w:hideMark/>
          </w:tcPr>
          <w:p w14:paraId="6A556D3D" w14:textId="77777777" w:rsidR="00E9230F" w:rsidRPr="00F25C87" w:rsidRDefault="00E9230F" w:rsidP="008D6CE2">
            <w:pPr>
              <w:rPr>
                <w:color w:val="000000"/>
                <w:szCs w:val="24"/>
              </w:rPr>
            </w:pPr>
            <w:r w:rsidRPr="00F25C87">
              <w:rPr>
                <w:color w:val="000000"/>
              </w:rPr>
              <w:t>0.7</w:t>
            </w:r>
          </w:p>
        </w:tc>
      </w:tr>
      <w:tr w:rsidR="00E9230F" w:rsidRPr="00F25C87" w14:paraId="74CFE844" w14:textId="77777777" w:rsidTr="008D6CE2">
        <w:trPr>
          <w:trHeight w:val="324"/>
          <w:jc w:val="center"/>
        </w:trPr>
        <w:tc>
          <w:tcPr>
            <w:tcW w:w="1135" w:type="dxa"/>
            <w:vMerge/>
            <w:tcBorders>
              <w:top w:val="single" w:sz="4" w:space="0" w:color="auto"/>
              <w:left w:val="nil"/>
              <w:bottom w:val="single" w:sz="4" w:space="0" w:color="auto"/>
              <w:right w:val="nil"/>
            </w:tcBorders>
            <w:hideMark/>
          </w:tcPr>
          <w:p w14:paraId="1BBBF976"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155DE894"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4EB03EE5"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5A69BBD2" w14:textId="77777777" w:rsidR="00E9230F" w:rsidRPr="00F25C87" w:rsidRDefault="00E9230F" w:rsidP="008D6CE2">
            <w:pPr>
              <w:rPr>
                <w:iCs/>
                <w:szCs w:val="24"/>
              </w:rPr>
            </w:pPr>
            <w:r w:rsidRPr="00F25C87">
              <w:rPr>
                <w:color w:val="000000"/>
              </w:rPr>
              <w:t>46.44</w:t>
            </w:r>
          </w:p>
        </w:tc>
        <w:tc>
          <w:tcPr>
            <w:tcW w:w="1035" w:type="dxa"/>
            <w:tcBorders>
              <w:top w:val="nil"/>
              <w:left w:val="nil"/>
              <w:bottom w:val="single" w:sz="4" w:space="0" w:color="auto"/>
              <w:right w:val="nil"/>
            </w:tcBorders>
            <w:noWrap/>
            <w:hideMark/>
          </w:tcPr>
          <w:p w14:paraId="25573EF5" w14:textId="77777777" w:rsidR="00E9230F" w:rsidRPr="00F25C87" w:rsidRDefault="00E9230F" w:rsidP="008D6CE2">
            <w:pPr>
              <w:rPr>
                <w:iCs/>
                <w:szCs w:val="24"/>
              </w:rPr>
            </w:pPr>
            <w:r w:rsidRPr="00F25C87">
              <w:rPr>
                <w:color w:val="000000"/>
              </w:rPr>
              <w:t>-2.56</w:t>
            </w:r>
          </w:p>
        </w:tc>
        <w:tc>
          <w:tcPr>
            <w:tcW w:w="1035" w:type="dxa"/>
            <w:tcBorders>
              <w:top w:val="nil"/>
              <w:left w:val="nil"/>
              <w:bottom w:val="single" w:sz="4" w:space="0" w:color="auto"/>
              <w:right w:val="nil"/>
            </w:tcBorders>
            <w:noWrap/>
            <w:hideMark/>
          </w:tcPr>
          <w:p w14:paraId="1F17046A" w14:textId="77777777" w:rsidR="00E9230F" w:rsidRPr="00F25C87" w:rsidRDefault="00E9230F" w:rsidP="008D6CE2">
            <w:pPr>
              <w:rPr>
                <w:iCs/>
                <w:szCs w:val="24"/>
              </w:rPr>
            </w:pPr>
            <w:r w:rsidRPr="00F25C87">
              <w:rPr>
                <w:color w:val="000000"/>
              </w:rPr>
              <w:t>6.49</w:t>
            </w:r>
          </w:p>
        </w:tc>
        <w:tc>
          <w:tcPr>
            <w:tcW w:w="1192" w:type="dxa"/>
            <w:tcBorders>
              <w:top w:val="nil"/>
              <w:left w:val="nil"/>
              <w:bottom w:val="single" w:sz="4" w:space="0" w:color="auto"/>
              <w:right w:val="nil"/>
            </w:tcBorders>
            <w:noWrap/>
            <w:hideMark/>
          </w:tcPr>
          <w:p w14:paraId="51110DF4" w14:textId="77777777" w:rsidR="00E9230F" w:rsidRPr="00F25C87" w:rsidRDefault="00E9230F" w:rsidP="008D6CE2">
            <w:pPr>
              <w:rPr>
                <w:iCs/>
                <w:szCs w:val="24"/>
              </w:rPr>
            </w:pPr>
            <w:r w:rsidRPr="00F25C87">
              <w:rPr>
                <w:color w:val="000000"/>
              </w:rPr>
              <w:t>4.94</w:t>
            </w:r>
          </w:p>
        </w:tc>
        <w:tc>
          <w:tcPr>
            <w:tcW w:w="878" w:type="dxa"/>
            <w:tcBorders>
              <w:top w:val="nil"/>
              <w:left w:val="nil"/>
              <w:bottom w:val="single" w:sz="4" w:space="0" w:color="auto"/>
              <w:right w:val="nil"/>
            </w:tcBorders>
            <w:noWrap/>
            <w:hideMark/>
          </w:tcPr>
          <w:p w14:paraId="1651335E" w14:textId="77777777" w:rsidR="00E9230F" w:rsidRPr="00F25C87" w:rsidRDefault="00E9230F" w:rsidP="008D6CE2">
            <w:pPr>
              <w:rPr>
                <w:iCs/>
                <w:szCs w:val="24"/>
              </w:rPr>
            </w:pPr>
            <w:r w:rsidRPr="00F25C87">
              <w:rPr>
                <w:color w:val="000000"/>
              </w:rPr>
              <w:t>6.97</w:t>
            </w:r>
          </w:p>
        </w:tc>
        <w:tc>
          <w:tcPr>
            <w:tcW w:w="1248" w:type="dxa"/>
            <w:tcBorders>
              <w:top w:val="nil"/>
              <w:left w:val="nil"/>
              <w:bottom w:val="single" w:sz="4" w:space="0" w:color="auto"/>
              <w:right w:val="nil"/>
            </w:tcBorders>
            <w:hideMark/>
          </w:tcPr>
          <w:p w14:paraId="442C5BF0" w14:textId="77777777" w:rsidR="00E9230F" w:rsidRPr="00F25C87" w:rsidRDefault="00E9230F" w:rsidP="008D6CE2">
            <w:pPr>
              <w:rPr>
                <w:color w:val="000000"/>
                <w:szCs w:val="24"/>
              </w:rPr>
            </w:pPr>
            <w:r w:rsidRPr="00F25C87">
              <w:rPr>
                <w:color w:val="000000"/>
              </w:rPr>
              <w:t>0.72</w:t>
            </w:r>
          </w:p>
        </w:tc>
      </w:tr>
      <w:tr w:rsidR="00E9230F" w:rsidRPr="00F25C87" w14:paraId="74C7F153" w14:textId="77777777" w:rsidTr="008D6CE2">
        <w:trPr>
          <w:trHeight w:val="324"/>
          <w:jc w:val="center"/>
        </w:trPr>
        <w:tc>
          <w:tcPr>
            <w:tcW w:w="1135" w:type="dxa"/>
            <w:vMerge w:val="restart"/>
            <w:tcBorders>
              <w:top w:val="single" w:sz="4" w:space="0" w:color="auto"/>
              <w:left w:val="nil"/>
              <w:bottom w:val="single" w:sz="12" w:space="0" w:color="auto"/>
              <w:right w:val="nil"/>
            </w:tcBorders>
            <w:noWrap/>
            <w:hideMark/>
          </w:tcPr>
          <w:p w14:paraId="670E6FFD" w14:textId="77777777" w:rsidR="00E9230F" w:rsidRPr="00F25C87" w:rsidRDefault="00E9230F" w:rsidP="008D6CE2">
            <w:pPr>
              <w:rPr>
                <w:iCs/>
                <w:szCs w:val="24"/>
              </w:rPr>
            </w:pPr>
            <w:r w:rsidRPr="00F25C87">
              <w:rPr>
                <w:iCs/>
                <w:szCs w:val="24"/>
              </w:rPr>
              <w:t>140</w:t>
            </w:r>
          </w:p>
        </w:tc>
        <w:tc>
          <w:tcPr>
            <w:tcW w:w="1286" w:type="dxa"/>
            <w:tcBorders>
              <w:top w:val="single" w:sz="4" w:space="0" w:color="auto"/>
              <w:left w:val="nil"/>
              <w:bottom w:val="nil"/>
              <w:right w:val="nil"/>
            </w:tcBorders>
            <w:hideMark/>
          </w:tcPr>
          <w:p w14:paraId="2FEB1D58" w14:textId="46088BA8"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12" w:space="0" w:color="auto"/>
              <w:right w:val="nil"/>
            </w:tcBorders>
            <w:noWrap/>
            <w:hideMark/>
          </w:tcPr>
          <w:p w14:paraId="69D18A0A" w14:textId="77777777" w:rsidR="00E9230F" w:rsidRPr="00F25C87" w:rsidRDefault="00E9230F" w:rsidP="008D6CE2">
            <w:pPr>
              <w:rPr>
                <w:iCs/>
                <w:szCs w:val="24"/>
              </w:rPr>
            </w:pPr>
            <w:r w:rsidRPr="00F25C87">
              <w:rPr>
                <w:color w:val="000000"/>
              </w:rPr>
              <w:t>43.66</w:t>
            </w:r>
          </w:p>
        </w:tc>
        <w:tc>
          <w:tcPr>
            <w:tcW w:w="1132" w:type="dxa"/>
            <w:tcBorders>
              <w:top w:val="single" w:sz="4" w:space="0" w:color="auto"/>
              <w:left w:val="nil"/>
              <w:bottom w:val="nil"/>
              <w:right w:val="nil"/>
            </w:tcBorders>
            <w:noWrap/>
            <w:hideMark/>
          </w:tcPr>
          <w:p w14:paraId="26A99001" w14:textId="77777777" w:rsidR="00E9230F" w:rsidRPr="00F25C87" w:rsidRDefault="00E9230F" w:rsidP="008D6CE2">
            <w:pPr>
              <w:rPr>
                <w:iCs/>
                <w:szCs w:val="24"/>
              </w:rPr>
            </w:pPr>
            <w:r w:rsidRPr="00F25C87">
              <w:rPr>
                <w:color w:val="000000"/>
              </w:rPr>
              <w:t>48.91</w:t>
            </w:r>
          </w:p>
        </w:tc>
        <w:tc>
          <w:tcPr>
            <w:tcW w:w="1035" w:type="dxa"/>
            <w:tcBorders>
              <w:top w:val="single" w:sz="4" w:space="0" w:color="auto"/>
              <w:left w:val="nil"/>
              <w:bottom w:val="nil"/>
              <w:right w:val="nil"/>
            </w:tcBorders>
            <w:noWrap/>
            <w:hideMark/>
          </w:tcPr>
          <w:p w14:paraId="52063F31" w14:textId="77777777" w:rsidR="00E9230F" w:rsidRPr="00F25C87" w:rsidRDefault="00E9230F" w:rsidP="008D6CE2">
            <w:pPr>
              <w:rPr>
                <w:iCs/>
                <w:szCs w:val="24"/>
              </w:rPr>
            </w:pPr>
            <w:r w:rsidRPr="00F25C87">
              <w:rPr>
                <w:color w:val="000000"/>
              </w:rPr>
              <w:t>-0.09</w:t>
            </w:r>
          </w:p>
        </w:tc>
        <w:tc>
          <w:tcPr>
            <w:tcW w:w="1035" w:type="dxa"/>
            <w:tcBorders>
              <w:top w:val="single" w:sz="4" w:space="0" w:color="auto"/>
              <w:left w:val="nil"/>
              <w:bottom w:val="nil"/>
              <w:right w:val="nil"/>
            </w:tcBorders>
            <w:noWrap/>
            <w:hideMark/>
          </w:tcPr>
          <w:p w14:paraId="54B329EB" w14:textId="77777777" w:rsidR="00E9230F" w:rsidRPr="00F25C87" w:rsidRDefault="00E9230F" w:rsidP="008D6CE2">
            <w:pPr>
              <w:rPr>
                <w:iCs/>
                <w:szCs w:val="24"/>
              </w:rPr>
            </w:pPr>
            <w:r w:rsidRPr="00F25C87">
              <w:rPr>
                <w:color w:val="000000"/>
              </w:rPr>
              <w:t>7.21</w:t>
            </w:r>
          </w:p>
        </w:tc>
        <w:tc>
          <w:tcPr>
            <w:tcW w:w="1192" w:type="dxa"/>
            <w:tcBorders>
              <w:top w:val="single" w:sz="4" w:space="0" w:color="auto"/>
              <w:left w:val="nil"/>
              <w:bottom w:val="nil"/>
              <w:right w:val="nil"/>
            </w:tcBorders>
            <w:noWrap/>
            <w:hideMark/>
          </w:tcPr>
          <w:p w14:paraId="785C0485" w14:textId="77777777" w:rsidR="00E9230F" w:rsidRPr="00F25C87" w:rsidRDefault="00E9230F" w:rsidP="008D6CE2">
            <w:pPr>
              <w:rPr>
                <w:iCs/>
                <w:szCs w:val="24"/>
              </w:rPr>
            </w:pPr>
            <w:r w:rsidRPr="00F25C87">
              <w:rPr>
                <w:color w:val="000000"/>
              </w:rPr>
              <w:t>6.13</w:t>
            </w:r>
          </w:p>
        </w:tc>
        <w:tc>
          <w:tcPr>
            <w:tcW w:w="878" w:type="dxa"/>
            <w:tcBorders>
              <w:top w:val="single" w:sz="4" w:space="0" w:color="auto"/>
              <w:left w:val="nil"/>
              <w:bottom w:val="nil"/>
              <w:right w:val="nil"/>
            </w:tcBorders>
            <w:noWrap/>
            <w:hideMark/>
          </w:tcPr>
          <w:p w14:paraId="7D264E96" w14:textId="77777777" w:rsidR="00E9230F" w:rsidRPr="00F25C87" w:rsidRDefault="00E9230F" w:rsidP="008D6CE2">
            <w:pPr>
              <w:rPr>
                <w:iCs/>
                <w:szCs w:val="24"/>
              </w:rPr>
            </w:pPr>
            <w:r w:rsidRPr="00F25C87">
              <w:rPr>
                <w:color w:val="000000"/>
              </w:rPr>
              <w:t>7.21</w:t>
            </w:r>
          </w:p>
        </w:tc>
        <w:tc>
          <w:tcPr>
            <w:tcW w:w="1248" w:type="dxa"/>
            <w:tcBorders>
              <w:top w:val="single" w:sz="4" w:space="0" w:color="auto"/>
              <w:left w:val="nil"/>
              <w:bottom w:val="nil"/>
              <w:right w:val="nil"/>
            </w:tcBorders>
            <w:hideMark/>
          </w:tcPr>
          <w:p w14:paraId="41A1BC77" w14:textId="77777777" w:rsidR="00E9230F" w:rsidRPr="00F25C87" w:rsidRDefault="00E9230F" w:rsidP="008D6CE2">
            <w:pPr>
              <w:rPr>
                <w:color w:val="000000"/>
                <w:szCs w:val="24"/>
              </w:rPr>
            </w:pPr>
            <w:r w:rsidRPr="00F25C87">
              <w:rPr>
                <w:color w:val="000000"/>
              </w:rPr>
              <w:t>0.69</w:t>
            </w:r>
          </w:p>
        </w:tc>
      </w:tr>
      <w:tr w:rsidR="00E9230F" w:rsidRPr="00F25C87" w14:paraId="66FE6B53" w14:textId="77777777" w:rsidTr="008D6CE2">
        <w:trPr>
          <w:trHeight w:val="324"/>
          <w:jc w:val="center"/>
        </w:trPr>
        <w:tc>
          <w:tcPr>
            <w:tcW w:w="1135" w:type="dxa"/>
            <w:vMerge/>
            <w:tcBorders>
              <w:top w:val="single" w:sz="4" w:space="0" w:color="auto"/>
              <w:left w:val="nil"/>
              <w:bottom w:val="single" w:sz="12" w:space="0" w:color="auto"/>
              <w:right w:val="nil"/>
            </w:tcBorders>
            <w:hideMark/>
          </w:tcPr>
          <w:p w14:paraId="35820406" w14:textId="77777777" w:rsidR="00E9230F" w:rsidRPr="00F25C87" w:rsidRDefault="00E9230F" w:rsidP="008D6CE2">
            <w:pPr>
              <w:widowControl/>
              <w:rPr>
                <w:iCs/>
                <w:szCs w:val="24"/>
              </w:rPr>
            </w:pPr>
          </w:p>
        </w:tc>
        <w:tc>
          <w:tcPr>
            <w:tcW w:w="1286" w:type="dxa"/>
            <w:tcBorders>
              <w:top w:val="nil"/>
              <w:left w:val="nil"/>
              <w:bottom w:val="single" w:sz="12" w:space="0" w:color="auto"/>
              <w:right w:val="nil"/>
            </w:tcBorders>
            <w:hideMark/>
          </w:tcPr>
          <w:p w14:paraId="57E13238"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75507897" w14:textId="77777777" w:rsidR="00E9230F" w:rsidRPr="00F25C87" w:rsidRDefault="00E9230F" w:rsidP="008D6CE2">
            <w:pPr>
              <w:widowControl/>
              <w:rPr>
                <w:iCs/>
                <w:szCs w:val="24"/>
              </w:rPr>
            </w:pPr>
          </w:p>
        </w:tc>
        <w:tc>
          <w:tcPr>
            <w:tcW w:w="1132" w:type="dxa"/>
            <w:tcBorders>
              <w:top w:val="nil"/>
              <w:left w:val="nil"/>
              <w:bottom w:val="single" w:sz="12" w:space="0" w:color="auto"/>
              <w:right w:val="nil"/>
            </w:tcBorders>
            <w:noWrap/>
            <w:hideMark/>
          </w:tcPr>
          <w:p w14:paraId="2B2F286D" w14:textId="77777777" w:rsidR="00E9230F" w:rsidRPr="00F25C87" w:rsidRDefault="00E9230F" w:rsidP="008D6CE2">
            <w:pPr>
              <w:rPr>
                <w:iCs/>
                <w:szCs w:val="24"/>
              </w:rPr>
            </w:pPr>
            <w:r w:rsidRPr="00F25C87">
              <w:rPr>
                <w:color w:val="000000"/>
              </w:rPr>
              <w:t>47.72</w:t>
            </w:r>
          </w:p>
        </w:tc>
        <w:tc>
          <w:tcPr>
            <w:tcW w:w="1035" w:type="dxa"/>
            <w:tcBorders>
              <w:top w:val="nil"/>
              <w:left w:val="nil"/>
              <w:bottom w:val="single" w:sz="12" w:space="0" w:color="auto"/>
              <w:right w:val="nil"/>
            </w:tcBorders>
            <w:noWrap/>
            <w:hideMark/>
          </w:tcPr>
          <w:p w14:paraId="4B2EA2E8" w14:textId="77777777" w:rsidR="00E9230F" w:rsidRPr="00F25C87" w:rsidRDefault="00E9230F" w:rsidP="008D6CE2">
            <w:pPr>
              <w:rPr>
                <w:iCs/>
                <w:szCs w:val="24"/>
              </w:rPr>
            </w:pPr>
            <w:r w:rsidRPr="00F25C87">
              <w:rPr>
                <w:color w:val="000000"/>
              </w:rPr>
              <w:t>-1.28</w:t>
            </w:r>
          </w:p>
        </w:tc>
        <w:tc>
          <w:tcPr>
            <w:tcW w:w="1035" w:type="dxa"/>
            <w:tcBorders>
              <w:top w:val="nil"/>
              <w:left w:val="nil"/>
              <w:bottom w:val="single" w:sz="12" w:space="0" w:color="auto"/>
              <w:right w:val="nil"/>
            </w:tcBorders>
            <w:noWrap/>
            <w:hideMark/>
          </w:tcPr>
          <w:p w14:paraId="572C78CB" w14:textId="77777777" w:rsidR="00E9230F" w:rsidRPr="00F25C87" w:rsidRDefault="00E9230F" w:rsidP="008D6CE2">
            <w:pPr>
              <w:rPr>
                <w:iCs/>
                <w:szCs w:val="24"/>
              </w:rPr>
            </w:pPr>
            <w:r w:rsidRPr="00F25C87">
              <w:rPr>
                <w:color w:val="000000"/>
              </w:rPr>
              <w:t>5.35</w:t>
            </w:r>
          </w:p>
        </w:tc>
        <w:tc>
          <w:tcPr>
            <w:tcW w:w="1192" w:type="dxa"/>
            <w:tcBorders>
              <w:top w:val="nil"/>
              <w:left w:val="nil"/>
              <w:bottom w:val="single" w:sz="12" w:space="0" w:color="auto"/>
              <w:right w:val="nil"/>
            </w:tcBorders>
            <w:noWrap/>
            <w:hideMark/>
          </w:tcPr>
          <w:p w14:paraId="6022EDC5" w14:textId="77777777" w:rsidR="00E9230F" w:rsidRPr="00F25C87" w:rsidRDefault="00E9230F" w:rsidP="008D6CE2">
            <w:pPr>
              <w:rPr>
                <w:iCs/>
                <w:szCs w:val="24"/>
              </w:rPr>
            </w:pPr>
            <w:r w:rsidRPr="00F25C87">
              <w:rPr>
                <w:color w:val="000000"/>
              </w:rPr>
              <w:t>4.46</w:t>
            </w:r>
          </w:p>
        </w:tc>
        <w:tc>
          <w:tcPr>
            <w:tcW w:w="878" w:type="dxa"/>
            <w:tcBorders>
              <w:top w:val="nil"/>
              <w:left w:val="nil"/>
              <w:bottom w:val="single" w:sz="12" w:space="0" w:color="auto"/>
              <w:right w:val="nil"/>
            </w:tcBorders>
            <w:noWrap/>
            <w:hideMark/>
          </w:tcPr>
          <w:p w14:paraId="3708793B" w14:textId="77777777" w:rsidR="00E9230F" w:rsidRPr="00F25C87" w:rsidRDefault="00E9230F" w:rsidP="008D6CE2">
            <w:pPr>
              <w:rPr>
                <w:iCs/>
                <w:szCs w:val="24"/>
              </w:rPr>
            </w:pPr>
            <w:r w:rsidRPr="00F25C87">
              <w:rPr>
                <w:color w:val="000000"/>
              </w:rPr>
              <w:t>5.49</w:t>
            </w:r>
          </w:p>
        </w:tc>
        <w:tc>
          <w:tcPr>
            <w:tcW w:w="1248" w:type="dxa"/>
            <w:tcBorders>
              <w:top w:val="nil"/>
              <w:left w:val="nil"/>
              <w:bottom w:val="single" w:sz="12" w:space="0" w:color="auto"/>
              <w:right w:val="nil"/>
            </w:tcBorders>
            <w:hideMark/>
          </w:tcPr>
          <w:p w14:paraId="5B1F9E07" w14:textId="77777777" w:rsidR="00E9230F" w:rsidRPr="00F25C87" w:rsidRDefault="00E9230F" w:rsidP="008D6CE2">
            <w:pPr>
              <w:rPr>
                <w:color w:val="000000"/>
                <w:szCs w:val="24"/>
              </w:rPr>
            </w:pPr>
            <w:r w:rsidRPr="00F25C87">
              <w:rPr>
                <w:color w:val="000000"/>
              </w:rPr>
              <w:t>0.71</w:t>
            </w:r>
          </w:p>
        </w:tc>
      </w:tr>
    </w:tbl>
    <w:p w14:paraId="496847DD" w14:textId="77777777" w:rsidR="00E9230F" w:rsidRPr="00F25C87" w:rsidRDefault="00E9230F" w:rsidP="00E9230F">
      <w:pPr>
        <w:jc w:val="both"/>
      </w:pPr>
    </w:p>
    <w:p w14:paraId="4099B4AA" w14:textId="77777777" w:rsidR="00E9230F" w:rsidRPr="00F25C87" w:rsidRDefault="00E9230F" w:rsidP="00E9230F">
      <w:pPr>
        <w:jc w:val="both"/>
      </w:pPr>
    </w:p>
    <w:p w14:paraId="63B4AD41" w14:textId="52EE9566" w:rsidR="00E9230F" w:rsidRDefault="00D965A9" w:rsidP="00E9230F">
      <w:pPr>
        <w:jc w:val="both"/>
      </w:pPr>
      <w:r>
        <w:rPr>
          <w:noProof/>
        </w:rPr>
        <w:drawing>
          <wp:inline distT="0" distB="0" distL="0" distR="0" wp14:anchorId="25E63ECD" wp14:editId="31F7A730">
            <wp:extent cx="5274310" cy="2609215"/>
            <wp:effectExtent l="0" t="0" r="0" b="0"/>
            <wp:docPr id="429641745"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4174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4310" cy="2609215"/>
                    </a:xfrm>
                    <a:prstGeom prst="rect">
                      <a:avLst/>
                    </a:prstGeom>
                  </pic:spPr>
                </pic:pic>
              </a:graphicData>
            </a:graphic>
          </wp:inline>
        </w:drawing>
      </w:r>
    </w:p>
    <w:p w14:paraId="25678C1A" w14:textId="2C5E3FA6" w:rsidR="00E9230F" w:rsidRPr="00F25C87" w:rsidRDefault="00D27480" w:rsidP="00ED5485">
      <w:pPr>
        <w:pStyle w:val="af1"/>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9</w:t>
      </w:r>
      <w:r>
        <w:fldChar w:fldCharType="end"/>
      </w:r>
      <w:bookmarkStart w:id="73" w:name="_Toc162728166"/>
      <w:bookmarkStart w:id="74" w:name="_Toc162728295"/>
      <w:bookmarkStart w:id="75" w:name="_Toc164865524"/>
      <w:bookmarkStart w:id="76" w:name="_Toc168338350"/>
      <w:r>
        <w:rPr>
          <w:rFonts w:hint="eastAsia"/>
        </w:rPr>
        <w:t>、</w:t>
      </w:r>
      <w:r w:rsidR="00E9230F" w:rsidRPr="00F25C87">
        <w:rPr>
          <w:rFonts w:hint="eastAsia"/>
        </w:rPr>
        <w:t>取後放回澳洲三種極端氣候鳥類資料集中的</w:t>
      </w:r>
      <w:r w:rsidR="00E9230F" w:rsidRPr="00F25C87">
        <w:rPr>
          <w:szCs w:val="24"/>
        </w:rPr>
        <w:t>Big Dry</w:t>
      </w:r>
      <w:r w:rsidR="00E9230F" w:rsidRPr="00F25C87">
        <w:rPr>
          <w:rFonts w:hint="eastAsia"/>
        </w:rPr>
        <w:t>與</w:t>
      </w:r>
      <w:r w:rsidR="00E9230F" w:rsidRPr="00F25C87">
        <w:rPr>
          <w:szCs w:val="24"/>
        </w:rPr>
        <w:t>Big Wet</w:t>
      </w:r>
      <w:r w:rsidR="00E9230F" w:rsidRPr="00F25C87">
        <w:rPr>
          <w:rFonts w:hint="eastAsia"/>
        </w:rPr>
        <w:t>估計結果</w:t>
      </w:r>
      <w:r w:rsidR="00E9230F" w:rsidRPr="00F25C87">
        <w:rPr>
          <w:rFonts w:hint="eastAsia"/>
          <w:szCs w:val="24"/>
        </w:rPr>
        <w:t>。</w:t>
      </w:r>
      <w:bookmarkEnd w:id="73"/>
      <w:bookmarkEnd w:id="74"/>
      <w:bookmarkEnd w:id="75"/>
      <w:bookmarkEnd w:id="76"/>
      <w:r w:rsidR="00E9230F" w:rsidRPr="00F25C87">
        <w:t xml:space="preserve"> </w:t>
      </w:r>
    </w:p>
    <w:p w14:paraId="10769418" w14:textId="77777777" w:rsidR="00E9230F" w:rsidRPr="00F25C87" w:rsidRDefault="00E9230F" w:rsidP="00E9230F">
      <w:pPr>
        <w:widowControl/>
        <w:spacing w:line="240" w:lineRule="auto"/>
        <w:jc w:val="both"/>
        <w:rPr>
          <w:szCs w:val="24"/>
        </w:rPr>
      </w:pPr>
      <w:r w:rsidRPr="00F25C87">
        <w:rPr>
          <w:kern w:val="0"/>
          <w:szCs w:val="24"/>
        </w:rPr>
        <w:br w:type="page"/>
      </w:r>
    </w:p>
    <w:p w14:paraId="45CF59EC" w14:textId="7F0ABFC9" w:rsidR="00D27480" w:rsidRPr="00BA7FAA" w:rsidRDefault="00D27480" w:rsidP="00ED5485">
      <w:pPr>
        <w:spacing w:line="240" w:lineRule="auto"/>
        <w:jc w:val="both"/>
        <w:rPr>
          <w:sz w:val="20"/>
          <w:szCs w:val="20"/>
        </w:rPr>
      </w:pPr>
      <w:r w:rsidRPr="00ED5485">
        <w:rPr>
          <w:rFonts w:hint="eastAsia"/>
          <w:sz w:val="20"/>
          <w:szCs w:val="20"/>
        </w:rPr>
        <w:lastRenderedPageBreak/>
        <w:t>表</w:t>
      </w:r>
      <w:r w:rsidRPr="00ED5485">
        <w:rPr>
          <w:sz w:val="20"/>
          <w:szCs w:val="20"/>
        </w:rPr>
        <w:t xml:space="preserve"> </w:t>
      </w:r>
      <w:r>
        <w:rPr>
          <w:sz w:val="20"/>
          <w:szCs w:val="20"/>
        </w:rPr>
        <w:fldChar w:fldCharType="begin"/>
      </w:r>
      <w:r>
        <w:rPr>
          <w:sz w:val="20"/>
          <w:szCs w:val="20"/>
        </w:rPr>
        <w:instrText xml:space="preserve"> </w:instrText>
      </w:r>
      <w:r>
        <w:rPr>
          <w:rFonts w:hint="eastAsia"/>
          <w:sz w:val="20"/>
          <w:szCs w:val="20"/>
        </w:rPr>
        <w:instrText>STYLEREF 1 \s</w:instrText>
      </w:r>
      <w:r>
        <w:rPr>
          <w:sz w:val="20"/>
          <w:szCs w:val="20"/>
        </w:rPr>
        <w:instrText xml:space="preserve">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w:instrText>
      </w:r>
      <w:r>
        <w:rPr>
          <w:rFonts w:hint="eastAsia"/>
          <w:sz w:val="20"/>
          <w:szCs w:val="20"/>
        </w:rPr>
        <w:instrText xml:space="preserve">SEQ </w:instrText>
      </w:r>
      <w:r>
        <w:rPr>
          <w:rFonts w:hint="eastAsia"/>
          <w:sz w:val="20"/>
          <w:szCs w:val="20"/>
        </w:rPr>
        <w:instrText>表</w:instrText>
      </w:r>
      <w:r>
        <w:rPr>
          <w:rFonts w:hint="eastAsia"/>
          <w:sz w:val="20"/>
          <w:szCs w:val="20"/>
        </w:rPr>
        <w:instrText xml:space="preserve"> \* ARABIC \s 1</w:instrText>
      </w:r>
      <w:r>
        <w:rPr>
          <w:sz w:val="20"/>
          <w:szCs w:val="20"/>
        </w:rPr>
        <w:instrText xml:space="preserve"> </w:instrText>
      </w:r>
      <w:r>
        <w:rPr>
          <w:sz w:val="20"/>
          <w:szCs w:val="20"/>
        </w:rPr>
        <w:fldChar w:fldCharType="separate"/>
      </w:r>
      <w:r>
        <w:rPr>
          <w:noProof/>
          <w:sz w:val="20"/>
          <w:szCs w:val="20"/>
        </w:rPr>
        <w:t>10</w:t>
      </w:r>
      <w:r>
        <w:rPr>
          <w:sz w:val="20"/>
          <w:szCs w:val="20"/>
        </w:rPr>
        <w:fldChar w:fldCharType="end"/>
      </w:r>
      <w:r w:rsidRPr="00ED5485">
        <w:rPr>
          <w:rFonts w:hint="eastAsia"/>
          <w:sz w:val="20"/>
          <w:szCs w:val="20"/>
        </w:rPr>
        <w:t>、</w:t>
      </w:r>
      <w:r w:rsidRPr="00D27480">
        <w:rPr>
          <w:rFonts w:hint="eastAsia"/>
          <w:sz w:val="20"/>
          <w:szCs w:val="20"/>
        </w:rPr>
        <w:t>取後放回澳洲三種極端氣候鳥類資料集中的</w:t>
      </w:r>
      <w:r w:rsidRPr="00D27480">
        <w:rPr>
          <w:sz w:val="20"/>
          <w:szCs w:val="20"/>
        </w:rPr>
        <w:t>Big Dry</w:t>
      </w:r>
      <w:r w:rsidRPr="00D27480">
        <w:rPr>
          <w:rFonts w:hint="eastAsia"/>
          <w:sz w:val="20"/>
          <w:szCs w:val="20"/>
        </w:rPr>
        <w:t>與</w:t>
      </w:r>
      <w:r w:rsidRPr="00D27480">
        <w:rPr>
          <w:sz w:val="20"/>
          <w:szCs w:val="20"/>
        </w:rPr>
        <w:t>Post-Big Wet</w:t>
      </w:r>
      <w:r w:rsidRPr="00D27480">
        <w:rPr>
          <w:rFonts w:hint="eastAsia"/>
          <w:sz w:val="20"/>
          <w:szCs w:val="20"/>
        </w:rPr>
        <w:t>估計結果。</w:t>
      </w:r>
    </w:p>
    <w:tbl>
      <w:tblPr>
        <w:tblStyle w:val="24"/>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E9230F" w:rsidRPr="00F25C87" w14:paraId="7B316198" w14:textId="77777777" w:rsidTr="00CD456E">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41A8A8B0" w14:textId="77777777" w:rsidR="00E9230F" w:rsidRPr="00F25C87" w:rsidRDefault="00E9230F" w:rsidP="008D6CE2">
            <w:pPr>
              <w:rPr>
                <w:iCs/>
                <w:szCs w:val="24"/>
              </w:rPr>
            </w:pPr>
            <w:r w:rsidRPr="00F25C87">
              <w:rPr>
                <w:iCs/>
                <w:szCs w:val="24"/>
              </w:rPr>
              <w:t>sample size</w:t>
            </w:r>
          </w:p>
        </w:tc>
        <w:tc>
          <w:tcPr>
            <w:tcW w:w="1286" w:type="dxa"/>
            <w:tcBorders>
              <w:top w:val="single" w:sz="12" w:space="0" w:color="auto"/>
              <w:left w:val="nil"/>
              <w:right w:val="nil"/>
            </w:tcBorders>
            <w:hideMark/>
          </w:tcPr>
          <w:p w14:paraId="7E5C388F" w14:textId="77777777" w:rsidR="00E9230F" w:rsidRPr="00F25C87" w:rsidRDefault="00E9230F" w:rsidP="008D6CE2">
            <w:pPr>
              <w:rPr>
                <w:iCs/>
                <w:szCs w:val="24"/>
              </w:rPr>
            </w:pPr>
            <w:r w:rsidRPr="00F25C87">
              <w:rPr>
                <w:szCs w:val="24"/>
              </w:rPr>
              <w:t>Estimator</w:t>
            </w:r>
          </w:p>
        </w:tc>
        <w:tc>
          <w:tcPr>
            <w:tcW w:w="993" w:type="dxa"/>
            <w:tcBorders>
              <w:top w:val="single" w:sz="12" w:space="0" w:color="auto"/>
              <w:left w:val="nil"/>
              <w:right w:val="nil"/>
            </w:tcBorders>
            <w:noWrap/>
            <w:hideMark/>
          </w:tcPr>
          <w:p w14:paraId="32F2B0DF" w14:textId="77777777" w:rsidR="00E9230F" w:rsidRPr="00F25C87" w:rsidRDefault="00E9230F" w:rsidP="008D6CE2">
            <w:pPr>
              <w:rPr>
                <w:iCs/>
                <w:szCs w:val="24"/>
              </w:rPr>
            </w:pPr>
            <w:r w:rsidRPr="00F25C87">
              <w:rPr>
                <w:iCs/>
                <w:szCs w:val="24"/>
              </w:rPr>
              <w:t>Obs</w:t>
            </w:r>
          </w:p>
        </w:tc>
        <w:tc>
          <w:tcPr>
            <w:tcW w:w="1132" w:type="dxa"/>
            <w:tcBorders>
              <w:top w:val="single" w:sz="12" w:space="0" w:color="auto"/>
              <w:left w:val="nil"/>
              <w:right w:val="nil"/>
            </w:tcBorders>
            <w:noWrap/>
            <w:hideMark/>
          </w:tcPr>
          <w:p w14:paraId="23783CA5"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56BB536B" w14:textId="77777777" w:rsidR="00E9230F" w:rsidRPr="00F25C87" w:rsidRDefault="00E9230F" w:rsidP="008D6CE2">
            <w:pPr>
              <w:rPr>
                <w:iCs/>
                <w:szCs w:val="24"/>
              </w:rPr>
            </w:pPr>
            <w:r w:rsidRPr="00F25C87">
              <w:rPr>
                <w:iCs/>
                <w:szCs w:val="24"/>
              </w:rPr>
              <w:t>Bias</w:t>
            </w:r>
          </w:p>
        </w:tc>
        <w:tc>
          <w:tcPr>
            <w:tcW w:w="1035" w:type="dxa"/>
            <w:tcBorders>
              <w:top w:val="single" w:sz="12" w:space="0" w:color="auto"/>
              <w:left w:val="nil"/>
              <w:right w:val="nil"/>
            </w:tcBorders>
            <w:noWrap/>
            <w:hideMark/>
          </w:tcPr>
          <w:p w14:paraId="6B7C02AA" w14:textId="77777777" w:rsidR="00E9230F" w:rsidRPr="00F25C87" w:rsidRDefault="00E9230F" w:rsidP="008D6CE2">
            <w:pPr>
              <w:rPr>
                <w:iCs/>
                <w:szCs w:val="24"/>
              </w:rPr>
            </w:pPr>
            <w:r w:rsidRPr="00F25C87">
              <w:rPr>
                <w:iCs/>
                <w:szCs w:val="24"/>
              </w:rPr>
              <w:t>Sample SE</w:t>
            </w:r>
          </w:p>
        </w:tc>
        <w:tc>
          <w:tcPr>
            <w:tcW w:w="1192" w:type="dxa"/>
            <w:tcBorders>
              <w:top w:val="single" w:sz="12" w:space="0" w:color="auto"/>
              <w:left w:val="nil"/>
              <w:right w:val="nil"/>
            </w:tcBorders>
            <w:noWrap/>
            <w:hideMark/>
          </w:tcPr>
          <w:p w14:paraId="0F7F28F3" w14:textId="77777777" w:rsidR="00E9230F" w:rsidRPr="00F25C87" w:rsidRDefault="00E9230F" w:rsidP="008D6CE2">
            <w:pPr>
              <w:rPr>
                <w:iCs/>
                <w:szCs w:val="24"/>
              </w:rPr>
            </w:pPr>
            <w:r w:rsidRPr="00F25C87">
              <w:rPr>
                <w:iCs/>
                <w:szCs w:val="24"/>
              </w:rPr>
              <w:t>Est. SD</w:t>
            </w:r>
          </w:p>
        </w:tc>
        <w:tc>
          <w:tcPr>
            <w:tcW w:w="878" w:type="dxa"/>
            <w:tcBorders>
              <w:top w:val="single" w:sz="12" w:space="0" w:color="auto"/>
              <w:left w:val="nil"/>
              <w:right w:val="nil"/>
            </w:tcBorders>
            <w:noWrap/>
            <w:hideMark/>
          </w:tcPr>
          <w:p w14:paraId="1C52A90D" w14:textId="77777777" w:rsidR="00E9230F" w:rsidRPr="00F25C87" w:rsidRDefault="00E9230F" w:rsidP="008D6CE2">
            <w:pPr>
              <w:rPr>
                <w:iCs/>
                <w:szCs w:val="24"/>
              </w:rPr>
            </w:pPr>
            <w:r w:rsidRPr="00F25C87">
              <w:rPr>
                <w:iCs/>
                <w:szCs w:val="24"/>
              </w:rPr>
              <w:t>RMSE</w:t>
            </w:r>
          </w:p>
        </w:tc>
        <w:tc>
          <w:tcPr>
            <w:tcW w:w="1248" w:type="dxa"/>
            <w:tcBorders>
              <w:top w:val="single" w:sz="12" w:space="0" w:color="auto"/>
              <w:left w:val="nil"/>
              <w:right w:val="nil"/>
            </w:tcBorders>
            <w:hideMark/>
          </w:tcPr>
          <w:p w14:paraId="2A2C2919"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74C5884F" w14:textId="77777777" w:rsidTr="00CD456E">
        <w:trPr>
          <w:trHeight w:val="324"/>
          <w:jc w:val="center"/>
        </w:trPr>
        <w:tc>
          <w:tcPr>
            <w:tcW w:w="1135" w:type="dxa"/>
            <w:vMerge w:val="restart"/>
            <w:tcBorders>
              <w:top w:val="double" w:sz="4" w:space="0" w:color="auto"/>
              <w:left w:val="nil"/>
              <w:bottom w:val="single" w:sz="4" w:space="0" w:color="auto"/>
              <w:right w:val="nil"/>
            </w:tcBorders>
            <w:noWrap/>
            <w:hideMark/>
          </w:tcPr>
          <w:p w14:paraId="307A094B" w14:textId="77777777" w:rsidR="00E9230F" w:rsidRPr="00F25C87" w:rsidRDefault="00E9230F" w:rsidP="008D6CE2">
            <w:pPr>
              <w:rPr>
                <w:iCs/>
                <w:szCs w:val="24"/>
              </w:rPr>
            </w:pPr>
            <w:r w:rsidRPr="00F25C87">
              <w:rPr>
                <w:iCs/>
                <w:szCs w:val="24"/>
              </w:rPr>
              <w:t>20</w:t>
            </w:r>
          </w:p>
        </w:tc>
        <w:tc>
          <w:tcPr>
            <w:tcW w:w="1286" w:type="dxa"/>
            <w:tcBorders>
              <w:top w:val="double" w:sz="4" w:space="0" w:color="auto"/>
              <w:left w:val="nil"/>
              <w:bottom w:val="nil"/>
              <w:right w:val="nil"/>
            </w:tcBorders>
            <w:hideMark/>
          </w:tcPr>
          <w:p w14:paraId="54C34C80" w14:textId="1F80F34E" w:rsidR="00E9230F" w:rsidRPr="00F25C87" w:rsidRDefault="00B06E80" w:rsidP="008D6CE2">
            <w:pPr>
              <w:rPr>
                <w:color w:val="000000"/>
                <w:szCs w:val="24"/>
              </w:rPr>
            </w:pPr>
            <w:r>
              <w:rPr>
                <w:color w:val="000000"/>
                <w:szCs w:val="24"/>
              </w:rPr>
              <w:t>12.MoRE</w:t>
            </w:r>
          </w:p>
        </w:tc>
        <w:tc>
          <w:tcPr>
            <w:tcW w:w="993" w:type="dxa"/>
            <w:vMerge w:val="restart"/>
            <w:tcBorders>
              <w:top w:val="double" w:sz="4" w:space="0" w:color="auto"/>
              <w:left w:val="nil"/>
              <w:bottom w:val="single" w:sz="4" w:space="0" w:color="auto"/>
              <w:right w:val="nil"/>
            </w:tcBorders>
            <w:noWrap/>
            <w:hideMark/>
          </w:tcPr>
          <w:p w14:paraId="635AA490" w14:textId="77777777" w:rsidR="00E9230F" w:rsidRPr="00F25C87" w:rsidRDefault="00E9230F" w:rsidP="008D6CE2">
            <w:pPr>
              <w:rPr>
                <w:iCs/>
                <w:szCs w:val="24"/>
              </w:rPr>
            </w:pPr>
            <w:r w:rsidRPr="00F25C87">
              <w:rPr>
                <w:color w:val="000000"/>
              </w:rPr>
              <w:t>24.27</w:t>
            </w:r>
          </w:p>
        </w:tc>
        <w:tc>
          <w:tcPr>
            <w:tcW w:w="1132" w:type="dxa"/>
            <w:tcBorders>
              <w:top w:val="double" w:sz="4" w:space="0" w:color="auto"/>
              <w:left w:val="nil"/>
              <w:bottom w:val="nil"/>
              <w:right w:val="nil"/>
            </w:tcBorders>
            <w:noWrap/>
            <w:hideMark/>
          </w:tcPr>
          <w:p w14:paraId="27680EE4" w14:textId="77777777" w:rsidR="00E9230F" w:rsidRPr="00F25C87" w:rsidRDefault="00E9230F" w:rsidP="008D6CE2">
            <w:pPr>
              <w:rPr>
                <w:iCs/>
                <w:szCs w:val="24"/>
              </w:rPr>
            </w:pPr>
            <w:r w:rsidRPr="00F25C87">
              <w:rPr>
                <w:color w:val="000000"/>
              </w:rPr>
              <w:t>40.19</w:t>
            </w:r>
          </w:p>
        </w:tc>
        <w:tc>
          <w:tcPr>
            <w:tcW w:w="1035" w:type="dxa"/>
            <w:tcBorders>
              <w:top w:val="double" w:sz="4" w:space="0" w:color="auto"/>
              <w:left w:val="nil"/>
              <w:bottom w:val="nil"/>
              <w:right w:val="nil"/>
            </w:tcBorders>
            <w:noWrap/>
            <w:hideMark/>
          </w:tcPr>
          <w:p w14:paraId="5E100DDA" w14:textId="77777777" w:rsidR="00E9230F" w:rsidRPr="00F25C87" w:rsidRDefault="00E9230F" w:rsidP="008D6CE2">
            <w:pPr>
              <w:rPr>
                <w:iCs/>
                <w:szCs w:val="24"/>
              </w:rPr>
            </w:pPr>
            <w:r w:rsidRPr="00F25C87">
              <w:rPr>
                <w:color w:val="000000"/>
              </w:rPr>
              <w:t>-11.81</w:t>
            </w:r>
          </w:p>
        </w:tc>
        <w:tc>
          <w:tcPr>
            <w:tcW w:w="1035" w:type="dxa"/>
            <w:tcBorders>
              <w:top w:val="double" w:sz="4" w:space="0" w:color="auto"/>
              <w:left w:val="nil"/>
              <w:bottom w:val="nil"/>
              <w:right w:val="nil"/>
            </w:tcBorders>
            <w:noWrap/>
            <w:hideMark/>
          </w:tcPr>
          <w:p w14:paraId="28F059E9" w14:textId="77777777" w:rsidR="00E9230F" w:rsidRPr="00F25C87" w:rsidRDefault="00E9230F" w:rsidP="008D6CE2">
            <w:pPr>
              <w:rPr>
                <w:iCs/>
                <w:szCs w:val="24"/>
              </w:rPr>
            </w:pPr>
            <w:r w:rsidRPr="00F25C87">
              <w:rPr>
                <w:color w:val="000000"/>
              </w:rPr>
              <w:t>14.49</w:t>
            </w:r>
          </w:p>
        </w:tc>
        <w:tc>
          <w:tcPr>
            <w:tcW w:w="1192" w:type="dxa"/>
            <w:tcBorders>
              <w:top w:val="double" w:sz="4" w:space="0" w:color="auto"/>
              <w:left w:val="nil"/>
              <w:bottom w:val="nil"/>
              <w:right w:val="nil"/>
            </w:tcBorders>
            <w:noWrap/>
            <w:hideMark/>
          </w:tcPr>
          <w:p w14:paraId="27B600D5" w14:textId="77777777" w:rsidR="00E9230F" w:rsidRPr="00F25C87" w:rsidRDefault="00E9230F" w:rsidP="008D6CE2">
            <w:pPr>
              <w:rPr>
                <w:iCs/>
                <w:szCs w:val="24"/>
              </w:rPr>
            </w:pPr>
            <w:r w:rsidRPr="00F25C87">
              <w:rPr>
                <w:color w:val="000000"/>
              </w:rPr>
              <w:t>13.1</w:t>
            </w:r>
          </w:p>
        </w:tc>
        <w:tc>
          <w:tcPr>
            <w:tcW w:w="878" w:type="dxa"/>
            <w:tcBorders>
              <w:top w:val="double" w:sz="4" w:space="0" w:color="auto"/>
              <w:left w:val="nil"/>
              <w:bottom w:val="nil"/>
              <w:right w:val="nil"/>
            </w:tcBorders>
            <w:noWrap/>
            <w:hideMark/>
          </w:tcPr>
          <w:p w14:paraId="0C4AC645" w14:textId="77777777" w:rsidR="00E9230F" w:rsidRPr="00F25C87" w:rsidRDefault="00E9230F" w:rsidP="008D6CE2">
            <w:pPr>
              <w:rPr>
                <w:iCs/>
                <w:szCs w:val="24"/>
              </w:rPr>
            </w:pPr>
            <w:r w:rsidRPr="00F25C87">
              <w:rPr>
                <w:color w:val="000000"/>
              </w:rPr>
              <w:t>18.69</w:t>
            </w:r>
          </w:p>
        </w:tc>
        <w:tc>
          <w:tcPr>
            <w:tcW w:w="1248" w:type="dxa"/>
            <w:tcBorders>
              <w:top w:val="double" w:sz="4" w:space="0" w:color="auto"/>
              <w:left w:val="nil"/>
              <w:bottom w:val="nil"/>
              <w:right w:val="nil"/>
            </w:tcBorders>
            <w:hideMark/>
          </w:tcPr>
          <w:p w14:paraId="2BA50535" w14:textId="77777777" w:rsidR="00E9230F" w:rsidRPr="00F25C87" w:rsidRDefault="00E9230F" w:rsidP="008D6CE2">
            <w:pPr>
              <w:rPr>
                <w:color w:val="000000"/>
                <w:szCs w:val="24"/>
              </w:rPr>
            </w:pPr>
            <w:r w:rsidRPr="00F25C87">
              <w:rPr>
                <w:color w:val="000000"/>
              </w:rPr>
              <w:t>0.82</w:t>
            </w:r>
          </w:p>
        </w:tc>
      </w:tr>
      <w:tr w:rsidR="00E9230F" w:rsidRPr="00F25C87" w14:paraId="4B70CE4E" w14:textId="77777777" w:rsidTr="00CD456E">
        <w:trPr>
          <w:trHeight w:val="79"/>
          <w:jc w:val="center"/>
        </w:trPr>
        <w:tc>
          <w:tcPr>
            <w:tcW w:w="1135" w:type="dxa"/>
            <w:vMerge/>
            <w:tcBorders>
              <w:top w:val="double" w:sz="4" w:space="0" w:color="auto"/>
              <w:left w:val="nil"/>
              <w:bottom w:val="single" w:sz="4" w:space="0" w:color="auto"/>
              <w:right w:val="nil"/>
            </w:tcBorders>
            <w:hideMark/>
          </w:tcPr>
          <w:p w14:paraId="590B3888"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1E84A0BC" w14:textId="77777777" w:rsidR="00E9230F" w:rsidRPr="00F25C87" w:rsidRDefault="00E9230F" w:rsidP="008D6CE2">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61171247"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4D2520A8" w14:textId="77777777" w:rsidR="00E9230F" w:rsidRPr="00F25C87" w:rsidRDefault="00E9230F" w:rsidP="008D6CE2">
            <w:pPr>
              <w:rPr>
                <w:iCs/>
                <w:szCs w:val="24"/>
              </w:rPr>
            </w:pPr>
            <w:r w:rsidRPr="00F25C87">
              <w:rPr>
                <w:color w:val="000000"/>
              </w:rPr>
              <w:t>36.69</w:t>
            </w:r>
          </w:p>
        </w:tc>
        <w:tc>
          <w:tcPr>
            <w:tcW w:w="1035" w:type="dxa"/>
            <w:tcBorders>
              <w:top w:val="nil"/>
              <w:left w:val="nil"/>
              <w:bottom w:val="single" w:sz="4" w:space="0" w:color="auto"/>
              <w:right w:val="nil"/>
            </w:tcBorders>
            <w:noWrap/>
            <w:hideMark/>
          </w:tcPr>
          <w:p w14:paraId="2462B855" w14:textId="77777777" w:rsidR="00E9230F" w:rsidRPr="00F25C87" w:rsidRDefault="00E9230F" w:rsidP="008D6CE2">
            <w:pPr>
              <w:rPr>
                <w:iCs/>
                <w:szCs w:val="24"/>
              </w:rPr>
            </w:pPr>
            <w:r w:rsidRPr="00F25C87">
              <w:rPr>
                <w:color w:val="000000"/>
              </w:rPr>
              <w:t>-15.31</w:t>
            </w:r>
          </w:p>
        </w:tc>
        <w:tc>
          <w:tcPr>
            <w:tcW w:w="1035" w:type="dxa"/>
            <w:tcBorders>
              <w:top w:val="nil"/>
              <w:left w:val="nil"/>
              <w:bottom w:val="single" w:sz="4" w:space="0" w:color="auto"/>
              <w:right w:val="nil"/>
            </w:tcBorders>
            <w:noWrap/>
            <w:hideMark/>
          </w:tcPr>
          <w:p w14:paraId="7A464C8C" w14:textId="77777777" w:rsidR="00E9230F" w:rsidRPr="00F25C87" w:rsidRDefault="00E9230F" w:rsidP="008D6CE2">
            <w:pPr>
              <w:rPr>
                <w:iCs/>
                <w:szCs w:val="24"/>
              </w:rPr>
            </w:pPr>
            <w:r w:rsidRPr="00F25C87">
              <w:rPr>
                <w:color w:val="000000"/>
              </w:rPr>
              <w:t>10.14</w:t>
            </w:r>
          </w:p>
        </w:tc>
        <w:tc>
          <w:tcPr>
            <w:tcW w:w="1192" w:type="dxa"/>
            <w:tcBorders>
              <w:top w:val="nil"/>
              <w:left w:val="nil"/>
              <w:bottom w:val="single" w:sz="4" w:space="0" w:color="auto"/>
              <w:right w:val="nil"/>
            </w:tcBorders>
            <w:noWrap/>
            <w:hideMark/>
          </w:tcPr>
          <w:p w14:paraId="75F3957C" w14:textId="77777777" w:rsidR="00E9230F" w:rsidRPr="00F25C87" w:rsidRDefault="00E9230F" w:rsidP="008D6CE2">
            <w:pPr>
              <w:rPr>
                <w:iCs/>
                <w:szCs w:val="24"/>
              </w:rPr>
            </w:pPr>
            <w:r w:rsidRPr="00F25C87">
              <w:rPr>
                <w:color w:val="000000"/>
              </w:rPr>
              <w:t>9.13</w:t>
            </w:r>
          </w:p>
        </w:tc>
        <w:tc>
          <w:tcPr>
            <w:tcW w:w="878" w:type="dxa"/>
            <w:tcBorders>
              <w:top w:val="nil"/>
              <w:left w:val="nil"/>
              <w:bottom w:val="single" w:sz="4" w:space="0" w:color="auto"/>
              <w:right w:val="nil"/>
            </w:tcBorders>
            <w:noWrap/>
            <w:hideMark/>
          </w:tcPr>
          <w:p w14:paraId="1CBAB55A" w14:textId="77777777" w:rsidR="00E9230F" w:rsidRPr="00F25C87" w:rsidRDefault="00E9230F" w:rsidP="008D6CE2">
            <w:pPr>
              <w:rPr>
                <w:iCs/>
                <w:szCs w:val="24"/>
              </w:rPr>
            </w:pPr>
            <w:r w:rsidRPr="00F25C87">
              <w:rPr>
                <w:color w:val="000000"/>
              </w:rPr>
              <w:t>18.36</w:t>
            </w:r>
          </w:p>
        </w:tc>
        <w:tc>
          <w:tcPr>
            <w:tcW w:w="1248" w:type="dxa"/>
            <w:tcBorders>
              <w:top w:val="nil"/>
              <w:left w:val="nil"/>
              <w:bottom w:val="single" w:sz="4" w:space="0" w:color="auto"/>
              <w:right w:val="nil"/>
            </w:tcBorders>
            <w:hideMark/>
          </w:tcPr>
          <w:p w14:paraId="41CC088D" w14:textId="77777777" w:rsidR="00E9230F" w:rsidRPr="00F25C87" w:rsidRDefault="00E9230F" w:rsidP="008D6CE2">
            <w:pPr>
              <w:rPr>
                <w:color w:val="000000"/>
                <w:szCs w:val="24"/>
              </w:rPr>
            </w:pPr>
            <w:r w:rsidRPr="00F25C87">
              <w:rPr>
                <w:color w:val="000000"/>
              </w:rPr>
              <w:t>0.84</w:t>
            </w:r>
          </w:p>
        </w:tc>
      </w:tr>
      <w:tr w:rsidR="00E9230F" w:rsidRPr="00F25C87" w14:paraId="4C694DB3"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41A7724F" w14:textId="77777777" w:rsidR="00E9230F" w:rsidRPr="00F25C87" w:rsidRDefault="00E9230F" w:rsidP="008D6CE2">
            <w:pPr>
              <w:rPr>
                <w:iCs/>
                <w:szCs w:val="24"/>
              </w:rPr>
            </w:pPr>
            <w:r w:rsidRPr="00F25C87">
              <w:rPr>
                <w:iCs/>
                <w:szCs w:val="24"/>
              </w:rPr>
              <w:t>60</w:t>
            </w:r>
          </w:p>
        </w:tc>
        <w:tc>
          <w:tcPr>
            <w:tcW w:w="1286" w:type="dxa"/>
            <w:tcBorders>
              <w:top w:val="single" w:sz="4" w:space="0" w:color="auto"/>
              <w:left w:val="nil"/>
              <w:bottom w:val="nil"/>
              <w:right w:val="nil"/>
            </w:tcBorders>
            <w:hideMark/>
          </w:tcPr>
          <w:p w14:paraId="4FD910B9" w14:textId="4ECCFA52"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4" w:space="0" w:color="auto"/>
              <w:right w:val="nil"/>
            </w:tcBorders>
            <w:noWrap/>
            <w:hideMark/>
          </w:tcPr>
          <w:p w14:paraId="556362BF" w14:textId="77777777" w:rsidR="00E9230F" w:rsidRPr="00F25C87" w:rsidRDefault="00E9230F" w:rsidP="008D6CE2">
            <w:pPr>
              <w:rPr>
                <w:iCs/>
                <w:szCs w:val="24"/>
              </w:rPr>
            </w:pPr>
            <w:r w:rsidRPr="00F25C87">
              <w:rPr>
                <w:color w:val="000000"/>
              </w:rPr>
              <w:t>37.16</w:t>
            </w:r>
          </w:p>
        </w:tc>
        <w:tc>
          <w:tcPr>
            <w:tcW w:w="1132" w:type="dxa"/>
            <w:tcBorders>
              <w:top w:val="single" w:sz="4" w:space="0" w:color="auto"/>
              <w:left w:val="nil"/>
              <w:bottom w:val="nil"/>
              <w:right w:val="nil"/>
            </w:tcBorders>
            <w:noWrap/>
            <w:hideMark/>
          </w:tcPr>
          <w:p w14:paraId="60D0158C" w14:textId="77777777" w:rsidR="00E9230F" w:rsidRPr="00F25C87" w:rsidRDefault="00E9230F" w:rsidP="008D6CE2">
            <w:pPr>
              <w:rPr>
                <w:iCs/>
                <w:szCs w:val="24"/>
              </w:rPr>
            </w:pPr>
            <w:r w:rsidRPr="00F25C87">
              <w:rPr>
                <w:color w:val="000000"/>
              </w:rPr>
              <w:t>47.37</w:t>
            </w:r>
          </w:p>
        </w:tc>
        <w:tc>
          <w:tcPr>
            <w:tcW w:w="1035" w:type="dxa"/>
            <w:tcBorders>
              <w:top w:val="single" w:sz="4" w:space="0" w:color="auto"/>
              <w:left w:val="nil"/>
              <w:bottom w:val="nil"/>
              <w:right w:val="nil"/>
            </w:tcBorders>
            <w:noWrap/>
            <w:hideMark/>
          </w:tcPr>
          <w:p w14:paraId="29D785BC" w14:textId="77777777" w:rsidR="00E9230F" w:rsidRPr="00F25C87" w:rsidRDefault="00E9230F" w:rsidP="008D6CE2">
            <w:pPr>
              <w:rPr>
                <w:iCs/>
                <w:szCs w:val="24"/>
              </w:rPr>
            </w:pPr>
            <w:r w:rsidRPr="00F25C87">
              <w:rPr>
                <w:color w:val="000000"/>
              </w:rPr>
              <w:t>-4.63</w:t>
            </w:r>
          </w:p>
        </w:tc>
        <w:tc>
          <w:tcPr>
            <w:tcW w:w="1035" w:type="dxa"/>
            <w:tcBorders>
              <w:top w:val="single" w:sz="4" w:space="0" w:color="auto"/>
              <w:left w:val="nil"/>
              <w:bottom w:val="nil"/>
              <w:right w:val="nil"/>
            </w:tcBorders>
            <w:noWrap/>
            <w:hideMark/>
          </w:tcPr>
          <w:p w14:paraId="4C324A06" w14:textId="77777777" w:rsidR="00E9230F" w:rsidRPr="00F25C87" w:rsidRDefault="00E9230F" w:rsidP="008D6CE2">
            <w:pPr>
              <w:rPr>
                <w:iCs/>
                <w:szCs w:val="24"/>
              </w:rPr>
            </w:pPr>
            <w:r w:rsidRPr="00F25C87">
              <w:rPr>
                <w:color w:val="000000"/>
              </w:rPr>
              <w:t>10.54</w:t>
            </w:r>
          </w:p>
        </w:tc>
        <w:tc>
          <w:tcPr>
            <w:tcW w:w="1192" w:type="dxa"/>
            <w:tcBorders>
              <w:top w:val="single" w:sz="4" w:space="0" w:color="auto"/>
              <w:left w:val="nil"/>
              <w:bottom w:val="nil"/>
              <w:right w:val="nil"/>
            </w:tcBorders>
            <w:noWrap/>
            <w:hideMark/>
          </w:tcPr>
          <w:p w14:paraId="404EA205" w14:textId="77777777" w:rsidR="00E9230F" w:rsidRPr="00F25C87" w:rsidRDefault="00E9230F" w:rsidP="008D6CE2">
            <w:pPr>
              <w:rPr>
                <w:iCs/>
                <w:szCs w:val="24"/>
              </w:rPr>
            </w:pPr>
            <w:r w:rsidRPr="00F25C87">
              <w:rPr>
                <w:color w:val="000000"/>
              </w:rPr>
              <w:t>9.4</w:t>
            </w:r>
          </w:p>
        </w:tc>
        <w:tc>
          <w:tcPr>
            <w:tcW w:w="878" w:type="dxa"/>
            <w:tcBorders>
              <w:top w:val="single" w:sz="4" w:space="0" w:color="auto"/>
              <w:left w:val="nil"/>
              <w:bottom w:val="nil"/>
              <w:right w:val="nil"/>
            </w:tcBorders>
            <w:noWrap/>
            <w:hideMark/>
          </w:tcPr>
          <w:p w14:paraId="23AA6B7E" w14:textId="77777777" w:rsidR="00E9230F" w:rsidRPr="00F25C87" w:rsidRDefault="00E9230F" w:rsidP="008D6CE2">
            <w:pPr>
              <w:rPr>
                <w:iCs/>
                <w:szCs w:val="24"/>
              </w:rPr>
            </w:pPr>
            <w:r w:rsidRPr="00F25C87">
              <w:rPr>
                <w:color w:val="000000"/>
              </w:rPr>
              <w:t>11.51</w:t>
            </w:r>
          </w:p>
        </w:tc>
        <w:tc>
          <w:tcPr>
            <w:tcW w:w="1248" w:type="dxa"/>
            <w:tcBorders>
              <w:top w:val="single" w:sz="4" w:space="0" w:color="auto"/>
              <w:left w:val="nil"/>
              <w:bottom w:val="nil"/>
              <w:right w:val="nil"/>
            </w:tcBorders>
            <w:hideMark/>
          </w:tcPr>
          <w:p w14:paraId="5BEA73CC" w14:textId="77777777" w:rsidR="00E9230F" w:rsidRPr="00F25C87" w:rsidRDefault="00E9230F" w:rsidP="008D6CE2">
            <w:pPr>
              <w:rPr>
                <w:color w:val="000000"/>
                <w:szCs w:val="24"/>
              </w:rPr>
            </w:pPr>
            <w:r w:rsidRPr="00F25C87">
              <w:rPr>
                <w:color w:val="000000"/>
              </w:rPr>
              <w:t>0.8</w:t>
            </w:r>
          </w:p>
        </w:tc>
      </w:tr>
      <w:tr w:rsidR="00E9230F" w:rsidRPr="00F25C87" w14:paraId="55F4D86E"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7ED697C7"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09899FA3"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7FBDEAE1"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33E8C28F" w14:textId="77777777" w:rsidR="00E9230F" w:rsidRPr="00F25C87" w:rsidRDefault="00E9230F" w:rsidP="008D6CE2">
            <w:pPr>
              <w:rPr>
                <w:iCs/>
                <w:szCs w:val="24"/>
              </w:rPr>
            </w:pPr>
            <w:r w:rsidRPr="00F25C87">
              <w:rPr>
                <w:color w:val="000000"/>
              </w:rPr>
              <w:t>45.27</w:t>
            </w:r>
          </w:p>
        </w:tc>
        <w:tc>
          <w:tcPr>
            <w:tcW w:w="1035" w:type="dxa"/>
            <w:tcBorders>
              <w:top w:val="nil"/>
              <w:left w:val="nil"/>
              <w:bottom w:val="single" w:sz="4" w:space="0" w:color="auto"/>
              <w:right w:val="nil"/>
            </w:tcBorders>
            <w:noWrap/>
            <w:hideMark/>
          </w:tcPr>
          <w:p w14:paraId="037CB581" w14:textId="77777777" w:rsidR="00E9230F" w:rsidRPr="00F25C87" w:rsidRDefault="00E9230F" w:rsidP="008D6CE2">
            <w:pPr>
              <w:rPr>
                <w:iCs/>
                <w:szCs w:val="24"/>
              </w:rPr>
            </w:pPr>
            <w:r w:rsidRPr="00F25C87">
              <w:rPr>
                <w:color w:val="000000"/>
              </w:rPr>
              <w:t>-6.73</w:t>
            </w:r>
          </w:p>
        </w:tc>
        <w:tc>
          <w:tcPr>
            <w:tcW w:w="1035" w:type="dxa"/>
            <w:tcBorders>
              <w:top w:val="nil"/>
              <w:left w:val="nil"/>
              <w:bottom w:val="single" w:sz="4" w:space="0" w:color="auto"/>
              <w:right w:val="nil"/>
            </w:tcBorders>
            <w:noWrap/>
            <w:hideMark/>
          </w:tcPr>
          <w:p w14:paraId="624BC943" w14:textId="77777777" w:rsidR="00E9230F" w:rsidRPr="00F25C87" w:rsidRDefault="00E9230F" w:rsidP="008D6CE2">
            <w:pPr>
              <w:rPr>
                <w:iCs/>
                <w:szCs w:val="24"/>
              </w:rPr>
            </w:pPr>
            <w:r w:rsidRPr="00F25C87">
              <w:rPr>
                <w:color w:val="000000"/>
              </w:rPr>
              <w:t>7.85</w:t>
            </w:r>
          </w:p>
        </w:tc>
        <w:tc>
          <w:tcPr>
            <w:tcW w:w="1192" w:type="dxa"/>
            <w:tcBorders>
              <w:top w:val="nil"/>
              <w:left w:val="nil"/>
              <w:bottom w:val="single" w:sz="4" w:space="0" w:color="auto"/>
              <w:right w:val="nil"/>
            </w:tcBorders>
            <w:noWrap/>
            <w:hideMark/>
          </w:tcPr>
          <w:p w14:paraId="10750069" w14:textId="77777777" w:rsidR="00E9230F" w:rsidRPr="00F25C87" w:rsidRDefault="00E9230F" w:rsidP="008D6CE2">
            <w:pPr>
              <w:rPr>
                <w:iCs/>
                <w:szCs w:val="24"/>
              </w:rPr>
            </w:pPr>
            <w:r w:rsidRPr="00F25C87">
              <w:rPr>
                <w:color w:val="000000"/>
              </w:rPr>
              <w:t>6.67</w:t>
            </w:r>
          </w:p>
        </w:tc>
        <w:tc>
          <w:tcPr>
            <w:tcW w:w="878" w:type="dxa"/>
            <w:tcBorders>
              <w:top w:val="nil"/>
              <w:left w:val="nil"/>
              <w:bottom w:val="single" w:sz="4" w:space="0" w:color="auto"/>
              <w:right w:val="nil"/>
            </w:tcBorders>
            <w:noWrap/>
            <w:hideMark/>
          </w:tcPr>
          <w:p w14:paraId="739D734A" w14:textId="77777777" w:rsidR="00E9230F" w:rsidRPr="00F25C87" w:rsidRDefault="00E9230F" w:rsidP="008D6CE2">
            <w:pPr>
              <w:rPr>
                <w:iCs/>
                <w:szCs w:val="24"/>
              </w:rPr>
            </w:pPr>
            <w:r w:rsidRPr="00F25C87">
              <w:rPr>
                <w:color w:val="000000"/>
              </w:rPr>
              <w:t>10.33</w:t>
            </w:r>
          </w:p>
        </w:tc>
        <w:tc>
          <w:tcPr>
            <w:tcW w:w="1248" w:type="dxa"/>
            <w:tcBorders>
              <w:top w:val="nil"/>
              <w:left w:val="nil"/>
              <w:bottom w:val="single" w:sz="4" w:space="0" w:color="auto"/>
              <w:right w:val="nil"/>
            </w:tcBorders>
            <w:hideMark/>
          </w:tcPr>
          <w:p w14:paraId="7A5CD218" w14:textId="77777777" w:rsidR="00E9230F" w:rsidRPr="00F25C87" w:rsidRDefault="00E9230F" w:rsidP="008D6CE2">
            <w:pPr>
              <w:rPr>
                <w:color w:val="000000"/>
                <w:szCs w:val="24"/>
              </w:rPr>
            </w:pPr>
            <w:r w:rsidRPr="00F25C87">
              <w:rPr>
                <w:color w:val="000000"/>
              </w:rPr>
              <w:t>0.79</w:t>
            </w:r>
          </w:p>
        </w:tc>
      </w:tr>
      <w:tr w:rsidR="00E9230F" w:rsidRPr="00F25C87" w14:paraId="23A7EB24"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2D1FDB97" w14:textId="77777777" w:rsidR="00E9230F" w:rsidRPr="00F25C87" w:rsidRDefault="00E9230F" w:rsidP="008D6CE2">
            <w:pPr>
              <w:rPr>
                <w:iCs/>
                <w:szCs w:val="24"/>
              </w:rPr>
            </w:pPr>
            <w:r w:rsidRPr="00F25C87">
              <w:rPr>
                <w:iCs/>
                <w:szCs w:val="24"/>
              </w:rPr>
              <w:t>100</w:t>
            </w:r>
          </w:p>
        </w:tc>
        <w:tc>
          <w:tcPr>
            <w:tcW w:w="1286" w:type="dxa"/>
            <w:tcBorders>
              <w:top w:val="single" w:sz="4" w:space="0" w:color="auto"/>
              <w:left w:val="nil"/>
              <w:bottom w:val="nil"/>
              <w:right w:val="nil"/>
            </w:tcBorders>
            <w:hideMark/>
          </w:tcPr>
          <w:p w14:paraId="3A37EB59" w14:textId="6770F95E"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4" w:space="0" w:color="auto"/>
              <w:right w:val="nil"/>
            </w:tcBorders>
            <w:noWrap/>
            <w:hideMark/>
          </w:tcPr>
          <w:p w14:paraId="0E4C97B7" w14:textId="77777777" w:rsidR="00E9230F" w:rsidRPr="00F25C87" w:rsidRDefault="00E9230F" w:rsidP="008D6CE2">
            <w:pPr>
              <w:rPr>
                <w:iCs/>
                <w:szCs w:val="24"/>
              </w:rPr>
            </w:pPr>
            <w:r w:rsidRPr="00F25C87">
              <w:rPr>
                <w:color w:val="000000"/>
              </w:rPr>
              <w:t>41.93</w:t>
            </w:r>
          </w:p>
        </w:tc>
        <w:tc>
          <w:tcPr>
            <w:tcW w:w="1132" w:type="dxa"/>
            <w:tcBorders>
              <w:top w:val="single" w:sz="4" w:space="0" w:color="auto"/>
              <w:left w:val="nil"/>
              <w:bottom w:val="nil"/>
              <w:right w:val="nil"/>
            </w:tcBorders>
            <w:noWrap/>
            <w:hideMark/>
          </w:tcPr>
          <w:p w14:paraId="2B650DEA" w14:textId="77777777" w:rsidR="00E9230F" w:rsidRPr="00F25C87" w:rsidRDefault="00E9230F" w:rsidP="008D6CE2">
            <w:pPr>
              <w:rPr>
                <w:iCs/>
                <w:szCs w:val="24"/>
              </w:rPr>
            </w:pPr>
            <w:r w:rsidRPr="00F25C87">
              <w:rPr>
                <w:color w:val="000000"/>
              </w:rPr>
              <w:t>49.97</w:t>
            </w:r>
          </w:p>
        </w:tc>
        <w:tc>
          <w:tcPr>
            <w:tcW w:w="1035" w:type="dxa"/>
            <w:tcBorders>
              <w:top w:val="single" w:sz="4" w:space="0" w:color="auto"/>
              <w:left w:val="nil"/>
              <w:bottom w:val="nil"/>
              <w:right w:val="nil"/>
            </w:tcBorders>
            <w:noWrap/>
            <w:hideMark/>
          </w:tcPr>
          <w:p w14:paraId="5ED399F4" w14:textId="77777777" w:rsidR="00E9230F" w:rsidRPr="00F25C87" w:rsidRDefault="00E9230F" w:rsidP="008D6CE2">
            <w:pPr>
              <w:rPr>
                <w:iCs/>
                <w:szCs w:val="24"/>
              </w:rPr>
            </w:pPr>
            <w:r w:rsidRPr="00F25C87">
              <w:rPr>
                <w:color w:val="000000"/>
              </w:rPr>
              <w:t>-2.03</w:t>
            </w:r>
          </w:p>
        </w:tc>
        <w:tc>
          <w:tcPr>
            <w:tcW w:w="1035" w:type="dxa"/>
            <w:tcBorders>
              <w:top w:val="single" w:sz="4" w:space="0" w:color="auto"/>
              <w:left w:val="nil"/>
              <w:bottom w:val="nil"/>
              <w:right w:val="nil"/>
            </w:tcBorders>
            <w:noWrap/>
            <w:hideMark/>
          </w:tcPr>
          <w:p w14:paraId="76C61E92" w14:textId="77777777" w:rsidR="00E9230F" w:rsidRPr="00F25C87" w:rsidRDefault="00E9230F" w:rsidP="008D6CE2">
            <w:pPr>
              <w:rPr>
                <w:iCs/>
                <w:szCs w:val="24"/>
              </w:rPr>
            </w:pPr>
            <w:r w:rsidRPr="00F25C87">
              <w:rPr>
                <w:color w:val="000000"/>
              </w:rPr>
              <w:t>9.39</w:t>
            </w:r>
          </w:p>
        </w:tc>
        <w:tc>
          <w:tcPr>
            <w:tcW w:w="1192" w:type="dxa"/>
            <w:tcBorders>
              <w:top w:val="single" w:sz="4" w:space="0" w:color="auto"/>
              <w:left w:val="nil"/>
              <w:bottom w:val="nil"/>
              <w:right w:val="nil"/>
            </w:tcBorders>
            <w:noWrap/>
            <w:hideMark/>
          </w:tcPr>
          <w:p w14:paraId="298FCDB0" w14:textId="77777777" w:rsidR="00E9230F" w:rsidRPr="00F25C87" w:rsidRDefault="00E9230F" w:rsidP="008D6CE2">
            <w:pPr>
              <w:rPr>
                <w:iCs/>
                <w:szCs w:val="24"/>
              </w:rPr>
            </w:pPr>
            <w:r w:rsidRPr="00F25C87">
              <w:rPr>
                <w:color w:val="000000"/>
              </w:rPr>
              <w:t>8</w:t>
            </w:r>
          </w:p>
        </w:tc>
        <w:tc>
          <w:tcPr>
            <w:tcW w:w="878" w:type="dxa"/>
            <w:tcBorders>
              <w:top w:val="single" w:sz="4" w:space="0" w:color="auto"/>
              <w:left w:val="nil"/>
              <w:bottom w:val="nil"/>
              <w:right w:val="nil"/>
            </w:tcBorders>
            <w:noWrap/>
            <w:hideMark/>
          </w:tcPr>
          <w:p w14:paraId="0CD29C27" w14:textId="77777777" w:rsidR="00E9230F" w:rsidRPr="00F25C87" w:rsidRDefault="00E9230F" w:rsidP="008D6CE2">
            <w:pPr>
              <w:rPr>
                <w:iCs/>
                <w:szCs w:val="24"/>
              </w:rPr>
            </w:pPr>
            <w:r w:rsidRPr="00F25C87">
              <w:rPr>
                <w:color w:val="000000"/>
              </w:rPr>
              <w:t>9.6</w:t>
            </w:r>
          </w:p>
        </w:tc>
        <w:tc>
          <w:tcPr>
            <w:tcW w:w="1248" w:type="dxa"/>
            <w:tcBorders>
              <w:top w:val="single" w:sz="4" w:space="0" w:color="auto"/>
              <w:left w:val="nil"/>
              <w:bottom w:val="nil"/>
              <w:right w:val="nil"/>
            </w:tcBorders>
            <w:hideMark/>
          </w:tcPr>
          <w:p w14:paraId="06BD3506" w14:textId="77777777" w:rsidR="00E9230F" w:rsidRPr="00F25C87" w:rsidRDefault="00E9230F" w:rsidP="008D6CE2">
            <w:pPr>
              <w:rPr>
                <w:color w:val="000000"/>
                <w:szCs w:val="24"/>
              </w:rPr>
            </w:pPr>
            <w:r w:rsidRPr="00F25C87">
              <w:rPr>
                <w:color w:val="000000"/>
              </w:rPr>
              <w:t>0.76</w:t>
            </w:r>
          </w:p>
        </w:tc>
      </w:tr>
      <w:tr w:rsidR="00E9230F" w:rsidRPr="00F25C87" w14:paraId="330E5C2C"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7BF49440"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70E842B9"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1954AD91"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60935EFA" w14:textId="77777777" w:rsidR="00E9230F" w:rsidRPr="00F25C87" w:rsidRDefault="00E9230F" w:rsidP="008D6CE2">
            <w:pPr>
              <w:rPr>
                <w:iCs/>
                <w:szCs w:val="24"/>
              </w:rPr>
            </w:pPr>
            <w:r w:rsidRPr="00F25C87">
              <w:rPr>
                <w:color w:val="000000"/>
              </w:rPr>
              <w:t>48.09</w:t>
            </w:r>
          </w:p>
        </w:tc>
        <w:tc>
          <w:tcPr>
            <w:tcW w:w="1035" w:type="dxa"/>
            <w:tcBorders>
              <w:top w:val="nil"/>
              <w:left w:val="nil"/>
              <w:bottom w:val="single" w:sz="4" w:space="0" w:color="auto"/>
              <w:right w:val="nil"/>
            </w:tcBorders>
            <w:noWrap/>
            <w:hideMark/>
          </w:tcPr>
          <w:p w14:paraId="10AF8BB8" w14:textId="77777777" w:rsidR="00E9230F" w:rsidRPr="00F25C87" w:rsidRDefault="00E9230F" w:rsidP="008D6CE2">
            <w:pPr>
              <w:rPr>
                <w:iCs/>
                <w:szCs w:val="24"/>
              </w:rPr>
            </w:pPr>
            <w:r w:rsidRPr="00F25C87">
              <w:rPr>
                <w:color w:val="000000"/>
              </w:rPr>
              <w:t>-3.91</w:t>
            </w:r>
          </w:p>
        </w:tc>
        <w:tc>
          <w:tcPr>
            <w:tcW w:w="1035" w:type="dxa"/>
            <w:tcBorders>
              <w:top w:val="nil"/>
              <w:left w:val="nil"/>
              <w:bottom w:val="single" w:sz="4" w:space="0" w:color="auto"/>
              <w:right w:val="nil"/>
            </w:tcBorders>
            <w:noWrap/>
            <w:hideMark/>
          </w:tcPr>
          <w:p w14:paraId="398FBEBA" w14:textId="77777777" w:rsidR="00E9230F" w:rsidRPr="00F25C87" w:rsidRDefault="00E9230F" w:rsidP="008D6CE2">
            <w:pPr>
              <w:rPr>
                <w:iCs/>
                <w:szCs w:val="24"/>
              </w:rPr>
            </w:pPr>
            <w:r w:rsidRPr="00F25C87">
              <w:rPr>
                <w:color w:val="000000"/>
              </w:rPr>
              <w:t>6.9</w:t>
            </w:r>
          </w:p>
        </w:tc>
        <w:tc>
          <w:tcPr>
            <w:tcW w:w="1192" w:type="dxa"/>
            <w:tcBorders>
              <w:top w:val="nil"/>
              <w:left w:val="nil"/>
              <w:bottom w:val="single" w:sz="4" w:space="0" w:color="auto"/>
              <w:right w:val="nil"/>
            </w:tcBorders>
            <w:noWrap/>
            <w:hideMark/>
          </w:tcPr>
          <w:p w14:paraId="5A94B7D7" w14:textId="77777777" w:rsidR="00E9230F" w:rsidRPr="00F25C87" w:rsidRDefault="00E9230F" w:rsidP="008D6CE2">
            <w:pPr>
              <w:rPr>
                <w:iCs/>
                <w:szCs w:val="24"/>
              </w:rPr>
            </w:pPr>
            <w:r w:rsidRPr="00F25C87">
              <w:rPr>
                <w:color w:val="000000"/>
              </w:rPr>
              <w:t>5.76</w:t>
            </w:r>
          </w:p>
        </w:tc>
        <w:tc>
          <w:tcPr>
            <w:tcW w:w="878" w:type="dxa"/>
            <w:tcBorders>
              <w:top w:val="nil"/>
              <w:left w:val="nil"/>
              <w:bottom w:val="single" w:sz="4" w:space="0" w:color="auto"/>
              <w:right w:val="nil"/>
            </w:tcBorders>
            <w:noWrap/>
            <w:hideMark/>
          </w:tcPr>
          <w:p w14:paraId="165D9DE2" w14:textId="77777777" w:rsidR="00E9230F" w:rsidRPr="00F25C87" w:rsidRDefault="00E9230F" w:rsidP="008D6CE2">
            <w:pPr>
              <w:rPr>
                <w:iCs/>
                <w:szCs w:val="24"/>
              </w:rPr>
            </w:pPr>
            <w:r w:rsidRPr="00F25C87">
              <w:rPr>
                <w:color w:val="000000"/>
              </w:rPr>
              <w:t>7.93</w:t>
            </w:r>
          </w:p>
        </w:tc>
        <w:tc>
          <w:tcPr>
            <w:tcW w:w="1248" w:type="dxa"/>
            <w:tcBorders>
              <w:top w:val="nil"/>
              <w:left w:val="nil"/>
              <w:bottom w:val="single" w:sz="4" w:space="0" w:color="auto"/>
              <w:right w:val="nil"/>
            </w:tcBorders>
            <w:hideMark/>
          </w:tcPr>
          <w:p w14:paraId="207E945C" w14:textId="77777777" w:rsidR="00E9230F" w:rsidRPr="00F25C87" w:rsidRDefault="00E9230F" w:rsidP="008D6CE2">
            <w:pPr>
              <w:rPr>
                <w:color w:val="000000"/>
                <w:szCs w:val="24"/>
              </w:rPr>
            </w:pPr>
            <w:r w:rsidRPr="00F25C87">
              <w:rPr>
                <w:color w:val="000000"/>
              </w:rPr>
              <w:t>0.75</w:t>
            </w:r>
          </w:p>
        </w:tc>
      </w:tr>
      <w:tr w:rsidR="00E9230F" w:rsidRPr="00F25C87" w14:paraId="4D0F0C50" w14:textId="77777777" w:rsidTr="00CD456E">
        <w:trPr>
          <w:trHeight w:val="324"/>
          <w:jc w:val="center"/>
        </w:trPr>
        <w:tc>
          <w:tcPr>
            <w:tcW w:w="1135" w:type="dxa"/>
            <w:vMerge w:val="restart"/>
            <w:tcBorders>
              <w:top w:val="single" w:sz="4" w:space="0" w:color="auto"/>
              <w:left w:val="nil"/>
              <w:bottom w:val="single" w:sz="12" w:space="0" w:color="auto"/>
              <w:right w:val="nil"/>
            </w:tcBorders>
            <w:noWrap/>
            <w:hideMark/>
          </w:tcPr>
          <w:p w14:paraId="48F2DA27" w14:textId="77777777" w:rsidR="00E9230F" w:rsidRPr="00F25C87" w:rsidRDefault="00E9230F" w:rsidP="008D6CE2">
            <w:pPr>
              <w:rPr>
                <w:iCs/>
                <w:szCs w:val="24"/>
              </w:rPr>
            </w:pPr>
            <w:r w:rsidRPr="00F25C87">
              <w:rPr>
                <w:iCs/>
                <w:szCs w:val="24"/>
              </w:rPr>
              <w:t>140</w:t>
            </w:r>
          </w:p>
        </w:tc>
        <w:tc>
          <w:tcPr>
            <w:tcW w:w="1286" w:type="dxa"/>
            <w:tcBorders>
              <w:top w:val="single" w:sz="4" w:space="0" w:color="auto"/>
              <w:left w:val="nil"/>
              <w:bottom w:val="nil"/>
              <w:right w:val="nil"/>
            </w:tcBorders>
            <w:hideMark/>
          </w:tcPr>
          <w:p w14:paraId="27A7DFAA" w14:textId="5AD2C603"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12" w:space="0" w:color="auto"/>
              <w:right w:val="nil"/>
            </w:tcBorders>
            <w:noWrap/>
            <w:hideMark/>
          </w:tcPr>
          <w:p w14:paraId="6E3C39E6" w14:textId="77777777" w:rsidR="00E9230F" w:rsidRPr="00F25C87" w:rsidRDefault="00E9230F" w:rsidP="008D6CE2">
            <w:pPr>
              <w:rPr>
                <w:iCs/>
                <w:szCs w:val="24"/>
              </w:rPr>
            </w:pPr>
            <w:r w:rsidRPr="00F25C87">
              <w:rPr>
                <w:color w:val="000000"/>
              </w:rPr>
              <w:t>44.6</w:t>
            </w:r>
          </w:p>
        </w:tc>
        <w:tc>
          <w:tcPr>
            <w:tcW w:w="1132" w:type="dxa"/>
            <w:tcBorders>
              <w:top w:val="single" w:sz="4" w:space="0" w:color="auto"/>
              <w:left w:val="nil"/>
              <w:bottom w:val="nil"/>
              <w:right w:val="nil"/>
            </w:tcBorders>
            <w:noWrap/>
            <w:hideMark/>
          </w:tcPr>
          <w:p w14:paraId="17860ECA" w14:textId="77777777" w:rsidR="00E9230F" w:rsidRPr="00F25C87" w:rsidRDefault="00E9230F" w:rsidP="008D6CE2">
            <w:pPr>
              <w:rPr>
                <w:iCs/>
                <w:szCs w:val="24"/>
              </w:rPr>
            </w:pPr>
            <w:r w:rsidRPr="00F25C87">
              <w:rPr>
                <w:color w:val="000000"/>
              </w:rPr>
              <w:t>51.59</w:t>
            </w:r>
          </w:p>
        </w:tc>
        <w:tc>
          <w:tcPr>
            <w:tcW w:w="1035" w:type="dxa"/>
            <w:tcBorders>
              <w:top w:val="single" w:sz="4" w:space="0" w:color="auto"/>
              <w:left w:val="nil"/>
              <w:bottom w:val="nil"/>
              <w:right w:val="nil"/>
            </w:tcBorders>
            <w:noWrap/>
            <w:hideMark/>
          </w:tcPr>
          <w:p w14:paraId="0CF213F5" w14:textId="77777777" w:rsidR="00E9230F" w:rsidRPr="00F25C87" w:rsidRDefault="00E9230F" w:rsidP="008D6CE2">
            <w:pPr>
              <w:rPr>
                <w:iCs/>
                <w:szCs w:val="24"/>
              </w:rPr>
            </w:pPr>
            <w:r w:rsidRPr="00F25C87">
              <w:rPr>
                <w:color w:val="000000"/>
              </w:rPr>
              <w:t>-0.41</w:t>
            </w:r>
          </w:p>
        </w:tc>
        <w:tc>
          <w:tcPr>
            <w:tcW w:w="1035" w:type="dxa"/>
            <w:tcBorders>
              <w:top w:val="single" w:sz="4" w:space="0" w:color="auto"/>
              <w:left w:val="nil"/>
              <w:bottom w:val="nil"/>
              <w:right w:val="nil"/>
            </w:tcBorders>
            <w:noWrap/>
            <w:hideMark/>
          </w:tcPr>
          <w:p w14:paraId="3DF456CD" w14:textId="77777777" w:rsidR="00E9230F" w:rsidRPr="00F25C87" w:rsidRDefault="00E9230F" w:rsidP="008D6CE2">
            <w:pPr>
              <w:rPr>
                <w:iCs/>
                <w:szCs w:val="24"/>
              </w:rPr>
            </w:pPr>
            <w:r w:rsidRPr="00F25C87">
              <w:rPr>
                <w:color w:val="000000"/>
              </w:rPr>
              <w:t>8.53</w:t>
            </w:r>
          </w:p>
        </w:tc>
        <w:tc>
          <w:tcPr>
            <w:tcW w:w="1192" w:type="dxa"/>
            <w:tcBorders>
              <w:top w:val="single" w:sz="4" w:space="0" w:color="auto"/>
              <w:left w:val="nil"/>
              <w:bottom w:val="nil"/>
              <w:right w:val="nil"/>
            </w:tcBorders>
            <w:noWrap/>
            <w:hideMark/>
          </w:tcPr>
          <w:p w14:paraId="61B2C42C" w14:textId="77777777" w:rsidR="00E9230F" w:rsidRPr="00F25C87" w:rsidRDefault="00E9230F" w:rsidP="008D6CE2">
            <w:pPr>
              <w:rPr>
                <w:iCs/>
                <w:szCs w:val="24"/>
              </w:rPr>
            </w:pPr>
            <w:r w:rsidRPr="00F25C87">
              <w:rPr>
                <w:color w:val="000000"/>
              </w:rPr>
              <w:t>7.41</w:t>
            </w:r>
          </w:p>
        </w:tc>
        <w:tc>
          <w:tcPr>
            <w:tcW w:w="878" w:type="dxa"/>
            <w:tcBorders>
              <w:top w:val="single" w:sz="4" w:space="0" w:color="auto"/>
              <w:left w:val="nil"/>
              <w:bottom w:val="nil"/>
              <w:right w:val="nil"/>
            </w:tcBorders>
            <w:noWrap/>
            <w:hideMark/>
          </w:tcPr>
          <w:p w14:paraId="221CB3B0" w14:textId="77777777" w:rsidR="00E9230F" w:rsidRPr="00F25C87" w:rsidRDefault="00E9230F" w:rsidP="008D6CE2">
            <w:pPr>
              <w:rPr>
                <w:iCs/>
                <w:szCs w:val="24"/>
              </w:rPr>
            </w:pPr>
            <w:r w:rsidRPr="00F25C87">
              <w:rPr>
                <w:color w:val="000000"/>
              </w:rPr>
              <w:t>8.53</w:t>
            </w:r>
          </w:p>
        </w:tc>
        <w:tc>
          <w:tcPr>
            <w:tcW w:w="1248" w:type="dxa"/>
            <w:tcBorders>
              <w:top w:val="single" w:sz="4" w:space="0" w:color="auto"/>
              <w:left w:val="nil"/>
              <w:bottom w:val="nil"/>
              <w:right w:val="nil"/>
            </w:tcBorders>
            <w:hideMark/>
          </w:tcPr>
          <w:p w14:paraId="42262966" w14:textId="77777777" w:rsidR="00E9230F" w:rsidRPr="00F25C87" w:rsidRDefault="00E9230F" w:rsidP="008D6CE2">
            <w:pPr>
              <w:rPr>
                <w:color w:val="000000"/>
                <w:szCs w:val="24"/>
              </w:rPr>
            </w:pPr>
            <w:r w:rsidRPr="00F25C87">
              <w:rPr>
                <w:color w:val="000000"/>
              </w:rPr>
              <w:t>0.77</w:t>
            </w:r>
          </w:p>
        </w:tc>
      </w:tr>
      <w:tr w:rsidR="00E9230F" w:rsidRPr="00F25C87" w14:paraId="28196A20" w14:textId="77777777" w:rsidTr="00CD456E">
        <w:trPr>
          <w:trHeight w:val="324"/>
          <w:jc w:val="center"/>
        </w:trPr>
        <w:tc>
          <w:tcPr>
            <w:tcW w:w="1135" w:type="dxa"/>
            <w:vMerge/>
            <w:tcBorders>
              <w:top w:val="single" w:sz="4" w:space="0" w:color="auto"/>
              <w:left w:val="nil"/>
              <w:bottom w:val="single" w:sz="12" w:space="0" w:color="auto"/>
              <w:right w:val="nil"/>
            </w:tcBorders>
            <w:hideMark/>
          </w:tcPr>
          <w:p w14:paraId="5558463B" w14:textId="77777777" w:rsidR="00E9230F" w:rsidRPr="00F25C87" w:rsidRDefault="00E9230F" w:rsidP="008D6CE2">
            <w:pPr>
              <w:widowControl/>
              <w:rPr>
                <w:iCs/>
                <w:szCs w:val="24"/>
              </w:rPr>
            </w:pPr>
          </w:p>
        </w:tc>
        <w:tc>
          <w:tcPr>
            <w:tcW w:w="1286" w:type="dxa"/>
            <w:tcBorders>
              <w:top w:val="nil"/>
              <w:left w:val="nil"/>
              <w:bottom w:val="single" w:sz="12" w:space="0" w:color="auto"/>
              <w:right w:val="nil"/>
            </w:tcBorders>
            <w:hideMark/>
          </w:tcPr>
          <w:p w14:paraId="368B383A"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15F8C70A" w14:textId="77777777" w:rsidR="00E9230F" w:rsidRPr="00F25C87" w:rsidRDefault="00E9230F" w:rsidP="008D6CE2">
            <w:pPr>
              <w:widowControl/>
              <w:rPr>
                <w:iCs/>
                <w:szCs w:val="24"/>
              </w:rPr>
            </w:pPr>
          </w:p>
        </w:tc>
        <w:tc>
          <w:tcPr>
            <w:tcW w:w="1132" w:type="dxa"/>
            <w:tcBorders>
              <w:top w:val="nil"/>
              <w:left w:val="nil"/>
              <w:bottom w:val="single" w:sz="12" w:space="0" w:color="auto"/>
              <w:right w:val="nil"/>
            </w:tcBorders>
            <w:noWrap/>
            <w:hideMark/>
          </w:tcPr>
          <w:p w14:paraId="03F8866E" w14:textId="77777777" w:rsidR="00E9230F" w:rsidRPr="00F25C87" w:rsidRDefault="00E9230F" w:rsidP="008D6CE2">
            <w:pPr>
              <w:rPr>
                <w:iCs/>
                <w:szCs w:val="24"/>
              </w:rPr>
            </w:pPr>
            <w:r w:rsidRPr="00F25C87">
              <w:rPr>
                <w:color w:val="000000"/>
              </w:rPr>
              <w:t>49.88</w:t>
            </w:r>
          </w:p>
        </w:tc>
        <w:tc>
          <w:tcPr>
            <w:tcW w:w="1035" w:type="dxa"/>
            <w:tcBorders>
              <w:top w:val="nil"/>
              <w:left w:val="nil"/>
              <w:bottom w:val="single" w:sz="12" w:space="0" w:color="auto"/>
              <w:right w:val="nil"/>
            </w:tcBorders>
            <w:noWrap/>
            <w:hideMark/>
          </w:tcPr>
          <w:p w14:paraId="7049DB7C" w14:textId="77777777" w:rsidR="00E9230F" w:rsidRPr="00F25C87" w:rsidRDefault="00E9230F" w:rsidP="008D6CE2">
            <w:pPr>
              <w:rPr>
                <w:iCs/>
                <w:szCs w:val="24"/>
              </w:rPr>
            </w:pPr>
            <w:r w:rsidRPr="00F25C87">
              <w:rPr>
                <w:color w:val="000000"/>
              </w:rPr>
              <w:t>-2.12</w:t>
            </w:r>
          </w:p>
        </w:tc>
        <w:tc>
          <w:tcPr>
            <w:tcW w:w="1035" w:type="dxa"/>
            <w:tcBorders>
              <w:top w:val="nil"/>
              <w:left w:val="nil"/>
              <w:bottom w:val="single" w:sz="12" w:space="0" w:color="auto"/>
              <w:right w:val="nil"/>
            </w:tcBorders>
            <w:noWrap/>
            <w:hideMark/>
          </w:tcPr>
          <w:p w14:paraId="5C7626B8" w14:textId="77777777" w:rsidR="00E9230F" w:rsidRPr="00F25C87" w:rsidRDefault="00E9230F" w:rsidP="008D6CE2">
            <w:pPr>
              <w:rPr>
                <w:iCs/>
                <w:szCs w:val="24"/>
              </w:rPr>
            </w:pPr>
            <w:r w:rsidRPr="00F25C87">
              <w:rPr>
                <w:color w:val="000000"/>
              </w:rPr>
              <w:t>6.22</w:t>
            </w:r>
          </w:p>
        </w:tc>
        <w:tc>
          <w:tcPr>
            <w:tcW w:w="1192" w:type="dxa"/>
            <w:tcBorders>
              <w:top w:val="nil"/>
              <w:left w:val="nil"/>
              <w:bottom w:val="single" w:sz="12" w:space="0" w:color="auto"/>
              <w:right w:val="nil"/>
            </w:tcBorders>
            <w:noWrap/>
            <w:hideMark/>
          </w:tcPr>
          <w:p w14:paraId="3BB858A8" w14:textId="77777777" w:rsidR="00E9230F" w:rsidRPr="00F25C87" w:rsidRDefault="00E9230F" w:rsidP="008D6CE2">
            <w:pPr>
              <w:rPr>
                <w:iCs/>
                <w:szCs w:val="24"/>
              </w:rPr>
            </w:pPr>
            <w:r w:rsidRPr="00F25C87">
              <w:rPr>
                <w:color w:val="000000"/>
              </w:rPr>
              <w:t>5.31</w:t>
            </w:r>
          </w:p>
        </w:tc>
        <w:tc>
          <w:tcPr>
            <w:tcW w:w="878" w:type="dxa"/>
            <w:tcBorders>
              <w:top w:val="nil"/>
              <w:left w:val="nil"/>
              <w:bottom w:val="single" w:sz="12" w:space="0" w:color="auto"/>
              <w:right w:val="nil"/>
            </w:tcBorders>
            <w:noWrap/>
            <w:hideMark/>
          </w:tcPr>
          <w:p w14:paraId="2A2DE984" w14:textId="77777777" w:rsidR="00E9230F" w:rsidRPr="00F25C87" w:rsidRDefault="00E9230F" w:rsidP="008D6CE2">
            <w:pPr>
              <w:rPr>
                <w:iCs/>
                <w:szCs w:val="24"/>
              </w:rPr>
            </w:pPr>
            <w:r w:rsidRPr="00F25C87">
              <w:rPr>
                <w:color w:val="000000"/>
              </w:rPr>
              <w:t>6.56</w:t>
            </w:r>
          </w:p>
        </w:tc>
        <w:tc>
          <w:tcPr>
            <w:tcW w:w="1248" w:type="dxa"/>
            <w:tcBorders>
              <w:top w:val="nil"/>
              <w:left w:val="nil"/>
              <w:bottom w:val="single" w:sz="12" w:space="0" w:color="auto"/>
              <w:right w:val="nil"/>
            </w:tcBorders>
            <w:hideMark/>
          </w:tcPr>
          <w:p w14:paraId="3E64478B" w14:textId="77777777" w:rsidR="00E9230F" w:rsidRPr="00F25C87" w:rsidRDefault="00E9230F" w:rsidP="008D6CE2">
            <w:pPr>
              <w:rPr>
                <w:color w:val="000000"/>
                <w:szCs w:val="24"/>
              </w:rPr>
            </w:pPr>
            <w:r w:rsidRPr="00F25C87">
              <w:rPr>
                <w:color w:val="000000"/>
              </w:rPr>
              <w:t>0.76</w:t>
            </w:r>
          </w:p>
        </w:tc>
      </w:tr>
    </w:tbl>
    <w:p w14:paraId="7209242A" w14:textId="77777777" w:rsidR="00E9230F" w:rsidRPr="00F25C87" w:rsidRDefault="00E9230F" w:rsidP="00E9230F">
      <w:pPr>
        <w:jc w:val="both"/>
        <w:rPr>
          <w:szCs w:val="24"/>
        </w:rPr>
      </w:pPr>
    </w:p>
    <w:p w14:paraId="63BD5797" w14:textId="77777777" w:rsidR="00E9230F" w:rsidRPr="00F25C87" w:rsidRDefault="00E9230F" w:rsidP="00E9230F">
      <w:pPr>
        <w:jc w:val="both"/>
        <w:rPr>
          <w:szCs w:val="24"/>
        </w:rPr>
      </w:pPr>
    </w:p>
    <w:p w14:paraId="71D63144" w14:textId="5CC7ABE6" w:rsidR="00E9230F" w:rsidRPr="00F25C87" w:rsidRDefault="00D965A9" w:rsidP="00E9230F">
      <w:pPr>
        <w:jc w:val="both"/>
        <w:rPr>
          <w:noProof/>
          <w:szCs w:val="24"/>
        </w:rPr>
      </w:pPr>
      <w:r>
        <w:rPr>
          <w:noProof/>
        </w:rPr>
        <w:drawing>
          <wp:inline distT="0" distB="0" distL="0" distR="0" wp14:anchorId="731A77F5" wp14:editId="05961B3B">
            <wp:extent cx="5274310" cy="2609215"/>
            <wp:effectExtent l="0" t="0" r="0" b="0"/>
            <wp:docPr id="98241061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0610"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2609215"/>
                    </a:xfrm>
                    <a:prstGeom prst="rect">
                      <a:avLst/>
                    </a:prstGeom>
                  </pic:spPr>
                </pic:pic>
              </a:graphicData>
            </a:graphic>
          </wp:inline>
        </w:drawing>
      </w:r>
    </w:p>
    <w:p w14:paraId="6F4B744B" w14:textId="025AF817" w:rsidR="00D27480" w:rsidRPr="00F25C87" w:rsidRDefault="00D27480" w:rsidP="00ED5485">
      <w:pPr>
        <w:spacing w:line="240" w:lineRule="auto"/>
        <w:jc w:val="center"/>
        <w:rPr>
          <w:sz w:val="20"/>
          <w:szCs w:val="20"/>
        </w:rPr>
      </w:pPr>
      <w:r w:rsidRPr="00ED5485">
        <w:rPr>
          <w:rFonts w:hint="eastAsia"/>
          <w:sz w:val="20"/>
          <w:szCs w:val="20"/>
        </w:rPr>
        <w:t>圖</w:t>
      </w:r>
      <w:r w:rsidRPr="00ED5485">
        <w:rPr>
          <w:sz w:val="20"/>
          <w:szCs w:val="20"/>
        </w:rPr>
        <w:t xml:space="preserve"> </w:t>
      </w:r>
      <w:r>
        <w:rPr>
          <w:sz w:val="20"/>
          <w:szCs w:val="20"/>
        </w:rPr>
        <w:fldChar w:fldCharType="begin"/>
      </w:r>
      <w:r>
        <w:rPr>
          <w:sz w:val="20"/>
          <w:szCs w:val="20"/>
        </w:rPr>
        <w:instrText xml:space="preserve"> </w:instrText>
      </w:r>
      <w:r>
        <w:rPr>
          <w:rFonts w:hint="eastAsia"/>
          <w:sz w:val="20"/>
          <w:szCs w:val="20"/>
        </w:rPr>
        <w:instrText>STYLEREF 1 \s</w:instrText>
      </w:r>
      <w:r>
        <w:rPr>
          <w:sz w:val="20"/>
          <w:szCs w:val="20"/>
        </w:rPr>
        <w:instrText xml:space="preserve"> </w:instrText>
      </w:r>
      <w:r>
        <w:rPr>
          <w:sz w:val="20"/>
          <w:szCs w:val="20"/>
        </w:rPr>
        <w:fldChar w:fldCharType="separate"/>
      </w:r>
      <w:r>
        <w:rPr>
          <w:noProof/>
          <w:sz w:val="20"/>
          <w:szCs w:val="20"/>
        </w:rPr>
        <w:t>1</w:t>
      </w:r>
      <w:r>
        <w:rPr>
          <w:sz w:val="20"/>
          <w:szCs w:val="20"/>
        </w:rPr>
        <w:fldChar w:fldCharType="end"/>
      </w:r>
      <w:r>
        <w:rPr>
          <w:sz w:val="20"/>
          <w:szCs w:val="20"/>
        </w:rPr>
        <w:t>.</w:t>
      </w:r>
      <w:r>
        <w:rPr>
          <w:sz w:val="20"/>
          <w:szCs w:val="20"/>
        </w:rPr>
        <w:fldChar w:fldCharType="begin"/>
      </w:r>
      <w:r>
        <w:rPr>
          <w:sz w:val="20"/>
          <w:szCs w:val="20"/>
        </w:rPr>
        <w:instrText xml:space="preserve"> </w:instrText>
      </w:r>
      <w:r>
        <w:rPr>
          <w:rFonts w:hint="eastAsia"/>
          <w:sz w:val="20"/>
          <w:szCs w:val="20"/>
        </w:rPr>
        <w:instrText xml:space="preserve">SEQ </w:instrText>
      </w:r>
      <w:r>
        <w:rPr>
          <w:rFonts w:hint="eastAsia"/>
          <w:sz w:val="20"/>
          <w:szCs w:val="20"/>
        </w:rPr>
        <w:instrText>圖</w:instrText>
      </w:r>
      <w:r>
        <w:rPr>
          <w:rFonts w:hint="eastAsia"/>
          <w:sz w:val="20"/>
          <w:szCs w:val="20"/>
        </w:rPr>
        <w:instrText xml:space="preserve"> \* ARABIC \s 1</w:instrText>
      </w:r>
      <w:r>
        <w:rPr>
          <w:sz w:val="20"/>
          <w:szCs w:val="20"/>
        </w:rPr>
        <w:instrText xml:space="preserve"> </w:instrText>
      </w:r>
      <w:r>
        <w:rPr>
          <w:sz w:val="20"/>
          <w:szCs w:val="20"/>
        </w:rPr>
        <w:fldChar w:fldCharType="separate"/>
      </w:r>
      <w:r>
        <w:rPr>
          <w:noProof/>
          <w:sz w:val="20"/>
          <w:szCs w:val="20"/>
        </w:rPr>
        <w:t>10</w:t>
      </w:r>
      <w:r>
        <w:rPr>
          <w:sz w:val="20"/>
          <w:szCs w:val="20"/>
        </w:rPr>
        <w:fldChar w:fldCharType="end"/>
      </w:r>
      <w:r w:rsidRPr="00ED5485">
        <w:rPr>
          <w:rFonts w:hint="eastAsia"/>
          <w:sz w:val="20"/>
          <w:szCs w:val="20"/>
        </w:rPr>
        <w:t>、</w:t>
      </w:r>
      <w:r w:rsidRPr="00D27480">
        <w:rPr>
          <w:rFonts w:hint="eastAsia"/>
          <w:sz w:val="20"/>
          <w:szCs w:val="20"/>
        </w:rPr>
        <w:t>取後放回澳洲三種</w:t>
      </w:r>
      <w:r w:rsidRPr="00F25C87">
        <w:rPr>
          <w:rFonts w:hint="eastAsia"/>
          <w:sz w:val="20"/>
          <w:szCs w:val="20"/>
        </w:rPr>
        <w:t>極端氣候鳥類資料集中的</w:t>
      </w:r>
      <w:r w:rsidRPr="00F25C87">
        <w:rPr>
          <w:sz w:val="20"/>
          <w:szCs w:val="24"/>
        </w:rPr>
        <w:t>Big Dry</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p>
    <w:p w14:paraId="73F6378B" w14:textId="3CB963C6" w:rsidR="00E9230F" w:rsidRPr="00F25C87" w:rsidRDefault="00E9230F" w:rsidP="00ED5485">
      <w:pPr>
        <w:pStyle w:val="af1"/>
        <w:rPr>
          <w:szCs w:val="24"/>
        </w:rPr>
      </w:pPr>
    </w:p>
    <w:p w14:paraId="47BDC270" w14:textId="77777777" w:rsidR="00E9230F" w:rsidRPr="00F25C87" w:rsidRDefault="00E9230F" w:rsidP="00E9230F">
      <w:pPr>
        <w:widowControl/>
        <w:spacing w:line="240" w:lineRule="auto"/>
        <w:jc w:val="both"/>
        <w:rPr>
          <w:szCs w:val="24"/>
        </w:rPr>
      </w:pPr>
      <w:r w:rsidRPr="00F25C87">
        <w:rPr>
          <w:kern w:val="0"/>
          <w:szCs w:val="24"/>
        </w:rPr>
        <w:br w:type="page"/>
      </w:r>
    </w:p>
    <w:p w14:paraId="55D90EBD" w14:textId="283ACC18" w:rsidR="00E9230F" w:rsidRPr="00F25C87" w:rsidRDefault="00D27480" w:rsidP="00ED5485">
      <w:pPr>
        <w:pStyle w:val="af1"/>
        <w:spacing w:line="240" w:lineRule="auto"/>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w:t>
      </w:r>
      <w:r w:rsidRPr="00F25C87">
        <w:rPr>
          <w:rFonts w:hint="eastAsia"/>
        </w:rPr>
        <w:t>取後放回澳洲三種極端氣候鳥類資料集中的</w:t>
      </w:r>
      <w:r w:rsidRPr="00F25C87">
        <w:rPr>
          <w:szCs w:val="24"/>
        </w:rPr>
        <w:t>Big Wet</w:t>
      </w:r>
      <w:r w:rsidRPr="00F25C87">
        <w:rPr>
          <w:rFonts w:hint="eastAsia"/>
          <w:szCs w:val="24"/>
        </w:rPr>
        <w:t>與</w:t>
      </w:r>
      <w:r w:rsidRPr="00F25C87">
        <w:rPr>
          <w:szCs w:val="24"/>
        </w:rPr>
        <w:t>Post-Big Wet</w:t>
      </w:r>
      <w:r w:rsidRPr="00F25C87">
        <w:rPr>
          <w:rFonts w:hint="eastAsia"/>
        </w:rPr>
        <w:t>估計結果</w:t>
      </w:r>
      <w:r w:rsidRPr="00F25C87">
        <w:rPr>
          <w:rFonts w:hint="eastAsia"/>
          <w:szCs w:val="24"/>
        </w:rPr>
        <w:t>。</w:t>
      </w:r>
    </w:p>
    <w:tbl>
      <w:tblPr>
        <w:tblStyle w:val="24"/>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E9230F" w:rsidRPr="00F25C87" w14:paraId="06E69980" w14:textId="77777777" w:rsidTr="00CD456E">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03175084" w14:textId="77777777" w:rsidR="00E9230F" w:rsidRPr="00F25C87" w:rsidRDefault="00E9230F" w:rsidP="008D6CE2">
            <w:pPr>
              <w:rPr>
                <w:iCs/>
                <w:szCs w:val="24"/>
              </w:rPr>
            </w:pPr>
            <w:r w:rsidRPr="00F25C87">
              <w:rPr>
                <w:iCs/>
                <w:szCs w:val="24"/>
              </w:rPr>
              <w:t>sample size</w:t>
            </w:r>
          </w:p>
        </w:tc>
        <w:tc>
          <w:tcPr>
            <w:tcW w:w="1286" w:type="dxa"/>
            <w:tcBorders>
              <w:top w:val="single" w:sz="12" w:space="0" w:color="auto"/>
              <w:left w:val="nil"/>
              <w:right w:val="nil"/>
            </w:tcBorders>
            <w:hideMark/>
          </w:tcPr>
          <w:p w14:paraId="307881FD" w14:textId="77777777" w:rsidR="00E9230F" w:rsidRPr="00F25C87" w:rsidRDefault="00E9230F" w:rsidP="008D6CE2">
            <w:pPr>
              <w:rPr>
                <w:iCs/>
                <w:szCs w:val="24"/>
              </w:rPr>
            </w:pPr>
            <w:r w:rsidRPr="00F25C87">
              <w:rPr>
                <w:szCs w:val="24"/>
              </w:rPr>
              <w:t>Estimator</w:t>
            </w:r>
          </w:p>
        </w:tc>
        <w:tc>
          <w:tcPr>
            <w:tcW w:w="993" w:type="dxa"/>
            <w:tcBorders>
              <w:top w:val="single" w:sz="12" w:space="0" w:color="auto"/>
              <w:left w:val="nil"/>
              <w:right w:val="nil"/>
            </w:tcBorders>
            <w:noWrap/>
            <w:hideMark/>
          </w:tcPr>
          <w:p w14:paraId="1A1F9CEF" w14:textId="77777777" w:rsidR="00E9230F" w:rsidRPr="00F25C87" w:rsidRDefault="00E9230F" w:rsidP="008D6CE2">
            <w:pPr>
              <w:rPr>
                <w:iCs/>
                <w:szCs w:val="24"/>
              </w:rPr>
            </w:pPr>
            <w:r w:rsidRPr="00F25C87">
              <w:rPr>
                <w:iCs/>
                <w:szCs w:val="24"/>
              </w:rPr>
              <w:t>Obs</w:t>
            </w:r>
          </w:p>
        </w:tc>
        <w:tc>
          <w:tcPr>
            <w:tcW w:w="1132" w:type="dxa"/>
            <w:tcBorders>
              <w:top w:val="single" w:sz="12" w:space="0" w:color="auto"/>
              <w:left w:val="nil"/>
              <w:right w:val="nil"/>
            </w:tcBorders>
            <w:noWrap/>
            <w:hideMark/>
          </w:tcPr>
          <w:p w14:paraId="49D43505" w14:textId="77777777" w:rsidR="00E9230F" w:rsidRPr="00F25C87" w:rsidRDefault="00E9230F" w:rsidP="008D6CE2">
            <w:pPr>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6D02E37F" w14:textId="77777777" w:rsidR="00E9230F" w:rsidRPr="00F25C87" w:rsidRDefault="00E9230F" w:rsidP="008D6CE2">
            <w:pPr>
              <w:rPr>
                <w:iCs/>
                <w:szCs w:val="24"/>
              </w:rPr>
            </w:pPr>
            <w:r w:rsidRPr="00F25C87">
              <w:rPr>
                <w:iCs/>
                <w:szCs w:val="24"/>
              </w:rPr>
              <w:t>Bias</w:t>
            </w:r>
          </w:p>
        </w:tc>
        <w:tc>
          <w:tcPr>
            <w:tcW w:w="1035" w:type="dxa"/>
            <w:tcBorders>
              <w:top w:val="single" w:sz="12" w:space="0" w:color="auto"/>
              <w:left w:val="nil"/>
              <w:right w:val="nil"/>
            </w:tcBorders>
            <w:noWrap/>
            <w:hideMark/>
          </w:tcPr>
          <w:p w14:paraId="22DE6172" w14:textId="77777777" w:rsidR="00E9230F" w:rsidRPr="00F25C87" w:rsidRDefault="00E9230F" w:rsidP="008D6CE2">
            <w:pPr>
              <w:rPr>
                <w:iCs/>
                <w:szCs w:val="24"/>
              </w:rPr>
            </w:pPr>
            <w:r w:rsidRPr="00F25C87">
              <w:rPr>
                <w:iCs/>
                <w:szCs w:val="24"/>
              </w:rPr>
              <w:t>Sample SE</w:t>
            </w:r>
          </w:p>
        </w:tc>
        <w:tc>
          <w:tcPr>
            <w:tcW w:w="1192" w:type="dxa"/>
            <w:tcBorders>
              <w:top w:val="single" w:sz="12" w:space="0" w:color="auto"/>
              <w:left w:val="nil"/>
              <w:right w:val="nil"/>
            </w:tcBorders>
            <w:noWrap/>
            <w:hideMark/>
          </w:tcPr>
          <w:p w14:paraId="484D11E1" w14:textId="77777777" w:rsidR="00E9230F" w:rsidRPr="00F25C87" w:rsidRDefault="00E9230F" w:rsidP="008D6CE2">
            <w:pPr>
              <w:rPr>
                <w:iCs/>
                <w:szCs w:val="24"/>
              </w:rPr>
            </w:pPr>
            <w:r w:rsidRPr="00F25C87">
              <w:rPr>
                <w:iCs/>
                <w:szCs w:val="24"/>
              </w:rPr>
              <w:t>Est. SD</w:t>
            </w:r>
          </w:p>
        </w:tc>
        <w:tc>
          <w:tcPr>
            <w:tcW w:w="878" w:type="dxa"/>
            <w:tcBorders>
              <w:top w:val="single" w:sz="12" w:space="0" w:color="auto"/>
              <w:left w:val="nil"/>
              <w:right w:val="nil"/>
            </w:tcBorders>
            <w:noWrap/>
            <w:hideMark/>
          </w:tcPr>
          <w:p w14:paraId="4FB3B8CF" w14:textId="77777777" w:rsidR="00E9230F" w:rsidRPr="00F25C87" w:rsidRDefault="00E9230F" w:rsidP="008D6CE2">
            <w:pPr>
              <w:rPr>
                <w:iCs/>
                <w:szCs w:val="24"/>
              </w:rPr>
            </w:pPr>
            <w:r w:rsidRPr="00F25C87">
              <w:rPr>
                <w:iCs/>
                <w:szCs w:val="24"/>
              </w:rPr>
              <w:t>RMSE</w:t>
            </w:r>
          </w:p>
        </w:tc>
        <w:tc>
          <w:tcPr>
            <w:tcW w:w="1248" w:type="dxa"/>
            <w:tcBorders>
              <w:top w:val="single" w:sz="12" w:space="0" w:color="auto"/>
              <w:left w:val="nil"/>
              <w:right w:val="nil"/>
            </w:tcBorders>
            <w:hideMark/>
          </w:tcPr>
          <w:p w14:paraId="3CC5AF65" w14:textId="77777777" w:rsidR="00E9230F" w:rsidRPr="00F25C87" w:rsidRDefault="00E9230F" w:rsidP="008D6CE2">
            <w:pPr>
              <w:rPr>
                <w:iCs/>
                <w:szCs w:val="24"/>
              </w:rPr>
            </w:pPr>
            <w:r w:rsidRPr="00F25C87">
              <w:rPr>
                <w:iCs/>
                <w:szCs w:val="24"/>
              </w:rPr>
              <w:t xml:space="preserve">95% CI </w:t>
            </w:r>
            <w:r>
              <w:rPr>
                <w:iCs/>
                <w:szCs w:val="24"/>
              </w:rPr>
              <w:t>Coverage</w:t>
            </w:r>
          </w:p>
        </w:tc>
      </w:tr>
      <w:tr w:rsidR="00E9230F" w:rsidRPr="00F25C87" w14:paraId="7B88D5FC" w14:textId="77777777" w:rsidTr="00CD456E">
        <w:trPr>
          <w:trHeight w:val="324"/>
          <w:jc w:val="center"/>
        </w:trPr>
        <w:tc>
          <w:tcPr>
            <w:tcW w:w="1135" w:type="dxa"/>
            <w:vMerge w:val="restart"/>
            <w:tcBorders>
              <w:top w:val="double" w:sz="4" w:space="0" w:color="auto"/>
              <w:left w:val="nil"/>
              <w:bottom w:val="single" w:sz="4" w:space="0" w:color="auto"/>
              <w:right w:val="nil"/>
            </w:tcBorders>
            <w:noWrap/>
            <w:hideMark/>
          </w:tcPr>
          <w:p w14:paraId="579B74E0" w14:textId="77777777" w:rsidR="00E9230F" w:rsidRPr="00F25C87" w:rsidRDefault="00E9230F" w:rsidP="008D6CE2">
            <w:pPr>
              <w:rPr>
                <w:iCs/>
                <w:szCs w:val="24"/>
              </w:rPr>
            </w:pPr>
            <w:r w:rsidRPr="00F25C87">
              <w:rPr>
                <w:iCs/>
                <w:szCs w:val="24"/>
              </w:rPr>
              <w:t>20</w:t>
            </w:r>
          </w:p>
        </w:tc>
        <w:tc>
          <w:tcPr>
            <w:tcW w:w="1286" w:type="dxa"/>
            <w:tcBorders>
              <w:top w:val="double" w:sz="4" w:space="0" w:color="auto"/>
              <w:left w:val="nil"/>
              <w:bottom w:val="nil"/>
              <w:right w:val="nil"/>
            </w:tcBorders>
            <w:hideMark/>
          </w:tcPr>
          <w:p w14:paraId="01DFAA1E" w14:textId="0E320B8D" w:rsidR="00E9230F" w:rsidRPr="00F25C87" w:rsidRDefault="00B06E80" w:rsidP="008D6CE2">
            <w:pPr>
              <w:rPr>
                <w:color w:val="000000"/>
                <w:szCs w:val="24"/>
              </w:rPr>
            </w:pPr>
            <w:r>
              <w:rPr>
                <w:color w:val="000000"/>
                <w:szCs w:val="24"/>
              </w:rPr>
              <w:t>12.MoRE</w:t>
            </w:r>
          </w:p>
        </w:tc>
        <w:tc>
          <w:tcPr>
            <w:tcW w:w="993" w:type="dxa"/>
            <w:vMerge w:val="restart"/>
            <w:tcBorders>
              <w:top w:val="double" w:sz="4" w:space="0" w:color="auto"/>
              <w:left w:val="nil"/>
              <w:bottom w:val="single" w:sz="4" w:space="0" w:color="auto"/>
              <w:right w:val="nil"/>
            </w:tcBorders>
            <w:noWrap/>
            <w:hideMark/>
          </w:tcPr>
          <w:p w14:paraId="7C8DF439" w14:textId="77777777" w:rsidR="00E9230F" w:rsidRPr="00F25C87" w:rsidRDefault="00E9230F" w:rsidP="008D6CE2">
            <w:pPr>
              <w:rPr>
                <w:iCs/>
                <w:szCs w:val="24"/>
              </w:rPr>
            </w:pPr>
            <w:r w:rsidRPr="00F25C87">
              <w:rPr>
                <w:color w:val="000000"/>
              </w:rPr>
              <w:t>30.82</w:t>
            </w:r>
          </w:p>
        </w:tc>
        <w:tc>
          <w:tcPr>
            <w:tcW w:w="1132" w:type="dxa"/>
            <w:tcBorders>
              <w:top w:val="double" w:sz="4" w:space="0" w:color="auto"/>
              <w:left w:val="nil"/>
              <w:bottom w:val="nil"/>
              <w:right w:val="nil"/>
            </w:tcBorders>
            <w:noWrap/>
            <w:hideMark/>
          </w:tcPr>
          <w:p w14:paraId="6CDF18CE" w14:textId="77777777" w:rsidR="00E9230F" w:rsidRPr="00F25C87" w:rsidRDefault="00E9230F" w:rsidP="008D6CE2">
            <w:pPr>
              <w:rPr>
                <w:iCs/>
                <w:szCs w:val="24"/>
              </w:rPr>
            </w:pPr>
            <w:r w:rsidRPr="00F25C87">
              <w:rPr>
                <w:color w:val="000000"/>
              </w:rPr>
              <w:t>45.86</w:t>
            </w:r>
          </w:p>
        </w:tc>
        <w:tc>
          <w:tcPr>
            <w:tcW w:w="1035" w:type="dxa"/>
            <w:tcBorders>
              <w:top w:val="double" w:sz="4" w:space="0" w:color="auto"/>
              <w:left w:val="nil"/>
              <w:bottom w:val="nil"/>
              <w:right w:val="nil"/>
            </w:tcBorders>
            <w:noWrap/>
            <w:hideMark/>
          </w:tcPr>
          <w:p w14:paraId="45C78F8C" w14:textId="77777777" w:rsidR="00E9230F" w:rsidRPr="00F25C87" w:rsidRDefault="00E9230F" w:rsidP="008D6CE2">
            <w:pPr>
              <w:rPr>
                <w:iCs/>
                <w:szCs w:val="24"/>
              </w:rPr>
            </w:pPr>
            <w:r w:rsidRPr="00F25C87">
              <w:rPr>
                <w:color w:val="000000"/>
              </w:rPr>
              <w:t>-10.14</w:t>
            </w:r>
          </w:p>
        </w:tc>
        <w:tc>
          <w:tcPr>
            <w:tcW w:w="1035" w:type="dxa"/>
            <w:tcBorders>
              <w:top w:val="double" w:sz="4" w:space="0" w:color="auto"/>
              <w:left w:val="nil"/>
              <w:bottom w:val="nil"/>
              <w:right w:val="nil"/>
            </w:tcBorders>
            <w:noWrap/>
            <w:hideMark/>
          </w:tcPr>
          <w:p w14:paraId="13DAB951" w14:textId="77777777" w:rsidR="00E9230F" w:rsidRPr="00F25C87" w:rsidRDefault="00E9230F" w:rsidP="008D6CE2">
            <w:pPr>
              <w:rPr>
                <w:iCs/>
                <w:szCs w:val="24"/>
              </w:rPr>
            </w:pPr>
            <w:r w:rsidRPr="00F25C87">
              <w:rPr>
                <w:color w:val="000000"/>
              </w:rPr>
              <w:t>14.51</w:t>
            </w:r>
          </w:p>
        </w:tc>
        <w:tc>
          <w:tcPr>
            <w:tcW w:w="1192" w:type="dxa"/>
            <w:tcBorders>
              <w:top w:val="double" w:sz="4" w:space="0" w:color="auto"/>
              <w:left w:val="nil"/>
              <w:bottom w:val="nil"/>
              <w:right w:val="nil"/>
            </w:tcBorders>
            <w:noWrap/>
            <w:hideMark/>
          </w:tcPr>
          <w:p w14:paraId="49040888" w14:textId="77777777" w:rsidR="00E9230F" w:rsidRPr="00F25C87" w:rsidRDefault="00E9230F" w:rsidP="008D6CE2">
            <w:pPr>
              <w:rPr>
                <w:iCs/>
                <w:szCs w:val="24"/>
              </w:rPr>
            </w:pPr>
            <w:r w:rsidRPr="00F25C87">
              <w:rPr>
                <w:color w:val="000000"/>
              </w:rPr>
              <w:t>12.74</w:t>
            </w:r>
          </w:p>
        </w:tc>
        <w:tc>
          <w:tcPr>
            <w:tcW w:w="878" w:type="dxa"/>
            <w:tcBorders>
              <w:top w:val="double" w:sz="4" w:space="0" w:color="auto"/>
              <w:left w:val="nil"/>
              <w:bottom w:val="nil"/>
              <w:right w:val="nil"/>
            </w:tcBorders>
            <w:noWrap/>
            <w:hideMark/>
          </w:tcPr>
          <w:p w14:paraId="3AC81469" w14:textId="77777777" w:rsidR="00E9230F" w:rsidRPr="00F25C87" w:rsidRDefault="00E9230F" w:rsidP="008D6CE2">
            <w:pPr>
              <w:rPr>
                <w:iCs/>
                <w:szCs w:val="24"/>
              </w:rPr>
            </w:pPr>
            <w:r w:rsidRPr="00F25C87">
              <w:rPr>
                <w:color w:val="000000"/>
              </w:rPr>
              <w:t>17.7</w:t>
            </w:r>
          </w:p>
        </w:tc>
        <w:tc>
          <w:tcPr>
            <w:tcW w:w="1248" w:type="dxa"/>
            <w:tcBorders>
              <w:top w:val="double" w:sz="4" w:space="0" w:color="auto"/>
              <w:left w:val="nil"/>
              <w:bottom w:val="nil"/>
              <w:right w:val="nil"/>
            </w:tcBorders>
            <w:hideMark/>
          </w:tcPr>
          <w:p w14:paraId="28C3D32B" w14:textId="77777777" w:rsidR="00E9230F" w:rsidRPr="00F25C87" w:rsidRDefault="00E9230F" w:rsidP="008D6CE2">
            <w:pPr>
              <w:rPr>
                <w:color w:val="000000"/>
                <w:szCs w:val="24"/>
              </w:rPr>
            </w:pPr>
            <w:r w:rsidRPr="00F25C87">
              <w:rPr>
                <w:color w:val="000000"/>
              </w:rPr>
              <w:t>0.8</w:t>
            </w:r>
          </w:p>
        </w:tc>
      </w:tr>
      <w:tr w:rsidR="00E9230F" w:rsidRPr="00F25C87" w14:paraId="4CAFECCE" w14:textId="77777777" w:rsidTr="00CD456E">
        <w:trPr>
          <w:trHeight w:val="79"/>
          <w:jc w:val="center"/>
        </w:trPr>
        <w:tc>
          <w:tcPr>
            <w:tcW w:w="1135" w:type="dxa"/>
            <w:vMerge/>
            <w:tcBorders>
              <w:top w:val="double" w:sz="4" w:space="0" w:color="auto"/>
              <w:left w:val="nil"/>
              <w:bottom w:val="single" w:sz="4" w:space="0" w:color="auto"/>
              <w:right w:val="nil"/>
            </w:tcBorders>
            <w:hideMark/>
          </w:tcPr>
          <w:p w14:paraId="4B861BAF"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72E0DB38" w14:textId="77777777" w:rsidR="00E9230F" w:rsidRPr="00F25C87" w:rsidRDefault="00E9230F" w:rsidP="008D6CE2">
            <w:pPr>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3746DA99"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343CDEBF" w14:textId="77777777" w:rsidR="00E9230F" w:rsidRPr="00F25C87" w:rsidRDefault="00E9230F" w:rsidP="008D6CE2">
            <w:pPr>
              <w:rPr>
                <w:iCs/>
                <w:szCs w:val="24"/>
              </w:rPr>
            </w:pPr>
            <w:r w:rsidRPr="00F25C87">
              <w:rPr>
                <w:color w:val="000000"/>
              </w:rPr>
              <w:t>42.88</w:t>
            </w:r>
          </w:p>
        </w:tc>
        <w:tc>
          <w:tcPr>
            <w:tcW w:w="1035" w:type="dxa"/>
            <w:tcBorders>
              <w:top w:val="nil"/>
              <w:left w:val="nil"/>
              <w:bottom w:val="single" w:sz="4" w:space="0" w:color="auto"/>
              <w:right w:val="nil"/>
            </w:tcBorders>
            <w:noWrap/>
            <w:hideMark/>
          </w:tcPr>
          <w:p w14:paraId="1E3A23F3" w14:textId="77777777" w:rsidR="00E9230F" w:rsidRPr="00F25C87" w:rsidRDefault="00E9230F" w:rsidP="008D6CE2">
            <w:pPr>
              <w:rPr>
                <w:iCs/>
                <w:szCs w:val="24"/>
              </w:rPr>
            </w:pPr>
            <w:r w:rsidRPr="00F25C87">
              <w:rPr>
                <w:color w:val="000000"/>
              </w:rPr>
              <w:t>-13.12</w:t>
            </w:r>
          </w:p>
        </w:tc>
        <w:tc>
          <w:tcPr>
            <w:tcW w:w="1035" w:type="dxa"/>
            <w:tcBorders>
              <w:top w:val="nil"/>
              <w:left w:val="nil"/>
              <w:bottom w:val="single" w:sz="4" w:space="0" w:color="auto"/>
              <w:right w:val="nil"/>
            </w:tcBorders>
            <w:noWrap/>
            <w:hideMark/>
          </w:tcPr>
          <w:p w14:paraId="3781DD98" w14:textId="77777777" w:rsidR="00E9230F" w:rsidRPr="00F25C87" w:rsidRDefault="00E9230F" w:rsidP="008D6CE2">
            <w:pPr>
              <w:rPr>
                <w:iCs/>
                <w:szCs w:val="24"/>
              </w:rPr>
            </w:pPr>
            <w:r w:rsidRPr="00F25C87">
              <w:rPr>
                <w:color w:val="000000"/>
              </w:rPr>
              <w:t>10.5</w:t>
            </w:r>
          </w:p>
        </w:tc>
        <w:tc>
          <w:tcPr>
            <w:tcW w:w="1192" w:type="dxa"/>
            <w:tcBorders>
              <w:top w:val="nil"/>
              <w:left w:val="nil"/>
              <w:bottom w:val="single" w:sz="4" w:space="0" w:color="auto"/>
              <w:right w:val="nil"/>
            </w:tcBorders>
            <w:noWrap/>
            <w:hideMark/>
          </w:tcPr>
          <w:p w14:paraId="0C1EF287" w14:textId="77777777" w:rsidR="00E9230F" w:rsidRPr="00F25C87" w:rsidRDefault="00E9230F" w:rsidP="008D6CE2">
            <w:pPr>
              <w:rPr>
                <w:iCs/>
                <w:szCs w:val="24"/>
              </w:rPr>
            </w:pPr>
            <w:r w:rsidRPr="00F25C87">
              <w:rPr>
                <w:color w:val="000000"/>
              </w:rPr>
              <w:t>8.99</w:t>
            </w:r>
          </w:p>
        </w:tc>
        <w:tc>
          <w:tcPr>
            <w:tcW w:w="878" w:type="dxa"/>
            <w:tcBorders>
              <w:top w:val="nil"/>
              <w:left w:val="nil"/>
              <w:bottom w:val="single" w:sz="4" w:space="0" w:color="auto"/>
              <w:right w:val="nil"/>
            </w:tcBorders>
            <w:noWrap/>
            <w:hideMark/>
          </w:tcPr>
          <w:p w14:paraId="1A4AE483" w14:textId="77777777" w:rsidR="00E9230F" w:rsidRPr="00F25C87" w:rsidRDefault="00E9230F" w:rsidP="008D6CE2">
            <w:pPr>
              <w:rPr>
                <w:iCs/>
                <w:szCs w:val="24"/>
              </w:rPr>
            </w:pPr>
            <w:r w:rsidRPr="00F25C87">
              <w:rPr>
                <w:color w:val="000000"/>
              </w:rPr>
              <w:t>16.8</w:t>
            </w:r>
          </w:p>
        </w:tc>
        <w:tc>
          <w:tcPr>
            <w:tcW w:w="1248" w:type="dxa"/>
            <w:tcBorders>
              <w:top w:val="nil"/>
              <w:left w:val="nil"/>
              <w:bottom w:val="single" w:sz="4" w:space="0" w:color="auto"/>
              <w:right w:val="nil"/>
            </w:tcBorders>
            <w:hideMark/>
          </w:tcPr>
          <w:p w14:paraId="462D234C" w14:textId="77777777" w:rsidR="00E9230F" w:rsidRPr="00F25C87" w:rsidRDefault="00E9230F" w:rsidP="008D6CE2">
            <w:pPr>
              <w:rPr>
                <w:color w:val="000000"/>
                <w:szCs w:val="24"/>
              </w:rPr>
            </w:pPr>
            <w:r w:rsidRPr="00F25C87">
              <w:rPr>
                <w:color w:val="000000"/>
              </w:rPr>
              <w:t>0.81</w:t>
            </w:r>
          </w:p>
        </w:tc>
      </w:tr>
      <w:tr w:rsidR="00E9230F" w:rsidRPr="00F25C87" w14:paraId="10AA4062"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141C7EA5" w14:textId="77777777" w:rsidR="00E9230F" w:rsidRPr="00F25C87" w:rsidRDefault="00E9230F" w:rsidP="008D6CE2">
            <w:pPr>
              <w:rPr>
                <w:iCs/>
                <w:szCs w:val="24"/>
              </w:rPr>
            </w:pPr>
            <w:r w:rsidRPr="00F25C87">
              <w:rPr>
                <w:iCs/>
                <w:szCs w:val="24"/>
              </w:rPr>
              <w:t>60</w:t>
            </w:r>
          </w:p>
        </w:tc>
        <w:tc>
          <w:tcPr>
            <w:tcW w:w="1286" w:type="dxa"/>
            <w:tcBorders>
              <w:top w:val="single" w:sz="4" w:space="0" w:color="auto"/>
              <w:left w:val="nil"/>
              <w:bottom w:val="nil"/>
              <w:right w:val="nil"/>
            </w:tcBorders>
            <w:hideMark/>
          </w:tcPr>
          <w:p w14:paraId="24333152" w14:textId="4767964E"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4" w:space="0" w:color="auto"/>
              <w:right w:val="nil"/>
            </w:tcBorders>
            <w:noWrap/>
            <w:hideMark/>
          </w:tcPr>
          <w:p w14:paraId="5AF7E52A" w14:textId="77777777" w:rsidR="00E9230F" w:rsidRPr="00F25C87" w:rsidRDefault="00E9230F" w:rsidP="008D6CE2">
            <w:pPr>
              <w:rPr>
                <w:iCs/>
                <w:szCs w:val="24"/>
              </w:rPr>
            </w:pPr>
            <w:r w:rsidRPr="00F25C87">
              <w:rPr>
                <w:color w:val="000000"/>
              </w:rPr>
              <w:t>42.91</w:t>
            </w:r>
          </w:p>
        </w:tc>
        <w:tc>
          <w:tcPr>
            <w:tcW w:w="1132" w:type="dxa"/>
            <w:tcBorders>
              <w:top w:val="single" w:sz="4" w:space="0" w:color="auto"/>
              <w:left w:val="nil"/>
              <w:bottom w:val="nil"/>
              <w:right w:val="nil"/>
            </w:tcBorders>
            <w:noWrap/>
            <w:hideMark/>
          </w:tcPr>
          <w:p w14:paraId="731F55F2" w14:textId="77777777" w:rsidR="00E9230F" w:rsidRPr="00F25C87" w:rsidRDefault="00E9230F" w:rsidP="008D6CE2">
            <w:pPr>
              <w:rPr>
                <w:iCs/>
                <w:szCs w:val="24"/>
              </w:rPr>
            </w:pPr>
            <w:r w:rsidRPr="00F25C87">
              <w:rPr>
                <w:color w:val="000000"/>
              </w:rPr>
              <w:t>51.52</w:t>
            </w:r>
          </w:p>
        </w:tc>
        <w:tc>
          <w:tcPr>
            <w:tcW w:w="1035" w:type="dxa"/>
            <w:tcBorders>
              <w:top w:val="single" w:sz="4" w:space="0" w:color="auto"/>
              <w:left w:val="nil"/>
              <w:bottom w:val="nil"/>
              <w:right w:val="nil"/>
            </w:tcBorders>
            <w:noWrap/>
            <w:hideMark/>
          </w:tcPr>
          <w:p w14:paraId="14310F04" w14:textId="77777777" w:rsidR="00E9230F" w:rsidRPr="00F25C87" w:rsidRDefault="00E9230F" w:rsidP="008D6CE2">
            <w:pPr>
              <w:rPr>
                <w:iCs/>
                <w:szCs w:val="24"/>
              </w:rPr>
            </w:pPr>
            <w:r w:rsidRPr="00F25C87">
              <w:rPr>
                <w:color w:val="000000"/>
              </w:rPr>
              <w:t>-4.48</w:t>
            </w:r>
          </w:p>
        </w:tc>
        <w:tc>
          <w:tcPr>
            <w:tcW w:w="1035" w:type="dxa"/>
            <w:tcBorders>
              <w:top w:val="single" w:sz="4" w:space="0" w:color="auto"/>
              <w:left w:val="nil"/>
              <w:bottom w:val="nil"/>
              <w:right w:val="nil"/>
            </w:tcBorders>
            <w:noWrap/>
            <w:hideMark/>
          </w:tcPr>
          <w:p w14:paraId="3919C7B9" w14:textId="77777777" w:rsidR="00E9230F" w:rsidRPr="00F25C87" w:rsidRDefault="00E9230F" w:rsidP="008D6CE2">
            <w:pPr>
              <w:rPr>
                <w:iCs/>
                <w:szCs w:val="24"/>
              </w:rPr>
            </w:pPr>
            <w:r w:rsidRPr="00F25C87">
              <w:rPr>
                <w:color w:val="000000"/>
              </w:rPr>
              <w:t>9.09</w:t>
            </w:r>
          </w:p>
        </w:tc>
        <w:tc>
          <w:tcPr>
            <w:tcW w:w="1192" w:type="dxa"/>
            <w:tcBorders>
              <w:top w:val="single" w:sz="4" w:space="0" w:color="auto"/>
              <w:left w:val="nil"/>
              <w:bottom w:val="nil"/>
              <w:right w:val="nil"/>
            </w:tcBorders>
            <w:noWrap/>
            <w:hideMark/>
          </w:tcPr>
          <w:p w14:paraId="2D0FD1AF" w14:textId="77777777" w:rsidR="00E9230F" w:rsidRPr="00F25C87" w:rsidRDefault="00E9230F" w:rsidP="008D6CE2">
            <w:pPr>
              <w:rPr>
                <w:iCs/>
                <w:szCs w:val="24"/>
              </w:rPr>
            </w:pPr>
            <w:r w:rsidRPr="00F25C87">
              <w:rPr>
                <w:color w:val="000000"/>
              </w:rPr>
              <w:t>8.42</w:t>
            </w:r>
          </w:p>
        </w:tc>
        <w:tc>
          <w:tcPr>
            <w:tcW w:w="878" w:type="dxa"/>
            <w:tcBorders>
              <w:top w:val="single" w:sz="4" w:space="0" w:color="auto"/>
              <w:left w:val="nil"/>
              <w:bottom w:val="nil"/>
              <w:right w:val="nil"/>
            </w:tcBorders>
            <w:noWrap/>
            <w:hideMark/>
          </w:tcPr>
          <w:p w14:paraId="52EBF95F" w14:textId="77777777" w:rsidR="00E9230F" w:rsidRPr="00F25C87" w:rsidRDefault="00E9230F" w:rsidP="008D6CE2">
            <w:pPr>
              <w:rPr>
                <w:iCs/>
                <w:szCs w:val="24"/>
              </w:rPr>
            </w:pPr>
            <w:r w:rsidRPr="00F25C87">
              <w:rPr>
                <w:color w:val="000000"/>
              </w:rPr>
              <w:t>10.13</w:t>
            </w:r>
          </w:p>
        </w:tc>
        <w:tc>
          <w:tcPr>
            <w:tcW w:w="1248" w:type="dxa"/>
            <w:tcBorders>
              <w:top w:val="single" w:sz="4" w:space="0" w:color="auto"/>
              <w:left w:val="nil"/>
              <w:bottom w:val="nil"/>
              <w:right w:val="nil"/>
            </w:tcBorders>
            <w:hideMark/>
          </w:tcPr>
          <w:p w14:paraId="41CA8056" w14:textId="77777777" w:rsidR="00E9230F" w:rsidRPr="00F25C87" w:rsidRDefault="00E9230F" w:rsidP="008D6CE2">
            <w:pPr>
              <w:rPr>
                <w:color w:val="000000"/>
                <w:szCs w:val="24"/>
              </w:rPr>
            </w:pPr>
            <w:r w:rsidRPr="00F25C87">
              <w:rPr>
                <w:color w:val="000000"/>
              </w:rPr>
              <w:t>0.8</w:t>
            </w:r>
          </w:p>
        </w:tc>
      </w:tr>
      <w:tr w:rsidR="00E9230F" w:rsidRPr="00F25C87" w14:paraId="148C7D29"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6E749A9C"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0A5C368E"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0EA59E03"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02AB83F4" w14:textId="77777777" w:rsidR="00E9230F" w:rsidRPr="00F25C87" w:rsidRDefault="00E9230F" w:rsidP="008D6CE2">
            <w:pPr>
              <w:rPr>
                <w:iCs/>
                <w:szCs w:val="24"/>
              </w:rPr>
            </w:pPr>
            <w:r w:rsidRPr="00F25C87">
              <w:rPr>
                <w:color w:val="000000"/>
              </w:rPr>
              <w:t>49.88</w:t>
            </w:r>
          </w:p>
        </w:tc>
        <w:tc>
          <w:tcPr>
            <w:tcW w:w="1035" w:type="dxa"/>
            <w:tcBorders>
              <w:top w:val="nil"/>
              <w:left w:val="nil"/>
              <w:bottom w:val="single" w:sz="4" w:space="0" w:color="auto"/>
              <w:right w:val="nil"/>
            </w:tcBorders>
            <w:noWrap/>
            <w:hideMark/>
          </w:tcPr>
          <w:p w14:paraId="08F1D739" w14:textId="77777777" w:rsidR="00E9230F" w:rsidRPr="00F25C87" w:rsidRDefault="00E9230F" w:rsidP="008D6CE2">
            <w:pPr>
              <w:rPr>
                <w:iCs/>
                <w:szCs w:val="24"/>
              </w:rPr>
            </w:pPr>
            <w:r w:rsidRPr="00F25C87">
              <w:rPr>
                <w:color w:val="000000"/>
              </w:rPr>
              <w:t>-6.12</w:t>
            </w:r>
          </w:p>
        </w:tc>
        <w:tc>
          <w:tcPr>
            <w:tcW w:w="1035" w:type="dxa"/>
            <w:tcBorders>
              <w:top w:val="nil"/>
              <w:left w:val="nil"/>
              <w:bottom w:val="single" w:sz="4" w:space="0" w:color="auto"/>
              <w:right w:val="nil"/>
            </w:tcBorders>
            <w:noWrap/>
            <w:hideMark/>
          </w:tcPr>
          <w:p w14:paraId="40DA664C" w14:textId="77777777" w:rsidR="00E9230F" w:rsidRPr="00F25C87" w:rsidRDefault="00E9230F" w:rsidP="008D6CE2">
            <w:pPr>
              <w:rPr>
                <w:iCs/>
                <w:szCs w:val="24"/>
              </w:rPr>
            </w:pPr>
            <w:r w:rsidRPr="00F25C87">
              <w:rPr>
                <w:color w:val="000000"/>
              </w:rPr>
              <w:t>6.76</w:t>
            </w:r>
          </w:p>
        </w:tc>
        <w:tc>
          <w:tcPr>
            <w:tcW w:w="1192" w:type="dxa"/>
            <w:tcBorders>
              <w:top w:val="nil"/>
              <w:left w:val="nil"/>
              <w:bottom w:val="single" w:sz="4" w:space="0" w:color="auto"/>
              <w:right w:val="nil"/>
            </w:tcBorders>
            <w:noWrap/>
            <w:hideMark/>
          </w:tcPr>
          <w:p w14:paraId="1593521C" w14:textId="77777777" w:rsidR="00E9230F" w:rsidRPr="00F25C87" w:rsidRDefault="00E9230F" w:rsidP="008D6CE2">
            <w:pPr>
              <w:rPr>
                <w:iCs/>
                <w:szCs w:val="24"/>
              </w:rPr>
            </w:pPr>
            <w:r w:rsidRPr="00F25C87">
              <w:rPr>
                <w:color w:val="000000"/>
              </w:rPr>
              <w:t>6.13</w:t>
            </w:r>
          </w:p>
        </w:tc>
        <w:tc>
          <w:tcPr>
            <w:tcW w:w="878" w:type="dxa"/>
            <w:tcBorders>
              <w:top w:val="nil"/>
              <w:left w:val="nil"/>
              <w:bottom w:val="single" w:sz="4" w:space="0" w:color="auto"/>
              <w:right w:val="nil"/>
            </w:tcBorders>
            <w:noWrap/>
            <w:hideMark/>
          </w:tcPr>
          <w:p w14:paraId="4FC1C4ED" w14:textId="77777777" w:rsidR="00E9230F" w:rsidRPr="00F25C87" w:rsidRDefault="00E9230F" w:rsidP="008D6CE2">
            <w:pPr>
              <w:rPr>
                <w:iCs/>
                <w:szCs w:val="24"/>
              </w:rPr>
            </w:pPr>
            <w:r w:rsidRPr="00F25C87">
              <w:rPr>
                <w:color w:val="000000"/>
              </w:rPr>
              <w:t>9.12</w:t>
            </w:r>
          </w:p>
        </w:tc>
        <w:tc>
          <w:tcPr>
            <w:tcW w:w="1248" w:type="dxa"/>
            <w:tcBorders>
              <w:top w:val="nil"/>
              <w:left w:val="nil"/>
              <w:bottom w:val="single" w:sz="4" w:space="0" w:color="auto"/>
              <w:right w:val="nil"/>
            </w:tcBorders>
            <w:hideMark/>
          </w:tcPr>
          <w:p w14:paraId="57ACA03F" w14:textId="77777777" w:rsidR="00E9230F" w:rsidRPr="00F25C87" w:rsidRDefault="00E9230F" w:rsidP="008D6CE2">
            <w:pPr>
              <w:rPr>
                <w:color w:val="000000"/>
                <w:szCs w:val="24"/>
              </w:rPr>
            </w:pPr>
            <w:r w:rsidRPr="00F25C87">
              <w:rPr>
                <w:color w:val="000000"/>
              </w:rPr>
              <w:t>0.8</w:t>
            </w:r>
          </w:p>
        </w:tc>
      </w:tr>
      <w:tr w:rsidR="00E9230F" w:rsidRPr="00F25C87" w14:paraId="5E60D38F" w14:textId="77777777" w:rsidTr="00CD456E">
        <w:trPr>
          <w:trHeight w:val="324"/>
          <w:jc w:val="center"/>
        </w:trPr>
        <w:tc>
          <w:tcPr>
            <w:tcW w:w="1135" w:type="dxa"/>
            <w:vMerge w:val="restart"/>
            <w:tcBorders>
              <w:top w:val="single" w:sz="4" w:space="0" w:color="auto"/>
              <w:left w:val="nil"/>
              <w:bottom w:val="single" w:sz="4" w:space="0" w:color="auto"/>
              <w:right w:val="nil"/>
            </w:tcBorders>
            <w:noWrap/>
            <w:hideMark/>
          </w:tcPr>
          <w:p w14:paraId="6CAA536D" w14:textId="77777777" w:rsidR="00E9230F" w:rsidRPr="00F25C87" w:rsidRDefault="00E9230F" w:rsidP="008D6CE2">
            <w:pPr>
              <w:rPr>
                <w:iCs/>
                <w:szCs w:val="24"/>
              </w:rPr>
            </w:pPr>
            <w:r w:rsidRPr="00F25C87">
              <w:rPr>
                <w:iCs/>
                <w:szCs w:val="24"/>
              </w:rPr>
              <w:t>100</w:t>
            </w:r>
          </w:p>
        </w:tc>
        <w:tc>
          <w:tcPr>
            <w:tcW w:w="1286" w:type="dxa"/>
            <w:tcBorders>
              <w:top w:val="single" w:sz="4" w:space="0" w:color="auto"/>
              <w:left w:val="nil"/>
              <w:bottom w:val="nil"/>
              <w:right w:val="nil"/>
            </w:tcBorders>
            <w:hideMark/>
          </w:tcPr>
          <w:p w14:paraId="5D4F6C04" w14:textId="0A618579"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4" w:space="0" w:color="auto"/>
              <w:right w:val="nil"/>
            </w:tcBorders>
            <w:noWrap/>
            <w:hideMark/>
          </w:tcPr>
          <w:p w14:paraId="4AEFB330" w14:textId="77777777" w:rsidR="00E9230F" w:rsidRPr="00F25C87" w:rsidRDefault="00E9230F" w:rsidP="008D6CE2">
            <w:pPr>
              <w:rPr>
                <w:iCs/>
                <w:szCs w:val="24"/>
              </w:rPr>
            </w:pPr>
            <w:r w:rsidRPr="00F25C87">
              <w:rPr>
                <w:color w:val="000000"/>
              </w:rPr>
              <w:t>47.31</w:t>
            </w:r>
          </w:p>
        </w:tc>
        <w:tc>
          <w:tcPr>
            <w:tcW w:w="1132" w:type="dxa"/>
            <w:tcBorders>
              <w:top w:val="single" w:sz="4" w:space="0" w:color="auto"/>
              <w:left w:val="nil"/>
              <w:bottom w:val="nil"/>
              <w:right w:val="nil"/>
            </w:tcBorders>
            <w:noWrap/>
            <w:hideMark/>
          </w:tcPr>
          <w:p w14:paraId="68BA1B31" w14:textId="77777777" w:rsidR="00E9230F" w:rsidRPr="00F25C87" w:rsidRDefault="00E9230F" w:rsidP="008D6CE2">
            <w:pPr>
              <w:rPr>
                <w:iCs/>
                <w:szCs w:val="24"/>
              </w:rPr>
            </w:pPr>
            <w:r w:rsidRPr="00F25C87">
              <w:rPr>
                <w:color w:val="000000"/>
              </w:rPr>
              <w:t>54.12</w:t>
            </w:r>
          </w:p>
        </w:tc>
        <w:tc>
          <w:tcPr>
            <w:tcW w:w="1035" w:type="dxa"/>
            <w:tcBorders>
              <w:top w:val="single" w:sz="4" w:space="0" w:color="auto"/>
              <w:left w:val="nil"/>
              <w:bottom w:val="nil"/>
              <w:right w:val="nil"/>
            </w:tcBorders>
            <w:noWrap/>
            <w:hideMark/>
          </w:tcPr>
          <w:p w14:paraId="46B21013" w14:textId="77777777" w:rsidR="00E9230F" w:rsidRPr="00F25C87" w:rsidRDefault="00E9230F" w:rsidP="008D6CE2">
            <w:pPr>
              <w:rPr>
                <w:iCs/>
                <w:szCs w:val="24"/>
              </w:rPr>
            </w:pPr>
            <w:r w:rsidRPr="00F25C87">
              <w:rPr>
                <w:color w:val="000000"/>
              </w:rPr>
              <w:t>-1.88</w:t>
            </w:r>
          </w:p>
        </w:tc>
        <w:tc>
          <w:tcPr>
            <w:tcW w:w="1035" w:type="dxa"/>
            <w:tcBorders>
              <w:top w:val="single" w:sz="4" w:space="0" w:color="auto"/>
              <w:left w:val="nil"/>
              <w:bottom w:val="nil"/>
              <w:right w:val="nil"/>
            </w:tcBorders>
            <w:noWrap/>
            <w:hideMark/>
          </w:tcPr>
          <w:p w14:paraId="381F8A9C" w14:textId="77777777" w:rsidR="00E9230F" w:rsidRPr="00F25C87" w:rsidRDefault="00E9230F" w:rsidP="008D6CE2">
            <w:pPr>
              <w:rPr>
                <w:iCs/>
                <w:szCs w:val="24"/>
              </w:rPr>
            </w:pPr>
            <w:r w:rsidRPr="00F25C87">
              <w:rPr>
                <w:color w:val="000000"/>
              </w:rPr>
              <w:t>8.64</w:t>
            </w:r>
          </w:p>
        </w:tc>
        <w:tc>
          <w:tcPr>
            <w:tcW w:w="1192" w:type="dxa"/>
            <w:tcBorders>
              <w:top w:val="single" w:sz="4" w:space="0" w:color="auto"/>
              <w:left w:val="nil"/>
              <w:bottom w:val="nil"/>
              <w:right w:val="nil"/>
            </w:tcBorders>
            <w:noWrap/>
            <w:hideMark/>
          </w:tcPr>
          <w:p w14:paraId="2D15571E" w14:textId="77777777" w:rsidR="00E9230F" w:rsidRPr="00F25C87" w:rsidRDefault="00E9230F" w:rsidP="008D6CE2">
            <w:pPr>
              <w:rPr>
                <w:iCs/>
                <w:szCs w:val="24"/>
              </w:rPr>
            </w:pPr>
            <w:r w:rsidRPr="00F25C87">
              <w:rPr>
                <w:color w:val="000000"/>
              </w:rPr>
              <w:t>7.23</w:t>
            </w:r>
          </w:p>
        </w:tc>
        <w:tc>
          <w:tcPr>
            <w:tcW w:w="878" w:type="dxa"/>
            <w:tcBorders>
              <w:top w:val="single" w:sz="4" w:space="0" w:color="auto"/>
              <w:left w:val="nil"/>
              <w:bottom w:val="nil"/>
              <w:right w:val="nil"/>
            </w:tcBorders>
            <w:noWrap/>
            <w:hideMark/>
          </w:tcPr>
          <w:p w14:paraId="26BBE893" w14:textId="77777777" w:rsidR="00E9230F" w:rsidRPr="00F25C87" w:rsidRDefault="00E9230F" w:rsidP="008D6CE2">
            <w:pPr>
              <w:rPr>
                <w:iCs/>
                <w:szCs w:val="24"/>
              </w:rPr>
            </w:pPr>
            <w:r w:rsidRPr="00F25C87">
              <w:rPr>
                <w:color w:val="000000"/>
              </w:rPr>
              <w:t>8.84</w:t>
            </w:r>
          </w:p>
        </w:tc>
        <w:tc>
          <w:tcPr>
            <w:tcW w:w="1248" w:type="dxa"/>
            <w:tcBorders>
              <w:top w:val="single" w:sz="4" w:space="0" w:color="auto"/>
              <w:left w:val="nil"/>
              <w:bottom w:val="nil"/>
              <w:right w:val="nil"/>
            </w:tcBorders>
            <w:hideMark/>
          </w:tcPr>
          <w:p w14:paraId="11D61E9B" w14:textId="77777777" w:rsidR="00E9230F" w:rsidRPr="00F25C87" w:rsidRDefault="00E9230F" w:rsidP="008D6CE2">
            <w:pPr>
              <w:rPr>
                <w:color w:val="000000"/>
                <w:szCs w:val="24"/>
              </w:rPr>
            </w:pPr>
            <w:r w:rsidRPr="00F25C87">
              <w:rPr>
                <w:color w:val="000000"/>
              </w:rPr>
              <w:t>0.76</w:t>
            </w:r>
          </w:p>
        </w:tc>
      </w:tr>
      <w:tr w:rsidR="00E9230F" w:rsidRPr="00F25C87" w14:paraId="7AB888A9" w14:textId="77777777" w:rsidTr="00CD456E">
        <w:trPr>
          <w:trHeight w:val="324"/>
          <w:jc w:val="center"/>
        </w:trPr>
        <w:tc>
          <w:tcPr>
            <w:tcW w:w="1135" w:type="dxa"/>
            <w:vMerge/>
            <w:tcBorders>
              <w:top w:val="single" w:sz="4" w:space="0" w:color="auto"/>
              <w:left w:val="nil"/>
              <w:bottom w:val="single" w:sz="4" w:space="0" w:color="auto"/>
              <w:right w:val="nil"/>
            </w:tcBorders>
            <w:hideMark/>
          </w:tcPr>
          <w:p w14:paraId="43A0F814" w14:textId="77777777" w:rsidR="00E9230F" w:rsidRPr="00F25C87" w:rsidRDefault="00E9230F" w:rsidP="008D6CE2">
            <w:pPr>
              <w:widowControl/>
              <w:rPr>
                <w:iCs/>
                <w:szCs w:val="24"/>
              </w:rPr>
            </w:pPr>
          </w:p>
        </w:tc>
        <w:tc>
          <w:tcPr>
            <w:tcW w:w="1286" w:type="dxa"/>
            <w:tcBorders>
              <w:top w:val="nil"/>
              <w:left w:val="nil"/>
              <w:bottom w:val="single" w:sz="4" w:space="0" w:color="auto"/>
              <w:right w:val="nil"/>
            </w:tcBorders>
            <w:hideMark/>
          </w:tcPr>
          <w:p w14:paraId="1159FD05"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444C75EB" w14:textId="77777777" w:rsidR="00E9230F" w:rsidRPr="00F25C87" w:rsidRDefault="00E9230F" w:rsidP="008D6CE2">
            <w:pPr>
              <w:widowControl/>
              <w:rPr>
                <w:iCs/>
                <w:szCs w:val="24"/>
              </w:rPr>
            </w:pPr>
          </w:p>
        </w:tc>
        <w:tc>
          <w:tcPr>
            <w:tcW w:w="1132" w:type="dxa"/>
            <w:tcBorders>
              <w:top w:val="nil"/>
              <w:left w:val="nil"/>
              <w:bottom w:val="single" w:sz="4" w:space="0" w:color="auto"/>
              <w:right w:val="nil"/>
            </w:tcBorders>
            <w:noWrap/>
            <w:hideMark/>
          </w:tcPr>
          <w:p w14:paraId="44548EB0" w14:textId="77777777" w:rsidR="00E9230F" w:rsidRPr="00F25C87" w:rsidRDefault="00E9230F" w:rsidP="008D6CE2">
            <w:pPr>
              <w:rPr>
                <w:iCs/>
                <w:szCs w:val="24"/>
              </w:rPr>
            </w:pPr>
            <w:r w:rsidRPr="00F25C87">
              <w:rPr>
                <w:color w:val="000000"/>
              </w:rPr>
              <w:t>52.73</w:t>
            </w:r>
          </w:p>
        </w:tc>
        <w:tc>
          <w:tcPr>
            <w:tcW w:w="1035" w:type="dxa"/>
            <w:tcBorders>
              <w:top w:val="nil"/>
              <w:left w:val="nil"/>
              <w:bottom w:val="single" w:sz="4" w:space="0" w:color="auto"/>
              <w:right w:val="nil"/>
            </w:tcBorders>
            <w:noWrap/>
            <w:hideMark/>
          </w:tcPr>
          <w:p w14:paraId="7AF2D95D" w14:textId="77777777" w:rsidR="00E9230F" w:rsidRPr="00F25C87" w:rsidRDefault="00E9230F" w:rsidP="008D6CE2">
            <w:pPr>
              <w:rPr>
                <w:iCs/>
                <w:szCs w:val="24"/>
              </w:rPr>
            </w:pPr>
            <w:r w:rsidRPr="00F25C87">
              <w:rPr>
                <w:color w:val="000000"/>
              </w:rPr>
              <w:t>-3.27</w:t>
            </w:r>
          </w:p>
        </w:tc>
        <w:tc>
          <w:tcPr>
            <w:tcW w:w="1035" w:type="dxa"/>
            <w:tcBorders>
              <w:top w:val="nil"/>
              <w:left w:val="nil"/>
              <w:bottom w:val="single" w:sz="4" w:space="0" w:color="auto"/>
              <w:right w:val="nil"/>
            </w:tcBorders>
            <w:noWrap/>
            <w:hideMark/>
          </w:tcPr>
          <w:p w14:paraId="5189C669" w14:textId="77777777" w:rsidR="00E9230F" w:rsidRPr="00F25C87" w:rsidRDefault="00E9230F" w:rsidP="008D6CE2">
            <w:pPr>
              <w:rPr>
                <w:iCs/>
                <w:szCs w:val="24"/>
              </w:rPr>
            </w:pPr>
            <w:r w:rsidRPr="00F25C87">
              <w:rPr>
                <w:color w:val="000000"/>
              </w:rPr>
              <w:t>6.3</w:t>
            </w:r>
          </w:p>
        </w:tc>
        <w:tc>
          <w:tcPr>
            <w:tcW w:w="1192" w:type="dxa"/>
            <w:tcBorders>
              <w:top w:val="nil"/>
              <w:left w:val="nil"/>
              <w:bottom w:val="single" w:sz="4" w:space="0" w:color="auto"/>
              <w:right w:val="nil"/>
            </w:tcBorders>
            <w:noWrap/>
            <w:hideMark/>
          </w:tcPr>
          <w:p w14:paraId="2D8D8D47" w14:textId="77777777" w:rsidR="00E9230F" w:rsidRPr="00F25C87" w:rsidRDefault="00E9230F" w:rsidP="008D6CE2">
            <w:pPr>
              <w:rPr>
                <w:iCs/>
                <w:szCs w:val="24"/>
              </w:rPr>
            </w:pPr>
            <w:r w:rsidRPr="00F25C87">
              <w:rPr>
                <w:color w:val="000000"/>
              </w:rPr>
              <w:t>5.29</w:t>
            </w:r>
          </w:p>
        </w:tc>
        <w:tc>
          <w:tcPr>
            <w:tcW w:w="878" w:type="dxa"/>
            <w:tcBorders>
              <w:top w:val="nil"/>
              <w:left w:val="nil"/>
              <w:bottom w:val="single" w:sz="4" w:space="0" w:color="auto"/>
              <w:right w:val="nil"/>
            </w:tcBorders>
            <w:noWrap/>
            <w:hideMark/>
          </w:tcPr>
          <w:p w14:paraId="2A719C2F" w14:textId="77777777" w:rsidR="00E9230F" w:rsidRPr="00F25C87" w:rsidRDefault="00E9230F" w:rsidP="008D6CE2">
            <w:pPr>
              <w:rPr>
                <w:iCs/>
                <w:szCs w:val="24"/>
              </w:rPr>
            </w:pPr>
            <w:r w:rsidRPr="00F25C87">
              <w:rPr>
                <w:color w:val="000000"/>
              </w:rPr>
              <w:t>7.1</w:t>
            </w:r>
          </w:p>
        </w:tc>
        <w:tc>
          <w:tcPr>
            <w:tcW w:w="1248" w:type="dxa"/>
            <w:tcBorders>
              <w:top w:val="nil"/>
              <w:left w:val="nil"/>
              <w:bottom w:val="single" w:sz="4" w:space="0" w:color="auto"/>
              <w:right w:val="nil"/>
            </w:tcBorders>
            <w:hideMark/>
          </w:tcPr>
          <w:p w14:paraId="6381842C" w14:textId="77777777" w:rsidR="00E9230F" w:rsidRPr="00F25C87" w:rsidRDefault="00E9230F" w:rsidP="008D6CE2">
            <w:pPr>
              <w:rPr>
                <w:color w:val="000000"/>
                <w:szCs w:val="24"/>
              </w:rPr>
            </w:pPr>
            <w:r w:rsidRPr="00F25C87">
              <w:rPr>
                <w:color w:val="000000"/>
              </w:rPr>
              <w:t>0.77</w:t>
            </w:r>
          </w:p>
        </w:tc>
      </w:tr>
      <w:tr w:rsidR="00E9230F" w:rsidRPr="00F25C87" w14:paraId="51D5E908" w14:textId="77777777" w:rsidTr="00CD456E">
        <w:trPr>
          <w:trHeight w:val="324"/>
          <w:jc w:val="center"/>
        </w:trPr>
        <w:tc>
          <w:tcPr>
            <w:tcW w:w="1135" w:type="dxa"/>
            <w:vMerge w:val="restart"/>
            <w:tcBorders>
              <w:top w:val="single" w:sz="4" w:space="0" w:color="auto"/>
              <w:left w:val="nil"/>
              <w:bottom w:val="single" w:sz="12" w:space="0" w:color="auto"/>
              <w:right w:val="nil"/>
            </w:tcBorders>
            <w:noWrap/>
            <w:hideMark/>
          </w:tcPr>
          <w:p w14:paraId="145FC531" w14:textId="77777777" w:rsidR="00E9230F" w:rsidRPr="00F25C87" w:rsidRDefault="00E9230F" w:rsidP="008D6CE2">
            <w:pPr>
              <w:rPr>
                <w:iCs/>
                <w:szCs w:val="24"/>
              </w:rPr>
            </w:pPr>
            <w:r w:rsidRPr="00F25C87">
              <w:rPr>
                <w:iCs/>
                <w:szCs w:val="24"/>
              </w:rPr>
              <w:t>140</w:t>
            </w:r>
          </w:p>
        </w:tc>
        <w:tc>
          <w:tcPr>
            <w:tcW w:w="1286" w:type="dxa"/>
            <w:tcBorders>
              <w:top w:val="single" w:sz="4" w:space="0" w:color="auto"/>
              <w:left w:val="nil"/>
              <w:bottom w:val="nil"/>
              <w:right w:val="nil"/>
            </w:tcBorders>
            <w:hideMark/>
          </w:tcPr>
          <w:p w14:paraId="391C9DC7" w14:textId="6AA2B721" w:rsidR="00E9230F" w:rsidRPr="00F25C87" w:rsidRDefault="00B06E80" w:rsidP="008D6CE2">
            <w:pPr>
              <w:rPr>
                <w:color w:val="000000"/>
                <w:szCs w:val="24"/>
              </w:rPr>
            </w:pPr>
            <w:r>
              <w:rPr>
                <w:color w:val="000000"/>
                <w:szCs w:val="24"/>
              </w:rPr>
              <w:t>12.MoRE</w:t>
            </w:r>
          </w:p>
        </w:tc>
        <w:tc>
          <w:tcPr>
            <w:tcW w:w="993" w:type="dxa"/>
            <w:vMerge w:val="restart"/>
            <w:tcBorders>
              <w:top w:val="single" w:sz="4" w:space="0" w:color="auto"/>
              <w:left w:val="nil"/>
              <w:bottom w:val="single" w:sz="12" w:space="0" w:color="auto"/>
              <w:right w:val="nil"/>
            </w:tcBorders>
            <w:noWrap/>
            <w:hideMark/>
          </w:tcPr>
          <w:p w14:paraId="19DD9EE2" w14:textId="77777777" w:rsidR="00E9230F" w:rsidRPr="00F25C87" w:rsidRDefault="00E9230F" w:rsidP="008D6CE2">
            <w:pPr>
              <w:rPr>
                <w:iCs/>
                <w:szCs w:val="24"/>
              </w:rPr>
            </w:pPr>
            <w:r w:rsidRPr="00F25C87">
              <w:rPr>
                <w:color w:val="000000"/>
              </w:rPr>
              <w:t>49.53</w:t>
            </w:r>
          </w:p>
        </w:tc>
        <w:tc>
          <w:tcPr>
            <w:tcW w:w="1132" w:type="dxa"/>
            <w:tcBorders>
              <w:top w:val="single" w:sz="4" w:space="0" w:color="auto"/>
              <w:left w:val="nil"/>
              <w:bottom w:val="nil"/>
              <w:right w:val="nil"/>
            </w:tcBorders>
            <w:noWrap/>
            <w:hideMark/>
          </w:tcPr>
          <w:p w14:paraId="6624F16E" w14:textId="77777777" w:rsidR="00E9230F" w:rsidRPr="00F25C87" w:rsidRDefault="00E9230F" w:rsidP="008D6CE2">
            <w:pPr>
              <w:rPr>
                <w:iCs/>
                <w:szCs w:val="24"/>
              </w:rPr>
            </w:pPr>
            <w:r w:rsidRPr="00F25C87">
              <w:rPr>
                <w:color w:val="000000"/>
              </w:rPr>
              <w:t>55.47</w:t>
            </w:r>
          </w:p>
        </w:tc>
        <w:tc>
          <w:tcPr>
            <w:tcW w:w="1035" w:type="dxa"/>
            <w:tcBorders>
              <w:top w:val="single" w:sz="4" w:space="0" w:color="auto"/>
              <w:left w:val="nil"/>
              <w:bottom w:val="nil"/>
              <w:right w:val="nil"/>
            </w:tcBorders>
            <w:noWrap/>
            <w:hideMark/>
          </w:tcPr>
          <w:p w14:paraId="324F050B" w14:textId="77777777" w:rsidR="00E9230F" w:rsidRPr="00F25C87" w:rsidRDefault="00E9230F" w:rsidP="008D6CE2">
            <w:pPr>
              <w:rPr>
                <w:iCs/>
                <w:szCs w:val="24"/>
              </w:rPr>
            </w:pPr>
            <w:r w:rsidRPr="00F25C87">
              <w:rPr>
                <w:color w:val="000000"/>
              </w:rPr>
              <w:t>-0.53</w:t>
            </w:r>
          </w:p>
        </w:tc>
        <w:tc>
          <w:tcPr>
            <w:tcW w:w="1035" w:type="dxa"/>
            <w:tcBorders>
              <w:top w:val="single" w:sz="4" w:space="0" w:color="auto"/>
              <w:left w:val="nil"/>
              <w:bottom w:val="nil"/>
              <w:right w:val="nil"/>
            </w:tcBorders>
            <w:noWrap/>
            <w:hideMark/>
          </w:tcPr>
          <w:p w14:paraId="1C81490C" w14:textId="77777777" w:rsidR="00E9230F" w:rsidRPr="00F25C87" w:rsidRDefault="00E9230F" w:rsidP="008D6CE2">
            <w:pPr>
              <w:rPr>
                <w:iCs/>
                <w:szCs w:val="24"/>
              </w:rPr>
            </w:pPr>
            <w:r w:rsidRPr="00F25C87">
              <w:rPr>
                <w:color w:val="000000"/>
              </w:rPr>
              <w:t>7.6</w:t>
            </w:r>
          </w:p>
        </w:tc>
        <w:tc>
          <w:tcPr>
            <w:tcW w:w="1192" w:type="dxa"/>
            <w:tcBorders>
              <w:top w:val="single" w:sz="4" w:space="0" w:color="auto"/>
              <w:left w:val="nil"/>
              <w:bottom w:val="nil"/>
              <w:right w:val="nil"/>
            </w:tcBorders>
            <w:noWrap/>
            <w:hideMark/>
          </w:tcPr>
          <w:p w14:paraId="26DC00DE" w14:textId="77777777" w:rsidR="00E9230F" w:rsidRPr="00F25C87" w:rsidRDefault="00E9230F" w:rsidP="008D6CE2">
            <w:pPr>
              <w:rPr>
                <w:iCs/>
                <w:szCs w:val="24"/>
              </w:rPr>
            </w:pPr>
            <w:r w:rsidRPr="00F25C87">
              <w:rPr>
                <w:color w:val="000000"/>
              </w:rPr>
              <w:t>6.77</w:t>
            </w:r>
          </w:p>
        </w:tc>
        <w:tc>
          <w:tcPr>
            <w:tcW w:w="878" w:type="dxa"/>
            <w:tcBorders>
              <w:top w:val="single" w:sz="4" w:space="0" w:color="auto"/>
              <w:left w:val="nil"/>
              <w:bottom w:val="nil"/>
              <w:right w:val="nil"/>
            </w:tcBorders>
            <w:noWrap/>
            <w:hideMark/>
          </w:tcPr>
          <w:p w14:paraId="6119FE44" w14:textId="77777777" w:rsidR="00E9230F" w:rsidRPr="00F25C87" w:rsidRDefault="00E9230F" w:rsidP="008D6CE2">
            <w:pPr>
              <w:rPr>
                <w:iCs/>
                <w:szCs w:val="24"/>
              </w:rPr>
            </w:pPr>
            <w:r w:rsidRPr="00F25C87">
              <w:rPr>
                <w:color w:val="000000"/>
              </w:rPr>
              <w:t>7.62</w:t>
            </w:r>
          </w:p>
        </w:tc>
        <w:tc>
          <w:tcPr>
            <w:tcW w:w="1248" w:type="dxa"/>
            <w:tcBorders>
              <w:top w:val="single" w:sz="4" w:space="0" w:color="auto"/>
              <w:left w:val="nil"/>
              <w:bottom w:val="nil"/>
              <w:right w:val="nil"/>
            </w:tcBorders>
            <w:hideMark/>
          </w:tcPr>
          <w:p w14:paraId="3D3C6AB1" w14:textId="77777777" w:rsidR="00E9230F" w:rsidRPr="00F25C87" w:rsidRDefault="00E9230F" w:rsidP="008D6CE2">
            <w:pPr>
              <w:rPr>
                <w:color w:val="000000"/>
                <w:szCs w:val="24"/>
              </w:rPr>
            </w:pPr>
            <w:r w:rsidRPr="00F25C87">
              <w:rPr>
                <w:color w:val="000000"/>
              </w:rPr>
              <w:t>0.74</w:t>
            </w:r>
          </w:p>
        </w:tc>
      </w:tr>
      <w:tr w:rsidR="00E9230F" w:rsidRPr="00F25C87" w14:paraId="0AD9342C" w14:textId="77777777" w:rsidTr="00CD456E">
        <w:trPr>
          <w:trHeight w:val="324"/>
          <w:jc w:val="center"/>
        </w:trPr>
        <w:tc>
          <w:tcPr>
            <w:tcW w:w="1135" w:type="dxa"/>
            <w:vMerge/>
            <w:tcBorders>
              <w:top w:val="single" w:sz="4" w:space="0" w:color="auto"/>
              <w:left w:val="nil"/>
              <w:bottom w:val="single" w:sz="12" w:space="0" w:color="auto"/>
              <w:right w:val="nil"/>
            </w:tcBorders>
            <w:hideMark/>
          </w:tcPr>
          <w:p w14:paraId="1659C4DB" w14:textId="77777777" w:rsidR="00E9230F" w:rsidRPr="00F25C87" w:rsidRDefault="00E9230F" w:rsidP="008D6CE2">
            <w:pPr>
              <w:widowControl/>
              <w:rPr>
                <w:iCs/>
                <w:szCs w:val="24"/>
              </w:rPr>
            </w:pPr>
          </w:p>
        </w:tc>
        <w:tc>
          <w:tcPr>
            <w:tcW w:w="1286" w:type="dxa"/>
            <w:tcBorders>
              <w:top w:val="nil"/>
              <w:left w:val="nil"/>
              <w:bottom w:val="single" w:sz="12" w:space="0" w:color="auto"/>
              <w:right w:val="nil"/>
            </w:tcBorders>
            <w:hideMark/>
          </w:tcPr>
          <w:p w14:paraId="0CE1BD15" w14:textId="77777777" w:rsidR="00E9230F" w:rsidRPr="00F25C87" w:rsidRDefault="00E9230F" w:rsidP="008D6CE2">
            <w:pPr>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4B1F98F5" w14:textId="77777777" w:rsidR="00E9230F" w:rsidRPr="00F25C87" w:rsidRDefault="00E9230F" w:rsidP="008D6CE2">
            <w:pPr>
              <w:widowControl/>
              <w:rPr>
                <w:iCs/>
                <w:szCs w:val="24"/>
              </w:rPr>
            </w:pPr>
          </w:p>
        </w:tc>
        <w:tc>
          <w:tcPr>
            <w:tcW w:w="1132" w:type="dxa"/>
            <w:tcBorders>
              <w:top w:val="nil"/>
              <w:left w:val="nil"/>
              <w:bottom w:val="single" w:sz="12" w:space="0" w:color="auto"/>
              <w:right w:val="nil"/>
            </w:tcBorders>
            <w:noWrap/>
            <w:hideMark/>
          </w:tcPr>
          <w:p w14:paraId="163BD00A" w14:textId="77777777" w:rsidR="00E9230F" w:rsidRPr="00F25C87" w:rsidRDefault="00E9230F" w:rsidP="008D6CE2">
            <w:pPr>
              <w:rPr>
                <w:iCs/>
                <w:szCs w:val="24"/>
              </w:rPr>
            </w:pPr>
            <w:r w:rsidRPr="00F25C87">
              <w:rPr>
                <w:color w:val="000000"/>
              </w:rPr>
              <w:t>54.15</w:t>
            </w:r>
          </w:p>
        </w:tc>
        <w:tc>
          <w:tcPr>
            <w:tcW w:w="1035" w:type="dxa"/>
            <w:tcBorders>
              <w:top w:val="nil"/>
              <w:left w:val="nil"/>
              <w:bottom w:val="single" w:sz="12" w:space="0" w:color="auto"/>
              <w:right w:val="nil"/>
            </w:tcBorders>
            <w:noWrap/>
            <w:hideMark/>
          </w:tcPr>
          <w:p w14:paraId="0FA8CBBB" w14:textId="77777777" w:rsidR="00E9230F" w:rsidRPr="00F25C87" w:rsidRDefault="00E9230F" w:rsidP="008D6CE2">
            <w:pPr>
              <w:rPr>
                <w:iCs/>
                <w:szCs w:val="24"/>
              </w:rPr>
            </w:pPr>
            <w:r w:rsidRPr="00F25C87">
              <w:rPr>
                <w:color w:val="000000"/>
              </w:rPr>
              <w:t>-1.85</w:t>
            </w:r>
          </w:p>
        </w:tc>
        <w:tc>
          <w:tcPr>
            <w:tcW w:w="1035" w:type="dxa"/>
            <w:tcBorders>
              <w:top w:val="nil"/>
              <w:left w:val="nil"/>
              <w:bottom w:val="single" w:sz="12" w:space="0" w:color="auto"/>
              <w:right w:val="nil"/>
            </w:tcBorders>
            <w:noWrap/>
            <w:hideMark/>
          </w:tcPr>
          <w:p w14:paraId="599C6BF8" w14:textId="77777777" w:rsidR="00E9230F" w:rsidRPr="00F25C87" w:rsidRDefault="00E9230F" w:rsidP="008D6CE2">
            <w:pPr>
              <w:rPr>
                <w:iCs/>
                <w:szCs w:val="24"/>
              </w:rPr>
            </w:pPr>
            <w:r w:rsidRPr="00F25C87">
              <w:rPr>
                <w:color w:val="000000"/>
              </w:rPr>
              <w:t>5.59</w:t>
            </w:r>
          </w:p>
        </w:tc>
        <w:tc>
          <w:tcPr>
            <w:tcW w:w="1192" w:type="dxa"/>
            <w:tcBorders>
              <w:top w:val="nil"/>
              <w:left w:val="nil"/>
              <w:bottom w:val="single" w:sz="12" w:space="0" w:color="auto"/>
              <w:right w:val="nil"/>
            </w:tcBorders>
            <w:noWrap/>
            <w:hideMark/>
          </w:tcPr>
          <w:p w14:paraId="60E6FB48" w14:textId="77777777" w:rsidR="00E9230F" w:rsidRPr="00F25C87" w:rsidRDefault="00E9230F" w:rsidP="008D6CE2">
            <w:pPr>
              <w:rPr>
                <w:iCs/>
                <w:szCs w:val="24"/>
              </w:rPr>
            </w:pPr>
            <w:r w:rsidRPr="00F25C87">
              <w:rPr>
                <w:color w:val="000000"/>
              </w:rPr>
              <w:t>4.97</w:t>
            </w:r>
          </w:p>
        </w:tc>
        <w:tc>
          <w:tcPr>
            <w:tcW w:w="878" w:type="dxa"/>
            <w:tcBorders>
              <w:top w:val="nil"/>
              <w:left w:val="nil"/>
              <w:bottom w:val="single" w:sz="12" w:space="0" w:color="auto"/>
              <w:right w:val="nil"/>
            </w:tcBorders>
            <w:noWrap/>
            <w:hideMark/>
          </w:tcPr>
          <w:p w14:paraId="1842F278" w14:textId="77777777" w:rsidR="00E9230F" w:rsidRPr="00F25C87" w:rsidRDefault="00E9230F" w:rsidP="008D6CE2">
            <w:pPr>
              <w:rPr>
                <w:iCs/>
                <w:szCs w:val="24"/>
              </w:rPr>
            </w:pPr>
            <w:r w:rsidRPr="00F25C87">
              <w:rPr>
                <w:color w:val="000000"/>
              </w:rPr>
              <w:t>5.88</w:t>
            </w:r>
          </w:p>
        </w:tc>
        <w:tc>
          <w:tcPr>
            <w:tcW w:w="1248" w:type="dxa"/>
            <w:tcBorders>
              <w:top w:val="nil"/>
              <w:left w:val="nil"/>
              <w:bottom w:val="single" w:sz="12" w:space="0" w:color="auto"/>
              <w:right w:val="nil"/>
            </w:tcBorders>
            <w:hideMark/>
          </w:tcPr>
          <w:p w14:paraId="5B5C9BFE" w14:textId="77777777" w:rsidR="00E9230F" w:rsidRPr="00F25C87" w:rsidRDefault="00E9230F" w:rsidP="008D6CE2">
            <w:pPr>
              <w:rPr>
                <w:color w:val="000000"/>
                <w:szCs w:val="24"/>
              </w:rPr>
            </w:pPr>
            <w:r w:rsidRPr="00F25C87">
              <w:rPr>
                <w:color w:val="000000"/>
              </w:rPr>
              <w:t>0.75</w:t>
            </w:r>
          </w:p>
        </w:tc>
      </w:tr>
    </w:tbl>
    <w:p w14:paraId="49B327BE" w14:textId="77777777" w:rsidR="00E9230F" w:rsidRPr="00F25C87" w:rsidRDefault="00E9230F" w:rsidP="00E9230F">
      <w:pPr>
        <w:jc w:val="both"/>
        <w:rPr>
          <w:noProof/>
          <w:szCs w:val="24"/>
        </w:rPr>
      </w:pPr>
    </w:p>
    <w:p w14:paraId="790880DB" w14:textId="77777777" w:rsidR="00E9230F" w:rsidRPr="00F25C87" w:rsidRDefault="00E9230F" w:rsidP="00E9230F">
      <w:pPr>
        <w:jc w:val="both"/>
        <w:rPr>
          <w:noProof/>
          <w:szCs w:val="24"/>
        </w:rPr>
      </w:pPr>
    </w:p>
    <w:p w14:paraId="564453C8" w14:textId="71608E37" w:rsidR="00E9230F" w:rsidRPr="00F25C87" w:rsidRDefault="00D965A9" w:rsidP="00E9230F">
      <w:pPr>
        <w:jc w:val="both"/>
        <w:rPr>
          <w:noProof/>
          <w:szCs w:val="24"/>
        </w:rPr>
      </w:pPr>
      <w:r>
        <w:rPr>
          <w:noProof/>
        </w:rPr>
        <w:drawing>
          <wp:inline distT="0" distB="0" distL="0" distR="0" wp14:anchorId="203CCC18" wp14:editId="4F93B551">
            <wp:extent cx="5274310" cy="2609215"/>
            <wp:effectExtent l="0" t="0" r="0" b="0"/>
            <wp:docPr id="1120415425"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5425" name=""/>
                    <pic:cNvPicPr/>
                  </pic:nvPicPr>
                  <pic:blipFill>
                    <a:blip r:embed="rId26">
                      <a:extLst>
                        <a:ext uri="{96DAC541-7B7A-43D3-8B79-37D633B846F1}">
                          <asvg:svgBlip xmlns:asvg="http://schemas.microsoft.com/office/drawing/2016/SVG/main" r:embed="rId28"/>
                        </a:ext>
                      </a:extLst>
                    </a:blip>
                    <a:stretch>
                      <a:fillRect/>
                    </a:stretch>
                  </pic:blipFill>
                  <pic:spPr>
                    <a:xfrm>
                      <a:off x="0" y="0"/>
                      <a:ext cx="5274310" cy="2609215"/>
                    </a:xfrm>
                    <a:prstGeom prst="rect">
                      <a:avLst/>
                    </a:prstGeom>
                  </pic:spPr>
                </pic:pic>
              </a:graphicData>
            </a:graphic>
          </wp:inline>
        </w:drawing>
      </w:r>
    </w:p>
    <w:p w14:paraId="6771A972" w14:textId="417900DC" w:rsidR="00D27480" w:rsidRPr="00D27480" w:rsidRDefault="00D27480" w:rsidP="00ED5485">
      <w:pPr>
        <w:pStyle w:val="af1"/>
        <w:spacing w:line="240" w:lineRule="auto"/>
        <w:jc w:val="center"/>
      </w:pPr>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w:t>
      </w:r>
      <w:r w:rsidRPr="00F25C87">
        <w:rPr>
          <w:rFonts w:hint="eastAsia"/>
        </w:rPr>
        <w:t>取後放回澳洲三種極端氣候鳥類資料集中的</w:t>
      </w:r>
      <w:r w:rsidRPr="00F25C87">
        <w:rPr>
          <w:szCs w:val="24"/>
        </w:rPr>
        <w:t>Big Wet</w:t>
      </w:r>
      <w:r w:rsidRPr="00F25C87">
        <w:rPr>
          <w:rFonts w:hint="eastAsia"/>
          <w:szCs w:val="24"/>
        </w:rPr>
        <w:t>與</w:t>
      </w:r>
      <w:r w:rsidRPr="00F25C87">
        <w:rPr>
          <w:szCs w:val="24"/>
        </w:rPr>
        <w:t>Post-Big Wet</w:t>
      </w:r>
      <w:r w:rsidRPr="00F25C87">
        <w:rPr>
          <w:rFonts w:hint="eastAsia"/>
        </w:rPr>
        <w:t>估計結果</w:t>
      </w:r>
      <w:r w:rsidRPr="00F25C87">
        <w:rPr>
          <w:rFonts w:hint="eastAsia"/>
          <w:szCs w:val="24"/>
        </w:rPr>
        <w:t>。</w:t>
      </w:r>
    </w:p>
    <w:p w14:paraId="72C5A0C4" w14:textId="77777777" w:rsidR="00E9230F" w:rsidRPr="00F25C87" w:rsidRDefault="00E9230F" w:rsidP="00E9230F">
      <w:pPr>
        <w:widowControl/>
        <w:jc w:val="both"/>
      </w:pPr>
      <w:r w:rsidRPr="00F25C87">
        <w:rPr>
          <w:kern w:val="0"/>
        </w:rPr>
        <w:br w:type="page"/>
      </w:r>
    </w:p>
    <w:p w14:paraId="22B575AB" w14:textId="2D2920CA" w:rsidR="00E9230F" w:rsidRPr="00F25C87" w:rsidRDefault="00E5318C" w:rsidP="004E1353">
      <w:pPr>
        <w:pStyle w:val="3"/>
      </w:pPr>
      <w:r w:rsidRPr="00F25C87">
        <w:rPr>
          <w:szCs w:val="24"/>
        </w:rPr>
        <w:lastRenderedPageBreak/>
        <w:t>Barro Colorado Island</w:t>
      </w:r>
      <w:r w:rsidR="0017137E">
        <w:rPr>
          <w:rFonts w:hint="eastAsia"/>
          <w:szCs w:val="24"/>
        </w:rPr>
        <w:t xml:space="preserve"> </w:t>
      </w:r>
      <w:r w:rsidR="0017137E">
        <w:rPr>
          <w:rFonts w:hint="eastAsia"/>
          <w:szCs w:val="24"/>
        </w:rPr>
        <w:t>樹種生長狀況</w:t>
      </w:r>
    </w:p>
    <w:p w14:paraId="266FDB58"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資料描述</w:t>
      </w:r>
    </w:p>
    <w:p w14:paraId="2C3E779E" w14:textId="77777777" w:rsidR="00E9230F" w:rsidRPr="00F25C87" w:rsidRDefault="00E9230F" w:rsidP="00E9230F">
      <w:pPr>
        <w:ind w:firstLine="360"/>
        <w:jc w:val="both"/>
        <w:rPr>
          <w:szCs w:val="24"/>
        </w:rPr>
      </w:pPr>
      <w:r w:rsidRPr="00F25C87">
        <w:rPr>
          <w:rFonts w:hint="eastAsia"/>
          <w:szCs w:val="24"/>
        </w:rPr>
        <w:t>本資料集中，針對</w:t>
      </w:r>
      <w:r w:rsidRPr="00F25C87">
        <w:rPr>
          <w:szCs w:val="24"/>
        </w:rPr>
        <w:t>1981-2016</w:t>
      </w:r>
      <w:r w:rsidRPr="00F25C87">
        <w:rPr>
          <w:rFonts w:hint="eastAsia"/>
          <w:szCs w:val="24"/>
        </w:rPr>
        <w:t>年間對</w:t>
      </w:r>
      <w:r w:rsidRPr="00F25C87">
        <w:rPr>
          <w:szCs w:val="24"/>
        </w:rPr>
        <w:t>Barro Colorado Island</w:t>
      </w:r>
      <w:r w:rsidRPr="00F25C87">
        <w:rPr>
          <w:rFonts w:hint="eastAsia"/>
          <w:szCs w:val="24"/>
        </w:rPr>
        <w:t>進行八次調查，紀錄該地區樹種的生長狀況。將該地區非為</w:t>
      </w:r>
      <w:r w:rsidRPr="00F25C87">
        <w:rPr>
          <w:szCs w:val="24"/>
        </w:rPr>
        <w:t>1250</w:t>
      </w:r>
      <w:r w:rsidRPr="00F25C87">
        <w:rPr>
          <w:rFonts w:hint="eastAsia"/>
          <w:szCs w:val="24"/>
        </w:rPr>
        <w:t>個區塊進行調查，每塊區塊的大小為</w:t>
      </w:r>
      <w:r w:rsidRPr="00F25C87">
        <w:rPr>
          <w:szCs w:val="24"/>
        </w:rPr>
        <w:t>400</w:t>
      </w:r>
      <w:r w:rsidRPr="00F25C87">
        <w:rPr>
          <w:rFonts w:hint="eastAsia"/>
          <w:szCs w:val="24"/>
        </w:rPr>
        <w:t>平方公尺。以第一次</w:t>
      </w:r>
      <w:r>
        <w:rPr>
          <w:rFonts w:hint="eastAsia"/>
          <w:szCs w:val="24"/>
        </w:rPr>
        <w:t>調查</w:t>
      </w:r>
      <w:r>
        <w:rPr>
          <w:rFonts w:hint="eastAsia"/>
          <w:szCs w:val="24"/>
        </w:rPr>
        <w:t xml:space="preserve"> (1981</w:t>
      </w:r>
      <w:r>
        <w:rPr>
          <w:rFonts w:hint="eastAsia"/>
          <w:szCs w:val="24"/>
        </w:rPr>
        <w:t>至</w:t>
      </w:r>
      <w:r>
        <w:rPr>
          <w:rFonts w:hint="eastAsia"/>
          <w:szCs w:val="24"/>
        </w:rPr>
        <w:t>1983</w:t>
      </w:r>
      <w:r>
        <w:rPr>
          <w:rFonts w:hint="eastAsia"/>
          <w:szCs w:val="24"/>
        </w:rPr>
        <w:t>年間</w:t>
      </w:r>
      <w:r>
        <w:rPr>
          <w:rFonts w:hint="eastAsia"/>
          <w:szCs w:val="24"/>
        </w:rPr>
        <w:t xml:space="preserve">) </w:t>
      </w:r>
      <w:r w:rsidRPr="00F25C87">
        <w:rPr>
          <w:rFonts w:hint="eastAsia"/>
          <w:szCs w:val="24"/>
        </w:rPr>
        <w:t>與第八次調查</w:t>
      </w:r>
      <w:r>
        <w:rPr>
          <w:rFonts w:hint="eastAsia"/>
          <w:szCs w:val="24"/>
        </w:rPr>
        <w:t xml:space="preserve"> (2013</w:t>
      </w:r>
      <w:r>
        <w:rPr>
          <w:rFonts w:hint="eastAsia"/>
          <w:szCs w:val="24"/>
        </w:rPr>
        <w:t>至</w:t>
      </w:r>
      <w:r>
        <w:rPr>
          <w:rFonts w:hint="eastAsia"/>
          <w:szCs w:val="24"/>
        </w:rPr>
        <w:t>2016</w:t>
      </w:r>
      <w:r>
        <w:rPr>
          <w:rFonts w:hint="eastAsia"/>
          <w:szCs w:val="24"/>
        </w:rPr>
        <w:t>年間</w:t>
      </w:r>
      <w:r>
        <w:rPr>
          <w:rFonts w:hint="eastAsia"/>
          <w:szCs w:val="24"/>
        </w:rPr>
        <w:t xml:space="preserve">) </w:t>
      </w:r>
      <w:r>
        <w:rPr>
          <w:rFonts w:hint="eastAsia"/>
          <w:szCs w:val="24"/>
        </w:rPr>
        <w:t>的</w:t>
      </w:r>
      <w:r w:rsidRPr="00F25C87">
        <w:rPr>
          <w:rFonts w:hint="eastAsia"/>
          <w:szCs w:val="24"/>
        </w:rPr>
        <w:t>結果作為兩群落之母體資料，並使用母體的</w:t>
      </w:r>
      <w:r w:rsidRPr="00F25C87">
        <w:rPr>
          <w:szCs w:val="24"/>
        </w:rPr>
        <w:t>10%</w:t>
      </w:r>
      <w:r w:rsidRPr="00F25C87">
        <w:rPr>
          <w:rFonts w:hint="eastAsia"/>
          <w:szCs w:val="24"/>
        </w:rPr>
        <w:t>、</w:t>
      </w:r>
      <w:r w:rsidRPr="00F25C87">
        <w:rPr>
          <w:szCs w:val="24"/>
        </w:rPr>
        <w:t>30%</w:t>
      </w:r>
      <w:r w:rsidRPr="00F25C87">
        <w:rPr>
          <w:rFonts w:hint="eastAsia"/>
          <w:szCs w:val="24"/>
        </w:rPr>
        <w:t>、</w:t>
      </w:r>
      <w:r w:rsidRPr="00F25C87">
        <w:rPr>
          <w:szCs w:val="24"/>
        </w:rPr>
        <w:t xml:space="preserve">50% </w:t>
      </w:r>
      <w:r w:rsidRPr="00F25C87">
        <w:rPr>
          <w:rFonts w:hint="eastAsia"/>
          <w:szCs w:val="24"/>
        </w:rPr>
        <w:t>以及</w:t>
      </w:r>
      <w:r w:rsidRPr="00F25C87">
        <w:rPr>
          <w:szCs w:val="24"/>
        </w:rPr>
        <w:t>70%</w:t>
      </w:r>
      <w:r>
        <w:rPr>
          <w:rFonts w:hint="eastAsia"/>
          <w:szCs w:val="24"/>
        </w:rPr>
        <w:t>作</w:t>
      </w:r>
      <w:r w:rsidRPr="00F25C87">
        <w:rPr>
          <w:rFonts w:hint="eastAsia"/>
          <w:szCs w:val="24"/>
        </w:rPr>
        <w:t>為抽樣樣本大小。在兩母體中，第一次調查作為群落一</w:t>
      </w:r>
      <w:r w:rsidRPr="00F25C87">
        <w:rPr>
          <w:szCs w:val="24"/>
        </w:rPr>
        <w:t xml:space="preserve"> (Mean =0.1</w:t>
      </w:r>
      <w:r>
        <w:rPr>
          <w:rFonts w:hint="eastAsia"/>
          <w:szCs w:val="24"/>
        </w:rPr>
        <w:t>8</w:t>
      </w:r>
      <w:r w:rsidRPr="00F25C87">
        <w:rPr>
          <w:szCs w:val="24"/>
        </w:rPr>
        <w:t>, CV = 1.</w:t>
      </w:r>
      <w:r>
        <w:rPr>
          <w:rFonts w:hint="eastAsia"/>
          <w:szCs w:val="24"/>
        </w:rPr>
        <w:t>34</w:t>
      </w:r>
      <w:r w:rsidRPr="00F25C87">
        <w:rPr>
          <w:szCs w:val="24"/>
        </w:rPr>
        <w:t>)</w:t>
      </w:r>
      <w:r w:rsidRPr="00F25C87">
        <w:rPr>
          <w:rFonts w:hint="eastAsia"/>
          <w:szCs w:val="24"/>
        </w:rPr>
        <w:t>，第八次調查作為群落二</w:t>
      </w:r>
      <w:r w:rsidRPr="00F25C87">
        <w:rPr>
          <w:szCs w:val="24"/>
        </w:rPr>
        <w:t xml:space="preserve"> (Mean =0.1</w:t>
      </w:r>
      <w:r>
        <w:rPr>
          <w:rFonts w:hint="eastAsia"/>
          <w:szCs w:val="24"/>
        </w:rPr>
        <w:t>8</w:t>
      </w:r>
      <w:r w:rsidRPr="00F25C87">
        <w:rPr>
          <w:szCs w:val="24"/>
        </w:rPr>
        <w:t>, CV = 1.</w:t>
      </w:r>
      <w:r>
        <w:rPr>
          <w:rFonts w:hint="eastAsia"/>
          <w:szCs w:val="24"/>
        </w:rPr>
        <w:t>3</w:t>
      </w:r>
      <w:r w:rsidRPr="00F25C87">
        <w:rPr>
          <w:szCs w:val="24"/>
        </w:rPr>
        <w:t>5)</w:t>
      </w:r>
      <w:r w:rsidRPr="00F25C87">
        <w:rPr>
          <w:rFonts w:hint="eastAsia"/>
          <w:szCs w:val="24"/>
        </w:rPr>
        <w:t>，在群落一中，包含了</w:t>
      </w:r>
      <w:r w:rsidRPr="00F25C87">
        <w:rPr>
          <w:szCs w:val="24"/>
        </w:rPr>
        <w:t>307</w:t>
      </w:r>
      <w:r w:rsidRPr="00F25C87">
        <w:rPr>
          <w:rFonts w:hint="eastAsia"/>
          <w:szCs w:val="24"/>
        </w:rPr>
        <w:t>種物種，而群落二中則擁有</w:t>
      </w:r>
      <w:r w:rsidRPr="00F25C87">
        <w:rPr>
          <w:szCs w:val="24"/>
        </w:rPr>
        <w:t>299</w:t>
      </w:r>
      <w:r w:rsidRPr="00F25C87">
        <w:rPr>
          <w:rFonts w:hint="eastAsia"/>
          <w:szCs w:val="24"/>
        </w:rPr>
        <w:t>種物種，兩群落的共同物種為</w:t>
      </w:r>
      <w:r w:rsidRPr="00F25C87">
        <w:rPr>
          <w:szCs w:val="24"/>
        </w:rPr>
        <w:t>284</w:t>
      </w:r>
      <w:r w:rsidRPr="00F25C87">
        <w:rPr>
          <w:rFonts w:hint="eastAsia"/>
          <w:szCs w:val="24"/>
        </w:rPr>
        <w:t>種。</w:t>
      </w:r>
    </w:p>
    <w:p w14:paraId="737FA829" w14:textId="77777777" w:rsidR="00E9230F" w:rsidRPr="00F25C87" w:rsidRDefault="00E9230F" w:rsidP="00E9230F">
      <w:pPr>
        <w:jc w:val="both"/>
        <w:rPr>
          <w:szCs w:val="24"/>
        </w:rPr>
      </w:pPr>
    </w:p>
    <w:p w14:paraId="03631CD7" w14:textId="77777777" w:rsidR="00E9230F" w:rsidRPr="00F25C87" w:rsidRDefault="00E9230F" w:rsidP="00E9230F">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模擬結果</w:t>
      </w:r>
    </w:p>
    <w:p w14:paraId="63602429" w14:textId="6BB50766" w:rsidR="00A84662" w:rsidRPr="00A84662" w:rsidRDefault="00E9230F" w:rsidP="00A84662">
      <w:pPr>
        <w:ind w:firstLine="360"/>
        <w:jc w:val="both"/>
        <w:rPr>
          <w:szCs w:val="24"/>
        </w:rPr>
      </w:pPr>
      <w:r w:rsidRPr="00F25C87">
        <w:rPr>
          <w:rFonts w:hint="eastAsia"/>
          <w:szCs w:val="24"/>
        </w:rPr>
        <w:t>在該筆資料中使用取後不放回的估計方法下，假設該筆資料為母體，並抽取其中的區塊做為樣本所使用。在</w:t>
      </w:r>
      <w:r w:rsidR="00ED734C">
        <w:rPr>
          <w:rFonts w:hint="eastAsia"/>
          <w:szCs w:val="24"/>
        </w:rPr>
        <w:t>偏誤的</w:t>
      </w:r>
      <w:r w:rsidRPr="00F25C87">
        <w:rPr>
          <w:rFonts w:hint="eastAsia"/>
          <w:szCs w:val="24"/>
        </w:rPr>
        <w:t>模擬結果中，使用</w:t>
      </w:r>
      <w:r w:rsidR="00ED734C">
        <w:rPr>
          <w:rFonts w:hint="eastAsia"/>
          <w:szCs w:val="24"/>
        </w:rPr>
        <w:t>本文所提出的</w:t>
      </w:r>
      <w:r w:rsidR="00ED734C">
        <w:rPr>
          <w:rFonts w:hint="eastAsia"/>
          <w:szCs w:val="24"/>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t>
            </m:r>
            <m:r>
              <w:rPr>
                <w:rFonts w:ascii="Cambria Math" w:hAnsi="Cambria Math" w:hint="eastAsia"/>
                <w:kern w:val="0"/>
              </w:rPr>
              <m:t>w</m:t>
            </m:r>
            <m:r>
              <w:rPr>
                <w:rFonts w:ascii="Cambria Math" w:hAnsi="Cambria Math"/>
                <w:kern w:val="0"/>
              </w:rPr>
              <m:t>MoRE1</m:t>
            </m:r>
          </m:sub>
        </m:sSub>
      </m:oMath>
      <w:r w:rsidR="00ED734C">
        <w:rPr>
          <w:rFonts w:hint="eastAsia"/>
          <w:szCs w:val="24"/>
        </w:rPr>
        <w:t xml:space="preserve"> </w:t>
      </w:r>
      <w:r w:rsidR="00ED734C">
        <w:rPr>
          <w:rFonts w:hint="eastAsia"/>
          <w:szCs w:val="24"/>
        </w:rPr>
        <w:t>在估計結果方面</w:t>
      </w:r>
      <w:r>
        <w:rPr>
          <w:rFonts w:hint="eastAsia"/>
          <w:szCs w:val="24"/>
        </w:rPr>
        <w:t>，</w:t>
      </w:r>
      <w:r w:rsidR="00ED734C">
        <w:rPr>
          <w:rFonts w:hint="eastAsia"/>
          <w:szCs w:val="24"/>
        </w:rPr>
        <w:t>相較於現有方法</w:t>
      </w:r>
      <w:r w:rsidR="00ED734C">
        <w:rPr>
          <w:rFonts w:hint="eastAsia"/>
          <w:szCs w:val="24"/>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szCs w:val="24"/>
              </w:rPr>
              <m:t>wChao2.12</m:t>
            </m:r>
          </m:sub>
        </m:sSub>
      </m:oMath>
      <w:r w:rsidR="00ED734C" w:rsidRPr="00F25C87">
        <w:t xml:space="preserve"> </w:t>
      </w:r>
      <w:r w:rsidR="00ED734C">
        <w:rPr>
          <w:rFonts w:hint="eastAsia"/>
        </w:rPr>
        <w:t>更接近真值。而在估計標準差方面，則是在</w:t>
      </w:r>
      <w:r w:rsidR="00A84662">
        <w:rPr>
          <w:rFonts w:hint="eastAsia"/>
        </w:rPr>
        <w:t>兩種估計方法下，與樣本標準差相比皆呈現低估的結果。</w:t>
      </w:r>
      <w:r w:rsidR="00A84662">
        <w:rPr>
          <w:rFonts w:hint="eastAsia"/>
          <w:szCs w:val="24"/>
        </w:rPr>
        <w:t>最後是在兩個模型評估指標上，在以該資料集作為樣本的情況下，</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kern w:val="0"/>
              </w:rPr>
              <m:t>12.</m:t>
            </m:r>
            <m:r>
              <w:rPr>
                <w:rFonts w:ascii="Cambria Math" w:hAnsi="Cambria Math" w:hint="eastAsia"/>
                <w:kern w:val="0"/>
              </w:rPr>
              <m:t>w</m:t>
            </m:r>
            <m:r>
              <w:rPr>
                <w:rFonts w:ascii="Cambria Math" w:hAnsi="Cambria Math"/>
                <w:kern w:val="0"/>
              </w:rPr>
              <m:t>MoRE1</m:t>
            </m:r>
          </m:sub>
        </m:sSub>
      </m:oMath>
      <w:r w:rsidR="00A84662">
        <w:rPr>
          <w:rFonts w:hint="eastAsia"/>
          <w:szCs w:val="24"/>
        </w:rPr>
        <w:t>的結果相較於</w:t>
      </w:r>
      <w:r w:rsidR="00A84662">
        <w:rPr>
          <w:rFonts w:hint="eastAsia"/>
          <w:szCs w:val="24"/>
        </w:rPr>
        <w:t xml:space="preserve"> </w:t>
      </w:r>
      <m:oMath>
        <m:sSub>
          <m:sSubPr>
            <m:ctrlPr>
              <w:rPr>
                <w:rFonts w:ascii="Cambria Math" w:eastAsia="新細明體" w:hAnsi="Cambria Math" w:cs="新細明體"/>
                <w:i/>
                <w:szCs w:val="24"/>
              </w:rPr>
            </m:ctrlPr>
          </m:sSubPr>
          <m:e>
            <m:acc>
              <m:accPr>
                <m:ctrlPr>
                  <w:rPr>
                    <w:rFonts w:ascii="Cambria Math" w:eastAsia="新細明體" w:hAnsi="Cambria Math" w:cs="新細明體"/>
                    <w:i/>
                    <w:szCs w:val="24"/>
                  </w:rPr>
                </m:ctrlPr>
              </m:accPr>
              <m:e>
                <m:r>
                  <w:rPr>
                    <w:rFonts w:ascii="Cambria Math" w:hAnsi="Cambria Math"/>
                    <w:kern w:val="0"/>
                  </w:rPr>
                  <m:t>S</m:t>
                </m:r>
              </m:e>
            </m:acc>
          </m:e>
          <m:sub>
            <m:r>
              <w:rPr>
                <w:rFonts w:ascii="Cambria Math" w:hAnsi="Cambria Math"/>
                <w:szCs w:val="24"/>
              </w:rPr>
              <m:t>wChao2.12</m:t>
            </m:r>
          </m:sub>
        </m:sSub>
      </m:oMath>
      <w:r w:rsidR="00A84662">
        <w:rPr>
          <w:rFonts w:hint="eastAsia"/>
          <w:szCs w:val="24"/>
        </w:rPr>
        <w:t xml:space="preserve"> </w:t>
      </w:r>
      <w:r w:rsidR="00A84662">
        <w:rPr>
          <w:rFonts w:hint="eastAsia"/>
          <w:szCs w:val="24"/>
        </w:rPr>
        <w:t>皆獲得更小的</w:t>
      </w:r>
      <w:r w:rsidR="00A84662">
        <w:rPr>
          <w:rFonts w:hint="eastAsia"/>
          <w:szCs w:val="24"/>
        </w:rPr>
        <w:t>RMSE</w:t>
      </w:r>
      <w:r w:rsidR="00A84662">
        <w:rPr>
          <w:rFonts w:hint="eastAsia"/>
          <w:szCs w:val="24"/>
        </w:rPr>
        <w:t>與更精確的</w:t>
      </w:r>
      <w:r w:rsidR="00A84662" w:rsidRPr="00F25C87">
        <w:rPr>
          <w:szCs w:val="24"/>
        </w:rPr>
        <w:t xml:space="preserve">95% </w:t>
      </w:r>
      <w:r w:rsidR="00A84662">
        <w:rPr>
          <w:rFonts w:hint="eastAsia"/>
          <w:szCs w:val="24"/>
        </w:rPr>
        <w:t>信賴區間的真值涵蓋率。</w:t>
      </w:r>
    </w:p>
    <w:p w14:paraId="5FFB67F8" w14:textId="77777777" w:rsidR="00E9230F" w:rsidRPr="00F25C87" w:rsidRDefault="00E9230F" w:rsidP="00E9230F">
      <w:pPr>
        <w:jc w:val="both"/>
        <w:rPr>
          <w:szCs w:val="24"/>
        </w:rPr>
      </w:pPr>
    </w:p>
    <w:p w14:paraId="4AD07CDE" w14:textId="77777777" w:rsidR="00E9230F" w:rsidRPr="00F25C87" w:rsidRDefault="00E9230F" w:rsidP="00E9230F">
      <w:pPr>
        <w:widowControl/>
        <w:jc w:val="both"/>
        <w:rPr>
          <w:szCs w:val="24"/>
        </w:rPr>
      </w:pPr>
      <w:r w:rsidRPr="00F25C87">
        <w:rPr>
          <w:kern w:val="0"/>
          <w:szCs w:val="24"/>
        </w:rPr>
        <w:br w:type="page"/>
      </w:r>
    </w:p>
    <w:p w14:paraId="3B534071" w14:textId="3D465A92" w:rsidR="00E9230F" w:rsidRPr="00F25C87" w:rsidRDefault="00D27480" w:rsidP="00ED5485">
      <w:pPr>
        <w:pStyle w:val="af1"/>
        <w:spacing w:line="240" w:lineRule="auto"/>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12</w:t>
      </w:r>
      <w:r>
        <w:fldChar w:fldCharType="end"/>
      </w:r>
      <w:r>
        <w:rPr>
          <w:rFonts w:hint="eastAsia"/>
        </w:rPr>
        <w:t>、</w:t>
      </w:r>
      <w:r w:rsidRPr="00F25C87">
        <w:rPr>
          <w:rFonts w:hint="eastAsia"/>
        </w:rPr>
        <w:t>取後不放回</w:t>
      </w:r>
      <w:r w:rsidRPr="00F25C87">
        <w:t>BCI</w:t>
      </w:r>
      <w:r w:rsidRPr="00F25C87">
        <w:rPr>
          <w:rFonts w:hint="eastAsia"/>
        </w:rPr>
        <w:t>資料集中的兩群落估計結果。</w:t>
      </w:r>
    </w:p>
    <w:tbl>
      <w:tblPr>
        <w:tblStyle w:val="24"/>
        <w:tblW w:w="10205" w:type="dxa"/>
        <w:jc w:val="center"/>
        <w:tblInd w:w="0" w:type="dxa"/>
        <w:tblLayout w:type="fixed"/>
        <w:tblLook w:val="04A0" w:firstRow="1" w:lastRow="0" w:firstColumn="1" w:lastColumn="0" w:noHBand="0" w:noVBand="1"/>
      </w:tblPr>
      <w:tblGrid>
        <w:gridCol w:w="1024"/>
        <w:gridCol w:w="1413"/>
        <w:gridCol w:w="1024"/>
        <w:gridCol w:w="1090"/>
        <w:gridCol w:w="1090"/>
        <w:gridCol w:w="1091"/>
        <w:gridCol w:w="1090"/>
        <w:gridCol w:w="1090"/>
        <w:gridCol w:w="1293"/>
      </w:tblGrid>
      <w:tr w:rsidR="00E9230F" w:rsidRPr="00F25C87" w14:paraId="16113DE9" w14:textId="77777777" w:rsidTr="008D6CE2">
        <w:trPr>
          <w:cnfStyle w:val="100000000000" w:firstRow="1" w:lastRow="0" w:firstColumn="0" w:lastColumn="0" w:oddVBand="0" w:evenVBand="0" w:oddHBand="0" w:evenHBand="0" w:firstRowFirstColumn="0" w:firstRowLastColumn="0" w:lastRowFirstColumn="0" w:lastRowLastColumn="0"/>
          <w:trHeight w:val="324"/>
          <w:jc w:val="center"/>
        </w:trPr>
        <w:tc>
          <w:tcPr>
            <w:tcW w:w="1024" w:type="dxa"/>
            <w:noWrap/>
            <w:hideMark/>
          </w:tcPr>
          <w:p w14:paraId="03DC0932" w14:textId="77777777" w:rsidR="00E9230F" w:rsidRPr="00F25C87" w:rsidRDefault="00E9230F" w:rsidP="00FB309C">
            <w:pPr>
              <w:rPr>
                <w:iCs/>
                <w:szCs w:val="24"/>
              </w:rPr>
            </w:pPr>
            <w:r w:rsidRPr="00F25C87">
              <w:rPr>
                <w:iCs/>
                <w:szCs w:val="24"/>
              </w:rPr>
              <w:t>q</w:t>
            </w:r>
          </w:p>
        </w:tc>
        <w:tc>
          <w:tcPr>
            <w:tcW w:w="1413" w:type="dxa"/>
            <w:hideMark/>
          </w:tcPr>
          <w:p w14:paraId="2B5963FC" w14:textId="77777777" w:rsidR="00E9230F" w:rsidRPr="00F25C87" w:rsidRDefault="00E9230F" w:rsidP="00FB309C">
            <w:pPr>
              <w:rPr>
                <w:iCs/>
                <w:szCs w:val="24"/>
              </w:rPr>
            </w:pPr>
            <w:r w:rsidRPr="00F25C87">
              <w:rPr>
                <w:szCs w:val="24"/>
              </w:rPr>
              <w:t>Estimator</w:t>
            </w:r>
          </w:p>
        </w:tc>
        <w:tc>
          <w:tcPr>
            <w:tcW w:w="1024" w:type="dxa"/>
            <w:noWrap/>
            <w:hideMark/>
          </w:tcPr>
          <w:p w14:paraId="1F5D8374" w14:textId="77777777" w:rsidR="00E9230F" w:rsidRPr="00F25C87" w:rsidRDefault="00E9230F" w:rsidP="00FB309C">
            <w:pPr>
              <w:rPr>
                <w:iCs/>
                <w:szCs w:val="24"/>
              </w:rPr>
            </w:pPr>
            <w:r w:rsidRPr="00F25C87">
              <w:rPr>
                <w:iCs/>
                <w:szCs w:val="24"/>
              </w:rPr>
              <w:t>Obs</w:t>
            </w:r>
          </w:p>
        </w:tc>
        <w:tc>
          <w:tcPr>
            <w:tcW w:w="1090" w:type="dxa"/>
            <w:noWrap/>
            <w:hideMark/>
          </w:tcPr>
          <w:p w14:paraId="6188C8DD" w14:textId="77777777" w:rsidR="00E9230F" w:rsidRPr="00F25C87" w:rsidRDefault="00E9230F" w:rsidP="00FB309C">
            <w:pPr>
              <w:rPr>
                <w:iCs/>
                <w:szCs w:val="24"/>
              </w:rPr>
            </w:pPr>
            <w:bookmarkStart w:id="77" w:name="_Hlk156917783"/>
            <w:r w:rsidRPr="00F25C87">
              <w:rPr>
                <w:iCs/>
                <w:szCs w:val="24"/>
              </w:rPr>
              <w:t xml:space="preserve">AVG </w:t>
            </w:r>
            <w:r w:rsidRPr="00F25C87">
              <w:rPr>
                <w:szCs w:val="24"/>
              </w:rPr>
              <w:t>Estimate</w:t>
            </w:r>
            <w:bookmarkEnd w:id="77"/>
          </w:p>
        </w:tc>
        <w:tc>
          <w:tcPr>
            <w:tcW w:w="1090" w:type="dxa"/>
            <w:noWrap/>
            <w:hideMark/>
          </w:tcPr>
          <w:p w14:paraId="578EAA50" w14:textId="77777777" w:rsidR="00E9230F" w:rsidRPr="00F25C87" w:rsidRDefault="00E9230F" w:rsidP="00FB309C">
            <w:pPr>
              <w:rPr>
                <w:iCs/>
                <w:szCs w:val="24"/>
              </w:rPr>
            </w:pPr>
            <w:r w:rsidRPr="00F25C87">
              <w:rPr>
                <w:iCs/>
                <w:szCs w:val="24"/>
              </w:rPr>
              <w:t>Bias</w:t>
            </w:r>
          </w:p>
        </w:tc>
        <w:tc>
          <w:tcPr>
            <w:tcW w:w="1091" w:type="dxa"/>
            <w:noWrap/>
            <w:hideMark/>
          </w:tcPr>
          <w:p w14:paraId="1728ABB6" w14:textId="77777777" w:rsidR="00E9230F" w:rsidRPr="00F25C87" w:rsidRDefault="00E9230F" w:rsidP="00FB309C">
            <w:pPr>
              <w:rPr>
                <w:iCs/>
                <w:szCs w:val="24"/>
              </w:rPr>
            </w:pPr>
            <w:r w:rsidRPr="00F25C87">
              <w:rPr>
                <w:iCs/>
                <w:szCs w:val="24"/>
              </w:rPr>
              <w:t>Sample SE</w:t>
            </w:r>
          </w:p>
        </w:tc>
        <w:tc>
          <w:tcPr>
            <w:tcW w:w="1090" w:type="dxa"/>
            <w:noWrap/>
            <w:hideMark/>
          </w:tcPr>
          <w:p w14:paraId="0E502722" w14:textId="77777777" w:rsidR="00E9230F" w:rsidRPr="00F25C87" w:rsidRDefault="00E9230F" w:rsidP="00FB309C">
            <w:pPr>
              <w:rPr>
                <w:iCs/>
                <w:szCs w:val="24"/>
              </w:rPr>
            </w:pPr>
            <w:r w:rsidRPr="00F25C87">
              <w:rPr>
                <w:iCs/>
                <w:szCs w:val="24"/>
              </w:rPr>
              <w:t>Est. SD</w:t>
            </w:r>
          </w:p>
        </w:tc>
        <w:tc>
          <w:tcPr>
            <w:tcW w:w="1090" w:type="dxa"/>
            <w:noWrap/>
            <w:hideMark/>
          </w:tcPr>
          <w:p w14:paraId="33F9F7CD" w14:textId="77777777" w:rsidR="00E9230F" w:rsidRPr="00F25C87" w:rsidRDefault="00E9230F" w:rsidP="00FB309C">
            <w:pPr>
              <w:rPr>
                <w:iCs/>
                <w:szCs w:val="24"/>
              </w:rPr>
            </w:pPr>
            <w:r w:rsidRPr="00F25C87">
              <w:rPr>
                <w:iCs/>
                <w:szCs w:val="24"/>
              </w:rPr>
              <w:t>RMSE</w:t>
            </w:r>
          </w:p>
        </w:tc>
        <w:tc>
          <w:tcPr>
            <w:tcW w:w="1293" w:type="dxa"/>
            <w:hideMark/>
          </w:tcPr>
          <w:p w14:paraId="17A45302" w14:textId="77777777" w:rsidR="00E9230F" w:rsidRPr="00F25C87" w:rsidRDefault="00E9230F" w:rsidP="00FB309C">
            <w:pPr>
              <w:rPr>
                <w:iCs/>
                <w:szCs w:val="24"/>
              </w:rPr>
            </w:pPr>
            <w:r w:rsidRPr="00F25C87">
              <w:rPr>
                <w:iCs/>
                <w:szCs w:val="24"/>
              </w:rPr>
              <w:t xml:space="preserve">95% CI </w:t>
            </w:r>
            <w:r>
              <w:rPr>
                <w:iCs/>
                <w:szCs w:val="24"/>
              </w:rPr>
              <w:t>Coverage</w:t>
            </w:r>
          </w:p>
        </w:tc>
      </w:tr>
      <w:tr w:rsidR="00E9230F" w:rsidRPr="00F25C87" w14:paraId="0A891407" w14:textId="77777777" w:rsidTr="008D6CE2">
        <w:trPr>
          <w:trHeight w:val="324"/>
          <w:jc w:val="center"/>
        </w:trPr>
        <w:tc>
          <w:tcPr>
            <w:tcW w:w="1024" w:type="dxa"/>
            <w:vMerge w:val="restart"/>
            <w:tcBorders>
              <w:top w:val="double" w:sz="4" w:space="0" w:color="auto"/>
              <w:bottom w:val="nil"/>
            </w:tcBorders>
            <w:noWrap/>
            <w:hideMark/>
          </w:tcPr>
          <w:p w14:paraId="2E80C061" w14:textId="77777777" w:rsidR="00E9230F" w:rsidRPr="00F25C87" w:rsidRDefault="00E9230F" w:rsidP="00FB309C">
            <w:pPr>
              <w:rPr>
                <w:iCs/>
                <w:szCs w:val="24"/>
              </w:rPr>
            </w:pPr>
            <w:r w:rsidRPr="00F25C87">
              <w:rPr>
                <w:iCs/>
                <w:szCs w:val="24"/>
              </w:rPr>
              <w:t>0.1</w:t>
            </w:r>
          </w:p>
        </w:tc>
        <w:tc>
          <w:tcPr>
            <w:tcW w:w="1413" w:type="dxa"/>
            <w:tcBorders>
              <w:top w:val="double" w:sz="4" w:space="0" w:color="auto"/>
              <w:bottom w:val="nil"/>
            </w:tcBorders>
            <w:hideMark/>
          </w:tcPr>
          <w:p w14:paraId="1C610D93" w14:textId="2D67B932" w:rsidR="00E9230F" w:rsidRPr="00B06E80" w:rsidRDefault="00B06E80" w:rsidP="00FB309C">
            <w:pPr>
              <w:rPr>
                <w:color w:val="000000"/>
                <w:sz w:val="22"/>
              </w:rPr>
            </w:pPr>
            <w:r w:rsidRPr="00B06E80">
              <w:rPr>
                <w:color w:val="000000"/>
                <w:sz w:val="22"/>
              </w:rPr>
              <w:t>12.wMoRE1</w:t>
            </w:r>
          </w:p>
        </w:tc>
        <w:tc>
          <w:tcPr>
            <w:tcW w:w="1024" w:type="dxa"/>
            <w:vMerge w:val="restart"/>
            <w:tcBorders>
              <w:top w:val="double" w:sz="4" w:space="0" w:color="auto"/>
              <w:bottom w:val="nil"/>
            </w:tcBorders>
            <w:noWrap/>
            <w:hideMark/>
          </w:tcPr>
          <w:p w14:paraId="52528D0E" w14:textId="77777777" w:rsidR="00E9230F" w:rsidRPr="00F25C87" w:rsidRDefault="00E9230F" w:rsidP="00FB309C">
            <w:pPr>
              <w:rPr>
                <w:iCs/>
                <w:szCs w:val="24"/>
              </w:rPr>
            </w:pPr>
            <w:r>
              <w:rPr>
                <w:rFonts w:hint="eastAsia"/>
                <w:color w:val="000000"/>
              </w:rPr>
              <w:t>225.24</w:t>
            </w:r>
          </w:p>
        </w:tc>
        <w:tc>
          <w:tcPr>
            <w:tcW w:w="1090" w:type="dxa"/>
            <w:tcBorders>
              <w:top w:val="double" w:sz="4" w:space="0" w:color="auto"/>
              <w:bottom w:val="nil"/>
            </w:tcBorders>
            <w:noWrap/>
            <w:hideMark/>
          </w:tcPr>
          <w:p w14:paraId="43FA24F5" w14:textId="77777777" w:rsidR="00E9230F" w:rsidRPr="00F25C87" w:rsidRDefault="00E9230F" w:rsidP="00FB309C">
            <w:pPr>
              <w:rPr>
                <w:iCs/>
                <w:szCs w:val="24"/>
              </w:rPr>
            </w:pPr>
            <w:r>
              <w:rPr>
                <w:rFonts w:hint="eastAsia"/>
                <w:color w:val="000000"/>
              </w:rPr>
              <w:t>273.94</w:t>
            </w:r>
          </w:p>
        </w:tc>
        <w:tc>
          <w:tcPr>
            <w:tcW w:w="1090" w:type="dxa"/>
            <w:tcBorders>
              <w:top w:val="double" w:sz="4" w:space="0" w:color="auto"/>
              <w:bottom w:val="nil"/>
            </w:tcBorders>
            <w:noWrap/>
            <w:hideMark/>
          </w:tcPr>
          <w:p w14:paraId="6E68A0CB" w14:textId="77777777" w:rsidR="00E9230F" w:rsidRPr="00F25C87" w:rsidRDefault="00E9230F" w:rsidP="00FB309C">
            <w:pPr>
              <w:rPr>
                <w:iCs/>
                <w:szCs w:val="24"/>
              </w:rPr>
            </w:pPr>
            <w:r>
              <w:rPr>
                <w:rFonts w:hint="eastAsia"/>
                <w:color w:val="000000"/>
              </w:rPr>
              <w:t>-10.06</w:t>
            </w:r>
          </w:p>
        </w:tc>
        <w:tc>
          <w:tcPr>
            <w:tcW w:w="1091" w:type="dxa"/>
            <w:tcBorders>
              <w:top w:val="double" w:sz="4" w:space="0" w:color="auto"/>
              <w:bottom w:val="nil"/>
            </w:tcBorders>
            <w:noWrap/>
            <w:hideMark/>
          </w:tcPr>
          <w:p w14:paraId="3EED8B20" w14:textId="77777777" w:rsidR="00E9230F" w:rsidRPr="00F25C87" w:rsidRDefault="00E9230F" w:rsidP="00FB309C">
            <w:pPr>
              <w:rPr>
                <w:iCs/>
                <w:szCs w:val="24"/>
              </w:rPr>
            </w:pPr>
            <w:r>
              <w:rPr>
                <w:rFonts w:hint="eastAsia"/>
                <w:color w:val="000000"/>
              </w:rPr>
              <w:t>23.46</w:t>
            </w:r>
          </w:p>
        </w:tc>
        <w:tc>
          <w:tcPr>
            <w:tcW w:w="1090" w:type="dxa"/>
            <w:tcBorders>
              <w:top w:val="double" w:sz="4" w:space="0" w:color="auto"/>
              <w:bottom w:val="nil"/>
            </w:tcBorders>
            <w:noWrap/>
            <w:hideMark/>
          </w:tcPr>
          <w:p w14:paraId="39FF1C5F" w14:textId="77777777" w:rsidR="00E9230F" w:rsidRPr="00F25C87" w:rsidRDefault="00E9230F" w:rsidP="00FB309C">
            <w:pPr>
              <w:rPr>
                <w:iCs/>
                <w:szCs w:val="24"/>
              </w:rPr>
            </w:pPr>
            <w:r>
              <w:rPr>
                <w:rFonts w:hint="eastAsia"/>
                <w:color w:val="000000"/>
              </w:rPr>
              <w:t>26.09</w:t>
            </w:r>
          </w:p>
        </w:tc>
        <w:tc>
          <w:tcPr>
            <w:tcW w:w="1090" w:type="dxa"/>
            <w:tcBorders>
              <w:top w:val="double" w:sz="4" w:space="0" w:color="auto"/>
              <w:bottom w:val="nil"/>
            </w:tcBorders>
            <w:noWrap/>
            <w:hideMark/>
          </w:tcPr>
          <w:p w14:paraId="0AF048E0" w14:textId="77777777" w:rsidR="00E9230F" w:rsidRPr="00F25C87" w:rsidRDefault="00E9230F" w:rsidP="00FB309C">
            <w:pPr>
              <w:rPr>
                <w:iCs/>
                <w:szCs w:val="24"/>
              </w:rPr>
            </w:pPr>
            <w:r>
              <w:rPr>
                <w:rFonts w:hint="eastAsia"/>
                <w:color w:val="000000"/>
              </w:rPr>
              <w:t>25.51</w:t>
            </w:r>
          </w:p>
        </w:tc>
        <w:tc>
          <w:tcPr>
            <w:tcW w:w="1293" w:type="dxa"/>
            <w:tcBorders>
              <w:top w:val="double" w:sz="4" w:space="0" w:color="auto"/>
              <w:bottom w:val="nil"/>
            </w:tcBorders>
            <w:hideMark/>
          </w:tcPr>
          <w:p w14:paraId="3F285D1E" w14:textId="77777777" w:rsidR="00E9230F" w:rsidRPr="00F25C87" w:rsidRDefault="00E9230F" w:rsidP="00FB309C">
            <w:pPr>
              <w:rPr>
                <w:color w:val="000000"/>
                <w:szCs w:val="24"/>
              </w:rPr>
            </w:pPr>
            <w:r>
              <w:rPr>
                <w:rFonts w:hint="eastAsia"/>
                <w:color w:val="000000"/>
              </w:rPr>
              <w:t>0.97</w:t>
            </w:r>
          </w:p>
        </w:tc>
      </w:tr>
      <w:tr w:rsidR="00E9230F" w:rsidRPr="00F25C87" w14:paraId="01590FCF" w14:textId="77777777" w:rsidTr="008D6CE2">
        <w:trPr>
          <w:trHeight w:val="324"/>
          <w:jc w:val="center"/>
        </w:trPr>
        <w:tc>
          <w:tcPr>
            <w:tcW w:w="1024" w:type="dxa"/>
            <w:vMerge/>
            <w:tcBorders>
              <w:top w:val="nil"/>
              <w:bottom w:val="nil"/>
            </w:tcBorders>
            <w:hideMark/>
          </w:tcPr>
          <w:p w14:paraId="47D21900" w14:textId="77777777" w:rsidR="00E9230F" w:rsidRPr="00F25C87" w:rsidRDefault="00E9230F" w:rsidP="00FB309C">
            <w:pPr>
              <w:widowControl/>
              <w:spacing w:line="240" w:lineRule="auto"/>
              <w:rPr>
                <w:iCs/>
                <w:szCs w:val="24"/>
              </w:rPr>
            </w:pPr>
          </w:p>
        </w:tc>
        <w:tc>
          <w:tcPr>
            <w:tcW w:w="1413" w:type="dxa"/>
            <w:tcBorders>
              <w:top w:val="nil"/>
              <w:bottom w:val="nil"/>
            </w:tcBorders>
            <w:hideMark/>
          </w:tcPr>
          <w:p w14:paraId="6215E146" w14:textId="7E214FA1" w:rsidR="00E9230F" w:rsidRPr="00B06E80" w:rsidRDefault="00B06E80" w:rsidP="00FB309C">
            <w:pPr>
              <w:rPr>
                <w:color w:val="000000"/>
                <w:sz w:val="22"/>
              </w:rPr>
            </w:pPr>
            <w:r w:rsidRPr="00B06E80">
              <w:rPr>
                <w:color w:val="000000"/>
                <w:sz w:val="22"/>
              </w:rPr>
              <w:t>12.wMoRE2</w:t>
            </w:r>
          </w:p>
        </w:tc>
        <w:tc>
          <w:tcPr>
            <w:tcW w:w="1024" w:type="dxa"/>
            <w:vMerge/>
            <w:tcBorders>
              <w:top w:val="nil"/>
              <w:bottom w:val="nil"/>
            </w:tcBorders>
            <w:hideMark/>
          </w:tcPr>
          <w:p w14:paraId="7C70372F" w14:textId="77777777" w:rsidR="00E9230F" w:rsidRPr="00F25C87" w:rsidRDefault="00E9230F" w:rsidP="00FB309C">
            <w:pPr>
              <w:widowControl/>
              <w:spacing w:line="240" w:lineRule="auto"/>
              <w:rPr>
                <w:iCs/>
                <w:szCs w:val="24"/>
              </w:rPr>
            </w:pPr>
          </w:p>
        </w:tc>
        <w:tc>
          <w:tcPr>
            <w:tcW w:w="1090" w:type="dxa"/>
            <w:tcBorders>
              <w:top w:val="nil"/>
              <w:bottom w:val="nil"/>
            </w:tcBorders>
            <w:noWrap/>
            <w:hideMark/>
          </w:tcPr>
          <w:p w14:paraId="7801F078" w14:textId="77777777" w:rsidR="00E9230F" w:rsidRPr="00F25C87" w:rsidRDefault="00E9230F" w:rsidP="00FB309C">
            <w:pPr>
              <w:rPr>
                <w:iCs/>
                <w:szCs w:val="24"/>
              </w:rPr>
            </w:pPr>
            <w:r>
              <w:rPr>
                <w:rFonts w:hint="eastAsia"/>
                <w:color w:val="000000"/>
              </w:rPr>
              <w:t>298.91</w:t>
            </w:r>
          </w:p>
        </w:tc>
        <w:tc>
          <w:tcPr>
            <w:tcW w:w="1090" w:type="dxa"/>
            <w:tcBorders>
              <w:top w:val="nil"/>
              <w:bottom w:val="nil"/>
            </w:tcBorders>
            <w:noWrap/>
            <w:hideMark/>
          </w:tcPr>
          <w:p w14:paraId="7D732918" w14:textId="77777777" w:rsidR="00E9230F" w:rsidRPr="00F25C87" w:rsidRDefault="00E9230F" w:rsidP="00FB309C">
            <w:pPr>
              <w:rPr>
                <w:iCs/>
                <w:szCs w:val="24"/>
              </w:rPr>
            </w:pPr>
            <w:r>
              <w:rPr>
                <w:rFonts w:hint="eastAsia"/>
                <w:color w:val="000000"/>
              </w:rPr>
              <w:t>14.91</w:t>
            </w:r>
          </w:p>
        </w:tc>
        <w:tc>
          <w:tcPr>
            <w:tcW w:w="1091" w:type="dxa"/>
            <w:tcBorders>
              <w:top w:val="nil"/>
              <w:bottom w:val="nil"/>
            </w:tcBorders>
            <w:noWrap/>
            <w:hideMark/>
          </w:tcPr>
          <w:p w14:paraId="45FC8783" w14:textId="77777777" w:rsidR="00E9230F" w:rsidRPr="00F25C87" w:rsidRDefault="00E9230F" w:rsidP="00FB309C">
            <w:pPr>
              <w:rPr>
                <w:iCs/>
                <w:szCs w:val="24"/>
              </w:rPr>
            </w:pPr>
            <w:r>
              <w:rPr>
                <w:rFonts w:hint="eastAsia"/>
                <w:color w:val="000000"/>
              </w:rPr>
              <w:t>46.77</w:t>
            </w:r>
          </w:p>
        </w:tc>
        <w:tc>
          <w:tcPr>
            <w:tcW w:w="1090" w:type="dxa"/>
            <w:tcBorders>
              <w:top w:val="nil"/>
              <w:bottom w:val="nil"/>
            </w:tcBorders>
            <w:noWrap/>
            <w:hideMark/>
          </w:tcPr>
          <w:p w14:paraId="03E787EE" w14:textId="77777777" w:rsidR="00E9230F" w:rsidRPr="00F25C87" w:rsidRDefault="00E9230F" w:rsidP="00FB309C">
            <w:pPr>
              <w:rPr>
                <w:iCs/>
                <w:szCs w:val="24"/>
              </w:rPr>
            </w:pPr>
            <w:r>
              <w:rPr>
                <w:rFonts w:hint="eastAsia"/>
                <w:color w:val="000000"/>
              </w:rPr>
              <w:t>34.39</w:t>
            </w:r>
          </w:p>
        </w:tc>
        <w:tc>
          <w:tcPr>
            <w:tcW w:w="1090" w:type="dxa"/>
            <w:tcBorders>
              <w:top w:val="nil"/>
              <w:bottom w:val="nil"/>
            </w:tcBorders>
            <w:noWrap/>
            <w:hideMark/>
          </w:tcPr>
          <w:p w14:paraId="6456790B" w14:textId="77777777" w:rsidR="00E9230F" w:rsidRPr="00F25C87" w:rsidRDefault="00E9230F" w:rsidP="00FB309C">
            <w:pPr>
              <w:rPr>
                <w:iCs/>
                <w:szCs w:val="24"/>
              </w:rPr>
            </w:pPr>
            <w:r>
              <w:rPr>
                <w:rFonts w:hint="eastAsia"/>
                <w:color w:val="000000"/>
              </w:rPr>
              <w:t>49.07</w:t>
            </w:r>
          </w:p>
        </w:tc>
        <w:tc>
          <w:tcPr>
            <w:tcW w:w="1293" w:type="dxa"/>
            <w:tcBorders>
              <w:top w:val="nil"/>
              <w:bottom w:val="nil"/>
            </w:tcBorders>
            <w:hideMark/>
          </w:tcPr>
          <w:p w14:paraId="646E950D" w14:textId="77777777" w:rsidR="00E9230F" w:rsidRPr="00F25C87" w:rsidRDefault="00E9230F" w:rsidP="00FB309C">
            <w:pPr>
              <w:rPr>
                <w:color w:val="000000"/>
                <w:szCs w:val="24"/>
              </w:rPr>
            </w:pPr>
            <w:r>
              <w:rPr>
                <w:rFonts w:hint="eastAsia"/>
                <w:color w:val="000000"/>
              </w:rPr>
              <w:t>0.92</w:t>
            </w:r>
          </w:p>
        </w:tc>
      </w:tr>
      <w:tr w:rsidR="00E9230F" w:rsidRPr="00F25C87" w14:paraId="1E4E2840" w14:textId="77777777" w:rsidTr="008D6CE2">
        <w:trPr>
          <w:trHeight w:val="324"/>
          <w:jc w:val="center"/>
        </w:trPr>
        <w:tc>
          <w:tcPr>
            <w:tcW w:w="1024" w:type="dxa"/>
            <w:vMerge/>
            <w:tcBorders>
              <w:top w:val="nil"/>
              <w:bottom w:val="single" w:sz="4" w:space="0" w:color="auto"/>
            </w:tcBorders>
            <w:hideMark/>
          </w:tcPr>
          <w:p w14:paraId="50C023E2" w14:textId="77777777" w:rsidR="00E9230F" w:rsidRPr="00F25C87" w:rsidRDefault="00E9230F" w:rsidP="00FB309C">
            <w:pPr>
              <w:widowControl/>
              <w:spacing w:line="240" w:lineRule="auto"/>
              <w:rPr>
                <w:iCs/>
                <w:szCs w:val="24"/>
              </w:rPr>
            </w:pPr>
          </w:p>
        </w:tc>
        <w:tc>
          <w:tcPr>
            <w:tcW w:w="1413" w:type="dxa"/>
            <w:tcBorders>
              <w:top w:val="nil"/>
              <w:bottom w:val="single" w:sz="4" w:space="0" w:color="auto"/>
            </w:tcBorders>
            <w:hideMark/>
          </w:tcPr>
          <w:p w14:paraId="762D6AF8" w14:textId="77777777" w:rsidR="00E9230F" w:rsidRPr="00B06E80" w:rsidRDefault="00E9230F" w:rsidP="00FB309C">
            <w:pPr>
              <w:rPr>
                <w:color w:val="000000"/>
                <w:sz w:val="22"/>
              </w:rPr>
            </w:pPr>
            <w:r w:rsidRPr="00B06E80">
              <w:rPr>
                <w:color w:val="000000"/>
                <w:sz w:val="22"/>
              </w:rPr>
              <w:t>wChao2.12</w:t>
            </w:r>
          </w:p>
        </w:tc>
        <w:tc>
          <w:tcPr>
            <w:tcW w:w="1024" w:type="dxa"/>
            <w:vMerge/>
            <w:tcBorders>
              <w:top w:val="nil"/>
              <w:bottom w:val="single" w:sz="4" w:space="0" w:color="auto"/>
            </w:tcBorders>
            <w:hideMark/>
          </w:tcPr>
          <w:p w14:paraId="476D978A" w14:textId="77777777" w:rsidR="00E9230F" w:rsidRPr="00F25C87" w:rsidRDefault="00E9230F" w:rsidP="00FB309C">
            <w:pPr>
              <w:widowControl/>
              <w:spacing w:line="240" w:lineRule="auto"/>
              <w:rPr>
                <w:iCs/>
                <w:szCs w:val="24"/>
              </w:rPr>
            </w:pPr>
          </w:p>
        </w:tc>
        <w:tc>
          <w:tcPr>
            <w:tcW w:w="1090" w:type="dxa"/>
            <w:tcBorders>
              <w:top w:val="nil"/>
              <w:bottom w:val="single" w:sz="4" w:space="0" w:color="auto"/>
            </w:tcBorders>
            <w:noWrap/>
            <w:hideMark/>
          </w:tcPr>
          <w:p w14:paraId="525B7541" w14:textId="77777777" w:rsidR="00E9230F" w:rsidRPr="00F25C87" w:rsidRDefault="00E9230F" w:rsidP="00FB309C">
            <w:pPr>
              <w:rPr>
                <w:iCs/>
                <w:szCs w:val="24"/>
              </w:rPr>
            </w:pPr>
            <w:r>
              <w:rPr>
                <w:rFonts w:hint="eastAsia"/>
                <w:color w:val="000000"/>
              </w:rPr>
              <w:t>253.31</w:t>
            </w:r>
          </w:p>
        </w:tc>
        <w:tc>
          <w:tcPr>
            <w:tcW w:w="1090" w:type="dxa"/>
            <w:tcBorders>
              <w:top w:val="nil"/>
              <w:bottom w:val="single" w:sz="4" w:space="0" w:color="auto"/>
            </w:tcBorders>
            <w:noWrap/>
            <w:hideMark/>
          </w:tcPr>
          <w:p w14:paraId="19AE1C93" w14:textId="77777777" w:rsidR="00E9230F" w:rsidRPr="00F25C87" w:rsidRDefault="00E9230F" w:rsidP="00FB309C">
            <w:pPr>
              <w:rPr>
                <w:iCs/>
                <w:szCs w:val="24"/>
              </w:rPr>
            </w:pPr>
            <w:r>
              <w:rPr>
                <w:rFonts w:hint="eastAsia"/>
                <w:color w:val="000000"/>
              </w:rPr>
              <w:t>-30.69</w:t>
            </w:r>
          </w:p>
        </w:tc>
        <w:tc>
          <w:tcPr>
            <w:tcW w:w="1091" w:type="dxa"/>
            <w:tcBorders>
              <w:top w:val="nil"/>
              <w:bottom w:val="single" w:sz="4" w:space="0" w:color="auto"/>
            </w:tcBorders>
            <w:noWrap/>
            <w:hideMark/>
          </w:tcPr>
          <w:p w14:paraId="478B04B3" w14:textId="77777777" w:rsidR="00E9230F" w:rsidRPr="00F25C87" w:rsidRDefault="00E9230F" w:rsidP="00FB309C">
            <w:pPr>
              <w:rPr>
                <w:iCs/>
                <w:szCs w:val="24"/>
              </w:rPr>
            </w:pPr>
            <w:r>
              <w:rPr>
                <w:rFonts w:hint="eastAsia"/>
                <w:color w:val="000000"/>
              </w:rPr>
              <w:t>19.56</w:t>
            </w:r>
          </w:p>
        </w:tc>
        <w:tc>
          <w:tcPr>
            <w:tcW w:w="1090" w:type="dxa"/>
            <w:tcBorders>
              <w:top w:val="nil"/>
              <w:bottom w:val="single" w:sz="4" w:space="0" w:color="auto"/>
            </w:tcBorders>
            <w:noWrap/>
            <w:hideMark/>
          </w:tcPr>
          <w:p w14:paraId="3B4023F0" w14:textId="77777777" w:rsidR="00E9230F" w:rsidRPr="00F25C87" w:rsidRDefault="00E9230F" w:rsidP="00FB309C">
            <w:pPr>
              <w:rPr>
                <w:iCs/>
                <w:szCs w:val="24"/>
              </w:rPr>
            </w:pPr>
            <w:r>
              <w:rPr>
                <w:rFonts w:hint="eastAsia"/>
                <w:color w:val="000000"/>
              </w:rPr>
              <w:t>13.09</w:t>
            </w:r>
          </w:p>
        </w:tc>
        <w:tc>
          <w:tcPr>
            <w:tcW w:w="1090" w:type="dxa"/>
            <w:tcBorders>
              <w:top w:val="nil"/>
              <w:bottom w:val="single" w:sz="4" w:space="0" w:color="auto"/>
            </w:tcBorders>
            <w:noWrap/>
            <w:hideMark/>
          </w:tcPr>
          <w:p w14:paraId="26AF9105" w14:textId="77777777" w:rsidR="00E9230F" w:rsidRPr="00F25C87" w:rsidRDefault="00E9230F" w:rsidP="00FB309C">
            <w:pPr>
              <w:rPr>
                <w:iCs/>
                <w:szCs w:val="24"/>
              </w:rPr>
            </w:pPr>
            <w:r>
              <w:rPr>
                <w:rFonts w:hint="eastAsia"/>
                <w:color w:val="000000"/>
              </w:rPr>
              <w:t>36.38</w:t>
            </w:r>
          </w:p>
        </w:tc>
        <w:tc>
          <w:tcPr>
            <w:tcW w:w="1293" w:type="dxa"/>
            <w:tcBorders>
              <w:top w:val="nil"/>
              <w:bottom w:val="single" w:sz="4" w:space="0" w:color="auto"/>
            </w:tcBorders>
            <w:hideMark/>
          </w:tcPr>
          <w:p w14:paraId="385B36B2" w14:textId="77777777" w:rsidR="00E9230F" w:rsidRPr="00F25C87" w:rsidRDefault="00E9230F" w:rsidP="00FB309C">
            <w:pPr>
              <w:rPr>
                <w:color w:val="000000"/>
                <w:szCs w:val="24"/>
              </w:rPr>
            </w:pPr>
            <w:r>
              <w:rPr>
                <w:rFonts w:hint="eastAsia"/>
                <w:color w:val="000000"/>
              </w:rPr>
              <w:t>0.81</w:t>
            </w:r>
          </w:p>
        </w:tc>
      </w:tr>
      <w:tr w:rsidR="00E9230F" w:rsidRPr="00F25C87" w14:paraId="68DEB853" w14:textId="77777777" w:rsidTr="008D6CE2">
        <w:trPr>
          <w:trHeight w:val="324"/>
          <w:jc w:val="center"/>
        </w:trPr>
        <w:tc>
          <w:tcPr>
            <w:tcW w:w="1024" w:type="dxa"/>
            <w:vMerge w:val="restart"/>
            <w:tcBorders>
              <w:top w:val="single" w:sz="4" w:space="0" w:color="auto"/>
              <w:bottom w:val="nil"/>
            </w:tcBorders>
            <w:noWrap/>
            <w:hideMark/>
          </w:tcPr>
          <w:p w14:paraId="376AF412" w14:textId="77777777" w:rsidR="00E9230F" w:rsidRPr="00F25C87" w:rsidRDefault="00E9230F" w:rsidP="00FB309C">
            <w:pPr>
              <w:rPr>
                <w:iCs/>
                <w:szCs w:val="24"/>
              </w:rPr>
            </w:pPr>
            <w:r w:rsidRPr="00F25C87">
              <w:rPr>
                <w:iCs/>
                <w:szCs w:val="24"/>
              </w:rPr>
              <w:t>0.3</w:t>
            </w:r>
          </w:p>
        </w:tc>
        <w:tc>
          <w:tcPr>
            <w:tcW w:w="1413" w:type="dxa"/>
            <w:tcBorders>
              <w:top w:val="single" w:sz="4" w:space="0" w:color="auto"/>
              <w:bottom w:val="nil"/>
            </w:tcBorders>
            <w:hideMark/>
          </w:tcPr>
          <w:p w14:paraId="1D2221B2" w14:textId="37863109" w:rsidR="00E9230F" w:rsidRPr="00B06E80" w:rsidRDefault="00B06E80" w:rsidP="00FB309C">
            <w:pPr>
              <w:rPr>
                <w:color w:val="000000"/>
                <w:sz w:val="22"/>
              </w:rPr>
            </w:pPr>
            <w:r w:rsidRPr="00B06E80">
              <w:rPr>
                <w:color w:val="000000"/>
                <w:sz w:val="22"/>
              </w:rPr>
              <w:t>12.wMoRE1</w:t>
            </w:r>
          </w:p>
        </w:tc>
        <w:tc>
          <w:tcPr>
            <w:tcW w:w="1024" w:type="dxa"/>
            <w:vMerge w:val="restart"/>
            <w:tcBorders>
              <w:top w:val="single" w:sz="4" w:space="0" w:color="auto"/>
              <w:bottom w:val="nil"/>
            </w:tcBorders>
            <w:noWrap/>
            <w:hideMark/>
          </w:tcPr>
          <w:p w14:paraId="41736442" w14:textId="77777777" w:rsidR="00E9230F" w:rsidRPr="00F25C87" w:rsidRDefault="00E9230F" w:rsidP="00FB309C">
            <w:pPr>
              <w:rPr>
                <w:iCs/>
                <w:szCs w:val="24"/>
              </w:rPr>
            </w:pPr>
            <w:r>
              <w:rPr>
                <w:rFonts w:hint="eastAsia"/>
                <w:color w:val="000000"/>
              </w:rPr>
              <w:t>256.57</w:t>
            </w:r>
          </w:p>
        </w:tc>
        <w:tc>
          <w:tcPr>
            <w:tcW w:w="1090" w:type="dxa"/>
            <w:tcBorders>
              <w:top w:val="single" w:sz="4" w:space="0" w:color="auto"/>
              <w:bottom w:val="nil"/>
            </w:tcBorders>
            <w:noWrap/>
            <w:hideMark/>
          </w:tcPr>
          <w:p w14:paraId="02DA1378" w14:textId="77777777" w:rsidR="00E9230F" w:rsidRPr="00F25C87" w:rsidRDefault="00E9230F" w:rsidP="00FB309C">
            <w:pPr>
              <w:rPr>
                <w:iCs/>
                <w:szCs w:val="24"/>
              </w:rPr>
            </w:pPr>
            <w:r>
              <w:rPr>
                <w:rFonts w:hint="eastAsia"/>
                <w:color w:val="000000"/>
              </w:rPr>
              <w:t>283.48</w:t>
            </w:r>
          </w:p>
        </w:tc>
        <w:tc>
          <w:tcPr>
            <w:tcW w:w="1090" w:type="dxa"/>
            <w:tcBorders>
              <w:top w:val="single" w:sz="4" w:space="0" w:color="auto"/>
              <w:bottom w:val="nil"/>
            </w:tcBorders>
            <w:noWrap/>
            <w:hideMark/>
          </w:tcPr>
          <w:p w14:paraId="03298DC2" w14:textId="77777777" w:rsidR="00E9230F" w:rsidRPr="00F25C87" w:rsidRDefault="00E9230F" w:rsidP="00FB309C">
            <w:pPr>
              <w:rPr>
                <w:iCs/>
                <w:szCs w:val="24"/>
              </w:rPr>
            </w:pPr>
            <w:r>
              <w:rPr>
                <w:rFonts w:hint="eastAsia"/>
                <w:color w:val="000000"/>
              </w:rPr>
              <w:t>-0.52</w:t>
            </w:r>
          </w:p>
        </w:tc>
        <w:tc>
          <w:tcPr>
            <w:tcW w:w="1091" w:type="dxa"/>
            <w:tcBorders>
              <w:top w:val="single" w:sz="4" w:space="0" w:color="auto"/>
              <w:bottom w:val="nil"/>
            </w:tcBorders>
            <w:noWrap/>
            <w:hideMark/>
          </w:tcPr>
          <w:p w14:paraId="6C2FF091" w14:textId="77777777" w:rsidR="00E9230F" w:rsidRPr="00F25C87" w:rsidRDefault="00E9230F" w:rsidP="00FB309C">
            <w:pPr>
              <w:rPr>
                <w:iCs/>
                <w:szCs w:val="24"/>
              </w:rPr>
            </w:pPr>
            <w:r>
              <w:rPr>
                <w:rFonts w:hint="eastAsia"/>
                <w:color w:val="000000"/>
              </w:rPr>
              <w:t>11.3</w:t>
            </w:r>
          </w:p>
        </w:tc>
        <w:tc>
          <w:tcPr>
            <w:tcW w:w="1090" w:type="dxa"/>
            <w:tcBorders>
              <w:top w:val="single" w:sz="4" w:space="0" w:color="auto"/>
              <w:bottom w:val="nil"/>
            </w:tcBorders>
            <w:noWrap/>
            <w:hideMark/>
          </w:tcPr>
          <w:p w14:paraId="062CD825" w14:textId="77777777" w:rsidR="00E9230F" w:rsidRPr="00F25C87" w:rsidRDefault="00E9230F" w:rsidP="00FB309C">
            <w:pPr>
              <w:rPr>
                <w:iCs/>
                <w:szCs w:val="24"/>
              </w:rPr>
            </w:pPr>
            <w:r>
              <w:rPr>
                <w:rFonts w:hint="eastAsia"/>
                <w:color w:val="000000"/>
              </w:rPr>
              <w:t>10.55</w:t>
            </w:r>
          </w:p>
        </w:tc>
        <w:tc>
          <w:tcPr>
            <w:tcW w:w="1090" w:type="dxa"/>
            <w:tcBorders>
              <w:top w:val="single" w:sz="4" w:space="0" w:color="auto"/>
              <w:bottom w:val="nil"/>
            </w:tcBorders>
            <w:noWrap/>
            <w:hideMark/>
          </w:tcPr>
          <w:p w14:paraId="016CBDD1" w14:textId="77777777" w:rsidR="00E9230F" w:rsidRPr="00F25C87" w:rsidRDefault="00E9230F" w:rsidP="00FB309C">
            <w:pPr>
              <w:rPr>
                <w:iCs/>
                <w:szCs w:val="24"/>
              </w:rPr>
            </w:pPr>
            <w:r>
              <w:rPr>
                <w:rFonts w:hint="eastAsia"/>
                <w:color w:val="000000"/>
              </w:rPr>
              <w:t>11.31</w:t>
            </w:r>
          </w:p>
        </w:tc>
        <w:tc>
          <w:tcPr>
            <w:tcW w:w="1293" w:type="dxa"/>
            <w:tcBorders>
              <w:top w:val="single" w:sz="4" w:space="0" w:color="auto"/>
              <w:bottom w:val="nil"/>
            </w:tcBorders>
            <w:hideMark/>
          </w:tcPr>
          <w:p w14:paraId="43BA9B25" w14:textId="77777777" w:rsidR="00E9230F" w:rsidRPr="00F25C87" w:rsidRDefault="00E9230F" w:rsidP="00FB309C">
            <w:pPr>
              <w:rPr>
                <w:color w:val="000000"/>
                <w:szCs w:val="24"/>
              </w:rPr>
            </w:pPr>
            <w:r>
              <w:rPr>
                <w:rFonts w:hint="eastAsia"/>
                <w:color w:val="000000"/>
              </w:rPr>
              <w:t>0.94</w:t>
            </w:r>
          </w:p>
        </w:tc>
      </w:tr>
      <w:tr w:rsidR="00E9230F" w:rsidRPr="00F25C87" w14:paraId="0BDA1541" w14:textId="77777777" w:rsidTr="008D6CE2">
        <w:trPr>
          <w:trHeight w:val="324"/>
          <w:jc w:val="center"/>
        </w:trPr>
        <w:tc>
          <w:tcPr>
            <w:tcW w:w="1024" w:type="dxa"/>
            <w:vMerge/>
            <w:tcBorders>
              <w:top w:val="nil"/>
              <w:bottom w:val="nil"/>
            </w:tcBorders>
            <w:hideMark/>
          </w:tcPr>
          <w:p w14:paraId="4352444F" w14:textId="77777777" w:rsidR="00E9230F" w:rsidRPr="00F25C87" w:rsidRDefault="00E9230F" w:rsidP="00FB309C">
            <w:pPr>
              <w:widowControl/>
              <w:spacing w:line="240" w:lineRule="auto"/>
              <w:rPr>
                <w:iCs/>
                <w:szCs w:val="24"/>
              </w:rPr>
            </w:pPr>
          </w:p>
        </w:tc>
        <w:tc>
          <w:tcPr>
            <w:tcW w:w="1413" w:type="dxa"/>
            <w:tcBorders>
              <w:top w:val="nil"/>
              <w:bottom w:val="nil"/>
            </w:tcBorders>
            <w:hideMark/>
          </w:tcPr>
          <w:p w14:paraId="461363B7" w14:textId="0A5F84BE" w:rsidR="00E9230F" w:rsidRPr="00B06E80" w:rsidRDefault="00B06E80" w:rsidP="00FB309C">
            <w:pPr>
              <w:rPr>
                <w:iCs/>
                <w:sz w:val="22"/>
              </w:rPr>
            </w:pPr>
            <w:r w:rsidRPr="00B06E80">
              <w:rPr>
                <w:color w:val="000000"/>
                <w:sz w:val="22"/>
              </w:rPr>
              <w:t>12.wMoRE2</w:t>
            </w:r>
          </w:p>
        </w:tc>
        <w:tc>
          <w:tcPr>
            <w:tcW w:w="1024" w:type="dxa"/>
            <w:vMerge/>
            <w:tcBorders>
              <w:top w:val="nil"/>
              <w:bottom w:val="nil"/>
            </w:tcBorders>
            <w:hideMark/>
          </w:tcPr>
          <w:p w14:paraId="70E53539" w14:textId="77777777" w:rsidR="00E9230F" w:rsidRPr="00F25C87" w:rsidRDefault="00E9230F" w:rsidP="00FB309C">
            <w:pPr>
              <w:widowControl/>
              <w:spacing w:line="240" w:lineRule="auto"/>
              <w:rPr>
                <w:iCs/>
                <w:szCs w:val="24"/>
              </w:rPr>
            </w:pPr>
          </w:p>
        </w:tc>
        <w:tc>
          <w:tcPr>
            <w:tcW w:w="1090" w:type="dxa"/>
            <w:tcBorders>
              <w:top w:val="nil"/>
              <w:bottom w:val="nil"/>
            </w:tcBorders>
            <w:noWrap/>
            <w:hideMark/>
          </w:tcPr>
          <w:p w14:paraId="2437D26E" w14:textId="77777777" w:rsidR="00E9230F" w:rsidRPr="00F25C87" w:rsidRDefault="00E9230F" w:rsidP="00FB309C">
            <w:pPr>
              <w:rPr>
                <w:iCs/>
                <w:szCs w:val="24"/>
              </w:rPr>
            </w:pPr>
            <w:r>
              <w:rPr>
                <w:rFonts w:hint="eastAsia"/>
                <w:color w:val="000000"/>
              </w:rPr>
              <w:t>288.77</w:t>
            </w:r>
          </w:p>
        </w:tc>
        <w:tc>
          <w:tcPr>
            <w:tcW w:w="1090" w:type="dxa"/>
            <w:tcBorders>
              <w:top w:val="nil"/>
              <w:bottom w:val="nil"/>
            </w:tcBorders>
            <w:noWrap/>
            <w:hideMark/>
          </w:tcPr>
          <w:p w14:paraId="0C909038" w14:textId="77777777" w:rsidR="00E9230F" w:rsidRPr="00F25C87" w:rsidRDefault="00E9230F" w:rsidP="00FB309C">
            <w:pPr>
              <w:rPr>
                <w:iCs/>
                <w:szCs w:val="24"/>
              </w:rPr>
            </w:pPr>
            <w:r>
              <w:rPr>
                <w:rFonts w:hint="eastAsia"/>
                <w:color w:val="000000"/>
              </w:rPr>
              <w:t>4.77</w:t>
            </w:r>
          </w:p>
        </w:tc>
        <w:tc>
          <w:tcPr>
            <w:tcW w:w="1091" w:type="dxa"/>
            <w:tcBorders>
              <w:top w:val="nil"/>
              <w:bottom w:val="nil"/>
            </w:tcBorders>
            <w:noWrap/>
            <w:hideMark/>
          </w:tcPr>
          <w:p w14:paraId="20F9680C" w14:textId="77777777" w:rsidR="00E9230F" w:rsidRPr="00F25C87" w:rsidRDefault="00E9230F" w:rsidP="00FB309C">
            <w:pPr>
              <w:rPr>
                <w:iCs/>
                <w:szCs w:val="24"/>
              </w:rPr>
            </w:pPr>
            <w:r>
              <w:rPr>
                <w:rFonts w:hint="eastAsia"/>
                <w:color w:val="000000"/>
              </w:rPr>
              <w:t>14.42</w:t>
            </w:r>
          </w:p>
        </w:tc>
        <w:tc>
          <w:tcPr>
            <w:tcW w:w="1090" w:type="dxa"/>
            <w:tcBorders>
              <w:top w:val="nil"/>
              <w:bottom w:val="nil"/>
            </w:tcBorders>
            <w:noWrap/>
            <w:hideMark/>
          </w:tcPr>
          <w:p w14:paraId="1B195493" w14:textId="77777777" w:rsidR="00E9230F" w:rsidRPr="00F25C87" w:rsidRDefault="00E9230F" w:rsidP="00FB309C">
            <w:pPr>
              <w:rPr>
                <w:iCs/>
                <w:szCs w:val="24"/>
              </w:rPr>
            </w:pPr>
            <w:r>
              <w:rPr>
                <w:rFonts w:hint="eastAsia"/>
                <w:color w:val="000000"/>
              </w:rPr>
              <w:t>11.73</w:t>
            </w:r>
          </w:p>
        </w:tc>
        <w:tc>
          <w:tcPr>
            <w:tcW w:w="1090" w:type="dxa"/>
            <w:tcBorders>
              <w:top w:val="nil"/>
              <w:bottom w:val="nil"/>
            </w:tcBorders>
            <w:noWrap/>
            <w:hideMark/>
          </w:tcPr>
          <w:p w14:paraId="35CE586E" w14:textId="77777777" w:rsidR="00E9230F" w:rsidRPr="00F25C87" w:rsidRDefault="00E9230F" w:rsidP="00FB309C">
            <w:pPr>
              <w:rPr>
                <w:iCs/>
                <w:szCs w:val="24"/>
              </w:rPr>
            </w:pPr>
            <w:r>
              <w:rPr>
                <w:rFonts w:hint="eastAsia"/>
                <w:color w:val="000000"/>
              </w:rPr>
              <w:t>15.18</w:t>
            </w:r>
          </w:p>
        </w:tc>
        <w:tc>
          <w:tcPr>
            <w:tcW w:w="1293" w:type="dxa"/>
            <w:tcBorders>
              <w:top w:val="nil"/>
              <w:bottom w:val="nil"/>
            </w:tcBorders>
            <w:hideMark/>
          </w:tcPr>
          <w:p w14:paraId="4823434F" w14:textId="77777777" w:rsidR="00E9230F" w:rsidRPr="00F25C87" w:rsidRDefault="00E9230F" w:rsidP="00FB309C">
            <w:pPr>
              <w:rPr>
                <w:color w:val="000000"/>
                <w:szCs w:val="24"/>
              </w:rPr>
            </w:pPr>
            <w:r>
              <w:rPr>
                <w:rFonts w:hint="eastAsia"/>
                <w:color w:val="000000"/>
              </w:rPr>
              <w:t>0.9</w:t>
            </w:r>
          </w:p>
        </w:tc>
      </w:tr>
      <w:tr w:rsidR="00E9230F" w:rsidRPr="00F25C87" w14:paraId="64A9865F" w14:textId="77777777" w:rsidTr="008D6CE2">
        <w:trPr>
          <w:trHeight w:val="324"/>
          <w:jc w:val="center"/>
        </w:trPr>
        <w:tc>
          <w:tcPr>
            <w:tcW w:w="1024" w:type="dxa"/>
            <w:vMerge/>
            <w:tcBorders>
              <w:top w:val="nil"/>
              <w:bottom w:val="single" w:sz="4" w:space="0" w:color="auto"/>
            </w:tcBorders>
            <w:hideMark/>
          </w:tcPr>
          <w:p w14:paraId="486E1323" w14:textId="77777777" w:rsidR="00E9230F" w:rsidRPr="00F25C87" w:rsidRDefault="00E9230F" w:rsidP="00FB309C">
            <w:pPr>
              <w:widowControl/>
              <w:spacing w:line="240" w:lineRule="auto"/>
              <w:rPr>
                <w:iCs/>
                <w:szCs w:val="24"/>
              </w:rPr>
            </w:pPr>
          </w:p>
        </w:tc>
        <w:tc>
          <w:tcPr>
            <w:tcW w:w="1413" w:type="dxa"/>
            <w:tcBorders>
              <w:top w:val="nil"/>
              <w:bottom w:val="single" w:sz="4" w:space="0" w:color="auto"/>
            </w:tcBorders>
            <w:hideMark/>
          </w:tcPr>
          <w:p w14:paraId="41E10C38" w14:textId="77777777" w:rsidR="00E9230F" w:rsidRPr="00B06E80" w:rsidRDefault="00E9230F" w:rsidP="00FB309C">
            <w:pPr>
              <w:rPr>
                <w:iCs/>
                <w:sz w:val="22"/>
              </w:rPr>
            </w:pPr>
            <w:r w:rsidRPr="00B06E80">
              <w:rPr>
                <w:color w:val="000000"/>
                <w:sz w:val="22"/>
              </w:rPr>
              <w:t>wChao2.12</w:t>
            </w:r>
          </w:p>
        </w:tc>
        <w:tc>
          <w:tcPr>
            <w:tcW w:w="1024" w:type="dxa"/>
            <w:vMerge/>
            <w:tcBorders>
              <w:top w:val="nil"/>
              <w:bottom w:val="single" w:sz="4" w:space="0" w:color="auto"/>
            </w:tcBorders>
            <w:hideMark/>
          </w:tcPr>
          <w:p w14:paraId="719E8666" w14:textId="77777777" w:rsidR="00E9230F" w:rsidRPr="00F25C87" w:rsidRDefault="00E9230F" w:rsidP="00FB309C">
            <w:pPr>
              <w:widowControl/>
              <w:spacing w:line="240" w:lineRule="auto"/>
              <w:rPr>
                <w:iCs/>
                <w:szCs w:val="24"/>
              </w:rPr>
            </w:pPr>
          </w:p>
        </w:tc>
        <w:tc>
          <w:tcPr>
            <w:tcW w:w="1090" w:type="dxa"/>
            <w:tcBorders>
              <w:top w:val="nil"/>
              <w:bottom w:val="single" w:sz="4" w:space="0" w:color="auto"/>
            </w:tcBorders>
            <w:noWrap/>
            <w:hideMark/>
          </w:tcPr>
          <w:p w14:paraId="6996F0E3" w14:textId="77777777" w:rsidR="00E9230F" w:rsidRPr="00F25C87" w:rsidRDefault="00E9230F" w:rsidP="00FB309C">
            <w:pPr>
              <w:rPr>
                <w:iCs/>
                <w:szCs w:val="24"/>
              </w:rPr>
            </w:pPr>
            <w:r>
              <w:rPr>
                <w:rFonts w:hint="eastAsia"/>
                <w:color w:val="000000"/>
              </w:rPr>
              <w:t>272.93</w:t>
            </w:r>
          </w:p>
        </w:tc>
        <w:tc>
          <w:tcPr>
            <w:tcW w:w="1090" w:type="dxa"/>
            <w:tcBorders>
              <w:top w:val="nil"/>
              <w:bottom w:val="single" w:sz="4" w:space="0" w:color="auto"/>
            </w:tcBorders>
            <w:noWrap/>
            <w:hideMark/>
          </w:tcPr>
          <w:p w14:paraId="5EA41BCA" w14:textId="77777777" w:rsidR="00E9230F" w:rsidRPr="00F25C87" w:rsidRDefault="00E9230F" w:rsidP="00FB309C">
            <w:pPr>
              <w:rPr>
                <w:iCs/>
                <w:szCs w:val="24"/>
              </w:rPr>
            </w:pPr>
            <w:r>
              <w:rPr>
                <w:rFonts w:hint="eastAsia"/>
                <w:color w:val="000000"/>
              </w:rPr>
              <w:t>-11.07</w:t>
            </w:r>
          </w:p>
        </w:tc>
        <w:tc>
          <w:tcPr>
            <w:tcW w:w="1091" w:type="dxa"/>
            <w:tcBorders>
              <w:top w:val="nil"/>
              <w:bottom w:val="single" w:sz="4" w:space="0" w:color="auto"/>
            </w:tcBorders>
            <w:noWrap/>
            <w:hideMark/>
          </w:tcPr>
          <w:p w14:paraId="58CB00BA" w14:textId="77777777" w:rsidR="00E9230F" w:rsidRPr="00F25C87" w:rsidRDefault="00E9230F" w:rsidP="00FB309C">
            <w:pPr>
              <w:rPr>
                <w:iCs/>
                <w:szCs w:val="24"/>
              </w:rPr>
            </w:pPr>
            <w:r>
              <w:rPr>
                <w:rFonts w:hint="eastAsia"/>
                <w:color w:val="000000"/>
              </w:rPr>
              <w:t>9.05</w:t>
            </w:r>
          </w:p>
        </w:tc>
        <w:tc>
          <w:tcPr>
            <w:tcW w:w="1090" w:type="dxa"/>
            <w:tcBorders>
              <w:top w:val="nil"/>
              <w:bottom w:val="single" w:sz="4" w:space="0" w:color="auto"/>
            </w:tcBorders>
            <w:noWrap/>
            <w:hideMark/>
          </w:tcPr>
          <w:p w14:paraId="7EE7D26F" w14:textId="77777777" w:rsidR="00E9230F" w:rsidRPr="00F25C87" w:rsidRDefault="00E9230F" w:rsidP="00FB309C">
            <w:pPr>
              <w:rPr>
                <w:iCs/>
                <w:szCs w:val="24"/>
              </w:rPr>
            </w:pPr>
            <w:r>
              <w:rPr>
                <w:rFonts w:hint="eastAsia"/>
                <w:color w:val="000000"/>
              </w:rPr>
              <w:t>7.26</w:t>
            </w:r>
          </w:p>
        </w:tc>
        <w:tc>
          <w:tcPr>
            <w:tcW w:w="1090" w:type="dxa"/>
            <w:tcBorders>
              <w:top w:val="nil"/>
              <w:bottom w:val="single" w:sz="4" w:space="0" w:color="auto"/>
            </w:tcBorders>
            <w:noWrap/>
            <w:hideMark/>
          </w:tcPr>
          <w:p w14:paraId="1E80D7A0" w14:textId="77777777" w:rsidR="00E9230F" w:rsidRPr="00F25C87" w:rsidRDefault="00E9230F" w:rsidP="00FB309C">
            <w:pPr>
              <w:rPr>
                <w:iCs/>
                <w:szCs w:val="24"/>
              </w:rPr>
            </w:pPr>
            <w:r>
              <w:rPr>
                <w:rFonts w:hint="eastAsia"/>
                <w:color w:val="000000"/>
              </w:rPr>
              <w:t>14.3</w:t>
            </w:r>
          </w:p>
        </w:tc>
        <w:tc>
          <w:tcPr>
            <w:tcW w:w="1293" w:type="dxa"/>
            <w:tcBorders>
              <w:top w:val="nil"/>
              <w:bottom w:val="single" w:sz="4" w:space="0" w:color="auto"/>
            </w:tcBorders>
            <w:hideMark/>
          </w:tcPr>
          <w:p w14:paraId="4FDCCCCC" w14:textId="77777777" w:rsidR="00E9230F" w:rsidRPr="00F25C87" w:rsidRDefault="00E9230F" w:rsidP="00FB309C">
            <w:pPr>
              <w:rPr>
                <w:color w:val="000000"/>
                <w:szCs w:val="24"/>
              </w:rPr>
            </w:pPr>
            <w:r>
              <w:rPr>
                <w:rFonts w:hint="eastAsia"/>
                <w:color w:val="000000"/>
              </w:rPr>
              <w:t>0.84</w:t>
            </w:r>
          </w:p>
        </w:tc>
      </w:tr>
      <w:tr w:rsidR="00E9230F" w:rsidRPr="00F25C87" w14:paraId="475C5914" w14:textId="77777777" w:rsidTr="008D6CE2">
        <w:trPr>
          <w:trHeight w:val="324"/>
          <w:jc w:val="center"/>
        </w:trPr>
        <w:tc>
          <w:tcPr>
            <w:tcW w:w="1024" w:type="dxa"/>
            <w:vMerge w:val="restart"/>
            <w:tcBorders>
              <w:top w:val="single" w:sz="4" w:space="0" w:color="auto"/>
              <w:bottom w:val="nil"/>
            </w:tcBorders>
            <w:noWrap/>
            <w:hideMark/>
          </w:tcPr>
          <w:p w14:paraId="5694E9AA" w14:textId="77777777" w:rsidR="00E9230F" w:rsidRPr="00F25C87" w:rsidRDefault="00E9230F" w:rsidP="00FB309C">
            <w:pPr>
              <w:rPr>
                <w:iCs/>
                <w:szCs w:val="24"/>
              </w:rPr>
            </w:pPr>
            <w:r w:rsidRPr="00F25C87">
              <w:rPr>
                <w:iCs/>
                <w:szCs w:val="24"/>
              </w:rPr>
              <w:t>0.5</w:t>
            </w:r>
          </w:p>
        </w:tc>
        <w:tc>
          <w:tcPr>
            <w:tcW w:w="1413" w:type="dxa"/>
            <w:tcBorders>
              <w:top w:val="single" w:sz="4" w:space="0" w:color="auto"/>
              <w:bottom w:val="nil"/>
            </w:tcBorders>
            <w:hideMark/>
          </w:tcPr>
          <w:p w14:paraId="29D501F7" w14:textId="4449845C" w:rsidR="00E9230F" w:rsidRPr="00B06E80" w:rsidRDefault="00B06E80" w:rsidP="00FB309C">
            <w:pPr>
              <w:rPr>
                <w:color w:val="000000"/>
                <w:sz w:val="22"/>
              </w:rPr>
            </w:pPr>
            <w:r w:rsidRPr="00B06E80">
              <w:rPr>
                <w:color w:val="000000"/>
                <w:sz w:val="22"/>
              </w:rPr>
              <w:t>12.wMoRE1</w:t>
            </w:r>
          </w:p>
        </w:tc>
        <w:tc>
          <w:tcPr>
            <w:tcW w:w="1024" w:type="dxa"/>
            <w:vMerge w:val="restart"/>
            <w:tcBorders>
              <w:top w:val="single" w:sz="4" w:space="0" w:color="auto"/>
              <w:bottom w:val="nil"/>
            </w:tcBorders>
            <w:noWrap/>
            <w:hideMark/>
          </w:tcPr>
          <w:p w14:paraId="6BB92716" w14:textId="77777777" w:rsidR="00E9230F" w:rsidRPr="00F25C87" w:rsidRDefault="00E9230F" w:rsidP="00FB309C">
            <w:pPr>
              <w:rPr>
                <w:iCs/>
                <w:szCs w:val="24"/>
              </w:rPr>
            </w:pPr>
            <w:r>
              <w:rPr>
                <w:rFonts w:hint="eastAsia"/>
                <w:color w:val="000000"/>
              </w:rPr>
              <w:t>269.18</w:t>
            </w:r>
          </w:p>
        </w:tc>
        <w:tc>
          <w:tcPr>
            <w:tcW w:w="1090" w:type="dxa"/>
            <w:tcBorders>
              <w:top w:val="single" w:sz="4" w:space="0" w:color="auto"/>
              <w:bottom w:val="nil"/>
            </w:tcBorders>
            <w:noWrap/>
            <w:hideMark/>
          </w:tcPr>
          <w:p w14:paraId="391D6656" w14:textId="77777777" w:rsidR="00E9230F" w:rsidRPr="00F25C87" w:rsidRDefault="00E9230F" w:rsidP="00FB309C">
            <w:pPr>
              <w:rPr>
                <w:iCs/>
                <w:szCs w:val="24"/>
              </w:rPr>
            </w:pPr>
            <w:r>
              <w:rPr>
                <w:rFonts w:hint="eastAsia"/>
                <w:color w:val="000000"/>
              </w:rPr>
              <w:t>284.51</w:t>
            </w:r>
          </w:p>
        </w:tc>
        <w:tc>
          <w:tcPr>
            <w:tcW w:w="1090" w:type="dxa"/>
            <w:tcBorders>
              <w:top w:val="single" w:sz="4" w:space="0" w:color="auto"/>
              <w:bottom w:val="nil"/>
            </w:tcBorders>
            <w:noWrap/>
            <w:hideMark/>
          </w:tcPr>
          <w:p w14:paraId="37EBC816" w14:textId="77777777" w:rsidR="00E9230F" w:rsidRPr="00F25C87" w:rsidRDefault="00E9230F" w:rsidP="00FB309C">
            <w:pPr>
              <w:rPr>
                <w:iCs/>
                <w:szCs w:val="24"/>
              </w:rPr>
            </w:pPr>
            <w:r>
              <w:rPr>
                <w:rFonts w:hint="eastAsia"/>
                <w:color w:val="000000"/>
              </w:rPr>
              <w:t>0.51</w:t>
            </w:r>
          </w:p>
        </w:tc>
        <w:tc>
          <w:tcPr>
            <w:tcW w:w="1091" w:type="dxa"/>
            <w:tcBorders>
              <w:top w:val="single" w:sz="4" w:space="0" w:color="auto"/>
              <w:bottom w:val="nil"/>
            </w:tcBorders>
            <w:noWrap/>
            <w:hideMark/>
          </w:tcPr>
          <w:p w14:paraId="6B67BB79" w14:textId="77777777" w:rsidR="00E9230F" w:rsidRPr="00F25C87" w:rsidRDefault="00E9230F" w:rsidP="00FB309C">
            <w:pPr>
              <w:rPr>
                <w:iCs/>
                <w:szCs w:val="24"/>
              </w:rPr>
            </w:pPr>
            <w:r>
              <w:rPr>
                <w:rFonts w:hint="eastAsia"/>
                <w:color w:val="000000"/>
              </w:rPr>
              <w:t>6.35</w:t>
            </w:r>
          </w:p>
        </w:tc>
        <w:tc>
          <w:tcPr>
            <w:tcW w:w="1090" w:type="dxa"/>
            <w:tcBorders>
              <w:top w:val="single" w:sz="4" w:space="0" w:color="auto"/>
              <w:bottom w:val="nil"/>
            </w:tcBorders>
            <w:noWrap/>
            <w:hideMark/>
          </w:tcPr>
          <w:p w14:paraId="058FF5BD" w14:textId="77777777" w:rsidR="00E9230F" w:rsidRPr="00F25C87" w:rsidRDefault="00E9230F" w:rsidP="00FB309C">
            <w:pPr>
              <w:rPr>
                <w:iCs/>
                <w:szCs w:val="24"/>
              </w:rPr>
            </w:pPr>
            <w:r>
              <w:rPr>
                <w:rFonts w:hint="eastAsia"/>
                <w:color w:val="000000"/>
              </w:rPr>
              <w:t>5.87</w:t>
            </w:r>
          </w:p>
        </w:tc>
        <w:tc>
          <w:tcPr>
            <w:tcW w:w="1090" w:type="dxa"/>
            <w:tcBorders>
              <w:top w:val="single" w:sz="4" w:space="0" w:color="auto"/>
              <w:bottom w:val="nil"/>
            </w:tcBorders>
            <w:noWrap/>
            <w:hideMark/>
          </w:tcPr>
          <w:p w14:paraId="7ED312F9" w14:textId="77777777" w:rsidR="00E9230F" w:rsidRPr="00F25C87" w:rsidRDefault="00E9230F" w:rsidP="00FB309C">
            <w:pPr>
              <w:rPr>
                <w:iCs/>
                <w:szCs w:val="24"/>
              </w:rPr>
            </w:pPr>
            <w:r>
              <w:rPr>
                <w:rFonts w:hint="eastAsia"/>
                <w:color w:val="000000"/>
              </w:rPr>
              <w:t>6.37</w:t>
            </w:r>
          </w:p>
        </w:tc>
        <w:tc>
          <w:tcPr>
            <w:tcW w:w="1293" w:type="dxa"/>
            <w:tcBorders>
              <w:top w:val="single" w:sz="4" w:space="0" w:color="auto"/>
              <w:bottom w:val="nil"/>
            </w:tcBorders>
            <w:hideMark/>
          </w:tcPr>
          <w:p w14:paraId="028BC6F5" w14:textId="77777777" w:rsidR="00E9230F" w:rsidRPr="00F25C87" w:rsidRDefault="00E9230F" w:rsidP="00FB309C">
            <w:pPr>
              <w:rPr>
                <w:color w:val="000000"/>
                <w:szCs w:val="24"/>
              </w:rPr>
            </w:pPr>
            <w:r>
              <w:rPr>
                <w:rFonts w:hint="eastAsia"/>
                <w:color w:val="000000"/>
              </w:rPr>
              <w:t>0.93</w:t>
            </w:r>
          </w:p>
        </w:tc>
      </w:tr>
      <w:tr w:rsidR="00E9230F" w:rsidRPr="00F25C87" w14:paraId="1ED11C29" w14:textId="77777777" w:rsidTr="008D6CE2">
        <w:trPr>
          <w:trHeight w:val="324"/>
          <w:jc w:val="center"/>
        </w:trPr>
        <w:tc>
          <w:tcPr>
            <w:tcW w:w="1024" w:type="dxa"/>
            <w:vMerge/>
            <w:tcBorders>
              <w:top w:val="nil"/>
              <w:bottom w:val="nil"/>
            </w:tcBorders>
            <w:hideMark/>
          </w:tcPr>
          <w:p w14:paraId="3CD23753" w14:textId="77777777" w:rsidR="00E9230F" w:rsidRPr="00F25C87" w:rsidRDefault="00E9230F" w:rsidP="00FB309C">
            <w:pPr>
              <w:widowControl/>
              <w:spacing w:line="240" w:lineRule="auto"/>
              <w:rPr>
                <w:iCs/>
                <w:szCs w:val="24"/>
              </w:rPr>
            </w:pPr>
          </w:p>
        </w:tc>
        <w:tc>
          <w:tcPr>
            <w:tcW w:w="1413" w:type="dxa"/>
            <w:tcBorders>
              <w:top w:val="nil"/>
              <w:bottom w:val="nil"/>
            </w:tcBorders>
            <w:hideMark/>
          </w:tcPr>
          <w:p w14:paraId="67A13A93" w14:textId="3A774707" w:rsidR="00E9230F" w:rsidRPr="00B06E80" w:rsidRDefault="00B06E80" w:rsidP="00FB309C">
            <w:pPr>
              <w:rPr>
                <w:iCs/>
                <w:sz w:val="22"/>
              </w:rPr>
            </w:pPr>
            <w:r w:rsidRPr="00B06E80">
              <w:rPr>
                <w:color w:val="000000"/>
                <w:sz w:val="22"/>
              </w:rPr>
              <w:t>12.wMoRE2</w:t>
            </w:r>
          </w:p>
        </w:tc>
        <w:tc>
          <w:tcPr>
            <w:tcW w:w="1024" w:type="dxa"/>
            <w:vMerge/>
            <w:tcBorders>
              <w:top w:val="nil"/>
              <w:bottom w:val="nil"/>
            </w:tcBorders>
            <w:hideMark/>
          </w:tcPr>
          <w:p w14:paraId="2F5107EC" w14:textId="77777777" w:rsidR="00E9230F" w:rsidRPr="00F25C87" w:rsidRDefault="00E9230F" w:rsidP="00FB309C">
            <w:pPr>
              <w:widowControl/>
              <w:spacing w:line="240" w:lineRule="auto"/>
              <w:rPr>
                <w:iCs/>
                <w:szCs w:val="24"/>
              </w:rPr>
            </w:pPr>
          </w:p>
        </w:tc>
        <w:tc>
          <w:tcPr>
            <w:tcW w:w="1090" w:type="dxa"/>
            <w:tcBorders>
              <w:top w:val="nil"/>
              <w:bottom w:val="nil"/>
            </w:tcBorders>
            <w:noWrap/>
            <w:hideMark/>
          </w:tcPr>
          <w:p w14:paraId="52A9BF80" w14:textId="77777777" w:rsidR="00E9230F" w:rsidRPr="00F25C87" w:rsidRDefault="00E9230F" w:rsidP="00FB309C">
            <w:pPr>
              <w:rPr>
                <w:iCs/>
                <w:szCs w:val="24"/>
              </w:rPr>
            </w:pPr>
            <w:r>
              <w:rPr>
                <w:rFonts w:hint="eastAsia"/>
                <w:color w:val="000000"/>
              </w:rPr>
              <w:t>285.69</w:t>
            </w:r>
          </w:p>
        </w:tc>
        <w:tc>
          <w:tcPr>
            <w:tcW w:w="1090" w:type="dxa"/>
            <w:tcBorders>
              <w:top w:val="nil"/>
              <w:bottom w:val="nil"/>
            </w:tcBorders>
            <w:noWrap/>
            <w:hideMark/>
          </w:tcPr>
          <w:p w14:paraId="55247860" w14:textId="77777777" w:rsidR="00E9230F" w:rsidRPr="00F25C87" w:rsidRDefault="00E9230F" w:rsidP="00FB309C">
            <w:pPr>
              <w:rPr>
                <w:iCs/>
                <w:szCs w:val="24"/>
              </w:rPr>
            </w:pPr>
            <w:r>
              <w:rPr>
                <w:rFonts w:hint="eastAsia"/>
                <w:color w:val="000000"/>
              </w:rPr>
              <w:t>1.69</w:t>
            </w:r>
          </w:p>
        </w:tc>
        <w:tc>
          <w:tcPr>
            <w:tcW w:w="1091" w:type="dxa"/>
            <w:tcBorders>
              <w:top w:val="nil"/>
              <w:bottom w:val="nil"/>
            </w:tcBorders>
            <w:noWrap/>
            <w:hideMark/>
          </w:tcPr>
          <w:p w14:paraId="732AE3C6" w14:textId="77777777" w:rsidR="00E9230F" w:rsidRPr="00F25C87" w:rsidRDefault="00E9230F" w:rsidP="00FB309C">
            <w:pPr>
              <w:rPr>
                <w:iCs/>
                <w:szCs w:val="24"/>
              </w:rPr>
            </w:pPr>
            <w:r>
              <w:rPr>
                <w:rFonts w:hint="eastAsia"/>
                <w:color w:val="000000"/>
              </w:rPr>
              <w:t>6.79</w:t>
            </w:r>
          </w:p>
        </w:tc>
        <w:tc>
          <w:tcPr>
            <w:tcW w:w="1090" w:type="dxa"/>
            <w:tcBorders>
              <w:top w:val="nil"/>
              <w:bottom w:val="nil"/>
            </w:tcBorders>
            <w:noWrap/>
            <w:hideMark/>
          </w:tcPr>
          <w:p w14:paraId="4F710828" w14:textId="77777777" w:rsidR="00E9230F" w:rsidRPr="00F25C87" w:rsidRDefault="00E9230F" w:rsidP="00FB309C">
            <w:pPr>
              <w:rPr>
                <w:iCs/>
                <w:szCs w:val="24"/>
              </w:rPr>
            </w:pPr>
            <w:r>
              <w:rPr>
                <w:rFonts w:hint="eastAsia"/>
                <w:color w:val="000000"/>
              </w:rPr>
              <w:t>5.86</w:t>
            </w:r>
          </w:p>
        </w:tc>
        <w:tc>
          <w:tcPr>
            <w:tcW w:w="1090" w:type="dxa"/>
            <w:tcBorders>
              <w:top w:val="nil"/>
              <w:bottom w:val="nil"/>
            </w:tcBorders>
            <w:noWrap/>
            <w:hideMark/>
          </w:tcPr>
          <w:p w14:paraId="3E52CFA8" w14:textId="77777777" w:rsidR="00E9230F" w:rsidRPr="00F25C87" w:rsidRDefault="00E9230F" w:rsidP="00FB309C">
            <w:pPr>
              <w:rPr>
                <w:iCs/>
                <w:szCs w:val="24"/>
              </w:rPr>
            </w:pPr>
            <w:r>
              <w:rPr>
                <w:rFonts w:hint="eastAsia"/>
                <w:color w:val="000000"/>
              </w:rPr>
              <w:t>6.99</w:t>
            </w:r>
          </w:p>
        </w:tc>
        <w:tc>
          <w:tcPr>
            <w:tcW w:w="1293" w:type="dxa"/>
            <w:tcBorders>
              <w:top w:val="nil"/>
              <w:bottom w:val="nil"/>
            </w:tcBorders>
            <w:hideMark/>
          </w:tcPr>
          <w:p w14:paraId="09F533CE" w14:textId="77777777" w:rsidR="00E9230F" w:rsidRPr="00F25C87" w:rsidRDefault="00E9230F" w:rsidP="00FB309C">
            <w:pPr>
              <w:rPr>
                <w:color w:val="000000"/>
                <w:szCs w:val="24"/>
              </w:rPr>
            </w:pPr>
            <w:r>
              <w:rPr>
                <w:rFonts w:hint="eastAsia"/>
                <w:color w:val="000000"/>
              </w:rPr>
              <w:t>0.92</w:t>
            </w:r>
          </w:p>
        </w:tc>
      </w:tr>
      <w:tr w:rsidR="00E9230F" w:rsidRPr="00F25C87" w14:paraId="048CD2E3" w14:textId="77777777" w:rsidTr="008D6CE2">
        <w:trPr>
          <w:trHeight w:val="324"/>
          <w:jc w:val="center"/>
        </w:trPr>
        <w:tc>
          <w:tcPr>
            <w:tcW w:w="1024" w:type="dxa"/>
            <w:vMerge/>
            <w:tcBorders>
              <w:top w:val="nil"/>
              <w:bottom w:val="single" w:sz="4" w:space="0" w:color="auto"/>
            </w:tcBorders>
            <w:hideMark/>
          </w:tcPr>
          <w:p w14:paraId="57321ED2" w14:textId="77777777" w:rsidR="00E9230F" w:rsidRPr="00F25C87" w:rsidRDefault="00E9230F" w:rsidP="00FB309C">
            <w:pPr>
              <w:widowControl/>
              <w:spacing w:line="240" w:lineRule="auto"/>
              <w:rPr>
                <w:iCs/>
                <w:szCs w:val="24"/>
              </w:rPr>
            </w:pPr>
          </w:p>
        </w:tc>
        <w:tc>
          <w:tcPr>
            <w:tcW w:w="1413" w:type="dxa"/>
            <w:tcBorders>
              <w:top w:val="nil"/>
              <w:bottom w:val="single" w:sz="4" w:space="0" w:color="auto"/>
            </w:tcBorders>
            <w:hideMark/>
          </w:tcPr>
          <w:p w14:paraId="38D53488" w14:textId="77777777" w:rsidR="00E9230F" w:rsidRPr="00B06E80" w:rsidRDefault="00E9230F" w:rsidP="00FB309C">
            <w:pPr>
              <w:rPr>
                <w:iCs/>
                <w:sz w:val="22"/>
              </w:rPr>
            </w:pPr>
            <w:r w:rsidRPr="00B06E80">
              <w:rPr>
                <w:color w:val="000000"/>
                <w:sz w:val="22"/>
              </w:rPr>
              <w:t>wChao2.12</w:t>
            </w:r>
          </w:p>
        </w:tc>
        <w:tc>
          <w:tcPr>
            <w:tcW w:w="1024" w:type="dxa"/>
            <w:vMerge/>
            <w:tcBorders>
              <w:top w:val="nil"/>
              <w:bottom w:val="single" w:sz="4" w:space="0" w:color="auto"/>
            </w:tcBorders>
            <w:hideMark/>
          </w:tcPr>
          <w:p w14:paraId="664D21DE" w14:textId="77777777" w:rsidR="00E9230F" w:rsidRPr="00F25C87" w:rsidRDefault="00E9230F" w:rsidP="00FB309C">
            <w:pPr>
              <w:widowControl/>
              <w:spacing w:line="240" w:lineRule="auto"/>
              <w:rPr>
                <w:iCs/>
                <w:szCs w:val="24"/>
              </w:rPr>
            </w:pPr>
          </w:p>
        </w:tc>
        <w:tc>
          <w:tcPr>
            <w:tcW w:w="1090" w:type="dxa"/>
            <w:tcBorders>
              <w:top w:val="nil"/>
              <w:bottom w:val="single" w:sz="4" w:space="0" w:color="auto"/>
            </w:tcBorders>
            <w:noWrap/>
            <w:hideMark/>
          </w:tcPr>
          <w:p w14:paraId="38192108" w14:textId="77777777" w:rsidR="00E9230F" w:rsidRPr="00F25C87" w:rsidRDefault="00E9230F" w:rsidP="00FB309C">
            <w:pPr>
              <w:rPr>
                <w:iCs/>
                <w:szCs w:val="24"/>
              </w:rPr>
            </w:pPr>
            <w:r>
              <w:rPr>
                <w:rFonts w:hint="eastAsia"/>
                <w:color w:val="000000"/>
              </w:rPr>
              <w:t>279.89</w:t>
            </w:r>
          </w:p>
        </w:tc>
        <w:tc>
          <w:tcPr>
            <w:tcW w:w="1090" w:type="dxa"/>
            <w:tcBorders>
              <w:top w:val="nil"/>
              <w:bottom w:val="single" w:sz="4" w:space="0" w:color="auto"/>
            </w:tcBorders>
            <w:noWrap/>
            <w:hideMark/>
          </w:tcPr>
          <w:p w14:paraId="37151283" w14:textId="77777777" w:rsidR="00E9230F" w:rsidRPr="00F25C87" w:rsidRDefault="00E9230F" w:rsidP="00FB309C">
            <w:pPr>
              <w:rPr>
                <w:iCs/>
                <w:szCs w:val="24"/>
              </w:rPr>
            </w:pPr>
            <w:r>
              <w:rPr>
                <w:rFonts w:hint="eastAsia"/>
                <w:color w:val="000000"/>
              </w:rPr>
              <w:t>-4.11</w:t>
            </w:r>
          </w:p>
        </w:tc>
        <w:tc>
          <w:tcPr>
            <w:tcW w:w="1091" w:type="dxa"/>
            <w:tcBorders>
              <w:top w:val="nil"/>
              <w:bottom w:val="single" w:sz="4" w:space="0" w:color="auto"/>
            </w:tcBorders>
            <w:noWrap/>
            <w:hideMark/>
          </w:tcPr>
          <w:p w14:paraId="3E7406EE" w14:textId="77777777" w:rsidR="00E9230F" w:rsidRPr="00F25C87" w:rsidRDefault="00E9230F" w:rsidP="00FB309C">
            <w:pPr>
              <w:rPr>
                <w:iCs/>
                <w:szCs w:val="24"/>
              </w:rPr>
            </w:pPr>
            <w:r>
              <w:rPr>
                <w:rFonts w:hint="eastAsia"/>
                <w:color w:val="000000"/>
              </w:rPr>
              <w:t>5.77</w:t>
            </w:r>
          </w:p>
        </w:tc>
        <w:tc>
          <w:tcPr>
            <w:tcW w:w="1090" w:type="dxa"/>
            <w:tcBorders>
              <w:top w:val="nil"/>
              <w:bottom w:val="single" w:sz="4" w:space="0" w:color="auto"/>
            </w:tcBorders>
            <w:noWrap/>
            <w:hideMark/>
          </w:tcPr>
          <w:p w14:paraId="043A9C0D" w14:textId="77777777" w:rsidR="00E9230F" w:rsidRPr="00F25C87" w:rsidRDefault="00E9230F" w:rsidP="00FB309C">
            <w:pPr>
              <w:rPr>
                <w:iCs/>
                <w:szCs w:val="24"/>
              </w:rPr>
            </w:pPr>
            <w:r>
              <w:rPr>
                <w:rFonts w:hint="eastAsia"/>
                <w:color w:val="000000"/>
              </w:rPr>
              <w:t>4.84</w:t>
            </w:r>
          </w:p>
        </w:tc>
        <w:tc>
          <w:tcPr>
            <w:tcW w:w="1090" w:type="dxa"/>
            <w:tcBorders>
              <w:top w:val="nil"/>
              <w:bottom w:val="single" w:sz="4" w:space="0" w:color="auto"/>
            </w:tcBorders>
            <w:noWrap/>
            <w:hideMark/>
          </w:tcPr>
          <w:p w14:paraId="57814C0E" w14:textId="77777777" w:rsidR="00E9230F" w:rsidRPr="00F25C87" w:rsidRDefault="00E9230F" w:rsidP="00FB309C">
            <w:pPr>
              <w:rPr>
                <w:iCs/>
                <w:szCs w:val="24"/>
              </w:rPr>
            </w:pPr>
            <w:r>
              <w:rPr>
                <w:rFonts w:hint="eastAsia"/>
                <w:color w:val="000000"/>
              </w:rPr>
              <w:t>7.08</w:t>
            </w:r>
          </w:p>
        </w:tc>
        <w:tc>
          <w:tcPr>
            <w:tcW w:w="1293" w:type="dxa"/>
            <w:tcBorders>
              <w:top w:val="nil"/>
              <w:bottom w:val="single" w:sz="4" w:space="0" w:color="auto"/>
            </w:tcBorders>
            <w:hideMark/>
          </w:tcPr>
          <w:p w14:paraId="164F8ACF" w14:textId="77777777" w:rsidR="00E9230F" w:rsidRPr="00F25C87" w:rsidRDefault="00E9230F" w:rsidP="00FB309C">
            <w:pPr>
              <w:rPr>
                <w:color w:val="000000"/>
                <w:szCs w:val="24"/>
              </w:rPr>
            </w:pPr>
            <w:r>
              <w:rPr>
                <w:rFonts w:hint="eastAsia"/>
                <w:color w:val="000000"/>
              </w:rPr>
              <w:t>0.84</w:t>
            </w:r>
          </w:p>
        </w:tc>
      </w:tr>
      <w:tr w:rsidR="00E9230F" w:rsidRPr="00F25C87" w14:paraId="4B3D4D10" w14:textId="77777777" w:rsidTr="008D6CE2">
        <w:trPr>
          <w:trHeight w:val="324"/>
          <w:jc w:val="center"/>
        </w:trPr>
        <w:tc>
          <w:tcPr>
            <w:tcW w:w="1024" w:type="dxa"/>
            <w:vMerge w:val="restart"/>
            <w:tcBorders>
              <w:top w:val="single" w:sz="4" w:space="0" w:color="auto"/>
            </w:tcBorders>
            <w:noWrap/>
            <w:hideMark/>
          </w:tcPr>
          <w:p w14:paraId="2982FDF9" w14:textId="77777777" w:rsidR="00E9230F" w:rsidRPr="00F25C87" w:rsidRDefault="00E9230F" w:rsidP="00FB309C">
            <w:pPr>
              <w:rPr>
                <w:iCs/>
                <w:szCs w:val="24"/>
              </w:rPr>
            </w:pPr>
            <w:r w:rsidRPr="00F25C87">
              <w:rPr>
                <w:iCs/>
                <w:szCs w:val="24"/>
              </w:rPr>
              <w:t>0.7</w:t>
            </w:r>
          </w:p>
        </w:tc>
        <w:tc>
          <w:tcPr>
            <w:tcW w:w="1413" w:type="dxa"/>
            <w:tcBorders>
              <w:top w:val="single" w:sz="4" w:space="0" w:color="auto"/>
            </w:tcBorders>
            <w:hideMark/>
          </w:tcPr>
          <w:p w14:paraId="2155F314" w14:textId="4A89DB56" w:rsidR="00E9230F" w:rsidRPr="00B06E80" w:rsidRDefault="00B06E80" w:rsidP="00FB309C">
            <w:pPr>
              <w:rPr>
                <w:color w:val="000000"/>
                <w:sz w:val="22"/>
              </w:rPr>
            </w:pPr>
            <w:r w:rsidRPr="00B06E80">
              <w:rPr>
                <w:color w:val="000000"/>
                <w:sz w:val="22"/>
              </w:rPr>
              <w:t>12.wMoRE1</w:t>
            </w:r>
          </w:p>
        </w:tc>
        <w:tc>
          <w:tcPr>
            <w:tcW w:w="1024" w:type="dxa"/>
            <w:vMerge w:val="restart"/>
            <w:tcBorders>
              <w:top w:val="single" w:sz="4" w:space="0" w:color="auto"/>
            </w:tcBorders>
            <w:noWrap/>
            <w:hideMark/>
          </w:tcPr>
          <w:p w14:paraId="795B13E3" w14:textId="77777777" w:rsidR="00E9230F" w:rsidRPr="00F25C87" w:rsidRDefault="00E9230F" w:rsidP="00FB309C">
            <w:pPr>
              <w:rPr>
                <w:iCs/>
                <w:szCs w:val="24"/>
              </w:rPr>
            </w:pPr>
            <w:r>
              <w:rPr>
                <w:rFonts w:hint="eastAsia"/>
                <w:color w:val="000000"/>
              </w:rPr>
              <w:t>276.61</w:t>
            </w:r>
          </w:p>
        </w:tc>
        <w:tc>
          <w:tcPr>
            <w:tcW w:w="1090" w:type="dxa"/>
            <w:tcBorders>
              <w:top w:val="single" w:sz="4" w:space="0" w:color="auto"/>
            </w:tcBorders>
            <w:noWrap/>
            <w:hideMark/>
          </w:tcPr>
          <w:p w14:paraId="3616F290" w14:textId="77777777" w:rsidR="00E9230F" w:rsidRPr="00F25C87" w:rsidRDefault="00E9230F" w:rsidP="00FB309C">
            <w:pPr>
              <w:rPr>
                <w:iCs/>
                <w:szCs w:val="24"/>
              </w:rPr>
            </w:pPr>
            <w:r>
              <w:rPr>
                <w:rFonts w:hint="eastAsia"/>
                <w:color w:val="000000"/>
              </w:rPr>
              <w:t>284.09</w:t>
            </w:r>
          </w:p>
        </w:tc>
        <w:tc>
          <w:tcPr>
            <w:tcW w:w="1090" w:type="dxa"/>
            <w:tcBorders>
              <w:top w:val="single" w:sz="4" w:space="0" w:color="auto"/>
            </w:tcBorders>
            <w:noWrap/>
            <w:hideMark/>
          </w:tcPr>
          <w:p w14:paraId="296444F9" w14:textId="77777777" w:rsidR="00E9230F" w:rsidRPr="00F25C87" w:rsidRDefault="00E9230F" w:rsidP="00FB309C">
            <w:pPr>
              <w:rPr>
                <w:iCs/>
                <w:szCs w:val="24"/>
              </w:rPr>
            </w:pPr>
            <w:r>
              <w:rPr>
                <w:rFonts w:hint="eastAsia"/>
                <w:color w:val="000000"/>
              </w:rPr>
              <w:t>0.09</w:t>
            </w:r>
          </w:p>
        </w:tc>
        <w:tc>
          <w:tcPr>
            <w:tcW w:w="1091" w:type="dxa"/>
            <w:tcBorders>
              <w:top w:val="single" w:sz="4" w:space="0" w:color="auto"/>
            </w:tcBorders>
            <w:noWrap/>
            <w:hideMark/>
          </w:tcPr>
          <w:p w14:paraId="06B6C2F3" w14:textId="77777777" w:rsidR="00E9230F" w:rsidRPr="00F25C87" w:rsidRDefault="00E9230F" w:rsidP="00FB309C">
            <w:pPr>
              <w:rPr>
                <w:iCs/>
                <w:szCs w:val="24"/>
              </w:rPr>
            </w:pPr>
            <w:r>
              <w:rPr>
                <w:rFonts w:hint="eastAsia"/>
                <w:color w:val="000000"/>
              </w:rPr>
              <w:t>3.37</w:t>
            </w:r>
          </w:p>
        </w:tc>
        <w:tc>
          <w:tcPr>
            <w:tcW w:w="1090" w:type="dxa"/>
            <w:tcBorders>
              <w:top w:val="single" w:sz="4" w:space="0" w:color="auto"/>
            </w:tcBorders>
            <w:noWrap/>
            <w:hideMark/>
          </w:tcPr>
          <w:p w14:paraId="2C61AA7D" w14:textId="77777777" w:rsidR="00E9230F" w:rsidRPr="00F25C87" w:rsidRDefault="00E9230F" w:rsidP="00FB309C">
            <w:pPr>
              <w:rPr>
                <w:iCs/>
                <w:szCs w:val="24"/>
              </w:rPr>
            </w:pPr>
            <w:r>
              <w:rPr>
                <w:rFonts w:hint="eastAsia"/>
                <w:color w:val="000000"/>
              </w:rPr>
              <w:t>3.31</w:t>
            </w:r>
          </w:p>
        </w:tc>
        <w:tc>
          <w:tcPr>
            <w:tcW w:w="1090" w:type="dxa"/>
            <w:tcBorders>
              <w:top w:val="single" w:sz="4" w:space="0" w:color="auto"/>
            </w:tcBorders>
            <w:noWrap/>
            <w:hideMark/>
          </w:tcPr>
          <w:p w14:paraId="39D63874" w14:textId="77777777" w:rsidR="00E9230F" w:rsidRPr="00F25C87" w:rsidRDefault="00E9230F" w:rsidP="00FB309C">
            <w:pPr>
              <w:rPr>
                <w:iCs/>
                <w:szCs w:val="24"/>
              </w:rPr>
            </w:pPr>
            <w:r>
              <w:rPr>
                <w:rFonts w:hint="eastAsia"/>
                <w:color w:val="000000"/>
              </w:rPr>
              <w:t>3.37</w:t>
            </w:r>
          </w:p>
        </w:tc>
        <w:tc>
          <w:tcPr>
            <w:tcW w:w="1293" w:type="dxa"/>
            <w:tcBorders>
              <w:top w:val="single" w:sz="4" w:space="0" w:color="auto"/>
            </w:tcBorders>
            <w:hideMark/>
          </w:tcPr>
          <w:p w14:paraId="6A409913" w14:textId="77777777" w:rsidR="00E9230F" w:rsidRPr="00F25C87" w:rsidRDefault="00E9230F" w:rsidP="00FB309C">
            <w:pPr>
              <w:rPr>
                <w:color w:val="000000"/>
                <w:szCs w:val="24"/>
              </w:rPr>
            </w:pPr>
            <w:r>
              <w:rPr>
                <w:rFonts w:hint="eastAsia"/>
                <w:color w:val="000000"/>
              </w:rPr>
              <w:t>0.95</w:t>
            </w:r>
          </w:p>
        </w:tc>
      </w:tr>
      <w:tr w:rsidR="00E9230F" w:rsidRPr="00F25C87" w14:paraId="2901815C" w14:textId="77777777" w:rsidTr="00CD456E">
        <w:trPr>
          <w:trHeight w:val="324"/>
          <w:jc w:val="center"/>
        </w:trPr>
        <w:tc>
          <w:tcPr>
            <w:tcW w:w="1024" w:type="dxa"/>
            <w:vMerge/>
            <w:hideMark/>
          </w:tcPr>
          <w:p w14:paraId="09C22C84" w14:textId="77777777" w:rsidR="00E9230F" w:rsidRPr="00F25C87" w:rsidRDefault="00E9230F" w:rsidP="00FB309C">
            <w:pPr>
              <w:widowControl/>
              <w:spacing w:line="240" w:lineRule="auto"/>
              <w:rPr>
                <w:iCs/>
                <w:szCs w:val="24"/>
              </w:rPr>
            </w:pPr>
          </w:p>
        </w:tc>
        <w:tc>
          <w:tcPr>
            <w:tcW w:w="1413" w:type="dxa"/>
            <w:hideMark/>
          </w:tcPr>
          <w:p w14:paraId="7932854A" w14:textId="6D89435A" w:rsidR="00E9230F" w:rsidRPr="00B06E80" w:rsidRDefault="00B06E80" w:rsidP="00FB309C">
            <w:pPr>
              <w:rPr>
                <w:iCs/>
                <w:sz w:val="22"/>
              </w:rPr>
            </w:pPr>
            <w:r w:rsidRPr="00B06E80">
              <w:rPr>
                <w:color w:val="000000"/>
                <w:sz w:val="22"/>
              </w:rPr>
              <w:t>12.wMoRE2</w:t>
            </w:r>
          </w:p>
        </w:tc>
        <w:tc>
          <w:tcPr>
            <w:tcW w:w="1024" w:type="dxa"/>
            <w:vMerge/>
            <w:hideMark/>
          </w:tcPr>
          <w:p w14:paraId="223050B6" w14:textId="77777777" w:rsidR="00E9230F" w:rsidRPr="00F25C87" w:rsidRDefault="00E9230F" w:rsidP="00FB309C">
            <w:pPr>
              <w:widowControl/>
              <w:spacing w:line="240" w:lineRule="auto"/>
              <w:rPr>
                <w:iCs/>
                <w:szCs w:val="24"/>
              </w:rPr>
            </w:pPr>
          </w:p>
        </w:tc>
        <w:tc>
          <w:tcPr>
            <w:tcW w:w="1090" w:type="dxa"/>
            <w:noWrap/>
            <w:hideMark/>
          </w:tcPr>
          <w:p w14:paraId="32950E17" w14:textId="77777777" w:rsidR="00E9230F" w:rsidRPr="00F25C87" w:rsidRDefault="00E9230F" w:rsidP="00FB309C">
            <w:pPr>
              <w:rPr>
                <w:iCs/>
                <w:szCs w:val="24"/>
              </w:rPr>
            </w:pPr>
            <w:r>
              <w:rPr>
                <w:rFonts w:hint="eastAsia"/>
                <w:color w:val="000000"/>
              </w:rPr>
              <w:t>284.32</w:t>
            </w:r>
          </w:p>
        </w:tc>
        <w:tc>
          <w:tcPr>
            <w:tcW w:w="1090" w:type="dxa"/>
            <w:noWrap/>
            <w:hideMark/>
          </w:tcPr>
          <w:p w14:paraId="1B4A5622" w14:textId="77777777" w:rsidR="00E9230F" w:rsidRPr="00F25C87" w:rsidRDefault="00E9230F" w:rsidP="00FB309C">
            <w:pPr>
              <w:rPr>
                <w:iCs/>
                <w:szCs w:val="24"/>
              </w:rPr>
            </w:pPr>
            <w:r>
              <w:rPr>
                <w:rFonts w:hint="eastAsia"/>
                <w:color w:val="000000"/>
              </w:rPr>
              <w:t>0.32</w:t>
            </w:r>
          </w:p>
        </w:tc>
        <w:tc>
          <w:tcPr>
            <w:tcW w:w="1091" w:type="dxa"/>
            <w:noWrap/>
            <w:hideMark/>
          </w:tcPr>
          <w:p w14:paraId="0DD71EA9" w14:textId="77777777" w:rsidR="00E9230F" w:rsidRPr="00F25C87" w:rsidRDefault="00E9230F" w:rsidP="00FB309C">
            <w:pPr>
              <w:rPr>
                <w:iCs/>
                <w:szCs w:val="24"/>
              </w:rPr>
            </w:pPr>
            <w:r>
              <w:rPr>
                <w:rFonts w:hint="eastAsia"/>
                <w:color w:val="000000"/>
              </w:rPr>
              <w:t>3.41</w:t>
            </w:r>
          </w:p>
        </w:tc>
        <w:tc>
          <w:tcPr>
            <w:tcW w:w="1090" w:type="dxa"/>
            <w:noWrap/>
            <w:hideMark/>
          </w:tcPr>
          <w:p w14:paraId="10BFF7BD" w14:textId="77777777" w:rsidR="00E9230F" w:rsidRPr="00F25C87" w:rsidRDefault="00E9230F" w:rsidP="00FB309C">
            <w:pPr>
              <w:rPr>
                <w:iCs/>
                <w:szCs w:val="24"/>
              </w:rPr>
            </w:pPr>
            <w:r>
              <w:rPr>
                <w:rFonts w:hint="eastAsia"/>
                <w:color w:val="000000"/>
              </w:rPr>
              <w:t>3.27</w:t>
            </w:r>
          </w:p>
        </w:tc>
        <w:tc>
          <w:tcPr>
            <w:tcW w:w="1090" w:type="dxa"/>
            <w:noWrap/>
            <w:hideMark/>
          </w:tcPr>
          <w:p w14:paraId="2F8FC5EF" w14:textId="77777777" w:rsidR="00E9230F" w:rsidRPr="00F25C87" w:rsidRDefault="00E9230F" w:rsidP="00FB309C">
            <w:pPr>
              <w:rPr>
                <w:iCs/>
                <w:szCs w:val="24"/>
              </w:rPr>
            </w:pPr>
            <w:r>
              <w:rPr>
                <w:rFonts w:hint="eastAsia"/>
                <w:color w:val="000000"/>
              </w:rPr>
              <w:t>3.43</w:t>
            </w:r>
          </w:p>
        </w:tc>
        <w:tc>
          <w:tcPr>
            <w:tcW w:w="1293" w:type="dxa"/>
            <w:hideMark/>
          </w:tcPr>
          <w:p w14:paraId="39A9251C" w14:textId="77777777" w:rsidR="00E9230F" w:rsidRPr="00F25C87" w:rsidRDefault="00E9230F" w:rsidP="00FB309C">
            <w:pPr>
              <w:rPr>
                <w:color w:val="000000"/>
                <w:szCs w:val="24"/>
              </w:rPr>
            </w:pPr>
            <w:r>
              <w:rPr>
                <w:rFonts w:hint="eastAsia"/>
                <w:color w:val="000000"/>
              </w:rPr>
              <w:t>0.94</w:t>
            </w:r>
          </w:p>
        </w:tc>
      </w:tr>
      <w:tr w:rsidR="00E9230F" w:rsidRPr="00F25C87" w14:paraId="4E7D14BB" w14:textId="77777777" w:rsidTr="00CD456E">
        <w:trPr>
          <w:trHeight w:val="324"/>
          <w:jc w:val="center"/>
        </w:trPr>
        <w:tc>
          <w:tcPr>
            <w:tcW w:w="1024" w:type="dxa"/>
            <w:vMerge/>
            <w:hideMark/>
          </w:tcPr>
          <w:p w14:paraId="39CC6643" w14:textId="77777777" w:rsidR="00E9230F" w:rsidRPr="00F25C87" w:rsidRDefault="00E9230F" w:rsidP="00FB309C">
            <w:pPr>
              <w:widowControl/>
              <w:spacing w:line="240" w:lineRule="auto"/>
              <w:rPr>
                <w:iCs/>
                <w:szCs w:val="24"/>
              </w:rPr>
            </w:pPr>
          </w:p>
        </w:tc>
        <w:tc>
          <w:tcPr>
            <w:tcW w:w="1413" w:type="dxa"/>
            <w:hideMark/>
          </w:tcPr>
          <w:p w14:paraId="717BE8E3" w14:textId="77777777" w:rsidR="00E9230F" w:rsidRPr="00B06E80" w:rsidRDefault="00E9230F" w:rsidP="00FB309C">
            <w:pPr>
              <w:rPr>
                <w:iCs/>
                <w:sz w:val="22"/>
              </w:rPr>
            </w:pPr>
            <w:r w:rsidRPr="00B06E80">
              <w:rPr>
                <w:color w:val="000000"/>
                <w:sz w:val="22"/>
              </w:rPr>
              <w:t>wChao2.12</w:t>
            </w:r>
          </w:p>
        </w:tc>
        <w:tc>
          <w:tcPr>
            <w:tcW w:w="1024" w:type="dxa"/>
            <w:vMerge/>
            <w:hideMark/>
          </w:tcPr>
          <w:p w14:paraId="39A2306B" w14:textId="77777777" w:rsidR="00E9230F" w:rsidRPr="00F25C87" w:rsidRDefault="00E9230F" w:rsidP="00FB309C">
            <w:pPr>
              <w:widowControl/>
              <w:spacing w:line="240" w:lineRule="auto"/>
              <w:rPr>
                <w:iCs/>
                <w:szCs w:val="24"/>
              </w:rPr>
            </w:pPr>
          </w:p>
        </w:tc>
        <w:tc>
          <w:tcPr>
            <w:tcW w:w="1090" w:type="dxa"/>
            <w:noWrap/>
            <w:hideMark/>
          </w:tcPr>
          <w:p w14:paraId="1E285EB3" w14:textId="77777777" w:rsidR="00E9230F" w:rsidRPr="00F25C87" w:rsidRDefault="00E9230F" w:rsidP="00FB309C">
            <w:pPr>
              <w:rPr>
                <w:iCs/>
                <w:szCs w:val="24"/>
              </w:rPr>
            </w:pPr>
            <w:r>
              <w:rPr>
                <w:rFonts w:hint="eastAsia"/>
                <w:color w:val="000000"/>
              </w:rPr>
              <w:t>282.57</w:t>
            </w:r>
          </w:p>
        </w:tc>
        <w:tc>
          <w:tcPr>
            <w:tcW w:w="1090" w:type="dxa"/>
            <w:noWrap/>
            <w:hideMark/>
          </w:tcPr>
          <w:p w14:paraId="0DC5CD1A" w14:textId="77777777" w:rsidR="00E9230F" w:rsidRPr="00F25C87" w:rsidRDefault="00E9230F" w:rsidP="00FB309C">
            <w:pPr>
              <w:rPr>
                <w:iCs/>
                <w:szCs w:val="24"/>
              </w:rPr>
            </w:pPr>
            <w:r>
              <w:rPr>
                <w:rFonts w:hint="eastAsia"/>
                <w:color w:val="000000"/>
              </w:rPr>
              <w:t>-1.43</w:t>
            </w:r>
          </w:p>
        </w:tc>
        <w:tc>
          <w:tcPr>
            <w:tcW w:w="1091" w:type="dxa"/>
            <w:noWrap/>
            <w:hideMark/>
          </w:tcPr>
          <w:p w14:paraId="785A0A46" w14:textId="77777777" w:rsidR="00E9230F" w:rsidRPr="00F25C87" w:rsidRDefault="00E9230F" w:rsidP="00FB309C">
            <w:pPr>
              <w:rPr>
                <w:iCs/>
                <w:szCs w:val="24"/>
              </w:rPr>
            </w:pPr>
            <w:r>
              <w:rPr>
                <w:rFonts w:hint="eastAsia"/>
                <w:color w:val="000000"/>
              </w:rPr>
              <w:t>3.3</w:t>
            </w:r>
          </w:p>
        </w:tc>
        <w:tc>
          <w:tcPr>
            <w:tcW w:w="1090" w:type="dxa"/>
            <w:noWrap/>
            <w:hideMark/>
          </w:tcPr>
          <w:p w14:paraId="31492999" w14:textId="77777777" w:rsidR="00E9230F" w:rsidRPr="00F25C87" w:rsidRDefault="00E9230F" w:rsidP="00FB309C">
            <w:pPr>
              <w:rPr>
                <w:iCs/>
                <w:szCs w:val="24"/>
              </w:rPr>
            </w:pPr>
            <w:r>
              <w:rPr>
                <w:rFonts w:hint="eastAsia"/>
                <w:color w:val="000000"/>
              </w:rPr>
              <w:t>3.01</w:t>
            </w:r>
          </w:p>
        </w:tc>
        <w:tc>
          <w:tcPr>
            <w:tcW w:w="1090" w:type="dxa"/>
            <w:noWrap/>
            <w:hideMark/>
          </w:tcPr>
          <w:p w14:paraId="5ECDAA52" w14:textId="77777777" w:rsidR="00E9230F" w:rsidRPr="00F25C87" w:rsidRDefault="00E9230F" w:rsidP="00FB309C">
            <w:pPr>
              <w:rPr>
                <w:iCs/>
                <w:szCs w:val="24"/>
              </w:rPr>
            </w:pPr>
            <w:r>
              <w:rPr>
                <w:rFonts w:hint="eastAsia"/>
                <w:color w:val="000000"/>
              </w:rPr>
              <w:t>3.59</w:t>
            </w:r>
          </w:p>
        </w:tc>
        <w:tc>
          <w:tcPr>
            <w:tcW w:w="1293" w:type="dxa"/>
            <w:hideMark/>
          </w:tcPr>
          <w:p w14:paraId="130C0088" w14:textId="77777777" w:rsidR="00E9230F" w:rsidRPr="00F25C87" w:rsidRDefault="00E9230F" w:rsidP="00FB309C">
            <w:pPr>
              <w:rPr>
                <w:color w:val="000000"/>
                <w:szCs w:val="24"/>
              </w:rPr>
            </w:pPr>
            <w:r>
              <w:rPr>
                <w:rFonts w:hint="eastAsia"/>
                <w:color w:val="000000"/>
              </w:rPr>
              <w:t>0.87</w:t>
            </w:r>
          </w:p>
        </w:tc>
      </w:tr>
    </w:tbl>
    <w:p w14:paraId="2F913409" w14:textId="77777777" w:rsidR="00E9230F" w:rsidRPr="00F25C87" w:rsidRDefault="00E9230F" w:rsidP="00E9230F">
      <w:pPr>
        <w:jc w:val="both"/>
        <w:rPr>
          <w:noProof/>
          <w:sz w:val="20"/>
          <w:szCs w:val="20"/>
        </w:rPr>
      </w:pPr>
      <w:bookmarkStart w:id="78" w:name="_Toc162728169"/>
    </w:p>
    <w:p w14:paraId="7085F889" w14:textId="3FA5AE3B" w:rsidR="00E9230F" w:rsidRPr="00F25C87" w:rsidRDefault="00D965A9" w:rsidP="00E9230F">
      <w:pPr>
        <w:jc w:val="both"/>
      </w:pPr>
      <w:r>
        <w:rPr>
          <w:noProof/>
        </w:rPr>
        <w:drawing>
          <wp:inline distT="0" distB="0" distL="0" distR="0" wp14:anchorId="5219D18B" wp14:editId="230DDAA0">
            <wp:extent cx="5274310" cy="2308860"/>
            <wp:effectExtent l="0" t="0" r="0" b="0"/>
            <wp:docPr id="127467674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7674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274310" cy="2308860"/>
                    </a:xfrm>
                    <a:prstGeom prst="rect">
                      <a:avLst/>
                    </a:prstGeom>
                  </pic:spPr>
                </pic:pic>
              </a:graphicData>
            </a:graphic>
          </wp:inline>
        </w:drawing>
      </w:r>
    </w:p>
    <w:p w14:paraId="5E9C939B" w14:textId="78B18A00" w:rsidR="00E9230F" w:rsidRPr="00F25C87" w:rsidRDefault="00BA7FAA" w:rsidP="00ED5485">
      <w:pPr>
        <w:pStyle w:val="af1"/>
        <w:tabs>
          <w:tab w:val="center" w:pos="4153"/>
          <w:tab w:val="left" w:pos="7058"/>
        </w:tabs>
        <w:spacing w:line="240" w:lineRule="auto"/>
        <w:rPr>
          <w:szCs w:val="24"/>
        </w:rPr>
      </w:pPr>
      <w:bookmarkStart w:id="79" w:name="_Toc162728298"/>
      <w:bookmarkStart w:id="80" w:name="_Toc164865527"/>
      <w:bookmarkStart w:id="81" w:name="_Toc168338353"/>
      <w:r>
        <w:tab/>
      </w:r>
      <w:r w:rsidR="00D27480">
        <w:rPr>
          <w:rFonts w:hint="eastAsia"/>
        </w:rPr>
        <w:t>圖</w:t>
      </w:r>
      <w:r w:rsidR="00D27480">
        <w:rPr>
          <w:rFonts w:hint="eastAsia"/>
        </w:rPr>
        <w:t xml:space="preserve"> </w:t>
      </w:r>
      <w:r w:rsidR="00D27480">
        <w:fldChar w:fldCharType="begin"/>
      </w:r>
      <w:r w:rsidR="00D27480">
        <w:instrText xml:space="preserve"> </w:instrText>
      </w:r>
      <w:r w:rsidR="00D27480">
        <w:rPr>
          <w:rFonts w:hint="eastAsia"/>
        </w:rPr>
        <w:instrText>STYLEREF 1 \s</w:instrText>
      </w:r>
      <w:r w:rsidR="00D27480">
        <w:instrText xml:space="preserve"> </w:instrText>
      </w:r>
      <w:r w:rsidR="00D27480">
        <w:fldChar w:fldCharType="separate"/>
      </w:r>
      <w:r w:rsidR="00D27480">
        <w:rPr>
          <w:noProof/>
        </w:rPr>
        <w:t>1</w:t>
      </w:r>
      <w:r w:rsidR="00D27480">
        <w:fldChar w:fldCharType="end"/>
      </w:r>
      <w:r w:rsidR="00D27480">
        <w:t>.</w:t>
      </w:r>
      <w:r w:rsidR="00D27480">
        <w:fldChar w:fldCharType="begin"/>
      </w:r>
      <w:r w:rsidR="00D27480">
        <w:instrText xml:space="preserve"> </w:instrText>
      </w:r>
      <w:r w:rsidR="00D27480">
        <w:rPr>
          <w:rFonts w:hint="eastAsia"/>
        </w:rPr>
        <w:instrText xml:space="preserve">SEQ </w:instrText>
      </w:r>
      <w:r w:rsidR="00D27480">
        <w:rPr>
          <w:rFonts w:hint="eastAsia"/>
        </w:rPr>
        <w:instrText>圖</w:instrText>
      </w:r>
      <w:r w:rsidR="00D27480">
        <w:rPr>
          <w:rFonts w:hint="eastAsia"/>
        </w:rPr>
        <w:instrText xml:space="preserve"> \* ARABIC \s 1</w:instrText>
      </w:r>
      <w:r w:rsidR="00D27480">
        <w:instrText xml:space="preserve"> </w:instrText>
      </w:r>
      <w:r w:rsidR="00D27480">
        <w:fldChar w:fldCharType="separate"/>
      </w:r>
      <w:r w:rsidR="00D27480">
        <w:rPr>
          <w:noProof/>
        </w:rPr>
        <w:t>12</w:t>
      </w:r>
      <w:r w:rsidR="00D27480">
        <w:fldChar w:fldCharType="end"/>
      </w:r>
      <w:r w:rsidR="00D27480">
        <w:rPr>
          <w:rFonts w:hint="eastAsia"/>
        </w:rPr>
        <w:t>、</w:t>
      </w:r>
      <w:r w:rsidR="00E9230F" w:rsidRPr="00F25C87">
        <w:rPr>
          <w:rFonts w:hint="eastAsia"/>
        </w:rPr>
        <w:t>取後不放回</w:t>
      </w:r>
      <w:r w:rsidR="00E9230F" w:rsidRPr="00F25C87">
        <w:t>BCI</w:t>
      </w:r>
      <w:r w:rsidR="00E9230F" w:rsidRPr="00F25C87">
        <w:rPr>
          <w:rFonts w:hint="eastAsia"/>
        </w:rPr>
        <w:t>資料集中的兩群落估計結果。</w:t>
      </w:r>
      <w:bookmarkEnd w:id="78"/>
      <w:bookmarkEnd w:id="79"/>
      <w:bookmarkEnd w:id="80"/>
      <w:bookmarkEnd w:id="81"/>
      <w:r>
        <w:tab/>
      </w:r>
    </w:p>
    <w:p w14:paraId="37D79A9E" w14:textId="77777777" w:rsidR="00E9230F" w:rsidRPr="00F25C87" w:rsidRDefault="00E9230F" w:rsidP="00E9230F">
      <w:pPr>
        <w:widowControl/>
        <w:spacing w:line="240" w:lineRule="auto"/>
        <w:jc w:val="both"/>
        <w:rPr>
          <w:rFonts w:cs="Times New Roman"/>
          <w:b/>
          <w:bCs/>
          <w:sz w:val="28"/>
          <w:szCs w:val="48"/>
        </w:rPr>
      </w:pPr>
      <w:r w:rsidRPr="00F25C87">
        <w:rPr>
          <w:kern w:val="0"/>
        </w:rPr>
        <w:br w:type="page"/>
      </w:r>
    </w:p>
    <w:p w14:paraId="65537C28" w14:textId="77777777" w:rsidR="00E9230F" w:rsidRPr="00F25C87" w:rsidRDefault="00E9230F" w:rsidP="00606DC7">
      <w:pPr>
        <w:pStyle w:val="2"/>
        <w:rPr>
          <w:rFonts w:eastAsia="新細明體"/>
        </w:rPr>
      </w:pPr>
      <w:bookmarkStart w:id="82" w:name="_Toc164865454"/>
      <w:bookmarkStart w:id="83" w:name="_Toc168307510"/>
      <w:bookmarkEnd w:id="69"/>
      <w:r w:rsidRPr="00F25C87">
        <w:rPr>
          <w:rFonts w:hint="eastAsia"/>
        </w:rPr>
        <w:lastRenderedPageBreak/>
        <w:t>討論</w:t>
      </w:r>
      <w:bookmarkEnd w:id="82"/>
      <w:bookmarkEnd w:id="83"/>
    </w:p>
    <w:p w14:paraId="64B90FB2" w14:textId="2C40E528" w:rsidR="00E9230F" w:rsidRPr="00F25C87" w:rsidRDefault="00E9230F" w:rsidP="00D07E3B">
      <w:pPr>
        <w:ind w:firstLine="425"/>
        <w:jc w:val="both"/>
      </w:pPr>
      <w:r w:rsidRPr="00F25C87">
        <w:rPr>
          <w:rFonts w:hint="eastAsia"/>
        </w:rPr>
        <w:t>總結上述結果，在</w:t>
      </w:r>
      <w:r w:rsidRPr="00F25C87">
        <w:fldChar w:fldCharType="begin"/>
      </w:r>
      <w:r w:rsidRPr="00F25C87">
        <w:instrText xml:space="preserve"> REF _Ref163150916 \r \h </w:instrText>
      </w:r>
      <w:r>
        <w:instrText xml:space="preserve"> \* MERGEFORMAT </w:instrText>
      </w:r>
      <w:r w:rsidRPr="00F25C87">
        <w:fldChar w:fldCharType="separate"/>
      </w:r>
      <w:r w:rsidR="00EF67F0">
        <w:rPr>
          <w:rFonts w:hint="eastAsia"/>
        </w:rPr>
        <w:t>第</w:t>
      </w:r>
      <w:r w:rsidR="00EF67F0">
        <w:rPr>
          <w:rFonts w:hint="eastAsia"/>
        </w:rPr>
        <w:t>4</w:t>
      </w:r>
      <w:r w:rsidR="00EF67F0">
        <w:rPr>
          <w:rFonts w:hint="eastAsia"/>
        </w:rPr>
        <w:t>章</w:t>
      </w:r>
      <w:r w:rsidRPr="00F25C87">
        <w:fldChar w:fldCharType="end"/>
      </w:r>
      <w:r w:rsidRPr="00F25C87">
        <w:rPr>
          <w:rFonts w:hint="eastAsia"/>
        </w:rPr>
        <w:t>中使用了電腦模擬建立不同模型假設下的四種群落搭配四種不同的物種分配方式，以及分別使用兩筆真實資料作為群落母體。</w:t>
      </w:r>
      <w:r w:rsidR="00D07E3B">
        <w:rPr>
          <w:rFonts w:hint="eastAsia"/>
        </w:rPr>
        <w:t>並針對不同的群落組合與物種區塊設定下，</w:t>
      </w:r>
      <w:r w:rsidRPr="00F25C87">
        <w:rPr>
          <w:rFonts w:hint="eastAsia"/>
        </w:rPr>
        <w:t>從中隨機以取後放回以及取後不放回兩種不同的抽樣方式，重複抽取</w:t>
      </w:r>
      <w:r w:rsidRPr="00F25C87">
        <w:t>1000</w:t>
      </w:r>
      <w:r w:rsidRPr="00F25C87">
        <w:rPr>
          <w:rFonts w:hint="eastAsia"/>
        </w:rPr>
        <w:t>次，以計算平均的估計值、偏</w:t>
      </w:r>
      <w:r w:rsidR="00105B39">
        <w:rPr>
          <w:rFonts w:hint="eastAsia"/>
        </w:rPr>
        <w:t>誤</w:t>
      </w:r>
      <w:r w:rsidRPr="00F25C87">
        <w:rPr>
          <w:rFonts w:hint="eastAsia"/>
        </w:rPr>
        <w:t>、樣本標準差、</w:t>
      </w:r>
      <w:r w:rsidR="00D07E3B">
        <w:rPr>
          <w:rFonts w:hint="eastAsia"/>
        </w:rPr>
        <w:t>估計</w:t>
      </w:r>
      <w:r w:rsidRPr="00F25C87">
        <w:rPr>
          <w:rFonts w:hint="eastAsia"/>
        </w:rPr>
        <w:t>標準差、</w:t>
      </w:r>
      <w:r w:rsidRPr="00F25C87">
        <w:t>RMSE</w:t>
      </w:r>
      <w:r w:rsidRPr="00F25C87">
        <w:rPr>
          <w:rFonts w:hint="eastAsia"/>
        </w:rPr>
        <w:t>以及</w:t>
      </w:r>
      <w:r>
        <w:t>95% CI Coverage</w:t>
      </w:r>
      <w:r w:rsidRPr="00F25C87">
        <w:rPr>
          <w:rFonts w:hint="eastAsia"/>
        </w:rPr>
        <w:t>的估計結果。</w:t>
      </w:r>
    </w:p>
    <w:p w14:paraId="4CB84CD9" w14:textId="49E191AE" w:rsidR="00D63B18" w:rsidRDefault="00D07E3B" w:rsidP="00947142">
      <w:pPr>
        <w:widowControl/>
        <w:rPr>
          <w:iCs/>
        </w:rPr>
      </w:pPr>
      <w:r>
        <w:rPr>
          <w:iCs/>
        </w:rPr>
        <w:tab/>
      </w:r>
      <w:r w:rsidR="00DE1F60">
        <w:rPr>
          <w:rFonts w:hint="eastAsia"/>
          <w:iCs/>
        </w:rPr>
        <w:t>電腦模擬群落在偏誤</w:t>
      </w:r>
      <w:r>
        <w:rPr>
          <w:rFonts w:hint="eastAsia"/>
          <w:iCs/>
        </w:rPr>
        <w:t>結果方面，於取後放回的抽樣與估計下，</w:t>
      </w:r>
      <w:r w:rsidR="00947142">
        <w:rPr>
          <w:rFonts w:hint="eastAsia"/>
          <w:iCs/>
        </w:rPr>
        <w:t>本文所提出的</w:t>
      </w:r>
      <w:r w:rsidR="00947142">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sidR="00947142">
        <w:rPr>
          <w:rFonts w:hint="eastAsia"/>
          <w:iCs/>
        </w:rPr>
        <w:t xml:space="preserve"> </w:t>
      </w:r>
      <w:r w:rsidR="00947142">
        <w:rPr>
          <w:rFonts w:hint="eastAsia"/>
          <w:iCs/>
        </w:rPr>
        <w:t>相較於現有方法</w:t>
      </w:r>
      <w:r w:rsidR="00947142">
        <w:rPr>
          <w:rFonts w:hint="eastAsia"/>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Pan</m:t>
            </m:r>
          </m:sub>
        </m:sSub>
      </m:oMath>
      <w:r w:rsidR="00947142">
        <w:rPr>
          <w:rFonts w:hint="eastAsia"/>
          <w:iCs/>
        </w:rPr>
        <w:t xml:space="preserve"> </w:t>
      </w:r>
      <w:r w:rsidR="00947142">
        <w:rPr>
          <w:rFonts w:hint="eastAsia"/>
          <w:iCs/>
        </w:rPr>
        <w:t>皆具有更小的偏誤。且在所有的模型組合與物種區塊設定下皆呈現低估的結果，除了在情況四的同質與</w:t>
      </w:r>
      <w:r w:rsidR="00947142">
        <w:rPr>
          <w:rFonts w:hint="eastAsia"/>
          <w:iCs/>
        </w:rPr>
        <w:t>Broken-stick</w:t>
      </w:r>
      <w:r w:rsidR="00947142">
        <w:rPr>
          <w:rFonts w:hint="eastAsia"/>
          <w:iCs/>
        </w:rPr>
        <w:t>的模型組合的小樣本下有高估的結果發生。而在取後不放回的抽樣模擬</w:t>
      </w:r>
      <w:r w:rsidR="00CE4C5B">
        <w:rPr>
          <w:rFonts w:hint="eastAsia"/>
          <w:iCs/>
        </w:rPr>
        <w:t>，無論何種物種區塊假設下的結果</w:t>
      </w:r>
      <w:r w:rsidR="00947142">
        <w:rPr>
          <w:rFonts w:hint="eastAsia"/>
          <w:iCs/>
        </w:rPr>
        <w:t>中</w:t>
      </w:r>
      <w:r w:rsidR="00CE4C5B">
        <w:rPr>
          <w:rFonts w:hint="eastAsia"/>
          <w:iCs/>
        </w:rPr>
        <w:t>，同質與</w:t>
      </w:r>
      <w:r w:rsidR="00CE4C5B">
        <w:rPr>
          <w:rFonts w:hint="eastAsia"/>
          <w:iCs/>
        </w:rPr>
        <w:t>Broken-stick</w:t>
      </w:r>
      <w:r w:rsidR="00CE4C5B">
        <w:rPr>
          <w:rFonts w:hint="eastAsia"/>
          <w:iCs/>
        </w:rPr>
        <w:t>的模型組合在抽樣比例小於</w:t>
      </w:r>
      <w:r w:rsidR="00CE4C5B">
        <w:rPr>
          <w:rFonts w:hint="eastAsia"/>
          <w:iCs/>
        </w:rPr>
        <w:t>0.3</w:t>
      </w:r>
      <w:r w:rsidR="00CE4C5B">
        <w:rPr>
          <w:rFonts w:hint="eastAsia"/>
          <w:iCs/>
        </w:rPr>
        <w:t>時，結果皆高估，同時，使用現有的估計方法</w:t>
      </w:r>
      <w:r w:rsidR="00CE4C5B">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wC</m:t>
            </m:r>
            <m:r>
              <w:rPr>
                <w:rFonts w:ascii="MS Mincho" w:eastAsia="MS Mincho" w:hAnsi="MS Mincho" w:cs="MS Mincho" w:hint="eastAsia"/>
              </w:rPr>
              <m:t>h</m:t>
            </m:r>
            <m:r>
              <w:rPr>
                <w:rFonts w:ascii="Cambria Math" w:hAnsi="Cambria Math" w:hint="eastAsia"/>
              </w:rPr>
              <m:t>ao2.12</m:t>
            </m:r>
          </m:sub>
        </m:sSub>
      </m:oMath>
      <w:r w:rsidR="00CE4C5B">
        <w:rPr>
          <w:rFonts w:hint="eastAsia"/>
          <w:iCs/>
        </w:rPr>
        <w:t xml:space="preserve"> </w:t>
      </w:r>
      <w:r w:rsidR="00CE4C5B">
        <w:rPr>
          <w:rFonts w:hint="eastAsia"/>
          <w:iCs/>
        </w:rPr>
        <w:t>與本文所提出的方法相比皆具有更小的偏誤。但在其他的取後不回</w:t>
      </w:r>
      <w:r w:rsidR="0027615E">
        <w:rPr>
          <w:rFonts w:hint="eastAsia"/>
          <w:iCs/>
        </w:rPr>
        <w:t>的</w:t>
      </w:r>
      <w:r w:rsidR="00CE4C5B">
        <w:rPr>
          <w:rFonts w:hint="eastAsia"/>
          <w:iCs/>
        </w:rPr>
        <w:t>估計中，則是本文所提出的</w:t>
      </w:r>
      <w:r w:rsidR="00CE4C5B">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12.wMoRE1</m:t>
            </m:r>
          </m:sub>
        </m:sSub>
      </m:oMath>
      <w:r w:rsidR="00CE4C5B">
        <w:rPr>
          <w:rFonts w:hint="eastAsia"/>
          <w:iCs/>
        </w:rPr>
        <w:t>擁有更</w:t>
      </w:r>
      <w:r w:rsidR="0027615E">
        <w:rPr>
          <w:rFonts w:hint="eastAsia"/>
          <w:iCs/>
        </w:rPr>
        <w:t>接近真值的估計表現</w:t>
      </w:r>
      <w:r w:rsidR="00CE4C5B">
        <w:rPr>
          <w:rFonts w:hint="eastAsia"/>
          <w:iCs/>
        </w:rPr>
        <w:t>。</w:t>
      </w:r>
    </w:p>
    <w:p w14:paraId="383747A4" w14:textId="5131CD77" w:rsidR="00CE4C5B" w:rsidRDefault="00CE4C5B" w:rsidP="00947142">
      <w:pPr>
        <w:widowControl/>
        <w:rPr>
          <w:iCs/>
        </w:rPr>
      </w:pPr>
      <w:r>
        <w:rPr>
          <w:iCs/>
        </w:rPr>
        <w:tab/>
      </w:r>
      <w:r>
        <w:rPr>
          <w:rFonts w:hint="eastAsia"/>
          <w:iCs/>
        </w:rPr>
        <w:t>因此針對多次</w:t>
      </w:r>
      <w:r w:rsidR="0027615E">
        <w:rPr>
          <w:rFonts w:hint="eastAsia"/>
          <w:iCs/>
        </w:rPr>
        <w:t>模擬的結果中，針對取後不放回的抽樣估計在同質與</w:t>
      </w:r>
      <w:r w:rsidR="0027615E">
        <w:rPr>
          <w:rFonts w:hint="eastAsia"/>
          <w:iCs/>
        </w:rPr>
        <w:t>Broken-stick</w:t>
      </w:r>
      <w:r w:rsidR="0027615E">
        <w:rPr>
          <w:rFonts w:hint="eastAsia"/>
          <w:iCs/>
        </w:rPr>
        <w:t>的模型組合發生高估的情況中，發現在估計的物種出現率</w:t>
      </w:r>
      <w:r w:rsidR="004B4B84">
        <w:rPr>
          <w:rFonts w:hint="eastAsia"/>
          <w:iCs/>
        </w:rPr>
        <w:t>的</w:t>
      </w:r>
      <w:r w:rsidR="0027615E">
        <w:rPr>
          <w:rFonts w:hint="eastAsia"/>
          <w:iCs/>
        </w:rPr>
        <w:t>變異係數小於</w:t>
      </w:r>
      <w:r w:rsidR="0027615E">
        <w:rPr>
          <w:rFonts w:hint="eastAsia"/>
          <w:iCs/>
        </w:rPr>
        <w:t>0.4</w:t>
      </w:r>
      <w:r w:rsidR="0027615E">
        <w:rPr>
          <w:rFonts w:hint="eastAsia"/>
          <w:iCs/>
        </w:rPr>
        <w:t>時，建議採用本文所提出的取後放回方法</w:t>
      </w:r>
      <w:r w:rsidR="0027615E">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sidR="0027615E">
        <w:rPr>
          <w:rFonts w:hint="eastAsia"/>
          <w:iCs/>
        </w:rPr>
        <w:t xml:space="preserve"> </w:t>
      </w:r>
      <w:r w:rsidR="0027615E">
        <w:rPr>
          <w:rFonts w:hint="eastAsia"/>
          <w:iCs/>
        </w:rPr>
        <w:t>加以估計。</w:t>
      </w:r>
    </w:p>
    <w:p w14:paraId="5D65FA18" w14:textId="440B7F1D" w:rsidR="0027615E" w:rsidRDefault="0027615E" w:rsidP="00947142">
      <w:pPr>
        <w:widowControl/>
        <w:rPr>
          <w:iCs/>
        </w:rPr>
      </w:pPr>
      <w:r>
        <w:rPr>
          <w:iCs/>
        </w:rPr>
        <w:tab/>
      </w:r>
      <w:r>
        <w:rPr>
          <w:rFonts w:hint="eastAsia"/>
          <w:iCs/>
        </w:rPr>
        <w:t>在樣本標準差與估計標準差的結果中，無論是利用何種抽樣方式、物種區塊假設、模型組合以及估計方法下，估計標準差皆低於樣本標準差。且在兩種抽樣估計的模擬中，使用本文所提出的估計式</w:t>
      </w:r>
      <w:r>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Pr>
          <w:rFonts w:hint="eastAsia"/>
          <w:iCs/>
        </w:rPr>
        <w:t>、</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12.wMoRE1</m:t>
            </m:r>
          </m:sub>
        </m:sSub>
      </m:oMath>
      <w:r>
        <w:rPr>
          <w:rFonts w:hint="eastAsia"/>
          <w:iCs/>
        </w:rPr>
        <w:t xml:space="preserve"> </w:t>
      </w:r>
      <w:r>
        <w:rPr>
          <w:rFonts w:hint="eastAsia"/>
          <w:iCs/>
        </w:rPr>
        <w:t>與</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12.wMoRE2</m:t>
            </m:r>
          </m:sub>
        </m:sSub>
      </m:oMath>
      <w:r>
        <w:rPr>
          <w:rFonts w:hint="eastAsia"/>
          <w:iCs/>
        </w:rPr>
        <w:t xml:space="preserve"> </w:t>
      </w:r>
      <w:r>
        <w:rPr>
          <w:rFonts w:hint="eastAsia"/>
          <w:iCs/>
        </w:rPr>
        <w:t>的的標準差結果皆較現有方法</w:t>
      </w:r>
      <w:r>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Pan</m:t>
            </m:r>
          </m:sub>
        </m:sSub>
      </m:oMath>
      <w:r>
        <w:rPr>
          <w:rFonts w:hint="eastAsia"/>
          <w:iCs/>
        </w:rPr>
        <w:t xml:space="preserve"> </w:t>
      </w:r>
      <w:r>
        <w:rPr>
          <w:rFonts w:hint="eastAsia"/>
          <w:iCs/>
        </w:rPr>
        <w:t>與</w:t>
      </w:r>
      <w:r>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wC</m:t>
            </m:r>
            <m:r>
              <w:rPr>
                <w:rFonts w:ascii="MS Mincho" w:eastAsia="MS Mincho" w:hAnsi="MS Mincho" w:cs="MS Mincho" w:hint="eastAsia"/>
              </w:rPr>
              <m:t>h</m:t>
            </m:r>
            <m:r>
              <w:rPr>
                <w:rFonts w:ascii="Cambria Math" w:hAnsi="Cambria Math" w:hint="eastAsia"/>
              </w:rPr>
              <m:t>ao2.12</m:t>
            </m:r>
          </m:sub>
        </m:sSub>
      </m:oMath>
      <w:r>
        <w:rPr>
          <w:rFonts w:hint="eastAsia"/>
          <w:iCs/>
        </w:rPr>
        <w:t>具有更大的變異。</w:t>
      </w:r>
    </w:p>
    <w:p w14:paraId="7AD04258" w14:textId="09F420B9" w:rsidR="0027615E" w:rsidRDefault="0027615E" w:rsidP="00947142">
      <w:pPr>
        <w:widowControl/>
        <w:rPr>
          <w:iCs/>
        </w:rPr>
      </w:pPr>
      <w:r>
        <w:rPr>
          <w:iCs/>
        </w:rPr>
        <w:tab/>
      </w:r>
      <w:r>
        <w:rPr>
          <w:rFonts w:hint="eastAsia"/>
          <w:iCs/>
        </w:rPr>
        <w:t>在兩個模型評估</w:t>
      </w:r>
      <w:r w:rsidR="00DE1F60">
        <w:rPr>
          <w:rFonts w:hint="eastAsia"/>
          <w:iCs/>
        </w:rPr>
        <w:t>指標</w:t>
      </w:r>
      <w:r w:rsidR="00DE1F60">
        <w:rPr>
          <w:rFonts w:hint="eastAsia"/>
          <w:iCs/>
        </w:rPr>
        <w:t>RMSE</w:t>
      </w:r>
      <w:r w:rsidR="00DE1F60">
        <w:rPr>
          <w:rFonts w:hint="eastAsia"/>
          <w:iCs/>
        </w:rPr>
        <w:t>與</w:t>
      </w:r>
      <w:r w:rsidR="00DE1F60">
        <w:rPr>
          <w:rFonts w:hint="eastAsia"/>
          <w:iCs/>
        </w:rPr>
        <w:t>95% CI Coverage</w:t>
      </w:r>
      <w:r w:rsidR="00DE1F60">
        <w:rPr>
          <w:rFonts w:hint="eastAsia"/>
          <w:iCs/>
        </w:rPr>
        <w:t>上，取後放回或是取後不放回的估計方法，分別是本文所提出的</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sidR="00DE1F60">
        <w:rPr>
          <w:rFonts w:hint="eastAsia"/>
          <w:iCs/>
        </w:rPr>
        <w:t>與</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12.wMoRE1</m:t>
            </m:r>
          </m:sub>
        </m:sSub>
      </m:oMath>
      <w:r w:rsidR="00DE1F60">
        <w:rPr>
          <w:rFonts w:hint="eastAsia"/>
          <w:iCs/>
        </w:rPr>
        <w:t>估計方式具有較小的</w:t>
      </w:r>
      <w:r w:rsidR="00DE1F60">
        <w:rPr>
          <w:rFonts w:hint="eastAsia"/>
          <w:iCs/>
        </w:rPr>
        <w:t>RMSE</w:t>
      </w:r>
      <w:r w:rsidR="00DE1F60">
        <w:rPr>
          <w:rFonts w:hint="eastAsia"/>
          <w:iCs/>
        </w:rPr>
        <w:t>與較精確的樣本涵蓋率。</w:t>
      </w:r>
    </w:p>
    <w:p w14:paraId="681C9304" w14:textId="0C8B6B0B" w:rsidR="00DE1F60" w:rsidRDefault="00DE1F60" w:rsidP="00947142">
      <w:pPr>
        <w:widowControl/>
        <w:rPr>
          <w:iCs/>
        </w:rPr>
      </w:pPr>
      <w:r>
        <w:rPr>
          <w:iCs/>
        </w:rPr>
        <w:lastRenderedPageBreak/>
        <w:tab/>
      </w:r>
      <w:r>
        <w:rPr>
          <w:rFonts w:hint="eastAsia"/>
          <w:iCs/>
        </w:rPr>
        <w:t>而除了電腦</w:t>
      </w:r>
      <w:r w:rsidR="00EB06E8">
        <w:rPr>
          <w:rFonts w:hint="eastAsia"/>
          <w:iCs/>
        </w:rPr>
        <w:t>模擬</w:t>
      </w:r>
      <w:r>
        <w:rPr>
          <w:rFonts w:hint="eastAsia"/>
          <w:iCs/>
        </w:rPr>
        <w:t>的群落之外，也</w:t>
      </w:r>
      <w:r w:rsidR="00EB06E8">
        <w:rPr>
          <w:rFonts w:hint="eastAsia"/>
          <w:iCs/>
        </w:rPr>
        <w:t>使用了兩筆真實資料分別針對兩種抽樣方式作為群落模擬。</w:t>
      </w:r>
      <w:r w:rsidR="005E582A">
        <w:rPr>
          <w:rFonts w:hint="eastAsia"/>
          <w:iCs/>
        </w:rPr>
        <w:t>在偏誤結果方面，使用本文所提出的</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sidR="005E582A">
        <w:rPr>
          <w:rFonts w:hint="eastAsia"/>
          <w:iCs/>
        </w:rPr>
        <w:t>與</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12.wMoRE1</m:t>
            </m:r>
          </m:sub>
        </m:sSub>
      </m:oMath>
      <w:r w:rsidR="005E582A">
        <w:rPr>
          <w:rFonts w:hint="eastAsia"/>
          <w:iCs/>
        </w:rPr>
        <w:t>方法估計皆得到更接近真值的結果；</w:t>
      </w:r>
      <w:r w:rsidR="00A525E1">
        <w:rPr>
          <w:rFonts w:hint="eastAsia"/>
          <w:iCs/>
        </w:rPr>
        <w:t>在標準差估計方面，皆是本文所提出的方法具有更大的變異，且所有方法中皆有低估的現象發生；最後是在</w:t>
      </w:r>
      <w:r w:rsidR="005E582A">
        <w:rPr>
          <w:rFonts w:hint="eastAsia"/>
          <w:iCs/>
        </w:rPr>
        <w:t>在</w:t>
      </w:r>
      <w:r w:rsidR="00A525E1">
        <w:rPr>
          <w:rFonts w:hint="eastAsia"/>
          <w:iCs/>
        </w:rPr>
        <w:t>兩個模型評估的指標下，取後放回的模擬估計中，現有方法</w:t>
      </w:r>
      <w:r w:rsidR="008A5519">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Pan</m:t>
            </m:r>
          </m:sub>
        </m:sSub>
      </m:oMath>
      <w:r w:rsidR="008A5519">
        <w:rPr>
          <w:rFonts w:hint="eastAsia"/>
          <w:iCs/>
        </w:rPr>
        <w:t xml:space="preserve"> </w:t>
      </w:r>
      <w:r w:rsidR="008A5519">
        <w:rPr>
          <w:rFonts w:hint="eastAsia"/>
          <w:iCs/>
        </w:rPr>
        <w:t>具有較佳的表現，但與本文所提出的</w:t>
      </w:r>
      <w:r w:rsidR="008A5519">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sidR="008A5519">
        <w:rPr>
          <w:rFonts w:hint="eastAsia"/>
          <w:iCs/>
        </w:rPr>
        <w:t xml:space="preserve"> </w:t>
      </w:r>
      <w:r w:rsidR="008A5519">
        <w:rPr>
          <w:rFonts w:hint="eastAsia"/>
          <w:iCs/>
        </w:rPr>
        <w:t>之間並沒有明顯差異。而在取後不放回的模擬估計中，則是本文所提出的方法</w:t>
      </w:r>
      <w:r w:rsidR="008A5519">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12.wMoRE1</m:t>
            </m:r>
          </m:sub>
        </m:sSub>
      </m:oMath>
      <w:r w:rsidR="008A5519">
        <w:rPr>
          <w:rFonts w:hint="eastAsia"/>
          <w:iCs/>
        </w:rPr>
        <w:t xml:space="preserve"> </w:t>
      </w:r>
      <w:r w:rsidR="008A5519">
        <w:rPr>
          <w:rFonts w:hint="eastAsia"/>
          <w:iCs/>
        </w:rPr>
        <w:t>具有較小的</w:t>
      </w:r>
      <w:r w:rsidR="008A5519">
        <w:rPr>
          <w:rFonts w:hint="eastAsia"/>
          <w:iCs/>
        </w:rPr>
        <w:t>RMSE</w:t>
      </w:r>
      <w:r w:rsidR="008A5519">
        <w:rPr>
          <w:rFonts w:hint="eastAsia"/>
          <w:iCs/>
        </w:rPr>
        <w:t>與較精確的</w:t>
      </w:r>
      <w:r w:rsidR="008A5519">
        <w:rPr>
          <w:rFonts w:hint="eastAsia"/>
          <w:iCs/>
        </w:rPr>
        <w:t>95% CI Coverage</w:t>
      </w:r>
      <w:r w:rsidR="008A5519">
        <w:rPr>
          <w:rFonts w:hint="eastAsia"/>
          <w:iCs/>
        </w:rPr>
        <w:t>。</w:t>
      </w:r>
    </w:p>
    <w:p w14:paraId="5557B691" w14:textId="6A8DD542" w:rsidR="00947142" w:rsidRPr="008109AC" w:rsidRDefault="008A5519" w:rsidP="008109AC">
      <w:pPr>
        <w:widowControl/>
        <w:rPr>
          <w:iCs/>
        </w:rPr>
      </w:pPr>
      <w:r>
        <w:rPr>
          <w:iCs/>
        </w:rPr>
        <w:tab/>
      </w:r>
      <w:r>
        <w:rPr>
          <w:rFonts w:hint="eastAsia"/>
          <w:iCs/>
        </w:rPr>
        <w:t>綜觀上述</w:t>
      </w:r>
      <w:r w:rsidR="0051436B">
        <w:rPr>
          <w:rFonts w:hint="eastAsia"/>
          <w:iCs/>
        </w:rPr>
        <w:t>的</w:t>
      </w:r>
      <w:r>
        <w:rPr>
          <w:rFonts w:hint="eastAsia"/>
          <w:iCs/>
        </w:rPr>
        <w:t>所有模擬結果，</w:t>
      </w:r>
      <w:r w:rsidR="008109AC">
        <w:rPr>
          <w:rFonts w:hint="eastAsia"/>
        </w:rPr>
        <w:t>無論是在何種模型組合與物種區塊假設下，皆是本文所提出的</w:t>
      </w:r>
      <w:r w:rsidR="008109AC">
        <w:rPr>
          <w:rFonts w:hint="eastAsia"/>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sidR="008109AC">
        <w:rPr>
          <w:rFonts w:hint="eastAsia"/>
          <w:iCs/>
        </w:rPr>
        <w:t xml:space="preserve"> </w:t>
      </w:r>
      <w:r w:rsidR="008109AC">
        <w:rPr>
          <w:rFonts w:hint="eastAsia"/>
          <w:iCs/>
        </w:rPr>
        <w:t>與</w:t>
      </w:r>
      <w:r w:rsidR="008109AC">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12.wMoRE1</m:t>
            </m:r>
          </m:sub>
        </m:sSub>
      </m:oMath>
      <w:r w:rsidR="008109AC">
        <w:rPr>
          <w:rFonts w:hint="eastAsia"/>
          <w:iCs/>
        </w:rPr>
        <w:t xml:space="preserve"> </w:t>
      </w:r>
      <w:r w:rsidR="008109AC">
        <w:rPr>
          <w:rFonts w:hint="eastAsia"/>
          <w:iCs/>
        </w:rPr>
        <w:t>分別在兩種抽樣方式下，偏誤結果上更接近真值，且在模型評估上，普遍具有更小的</w:t>
      </w:r>
      <w:r w:rsidR="008109AC">
        <w:rPr>
          <w:rFonts w:hint="eastAsia"/>
          <w:iCs/>
        </w:rPr>
        <w:t>RMSE</w:t>
      </w:r>
      <w:r w:rsidR="008109AC">
        <w:rPr>
          <w:rFonts w:hint="eastAsia"/>
          <w:iCs/>
        </w:rPr>
        <w:t>與更精確的</w:t>
      </w:r>
      <w:r w:rsidR="008109AC">
        <w:rPr>
          <w:rFonts w:hint="eastAsia"/>
          <w:iCs/>
        </w:rPr>
        <w:t>95% CI Coverage</w:t>
      </w:r>
      <w:r w:rsidR="008109AC">
        <w:rPr>
          <w:rFonts w:hint="eastAsia"/>
          <w:iCs/>
        </w:rPr>
        <w:t>。故在針對出現型樣本估計兩群落的共同物種時，推薦使用本文所提出的</w:t>
      </w:r>
      <w:r w:rsidR="008109AC">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12.MoRE</m:t>
            </m:r>
          </m:sub>
        </m:sSub>
      </m:oMath>
      <w:r w:rsidR="008109AC">
        <w:rPr>
          <w:rFonts w:hint="eastAsia"/>
          <w:iCs/>
        </w:rPr>
        <w:t xml:space="preserve"> </w:t>
      </w:r>
      <w:r w:rsidR="008109AC">
        <w:rPr>
          <w:rFonts w:hint="eastAsia"/>
          <w:iCs/>
        </w:rPr>
        <w:t>與</w:t>
      </w:r>
      <w:r w:rsidR="008109AC">
        <w:rPr>
          <w:rFonts w:hint="eastAsia"/>
          <w:iCs/>
        </w:rPr>
        <w:t xml:space="preserve"> </w:t>
      </w:r>
      <m:oMath>
        <m:sSub>
          <m:sSubPr>
            <m:ctrlPr>
              <w:rPr>
                <w:rFonts w:ascii="Cambria Math" w:hAnsi="Cambria Math"/>
                <w:i/>
                <w:iCs/>
              </w:rPr>
            </m:ctrlPr>
          </m:sSubPr>
          <m:e>
            <m:r>
              <w:rPr>
                <w:rFonts w:ascii="Cambria Math" w:hAnsi="Cambria Math" w:hint="eastAsia"/>
              </w:rPr>
              <m:t>S</m:t>
            </m:r>
            <m:ctrlPr>
              <w:rPr>
                <w:rFonts w:ascii="Cambria Math" w:hAnsi="Cambria Math" w:hint="eastAsia"/>
                <w:i/>
                <w:iCs/>
              </w:rPr>
            </m:ctrlPr>
          </m:e>
          <m:sub>
            <m:r>
              <w:rPr>
                <w:rFonts w:ascii="Cambria Math" w:hAnsi="Cambria Math" w:hint="eastAsia"/>
              </w:rPr>
              <m:t>12.wMoRE1</m:t>
            </m:r>
          </m:sub>
        </m:sSub>
      </m:oMath>
      <w:r w:rsidR="008109AC">
        <w:rPr>
          <w:rFonts w:hint="eastAsia"/>
          <w:iCs/>
        </w:rPr>
        <w:t xml:space="preserve"> </w:t>
      </w:r>
      <w:r w:rsidR="008109AC">
        <w:rPr>
          <w:rFonts w:hint="eastAsia"/>
          <w:iCs/>
        </w:rPr>
        <w:t>，分別針對取後放回與取後不放回的樣本進行估計。</w:t>
      </w:r>
    </w:p>
    <w:sectPr w:rsidR="00947142" w:rsidRPr="008109AC" w:rsidSect="007A5EC0">
      <w:footerReference w:type="default" r:id="rId3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E6536" w14:textId="77777777" w:rsidR="00BE2C57" w:rsidRDefault="00BE2C57" w:rsidP="00F5711D">
      <w:pPr>
        <w:spacing w:line="240" w:lineRule="auto"/>
      </w:pPr>
      <w:r>
        <w:separator/>
      </w:r>
    </w:p>
  </w:endnote>
  <w:endnote w:type="continuationSeparator" w:id="0">
    <w:p w14:paraId="677A8B4F" w14:textId="77777777" w:rsidR="00BE2C57" w:rsidRDefault="00BE2C57" w:rsidP="00F5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145704"/>
      <w:docPartObj>
        <w:docPartGallery w:val="Page Numbers (Bottom of Page)"/>
        <w:docPartUnique/>
      </w:docPartObj>
    </w:sdtPr>
    <w:sdtContent>
      <w:p w14:paraId="65C0C35A" w14:textId="16CE423E" w:rsidR="00200FD5" w:rsidRDefault="00200FD5">
        <w:pPr>
          <w:pStyle w:val="af4"/>
          <w:jc w:val="center"/>
        </w:pPr>
        <w:r>
          <w:fldChar w:fldCharType="begin"/>
        </w:r>
        <w:r>
          <w:instrText>PAGE   \* MERGEFORMAT</w:instrText>
        </w:r>
        <w:r>
          <w:fldChar w:fldCharType="separate"/>
        </w:r>
        <w:r>
          <w:rPr>
            <w:lang w:val="zh-TW"/>
          </w:rPr>
          <w:t>2</w:t>
        </w:r>
        <w:r>
          <w:fldChar w:fldCharType="end"/>
        </w:r>
      </w:p>
    </w:sdtContent>
  </w:sdt>
  <w:p w14:paraId="2F1330FB" w14:textId="77777777" w:rsidR="00200FD5" w:rsidRDefault="00200F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48105" w14:textId="77777777" w:rsidR="00BE2C57" w:rsidRDefault="00BE2C57" w:rsidP="00F5711D">
      <w:pPr>
        <w:spacing w:line="240" w:lineRule="auto"/>
      </w:pPr>
      <w:r>
        <w:separator/>
      </w:r>
    </w:p>
  </w:footnote>
  <w:footnote w:type="continuationSeparator" w:id="0">
    <w:p w14:paraId="453BCD2F" w14:textId="77777777" w:rsidR="00BE2C57" w:rsidRDefault="00BE2C57" w:rsidP="00F571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D10"/>
    <w:multiLevelType w:val="hybridMultilevel"/>
    <w:tmpl w:val="FE9687B6"/>
    <w:lvl w:ilvl="0" w:tplc="CEEA68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AF493C"/>
    <w:multiLevelType w:val="multilevel"/>
    <w:tmpl w:val="03F415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2A10AE5"/>
    <w:multiLevelType w:val="hybridMultilevel"/>
    <w:tmpl w:val="B0E61374"/>
    <w:lvl w:ilvl="0" w:tplc="3E4EB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143C47"/>
    <w:multiLevelType w:val="hybridMultilevel"/>
    <w:tmpl w:val="3DB24A16"/>
    <w:lvl w:ilvl="0" w:tplc="F5B231B8">
      <w:start w:val="1"/>
      <w:numFmt w:val="ideographDigital"/>
      <w:lvlText w:val="情境%1"/>
      <w:lvlJc w:val="left"/>
      <w:pPr>
        <w:ind w:left="480" w:hanging="480"/>
      </w:pPr>
      <w:rPr>
        <w:rFonts w:ascii="Times New Roman" w:eastAsia="標楷體"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3A90167"/>
    <w:multiLevelType w:val="hybridMultilevel"/>
    <w:tmpl w:val="D9FAD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C30B0A"/>
    <w:multiLevelType w:val="hybridMultilevel"/>
    <w:tmpl w:val="56009D4E"/>
    <w:lvl w:ilvl="0" w:tplc="AD981E6C">
      <w:start w:val="1"/>
      <w:numFmt w:val="upp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2EE4AB0"/>
    <w:multiLevelType w:val="multilevel"/>
    <w:tmpl w:val="02BA14AC"/>
    <w:lvl w:ilvl="0">
      <w:start w:val="1"/>
      <w:numFmt w:val="decimal"/>
      <w:pStyle w:val="1"/>
      <w:lvlText w:val="第%1章"/>
      <w:lvlJc w:val="left"/>
      <w:pPr>
        <w:ind w:left="425" w:hanging="425"/>
      </w:pPr>
      <w:rPr>
        <w:rFonts w:eastAsia="標楷體" w:hint="default"/>
        <w:lang w:val="en-US"/>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9" w15:restartNumberingAfterBreak="0">
    <w:nsid w:val="23A0781B"/>
    <w:multiLevelType w:val="multilevel"/>
    <w:tmpl w:val="A6209F0C"/>
    <w:lvl w:ilvl="0">
      <w:start w:val="1"/>
      <w:numFmt w:val="decimal"/>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0" w15:restartNumberingAfterBreak="0">
    <w:nsid w:val="240105F4"/>
    <w:multiLevelType w:val="hybridMultilevel"/>
    <w:tmpl w:val="1D5E288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F7B3F05"/>
    <w:multiLevelType w:val="hybridMultilevel"/>
    <w:tmpl w:val="BC663E42"/>
    <w:lvl w:ilvl="0" w:tplc="5492FCC6">
      <w:numFmt w:val="bullet"/>
      <w:lvlText w:val=""/>
      <w:lvlJc w:val="left"/>
      <w:pPr>
        <w:ind w:left="480" w:hanging="480"/>
      </w:pPr>
      <w:rPr>
        <w:rFonts w:ascii="Wingdings" w:eastAsia="標楷體" w:hAnsi="Wingdings" w:cstheme="minorBidi"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4"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48C20B58"/>
    <w:multiLevelType w:val="hybridMultilevel"/>
    <w:tmpl w:val="905EFF88"/>
    <w:lvl w:ilvl="0" w:tplc="73BC62D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C55732"/>
    <w:multiLevelType w:val="hybridMultilevel"/>
    <w:tmpl w:val="BD62F612"/>
    <w:lvl w:ilvl="0" w:tplc="CA12BC5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547A21A9"/>
    <w:multiLevelType w:val="hybridMultilevel"/>
    <w:tmpl w:val="1AAEFEAC"/>
    <w:lvl w:ilvl="0" w:tplc="BE2E75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56136475"/>
    <w:multiLevelType w:val="hybridMultilevel"/>
    <w:tmpl w:val="6DD2B046"/>
    <w:lvl w:ilvl="0" w:tplc="B28ADE9E">
      <w:start w:val="1"/>
      <w:numFmt w:val="ideographDigital"/>
      <w:lvlText w:val="情境%1："/>
      <w:lvlJc w:val="left"/>
      <w:pPr>
        <w:ind w:left="480" w:hanging="480"/>
      </w:pPr>
      <w:rPr>
        <w:rFonts w:ascii="Times New Roman" w:eastAsia="標楷體"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9F8363D"/>
    <w:multiLevelType w:val="hybridMultilevel"/>
    <w:tmpl w:val="68B68C76"/>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B941990"/>
    <w:multiLevelType w:val="multilevel"/>
    <w:tmpl w:val="88CC966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pStyle w:val="5"/>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4" w15:restartNumberingAfterBreak="0">
    <w:nsid w:val="5BDF3EBC"/>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5" w15:restartNumberingAfterBreak="0">
    <w:nsid w:val="5D566BBC"/>
    <w:multiLevelType w:val="multilevel"/>
    <w:tmpl w:val="2348FA50"/>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6"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63782F16"/>
    <w:multiLevelType w:val="hybridMultilevel"/>
    <w:tmpl w:val="93D6F9AC"/>
    <w:lvl w:ilvl="0" w:tplc="F34EB3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D31477D"/>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1" w15:restartNumberingAfterBreak="0">
    <w:nsid w:val="6DF92BB3"/>
    <w:multiLevelType w:val="multilevel"/>
    <w:tmpl w:val="53F8B55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2" w15:restartNumberingAfterBreak="0">
    <w:nsid w:val="704D0B9F"/>
    <w:multiLevelType w:val="hybridMultilevel"/>
    <w:tmpl w:val="AA5AC0CE"/>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 w15:restartNumberingAfterBreak="0">
    <w:nsid w:val="7215662D"/>
    <w:multiLevelType w:val="hybridMultilevel"/>
    <w:tmpl w:val="77103332"/>
    <w:lvl w:ilvl="0" w:tplc="FC307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5F21029"/>
    <w:multiLevelType w:val="multilevel"/>
    <w:tmpl w:val="99DAE09A"/>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5"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FDE3033"/>
    <w:multiLevelType w:val="hybridMultilevel"/>
    <w:tmpl w:val="51DCE148"/>
    <w:lvl w:ilvl="0" w:tplc="5492FCC6">
      <w:numFmt w:val="bullet"/>
      <w:lvlText w:val=""/>
      <w:lvlJc w:val="left"/>
      <w:pPr>
        <w:ind w:left="360" w:hanging="360"/>
      </w:pPr>
      <w:rPr>
        <w:rFonts w:ascii="Wingdings" w:eastAsia="標楷體" w:hAnsi="Wingdings"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52724964">
    <w:abstractNumId w:val="22"/>
  </w:num>
  <w:num w:numId="2" w16cid:durableId="1657303268">
    <w:abstractNumId w:val="11"/>
  </w:num>
  <w:num w:numId="3" w16cid:durableId="1522166700">
    <w:abstractNumId w:val="32"/>
  </w:num>
  <w:num w:numId="4" w16cid:durableId="977957037">
    <w:abstractNumId w:val="25"/>
  </w:num>
  <w:num w:numId="5" w16cid:durableId="1616983282">
    <w:abstractNumId w:val="36"/>
  </w:num>
  <w:num w:numId="6" w16cid:durableId="18824796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1450504">
    <w:abstractNumId w:val="27"/>
    <w:lvlOverride w:ilvl="0">
      <w:startOverride w:val="1"/>
    </w:lvlOverride>
    <w:lvlOverride w:ilvl="1"/>
    <w:lvlOverride w:ilvl="2"/>
    <w:lvlOverride w:ilvl="3"/>
    <w:lvlOverride w:ilvl="4"/>
    <w:lvlOverride w:ilvl="5"/>
    <w:lvlOverride w:ilvl="6"/>
    <w:lvlOverride w:ilvl="7"/>
    <w:lvlOverride w:ilvl="8"/>
  </w:num>
  <w:num w:numId="8" w16cid:durableId="71717087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3926618">
    <w:abstractNumId w:val="20"/>
  </w:num>
  <w:num w:numId="10" w16cid:durableId="858734236">
    <w:abstractNumId w:val="10"/>
  </w:num>
  <w:num w:numId="11" w16cid:durableId="728771164">
    <w:abstractNumId w:val="18"/>
  </w:num>
  <w:num w:numId="12" w16cid:durableId="1376391601">
    <w:abstractNumId w:val="7"/>
  </w:num>
  <w:num w:numId="13" w16cid:durableId="1967195351">
    <w:abstractNumId w:val="0"/>
  </w:num>
  <w:num w:numId="14" w16cid:durableId="1696031137">
    <w:abstractNumId w:val="16"/>
  </w:num>
  <w:num w:numId="15" w16cid:durableId="10690128">
    <w:abstractNumId w:val="2"/>
  </w:num>
  <w:num w:numId="16" w16cid:durableId="1976181587">
    <w:abstractNumId w:val="19"/>
  </w:num>
  <w:num w:numId="17" w16cid:durableId="489054254">
    <w:abstractNumId w:val="33"/>
  </w:num>
  <w:num w:numId="18" w16cid:durableId="1545865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7005193">
    <w:abstractNumId w:val="5"/>
  </w:num>
  <w:num w:numId="20" w16cid:durableId="1923945835">
    <w:abstractNumId w:val="13"/>
  </w:num>
  <w:num w:numId="21" w16cid:durableId="1009983121">
    <w:abstractNumId w:val="36"/>
  </w:num>
  <w:num w:numId="22" w16cid:durableId="1957565803">
    <w:abstractNumId w:val="17"/>
  </w:num>
  <w:num w:numId="23" w16cid:durableId="1787457615">
    <w:abstractNumId w:val="27"/>
  </w:num>
  <w:num w:numId="24" w16cid:durableId="1475633803">
    <w:abstractNumId w:val="14"/>
  </w:num>
  <w:num w:numId="25" w16cid:durableId="412505879">
    <w:abstractNumId w:val="29"/>
  </w:num>
  <w:num w:numId="26" w16cid:durableId="1130900069">
    <w:abstractNumId w:val="6"/>
  </w:num>
  <w:num w:numId="27" w16cid:durableId="787814905">
    <w:abstractNumId w:val="12"/>
  </w:num>
  <w:num w:numId="28" w16cid:durableId="20045071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83096999">
    <w:abstractNumId w:val="28"/>
  </w:num>
  <w:num w:numId="30" w16cid:durableId="992180084">
    <w:abstractNumId w:val="4"/>
  </w:num>
  <w:num w:numId="31" w16cid:durableId="539321256">
    <w:abstractNumId w:val="35"/>
  </w:num>
  <w:num w:numId="32" w16cid:durableId="1545676580">
    <w:abstractNumId w:val="15"/>
  </w:num>
  <w:num w:numId="33" w16cid:durableId="801583362">
    <w:abstractNumId w:val="26"/>
  </w:num>
  <w:num w:numId="34" w16cid:durableId="306592287">
    <w:abstractNumId w:val="30"/>
  </w:num>
  <w:num w:numId="35" w16cid:durableId="216597889">
    <w:abstractNumId w:val="23"/>
  </w:num>
  <w:num w:numId="36" w16cid:durableId="1995985667">
    <w:abstractNumId w:val="34"/>
  </w:num>
  <w:num w:numId="37" w16cid:durableId="1543595453">
    <w:abstractNumId w:val="1"/>
  </w:num>
  <w:num w:numId="38" w16cid:durableId="1261986808">
    <w:abstractNumId w:val="24"/>
  </w:num>
  <w:num w:numId="39" w16cid:durableId="1660496118">
    <w:abstractNumId w:val="9"/>
  </w:num>
  <w:num w:numId="40" w16cid:durableId="883101118">
    <w:abstractNumId w:val="23"/>
  </w:num>
  <w:num w:numId="41" w16cid:durableId="1486706497">
    <w:abstractNumId w:val="8"/>
  </w:num>
  <w:num w:numId="42" w16cid:durableId="178354539">
    <w:abstractNumId w:val="31"/>
  </w:num>
  <w:num w:numId="43" w16cid:durableId="1694530174">
    <w:abstractNumId w:val="3"/>
  </w:num>
  <w:num w:numId="44" w16cid:durableId="247889530">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536D"/>
    <w:rsid w:val="000041D4"/>
    <w:rsid w:val="00006C9B"/>
    <w:rsid w:val="000074D2"/>
    <w:rsid w:val="00011C21"/>
    <w:rsid w:val="00011FBF"/>
    <w:rsid w:val="00012EC0"/>
    <w:rsid w:val="000150C0"/>
    <w:rsid w:val="0001662F"/>
    <w:rsid w:val="00017023"/>
    <w:rsid w:val="00026A9A"/>
    <w:rsid w:val="00026EA1"/>
    <w:rsid w:val="00040BFF"/>
    <w:rsid w:val="00042B18"/>
    <w:rsid w:val="000478E3"/>
    <w:rsid w:val="0005063F"/>
    <w:rsid w:val="00055505"/>
    <w:rsid w:val="000557D7"/>
    <w:rsid w:val="00056420"/>
    <w:rsid w:val="000565FF"/>
    <w:rsid w:val="00060026"/>
    <w:rsid w:val="0006102B"/>
    <w:rsid w:val="000622ED"/>
    <w:rsid w:val="000764EB"/>
    <w:rsid w:val="00077F6C"/>
    <w:rsid w:val="00080642"/>
    <w:rsid w:val="00081464"/>
    <w:rsid w:val="00087255"/>
    <w:rsid w:val="00087503"/>
    <w:rsid w:val="00090CF5"/>
    <w:rsid w:val="00091C5D"/>
    <w:rsid w:val="00094CB2"/>
    <w:rsid w:val="00095E83"/>
    <w:rsid w:val="00095F5C"/>
    <w:rsid w:val="000A0762"/>
    <w:rsid w:val="000A108D"/>
    <w:rsid w:val="000A672E"/>
    <w:rsid w:val="000B138F"/>
    <w:rsid w:val="000B37FF"/>
    <w:rsid w:val="000D12AD"/>
    <w:rsid w:val="000D5CD7"/>
    <w:rsid w:val="000E012A"/>
    <w:rsid w:val="000E2F24"/>
    <w:rsid w:val="000E4E15"/>
    <w:rsid w:val="001025CB"/>
    <w:rsid w:val="00103657"/>
    <w:rsid w:val="00103C49"/>
    <w:rsid w:val="00103EDF"/>
    <w:rsid w:val="001041C2"/>
    <w:rsid w:val="00105731"/>
    <w:rsid w:val="00105B39"/>
    <w:rsid w:val="00116AE1"/>
    <w:rsid w:val="00120844"/>
    <w:rsid w:val="00121359"/>
    <w:rsid w:val="00127EC6"/>
    <w:rsid w:val="00143B45"/>
    <w:rsid w:val="00144537"/>
    <w:rsid w:val="00145F4D"/>
    <w:rsid w:val="00146AD1"/>
    <w:rsid w:val="00150749"/>
    <w:rsid w:val="00153C0B"/>
    <w:rsid w:val="00154DCB"/>
    <w:rsid w:val="00156F98"/>
    <w:rsid w:val="00157F70"/>
    <w:rsid w:val="001657C7"/>
    <w:rsid w:val="00170717"/>
    <w:rsid w:val="0017137E"/>
    <w:rsid w:val="00171A04"/>
    <w:rsid w:val="00172C69"/>
    <w:rsid w:val="00172EE0"/>
    <w:rsid w:val="00174556"/>
    <w:rsid w:val="00175B1B"/>
    <w:rsid w:val="001769D1"/>
    <w:rsid w:val="0018098A"/>
    <w:rsid w:val="0018349D"/>
    <w:rsid w:val="00184CD3"/>
    <w:rsid w:val="00185FF6"/>
    <w:rsid w:val="00192C72"/>
    <w:rsid w:val="00194FA6"/>
    <w:rsid w:val="00196B55"/>
    <w:rsid w:val="001A0E24"/>
    <w:rsid w:val="001A22BB"/>
    <w:rsid w:val="001A3D51"/>
    <w:rsid w:val="001B1861"/>
    <w:rsid w:val="001C18C6"/>
    <w:rsid w:val="001C3F04"/>
    <w:rsid w:val="001D62E7"/>
    <w:rsid w:val="001E0E02"/>
    <w:rsid w:val="001E1110"/>
    <w:rsid w:val="001E377D"/>
    <w:rsid w:val="001E4A8D"/>
    <w:rsid w:val="001F0EDF"/>
    <w:rsid w:val="001F2206"/>
    <w:rsid w:val="00200FD5"/>
    <w:rsid w:val="00203DBA"/>
    <w:rsid w:val="00205465"/>
    <w:rsid w:val="00206009"/>
    <w:rsid w:val="00211F29"/>
    <w:rsid w:val="002140C8"/>
    <w:rsid w:val="002144E3"/>
    <w:rsid w:val="00214A92"/>
    <w:rsid w:val="002174D4"/>
    <w:rsid w:val="00235A26"/>
    <w:rsid w:val="00235ECC"/>
    <w:rsid w:val="00235F7B"/>
    <w:rsid w:val="00236EAF"/>
    <w:rsid w:val="00236EB4"/>
    <w:rsid w:val="002610CF"/>
    <w:rsid w:val="002655F1"/>
    <w:rsid w:val="0027615E"/>
    <w:rsid w:val="00277E16"/>
    <w:rsid w:val="00280BEA"/>
    <w:rsid w:val="0028142E"/>
    <w:rsid w:val="002844B8"/>
    <w:rsid w:val="0028675F"/>
    <w:rsid w:val="00287018"/>
    <w:rsid w:val="00287953"/>
    <w:rsid w:val="002908FF"/>
    <w:rsid w:val="002964A9"/>
    <w:rsid w:val="00296658"/>
    <w:rsid w:val="002A0CF3"/>
    <w:rsid w:val="002B6EFA"/>
    <w:rsid w:val="002C00A8"/>
    <w:rsid w:val="002C05DB"/>
    <w:rsid w:val="002C4A99"/>
    <w:rsid w:val="002D358B"/>
    <w:rsid w:val="002D74BD"/>
    <w:rsid w:val="002E0F2F"/>
    <w:rsid w:val="002E17BC"/>
    <w:rsid w:val="002E27E1"/>
    <w:rsid w:val="002E69FA"/>
    <w:rsid w:val="002F2C1F"/>
    <w:rsid w:val="002F40E8"/>
    <w:rsid w:val="002F4266"/>
    <w:rsid w:val="0030604A"/>
    <w:rsid w:val="00306BE1"/>
    <w:rsid w:val="00306CDF"/>
    <w:rsid w:val="003151C2"/>
    <w:rsid w:val="00321576"/>
    <w:rsid w:val="00323203"/>
    <w:rsid w:val="003241C8"/>
    <w:rsid w:val="00331994"/>
    <w:rsid w:val="00333601"/>
    <w:rsid w:val="00335B06"/>
    <w:rsid w:val="003365FE"/>
    <w:rsid w:val="003371B2"/>
    <w:rsid w:val="00337970"/>
    <w:rsid w:val="003437D6"/>
    <w:rsid w:val="00343B00"/>
    <w:rsid w:val="00347D44"/>
    <w:rsid w:val="00350C65"/>
    <w:rsid w:val="00354110"/>
    <w:rsid w:val="0035451F"/>
    <w:rsid w:val="00355649"/>
    <w:rsid w:val="00361E5F"/>
    <w:rsid w:val="00362810"/>
    <w:rsid w:val="00366F55"/>
    <w:rsid w:val="00372D68"/>
    <w:rsid w:val="00373A28"/>
    <w:rsid w:val="003761E4"/>
    <w:rsid w:val="003773D1"/>
    <w:rsid w:val="003810C9"/>
    <w:rsid w:val="00383AAC"/>
    <w:rsid w:val="003872A2"/>
    <w:rsid w:val="00393291"/>
    <w:rsid w:val="0039396C"/>
    <w:rsid w:val="003A0046"/>
    <w:rsid w:val="003A0306"/>
    <w:rsid w:val="003A387B"/>
    <w:rsid w:val="003A55BF"/>
    <w:rsid w:val="003A64C1"/>
    <w:rsid w:val="003B39A9"/>
    <w:rsid w:val="003C44A7"/>
    <w:rsid w:val="003C58E3"/>
    <w:rsid w:val="003C5970"/>
    <w:rsid w:val="003D09FA"/>
    <w:rsid w:val="003D2F9B"/>
    <w:rsid w:val="003E545C"/>
    <w:rsid w:val="003E5EB9"/>
    <w:rsid w:val="003E5F3A"/>
    <w:rsid w:val="003F3C66"/>
    <w:rsid w:val="003F5331"/>
    <w:rsid w:val="003F7F8D"/>
    <w:rsid w:val="0040033C"/>
    <w:rsid w:val="004053B3"/>
    <w:rsid w:val="00406A68"/>
    <w:rsid w:val="0041104A"/>
    <w:rsid w:val="004126A0"/>
    <w:rsid w:val="00414292"/>
    <w:rsid w:val="004209D0"/>
    <w:rsid w:val="0042112A"/>
    <w:rsid w:val="00426BE1"/>
    <w:rsid w:val="00431D23"/>
    <w:rsid w:val="00434257"/>
    <w:rsid w:val="00437E31"/>
    <w:rsid w:val="00441FE8"/>
    <w:rsid w:val="004470B2"/>
    <w:rsid w:val="004518B5"/>
    <w:rsid w:val="004653CB"/>
    <w:rsid w:val="00475B4E"/>
    <w:rsid w:val="00484C26"/>
    <w:rsid w:val="004855E5"/>
    <w:rsid w:val="00490054"/>
    <w:rsid w:val="0049310B"/>
    <w:rsid w:val="00494755"/>
    <w:rsid w:val="00497619"/>
    <w:rsid w:val="00497E72"/>
    <w:rsid w:val="004A0AA5"/>
    <w:rsid w:val="004A34C9"/>
    <w:rsid w:val="004A3E65"/>
    <w:rsid w:val="004A4109"/>
    <w:rsid w:val="004A4375"/>
    <w:rsid w:val="004B4B84"/>
    <w:rsid w:val="004B4FEC"/>
    <w:rsid w:val="004C098A"/>
    <w:rsid w:val="004C0E0A"/>
    <w:rsid w:val="004C5BFD"/>
    <w:rsid w:val="004D3E82"/>
    <w:rsid w:val="004D5AE8"/>
    <w:rsid w:val="004E08C4"/>
    <w:rsid w:val="004E1353"/>
    <w:rsid w:val="004E2752"/>
    <w:rsid w:val="004E3298"/>
    <w:rsid w:val="004E6A01"/>
    <w:rsid w:val="004E6F90"/>
    <w:rsid w:val="004F03B1"/>
    <w:rsid w:val="004F04BC"/>
    <w:rsid w:val="004F196F"/>
    <w:rsid w:val="004F1E75"/>
    <w:rsid w:val="004F2E60"/>
    <w:rsid w:val="004F359F"/>
    <w:rsid w:val="004F5C8F"/>
    <w:rsid w:val="0050224A"/>
    <w:rsid w:val="005032BF"/>
    <w:rsid w:val="005049F0"/>
    <w:rsid w:val="0051436B"/>
    <w:rsid w:val="00523568"/>
    <w:rsid w:val="00525FFD"/>
    <w:rsid w:val="00531D00"/>
    <w:rsid w:val="00532A39"/>
    <w:rsid w:val="005350ED"/>
    <w:rsid w:val="00536EB3"/>
    <w:rsid w:val="00541EEE"/>
    <w:rsid w:val="00554469"/>
    <w:rsid w:val="00557B37"/>
    <w:rsid w:val="0056070F"/>
    <w:rsid w:val="00561B05"/>
    <w:rsid w:val="00564A81"/>
    <w:rsid w:val="00565AE9"/>
    <w:rsid w:val="00570C2E"/>
    <w:rsid w:val="00572193"/>
    <w:rsid w:val="005752F8"/>
    <w:rsid w:val="00576D64"/>
    <w:rsid w:val="005773AB"/>
    <w:rsid w:val="005816DA"/>
    <w:rsid w:val="00593489"/>
    <w:rsid w:val="00596C1D"/>
    <w:rsid w:val="005A1565"/>
    <w:rsid w:val="005A5F2F"/>
    <w:rsid w:val="005B0F6C"/>
    <w:rsid w:val="005B317F"/>
    <w:rsid w:val="005C30B9"/>
    <w:rsid w:val="005C5B4D"/>
    <w:rsid w:val="005D201A"/>
    <w:rsid w:val="005E0AFB"/>
    <w:rsid w:val="005E0DF4"/>
    <w:rsid w:val="005E582A"/>
    <w:rsid w:val="005E746F"/>
    <w:rsid w:val="005F58F9"/>
    <w:rsid w:val="005F7119"/>
    <w:rsid w:val="00601134"/>
    <w:rsid w:val="006015D5"/>
    <w:rsid w:val="006023D5"/>
    <w:rsid w:val="00606DC7"/>
    <w:rsid w:val="00613DF9"/>
    <w:rsid w:val="006203BC"/>
    <w:rsid w:val="00623ED3"/>
    <w:rsid w:val="006376C8"/>
    <w:rsid w:val="00640AB4"/>
    <w:rsid w:val="00642A73"/>
    <w:rsid w:val="00661D65"/>
    <w:rsid w:val="006653BD"/>
    <w:rsid w:val="00666098"/>
    <w:rsid w:val="0067165D"/>
    <w:rsid w:val="00673B69"/>
    <w:rsid w:val="0067684C"/>
    <w:rsid w:val="0068135F"/>
    <w:rsid w:val="00682F22"/>
    <w:rsid w:val="0068309D"/>
    <w:rsid w:val="00683B81"/>
    <w:rsid w:val="00687421"/>
    <w:rsid w:val="006909BC"/>
    <w:rsid w:val="00695685"/>
    <w:rsid w:val="006979E0"/>
    <w:rsid w:val="006A5D17"/>
    <w:rsid w:val="006B0ABB"/>
    <w:rsid w:val="006B0F64"/>
    <w:rsid w:val="006B2665"/>
    <w:rsid w:val="006B529C"/>
    <w:rsid w:val="006C29AC"/>
    <w:rsid w:val="006C38D7"/>
    <w:rsid w:val="006C6845"/>
    <w:rsid w:val="006D2710"/>
    <w:rsid w:val="006D2AB3"/>
    <w:rsid w:val="006D357C"/>
    <w:rsid w:val="006E2BC3"/>
    <w:rsid w:val="006E5CED"/>
    <w:rsid w:val="006F0BA1"/>
    <w:rsid w:val="006F624A"/>
    <w:rsid w:val="006F7F1F"/>
    <w:rsid w:val="00705CBB"/>
    <w:rsid w:val="00710525"/>
    <w:rsid w:val="00711199"/>
    <w:rsid w:val="00713434"/>
    <w:rsid w:val="0071371A"/>
    <w:rsid w:val="00715DC7"/>
    <w:rsid w:val="007250C3"/>
    <w:rsid w:val="007353BE"/>
    <w:rsid w:val="0073583A"/>
    <w:rsid w:val="00736D0F"/>
    <w:rsid w:val="00751DE3"/>
    <w:rsid w:val="00754759"/>
    <w:rsid w:val="007560F0"/>
    <w:rsid w:val="007577C0"/>
    <w:rsid w:val="00757F92"/>
    <w:rsid w:val="00760023"/>
    <w:rsid w:val="007629AD"/>
    <w:rsid w:val="00765A86"/>
    <w:rsid w:val="00767EA0"/>
    <w:rsid w:val="0077177E"/>
    <w:rsid w:val="00772A66"/>
    <w:rsid w:val="007740E7"/>
    <w:rsid w:val="00776303"/>
    <w:rsid w:val="007A1D9F"/>
    <w:rsid w:val="007A5EC0"/>
    <w:rsid w:val="007B482A"/>
    <w:rsid w:val="007D1495"/>
    <w:rsid w:val="007D39FF"/>
    <w:rsid w:val="007D7878"/>
    <w:rsid w:val="007E4A3F"/>
    <w:rsid w:val="007F1886"/>
    <w:rsid w:val="007F571A"/>
    <w:rsid w:val="007F57D0"/>
    <w:rsid w:val="007F5E61"/>
    <w:rsid w:val="007F685D"/>
    <w:rsid w:val="00800DB1"/>
    <w:rsid w:val="00801DCD"/>
    <w:rsid w:val="008109AC"/>
    <w:rsid w:val="00811277"/>
    <w:rsid w:val="008114BF"/>
    <w:rsid w:val="00817E88"/>
    <w:rsid w:val="00820222"/>
    <w:rsid w:val="00825A2D"/>
    <w:rsid w:val="00830D63"/>
    <w:rsid w:val="00831E82"/>
    <w:rsid w:val="00833C38"/>
    <w:rsid w:val="0083761C"/>
    <w:rsid w:val="00845EA1"/>
    <w:rsid w:val="00846411"/>
    <w:rsid w:val="00864C48"/>
    <w:rsid w:val="00876A70"/>
    <w:rsid w:val="00880B8F"/>
    <w:rsid w:val="00881341"/>
    <w:rsid w:val="00884E65"/>
    <w:rsid w:val="00884ECD"/>
    <w:rsid w:val="00893292"/>
    <w:rsid w:val="008949DB"/>
    <w:rsid w:val="00897CC6"/>
    <w:rsid w:val="008A5519"/>
    <w:rsid w:val="008A6038"/>
    <w:rsid w:val="008A67AC"/>
    <w:rsid w:val="008A6992"/>
    <w:rsid w:val="008B0BD9"/>
    <w:rsid w:val="008B191B"/>
    <w:rsid w:val="008B6147"/>
    <w:rsid w:val="008B7922"/>
    <w:rsid w:val="008C0D96"/>
    <w:rsid w:val="008C47D4"/>
    <w:rsid w:val="008C754D"/>
    <w:rsid w:val="008D2438"/>
    <w:rsid w:val="008D47D0"/>
    <w:rsid w:val="008D6CE2"/>
    <w:rsid w:val="008E0EF9"/>
    <w:rsid w:val="008E5BC4"/>
    <w:rsid w:val="008F27F2"/>
    <w:rsid w:val="008F7FED"/>
    <w:rsid w:val="009010A7"/>
    <w:rsid w:val="009014D3"/>
    <w:rsid w:val="00902D2A"/>
    <w:rsid w:val="00906EAE"/>
    <w:rsid w:val="009127F2"/>
    <w:rsid w:val="009162D3"/>
    <w:rsid w:val="00916B60"/>
    <w:rsid w:val="0091704B"/>
    <w:rsid w:val="009213E2"/>
    <w:rsid w:val="0092530C"/>
    <w:rsid w:val="00935CC7"/>
    <w:rsid w:val="00936468"/>
    <w:rsid w:val="00936D91"/>
    <w:rsid w:val="009410FB"/>
    <w:rsid w:val="00942B5E"/>
    <w:rsid w:val="00943F9B"/>
    <w:rsid w:val="00947125"/>
    <w:rsid w:val="00947142"/>
    <w:rsid w:val="00950E63"/>
    <w:rsid w:val="00952BDB"/>
    <w:rsid w:val="00954D76"/>
    <w:rsid w:val="00957766"/>
    <w:rsid w:val="00962BC9"/>
    <w:rsid w:val="00964E39"/>
    <w:rsid w:val="00964E87"/>
    <w:rsid w:val="009653CA"/>
    <w:rsid w:val="00966847"/>
    <w:rsid w:val="00966A26"/>
    <w:rsid w:val="009723E6"/>
    <w:rsid w:val="0097554F"/>
    <w:rsid w:val="00980597"/>
    <w:rsid w:val="00985504"/>
    <w:rsid w:val="009952D2"/>
    <w:rsid w:val="009973AC"/>
    <w:rsid w:val="009A2A32"/>
    <w:rsid w:val="009A68B7"/>
    <w:rsid w:val="009A77CD"/>
    <w:rsid w:val="009A79F4"/>
    <w:rsid w:val="009B05BA"/>
    <w:rsid w:val="009C3440"/>
    <w:rsid w:val="009C46F3"/>
    <w:rsid w:val="009D38CC"/>
    <w:rsid w:val="009D47CB"/>
    <w:rsid w:val="009E3F33"/>
    <w:rsid w:val="009E4DC9"/>
    <w:rsid w:val="009E72AD"/>
    <w:rsid w:val="009E75D8"/>
    <w:rsid w:val="009F22A3"/>
    <w:rsid w:val="009F36CC"/>
    <w:rsid w:val="00A00A3D"/>
    <w:rsid w:val="00A04E1E"/>
    <w:rsid w:val="00A071BF"/>
    <w:rsid w:val="00A16088"/>
    <w:rsid w:val="00A226CE"/>
    <w:rsid w:val="00A23235"/>
    <w:rsid w:val="00A25903"/>
    <w:rsid w:val="00A339D1"/>
    <w:rsid w:val="00A3792E"/>
    <w:rsid w:val="00A40118"/>
    <w:rsid w:val="00A41177"/>
    <w:rsid w:val="00A435F2"/>
    <w:rsid w:val="00A44E58"/>
    <w:rsid w:val="00A46307"/>
    <w:rsid w:val="00A47816"/>
    <w:rsid w:val="00A525E1"/>
    <w:rsid w:val="00A52A31"/>
    <w:rsid w:val="00A54ED8"/>
    <w:rsid w:val="00A5630A"/>
    <w:rsid w:val="00A56DDC"/>
    <w:rsid w:val="00A5764A"/>
    <w:rsid w:val="00A636FE"/>
    <w:rsid w:val="00A84662"/>
    <w:rsid w:val="00A8506D"/>
    <w:rsid w:val="00A86153"/>
    <w:rsid w:val="00A87C58"/>
    <w:rsid w:val="00AA24F7"/>
    <w:rsid w:val="00AB0E0A"/>
    <w:rsid w:val="00AC3F84"/>
    <w:rsid w:val="00AC5FA6"/>
    <w:rsid w:val="00AC759E"/>
    <w:rsid w:val="00AD7CDA"/>
    <w:rsid w:val="00AE2967"/>
    <w:rsid w:val="00AE43FB"/>
    <w:rsid w:val="00AF2FFA"/>
    <w:rsid w:val="00AF6FF4"/>
    <w:rsid w:val="00B0115D"/>
    <w:rsid w:val="00B0151F"/>
    <w:rsid w:val="00B03612"/>
    <w:rsid w:val="00B03A56"/>
    <w:rsid w:val="00B05540"/>
    <w:rsid w:val="00B06653"/>
    <w:rsid w:val="00B06E80"/>
    <w:rsid w:val="00B1016D"/>
    <w:rsid w:val="00B244F9"/>
    <w:rsid w:val="00B25DC0"/>
    <w:rsid w:val="00B32F25"/>
    <w:rsid w:val="00B34EAE"/>
    <w:rsid w:val="00B41436"/>
    <w:rsid w:val="00B417E4"/>
    <w:rsid w:val="00B41DBA"/>
    <w:rsid w:val="00B44FC3"/>
    <w:rsid w:val="00B5018A"/>
    <w:rsid w:val="00B517A2"/>
    <w:rsid w:val="00B52724"/>
    <w:rsid w:val="00B53532"/>
    <w:rsid w:val="00B54B2A"/>
    <w:rsid w:val="00B55226"/>
    <w:rsid w:val="00B62B8A"/>
    <w:rsid w:val="00B62D42"/>
    <w:rsid w:val="00B65296"/>
    <w:rsid w:val="00B710F5"/>
    <w:rsid w:val="00B73681"/>
    <w:rsid w:val="00B83C93"/>
    <w:rsid w:val="00B83F69"/>
    <w:rsid w:val="00B92402"/>
    <w:rsid w:val="00BA41DC"/>
    <w:rsid w:val="00BA4A3D"/>
    <w:rsid w:val="00BA7FAA"/>
    <w:rsid w:val="00BC4694"/>
    <w:rsid w:val="00BC5E9B"/>
    <w:rsid w:val="00BD2214"/>
    <w:rsid w:val="00BD7186"/>
    <w:rsid w:val="00BE256E"/>
    <w:rsid w:val="00BE2C57"/>
    <w:rsid w:val="00BE6A98"/>
    <w:rsid w:val="00BF092D"/>
    <w:rsid w:val="00BF0E09"/>
    <w:rsid w:val="00BF1353"/>
    <w:rsid w:val="00BF26AF"/>
    <w:rsid w:val="00BF28EC"/>
    <w:rsid w:val="00BF40FD"/>
    <w:rsid w:val="00BF5EE3"/>
    <w:rsid w:val="00C05BF8"/>
    <w:rsid w:val="00C065EA"/>
    <w:rsid w:val="00C10C86"/>
    <w:rsid w:val="00C166B6"/>
    <w:rsid w:val="00C22C55"/>
    <w:rsid w:val="00C27D2C"/>
    <w:rsid w:val="00C31E28"/>
    <w:rsid w:val="00C32A35"/>
    <w:rsid w:val="00C469E4"/>
    <w:rsid w:val="00C50F27"/>
    <w:rsid w:val="00C5190F"/>
    <w:rsid w:val="00C51F52"/>
    <w:rsid w:val="00C531F2"/>
    <w:rsid w:val="00C67456"/>
    <w:rsid w:val="00C77091"/>
    <w:rsid w:val="00C81784"/>
    <w:rsid w:val="00C90137"/>
    <w:rsid w:val="00C90DDF"/>
    <w:rsid w:val="00C924E6"/>
    <w:rsid w:val="00C95E7F"/>
    <w:rsid w:val="00C95FE0"/>
    <w:rsid w:val="00CA688B"/>
    <w:rsid w:val="00CB5718"/>
    <w:rsid w:val="00CC05FC"/>
    <w:rsid w:val="00CC1BE8"/>
    <w:rsid w:val="00CD456E"/>
    <w:rsid w:val="00CD4999"/>
    <w:rsid w:val="00CD55BC"/>
    <w:rsid w:val="00CD7BC3"/>
    <w:rsid w:val="00CE39EE"/>
    <w:rsid w:val="00CE4C5B"/>
    <w:rsid w:val="00CE614A"/>
    <w:rsid w:val="00CE6771"/>
    <w:rsid w:val="00CF0E46"/>
    <w:rsid w:val="00CF1A25"/>
    <w:rsid w:val="00CF31BF"/>
    <w:rsid w:val="00CF46AE"/>
    <w:rsid w:val="00CF4FDC"/>
    <w:rsid w:val="00D00A2B"/>
    <w:rsid w:val="00D00CD3"/>
    <w:rsid w:val="00D039D3"/>
    <w:rsid w:val="00D03D0A"/>
    <w:rsid w:val="00D03FF8"/>
    <w:rsid w:val="00D06AA7"/>
    <w:rsid w:val="00D07E3B"/>
    <w:rsid w:val="00D123F1"/>
    <w:rsid w:val="00D145C9"/>
    <w:rsid w:val="00D17866"/>
    <w:rsid w:val="00D2134F"/>
    <w:rsid w:val="00D2235B"/>
    <w:rsid w:val="00D22930"/>
    <w:rsid w:val="00D24F79"/>
    <w:rsid w:val="00D25EE7"/>
    <w:rsid w:val="00D27480"/>
    <w:rsid w:val="00D30536"/>
    <w:rsid w:val="00D318BC"/>
    <w:rsid w:val="00D34BBC"/>
    <w:rsid w:val="00D406CF"/>
    <w:rsid w:val="00D43952"/>
    <w:rsid w:val="00D47544"/>
    <w:rsid w:val="00D532D2"/>
    <w:rsid w:val="00D547A6"/>
    <w:rsid w:val="00D63B18"/>
    <w:rsid w:val="00D71D03"/>
    <w:rsid w:val="00D7291D"/>
    <w:rsid w:val="00D830EE"/>
    <w:rsid w:val="00D8774F"/>
    <w:rsid w:val="00D931A2"/>
    <w:rsid w:val="00D965A9"/>
    <w:rsid w:val="00DA4F9B"/>
    <w:rsid w:val="00DA7811"/>
    <w:rsid w:val="00DB0521"/>
    <w:rsid w:val="00DB5286"/>
    <w:rsid w:val="00DC40A8"/>
    <w:rsid w:val="00DC7AA4"/>
    <w:rsid w:val="00DD1F66"/>
    <w:rsid w:val="00DD2ACF"/>
    <w:rsid w:val="00DD533F"/>
    <w:rsid w:val="00DE1F60"/>
    <w:rsid w:val="00DE3A2D"/>
    <w:rsid w:val="00DF4583"/>
    <w:rsid w:val="00DF5CC9"/>
    <w:rsid w:val="00E03E68"/>
    <w:rsid w:val="00E04ED4"/>
    <w:rsid w:val="00E051C3"/>
    <w:rsid w:val="00E13B39"/>
    <w:rsid w:val="00E159B2"/>
    <w:rsid w:val="00E20E47"/>
    <w:rsid w:val="00E35077"/>
    <w:rsid w:val="00E3684C"/>
    <w:rsid w:val="00E41C69"/>
    <w:rsid w:val="00E5158D"/>
    <w:rsid w:val="00E5318C"/>
    <w:rsid w:val="00E53A97"/>
    <w:rsid w:val="00E564EA"/>
    <w:rsid w:val="00E56557"/>
    <w:rsid w:val="00E624E2"/>
    <w:rsid w:val="00E640EF"/>
    <w:rsid w:val="00E64F97"/>
    <w:rsid w:val="00E71375"/>
    <w:rsid w:val="00E713EB"/>
    <w:rsid w:val="00E81B31"/>
    <w:rsid w:val="00E81B77"/>
    <w:rsid w:val="00E8536D"/>
    <w:rsid w:val="00E86321"/>
    <w:rsid w:val="00E87AA7"/>
    <w:rsid w:val="00E87B41"/>
    <w:rsid w:val="00E90FDC"/>
    <w:rsid w:val="00E9230F"/>
    <w:rsid w:val="00E94F88"/>
    <w:rsid w:val="00EA2727"/>
    <w:rsid w:val="00EA333B"/>
    <w:rsid w:val="00EA4495"/>
    <w:rsid w:val="00EB06E8"/>
    <w:rsid w:val="00EB1069"/>
    <w:rsid w:val="00EB658B"/>
    <w:rsid w:val="00EB7090"/>
    <w:rsid w:val="00EB75D6"/>
    <w:rsid w:val="00EB7B26"/>
    <w:rsid w:val="00EC5ED4"/>
    <w:rsid w:val="00ED5485"/>
    <w:rsid w:val="00ED7229"/>
    <w:rsid w:val="00ED734C"/>
    <w:rsid w:val="00EE5794"/>
    <w:rsid w:val="00EE5FD0"/>
    <w:rsid w:val="00EE7A29"/>
    <w:rsid w:val="00EF2547"/>
    <w:rsid w:val="00EF5FF2"/>
    <w:rsid w:val="00EF67F0"/>
    <w:rsid w:val="00F01F52"/>
    <w:rsid w:val="00F07A86"/>
    <w:rsid w:val="00F12A67"/>
    <w:rsid w:val="00F13EA1"/>
    <w:rsid w:val="00F14DDE"/>
    <w:rsid w:val="00F20ACA"/>
    <w:rsid w:val="00F2171F"/>
    <w:rsid w:val="00F26E82"/>
    <w:rsid w:val="00F322D4"/>
    <w:rsid w:val="00F32E74"/>
    <w:rsid w:val="00F333A2"/>
    <w:rsid w:val="00F41014"/>
    <w:rsid w:val="00F4338D"/>
    <w:rsid w:val="00F44AE6"/>
    <w:rsid w:val="00F46B92"/>
    <w:rsid w:val="00F47290"/>
    <w:rsid w:val="00F5233F"/>
    <w:rsid w:val="00F53392"/>
    <w:rsid w:val="00F5711D"/>
    <w:rsid w:val="00F66291"/>
    <w:rsid w:val="00F663BE"/>
    <w:rsid w:val="00F76A45"/>
    <w:rsid w:val="00F82048"/>
    <w:rsid w:val="00F82C1D"/>
    <w:rsid w:val="00F867CE"/>
    <w:rsid w:val="00F87B64"/>
    <w:rsid w:val="00F87B7E"/>
    <w:rsid w:val="00F94862"/>
    <w:rsid w:val="00F95981"/>
    <w:rsid w:val="00F97467"/>
    <w:rsid w:val="00F9790A"/>
    <w:rsid w:val="00F9792B"/>
    <w:rsid w:val="00FA0F36"/>
    <w:rsid w:val="00FA3FC9"/>
    <w:rsid w:val="00FA46FD"/>
    <w:rsid w:val="00FB1412"/>
    <w:rsid w:val="00FB17A4"/>
    <w:rsid w:val="00FB309C"/>
    <w:rsid w:val="00FB3B6E"/>
    <w:rsid w:val="00FB6915"/>
    <w:rsid w:val="00FB7066"/>
    <w:rsid w:val="00FC3312"/>
    <w:rsid w:val="00FD06BC"/>
    <w:rsid w:val="00FD145A"/>
    <w:rsid w:val="00FE47A9"/>
    <w:rsid w:val="00FE71AB"/>
    <w:rsid w:val="00FE79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C22"/>
  <w15:docId w15:val="{5AB6F037-6C77-4901-A7AF-6504582EC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4662"/>
    <w:pPr>
      <w:widowControl w:val="0"/>
      <w:spacing w:line="360" w:lineRule="auto"/>
    </w:pPr>
  </w:style>
  <w:style w:type="paragraph" w:styleId="1">
    <w:name w:val="heading 1"/>
    <w:next w:val="a"/>
    <w:link w:val="10"/>
    <w:autoRedefine/>
    <w:uiPriority w:val="9"/>
    <w:qFormat/>
    <w:rsid w:val="00606DC7"/>
    <w:pPr>
      <w:keepNext/>
      <w:numPr>
        <w:numId w:val="41"/>
      </w:numPr>
      <w:spacing w:before="180" w:after="180"/>
      <w:outlineLvl w:val="0"/>
    </w:pPr>
    <w:rPr>
      <w:rFonts w:cs="Times New Roman"/>
      <w:b/>
      <w:kern w:val="0"/>
      <w:sz w:val="32"/>
    </w:rPr>
  </w:style>
  <w:style w:type="paragraph" w:styleId="2">
    <w:name w:val="heading 2"/>
    <w:next w:val="a"/>
    <w:link w:val="20"/>
    <w:autoRedefine/>
    <w:uiPriority w:val="9"/>
    <w:unhideWhenUsed/>
    <w:qFormat/>
    <w:rsid w:val="00606DC7"/>
    <w:pPr>
      <w:keepNext/>
      <w:numPr>
        <w:ilvl w:val="1"/>
        <w:numId w:val="41"/>
      </w:numPr>
      <w:spacing w:line="360" w:lineRule="auto"/>
      <w:jc w:val="both"/>
      <w:outlineLvl w:val="1"/>
    </w:pPr>
    <w:rPr>
      <w:rFonts w:cstheme="majorBidi"/>
      <w:b/>
      <w:bCs/>
      <w:sz w:val="28"/>
      <w:szCs w:val="48"/>
    </w:rPr>
  </w:style>
  <w:style w:type="paragraph" w:styleId="3">
    <w:name w:val="heading 3"/>
    <w:next w:val="a"/>
    <w:link w:val="30"/>
    <w:autoRedefine/>
    <w:uiPriority w:val="9"/>
    <w:unhideWhenUsed/>
    <w:qFormat/>
    <w:rsid w:val="004E1353"/>
    <w:pPr>
      <w:numPr>
        <w:ilvl w:val="2"/>
        <w:numId w:val="41"/>
      </w:numPr>
      <w:spacing w:line="360" w:lineRule="auto"/>
      <w:outlineLvl w:val="2"/>
    </w:pPr>
    <w:rPr>
      <w:rFonts w:cstheme="majorBidi"/>
      <w:b/>
      <w:bCs/>
      <w:szCs w:val="48"/>
    </w:rPr>
  </w:style>
  <w:style w:type="paragraph" w:styleId="4">
    <w:name w:val="heading 4"/>
    <w:next w:val="a"/>
    <w:link w:val="40"/>
    <w:autoRedefine/>
    <w:uiPriority w:val="9"/>
    <w:unhideWhenUsed/>
    <w:qFormat/>
    <w:rsid w:val="00F5233F"/>
    <w:pPr>
      <w:keepNext/>
      <w:keepLines/>
      <w:spacing w:before="160" w:after="40"/>
      <w:outlineLvl w:val="3"/>
    </w:pPr>
    <w:rPr>
      <w:rFonts w:cstheme="majorBidi"/>
      <w:b/>
      <w:kern w:val="0"/>
      <w:szCs w:val="28"/>
    </w:rPr>
  </w:style>
  <w:style w:type="paragraph" w:styleId="5">
    <w:name w:val="heading 5"/>
    <w:basedOn w:val="a"/>
    <w:next w:val="a"/>
    <w:link w:val="50"/>
    <w:uiPriority w:val="9"/>
    <w:unhideWhenUsed/>
    <w:qFormat/>
    <w:rsid w:val="00E8536D"/>
    <w:pPr>
      <w:keepNext/>
      <w:keepLines/>
      <w:numPr>
        <w:ilvl w:val="4"/>
        <w:numId w:val="40"/>
      </w:numPr>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536D"/>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E8536D"/>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536D"/>
    <w:pPr>
      <w:keepNext/>
      <w:keepLines/>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E8536D"/>
    <w:pPr>
      <w:keepNext/>
      <w:keepLines/>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4E1353"/>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606DC7"/>
    <w:rPr>
      <w:rFonts w:cstheme="majorBidi"/>
      <w:b/>
      <w:bCs/>
      <w:sz w:val="28"/>
      <w:szCs w:val="48"/>
    </w:rPr>
  </w:style>
  <w:style w:type="character" w:customStyle="1" w:styleId="10">
    <w:name w:val="標題 1 字元"/>
    <w:basedOn w:val="a0"/>
    <w:link w:val="1"/>
    <w:uiPriority w:val="9"/>
    <w:rsid w:val="00606DC7"/>
    <w:rPr>
      <w:rFonts w:cs="Times New Roman"/>
      <w:b/>
      <w:kern w:val="0"/>
      <w:sz w:val="32"/>
    </w:rPr>
  </w:style>
  <w:style w:type="character" w:customStyle="1" w:styleId="40">
    <w:name w:val="標題 4 字元"/>
    <w:basedOn w:val="a0"/>
    <w:link w:val="4"/>
    <w:uiPriority w:val="9"/>
    <w:rsid w:val="00F5233F"/>
    <w:rPr>
      <w:rFonts w:cstheme="majorBidi"/>
      <w:b/>
      <w:kern w:val="0"/>
      <w:szCs w:val="28"/>
    </w:rPr>
  </w:style>
  <w:style w:type="character" w:customStyle="1" w:styleId="50">
    <w:name w:val="標題 5 字元"/>
    <w:basedOn w:val="a0"/>
    <w:link w:val="5"/>
    <w:uiPriority w:val="9"/>
    <w:rsid w:val="00E8536D"/>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E8536D"/>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E8536D"/>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E8536D"/>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E8536D"/>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8536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853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536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853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536D"/>
    <w:pPr>
      <w:spacing w:before="160" w:after="160"/>
      <w:jc w:val="center"/>
    </w:pPr>
    <w:rPr>
      <w:i/>
      <w:iCs/>
      <w:color w:val="404040" w:themeColor="text1" w:themeTint="BF"/>
    </w:rPr>
  </w:style>
  <w:style w:type="character" w:customStyle="1" w:styleId="a8">
    <w:name w:val="引文 字元"/>
    <w:basedOn w:val="a0"/>
    <w:link w:val="a7"/>
    <w:uiPriority w:val="29"/>
    <w:rsid w:val="00E8536D"/>
    <w:rPr>
      <w:i/>
      <w:iCs/>
      <w:color w:val="404040" w:themeColor="text1" w:themeTint="BF"/>
    </w:rPr>
  </w:style>
  <w:style w:type="paragraph" w:styleId="a9">
    <w:name w:val="List Paragraph"/>
    <w:basedOn w:val="a"/>
    <w:uiPriority w:val="34"/>
    <w:qFormat/>
    <w:rsid w:val="00E8536D"/>
    <w:pPr>
      <w:ind w:left="720"/>
      <w:contextualSpacing/>
    </w:pPr>
  </w:style>
  <w:style w:type="character" w:styleId="aa">
    <w:name w:val="Intense Emphasis"/>
    <w:basedOn w:val="a0"/>
    <w:uiPriority w:val="21"/>
    <w:qFormat/>
    <w:rsid w:val="00E8536D"/>
    <w:rPr>
      <w:i/>
      <w:iCs/>
      <w:color w:val="0F4761" w:themeColor="accent1" w:themeShade="BF"/>
    </w:rPr>
  </w:style>
  <w:style w:type="paragraph" w:styleId="ab">
    <w:name w:val="Intense Quote"/>
    <w:basedOn w:val="a"/>
    <w:next w:val="a"/>
    <w:link w:val="ac"/>
    <w:uiPriority w:val="30"/>
    <w:qFormat/>
    <w:rsid w:val="00E85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8536D"/>
    <w:rPr>
      <w:i/>
      <w:iCs/>
      <w:color w:val="0F4761" w:themeColor="accent1" w:themeShade="BF"/>
    </w:rPr>
  </w:style>
  <w:style w:type="character" w:styleId="ad">
    <w:name w:val="Intense Reference"/>
    <w:basedOn w:val="a0"/>
    <w:uiPriority w:val="32"/>
    <w:qFormat/>
    <w:rsid w:val="00E8536D"/>
    <w:rPr>
      <w:b/>
      <w:bCs/>
      <w:smallCaps/>
      <w:color w:val="0F4761" w:themeColor="accent1" w:themeShade="BF"/>
      <w:spacing w:val="5"/>
    </w:rPr>
  </w:style>
  <w:style w:type="paragraph" w:styleId="ae">
    <w:name w:val="No Spacing"/>
    <w:uiPriority w:val="1"/>
    <w:qFormat/>
    <w:rsid w:val="00E8536D"/>
    <w:pPr>
      <w:widowControl w:val="0"/>
    </w:pPr>
  </w:style>
  <w:style w:type="table" w:styleId="af">
    <w:name w:val="Table Grid"/>
    <w:basedOn w:val="a1"/>
    <w:uiPriority w:val="39"/>
    <w:rsid w:val="00E8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E8536D"/>
    <w:rPr>
      <w:color w:val="666666"/>
    </w:rPr>
  </w:style>
  <w:style w:type="paragraph" w:styleId="af1">
    <w:name w:val="caption"/>
    <w:basedOn w:val="a"/>
    <w:next w:val="a"/>
    <w:uiPriority w:val="35"/>
    <w:unhideWhenUsed/>
    <w:qFormat/>
    <w:rsid w:val="00E8536D"/>
    <w:rPr>
      <w:sz w:val="20"/>
      <w:szCs w:val="20"/>
    </w:rPr>
  </w:style>
  <w:style w:type="paragraph" w:styleId="af2">
    <w:name w:val="header"/>
    <w:basedOn w:val="a"/>
    <w:link w:val="af3"/>
    <w:uiPriority w:val="99"/>
    <w:unhideWhenUsed/>
    <w:rsid w:val="00F5711D"/>
    <w:pPr>
      <w:tabs>
        <w:tab w:val="center" w:pos="4153"/>
        <w:tab w:val="right" w:pos="8306"/>
      </w:tabs>
      <w:snapToGrid w:val="0"/>
    </w:pPr>
    <w:rPr>
      <w:sz w:val="20"/>
      <w:szCs w:val="20"/>
    </w:rPr>
  </w:style>
  <w:style w:type="character" w:customStyle="1" w:styleId="af3">
    <w:name w:val="頁首 字元"/>
    <w:basedOn w:val="a0"/>
    <w:link w:val="af2"/>
    <w:uiPriority w:val="99"/>
    <w:rsid w:val="00F5711D"/>
    <w:rPr>
      <w:sz w:val="20"/>
      <w:szCs w:val="20"/>
    </w:rPr>
  </w:style>
  <w:style w:type="paragraph" w:styleId="af4">
    <w:name w:val="footer"/>
    <w:basedOn w:val="a"/>
    <w:link w:val="af5"/>
    <w:uiPriority w:val="99"/>
    <w:unhideWhenUsed/>
    <w:rsid w:val="00F5711D"/>
    <w:pPr>
      <w:tabs>
        <w:tab w:val="center" w:pos="4153"/>
        <w:tab w:val="right" w:pos="8306"/>
      </w:tabs>
      <w:snapToGrid w:val="0"/>
    </w:pPr>
    <w:rPr>
      <w:sz w:val="20"/>
      <w:szCs w:val="20"/>
    </w:rPr>
  </w:style>
  <w:style w:type="character" w:customStyle="1" w:styleId="af5">
    <w:name w:val="頁尾 字元"/>
    <w:basedOn w:val="a0"/>
    <w:link w:val="af4"/>
    <w:uiPriority w:val="99"/>
    <w:rsid w:val="00F5711D"/>
    <w:rPr>
      <w:sz w:val="20"/>
      <w:szCs w:val="20"/>
    </w:rPr>
  </w:style>
  <w:style w:type="table" w:customStyle="1" w:styleId="13">
    <w:name w:val="表格格線1"/>
    <w:basedOn w:val="a1"/>
    <w:next w:val="af"/>
    <w:uiPriority w:val="39"/>
    <w:rsid w:val="00C065EA"/>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無清單1"/>
    <w:next w:val="a2"/>
    <w:uiPriority w:val="99"/>
    <w:semiHidden/>
    <w:unhideWhenUsed/>
    <w:rsid w:val="006909BC"/>
  </w:style>
  <w:style w:type="paragraph" w:customStyle="1" w:styleId="15">
    <w:name w:val="頁首1"/>
    <w:basedOn w:val="a"/>
    <w:next w:val="af2"/>
    <w:uiPriority w:val="99"/>
    <w:unhideWhenUsed/>
    <w:rsid w:val="006909BC"/>
    <w:pPr>
      <w:tabs>
        <w:tab w:val="center" w:pos="4153"/>
        <w:tab w:val="right" w:pos="8306"/>
      </w:tabs>
      <w:snapToGrid w:val="0"/>
      <w:spacing w:line="240" w:lineRule="auto"/>
    </w:pPr>
    <w:rPr>
      <w:sz w:val="20"/>
      <w:szCs w:val="20"/>
    </w:rPr>
  </w:style>
  <w:style w:type="paragraph" w:customStyle="1" w:styleId="16">
    <w:name w:val="頁尾1"/>
    <w:basedOn w:val="a"/>
    <w:next w:val="af4"/>
    <w:uiPriority w:val="99"/>
    <w:unhideWhenUsed/>
    <w:rsid w:val="006909BC"/>
    <w:pPr>
      <w:tabs>
        <w:tab w:val="center" w:pos="4153"/>
        <w:tab w:val="right" w:pos="8306"/>
      </w:tabs>
      <w:snapToGrid w:val="0"/>
      <w:spacing w:line="240" w:lineRule="auto"/>
    </w:pPr>
    <w:rPr>
      <w:sz w:val="20"/>
      <w:szCs w:val="20"/>
    </w:rPr>
  </w:style>
  <w:style w:type="numbering" w:customStyle="1" w:styleId="110">
    <w:name w:val="無清單11"/>
    <w:next w:val="a2"/>
    <w:uiPriority w:val="99"/>
    <w:semiHidden/>
    <w:unhideWhenUsed/>
    <w:rsid w:val="006909BC"/>
  </w:style>
  <w:style w:type="character" w:styleId="af6">
    <w:name w:val="annotation reference"/>
    <w:basedOn w:val="a0"/>
    <w:uiPriority w:val="99"/>
    <w:semiHidden/>
    <w:unhideWhenUsed/>
    <w:rsid w:val="006909BC"/>
    <w:rPr>
      <w:sz w:val="18"/>
      <w:szCs w:val="18"/>
    </w:rPr>
  </w:style>
  <w:style w:type="paragraph" w:styleId="af7">
    <w:name w:val="annotation text"/>
    <w:basedOn w:val="a"/>
    <w:link w:val="af8"/>
    <w:uiPriority w:val="99"/>
    <w:unhideWhenUsed/>
    <w:rsid w:val="006909BC"/>
    <w:pPr>
      <w:outlineLvl w:val="3"/>
    </w:pPr>
    <w:rPr>
      <w:rFonts w:ascii="標楷體" w:hAnsi="標楷體"/>
    </w:rPr>
  </w:style>
  <w:style w:type="character" w:customStyle="1" w:styleId="af8">
    <w:name w:val="註解文字 字元"/>
    <w:basedOn w:val="a0"/>
    <w:link w:val="af7"/>
    <w:uiPriority w:val="99"/>
    <w:rsid w:val="006909BC"/>
    <w:rPr>
      <w:rFonts w:ascii="標楷體" w:hAnsi="標楷體"/>
    </w:rPr>
  </w:style>
  <w:style w:type="paragraph" w:styleId="af9">
    <w:name w:val="annotation subject"/>
    <w:basedOn w:val="af7"/>
    <w:next w:val="af7"/>
    <w:link w:val="afa"/>
    <w:uiPriority w:val="99"/>
    <w:semiHidden/>
    <w:unhideWhenUsed/>
    <w:rsid w:val="006909BC"/>
    <w:rPr>
      <w:b/>
      <w:bCs/>
    </w:rPr>
  </w:style>
  <w:style w:type="character" w:customStyle="1" w:styleId="afa">
    <w:name w:val="註解主旨 字元"/>
    <w:basedOn w:val="af8"/>
    <w:link w:val="af9"/>
    <w:uiPriority w:val="99"/>
    <w:semiHidden/>
    <w:rsid w:val="006909BC"/>
    <w:rPr>
      <w:rFonts w:ascii="標楷體" w:hAnsi="標楷體"/>
      <w:b/>
      <w:bCs/>
    </w:rPr>
  </w:style>
  <w:style w:type="numbering" w:customStyle="1" w:styleId="111">
    <w:name w:val="無清單111"/>
    <w:next w:val="a2"/>
    <w:uiPriority w:val="99"/>
    <w:semiHidden/>
    <w:unhideWhenUsed/>
    <w:rsid w:val="006909BC"/>
  </w:style>
  <w:style w:type="paragraph" w:customStyle="1" w:styleId="msonormal0">
    <w:name w:val="msonormal"/>
    <w:basedOn w:val="a"/>
    <w:rsid w:val="006909BC"/>
    <w:pPr>
      <w:widowControl/>
      <w:spacing w:before="100" w:beforeAutospacing="1" w:after="100" w:afterAutospacing="1"/>
      <w:outlineLvl w:val="3"/>
    </w:pPr>
    <w:rPr>
      <w:rFonts w:ascii="新細明體" w:eastAsia="新細明體" w:hAnsi="新細明體" w:cs="新細明體"/>
      <w:kern w:val="0"/>
      <w:szCs w:val="24"/>
    </w:rPr>
  </w:style>
  <w:style w:type="paragraph" w:customStyle="1" w:styleId="17">
    <w:name w:val="目錄標題1"/>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2F5496"/>
      <w:szCs w:val="32"/>
    </w:rPr>
  </w:style>
  <w:style w:type="paragraph" w:styleId="21">
    <w:name w:val="toc 2"/>
    <w:basedOn w:val="a"/>
    <w:next w:val="a"/>
    <w:autoRedefine/>
    <w:uiPriority w:val="39"/>
    <w:unhideWhenUsed/>
    <w:qFormat/>
    <w:rsid w:val="00006C9B"/>
    <w:pPr>
      <w:widowControl/>
      <w:spacing w:after="100" w:line="259" w:lineRule="auto"/>
      <w:ind w:left="221"/>
      <w:outlineLvl w:val="3"/>
    </w:pPr>
    <w:rPr>
      <w:rFonts w:cs="Times New Roman"/>
      <w:kern w:val="0"/>
    </w:rPr>
  </w:style>
  <w:style w:type="paragraph" w:styleId="18">
    <w:name w:val="toc 1"/>
    <w:basedOn w:val="a"/>
    <w:next w:val="a"/>
    <w:autoRedefine/>
    <w:uiPriority w:val="39"/>
    <w:unhideWhenUsed/>
    <w:qFormat/>
    <w:rsid w:val="00006C9B"/>
    <w:pPr>
      <w:widowControl/>
      <w:spacing w:after="100" w:line="259" w:lineRule="auto"/>
      <w:outlineLvl w:val="3"/>
    </w:pPr>
    <w:rPr>
      <w:rFonts w:cs="Times New Roman"/>
      <w:b/>
      <w:kern w:val="0"/>
    </w:rPr>
  </w:style>
  <w:style w:type="paragraph" w:styleId="31">
    <w:name w:val="toc 3"/>
    <w:basedOn w:val="a"/>
    <w:next w:val="a"/>
    <w:autoRedefine/>
    <w:uiPriority w:val="39"/>
    <w:unhideWhenUsed/>
    <w:qFormat/>
    <w:rsid w:val="00A54ED8"/>
    <w:pPr>
      <w:widowControl/>
      <w:spacing w:after="100" w:line="259" w:lineRule="auto"/>
      <w:ind w:left="442"/>
      <w:outlineLvl w:val="3"/>
    </w:pPr>
    <w:rPr>
      <w:rFonts w:cs="Times New Roman"/>
      <w:kern w:val="0"/>
    </w:rPr>
  </w:style>
  <w:style w:type="table" w:customStyle="1" w:styleId="112">
    <w:name w:val="表格格線11"/>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無清單2"/>
    <w:next w:val="a2"/>
    <w:uiPriority w:val="99"/>
    <w:semiHidden/>
    <w:unhideWhenUsed/>
    <w:rsid w:val="006909BC"/>
  </w:style>
  <w:style w:type="table" w:customStyle="1" w:styleId="23">
    <w:name w:val="表格格線2"/>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頁首 字元1"/>
    <w:basedOn w:val="a0"/>
    <w:uiPriority w:val="99"/>
    <w:rsid w:val="006909BC"/>
    <w:rPr>
      <w:sz w:val="20"/>
      <w:szCs w:val="20"/>
    </w:rPr>
  </w:style>
  <w:style w:type="character" w:customStyle="1" w:styleId="1a">
    <w:name w:val="頁尾 字元1"/>
    <w:basedOn w:val="a0"/>
    <w:uiPriority w:val="99"/>
    <w:rsid w:val="006909BC"/>
    <w:rPr>
      <w:sz w:val="20"/>
      <w:szCs w:val="20"/>
    </w:rPr>
  </w:style>
  <w:style w:type="paragraph" w:styleId="afb">
    <w:name w:val="TOC Heading"/>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0F4761" w:themeColor="accent1" w:themeShade="BF"/>
      <w:szCs w:val="32"/>
    </w:rPr>
  </w:style>
  <w:style w:type="paragraph" w:styleId="afc">
    <w:name w:val="Revision"/>
    <w:hidden/>
    <w:uiPriority w:val="99"/>
    <w:semiHidden/>
    <w:rsid w:val="004E2752"/>
  </w:style>
  <w:style w:type="table" w:customStyle="1" w:styleId="afd">
    <w:name w:val="樣式"/>
    <w:basedOn w:val="a1"/>
    <w:uiPriority w:val="99"/>
    <w:rsid w:val="00AC3F84"/>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character" w:styleId="afe">
    <w:name w:val="Hyperlink"/>
    <w:basedOn w:val="a0"/>
    <w:uiPriority w:val="99"/>
    <w:unhideWhenUsed/>
    <w:rsid w:val="00942B5E"/>
    <w:rPr>
      <w:color w:val="467886" w:themeColor="hyperlink"/>
      <w:u w:val="single"/>
    </w:rPr>
  </w:style>
  <w:style w:type="paragraph" w:styleId="aff">
    <w:name w:val="table of figures"/>
    <w:basedOn w:val="a"/>
    <w:next w:val="a"/>
    <w:autoRedefine/>
    <w:uiPriority w:val="99"/>
    <w:unhideWhenUsed/>
    <w:rsid w:val="00026EA1"/>
    <w:pPr>
      <w:ind w:left="200" w:hangingChars="200" w:hanging="200"/>
    </w:pPr>
  </w:style>
  <w:style w:type="character" w:styleId="aff0">
    <w:name w:val="FollowedHyperlink"/>
    <w:basedOn w:val="a0"/>
    <w:uiPriority w:val="99"/>
    <w:semiHidden/>
    <w:unhideWhenUsed/>
    <w:rsid w:val="00FA46FD"/>
    <w:rPr>
      <w:color w:val="96607D" w:themeColor="followedHyperlink"/>
      <w:u w:val="single"/>
    </w:rPr>
  </w:style>
  <w:style w:type="character" w:customStyle="1" w:styleId="1b">
    <w:name w:val="超連結1"/>
    <w:basedOn w:val="a0"/>
    <w:uiPriority w:val="99"/>
    <w:semiHidden/>
    <w:unhideWhenUsed/>
    <w:rsid w:val="00A8506D"/>
    <w:rPr>
      <w:color w:val="467886"/>
      <w:u w:val="single"/>
    </w:rPr>
  </w:style>
  <w:style w:type="character" w:customStyle="1" w:styleId="1c">
    <w:name w:val="已查閱的超連結1"/>
    <w:basedOn w:val="a0"/>
    <w:uiPriority w:val="99"/>
    <w:semiHidden/>
    <w:unhideWhenUsed/>
    <w:rsid w:val="00A8506D"/>
    <w:rPr>
      <w:color w:val="96607D"/>
      <w:u w:val="single"/>
    </w:rPr>
  </w:style>
  <w:style w:type="table" w:customStyle="1" w:styleId="210">
    <w:name w:val="表格格線21"/>
    <w:basedOn w:val="a1"/>
    <w:uiPriority w:val="39"/>
    <w:rsid w:val="00A8506D"/>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樣式2"/>
    <w:basedOn w:val="a1"/>
    <w:uiPriority w:val="99"/>
    <w:rsid w:val="00A8506D"/>
    <w:pPr>
      <w:jc w:val="center"/>
    </w:pPr>
    <w:tblPr>
      <w:tblInd w:w="0" w:type="nil"/>
      <w:tblBorders>
        <w:top w:val="single" w:sz="12" w:space="0" w:color="auto"/>
        <w:bottom w:val="single" w:sz="12" w:space="0" w:color="auto"/>
      </w:tblBorders>
    </w:tblPr>
    <w:tcPr>
      <w:vAlign w:val="center"/>
    </w:tcPr>
    <w:tblStylePr w:type="firstRow">
      <w:tblPr/>
      <w:tcPr>
        <w:tcBorders>
          <w:bottom w:val="doub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4706">
      <w:bodyDiv w:val="1"/>
      <w:marLeft w:val="0"/>
      <w:marRight w:val="0"/>
      <w:marTop w:val="0"/>
      <w:marBottom w:val="0"/>
      <w:divBdr>
        <w:top w:val="none" w:sz="0" w:space="0" w:color="auto"/>
        <w:left w:val="none" w:sz="0" w:space="0" w:color="auto"/>
        <w:bottom w:val="none" w:sz="0" w:space="0" w:color="auto"/>
        <w:right w:val="none" w:sz="0" w:space="0" w:color="auto"/>
      </w:divBdr>
    </w:div>
    <w:div w:id="67577868">
      <w:bodyDiv w:val="1"/>
      <w:marLeft w:val="0"/>
      <w:marRight w:val="0"/>
      <w:marTop w:val="0"/>
      <w:marBottom w:val="0"/>
      <w:divBdr>
        <w:top w:val="none" w:sz="0" w:space="0" w:color="auto"/>
        <w:left w:val="none" w:sz="0" w:space="0" w:color="auto"/>
        <w:bottom w:val="none" w:sz="0" w:space="0" w:color="auto"/>
        <w:right w:val="none" w:sz="0" w:space="0" w:color="auto"/>
      </w:divBdr>
    </w:div>
    <w:div w:id="241650017">
      <w:bodyDiv w:val="1"/>
      <w:marLeft w:val="0"/>
      <w:marRight w:val="0"/>
      <w:marTop w:val="0"/>
      <w:marBottom w:val="0"/>
      <w:divBdr>
        <w:top w:val="none" w:sz="0" w:space="0" w:color="auto"/>
        <w:left w:val="none" w:sz="0" w:space="0" w:color="auto"/>
        <w:bottom w:val="none" w:sz="0" w:space="0" w:color="auto"/>
        <w:right w:val="none" w:sz="0" w:space="0" w:color="auto"/>
      </w:divBdr>
    </w:div>
    <w:div w:id="285818233">
      <w:bodyDiv w:val="1"/>
      <w:marLeft w:val="0"/>
      <w:marRight w:val="0"/>
      <w:marTop w:val="0"/>
      <w:marBottom w:val="0"/>
      <w:divBdr>
        <w:top w:val="none" w:sz="0" w:space="0" w:color="auto"/>
        <w:left w:val="none" w:sz="0" w:space="0" w:color="auto"/>
        <w:bottom w:val="none" w:sz="0" w:space="0" w:color="auto"/>
        <w:right w:val="none" w:sz="0" w:space="0" w:color="auto"/>
      </w:divBdr>
    </w:div>
    <w:div w:id="398866263">
      <w:bodyDiv w:val="1"/>
      <w:marLeft w:val="0"/>
      <w:marRight w:val="0"/>
      <w:marTop w:val="0"/>
      <w:marBottom w:val="0"/>
      <w:divBdr>
        <w:top w:val="none" w:sz="0" w:space="0" w:color="auto"/>
        <w:left w:val="none" w:sz="0" w:space="0" w:color="auto"/>
        <w:bottom w:val="none" w:sz="0" w:space="0" w:color="auto"/>
        <w:right w:val="none" w:sz="0" w:space="0" w:color="auto"/>
      </w:divBdr>
    </w:div>
    <w:div w:id="474223357">
      <w:bodyDiv w:val="1"/>
      <w:marLeft w:val="0"/>
      <w:marRight w:val="0"/>
      <w:marTop w:val="0"/>
      <w:marBottom w:val="0"/>
      <w:divBdr>
        <w:top w:val="none" w:sz="0" w:space="0" w:color="auto"/>
        <w:left w:val="none" w:sz="0" w:space="0" w:color="auto"/>
        <w:bottom w:val="none" w:sz="0" w:space="0" w:color="auto"/>
        <w:right w:val="none" w:sz="0" w:space="0" w:color="auto"/>
      </w:divBdr>
    </w:div>
    <w:div w:id="580988746">
      <w:bodyDiv w:val="1"/>
      <w:marLeft w:val="0"/>
      <w:marRight w:val="0"/>
      <w:marTop w:val="0"/>
      <w:marBottom w:val="0"/>
      <w:divBdr>
        <w:top w:val="none" w:sz="0" w:space="0" w:color="auto"/>
        <w:left w:val="none" w:sz="0" w:space="0" w:color="auto"/>
        <w:bottom w:val="none" w:sz="0" w:space="0" w:color="auto"/>
        <w:right w:val="none" w:sz="0" w:space="0" w:color="auto"/>
      </w:divBdr>
    </w:div>
    <w:div w:id="969094595">
      <w:bodyDiv w:val="1"/>
      <w:marLeft w:val="0"/>
      <w:marRight w:val="0"/>
      <w:marTop w:val="0"/>
      <w:marBottom w:val="0"/>
      <w:divBdr>
        <w:top w:val="none" w:sz="0" w:space="0" w:color="auto"/>
        <w:left w:val="none" w:sz="0" w:space="0" w:color="auto"/>
        <w:bottom w:val="none" w:sz="0" w:space="0" w:color="auto"/>
        <w:right w:val="none" w:sz="0" w:space="0" w:color="auto"/>
      </w:divBdr>
    </w:div>
    <w:div w:id="1024983138">
      <w:bodyDiv w:val="1"/>
      <w:marLeft w:val="0"/>
      <w:marRight w:val="0"/>
      <w:marTop w:val="0"/>
      <w:marBottom w:val="0"/>
      <w:divBdr>
        <w:top w:val="none" w:sz="0" w:space="0" w:color="auto"/>
        <w:left w:val="none" w:sz="0" w:space="0" w:color="auto"/>
        <w:bottom w:val="none" w:sz="0" w:space="0" w:color="auto"/>
        <w:right w:val="none" w:sz="0" w:space="0" w:color="auto"/>
      </w:divBdr>
    </w:div>
    <w:div w:id="1187401654">
      <w:bodyDiv w:val="1"/>
      <w:marLeft w:val="0"/>
      <w:marRight w:val="0"/>
      <w:marTop w:val="0"/>
      <w:marBottom w:val="0"/>
      <w:divBdr>
        <w:top w:val="none" w:sz="0" w:space="0" w:color="auto"/>
        <w:left w:val="none" w:sz="0" w:space="0" w:color="auto"/>
        <w:bottom w:val="none" w:sz="0" w:space="0" w:color="auto"/>
        <w:right w:val="none" w:sz="0" w:space="0" w:color="auto"/>
      </w:divBdr>
    </w:div>
    <w:div w:id="1325546197">
      <w:bodyDiv w:val="1"/>
      <w:marLeft w:val="0"/>
      <w:marRight w:val="0"/>
      <w:marTop w:val="0"/>
      <w:marBottom w:val="0"/>
      <w:divBdr>
        <w:top w:val="none" w:sz="0" w:space="0" w:color="auto"/>
        <w:left w:val="none" w:sz="0" w:space="0" w:color="auto"/>
        <w:bottom w:val="none" w:sz="0" w:space="0" w:color="auto"/>
        <w:right w:val="none" w:sz="0" w:space="0" w:color="auto"/>
      </w:divBdr>
    </w:div>
    <w:div w:id="1346059886">
      <w:bodyDiv w:val="1"/>
      <w:marLeft w:val="0"/>
      <w:marRight w:val="0"/>
      <w:marTop w:val="0"/>
      <w:marBottom w:val="0"/>
      <w:divBdr>
        <w:top w:val="none" w:sz="0" w:space="0" w:color="auto"/>
        <w:left w:val="none" w:sz="0" w:space="0" w:color="auto"/>
        <w:bottom w:val="none" w:sz="0" w:space="0" w:color="auto"/>
        <w:right w:val="none" w:sz="0" w:space="0" w:color="auto"/>
      </w:divBdr>
    </w:div>
    <w:div w:id="153696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sv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3A7B-DA17-4476-9C83-B8CDAB2E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3952</TotalTime>
  <Pages>22</Pages>
  <Words>2748</Words>
  <Characters>15667</Characters>
  <Application>Microsoft Office Word</Application>
  <DocSecurity>0</DocSecurity>
  <Lines>130</Lines>
  <Paragraphs>36</Paragraphs>
  <ScaleCrop>false</ScaleCrop>
  <Company/>
  <LinksUpToDate>false</LinksUpToDate>
  <CharactersWithSpaces>18379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1</cp:revision>
  <cp:lastPrinted>2024-06-04T02:25:00Z</cp:lastPrinted>
  <dcterms:created xsi:type="dcterms:W3CDTF">2024-02-17T08:13:00Z</dcterms:created>
  <dcterms:modified xsi:type="dcterms:W3CDTF">2024-07-06T15:47:00Z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8beb6034-d3e6-42bf-a30c-87fb45fe80b2</vt:lpwstr>
  </property>
</Properties>
</file>