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34B97" w14:textId="08BC79F8" w:rsidR="00B97D35" w:rsidRPr="00B97D35" w:rsidRDefault="00B97D35" w:rsidP="00B97D35">
      <w:pPr>
        <w:pStyle w:val="3"/>
        <w:rPr>
          <w:rFonts w:hint="eastAsia"/>
        </w:rPr>
      </w:pPr>
      <w:r w:rsidRPr="00637CA1">
        <w:rPr>
          <w:rFonts w:hint="eastAsia"/>
        </w:rPr>
        <w:t>實例分析</w:t>
      </w:r>
      <w:r w:rsidRPr="00637CA1">
        <w:rPr>
          <w:rFonts w:hint="eastAsia"/>
        </w:rPr>
        <w:t xml:space="preserve"> </w:t>
      </w:r>
    </w:p>
    <w:p w14:paraId="1F827B29" w14:textId="3D543DCA" w:rsidR="00965584" w:rsidRPr="00E257BA" w:rsidRDefault="00965584" w:rsidP="00B97D35">
      <w:pPr>
        <w:spacing w:line="360" w:lineRule="auto"/>
        <w:rPr>
          <w:rFonts w:cs="Times New Roman"/>
        </w:rPr>
      </w:pPr>
      <w:r w:rsidRPr="00E257BA">
        <w:rPr>
          <w:rFonts w:cs="Times New Roman"/>
        </w:rPr>
        <w:t xml:space="preserve">Sequoia National Park </w:t>
      </w:r>
    </w:p>
    <w:p w14:paraId="761415B9" w14:textId="77777777" w:rsidR="00965584" w:rsidRDefault="00965584" w:rsidP="00965584">
      <w:pPr>
        <w:spacing w:line="360" w:lineRule="auto"/>
        <w:ind w:firstLine="360"/>
        <w:rPr>
          <w:rFonts w:cs="Times New Roman"/>
        </w:rPr>
      </w:pPr>
      <w:r w:rsidRPr="00E257BA">
        <w:rPr>
          <w:rFonts w:cs="Times New Roman" w:hint="eastAsia"/>
        </w:rPr>
        <w:t>本資料集中，蒐集加州內華達山脈</w:t>
      </w:r>
      <w:r w:rsidRPr="00E257BA">
        <w:rPr>
          <w:rFonts w:cs="Times New Roman"/>
        </w:rPr>
        <w:t xml:space="preserve"> (California's Sierra Nevada) </w:t>
      </w:r>
      <w:r w:rsidRPr="00E257BA">
        <w:rPr>
          <w:rFonts w:cs="Times New Roman" w:hint="eastAsia"/>
        </w:rPr>
        <w:t>的西部坡地，對苔蘚植物進行調查，範圍從海拔</w:t>
      </w:r>
      <w:r w:rsidRPr="00E257BA">
        <w:rPr>
          <w:rFonts w:cs="Times New Roman"/>
        </w:rPr>
        <w:t>380</w:t>
      </w:r>
      <w:r w:rsidRPr="00E257BA">
        <w:rPr>
          <w:rFonts w:cs="Times New Roman" w:hint="eastAsia"/>
        </w:rPr>
        <w:t>公尺到</w:t>
      </w:r>
      <w:r w:rsidRPr="00E257BA">
        <w:rPr>
          <w:rFonts w:cs="Times New Roman"/>
        </w:rPr>
        <w:t>3,578</w:t>
      </w:r>
      <w:r w:rsidRPr="00E257BA">
        <w:rPr>
          <w:rFonts w:cs="Times New Roman" w:hint="eastAsia"/>
        </w:rPr>
        <w:t>公尺</w:t>
      </w:r>
      <w:proofErr w:type="gramStart"/>
      <w:r w:rsidRPr="00E257BA">
        <w:rPr>
          <w:rFonts w:cs="Times New Roman" w:hint="eastAsia"/>
        </w:rPr>
        <w:t>之間，</w:t>
      </w:r>
      <w:proofErr w:type="gramEnd"/>
      <w:r w:rsidRPr="00E257BA">
        <w:rPr>
          <w:rFonts w:cs="Times New Roman" w:hint="eastAsia"/>
        </w:rPr>
        <w:t>選擇</w:t>
      </w:r>
      <w:r w:rsidRPr="00E257BA">
        <w:rPr>
          <w:rFonts w:cs="Times New Roman"/>
        </w:rPr>
        <w:t>25</w:t>
      </w:r>
      <w:r w:rsidRPr="00E257BA">
        <w:rPr>
          <w:rFonts w:cs="Times New Roman" w:hint="eastAsia"/>
        </w:rPr>
        <w:t>平方公尺的區塊作為抽樣地區。其中包含夏季乾燥且冬季溫暖的氣候地區的丘陵地區，以及夏季短、具有積雪的高山地區。</w:t>
      </w:r>
    </w:p>
    <w:p w14:paraId="39E81134" w14:textId="63D4A950" w:rsidR="00965584" w:rsidRDefault="00965584" w:rsidP="00965584">
      <w:pPr>
        <w:spacing w:line="360" w:lineRule="auto"/>
        <w:ind w:firstLine="360"/>
        <w:rPr>
          <w:rFonts w:cs="Times New Roman"/>
        </w:rPr>
      </w:pPr>
      <w:r>
        <w:rPr>
          <w:rFonts w:cs="Times New Roman" w:hint="eastAsia"/>
        </w:rPr>
        <w:t>在本資料集中依照海拔高低大致分為以下四個群</w:t>
      </w:r>
      <w:r w:rsidR="007A46C4">
        <w:rPr>
          <w:rFonts w:cs="Times New Roman" w:hint="eastAsia"/>
        </w:rPr>
        <w:t>落</w:t>
      </w:r>
      <w:r>
        <w:rPr>
          <w:rFonts w:cs="Times New Roman" w:hint="eastAsia"/>
        </w:rPr>
        <w:t>：</w:t>
      </w:r>
    </w:p>
    <w:p w14:paraId="0BD1D9C0" w14:textId="4AAFAF1A" w:rsidR="00965584" w:rsidRDefault="00965584" w:rsidP="00965584">
      <w:pPr>
        <w:pStyle w:val="a3"/>
        <w:numPr>
          <w:ilvl w:val="0"/>
          <w:numId w:val="3"/>
        </w:numPr>
        <w:spacing w:line="360" w:lineRule="auto"/>
        <w:ind w:leftChars="0"/>
        <w:rPr>
          <w:rFonts w:cs="Times New Roman"/>
        </w:rPr>
      </w:pPr>
      <w:r w:rsidRPr="00E257BA">
        <w:rPr>
          <w:rFonts w:cs="Times New Roman" w:hint="eastAsia"/>
        </w:rPr>
        <w:t>山麓</w:t>
      </w:r>
      <w:r w:rsidRPr="00E257BA">
        <w:rPr>
          <w:rFonts w:cs="Times New Roman"/>
        </w:rPr>
        <w:t xml:space="preserve"> (</w:t>
      </w:r>
      <w:r w:rsidR="005169EA" w:rsidRPr="005169EA">
        <w:rPr>
          <w:rFonts w:cs="Times New Roman"/>
        </w:rPr>
        <w:t>foothill</w:t>
      </w:r>
      <w:r w:rsidR="00CC667B">
        <w:rPr>
          <w:rFonts w:cs="Times New Roman" w:hint="eastAsia"/>
        </w:rPr>
        <w:t xml:space="preserve">) </w:t>
      </w:r>
      <w:r w:rsidRPr="00E257BA">
        <w:rPr>
          <w:rFonts w:cs="Times New Roman" w:hint="eastAsia"/>
        </w:rPr>
        <w:t>海拔</w:t>
      </w:r>
      <w:r w:rsidRPr="00E257BA">
        <w:rPr>
          <w:rFonts w:cs="Times New Roman"/>
        </w:rPr>
        <w:t>1200</w:t>
      </w:r>
      <w:r w:rsidRPr="00E257BA">
        <w:rPr>
          <w:rFonts w:cs="Times New Roman" w:hint="eastAsia"/>
        </w:rPr>
        <w:t>公</w:t>
      </w:r>
      <w:r w:rsidR="001171CF">
        <w:rPr>
          <w:rFonts w:cs="Times New Roman" w:hint="eastAsia"/>
        </w:rPr>
        <w:t>尺</w:t>
      </w:r>
      <w:r w:rsidR="006A040B">
        <w:rPr>
          <w:rFonts w:cs="Times New Roman" w:hint="eastAsia"/>
        </w:rPr>
        <w:t>以下</w:t>
      </w:r>
      <w:r w:rsidR="00C67300">
        <w:rPr>
          <w:rFonts w:cs="Times New Roman" w:hint="eastAsia"/>
        </w:rPr>
        <w:t>，</w:t>
      </w:r>
      <w:r w:rsidR="00CC667B">
        <w:rPr>
          <w:rFonts w:cs="Times New Roman" w:hint="eastAsia"/>
        </w:rPr>
        <w:t>該地區以地中海型氣候為主要特徵：夏季炎熱乾燥；冬季則為涼爽，通常都在冰點以上。降水形式以降雨為主。</w:t>
      </w:r>
      <w:r w:rsidR="00C67300">
        <w:rPr>
          <w:rFonts w:cs="Times New Roman" w:hint="eastAsia"/>
        </w:rPr>
        <w:t>其中包含</w:t>
      </w:r>
      <w:r w:rsidR="00C67300">
        <w:rPr>
          <w:rFonts w:cs="Times New Roman"/>
        </w:rPr>
        <w:t>67</w:t>
      </w:r>
      <w:r w:rsidR="00C67300">
        <w:rPr>
          <w:rFonts w:cs="Times New Roman" w:hint="eastAsia"/>
        </w:rPr>
        <w:t>個區塊以及</w:t>
      </w:r>
      <w:r w:rsidR="00C67300">
        <w:rPr>
          <w:rFonts w:cs="Times New Roman" w:hint="eastAsia"/>
        </w:rPr>
        <w:t>1</w:t>
      </w:r>
      <w:r w:rsidR="00C67300">
        <w:rPr>
          <w:rFonts w:cs="Times New Roman"/>
        </w:rPr>
        <w:t>32</w:t>
      </w:r>
      <w:r w:rsidR="00C67300">
        <w:rPr>
          <w:rFonts w:cs="Times New Roman" w:hint="eastAsia"/>
        </w:rPr>
        <w:t>種物種</w:t>
      </w:r>
      <w:r w:rsidR="00C67300">
        <w:rPr>
          <w:rFonts w:cs="Times New Roman" w:hint="eastAsia"/>
        </w:rPr>
        <w:t xml:space="preserve"> (</w:t>
      </w:r>
      <w:r w:rsidR="00C67300" w:rsidRPr="00E257BA">
        <w:rPr>
          <w:rFonts w:cs="Times New Roman"/>
        </w:rPr>
        <w:t>Mean = 0.04</w:t>
      </w:r>
      <w:r w:rsidR="00C67300">
        <w:rPr>
          <w:rFonts w:cs="Times New Roman" w:hint="eastAsia"/>
        </w:rPr>
        <w:t>，</w:t>
      </w:r>
      <w:r w:rsidR="00C67300" w:rsidRPr="00E257BA">
        <w:rPr>
          <w:rFonts w:cs="Times New Roman"/>
        </w:rPr>
        <w:t>CV = 1.</w:t>
      </w:r>
      <w:r w:rsidR="00C67300">
        <w:rPr>
          <w:rFonts w:cs="Times New Roman" w:hint="eastAsia"/>
        </w:rPr>
        <w:t>8</w:t>
      </w:r>
      <w:r w:rsidR="00C67300">
        <w:rPr>
          <w:rFonts w:cs="Times New Roman"/>
        </w:rPr>
        <w:t>8</w:t>
      </w:r>
      <w:r w:rsidR="00C67300" w:rsidRPr="00E257BA">
        <w:rPr>
          <w:rFonts w:cs="Times New Roman"/>
        </w:rPr>
        <w:t>)</w:t>
      </w:r>
      <w:r w:rsidR="00C67300">
        <w:rPr>
          <w:rFonts w:cs="Times New Roman" w:hint="eastAsia"/>
        </w:rPr>
        <w:t>。</w:t>
      </w:r>
    </w:p>
    <w:p w14:paraId="23BA2201" w14:textId="67E2038C" w:rsidR="00965584" w:rsidRPr="00C67300" w:rsidRDefault="00965584" w:rsidP="00C67300">
      <w:pPr>
        <w:pStyle w:val="a3"/>
        <w:numPr>
          <w:ilvl w:val="0"/>
          <w:numId w:val="3"/>
        </w:numPr>
        <w:spacing w:line="360" w:lineRule="auto"/>
        <w:ind w:leftChars="0"/>
        <w:rPr>
          <w:rFonts w:cs="Times New Roman"/>
        </w:rPr>
      </w:pPr>
      <w:r w:rsidRPr="00E257BA">
        <w:rPr>
          <w:rFonts w:cs="Times New Roman" w:hint="eastAsia"/>
        </w:rPr>
        <w:t>下針葉林帶</w:t>
      </w:r>
      <w:r w:rsidRPr="00E257BA">
        <w:rPr>
          <w:rFonts w:cs="Times New Roman"/>
        </w:rPr>
        <w:t xml:space="preserve"> (</w:t>
      </w:r>
      <w:r w:rsidR="005169EA" w:rsidRPr="005169EA">
        <w:rPr>
          <w:rFonts w:cs="Times New Roman"/>
        </w:rPr>
        <w:t>lower conifer</w:t>
      </w:r>
      <w:r w:rsidR="00CC667B">
        <w:rPr>
          <w:rFonts w:cs="Times New Roman" w:hint="eastAsia"/>
        </w:rPr>
        <w:t xml:space="preserve">) </w:t>
      </w:r>
      <w:r w:rsidRPr="00E257BA">
        <w:rPr>
          <w:rFonts w:cs="Times New Roman" w:hint="eastAsia"/>
        </w:rPr>
        <w:t>海拔</w:t>
      </w:r>
      <w:r w:rsidRPr="00E257BA">
        <w:rPr>
          <w:rFonts w:cs="Times New Roman"/>
        </w:rPr>
        <w:t>1200</w:t>
      </w:r>
      <w:r w:rsidRPr="00E257BA">
        <w:rPr>
          <w:rFonts w:cs="Times New Roman" w:hint="eastAsia"/>
        </w:rPr>
        <w:t>至</w:t>
      </w:r>
      <w:r w:rsidRPr="00E257BA">
        <w:rPr>
          <w:rFonts w:cs="Times New Roman"/>
        </w:rPr>
        <w:t>2440</w:t>
      </w:r>
      <w:r w:rsidRPr="00E257BA">
        <w:rPr>
          <w:rFonts w:cs="Times New Roman" w:hint="eastAsia"/>
        </w:rPr>
        <w:t>公尺</w:t>
      </w:r>
      <w:r w:rsidR="006D0C0E">
        <w:rPr>
          <w:rFonts w:cs="Times New Roman" w:hint="eastAsia"/>
        </w:rPr>
        <w:t>，在該地區主要的植被有巨型紅杉、</w:t>
      </w:r>
      <w:proofErr w:type="gramStart"/>
      <w:r w:rsidR="006D0C0E">
        <w:rPr>
          <w:rFonts w:cs="Times New Roman" w:hint="eastAsia"/>
        </w:rPr>
        <w:t>雪松</w:t>
      </w:r>
      <w:r w:rsidR="00E964BE">
        <w:rPr>
          <w:rFonts w:cs="Times New Roman" w:hint="eastAsia"/>
        </w:rPr>
        <w:t>與</w:t>
      </w:r>
      <w:proofErr w:type="gramEnd"/>
      <w:r w:rsidR="00E964BE">
        <w:rPr>
          <w:rFonts w:cs="Times New Roman" w:hint="eastAsia"/>
        </w:rPr>
        <w:t>白冷杉等。在下針葉林帶，主要的降水量以降雨和降雪為主。該地區氣候在夏季時非常</w:t>
      </w:r>
      <w:proofErr w:type="gramStart"/>
      <w:r w:rsidR="00E964BE">
        <w:rPr>
          <w:rFonts w:cs="Times New Roman" w:hint="eastAsia"/>
        </w:rPr>
        <w:t>乾燥，</w:t>
      </w:r>
      <w:proofErr w:type="gramEnd"/>
      <w:r w:rsidR="00E964BE">
        <w:rPr>
          <w:rFonts w:cs="Times New Roman" w:hint="eastAsia"/>
        </w:rPr>
        <w:t>但在冬天時的積雪會滲透到土壤中變得相對涼爽</w:t>
      </w:r>
      <w:r w:rsidR="00CC667B">
        <w:rPr>
          <w:rFonts w:cs="Times New Roman" w:hint="eastAsia"/>
        </w:rPr>
        <w:t>。</w:t>
      </w:r>
      <w:r w:rsidR="00C67300">
        <w:rPr>
          <w:rFonts w:cs="Times New Roman" w:hint="eastAsia"/>
        </w:rPr>
        <w:t>其中包含</w:t>
      </w:r>
      <w:r w:rsidR="00C67300">
        <w:rPr>
          <w:rFonts w:cs="Times New Roman"/>
        </w:rPr>
        <w:t>100</w:t>
      </w:r>
      <w:r w:rsidR="00C67300">
        <w:rPr>
          <w:rFonts w:cs="Times New Roman" w:hint="eastAsia"/>
        </w:rPr>
        <w:t>個區塊以及</w:t>
      </w:r>
      <w:r w:rsidR="00C67300">
        <w:rPr>
          <w:rFonts w:cs="Times New Roman" w:hint="eastAsia"/>
        </w:rPr>
        <w:t>1</w:t>
      </w:r>
      <w:r w:rsidR="00C67300">
        <w:rPr>
          <w:rFonts w:cs="Times New Roman"/>
        </w:rPr>
        <w:t>62</w:t>
      </w:r>
      <w:r w:rsidR="00C67300">
        <w:rPr>
          <w:rFonts w:cs="Times New Roman" w:hint="eastAsia"/>
        </w:rPr>
        <w:t>種物種</w:t>
      </w:r>
      <w:r w:rsidR="00C67300">
        <w:rPr>
          <w:rFonts w:cs="Times New Roman" w:hint="eastAsia"/>
        </w:rPr>
        <w:t xml:space="preserve"> (</w:t>
      </w:r>
      <w:r w:rsidR="00C67300" w:rsidRPr="00E257BA">
        <w:rPr>
          <w:rFonts w:cs="Times New Roman"/>
        </w:rPr>
        <w:t>Mean = 0.0</w:t>
      </w:r>
      <w:r w:rsidR="00C67300">
        <w:rPr>
          <w:rFonts w:cs="Times New Roman"/>
        </w:rPr>
        <w:t>3</w:t>
      </w:r>
      <w:r w:rsidR="00C67300">
        <w:rPr>
          <w:rFonts w:cs="Times New Roman" w:hint="eastAsia"/>
        </w:rPr>
        <w:t>，</w:t>
      </w:r>
      <w:r w:rsidR="00C67300" w:rsidRPr="00E257BA">
        <w:rPr>
          <w:rFonts w:cs="Times New Roman"/>
        </w:rPr>
        <w:t>CV = 1</w:t>
      </w:r>
      <w:r w:rsidR="00C67300">
        <w:rPr>
          <w:rFonts w:cs="Times New Roman"/>
        </w:rPr>
        <w:t>64</w:t>
      </w:r>
      <w:r w:rsidR="00C67300" w:rsidRPr="00E257BA">
        <w:rPr>
          <w:rFonts w:cs="Times New Roman"/>
        </w:rPr>
        <w:t>)</w:t>
      </w:r>
      <w:r w:rsidR="00C67300">
        <w:rPr>
          <w:rFonts w:cs="Times New Roman" w:hint="eastAsia"/>
        </w:rPr>
        <w:t>。</w:t>
      </w:r>
    </w:p>
    <w:p w14:paraId="35607DB7" w14:textId="24B234E0" w:rsidR="00965584" w:rsidRDefault="00965584" w:rsidP="00965584">
      <w:pPr>
        <w:pStyle w:val="a3"/>
        <w:numPr>
          <w:ilvl w:val="0"/>
          <w:numId w:val="3"/>
        </w:numPr>
        <w:spacing w:line="360" w:lineRule="auto"/>
        <w:ind w:leftChars="0"/>
        <w:rPr>
          <w:rFonts w:cs="Times New Roman"/>
        </w:rPr>
      </w:pPr>
      <w:r w:rsidRPr="00E257BA">
        <w:rPr>
          <w:rFonts w:cs="Times New Roman" w:hint="eastAsia"/>
        </w:rPr>
        <w:t>上針葉林</w:t>
      </w:r>
      <w:r w:rsidRPr="00E257BA">
        <w:rPr>
          <w:rFonts w:cs="Times New Roman"/>
        </w:rPr>
        <w:t xml:space="preserve"> (</w:t>
      </w:r>
      <w:r w:rsidR="00196DA7" w:rsidRPr="00196DA7">
        <w:rPr>
          <w:rFonts w:cs="Times New Roman"/>
        </w:rPr>
        <w:t>upper conifer</w:t>
      </w:r>
      <w:r w:rsidR="00CC667B">
        <w:rPr>
          <w:rFonts w:cs="Times New Roman" w:hint="eastAsia"/>
        </w:rPr>
        <w:t xml:space="preserve">) </w:t>
      </w:r>
      <w:r w:rsidRPr="00E257BA">
        <w:rPr>
          <w:rFonts w:cs="Times New Roman" w:hint="eastAsia"/>
        </w:rPr>
        <w:t>海拔</w:t>
      </w:r>
      <w:r w:rsidRPr="00E257BA">
        <w:rPr>
          <w:rFonts w:cs="Times New Roman"/>
        </w:rPr>
        <w:t>2440</w:t>
      </w:r>
      <w:r w:rsidRPr="00E257BA">
        <w:rPr>
          <w:rFonts w:cs="Times New Roman" w:hint="eastAsia"/>
        </w:rPr>
        <w:t>至</w:t>
      </w:r>
      <w:r w:rsidRPr="00E257BA">
        <w:rPr>
          <w:rFonts w:cs="Times New Roman"/>
        </w:rPr>
        <w:t>2750</w:t>
      </w:r>
      <w:r w:rsidRPr="00E257BA">
        <w:rPr>
          <w:rFonts w:cs="Times New Roman" w:hint="eastAsia"/>
        </w:rPr>
        <w:t>公尺</w:t>
      </w:r>
      <w:r w:rsidR="0057416B">
        <w:rPr>
          <w:rFonts w:cs="Times New Roman" w:hint="eastAsia"/>
        </w:rPr>
        <w:t>，該地區氣溫較低，生長季較短。該地區與其他地區相比，土壤相對較少，故不利於樹木生長</w:t>
      </w:r>
      <w:r w:rsidR="00CC667B">
        <w:rPr>
          <w:rFonts w:cs="Times New Roman" w:hint="eastAsia"/>
        </w:rPr>
        <w:t>。</w:t>
      </w:r>
      <w:r w:rsidR="00C67300">
        <w:rPr>
          <w:rFonts w:cs="Times New Roman" w:hint="eastAsia"/>
        </w:rPr>
        <w:t>其中包含</w:t>
      </w:r>
      <w:r w:rsidR="00C67300">
        <w:rPr>
          <w:rFonts w:cs="Times New Roman"/>
        </w:rPr>
        <w:t>17</w:t>
      </w:r>
      <w:r w:rsidR="00C67300">
        <w:rPr>
          <w:rFonts w:cs="Times New Roman" w:hint="eastAsia"/>
        </w:rPr>
        <w:t>個區塊以及</w:t>
      </w:r>
      <w:r w:rsidR="00C67300">
        <w:rPr>
          <w:rFonts w:cs="Times New Roman"/>
        </w:rPr>
        <w:t>53</w:t>
      </w:r>
      <w:r w:rsidR="00C67300">
        <w:rPr>
          <w:rFonts w:cs="Times New Roman" w:hint="eastAsia"/>
        </w:rPr>
        <w:t>種物種</w:t>
      </w:r>
      <w:r w:rsidR="00C67300">
        <w:rPr>
          <w:rFonts w:cs="Times New Roman"/>
        </w:rPr>
        <w:t xml:space="preserve"> (</w:t>
      </w:r>
      <w:r w:rsidRPr="00E257BA">
        <w:rPr>
          <w:rFonts w:cs="Times New Roman"/>
        </w:rPr>
        <w:t>Mean = 0.0</w:t>
      </w:r>
      <w:r>
        <w:rPr>
          <w:rFonts w:cs="Times New Roman"/>
        </w:rPr>
        <w:t>2</w:t>
      </w:r>
      <w:r>
        <w:rPr>
          <w:rFonts w:cs="Times New Roman" w:hint="eastAsia"/>
        </w:rPr>
        <w:t>，</w:t>
      </w:r>
      <w:r w:rsidRPr="00E257BA">
        <w:rPr>
          <w:rFonts w:cs="Times New Roman"/>
        </w:rPr>
        <w:t xml:space="preserve">CV = </w:t>
      </w:r>
      <w:r>
        <w:rPr>
          <w:rFonts w:cs="Times New Roman"/>
        </w:rPr>
        <w:t>2</w:t>
      </w:r>
      <w:r w:rsidRPr="00E257BA">
        <w:rPr>
          <w:rFonts w:cs="Times New Roman"/>
        </w:rPr>
        <w:t>.4</w:t>
      </w:r>
      <w:r>
        <w:rPr>
          <w:rFonts w:cs="Times New Roman"/>
        </w:rPr>
        <w:t>2</w:t>
      </w:r>
      <w:r w:rsidRPr="00E257BA">
        <w:rPr>
          <w:rFonts w:cs="Times New Roman"/>
        </w:rPr>
        <w:t>)</w:t>
      </w:r>
      <w:r w:rsidR="00C67300">
        <w:rPr>
          <w:rFonts w:cs="Times New Roman" w:hint="eastAsia"/>
        </w:rPr>
        <w:t>。</w:t>
      </w:r>
    </w:p>
    <w:p w14:paraId="7BE84E6E" w14:textId="72AB3133" w:rsidR="00A41CA8" w:rsidRDefault="00965584" w:rsidP="001171CF">
      <w:pPr>
        <w:pStyle w:val="a3"/>
        <w:numPr>
          <w:ilvl w:val="0"/>
          <w:numId w:val="3"/>
        </w:numPr>
        <w:spacing w:line="360" w:lineRule="auto"/>
        <w:ind w:leftChars="0"/>
        <w:rPr>
          <w:rFonts w:cs="Times New Roman"/>
        </w:rPr>
      </w:pPr>
      <w:r w:rsidRPr="00E257BA">
        <w:rPr>
          <w:rFonts w:cs="Times New Roman" w:hint="eastAsia"/>
        </w:rPr>
        <w:t>高地地區</w:t>
      </w:r>
      <w:r w:rsidRPr="00E257BA">
        <w:rPr>
          <w:rFonts w:cs="Times New Roman"/>
        </w:rPr>
        <w:t xml:space="preserve"> (</w:t>
      </w:r>
      <w:r w:rsidR="00196DA7" w:rsidRPr="00196DA7">
        <w:rPr>
          <w:rFonts w:cs="Times New Roman"/>
        </w:rPr>
        <w:t>high country</w:t>
      </w:r>
      <w:r w:rsidR="00CC667B">
        <w:rPr>
          <w:rFonts w:cs="Times New Roman" w:hint="eastAsia"/>
        </w:rPr>
        <w:t xml:space="preserve">) </w:t>
      </w:r>
      <w:r w:rsidRPr="00E257BA">
        <w:rPr>
          <w:rFonts w:cs="Times New Roman" w:hint="eastAsia"/>
        </w:rPr>
        <w:t>海拔</w:t>
      </w:r>
      <w:r w:rsidRPr="00E257BA">
        <w:rPr>
          <w:rFonts w:cs="Times New Roman"/>
        </w:rPr>
        <w:t>2750</w:t>
      </w:r>
      <w:r w:rsidRPr="00E257BA">
        <w:rPr>
          <w:rFonts w:cs="Times New Roman" w:hint="eastAsia"/>
        </w:rPr>
        <w:t>公尺以上</w:t>
      </w:r>
      <w:r w:rsidR="00C67300">
        <w:rPr>
          <w:rFonts w:cs="Times New Roman"/>
        </w:rPr>
        <w:t>)</w:t>
      </w:r>
      <w:r w:rsidR="0023306E">
        <w:rPr>
          <w:rFonts w:cs="Times New Roman" w:hint="eastAsia"/>
        </w:rPr>
        <w:t>，該地區冬季寒冷且漫長，夏季短而</w:t>
      </w:r>
      <w:proofErr w:type="gramStart"/>
      <w:r w:rsidR="0023306E">
        <w:rPr>
          <w:rFonts w:cs="Times New Roman" w:hint="eastAsia"/>
        </w:rPr>
        <w:t>乾燥，</w:t>
      </w:r>
      <w:proofErr w:type="gramEnd"/>
      <w:r w:rsidR="0023306E">
        <w:rPr>
          <w:rFonts w:cs="Times New Roman" w:hint="eastAsia"/>
        </w:rPr>
        <w:t>大部分的水分</w:t>
      </w:r>
      <w:proofErr w:type="gramStart"/>
      <w:r w:rsidR="0023306E">
        <w:rPr>
          <w:rFonts w:cs="Times New Roman" w:hint="eastAsia"/>
        </w:rPr>
        <w:t>來自於融雪</w:t>
      </w:r>
      <w:proofErr w:type="gramEnd"/>
      <w:r w:rsidR="0023306E">
        <w:rPr>
          <w:rFonts w:cs="Times New Roman" w:hint="eastAsia"/>
        </w:rPr>
        <w:t>。在一年中任何時段皆有可能颳風，在夏季會令水分蒸發速度相對較快</w:t>
      </w:r>
      <w:r w:rsidR="00CC667B">
        <w:rPr>
          <w:rFonts w:cs="Times New Roman" w:hint="eastAsia"/>
        </w:rPr>
        <w:t>。</w:t>
      </w:r>
      <w:r w:rsidR="00C67300">
        <w:rPr>
          <w:rFonts w:cs="Times New Roman" w:hint="eastAsia"/>
        </w:rPr>
        <w:t>其中包含</w:t>
      </w:r>
      <w:r w:rsidR="004A25C0">
        <w:rPr>
          <w:rFonts w:cs="Times New Roman"/>
        </w:rPr>
        <w:t>69</w:t>
      </w:r>
      <w:r w:rsidR="00C67300">
        <w:rPr>
          <w:rFonts w:cs="Times New Roman" w:hint="eastAsia"/>
        </w:rPr>
        <w:t>個區塊以及</w:t>
      </w:r>
      <w:r w:rsidR="004A25C0">
        <w:rPr>
          <w:rFonts w:cs="Times New Roman"/>
        </w:rPr>
        <w:t>92</w:t>
      </w:r>
      <w:r w:rsidR="00C67300">
        <w:rPr>
          <w:rFonts w:cs="Times New Roman" w:hint="eastAsia"/>
        </w:rPr>
        <w:t>種物種</w:t>
      </w:r>
      <w:r w:rsidR="00C67300">
        <w:rPr>
          <w:rFonts w:cs="Times New Roman" w:hint="eastAsia"/>
        </w:rPr>
        <w:t xml:space="preserve"> </w:t>
      </w:r>
      <w:r w:rsidR="00C67300">
        <w:rPr>
          <w:rFonts w:cs="Times New Roman"/>
        </w:rPr>
        <w:t>(</w:t>
      </w:r>
      <w:r w:rsidRPr="00E257BA">
        <w:rPr>
          <w:rFonts w:cs="Times New Roman"/>
        </w:rPr>
        <w:t>Mean = 0.0</w:t>
      </w:r>
      <w:r>
        <w:rPr>
          <w:rFonts w:cs="Times New Roman"/>
        </w:rPr>
        <w:t>2</w:t>
      </w:r>
      <w:r>
        <w:rPr>
          <w:rFonts w:cs="Times New Roman" w:hint="eastAsia"/>
        </w:rPr>
        <w:t>，</w:t>
      </w:r>
      <w:r w:rsidRPr="00E257BA">
        <w:rPr>
          <w:rFonts w:cs="Times New Roman"/>
        </w:rPr>
        <w:t xml:space="preserve">CV = </w:t>
      </w:r>
      <w:r>
        <w:rPr>
          <w:rFonts w:cs="Times New Roman"/>
        </w:rPr>
        <w:t>2</w:t>
      </w:r>
      <w:r w:rsidRPr="00E257BA">
        <w:rPr>
          <w:rFonts w:cs="Times New Roman"/>
        </w:rPr>
        <w:t>.4</w:t>
      </w:r>
      <w:r>
        <w:rPr>
          <w:rFonts w:cs="Times New Roman"/>
        </w:rPr>
        <w:t>9</w:t>
      </w:r>
      <w:r w:rsidRPr="00E257BA">
        <w:rPr>
          <w:rFonts w:cs="Times New Roman"/>
        </w:rPr>
        <w:t>)</w:t>
      </w:r>
      <w:r w:rsidR="00C67300">
        <w:rPr>
          <w:rFonts w:cs="Times New Roman" w:hint="eastAsia"/>
        </w:rPr>
        <w:t>。</w:t>
      </w:r>
    </w:p>
    <w:p w14:paraId="2C8B5D94" w14:textId="77777777" w:rsidR="00A41CA8" w:rsidRDefault="00A41CA8">
      <w:pPr>
        <w:widowControl/>
        <w:rPr>
          <w:rFonts w:cs="Times New Roman"/>
        </w:rPr>
      </w:pPr>
      <w:r>
        <w:rPr>
          <w:rFonts w:cs="Times New Roman"/>
        </w:rPr>
        <w:br w:type="page"/>
      </w:r>
    </w:p>
    <w:p w14:paraId="704A14C6" w14:textId="027FF321" w:rsidR="00F71DBD" w:rsidRDefault="007A46C4">
      <w:r>
        <w:rPr>
          <w:rFonts w:hint="eastAsia"/>
        </w:rPr>
        <w:lastRenderedPageBreak/>
        <w:t>並以</w:t>
      </w:r>
      <w:r>
        <w:rPr>
          <w:rFonts w:hint="eastAsia"/>
        </w:rPr>
        <w:t>0.4</w:t>
      </w:r>
      <w:r>
        <w:rPr>
          <w:rFonts w:hint="eastAsia"/>
        </w:rPr>
        <w:t>的抽樣比例，估計兩群落之間的共同物種</w:t>
      </w:r>
      <w:r w:rsidR="003F0FEA">
        <w:rPr>
          <w:rFonts w:hint="eastAsia"/>
        </w:rPr>
        <w:t>。</w:t>
      </w:r>
      <w:r w:rsidR="00F71DBD">
        <w:rPr>
          <w:rFonts w:hint="eastAsia"/>
        </w:rPr>
        <w:t>估計結果如下表所示：</w:t>
      </w:r>
    </w:p>
    <w:tbl>
      <w:tblPr>
        <w:tblStyle w:val="a4"/>
        <w:tblW w:w="9214" w:type="dxa"/>
        <w:jc w:val="center"/>
        <w:tblLayout w:type="fixed"/>
        <w:tblLook w:val="04A0" w:firstRow="1" w:lastRow="0" w:firstColumn="1" w:lastColumn="0" w:noHBand="0" w:noVBand="1"/>
      </w:tblPr>
      <w:tblGrid>
        <w:gridCol w:w="1560"/>
        <w:gridCol w:w="1275"/>
        <w:gridCol w:w="709"/>
        <w:gridCol w:w="1131"/>
        <w:gridCol w:w="1131"/>
        <w:gridCol w:w="1704"/>
        <w:gridCol w:w="1704"/>
      </w:tblGrid>
      <w:tr w:rsidR="0076635F" w:rsidRPr="00F71DBD" w14:paraId="7E0938CB" w14:textId="77777777" w:rsidTr="0076635F">
        <w:trPr>
          <w:trHeight w:val="552"/>
          <w:jc w:val="center"/>
        </w:trPr>
        <w:tc>
          <w:tcPr>
            <w:tcW w:w="1560" w:type="dxa"/>
            <w:noWrap/>
            <w:vAlign w:val="center"/>
            <w:hideMark/>
          </w:tcPr>
          <w:p w14:paraId="55B08FE8" w14:textId="77777777" w:rsidR="0076635F" w:rsidRPr="00F71DBD" w:rsidRDefault="0076635F" w:rsidP="0076635F">
            <w:pPr>
              <w:jc w:val="center"/>
            </w:pPr>
            <w:r>
              <w:rPr>
                <w:rFonts w:hint="eastAsia"/>
              </w:rPr>
              <w:t>S</w:t>
            </w:r>
            <w:r>
              <w:t>it.</w:t>
            </w:r>
          </w:p>
        </w:tc>
        <w:tc>
          <w:tcPr>
            <w:tcW w:w="1275" w:type="dxa"/>
            <w:vAlign w:val="center"/>
          </w:tcPr>
          <w:p w14:paraId="718DA01A" w14:textId="77777777" w:rsidR="0076635F" w:rsidRPr="00015045" w:rsidRDefault="0076635F" w:rsidP="0076635F">
            <w:pPr>
              <w:jc w:val="center"/>
              <w:rPr>
                <w:iCs/>
                <w:szCs w:val="24"/>
              </w:rPr>
            </w:pPr>
            <w:r w:rsidRPr="00015045">
              <w:rPr>
                <w:szCs w:val="24"/>
              </w:rPr>
              <w:t>Estimator</w:t>
            </w:r>
          </w:p>
        </w:tc>
        <w:tc>
          <w:tcPr>
            <w:tcW w:w="709" w:type="dxa"/>
            <w:noWrap/>
            <w:vAlign w:val="center"/>
            <w:hideMark/>
          </w:tcPr>
          <w:p w14:paraId="61440A11" w14:textId="77777777" w:rsidR="0076635F" w:rsidRPr="00F71DBD" w:rsidRDefault="0076635F" w:rsidP="0076635F">
            <w:pPr>
              <w:jc w:val="center"/>
            </w:pPr>
            <w:proofErr w:type="spellStart"/>
            <w:r w:rsidRPr="00015045">
              <w:rPr>
                <w:rFonts w:hint="eastAsia"/>
                <w:iCs/>
                <w:szCs w:val="24"/>
              </w:rPr>
              <w:t>Ob</w:t>
            </w:r>
            <w:r w:rsidRPr="00015045">
              <w:rPr>
                <w:iCs/>
                <w:szCs w:val="24"/>
              </w:rPr>
              <w:t>s</w:t>
            </w:r>
            <w:proofErr w:type="spellEnd"/>
          </w:p>
        </w:tc>
        <w:tc>
          <w:tcPr>
            <w:tcW w:w="1131" w:type="dxa"/>
            <w:noWrap/>
            <w:vAlign w:val="center"/>
            <w:hideMark/>
          </w:tcPr>
          <w:p w14:paraId="0A431B80" w14:textId="77777777" w:rsidR="0076635F" w:rsidRPr="00F71DBD" w:rsidRDefault="0076635F" w:rsidP="0076635F">
            <w:pPr>
              <w:jc w:val="center"/>
            </w:pPr>
            <w:bookmarkStart w:id="0" w:name="_Hlk156917783"/>
            <w:r w:rsidRPr="00015045">
              <w:rPr>
                <w:rFonts w:hint="eastAsia"/>
                <w:iCs/>
                <w:szCs w:val="24"/>
              </w:rPr>
              <w:t>A</w:t>
            </w:r>
            <w:r w:rsidRPr="00015045">
              <w:rPr>
                <w:iCs/>
                <w:szCs w:val="24"/>
              </w:rPr>
              <w:t>VG</w:t>
            </w:r>
            <w:r w:rsidRPr="00015045">
              <w:rPr>
                <w:rFonts w:hint="eastAsia"/>
                <w:iCs/>
                <w:szCs w:val="24"/>
              </w:rPr>
              <w:t xml:space="preserve"> </w:t>
            </w:r>
            <w:r w:rsidRPr="00015045">
              <w:rPr>
                <w:szCs w:val="24"/>
              </w:rPr>
              <w:t>Estimate</w:t>
            </w:r>
            <w:bookmarkEnd w:id="0"/>
          </w:p>
        </w:tc>
        <w:tc>
          <w:tcPr>
            <w:tcW w:w="1131" w:type="dxa"/>
            <w:noWrap/>
            <w:vAlign w:val="center"/>
            <w:hideMark/>
          </w:tcPr>
          <w:p w14:paraId="4B82B180" w14:textId="77777777" w:rsidR="0076635F" w:rsidRPr="00F71DBD" w:rsidRDefault="0076635F" w:rsidP="0076635F">
            <w:pPr>
              <w:jc w:val="center"/>
            </w:pPr>
            <w:r w:rsidRPr="00015045">
              <w:rPr>
                <w:iCs/>
                <w:szCs w:val="24"/>
              </w:rPr>
              <w:t>E</w:t>
            </w:r>
            <w:r w:rsidRPr="00015045">
              <w:rPr>
                <w:rFonts w:hint="eastAsia"/>
                <w:iCs/>
                <w:szCs w:val="24"/>
              </w:rPr>
              <w:t>s</w:t>
            </w:r>
            <w:r w:rsidRPr="00015045">
              <w:rPr>
                <w:iCs/>
                <w:szCs w:val="24"/>
              </w:rPr>
              <w:t xml:space="preserve">t. </w:t>
            </w:r>
            <w:r w:rsidRPr="00015045">
              <w:rPr>
                <w:rFonts w:hint="eastAsia"/>
                <w:iCs/>
                <w:szCs w:val="24"/>
              </w:rPr>
              <w:t>S</w:t>
            </w:r>
            <w:r w:rsidRPr="00015045">
              <w:rPr>
                <w:iCs/>
                <w:szCs w:val="24"/>
              </w:rPr>
              <w:t>D</w:t>
            </w:r>
          </w:p>
        </w:tc>
        <w:tc>
          <w:tcPr>
            <w:tcW w:w="1704" w:type="dxa"/>
            <w:noWrap/>
            <w:vAlign w:val="center"/>
            <w:hideMark/>
          </w:tcPr>
          <w:p w14:paraId="6FE05796" w14:textId="36566533" w:rsidR="0076635F" w:rsidRDefault="0076635F" w:rsidP="0076635F">
            <w:pPr>
              <w:jc w:val="center"/>
            </w:pPr>
            <w:r>
              <w:rPr>
                <w:rFonts w:hint="eastAsia"/>
              </w:rPr>
              <w:t>9</w:t>
            </w:r>
            <w:r>
              <w:t>5% CI</w:t>
            </w:r>
          </w:p>
          <w:p w14:paraId="0C8CF867" w14:textId="77777777" w:rsidR="0076635F" w:rsidRPr="00F71DBD" w:rsidRDefault="0076635F" w:rsidP="0076635F">
            <w:pPr>
              <w:jc w:val="center"/>
            </w:pPr>
            <w:r w:rsidRPr="00294537">
              <w:t>upper bound</w:t>
            </w:r>
          </w:p>
        </w:tc>
        <w:tc>
          <w:tcPr>
            <w:tcW w:w="1704" w:type="dxa"/>
            <w:noWrap/>
            <w:vAlign w:val="center"/>
            <w:hideMark/>
          </w:tcPr>
          <w:p w14:paraId="172231E8" w14:textId="2B7525ED" w:rsidR="0076635F" w:rsidRDefault="0076635F" w:rsidP="0076635F">
            <w:pPr>
              <w:jc w:val="center"/>
            </w:pPr>
            <w:r>
              <w:rPr>
                <w:rFonts w:hint="eastAsia"/>
              </w:rPr>
              <w:t>9</w:t>
            </w:r>
            <w:r>
              <w:t>5% CI</w:t>
            </w:r>
          </w:p>
          <w:p w14:paraId="15E14463" w14:textId="77777777" w:rsidR="0076635F" w:rsidRPr="00F71DBD" w:rsidRDefault="0076635F" w:rsidP="0076635F">
            <w:pPr>
              <w:jc w:val="center"/>
            </w:pPr>
            <w:r w:rsidRPr="00294537">
              <w:t>lower bound</w:t>
            </w:r>
          </w:p>
        </w:tc>
      </w:tr>
      <w:tr w:rsidR="0076635F" w:rsidRPr="00F71DBD" w14:paraId="11042B6A" w14:textId="77777777" w:rsidTr="0076635F">
        <w:trPr>
          <w:trHeight w:val="456"/>
          <w:jc w:val="center"/>
        </w:trPr>
        <w:tc>
          <w:tcPr>
            <w:tcW w:w="1560" w:type="dxa"/>
            <w:vMerge w:val="restart"/>
            <w:noWrap/>
            <w:vAlign w:val="center"/>
            <w:hideMark/>
          </w:tcPr>
          <w:p w14:paraId="42D4B1BE" w14:textId="483CCB1D" w:rsidR="0076635F" w:rsidRDefault="0076635F" w:rsidP="0076635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f</w:t>
            </w:r>
            <w:r w:rsidRPr="005169EA">
              <w:rPr>
                <w:rFonts w:cs="Times New Roman"/>
              </w:rPr>
              <w:t>oothill</w:t>
            </w:r>
          </w:p>
          <w:p w14:paraId="74B3925F" w14:textId="5F490574" w:rsidR="0076635F" w:rsidRDefault="0076635F" w:rsidP="0076635F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a</w:t>
            </w:r>
            <w:r>
              <w:rPr>
                <w:rFonts w:cs="Times New Roman"/>
              </w:rPr>
              <w:t>nd</w:t>
            </w:r>
          </w:p>
          <w:p w14:paraId="28034A3D" w14:textId="77777777" w:rsidR="0076635F" w:rsidRPr="00196DA7" w:rsidRDefault="0076635F" w:rsidP="0076635F">
            <w:pPr>
              <w:jc w:val="center"/>
              <w:rPr>
                <w:rFonts w:cs="Times New Roman"/>
              </w:rPr>
            </w:pPr>
            <w:r w:rsidRPr="005169EA">
              <w:rPr>
                <w:rFonts w:cs="Times New Roman"/>
              </w:rPr>
              <w:t>lower conifer</w:t>
            </w:r>
          </w:p>
        </w:tc>
        <w:tc>
          <w:tcPr>
            <w:tcW w:w="1275" w:type="dxa"/>
            <w:vAlign w:val="center"/>
          </w:tcPr>
          <w:p w14:paraId="2143C63A" w14:textId="68A4CBF2" w:rsidR="0076635F" w:rsidRPr="00F71DBD" w:rsidRDefault="0076635F" w:rsidP="0076635F">
            <w:pPr>
              <w:jc w:val="center"/>
            </w:pPr>
            <w:r w:rsidRPr="00015045">
              <w:rPr>
                <w:rFonts w:hint="eastAsia"/>
                <w:color w:val="000000"/>
                <w:szCs w:val="24"/>
              </w:rPr>
              <w:t>BB</w:t>
            </w:r>
          </w:p>
        </w:tc>
        <w:tc>
          <w:tcPr>
            <w:tcW w:w="709" w:type="dxa"/>
            <w:vMerge w:val="restart"/>
            <w:noWrap/>
            <w:vAlign w:val="center"/>
            <w:hideMark/>
          </w:tcPr>
          <w:p w14:paraId="40185E29" w14:textId="6F0AD34E" w:rsidR="0076635F" w:rsidRPr="00F71DBD" w:rsidRDefault="0076635F" w:rsidP="0076635F">
            <w:pPr>
              <w:jc w:val="center"/>
            </w:pPr>
            <w:r>
              <w:rPr>
                <w:rFonts w:hint="eastAsia"/>
                <w:color w:val="000000"/>
              </w:rPr>
              <w:t>39</w:t>
            </w:r>
          </w:p>
        </w:tc>
        <w:tc>
          <w:tcPr>
            <w:tcW w:w="1131" w:type="dxa"/>
            <w:noWrap/>
            <w:vAlign w:val="center"/>
            <w:hideMark/>
          </w:tcPr>
          <w:p w14:paraId="01E1227D" w14:textId="369FE4F8" w:rsidR="0076635F" w:rsidRPr="00F71DBD" w:rsidRDefault="0076635F" w:rsidP="0076635F">
            <w:pPr>
              <w:jc w:val="center"/>
            </w:pPr>
            <w:r>
              <w:rPr>
                <w:rFonts w:hint="eastAsia"/>
                <w:color w:val="000000"/>
              </w:rPr>
              <w:t>59.53</w:t>
            </w:r>
          </w:p>
        </w:tc>
        <w:tc>
          <w:tcPr>
            <w:tcW w:w="1131" w:type="dxa"/>
            <w:noWrap/>
            <w:vAlign w:val="center"/>
            <w:hideMark/>
          </w:tcPr>
          <w:p w14:paraId="34F4D5D9" w14:textId="7113BB5E" w:rsidR="0076635F" w:rsidRPr="00F71DBD" w:rsidRDefault="0076635F" w:rsidP="0076635F">
            <w:pPr>
              <w:jc w:val="center"/>
            </w:pPr>
            <w:r>
              <w:rPr>
                <w:rFonts w:hint="eastAsia"/>
                <w:color w:val="000000"/>
              </w:rPr>
              <w:t>13.99</w:t>
            </w:r>
          </w:p>
        </w:tc>
        <w:tc>
          <w:tcPr>
            <w:tcW w:w="1704" w:type="dxa"/>
            <w:noWrap/>
            <w:vAlign w:val="center"/>
            <w:hideMark/>
          </w:tcPr>
          <w:p w14:paraId="2FBCC7C4" w14:textId="569FCC94" w:rsidR="0076635F" w:rsidRPr="00F71DBD" w:rsidRDefault="0076635F" w:rsidP="0076635F">
            <w:pPr>
              <w:jc w:val="center"/>
            </w:pPr>
            <w:r>
              <w:rPr>
                <w:rFonts w:hint="eastAsia"/>
                <w:color w:val="000000"/>
              </w:rPr>
              <w:t>45.12</w:t>
            </w:r>
          </w:p>
        </w:tc>
        <w:tc>
          <w:tcPr>
            <w:tcW w:w="1704" w:type="dxa"/>
            <w:noWrap/>
            <w:vAlign w:val="center"/>
            <w:hideMark/>
          </w:tcPr>
          <w:p w14:paraId="78488430" w14:textId="5C22D5A9" w:rsidR="0076635F" w:rsidRPr="00F71DBD" w:rsidRDefault="0076635F" w:rsidP="0076635F">
            <w:pPr>
              <w:jc w:val="center"/>
            </w:pPr>
            <w:r>
              <w:rPr>
                <w:rFonts w:hint="eastAsia"/>
                <w:color w:val="000000"/>
              </w:rPr>
              <w:t>107.89</w:t>
            </w:r>
          </w:p>
        </w:tc>
      </w:tr>
      <w:tr w:rsidR="0076635F" w:rsidRPr="00F71DBD" w14:paraId="63BD451C" w14:textId="77777777" w:rsidTr="0076635F">
        <w:trPr>
          <w:trHeight w:val="456"/>
          <w:jc w:val="center"/>
        </w:trPr>
        <w:tc>
          <w:tcPr>
            <w:tcW w:w="1560" w:type="dxa"/>
            <w:vMerge/>
            <w:vAlign w:val="center"/>
            <w:hideMark/>
          </w:tcPr>
          <w:p w14:paraId="19A9763C" w14:textId="77777777" w:rsidR="0076635F" w:rsidRPr="00F71DBD" w:rsidRDefault="0076635F" w:rsidP="0076635F">
            <w:pPr>
              <w:jc w:val="center"/>
            </w:pPr>
          </w:p>
        </w:tc>
        <w:tc>
          <w:tcPr>
            <w:tcW w:w="1275" w:type="dxa"/>
            <w:vAlign w:val="center"/>
          </w:tcPr>
          <w:p w14:paraId="15299678" w14:textId="296D9902" w:rsidR="0076635F" w:rsidRPr="00F71DBD" w:rsidRDefault="0076635F" w:rsidP="0076635F">
            <w:pPr>
              <w:jc w:val="center"/>
            </w:pPr>
            <w:r>
              <w:rPr>
                <w:rFonts w:hint="eastAsia"/>
                <w:color w:val="000000"/>
                <w:szCs w:val="24"/>
              </w:rPr>
              <w:t>Pa</w:t>
            </w:r>
            <w:r>
              <w:rPr>
                <w:color w:val="000000"/>
                <w:szCs w:val="24"/>
              </w:rPr>
              <w:t>n</w:t>
            </w:r>
          </w:p>
        </w:tc>
        <w:tc>
          <w:tcPr>
            <w:tcW w:w="709" w:type="dxa"/>
            <w:vMerge/>
            <w:vAlign w:val="center"/>
            <w:hideMark/>
          </w:tcPr>
          <w:p w14:paraId="777E35AF" w14:textId="77777777" w:rsidR="0076635F" w:rsidRPr="00F71DBD" w:rsidRDefault="0076635F" w:rsidP="0076635F">
            <w:pPr>
              <w:jc w:val="center"/>
            </w:pPr>
          </w:p>
        </w:tc>
        <w:tc>
          <w:tcPr>
            <w:tcW w:w="1131" w:type="dxa"/>
            <w:noWrap/>
            <w:vAlign w:val="center"/>
            <w:hideMark/>
          </w:tcPr>
          <w:p w14:paraId="3FDE6E57" w14:textId="1BCC4A84" w:rsidR="0076635F" w:rsidRPr="00F71DBD" w:rsidRDefault="0076635F" w:rsidP="0076635F">
            <w:pPr>
              <w:jc w:val="center"/>
            </w:pPr>
            <w:r>
              <w:rPr>
                <w:rFonts w:hint="eastAsia"/>
                <w:color w:val="000000"/>
              </w:rPr>
              <w:t>52.69</w:t>
            </w:r>
          </w:p>
        </w:tc>
        <w:tc>
          <w:tcPr>
            <w:tcW w:w="1131" w:type="dxa"/>
            <w:noWrap/>
            <w:vAlign w:val="center"/>
            <w:hideMark/>
          </w:tcPr>
          <w:p w14:paraId="533BCB82" w14:textId="2539AADE" w:rsidR="0076635F" w:rsidRPr="00F71DBD" w:rsidRDefault="0076635F" w:rsidP="0076635F">
            <w:pPr>
              <w:jc w:val="center"/>
            </w:pPr>
            <w:r>
              <w:rPr>
                <w:rFonts w:hint="eastAsia"/>
                <w:color w:val="000000"/>
              </w:rPr>
              <w:t>8.72</w:t>
            </w:r>
          </w:p>
        </w:tc>
        <w:tc>
          <w:tcPr>
            <w:tcW w:w="1704" w:type="dxa"/>
            <w:noWrap/>
            <w:vAlign w:val="center"/>
            <w:hideMark/>
          </w:tcPr>
          <w:p w14:paraId="37FB1424" w14:textId="71968133" w:rsidR="0076635F" w:rsidRPr="00F71DBD" w:rsidRDefault="0076635F" w:rsidP="0076635F">
            <w:pPr>
              <w:jc w:val="center"/>
            </w:pPr>
            <w:r>
              <w:rPr>
                <w:rFonts w:hint="eastAsia"/>
                <w:color w:val="000000"/>
              </w:rPr>
              <w:t>43.36</w:t>
            </w:r>
          </w:p>
        </w:tc>
        <w:tc>
          <w:tcPr>
            <w:tcW w:w="1704" w:type="dxa"/>
            <w:noWrap/>
            <w:vAlign w:val="center"/>
            <w:hideMark/>
          </w:tcPr>
          <w:p w14:paraId="364081B8" w14:textId="0944047B" w:rsidR="0076635F" w:rsidRPr="00F71DBD" w:rsidRDefault="0076635F" w:rsidP="0076635F">
            <w:pPr>
              <w:jc w:val="center"/>
            </w:pPr>
            <w:r>
              <w:rPr>
                <w:rFonts w:hint="eastAsia"/>
                <w:color w:val="000000"/>
              </w:rPr>
              <w:t>81.95</w:t>
            </w:r>
          </w:p>
        </w:tc>
      </w:tr>
      <w:tr w:rsidR="0076635F" w:rsidRPr="00F71DBD" w14:paraId="49D1F7B8" w14:textId="77777777" w:rsidTr="0076635F">
        <w:trPr>
          <w:trHeight w:val="456"/>
          <w:jc w:val="center"/>
        </w:trPr>
        <w:tc>
          <w:tcPr>
            <w:tcW w:w="1560" w:type="dxa"/>
            <w:vMerge w:val="restart"/>
            <w:noWrap/>
            <w:vAlign w:val="center"/>
            <w:hideMark/>
          </w:tcPr>
          <w:p w14:paraId="6F113822" w14:textId="77777777" w:rsidR="0076635F" w:rsidRDefault="0076635F" w:rsidP="0076635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f</w:t>
            </w:r>
            <w:r w:rsidRPr="005169EA">
              <w:rPr>
                <w:rFonts w:cs="Times New Roman"/>
              </w:rPr>
              <w:t>oothill</w:t>
            </w:r>
          </w:p>
          <w:p w14:paraId="02A35EF3" w14:textId="77777777" w:rsidR="0076635F" w:rsidRDefault="0076635F" w:rsidP="0076635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and</w:t>
            </w:r>
          </w:p>
          <w:p w14:paraId="507E47A6" w14:textId="77777777" w:rsidR="0076635F" w:rsidRPr="00F71DBD" w:rsidRDefault="0076635F" w:rsidP="0076635F">
            <w:pPr>
              <w:jc w:val="center"/>
            </w:pPr>
            <w:r w:rsidRPr="00196DA7">
              <w:rPr>
                <w:rFonts w:cs="Times New Roman"/>
              </w:rPr>
              <w:t>upper conifer</w:t>
            </w:r>
          </w:p>
        </w:tc>
        <w:tc>
          <w:tcPr>
            <w:tcW w:w="1275" w:type="dxa"/>
            <w:vAlign w:val="center"/>
          </w:tcPr>
          <w:p w14:paraId="178F8E11" w14:textId="00012721" w:rsidR="0076635F" w:rsidRPr="00F71DBD" w:rsidRDefault="0076635F" w:rsidP="0076635F">
            <w:pPr>
              <w:jc w:val="center"/>
            </w:pPr>
            <w:r w:rsidRPr="00015045">
              <w:rPr>
                <w:rFonts w:hint="eastAsia"/>
                <w:color w:val="000000"/>
                <w:szCs w:val="24"/>
              </w:rPr>
              <w:t>BB</w:t>
            </w:r>
          </w:p>
        </w:tc>
        <w:tc>
          <w:tcPr>
            <w:tcW w:w="709" w:type="dxa"/>
            <w:vMerge w:val="restart"/>
            <w:noWrap/>
            <w:vAlign w:val="center"/>
            <w:hideMark/>
          </w:tcPr>
          <w:p w14:paraId="7949D5B9" w14:textId="0DBB1537" w:rsidR="0076635F" w:rsidRPr="00F71DBD" w:rsidRDefault="0076635F" w:rsidP="0076635F">
            <w:pPr>
              <w:jc w:val="center"/>
            </w:pPr>
            <w:r>
              <w:rPr>
                <w:rFonts w:hint="eastAsia"/>
                <w:color w:val="000000"/>
              </w:rPr>
              <w:t>11</w:t>
            </w:r>
          </w:p>
        </w:tc>
        <w:tc>
          <w:tcPr>
            <w:tcW w:w="1131" w:type="dxa"/>
            <w:noWrap/>
            <w:vAlign w:val="center"/>
            <w:hideMark/>
          </w:tcPr>
          <w:p w14:paraId="20991936" w14:textId="21E9A164" w:rsidR="0076635F" w:rsidRPr="00F71DBD" w:rsidRDefault="0076635F" w:rsidP="0076635F">
            <w:pPr>
              <w:jc w:val="center"/>
            </w:pPr>
            <w:r>
              <w:rPr>
                <w:rFonts w:hint="eastAsia"/>
                <w:color w:val="000000"/>
              </w:rPr>
              <w:t>41.66</w:t>
            </w:r>
          </w:p>
        </w:tc>
        <w:tc>
          <w:tcPr>
            <w:tcW w:w="1131" w:type="dxa"/>
            <w:noWrap/>
            <w:vAlign w:val="center"/>
            <w:hideMark/>
          </w:tcPr>
          <w:p w14:paraId="2C6901F6" w14:textId="4C07C66E" w:rsidR="0076635F" w:rsidRPr="00F71DBD" w:rsidRDefault="0076635F" w:rsidP="0076635F">
            <w:pPr>
              <w:jc w:val="center"/>
            </w:pPr>
            <w:r>
              <w:rPr>
                <w:rFonts w:hint="eastAsia"/>
                <w:color w:val="000000"/>
              </w:rPr>
              <w:t>22.88</w:t>
            </w:r>
          </w:p>
        </w:tc>
        <w:tc>
          <w:tcPr>
            <w:tcW w:w="1704" w:type="dxa"/>
            <w:noWrap/>
            <w:vAlign w:val="center"/>
            <w:hideMark/>
          </w:tcPr>
          <w:p w14:paraId="537D0FEF" w14:textId="7860C527" w:rsidR="0076635F" w:rsidRPr="00F71DBD" w:rsidRDefault="0076635F" w:rsidP="0076635F">
            <w:pPr>
              <w:jc w:val="center"/>
            </w:pPr>
            <w:r>
              <w:rPr>
                <w:rFonts w:hint="eastAsia"/>
                <w:color w:val="000000"/>
              </w:rPr>
              <w:t>19.32</w:t>
            </w:r>
          </w:p>
        </w:tc>
        <w:tc>
          <w:tcPr>
            <w:tcW w:w="1704" w:type="dxa"/>
            <w:noWrap/>
            <w:vAlign w:val="center"/>
            <w:hideMark/>
          </w:tcPr>
          <w:p w14:paraId="7FD92E4B" w14:textId="29840078" w:rsidR="0076635F" w:rsidRPr="00F71DBD" w:rsidRDefault="0076635F" w:rsidP="0076635F">
            <w:pPr>
              <w:jc w:val="center"/>
            </w:pPr>
            <w:r>
              <w:rPr>
                <w:rFonts w:hint="eastAsia"/>
                <w:color w:val="000000"/>
              </w:rPr>
              <w:t>123.95</w:t>
            </w:r>
          </w:p>
        </w:tc>
      </w:tr>
      <w:tr w:rsidR="0076635F" w:rsidRPr="00F71DBD" w14:paraId="7F2093C5" w14:textId="77777777" w:rsidTr="0076635F">
        <w:trPr>
          <w:trHeight w:val="456"/>
          <w:jc w:val="center"/>
        </w:trPr>
        <w:tc>
          <w:tcPr>
            <w:tcW w:w="1560" w:type="dxa"/>
            <w:vMerge/>
            <w:vAlign w:val="center"/>
            <w:hideMark/>
          </w:tcPr>
          <w:p w14:paraId="0552E2CD" w14:textId="77777777" w:rsidR="0076635F" w:rsidRPr="00F71DBD" w:rsidRDefault="0076635F" w:rsidP="0076635F">
            <w:pPr>
              <w:jc w:val="center"/>
            </w:pPr>
          </w:p>
        </w:tc>
        <w:tc>
          <w:tcPr>
            <w:tcW w:w="1275" w:type="dxa"/>
            <w:vAlign w:val="center"/>
          </w:tcPr>
          <w:p w14:paraId="57D3893E" w14:textId="015F466D" w:rsidR="0076635F" w:rsidRPr="00F71DBD" w:rsidRDefault="0076635F" w:rsidP="0076635F">
            <w:pPr>
              <w:jc w:val="center"/>
            </w:pPr>
            <w:r>
              <w:rPr>
                <w:rFonts w:hint="eastAsia"/>
                <w:color w:val="000000"/>
                <w:szCs w:val="24"/>
              </w:rPr>
              <w:t>Pa</w:t>
            </w:r>
            <w:r>
              <w:rPr>
                <w:color w:val="000000"/>
                <w:szCs w:val="24"/>
              </w:rPr>
              <w:t>n</w:t>
            </w:r>
          </w:p>
        </w:tc>
        <w:tc>
          <w:tcPr>
            <w:tcW w:w="709" w:type="dxa"/>
            <w:vMerge/>
            <w:vAlign w:val="center"/>
            <w:hideMark/>
          </w:tcPr>
          <w:p w14:paraId="69450742" w14:textId="77777777" w:rsidR="0076635F" w:rsidRPr="00F71DBD" w:rsidRDefault="0076635F" w:rsidP="0076635F">
            <w:pPr>
              <w:jc w:val="center"/>
            </w:pPr>
          </w:p>
        </w:tc>
        <w:tc>
          <w:tcPr>
            <w:tcW w:w="1131" w:type="dxa"/>
            <w:noWrap/>
            <w:vAlign w:val="center"/>
            <w:hideMark/>
          </w:tcPr>
          <w:p w14:paraId="183452DC" w14:textId="14A9FF79" w:rsidR="0076635F" w:rsidRPr="00F71DBD" w:rsidRDefault="0076635F" w:rsidP="0076635F">
            <w:pPr>
              <w:jc w:val="center"/>
            </w:pPr>
            <w:r>
              <w:rPr>
                <w:rFonts w:hint="eastAsia"/>
                <w:color w:val="000000"/>
              </w:rPr>
              <w:t>30.83</w:t>
            </w:r>
          </w:p>
        </w:tc>
        <w:tc>
          <w:tcPr>
            <w:tcW w:w="1131" w:type="dxa"/>
            <w:noWrap/>
            <w:vAlign w:val="center"/>
            <w:hideMark/>
          </w:tcPr>
          <w:p w14:paraId="2A5B7A45" w14:textId="08A1BE59" w:rsidR="0076635F" w:rsidRPr="00F71DBD" w:rsidRDefault="0076635F" w:rsidP="0076635F">
            <w:pPr>
              <w:jc w:val="center"/>
            </w:pPr>
            <w:r>
              <w:rPr>
                <w:rFonts w:hint="eastAsia"/>
                <w:color w:val="000000"/>
              </w:rPr>
              <w:t>14.94</w:t>
            </w:r>
          </w:p>
        </w:tc>
        <w:tc>
          <w:tcPr>
            <w:tcW w:w="1704" w:type="dxa"/>
            <w:noWrap/>
            <w:vAlign w:val="center"/>
            <w:hideMark/>
          </w:tcPr>
          <w:p w14:paraId="126E7353" w14:textId="439FE558" w:rsidR="0076635F" w:rsidRPr="00F71DBD" w:rsidRDefault="0076635F" w:rsidP="0076635F">
            <w:pPr>
              <w:jc w:val="center"/>
            </w:pPr>
            <w:r>
              <w:rPr>
                <w:rFonts w:hint="eastAsia"/>
                <w:color w:val="000000"/>
              </w:rPr>
              <w:t>16.33</w:t>
            </w:r>
          </w:p>
        </w:tc>
        <w:tc>
          <w:tcPr>
            <w:tcW w:w="1704" w:type="dxa"/>
            <w:noWrap/>
            <w:vAlign w:val="center"/>
            <w:hideMark/>
          </w:tcPr>
          <w:p w14:paraId="324AEADB" w14:textId="51E339BD" w:rsidR="0076635F" w:rsidRPr="00F71DBD" w:rsidRDefault="0076635F" w:rsidP="0076635F">
            <w:pPr>
              <w:jc w:val="center"/>
            </w:pPr>
            <w:r>
              <w:rPr>
                <w:rFonts w:hint="eastAsia"/>
                <w:color w:val="000000"/>
              </w:rPr>
              <w:t>84.78</w:t>
            </w:r>
          </w:p>
        </w:tc>
      </w:tr>
      <w:tr w:rsidR="0076635F" w:rsidRPr="00F71DBD" w14:paraId="05995393" w14:textId="77777777" w:rsidTr="0076635F">
        <w:trPr>
          <w:trHeight w:val="456"/>
          <w:jc w:val="center"/>
        </w:trPr>
        <w:tc>
          <w:tcPr>
            <w:tcW w:w="1560" w:type="dxa"/>
            <w:vMerge w:val="restart"/>
            <w:noWrap/>
            <w:vAlign w:val="center"/>
            <w:hideMark/>
          </w:tcPr>
          <w:p w14:paraId="1FD1DFF5" w14:textId="77777777" w:rsidR="0076635F" w:rsidRDefault="0076635F" w:rsidP="0076635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f</w:t>
            </w:r>
            <w:r w:rsidRPr="005169EA">
              <w:rPr>
                <w:rFonts w:cs="Times New Roman"/>
              </w:rPr>
              <w:t>oothill</w:t>
            </w:r>
          </w:p>
          <w:p w14:paraId="5189895A" w14:textId="77777777" w:rsidR="0076635F" w:rsidRDefault="0076635F" w:rsidP="0076635F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a</w:t>
            </w:r>
            <w:r>
              <w:rPr>
                <w:rFonts w:cs="Times New Roman"/>
              </w:rPr>
              <w:t>nd</w:t>
            </w:r>
          </w:p>
          <w:p w14:paraId="24672940" w14:textId="77777777" w:rsidR="0076635F" w:rsidRPr="00F71DBD" w:rsidRDefault="0076635F" w:rsidP="0076635F">
            <w:pPr>
              <w:jc w:val="center"/>
            </w:pPr>
            <w:r w:rsidRPr="00196DA7">
              <w:rPr>
                <w:rFonts w:cs="Times New Roman"/>
              </w:rPr>
              <w:t>high country</w:t>
            </w:r>
          </w:p>
        </w:tc>
        <w:tc>
          <w:tcPr>
            <w:tcW w:w="1275" w:type="dxa"/>
            <w:vAlign w:val="center"/>
          </w:tcPr>
          <w:p w14:paraId="24A630C7" w14:textId="69CF75AB" w:rsidR="0076635F" w:rsidRPr="00F71DBD" w:rsidRDefault="0076635F" w:rsidP="0076635F">
            <w:pPr>
              <w:jc w:val="center"/>
            </w:pPr>
            <w:r w:rsidRPr="00015045">
              <w:rPr>
                <w:rFonts w:hint="eastAsia"/>
                <w:color w:val="000000"/>
                <w:szCs w:val="24"/>
              </w:rPr>
              <w:t>BB</w:t>
            </w:r>
          </w:p>
        </w:tc>
        <w:tc>
          <w:tcPr>
            <w:tcW w:w="709" w:type="dxa"/>
            <w:vMerge w:val="restart"/>
            <w:noWrap/>
            <w:vAlign w:val="center"/>
            <w:hideMark/>
          </w:tcPr>
          <w:p w14:paraId="16AA026F" w14:textId="2B83C15E" w:rsidR="0076635F" w:rsidRPr="00F71DBD" w:rsidRDefault="0076635F" w:rsidP="0076635F">
            <w:pPr>
              <w:jc w:val="center"/>
            </w:pPr>
            <w:r>
              <w:rPr>
                <w:rFonts w:hint="eastAsia"/>
                <w:color w:val="000000"/>
              </w:rPr>
              <w:t>12</w:t>
            </w:r>
          </w:p>
        </w:tc>
        <w:tc>
          <w:tcPr>
            <w:tcW w:w="1131" w:type="dxa"/>
            <w:noWrap/>
            <w:vAlign w:val="center"/>
            <w:hideMark/>
          </w:tcPr>
          <w:p w14:paraId="132C2263" w14:textId="61C6FEB1" w:rsidR="0076635F" w:rsidRPr="00F71DBD" w:rsidRDefault="0076635F" w:rsidP="0076635F">
            <w:pPr>
              <w:jc w:val="center"/>
            </w:pPr>
            <w:r>
              <w:rPr>
                <w:rFonts w:hint="eastAsia"/>
                <w:color w:val="000000"/>
              </w:rPr>
              <w:t>16.34</w:t>
            </w:r>
          </w:p>
        </w:tc>
        <w:tc>
          <w:tcPr>
            <w:tcW w:w="1131" w:type="dxa"/>
            <w:noWrap/>
            <w:vAlign w:val="center"/>
            <w:hideMark/>
          </w:tcPr>
          <w:p w14:paraId="1F2FDD13" w14:textId="068DC944" w:rsidR="0076635F" w:rsidRPr="00F71DBD" w:rsidRDefault="0076635F" w:rsidP="0076635F">
            <w:pPr>
              <w:jc w:val="center"/>
            </w:pPr>
            <w:r>
              <w:rPr>
                <w:rFonts w:hint="eastAsia"/>
                <w:color w:val="000000"/>
              </w:rPr>
              <w:t>5.81</w:t>
            </w:r>
          </w:p>
        </w:tc>
        <w:tc>
          <w:tcPr>
            <w:tcW w:w="1704" w:type="dxa"/>
            <w:noWrap/>
            <w:vAlign w:val="center"/>
            <w:hideMark/>
          </w:tcPr>
          <w:p w14:paraId="0A40E2B8" w14:textId="1F81B794" w:rsidR="0076635F" w:rsidRPr="00F71DBD" w:rsidRDefault="0076635F" w:rsidP="0076635F">
            <w:pPr>
              <w:jc w:val="center"/>
            </w:pPr>
            <w:r>
              <w:rPr>
                <w:rFonts w:hint="eastAsia"/>
                <w:color w:val="000000"/>
              </w:rPr>
              <w:t>12.59</w:t>
            </w:r>
          </w:p>
        </w:tc>
        <w:tc>
          <w:tcPr>
            <w:tcW w:w="1704" w:type="dxa"/>
            <w:noWrap/>
            <w:vAlign w:val="center"/>
            <w:hideMark/>
          </w:tcPr>
          <w:p w14:paraId="764664E3" w14:textId="30716D4C" w:rsidR="0076635F" w:rsidRPr="00F71DBD" w:rsidRDefault="0076635F" w:rsidP="0076635F">
            <w:pPr>
              <w:jc w:val="center"/>
            </w:pPr>
            <w:r>
              <w:rPr>
                <w:rFonts w:hint="eastAsia"/>
                <w:color w:val="000000"/>
              </w:rPr>
              <w:t>43.66</w:t>
            </w:r>
          </w:p>
        </w:tc>
      </w:tr>
      <w:tr w:rsidR="0076635F" w:rsidRPr="00F71DBD" w14:paraId="6D3B0685" w14:textId="77777777" w:rsidTr="0076635F">
        <w:trPr>
          <w:trHeight w:val="456"/>
          <w:jc w:val="center"/>
        </w:trPr>
        <w:tc>
          <w:tcPr>
            <w:tcW w:w="1560" w:type="dxa"/>
            <w:vMerge/>
            <w:vAlign w:val="center"/>
            <w:hideMark/>
          </w:tcPr>
          <w:p w14:paraId="6B37BDA4" w14:textId="77777777" w:rsidR="0076635F" w:rsidRPr="00F71DBD" w:rsidRDefault="0076635F" w:rsidP="0076635F">
            <w:pPr>
              <w:jc w:val="center"/>
            </w:pPr>
          </w:p>
        </w:tc>
        <w:tc>
          <w:tcPr>
            <w:tcW w:w="1275" w:type="dxa"/>
            <w:vAlign w:val="center"/>
          </w:tcPr>
          <w:p w14:paraId="54732208" w14:textId="36D2BC20" w:rsidR="0076635F" w:rsidRPr="00F71DBD" w:rsidRDefault="0076635F" w:rsidP="0076635F">
            <w:pPr>
              <w:jc w:val="center"/>
            </w:pPr>
            <w:r>
              <w:rPr>
                <w:rFonts w:hint="eastAsia"/>
                <w:color w:val="000000"/>
                <w:szCs w:val="24"/>
              </w:rPr>
              <w:t>Pa</w:t>
            </w:r>
            <w:r>
              <w:rPr>
                <w:color w:val="000000"/>
                <w:szCs w:val="24"/>
              </w:rPr>
              <w:t>n</w:t>
            </w:r>
          </w:p>
        </w:tc>
        <w:tc>
          <w:tcPr>
            <w:tcW w:w="709" w:type="dxa"/>
            <w:vMerge/>
            <w:vAlign w:val="center"/>
            <w:hideMark/>
          </w:tcPr>
          <w:p w14:paraId="5FED64A5" w14:textId="77777777" w:rsidR="0076635F" w:rsidRPr="00F71DBD" w:rsidRDefault="0076635F" w:rsidP="0076635F">
            <w:pPr>
              <w:jc w:val="center"/>
            </w:pPr>
          </w:p>
        </w:tc>
        <w:tc>
          <w:tcPr>
            <w:tcW w:w="1131" w:type="dxa"/>
            <w:noWrap/>
            <w:vAlign w:val="center"/>
            <w:hideMark/>
          </w:tcPr>
          <w:p w14:paraId="313B02AE" w14:textId="2376A2FD" w:rsidR="0076635F" w:rsidRPr="00F71DBD" w:rsidRDefault="0076635F" w:rsidP="0076635F">
            <w:pPr>
              <w:jc w:val="center"/>
            </w:pPr>
            <w:r>
              <w:rPr>
                <w:rFonts w:hint="eastAsia"/>
                <w:color w:val="000000"/>
              </w:rPr>
              <w:t>14.89</w:t>
            </w:r>
          </w:p>
        </w:tc>
        <w:tc>
          <w:tcPr>
            <w:tcW w:w="1131" w:type="dxa"/>
            <w:noWrap/>
            <w:vAlign w:val="center"/>
            <w:hideMark/>
          </w:tcPr>
          <w:p w14:paraId="3FE2A6E7" w14:textId="4EA53EF1" w:rsidR="0076635F" w:rsidRPr="00F71DBD" w:rsidRDefault="0076635F" w:rsidP="0076635F">
            <w:pPr>
              <w:jc w:val="center"/>
            </w:pPr>
            <w:r>
              <w:rPr>
                <w:rFonts w:hint="eastAsia"/>
                <w:color w:val="000000"/>
              </w:rPr>
              <w:t>4.22</w:t>
            </w:r>
          </w:p>
        </w:tc>
        <w:tc>
          <w:tcPr>
            <w:tcW w:w="1704" w:type="dxa"/>
            <w:noWrap/>
            <w:vAlign w:val="center"/>
            <w:hideMark/>
          </w:tcPr>
          <w:p w14:paraId="7529AFA6" w14:textId="4307607F" w:rsidR="0076635F" w:rsidRPr="00F71DBD" w:rsidRDefault="0076635F" w:rsidP="0076635F">
            <w:pPr>
              <w:jc w:val="center"/>
            </w:pPr>
            <w:r>
              <w:rPr>
                <w:rFonts w:hint="eastAsia"/>
                <w:color w:val="000000"/>
              </w:rPr>
              <w:t>12.36</w:t>
            </w:r>
          </w:p>
        </w:tc>
        <w:tc>
          <w:tcPr>
            <w:tcW w:w="1704" w:type="dxa"/>
            <w:noWrap/>
            <w:vAlign w:val="center"/>
            <w:hideMark/>
          </w:tcPr>
          <w:p w14:paraId="5B447B4C" w14:textId="658C51D5" w:rsidR="0076635F" w:rsidRPr="00F71DBD" w:rsidRDefault="0076635F" w:rsidP="0076635F">
            <w:pPr>
              <w:jc w:val="center"/>
            </w:pPr>
            <w:r>
              <w:rPr>
                <w:rFonts w:hint="eastAsia"/>
                <w:color w:val="000000"/>
              </w:rPr>
              <w:t>35.45</w:t>
            </w:r>
          </w:p>
        </w:tc>
      </w:tr>
      <w:tr w:rsidR="0076635F" w:rsidRPr="00F71DBD" w14:paraId="2C0E38BD" w14:textId="77777777" w:rsidTr="0076635F">
        <w:trPr>
          <w:trHeight w:val="456"/>
          <w:jc w:val="center"/>
        </w:trPr>
        <w:tc>
          <w:tcPr>
            <w:tcW w:w="1560" w:type="dxa"/>
            <w:vMerge w:val="restart"/>
            <w:noWrap/>
            <w:vAlign w:val="center"/>
            <w:hideMark/>
          </w:tcPr>
          <w:p w14:paraId="0C761C73" w14:textId="77777777" w:rsidR="0076635F" w:rsidRDefault="0076635F" w:rsidP="0076635F">
            <w:pPr>
              <w:jc w:val="center"/>
              <w:rPr>
                <w:rFonts w:cs="Times New Roman"/>
              </w:rPr>
            </w:pPr>
            <w:r w:rsidRPr="005169EA">
              <w:rPr>
                <w:rFonts w:cs="Times New Roman"/>
              </w:rPr>
              <w:t>lower conifer</w:t>
            </w:r>
          </w:p>
          <w:p w14:paraId="2A2E0C45" w14:textId="77777777" w:rsidR="0076635F" w:rsidRDefault="0076635F" w:rsidP="0076635F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a</w:t>
            </w:r>
            <w:r>
              <w:rPr>
                <w:rFonts w:cs="Times New Roman"/>
              </w:rPr>
              <w:t>nd</w:t>
            </w:r>
          </w:p>
          <w:p w14:paraId="43997827" w14:textId="77777777" w:rsidR="0076635F" w:rsidRPr="00F71DBD" w:rsidRDefault="0076635F" w:rsidP="0076635F">
            <w:pPr>
              <w:jc w:val="center"/>
            </w:pPr>
            <w:r w:rsidRPr="00196DA7">
              <w:rPr>
                <w:rFonts w:cs="Times New Roman"/>
              </w:rPr>
              <w:t>upper conifer</w:t>
            </w:r>
          </w:p>
        </w:tc>
        <w:tc>
          <w:tcPr>
            <w:tcW w:w="1275" w:type="dxa"/>
            <w:vAlign w:val="center"/>
          </w:tcPr>
          <w:p w14:paraId="71A335C6" w14:textId="72BD3A1B" w:rsidR="0076635F" w:rsidRPr="00F71DBD" w:rsidRDefault="0076635F" w:rsidP="0076635F">
            <w:pPr>
              <w:jc w:val="center"/>
            </w:pPr>
            <w:r w:rsidRPr="00015045">
              <w:rPr>
                <w:rFonts w:hint="eastAsia"/>
                <w:color w:val="000000"/>
                <w:szCs w:val="24"/>
              </w:rPr>
              <w:t>BB</w:t>
            </w:r>
          </w:p>
        </w:tc>
        <w:tc>
          <w:tcPr>
            <w:tcW w:w="709" w:type="dxa"/>
            <w:vMerge w:val="restart"/>
            <w:noWrap/>
            <w:vAlign w:val="center"/>
            <w:hideMark/>
          </w:tcPr>
          <w:p w14:paraId="1D52E352" w14:textId="655AF44D" w:rsidR="0076635F" w:rsidRPr="00F71DBD" w:rsidRDefault="0076635F" w:rsidP="0076635F">
            <w:pPr>
              <w:jc w:val="center"/>
            </w:pPr>
            <w:r>
              <w:rPr>
                <w:rFonts w:hint="eastAsia"/>
                <w:color w:val="000000"/>
              </w:rPr>
              <w:t>20</w:t>
            </w:r>
          </w:p>
        </w:tc>
        <w:tc>
          <w:tcPr>
            <w:tcW w:w="1131" w:type="dxa"/>
            <w:noWrap/>
            <w:vAlign w:val="center"/>
            <w:hideMark/>
          </w:tcPr>
          <w:p w14:paraId="0FE773F8" w14:textId="5C2FDB3A" w:rsidR="0076635F" w:rsidRPr="00F71DBD" w:rsidRDefault="0076635F" w:rsidP="0076635F">
            <w:pPr>
              <w:jc w:val="center"/>
            </w:pPr>
            <w:r>
              <w:rPr>
                <w:rFonts w:hint="eastAsia"/>
                <w:color w:val="000000"/>
              </w:rPr>
              <w:t>39.23</w:t>
            </w:r>
          </w:p>
        </w:tc>
        <w:tc>
          <w:tcPr>
            <w:tcW w:w="1131" w:type="dxa"/>
            <w:noWrap/>
            <w:vAlign w:val="center"/>
            <w:hideMark/>
          </w:tcPr>
          <w:p w14:paraId="3D58A6E5" w14:textId="4341A8F8" w:rsidR="0076635F" w:rsidRPr="00F71DBD" w:rsidRDefault="0076635F" w:rsidP="0076635F">
            <w:pPr>
              <w:jc w:val="center"/>
            </w:pPr>
            <w:r>
              <w:rPr>
                <w:rFonts w:hint="eastAsia"/>
                <w:color w:val="000000"/>
              </w:rPr>
              <w:t>22.01</w:t>
            </w:r>
          </w:p>
        </w:tc>
        <w:tc>
          <w:tcPr>
            <w:tcW w:w="1704" w:type="dxa"/>
            <w:noWrap/>
            <w:vAlign w:val="center"/>
            <w:hideMark/>
          </w:tcPr>
          <w:p w14:paraId="0D0762B5" w14:textId="055A846B" w:rsidR="0076635F" w:rsidRPr="00F71DBD" w:rsidRDefault="0076635F" w:rsidP="0076635F">
            <w:pPr>
              <w:jc w:val="center"/>
            </w:pPr>
            <w:r>
              <w:rPr>
                <w:rFonts w:hint="eastAsia"/>
                <w:color w:val="000000"/>
              </w:rPr>
              <w:t>23.2</w:t>
            </w:r>
          </w:p>
        </w:tc>
        <w:tc>
          <w:tcPr>
            <w:tcW w:w="1704" w:type="dxa"/>
            <w:noWrap/>
            <w:vAlign w:val="center"/>
            <w:hideMark/>
          </w:tcPr>
          <w:p w14:paraId="6F62601D" w14:textId="3BEC9886" w:rsidR="0076635F" w:rsidRPr="00F71DBD" w:rsidRDefault="0076635F" w:rsidP="0076635F">
            <w:pPr>
              <w:jc w:val="center"/>
            </w:pPr>
            <w:r>
              <w:rPr>
                <w:rFonts w:hint="eastAsia"/>
                <w:color w:val="000000"/>
              </w:rPr>
              <w:t>135.55</w:t>
            </w:r>
          </w:p>
        </w:tc>
      </w:tr>
      <w:tr w:rsidR="0076635F" w:rsidRPr="00F71DBD" w14:paraId="08A5B661" w14:textId="77777777" w:rsidTr="0076635F">
        <w:trPr>
          <w:trHeight w:val="456"/>
          <w:jc w:val="center"/>
        </w:trPr>
        <w:tc>
          <w:tcPr>
            <w:tcW w:w="1560" w:type="dxa"/>
            <w:vMerge/>
            <w:vAlign w:val="center"/>
            <w:hideMark/>
          </w:tcPr>
          <w:p w14:paraId="54D36619" w14:textId="77777777" w:rsidR="0076635F" w:rsidRPr="00F71DBD" w:rsidRDefault="0076635F" w:rsidP="0076635F">
            <w:pPr>
              <w:jc w:val="center"/>
            </w:pPr>
          </w:p>
        </w:tc>
        <w:tc>
          <w:tcPr>
            <w:tcW w:w="1275" w:type="dxa"/>
            <w:vAlign w:val="center"/>
          </w:tcPr>
          <w:p w14:paraId="4D00B23C" w14:textId="093FE145" w:rsidR="0076635F" w:rsidRPr="00F71DBD" w:rsidRDefault="0076635F" w:rsidP="0076635F">
            <w:pPr>
              <w:jc w:val="center"/>
            </w:pPr>
            <w:r>
              <w:rPr>
                <w:rFonts w:hint="eastAsia"/>
                <w:color w:val="000000"/>
                <w:szCs w:val="24"/>
              </w:rPr>
              <w:t>Pa</w:t>
            </w:r>
            <w:r>
              <w:rPr>
                <w:color w:val="000000"/>
                <w:szCs w:val="24"/>
              </w:rPr>
              <w:t>n</w:t>
            </w:r>
          </w:p>
        </w:tc>
        <w:tc>
          <w:tcPr>
            <w:tcW w:w="709" w:type="dxa"/>
            <w:vMerge/>
            <w:vAlign w:val="center"/>
            <w:hideMark/>
          </w:tcPr>
          <w:p w14:paraId="2EC289E1" w14:textId="77777777" w:rsidR="0076635F" w:rsidRPr="00F71DBD" w:rsidRDefault="0076635F" w:rsidP="0076635F">
            <w:pPr>
              <w:jc w:val="center"/>
            </w:pPr>
          </w:p>
        </w:tc>
        <w:tc>
          <w:tcPr>
            <w:tcW w:w="1131" w:type="dxa"/>
            <w:noWrap/>
            <w:vAlign w:val="center"/>
            <w:hideMark/>
          </w:tcPr>
          <w:p w14:paraId="78304DA8" w14:textId="7713B444" w:rsidR="0076635F" w:rsidRPr="00F71DBD" w:rsidRDefault="0076635F" w:rsidP="0076635F">
            <w:pPr>
              <w:jc w:val="center"/>
            </w:pPr>
            <w:r>
              <w:rPr>
                <w:rFonts w:hint="eastAsia"/>
                <w:color w:val="000000"/>
              </w:rPr>
              <w:t>36.05</w:t>
            </w:r>
          </w:p>
        </w:tc>
        <w:tc>
          <w:tcPr>
            <w:tcW w:w="1131" w:type="dxa"/>
            <w:noWrap/>
            <w:vAlign w:val="center"/>
            <w:hideMark/>
          </w:tcPr>
          <w:p w14:paraId="70202CD3" w14:textId="38E1E7FF" w:rsidR="0076635F" w:rsidRPr="00F71DBD" w:rsidRDefault="0076635F" w:rsidP="0076635F">
            <w:pPr>
              <w:jc w:val="center"/>
            </w:pPr>
            <w:r>
              <w:rPr>
                <w:rFonts w:hint="eastAsia"/>
                <w:color w:val="000000"/>
              </w:rPr>
              <w:t>11.33</w:t>
            </w:r>
          </w:p>
        </w:tc>
        <w:tc>
          <w:tcPr>
            <w:tcW w:w="1704" w:type="dxa"/>
            <w:noWrap/>
            <w:vAlign w:val="center"/>
            <w:hideMark/>
          </w:tcPr>
          <w:p w14:paraId="1D64922A" w14:textId="59A4F81F" w:rsidR="0076635F" w:rsidRPr="00F71DBD" w:rsidRDefault="0076635F" w:rsidP="0076635F">
            <w:pPr>
              <w:jc w:val="center"/>
            </w:pPr>
            <w:r>
              <w:rPr>
                <w:rFonts w:hint="eastAsia"/>
                <w:color w:val="000000"/>
              </w:rPr>
              <w:t>24.62</w:t>
            </w:r>
          </w:p>
        </w:tc>
        <w:tc>
          <w:tcPr>
            <w:tcW w:w="1704" w:type="dxa"/>
            <w:noWrap/>
            <w:vAlign w:val="center"/>
            <w:hideMark/>
          </w:tcPr>
          <w:p w14:paraId="3648244F" w14:textId="4217CD42" w:rsidR="0076635F" w:rsidRPr="00F71DBD" w:rsidRDefault="0076635F" w:rsidP="0076635F">
            <w:pPr>
              <w:jc w:val="center"/>
            </w:pPr>
            <w:r>
              <w:rPr>
                <w:rFonts w:hint="eastAsia"/>
                <w:color w:val="000000"/>
              </w:rPr>
              <w:t>75.8</w:t>
            </w:r>
          </w:p>
        </w:tc>
      </w:tr>
      <w:tr w:rsidR="0076635F" w:rsidRPr="00F71DBD" w14:paraId="244BEF6F" w14:textId="77777777" w:rsidTr="0076635F">
        <w:trPr>
          <w:trHeight w:val="456"/>
          <w:jc w:val="center"/>
        </w:trPr>
        <w:tc>
          <w:tcPr>
            <w:tcW w:w="1560" w:type="dxa"/>
            <w:vMerge w:val="restart"/>
            <w:noWrap/>
            <w:vAlign w:val="center"/>
            <w:hideMark/>
          </w:tcPr>
          <w:p w14:paraId="58526C3F" w14:textId="77777777" w:rsidR="0076635F" w:rsidRDefault="0076635F" w:rsidP="0076635F">
            <w:pPr>
              <w:jc w:val="center"/>
              <w:rPr>
                <w:rFonts w:cs="Times New Roman"/>
              </w:rPr>
            </w:pPr>
            <w:r w:rsidRPr="005169EA">
              <w:rPr>
                <w:rFonts w:cs="Times New Roman"/>
              </w:rPr>
              <w:t>lower conifer</w:t>
            </w:r>
          </w:p>
          <w:p w14:paraId="6D0F91E3" w14:textId="77777777" w:rsidR="0076635F" w:rsidRDefault="0076635F" w:rsidP="0076635F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a</w:t>
            </w:r>
            <w:r>
              <w:rPr>
                <w:rFonts w:cs="Times New Roman"/>
              </w:rPr>
              <w:t>nd</w:t>
            </w:r>
          </w:p>
          <w:p w14:paraId="095CABFA" w14:textId="77777777" w:rsidR="0076635F" w:rsidRPr="00F71DBD" w:rsidRDefault="0076635F" w:rsidP="0076635F">
            <w:pPr>
              <w:jc w:val="center"/>
            </w:pPr>
            <w:r w:rsidRPr="00196DA7">
              <w:rPr>
                <w:rFonts w:cs="Times New Roman"/>
              </w:rPr>
              <w:t>high country</w:t>
            </w:r>
          </w:p>
        </w:tc>
        <w:tc>
          <w:tcPr>
            <w:tcW w:w="1275" w:type="dxa"/>
            <w:vAlign w:val="center"/>
          </w:tcPr>
          <w:p w14:paraId="433E48B2" w14:textId="2A85C28E" w:rsidR="0076635F" w:rsidRPr="00F71DBD" w:rsidRDefault="0076635F" w:rsidP="0076635F">
            <w:pPr>
              <w:jc w:val="center"/>
            </w:pPr>
            <w:r w:rsidRPr="00015045">
              <w:rPr>
                <w:rFonts w:hint="eastAsia"/>
                <w:color w:val="000000"/>
                <w:szCs w:val="24"/>
              </w:rPr>
              <w:t>BB</w:t>
            </w:r>
          </w:p>
        </w:tc>
        <w:tc>
          <w:tcPr>
            <w:tcW w:w="709" w:type="dxa"/>
            <w:vMerge w:val="restart"/>
            <w:noWrap/>
            <w:vAlign w:val="center"/>
            <w:hideMark/>
          </w:tcPr>
          <w:p w14:paraId="4777BB51" w14:textId="3EAAC8E6" w:rsidR="0076635F" w:rsidRPr="00F71DBD" w:rsidRDefault="0076635F" w:rsidP="0076635F">
            <w:pPr>
              <w:jc w:val="center"/>
            </w:pPr>
            <w:r>
              <w:rPr>
                <w:rFonts w:hint="eastAsia"/>
                <w:color w:val="000000"/>
              </w:rPr>
              <w:t>26</w:t>
            </w:r>
          </w:p>
        </w:tc>
        <w:tc>
          <w:tcPr>
            <w:tcW w:w="1131" w:type="dxa"/>
            <w:noWrap/>
            <w:vAlign w:val="center"/>
            <w:hideMark/>
          </w:tcPr>
          <w:p w14:paraId="5759E66B" w14:textId="00066C6A" w:rsidR="0076635F" w:rsidRPr="00F71DBD" w:rsidRDefault="0076635F" w:rsidP="0076635F">
            <w:pPr>
              <w:jc w:val="center"/>
            </w:pPr>
            <w:r>
              <w:rPr>
                <w:rFonts w:hint="eastAsia"/>
                <w:color w:val="000000"/>
              </w:rPr>
              <w:t>50.92</w:t>
            </w:r>
          </w:p>
        </w:tc>
        <w:tc>
          <w:tcPr>
            <w:tcW w:w="1131" w:type="dxa"/>
            <w:noWrap/>
            <w:vAlign w:val="center"/>
            <w:hideMark/>
          </w:tcPr>
          <w:p w14:paraId="2EE98877" w14:textId="0A0C1BA1" w:rsidR="0076635F" w:rsidRPr="00F71DBD" w:rsidRDefault="0076635F" w:rsidP="0076635F">
            <w:pPr>
              <w:jc w:val="center"/>
            </w:pPr>
            <w:r>
              <w:rPr>
                <w:rFonts w:hint="eastAsia"/>
                <w:color w:val="000000"/>
              </w:rPr>
              <w:t>20.44</w:t>
            </w:r>
          </w:p>
        </w:tc>
        <w:tc>
          <w:tcPr>
            <w:tcW w:w="1704" w:type="dxa"/>
            <w:noWrap/>
            <w:vAlign w:val="center"/>
            <w:hideMark/>
          </w:tcPr>
          <w:p w14:paraId="5024FECB" w14:textId="668F104B" w:rsidR="0076635F" w:rsidRPr="00F71DBD" w:rsidRDefault="0076635F" w:rsidP="0076635F">
            <w:pPr>
              <w:jc w:val="center"/>
            </w:pPr>
            <w:r>
              <w:rPr>
                <w:rFonts w:hint="eastAsia"/>
                <w:color w:val="000000"/>
              </w:rPr>
              <w:t>32.11</w:t>
            </w:r>
          </w:p>
        </w:tc>
        <w:tc>
          <w:tcPr>
            <w:tcW w:w="1704" w:type="dxa"/>
            <w:noWrap/>
            <w:vAlign w:val="center"/>
            <w:hideMark/>
          </w:tcPr>
          <w:p w14:paraId="364F891D" w14:textId="1C13D878" w:rsidR="0076635F" w:rsidRPr="00F71DBD" w:rsidRDefault="0076635F" w:rsidP="0076635F">
            <w:pPr>
              <w:jc w:val="center"/>
            </w:pPr>
            <w:r>
              <w:rPr>
                <w:rFonts w:hint="eastAsia"/>
                <w:color w:val="000000"/>
              </w:rPr>
              <w:t>127.65</w:t>
            </w:r>
          </w:p>
        </w:tc>
      </w:tr>
      <w:tr w:rsidR="0076635F" w:rsidRPr="00F71DBD" w14:paraId="6778B9EB" w14:textId="77777777" w:rsidTr="0076635F">
        <w:trPr>
          <w:trHeight w:val="456"/>
          <w:jc w:val="center"/>
        </w:trPr>
        <w:tc>
          <w:tcPr>
            <w:tcW w:w="1560" w:type="dxa"/>
            <w:vMerge/>
            <w:vAlign w:val="center"/>
            <w:hideMark/>
          </w:tcPr>
          <w:p w14:paraId="38D82B66" w14:textId="77777777" w:rsidR="0076635F" w:rsidRPr="00F71DBD" w:rsidRDefault="0076635F" w:rsidP="0076635F">
            <w:pPr>
              <w:jc w:val="center"/>
            </w:pPr>
          </w:p>
        </w:tc>
        <w:tc>
          <w:tcPr>
            <w:tcW w:w="1275" w:type="dxa"/>
            <w:vAlign w:val="center"/>
          </w:tcPr>
          <w:p w14:paraId="5805B35B" w14:textId="67CE0019" w:rsidR="0076635F" w:rsidRPr="00F71DBD" w:rsidRDefault="0076635F" w:rsidP="0076635F">
            <w:pPr>
              <w:jc w:val="center"/>
            </w:pPr>
            <w:r>
              <w:rPr>
                <w:rFonts w:hint="eastAsia"/>
                <w:color w:val="000000"/>
                <w:szCs w:val="24"/>
              </w:rPr>
              <w:t>Pa</w:t>
            </w:r>
            <w:r>
              <w:rPr>
                <w:color w:val="000000"/>
                <w:szCs w:val="24"/>
              </w:rPr>
              <w:t>n</w:t>
            </w:r>
          </w:p>
        </w:tc>
        <w:tc>
          <w:tcPr>
            <w:tcW w:w="709" w:type="dxa"/>
            <w:vMerge/>
            <w:vAlign w:val="center"/>
            <w:hideMark/>
          </w:tcPr>
          <w:p w14:paraId="6DBE98F3" w14:textId="77777777" w:rsidR="0076635F" w:rsidRPr="00F71DBD" w:rsidRDefault="0076635F" w:rsidP="0076635F">
            <w:pPr>
              <w:jc w:val="center"/>
            </w:pPr>
          </w:p>
        </w:tc>
        <w:tc>
          <w:tcPr>
            <w:tcW w:w="1131" w:type="dxa"/>
            <w:noWrap/>
            <w:vAlign w:val="center"/>
            <w:hideMark/>
          </w:tcPr>
          <w:p w14:paraId="43FE9BE3" w14:textId="5E162561" w:rsidR="0076635F" w:rsidRPr="00F71DBD" w:rsidRDefault="0076635F" w:rsidP="0076635F">
            <w:pPr>
              <w:jc w:val="center"/>
            </w:pPr>
            <w:r>
              <w:rPr>
                <w:rFonts w:hint="eastAsia"/>
                <w:color w:val="000000"/>
              </w:rPr>
              <w:t>44.89</w:t>
            </w:r>
          </w:p>
        </w:tc>
        <w:tc>
          <w:tcPr>
            <w:tcW w:w="1131" w:type="dxa"/>
            <w:noWrap/>
            <w:vAlign w:val="center"/>
            <w:hideMark/>
          </w:tcPr>
          <w:p w14:paraId="19AF25D0" w14:textId="5D25DE5C" w:rsidR="0076635F" w:rsidRPr="00F71DBD" w:rsidRDefault="0076635F" w:rsidP="0076635F">
            <w:pPr>
              <w:jc w:val="center"/>
            </w:pPr>
            <w:r>
              <w:rPr>
                <w:rFonts w:hint="eastAsia"/>
                <w:color w:val="000000"/>
              </w:rPr>
              <w:t>11.96</w:t>
            </w:r>
          </w:p>
        </w:tc>
        <w:tc>
          <w:tcPr>
            <w:tcW w:w="1704" w:type="dxa"/>
            <w:noWrap/>
            <w:vAlign w:val="center"/>
            <w:hideMark/>
          </w:tcPr>
          <w:p w14:paraId="6F4A67F0" w14:textId="255D358F" w:rsidR="0076635F" w:rsidRPr="00F71DBD" w:rsidRDefault="0076635F" w:rsidP="0076635F">
            <w:pPr>
              <w:jc w:val="center"/>
            </w:pPr>
            <w:r>
              <w:rPr>
                <w:rFonts w:hint="eastAsia"/>
                <w:color w:val="000000"/>
              </w:rPr>
              <w:t>32.05</w:t>
            </w:r>
          </w:p>
        </w:tc>
        <w:tc>
          <w:tcPr>
            <w:tcW w:w="1704" w:type="dxa"/>
            <w:noWrap/>
            <w:vAlign w:val="center"/>
            <w:hideMark/>
          </w:tcPr>
          <w:p w14:paraId="1482580D" w14:textId="3DDD460A" w:rsidR="0076635F" w:rsidRPr="00F71DBD" w:rsidRDefault="0076635F" w:rsidP="0076635F">
            <w:pPr>
              <w:jc w:val="center"/>
            </w:pPr>
            <w:r>
              <w:rPr>
                <w:rFonts w:hint="eastAsia"/>
                <w:color w:val="000000"/>
              </w:rPr>
              <w:t>84.95</w:t>
            </w:r>
          </w:p>
        </w:tc>
      </w:tr>
      <w:tr w:rsidR="0076635F" w:rsidRPr="00F71DBD" w14:paraId="33520ECF" w14:textId="77777777" w:rsidTr="0076635F">
        <w:trPr>
          <w:trHeight w:val="456"/>
          <w:jc w:val="center"/>
        </w:trPr>
        <w:tc>
          <w:tcPr>
            <w:tcW w:w="1560" w:type="dxa"/>
            <w:vMerge w:val="restart"/>
            <w:noWrap/>
            <w:vAlign w:val="center"/>
            <w:hideMark/>
          </w:tcPr>
          <w:p w14:paraId="1D816C5A" w14:textId="77777777" w:rsidR="0076635F" w:rsidRDefault="0076635F" w:rsidP="0076635F">
            <w:pPr>
              <w:jc w:val="center"/>
              <w:rPr>
                <w:rFonts w:cs="Times New Roman"/>
              </w:rPr>
            </w:pPr>
            <w:r w:rsidRPr="00196DA7">
              <w:rPr>
                <w:rFonts w:cs="Times New Roman"/>
              </w:rPr>
              <w:t>high country</w:t>
            </w:r>
          </w:p>
          <w:p w14:paraId="09267577" w14:textId="77777777" w:rsidR="0076635F" w:rsidRDefault="0076635F" w:rsidP="0076635F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a</w:t>
            </w:r>
            <w:r>
              <w:rPr>
                <w:rFonts w:cs="Times New Roman"/>
              </w:rPr>
              <w:t>nd</w:t>
            </w:r>
          </w:p>
          <w:p w14:paraId="2375159F" w14:textId="77777777" w:rsidR="0076635F" w:rsidRPr="00F71DBD" w:rsidRDefault="0076635F" w:rsidP="0076635F">
            <w:pPr>
              <w:jc w:val="center"/>
            </w:pPr>
            <w:r w:rsidRPr="00196DA7">
              <w:rPr>
                <w:rFonts w:cs="Times New Roman"/>
              </w:rPr>
              <w:t>high country</w:t>
            </w:r>
          </w:p>
        </w:tc>
        <w:tc>
          <w:tcPr>
            <w:tcW w:w="1275" w:type="dxa"/>
            <w:vAlign w:val="center"/>
          </w:tcPr>
          <w:p w14:paraId="5DCB41DD" w14:textId="7E659D51" w:rsidR="0076635F" w:rsidRPr="00F71DBD" w:rsidRDefault="0076635F" w:rsidP="0076635F">
            <w:pPr>
              <w:jc w:val="center"/>
            </w:pPr>
            <w:r w:rsidRPr="00015045">
              <w:rPr>
                <w:rFonts w:hint="eastAsia"/>
                <w:color w:val="000000"/>
                <w:szCs w:val="24"/>
              </w:rPr>
              <w:t>BB</w:t>
            </w:r>
          </w:p>
        </w:tc>
        <w:tc>
          <w:tcPr>
            <w:tcW w:w="709" w:type="dxa"/>
            <w:vMerge w:val="restart"/>
            <w:noWrap/>
            <w:vAlign w:val="center"/>
            <w:hideMark/>
          </w:tcPr>
          <w:p w14:paraId="59AA919A" w14:textId="38BECC99" w:rsidR="0076635F" w:rsidRPr="00F71DBD" w:rsidRDefault="0076635F" w:rsidP="0076635F">
            <w:pPr>
              <w:jc w:val="center"/>
            </w:pPr>
            <w:r>
              <w:rPr>
                <w:rFonts w:hint="eastAsia"/>
                <w:color w:val="000000"/>
              </w:rPr>
              <w:t>12</w:t>
            </w:r>
          </w:p>
        </w:tc>
        <w:tc>
          <w:tcPr>
            <w:tcW w:w="1131" w:type="dxa"/>
            <w:noWrap/>
            <w:vAlign w:val="center"/>
            <w:hideMark/>
          </w:tcPr>
          <w:p w14:paraId="7FA0A45F" w14:textId="62BA92CE" w:rsidR="0076635F" w:rsidRPr="00F71DBD" w:rsidRDefault="0076635F" w:rsidP="0076635F">
            <w:pPr>
              <w:jc w:val="center"/>
            </w:pPr>
            <w:r>
              <w:rPr>
                <w:rFonts w:hint="eastAsia"/>
                <w:color w:val="000000"/>
              </w:rPr>
              <w:t>17.25</w:t>
            </w:r>
          </w:p>
        </w:tc>
        <w:tc>
          <w:tcPr>
            <w:tcW w:w="1131" w:type="dxa"/>
            <w:noWrap/>
            <w:vAlign w:val="center"/>
            <w:hideMark/>
          </w:tcPr>
          <w:p w14:paraId="50CED223" w14:textId="2987E289" w:rsidR="0076635F" w:rsidRPr="00F71DBD" w:rsidRDefault="0076635F" w:rsidP="0076635F">
            <w:pPr>
              <w:jc w:val="center"/>
            </w:pPr>
            <w:r>
              <w:rPr>
                <w:rFonts w:hint="eastAsia"/>
                <w:color w:val="000000"/>
              </w:rPr>
              <w:t>5.42</w:t>
            </w:r>
          </w:p>
        </w:tc>
        <w:tc>
          <w:tcPr>
            <w:tcW w:w="1704" w:type="dxa"/>
            <w:noWrap/>
            <w:vAlign w:val="center"/>
            <w:hideMark/>
          </w:tcPr>
          <w:p w14:paraId="29606BD9" w14:textId="74A27372" w:rsidR="0076635F" w:rsidRPr="00F71DBD" w:rsidRDefault="0076635F" w:rsidP="0076635F">
            <w:pPr>
              <w:jc w:val="center"/>
            </w:pPr>
            <w:r>
              <w:rPr>
                <w:rFonts w:hint="eastAsia"/>
                <w:color w:val="000000"/>
              </w:rPr>
              <w:t>12.99</w:t>
            </w:r>
          </w:p>
        </w:tc>
        <w:tc>
          <w:tcPr>
            <w:tcW w:w="1704" w:type="dxa"/>
            <w:noWrap/>
            <w:vAlign w:val="center"/>
            <w:hideMark/>
          </w:tcPr>
          <w:p w14:paraId="73162338" w14:textId="3BCBA956" w:rsidR="0076635F" w:rsidRPr="00F71DBD" w:rsidRDefault="0076635F" w:rsidP="0076635F">
            <w:pPr>
              <w:jc w:val="center"/>
            </w:pPr>
            <w:r>
              <w:rPr>
                <w:rFonts w:hint="eastAsia"/>
                <w:color w:val="000000"/>
              </w:rPr>
              <w:t>39.87</w:t>
            </w:r>
          </w:p>
        </w:tc>
      </w:tr>
      <w:tr w:rsidR="0076635F" w:rsidRPr="00F71DBD" w14:paraId="0CD50CCB" w14:textId="77777777" w:rsidTr="0076635F">
        <w:trPr>
          <w:trHeight w:val="456"/>
          <w:jc w:val="center"/>
        </w:trPr>
        <w:tc>
          <w:tcPr>
            <w:tcW w:w="1560" w:type="dxa"/>
            <w:vMerge/>
            <w:vAlign w:val="center"/>
            <w:hideMark/>
          </w:tcPr>
          <w:p w14:paraId="573DB3C0" w14:textId="77777777" w:rsidR="0076635F" w:rsidRPr="00F71DBD" w:rsidRDefault="0076635F" w:rsidP="0076635F">
            <w:pPr>
              <w:jc w:val="center"/>
            </w:pPr>
          </w:p>
        </w:tc>
        <w:tc>
          <w:tcPr>
            <w:tcW w:w="1275" w:type="dxa"/>
            <w:vAlign w:val="center"/>
          </w:tcPr>
          <w:p w14:paraId="7525B280" w14:textId="11EB081A" w:rsidR="0076635F" w:rsidRPr="00F71DBD" w:rsidRDefault="0076635F" w:rsidP="0076635F">
            <w:pPr>
              <w:jc w:val="center"/>
            </w:pPr>
            <w:r>
              <w:rPr>
                <w:rFonts w:hint="eastAsia"/>
                <w:color w:val="000000"/>
                <w:szCs w:val="24"/>
              </w:rPr>
              <w:t>Pa</w:t>
            </w:r>
            <w:r>
              <w:rPr>
                <w:color w:val="000000"/>
                <w:szCs w:val="24"/>
              </w:rPr>
              <w:t>n</w:t>
            </w:r>
          </w:p>
        </w:tc>
        <w:tc>
          <w:tcPr>
            <w:tcW w:w="709" w:type="dxa"/>
            <w:vMerge/>
            <w:vAlign w:val="center"/>
            <w:hideMark/>
          </w:tcPr>
          <w:p w14:paraId="423DCBF7" w14:textId="77777777" w:rsidR="0076635F" w:rsidRPr="00F71DBD" w:rsidRDefault="0076635F" w:rsidP="0076635F">
            <w:pPr>
              <w:jc w:val="center"/>
            </w:pPr>
          </w:p>
        </w:tc>
        <w:tc>
          <w:tcPr>
            <w:tcW w:w="1131" w:type="dxa"/>
            <w:noWrap/>
            <w:vAlign w:val="center"/>
            <w:hideMark/>
          </w:tcPr>
          <w:p w14:paraId="57C6991F" w14:textId="2938C76B" w:rsidR="0076635F" w:rsidRPr="00F71DBD" w:rsidRDefault="0076635F" w:rsidP="0076635F">
            <w:pPr>
              <w:jc w:val="center"/>
            </w:pPr>
            <w:r>
              <w:rPr>
                <w:rFonts w:hint="eastAsia"/>
                <w:color w:val="000000"/>
              </w:rPr>
              <w:t>15.54</w:t>
            </w:r>
          </w:p>
        </w:tc>
        <w:tc>
          <w:tcPr>
            <w:tcW w:w="1131" w:type="dxa"/>
            <w:noWrap/>
            <w:vAlign w:val="center"/>
            <w:hideMark/>
          </w:tcPr>
          <w:p w14:paraId="78ED24A8" w14:textId="7BFFBB55" w:rsidR="0076635F" w:rsidRPr="00F71DBD" w:rsidRDefault="0076635F" w:rsidP="0076635F">
            <w:pPr>
              <w:jc w:val="center"/>
            </w:pPr>
            <w:r>
              <w:rPr>
                <w:rFonts w:hint="eastAsia"/>
                <w:color w:val="000000"/>
              </w:rPr>
              <w:t>4.01</w:t>
            </w:r>
          </w:p>
        </w:tc>
        <w:tc>
          <w:tcPr>
            <w:tcW w:w="1704" w:type="dxa"/>
            <w:noWrap/>
            <w:vAlign w:val="center"/>
            <w:hideMark/>
          </w:tcPr>
          <w:p w14:paraId="3CA43E89" w14:textId="75365485" w:rsidR="0076635F" w:rsidRPr="00F71DBD" w:rsidRDefault="0076635F" w:rsidP="0076635F">
            <w:pPr>
              <w:jc w:val="center"/>
            </w:pPr>
            <w:r>
              <w:rPr>
                <w:rFonts w:hint="eastAsia"/>
                <w:color w:val="000000"/>
              </w:rPr>
              <w:t>12.6</w:t>
            </w:r>
          </w:p>
        </w:tc>
        <w:tc>
          <w:tcPr>
            <w:tcW w:w="1704" w:type="dxa"/>
            <w:noWrap/>
            <w:vAlign w:val="center"/>
            <w:hideMark/>
          </w:tcPr>
          <w:p w14:paraId="03FFF134" w14:textId="27D258C1" w:rsidR="0076635F" w:rsidRPr="00F71DBD" w:rsidRDefault="0076635F" w:rsidP="0076635F">
            <w:pPr>
              <w:jc w:val="center"/>
            </w:pPr>
            <w:r>
              <w:rPr>
                <w:rFonts w:hint="eastAsia"/>
                <w:color w:val="000000"/>
              </w:rPr>
              <w:t>32.99</w:t>
            </w:r>
          </w:p>
        </w:tc>
      </w:tr>
    </w:tbl>
    <w:p w14:paraId="471397BA" w14:textId="77777777" w:rsidR="0076635F" w:rsidRPr="00F71DBD" w:rsidRDefault="0076635F"/>
    <w:sectPr w:rsidR="0076635F" w:rsidRPr="00F71DB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59A3FB" w14:textId="77777777" w:rsidR="00675CB9" w:rsidRDefault="00675CB9" w:rsidP="0076635F">
      <w:r>
        <w:separator/>
      </w:r>
    </w:p>
  </w:endnote>
  <w:endnote w:type="continuationSeparator" w:id="0">
    <w:p w14:paraId="02A26F68" w14:textId="77777777" w:rsidR="00675CB9" w:rsidRDefault="00675CB9" w:rsidP="007663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B0B9B6" w14:textId="77777777" w:rsidR="00675CB9" w:rsidRDefault="00675CB9" w:rsidP="0076635F">
      <w:r>
        <w:separator/>
      </w:r>
    </w:p>
  </w:footnote>
  <w:footnote w:type="continuationSeparator" w:id="0">
    <w:p w14:paraId="378ED4CF" w14:textId="77777777" w:rsidR="00675CB9" w:rsidRDefault="00675CB9" w:rsidP="007663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5B70F7"/>
    <w:multiLevelType w:val="hybridMultilevel"/>
    <w:tmpl w:val="A59CF73A"/>
    <w:lvl w:ilvl="0" w:tplc="6D8C15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04D0B9F"/>
    <w:multiLevelType w:val="hybridMultilevel"/>
    <w:tmpl w:val="06A4170C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 w16cid:durableId="200450718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11500771">
    <w:abstractNumId w:val="0"/>
  </w:num>
  <w:num w:numId="3" w16cid:durableId="15221667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584"/>
    <w:rsid w:val="001171CF"/>
    <w:rsid w:val="00196DA7"/>
    <w:rsid w:val="001D79EA"/>
    <w:rsid w:val="0023306E"/>
    <w:rsid w:val="00294537"/>
    <w:rsid w:val="003365FE"/>
    <w:rsid w:val="003F0FEA"/>
    <w:rsid w:val="004A25C0"/>
    <w:rsid w:val="004B4FEC"/>
    <w:rsid w:val="005169EA"/>
    <w:rsid w:val="0057416B"/>
    <w:rsid w:val="005D6E2F"/>
    <w:rsid w:val="0066791D"/>
    <w:rsid w:val="00675CB9"/>
    <w:rsid w:val="006A040B"/>
    <w:rsid w:val="006D0C0E"/>
    <w:rsid w:val="0076635F"/>
    <w:rsid w:val="007A46C4"/>
    <w:rsid w:val="007B482A"/>
    <w:rsid w:val="00965584"/>
    <w:rsid w:val="00A25903"/>
    <w:rsid w:val="00A41CA8"/>
    <w:rsid w:val="00B03A56"/>
    <w:rsid w:val="00B97D35"/>
    <w:rsid w:val="00C67300"/>
    <w:rsid w:val="00CC667B"/>
    <w:rsid w:val="00CF31BF"/>
    <w:rsid w:val="00DD1F66"/>
    <w:rsid w:val="00E113BC"/>
    <w:rsid w:val="00E964BE"/>
    <w:rsid w:val="00F71DBD"/>
    <w:rsid w:val="00FA3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9B20D0D"/>
  <w15:chartTrackingRefBased/>
  <w15:docId w15:val="{E49EB35B-76EB-4EAD-9ACB-44C27A7ED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標楷體" w:hAnsi="Times New Roman" w:cs="標楷體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6DA7"/>
    <w:pPr>
      <w:widowControl w:val="0"/>
    </w:pPr>
  </w:style>
  <w:style w:type="paragraph" w:styleId="1">
    <w:name w:val="heading 1"/>
    <w:basedOn w:val="a"/>
    <w:next w:val="a"/>
    <w:link w:val="10"/>
    <w:autoRedefine/>
    <w:uiPriority w:val="9"/>
    <w:qFormat/>
    <w:rsid w:val="00B03A56"/>
    <w:pPr>
      <w:keepNext/>
      <w:spacing w:before="180" w:after="180" w:line="720" w:lineRule="auto"/>
      <w:outlineLvl w:val="0"/>
    </w:pPr>
    <w:rPr>
      <w:rFonts w:asciiTheme="majorHAnsi" w:hAnsiTheme="majorHAnsi" w:cstheme="majorBidi"/>
      <w:b/>
      <w:bCs/>
      <w:kern w:val="52"/>
      <w:sz w:val="3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A25903"/>
    <w:pPr>
      <w:keepNext/>
      <w:spacing w:line="720" w:lineRule="auto"/>
      <w:outlineLvl w:val="1"/>
    </w:pPr>
    <w:rPr>
      <w:rFonts w:asciiTheme="majorHAnsi" w:hAnsiTheme="majorHAnsi" w:cstheme="majorBidi"/>
      <w:b/>
      <w:bCs/>
      <w:sz w:val="28"/>
      <w:szCs w:val="48"/>
    </w:rPr>
  </w:style>
  <w:style w:type="paragraph" w:styleId="3">
    <w:name w:val="heading 3"/>
    <w:link w:val="30"/>
    <w:uiPriority w:val="9"/>
    <w:unhideWhenUsed/>
    <w:qFormat/>
    <w:rsid w:val="007B482A"/>
    <w:pPr>
      <w:outlineLvl w:val="2"/>
    </w:pPr>
    <w:rPr>
      <w:rFonts w:asciiTheme="majorHAnsi" w:hAnsiTheme="majorHAnsi" w:cstheme="majorBidi"/>
      <w:b/>
      <w:bCs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7B482A"/>
    <w:rPr>
      <w:rFonts w:asciiTheme="majorHAnsi" w:eastAsia="標楷體" w:hAnsiTheme="majorHAnsi" w:cstheme="majorBidi"/>
      <w:b/>
      <w:bCs/>
      <w:szCs w:val="48"/>
    </w:rPr>
  </w:style>
  <w:style w:type="paragraph" w:customStyle="1" w:styleId="11">
    <w:name w:val="樣式1"/>
    <w:basedOn w:val="a"/>
    <w:link w:val="12"/>
    <w:qFormat/>
    <w:rsid w:val="007B482A"/>
    <w:pPr>
      <w:spacing w:line="360" w:lineRule="auto"/>
    </w:pPr>
    <w:rPr>
      <w:rFonts w:ascii="標楷體" w:hAnsi="標楷體"/>
    </w:rPr>
  </w:style>
  <w:style w:type="character" w:customStyle="1" w:styleId="12">
    <w:name w:val="樣式1 字元"/>
    <w:basedOn w:val="a0"/>
    <w:link w:val="11"/>
    <w:rsid w:val="007B482A"/>
    <w:rPr>
      <w:rFonts w:ascii="標楷體" w:eastAsia="標楷體" w:hAnsi="標楷體" w:cs="標楷體"/>
    </w:rPr>
  </w:style>
  <w:style w:type="character" w:customStyle="1" w:styleId="20">
    <w:name w:val="標題 2 字元"/>
    <w:basedOn w:val="a0"/>
    <w:link w:val="2"/>
    <w:uiPriority w:val="9"/>
    <w:rsid w:val="00A25903"/>
    <w:rPr>
      <w:rFonts w:asciiTheme="majorHAnsi" w:eastAsia="標楷體" w:hAnsiTheme="majorHAnsi" w:cstheme="majorBidi"/>
      <w:b/>
      <w:bCs/>
      <w:sz w:val="28"/>
      <w:szCs w:val="48"/>
    </w:rPr>
  </w:style>
  <w:style w:type="character" w:customStyle="1" w:styleId="10">
    <w:name w:val="標題 1 字元"/>
    <w:basedOn w:val="a0"/>
    <w:link w:val="1"/>
    <w:uiPriority w:val="9"/>
    <w:rsid w:val="00B03A56"/>
    <w:rPr>
      <w:rFonts w:asciiTheme="majorHAnsi" w:eastAsia="標楷體" w:hAnsiTheme="majorHAnsi" w:cstheme="majorBidi"/>
      <w:b/>
      <w:bCs/>
      <w:kern w:val="52"/>
      <w:sz w:val="32"/>
      <w:szCs w:val="52"/>
    </w:rPr>
  </w:style>
  <w:style w:type="paragraph" w:styleId="a3">
    <w:name w:val="List Paragraph"/>
    <w:basedOn w:val="a"/>
    <w:uiPriority w:val="34"/>
    <w:qFormat/>
    <w:rsid w:val="00965584"/>
    <w:pPr>
      <w:ind w:leftChars="200" w:left="480"/>
    </w:pPr>
  </w:style>
  <w:style w:type="table" w:styleId="a4">
    <w:name w:val="Table Grid"/>
    <w:basedOn w:val="a1"/>
    <w:uiPriority w:val="39"/>
    <w:rsid w:val="00F71D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6635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76635F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76635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76635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9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637</TotalTime>
  <Pages>2</Pages>
  <Words>329</Words>
  <Characters>1053</Characters>
  <Application>Microsoft Office Word</Application>
  <DocSecurity>0</DocSecurity>
  <Lines>210</Lines>
  <Paragraphs>197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昱嫻 郭</dc:creator>
  <cp:keywords/>
  <dc:description/>
  <cp:lastModifiedBy>昱嫻 郭</cp:lastModifiedBy>
  <cp:revision>15</cp:revision>
  <dcterms:created xsi:type="dcterms:W3CDTF">2024-02-05T02:06:00Z</dcterms:created>
  <dcterms:modified xsi:type="dcterms:W3CDTF">2024-02-06T06:03:00Z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bda9c1c8-1c67-485a-b639-ce5b0c0f63ba</vt:lpwstr>
  </property>
</Properties>
</file>