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2E456" w14:textId="77777777" w:rsidR="0072464E" w:rsidRPr="004436A2" w:rsidRDefault="0072464E" w:rsidP="00DC57BB">
      <w:pPr>
        <w:widowControl w:val="0"/>
        <w:tabs>
          <w:tab w:val="left" w:pos="14670"/>
        </w:tabs>
        <w:autoSpaceDE w:val="0"/>
        <w:autoSpaceDN w:val="0"/>
        <w:adjustRightInd w:val="0"/>
        <w:spacing w:after="0" w:line="240" w:lineRule="auto"/>
        <w:jc w:val="both"/>
        <w:rPr>
          <w:rFonts w:ascii="Verdana" w:hAnsi="Verdana"/>
          <w:sz w:val="24"/>
          <w:szCs w:val="24"/>
        </w:rPr>
      </w:pPr>
      <w:bookmarkStart w:id="0" w:name="_top"/>
      <w:bookmarkEnd w:id="0"/>
    </w:p>
    <w:p w14:paraId="56FE8817" w14:textId="05CE27FB" w:rsidR="0072464E" w:rsidRDefault="009456FE" w:rsidP="009456FE">
      <w:pPr>
        <w:pStyle w:val="Heading1"/>
        <w:spacing w:before="0" w:after="0" w:line="240" w:lineRule="auto"/>
        <w:rPr>
          <w:rFonts w:ascii="Verdana" w:hAnsi="Verdana"/>
          <w:sz w:val="36"/>
          <w:szCs w:val="36"/>
        </w:rPr>
      </w:pPr>
      <w:bookmarkStart w:id="1" w:name="OLE_LINK76"/>
      <w:r>
        <w:rPr>
          <w:rFonts w:ascii="Verdana" w:hAnsi="Verdana"/>
          <w:sz w:val="36"/>
          <w:szCs w:val="36"/>
        </w:rPr>
        <w:t xml:space="preserve">Customer Care </w:t>
      </w:r>
      <w:r w:rsidR="0072464E" w:rsidRPr="00031A8A">
        <w:rPr>
          <w:rFonts w:ascii="Verdana" w:hAnsi="Verdana"/>
          <w:sz w:val="36"/>
          <w:szCs w:val="36"/>
        </w:rPr>
        <w:t xml:space="preserve">Work </w:t>
      </w:r>
      <w:r w:rsidR="007137CC" w:rsidRPr="00031A8A">
        <w:rPr>
          <w:rFonts w:ascii="Verdana" w:hAnsi="Verdana"/>
          <w:sz w:val="36"/>
          <w:szCs w:val="36"/>
        </w:rPr>
        <w:t>from</w:t>
      </w:r>
      <w:r w:rsidR="0072464E" w:rsidRPr="00031A8A">
        <w:rPr>
          <w:rFonts w:ascii="Verdana" w:hAnsi="Verdana"/>
          <w:sz w:val="36"/>
          <w:szCs w:val="36"/>
        </w:rPr>
        <w:t xml:space="preserve"> Home (WFH)</w:t>
      </w:r>
      <w:r>
        <w:rPr>
          <w:rFonts w:ascii="Verdana" w:hAnsi="Verdana"/>
          <w:sz w:val="36"/>
          <w:szCs w:val="36"/>
        </w:rPr>
        <w:t xml:space="preserve"> </w:t>
      </w:r>
      <w:r w:rsidR="0072464E" w:rsidRPr="00031A8A">
        <w:rPr>
          <w:rFonts w:ascii="Verdana" w:hAnsi="Verdana"/>
          <w:sz w:val="36"/>
          <w:szCs w:val="36"/>
        </w:rPr>
        <w:t>FAQs</w:t>
      </w:r>
    </w:p>
    <w:bookmarkEnd w:id="1"/>
    <w:p w14:paraId="6090DDF3" w14:textId="309F8D31" w:rsidR="00CE1316" w:rsidRDefault="00CE1316" w:rsidP="00CE1316"/>
    <w:p w14:paraId="324C3A11" w14:textId="03D64176" w:rsidR="003A0C03" w:rsidRPr="003A0C03" w:rsidRDefault="00CE1316" w:rsidP="003A0C03">
      <w:pPr>
        <w:rPr>
          <w:rFonts w:ascii="Verdana" w:eastAsiaTheme="minorEastAsia" w:hAnsi="Verdana" w:cstheme="minorBidi"/>
          <w:noProof/>
          <w:kern w:val="2"/>
          <w:sz w:val="24"/>
          <w:szCs w:val="24"/>
          <w14:ligatures w14:val="standardContextual"/>
        </w:rPr>
      </w:pPr>
      <w:r w:rsidRPr="003A0C03">
        <w:rPr>
          <w:rFonts w:ascii="Verdana" w:hAnsi="Verdana"/>
          <w:sz w:val="24"/>
          <w:szCs w:val="24"/>
        </w:rPr>
        <w:fldChar w:fldCharType="begin"/>
      </w:r>
      <w:r w:rsidRPr="003A0C03">
        <w:rPr>
          <w:rFonts w:ascii="Verdana" w:hAnsi="Verdana"/>
          <w:sz w:val="24"/>
          <w:szCs w:val="24"/>
        </w:rPr>
        <w:instrText xml:space="preserve"> TOC \o "2-3" \n \h \z \u </w:instrText>
      </w:r>
      <w:r w:rsidRPr="003A0C03">
        <w:rPr>
          <w:rFonts w:ascii="Verdana" w:hAnsi="Verdana"/>
          <w:sz w:val="24"/>
          <w:szCs w:val="24"/>
        </w:rPr>
        <w:fldChar w:fldCharType="separate"/>
      </w:r>
      <w:hyperlink w:anchor="_Toc208300553" w:history="1">
        <w:r w:rsidR="003A0C03" w:rsidRPr="003A0C03">
          <w:rPr>
            <w:rStyle w:val="Hyperlink"/>
            <w:rFonts w:ascii="Verdana" w:hAnsi="Verdana"/>
            <w:noProof/>
            <w:sz w:val="24"/>
            <w:szCs w:val="24"/>
          </w:rPr>
          <w:t>Frequently Asked Questions and Answers</w:t>
        </w:r>
      </w:hyperlink>
    </w:p>
    <w:p w14:paraId="315C7565" w14:textId="2778698F" w:rsidR="003A0C03" w:rsidRPr="003A0C03" w:rsidRDefault="003A0C03" w:rsidP="003A0C03">
      <w:pPr>
        <w:rPr>
          <w:rFonts w:ascii="Verdana" w:eastAsiaTheme="minorEastAsia" w:hAnsi="Verdana" w:cstheme="minorBidi"/>
          <w:noProof/>
          <w:kern w:val="2"/>
          <w:sz w:val="24"/>
          <w:szCs w:val="24"/>
          <w14:ligatures w14:val="standardContextual"/>
        </w:rPr>
      </w:pPr>
      <w:hyperlink w:anchor="_Toc208300554" w:history="1">
        <w:r w:rsidRPr="003A0C03">
          <w:rPr>
            <w:rStyle w:val="Hyperlink"/>
            <w:rFonts w:ascii="Verdana" w:hAnsi="Verdana"/>
            <w:noProof/>
            <w:sz w:val="24"/>
            <w:szCs w:val="24"/>
          </w:rPr>
          <w:t>Related Documents</w:t>
        </w:r>
      </w:hyperlink>
    </w:p>
    <w:p w14:paraId="7DB7B3D1" w14:textId="43107327" w:rsidR="00492DB8" w:rsidRPr="00031A8A" w:rsidRDefault="00CE1316" w:rsidP="003A0C03">
      <w:pPr>
        <w:rPr>
          <w:rFonts w:cs="Calibri"/>
          <w:b/>
          <w:bCs/>
          <w:spacing w:val="2"/>
          <w:sz w:val="24"/>
          <w:szCs w:val="24"/>
        </w:rPr>
      </w:pPr>
      <w:r w:rsidRPr="003A0C03">
        <w:rPr>
          <w:rFonts w:ascii="Verdana" w:hAnsi="Verdana"/>
          <w:sz w:val="24"/>
          <w:szCs w:val="24"/>
        </w:rPr>
        <w:fldChar w:fldCharType="end"/>
      </w:r>
    </w:p>
    <w:p w14:paraId="1870BE8B" w14:textId="10571BC7" w:rsidR="00D57D7C" w:rsidRPr="006E1E56" w:rsidRDefault="00D57D7C" w:rsidP="006E1E56">
      <w:pPr>
        <w:spacing w:after="0" w:line="240" w:lineRule="auto"/>
        <w:rPr>
          <w:rFonts w:ascii="Verdana" w:hAnsi="Verdana"/>
          <w:sz w:val="24"/>
          <w:szCs w:val="24"/>
        </w:rPr>
      </w:pPr>
      <w:r w:rsidRPr="3BCB6185">
        <w:rPr>
          <w:rFonts w:ascii="Verdana" w:hAnsi="Verdana"/>
          <w:b/>
          <w:bCs/>
          <w:sz w:val="24"/>
          <w:szCs w:val="24"/>
        </w:rPr>
        <w:t>Description</w:t>
      </w:r>
      <w:r w:rsidR="176B3AE8" w:rsidRPr="3BCB6185">
        <w:rPr>
          <w:rFonts w:ascii="Verdana" w:hAnsi="Verdana"/>
          <w:sz w:val="24"/>
          <w:szCs w:val="24"/>
        </w:rPr>
        <w:t xml:space="preserve">: </w:t>
      </w:r>
      <w:r w:rsidR="006E1E56" w:rsidRPr="006E1E56">
        <w:rPr>
          <w:rFonts w:ascii="Verdana" w:hAnsi="Verdana"/>
          <w:sz w:val="24"/>
          <w:szCs w:val="24"/>
        </w:rPr>
        <w:t>Provides quick answers to common questions about working from home in Customer Care. It is designed to help employees navigate remote work challenges and find practical solutions with ease.</w:t>
      </w:r>
    </w:p>
    <w:p w14:paraId="05C61B0E" w14:textId="77777777" w:rsidR="00F51FC4" w:rsidRPr="006E1E56" w:rsidRDefault="00F51FC4" w:rsidP="00031A8A">
      <w:pPr>
        <w:spacing w:after="0" w:line="240" w:lineRule="auto"/>
        <w:rPr>
          <w:rFonts w:ascii="Verdana" w:hAnsi="Verdana"/>
          <w:bCs/>
          <w:sz w:val="24"/>
          <w:szCs w:val="24"/>
        </w:rPr>
      </w:pPr>
    </w:p>
    <w:p w14:paraId="66B6283E" w14:textId="7532B7C0" w:rsidR="00D57D7C" w:rsidRDefault="00D57D7C" w:rsidP="00031A8A">
      <w:pPr>
        <w:spacing w:after="0" w:line="240" w:lineRule="auto"/>
        <w:rPr>
          <w:rFonts w:ascii="Verdana" w:hAnsi="Verdana"/>
          <w:bC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0"/>
      </w:tblGrid>
      <w:tr w:rsidR="00D57D7C" w:rsidRPr="00371EB1" w14:paraId="4700E261" w14:textId="77777777" w:rsidTr="001F57B9">
        <w:tc>
          <w:tcPr>
            <w:tcW w:w="5000" w:type="pct"/>
            <w:shd w:val="clear" w:color="auto" w:fill="C0C0C0"/>
          </w:tcPr>
          <w:p w14:paraId="7B354E11" w14:textId="25131F66" w:rsidR="00D57D7C" w:rsidRPr="006313A7" w:rsidRDefault="00D57D7C" w:rsidP="00EA1C5F">
            <w:pPr>
              <w:pStyle w:val="Heading2"/>
              <w:spacing w:before="120" w:after="120"/>
              <w:rPr>
                <w:rFonts w:ascii="Verdana" w:hAnsi="Verdana"/>
                <w:b/>
                <w:color w:val="000000"/>
                <w:sz w:val="28"/>
              </w:rPr>
            </w:pPr>
            <w:bookmarkStart w:id="2" w:name="_Toc208300553"/>
            <w:r>
              <w:rPr>
                <w:rFonts w:ascii="Verdana" w:hAnsi="Verdana"/>
                <w:b/>
                <w:color w:val="000000"/>
                <w:sz w:val="28"/>
              </w:rPr>
              <w:t>Frequently Asked Questions and Answers</w:t>
            </w:r>
            <w:bookmarkEnd w:id="2"/>
          </w:p>
        </w:tc>
      </w:tr>
    </w:tbl>
    <w:p w14:paraId="6F07E0C0" w14:textId="0DD8A5C9" w:rsidR="004436A2" w:rsidRPr="00D57D7C" w:rsidRDefault="00D57D7C" w:rsidP="00D57D7C">
      <w:pPr>
        <w:spacing w:before="120" w:after="120" w:line="240" w:lineRule="auto"/>
        <w:rPr>
          <w:rFonts w:ascii="Verdana" w:hAnsi="Verdana" w:cs="Calibri"/>
          <w:bCs/>
          <w:sz w:val="24"/>
          <w:szCs w:val="24"/>
        </w:rPr>
      </w:pPr>
      <w:r w:rsidRPr="00D57D7C">
        <w:rPr>
          <w:rFonts w:ascii="Verdana" w:hAnsi="Verdana"/>
          <w:bCs/>
          <w:sz w:val="24"/>
          <w:szCs w:val="24"/>
        </w:rPr>
        <w:t xml:space="preserve">Refer to as needed: </w:t>
      </w:r>
    </w:p>
    <w:tbl>
      <w:tblPr>
        <w:tblStyle w:val="TableGrid"/>
        <w:tblW w:w="5000" w:type="pct"/>
        <w:tblLook w:val="04A0" w:firstRow="1" w:lastRow="0" w:firstColumn="1" w:lastColumn="0" w:noHBand="0" w:noVBand="1"/>
      </w:tblPr>
      <w:tblGrid>
        <w:gridCol w:w="696"/>
        <w:gridCol w:w="5364"/>
        <w:gridCol w:w="6730"/>
      </w:tblGrid>
      <w:tr w:rsidR="009456FE" w14:paraId="4A5F57BA" w14:textId="77777777" w:rsidTr="003E1101">
        <w:tc>
          <w:tcPr>
            <w:tcW w:w="272" w:type="pct"/>
            <w:shd w:val="clear" w:color="auto" w:fill="D9D9D9" w:themeFill="background1" w:themeFillShade="D9"/>
          </w:tcPr>
          <w:p w14:paraId="1C461F70" w14:textId="77777777" w:rsidR="009456FE" w:rsidRDefault="009456FE" w:rsidP="00D57D7C">
            <w:pPr>
              <w:spacing w:before="120" w:after="120" w:line="240" w:lineRule="auto"/>
              <w:jc w:val="center"/>
              <w:rPr>
                <w:rFonts w:ascii="Verdana" w:hAnsi="Verdana"/>
                <w:b/>
                <w:sz w:val="24"/>
                <w:szCs w:val="24"/>
              </w:rPr>
            </w:pPr>
            <w:r>
              <w:rPr>
                <w:rFonts w:ascii="Verdana" w:hAnsi="Verdana"/>
                <w:b/>
                <w:sz w:val="24"/>
                <w:szCs w:val="24"/>
              </w:rPr>
              <w:t>#</w:t>
            </w:r>
          </w:p>
        </w:tc>
        <w:tc>
          <w:tcPr>
            <w:tcW w:w="2097" w:type="pct"/>
            <w:shd w:val="clear" w:color="auto" w:fill="D9D9D9" w:themeFill="background1" w:themeFillShade="D9"/>
          </w:tcPr>
          <w:p w14:paraId="4930BE90" w14:textId="77777777" w:rsidR="009456FE" w:rsidRDefault="009456FE" w:rsidP="00D57D7C">
            <w:pPr>
              <w:spacing w:before="120" w:after="120" w:line="240" w:lineRule="auto"/>
              <w:jc w:val="center"/>
              <w:rPr>
                <w:rFonts w:ascii="Verdana" w:hAnsi="Verdana"/>
                <w:b/>
                <w:sz w:val="24"/>
                <w:szCs w:val="24"/>
              </w:rPr>
            </w:pPr>
            <w:r>
              <w:rPr>
                <w:rFonts w:ascii="Verdana" w:hAnsi="Verdana"/>
                <w:b/>
                <w:sz w:val="24"/>
                <w:szCs w:val="24"/>
              </w:rPr>
              <w:t>Question / Statement</w:t>
            </w:r>
          </w:p>
        </w:tc>
        <w:tc>
          <w:tcPr>
            <w:tcW w:w="2631" w:type="pct"/>
            <w:shd w:val="clear" w:color="auto" w:fill="D9D9D9" w:themeFill="background1" w:themeFillShade="D9"/>
          </w:tcPr>
          <w:p w14:paraId="6E0B80F6" w14:textId="77777777" w:rsidR="009456FE" w:rsidRDefault="009456FE" w:rsidP="00D57D7C">
            <w:pPr>
              <w:spacing w:before="120" w:after="120" w:line="240" w:lineRule="auto"/>
              <w:jc w:val="center"/>
              <w:rPr>
                <w:rFonts w:ascii="Verdana" w:hAnsi="Verdana"/>
                <w:b/>
                <w:sz w:val="24"/>
                <w:szCs w:val="24"/>
              </w:rPr>
            </w:pPr>
            <w:r>
              <w:rPr>
                <w:rFonts w:ascii="Verdana" w:hAnsi="Verdana"/>
                <w:b/>
                <w:sz w:val="24"/>
                <w:szCs w:val="24"/>
              </w:rPr>
              <w:t>Answer / Resolution</w:t>
            </w:r>
          </w:p>
        </w:tc>
      </w:tr>
      <w:tr w:rsidR="009456FE" w14:paraId="2817825D" w14:textId="77777777" w:rsidTr="003E1101">
        <w:tc>
          <w:tcPr>
            <w:tcW w:w="272" w:type="pct"/>
          </w:tcPr>
          <w:p w14:paraId="46B545E0" w14:textId="77777777" w:rsidR="009456FE" w:rsidRDefault="009456FE" w:rsidP="00D57D7C">
            <w:pPr>
              <w:spacing w:before="120" w:after="120" w:line="240" w:lineRule="auto"/>
              <w:jc w:val="center"/>
              <w:rPr>
                <w:rFonts w:ascii="Verdana" w:hAnsi="Verdana"/>
                <w:b/>
                <w:sz w:val="24"/>
                <w:szCs w:val="24"/>
              </w:rPr>
            </w:pPr>
            <w:r>
              <w:rPr>
                <w:rFonts w:ascii="Verdana" w:hAnsi="Verdana"/>
                <w:b/>
                <w:sz w:val="24"/>
                <w:szCs w:val="24"/>
              </w:rPr>
              <w:t>1</w:t>
            </w:r>
          </w:p>
        </w:tc>
        <w:tc>
          <w:tcPr>
            <w:tcW w:w="2097" w:type="pct"/>
          </w:tcPr>
          <w:p w14:paraId="2F801987" w14:textId="67E4A75D" w:rsidR="009456FE" w:rsidRPr="009456FE" w:rsidRDefault="009456FE" w:rsidP="00EC7976">
            <w:pPr>
              <w:spacing w:before="120" w:after="120" w:line="240" w:lineRule="auto"/>
              <w:rPr>
                <w:rFonts w:ascii="Verdana" w:hAnsi="Verdana"/>
                <w:sz w:val="24"/>
                <w:szCs w:val="24"/>
              </w:rPr>
            </w:pPr>
            <w:r w:rsidRPr="00031A8A">
              <w:rPr>
                <w:rFonts w:ascii="Verdana" w:hAnsi="Verdana"/>
                <w:b/>
                <w:sz w:val="24"/>
                <w:szCs w:val="24"/>
              </w:rPr>
              <w:t>Do I need to connect with colleagues in person, every day?</w:t>
            </w:r>
          </w:p>
        </w:tc>
        <w:tc>
          <w:tcPr>
            <w:tcW w:w="2631" w:type="pct"/>
          </w:tcPr>
          <w:p w14:paraId="631141D5" w14:textId="402AA143" w:rsidR="009456FE" w:rsidRDefault="00AC6383" w:rsidP="00EC7976">
            <w:pPr>
              <w:spacing w:before="120" w:after="120" w:line="240" w:lineRule="auto"/>
              <w:rPr>
                <w:rFonts w:ascii="Verdana" w:hAnsi="Verdana"/>
                <w:b/>
                <w:sz w:val="24"/>
                <w:szCs w:val="24"/>
              </w:rPr>
            </w:pPr>
            <w:r w:rsidRPr="00031A8A">
              <w:rPr>
                <w:rFonts w:ascii="Verdana" w:hAnsi="Verdana"/>
                <w:sz w:val="24"/>
                <w:szCs w:val="24"/>
              </w:rPr>
              <w:t>Working</w:t>
            </w:r>
            <w:r w:rsidR="009456FE" w:rsidRPr="00031A8A">
              <w:rPr>
                <w:rFonts w:ascii="Verdana" w:hAnsi="Verdana"/>
                <w:sz w:val="24"/>
                <w:szCs w:val="24"/>
              </w:rPr>
              <w:t xml:space="preserve"> From Home will limit your physical interaction with co-workers. The good news is that despite </w:t>
            </w:r>
            <w:r w:rsidR="00EC7976">
              <w:rPr>
                <w:rFonts w:ascii="Verdana" w:hAnsi="Verdana"/>
                <w:sz w:val="24"/>
                <w:szCs w:val="24"/>
              </w:rPr>
              <w:t>the</w:t>
            </w:r>
            <w:r w:rsidR="009456FE" w:rsidRPr="00031A8A">
              <w:rPr>
                <w:rFonts w:ascii="Verdana" w:hAnsi="Verdana"/>
                <w:sz w:val="24"/>
                <w:szCs w:val="24"/>
              </w:rPr>
              <w:t xml:space="preserve"> lack of social interaction, 84 percent of people surveyed indicated that they </w:t>
            </w:r>
            <w:r w:rsidR="00C431B4" w:rsidRPr="00031A8A">
              <w:rPr>
                <w:rFonts w:ascii="Verdana" w:hAnsi="Verdana"/>
                <w:sz w:val="24"/>
                <w:szCs w:val="24"/>
              </w:rPr>
              <w:t>do not</w:t>
            </w:r>
            <w:r w:rsidR="009456FE" w:rsidRPr="00031A8A">
              <w:rPr>
                <w:rFonts w:ascii="Verdana" w:hAnsi="Verdana"/>
                <w:sz w:val="24"/>
                <w:szCs w:val="24"/>
              </w:rPr>
              <w:t xml:space="preserve"> miss interaction with co-workers.</w:t>
            </w:r>
          </w:p>
        </w:tc>
      </w:tr>
      <w:tr w:rsidR="009456FE" w14:paraId="749121B5" w14:textId="77777777" w:rsidTr="003E1101">
        <w:tc>
          <w:tcPr>
            <w:tcW w:w="272" w:type="pct"/>
          </w:tcPr>
          <w:p w14:paraId="28F0F889" w14:textId="77777777" w:rsidR="009456FE" w:rsidRDefault="009456FE" w:rsidP="00D57D7C">
            <w:pPr>
              <w:spacing w:before="120" w:after="120" w:line="240" w:lineRule="auto"/>
              <w:jc w:val="center"/>
              <w:rPr>
                <w:rFonts w:ascii="Verdana" w:hAnsi="Verdana"/>
                <w:b/>
                <w:sz w:val="24"/>
                <w:szCs w:val="24"/>
              </w:rPr>
            </w:pPr>
            <w:r>
              <w:rPr>
                <w:rFonts w:ascii="Verdana" w:hAnsi="Verdana"/>
                <w:b/>
                <w:sz w:val="24"/>
                <w:szCs w:val="24"/>
              </w:rPr>
              <w:t>2</w:t>
            </w:r>
          </w:p>
        </w:tc>
        <w:tc>
          <w:tcPr>
            <w:tcW w:w="2097" w:type="pct"/>
          </w:tcPr>
          <w:p w14:paraId="7E684DAD" w14:textId="39FFFA2E" w:rsidR="009456FE" w:rsidRPr="00031A8A" w:rsidRDefault="009456FE" w:rsidP="00EC7976">
            <w:pPr>
              <w:spacing w:before="120" w:after="120" w:line="240" w:lineRule="auto"/>
              <w:rPr>
                <w:rFonts w:ascii="Verdana" w:hAnsi="Verdana"/>
                <w:b/>
                <w:sz w:val="24"/>
                <w:szCs w:val="24"/>
              </w:rPr>
            </w:pPr>
            <w:r w:rsidRPr="00031A8A">
              <w:rPr>
                <w:rFonts w:ascii="Verdana" w:hAnsi="Verdana"/>
                <w:b/>
                <w:sz w:val="24"/>
                <w:szCs w:val="24"/>
              </w:rPr>
              <w:t>Can I complete quality work, on schedule, without a lot of feedback and direction?</w:t>
            </w:r>
          </w:p>
        </w:tc>
        <w:tc>
          <w:tcPr>
            <w:tcW w:w="2631" w:type="pct"/>
          </w:tcPr>
          <w:p w14:paraId="0278EFB8" w14:textId="77777777" w:rsidR="009456FE" w:rsidRPr="00031A8A" w:rsidRDefault="009456FE" w:rsidP="00D57D7C">
            <w:pPr>
              <w:spacing w:before="120" w:after="120" w:line="240" w:lineRule="auto"/>
              <w:rPr>
                <w:rFonts w:ascii="Verdana" w:hAnsi="Verdana"/>
                <w:sz w:val="24"/>
                <w:szCs w:val="24"/>
              </w:rPr>
            </w:pPr>
            <w:r w:rsidRPr="00031A8A">
              <w:rPr>
                <w:rFonts w:ascii="Verdana" w:hAnsi="Verdana"/>
                <w:sz w:val="24"/>
                <w:szCs w:val="24"/>
              </w:rPr>
              <w:t>Work From Home requires self-motivation and discipline.</w:t>
            </w:r>
          </w:p>
        </w:tc>
      </w:tr>
      <w:tr w:rsidR="009456FE" w14:paraId="70D8CBC8" w14:textId="77777777" w:rsidTr="003E1101">
        <w:tc>
          <w:tcPr>
            <w:tcW w:w="272" w:type="pct"/>
          </w:tcPr>
          <w:p w14:paraId="7EC721FA" w14:textId="17E71F55" w:rsidR="009456FE" w:rsidRDefault="009456FE" w:rsidP="00D57D7C">
            <w:pPr>
              <w:spacing w:before="120" w:after="120" w:line="240" w:lineRule="auto"/>
              <w:jc w:val="center"/>
              <w:rPr>
                <w:rFonts w:ascii="Verdana" w:hAnsi="Verdana"/>
                <w:b/>
                <w:sz w:val="24"/>
                <w:szCs w:val="24"/>
              </w:rPr>
            </w:pPr>
            <w:r>
              <w:rPr>
                <w:rFonts w:ascii="Verdana" w:hAnsi="Verdana"/>
                <w:b/>
                <w:sz w:val="24"/>
                <w:szCs w:val="24"/>
              </w:rPr>
              <w:t>3</w:t>
            </w:r>
          </w:p>
        </w:tc>
        <w:tc>
          <w:tcPr>
            <w:tcW w:w="2097" w:type="pct"/>
          </w:tcPr>
          <w:p w14:paraId="386F6317" w14:textId="4A3382D6" w:rsidR="009456FE" w:rsidRPr="00031A8A" w:rsidRDefault="00493EB1" w:rsidP="00D57D7C">
            <w:pPr>
              <w:spacing w:before="120" w:after="120" w:line="240" w:lineRule="auto"/>
              <w:rPr>
                <w:rFonts w:ascii="Verdana" w:hAnsi="Verdana"/>
                <w:b/>
                <w:sz w:val="24"/>
                <w:szCs w:val="24"/>
              </w:rPr>
            </w:pPr>
            <w:r>
              <w:rPr>
                <w:rFonts w:ascii="Verdana" w:hAnsi="Verdana"/>
                <w:b/>
                <w:sz w:val="24"/>
                <w:szCs w:val="24"/>
              </w:rPr>
              <w:t>I am</w:t>
            </w:r>
            <w:r w:rsidR="009456FE" w:rsidRPr="00031A8A">
              <w:rPr>
                <w:rFonts w:ascii="Verdana" w:hAnsi="Verdana"/>
                <w:b/>
                <w:sz w:val="24"/>
                <w:szCs w:val="24"/>
              </w:rPr>
              <w:t xml:space="preserve"> considering working from home in lieu of finding child or elderly care</w:t>
            </w:r>
            <w:r w:rsidR="00C577C9">
              <w:rPr>
                <w:rFonts w:ascii="Verdana" w:hAnsi="Verdana"/>
                <w:b/>
                <w:sz w:val="24"/>
                <w:szCs w:val="24"/>
              </w:rPr>
              <w:t>.</w:t>
            </w:r>
          </w:p>
        </w:tc>
        <w:tc>
          <w:tcPr>
            <w:tcW w:w="2631" w:type="pct"/>
          </w:tcPr>
          <w:p w14:paraId="337F341D" w14:textId="77777777" w:rsidR="00CF21CE" w:rsidRPr="00D41EB8" w:rsidRDefault="00493EB1" w:rsidP="00F714E7">
            <w:pPr>
              <w:pStyle w:val="ListParagraph"/>
              <w:numPr>
                <w:ilvl w:val="0"/>
                <w:numId w:val="7"/>
              </w:numPr>
              <w:spacing w:before="120" w:after="120"/>
              <w:ind w:left="526" w:hanging="436"/>
            </w:pPr>
            <w:r w:rsidRPr="00D41EB8">
              <w:t xml:space="preserve">Colleagues are expected to have reliable dependent care during their working hours or assigned schedule. </w:t>
            </w:r>
          </w:p>
          <w:p w14:paraId="7F2F65F6" w14:textId="10A8B6F3" w:rsidR="00CF21CE" w:rsidRPr="00D41EB8" w:rsidRDefault="00493EB1" w:rsidP="00F714E7">
            <w:pPr>
              <w:pStyle w:val="ListParagraph"/>
              <w:numPr>
                <w:ilvl w:val="0"/>
                <w:numId w:val="7"/>
              </w:numPr>
              <w:spacing w:before="120" w:after="120"/>
              <w:ind w:left="526" w:hanging="436"/>
            </w:pPr>
            <w:r w:rsidRPr="00D41EB8">
              <w:t>Colleagues are required to maintain child/family care that does not interfere with their ability to perform their job as well as adhere to company policies.  </w:t>
            </w:r>
          </w:p>
          <w:p w14:paraId="7B7E4096" w14:textId="77777777" w:rsidR="00CF21CE" w:rsidRPr="00D41EB8" w:rsidRDefault="00493EB1" w:rsidP="00F714E7">
            <w:pPr>
              <w:pStyle w:val="ListParagraph"/>
              <w:numPr>
                <w:ilvl w:val="0"/>
                <w:numId w:val="7"/>
              </w:numPr>
              <w:spacing w:before="120" w:after="120"/>
              <w:ind w:left="526" w:hanging="436"/>
            </w:pPr>
            <w:r w:rsidRPr="00D41EB8">
              <w:t xml:space="preserve">Colleagues must have a quiet place where they can work undisturbed to focus on their daily job duties.  </w:t>
            </w:r>
          </w:p>
          <w:p w14:paraId="27EB8060" w14:textId="77777777" w:rsidR="00CF21CE" w:rsidRPr="00D41EB8" w:rsidRDefault="00493EB1" w:rsidP="00F714E7">
            <w:pPr>
              <w:pStyle w:val="ListParagraph"/>
              <w:numPr>
                <w:ilvl w:val="0"/>
                <w:numId w:val="7"/>
              </w:numPr>
              <w:spacing w:before="120" w:after="120"/>
              <w:ind w:left="526" w:hanging="436"/>
            </w:pPr>
            <w:r w:rsidRPr="00D41EB8">
              <w:t xml:space="preserve">Colleagues are expected to be working during the assigned shift. </w:t>
            </w:r>
          </w:p>
          <w:p w14:paraId="3A0339B0" w14:textId="77777777" w:rsidR="00CF21CE" w:rsidRPr="00D41EB8" w:rsidRDefault="00493EB1" w:rsidP="00F714E7">
            <w:pPr>
              <w:pStyle w:val="ListParagraph"/>
              <w:numPr>
                <w:ilvl w:val="0"/>
                <w:numId w:val="7"/>
              </w:numPr>
              <w:spacing w:before="120" w:after="120"/>
              <w:ind w:left="526" w:hanging="436"/>
            </w:pPr>
            <w:r w:rsidRPr="00D41EB8">
              <w:t xml:space="preserve">Colleagues should proactively discuss dependent care with their manager to explore options and resources. </w:t>
            </w:r>
          </w:p>
          <w:p w14:paraId="4252782A" w14:textId="30284234" w:rsidR="009456FE" w:rsidRPr="00031A8A" w:rsidRDefault="00D41EB8" w:rsidP="00D57D7C">
            <w:pPr>
              <w:spacing w:before="120" w:after="120" w:line="240" w:lineRule="auto"/>
              <w:rPr>
                <w:rFonts w:ascii="Verdana" w:hAnsi="Verdana"/>
                <w:sz w:val="24"/>
                <w:szCs w:val="24"/>
              </w:rPr>
            </w:pPr>
            <w:r w:rsidRPr="3BCB6185">
              <w:rPr>
                <w:rFonts w:ascii="Verdana" w:hAnsi="Verdana"/>
                <w:b/>
                <w:bCs/>
                <w:sz w:val="24"/>
                <w:szCs w:val="24"/>
              </w:rPr>
              <w:t>Tip</w:t>
            </w:r>
            <w:r w:rsidR="67E36D9E" w:rsidRPr="3BCB6185">
              <w:rPr>
                <w:rFonts w:ascii="Verdana" w:hAnsi="Verdana"/>
                <w:sz w:val="24"/>
                <w:szCs w:val="24"/>
              </w:rPr>
              <w:t>: Learn</w:t>
            </w:r>
            <w:r w:rsidR="00493EB1" w:rsidRPr="3BCB6185">
              <w:rPr>
                <w:rFonts w:ascii="Verdana" w:hAnsi="Verdana"/>
                <w:sz w:val="24"/>
                <w:szCs w:val="24"/>
              </w:rPr>
              <w:t xml:space="preserve"> more about dependent care resources in the HR</w:t>
            </w:r>
            <w:r w:rsidR="00081A6A" w:rsidRPr="3BCB6185">
              <w:rPr>
                <w:rFonts w:ascii="Verdana" w:hAnsi="Verdana"/>
                <w:sz w:val="24"/>
                <w:szCs w:val="24"/>
              </w:rPr>
              <w:t xml:space="preserve"> section of ColleagueZone</w:t>
            </w:r>
            <w:bookmarkStart w:id="3" w:name="OLE_LINK1"/>
            <w:r w:rsidR="004F3F78" w:rsidRPr="3BCB6185">
              <w:rPr>
                <w:rFonts w:ascii="Verdana" w:hAnsi="Verdana"/>
                <w:color w:val="000000" w:themeColor="text1"/>
                <w:sz w:val="24"/>
                <w:szCs w:val="24"/>
              </w:rPr>
              <w:t xml:space="preserve">. </w:t>
            </w:r>
            <w:r w:rsidR="009F4685" w:rsidRPr="3BCB6185">
              <w:rPr>
                <w:rFonts w:ascii="Verdana" w:hAnsi="Verdana"/>
                <w:color w:val="000000" w:themeColor="text1"/>
                <w:sz w:val="24"/>
                <w:szCs w:val="24"/>
              </w:rPr>
              <w:t xml:space="preserve"> </w:t>
            </w:r>
            <w:bookmarkEnd w:id="3"/>
          </w:p>
        </w:tc>
      </w:tr>
      <w:tr w:rsidR="009456FE" w14:paraId="55C8FB08" w14:textId="77777777" w:rsidTr="003E1101">
        <w:tc>
          <w:tcPr>
            <w:tcW w:w="272" w:type="pct"/>
          </w:tcPr>
          <w:p w14:paraId="480EA068" w14:textId="77777777" w:rsidR="009456FE" w:rsidRDefault="009456FE" w:rsidP="00D57D7C">
            <w:pPr>
              <w:spacing w:before="120" w:after="120" w:line="240" w:lineRule="auto"/>
              <w:jc w:val="center"/>
              <w:rPr>
                <w:rFonts w:ascii="Verdana" w:hAnsi="Verdana"/>
                <w:b/>
                <w:sz w:val="24"/>
                <w:szCs w:val="24"/>
              </w:rPr>
            </w:pPr>
            <w:r>
              <w:rPr>
                <w:rFonts w:ascii="Verdana" w:hAnsi="Verdana"/>
                <w:b/>
                <w:sz w:val="24"/>
                <w:szCs w:val="24"/>
              </w:rPr>
              <w:t>4</w:t>
            </w:r>
          </w:p>
        </w:tc>
        <w:tc>
          <w:tcPr>
            <w:tcW w:w="2097" w:type="pct"/>
          </w:tcPr>
          <w:p w14:paraId="742C8D38" w14:textId="43D28DA2" w:rsidR="009456FE" w:rsidRPr="00031A8A" w:rsidRDefault="009456FE" w:rsidP="00D57D7C">
            <w:pPr>
              <w:spacing w:before="120" w:after="120" w:line="240" w:lineRule="auto"/>
              <w:rPr>
                <w:rFonts w:ascii="Verdana" w:hAnsi="Verdana"/>
                <w:b/>
                <w:sz w:val="24"/>
                <w:szCs w:val="24"/>
              </w:rPr>
            </w:pPr>
            <w:r w:rsidRPr="00031A8A">
              <w:rPr>
                <w:rFonts w:ascii="Verdana" w:hAnsi="Verdana"/>
                <w:b/>
                <w:sz w:val="24"/>
                <w:szCs w:val="24"/>
              </w:rPr>
              <w:t xml:space="preserve">Do I have a dedicated </w:t>
            </w:r>
            <w:r w:rsidR="00D57D7C" w:rsidRPr="00031A8A">
              <w:rPr>
                <w:rFonts w:ascii="Verdana" w:hAnsi="Verdana"/>
                <w:b/>
                <w:sz w:val="24"/>
                <w:szCs w:val="24"/>
              </w:rPr>
              <w:t>workspace</w:t>
            </w:r>
            <w:r w:rsidRPr="00031A8A">
              <w:rPr>
                <w:rFonts w:ascii="Verdana" w:hAnsi="Verdana"/>
                <w:b/>
                <w:sz w:val="24"/>
                <w:szCs w:val="24"/>
              </w:rPr>
              <w:t>?</w:t>
            </w:r>
          </w:p>
        </w:tc>
        <w:tc>
          <w:tcPr>
            <w:tcW w:w="2631" w:type="pct"/>
          </w:tcPr>
          <w:p w14:paraId="6CAD775C" w14:textId="3B78CB30" w:rsidR="009456FE" w:rsidRPr="00031A8A" w:rsidRDefault="00E8264C" w:rsidP="00D57D7C">
            <w:pPr>
              <w:spacing w:before="120" w:after="120" w:line="240" w:lineRule="auto"/>
              <w:rPr>
                <w:rFonts w:ascii="Verdana" w:hAnsi="Verdana"/>
                <w:sz w:val="24"/>
                <w:szCs w:val="24"/>
              </w:rPr>
            </w:pPr>
            <w:bookmarkStart w:id="4" w:name="OLE_LINK2"/>
            <w:r>
              <w:rPr>
                <w:rFonts w:ascii="Verdana" w:hAnsi="Verdana"/>
                <w:sz w:val="24"/>
                <w:szCs w:val="24"/>
              </w:rPr>
              <w:t>R</w:t>
            </w:r>
            <w:r w:rsidR="004F3F78">
              <w:rPr>
                <w:rFonts w:ascii="Verdana" w:hAnsi="Verdana"/>
                <w:sz w:val="24"/>
                <w:szCs w:val="24"/>
              </w:rPr>
              <w:t xml:space="preserve">efer to </w:t>
            </w:r>
            <w:hyperlink r:id="rId8" w:anchor="!/view?docid=6ed385e8-dad0-4330-8610-f89a369e9cd3" w:history="1">
              <w:r w:rsidR="006C66C7">
                <w:rPr>
                  <w:rStyle w:val="Hyperlink"/>
                  <w:rFonts w:ascii="Verdana" w:hAnsi="Verdana"/>
                  <w:sz w:val="24"/>
                  <w:szCs w:val="24"/>
                </w:rPr>
                <w:t>Customer Care Work from Home (WFH) PBM Guidelines (080550)</w:t>
              </w:r>
            </w:hyperlink>
            <w:r w:rsidR="004F3F78">
              <w:rPr>
                <w:rFonts w:ascii="Verdana" w:hAnsi="Verdana"/>
                <w:sz w:val="24"/>
                <w:szCs w:val="24"/>
              </w:rPr>
              <w:t xml:space="preserve"> for further details.  </w:t>
            </w:r>
            <w:bookmarkEnd w:id="4"/>
          </w:p>
        </w:tc>
      </w:tr>
      <w:tr w:rsidR="00D023B1" w14:paraId="6AA6E0E3" w14:textId="77777777" w:rsidTr="003E1101">
        <w:tc>
          <w:tcPr>
            <w:tcW w:w="272" w:type="pct"/>
          </w:tcPr>
          <w:p w14:paraId="58ABC348" w14:textId="4C74D07C" w:rsidR="00D023B1" w:rsidRDefault="00BC5AC5" w:rsidP="00D57D7C">
            <w:pPr>
              <w:spacing w:before="120" w:after="120" w:line="240" w:lineRule="auto"/>
              <w:jc w:val="center"/>
              <w:rPr>
                <w:rFonts w:ascii="Verdana" w:hAnsi="Verdana"/>
                <w:b/>
                <w:sz w:val="24"/>
                <w:szCs w:val="24"/>
              </w:rPr>
            </w:pPr>
            <w:r>
              <w:rPr>
                <w:rFonts w:ascii="Verdana" w:hAnsi="Verdana"/>
                <w:b/>
                <w:sz w:val="24"/>
                <w:szCs w:val="24"/>
              </w:rPr>
              <w:t>5</w:t>
            </w:r>
          </w:p>
        </w:tc>
        <w:tc>
          <w:tcPr>
            <w:tcW w:w="2097" w:type="pct"/>
          </w:tcPr>
          <w:p w14:paraId="506F8569" w14:textId="391C49B7" w:rsidR="00D023B1" w:rsidRPr="00031A8A" w:rsidRDefault="00D023B1" w:rsidP="00D57D7C">
            <w:pPr>
              <w:spacing w:before="120" w:after="120" w:line="240" w:lineRule="auto"/>
              <w:rPr>
                <w:rFonts w:ascii="Verdana" w:hAnsi="Verdana"/>
                <w:b/>
                <w:sz w:val="24"/>
                <w:szCs w:val="24"/>
              </w:rPr>
            </w:pPr>
            <w:r>
              <w:rPr>
                <w:rFonts w:ascii="Verdana" w:hAnsi="Verdana"/>
                <w:b/>
                <w:sz w:val="24"/>
                <w:szCs w:val="24"/>
              </w:rPr>
              <w:t xml:space="preserve">What </w:t>
            </w:r>
            <w:r w:rsidR="001664B4">
              <w:rPr>
                <w:rFonts w:ascii="Verdana" w:hAnsi="Verdana"/>
                <w:b/>
                <w:sz w:val="24"/>
                <w:szCs w:val="24"/>
              </w:rPr>
              <w:t xml:space="preserve">if </w:t>
            </w:r>
            <w:r>
              <w:rPr>
                <w:rFonts w:ascii="Verdana" w:hAnsi="Verdana"/>
                <w:b/>
                <w:sz w:val="24"/>
                <w:szCs w:val="24"/>
              </w:rPr>
              <w:t>I want/need to move my dedicated workspace?</w:t>
            </w:r>
          </w:p>
        </w:tc>
        <w:tc>
          <w:tcPr>
            <w:tcW w:w="2631" w:type="pct"/>
          </w:tcPr>
          <w:p w14:paraId="615DE855" w14:textId="1AC941C0" w:rsidR="00D023B1" w:rsidRPr="0057740E" w:rsidRDefault="00AC5C0C" w:rsidP="000A76FF">
            <w:pPr>
              <w:spacing w:before="120" w:after="120" w:line="240" w:lineRule="auto"/>
              <w:rPr>
                <w:rFonts w:ascii="Verdana" w:hAnsi="Verdana"/>
                <w:sz w:val="24"/>
                <w:szCs w:val="24"/>
              </w:rPr>
            </w:pPr>
            <w:r w:rsidRPr="00394CC1">
              <w:rPr>
                <w:rFonts w:ascii="Verdana" w:hAnsi="Verdana"/>
                <w:sz w:val="24"/>
                <w:szCs w:val="24"/>
              </w:rPr>
              <w:t xml:space="preserve">Refer to </w:t>
            </w:r>
            <w:hyperlink r:id="rId9" w:anchor="!/view?docid=6ed385e8-dad0-4330-8610-f89a369e9cd3" w:history="1">
              <w:r w:rsidR="00394CC1" w:rsidRPr="00394CC1">
                <w:rPr>
                  <w:rStyle w:val="Hyperlink"/>
                  <w:rFonts w:ascii="Verdana" w:hAnsi="Verdana"/>
                  <w:sz w:val="24"/>
                  <w:szCs w:val="24"/>
                </w:rPr>
                <w:t>Customer Care Work from Home (WFH) PBM Guidelines (080550)</w:t>
              </w:r>
            </w:hyperlink>
            <w:r w:rsidR="00EC1541" w:rsidRPr="00394CC1">
              <w:rPr>
                <w:rFonts w:ascii="Verdana" w:hAnsi="Verdana"/>
                <w:sz w:val="24"/>
                <w:szCs w:val="24"/>
              </w:rPr>
              <w:t xml:space="preserve"> </w:t>
            </w:r>
            <w:r w:rsidR="00394CC1">
              <w:rPr>
                <w:rFonts w:ascii="Verdana" w:hAnsi="Verdana"/>
                <w:sz w:val="24"/>
                <w:szCs w:val="24"/>
              </w:rPr>
              <w:t xml:space="preserve">the </w:t>
            </w:r>
            <w:r w:rsidR="003065DB" w:rsidRPr="00394CC1">
              <w:rPr>
                <w:rFonts w:ascii="Verdana" w:hAnsi="Verdana"/>
                <w:sz w:val="24"/>
                <w:szCs w:val="24"/>
              </w:rPr>
              <w:t xml:space="preserve">section Work from Home “Office” Standards - </w:t>
            </w:r>
            <w:r w:rsidR="00EC1541" w:rsidRPr="00631E81">
              <w:rPr>
                <w:rFonts w:ascii="Verdana" w:hAnsi="Verdana"/>
                <w:b/>
                <w:bCs/>
                <w:sz w:val="24"/>
                <w:szCs w:val="24"/>
              </w:rPr>
              <w:t>Requests to Move and Change remote Designated Location</w:t>
            </w:r>
            <w:r w:rsidR="00EC1541" w:rsidRPr="0057740E">
              <w:rPr>
                <w:rFonts w:ascii="Verdana" w:hAnsi="Verdana"/>
                <w:b/>
                <w:bCs/>
                <w:sz w:val="24"/>
                <w:szCs w:val="24"/>
              </w:rPr>
              <w:t xml:space="preserve"> </w:t>
            </w:r>
            <w:r w:rsidRPr="0057740E">
              <w:rPr>
                <w:rFonts w:ascii="Verdana" w:hAnsi="Verdana"/>
                <w:sz w:val="24"/>
                <w:szCs w:val="24"/>
              </w:rPr>
              <w:t xml:space="preserve">for further details.  </w:t>
            </w:r>
          </w:p>
        </w:tc>
      </w:tr>
      <w:tr w:rsidR="00F96809" w14:paraId="7B878AAD" w14:textId="77777777" w:rsidTr="003E1101">
        <w:tc>
          <w:tcPr>
            <w:tcW w:w="272" w:type="pct"/>
          </w:tcPr>
          <w:p w14:paraId="62ED4D36" w14:textId="45E9A805" w:rsidR="00F96809" w:rsidRDefault="00DD28D2" w:rsidP="00D57D7C">
            <w:pPr>
              <w:spacing w:before="120" w:after="120" w:line="240" w:lineRule="auto"/>
              <w:jc w:val="center"/>
              <w:rPr>
                <w:rFonts w:ascii="Verdana" w:hAnsi="Verdana"/>
                <w:b/>
                <w:sz w:val="24"/>
                <w:szCs w:val="24"/>
              </w:rPr>
            </w:pPr>
            <w:r>
              <w:rPr>
                <w:rFonts w:ascii="Verdana" w:hAnsi="Verdana"/>
                <w:b/>
                <w:sz w:val="24"/>
                <w:szCs w:val="24"/>
              </w:rPr>
              <w:t>6</w:t>
            </w:r>
          </w:p>
        </w:tc>
        <w:tc>
          <w:tcPr>
            <w:tcW w:w="2097" w:type="pct"/>
          </w:tcPr>
          <w:p w14:paraId="44B7F625" w14:textId="4092D288" w:rsidR="00F96809" w:rsidRDefault="00F6476D" w:rsidP="00D57D7C">
            <w:pPr>
              <w:spacing w:before="120" w:after="120" w:line="240" w:lineRule="auto"/>
              <w:rPr>
                <w:rFonts w:ascii="Verdana" w:hAnsi="Verdana"/>
                <w:b/>
                <w:sz w:val="24"/>
                <w:szCs w:val="24"/>
              </w:rPr>
            </w:pPr>
            <w:r>
              <w:rPr>
                <w:rFonts w:ascii="Verdana" w:hAnsi="Verdana"/>
                <w:b/>
                <w:sz w:val="24"/>
                <w:szCs w:val="24"/>
              </w:rPr>
              <w:t>Can</w:t>
            </w:r>
            <w:r w:rsidR="00D56D68">
              <w:rPr>
                <w:rFonts w:ascii="Verdana" w:hAnsi="Verdana"/>
                <w:b/>
                <w:sz w:val="24"/>
                <w:szCs w:val="24"/>
              </w:rPr>
              <w:t xml:space="preserve"> I move to a different state or within the same state?</w:t>
            </w:r>
            <w:r w:rsidR="0099555C">
              <w:rPr>
                <w:rFonts w:ascii="Verdana" w:hAnsi="Verdana"/>
                <w:b/>
                <w:sz w:val="24"/>
                <w:szCs w:val="24"/>
              </w:rPr>
              <w:t xml:space="preserve"> </w:t>
            </w:r>
          </w:p>
        </w:tc>
        <w:tc>
          <w:tcPr>
            <w:tcW w:w="2631" w:type="pct"/>
          </w:tcPr>
          <w:p w14:paraId="2732B913" w14:textId="0CA075E5" w:rsidR="00F6476D" w:rsidRPr="00D32625" w:rsidRDefault="00F6476D" w:rsidP="000A76FF">
            <w:pPr>
              <w:spacing w:before="120" w:after="120" w:line="240" w:lineRule="auto"/>
              <w:rPr>
                <w:rFonts w:ascii="Verdana" w:hAnsi="Verdana"/>
                <w:sz w:val="24"/>
                <w:szCs w:val="24"/>
              </w:rPr>
            </w:pPr>
            <w:r w:rsidRPr="00D32625">
              <w:rPr>
                <w:rFonts w:ascii="Verdana" w:hAnsi="Verdana"/>
                <w:sz w:val="24"/>
                <w:szCs w:val="24"/>
              </w:rPr>
              <w:t xml:space="preserve">Colleagues are </w:t>
            </w:r>
            <w:r w:rsidR="00277B63" w:rsidRPr="00D32625">
              <w:rPr>
                <w:rFonts w:ascii="Verdana" w:hAnsi="Verdana"/>
                <w:sz w:val="24"/>
                <w:szCs w:val="24"/>
              </w:rPr>
              <w:t>required to notify their supervisor in writing 30 days prior to their move.</w:t>
            </w:r>
          </w:p>
          <w:p w14:paraId="606AC800" w14:textId="53A96EF2" w:rsidR="00F96809" w:rsidRPr="00D32625" w:rsidRDefault="00AF6CF5" w:rsidP="000A76FF">
            <w:pPr>
              <w:spacing w:before="120" w:after="120" w:line="240" w:lineRule="auto"/>
              <w:rPr>
                <w:rFonts w:ascii="Verdana" w:hAnsi="Verdana"/>
                <w:sz w:val="24"/>
                <w:szCs w:val="24"/>
              </w:rPr>
            </w:pPr>
            <w:r w:rsidRPr="00394CC1">
              <w:rPr>
                <w:rFonts w:ascii="Verdana" w:hAnsi="Verdana"/>
                <w:sz w:val="24"/>
                <w:szCs w:val="24"/>
              </w:rPr>
              <w:t xml:space="preserve">Refer to </w:t>
            </w:r>
            <w:hyperlink r:id="rId10" w:anchor="!/view?docid=6ed385e8-dad0-4330-8610-f89a369e9cd3" w:history="1">
              <w:r w:rsidRPr="00394CC1">
                <w:rPr>
                  <w:rStyle w:val="Hyperlink"/>
                  <w:rFonts w:ascii="Verdana" w:hAnsi="Verdana"/>
                  <w:sz w:val="24"/>
                  <w:szCs w:val="24"/>
                </w:rPr>
                <w:t>Customer Care Work from Home (WFH) PBM Guidelines (080550)</w:t>
              </w:r>
            </w:hyperlink>
            <w:r w:rsidRPr="00394CC1">
              <w:rPr>
                <w:rFonts w:ascii="Verdana" w:hAnsi="Verdana"/>
                <w:sz w:val="24"/>
                <w:szCs w:val="24"/>
              </w:rPr>
              <w:t xml:space="preserve"> </w:t>
            </w:r>
            <w:r>
              <w:rPr>
                <w:rFonts w:ascii="Verdana" w:hAnsi="Verdana"/>
                <w:sz w:val="24"/>
                <w:szCs w:val="24"/>
              </w:rPr>
              <w:t xml:space="preserve">the </w:t>
            </w:r>
            <w:r w:rsidRPr="00394CC1">
              <w:rPr>
                <w:rFonts w:ascii="Verdana" w:hAnsi="Verdana"/>
                <w:sz w:val="24"/>
                <w:szCs w:val="24"/>
              </w:rPr>
              <w:t xml:space="preserve">section Work from Home “Office” Standards - </w:t>
            </w:r>
            <w:r w:rsidRPr="00191561">
              <w:rPr>
                <w:rFonts w:ascii="Verdana" w:hAnsi="Verdana"/>
                <w:b/>
                <w:bCs/>
                <w:sz w:val="24"/>
                <w:szCs w:val="24"/>
              </w:rPr>
              <w:t>Requests to Move and Change remote Designated Location</w:t>
            </w:r>
            <w:r w:rsidRPr="0057740E">
              <w:rPr>
                <w:rFonts w:ascii="Verdana" w:hAnsi="Verdana"/>
                <w:b/>
                <w:bCs/>
                <w:sz w:val="24"/>
                <w:szCs w:val="24"/>
              </w:rPr>
              <w:t xml:space="preserve"> </w:t>
            </w:r>
            <w:r w:rsidRPr="0057740E">
              <w:rPr>
                <w:rFonts w:ascii="Verdana" w:hAnsi="Verdana"/>
                <w:sz w:val="24"/>
                <w:szCs w:val="24"/>
              </w:rPr>
              <w:t>for further details.</w:t>
            </w:r>
          </w:p>
        </w:tc>
      </w:tr>
      <w:tr w:rsidR="00247E8C" w14:paraId="1FB36AB3" w14:textId="77777777" w:rsidTr="003E1101">
        <w:tc>
          <w:tcPr>
            <w:tcW w:w="272" w:type="pct"/>
          </w:tcPr>
          <w:p w14:paraId="752A246B" w14:textId="052A25E2" w:rsidR="00247E8C" w:rsidRDefault="00031AA9" w:rsidP="00D57D7C">
            <w:pPr>
              <w:spacing w:before="120" w:after="120" w:line="240" w:lineRule="auto"/>
              <w:jc w:val="center"/>
              <w:rPr>
                <w:rFonts w:ascii="Verdana" w:hAnsi="Verdana"/>
                <w:b/>
                <w:noProof/>
                <w:sz w:val="24"/>
                <w:szCs w:val="24"/>
              </w:rPr>
            </w:pPr>
            <w:r>
              <w:rPr>
                <w:rFonts w:ascii="Verdana" w:hAnsi="Verdana"/>
                <w:b/>
                <w:noProof/>
                <w:sz w:val="24"/>
                <w:szCs w:val="24"/>
              </w:rPr>
              <w:drawing>
                <wp:inline distT="0" distB="0" distL="0" distR="0" wp14:anchorId="1AD58C4E" wp14:editId="0D745745">
                  <wp:extent cx="304762" cy="304762"/>
                  <wp:effectExtent l="0" t="0" r="635" b="635"/>
                  <wp:docPr id="2123385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64038" name="Picture 998164038"/>
                          <pic:cNvPicPr/>
                        </pic:nvPicPr>
                        <pic:blipFill>
                          <a:blip r:embed="rId11"/>
                          <a:stretch>
                            <a:fillRect/>
                          </a:stretch>
                        </pic:blipFill>
                        <pic:spPr>
                          <a:xfrm>
                            <a:off x="0" y="0"/>
                            <a:ext cx="304762" cy="304762"/>
                          </a:xfrm>
                          <a:prstGeom prst="rect">
                            <a:avLst/>
                          </a:prstGeom>
                        </pic:spPr>
                      </pic:pic>
                    </a:graphicData>
                  </a:graphic>
                </wp:inline>
              </w:drawing>
            </w:r>
            <w:r w:rsidR="008D7AD5">
              <w:rPr>
                <w:rFonts w:ascii="Verdana" w:hAnsi="Verdana"/>
                <w:b/>
                <w:noProof/>
                <w:sz w:val="24"/>
                <w:szCs w:val="24"/>
              </w:rPr>
              <w:t>7</w:t>
            </w:r>
          </w:p>
        </w:tc>
        <w:tc>
          <w:tcPr>
            <w:tcW w:w="2097" w:type="pct"/>
          </w:tcPr>
          <w:p w14:paraId="6CC40D56" w14:textId="392AC205" w:rsidR="00247E8C" w:rsidRDefault="003E1101" w:rsidP="00D57D7C">
            <w:pPr>
              <w:spacing w:before="120" w:after="120" w:line="240" w:lineRule="auto"/>
              <w:rPr>
                <w:rFonts w:ascii="Verdana" w:hAnsi="Verdana"/>
                <w:b/>
                <w:sz w:val="24"/>
                <w:szCs w:val="24"/>
              </w:rPr>
            </w:pPr>
            <w:r w:rsidRPr="003E1101">
              <w:rPr>
                <w:rFonts w:ascii="Verdana" w:hAnsi="Verdana"/>
                <w:b/>
                <w:sz w:val="24"/>
                <w:szCs w:val="24"/>
              </w:rPr>
              <w:t>Can I work from home at a temporary location</w:t>
            </w:r>
            <w:r w:rsidR="003174E5">
              <w:rPr>
                <w:rFonts w:ascii="Verdana" w:hAnsi="Verdana"/>
                <w:b/>
                <w:sz w:val="24"/>
                <w:szCs w:val="24"/>
              </w:rPr>
              <w:t>/address if my WFH location is unavailable?</w:t>
            </w:r>
          </w:p>
        </w:tc>
        <w:tc>
          <w:tcPr>
            <w:tcW w:w="2631" w:type="pct"/>
          </w:tcPr>
          <w:p w14:paraId="38408ECF" w14:textId="00E33FEC" w:rsidR="00247E8C" w:rsidRPr="00D32625" w:rsidRDefault="0099555C" w:rsidP="000A76FF">
            <w:pPr>
              <w:spacing w:before="120" w:after="120" w:line="240" w:lineRule="auto"/>
              <w:rPr>
                <w:rFonts w:ascii="Verdana" w:hAnsi="Verdana"/>
                <w:sz w:val="24"/>
                <w:szCs w:val="24"/>
              </w:rPr>
            </w:pPr>
            <w:r w:rsidRPr="0099555C">
              <w:rPr>
                <w:rFonts w:ascii="Verdana" w:hAnsi="Verdana"/>
                <w:sz w:val="24"/>
                <w:szCs w:val="24"/>
              </w:rPr>
              <w:t xml:space="preserve">If you encounter any circumstances that prevent you from working remotely from </w:t>
            </w:r>
            <w:r w:rsidR="002760A1" w:rsidRPr="0099555C">
              <w:rPr>
                <w:rFonts w:ascii="Verdana" w:hAnsi="Verdana"/>
                <w:sz w:val="24"/>
                <w:szCs w:val="24"/>
              </w:rPr>
              <w:t>your</w:t>
            </w:r>
            <w:r w:rsidRPr="0099555C">
              <w:rPr>
                <w:rFonts w:ascii="Verdana" w:hAnsi="Verdana"/>
                <w:sz w:val="24"/>
                <w:szCs w:val="24"/>
              </w:rPr>
              <w:t xml:space="preserve"> current location, contact your Leadership team promptly to discuss next steps.</w:t>
            </w:r>
          </w:p>
        </w:tc>
      </w:tr>
      <w:tr w:rsidR="009456FE" w14:paraId="001A207A" w14:textId="77777777" w:rsidTr="003E1101">
        <w:tc>
          <w:tcPr>
            <w:tcW w:w="272" w:type="pct"/>
          </w:tcPr>
          <w:p w14:paraId="1A53506E" w14:textId="59677FE9" w:rsidR="009456FE" w:rsidRDefault="008D7AD5" w:rsidP="00D57D7C">
            <w:pPr>
              <w:spacing w:before="120" w:after="120" w:line="240" w:lineRule="auto"/>
              <w:jc w:val="center"/>
              <w:rPr>
                <w:rFonts w:ascii="Verdana" w:hAnsi="Verdana"/>
                <w:b/>
                <w:sz w:val="24"/>
                <w:szCs w:val="24"/>
              </w:rPr>
            </w:pPr>
            <w:r>
              <w:rPr>
                <w:rFonts w:ascii="Verdana" w:hAnsi="Verdana"/>
                <w:b/>
                <w:sz w:val="24"/>
                <w:szCs w:val="24"/>
              </w:rPr>
              <w:t>8</w:t>
            </w:r>
          </w:p>
        </w:tc>
        <w:tc>
          <w:tcPr>
            <w:tcW w:w="2097" w:type="pct"/>
          </w:tcPr>
          <w:p w14:paraId="09413C5E" w14:textId="77777777" w:rsidR="009456FE" w:rsidRPr="00031A8A" w:rsidRDefault="009456FE" w:rsidP="007D54E0">
            <w:pPr>
              <w:spacing w:before="120" w:after="120" w:line="240" w:lineRule="auto"/>
              <w:rPr>
                <w:rFonts w:ascii="Verdana" w:hAnsi="Verdana"/>
                <w:b/>
                <w:sz w:val="24"/>
                <w:szCs w:val="24"/>
              </w:rPr>
            </w:pPr>
            <w:r w:rsidRPr="00031A8A">
              <w:rPr>
                <w:rFonts w:ascii="Verdana" w:hAnsi="Verdana"/>
                <w:b/>
                <w:sz w:val="24"/>
                <w:szCs w:val="24"/>
              </w:rPr>
              <w:t>Can I work with minor distractions in the background?</w:t>
            </w:r>
          </w:p>
        </w:tc>
        <w:tc>
          <w:tcPr>
            <w:tcW w:w="2631" w:type="pct"/>
          </w:tcPr>
          <w:p w14:paraId="212E164C" w14:textId="00F6B5CF" w:rsidR="009456FE" w:rsidRPr="00031A8A" w:rsidRDefault="009456FE" w:rsidP="007D54E0">
            <w:pPr>
              <w:spacing w:before="120" w:after="120" w:line="240" w:lineRule="auto"/>
              <w:rPr>
                <w:rFonts w:ascii="Verdana" w:hAnsi="Verdana"/>
                <w:sz w:val="24"/>
                <w:szCs w:val="24"/>
              </w:rPr>
            </w:pPr>
            <w:r w:rsidRPr="00031A8A">
              <w:rPr>
                <w:rFonts w:ascii="Verdana" w:hAnsi="Verdana"/>
                <w:sz w:val="24"/>
                <w:szCs w:val="24"/>
              </w:rPr>
              <w:t>Sometimes visiting family members or other household distractions are unavoidable.  Working from home requires setting boundaries for yourself to ensure you can focus on your work.</w:t>
            </w:r>
          </w:p>
        </w:tc>
      </w:tr>
      <w:tr w:rsidR="009456FE" w14:paraId="24CCD540" w14:textId="77777777" w:rsidTr="003E1101">
        <w:tc>
          <w:tcPr>
            <w:tcW w:w="272" w:type="pct"/>
          </w:tcPr>
          <w:p w14:paraId="055CAB03" w14:textId="72A2EA07" w:rsidR="009456FE" w:rsidRDefault="008D7AD5" w:rsidP="00D57D7C">
            <w:pPr>
              <w:spacing w:before="120" w:after="120" w:line="240" w:lineRule="auto"/>
              <w:jc w:val="center"/>
              <w:rPr>
                <w:rFonts w:ascii="Verdana" w:hAnsi="Verdana"/>
                <w:b/>
                <w:sz w:val="24"/>
                <w:szCs w:val="24"/>
              </w:rPr>
            </w:pPr>
            <w:r>
              <w:rPr>
                <w:rFonts w:ascii="Verdana" w:hAnsi="Verdana"/>
                <w:b/>
                <w:sz w:val="24"/>
                <w:szCs w:val="24"/>
              </w:rPr>
              <w:t>9</w:t>
            </w:r>
          </w:p>
        </w:tc>
        <w:tc>
          <w:tcPr>
            <w:tcW w:w="2097" w:type="pct"/>
          </w:tcPr>
          <w:p w14:paraId="159A823A" w14:textId="13A987C4" w:rsidR="009456FE" w:rsidRPr="00031A8A" w:rsidRDefault="009456FE" w:rsidP="007D54E0">
            <w:pPr>
              <w:spacing w:before="120" w:after="120" w:line="240" w:lineRule="auto"/>
              <w:rPr>
                <w:rFonts w:ascii="Verdana" w:hAnsi="Verdana"/>
                <w:b/>
                <w:sz w:val="24"/>
                <w:szCs w:val="24"/>
              </w:rPr>
            </w:pPr>
            <w:r w:rsidRPr="00492DB8">
              <w:rPr>
                <w:rFonts w:ascii="Verdana" w:hAnsi="Verdana"/>
                <w:b/>
                <w:sz w:val="24"/>
                <w:szCs w:val="24"/>
              </w:rPr>
              <w:t xml:space="preserve">Do I have the required </w:t>
            </w:r>
            <w:r w:rsidR="009F4685" w:rsidRPr="00492DB8">
              <w:rPr>
                <w:rFonts w:ascii="Verdana" w:hAnsi="Verdana"/>
                <w:b/>
                <w:sz w:val="24"/>
                <w:szCs w:val="24"/>
              </w:rPr>
              <w:t>technology,</w:t>
            </w:r>
            <w:r w:rsidRPr="00492DB8">
              <w:rPr>
                <w:rFonts w:ascii="Verdana" w:hAnsi="Verdana"/>
                <w:b/>
                <w:sz w:val="24"/>
                <w:szCs w:val="24"/>
              </w:rPr>
              <w:t xml:space="preserve"> and do I feel comfortable maintaining this technology?</w:t>
            </w:r>
          </w:p>
        </w:tc>
        <w:tc>
          <w:tcPr>
            <w:tcW w:w="2631" w:type="pct"/>
          </w:tcPr>
          <w:p w14:paraId="63829CF9" w14:textId="3AE87C59" w:rsidR="009456FE" w:rsidRPr="00031A8A" w:rsidRDefault="009456FE" w:rsidP="007D54E0">
            <w:pPr>
              <w:spacing w:before="120" w:after="120" w:line="240" w:lineRule="auto"/>
              <w:rPr>
                <w:rFonts w:ascii="Verdana" w:hAnsi="Verdana"/>
                <w:sz w:val="24"/>
                <w:szCs w:val="24"/>
              </w:rPr>
            </w:pPr>
            <w:r w:rsidRPr="00492DB8">
              <w:rPr>
                <w:rFonts w:ascii="Verdana" w:hAnsi="Verdana"/>
                <w:sz w:val="24"/>
                <w:szCs w:val="24"/>
              </w:rPr>
              <w:t xml:space="preserve">You </w:t>
            </w:r>
            <w:r w:rsidR="00892B2F">
              <w:rPr>
                <w:rFonts w:ascii="Verdana" w:hAnsi="Verdana"/>
                <w:sz w:val="24"/>
                <w:szCs w:val="24"/>
              </w:rPr>
              <w:t>are</w:t>
            </w:r>
            <w:r w:rsidRPr="00492DB8">
              <w:rPr>
                <w:rFonts w:ascii="Verdana" w:hAnsi="Verdana"/>
                <w:sz w:val="24"/>
                <w:szCs w:val="24"/>
              </w:rPr>
              <w:t xml:space="preserve"> provided with reliable equipment which you will need to maintain.</w:t>
            </w:r>
          </w:p>
        </w:tc>
      </w:tr>
      <w:tr w:rsidR="009456FE" w14:paraId="5A6E80AC" w14:textId="77777777" w:rsidTr="003E1101">
        <w:tc>
          <w:tcPr>
            <w:tcW w:w="272" w:type="pct"/>
          </w:tcPr>
          <w:p w14:paraId="611DB517" w14:textId="6EF90D52" w:rsidR="009456FE" w:rsidRDefault="008D7AD5" w:rsidP="00D57D7C">
            <w:pPr>
              <w:spacing w:before="120" w:after="120" w:line="240" w:lineRule="auto"/>
              <w:jc w:val="center"/>
              <w:rPr>
                <w:rFonts w:ascii="Verdana" w:hAnsi="Verdana"/>
                <w:b/>
                <w:sz w:val="24"/>
                <w:szCs w:val="24"/>
              </w:rPr>
            </w:pPr>
            <w:r>
              <w:rPr>
                <w:rFonts w:ascii="Verdana" w:hAnsi="Verdana"/>
                <w:b/>
                <w:sz w:val="24"/>
                <w:szCs w:val="24"/>
              </w:rPr>
              <w:t>10</w:t>
            </w:r>
          </w:p>
        </w:tc>
        <w:tc>
          <w:tcPr>
            <w:tcW w:w="2097" w:type="pct"/>
          </w:tcPr>
          <w:p w14:paraId="4BB92013" w14:textId="6F0A476C" w:rsidR="009456FE" w:rsidRPr="00492DB8" w:rsidRDefault="009456FE" w:rsidP="007D54E0">
            <w:pPr>
              <w:spacing w:before="120" w:after="120" w:line="240" w:lineRule="auto"/>
              <w:rPr>
                <w:rFonts w:ascii="Verdana" w:hAnsi="Verdana"/>
                <w:b/>
                <w:sz w:val="24"/>
                <w:szCs w:val="24"/>
              </w:rPr>
            </w:pPr>
            <w:r w:rsidRPr="00492DB8">
              <w:rPr>
                <w:rFonts w:ascii="Verdana" w:hAnsi="Verdana"/>
                <w:b/>
                <w:sz w:val="24"/>
                <w:szCs w:val="24"/>
              </w:rPr>
              <w:t xml:space="preserve">Will my pay change? Will </w:t>
            </w:r>
            <w:r w:rsidR="00CB08C8" w:rsidRPr="00492DB8">
              <w:rPr>
                <w:rFonts w:ascii="Verdana" w:hAnsi="Verdana"/>
                <w:b/>
                <w:sz w:val="24"/>
                <w:szCs w:val="24"/>
              </w:rPr>
              <w:t>rep</w:t>
            </w:r>
            <w:r w:rsidR="00CB08C8">
              <w:rPr>
                <w:rFonts w:ascii="Verdana" w:hAnsi="Verdana"/>
                <w:b/>
                <w:sz w:val="24"/>
                <w:szCs w:val="24"/>
              </w:rPr>
              <w:t>resentative</w:t>
            </w:r>
            <w:r w:rsidR="00CB08C8" w:rsidRPr="00492DB8">
              <w:rPr>
                <w:rFonts w:ascii="Verdana" w:hAnsi="Verdana"/>
                <w:b/>
                <w:sz w:val="24"/>
                <w:szCs w:val="24"/>
              </w:rPr>
              <w:t>s</w:t>
            </w:r>
            <w:r w:rsidRPr="00492DB8">
              <w:rPr>
                <w:rFonts w:ascii="Verdana" w:hAnsi="Verdana"/>
                <w:b/>
                <w:sz w:val="24"/>
                <w:szCs w:val="24"/>
              </w:rPr>
              <w:t xml:space="preserve"> who are eligible still receive shift differential?</w:t>
            </w:r>
          </w:p>
        </w:tc>
        <w:tc>
          <w:tcPr>
            <w:tcW w:w="2631" w:type="pct"/>
          </w:tcPr>
          <w:p w14:paraId="3C5991DA" w14:textId="77777777" w:rsidR="00892B2F" w:rsidRDefault="009456FE" w:rsidP="007D54E0">
            <w:pPr>
              <w:spacing w:before="120" w:after="120" w:line="240" w:lineRule="auto"/>
              <w:rPr>
                <w:rFonts w:ascii="Verdana" w:hAnsi="Verdana"/>
                <w:sz w:val="24"/>
                <w:szCs w:val="24"/>
              </w:rPr>
            </w:pPr>
            <w:r w:rsidRPr="00492DB8">
              <w:rPr>
                <w:rFonts w:ascii="Verdana" w:hAnsi="Verdana"/>
                <w:sz w:val="24"/>
                <w:szCs w:val="24"/>
              </w:rPr>
              <w:t>Pay will remain the same and within the salary range for your job title.</w:t>
            </w:r>
            <w:r>
              <w:rPr>
                <w:rFonts w:ascii="Verdana" w:hAnsi="Verdana"/>
                <w:sz w:val="24"/>
                <w:szCs w:val="24"/>
              </w:rPr>
              <w:t xml:space="preserve"> </w:t>
            </w:r>
            <w:r w:rsidRPr="00492DB8">
              <w:rPr>
                <w:rFonts w:ascii="Verdana" w:hAnsi="Verdana"/>
                <w:sz w:val="24"/>
                <w:szCs w:val="24"/>
              </w:rPr>
              <w:t xml:space="preserve"> </w:t>
            </w:r>
          </w:p>
          <w:p w14:paraId="487C0F94" w14:textId="2F706FC8" w:rsidR="009456FE" w:rsidRPr="00492DB8" w:rsidRDefault="009456FE" w:rsidP="007D54E0">
            <w:pPr>
              <w:spacing w:before="120" w:after="120" w:line="240" w:lineRule="auto"/>
              <w:rPr>
                <w:rFonts w:ascii="Verdana" w:hAnsi="Verdana"/>
                <w:sz w:val="24"/>
                <w:szCs w:val="24"/>
              </w:rPr>
            </w:pPr>
            <w:r w:rsidRPr="00492DB8">
              <w:rPr>
                <w:rFonts w:ascii="Verdana" w:hAnsi="Verdana"/>
                <w:sz w:val="24"/>
                <w:szCs w:val="24"/>
              </w:rPr>
              <w:t>Eligible colleagues will receive the shift differential should it apply.</w:t>
            </w:r>
          </w:p>
        </w:tc>
      </w:tr>
      <w:tr w:rsidR="009456FE" w14:paraId="506275EC" w14:textId="77777777" w:rsidTr="003E1101">
        <w:tc>
          <w:tcPr>
            <w:tcW w:w="272" w:type="pct"/>
          </w:tcPr>
          <w:p w14:paraId="5C4B3381" w14:textId="6380E984" w:rsidR="009456FE" w:rsidRDefault="008D7AD5" w:rsidP="00D57D7C">
            <w:pPr>
              <w:spacing w:before="120" w:after="120" w:line="240" w:lineRule="auto"/>
              <w:jc w:val="center"/>
              <w:rPr>
                <w:rFonts w:ascii="Verdana" w:hAnsi="Verdana"/>
                <w:b/>
                <w:sz w:val="24"/>
                <w:szCs w:val="24"/>
              </w:rPr>
            </w:pPr>
            <w:r>
              <w:rPr>
                <w:rFonts w:ascii="Verdana" w:hAnsi="Verdana"/>
                <w:b/>
                <w:sz w:val="24"/>
                <w:szCs w:val="24"/>
              </w:rPr>
              <w:t>11</w:t>
            </w:r>
          </w:p>
        </w:tc>
        <w:tc>
          <w:tcPr>
            <w:tcW w:w="2097" w:type="pct"/>
          </w:tcPr>
          <w:p w14:paraId="4C03C0B7" w14:textId="77777777" w:rsidR="009456FE" w:rsidRPr="00492DB8" w:rsidRDefault="009456FE" w:rsidP="007D54E0">
            <w:pPr>
              <w:spacing w:before="120" w:after="120" w:line="240" w:lineRule="auto"/>
              <w:rPr>
                <w:rFonts w:ascii="Verdana" w:hAnsi="Verdana"/>
                <w:b/>
                <w:sz w:val="24"/>
                <w:szCs w:val="24"/>
              </w:rPr>
            </w:pPr>
            <w:r w:rsidRPr="00492DB8">
              <w:rPr>
                <w:rFonts w:ascii="Verdana" w:hAnsi="Verdana"/>
                <w:b/>
                <w:sz w:val="24"/>
                <w:szCs w:val="24"/>
              </w:rPr>
              <w:t>How many hours will I be expected to work?</w:t>
            </w:r>
          </w:p>
        </w:tc>
        <w:tc>
          <w:tcPr>
            <w:tcW w:w="2631" w:type="pct"/>
          </w:tcPr>
          <w:p w14:paraId="299EE922" w14:textId="486DEAF3" w:rsidR="009456FE" w:rsidRPr="00492DB8" w:rsidRDefault="009456FE" w:rsidP="007D54E0">
            <w:pPr>
              <w:spacing w:before="120" w:after="120" w:line="240" w:lineRule="auto"/>
              <w:rPr>
                <w:rFonts w:ascii="Verdana" w:hAnsi="Verdana"/>
                <w:sz w:val="24"/>
                <w:szCs w:val="24"/>
              </w:rPr>
            </w:pPr>
            <w:r w:rsidRPr="00492DB8">
              <w:rPr>
                <w:rFonts w:ascii="Verdana" w:hAnsi="Verdana"/>
                <w:sz w:val="24"/>
                <w:szCs w:val="24"/>
              </w:rPr>
              <w:t xml:space="preserve">You </w:t>
            </w:r>
            <w:r w:rsidR="00892B2F">
              <w:rPr>
                <w:rFonts w:ascii="Verdana" w:hAnsi="Verdana"/>
                <w:sz w:val="24"/>
                <w:szCs w:val="24"/>
              </w:rPr>
              <w:t>are</w:t>
            </w:r>
            <w:r w:rsidRPr="00492DB8">
              <w:rPr>
                <w:rFonts w:ascii="Verdana" w:hAnsi="Verdana"/>
                <w:sz w:val="24"/>
                <w:szCs w:val="24"/>
              </w:rPr>
              <w:t xml:space="preserve"> expected to work the full schedule set forth by your department’s guidelines</w:t>
            </w:r>
            <w:r>
              <w:rPr>
                <w:rFonts w:ascii="Verdana" w:hAnsi="Verdana"/>
                <w:sz w:val="24"/>
                <w:szCs w:val="24"/>
              </w:rPr>
              <w:t xml:space="preserve"> </w:t>
            </w:r>
            <w:r w:rsidRPr="00492DB8">
              <w:rPr>
                <w:rFonts w:ascii="Verdana" w:hAnsi="Verdana"/>
                <w:sz w:val="24"/>
                <w:szCs w:val="24"/>
              </w:rPr>
              <w:t>with additional overtime if required</w:t>
            </w:r>
            <w:r>
              <w:rPr>
                <w:rFonts w:ascii="Verdana" w:hAnsi="Verdana"/>
                <w:sz w:val="24"/>
                <w:szCs w:val="24"/>
              </w:rPr>
              <w:t>.</w:t>
            </w:r>
          </w:p>
        </w:tc>
      </w:tr>
      <w:tr w:rsidR="009456FE" w14:paraId="40E248CD" w14:textId="77777777" w:rsidTr="003E1101">
        <w:tc>
          <w:tcPr>
            <w:tcW w:w="272" w:type="pct"/>
          </w:tcPr>
          <w:p w14:paraId="6C52BDE4" w14:textId="638B47FD" w:rsidR="009456FE" w:rsidRDefault="008D7AD5" w:rsidP="00D57D7C">
            <w:pPr>
              <w:spacing w:before="120" w:after="120" w:line="240" w:lineRule="auto"/>
              <w:jc w:val="center"/>
              <w:rPr>
                <w:rFonts w:ascii="Verdana" w:hAnsi="Verdana"/>
                <w:b/>
                <w:sz w:val="24"/>
                <w:szCs w:val="24"/>
              </w:rPr>
            </w:pPr>
            <w:r>
              <w:rPr>
                <w:rFonts w:ascii="Verdana" w:hAnsi="Verdana"/>
                <w:b/>
                <w:sz w:val="24"/>
                <w:szCs w:val="24"/>
              </w:rPr>
              <w:t>12</w:t>
            </w:r>
          </w:p>
        </w:tc>
        <w:tc>
          <w:tcPr>
            <w:tcW w:w="2097" w:type="pct"/>
          </w:tcPr>
          <w:p w14:paraId="3D4BC7E4" w14:textId="68253833" w:rsidR="009456FE" w:rsidRPr="00492DB8" w:rsidRDefault="009456FE" w:rsidP="007D54E0">
            <w:pPr>
              <w:spacing w:before="120" w:after="120" w:line="240" w:lineRule="auto"/>
              <w:rPr>
                <w:rFonts w:ascii="Verdana" w:hAnsi="Verdana"/>
                <w:b/>
                <w:sz w:val="24"/>
                <w:szCs w:val="24"/>
              </w:rPr>
            </w:pPr>
            <w:r w:rsidRPr="00492DB8">
              <w:rPr>
                <w:rFonts w:ascii="Verdana" w:hAnsi="Verdana"/>
                <w:b/>
                <w:sz w:val="24"/>
                <w:szCs w:val="24"/>
              </w:rPr>
              <w:t>How much experience do I need to have</w:t>
            </w:r>
            <w:r w:rsidR="001604D2">
              <w:rPr>
                <w:rFonts w:ascii="Verdana" w:hAnsi="Verdana"/>
                <w:b/>
                <w:sz w:val="24"/>
                <w:szCs w:val="24"/>
              </w:rPr>
              <w:t xml:space="preserve"> in order</w:t>
            </w:r>
            <w:r w:rsidRPr="00492DB8">
              <w:rPr>
                <w:rFonts w:ascii="Verdana" w:hAnsi="Verdana"/>
                <w:b/>
                <w:sz w:val="24"/>
                <w:szCs w:val="24"/>
              </w:rPr>
              <w:t xml:space="preserve"> to Work </w:t>
            </w:r>
            <w:r w:rsidR="00CE1316" w:rsidRPr="00492DB8">
              <w:rPr>
                <w:rFonts w:ascii="Verdana" w:hAnsi="Verdana"/>
                <w:b/>
                <w:sz w:val="24"/>
                <w:szCs w:val="24"/>
              </w:rPr>
              <w:t>from</w:t>
            </w:r>
            <w:r w:rsidRPr="00492DB8">
              <w:rPr>
                <w:rFonts w:ascii="Verdana" w:hAnsi="Verdana"/>
                <w:b/>
                <w:sz w:val="24"/>
                <w:szCs w:val="24"/>
              </w:rPr>
              <w:t xml:space="preserve"> Home?</w:t>
            </w:r>
          </w:p>
        </w:tc>
        <w:tc>
          <w:tcPr>
            <w:tcW w:w="2631" w:type="pct"/>
          </w:tcPr>
          <w:p w14:paraId="1DD4E98D" w14:textId="089E6975" w:rsidR="004E3CC8" w:rsidRDefault="00DB1F9B" w:rsidP="007D54E0">
            <w:pPr>
              <w:spacing w:before="120" w:after="120" w:line="240" w:lineRule="auto"/>
              <w:rPr>
                <w:rFonts w:ascii="Verdana" w:hAnsi="Verdana"/>
                <w:sz w:val="24"/>
                <w:szCs w:val="24"/>
              </w:rPr>
            </w:pPr>
            <w:bookmarkStart w:id="5" w:name="OLE_LINK7"/>
            <w:r w:rsidRPr="00DB1F9B">
              <w:rPr>
                <w:rFonts w:ascii="Verdana" w:hAnsi="Verdana"/>
                <w:sz w:val="24"/>
                <w:szCs w:val="24"/>
              </w:rPr>
              <w:t>Colleagues should be able to d</w:t>
            </w:r>
            <w:r w:rsidRPr="000F19DA">
              <w:rPr>
                <w:rFonts w:ascii="Verdana" w:hAnsi="Verdana"/>
                <w:sz w:val="24"/>
                <w:szCs w:val="24"/>
              </w:rPr>
              <w:t xml:space="preserve">emonstrate a successful ability to learn and communicate effectively and professionally using remote applications, in lieu of face to face </w:t>
            </w:r>
            <w:r w:rsidR="00C431B4" w:rsidRPr="000F19DA">
              <w:rPr>
                <w:rFonts w:ascii="Verdana" w:hAnsi="Verdana"/>
                <w:sz w:val="24"/>
                <w:szCs w:val="24"/>
              </w:rPr>
              <w:t>interactions.</w:t>
            </w:r>
            <w:r w:rsidRPr="000F19DA">
              <w:rPr>
                <w:rFonts w:ascii="Verdana" w:hAnsi="Verdana"/>
                <w:sz w:val="24"/>
                <w:szCs w:val="24"/>
              </w:rPr>
              <w:t xml:space="preserve"> </w:t>
            </w:r>
          </w:p>
          <w:p w14:paraId="0353CCBE" w14:textId="413FD2CF" w:rsidR="009456FE" w:rsidRPr="00DB1F9B" w:rsidRDefault="00DB1F9B" w:rsidP="007D54E0">
            <w:pPr>
              <w:spacing w:before="120" w:after="120" w:line="240" w:lineRule="auto"/>
              <w:rPr>
                <w:rFonts w:ascii="Verdana" w:hAnsi="Verdana"/>
                <w:sz w:val="24"/>
                <w:szCs w:val="24"/>
              </w:rPr>
            </w:pPr>
            <w:r w:rsidRPr="3BCB6185">
              <w:rPr>
                <w:rFonts w:ascii="Verdana" w:hAnsi="Verdana" w:cs="Arial"/>
                <w:b/>
                <w:bCs/>
                <w:sz w:val="24"/>
                <w:szCs w:val="24"/>
              </w:rPr>
              <w:t>Example</w:t>
            </w:r>
            <w:r w:rsidR="0E2D65DB" w:rsidRPr="3BCB6185">
              <w:rPr>
                <w:rFonts w:ascii="Verdana" w:hAnsi="Verdana"/>
                <w:sz w:val="24"/>
                <w:szCs w:val="24"/>
              </w:rPr>
              <w:t>: Email</w:t>
            </w:r>
            <w:r w:rsidRPr="3BCB6185">
              <w:rPr>
                <w:rFonts w:ascii="Verdana" w:hAnsi="Verdana"/>
                <w:sz w:val="24"/>
                <w:szCs w:val="24"/>
              </w:rPr>
              <w:t>, telephone, instant messaging, technology-based training, and conference calls.</w:t>
            </w:r>
            <w:bookmarkEnd w:id="5"/>
          </w:p>
        </w:tc>
      </w:tr>
      <w:tr w:rsidR="009456FE" w14:paraId="01CE2049" w14:textId="77777777" w:rsidTr="003E1101">
        <w:tc>
          <w:tcPr>
            <w:tcW w:w="272" w:type="pct"/>
          </w:tcPr>
          <w:p w14:paraId="440FA7A8" w14:textId="7E4E9F82" w:rsidR="009456FE" w:rsidRDefault="008D7AD5" w:rsidP="00A66B97">
            <w:pPr>
              <w:spacing w:before="120" w:after="120" w:line="240" w:lineRule="auto"/>
              <w:jc w:val="center"/>
              <w:rPr>
                <w:rFonts w:ascii="Verdana" w:hAnsi="Verdana"/>
                <w:b/>
                <w:sz w:val="24"/>
                <w:szCs w:val="24"/>
              </w:rPr>
            </w:pPr>
            <w:r>
              <w:rPr>
                <w:rFonts w:ascii="Verdana" w:hAnsi="Verdana"/>
                <w:b/>
                <w:sz w:val="24"/>
                <w:szCs w:val="24"/>
              </w:rPr>
              <w:t>13</w:t>
            </w:r>
          </w:p>
        </w:tc>
        <w:tc>
          <w:tcPr>
            <w:tcW w:w="2097" w:type="pct"/>
          </w:tcPr>
          <w:p w14:paraId="279FB7F1" w14:textId="77777777" w:rsidR="009456FE" w:rsidRPr="00492DB8" w:rsidRDefault="009456FE" w:rsidP="007D54E0">
            <w:pPr>
              <w:spacing w:before="120" w:after="120" w:line="240" w:lineRule="auto"/>
              <w:rPr>
                <w:rFonts w:ascii="Verdana" w:hAnsi="Verdana"/>
                <w:b/>
                <w:sz w:val="24"/>
                <w:szCs w:val="24"/>
              </w:rPr>
            </w:pPr>
            <w:r w:rsidRPr="00492DB8">
              <w:rPr>
                <w:rFonts w:ascii="Verdana" w:hAnsi="Verdana"/>
                <w:b/>
                <w:sz w:val="24"/>
                <w:szCs w:val="24"/>
              </w:rPr>
              <w:t>Is it realistic for me to think I could work remotely?</w:t>
            </w:r>
          </w:p>
          <w:p w14:paraId="35605F36" w14:textId="77777777" w:rsidR="009456FE" w:rsidRPr="00492DB8" w:rsidRDefault="009456FE" w:rsidP="007D54E0">
            <w:pPr>
              <w:spacing w:before="120" w:after="120" w:line="240" w:lineRule="auto"/>
              <w:rPr>
                <w:rFonts w:ascii="Verdana" w:hAnsi="Verdana"/>
                <w:b/>
                <w:sz w:val="24"/>
                <w:szCs w:val="24"/>
              </w:rPr>
            </w:pPr>
          </w:p>
        </w:tc>
        <w:tc>
          <w:tcPr>
            <w:tcW w:w="2631" w:type="pct"/>
          </w:tcPr>
          <w:p w14:paraId="79344D60" w14:textId="7ECF7E4E" w:rsidR="009456FE" w:rsidRDefault="009456FE" w:rsidP="007D54E0">
            <w:pPr>
              <w:spacing w:before="120" w:after="120" w:line="240" w:lineRule="auto"/>
              <w:rPr>
                <w:rFonts w:ascii="Verdana" w:hAnsi="Verdana"/>
                <w:sz w:val="24"/>
                <w:szCs w:val="24"/>
              </w:rPr>
            </w:pPr>
            <w:r w:rsidRPr="00DB1F9B">
              <w:rPr>
                <w:rFonts w:ascii="Verdana" w:hAnsi="Verdana"/>
                <w:sz w:val="24"/>
                <w:szCs w:val="24"/>
              </w:rPr>
              <w:t>Are you really self-motivated</w:t>
            </w:r>
            <w:r w:rsidRPr="00B62B40">
              <w:rPr>
                <w:rFonts w:ascii="Verdana" w:hAnsi="Verdana"/>
                <w:sz w:val="24"/>
                <w:szCs w:val="24"/>
              </w:rPr>
              <w:t xml:space="preserve"> or do you (consciously or unconsciously) rely on others to help direct your day, priorities, and projects?</w:t>
            </w:r>
          </w:p>
          <w:p w14:paraId="7ED8C546" w14:textId="77777777" w:rsidR="004E3CC8" w:rsidRPr="00DB1F9B" w:rsidRDefault="004E3CC8" w:rsidP="007D54E0">
            <w:pPr>
              <w:spacing w:before="120" w:after="120" w:line="240" w:lineRule="auto"/>
              <w:rPr>
                <w:rFonts w:ascii="Verdana" w:hAnsi="Verdana"/>
                <w:sz w:val="24"/>
                <w:szCs w:val="24"/>
              </w:rPr>
            </w:pPr>
          </w:p>
          <w:p w14:paraId="668963A5" w14:textId="6BE3FFF9" w:rsidR="009456FE" w:rsidRPr="00DB1F9B" w:rsidRDefault="009456FE" w:rsidP="007D54E0">
            <w:pPr>
              <w:numPr>
                <w:ilvl w:val="0"/>
                <w:numId w:val="1"/>
              </w:numPr>
              <w:spacing w:before="120" w:after="120" w:line="240" w:lineRule="auto"/>
              <w:ind w:left="391"/>
              <w:rPr>
                <w:rFonts w:ascii="Verdana" w:hAnsi="Verdana"/>
                <w:sz w:val="24"/>
                <w:szCs w:val="24"/>
              </w:rPr>
            </w:pPr>
            <w:r w:rsidRPr="00DB1F9B">
              <w:rPr>
                <w:rFonts w:ascii="Verdana" w:hAnsi="Verdana"/>
                <w:sz w:val="24"/>
                <w:szCs w:val="24"/>
              </w:rPr>
              <w:t xml:space="preserve">Can you </w:t>
            </w:r>
            <w:r w:rsidR="00892B2F" w:rsidRPr="00DB1F9B">
              <w:rPr>
                <w:rFonts w:ascii="Verdana" w:hAnsi="Verdana"/>
                <w:sz w:val="24"/>
                <w:szCs w:val="24"/>
              </w:rPr>
              <w:t>manage</w:t>
            </w:r>
            <w:r w:rsidRPr="00DB1F9B">
              <w:rPr>
                <w:rFonts w:ascii="Verdana" w:hAnsi="Verdana"/>
                <w:sz w:val="24"/>
                <w:szCs w:val="24"/>
              </w:rPr>
              <w:t xml:space="preserve"> being alone and only interacting via phone, email, and any other approved software for </w:t>
            </w:r>
            <w:r w:rsidR="009E5D07" w:rsidRPr="00DB1F9B">
              <w:rPr>
                <w:rFonts w:ascii="Verdana" w:hAnsi="Verdana"/>
                <w:sz w:val="24"/>
                <w:szCs w:val="24"/>
              </w:rPr>
              <w:t>extended periods</w:t>
            </w:r>
            <w:r w:rsidRPr="00DB1F9B">
              <w:rPr>
                <w:rFonts w:ascii="Verdana" w:hAnsi="Verdana"/>
                <w:sz w:val="24"/>
                <w:szCs w:val="24"/>
              </w:rPr>
              <w:t xml:space="preserve"> of time?</w:t>
            </w:r>
          </w:p>
          <w:p w14:paraId="3FC08FE0" w14:textId="77777777" w:rsidR="009456FE" w:rsidRPr="00DB1F9B" w:rsidRDefault="009456FE" w:rsidP="007D54E0">
            <w:pPr>
              <w:numPr>
                <w:ilvl w:val="0"/>
                <w:numId w:val="1"/>
              </w:numPr>
              <w:spacing w:before="120" w:after="120" w:line="240" w:lineRule="auto"/>
              <w:ind w:left="391"/>
              <w:rPr>
                <w:rFonts w:ascii="Verdana" w:hAnsi="Verdana"/>
                <w:sz w:val="24"/>
                <w:szCs w:val="24"/>
              </w:rPr>
            </w:pPr>
            <w:r w:rsidRPr="00DB1F9B">
              <w:rPr>
                <w:rFonts w:ascii="Verdana" w:hAnsi="Verdana"/>
                <w:sz w:val="24"/>
                <w:szCs w:val="24"/>
              </w:rPr>
              <w:t>Are you open to changing your work habits to match the styles of the people you work with, even if it may be a minor inconvenience to you?</w:t>
            </w:r>
          </w:p>
          <w:p w14:paraId="595C6388" w14:textId="77777777" w:rsidR="009456FE" w:rsidRPr="00DB1F9B" w:rsidRDefault="009456FE" w:rsidP="007D54E0">
            <w:pPr>
              <w:numPr>
                <w:ilvl w:val="0"/>
                <w:numId w:val="1"/>
              </w:numPr>
              <w:spacing w:before="120" w:after="120" w:line="240" w:lineRule="auto"/>
              <w:ind w:left="391"/>
              <w:rPr>
                <w:rFonts w:ascii="Verdana" w:hAnsi="Verdana"/>
                <w:sz w:val="24"/>
                <w:szCs w:val="24"/>
              </w:rPr>
            </w:pPr>
            <w:r w:rsidRPr="00DB1F9B">
              <w:rPr>
                <w:rFonts w:ascii="Verdana" w:hAnsi="Verdana"/>
                <w:sz w:val="24"/>
                <w:szCs w:val="24"/>
              </w:rPr>
              <w:t>Are you open to accepting constructive criticism and changing your approach quickly?</w:t>
            </w:r>
          </w:p>
          <w:p w14:paraId="48634C78" w14:textId="77777777" w:rsidR="009456FE" w:rsidRPr="00DB1F9B" w:rsidRDefault="009456FE" w:rsidP="007D54E0">
            <w:pPr>
              <w:spacing w:before="120" w:after="120" w:line="240" w:lineRule="auto"/>
              <w:rPr>
                <w:rFonts w:ascii="Verdana" w:hAnsi="Verdana"/>
                <w:sz w:val="24"/>
                <w:szCs w:val="24"/>
              </w:rPr>
            </w:pPr>
          </w:p>
          <w:p w14:paraId="24797F4C" w14:textId="52D51BA9" w:rsidR="009456FE" w:rsidRPr="00DB1F9B" w:rsidRDefault="009456FE" w:rsidP="007D54E0">
            <w:pPr>
              <w:spacing w:before="120" w:after="120" w:line="240" w:lineRule="auto"/>
              <w:rPr>
                <w:rFonts w:ascii="Verdana" w:hAnsi="Verdana"/>
                <w:sz w:val="24"/>
                <w:szCs w:val="24"/>
              </w:rPr>
            </w:pPr>
            <w:r w:rsidRPr="00DB1F9B">
              <w:rPr>
                <w:rFonts w:ascii="Verdana" w:hAnsi="Verdana"/>
                <w:sz w:val="24"/>
                <w:szCs w:val="24"/>
              </w:rPr>
              <w:t xml:space="preserve">If you answer yes to these questions, then you may be able to Work </w:t>
            </w:r>
            <w:r w:rsidR="00CE1316" w:rsidRPr="00DB1F9B">
              <w:rPr>
                <w:rFonts w:ascii="Verdana" w:hAnsi="Verdana"/>
                <w:sz w:val="24"/>
                <w:szCs w:val="24"/>
              </w:rPr>
              <w:t>from</w:t>
            </w:r>
            <w:r w:rsidRPr="00DB1F9B">
              <w:rPr>
                <w:rFonts w:ascii="Verdana" w:hAnsi="Verdana"/>
                <w:sz w:val="24"/>
                <w:szCs w:val="24"/>
              </w:rPr>
              <w:t xml:space="preserve"> Home! If not, </w:t>
            </w:r>
            <w:r w:rsidR="00C431B4" w:rsidRPr="00DB1F9B">
              <w:rPr>
                <w:rFonts w:ascii="Verdana" w:hAnsi="Verdana"/>
                <w:sz w:val="24"/>
                <w:szCs w:val="24"/>
              </w:rPr>
              <w:t>you would</w:t>
            </w:r>
            <w:r w:rsidRPr="00DB1F9B">
              <w:rPr>
                <w:rFonts w:ascii="Verdana" w:hAnsi="Verdana"/>
                <w:sz w:val="24"/>
                <w:szCs w:val="24"/>
              </w:rPr>
              <w:t xml:space="preserve"> have to seriously consider whether or not it is the right opportunity for you.</w:t>
            </w:r>
          </w:p>
          <w:p w14:paraId="1FA115CD" w14:textId="6BE92DD9" w:rsidR="009456FE" w:rsidRPr="000F19DA" w:rsidRDefault="009456FE" w:rsidP="001B4195">
            <w:pPr>
              <w:numPr>
                <w:ilvl w:val="0"/>
                <w:numId w:val="2"/>
              </w:numPr>
              <w:spacing w:before="120" w:after="120" w:line="240" w:lineRule="auto"/>
              <w:ind w:left="391"/>
              <w:rPr>
                <w:rFonts w:ascii="Verdana" w:hAnsi="Verdana"/>
                <w:strike/>
                <w:sz w:val="24"/>
                <w:szCs w:val="24"/>
              </w:rPr>
            </w:pPr>
            <w:r w:rsidRPr="00DB1F9B">
              <w:rPr>
                <w:rFonts w:ascii="Verdana" w:hAnsi="Verdana"/>
                <w:sz w:val="24"/>
                <w:szCs w:val="24"/>
              </w:rPr>
              <w:t xml:space="preserve">To Work </w:t>
            </w:r>
            <w:r w:rsidR="00CE1316" w:rsidRPr="00DB1F9B">
              <w:rPr>
                <w:rFonts w:ascii="Verdana" w:hAnsi="Verdana"/>
                <w:sz w:val="24"/>
                <w:szCs w:val="24"/>
              </w:rPr>
              <w:t>from</w:t>
            </w:r>
            <w:r w:rsidRPr="00DB1F9B">
              <w:rPr>
                <w:rFonts w:ascii="Verdana" w:hAnsi="Verdana"/>
                <w:sz w:val="24"/>
                <w:szCs w:val="24"/>
              </w:rPr>
              <w:t xml:space="preserve"> Home successfully you need to master </w:t>
            </w:r>
            <w:r w:rsidR="00892B2F">
              <w:rPr>
                <w:rFonts w:ascii="Verdana" w:hAnsi="Verdana"/>
                <w:sz w:val="24"/>
                <w:szCs w:val="24"/>
              </w:rPr>
              <w:t>several</w:t>
            </w:r>
            <w:r w:rsidRPr="00DB1F9B">
              <w:rPr>
                <w:rFonts w:ascii="Verdana" w:hAnsi="Verdana"/>
                <w:sz w:val="24"/>
                <w:szCs w:val="24"/>
              </w:rPr>
              <w:t xml:space="preserve"> different communication techniques, be open to continuously improve yourself, practice extreme flexibility with those you work with, and hone your instincts about what is happening at the office that you cannot physically see.</w:t>
            </w:r>
          </w:p>
        </w:tc>
      </w:tr>
      <w:tr w:rsidR="009456FE" w14:paraId="0F6AFBF8" w14:textId="77777777" w:rsidTr="003E1101">
        <w:tc>
          <w:tcPr>
            <w:tcW w:w="272" w:type="pct"/>
          </w:tcPr>
          <w:p w14:paraId="5BB93695" w14:textId="1F751D48" w:rsidR="009456FE" w:rsidRDefault="008D7AD5" w:rsidP="00A66B97">
            <w:pPr>
              <w:spacing w:before="120" w:after="120" w:line="240" w:lineRule="auto"/>
              <w:jc w:val="center"/>
              <w:rPr>
                <w:rFonts w:ascii="Verdana" w:hAnsi="Verdana"/>
                <w:b/>
                <w:sz w:val="24"/>
                <w:szCs w:val="24"/>
              </w:rPr>
            </w:pPr>
            <w:r>
              <w:rPr>
                <w:rFonts w:ascii="Verdana" w:hAnsi="Verdana"/>
                <w:b/>
                <w:sz w:val="24"/>
                <w:szCs w:val="24"/>
              </w:rPr>
              <w:t>14</w:t>
            </w:r>
          </w:p>
        </w:tc>
        <w:tc>
          <w:tcPr>
            <w:tcW w:w="2097" w:type="pct"/>
          </w:tcPr>
          <w:p w14:paraId="6B6FD675" w14:textId="77777777" w:rsidR="009456FE" w:rsidRPr="00816746" w:rsidRDefault="009456FE" w:rsidP="00D57D7C">
            <w:pPr>
              <w:spacing w:before="120" w:after="120" w:line="240" w:lineRule="auto"/>
              <w:rPr>
                <w:rFonts w:ascii="Verdana" w:hAnsi="Verdana"/>
                <w:b/>
                <w:sz w:val="24"/>
                <w:szCs w:val="24"/>
              </w:rPr>
            </w:pPr>
            <w:r w:rsidRPr="00816746">
              <w:rPr>
                <w:rFonts w:ascii="Verdana" w:hAnsi="Verdana"/>
                <w:b/>
                <w:sz w:val="24"/>
                <w:szCs w:val="24"/>
              </w:rPr>
              <w:t>My big concerns are about communication; is it possible to stay in the loop while remote?</w:t>
            </w:r>
          </w:p>
          <w:p w14:paraId="3C833FAA" w14:textId="77777777" w:rsidR="009456FE" w:rsidRPr="00492DB8" w:rsidRDefault="009456FE" w:rsidP="00D57D7C">
            <w:pPr>
              <w:spacing w:before="120" w:after="120" w:line="240" w:lineRule="auto"/>
              <w:rPr>
                <w:rFonts w:ascii="Verdana" w:hAnsi="Verdana"/>
                <w:b/>
                <w:sz w:val="24"/>
                <w:szCs w:val="24"/>
              </w:rPr>
            </w:pPr>
          </w:p>
        </w:tc>
        <w:tc>
          <w:tcPr>
            <w:tcW w:w="2631" w:type="pct"/>
          </w:tcPr>
          <w:p w14:paraId="0BC26FE5" w14:textId="27B37BAA" w:rsidR="004E3CC8" w:rsidRDefault="009456FE" w:rsidP="00D57D7C">
            <w:pPr>
              <w:spacing w:before="120" w:after="120" w:line="240" w:lineRule="auto"/>
              <w:rPr>
                <w:rFonts w:ascii="Verdana" w:hAnsi="Verdana"/>
                <w:sz w:val="24"/>
                <w:szCs w:val="24"/>
              </w:rPr>
            </w:pPr>
            <w:r w:rsidRPr="00492DB8">
              <w:rPr>
                <w:rFonts w:ascii="Verdana" w:hAnsi="Verdana"/>
                <w:sz w:val="24"/>
                <w:szCs w:val="24"/>
              </w:rPr>
              <w:t>Yes. However, it takes a multifaceted approach to stay in the loop.</w:t>
            </w:r>
            <w:r>
              <w:rPr>
                <w:rFonts w:ascii="Verdana" w:hAnsi="Verdana"/>
                <w:sz w:val="24"/>
                <w:szCs w:val="24"/>
              </w:rPr>
              <w:t xml:space="preserve"> </w:t>
            </w:r>
          </w:p>
          <w:p w14:paraId="0FD65CA1" w14:textId="0CBCD0AA" w:rsidR="004E3CC8" w:rsidRDefault="009456FE" w:rsidP="00D57D7C">
            <w:pPr>
              <w:spacing w:before="120" w:after="120" w:line="240" w:lineRule="auto"/>
              <w:rPr>
                <w:rFonts w:ascii="Verdana" w:hAnsi="Verdana"/>
                <w:sz w:val="24"/>
                <w:szCs w:val="24"/>
              </w:rPr>
            </w:pPr>
            <w:r w:rsidRPr="00492DB8">
              <w:rPr>
                <w:rFonts w:ascii="Verdana" w:hAnsi="Verdana"/>
                <w:sz w:val="24"/>
                <w:szCs w:val="24"/>
              </w:rPr>
              <w:t>Since you are not physically in the office, you have to find other ways to have “physical presence</w:t>
            </w:r>
            <w:r w:rsidR="00C431B4" w:rsidRPr="00492DB8">
              <w:rPr>
                <w:rFonts w:ascii="Verdana" w:hAnsi="Verdana"/>
                <w:sz w:val="24"/>
                <w:szCs w:val="24"/>
              </w:rPr>
              <w:t>;”</w:t>
            </w:r>
            <w:r w:rsidRPr="00492DB8">
              <w:rPr>
                <w:rFonts w:ascii="Verdana" w:hAnsi="Verdana"/>
                <w:sz w:val="24"/>
                <w:szCs w:val="24"/>
              </w:rPr>
              <w:t xml:space="preserve"> the non-verbal factor that makes up 90% of communication. </w:t>
            </w:r>
            <w:r>
              <w:rPr>
                <w:rFonts w:ascii="Verdana" w:hAnsi="Verdana"/>
                <w:sz w:val="24"/>
                <w:szCs w:val="24"/>
              </w:rPr>
              <w:t xml:space="preserve"> </w:t>
            </w:r>
            <w:r w:rsidRPr="00492DB8">
              <w:rPr>
                <w:rFonts w:ascii="Verdana" w:hAnsi="Verdana"/>
                <w:sz w:val="24"/>
                <w:szCs w:val="24"/>
              </w:rPr>
              <w:t>Without it, you have only the words you say and the tone you deliver it in (the other 10% of communication).</w:t>
            </w:r>
            <w:r>
              <w:rPr>
                <w:rFonts w:ascii="Verdana" w:hAnsi="Verdana"/>
                <w:sz w:val="24"/>
                <w:szCs w:val="24"/>
              </w:rPr>
              <w:t xml:space="preserve"> </w:t>
            </w:r>
          </w:p>
          <w:p w14:paraId="104DB024" w14:textId="6FF919EC" w:rsidR="009456FE" w:rsidRPr="00492DB8" w:rsidRDefault="004E3CC8" w:rsidP="00D57D7C">
            <w:pPr>
              <w:spacing w:before="120" w:after="120" w:line="240" w:lineRule="auto"/>
              <w:rPr>
                <w:rFonts w:ascii="Verdana" w:hAnsi="Verdana"/>
                <w:sz w:val="24"/>
                <w:szCs w:val="24"/>
              </w:rPr>
            </w:pPr>
            <w:r>
              <w:rPr>
                <w:rFonts w:ascii="Verdana" w:hAnsi="Verdana"/>
                <w:sz w:val="24"/>
                <w:szCs w:val="24"/>
              </w:rPr>
              <w:t>Review</w:t>
            </w:r>
            <w:r w:rsidR="009456FE" w:rsidRPr="00492DB8">
              <w:rPr>
                <w:rFonts w:ascii="Verdana" w:hAnsi="Verdana"/>
                <w:sz w:val="24"/>
                <w:szCs w:val="24"/>
              </w:rPr>
              <w:t xml:space="preserve"> the </w:t>
            </w:r>
            <w:bookmarkStart w:id="6" w:name="OLE_LINK77"/>
            <w:r w:rsidR="00781401">
              <w:rPr>
                <w:rFonts w:ascii="Verdana" w:hAnsi="Verdana"/>
                <w:color w:val="000000"/>
                <w:sz w:val="24"/>
                <w:szCs w:val="24"/>
                <w:shd w:val="clear" w:color="auto" w:fill="FFFFFF"/>
              </w:rPr>
              <w:fldChar w:fldCharType="begin"/>
            </w:r>
            <w:r w:rsidR="004D41E4">
              <w:rPr>
                <w:rFonts w:ascii="Verdana" w:hAnsi="Verdana"/>
                <w:color w:val="000000"/>
                <w:sz w:val="24"/>
                <w:szCs w:val="24"/>
                <w:shd w:val="clear" w:color="auto" w:fill="FFFFFF"/>
              </w:rPr>
              <w:instrText>HYPERLINK "https://thesource.cvshealth.com/nuxeo/thesource/" \l "!/view?docid=2439ade2-8901-4f65-bae5-0006db486f53"</w:instrText>
            </w:r>
            <w:r w:rsidR="00781401">
              <w:rPr>
                <w:rFonts w:ascii="Verdana" w:hAnsi="Verdana"/>
                <w:color w:val="000000"/>
                <w:sz w:val="24"/>
                <w:szCs w:val="24"/>
                <w:shd w:val="clear" w:color="auto" w:fill="FFFFFF"/>
              </w:rPr>
            </w:r>
            <w:r w:rsidR="00781401">
              <w:rPr>
                <w:rFonts w:ascii="Verdana" w:hAnsi="Verdana"/>
                <w:color w:val="000000"/>
                <w:sz w:val="24"/>
                <w:szCs w:val="24"/>
                <w:shd w:val="clear" w:color="auto" w:fill="FFFFFF"/>
              </w:rPr>
              <w:fldChar w:fldCharType="separate"/>
            </w:r>
            <w:r w:rsidR="004D41E4">
              <w:rPr>
                <w:rStyle w:val="Hyperlink"/>
                <w:rFonts w:ascii="Verdana" w:hAnsi="Verdana"/>
                <w:sz w:val="24"/>
                <w:szCs w:val="24"/>
                <w:shd w:val="clear" w:color="auto" w:fill="FFFFFF"/>
              </w:rPr>
              <w:t>Customer Care Work from Home (WFH) - Tips to be Successful (079602)</w:t>
            </w:r>
            <w:r w:rsidR="00781401">
              <w:rPr>
                <w:rFonts w:ascii="Verdana" w:hAnsi="Verdana"/>
                <w:color w:val="000000"/>
                <w:sz w:val="24"/>
                <w:szCs w:val="24"/>
                <w:shd w:val="clear" w:color="auto" w:fill="FFFFFF"/>
              </w:rPr>
              <w:fldChar w:fldCharType="end"/>
            </w:r>
            <w:bookmarkEnd w:id="6"/>
            <w:r w:rsidR="00FD1B24">
              <w:rPr>
                <w:rFonts w:ascii="Helvetica" w:hAnsi="Helvetica"/>
                <w:b/>
                <w:bCs/>
                <w:color w:val="000000"/>
                <w:shd w:val="clear" w:color="auto" w:fill="FFFFFF"/>
              </w:rPr>
              <w:t xml:space="preserve"> </w:t>
            </w:r>
            <w:r w:rsidR="009456FE" w:rsidRPr="00492DB8">
              <w:rPr>
                <w:rFonts w:ascii="Verdana" w:hAnsi="Verdana"/>
                <w:sz w:val="24"/>
                <w:szCs w:val="24"/>
              </w:rPr>
              <w:t>for ideas to overcome physical presence and be a great communicator.</w:t>
            </w:r>
          </w:p>
        </w:tc>
      </w:tr>
      <w:tr w:rsidR="009456FE" w14:paraId="19234030" w14:textId="77777777" w:rsidTr="003E1101">
        <w:tc>
          <w:tcPr>
            <w:tcW w:w="272" w:type="pct"/>
          </w:tcPr>
          <w:p w14:paraId="165116FD" w14:textId="3C479EA3" w:rsidR="009456FE" w:rsidRDefault="008D7AD5" w:rsidP="00D57D7C">
            <w:pPr>
              <w:spacing w:before="120" w:after="120" w:line="240" w:lineRule="auto"/>
              <w:jc w:val="center"/>
              <w:rPr>
                <w:rFonts w:ascii="Verdana" w:hAnsi="Verdana"/>
                <w:b/>
                <w:sz w:val="24"/>
                <w:szCs w:val="24"/>
              </w:rPr>
            </w:pPr>
            <w:r>
              <w:rPr>
                <w:rFonts w:ascii="Verdana" w:hAnsi="Verdana"/>
                <w:b/>
                <w:sz w:val="24"/>
                <w:szCs w:val="24"/>
              </w:rPr>
              <w:t>15</w:t>
            </w:r>
          </w:p>
        </w:tc>
        <w:tc>
          <w:tcPr>
            <w:tcW w:w="2097" w:type="pct"/>
          </w:tcPr>
          <w:p w14:paraId="3FEB9CBC" w14:textId="7D88800A" w:rsidR="009456FE" w:rsidRPr="00816746" w:rsidRDefault="009456FE" w:rsidP="00D57D7C">
            <w:pPr>
              <w:spacing w:before="120" w:after="120" w:line="240" w:lineRule="auto"/>
              <w:rPr>
                <w:rFonts w:ascii="Verdana" w:hAnsi="Verdana"/>
                <w:b/>
                <w:sz w:val="24"/>
                <w:szCs w:val="24"/>
              </w:rPr>
            </w:pPr>
            <w:r w:rsidRPr="00816746">
              <w:rPr>
                <w:rFonts w:ascii="Verdana" w:hAnsi="Verdana"/>
                <w:b/>
                <w:sz w:val="24"/>
                <w:szCs w:val="24"/>
              </w:rPr>
              <w:t xml:space="preserve">What are the challenges of having good communication with your </w:t>
            </w:r>
            <w:r w:rsidR="00CE1316">
              <w:rPr>
                <w:rFonts w:ascii="Verdana" w:hAnsi="Verdana"/>
                <w:b/>
                <w:sz w:val="24"/>
                <w:szCs w:val="24"/>
              </w:rPr>
              <w:t>c</w:t>
            </w:r>
            <w:r w:rsidRPr="00816746">
              <w:rPr>
                <w:rFonts w:ascii="Verdana" w:hAnsi="Verdana"/>
                <w:b/>
                <w:sz w:val="24"/>
                <w:szCs w:val="24"/>
              </w:rPr>
              <w:t>lients and meeting their needs?</w:t>
            </w:r>
          </w:p>
        </w:tc>
        <w:tc>
          <w:tcPr>
            <w:tcW w:w="2631" w:type="pct"/>
          </w:tcPr>
          <w:p w14:paraId="3C4E7276" w14:textId="628028D9" w:rsidR="002C0FF1" w:rsidRDefault="009456FE" w:rsidP="00D57D7C">
            <w:pPr>
              <w:spacing w:before="120" w:after="120" w:line="240" w:lineRule="auto"/>
              <w:rPr>
                <w:rFonts w:ascii="Verdana" w:hAnsi="Verdana"/>
                <w:sz w:val="24"/>
                <w:szCs w:val="24"/>
              </w:rPr>
            </w:pPr>
            <w:r w:rsidRPr="00492DB8">
              <w:rPr>
                <w:rFonts w:ascii="Verdana" w:hAnsi="Verdana"/>
                <w:sz w:val="24"/>
                <w:szCs w:val="24"/>
              </w:rPr>
              <w:t xml:space="preserve">The single biggest challenge about working remotely is that you miss out on </w:t>
            </w:r>
            <w:r w:rsidR="00AC6383" w:rsidRPr="00492DB8">
              <w:rPr>
                <w:rFonts w:ascii="Verdana" w:hAnsi="Verdana"/>
                <w:sz w:val="24"/>
                <w:szCs w:val="24"/>
              </w:rPr>
              <w:t>intangible</w:t>
            </w:r>
            <w:r w:rsidRPr="00492DB8">
              <w:rPr>
                <w:rFonts w:ascii="Verdana" w:hAnsi="Verdana"/>
                <w:sz w:val="24"/>
                <w:szCs w:val="24"/>
              </w:rPr>
              <w:t xml:space="preserve"> conversations; passing someone in the hall, overhearing a project team talking, getting pulled into a conference room as you walk by</w:t>
            </w:r>
            <w:r w:rsidRPr="00C431B4">
              <w:rPr>
                <w:rFonts w:ascii="Verdana" w:hAnsi="Verdana"/>
                <w:sz w:val="24"/>
                <w:szCs w:val="24"/>
              </w:rPr>
              <w:t>, etc</w:t>
            </w:r>
            <w:r w:rsidR="00C431B4" w:rsidRPr="00C431B4">
              <w:rPr>
                <w:rFonts w:ascii="Verdana" w:hAnsi="Verdana"/>
                <w:sz w:val="24"/>
                <w:szCs w:val="24"/>
              </w:rPr>
              <w:t>etera</w:t>
            </w:r>
            <w:r w:rsidRPr="00C431B4">
              <w:rPr>
                <w:rFonts w:ascii="Verdana" w:hAnsi="Verdana"/>
                <w:sz w:val="24"/>
                <w:szCs w:val="24"/>
              </w:rPr>
              <w:t>.</w:t>
            </w:r>
            <w:r w:rsidRPr="00492DB8">
              <w:rPr>
                <w:rFonts w:ascii="Verdana" w:hAnsi="Verdana"/>
                <w:sz w:val="24"/>
                <w:szCs w:val="24"/>
              </w:rPr>
              <w:t xml:space="preserve"> </w:t>
            </w:r>
            <w:r>
              <w:rPr>
                <w:rFonts w:ascii="Verdana" w:hAnsi="Verdana"/>
                <w:sz w:val="24"/>
                <w:szCs w:val="24"/>
              </w:rPr>
              <w:t xml:space="preserve"> </w:t>
            </w:r>
          </w:p>
          <w:p w14:paraId="0845BE14" w14:textId="065034C0" w:rsidR="009456FE" w:rsidRDefault="00C431B4" w:rsidP="005607E7">
            <w:pPr>
              <w:spacing w:before="120" w:after="120" w:line="240" w:lineRule="auto"/>
              <w:rPr>
                <w:rFonts w:ascii="Verdana" w:hAnsi="Verdana"/>
                <w:sz w:val="24"/>
                <w:szCs w:val="24"/>
              </w:rPr>
            </w:pPr>
            <w:r w:rsidRPr="00492DB8">
              <w:rPr>
                <w:rFonts w:ascii="Verdana" w:hAnsi="Verdana"/>
                <w:sz w:val="24"/>
                <w:szCs w:val="24"/>
              </w:rPr>
              <w:t>It is</w:t>
            </w:r>
            <w:r w:rsidR="009456FE" w:rsidRPr="00492DB8">
              <w:rPr>
                <w:rFonts w:ascii="Verdana" w:hAnsi="Verdana"/>
                <w:sz w:val="24"/>
                <w:szCs w:val="24"/>
              </w:rPr>
              <w:t xml:space="preserve"> possible to recreate some (but not all) of these scenarios while remote, but it takes extreme flexibility in how and when you can be reached to make it happen. </w:t>
            </w:r>
            <w:r w:rsidR="009456FE">
              <w:rPr>
                <w:rFonts w:ascii="Verdana" w:hAnsi="Verdana"/>
                <w:sz w:val="24"/>
                <w:szCs w:val="24"/>
              </w:rPr>
              <w:t xml:space="preserve"> </w:t>
            </w:r>
          </w:p>
          <w:p w14:paraId="165A16A4" w14:textId="49455580" w:rsidR="00FD1B24" w:rsidRPr="00492DB8" w:rsidRDefault="004D41E4" w:rsidP="005607E7">
            <w:pPr>
              <w:spacing w:before="120" w:after="120" w:line="240" w:lineRule="auto"/>
              <w:rPr>
                <w:rFonts w:ascii="Verdana" w:hAnsi="Verdana"/>
                <w:sz w:val="24"/>
                <w:szCs w:val="24"/>
              </w:rPr>
            </w:pPr>
            <w:hyperlink r:id="rId12" w:anchor="!/view?docid=2439ade2-8901-4f65-bae5-0006db486f53" w:history="1">
              <w:r>
                <w:rPr>
                  <w:rStyle w:val="Hyperlink"/>
                  <w:rFonts w:ascii="Verdana" w:hAnsi="Verdana"/>
                  <w:sz w:val="24"/>
                  <w:szCs w:val="24"/>
                  <w:shd w:val="clear" w:color="auto" w:fill="FFFFFF"/>
                </w:rPr>
                <w:t>Customer Care Work from Home (WFH) - Tips to be Successful (079602)</w:t>
              </w:r>
            </w:hyperlink>
          </w:p>
        </w:tc>
      </w:tr>
      <w:tr w:rsidR="009456FE" w14:paraId="25462E0D" w14:textId="77777777" w:rsidTr="003E1101">
        <w:tc>
          <w:tcPr>
            <w:tcW w:w="272" w:type="pct"/>
          </w:tcPr>
          <w:p w14:paraId="78622429" w14:textId="12C8E902" w:rsidR="009456FE" w:rsidRDefault="008D7AD5" w:rsidP="00A66B97">
            <w:pPr>
              <w:spacing w:before="120" w:after="240" w:line="240" w:lineRule="auto"/>
              <w:jc w:val="center"/>
              <w:rPr>
                <w:rFonts w:ascii="Verdana" w:hAnsi="Verdana"/>
                <w:b/>
                <w:sz w:val="24"/>
                <w:szCs w:val="24"/>
              </w:rPr>
            </w:pPr>
            <w:r>
              <w:rPr>
                <w:rFonts w:ascii="Verdana" w:hAnsi="Verdana"/>
                <w:b/>
                <w:sz w:val="24"/>
                <w:szCs w:val="24"/>
              </w:rPr>
              <w:t>16</w:t>
            </w:r>
          </w:p>
        </w:tc>
        <w:tc>
          <w:tcPr>
            <w:tcW w:w="2097" w:type="pct"/>
          </w:tcPr>
          <w:p w14:paraId="1DFA27B2" w14:textId="304936E7" w:rsidR="009456FE" w:rsidRPr="00816746" w:rsidRDefault="009456FE" w:rsidP="00EC7976">
            <w:pPr>
              <w:spacing w:before="120" w:after="120" w:line="240" w:lineRule="auto"/>
              <w:rPr>
                <w:rFonts w:ascii="Verdana" w:hAnsi="Verdana"/>
                <w:b/>
                <w:sz w:val="24"/>
                <w:szCs w:val="24"/>
              </w:rPr>
            </w:pPr>
            <w:r w:rsidRPr="00816746">
              <w:rPr>
                <w:rFonts w:ascii="Verdana" w:hAnsi="Verdana"/>
                <w:b/>
                <w:sz w:val="24"/>
                <w:szCs w:val="24"/>
              </w:rPr>
              <w:t>Is there a minimum amount of time a rep</w:t>
            </w:r>
            <w:r>
              <w:rPr>
                <w:rFonts w:ascii="Verdana" w:hAnsi="Verdana"/>
                <w:b/>
                <w:sz w:val="24"/>
                <w:szCs w:val="24"/>
              </w:rPr>
              <w:t>resentative</w:t>
            </w:r>
            <w:r w:rsidRPr="00816746">
              <w:rPr>
                <w:rFonts w:ascii="Verdana" w:hAnsi="Verdana"/>
                <w:b/>
                <w:sz w:val="24"/>
                <w:szCs w:val="24"/>
              </w:rPr>
              <w:t xml:space="preserve"> has to Work </w:t>
            </w:r>
            <w:r w:rsidR="00AD50C4">
              <w:rPr>
                <w:rFonts w:ascii="Verdana" w:hAnsi="Verdana"/>
                <w:b/>
                <w:sz w:val="24"/>
                <w:szCs w:val="24"/>
              </w:rPr>
              <w:t>f</w:t>
            </w:r>
            <w:r w:rsidR="00AD50C4" w:rsidRPr="00816746">
              <w:rPr>
                <w:rFonts w:ascii="Verdana" w:hAnsi="Verdana"/>
                <w:b/>
                <w:sz w:val="24"/>
                <w:szCs w:val="24"/>
              </w:rPr>
              <w:t xml:space="preserve">rom </w:t>
            </w:r>
            <w:r w:rsidRPr="00816746">
              <w:rPr>
                <w:rFonts w:ascii="Verdana" w:hAnsi="Verdana"/>
                <w:b/>
                <w:sz w:val="24"/>
                <w:szCs w:val="24"/>
              </w:rPr>
              <w:t>Home?  What if they change their mind after a month?</w:t>
            </w:r>
          </w:p>
        </w:tc>
        <w:tc>
          <w:tcPr>
            <w:tcW w:w="2631" w:type="pct"/>
          </w:tcPr>
          <w:p w14:paraId="20D1A225" w14:textId="77777777" w:rsidR="009456FE" w:rsidRPr="00492DB8" w:rsidRDefault="009456FE" w:rsidP="00D57D7C">
            <w:pPr>
              <w:spacing w:before="120" w:after="120" w:line="240" w:lineRule="auto"/>
              <w:rPr>
                <w:rFonts w:ascii="Verdana" w:hAnsi="Verdana"/>
                <w:sz w:val="24"/>
                <w:szCs w:val="24"/>
              </w:rPr>
            </w:pPr>
            <w:r w:rsidRPr="00492DB8">
              <w:rPr>
                <w:rFonts w:ascii="Verdana" w:hAnsi="Verdana"/>
                <w:sz w:val="24"/>
                <w:szCs w:val="24"/>
              </w:rPr>
              <w:t>Options may vary by site, depending on seat availability.</w:t>
            </w:r>
          </w:p>
        </w:tc>
      </w:tr>
      <w:tr w:rsidR="009456FE" w14:paraId="34ED652D" w14:textId="77777777" w:rsidTr="003E1101">
        <w:tc>
          <w:tcPr>
            <w:tcW w:w="272" w:type="pct"/>
          </w:tcPr>
          <w:p w14:paraId="10615C94" w14:textId="4724527A" w:rsidR="009456FE" w:rsidRDefault="008D7AD5" w:rsidP="00A66B97">
            <w:pPr>
              <w:spacing w:before="120" w:after="240" w:line="240" w:lineRule="auto"/>
              <w:jc w:val="center"/>
              <w:rPr>
                <w:rFonts w:ascii="Verdana" w:hAnsi="Verdana"/>
                <w:b/>
                <w:sz w:val="24"/>
                <w:szCs w:val="24"/>
              </w:rPr>
            </w:pPr>
            <w:r>
              <w:rPr>
                <w:rFonts w:ascii="Verdana" w:hAnsi="Verdana"/>
                <w:b/>
                <w:sz w:val="24"/>
                <w:szCs w:val="24"/>
              </w:rPr>
              <w:t>17</w:t>
            </w:r>
          </w:p>
        </w:tc>
        <w:tc>
          <w:tcPr>
            <w:tcW w:w="2097" w:type="pct"/>
          </w:tcPr>
          <w:p w14:paraId="0229418F" w14:textId="77777777" w:rsidR="009456FE" w:rsidRPr="00816746" w:rsidRDefault="009456FE" w:rsidP="007D54E0">
            <w:pPr>
              <w:spacing w:before="120" w:after="120" w:line="240" w:lineRule="auto"/>
              <w:rPr>
                <w:rFonts w:ascii="Verdana" w:hAnsi="Verdana"/>
                <w:b/>
                <w:sz w:val="24"/>
                <w:szCs w:val="24"/>
              </w:rPr>
            </w:pPr>
            <w:r w:rsidRPr="00816746">
              <w:rPr>
                <w:rFonts w:ascii="Verdana" w:hAnsi="Verdana"/>
                <w:b/>
                <w:sz w:val="24"/>
                <w:szCs w:val="24"/>
              </w:rPr>
              <w:t>What are the expectations for corrective action?</w:t>
            </w:r>
          </w:p>
        </w:tc>
        <w:tc>
          <w:tcPr>
            <w:tcW w:w="2631" w:type="pct"/>
          </w:tcPr>
          <w:p w14:paraId="2AA2719D" w14:textId="1FCFD963" w:rsidR="00DD5047" w:rsidRPr="00492DB8" w:rsidRDefault="00DD5047" w:rsidP="007D54E0">
            <w:pPr>
              <w:spacing w:before="120" w:after="120" w:line="240" w:lineRule="auto"/>
              <w:rPr>
                <w:rFonts w:ascii="Verdana" w:hAnsi="Verdana"/>
                <w:sz w:val="24"/>
                <w:szCs w:val="24"/>
              </w:rPr>
            </w:pPr>
            <w:r w:rsidRPr="009456FE">
              <w:rPr>
                <w:rFonts w:ascii="Verdana" w:hAnsi="Verdana"/>
                <w:sz w:val="24"/>
                <w:szCs w:val="24"/>
              </w:rPr>
              <w:t>Delivery of corrective action will depend on the Supervisors choice on whether to deliver at home through approved software or onsite.</w:t>
            </w:r>
          </w:p>
        </w:tc>
      </w:tr>
      <w:tr w:rsidR="00DD5047" w14:paraId="318C45CB" w14:textId="77777777" w:rsidTr="003E1101">
        <w:tc>
          <w:tcPr>
            <w:tcW w:w="272" w:type="pct"/>
          </w:tcPr>
          <w:p w14:paraId="124F2F14" w14:textId="6EE42DE8" w:rsidR="00DD5047" w:rsidRDefault="006C47A1" w:rsidP="00A66B97">
            <w:pPr>
              <w:spacing w:before="120" w:after="240" w:line="240" w:lineRule="auto"/>
              <w:jc w:val="center"/>
              <w:rPr>
                <w:rFonts w:ascii="Verdana" w:hAnsi="Verdana"/>
                <w:b/>
                <w:sz w:val="24"/>
                <w:szCs w:val="24"/>
              </w:rPr>
            </w:pPr>
            <w:r>
              <w:rPr>
                <w:rFonts w:ascii="Verdana" w:hAnsi="Verdana"/>
                <w:b/>
                <w:sz w:val="24"/>
                <w:szCs w:val="24"/>
              </w:rPr>
              <w:t>18</w:t>
            </w:r>
          </w:p>
        </w:tc>
        <w:tc>
          <w:tcPr>
            <w:tcW w:w="2097" w:type="pct"/>
          </w:tcPr>
          <w:p w14:paraId="2B124CAB" w14:textId="5FB83CC3" w:rsidR="00DD5047" w:rsidRPr="00816746" w:rsidRDefault="00DD5047" w:rsidP="007D54E0">
            <w:pPr>
              <w:spacing w:before="120" w:after="120" w:line="240" w:lineRule="auto"/>
              <w:rPr>
                <w:rFonts w:ascii="Verdana" w:hAnsi="Verdana"/>
                <w:b/>
                <w:sz w:val="24"/>
                <w:szCs w:val="24"/>
              </w:rPr>
            </w:pPr>
            <w:r w:rsidRPr="00816746">
              <w:rPr>
                <w:rFonts w:ascii="Verdana" w:hAnsi="Verdana"/>
                <w:b/>
                <w:sz w:val="24"/>
                <w:szCs w:val="24"/>
              </w:rPr>
              <w:t>Will a desk and chair be provided?</w:t>
            </w:r>
          </w:p>
        </w:tc>
        <w:tc>
          <w:tcPr>
            <w:tcW w:w="2631" w:type="pct"/>
          </w:tcPr>
          <w:p w14:paraId="7813FADF" w14:textId="3038058B" w:rsidR="00DD5047" w:rsidRDefault="00731BC7" w:rsidP="007D54E0">
            <w:pPr>
              <w:spacing w:before="120" w:after="120" w:line="240" w:lineRule="auto"/>
              <w:rPr>
                <w:rFonts w:ascii="Verdana" w:hAnsi="Verdana"/>
                <w:noProof/>
                <w:sz w:val="24"/>
                <w:szCs w:val="24"/>
              </w:rPr>
            </w:pPr>
            <w:r>
              <w:rPr>
                <w:rFonts w:ascii="Verdana" w:hAnsi="Verdana"/>
                <w:sz w:val="24"/>
                <w:szCs w:val="24"/>
              </w:rPr>
              <w:t>No, t</w:t>
            </w:r>
            <w:r w:rsidR="2248483F" w:rsidRPr="3BCB6185">
              <w:rPr>
                <w:rFonts w:ascii="Verdana" w:hAnsi="Verdana"/>
                <w:sz w:val="24"/>
                <w:szCs w:val="24"/>
              </w:rPr>
              <w:t xml:space="preserve">he Colleague </w:t>
            </w:r>
            <w:r w:rsidR="008B61CC" w:rsidRPr="3BCB6185">
              <w:rPr>
                <w:rFonts w:ascii="Verdana" w:hAnsi="Verdana"/>
                <w:sz w:val="24"/>
                <w:szCs w:val="24"/>
              </w:rPr>
              <w:t>is responsible for an appropriate workstation which includes a desk/table and chair.</w:t>
            </w:r>
          </w:p>
        </w:tc>
      </w:tr>
      <w:tr w:rsidR="00DD5047" w:rsidRPr="00D57D7C" w14:paraId="4D686629" w14:textId="77777777" w:rsidTr="003E1101">
        <w:tc>
          <w:tcPr>
            <w:tcW w:w="272" w:type="pct"/>
          </w:tcPr>
          <w:p w14:paraId="6D5E59E1" w14:textId="2CA427C7" w:rsidR="00DD5047" w:rsidRDefault="006C47A1" w:rsidP="00A66B97">
            <w:pPr>
              <w:spacing w:before="120" w:after="240" w:line="240" w:lineRule="auto"/>
              <w:jc w:val="center"/>
              <w:rPr>
                <w:rFonts w:ascii="Verdana" w:hAnsi="Verdana"/>
                <w:b/>
                <w:sz w:val="24"/>
                <w:szCs w:val="24"/>
              </w:rPr>
            </w:pPr>
            <w:r>
              <w:rPr>
                <w:rFonts w:ascii="Verdana" w:hAnsi="Verdana"/>
                <w:b/>
                <w:sz w:val="24"/>
                <w:szCs w:val="24"/>
              </w:rPr>
              <w:t>19</w:t>
            </w:r>
          </w:p>
        </w:tc>
        <w:tc>
          <w:tcPr>
            <w:tcW w:w="2097" w:type="pct"/>
          </w:tcPr>
          <w:p w14:paraId="57AB0479" w14:textId="58732971" w:rsidR="00DD5047" w:rsidRPr="00816746" w:rsidRDefault="00DD5047" w:rsidP="007D54E0">
            <w:pPr>
              <w:spacing w:before="120" w:after="120" w:line="240" w:lineRule="auto"/>
              <w:rPr>
                <w:rFonts w:ascii="Verdana" w:hAnsi="Verdana"/>
                <w:b/>
                <w:sz w:val="24"/>
                <w:szCs w:val="24"/>
              </w:rPr>
            </w:pPr>
            <w:r w:rsidRPr="00816746">
              <w:rPr>
                <w:rFonts w:ascii="Verdana" w:hAnsi="Verdana"/>
                <w:b/>
                <w:sz w:val="24"/>
                <w:szCs w:val="24"/>
              </w:rPr>
              <w:t xml:space="preserve">How are Work </w:t>
            </w:r>
            <w:r w:rsidR="000F19DA">
              <w:rPr>
                <w:rFonts w:ascii="Verdana" w:hAnsi="Verdana"/>
                <w:b/>
                <w:sz w:val="24"/>
                <w:szCs w:val="24"/>
              </w:rPr>
              <w:t>f</w:t>
            </w:r>
            <w:r w:rsidR="000F19DA" w:rsidRPr="00816746">
              <w:rPr>
                <w:rFonts w:ascii="Verdana" w:hAnsi="Verdana"/>
                <w:b/>
                <w:sz w:val="24"/>
                <w:szCs w:val="24"/>
              </w:rPr>
              <w:t xml:space="preserve">rom </w:t>
            </w:r>
            <w:r w:rsidRPr="00816746">
              <w:rPr>
                <w:rFonts w:ascii="Verdana" w:hAnsi="Verdana"/>
                <w:b/>
                <w:sz w:val="24"/>
                <w:szCs w:val="24"/>
              </w:rPr>
              <w:t>Home personnel selected?</w:t>
            </w:r>
          </w:p>
          <w:p w14:paraId="56D779FC" w14:textId="77777777" w:rsidR="00DD5047" w:rsidRPr="00816746" w:rsidRDefault="00DD5047" w:rsidP="007D54E0">
            <w:pPr>
              <w:spacing w:before="120" w:after="120" w:line="240" w:lineRule="auto"/>
              <w:rPr>
                <w:rFonts w:ascii="Verdana" w:hAnsi="Verdana"/>
                <w:b/>
                <w:sz w:val="24"/>
                <w:szCs w:val="24"/>
              </w:rPr>
            </w:pPr>
          </w:p>
        </w:tc>
        <w:tc>
          <w:tcPr>
            <w:tcW w:w="2631" w:type="pct"/>
          </w:tcPr>
          <w:p w14:paraId="0D21312E" w14:textId="5509A772" w:rsidR="00DD5047" w:rsidRPr="00D57D7C" w:rsidRDefault="008B61CC" w:rsidP="007D54E0">
            <w:pPr>
              <w:spacing w:before="120" w:after="120"/>
              <w:rPr>
                <w:rFonts w:ascii="Verdana" w:hAnsi="Verdana"/>
                <w:i/>
                <w:iCs/>
                <w:sz w:val="24"/>
                <w:szCs w:val="24"/>
              </w:rPr>
            </w:pPr>
            <w:r w:rsidRPr="00D57D7C">
              <w:rPr>
                <w:rFonts w:ascii="Verdana" w:hAnsi="Verdana"/>
                <w:bCs/>
                <w:sz w:val="24"/>
                <w:szCs w:val="24"/>
              </w:rPr>
              <w:t>Work-from-home eligibility may be different for Exempt and Non-exempt colleagues and may vary by job function and job level. Eligibility is based on evolving business needs and is subject to change.</w:t>
            </w:r>
          </w:p>
        </w:tc>
      </w:tr>
      <w:tr w:rsidR="00DD5047" w14:paraId="5522483A" w14:textId="77777777" w:rsidTr="003E1101">
        <w:tc>
          <w:tcPr>
            <w:tcW w:w="272" w:type="pct"/>
          </w:tcPr>
          <w:p w14:paraId="3924126E" w14:textId="22F6857C" w:rsidR="00DD5047" w:rsidRDefault="00DD5047" w:rsidP="00A66B97">
            <w:pPr>
              <w:spacing w:before="120" w:after="240" w:line="240" w:lineRule="auto"/>
              <w:jc w:val="center"/>
              <w:rPr>
                <w:rFonts w:ascii="Verdana" w:hAnsi="Verdana"/>
                <w:b/>
                <w:sz w:val="24"/>
                <w:szCs w:val="24"/>
              </w:rPr>
            </w:pPr>
          </w:p>
        </w:tc>
        <w:tc>
          <w:tcPr>
            <w:tcW w:w="2097" w:type="pct"/>
          </w:tcPr>
          <w:p w14:paraId="37E3D024" w14:textId="77777777" w:rsidR="00DD5047" w:rsidRPr="00816746" w:rsidRDefault="00DD5047" w:rsidP="007D54E0">
            <w:pPr>
              <w:spacing w:before="120" w:after="120" w:line="240" w:lineRule="auto"/>
              <w:rPr>
                <w:rFonts w:ascii="Verdana" w:hAnsi="Verdana"/>
                <w:b/>
                <w:sz w:val="24"/>
                <w:szCs w:val="24"/>
              </w:rPr>
            </w:pPr>
            <w:r w:rsidRPr="00816746">
              <w:rPr>
                <w:rFonts w:ascii="Verdana" w:hAnsi="Verdana"/>
                <w:b/>
                <w:sz w:val="24"/>
                <w:szCs w:val="24"/>
              </w:rPr>
              <w:t>Will the rep</w:t>
            </w:r>
            <w:r>
              <w:rPr>
                <w:rFonts w:ascii="Verdana" w:hAnsi="Verdana"/>
                <w:b/>
                <w:sz w:val="24"/>
                <w:szCs w:val="24"/>
              </w:rPr>
              <w:t>resentative</w:t>
            </w:r>
            <w:r w:rsidRPr="00816746">
              <w:rPr>
                <w:rFonts w:ascii="Verdana" w:hAnsi="Verdana"/>
                <w:b/>
                <w:sz w:val="24"/>
                <w:szCs w:val="24"/>
              </w:rPr>
              <w:t>s need a shredder and if so, is it all right if they toss the shredded materials in their regular garbage?</w:t>
            </w:r>
          </w:p>
          <w:p w14:paraId="39B4C82D" w14:textId="77777777" w:rsidR="00DD5047" w:rsidRPr="00816746" w:rsidRDefault="00DD5047" w:rsidP="007D54E0">
            <w:pPr>
              <w:spacing w:before="120" w:after="120" w:line="240" w:lineRule="auto"/>
              <w:rPr>
                <w:rFonts w:ascii="Verdana" w:hAnsi="Verdana"/>
                <w:b/>
                <w:sz w:val="24"/>
                <w:szCs w:val="24"/>
              </w:rPr>
            </w:pPr>
          </w:p>
        </w:tc>
        <w:tc>
          <w:tcPr>
            <w:tcW w:w="2631" w:type="pct"/>
          </w:tcPr>
          <w:p w14:paraId="0B414873" w14:textId="5A0B406E" w:rsidR="00E71F23" w:rsidRPr="00D57D7C" w:rsidRDefault="56BDC781" w:rsidP="007D54E0">
            <w:pPr>
              <w:spacing w:before="120" w:after="120" w:line="240" w:lineRule="auto"/>
              <w:rPr>
                <w:rFonts w:ascii="Verdana" w:hAnsi="Verdana"/>
                <w:sz w:val="24"/>
                <w:szCs w:val="24"/>
              </w:rPr>
            </w:pPr>
            <w:bookmarkStart w:id="7" w:name="OLE_LINK9"/>
            <w:r w:rsidRPr="3BCB6185">
              <w:rPr>
                <w:rFonts w:ascii="Verdana" w:hAnsi="Verdana"/>
                <w:sz w:val="24"/>
                <w:szCs w:val="24"/>
              </w:rPr>
              <w:t>Colleagues agree</w:t>
            </w:r>
            <w:r w:rsidR="00E71F23" w:rsidRPr="3BCB6185">
              <w:rPr>
                <w:rFonts w:ascii="Verdana" w:hAnsi="Verdana"/>
                <w:sz w:val="24"/>
                <w:szCs w:val="24"/>
              </w:rPr>
              <w:t xml:space="preserve"> to follow CVS Health’s standard policy regarding securing and disposing of Confidential Information. Colleagues must adhere to the</w:t>
            </w:r>
            <w:r w:rsidR="001D2BA1" w:rsidRPr="3BCB6185">
              <w:rPr>
                <w:rFonts w:ascii="Verdana" w:hAnsi="Verdana"/>
                <w:sz w:val="24"/>
                <w:szCs w:val="24"/>
              </w:rPr>
              <w:t xml:space="preserve"> policy:</w:t>
            </w:r>
            <w:r w:rsidR="00E71F23" w:rsidRPr="3BCB6185">
              <w:rPr>
                <w:rFonts w:ascii="Verdana" w:hAnsi="Verdana"/>
                <w:sz w:val="24"/>
                <w:szCs w:val="24"/>
              </w:rPr>
              <w:t xml:space="preserve"> </w:t>
            </w:r>
            <w:hyperlink r:id="rId13">
              <w:r w:rsidR="00CB365E" w:rsidRPr="3BCB6185">
                <w:rPr>
                  <w:rStyle w:val="Hyperlink"/>
                  <w:rFonts w:ascii="Verdana" w:hAnsi="Verdana"/>
                  <w:sz w:val="24"/>
                  <w:szCs w:val="24"/>
                </w:rPr>
                <w:t xml:space="preserve">Clean Desk </w:t>
              </w:r>
              <w:r w:rsidR="001D3ED6" w:rsidRPr="3BCB6185">
                <w:rPr>
                  <w:rStyle w:val="Hyperlink"/>
                  <w:rFonts w:ascii="Verdana" w:hAnsi="Verdana"/>
                  <w:sz w:val="24"/>
                  <w:szCs w:val="24"/>
                </w:rPr>
                <w:t>Management (</w:t>
              </w:r>
              <w:r w:rsidR="00CB365E" w:rsidRPr="3BCB6185">
                <w:rPr>
                  <w:rStyle w:val="Hyperlink"/>
                  <w:rFonts w:ascii="Verdana" w:hAnsi="Verdana"/>
                  <w:sz w:val="24"/>
                  <w:szCs w:val="24"/>
                </w:rPr>
                <w:t xml:space="preserve">Policy </w:t>
              </w:r>
              <w:r w:rsidR="001D3ED6" w:rsidRPr="3BCB6185">
                <w:rPr>
                  <w:rStyle w:val="Hyperlink"/>
                  <w:rFonts w:ascii="Verdana" w:hAnsi="Verdana"/>
                  <w:sz w:val="24"/>
                  <w:szCs w:val="24"/>
                </w:rPr>
                <w:t>MBO-0105</w:t>
              </w:r>
              <w:r w:rsidR="00CB365E" w:rsidRPr="3BCB6185">
                <w:rPr>
                  <w:rStyle w:val="Hyperlink"/>
                  <w:rFonts w:ascii="Verdana" w:hAnsi="Verdana"/>
                  <w:sz w:val="24"/>
                  <w:szCs w:val="24"/>
                </w:rPr>
                <w:t>)</w:t>
              </w:r>
            </w:hyperlink>
            <w:r w:rsidR="00E71F23" w:rsidRPr="3BCB6185">
              <w:rPr>
                <w:rFonts w:ascii="Verdana" w:hAnsi="Verdana"/>
                <w:sz w:val="24"/>
                <w:szCs w:val="24"/>
              </w:rPr>
              <w:t xml:space="preserve">. </w:t>
            </w:r>
            <w:r w:rsidR="63DC4BF5" w:rsidRPr="3BCB6185">
              <w:rPr>
                <w:rFonts w:ascii="Verdana" w:hAnsi="Verdana"/>
                <w:sz w:val="24"/>
                <w:szCs w:val="24"/>
              </w:rPr>
              <w:t>Colleagues</w:t>
            </w:r>
            <w:r w:rsidR="00E71F23" w:rsidRPr="3BCB6185">
              <w:rPr>
                <w:rFonts w:ascii="Verdana" w:hAnsi="Verdana"/>
                <w:sz w:val="24"/>
                <w:szCs w:val="24"/>
              </w:rPr>
              <w:t xml:space="preserve"> </w:t>
            </w:r>
            <w:r w:rsidR="00B62B40" w:rsidRPr="3BCB6185">
              <w:rPr>
                <w:rFonts w:ascii="Verdana" w:hAnsi="Verdana"/>
                <w:color w:val="000000" w:themeColor="text1"/>
                <w:sz w:val="24"/>
                <w:szCs w:val="24"/>
              </w:rPr>
              <w:t xml:space="preserve">may use a personal </w:t>
            </w:r>
            <w:r w:rsidR="00E71F23" w:rsidRPr="3BCB6185">
              <w:rPr>
                <w:rFonts w:ascii="Verdana" w:hAnsi="Verdana"/>
                <w:sz w:val="24"/>
                <w:szCs w:val="24"/>
              </w:rPr>
              <w:t>shredder at home or bring documents for shredding back to the office.</w:t>
            </w:r>
            <w:bookmarkEnd w:id="7"/>
          </w:p>
          <w:p w14:paraId="67702AAE" w14:textId="7A28063B" w:rsidR="006E30A6" w:rsidRPr="006E30A6" w:rsidRDefault="006E30A6" w:rsidP="007D54E0">
            <w:pPr>
              <w:spacing w:before="120" w:after="120" w:line="240" w:lineRule="auto"/>
              <w:rPr>
                <w:rFonts w:ascii="Verdana" w:hAnsi="Verdana"/>
                <w:sz w:val="24"/>
                <w:szCs w:val="24"/>
              </w:rPr>
            </w:pPr>
          </w:p>
        </w:tc>
      </w:tr>
      <w:tr w:rsidR="00DD5047" w14:paraId="12129C48" w14:textId="77777777" w:rsidTr="003E1101">
        <w:tc>
          <w:tcPr>
            <w:tcW w:w="272" w:type="pct"/>
          </w:tcPr>
          <w:p w14:paraId="15B3F141" w14:textId="666BBE03" w:rsidR="00DD5047" w:rsidRDefault="006C47A1" w:rsidP="00A66B97">
            <w:pPr>
              <w:spacing w:before="120" w:after="120" w:line="240" w:lineRule="auto"/>
              <w:jc w:val="center"/>
              <w:rPr>
                <w:rFonts w:ascii="Verdana" w:hAnsi="Verdana"/>
                <w:b/>
                <w:sz w:val="24"/>
                <w:szCs w:val="24"/>
              </w:rPr>
            </w:pPr>
            <w:r>
              <w:rPr>
                <w:rFonts w:ascii="Verdana" w:hAnsi="Verdana"/>
                <w:b/>
                <w:sz w:val="24"/>
                <w:szCs w:val="24"/>
              </w:rPr>
              <w:t>20</w:t>
            </w:r>
          </w:p>
        </w:tc>
        <w:tc>
          <w:tcPr>
            <w:tcW w:w="2097" w:type="pct"/>
          </w:tcPr>
          <w:p w14:paraId="333AFEEA" w14:textId="77777777" w:rsidR="00DD5047" w:rsidRPr="00816746" w:rsidRDefault="00DD5047" w:rsidP="007D54E0">
            <w:pPr>
              <w:spacing w:before="120" w:after="120" w:line="240" w:lineRule="auto"/>
              <w:rPr>
                <w:rFonts w:ascii="Verdana" w:hAnsi="Verdana"/>
                <w:b/>
                <w:sz w:val="24"/>
                <w:szCs w:val="24"/>
              </w:rPr>
            </w:pPr>
            <w:r w:rsidRPr="00816746">
              <w:rPr>
                <w:rFonts w:ascii="Verdana" w:hAnsi="Verdana"/>
                <w:b/>
                <w:sz w:val="24"/>
                <w:szCs w:val="24"/>
              </w:rPr>
              <w:t>Will dual monitors be supplied?</w:t>
            </w:r>
          </w:p>
        </w:tc>
        <w:tc>
          <w:tcPr>
            <w:tcW w:w="2631" w:type="pct"/>
          </w:tcPr>
          <w:p w14:paraId="5FEC94BA" w14:textId="4C32F694" w:rsidR="00DD5047" w:rsidRPr="00492DB8" w:rsidRDefault="00DD5047" w:rsidP="007D54E0">
            <w:pPr>
              <w:spacing w:before="120" w:after="120" w:line="240" w:lineRule="auto"/>
              <w:rPr>
                <w:rFonts w:ascii="Verdana" w:hAnsi="Verdana"/>
                <w:sz w:val="24"/>
                <w:szCs w:val="24"/>
              </w:rPr>
            </w:pPr>
            <w:r w:rsidRPr="00492DB8">
              <w:rPr>
                <w:rFonts w:ascii="Verdana" w:hAnsi="Verdana"/>
                <w:sz w:val="24"/>
                <w:szCs w:val="24"/>
              </w:rPr>
              <w:t>Yes, we will supply dual monitors.</w:t>
            </w:r>
          </w:p>
        </w:tc>
      </w:tr>
      <w:tr w:rsidR="00DD5047" w14:paraId="61C52756" w14:textId="77777777" w:rsidTr="003E1101">
        <w:tc>
          <w:tcPr>
            <w:tcW w:w="272" w:type="pct"/>
          </w:tcPr>
          <w:p w14:paraId="6F024188" w14:textId="28AB43CD" w:rsidR="00AB212D" w:rsidRDefault="006C47A1" w:rsidP="00A66B97">
            <w:pPr>
              <w:spacing w:before="120" w:after="120" w:line="240" w:lineRule="auto"/>
              <w:jc w:val="center"/>
              <w:rPr>
                <w:rFonts w:ascii="Verdana" w:hAnsi="Verdana"/>
                <w:b/>
                <w:sz w:val="24"/>
                <w:szCs w:val="24"/>
              </w:rPr>
            </w:pPr>
            <w:r>
              <w:rPr>
                <w:rFonts w:ascii="Verdana" w:hAnsi="Verdana"/>
                <w:b/>
                <w:sz w:val="24"/>
                <w:szCs w:val="24"/>
              </w:rPr>
              <w:t>21</w:t>
            </w:r>
          </w:p>
        </w:tc>
        <w:tc>
          <w:tcPr>
            <w:tcW w:w="2097" w:type="pct"/>
          </w:tcPr>
          <w:p w14:paraId="4498F445" w14:textId="77777777" w:rsidR="00DD5047" w:rsidRPr="00816746" w:rsidRDefault="00DD5047" w:rsidP="007D54E0">
            <w:pPr>
              <w:spacing w:before="120" w:after="120" w:line="240" w:lineRule="auto"/>
              <w:rPr>
                <w:rFonts w:ascii="Verdana" w:hAnsi="Verdana"/>
                <w:b/>
                <w:sz w:val="24"/>
                <w:szCs w:val="24"/>
              </w:rPr>
            </w:pPr>
            <w:r w:rsidRPr="00816746">
              <w:rPr>
                <w:rFonts w:ascii="Verdana" w:hAnsi="Verdana"/>
                <w:b/>
                <w:sz w:val="24"/>
                <w:szCs w:val="24"/>
              </w:rPr>
              <w:t xml:space="preserve">One of the documents mentions “random” home visits. </w:t>
            </w:r>
            <w:r>
              <w:rPr>
                <w:rFonts w:ascii="Verdana" w:hAnsi="Verdana"/>
                <w:b/>
                <w:sz w:val="24"/>
                <w:szCs w:val="24"/>
              </w:rPr>
              <w:t xml:space="preserve"> </w:t>
            </w:r>
            <w:r w:rsidRPr="00816746">
              <w:rPr>
                <w:rFonts w:ascii="Verdana" w:hAnsi="Verdana"/>
                <w:b/>
                <w:sz w:val="24"/>
                <w:szCs w:val="24"/>
              </w:rPr>
              <w:t>Will these be scheduled?</w:t>
            </w:r>
          </w:p>
          <w:p w14:paraId="3ADFCA44" w14:textId="77777777" w:rsidR="00DD5047" w:rsidRPr="00816746" w:rsidRDefault="00DD5047" w:rsidP="007D54E0">
            <w:pPr>
              <w:spacing w:before="120" w:after="120" w:line="240" w:lineRule="auto"/>
              <w:rPr>
                <w:rFonts w:ascii="Verdana" w:hAnsi="Verdana"/>
                <w:b/>
                <w:sz w:val="24"/>
                <w:szCs w:val="24"/>
              </w:rPr>
            </w:pPr>
          </w:p>
        </w:tc>
        <w:tc>
          <w:tcPr>
            <w:tcW w:w="2631" w:type="pct"/>
          </w:tcPr>
          <w:p w14:paraId="05CB428F" w14:textId="1EC131BC" w:rsidR="00DD5047" w:rsidRPr="00492DB8" w:rsidRDefault="00AB212D" w:rsidP="007D54E0">
            <w:pPr>
              <w:spacing w:before="120" w:after="120" w:line="240" w:lineRule="auto"/>
              <w:rPr>
                <w:rFonts w:ascii="Verdana" w:hAnsi="Verdana"/>
                <w:sz w:val="24"/>
                <w:szCs w:val="24"/>
              </w:rPr>
            </w:pPr>
            <w:bookmarkStart w:id="8" w:name="OLE_LINK11"/>
            <w:r w:rsidRPr="00D57D7C">
              <w:rPr>
                <w:rFonts w:ascii="Verdana" w:hAnsi="Verdana"/>
                <w:sz w:val="24"/>
                <w:szCs w:val="24"/>
              </w:rPr>
              <w:t>We</w:t>
            </w:r>
            <w:r w:rsidR="00DD5047" w:rsidRPr="00D57D7C">
              <w:rPr>
                <w:rFonts w:ascii="Verdana" w:hAnsi="Verdana"/>
                <w:sz w:val="24"/>
                <w:szCs w:val="24"/>
              </w:rPr>
              <w:t xml:space="preserve"> will notify representatives about home visits.  We will </w:t>
            </w:r>
            <w:r w:rsidRPr="00D57D7C">
              <w:rPr>
                <w:rFonts w:ascii="Verdana" w:hAnsi="Verdana"/>
                <w:sz w:val="24"/>
                <w:szCs w:val="24"/>
              </w:rPr>
              <w:t>work with colleague</w:t>
            </w:r>
            <w:r w:rsidR="00454638">
              <w:rPr>
                <w:rFonts w:ascii="Verdana" w:hAnsi="Verdana"/>
                <w:sz w:val="24"/>
                <w:szCs w:val="24"/>
              </w:rPr>
              <w:t>s</w:t>
            </w:r>
            <w:r w:rsidRPr="00D57D7C">
              <w:rPr>
                <w:rFonts w:ascii="Verdana" w:hAnsi="Verdana"/>
                <w:sz w:val="24"/>
                <w:szCs w:val="24"/>
              </w:rPr>
              <w:t xml:space="preserve"> </w:t>
            </w:r>
            <w:r w:rsidR="00DD5047" w:rsidRPr="00D57D7C">
              <w:rPr>
                <w:rFonts w:ascii="Verdana" w:hAnsi="Verdana"/>
                <w:sz w:val="24"/>
                <w:szCs w:val="24"/>
              </w:rPr>
              <w:t xml:space="preserve">to conduct these </w:t>
            </w:r>
            <w:r w:rsidRPr="00D57D7C">
              <w:rPr>
                <w:rFonts w:ascii="Verdana" w:hAnsi="Verdana"/>
                <w:sz w:val="24"/>
                <w:szCs w:val="24"/>
              </w:rPr>
              <w:t xml:space="preserve">inspections </w:t>
            </w:r>
            <w:r w:rsidR="00DD5047" w:rsidRPr="00D57D7C">
              <w:rPr>
                <w:rFonts w:ascii="Verdana" w:hAnsi="Verdana"/>
                <w:sz w:val="24"/>
                <w:szCs w:val="24"/>
              </w:rPr>
              <w:t xml:space="preserve">during their </w:t>
            </w:r>
            <w:bookmarkStart w:id="9" w:name="OLE_LINK10"/>
            <w:r w:rsidR="00B62B40">
              <w:rPr>
                <w:rFonts w:ascii="Verdana" w:hAnsi="Verdana"/>
                <w:sz w:val="24"/>
                <w:szCs w:val="24"/>
              </w:rPr>
              <w:t>scheduled production</w:t>
            </w:r>
            <w:r w:rsidR="00DD5047" w:rsidRPr="00D57D7C">
              <w:rPr>
                <w:rFonts w:ascii="Verdana" w:hAnsi="Verdana"/>
                <w:sz w:val="24"/>
                <w:szCs w:val="24"/>
              </w:rPr>
              <w:t xml:space="preserve"> hours.  </w:t>
            </w:r>
            <w:bookmarkEnd w:id="8"/>
            <w:bookmarkEnd w:id="9"/>
          </w:p>
        </w:tc>
      </w:tr>
      <w:tr w:rsidR="00DD5047" w14:paraId="6993F330" w14:textId="77777777" w:rsidTr="003E1101">
        <w:tc>
          <w:tcPr>
            <w:tcW w:w="272" w:type="pct"/>
          </w:tcPr>
          <w:p w14:paraId="638301B4" w14:textId="482F314B" w:rsidR="00DD5047" w:rsidRDefault="006C47A1" w:rsidP="00A66B97">
            <w:pPr>
              <w:spacing w:before="120" w:after="120" w:line="240" w:lineRule="auto"/>
              <w:jc w:val="center"/>
              <w:rPr>
                <w:rFonts w:ascii="Verdana" w:hAnsi="Verdana"/>
                <w:b/>
                <w:sz w:val="24"/>
                <w:szCs w:val="24"/>
              </w:rPr>
            </w:pPr>
            <w:r>
              <w:rPr>
                <w:rFonts w:ascii="Verdana" w:hAnsi="Verdana"/>
                <w:b/>
                <w:sz w:val="24"/>
                <w:szCs w:val="24"/>
              </w:rPr>
              <w:t>22</w:t>
            </w:r>
          </w:p>
        </w:tc>
        <w:tc>
          <w:tcPr>
            <w:tcW w:w="2097" w:type="pct"/>
          </w:tcPr>
          <w:p w14:paraId="33E55313" w14:textId="0615C9CD" w:rsidR="00DD5047" w:rsidRPr="00816746" w:rsidRDefault="00DD5047" w:rsidP="007D54E0">
            <w:pPr>
              <w:spacing w:before="120" w:after="120" w:line="240" w:lineRule="auto"/>
              <w:rPr>
                <w:rFonts w:ascii="Verdana" w:hAnsi="Verdana"/>
                <w:b/>
                <w:sz w:val="24"/>
                <w:szCs w:val="24"/>
              </w:rPr>
            </w:pPr>
            <w:r w:rsidRPr="004F04EF">
              <w:rPr>
                <w:rFonts w:ascii="Verdana" w:hAnsi="Verdana"/>
                <w:b/>
                <w:sz w:val="24"/>
                <w:szCs w:val="24"/>
              </w:rPr>
              <w:t xml:space="preserve">When may the Work </w:t>
            </w:r>
            <w:r w:rsidR="007137CC">
              <w:rPr>
                <w:rFonts w:ascii="Verdana" w:hAnsi="Verdana"/>
                <w:b/>
                <w:sz w:val="24"/>
                <w:szCs w:val="24"/>
              </w:rPr>
              <w:t>from</w:t>
            </w:r>
            <w:r w:rsidR="000F19DA" w:rsidRPr="004F04EF">
              <w:rPr>
                <w:rFonts w:ascii="Verdana" w:hAnsi="Verdana"/>
                <w:b/>
                <w:sz w:val="24"/>
                <w:szCs w:val="24"/>
              </w:rPr>
              <w:t xml:space="preserve"> </w:t>
            </w:r>
            <w:r w:rsidRPr="004F04EF">
              <w:rPr>
                <w:rFonts w:ascii="Verdana" w:hAnsi="Verdana"/>
                <w:b/>
                <w:sz w:val="24"/>
                <w:szCs w:val="24"/>
              </w:rPr>
              <w:t>Home representatives be called upon to work other than their regular shifts?</w:t>
            </w:r>
          </w:p>
        </w:tc>
        <w:tc>
          <w:tcPr>
            <w:tcW w:w="2631" w:type="pct"/>
          </w:tcPr>
          <w:p w14:paraId="7FB0BCF7" w14:textId="05832637" w:rsidR="00DD5047" w:rsidRPr="00492DB8" w:rsidRDefault="00DD5047" w:rsidP="007D54E0">
            <w:pPr>
              <w:spacing w:before="120" w:after="120" w:line="240" w:lineRule="auto"/>
              <w:rPr>
                <w:rFonts w:ascii="Verdana" w:hAnsi="Verdana"/>
                <w:sz w:val="24"/>
                <w:szCs w:val="24"/>
              </w:rPr>
            </w:pPr>
            <w:r w:rsidRPr="3BCB6185">
              <w:rPr>
                <w:rFonts w:ascii="Verdana" w:hAnsi="Verdana"/>
                <w:sz w:val="24"/>
                <w:szCs w:val="24"/>
              </w:rPr>
              <w:t xml:space="preserve">Work From Home representatives benefit the site in </w:t>
            </w:r>
            <w:r w:rsidR="00AC6383" w:rsidRPr="3BCB6185">
              <w:rPr>
                <w:rFonts w:ascii="Verdana" w:hAnsi="Verdana"/>
                <w:sz w:val="24"/>
                <w:szCs w:val="24"/>
              </w:rPr>
              <w:t>case</w:t>
            </w:r>
            <w:r w:rsidRPr="3BCB6185">
              <w:rPr>
                <w:rFonts w:ascii="Verdana" w:hAnsi="Verdana"/>
                <w:sz w:val="24"/>
                <w:szCs w:val="24"/>
              </w:rPr>
              <w:t xml:space="preserve"> of extreme weather or in an emergency</w:t>
            </w:r>
            <w:r w:rsidR="00454638" w:rsidRPr="3BCB6185">
              <w:rPr>
                <w:rFonts w:ascii="Verdana" w:hAnsi="Verdana"/>
                <w:sz w:val="24"/>
                <w:szCs w:val="24"/>
              </w:rPr>
              <w:t xml:space="preserve">. </w:t>
            </w:r>
            <w:r w:rsidRPr="3BCB6185">
              <w:rPr>
                <w:rFonts w:ascii="Verdana" w:hAnsi="Verdana"/>
                <w:sz w:val="24"/>
                <w:szCs w:val="24"/>
              </w:rPr>
              <w:t xml:space="preserve">We may </w:t>
            </w:r>
            <w:r w:rsidR="00B76299" w:rsidRPr="3BCB6185">
              <w:rPr>
                <w:rFonts w:ascii="Verdana" w:hAnsi="Verdana"/>
                <w:sz w:val="24"/>
                <w:szCs w:val="24"/>
              </w:rPr>
              <w:t>call</w:t>
            </w:r>
            <w:r w:rsidRPr="3BCB6185">
              <w:rPr>
                <w:rFonts w:ascii="Verdana" w:hAnsi="Verdana"/>
                <w:sz w:val="24"/>
                <w:szCs w:val="24"/>
              </w:rPr>
              <w:t xml:space="preserve"> to have the </w:t>
            </w:r>
            <w:r w:rsidR="4D8226D2" w:rsidRPr="3BCB6185">
              <w:rPr>
                <w:rFonts w:ascii="Verdana" w:hAnsi="Verdana"/>
                <w:sz w:val="24"/>
                <w:szCs w:val="24"/>
              </w:rPr>
              <w:t>representative</w:t>
            </w:r>
            <w:r w:rsidRPr="3BCB6185">
              <w:rPr>
                <w:rFonts w:ascii="Verdana" w:hAnsi="Verdana"/>
                <w:sz w:val="24"/>
                <w:szCs w:val="24"/>
              </w:rPr>
              <w:t xml:space="preserve"> log in and take calls when this happens if they are not already working their assigned shift.</w:t>
            </w:r>
          </w:p>
          <w:p w14:paraId="3A4E515B" w14:textId="77777777" w:rsidR="00DD5047" w:rsidRPr="00492DB8" w:rsidRDefault="00DD5047" w:rsidP="007D54E0">
            <w:pPr>
              <w:spacing w:before="120" w:after="120" w:line="240" w:lineRule="auto"/>
              <w:rPr>
                <w:rFonts w:ascii="Verdana" w:hAnsi="Verdana"/>
                <w:sz w:val="24"/>
                <w:szCs w:val="24"/>
              </w:rPr>
            </w:pPr>
          </w:p>
        </w:tc>
      </w:tr>
      <w:tr w:rsidR="00DD5047" w14:paraId="1B33393A" w14:textId="77777777" w:rsidTr="003E1101">
        <w:tc>
          <w:tcPr>
            <w:tcW w:w="272" w:type="pct"/>
          </w:tcPr>
          <w:p w14:paraId="6BE55E30" w14:textId="1A2729A6" w:rsidR="00DD5047" w:rsidRDefault="006C47A1" w:rsidP="00A66B97">
            <w:pPr>
              <w:spacing w:before="120" w:after="120" w:line="240" w:lineRule="auto"/>
              <w:jc w:val="center"/>
              <w:rPr>
                <w:rFonts w:ascii="Verdana" w:hAnsi="Verdana"/>
                <w:b/>
                <w:sz w:val="24"/>
                <w:szCs w:val="24"/>
              </w:rPr>
            </w:pPr>
            <w:r>
              <w:rPr>
                <w:rFonts w:ascii="Verdana" w:hAnsi="Verdana"/>
                <w:b/>
                <w:sz w:val="24"/>
                <w:szCs w:val="24"/>
              </w:rPr>
              <w:t>23</w:t>
            </w:r>
          </w:p>
        </w:tc>
        <w:tc>
          <w:tcPr>
            <w:tcW w:w="2097" w:type="pct"/>
          </w:tcPr>
          <w:p w14:paraId="595B4AE7" w14:textId="77777777" w:rsidR="00DD5047" w:rsidRPr="004F04EF" w:rsidRDefault="00DD5047" w:rsidP="007D54E0">
            <w:pPr>
              <w:spacing w:before="120" w:after="120" w:line="240" w:lineRule="auto"/>
              <w:rPr>
                <w:rFonts w:ascii="Verdana" w:hAnsi="Verdana"/>
                <w:b/>
                <w:sz w:val="24"/>
                <w:szCs w:val="24"/>
              </w:rPr>
            </w:pPr>
            <w:r w:rsidRPr="004F04EF">
              <w:rPr>
                <w:rFonts w:ascii="Verdana" w:hAnsi="Verdana"/>
                <w:b/>
                <w:sz w:val="24"/>
                <w:szCs w:val="24"/>
              </w:rPr>
              <w:t>How often will there be team meetings?</w:t>
            </w:r>
          </w:p>
        </w:tc>
        <w:tc>
          <w:tcPr>
            <w:tcW w:w="2631" w:type="pct"/>
          </w:tcPr>
          <w:p w14:paraId="4ADCFF19" w14:textId="5C46A899" w:rsidR="00DD5047" w:rsidRPr="00492DB8" w:rsidRDefault="00B9317D" w:rsidP="007D54E0">
            <w:pPr>
              <w:spacing w:before="120" w:after="120" w:line="240" w:lineRule="auto"/>
              <w:rPr>
                <w:rFonts w:ascii="Verdana" w:hAnsi="Verdana"/>
                <w:sz w:val="24"/>
                <w:szCs w:val="24"/>
              </w:rPr>
            </w:pPr>
            <w:r>
              <w:rPr>
                <w:rFonts w:ascii="Verdana" w:hAnsi="Verdana"/>
                <w:sz w:val="24"/>
                <w:szCs w:val="24"/>
              </w:rPr>
              <w:t xml:space="preserve">Team meetings </w:t>
            </w:r>
            <w:r w:rsidR="00B76299">
              <w:rPr>
                <w:rFonts w:ascii="Verdana" w:hAnsi="Verdana"/>
                <w:sz w:val="24"/>
                <w:szCs w:val="24"/>
              </w:rPr>
              <w:t>are</w:t>
            </w:r>
            <w:r>
              <w:rPr>
                <w:rFonts w:ascii="Verdana" w:hAnsi="Verdana"/>
                <w:sz w:val="24"/>
                <w:szCs w:val="24"/>
              </w:rPr>
              <w:t xml:space="preserve"> scheduled by your supervisor as needed.</w:t>
            </w:r>
          </w:p>
        </w:tc>
      </w:tr>
      <w:tr w:rsidR="00DD5047" w14:paraId="186D9A89" w14:textId="77777777" w:rsidTr="003E1101">
        <w:tc>
          <w:tcPr>
            <w:tcW w:w="272" w:type="pct"/>
          </w:tcPr>
          <w:p w14:paraId="17272311" w14:textId="168A4C9B" w:rsidR="00DD5047" w:rsidRDefault="006C47A1" w:rsidP="00A66B97">
            <w:pPr>
              <w:spacing w:before="120" w:after="120" w:line="240" w:lineRule="auto"/>
              <w:jc w:val="center"/>
              <w:rPr>
                <w:rFonts w:ascii="Verdana" w:hAnsi="Verdana"/>
                <w:b/>
                <w:sz w:val="24"/>
                <w:szCs w:val="24"/>
              </w:rPr>
            </w:pPr>
            <w:r>
              <w:rPr>
                <w:rFonts w:ascii="Verdana" w:hAnsi="Verdana"/>
                <w:b/>
                <w:sz w:val="24"/>
                <w:szCs w:val="24"/>
              </w:rPr>
              <w:t>24</w:t>
            </w:r>
          </w:p>
        </w:tc>
        <w:tc>
          <w:tcPr>
            <w:tcW w:w="2097" w:type="pct"/>
          </w:tcPr>
          <w:p w14:paraId="61C67FE8" w14:textId="02D4BF78" w:rsidR="00DD5047" w:rsidRPr="004F04EF" w:rsidRDefault="00DD5047" w:rsidP="007D54E0">
            <w:pPr>
              <w:spacing w:before="120" w:after="120" w:line="240" w:lineRule="auto"/>
              <w:rPr>
                <w:rFonts w:ascii="Verdana" w:hAnsi="Verdana"/>
                <w:b/>
                <w:sz w:val="24"/>
                <w:szCs w:val="24"/>
              </w:rPr>
            </w:pPr>
            <w:r w:rsidRPr="004F04EF">
              <w:rPr>
                <w:rFonts w:ascii="Verdana" w:hAnsi="Verdana"/>
                <w:b/>
                <w:sz w:val="24"/>
                <w:szCs w:val="24"/>
              </w:rPr>
              <w:t xml:space="preserve">If a Work </w:t>
            </w:r>
            <w:r w:rsidR="000F19DA">
              <w:rPr>
                <w:rFonts w:ascii="Verdana" w:hAnsi="Verdana"/>
                <w:b/>
                <w:sz w:val="24"/>
                <w:szCs w:val="24"/>
              </w:rPr>
              <w:t>f</w:t>
            </w:r>
            <w:r w:rsidR="000F19DA" w:rsidRPr="004F04EF">
              <w:rPr>
                <w:rFonts w:ascii="Verdana" w:hAnsi="Verdana"/>
                <w:b/>
                <w:sz w:val="24"/>
                <w:szCs w:val="24"/>
              </w:rPr>
              <w:t xml:space="preserve">rom </w:t>
            </w:r>
            <w:r w:rsidRPr="004F04EF">
              <w:rPr>
                <w:rFonts w:ascii="Verdana" w:hAnsi="Verdana"/>
                <w:b/>
                <w:sz w:val="24"/>
                <w:szCs w:val="24"/>
              </w:rPr>
              <w:t>Home representative is called into the home site for a meeting, or other event, will mileage to and from be paid?</w:t>
            </w:r>
          </w:p>
        </w:tc>
        <w:tc>
          <w:tcPr>
            <w:tcW w:w="2631" w:type="pct"/>
          </w:tcPr>
          <w:p w14:paraId="57349CBB" w14:textId="52230167" w:rsidR="00DD5047" w:rsidRPr="00D57D7C" w:rsidRDefault="00A75DBE" w:rsidP="007D54E0">
            <w:pPr>
              <w:spacing w:before="120" w:after="120" w:line="240" w:lineRule="auto"/>
              <w:rPr>
                <w:rFonts w:ascii="Verdana" w:hAnsi="Verdana"/>
                <w:sz w:val="24"/>
                <w:szCs w:val="24"/>
                <w:highlight w:val="yellow"/>
              </w:rPr>
            </w:pPr>
            <w:bookmarkStart w:id="10" w:name="OLE_LINK12"/>
            <w:bookmarkStart w:id="11" w:name="OLE_LINK13"/>
            <w:r>
              <w:rPr>
                <w:rFonts w:ascii="Verdana" w:hAnsi="Verdana"/>
                <w:sz w:val="24"/>
                <w:szCs w:val="24"/>
              </w:rPr>
              <w:t xml:space="preserve">Refer </w:t>
            </w:r>
            <w:r w:rsidR="003F02E3" w:rsidRPr="003F02E3">
              <w:rPr>
                <w:rFonts w:ascii="Verdana" w:hAnsi="Verdana"/>
                <w:sz w:val="24"/>
                <w:szCs w:val="24"/>
              </w:rPr>
              <w:t xml:space="preserve">to </w:t>
            </w:r>
            <w:hyperlink r:id="rId14" w:history="1">
              <w:bookmarkEnd w:id="10"/>
              <w:bookmarkEnd w:id="11"/>
              <w:r w:rsidR="00C64964">
                <w:rPr>
                  <w:rStyle w:val="Hyperlink"/>
                  <w:rFonts w:ascii="Verdana" w:hAnsi="Verdana"/>
                  <w:sz w:val="24"/>
                  <w:szCs w:val="24"/>
                </w:rPr>
                <w:t>CVS Health Travel and Expense Reporting Policy (CTRL-0002)</w:t>
              </w:r>
            </w:hyperlink>
            <w:r w:rsidR="00A379EB">
              <w:rPr>
                <w:rFonts w:ascii="Verdana" w:hAnsi="Verdana"/>
                <w:sz w:val="24"/>
                <w:szCs w:val="24"/>
              </w:rPr>
              <w:t>.</w:t>
            </w:r>
          </w:p>
        </w:tc>
      </w:tr>
      <w:tr w:rsidR="00DD5047" w14:paraId="5A202C78" w14:textId="77777777" w:rsidTr="003E1101">
        <w:tc>
          <w:tcPr>
            <w:tcW w:w="272" w:type="pct"/>
          </w:tcPr>
          <w:p w14:paraId="2CEC6D03" w14:textId="4CC73950" w:rsidR="00AB212D" w:rsidRDefault="006C47A1" w:rsidP="00A66B97">
            <w:pPr>
              <w:spacing w:before="120" w:after="120" w:line="240" w:lineRule="auto"/>
              <w:jc w:val="center"/>
              <w:rPr>
                <w:rFonts w:ascii="Verdana" w:hAnsi="Verdana"/>
                <w:b/>
                <w:sz w:val="24"/>
                <w:szCs w:val="24"/>
              </w:rPr>
            </w:pPr>
            <w:r>
              <w:rPr>
                <w:rFonts w:ascii="Verdana" w:hAnsi="Verdana"/>
                <w:b/>
                <w:sz w:val="24"/>
                <w:szCs w:val="24"/>
              </w:rPr>
              <w:t>25</w:t>
            </w:r>
          </w:p>
        </w:tc>
        <w:tc>
          <w:tcPr>
            <w:tcW w:w="2097" w:type="pct"/>
          </w:tcPr>
          <w:p w14:paraId="0A319220" w14:textId="77A8E59E" w:rsidR="00DD5047" w:rsidRPr="004F04EF" w:rsidRDefault="00DD5047" w:rsidP="007D54E0">
            <w:pPr>
              <w:spacing w:before="120" w:after="120" w:line="240" w:lineRule="auto"/>
              <w:rPr>
                <w:rFonts w:ascii="Verdana" w:hAnsi="Verdana"/>
                <w:b/>
                <w:sz w:val="24"/>
                <w:szCs w:val="24"/>
              </w:rPr>
            </w:pPr>
            <w:r w:rsidRPr="004F04EF">
              <w:rPr>
                <w:rFonts w:ascii="Verdana" w:hAnsi="Verdana"/>
                <w:b/>
                <w:sz w:val="24"/>
                <w:szCs w:val="24"/>
              </w:rPr>
              <w:t>Are part-time representatives eligible to participate?</w:t>
            </w:r>
          </w:p>
        </w:tc>
        <w:tc>
          <w:tcPr>
            <w:tcW w:w="2631" w:type="pct"/>
          </w:tcPr>
          <w:p w14:paraId="0F520F43" w14:textId="46D15B40" w:rsidR="00DD5047" w:rsidRPr="00240668" w:rsidRDefault="00DD5047" w:rsidP="007D54E0">
            <w:pPr>
              <w:spacing w:before="120" w:after="120" w:line="240" w:lineRule="auto"/>
              <w:rPr>
                <w:rFonts w:ascii="Verdana" w:hAnsi="Verdana"/>
                <w:color w:val="000000"/>
                <w:sz w:val="24"/>
                <w:szCs w:val="24"/>
              </w:rPr>
            </w:pPr>
            <w:r w:rsidRPr="004F04EF">
              <w:rPr>
                <w:rFonts w:ascii="Verdana" w:hAnsi="Verdana"/>
                <w:sz w:val="24"/>
                <w:szCs w:val="24"/>
              </w:rPr>
              <w:t>Yes</w:t>
            </w:r>
          </w:p>
        </w:tc>
      </w:tr>
      <w:tr w:rsidR="00DD5047" w14:paraId="426F74ED" w14:textId="77777777" w:rsidTr="003E1101">
        <w:tc>
          <w:tcPr>
            <w:tcW w:w="272" w:type="pct"/>
          </w:tcPr>
          <w:p w14:paraId="1F56DB1A" w14:textId="07742EDA" w:rsidR="00DD5047" w:rsidRDefault="006C47A1" w:rsidP="00A66B97">
            <w:pPr>
              <w:spacing w:before="120" w:after="120" w:line="240" w:lineRule="auto"/>
              <w:jc w:val="center"/>
              <w:rPr>
                <w:rFonts w:ascii="Verdana" w:hAnsi="Verdana"/>
                <w:b/>
                <w:sz w:val="24"/>
                <w:szCs w:val="24"/>
              </w:rPr>
            </w:pPr>
            <w:r>
              <w:rPr>
                <w:rFonts w:ascii="Verdana" w:hAnsi="Verdana"/>
                <w:b/>
                <w:sz w:val="24"/>
                <w:szCs w:val="24"/>
              </w:rPr>
              <w:t>26</w:t>
            </w:r>
          </w:p>
        </w:tc>
        <w:tc>
          <w:tcPr>
            <w:tcW w:w="2097" w:type="pct"/>
          </w:tcPr>
          <w:p w14:paraId="62203050" w14:textId="5081F4D2" w:rsidR="00DD5047" w:rsidRPr="004F04EF" w:rsidRDefault="00DD5047" w:rsidP="007D54E0">
            <w:pPr>
              <w:spacing w:before="120" w:after="120" w:line="240" w:lineRule="auto"/>
              <w:rPr>
                <w:rFonts w:ascii="Verdana" w:hAnsi="Verdana"/>
                <w:b/>
                <w:sz w:val="24"/>
                <w:szCs w:val="24"/>
              </w:rPr>
            </w:pPr>
            <w:r w:rsidRPr="004F04EF">
              <w:rPr>
                <w:rFonts w:ascii="Verdana" w:hAnsi="Verdana"/>
                <w:b/>
                <w:sz w:val="24"/>
                <w:szCs w:val="24"/>
              </w:rPr>
              <w:t xml:space="preserve">Is the checklist the only item for the Work </w:t>
            </w:r>
            <w:r w:rsidR="000F19DA">
              <w:rPr>
                <w:rFonts w:ascii="Verdana" w:hAnsi="Verdana"/>
                <w:b/>
                <w:sz w:val="24"/>
                <w:szCs w:val="24"/>
              </w:rPr>
              <w:t>f</w:t>
            </w:r>
            <w:r w:rsidR="000F19DA" w:rsidRPr="004F04EF">
              <w:rPr>
                <w:rFonts w:ascii="Verdana" w:hAnsi="Verdana"/>
                <w:b/>
                <w:sz w:val="24"/>
                <w:szCs w:val="24"/>
              </w:rPr>
              <w:t xml:space="preserve">rom </w:t>
            </w:r>
            <w:r w:rsidRPr="004F04EF">
              <w:rPr>
                <w:rFonts w:ascii="Verdana" w:hAnsi="Verdana"/>
                <w:b/>
                <w:sz w:val="24"/>
                <w:szCs w:val="24"/>
              </w:rPr>
              <w:t>Home candidates to sign?</w:t>
            </w:r>
          </w:p>
        </w:tc>
        <w:tc>
          <w:tcPr>
            <w:tcW w:w="2631" w:type="pct"/>
          </w:tcPr>
          <w:p w14:paraId="07EA4BED" w14:textId="2B9BE53A" w:rsidR="00DD5047" w:rsidRPr="004F04EF" w:rsidRDefault="00DD5047" w:rsidP="007D54E0">
            <w:pPr>
              <w:spacing w:before="120" w:after="120" w:line="240" w:lineRule="auto"/>
              <w:rPr>
                <w:rFonts w:ascii="Verdana" w:hAnsi="Verdana"/>
                <w:sz w:val="24"/>
                <w:szCs w:val="24"/>
              </w:rPr>
            </w:pPr>
            <w:r w:rsidRPr="004F04EF">
              <w:rPr>
                <w:rFonts w:ascii="Verdana" w:hAnsi="Verdana"/>
                <w:sz w:val="24"/>
                <w:szCs w:val="24"/>
              </w:rPr>
              <w:t>There are several documents that will need to be signed.</w:t>
            </w:r>
            <w:r w:rsidR="00AB212D">
              <w:rPr>
                <w:rFonts w:ascii="Verdana" w:hAnsi="Verdana"/>
                <w:sz w:val="24"/>
                <w:szCs w:val="24"/>
              </w:rPr>
              <w:t xml:space="preserve"> </w:t>
            </w:r>
          </w:p>
        </w:tc>
      </w:tr>
    </w:tbl>
    <w:p w14:paraId="268313B3" w14:textId="52E16375" w:rsidR="009456FE" w:rsidRDefault="009456FE" w:rsidP="00240668">
      <w:pPr>
        <w:spacing w:after="0" w:line="240" w:lineRule="auto"/>
        <w:rPr>
          <w:rFonts w:ascii="Verdana" w:hAnsi="Verdana"/>
          <w:b/>
          <w:sz w:val="24"/>
          <w:szCs w:val="24"/>
        </w:rPr>
      </w:pPr>
      <w:r>
        <w:rPr>
          <w:rFonts w:ascii="Verdana" w:hAnsi="Verdana"/>
          <w:b/>
          <w:sz w:val="24"/>
          <w:szCs w:val="24"/>
        </w:rPr>
        <w:t xml:space="preserve"> </w:t>
      </w:r>
    </w:p>
    <w:p w14:paraId="7C4567F1" w14:textId="71544083" w:rsidR="004D6718" w:rsidRPr="00692DD2" w:rsidRDefault="00692DD2" w:rsidP="004D6718">
      <w:pPr>
        <w:spacing w:before="120" w:after="120" w:line="240" w:lineRule="auto"/>
        <w:jc w:val="right"/>
        <w:rPr>
          <w:rFonts w:ascii="Verdana" w:hAnsi="Verdana"/>
          <w:color w:val="000000"/>
          <w:sz w:val="24"/>
          <w:szCs w:val="24"/>
        </w:rPr>
      </w:pPr>
      <w:hyperlink w:anchor="_top" w:history="1">
        <w:r w:rsidRPr="00692DD2">
          <w:rPr>
            <w:rStyle w:val="Hyperlink"/>
            <w:rFonts w:ascii="Verdana" w:hAnsi="Verdana"/>
            <w:sz w:val="24"/>
            <w:szCs w:val="24"/>
          </w:rPr>
          <w:t>Top of the Document</w:t>
        </w:r>
      </w:hyperlink>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pct25" w:color="auto" w:fill="auto"/>
        <w:tblCellMar>
          <w:left w:w="0" w:type="dxa"/>
          <w:right w:w="0" w:type="dxa"/>
        </w:tblCellMar>
        <w:tblLook w:val="04A0" w:firstRow="1" w:lastRow="0" w:firstColumn="1" w:lastColumn="0" w:noHBand="0" w:noVBand="1"/>
      </w:tblPr>
      <w:tblGrid>
        <w:gridCol w:w="12784"/>
      </w:tblGrid>
      <w:tr w:rsidR="004D6718" w:rsidRPr="004D6718" w14:paraId="6C43039A" w14:textId="77777777" w:rsidTr="005A70B2">
        <w:tc>
          <w:tcPr>
            <w:tcW w:w="5000" w:type="pct"/>
            <w:shd w:val="clear" w:color="auto" w:fill="BFBFBF" w:themeFill="background1" w:themeFillShade="BF"/>
            <w:tcMar>
              <w:top w:w="0" w:type="dxa"/>
              <w:left w:w="101" w:type="dxa"/>
              <w:bottom w:w="0" w:type="dxa"/>
              <w:right w:w="101" w:type="dxa"/>
            </w:tcMar>
            <w:hideMark/>
          </w:tcPr>
          <w:p w14:paraId="0DB17786" w14:textId="77777777" w:rsidR="004D6718" w:rsidRPr="004D6718" w:rsidRDefault="004D6718" w:rsidP="004D6718">
            <w:pPr>
              <w:pStyle w:val="Heading2"/>
              <w:rPr>
                <w:rFonts w:ascii="Verdana" w:hAnsi="Verdana"/>
                <w:b/>
                <w:bCs/>
                <w:color w:val="auto"/>
                <w:sz w:val="28"/>
                <w:szCs w:val="28"/>
              </w:rPr>
            </w:pPr>
            <w:bookmarkStart w:id="12" w:name="_Toc112657391"/>
            <w:bookmarkStart w:id="13" w:name="_Toc207707164"/>
            <w:bookmarkStart w:id="14" w:name="_Toc208300554"/>
            <w:r w:rsidRPr="004D6718">
              <w:rPr>
                <w:rFonts w:ascii="Verdana" w:hAnsi="Verdana"/>
                <w:b/>
                <w:bCs/>
                <w:color w:val="auto"/>
                <w:sz w:val="28"/>
                <w:szCs w:val="28"/>
              </w:rPr>
              <w:t>Related Documents</w:t>
            </w:r>
            <w:bookmarkEnd w:id="12"/>
            <w:bookmarkEnd w:id="13"/>
            <w:bookmarkEnd w:id="14"/>
          </w:p>
        </w:tc>
      </w:tr>
    </w:tbl>
    <w:p w14:paraId="5BB56C99" w14:textId="77777777" w:rsidR="004D6718" w:rsidRPr="00B81987" w:rsidRDefault="004D6718" w:rsidP="004D6718">
      <w:pPr>
        <w:spacing w:before="120" w:after="120" w:line="240" w:lineRule="auto"/>
        <w:rPr>
          <w:rFonts w:ascii="Verdana" w:hAnsi="Verdana"/>
          <w:color w:val="000000"/>
          <w:sz w:val="24"/>
          <w:szCs w:val="24"/>
        </w:rPr>
      </w:pPr>
      <w:hyperlink r:id="rId15" w:anchor="!/view?docid=c1f1028b-e42c-4b4f-a4cf-cc0b42c91606" w:tgtFrame="_blank" w:history="1">
        <w:r w:rsidRPr="00B81987">
          <w:rPr>
            <w:rFonts w:ascii="Verdana" w:hAnsi="Verdana"/>
            <w:color w:val="0000FF"/>
            <w:sz w:val="24"/>
            <w:szCs w:val="24"/>
            <w:u w:val="single"/>
          </w:rPr>
          <w:t>Customer Care Abbreviations, Definitions, and Terms Index (017428)</w:t>
        </w:r>
      </w:hyperlink>
    </w:p>
    <w:p w14:paraId="3B09D293" w14:textId="77777777" w:rsidR="00631E81" w:rsidRDefault="00631E81" w:rsidP="00240668">
      <w:pPr>
        <w:spacing w:after="0" w:line="240" w:lineRule="auto"/>
        <w:rPr>
          <w:rFonts w:ascii="Verdana" w:hAnsi="Verdana"/>
          <w:sz w:val="24"/>
          <w:szCs w:val="24"/>
        </w:rPr>
      </w:pPr>
    </w:p>
    <w:p w14:paraId="0816BF98" w14:textId="283395CB" w:rsidR="009456FE" w:rsidRDefault="00692DD2" w:rsidP="00EC7976">
      <w:pPr>
        <w:spacing w:after="0" w:line="240" w:lineRule="auto"/>
        <w:jc w:val="right"/>
        <w:rPr>
          <w:rStyle w:val="Hyperlink"/>
          <w:rFonts w:ascii="Verdana" w:hAnsi="Verdana"/>
          <w:sz w:val="24"/>
          <w:szCs w:val="24"/>
        </w:rPr>
      </w:pPr>
      <w:hyperlink w:anchor="_top" w:history="1">
        <w:r w:rsidRPr="00692DD2">
          <w:rPr>
            <w:rStyle w:val="Hyperlink"/>
            <w:rFonts w:ascii="Verdana" w:hAnsi="Verdana"/>
            <w:sz w:val="24"/>
            <w:szCs w:val="24"/>
          </w:rPr>
          <w:t>Top of the Document</w:t>
        </w:r>
      </w:hyperlink>
    </w:p>
    <w:p w14:paraId="48316052" w14:textId="411957C6" w:rsidR="00EC7976" w:rsidRDefault="00EC7976" w:rsidP="00EC7976">
      <w:pPr>
        <w:spacing w:after="0"/>
        <w:jc w:val="center"/>
        <w:rPr>
          <w:rFonts w:ascii="Verdana" w:hAnsi="Verdana"/>
          <w:sz w:val="16"/>
          <w:szCs w:val="16"/>
        </w:rPr>
      </w:pPr>
      <w:r>
        <w:rPr>
          <w:rFonts w:ascii="Verdana" w:hAnsi="Verdana"/>
          <w:sz w:val="16"/>
          <w:szCs w:val="16"/>
        </w:rPr>
        <w:t xml:space="preserve">Not To Be Reproduced </w:t>
      </w:r>
      <w:r w:rsidR="007137CC">
        <w:rPr>
          <w:rFonts w:ascii="Verdana" w:hAnsi="Verdana"/>
          <w:sz w:val="16"/>
          <w:szCs w:val="16"/>
        </w:rPr>
        <w:t>or</w:t>
      </w:r>
      <w:r>
        <w:rPr>
          <w:rFonts w:ascii="Verdana" w:hAnsi="Verdana"/>
          <w:sz w:val="16"/>
          <w:szCs w:val="16"/>
        </w:rPr>
        <w:t xml:space="preserve"> Disclosed to Others Without Prior Written Approval</w:t>
      </w:r>
    </w:p>
    <w:p w14:paraId="2948FD7C" w14:textId="77777777" w:rsidR="00EC7976" w:rsidRDefault="00EC7976" w:rsidP="00EC7976">
      <w:pPr>
        <w:spacing w:after="0"/>
        <w:jc w:val="center"/>
        <w:rPr>
          <w:rFonts w:ascii="Verdana" w:hAnsi="Verdana"/>
          <w:b/>
          <w:color w:val="000000"/>
          <w:sz w:val="16"/>
          <w:szCs w:val="16"/>
        </w:rPr>
      </w:pPr>
      <w:r>
        <w:rPr>
          <w:rFonts w:ascii="Verdana" w:hAnsi="Verdana"/>
          <w:b/>
          <w:color w:val="000000"/>
          <w:sz w:val="16"/>
          <w:szCs w:val="16"/>
        </w:rPr>
        <w:t>ELECTRONIC DATA = OFFICIAL VERSION / PAPER COPY = INFORMATIONAL ONLY</w:t>
      </w:r>
    </w:p>
    <w:p w14:paraId="703153C3" w14:textId="77777777" w:rsidR="00EC7976" w:rsidRDefault="00EC7976" w:rsidP="00EC7976">
      <w:pPr>
        <w:pStyle w:val="Footer"/>
      </w:pPr>
    </w:p>
    <w:p w14:paraId="04944BEC" w14:textId="77777777" w:rsidR="00EC7976" w:rsidRDefault="00EC7976" w:rsidP="00EC7976">
      <w:pPr>
        <w:spacing w:after="0" w:line="240" w:lineRule="auto"/>
        <w:jc w:val="center"/>
        <w:rPr>
          <w:rFonts w:ascii="Verdana" w:hAnsi="Verdana"/>
          <w:sz w:val="24"/>
          <w:szCs w:val="24"/>
        </w:rPr>
      </w:pPr>
    </w:p>
    <w:sectPr w:rsidR="00EC7976" w:rsidSect="00031A8A">
      <w:headerReference w:type="default" r:id="rId16"/>
      <w:footerReference w:type="default" r:id="rId17"/>
      <w:pgSz w:w="15840" w:h="12240" w:orient="landscape"/>
      <w:pgMar w:top="980" w:right="1360" w:bottom="960" w:left="1680" w:header="720" w:footer="1403"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E1FCE" w14:textId="77777777" w:rsidR="0087073D" w:rsidRDefault="0087073D">
      <w:pPr>
        <w:spacing w:after="0" w:line="240" w:lineRule="auto"/>
      </w:pPr>
      <w:r>
        <w:separator/>
      </w:r>
    </w:p>
  </w:endnote>
  <w:endnote w:type="continuationSeparator" w:id="0">
    <w:p w14:paraId="3E163E47" w14:textId="77777777" w:rsidR="0087073D" w:rsidRDefault="00870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68397" w14:textId="77777777" w:rsidR="0072464E" w:rsidRDefault="0072464E">
    <w:pPr>
      <w:widowControl w:val="0"/>
      <w:autoSpaceDE w:val="0"/>
      <w:autoSpaceDN w:val="0"/>
      <w:adjustRightInd w:val="0"/>
      <w:spacing w:after="0" w:line="200" w:lineRule="exact"/>
      <w:rPr>
        <w:rFonts w:ascii="Times New Roman" w:hAnsi="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AA52B8" w14:textId="77777777" w:rsidR="0087073D" w:rsidRDefault="0087073D">
      <w:pPr>
        <w:spacing w:after="0" w:line="240" w:lineRule="auto"/>
      </w:pPr>
      <w:r>
        <w:separator/>
      </w:r>
    </w:p>
  </w:footnote>
  <w:footnote w:type="continuationSeparator" w:id="0">
    <w:p w14:paraId="62812DF5" w14:textId="77777777" w:rsidR="0087073D" w:rsidRDefault="00870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CE427" w14:textId="77777777" w:rsidR="0072464E" w:rsidRDefault="0072464E" w:rsidP="0072464E">
    <w:pPr>
      <w:widowControl w:val="0"/>
      <w:autoSpaceDE w:val="0"/>
      <w:autoSpaceDN w:val="0"/>
      <w:adjustRightInd w:val="0"/>
      <w:spacing w:after="0" w:line="200" w:lineRule="exact"/>
      <w:jc w:val="cent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17AB4"/>
    <w:multiLevelType w:val="hybridMultilevel"/>
    <w:tmpl w:val="20A6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53328"/>
    <w:multiLevelType w:val="multilevel"/>
    <w:tmpl w:val="94C8215C"/>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color w:val="auto"/>
      </w:rPr>
    </w:lvl>
    <w:lvl w:ilvl="2">
      <w:start w:val="1"/>
      <w:numFmt w:val="lowerRoman"/>
      <w:lvlText w:val="%3."/>
      <w:lvlJc w:val="right"/>
      <w:pPr>
        <w:tabs>
          <w:tab w:val="num" w:pos="2160"/>
        </w:tabs>
        <w:ind w:left="2160" w:hanging="720"/>
      </w:pPr>
      <w:rPr>
        <w:rFonts w:hint="default"/>
        <w:color w:val="auto"/>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4C3A17D9"/>
    <w:multiLevelType w:val="hybridMultilevel"/>
    <w:tmpl w:val="18408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837C1"/>
    <w:multiLevelType w:val="hybridMultilevel"/>
    <w:tmpl w:val="6020317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D4481E"/>
    <w:multiLevelType w:val="hybridMultilevel"/>
    <w:tmpl w:val="4C12D624"/>
    <w:lvl w:ilvl="0" w:tplc="306E4392">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9A322E7"/>
    <w:multiLevelType w:val="hybridMultilevel"/>
    <w:tmpl w:val="55AE7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AE009D"/>
    <w:multiLevelType w:val="hybridMultilevel"/>
    <w:tmpl w:val="BF2EE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37487482">
    <w:abstractNumId w:val="5"/>
  </w:num>
  <w:num w:numId="2" w16cid:durableId="1831750277">
    <w:abstractNumId w:val="0"/>
  </w:num>
  <w:num w:numId="3" w16cid:durableId="1792438125">
    <w:abstractNumId w:val="1"/>
  </w:num>
  <w:num w:numId="4" w16cid:durableId="2128889010">
    <w:abstractNumId w:val="4"/>
  </w:num>
  <w:num w:numId="5" w16cid:durableId="227153158">
    <w:abstractNumId w:val="3"/>
  </w:num>
  <w:num w:numId="6" w16cid:durableId="909121859">
    <w:abstractNumId w:val="6"/>
  </w:num>
  <w:num w:numId="7" w16cid:durableId="591551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379"/>
    <w:rsid w:val="00000D0B"/>
    <w:rsid w:val="0001342B"/>
    <w:rsid w:val="00022A16"/>
    <w:rsid w:val="00024272"/>
    <w:rsid w:val="00031A8A"/>
    <w:rsid w:val="00031AA9"/>
    <w:rsid w:val="00081A6A"/>
    <w:rsid w:val="00092148"/>
    <w:rsid w:val="000A76FF"/>
    <w:rsid w:val="000F19DA"/>
    <w:rsid w:val="00113058"/>
    <w:rsid w:val="0012630B"/>
    <w:rsid w:val="001447B1"/>
    <w:rsid w:val="001604D2"/>
    <w:rsid w:val="001664B4"/>
    <w:rsid w:val="00187633"/>
    <w:rsid w:val="00190B13"/>
    <w:rsid w:val="001B4195"/>
    <w:rsid w:val="001D2BA1"/>
    <w:rsid w:val="001D3539"/>
    <w:rsid w:val="001D3ED6"/>
    <w:rsid w:val="001F57B9"/>
    <w:rsid w:val="0020503F"/>
    <w:rsid w:val="002144F0"/>
    <w:rsid w:val="0021733C"/>
    <w:rsid w:val="00240668"/>
    <w:rsid w:val="00247E8C"/>
    <w:rsid w:val="002760A1"/>
    <w:rsid w:val="00277B63"/>
    <w:rsid w:val="002B0710"/>
    <w:rsid w:val="002C05C0"/>
    <w:rsid w:val="002C0FF1"/>
    <w:rsid w:val="002C6F97"/>
    <w:rsid w:val="002E2658"/>
    <w:rsid w:val="002F322F"/>
    <w:rsid w:val="002F552B"/>
    <w:rsid w:val="0030115E"/>
    <w:rsid w:val="003065DB"/>
    <w:rsid w:val="003174E5"/>
    <w:rsid w:val="003363AE"/>
    <w:rsid w:val="003513B4"/>
    <w:rsid w:val="003831D8"/>
    <w:rsid w:val="0038628C"/>
    <w:rsid w:val="00394CC1"/>
    <w:rsid w:val="003A0C03"/>
    <w:rsid w:val="003E1101"/>
    <w:rsid w:val="003F02E3"/>
    <w:rsid w:val="003F4B4F"/>
    <w:rsid w:val="00407010"/>
    <w:rsid w:val="004436A2"/>
    <w:rsid w:val="00454638"/>
    <w:rsid w:val="00464EC1"/>
    <w:rsid w:val="00475FB1"/>
    <w:rsid w:val="00492DB8"/>
    <w:rsid w:val="00493EB1"/>
    <w:rsid w:val="004C2D44"/>
    <w:rsid w:val="004D41E4"/>
    <w:rsid w:val="004D6718"/>
    <w:rsid w:val="004E3CC8"/>
    <w:rsid w:val="004F04EF"/>
    <w:rsid w:val="004F3F78"/>
    <w:rsid w:val="005214E7"/>
    <w:rsid w:val="005278C0"/>
    <w:rsid w:val="005403A2"/>
    <w:rsid w:val="005607E7"/>
    <w:rsid w:val="0057740E"/>
    <w:rsid w:val="00596E8D"/>
    <w:rsid w:val="005A031F"/>
    <w:rsid w:val="00631E81"/>
    <w:rsid w:val="00631F2C"/>
    <w:rsid w:val="00632455"/>
    <w:rsid w:val="00633441"/>
    <w:rsid w:val="0063525C"/>
    <w:rsid w:val="00645ABA"/>
    <w:rsid w:val="00665CC6"/>
    <w:rsid w:val="00670A30"/>
    <w:rsid w:val="00682A41"/>
    <w:rsid w:val="00692DD2"/>
    <w:rsid w:val="006B1271"/>
    <w:rsid w:val="006C47A1"/>
    <w:rsid w:val="006C66C7"/>
    <w:rsid w:val="006E1E56"/>
    <w:rsid w:val="006E30A6"/>
    <w:rsid w:val="006F0F38"/>
    <w:rsid w:val="007137CC"/>
    <w:rsid w:val="0072464E"/>
    <w:rsid w:val="00731BC7"/>
    <w:rsid w:val="007626DC"/>
    <w:rsid w:val="0076683C"/>
    <w:rsid w:val="00767A44"/>
    <w:rsid w:val="00781401"/>
    <w:rsid w:val="00785C63"/>
    <w:rsid w:val="00794AF2"/>
    <w:rsid w:val="007A1611"/>
    <w:rsid w:val="007C5261"/>
    <w:rsid w:val="007D54E0"/>
    <w:rsid w:val="007E410B"/>
    <w:rsid w:val="00816746"/>
    <w:rsid w:val="00836A76"/>
    <w:rsid w:val="00850A8F"/>
    <w:rsid w:val="0087073D"/>
    <w:rsid w:val="00892B2F"/>
    <w:rsid w:val="008B61CC"/>
    <w:rsid w:val="008D4C90"/>
    <w:rsid w:val="008D7AD5"/>
    <w:rsid w:val="00915FDC"/>
    <w:rsid w:val="0092113C"/>
    <w:rsid w:val="00941F77"/>
    <w:rsid w:val="009456FE"/>
    <w:rsid w:val="0095472D"/>
    <w:rsid w:val="0096652C"/>
    <w:rsid w:val="0099555C"/>
    <w:rsid w:val="009C3EA9"/>
    <w:rsid w:val="009D22D1"/>
    <w:rsid w:val="009D6F59"/>
    <w:rsid w:val="009E5D07"/>
    <w:rsid w:val="009F4685"/>
    <w:rsid w:val="00A12C93"/>
    <w:rsid w:val="00A25126"/>
    <w:rsid w:val="00A369A7"/>
    <w:rsid w:val="00A379EB"/>
    <w:rsid w:val="00A61104"/>
    <w:rsid w:val="00A66B97"/>
    <w:rsid w:val="00A75DBE"/>
    <w:rsid w:val="00A95CAE"/>
    <w:rsid w:val="00AB212D"/>
    <w:rsid w:val="00AC5C0C"/>
    <w:rsid w:val="00AC6383"/>
    <w:rsid w:val="00AD50C4"/>
    <w:rsid w:val="00AF6CF5"/>
    <w:rsid w:val="00B24B06"/>
    <w:rsid w:val="00B50BD6"/>
    <w:rsid w:val="00B62B40"/>
    <w:rsid w:val="00B666E2"/>
    <w:rsid w:val="00B76299"/>
    <w:rsid w:val="00B83BEA"/>
    <w:rsid w:val="00B9317D"/>
    <w:rsid w:val="00BC5AC5"/>
    <w:rsid w:val="00BD3E49"/>
    <w:rsid w:val="00BF651B"/>
    <w:rsid w:val="00C374FF"/>
    <w:rsid w:val="00C431B4"/>
    <w:rsid w:val="00C577C9"/>
    <w:rsid w:val="00C6085A"/>
    <w:rsid w:val="00C64964"/>
    <w:rsid w:val="00CA3A7F"/>
    <w:rsid w:val="00CA6D7B"/>
    <w:rsid w:val="00CB08C8"/>
    <w:rsid w:val="00CB365E"/>
    <w:rsid w:val="00CB65F7"/>
    <w:rsid w:val="00CC2B05"/>
    <w:rsid w:val="00CE1316"/>
    <w:rsid w:val="00CF11A4"/>
    <w:rsid w:val="00CF21CE"/>
    <w:rsid w:val="00D023B1"/>
    <w:rsid w:val="00D152E8"/>
    <w:rsid w:val="00D23282"/>
    <w:rsid w:val="00D32625"/>
    <w:rsid w:val="00D41EB8"/>
    <w:rsid w:val="00D438C3"/>
    <w:rsid w:val="00D54EFE"/>
    <w:rsid w:val="00D56D68"/>
    <w:rsid w:val="00D57D7C"/>
    <w:rsid w:val="00D97524"/>
    <w:rsid w:val="00DB1F9B"/>
    <w:rsid w:val="00DB74A8"/>
    <w:rsid w:val="00DC57BB"/>
    <w:rsid w:val="00DD28D2"/>
    <w:rsid w:val="00DD5047"/>
    <w:rsid w:val="00E12AA7"/>
    <w:rsid w:val="00E14BB8"/>
    <w:rsid w:val="00E2186F"/>
    <w:rsid w:val="00E30830"/>
    <w:rsid w:val="00E35379"/>
    <w:rsid w:val="00E36342"/>
    <w:rsid w:val="00E71EF5"/>
    <w:rsid w:val="00E71F23"/>
    <w:rsid w:val="00E8264C"/>
    <w:rsid w:val="00EB035D"/>
    <w:rsid w:val="00EB4926"/>
    <w:rsid w:val="00EC1541"/>
    <w:rsid w:val="00EC7976"/>
    <w:rsid w:val="00F41182"/>
    <w:rsid w:val="00F51FC4"/>
    <w:rsid w:val="00F6476D"/>
    <w:rsid w:val="00F714E7"/>
    <w:rsid w:val="00F7235C"/>
    <w:rsid w:val="00F96809"/>
    <w:rsid w:val="00FB360D"/>
    <w:rsid w:val="00FB47A5"/>
    <w:rsid w:val="00FD1B24"/>
    <w:rsid w:val="00FF4EDF"/>
    <w:rsid w:val="0352BF0B"/>
    <w:rsid w:val="07C17154"/>
    <w:rsid w:val="0E2D65DB"/>
    <w:rsid w:val="176B3AE8"/>
    <w:rsid w:val="1A89F255"/>
    <w:rsid w:val="2248483F"/>
    <w:rsid w:val="3BCB6185"/>
    <w:rsid w:val="4D8226D2"/>
    <w:rsid w:val="56BDC781"/>
    <w:rsid w:val="63DC4BF5"/>
    <w:rsid w:val="67E36D9E"/>
    <w:rsid w:val="6CDF9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F613E4"/>
  <w15:chartTrackingRefBased/>
  <w15:docId w15:val="{A668BD0D-A1E9-492A-A06E-A68402F06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000D0B"/>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D57D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64E"/>
    <w:pPr>
      <w:tabs>
        <w:tab w:val="center" w:pos="4680"/>
        <w:tab w:val="right" w:pos="9360"/>
      </w:tabs>
    </w:pPr>
  </w:style>
  <w:style w:type="character" w:customStyle="1" w:styleId="HeaderChar">
    <w:name w:val="Header Char"/>
    <w:link w:val="Header"/>
    <w:uiPriority w:val="99"/>
    <w:locked/>
    <w:rsid w:val="0072464E"/>
    <w:rPr>
      <w:rFonts w:cs="Times New Roman"/>
    </w:rPr>
  </w:style>
  <w:style w:type="paragraph" w:styleId="Footer">
    <w:name w:val="footer"/>
    <w:basedOn w:val="Normal"/>
    <w:link w:val="FooterChar"/>
    <w:uiPriority w:val="99"/>
    <w:unhideWhenUsed/>
    <w:rsid w:val="0072464E"/>
    <w:pPr>
      <w:tabs>
        <w:tab w:val="center" w:pos="4680"/>
        <w:tab w:val="right" w:pos="9360"/>
      </w:tabs>
    </w:pPr>
  </w:style>
  <w:style w:type="character" w:customStyle="1" w:styleId="FooterChar">
    <w:name w:val="Footer Char"/>
    <w:link w:val="Footer"/>
    <w:uiPriority w:val="99"/>
    <w:locked/>
    <w:rsid w:val="0072464E"/>
    <w:rPr>
      <w:rFonts w:cs="Times New Roman"/>
    </w:rPr>
  </w:style>
  <w:style w:type="paragraph" w:styleId="BalloonText">
    <w:name w:val="Balloon Text"/>
    <w:basedOn w:val="Normal"/>
    <w:link w:val="BalloonTextChar"/>
    <w:uiPriority w:val="99"/>
    <w:semiHidden/>
    <w:unhideWhenUsed/>
    <w:rsid w:val="00000D0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00D0B"/>
    <w:rPr>
      <w:rFonts w:ascii="Tahoma" w:hAnsi="Tahoma" w:cs="Tahoma"/>
      <w:sz w:val="16"/>
      <w:szCs w:val="16"/>
    </w:rPr>
  </w:style>
  <w:style w:type="character" w:customStyle="1" w:styleId="Heading1Char">
    <w:name w:val="Heading 1 Char"/>
    <w:link w:val="Heading1"/>
    <w:uiPriority w:val="9"/>
    <w:rsid w:val="00000D0B"/>
    <w:rPr>
      <w:rFonts w:ascii="Cambria" w:eastAsia="Times New Roman" w:hAnsi="Cambria" w:cs="Times New Roman"/>
      <w:b/>
      <w:bCs/>
      <w:kern w:val="32"/>
      <w:sz w:val="32"/>
      <w:szCs w:val="32"/>
    </w:rPr>
  </w:style>
  <w:style w:type="character" w:styleId="Hyperlink">
    <w:name w:val="Hyperlink"/>
    <w:basedOn w:val="DefaultParagraphFont"/>
    <w:uiPriority w:val="99"/>
    <w:unhideWhenUsed/>
    <w:rsid w:val="009456FE"/>
    <w:rPr>
      <w:color w:val="0563C1" w:themeColor="hyperlink"/>
      <w:u w:val="single"/>
    </w:rPr>
  </w:style>
  <w:style w:type="table" w:styleId="TableGrid">
    <w:name w:val="Table Grid"/>
    <w:basedOn w:val="TableNormal"/>
    <w:uiPriority w:val="59"/>
    <w:rsid w:val="00945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9F4685"/>
    <w:rPr>
      <w:sz w:val="16"/>
      <w:szCs w:val="16"/>
    </w:rPr>
  </w:style>
  <w:style w:type="paragraph" w:styleId="CommentText">
    <w:name w:val="annotation text"/>
    <w:basedOn w:val="Normal"/>
    <w:link w:val="CommentTextChar"/>
    <w:semiHidden/>
    <w:rsid w:val="009F4685"/>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semiHidden/>
    <w:rsid w:val="009F4685"/>
    <w:rPr>
      <w:rFonts w:ascii="Times New Roman" w:hAnsi="Times New Roman"/>
    </w:rPr>
  </w:style>
  <w:style w:type="paragraph" w:styleId="ListParagraph">
    <w:name w:val="List Paragraph"/>
    <w:basedOn w:val="Normal"/>
    <w:uiPriority w:val="34"/>
    <w:qFormat/>
    <w:rsid w:val="008B61CC"/>
    <w:pPr>
      <w:spacing w:after="0" w:line="240" w:lineRule="auto"/>
      <w:ind w:left="720"/>
      <w:contextualSpacing/>
    </w:pPr>
    <w:rPr>
      <w:rFonts w:ascii="Verdana" w:hAnsi="Verdana"/>
      <w:sz w:val="24"/>
      <w:szCs w:val="24"/>
    </w:rPr>
  </w:style>
  <w:style w:type="character" w:customStyle="1" w:styleId="Heading2Char">
    <w:name w:val="Heading 2 Char"/>
    <w:basedOn w:val="DefaultParagraphFont"/>
    <w:link w:val="Heading2"/>
    <w:uiPriority w:val="9"/>
    <w:rsid w:val="00D57D7C"/>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A379EB"/>
    <w:rPr>
      <w:color w:val="605E5C"/>
      <w:shd w:val="clear" w:color="auto" w:fill="E1DFDD"/>
    </w:rPr>
  </w:style>
  <w:style w:type="paragraph" w:styleId="TOC2">
    <w:name w:val="toc 2"/>
    <w:basedOn w:val="Normal"/>
    <w:next w:val="Normal"/>
    <w:autoRedefine/>
    <w:uiPriority w:val="39"/>
    <w:unhideWhenUsed/>
    <w:rsid w:val="0012630B"/>
    <w:pPr>
      <w:tabs>
        <w:tab w:val="right" w:leader="dot" w:pos="12790"/>
      </w:tabs>
      <w:spacing w:after="100"/>
    </w:pPr>
  </w:style>
  <w:style w:type="paragraph" w:styleId="Revision">
    <w:name w:val="Revision"/>
    <w:hidden/>
    <w:uiPriority w:val="99"/>
    <w:semiHidden/>
    <w:rsid w:val="008D4C9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0054">
      <w:bodyDiv w:val="1"/>
      <w:marLeft w:val="0"/>
      <w:marRight w:val="0"/>
      <w:marTop w:val="0"/>
      <w:marBottom w:val="0"/>
      <w:divBdr>
        <w:top w:val="none" w:sz="0" w:space="0" w:color="auto"/>
        <w:left w:val="none" w:sz="0" w:space="0" w:color="auto"/>
        <w:bottom w:val="none" w:sz="0" w:space="0" w:color="auto"/>
        <w:right w:val="none" w:sz="0" w:space="0" w:color="auto"/>
      </w:divBdr>
    </w:div>
    <w:div w:id="648826714">
      <w:marLeft w:val="0"/>
      <w:marRight w:val="0"/>
      <w:marTop w:val="0"/>
      <w:marBottom w:val="0"/>
      <w:divBdr>
        <w:top w:val="none" w:sz="0" w:space="0" w:color="auto"/>
        <w:left w:val="none" w:sz="0" w:space="0" w:color="auto"/>
        <w:bottom w:val="none" w:sz="0" w:space="0" w:color="auto"/>
        <w:right w:val="none" w:sz="0" w:space="0" w:color="auto"/>
      </w:divBdr>
    </w:div>
    <w:div w:id="648826715">
      <w:marLeft w:val="0"/>
      <w:marRight w:val="0"/>
      <w:marTop w:val="0"/>
      <w:marBottom w:val="0"/>
      <w:divBdr>
        <w:top w:val="none" w:sz="0" w:space="0" w:color="auto"/>
        <w:left w:val="none" w:sz="0" w:space="0" w:color="auto"/>
        <w:bottom w:val="none" w:sz="0" w:space="0" w:color="auto"/>
        <w:right w:val="none" w:sz="0" w:space="0" w:color="auto"/>
      </w:divBdr>
    </w:div>
    <w:div w:id="155504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hyperlink" Target="https://policy.corp.cvscaremark.com/pnp/faces/DocRenderer?documentId=MBO-010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source.cvshealth.com/nuxeo/thesourc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thesource.cvshealth.com/nuxeo/thesource/" TargetMode="External"/><Relationship Id="rId10" Type="http://schemas.openxmlformats.org/officeDocument/2006/relationships/hyperlink" Target="https://thesource.cvshealth.com/nuxeo/thesourc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hyperlink" Target="https://policy.corp.cvscaremark.com/pnp/faces/DocRenderer?documentId=CTRL-0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A55CA5-A267-4C86-91E3-C27551C76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1420</Words>
  <Characters>8099</Characters>
  <Application>Microsoft Office Word</Application>
  <DocSecurity>0</DocSecurity>
  <Lines>67</Lines>
  <Paragraphs>18</Paragraphs>
  <ScaleCrop>false</ScaleCrop>
  <Company>Caremark</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LaVon Jackson</dc:creator>
  <cp:keywords/>
  <cp:lastModifiedBy>Davis, David P.</cp:lastModifiedBy>
  <cp:revision>6</cp:revision>
  <dcterms:created xsi:type="dcterms:W3CDTF">2025-09-09T13:51:00Z</dcterms:created>
  <dcterms:modified xsi:type="dcterms:W3CDTF">2025-09-09T13:57:00Z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2023-01-10T20:41:44Z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dbec1cf9-c71e-4c31-a92c-603ba1a29bb7</vt:lpwstr>
  </property>
  <property fmtid="{D5CDD505-2E9C-101B-9397-08002B2CF9AE}" pid="8" name="MSIP_Label_67599526-06ca-49cc-9fa9-5307800a949a_ContentBits">
    <vt:lpwstr>0</vt:lpwstr>
  </property>
</Properties>
</file>