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869A7" w14:textId="77777777" w:rsidR="00616AD4" w:rsidRDefault="00871074" w:rsidP="0030753B">
      <w:pPr>
        <w:pStyle w:val="Heading1"/>
        <w:spacing w:before="0" w:after="0"/>
        <w:contextualSpacing/>
        <w:rPr>
          <w:rFonts w:ascii="Verdana" w:hAnsi="Verdana"/>
          <w:sz w:val="36"/>
          <w:szCs w:val="36"/>
        </w:rPr>
      </w:pPr>
      <w:bookmarkStart w:id="0" w:name="_top"/>
      <w:bookmarkStart w:id="1" w:name="_Toc386202095"/>
      <w:bookmarkStart w:id="2" w:name="_Toc416260226"/>
      <w:bookmarkStart w:id="3" w:name="_Toc477877231"/>
      <w:bookmarkStart w:id="4" w:name="OLE_LINK17"/>
      <w:bookmarkStart w:id="5" w:name="OLE_LINK1"/>
      <w:bookmarkEnd w:id="0"/>
      <w:r w:rsidRPr="00FD126D">
        <w:rPr>
          <w:rFonts w:ascii="Verdana" w:hAnsi="Verdana"/>
          <w:sz w:val="36"/>
          <w:szCs w:val="36"/>
        </w:rPr>
        <w:t>MED</w:t>
      </w:r>
      <w:r w:rsidR="00BA764D">
        <w:rPr>
          <w:rFonts w:ascii="Verdana" w:hAnsi="Verdana"/>
          <w:sz w:val="36"/>
          <w:szCs w:val="36"/>
        </w:rPr>
        <w:t xml:space="preserve"> </w:t>
      </w:r>
      <w:r w:rsidRPr="00FD126D">
        <w:rPr>
          <w:rFonts w:ascii="Verdana" w:hAnsi="Verdana"/>
          <w:sz w:val="36"/>
          <w:szCs w:val="36"/>
        </w:rPr>
        <w:t>D</w:t>
      </w:r>
      <w:r w:rsidR="00BA764D">
        <w:rPr>
          <w:rFonts w:ascii="Verdana" w:hAnsi="Verdana"/>
          <w:sz w:val="36"/>
          <w:szCs w:val="36"/>
        </w:rPr>
        <w:t xml:space="preserve"> </w:t>
      </w:r>
      <w:r w:rsidRPr="00FD126D">
        <w:rPr>
          <w:rFonts w:ascii="Verdana" w:hAnsi="Verdana"/>
          <w:sz w:val="36"/>
          <w:szCs w:val="36"/>
        </w:rPr>
        <w:t>-</w:t>
      </w:r>
      <w:r w:rsidR="00BA764D">
        <w:rPr>
          <w:rFonts w:ascii="Verdana" w:hAnsi="Verdana"/>
          <w:sz w:val="36"/>
          <w:szCs w:val="36"/>
        </w:rPr>
        <w:t xml:space="preserve"> </w:t>
      </w:r>
      <w:r w:rsidRPr="00FD126D">
        <w:rPr>
          <w:rFonts w:ascii="Verdana" w:hAnsi="Verdana"/>
          <w:sz w:val="36"/>
          <w:szCs w:val="36"/>
        </w:rPr>
        <w:t>Beneficiary</w:t>
      </w:r>
      <w:r w:rsidR="00BA764D">
        <w:rPr>
          <w:rFonts w:ascii="Verdana" w:hAnsi="Verdana"/>
          <w:sz w:val="36"/>
          <w:szCs w:val="36"/>
        </w:rPr>
        <w:t xml:space="preserve"> </w:t>
      </w:r>
      <w:r w:rsidRPr="00FD126D">
        <w:rPr>
          <w:rFonts w:ascii="Verdana" w:hAnsi="Verdana"/>
          <w:sz w:val="36"/>
          <w:szCs w:val="36"/>
        </w:rPr>
        <w:t>Suggestions</w:t>
      </w:r>
      <w:r w:rsidR="00BA764D">
        <w:rPr>
          <w:rFonts w:ascii="Verdana" w:hAnsi="Verdana"/>
          <w:sz w:val="36"/>
          <w:szCs w:val="36"/>
        </w:rPr>
        <w:t xml:space="preserve"> </w:t>
      </w:r>
      <w:r w:rsidRPr="00FD126D">
        <w:rPr>
          <w:rFonts w:ascii="Verdana" w:hAnsi="Verdana"/>
          <w:sz w:val="36"/>
          <w:szCs w:val="36"/>
        </w:rPr>
        <w:t>or</w:t>
      </w:r>
      <w:r w:rsidR="00BA764D">
        <w:rPr>
          <w:rFonts w:ascii="Verdana" w:hAnsi="Verdana"/>
          <w:sz w:val="36"/>
          <w:szCs w:val="36"/>
        </w:rPr>
        <w:t xml:space="preserve"> </w:t>
      </w:r>
      <w:r w:rsidRPr="00FD126D">
        <w:rPr>
          <w:rFonts w:ascii="Verdana" w:hAnsi="Verdana"/>
          <w:sz w:val="36"/>
          <w:szCs w:val="36"/>
        </w:rPr>
        <w:t>Compliments</w:t>
      </w:r>
      <w:bookmarkEnd w:id="1"/>
      <w:bookmarkEnd w:id="2"/>
      <w:bookmarkEnd w:id="3"/>
    </w:p>
    <w:bookmarkEnd w:id="4"/>
    <w:p w14:paraId="014A14DF" w14:textId="77777777" w:rsidR="00213268" w:rsidRPr="00213268" w:rsidRDefault="00213268" w:rsidP="00213268"/>
    <w:bookmarkEnd w:id="5"/>
    <w:p w14:paraId="120F6364" w14:textId="77777777" w:rsidR="00285767" w:rsidRDefault="0030753B" w:rsidP="0030753B">
      <w:pPr>
        <w:pStyle w:val="Heading1"/>
        <w:spacing w:before="0" w:after="0"/>
        <w:contextualSpacing/>
        <w:rPr>
          <w:noProof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\n \h \z \u \t "Heading 2,1,Heading 3,2" </w:instrText>
      </w:r>
      <w:r>
        <w:rPr>
          <w:rFonts w:ascii="Verdana" w:hAnsi="Verdana"/>
        </w:rPr>
        <w:fldChar w:fldCharType="separate"/>
      </w:r>
    </w:p>
    <w:p w14:paraId="7364A587" w14:textId="77777777" w:rsidR="00285767" w:rsidRPr="00A91C82" w:rsidRDefault="00285767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hyperlink w:anchor="_Toc86140698" w:history="1">
        <w:r w:rsidRPr="00443AD5">
          <w:rPr>
            <w:rStyle w:val="Hyperlink"/>
            <w:rFonts w:ascii="Verdana" w:hAnsi="Verdana"/>
            <w:noProof/>
          </w:rPr>
          <w:t>General Information</w:t>
        </w:r>
      </w:hyperlink>
    </w:p>
    <w:p w14:paraId="772F2C34" w14:textId="77777777" w:rsidR="00285767" w:rsidRPr="00A91C82" w:rsidRDefault="00285767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hyperlink w:anchor="_Toc86140699" w:history="1">
        <w:r w:rsidRPr="00443AD5">
          <w:rPr>
            <w:rStyle w:val="Hyperlink"/>
            <w:rFonts w:ascii="Verdana" w:hAnsi="Verdana"/>
            <w:noProof/>
          </w:rPr>
          <w:t>Process</w:t>
        </w:r>
      </w:hyperlink>
    </w:p>
    <w:p w14:paraId="67BFCEBC" w14:textId="77777777" w:rsidR="00285767" w:rsidRPr="00A91C82" w:rsidRDefault="00285767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hyperlink w:anchor="_Toc86140700" w:history="1">
        <w:r w:rsidRPr="00443AD5">
          <w:rPr>
            <w:rStyle w:val="Hyperlink"/>
            <w:rFonts w:ascii="Verdana" w:hAnsi="Verdana"/>
            <w:noProof/>
          </w:rPr>
          <w:t>Exceptions</w:t>
        </w:r>
      </w:hyperlink>
    </w:p>
    <w:p w14:paraId="446AE846" w14:textId="77777777" w:rsidR="00285767" w:rsidRPr="00A91C82" w:rsidRDefault="00285767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hyperlink w:anchor="_Toc86140701" w:history="1">
        <w:r w:rsidRPr="00443AD5">
          <w:rPr>
            <w:rStyle w:val="Hyperlink"/>
            <w:rFonts w:ascii="Verdana" w:hAnsi="Verdana"/>
            <w:noProof/>
          </w:rPr>
          <w:t>Related Documents</w:t>
        </w:r>
      </w:hyperlink>
    </w:p>
    <w:p w14:paraId="545DA76F" w14:textId="77777777" w:rsidR="00B75455" w:rsidRPr="00AA66DB" w:rsidRDefault="0030753B" w:rsidP="00A23661">
      <w:pPr>
        <w:rPr>
          <w:rFonts w:ascii="Verdana" w:hAnsi="Verdana"/>
        </w:rPr>
      </w:pPr>
      <w:r>
        <w:fldChar w:fldCharType="end"/>
      </w:r>
    </w:p>
    <w:p w14:paraId="27ED3DA5" w14:textId="77777777" w:rsidR="00AA66DB" w:rsidRPr="00AA66DB" w:rsidRDefault="00AA66DB" w:rsidP="00A23661">
      <w:pPr>
        <w:rPr>
          <w:rFonts w:ascii="Verdana" w:hAnsi="Verdana"/>
        </w:rPr>
      </w:pPr>
    </w:p>
    <w:p w14:paraId="5362A122" w14:textId="77777777" w:rsidR="00285767" w:rsidRPr="00AA66DB" w:rsidRDefault="00285767" w:rsidP="00285767">
      <w:pPr>
        <w:rPr>
          <w:rFonts w:ascii="Verdana" w:hAnsi="Verdana"/>
        </w:rPr>
      </w:pPr>
      <w:r w:rsidRPr="00AA66DB">
        <w:rPr>
          <w:rFonts w:ascii="Verdana" w:hAnsi="Verdana" w:cs="Courier New"/>
          <w:b/>
          <w:bCs/>
        </w:rPr>
        <w:t>Description</w:t>
      </w:r>
      <w:proofErr w:type="gramStart"/>
      <w:r w:rsidRPr="00AA66DB">
        <w:rPr>
          <w:rFonts w:ascii="Verdana" w:hAnsi="Verdana" w:cs="Courier New"/>
          <w:b/>
          <w:bCs/>
        </w:rPr>
        <w:t xml:space="preserve">:  </w:t>
      </w:r>
      <w:r w:rsidRPr="00AA66DB">
        <w:rPr>
          <w:rFonts w:ascii="Verdana" w:hAnsi="Verdana" w:cs="Courier New"/>
        </w:rPr>
        <w:t>This</w:t>
      </w:r>
      <w:proofErr w:type="gramEnd"/>
      <w:r w:rsidRPr="00AA66DB">
        <w:rPr>
          <w:rFonts w:ascii="Verdana" w:hAnsi="Verdana"/>
        </w:rPr>
        <w:t xml:space="preserve"> document provide</w:t>
      </w:r>
      <w:r w:rsidR="00407B50">
        <w:rPr>
          <w:rFonts w:ascii="Verdana" w:hAnsi="Verdana"/>
        </w:rPr>
        <w:t>s</w:t>
      </w:r>
      <w:r w:rsidRPr="00AA66DB">
        <w:rPr>
          <w:rFonts w:ascii="Verdana" w:hAnsi="Verdana"/>
        </w:rPr>
        <w:t xml:space="preserve"> the process the CCR will follow for submitting verbal Suggestions and/or Compliments </w:t>
      </w:r>
      <w:proofErr w:type="gramStart"/>
      <w:r w:rsidRPr="00AA66DB">
        <w:rPr>
          <w:rFonts w:ascii="Verdana" w:hAnsi="Verdana"/>
        </w:rPr>
        <w:t>in an attempt to</w:t>
      </w:r>
      <w:proofErr w:type="gramEnd"/>
      <w:r w:rsidRPr="00AA66DB">
        <w:rPr>
          <w:rFonts w:ascii="Verdana" w:hAnsi="Verdana"/>
        </w:rPr>
        <w:t xml:space="preserve"> reduce submission errors and to better satisfy the beneficiary </w:t>
      </w:r>
      <w:proofErr w:type="gramStart"/>
      <w:r w:rsidRPr="00AA66DB">
        <w:rPr>
          <w:rFonts w:ascii="Verdana" w:hAnsi="Verdana"/>
        </w:rPr>
        <w:t>in regard to</w:t>
      </w:r>
      <w:proofErr w:type="gramEnd"/>
      <w:r w:rsidRPr="00AA66DB">
        <w:rPr>
          <w:rFonts w:ascii="Verdana" w:hAnsi="Verdana"/>
        </w:rPr>
        <w:t xml:space="preserve"> these types of requests. </w:t>
      </w:r>
    </w:p>
    <w:p w14:paraId="09CC660E" w14:textId="77777777" w:rsidR="00285767" w:rsidRPr="00AA66DB" w:rsidRDefault="00285767" w:rsidP="00A23661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71074" w:rsidRPr="009110FA" w14:paraId="526F90AF" w14:textId="77777777" w:rsidTr="00B75455">
        <w:tc>
          <w:tcPr>
            <w:tcW w:w="5000" w:type="pct"/>
            <w:shd w:val="clear" w:color="auto" w:fill="C0C0C0"/>
          </w:tcPr>
          <w:p w14:paraId="0173CC41" w14:textId="77777777" w:rsidR="00871074" w:rsidRPr="0030753B" w:rsidRDefault="00285767" w:rsidP="0030753B">
            <w:pPr>
              <w:pStyle w:val="Heading2"/>
              <w:rPr>
                <w:rFonts w:ascii="Verdana" w:hAnsi="Verdana"/>
                <w:i w:val="0"/>
              </w:rPr>
            </w:pPr>
            <w:bookmarkStart w:id="6" w:name="_Overview"/>
            <w:bookmarkStart w:id="7" w:name="_Toc86140698"/>
            <w:bookmarkEnd w:id="6"/>
            <w:r>
              <w:rPr>
                <w:rFonts w:ascii="Verdana" w:hAnsi="Verdana"/>
                <w:i w:val="0"/>
              </w:rPr>
              <w:t>General Information</w:t>
            </w:r>
            <w:bookmarkEnd w:id="7"/>
          </w:p>
        </w:tc>
      </w:tr>
    </w:tbl>
    <w:p w14:paraId="1D0E76D3" w14:textId="77777777" w:rsidR="00871074" w:rsidRDefault="00871074" w:rsidP="002A0722">
      <w:pPr>
        <w:contextualSpacing/>
        <w:rPr>
          <w:rFonts w:ascii="Verdana" w:hAnsi="Verdana" w:cs="Arial"/>
        </w:rPr>
      </w:pPr>
      <w:r>
        <w:rPr>
          <w:rFonts w:ascii="Verdana" w:hAnsi="Verdana" w:cs="Arial"/>
          <w:color w:val="000000"/>
        </w:rPr>
        <w:t>Occasionally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when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speaking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to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a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beneficiary,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the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MED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D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Customer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Care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Representative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(CCR)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will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be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asked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to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submit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a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verbal</w:t>
      </w:r>
      <w:r w:rsidR="00BA764D">
        <w:rPr>
          <w:rFonts w:ascii="Verdana" w:hAnsi="Verdana" w:cs="Arial"/>
          <w:color w:val="000000"/>
        </w:rPr>
        <w:t xml:space="preserve"> </w:t>
      </w:r>
      <w:r w:rsidRPr="000A612D">
        <w:rPr>
          <w:rFonts w:ascii="Verdana" w:hAnsi="Verdana" w:cs="Arial"/>
          <w:b/>
          <w:color w:val="000000"/>
        </w:rPr>
        <w:t>Suggestion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or</w:t>
      </w:r>
      <w:r w:rsidR="00BA764D">
        <w:rPr>
          <w:rFonts w:ascii="Verdana" w:hAnsi="Verdana" w:cs="Arial"/>
          <w:color w:val="000000"/>
        </w:rPr>
        <w:t xml:space="preserve"> </w:t>
      </w:r>
      <w:r w:rsidRPr="000A612D">
        <w:rPr>
          <w:rFonts w:ascii="Verdana" w:hAnsi="Verdana" w:cs="Arial"/>
          <w:b/>
          <w:color w:val="000000"/>
        </w:rPr>
        <w:t>Compliment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on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behalf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of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the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beneficiary</w:t>
      </w:r>
      <w:r w:rsidR="00BA764D">
        <w:rPr>
          <w:rFonts w:ascii="Verdana" w:hAnsi="Verdana" w:cs="Arial"/>
          <w:color w:val="000000"/>
        </w:rPr>
        <w:t xml:space="preserve"> </w:t>
      </w:r>
      <w:r w:rsidRPr="00275AA3">
        <w:rPr>
          <w:rFonts w:ascii="Verdana" w:hAnsi="Verdana" w:cs="Arial"/>
          <w:color w:val="000000"/>
        </w:rPr>
        <w:t>regarding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SilverScript,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MED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D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and/or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Customer</w:t>
      </w:r>
      <w:r w:rsidR="00BA764D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>Care</w:t>
      </w:r>
      <w:r w:rsidRPr="003B522E">
        <w:rPr>
          <w:rFonts w:ascii="Verdana" w:hAnsi="Verdana" w:cs="Arial"/>
        </w:rPr>
        <w:t>.</w:t>
      </w:r>
      <w:r w:rsidR="00BA764D">
        <w:rPr>
          <w:rFonts w:ascii="Verdana" w:hAnsi="Verdana" w:cs="Arial"/>
        </w:rPr>
        <w:t xml:space="preserve"> </w:t>
      </w:r>
    </w:p>
    <w:p w14:paraId="4EF13526" w14:textId="77777777" w:rsidR="00871074" w:rsidRDefault="00871074" w:rsidP="002A0722">
      <w:pPr>
        <w:contextualSpacing/>
        <w:rPr>
          <w:rFonts w:ascii="Verdana" w:hAnsi="Verdana" w:cs="Arial"/>
        </w:rPr>
      </w:pPr>
    </w:p>
    <w:p w14:paraId="1690CB00" w14:textId="77777777" w:rsidR="00871074" w:rsidRDefault="002A0722" w:rsidP="002A0722">
      <w:pPr>
        <w:contextualSpacing/>
        <w:rPr>
          <w:rFonts w:ascii="Verdana" w:hAnsi="Verdana" w:cs="Arial"/>
          <w:b/>
          <w:color w:val="000000"/>
        </w:rPr>
      </w:pPr>
      <w:r w:rsidRPr="00A23661">
        <w:rPr>
          <w:rFonts w:ascii="Verdana" w:hAnsi="Verdana"/>
          <w:b/>
          <w:noProof/>
        </w:rPr>
        <w:t>Important</w:t>
      </w:r>
      <w:proofErr w:type="gramStart"/>
      <w:r w:rsidR="000A612D" w:rsidRPr="00A23661">
        <w:rPr>
          <w:rFonts w:ascii="Verdana" w:hAnsi="Verdana"/>
          <w:b/>
          <w:noProof/>
        </w:rPr>
        <w:t>:</w:t>
      </w:r>
      <w:r w:rsidR="00BA764D">
        <w:rPr>
          <w:rFonts w:ascii="Verdana" w:hAnsi="Verdana"/>
          <w:noProof/>
        </w:rPr>
        <w:t xml:space="preserve">  </w:t>
      </w:r>
      <w:r w:rsidR="00871074" w:rsidRPr="00A23661">
        <w:rPr>
          <w:rFonts w:ascii="Verdana" w:hAnsi="Verdana" w:cs="Arial"/>
          <w:color w:val="000000"/>
        </w:rPr>
        <w:t>Refer</w:t>
      </w:r>
      <w:proofErr w:type="gramEnd"/>
      <w:r w:rsidR="00BA764D">
        <w:rPr>
          <w:rFonts w:ascii="Verdana" w:hAnsi="Verdana" w:cs="Arial"/>
          <w:color w:val="000000"/>
        </w:rPr>
        <w:t xml:space="preserve"> </w:t>
      </w:r>
      <w:r w:rsidR="00871074" w:rsidRPr="00871074">
        <w:rPr>
          <w:rFonts w:ascii="Verdana" w:hAnsi="Verdana" w:cs="Arial"/>
          <w:color w:val="000000"/>
        </w:rPr>
        <w:t>to</w:t>
      </w:r>
      <w:r w:rsidR="00BA764D">
        <w:rPr>
          <w:rFonts w:ascii="Verdana" w:hAnsi="Verdana" w:cs="Arial"/>
          <w:color w:val="000000"/>
        </w:rPr>
        <w:t xml:space="preserve"> </w:t>
      </w:r>
      <w:r w:rsidR="00871074" w:rsidRPr="00871074">
        <w:rPr>
          <w:rFonts w:ascii="Verdana" w:hAnsi="Verdana" w:cs="Arial"/>
          <w:color w:val="000000"/>
        </w:rPr>
        <w:t>the</w:t>
      </w:r>
      <w:r w:rsidR="00BA764D">
        <w:rPr>
          <w:rFonts w:ascii="Verdana" w:hAnsi="Verdana" w:cs="Arial"/>
          <w:color w:val="000000"/>
        </w:rPr>
        <w:t xml:space="preserve"> </w:t>
      </w:r>
      <w:r w:rsidR="00871074" w:rsidRPr="00871074">
        <w:rPr>
          <w:rFonts w:ascii="Verdana" w:hAnsi="Verdana" w:cs="Arial"/>
          <w:color w:val="000000"/>
        </w:rPr>
        <w:t>table</w:t>
      </w:r>
      <w:r w:rsidR="00BA764D">
        <w:rPr>
          <w:rFonts w:ascii="Verdana" w:hAnsi="Verdana" w:cs="Arial"/>
          <w:color w:val="000000"/>
        </w:rPr>
        <w:t xml:space="preserve"> </w:t>
      </w:r>
      <w:r w:rsidR="00871074" w:rsidRPr="00871074">
        <w:rPr>
          <w:rFonts w:ascii="Verdana" w:hAnsi="Verdana" w:cs="Arial"/>
          <w:color w:val="000000"/>
        </w:rPr>
        <w:t>below</w:t>
      </w:r>
      <w:r w:rsidR="00BA764D">
        <w:rPr>
          <w:rFonts w:ascii="Verdana" w:hAnsi="Verdana" w:cs="Arial"/>
          <w:color w:val="000000"/>
        </w:rPr>
        <w:t xml:space="preserve"> </w:t>
      </w:r>
      <w:r w:rsidR="00871074" w:rsidRPr="00871074">
        <w:rPr>
          <w:rFonts w:ascii="Verdana" w:hAnsi="Verdana" w:cs="Arial"/>
          <w:color w:val="000000"/>
        </w:rPr>
        <w:t>for</w:t>
      </w:r>
      <w:r w:rsidR="00BA764D">
        <w:rPr>
          <w:rFonts w:ascii="Verdana" w:hAnsi="Verdana" w:cs="Arial"/>
          <w:color w:val="000000"/>
        </w:rPr>
        <w:t xml:space="preserve"> </w:t>
      </w:r>
      <w:r w:rsidR="00871074" w:rsidRPr="00871074">
        <w:rPr>
          <w:rFonts w:ascii="Verdana" w:hAnsi="Verdana" w:cs="Arial"/>
          <w:color w:val="000000"/>
        </w:rPr>
        <w:t>the</w:t>
      </w:r>
      <w:r w:rsidR="00BA764D">
        <w:rPr>
          <w:rFonts w:ascii="Verdana" w:hAnsi="Verdana" w:cs="Arial"/>
          <w:color w:val="000000"/>
        </w:rPr>
        <w:t xml:space="preserve"> </w:t>
      </w:r>
      <w:r w:rsidR="00871074" w:rsidRPr="00871074">
        <w:rPr>
          <w:rFonts w:ascii="Verdana" w:hAnsi="Verdana" w:cs="Arial"/>
          <w:color w:val="000000"/>
        </w:rPr>
        <w:t>other</w:t>
      </w:r>
      <w:r w:rsidR="00BA764D">
        <w:rPr>
          <w:rFonts w:ascii="Verdana" w:hAnsi="Verdana" w:cs="Arial"/>
          <w:color w:val="000000"/>
        </w:rPr>
        <w:t xml:space="preserve"> </w:t>
      </w:r>
      <w:r w:rsidR="00871074" w:rsidRPr="00871074">
        <w:rPr>
          <w:rFonts w:ascii="Verdana" w:hAnsi="Verdana" w:cs="Arial"/>
          <w:color w:val="000000"/>
        </w:rPr>
        <w:t>issues</w:t>
      </w:r>
      <w:r w:rsidR="00BA764D">
        <w:rPr>
          <w:rFonts w:ascii="Verdana" w:hAnsi="Verdana" w:cs="Arial"/>
          <w:color w:val="000000"/>
        </w:rPr>
        <w:t xml:space="preserve"> </w:t>
      </w:r>
      <w:r w:rsidR="00871074" w:rsidRPr="00871074">
        <w:rPr>
          <w:rFonts w:ascii="Verdana" w:hAnsi="Verdana" w:cs="Arial"/>
          <w:color w:val="000000"/>
        </w:rPr>
        <w:t>listed</w:t>
      </w:r>
    </w:p>
    <w:p w14:paraId="4BC86A75" w14:textId="77777777" w:rsidR="00871074" w:rsidRDefault="00871074" w:rsidP="002A0722">
      <w:pPr>
        <w:contextualSpacing/>
        <w:rPr>
          <w:rFonts w:ascii="Verdana" w:hAnsi="Verdana" w:cs="Arial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78"/>
        <w:gridCol w:w="9472"/>
      </w:tblGrid>
      <w:tr w:rsidR="00FD126D" w:rsidRPr="00FD126D" w14:paraId="1C2F424A" w14:textId="77777777" w:rsidTr="004C1768">
        <w:tc>
          <w:tcPr>
            <w:tcW w:w="1343" w:type="pct"/>
            <w:shd w:val="pct10" w:color="auto" w:fill="auto"/>
          </w:tcPr>
          <w:p w14:paraId="62A8F1D4" w14:textId="77777777" w:rsidR="00871074" w:rsidRPr="00FD126D" w:rsidRDefault="00871074" w:rsidP="002A0722">
            <w:pPr>
              <w:contextualSpacing/>
              <w:jc w:val="center"/>
              <w:rPr>
                <w:rFonts w:ascii="Verdana" w:hAnsi="Verdana" w:cs="Arial"/>
                <w:b/>
                <w:color w:val="000000"/>
              </w:rPr>
            </w:pPr>
            <w:r w:rsidRPr="00FD126D">
              <w:rPr>
                <w:rFonts w:ascii="Verdana" w:hAnsi="Verdana" w:cs="Arial"/>
                <w:b/>
                <w:color w:val="000000"/>
              </w:rPr>
              <w:t>If</w:t>
            </w:r>
            <w:r w:rsidR="00BA764D">
              <w:rPr>
                <w:rFonts w:ascii="Verdana" w:hAnsi="Verdana" w:cs="Arial"/>
                <w:b/>
                <w:color w:val="000000"/>
              </w:rPr>
              <w:t xml:space="preserve"> </w:t>
            </w:r>
            <w:r w:rsidRPr="00FD126D">
              <w:rPr>
                <w:rFonts w:ascii="Verdana" w:hAnsi="Verdana" w:cs="Arial"/>
                <w:b/>
                <w:color w:val="000000"/>
              </w:rPr>
              <w:t>the</w:t>
            </w:r>
            <w:r w:rsidR="00BA764D">
              <w:rPr>
                <w:rFonts w:ascii="Verdana" w:hAnsi="Verdana" w:cs="Arial"/>
                <w:b/>
                <w:color w:val="000000"/>
              </w:rPr>
              <w:t xml:space="preserve"> </w:t>
            </w:r>
            <w:r w:rsidRPr="00FD126D">
              <w:rPr>
                <w:rFonts w:ascii="Verdana" w:hAnsi="Verdana" w:cs="Arial"/>
                <w:b/>
                <w:color w:val="000000"/>
              </w:rPr>
              <w:t>beneficiary</w:t>
            </w:r>
            <w:r w:rsidR="00BA764D">
              <w:rPr>
                <w:rFonts w:ascii="Verdana" w:hAnsi="Verdana" w:cs="Arial"/>
                <w:b/>
                <w:color w:val="000000"/>
              </w:rPr>
              <w:t xml:space="preserve"> </w:t>
            </w:r>
            <w:r w:rsidRPr="00FD126D">
              <w:rPr>
                <w:rFonts w:ascii="Verdana" w:hAnsi="Verdana" w:cs="Arial"/>
                <w:b/>
                <w:color w:val="000000"/>
              </w:rPr>
              <w:t>is</w:t>
            </w:r>
            <w:r w:rsidR="00BA764D">
              <w:rPr>
                <w:rFonts w:ascii="Verdana" w:hAnsi="Verdana" w:cs="Arial"/>
                <w:b/>
                <w:color w:val="000000"/>
              </w:rPr>
              <w:t xml:space="preserve"> </w:t>
            </w:r>
            <w:r w:rsidRPr="00FD126D">
              <w:rPr>
                <w:rFonts w:ascii="Verdana" w:hAnsi="Verdana" w:cs="Arial"/>
                <w:b/>
                <w:color w:val="000000"/>
              </w:rPr>
              <w:t>referencing…</w:t>
            </w:r>
          </w:p>
        </w:tc>
        <w:tc>
          <w:tcPr>
            <w:tcW w:w="3657" w:type="pct"/>
            <w:shd w:val="pct10" w:color="auto" w:fill="auto"/>
          </w:tcPr>
          <w:p w14:paraId="06523E5E" w14:textId="77777777" w:rsidR="00871074" w:rsidRPr="00FD126D" w:rsidRDefault="00871074" w:rsidP="002A0722">
            <w:pPr>
              <w:contextualSpacing/>
              <w:jc w:val="center"/>
              <w:rPr>
                <w:rFonts w:ascii="Verdana" w:hAnsi="Verdana" w:cs="Arial"/>
                <w:b/>
                <w:color w:val="000000"/>
              </w:rPr>
            </w:pPr>
            <w:r w:rsidRPr="00FD126D">
              <w:rPr>
                <w:rFonts w:ascii="Verdana" w:hAnsi="Verdana" w:cs="Arial"/>
                <w:b/>
                <w:color w:val="000000"/>
              </w:rPr>
              <w:t>Then</w:t>
            </w:r>
            <w:r w:rsidR="00BA764D">
              <w:rPr>
                <w:rFonts w:ascii="Verdana" w:hAnsi="Verdana" w:cs="Arial"/>
                <w:b/>
                <w:color w:val="000000"/>
              </w:rPr>
              <w:t xml:space="preserve"> </w:t>
            </w:r>
            <w:r w:rsidRPr="00FD126D">
              <w:rPr>
                <w:rFonts w:ascii="Verdana" w:hAnsi="Verdana" w:cs="Arial"/>
                <w:b/>
                <w:color w:val="000000"/>
              </w:rPr>
              <w:t>refer</w:t>
            </w:r>
            <w:r w:rsidR="00BA764D">
              <w:rPr>
                <w:rFonts w:ascii="Verdana" w:hAnsi="Verdana" w:cs="Arial"/>
                <w:b/>
                <w:color w:val="000000"/>
              </w:rPr>
              <w:t xml:space="preserve"> </w:t>
            </w:r>
            <w:r w:rsidRPr="00FD126D">
              <w:rPr>
                <w:rFonts w:ascii="Verdana" w:hAnsi="Verdana" w:cs="Arial"/>
                <w:b/>
                <w:color w:val="000000"/>
              </w:rPr>
              <w:t>to</w:t>
            </w:r>
            <w:r w:rsidR="00BA764D">
              <w:rPr>
                <w:rFonts w:ascii="Verdana" w:hAnsi="Verdana" w:cs="Arial"/>
                <w:b/>
                <w:color w:val="000000"/>
              </w:rPr>
              <w:t xml:space="preserve"> </w:t>
            </w:r>
            <w:r w:rsidRPr="00FD126D">
              <w:rPr>
                <w:rFonts w:ascii="Verdana" w:hAnsi="Verdana" w:cs="Arial"/>
                <w:b/>
                <w:color w:val="000000"/>
              </w:rPr>
              <w:t>the…</w:t>
            </w:r>
          </w:p>
        </w:tc>
      </w:tr>
      <w:tr w:rsidR="00FD126D" w:rsidRPr="00FD126D" w14:paraId="5427F0A4" w14:textId="77777777" w:rsidTr="004C1768">
        <w:tc>
          <w:tcPr>
            <w:tcW w:w="1343" w:type="pct"/>
          </w:tcPr>
          <w:p w14:paraId="5C0ED5D1" w14:textId="77777777" w:rsidR="00871074" w:rsidRPr="00FD126D" w:rsidRDefault="00871074" w:rsidP="002A0722">
            <w:pPr>
              <w:contextualSpacing/>
              <w:rPr>
                <w:rFonts w:ascii="Verdana" w:hAnsi="Verdana" w:cs="Arial"/>
                <w:color w:val="000000"/>
              </w:rPr>
            </w:pPr>
            <w:r w:rsidRPr="00FD126D">
              <w:rPr>
                <w:rFonts w:ascii="Verdana" w:hAnsi="Verdana" w:cs="Arial"/>
                <w:color w:val="000000"/>
              </w:rPr>
              <w:t>A</w:t>
            </w:r>
            <w:r w:rsidR="00BA764D">
              <w:rPr>
                <w:rFonts w:ascii="Verdana" w:hAnsi="Verdana" w:cs="Arial"/>
                <w:color w:val="000000"/>
              </w:rPr>
              <w:t xml:space="preserve"> </w:t>
            </w:r>
            <w:r w:rsidRPr="00FD126D">
              <w:rPr>
                <w:rFonts w:ascii="Verdana" w:hAnsi="Verdana" w:cs="Arial"/>
                <w:color w:val="000000"/>
              </w:rPr>
              <w:t>potential</w:t>
            </w:r>
            <w:r w:rsidR="00BA764D">
              <w:rPr>
                <w:rFonts w:ascii="Verdana" w:hAnsi="Verdana" w:cs="Arial"/>
                <w:color w:val="000000"/>
              </w:rPr>
              <w:t xml:space="preserve"> </w:t>
            </w:r>
            <w:r w:rsidRPr="00FD126D">
              <w:rPr>
                <w:rFonts w:ascii="Verdana" w:hAnsi="Verdana" w:cs="Arial"/>
                <w:color w:val="000000"/>
              </w:rPr>
              <w:t>HIPAA</w:t>
            </w:r>
            <w:r w:rsidR="00BA764D">
              <w:rPr>
                <w:rFonts w:ascii="Verdana" w:hAnsi="Verdana" w:cs="Arial"/>
                <w:color w:val="000000"/>
              </w:rPr>
              <w:t xml:space="preserve"> </w:t>
            </w:r>
            <w:r w:rsidRPr="00FD126D">
              <w:rPr>
                <w:rFonts w:ascii="Verdana" w:hAnsi="Verdana" w:cs="Arial"/>
                <w:color w:val="000000"/>
              </w:rPr>
              <w:t>disclosure</w:t>
            </w:r>
          </w:p>
        </w:tc>
        <w:tc>
          <w:tcPr>
            <w:tcW w:w="3657" w:type="pct"/>
          </w:tcPr>
          <w:p w14:paraId="402D90F6" w14:textId="56C09DC5" w:rsidR="00871074" w:rsidRDefault="00871074" w:rsidP="002A0722">
            <w:pPr>
              <w:contextualSpacing/>
              <w:rPr>
                <w:rFonts w:ascii="Verdana" w:hAnsi="Verdana" w:cs="Arial"/>
                <w:color w:val="000000"/>
              </w:rPr>
            </w:pPr>
            <w:hyperlink r:id="rId12" w:history="1">
              <w:r w:rsidRPr="000A612D">
                <w:rPr>
                  <w:rStyle w:val="Hyperlink"/>
                  <w:rFonts w:ascii="Verdana" w:hAnsi="Verdana"/>
                </w:rPr>
                <w:t>HIPAA</w:t>
              </w:r>
              <w:r w:rsidR="00BA764D">
                <w:rPr>
                  <w:rStyle w:val="Hyperlink"/>
                  <w:rFonts w:ascii="Verdana" w:hAnsi="Verdana"/>
                </w:rPr>
                <w:t xml:space="preserve"> </w:t>
              </w:r>
              <w:r w:rsidRPr="000A612D">
                <w:rPr>
                  <w:rStyle w:val="Hyperlink"/>
                  <w:rFonts w:ascii="Verdana" w:hAnsi="Verdana"/>
                </w:rPr>
                <w:t>Issues</w:t>
              </w:r>
              <w:r w:rsidR="00BA764D">
                <w:rPr>
                  <w:rStyle w:val="Hyperlink"/>
                  <w:rFonts w:ascii="Verdana" w:hAnsi="Verdana"/>
                </w:rPr>
                <w:t xml:space="preserve"> </w:t>
              </w:r>
              <w:r w:rsidRPr="000A612D">
                <w:rPr>
                  <w:rStyle w:val="Hyperlink"/>
                  <w:rFonts w:ascii="Verdana" w:hAnsi="Verdana"/>
                </w:rPr>
                <w:t>and</w:t>
              </w:r>
              <w:r w:rsidR="00BA764D">
                <w:rPr>
                  <w:rStyle w:val="Hyperlink"/>
                  <w:rFonts w:ascii="Verdana" w:hAnsi="Verdana"/>
                </w:rPr>
                <w:t xml:space="preserve"> </w:t>
              </w:r>
              <w:r w:rsidRPr="000A612D">
                <w:rPr>
                  <w:rStyle w:val="Hyperlink"/>
                  <w:rFonts w:ascii="Verdana" w:hAnsi="Verdana"/>
                </w:rPr>
                <w:t>Disclosure</w:t>
              </w:r>
              <w:r w:rsidR="00BA764D">
                <w:rPr>
                  <w:rStyle w:val="Hyperlink"/>
                  <w:rFonts w:ascii="Verdana" w:hAnsi="Verdana"/>
                </w:rPr>
                <w:t xml:space="preserve"> </w:t>
              </w:r>
              <w:r w:rsidRPr="000A612D">
                <w:rPr>
                  <w:rStyle w:val="Hyperlink"/>
                  <w:rFonts w:ascii="Verdana" w:hAnsi="Verdana"/>
                </w:rPr>
                <w:t>Escalation</w:t>
              </w:r>
            </w:hyperlink>
            <w:r w:rsidR="00BA764D">
              <w:rPr>
                <w:rFonts w:ascii="Verdana" w:hAnsi="Verdana" w:cs="Arial"/>
              </w:rPr>
              <w:t xml:space="preserve"> </w:t>
            </w:r>
            <w:r w:rsidRPr="000A612D">
              <w:rPr>
                <w:rFonts w:ascii="Verdana" w:hAnsi="Verdana" w:cs="Arial"/>
                <w:color w:val="000000"/>
              </w:rPr>
              <w:t>work</w:t>
            </w:r>
            <w:r w:rsidR="00BA764D">
              <w:rPr>
                <w:rFonts w:ascii="Verdana" w:hAnsi="Verdana" w:cs="Arial"/>
                <w:color w:val="000000"/>
              </w:rPr>
              <w:t xml:space="preserve"> </w:t>
            </w:r>
            <w:r w:rsidRPr="000A612D">
              <w:rPr>
                <w:rFonts w:ascii="Verdana" w:hAnsi="Verdana" w:cs="Arial"/>
                <w:color w:val="000000"/>
              </w:rPr>
              <w:t>instruction</w:t>
            </w:r>
            <w:r w:rsidR="00BA764D">
              <w:rPr>
                <w:rFonts w:ascii="Verdana" w:hAnsi="Verdana" w:cs="Arial"/>
                <w:color w:val="000000"/>
              </w:rPr>
              <w:t xml:space="preserve"> </w:t>
            </w:r>
          </w:p>
          <w:p w14:paraId="2F1F05A2" w14:textId="77777777" w:rsidR="00433585" w:rsidRPr="000A612D" w:rsidRDefault="00433585" w:rsidP="002A0722">
            <w:pPr>
              <w:contextualSpacing/>
              <w:rPr>
                <w:rFonts w:ascii="Verdana" w:hAnsi="Verdana" w:cs="Arial"/>
                <w:color w:val="000000"/>
              </w:rPr>
            </w:pPr>
          </w:p>
        </w:tc>
      </w:tr>
    </w:tbl>
    <w:p w14:paraId="1B47A6C9" w14:textId="77777777" w:rsidR="00871074" w:rsidRDefault="00871074" w:rsidP="002A0722">
      <w:pPr>
        <w:contextualSpacing/>
        <w:rPr>
          <w:rFonts w:ascii="Verdana" w:hAnsi="Verdana" w:cs="Arial"/>
          <w:color w:val="000000"/>
        </w:rPr>
      </w:pPr>
    </w:p>
    <w:p w14:paraId="26D63361" w14:textId="77777777" w:rsidR="00871074" w:rsidRPr="003B522E" w:rsidRDefault="00871074" w:rsidP="002A0722">
      <w:pPr>
        <w:contextualSpacing/>
        <w:jc w:val="right"/>
        <w:rPr>
          <w:rFonts w:ascii="Verdana" w:hAnsi="Verdana"/>
        </w:rPr>
      </w:pPr>
      <w:hyperlink w:anchor="_top" w:history="1">
        <w:r w:rsidRPr="006D2873">
          <w:rPr>
            <w:rStyle w:val="Hyperlink"/>
            <w:rFonts w:ascii="Verdana" w:hAnsi="Verdana"/>
          </w:rPr>
          <w:t>Top</w:t>
        </w:r>
        <w:r w:rsidR="00BA764D">
          <w:rPr>
            <w:rStyle w:val="Hyperlink"/>
            <w:rFonts w:ascii="Verdana" w:hAnsi="Verdana"/>
          </w:rPr>
          <w:t xml:space="preserve"> </w:t>
        </w:r>
        <w:r w:rsidRPr="006D2873">
          <w:rPr>
            <w:rStyle w:val="Hyperlink"/>
            <w:rFonts w:ascii="Verdana" w:hAnsi="Verdana"/>
          </w:rPr>
          <w:t>of</w:t>
        </w:r>
        <w:r w:rsidR="00BA764D">
          <w:rPr>
            <w:rStyle w:val="Hyperlink"/>
            <w:rFonts w:ascii="Verdana" w:hAnsi="Verdana"/>
          </w:rPr>
          <w:t xml:space="preserve"> </w:t>
        </w:r>
        <w:r w:rsidRPr="006D2873">
          <w:rPr>
            <w:rStyle w:val="Hyperlink"/>
            <w:rFonts w:ascii="Verdana" w:hAnsi="Verdana"/>
          </w:rPr>
          <w:t>the</w:t>
        </w:r>
        <w:r w:rsidR="00BA764D">
          <w:rPr>
            <w:rStyle w:val="Hyperlink"/>
            <w:rFonts w:ascii="Verdana" w:hAnsi="Verdana"/>
          </w:rPr>
          <w:t xml:space="preserve"> </w:t>
        </w:r>
        <w:r w:rsidRPr="006D2873">
          <w:rPr>
            <w:rStyle w:val="Hyperlink"/>
            <w:rFonts w:ascii="Verdana" w:hAnsi="Verdana"/>
          </w:rPr>
          <w:t>Document</w:t>
        </w:r>
      </w:hyperlink>
      <w:bookmarkStart w:id="8" w:name="_Rationale"/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71074" w:rsidRPr="009110FA" w14:paraId="31031009" w14:textId="77777777" w:rsidTr="002F39F2">
        <w:tc>
          <w:tcPr>
            <w:tcW w:w="5000" w:type="pct"/>
            <w:shd w:val="clear" w:color="auto" w:fill="C0C0C0"/>
          </w:tcPr>
          <w:p w14:paraId="027DD939" w14:textId="77777777" w:rsidR="00871074" w:rsidRPr="0030753B" w:rsidRDefault="00871074" w:rsidP="0030753B">
            <w:pPr>
              <w:pStyle w:val="Heading2"/>
              <w:rPr>
                <w:rFonts w:ascii="Verdana" w:hAnsi="Verdana"/>
                <w:i w:val="0"/>
              </w:rPr>
            </w:pPr>
            <w:bookmarkStart w:id="9" w:name="_Process"/>
            <w:bookmarkStart w:id="10" w:name="_Toc86140699"/>
            <w:bookmarkEnd w:id="9"/>
            <w:r w:rsidRPr="0030753B">
              <w:rPr>
                <w:rFonts w:ascii="Verdana" w:hAnsi="Verdana"/>
                <w:i w:val="0"/>
              </w:rPr>
              <w:t>Process</w:t>
            </w:r>
            <w:bookmarkEnd w:id="10"/>
          </w:p>
        </w:tc>
      </w:tr>
    </w:tbl>
    <w:p w14:paraId="5D8B092E" w14:textId="77777777" w:rsidR="00213268" w:rsidRDefault="00213268" w:rsidP="002A0722">
      <w:pPr>
        <w:contextualSpacing/>
        <w:rPr>
          <w:rFonts w:ascii="Verdana" w:hAnsi="Verdana"/>
        </w:rPr>
      </w:pPr>
    </w:p>
    <w:p w14:paraId="39EC075F" w14:textId="77777777" w:rsidR="003475F7" w:rsidRPr="006D2873" w:rsidRDefault="003475F7" w:rsidP="002A0722">
      <w:pPr>
        <w:contextualSpacing/>
        <w:rPr>
          <w:rFonts w:ascii="Verdana" w:hAnsi="Verdana"/>
        </w:rPr>
      </w:pPr>
      <w:r>
        <w:rPr>
          <w:rFonts w:ascii="Verdana" w:hAnsi="Verdana"/>
        </w:rPr>
        <w:t>When</w:t>
      </w:r>
      <w:r w:rsidR="00BA764D">
        <w:rPr>
          <w:rFonts w:ascii="Verdana" w:hAnsi="Verdana"/>
        </w:rPr>
        <w:t xml:space="preserve"> </w:t>
      </w:r>
      <w:r>
        <w:rPr>
          <w:rFonts w:ascii="Verdana" w:hAnsi="Verdana"/>
        </w:rPr>
        <w:t>speaking</w:t>
      </w:r>
      <w:r w:rsidR="00BA764D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BA764D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BA764D">
        <w:rPr>
          <w:rFonts w:ascii="Verdana" w:hAnsi="Verdana"/>
        </w:rPr>
        <w:t xml:space="preserve"> </w:t>
      </w:r>
      <w:r>
        <w:rPr>
          <w:rFonts w:ascii="Verdana" w:hAnsi="Verdana"/>
        </w:rPr>
        <w:t>beneficiary</w:t>
      </w:r>
      <w:r w:rsidR="00BA764D">
        <w:rPr>
          <w:rFonts w:ascii="Verdana" w:hAnsi="Verdana"/>
        </w:rPr>
        <w:t xml:space="preserve"> </w:t>
      </w:r>
      <w:r>
        <w:rPr>
          <w:rFonts w:ascii="Verdana" w:hAnsi="Verdana"/>
        </w:rPr>
        <w:t>who</w:t>
      </w:r>
      <w:r w:rsidR="00BA764D">
        <w:rPr>
          <w:rFonts w:ascii="Verdana" w:hAnsi="Verdana"/>
        </w:rPr>
        <w:t xml:space="preserve"> </w:t>
      </w:r>
      <w:r>
        <w:rPr>
          <w:rFonts w:ascii="Verdana" w:hAnsi="Verdana"/>
        </w:rPr>
        <w:t>has</w:t>
      </w:r>
      <w:r w:rsidR="00BA764D">
        <w:rPr>
          <w:rFonts w:ascii="Verdana" w:hAnsi="Verdana"/>
        </w:rPr>
        <w:t xml:space="preserve"> </w:t>
      </w:r>
      <w:r>
        <w:rPr>
          <w:rFonts w:ascii="Verdana" w:hAnsi="Verdana"/>
        </w:rPr>
        <w:t>requested</w:t>
      </w:r>
      <w:r w:rsidR="00BA764D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BA764D">
        <w:rPr>
          <w:rFonts w:ascii="Verdana" w:hAnsi="Verdana"/>
        </w:rPr>
        <w:t xml:space="preserve"> </w:t>
      </w:r>
      <w:r>
        <w:rPr>
          <w:rFonts w:ascii="Verdana" w:hAnsi="Verdana"/>
        </w:rPr>
        <w:t>CCR</w:t>
      </w:r>
      <w:r w:rsidR="00BA764D">
        <w:rPr>
          <w:rFonts w:ascii="Verdana" w:hAnsi="Verdana"/>
        </w:rPr>
        <w:t xml:space="preserve"> </w:t>
      </w:r>
      <w:r>
        <w:rPr>
          <w:rFonts w:ascii="Verdana" w:hAnsi="Verdana"/>
        </w:rPr>
        <w:t>submit</w:t>
      </w:r>
      <w:r w:rsidR="00BA764D">
        <w:rPr>
          <w:rFonts w:ascii="Verdana" w:hAnsi="Verdana"/>
        </w:rPr>
        <w:t xml:space="preserve"> </w:t>
      </w:r>
      <w:r>
        <w:rPr>
          <w:rFonts w:ascii="Verdana" w:hAnsi="Verdana"/>
        </w:rPr>
        <w:t>a</w:t>
      </w:r>
      <w:r w:rsidR="00BA764D">
        <w:rPr>
          <w:rFonts w:ascii="Verdana" w:hAnsi="Verdana"/>
        </w:rPr>
        <w:t xml:space="preserve"> </w:t>
      </w:r>
      <w:r>
        <w:rPr>
          <w:rFonts w:ascii="Verdana" w:hAnsi="Verdana"/>
        </w:rPr>
        <w:t>verbal</w:t>
      </w:r>
      <w:r w:rsidR="00BA764D">
        <w:rPr>
          <w:rFonts w:ascii="Verdana" w:hAnsi="Verdana"/>
        </w:rPr>
        <w:t xml:space="preserve"> </w:t>
      </w:r>
      <w:r w:rsidRPr="000A612D">
        <w:rPr>
          <w:rFonts w:ascii="Verdana" w:hAnsi="Verdana"/>
          <w:b/>
        </w:rPr>
        <w:t>suggestion</w:t>
      </w:r>
      <w:r w:rsidR="00BA764D">
        <w:rPr>
          <w:rFonts w:ascii="Verdana" w:hAnsi="Verdana"/>
        </w:rPr>
        <w:t xml:space="preserve"> </w:t>
      </w:r>
      <w:r w:rsidRPr="000A612D">
        <w:rPr>
          <w:rFonts w:ascii="Verdana" w:hAnsi="Verdana"/>
        </w:rPr>
        <w:t>or</w:t>
      </w:r>
      <w:r w:rsidR="00BA764D">
        <w:rPr>
          <w:rFonts w:ascii="Verdana" w:hAnsi="Verdana"/>
        </w:rPr>
        <w:t xml:space="preserve"> </w:t>
      </w:r>
      <w:r w:rsidRPr="000A612D">
        <w:rPr>
          <w:rFonts w:ascii="Verdana" w:hAnsi="Verdana"/>
          <w:b/>
        </w:rPr>
        <w:t>compliment</w:t>
      </w:r>
      <w:r>
        <w:rPr>
          <w:rFonts w:ascii="Verdana" w:hAnsi="Verdana"/>
        </w:rPr>
        <w:t>,</w:t>
      </w:r>
      <w:r w:rsidR="00BA764D">
        <w:rPr>
          <w:rFonts w:ascii="Verdana" w:hAnsi="Verdana"/>
        </w:rPr>
        <w:t xml:space="preserve"> </w:t>
      </w:r>
      <w:r w:rsidR="002A0722">
        <w:rPr>
          <w:rFonts w:ascii="Verdana" w:hAnsi="Verdana"/>
        </w:rPr>
        <w:t>perform</w:t>
      </w:r>
      <w:r w:rsidR="00BA764D">
        <w:rPr>
          <w:rFonts w:ascii="Verdana" w:hAnsi="Verdana"/>
        </w:rPr>
        <w:t xml:space="preserve"> </w:t>
      </w:r>
      <w:r w:rsidR="002A0722">
        <w:rPr>
          <w:rFonts w:ascii="Verdana" w:hAnsi="Verdana"/>
        </w:rPr>
        <w:t>the</w:t>
      </w:r>
      <w:r w:rsidR="00BA764D">
        <w:rPr>
          <w:rFonts w:ascii="Verdana" w:hAnsi="Verdana"/>
        </w:rPr>
        <w:t xml:space="preserve"> </w:t>
      </w:r>
      <w:r w:rsidR="002A0722">
        <w:rPr>
          <w:rFonts w:ascii="Verdana" w:hAnsi="Verdana"/>
        </w:rPr>
        <w:t>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9"/>
        <w:gridCol w:w="2488"/>
        <w:gridCol w:w="1815"/>
        <w:gridCol w:w="3224"/>
        <w:gridCol w:w="4494"/>
      </w:tblGrid>
      <w:tr w:rsidR="00871074" w:rsidRPr="009110FA" w14:paraId="0BFA6FB3" w14:textId="77777777" w:rsidTr="00470E6C">
        <w:tc>
          <w:tcPr>
            <w:tcW w:w="1318" w:type="dxa"/>
            <w:shd w:val="pct10" w:color="auto" w:fill="auto"/>
          </w:tcPr>
          <w:p w14:paraId="2EE3A34D" w14:textId="77777777" w:rsidR="00871074" w:rsidRPr="009110FA" w:rsidRDefault="00871074" w:rsidP="002A0722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9110FA">
              <w:rPr>
                <w:rFonts w:ascii="Verdana" w:hAnsi="Verdana"/>
                <w:b/>
              </w:rPr>
              <w:t>Step</w:t>
            </w:r>
          </w:p>
        </w:tc>
        <w:tc>
          <w:tcPr>
            <w:tcW w:w="26311" w:type="dxa"/>
            <w:gridSpan w:val="4"/>
            <w:shd w:val="pct10" w:color="auto" w:fill="auto"/>
          </w:tcPr>
          <w:p w14:paraId="6DFC8801" w14:textId="77777777" w:rsidR="00871074" w:rsidRPr="009110FA" w:rsidRDefault="00871074" w:rsidP="002A0722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9110FA">
              <w:rPr>
                <w:rFonts w:ascii="Verdana" w:hAnsi="Verdana"/>
                <w:b/>
              </w:rPr>
              <w:t>Action</w:t>
            </w:r>
          </w:p>
        </w:tc>
      </w:tr>
      <w:tr w:rsidR="00F36E69" w:rsidRPr="009110FA" w14:paraId="4250BE54" w14:textId="77777777" w:rsidTr="00470E6C">
        <w:tc>
          <w:tcPr>
            <w:tcW w:w="1318" w:type="dxa"/>
            <w:vMerge w:val="restart"/>
          </w:tcPr>
          <w:p w14:paraId="219BD7B5" w14:textId="77777777" w:rsidR="00F36E69" w:rsidRPr="009110FA" w:rsidRDefault="00F36E69" w:rsidP="00A23661">
            <w:pPr>
              <w:contextualSpacing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2631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AEFEA3" w14:textId="77777777" w:rsidR="00F36E69" w:rsidRDefault="00F36E69" w:rsidP="002A0722">
            <w:pPr>
              <w:contextualSpacing/>
              <w:rPr>
                <w:rFonts w:ascii="Verdana" w:hAnsi="Verdana"/>
              </w:rPr>
            </w:pPr>
            <w:r w:rsidRPr="009110FA">
              <w:rPr>
                <w:rFonts w:ascii="Verdana" w:hAnsi="Verdana"/>
              </w:rPr>
              <w:t>Identify</w:t>
            </w:r>
            <w:r>
              <w:rPr>
                <w:rFonts w:ascii="Verdana" w:hAnsi="Verdana"/>
              </w:rPr>
              <w:t xml:space="preserve"> </w:t>
            </w:r>
            <w:r w:rsidRPr="009110FA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beneficiary’s </w:t>
            </w:r>
            <w:r w:rsidRPr="009110FA">
              <w:rPr>
                <w:rFonts w:ascii="Verdana" w:hAnsi="Verdana"/>
              </w:rPr>
              <w:t>concern.</w:t>
            </w:r>
          </w:p>
          <w:p w14:paraId="3E6BA2C9" w14:textId="77777777" w:rsidR="00F36E69" w:rsidRPr="009110FA" w:rsidRDefault="00F36E69" w:rsidP="002A0722">
            <w:pPr>
              <w:contextualSpacing/>
              <w:rPr>
                <w:rFonts w:ascii="Verdana" w:hAnsi="Verdana"/>
                <w:b/>
              </w:rPr>
            </w:pPr>
          </w:p>
        </w:tc>
      </w:tr>
      <w:tr w:rsidR="00F36E69" w:rsidRPr="009110FA" w14:paraId="1A807534" w14:textId="77777777" w:rsidTr="00470E6C">
        <w:tc>
          <w:tcPr>
            <w:tcW w:w="1318" w:type="dxa"/>
            <w:vMerge/>
          </w:tcPr>
          <w:p w14:paraId="2EA27708" w14:textId="77777777" w:rsidR="00F36E69" w:rsidRPr="009110FA" w:rsidRDefault="00F36E69" w:rsidP="002A0722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401" w:type="dxa"/>
            <w:shd w:val="pct10" w:color="auto" w:fill="auto"/>
          </w:tcPr>
          <w:p w14:paraId="29BD3191" w14:textId="77777777" w:rsidR="00F36E69" w:rsidRPr="009110FA" w:rsidRDefault="00F36E69" w:rsidP="002A0722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9110FA">
              <w:rPr>
                <w:rFonts w:ascii="Verdana" w:hAnsi="Verdana"/>
                <w:b/>
              </w:rPr>
              <w:t>If</w:t>
            </w:r>
            <w:r>
              <w:rPr>
                <w:rFonts w:ascii="Verdana" w:hAnsi="Verdana"/>
                <w:b/>
              </w:rPr>
              <w:t xml:space="preserve"> the beneficiary</w:t>
            </w:r>
            <w:r w:rsidRPr="009110FA">
              <w:rPr>
                <w:rFonts w:ascii="Verdana" w:hAnsi="Verdana"/>
                <w:b/>
              </w:rPr>
              <w:t>…</w:t>
            </w:r>
          </w:p>
        </w:tc>
        <w:tc>
          <w:tcPr>
            <w:tcW w:w="21910" w:type="dxa"/>
            <w:gridSpan w:val="3"/>
            <w:shd w:val="pct10" w:color="auto" w:fill="auto"/>
          </w:tcPr>
          <w:p w14:paraId="5A236256" w14:textId="77777777" w:rsidR="00F36E69" w:rsidRPr="009110FA" w:rsidRDefault="00F36E69" w:rsidP="002A0722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9110FA">
              <w:rPr>
                <w:rFonts w:ascii="Verdana" w:hAnsi="Verdana"/>
                <w:b/>
              </w:rPr>
              <w:t>Then…</w:t>
            </w:r>
          </w:p>
        </w:tc>
      </w:tr>
      <w:tr w:rsidR="00F36E69" w:rsidRPr="009110FA" w14:paraId="5C00CF93" w14:textId="77777777" w:rsidTr="00470E6C">
        <w:tc>
          <w:tcPr>
            <w:tcW w:w="1318" w:type="dxa"/>
            <w:vMerge/>
          </w:tcPr>
          <w:p w14:paraId="4D1D1E50" w14:textId="77777777" w:rsidR="00F36E69" w:rsidRPr="009110FA" w:rsidRDefault="00F36E69" w:rsidP="002A0722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401" w:type="dxa"/>
          </w:tcPr>
          <w:p w14:paraId="7120B568" w14:textId="77777777" w:rsidR="00F36E69" w:rsidRPr="009110FA" w:rsidRDefault="00F36E69" w:rsidP="002A0722">
            <w:p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  <w:r w:rsidRPr="009110FA">
              <w:rPr>
                <w:rFonts w:ascii="Verdana" w:hAnsi="Verdana"/>
              </w:rPr>
              <w:t>equests</w:t>
            </w:r>
            <w:r>
              <w:rPr>
                <w:rFonts w:ascii="Verdana" w:hAnsi="Verdana"/>
              </w:rPr>
              <w:t xml:space="preserve"> </w:t>
            </w:r>
            <w:r w:rsidRPr="009110FA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9110FA">
              <w:rPr>
                <w:rFonts w:ascii="Verdana" w:hAnsi="Verdana"/>
              </w:rPr>
              <w:t>call</w:t>
            </w:r>
            <w:r>
              <w:rPr>
                <w:rFonts w:ascii="Verdana" w:hAnsi="Verdana"/>
              </w:rPr>
              <w:t xml:space="preserve"> </w:t>
            </w:r>
            <w:r w:rsidRPr="009110FA">
              <w:rPr>
                <w:rFonts w:ascii="Verdana" w:hAnsi="Verdana"/>
              </w:rPr>
              <w:t>back</w:t>
            </w:r>
            <w:r>
              <w:rPr>
                <w:rFonts w:ascii="Verdana" w:hAnsi="Verdana"/>
              </w:rPr>
              <w:t xml:space="preserve"> </w:t>
            </w:r>
            <w:r w:rsidRPr="009110FA">
              <w:rPr>
                <w:rFonts w:ascii="Verdana" w:hAnsi="Verdana"/>
              </w:rPr>
              <w:t>or</w:t>
            </w:r>
            <w:r>
              <w:rPr>
                <w:rFonts w:ascii="Verdana" w:hAnsi="Verdana"/>
              </w:rPr>
              <w:t xml:space="preserve"> </w:t>
            </w:r>
            <w:r w:rsidRPr="009110FA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</w:t>
            </w:r>
            <w:r w:rsidRPr="009110FA">
              <w:rPr>
                <w:rFonts w:ascii="Verdana" w:hAnsi="Verdana"/>
              </w:rPr>
              <w:t>escalated</w:t>
            </w:r>
          </w:p>
        </w:tc>
        <w:tc>
          <w:tcPr>
            <w:tcW w:w="21910" w:type="dxa"/>
            <w:gridSpan w:val="3"/>
          </w:tcPr>
          <w:p w14:paraId="0EDC4887" w14:textId="77777777" w:rsidR="00F36E69" w:rsidRPr="00971030" w:rsidRDefault="00F36E69" w:rsidP="002A0722">
            <w:pPr>
              <w:contextualSpacing/>
              <w:rPr>
                <w:rFonts w:ascii="Verdana" w:hAnsi="Verdana"/>
                <w:color w:val="000000"/>
              </w:rPr>
            </w:pPr>
            <w:r w:rsidRPr="00971030">
              <w:rPr>
                <w:rFonts w:ascii="Verdana" w:hAnsi="Verdana"/>
                <w:color w:val="000000"/>
              </w:rPr>
              <w:t>Contact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71030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71030">
              <w:rPr>
                <w:rFonts w:ascii="Verdana" w:hAnsi="Verdana"/>
                <w:color w:val="000000"/>
              </w:rPr>
              <w:t>Senior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71030">
              <w:rPr>
                <w:rFonts w:ascii="Verdana" w:hAnsi="Verdana"/>
                <w:color w:val="000000"/>
              </w:rPr>
              <w:t>Team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71030">
              <w:rPr>
                <w:rFonts w:ascii="Verdana" w:hAnsi="Verdana"/>
                <w:color w:val="000000"/>
              </w:rPr>
              <w:t>or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71030">
              <w:rPr>
                <w:rFonts w:ascii="Verdana" w:hAnsi="Verdana"/>
                <w:color w:val="000000"/>
              </w:rPr>
              <w:t>a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71030">
              <w:rPr>
                <w:rFonts w:ascii="Verdana" w:hAnsi="Verdana"/>
                <w:color w:val="000000"/>
              </w:rPr>
              <w:t>Supervisor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71030">
              <w:rPr>
                <w:rFonts w:ascii="Verdana" w:hAnsi="Verdana"/>
                <w:color w:val="000000"/>
              </w:rPr>
              <w:t>for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71030">
              <w:rPr>
                <w:rFonts w:ascii="Verdana" w:hAnsi="Verdana"/>
                <w:color w:val="000000"/>
              </w:rPr>
              <w:t>assistance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71030">
              <w:rPr>
                <w:rFonts w:ascii="Verdana" w:hAnsi="Verdana"/>
                <w:color w:val="000000"/>
              </w:rPr>
              <w:t>and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71030">
              <w:rPr>
                <w:rFonts w:ascii="Verdana" w:hAnsi="Verdana"/>
                <w:color w:val="000000"/>
              </w:rPr>
              <w:t>if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71030">
              <w:rPr>
                <w:rFonts w:ascii="Verdana" w:hAnsi="Verdana"/>
                <w:color w:val="000000"/>
              </w:rPr>
              <w:t>appropriate,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71030">
              <w:rPr>
                <w:rFonts w:ascii="Verdana" w:hAnsi="Verdana"/>
                <w:color w:val="000000"/>
              </w:rPr>
              <w:t>transfer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71030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71030">
              <w:rPr>
                <w:rFonts w:ascii="Verdana" w:hAnsi="Verdana"/>
                <w:color w:val="000000"/>
              </w:rPr>
              <w:t>call.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33D70C54" w14:textId="77777777" w:rsidR="00F36E69" w:rsidRPr="009110FA" w:rsidRDefault="00F36E69" w:rsidP="002A0722">
            <w:pPr>
              <w:contextualSpacing/>
              <w:rPr>
                <w:rFonts w:ascii="Verdana" w:hAnsi="Verdana"/>
                <w:color w:val="000000"/>
              </w:rPr>
            </w:pPr>
          </w:p>
        </w:tc>
      </w:tr>
      <w:tr w:rsidR="00F36E69" w:rsidRPr="009110FA" w14:paraId="3E5F6E50" w14:textId="77777777" w:rsidTr="00470E6C">
        <w:tc>
          <w:tcPr>
            <w:tcW w:w="1318" w:type="dxa"/>
            <w:vMerge/>
          </w:tcPr>
          <w:p w14:paraId="26282B2C" w14:textId="77777777" w:rsidR="00F36E69" w:rsidRPr="009110FA" w:rsidRDefault="00F36E69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401" w:type="dxa"/>
          </w:tcPr>
          <w:p w14:paraId="6E0CF89E" w14:textId="77777777" w:rsidR="00F36E69" w:rsidRPr="009110FA" w:rsidRDefault="00F36E69" w:rsidP="002A0722">
            <w:pPr>
              <w:contextualSpacing/>
              <w:rPr>
                <w:rFonts w:ascii="Verdana" w:hAnsi="Verdana"/>
              </w:rPr>
            </w:pPr>
            <w:r>
              <w:rPr>
                <w:rFonts w:ascii="Verdana" w:hAnsi="Verdana" w:cs="Arial"/>
              </w:rPr>
              <w:t>I</w:t>
            </w:r>
            <w:r w:rsidRPr="009110FA">
              <w:rPr>
                <w:rFonts w:ascii="Verdana" w:hAnsi="Verdana" w:cs="Arial"/>
              </w:rPr>
              <w:t>s</w:t>
            </w:r>
            <w:r>
              <w:rPr>
                <w:rFonts w:ascii="Verdana" w:hAnsi="Verdana" w:cs="Arial"/>
              </w:rPr>
              <w:t xml:space="preserve"> </w:t>
            </w:r>
            <w:r w:rsidRPr="009110FA">
              <w:rPr>
                <w:rFonts w:ascii="Verdana" w:hAnsi="Verdana" w:cs="Arial"/>
              </w:rPr>
              <w:t>submitting</w:t>
            </w:r>
            <w:r>
              <w:rPr>
                <w:rFonts w:ascii="Verdana" w:hAnsi="Verdana" w:cs="Arial"/>
              </w:rPr>
              <w:t xml:space="preserve"> </w:t>
            </w:r>
            <w:r w:rsidRPr="009110FA">
              <w:rPr>
                <w:rFonts w:ascii="Verdana" w:hAnsi="Verdana" w:cs="Arial"/>
              </w:rPr>
              <w:t>a</w:t>
            </w:r>
            <w:r>
              <w:rPr>
                <w:rFonts w:ascii="Verdana" w:hAnsi="Verdana" w:cs="Arial"/>
              </w:rPr>
              <w:t xml:space="preserve"> </w:t>
            </w:r>
            <w:r w:rsidRPr="000A612D">
              <w:rPr>
                <w:rFonts w:ascii="Verdana" w:hAnsi="Verdana" w:cs="Arial"/>
                <w:b/>
                <w:bCs/>
              </w:rPr>
              <w:t>suggestion</w:t>
            </w:r>
          </w:p>
        </w:tc>
        <w:tc>
          <w:tcPr>
            <w:tcW w:w="21910" w:type="dxa"/>
            <w:gridSpan w:val="3"/>
          </w:tcPr>
          <w:p w14:paraId="02AACA1A" w14:textId="77777777" w:rsidR="00F36E69" w:rsidRDefault="00F36E69" w:rsidP="002A0722">
            <w:pPr>
              <w:contextualSpacing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</w:t>
            </w:r>
            <w:r w:rsidRPr="009110FA">
              <w:rPr>
                <w:rFonts w:ascii="Verdana" w:hAnsi="Verdana" w:cs="Arial"/>
              </w:rPr>
              <w:t>eview</w:t>
            </w:r>
            <w:r>
              <w:rPr>
                <w:rFonts w:ascii="Verdana" w:hAnsi="Verdana" w:cs="Arial"/>
              </w:rPr>
              <w:t xml:space="preserve"> </w:t>
            </w:r>
            <w:r w:rsidRPr="009110FA">
              <w:rPr>
                <w:rFonts w:ascii="Verdana" w:hAnsi="Verdana" w:cs="Arial"/>
              </w:rPr>
              <w:t>and</w:t>
            </w:r>
            <w:r>
              <w:rPr>
                <w:rFonts w:ascii="Verdana" w:hAnsi="Verdana" w:cs="Arial"/>
              </w:rPr>
              <w:t xml:space="preserve"> </w:t>
            </w:r>
            <w:r w:rsidRPr="009110FA">
              <w:rPr>
                <w:rFonts w:ascii="Verdana" w:hAnsi="Verdana" w:cs="Arial"/>
              </w:rPr>
              <w:t>immediately</w:t>
            </w:r>
            <w:r>
              <w:rPr>
                <w:rFonts w:ascii="Verdana" w:hAnsi="Verdana" w:cs="Arial"/>
              </w:rPr>
              <w:t xml:space="preserve"> </w:t>
            </w:r>
            <w:r w:rsidRPr="009110FA">
              <w:rPr>
                <w:rFonts w:ascii="Verdana" w:hAnsi="Verdana" w:cs="Arial"/>
              </w:rPr>
              <w:t>address</w:t>
            </w:r>
            <w:r>
              <w:rPr>
                <w:rFonts w:ascii="Verdana" w:hAnsi="Verdana" w:cs="Arial"/>
              </w:rPr>
              <w:t xml:space="preserve"> </w:t>
            </w:r>
            <w:r w:rsidRPr="009110FA">
              <w:rPr>
                <w:rFonts w:ascii="Verdana" w:hAnsi="Verdana" w:cs="Arial"/>
              </w:rPr>
              <w:t>any</w:t>
            </w:r>
            <w:r>
              <w:rPr>
                <w:rFonts w:ascii="Verdana" w:hAnsi="Verdana" w:cs="Arial"/>
              </w:rPr>
              <w:t xml:space="preserve"> </w:t>
            </w:r>
            <w:r w:rsidRPr="009110FA">
              <w:rPr>
                <w:rFonts w:ascii="Verdana" w:hAnsi="Verdana" w:cs="Arial"/>
              </w:rPr>
              <w:t>of</w:t>
            </w:r>
            <w:r>
              <w:rPr>
                <w:rFonts w:ascii="Verdana" w:hAnsi="Verdana" w:cs="Arial"/>
              </w:rPr>
              <w:t xml:space="preserve"> </w:t>
            </w:r>
            <w:r w:rsidRPr="009110FA">
              <w:rPr>
                <w:rFonts w:ascii="Verdana" w:hAnsi="Verdana" w:cs="Arial"/>
              </w:rPr>
              <w:t>the</w:t>
            </w:r>
            <w:r>
              <w:rPr>
                <w:rFonts w:ascii="Verdana" w:hAnsi="Verdana" w:cs="Arial"/>
              </w:rPr>
              <w:t xml:space="preserve"> beneficiary’s </w:t>
            </w:r>
            <w:r w:rsidRPr="009110FA">
              <w:rPr>
                <w:rFonts w:ascii="Verdana" w:hAnsi="Verdana" w:cs="Arial"/>
              </w:rPr>
              <w:t>concerns.</w:t>
            </w:r>
            <w:r>
              <w:rPr>
                <w:rFonts w:ascii="Verdana" w:hAnsi="Verdana" w:cs="Arial"/>
              </w:rPr>
              <w:t xml:space="preserve"> </w:t>
            </w:r>
          </w:p>
          <w:p w14:paraId="6D17EEEE" w14:textId="77777777" w:rsidR="00F36E69" w:rsidRDefault="00F36E69" w:rsidP="002A0722">
            <w:pPr>
              <w:contextualSpacing/>
              <w:rPr>
                <w:rFonts w:ascii="Verdana" w:hAnsi="Verdana" w:cs="Arial"/>
              </w:rPr>
            </w:pPr>
            <w:r w:rsidRPr="009110FA">
              <w:rPr>
                <w:rFonts w:ascii="Verdana" w:hAnsi="Verdana" w:cs="Arial"/>
              </w:rPr>
              <w:t>Once</w:t>
            </w:r>
            <w:r>
              <w:rPr>
                <w:rFonts w:ascii="Verdana" w:hAnsi="Verdana" w:cs="Arial"/>
              </w:rPr>
              <w:t xml:space="preserve"> all </w:t>
            </w:r>
            <w:r w:rsidRPr="009110FA">
              <w:rPr>
                <w:rFonts w:ascii="Verdana" w:hAnsi="Verdana" w:cs="Arial"/>
              </w:rPr>
              <w:t>concerns</w:t>
            </w:r>
            <w:r>
              <w:rPr>
                <w:rFonts w:ascii="Verdana" w:hAnsi="Verdana" w:cs="Arial"/>
              </w:rPr>
              <w:t xml:space="preserve"> have been addressed, </w:t>
            </w:r>
            <w:r w:rsidRPr="009110FA">
              <w:rPr>
                <w:rFonts w:ascii="Verdana" w:hAnsi="Verdana" w:cs="Arial"/>
              </w:rPr>
              <w:t>create</w:t>
            </w:r>
            <w:r>
              <w:rPr>
                <w:rFonts w:ascii="Verdana" w:hAnsi="Verdana" w:cs="Arial"/>
              </w:rPr>
              <w:t xml:space="preserve"> the following RM Task:</w:t>
            </w:r>
          </w:p>
          <w:p w14:paraId="4A36161A" w14:textId="77777777" w:rsidR="00F36E69" w:rsidRDefault="00F36E69" w:rsidP="00BA764D">
            <w:pPr>
              <w:contextualSpacing/>
              <w:rPr>
                <w:rFonts w:ascii="Verdana" w:hAnsi="Verdana" w:cs="Arial"/>
                <w:b/>
              </w:rPr>
            </w:pPr>
          </w:p>
          <w:p w14:paraId="17FAB4BF" w14:textId="77777777" w:rsidR="00F36E69" w:rsidRPr="009110FA" w:rsidRDefault="00F36E69" w:rsidP="00BA764D">
            <w:pPr>
              <w:contextualSpacing/>
              <w:rPr>
                <w:rFonts w:ascii="Verdana" w:hAnsi="Verdana"/>
                <w:color w:val="000000"/>
              </w:rPr>
            </w:pPr>
            <w:r w:rsidRPr="00CC49F5">
              <w:rPr>
                <w:rFonts w:ascii="Verdana" w:hAnsi="Verdana" w:cs="Arial"/>
                <w:b/>
              </w:rPr>
              <w:t>T</w:t>
            </w:r>
            <w:r w:rsidRPr="00CC49F5">
              <w:rPr>
                <w:rFonts w:ascii="Verdana" w:hAnsi="Verdana" w:cs="Arial"/>
                <w:b/>
                <w:color w:val="000000"/>
              </w:rPr>
              <w:t>ask</w:t>
            </w:r>
            <w:r>
              <w:rPr>
                <w:rFonts w:ascii="Verdana" w:hAnsi="Verdana" w:cs="Arial"/>
                <w:b/>
                <w:color w:val="000000"/>
              </w:rPr>
              <w:t xml:space="preserve"> </w:t>
            </w:r>
            <w:r w:rsidRPr="00CC49F5">
              <w:rPr>
                <w:rFonts w:ascii="Verdana" w:hAnsi="Verdana" w:cs="Arial"/>
                <w:b/>
                <w:color w:val="000000"/>
              </w:rPr>
              <w:t>Category</w:t>
            </w:r>
            <w:proofErr w:type="gramStart"/>
            <w:r w:rsidRPr="00CC49F5">
              <w:rPr>
                <w:rFonts w:ascii="Verdana" w:hAnsi="Verdana" w:cs="Arial"/>
                <w:b/>
                <w:color w:val="000000"/>
              </w:rPr>
              <w:t>:</w:t>
            </w:r>
            <w:r>
              <w:rPr>
                <w:rFonts w:ascii="Verdana" w:hAnsi="Verdana" w:cs="Arial"/>
                <w:b/>
                <w:color w:val="000000"/>
              </w:rPr>
              <w:t xml:space="preserve">  </w:t>
            </w:r>
            <w:r w:rsidRPr="009110FA">
              <w:rPr>
                <w:rFonts w:ascii="Verdana" w:hAnsi="Verdana" w:cs="Arial"/>
                <w:color w:val="000000"/>
              </w:rPr>
              <w:t>Customer</w:t>
            </w:r>
            <w:proofErr w:type="gramEnd"/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9110FA">
              <w:rPr>
                <w:rFonts w:ascii="Verdana" w:hAnsi="Verdana" w:cs="Arial"/>
                <w:color w:val="000000"/>
              </w:rPr>
              <w:t>Care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9110FA">
              <w:rPr>
                <w:rFonts w:ascii="Verdana" w:hAnsi="Verdana" w:cs="Arial"/>
                <w:color w:val="000000"/>
              </w:rPr>
              <w:t>Internal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9110FA">
              <w:rPr>
                <w:rFonts w:ascii="Verdana" w:hAnsi="Verdana" w:cs="Arial"/>
                <w:color w:val="000000"/>
              </w:rPr>
              <w:t>Process</w:t>
            </w:r>
          </w:p>
          <w:p w14:paraId="07F4B9F0" w14:textId="77777777" w:rsidR="00F36E69" w:rsidRDefault="00F36E69" w:rsidP="00BA764D">
            <w:pPr>
              <w:contextualSpacing/>
              <w:rPr>
                <w:rFonts w:ascii="Verdana" w:hAnsi="Verdana" w:cs="Arial"/>
                <w:color w:val="000000"/>
              </w:rPr>
            </w:pPr>
            <w:r w:rsidRPr="00CC49F5">
              <w:rPr>
                <w:rFonts w:ascii="Verdana" w:hAnsi="Verdana" w:cs="Arial"/>
                <w:b/>
                <w:color w:val="000000"/>
              </w:rPr>
              <w:t>Task</w:t>
            </w:r>
            <w:r>
              <w:rPr>
                <w:rFonts w:ascii="Verdana" w:hAnsi="Verdana" w:cs="Arial"/>
                <w:b/>
                <w:color w:val="000000"/>
              </w:rPr>
              <w:t xml:space="preserve"> </w:t>
            </w:r>
            <w:r w:rsidRPr="00CC49F5">
              <w:rPr>
                <w:rFonts w:ascii="Verdana" w:hAnsi="Verdana" w:cs="Arial"/>
                <w:b/>
                <w:color w:val="000000"/>
              </w:rPr>
              <w:t>Type</w:t>
            </w:r>
            <w:proofErr w:type="gramStart"/>
            <w:r w:rsidRPr="00CC49F5">
              <w:rPr>
                <w:rFonts w:ascii="Verdana" w:hAnsi="Verdana" w:cs="Arial"/>
                <w:b/>
                <w:color w:val="000000"/>
              </w:rPr>
              <w:t>:</w:t>
            </w:r>
            <w:r>
              <w:rPr>
                <w:rFonts w:ascii="Verdana" w:hAnsi="Verdana" w:cs="Arial"/>
                <w:b/>
                <w:color w:val="000000"/>
              </w:rPr>
              <w:t xml:space="preserve">  </w:t>
            </w:r>
            <w:r w:rsidRPr="009110FA">
              <w:rPr>
                <w:rFonts w:ascii="Verdana" w:hAnsi="Verdana" w:cs="Arial"/>
                <w:color w:val="000000"/>
              </w:rPr>
              <w:t>Suggesti</w:t>
            </w:r>
            <w:r w:rsidRPr="00745449">
              <w:rPr>
                <w:rFonts w:ascii="Verdana" w:hAnsi="Verdana" w:cs="Arial"/>
                <w:color w:val="000000"/>
              </w:rPr>
              <w:t>ons</w:t>
            </w:r>
            <w:proofErr w:type="gramEnd"/>
          </w:p>
          <w:p w14:paraId="528DE8A7" w14:textId="77777777" w:rsidR="00F36E69" w:rsidRPr="00C26397" w:rsidRDefault="00F36E69" w:rsidP="00BA764D">
            <w:pPr>
              <w:contextualSpacing/>
              <w:rPr>
                <w:rFonts w:ascii="Verdana" w:hAnsi="Verdana"/>
                <w:color w:val="000000"/>
              </w:rPr>
            </w:pPr>
            <w:r>
              <w:rPr>
                <w:rFonts w:ascii="Verdana" w:hAnsi="Verdana" w:cs="Arial"/>
                <w:b/>
                <w:color w:val="000000"/>
              </w:rPr>
              <w:t>Queue</w:t>
            </w:r>
            <w:proofErr w:type="gramStart"/>
            <w:r>
              <w:rPr>
                <w:rFonts w:ascii="Verdana" w:hAnsi="Verdana" w:cs="Arial"/>
                <w:b/>
                <w:color w:val="000000"/>
              </w:rPr>
              <w:t xml:space="preserve">:  </w:t>
            </w:r>
            <w:r>
              <w:rPr>
                <w:rFonts w:ascii="Verdana" w:hAnsi="Verdana" w:cs="Arial"/>
                <w:color w:val="000000"/>
              </w:rPr>
              <w:t>CC</w:t>
            </w:r>
            <w:proofErr w:type="gramEnd"/>
            <w:r>
              <w:rPr>
                <w:rFonts w:ascii="Verdana" w:hAnsi="Verdana" w:cs="Arial"/>
                <w:color w:val="000000"/>
              </w:rPr>
              <w:t xml:space="preserve"> Internal Processes - Client Support</w:t>
            </w:r>
          </w:p>
          <w:p w14:paraId="29233EEA" w14:textId="77777777" w:rsidR="00F36E69" w:rsidRDefault="00F36E69" w:rsidP="002A0722">
            <w:pPr>
              <w:contextualSpacing/>
              <w:rPr>
                <w:rFonts w:ascii="Verdana" w:hAnsi="Verdana" w:cs="Arial"/>
                <w:b/>
                <w:color w:val="000000"/>
              </w:rPr>
            </w:pPr>
          </w:p>
          <w:p w14:paraId="48314E3B" w14:textId="77777777" w:rsidR="00F36E69" w:rsidRDefault="00F36E69" w:rsidP="002A0722">
            <w:pPr>
              <w:contextualSpacing/>
              <w:rPr>
                <w:rFonts w:ascii="Verdana" w:hAnsi="Verdana"/>
                <w:color w:val="000000"/>
              </w:rPr>
            </w:pPr>
            <w:r w:rsidRPr="00CC49F5">
              <w:rPr>
                <w:rFonts w:ascii="Verdana" w:hAnsi="Verdana"/>
                <w:color w:val="000000"/>
              </w:rPr>
              <w:t>In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C49F5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b/>
                <w:color w:val="000000"/>
              </w:rPr>
              <w:t>Dept</w:t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Pr="00BB5156">
              <w:rPr>
                <w:rFonts w:ascii="Verdana" w:hAnsi="Verdana"/>
                <w:b/>
                <w:color w:val="000000"/>
              </w:rPr>
              <w:t>or</w:t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Pr="00BB5156">
              <w:rPr>
                <w:rFonts w:ascii="Verdana" w:hAnsi="Verdana"/>
                <w:b/>
                <w:color w:val="000000"/>
              </w:rPr>
              <w:t>Location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C49F5">
              <w:rPr>
                <w:rFonts w:ascii="Verdana" w:hAnsi="Verdana"/>
                <w:color w:val="000000"/>
              </w:rPr>
              <w:t>field</w:t>
            </w:r>
            <w:proofErr w:type="gramStart"/>
            <w:r>
              <w:rPr>
                <w:rFonts w:ascii="Verdana" w:hAnsi="Verdana"/>
                <w:color w:val="000000"/>
              </w:rPr>
              <w:t>:  E</w:t>
            </w:r>
            <w:r w:rsidRPr="00CC49F5">
              <w:rPr>
                <w:rFonts w:ascii="Verdana" w:hAnsi="Verdana"/>
                <w:color w:val="000000"/>
              </w:rPr>
              <w:t>nter</w:t>
            </w:r>
            <w:proofErr w:type="gramEnd"/>
            <w:r>
              <w:rPr>
                <w:rFonts w:ascii="Verdana" w:hAnsi="Verdana"/>
                <w:color w:val="000000"/>
              </w:rPr>
              <w:t xml:space="preserve"> the </w:t>
            </w:r>
            <w:r w:rsidRPr="00CC49F5">
              <w:rPr>
                <w:rFonts w:ascii="Verdana" w:hAnsi="Verdana"/>
                <w:color w:val="000000"/>
              </w:rPr>
              <w:t>department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C49F5">
              <w:rPr>
                <w:rFonts w:ascii="Verdana" w:hAnsi="Verdana"/>
                <w:color w:val="000000"/>
              </w:rPr>
              <w:t>or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CC49F5">
              <w:rPr>
                <w:rFonts w:ascii="Verdana" w:hAnsi="Verdana"/>
                <w:color w:val="000000"/>
              </w:rPr>
              <w:t>l</w:t>
            </w:r>
            <w:r>
              <w:rPr>
                <w:rFonts w:ascii="Verdana" w:hAnsi="Verdana"/>
                <w:color w:val="000000"/>
              </w:rPr>
              <w:t xml:space="preserve">ocation the suggestion is for. The </w:t>
            </w:r>
            <w:r w:rsidRPr="000A612D">
              <w:rPr>
                <w:rFonts w:ascii="Verdana" w:hAnsi="Verdana"/>
                <w:b/>
                <w:color w:val="000000"/>
              </w:rPr>
              <w:t>suggestion</w:t>
            </w:r>
            <w:r>
              <w:rPr>
                <w:rFonts w:ascii="Verdana" w:hAnsi="Verdana"/>
                <w:color w:val="000000"/>
              </w:rPr>
              <w:t xml:space="preserve"> will be forwarded to the appropriate department for review.</w:t>
            </w:r>
          </w:p>
          <w:p w14:paraId="26930241" w14:textId="77777777" w:rsidR="00F36E69" w:rsidRDefault="00F36E69" w:rsidP="002A0722">
            <w:pPr>
              <w:contextualSpacing/>
              <w:rPr>
                <w:rFonts w:ascii="Verdana" w:hAnsi="Verdana"/>
                <w:b/>
                <w:color w:val="000000"/>
              </w:rPr>
            </w:pPr>
          </w:p>
          <w:p w14:paraId="70CA42C4" w14:textId="77777777" w:rsidR="00F36E69" w:rsidRDefault="00F36E69" w:rsidP="002A0722">
            <w:pPr>
              <w:ind w:left="720"/>
              <w:contextualSpacing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Examples</w:t>
            </w:r>
            <w:r w:rsidRPr="00292BD8">
              <w:rPr>
                <w:rFonts w:ascii="Verdana" w:hAnsi="Verdana"/>
                <w:b/>
                <w:color w:val="000000"/>
              </w:rPr>
              <w:t>:</w:t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1A703A2A" w14:textId="77777777" w:rsidR="00F36E69" w:rsidRPr="00BB5156" w:rsidRDefault="00F36E69" w:rsidP="002A0722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color w:val="000000"/>
              </w:rPr>
            </w:pPr>
            <w:r w:rsidRPr="00BB5156">
              <w:rPr>
                <w:rFonts w:ascii="Verdana" w:hAnsi="Verdana"/>
                <w:color w:val="000000"/>
              </w:rPr>
              <w:t>If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beneficiary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has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a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suggestion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to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improve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how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b/>
                <w:color w:val="000000"/>
              </w:rPr>
              <w:t>SilverScript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posts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checks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to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accounts,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then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department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would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be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b/>
                <w:color w:val="000000"/>
              </w:rPr>
              <w:t>Finance</w:t>
            </w:r>
            <w:r w:rsidRPr="00BB5156">
              <w:rPr>
                <w:rFonts w:ascii="Verdana" w:hAnsi="Verdana"/>
                <w:color w:val="000000"/>
              </w:rPr>
              <w:t>.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5E741288" w14:textId="77777777" w:rsidR="00F36E69" w:rsidRPr="00BB5156" w:rsidRDefault="00F36E69" w:rsidP="002A0722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color w:val="000000"/>
              </w:rPr>
            </w:pPr>
            <w:r w:rsidRPr="00BB5156">
              <w:rPr>
                <w:rFonts w:ascii="Verdana" w:hAnsi="Verdana"/>
                <w:color w:val="000000"/>
              </w:rPr>
              <w:t>If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b</w:t>
            </w:r>
            <w:r w:rsidRPr="00BB5156">
              <w:rPr>
                <w:rFonts w:ascii="Verdana" w:hAnsi="Verdana"/>
                <w:color w:val="000000"/>
              </w:rPr>
              <w:t>eneficiary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has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a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suggestion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about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how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to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improve</w:t>
            </w:r>
            <w:r>
              <w:rPr>
                <w:rFonts w:ascii="Verdana" w:hAnsi="Verdana"/>
                <w:color w:val="000000"/>
              </w:rPr>
              <w:t xml:space="preserve"> the </w:t>
            </w:r>
            <w:r w:rsidRPr="00BB5156">
              <w:rPr>
                <w:rFonts w:ascii="Verdana" w:hAnsi="Verdana"/>
                <w:b/>
                <w:color w:val="000000"/>
              </w:rPr>
              <w:t>SilverScript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website,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then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department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would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B5156">
              <w:rPr>
                <w:rFonts w:ascii="Verdana" w:hAnsi="Verdana"/>
                <w:color w:val="000000"/>
              </w:rPr>
              <w:t>be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BF610A">
              <w:rPr>
                <w:rFonts w:ascii="Verdana" w:hAnsi="Verdana"/>
                <w:b/>
                <w:color w:val="000000"/>
              </w:rPr>
              <w:t>PBM</w:t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Pr="00BF610A">
              <w:rPr>
                <w:rFonts w:ascii="Verdana" w:hAnsi="Verdana"/>
                <w:b/>
                <w:color w:val="000000"/>
              </w:rPr>
              <w:t>Digital</w:t>
            </w:r>
            <w:r w:rsidRPr="00BB5156">
              <w:rPr>
                <w:rFonts w:ascii="Verdana" w:hAnsi="Verdana"/>
                <w:color w:val="000000"/>
              </w:rPr>
              <w:t>.</w:t>
            </w:r>
          </w:p>
          <w:p w14:paraId="25F7CADE" w14:textId="77777777" w:rsidR="00F36E69" w:rsidRDefault="00F36E69" w:rsidP="002A0722">
            <w:pPr>
              <w:contextualSpacing/>
              <w:rPr>
                <w:rFonts w:ascii="Verdana" w:hAnsi="Verdana" w:cs="Arial"/>
                <w:color w:val="000000"/>
              </w:rPr>
            </w:pPr>
          </w:p>
          <w:p w14:paraId="2E2E69DC" w14:textId="77777777" w:rsidR="00F36E69" w:rsidRPr="00745449" w:rsidRDefault="00F36E69" w:rsidP="002A0722">
            <w:pPr>
              <w:contextualSpacing/>
              <w:rPr>
                <w:rFonts w:ascii="Verdana" w:hAnsi="Verdana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 xml:space="preserve">In the </w:t>
            </w:r>
            <w:r w:rsidRPr="00745449">
              <w:rPr>
                <w:rFonts w:ascii="Verdana" w:hAnsi="Verdana" w:cs="Arial"/>
                <w:b/>
                <w:color w:val="000000"/>
              </w:rPr>
              <w:t>Notes</w:t>
            </w:r>
            <w:r>
              <w:rPr>
                <w:rFonts w:ascii="Verdana" w:hAnsi="Verdana" w:cs="Arial"/>
                <w:b/>
                <w:color w:val="000000"/>
              </w:rPr>
              <w:t xml:space="preserve"> </w:t>
            </w:r>
            <w:r>
              <w:rPr>
                <w:rFonts w:ascii="Verdana" w:hAnsi="Verdana" w:cs="Arial"/>
                <w:color w:val="000000"/>
              </w:rPr>
              <w:t>field</w:t>
            </w:r>
            <w:proofErr w:type="gramStart"/>
            <w:r>
              <w:rPr>
                <w:rFonts w:ascii="Verdana" w:hAnsi="Verdana" w:cs="Arial"/>
                <w:color w:val="000000"/>
              </w:rPr>
              <w:t xml:space="preserve">:  </w:t>
            </w:r>
            <w:r w:rsidRPr="00745449">
              <w:rPr>
                <w:rFonts w:ascii="Verdana" w:hAnsi="Verdana"/>
                <w:color w:val="000000"/>
              </w:rPr>
              <w:t>Include</w:t>
            </w:r>
            <w:proofErr w:type="gramEnd"/>
            <w:r>
              <w:rPr>
                <w:rFonts w:ascii="Verdana" w:hAnsi="Verdana"/>
                <w:color w:val="000000"/>
              </w:rPr>
              <w:t xml:space="preserve"> specific </w:t>
            </w:r>
            <w:r w:rsidRPr="00745449">
              <w:rPr>
                <w:rFonts w:ascii="Verdana" w:hAnsi="Verdana"/>
                <w:color w:val="000000"/>
              </w:rPr>
              <w:t>details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745449">
              <w:rPr>
                <w:rFonts w:ascii="Verdana" w:hAnsi="Verdana"/>
                <w:color w:val="000000"/>
              </w:rPr>
              <w:t>about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745449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745449">
              <w:rPr>
                <w:rFonts w:ascii="Verdana" w:hAnsi="Verdana"/>
                <w:color w:val="000000"/>
              </w:rPr>
              <w:t>suggestion.</w:t>
            </w:r>
          </w:p>
          <w:p w14:paraId="459FF423" w14:textId="77777777" w:rsidR="00F36E69" w:rsidRPr="00CC49F5" w:rsidRDefault="00F36E69" w:rsidP="002A0722">
            <w:pPr>
              <w:ind w:left="720"/>
              <w:contextualSpacing/>
              <w:rPr>
                <w:rFonts w:ascii="Verdana" w:hAnsi="Verdana"/>
                <w:color w:val="000000"/>
              </w:rPr>
            </w:pPr>
          </w:p>
          <w:p w14:paraId="2465CD0A" w14:textId="77777777" w:rsidR="00F36E69" w:rsidRDefault="00F36E69" w:rsidP="002A0722">
            <w:pPr>
              <w:contextualSpacing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Note:  </w:t>
            </w:r>
            <w:r w:rsidRPr="009110FA">
              <w:rPr>
                <w:rFonts w:ascii="Verdana" w:hAnsi="Verdana"/>
                <w:color w:val="000000"/>
              </w:rPr>
              <w:t>If</w:t>
            </w:r>
            <w:r>
              <w:rPr>
                <w:rFonts w:ascii="Verdana" w:hAnsi="Verdana"/>
                <w:color w:val="000000"/>
              </w:rPr>
              <w:t xml:space="preserve"> beneficiary </w:t>
            </w:r>
            <w:r w:rsidRPr="009110FA">
              <w:rPr>
                <w:rFonts w:ascii="Verdana" w:hAnsi="Verdana"/>
                <w:color w:val="000000"/>
              </w:rPr>
              <w:t>prefers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110FA">
              <w:rPr>
                <w:rFonts w:ascii="Verdana" w:hAnsi="Verdana"/>
                <w:color w:val="000000"/>
              </w:rPr>
              <w:t>to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110FA">
              <w:rPr>
                <w:rFonts w:ascii="Verdana" w:hAnsi="Verdana"/>
                <w:color w:val="000000"/>
              </w:rPr>
              <w:t>mail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110FA">
              <w:rPr>
                <w:rFonts w:ascii="Verdana" w:hAnsi="Verdana"/>
                <w:color w:val="000000"/>
              </w:rPr>
              <w:t>the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110FA">
              <w:rPr>
                <w:rFonts w:ascii="Verdana" w:hAnsi="Verdana"/>
                <w:color w:val="000000"/>
              </w:rPr>
              <w:t>suggestion,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110FA">
              <w:rPr>
                <w:rFonts w:ascii="Verdana" w:hAnsi="Verdana"/>
                <w:color w:val="000000"/>
              </w:rPr>
              <w:t>refer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9110FA">
              <w:rPr>
                <w:rFonts w:ascii="Verdana" w:hAnsi="Verdana"/>
                <w:color w:val="000000"/>
              </w:rPr>
              <w:t>to</w:t>
            </w:r>
            <w:r>
              <w:rPr>
                <w:rFonts w:ascii="Verdana" w:hAnsi="Verdana"/>
                <w:color w:val="000000"/>
              </w:rPr>
              <w:t xml:space="preserve"> the </w:t>
            </w:r>
            <w:hyperlink w:anchor="_Exceptions" w:history="1">
              <w:r w:rsidRPr="000A612D">
                <w:rPr>
                  <w:rStyle w:val="Hyperlink"/>
                  <w:rFonts w:ascii="Verdana" w:hAnsi="Verdana"/>
                </w:rPr>
                <w:t>Exceptions</w:t>
              </w:r>
            </w:hyperlink>
            <w:r>
              <w:rPr>
                <w:rFonts w:ascii="Verdana" w:hAnsi="Verdana"/>
                <w:color w:val="000000"/>
              </w:rPr>
              <w:t xml:space="preserve"> section of this document</w:t>
            </w:r>
            <w:r w:rsidRPr="009110FA">
              <w:rPr>
                <w:rFonts w:ascii="Verdana" w:hAnsi="Verdana"/>
                <w:color w:val="000000"/>
              </w:rPr>
              <w:t>.</w:t>
            </w:r>
          </w:p>
          <w:p w14:paraId="7077C8CE" w14:textId="77777777" w:rsidR="00F36E69" w:rsidRPr="009110FA" w:rsidRDefault="00F36E69" w:rsidP="002A0722">
            <w:pPr>
              <w:contextualSpacing/>
              <w:rPr>
                <w:rFonts w:ascii="Verdana" w:hAnsi="Verdana"/>
                <w:color w:val="000000"/>
              </w:rPr>
            </w:pPr>
          </w:p>
        </w:tc>
      </w:tr>
      <w:tr w:rsidR="00F36E69" w:rsidRPr="009110FA" w14:paraId="49DD444C" w14:textId="77777777" w:rsidTr="00470E6C">
        <w:trPr>
          <w:trHeight w:val="512"/>
        </w:trPr>
        <w:tc>
          <w:tcPr>
            <w:tcW w:w="1318" w:type="dxa"/>
            <w:vMerge/>
          </w:tcPr>
          <w:p w14:paraId="6E17C70E" w14:textId="77777777" w:rsidR="00F36E69" w:rsidRPr="009110FA" w:rsidRDefault="00F36E69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401" w:type="dxa"/>
            <w:vMerge w:val="restart"/>
          </w:tcPr>
          <w:p w14:paraId="213C55AE" w14:textId="77777777" w:rsidR="00F36E69" w:rsidRPr="007E7748" w:rsidRDefault="00F36E69" w:rsidP="002A0722">
            <w:pPr>
              <w:contextualSpacing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W</w:t>
            </w:r>
            <w:r w:rsidRPr="007E7748">
              <w:rPr>
                <w:rFonts w:ascii="Verdana" w:hAnsi="Verdana" w:cs="Arial"/>
                <w:color w:val="000000"/>
              </w:rPr>
              <w:t>ants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7E7748">
              <w:rPr>
                <w:rFonts w:ascii="Verdana" w:hAnsi="Verdana" w:cs="Arial"/>
                <w:color w:val="000000"/>
              </w:rPr>
              <w:t>to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7E7748">
              <w:rPr>
                <w:rFonts w:ascii="Verdana" w:hAnsi="Verdana" w:cs="Arial"/>
                <w:color w:val="000000"/>
              </w:rPr>
              <w:t>voice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7E7748">
              <w:rPr>
                <w:rFonts w:ascii="Verdana" w:hAnsi="Verdana" w:cs="Arial"/>
                <w:color w:val="000000"/>
              </w:rPr>
              <w:t>a</w:t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Pr="000A612D">
              <w:rPr>
                <w:rFonts w:ascii="Verdana" w:hAnsi="Verdana" w:cs="Arial"/>
                <w:b/>
                <w:color w:val="000000"/>
              </w:rPr>
              <w:t>compliment</w:t>
            </w:r>
          </w:p>
        </w:tc>
        <w:tc>
          <w:tcPr>
            <w:tcW w:w="21910" w:type="dxa"/>
            <w:gridSpan w:val="3"/>
            <w:tcBorders>
              <w:bottom w:val="single" w:sz="4" w:space="0" w:color="auto"/>
            </w:tcBorders>
          </w:tcPr>
          <w:p w14:paraId="22AFB5C6" w14:textId="77777777" w:rsidR="00F36E69" w:rsidRPr="00BA764D" w:rsidRDefault="00F36E69" w:rsidP="009C6D39">
            <w:pPr>
              <w:contextualSpacing/>
              <w:rPr>
                <w:rFonts w:ascii="Verdana" w:hAnsi="Verdana" w:cs="Arial"/>
              </w:rPr>
            </w:pPr>
            <w:r w:rsidRPr="00BA764D">
              <w:rPr>
                <w:rFonts w:ascii="Verdana" w:hAnsi="Verdana" w:cs="Arial"/>
              </w:rPr>
              <w:t xml:space="preserve">Transfer the beneficiary to the </w:t>
            </w:r>
            <w:bookmarkStart w:id="11" w:name="OLE_LINK138"/>
            <w:r w:rsidRPr="00BA764D">
              <w:rPr>
                <w:rFonts w:ascii="Verdana" w:hAnsi="Verdana" w:cs="Arial"/>
                <w:b/>
              </w:rPr>
              <w:t>Compliment Line</w:t>
            </w:r>
            <w:bookmarkEnd w:id="11"/>
            <w:r w:rsidRPr="00BA764D">
              <w:rPr>
                <w:rFonts w:ascii="Verdana" w:hAnsi="Verdana" w:cs="Arial"/>
                <w:bCs/>
              </w:rPr>
              <w:t>.</w:t>
            </w:r>
          </w:p>
        </w:tc>
      </w:tr>
      <w:tr w:rsidR="00F36E69" w:rsidRPr="009110FA" w14:paraId="08E6857A" w14:textId="77777777" w:rsidTr="00470E6C">
        <w:trPr>
          <w:trHeight w:val="242"/>
        </w:trPr>
        <w:tc>
          <w:tcPr>
            <w:tcW w:w="1318" w:type="dxa"/>
            <w:vMerge/>
          </w:tcPr>
          <w:p w14:paraId="4891E981" w14:textId="77777777" w:rsidR="00F36E69" w:rsidRPr="009110FA" w:rsidRDefault="00F36E69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401" w:type="dxa"/>
            <w:vMerge/>
          </w:tcPr>
          <w:p w14:paraId="20B7E829" w14:textId="77777777" w:rsidR="00F36E69" w:rsidRDefault="00F36E69" w:rsidP="002A0722">
            <w:pPr>
              <w:contextualSpacing/>
              <w:rPr>
                <w:rFonts w:ascii="Verdana" w:hAnsi="Verdana" w:cs="Arial"/>
                <w:color w:val="000000"/>
              </w:rPr>
            </w:pPr>
          </w:p>
        </w:tc>
        <w:tc>
          <w:tcPr>
            <w:tcW w:w="3694" w:type="dxa"/>
            <w:shd w:val="pct10" w:color="auto" w:fill="auto"/>
          </w:tcPr>
          <w:p w14:paraId="4A522EC2" w14:textId="77777777" w:rsidR="00F36E69" w:rsidRPr="00F23222" w:rsidDel="00F23222" w:rsidRDefault="00F36E69" w:rsidP="002A0722">
            <w:pPr>
              <w:contextualSpacing/>
              <w:jc w:val="center"/>
              <w:rPr>
                <w:rFonts w:ascii="Verdana" w:hAnsi="Verdana" w:cs="Arial"/>
                <w:b/>
                <w:color w:val="000000"/>
              </w:rPr>
            </w:pPr>
            <w:r w:rsidRPr="00F23222">
              <w:rPr>
                <w:rFonts w:ascii="Verdana" w:hAnsi="Verdana" w:cs="Arial"/>
                <w:b/>
                <w:color w:val="000000"/>
              </w:rPr>
              <w:t>If…</w:t>
            </w:r>
          </w:p>
        </w:tc>
        <w:tc>
          <w:tcPr>
            <w:tcW w:w="18216" w:type="dxa"/>
            <w:gridSpan w:val="2"/>
            <w:shd w:val="pct10" w:color="auto" w:fill="auto"/>
          </w:tcPr>
          <w:p w14:paraId="4DD8955A" w14:textId="77777777" w:rsidR="00F36E69" w:rsidRPr="00BA764D" w:rsidDel="00F23222" w:rsidRDefault="00F36E69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  <w:r w:rsidRPr="00BA764D">
              <w:rPr>
                <w:rFonts w:ascii="Verdana" w:hAnsi="Verdana" w:cs="Arial"/>
                <w:b/>
              </w:rPr>
              <w:t>Then…</w:t>
            </w:r>
          </w:p>
        </w:tc>
      </w:tr>
      <w:tr w:rsidR="00F36E69" w:rsidRPr="009110FA" w14:paraId="57B21C27" w14:textId="77777777" w:rsidTr="00470E6C">
        <w:trPr>
          <w:trHeight w:val="503"/>
        </w:trPr>
        <w:tc>
          <w:tcPr>
            <w:tcW w:w="1318" w:type="dxa"/>
            <w:vMerge/>
          </w:tcPr>
          <w:p w14:paraId="0E9B3C64" w14:textId="77777777" w:rsidR="00F36E69" w:rsidRPr="009110FA" w:rsidRDefault="00F36E69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401" w:type="dxa"/>
            <w:vMerge/>
          </w:tcPr>
          <w:p w14:paraId="74687C1A" w14:textId="77777777" w:rsidR="00F36E69" w:rsidRDefault="00F36E69" w:rsidP="002A0722">
            <w:pPr>
              <w:contextualSpacing/>
              <w:rPr>
                <w:rFonts w:ascii="Verdana" w:hAnsi="Verdana" w:cs="Arial"/>
                <w:color w:val="000000"/>
              </w:rPr>
            </w:pPr>
          </w:p>
        </w:tc>
        <w:tc>
          <w:tcPr>
            <w:tcW w:w="3694" w:type="dxa"/>
          </w:tcPr>
          <w:p w14:paraId="676DDEFD" w14:textId="77777777" w:rsidR="00F36E69" w:rsidRPr="002A0722" w:rsidDel="00F23222" w:rsidRDefault="00F36E69" w:rsidP="002A0722">
            <w:pPr>
              <w:contextualSpacing/>
              <w:rPr>
                <w:rFonts w:ascii="Verdana" w:hAnsi="Verdana" w:cs="Arial"/>
              </w:rPr>
            </w:pPr>
            <w:bookmarkStart w:id="12" w:name="OLE_LINK134"/>
            <w:r w:rsidRPr="008F5884">
              <w:rPr>
                <w:rFonts w:ascii="Verdana" w:hAnsi="Verdana" w:cs="Arial"/>
              </w:rPr>
              <w:t>Orlando</w:t>
            </w:r>
            <w:r w:rsidDel="008F5884">
              <w:rPr>
                <w:rFonts w:ascii="Verdana" w:hAnsi="Verdana" w:cs="Arial"/>
              </w:rPr>
              <w:t xml:space="preserve"> </w:t>
            </w:r>
            <w:bookmarkEnd w:id="12"/>
          </w:p>
        </w:tc>
        <w:tc>
          <w:tcPr>
            <w:tcW w:w="18216" w:type="dxa"/>
            <w:gridSpan w:val="2"/>
          </w:tcPr>
          <w:p w14:paraId="7D107F53" w14:textId="77777777" w:rsidR="00F36E69" w:rsidRPr="00BE7B1C" w:rsidRDefault="00F36E69" w:rsidP="00BE7B1C">
            <w:pPr>
              <w:pStyle w:val="NormalWeb"/>
              <w:numPr>
                <w:ilvl w:val="0"/>
                <w:numId w:val="26"/>
              </w:numPr>
            </w:pPr>
            <w:r w:rsidRPr="00BA764D">
              <w:rPr>
                <w:rFonts w:ascii="Verdana" w:hAnsi="Verdana" w:cs="Arial"/>
              </w:rPr>
              <w:t>Use Orlando direct number at</w:t>
            </w:r>
            <w:r w:rsidRPr="00BA764D">
              <w:rPr>
                <w:rFonts w:ascii="Verdana" w:hAnsi="Verdana" w:cs="Arial"/>
                <w:b/>
              </w:rPr>
              <w:t xml:space="preserve"> </w:t>
            </w:r>
            <w:r w:rsidRPr="008F5884">
              <w:rPr>
                <w:rFonts w:ascii="Verdana" w:hAnsi="Verdana" w:cs="Arial"/>
                <w:b/>
              </w:rPr>
              <w:t>1-833-217-9252</w:t>
            </w:r>
            <w:r>
              <w:rPr>
                <w:rFonts w:ascii="Verdana" w:hAnsi="Verdana" w:cs="Arial"/>
                <w:bCs/>
              </w:rPr>
              <w:t>.</w:t>
            </w:r>
          </w:p>
          <w:p w14:paraId="7CF1972C" w14:textId="77777777" w:rsidR="00F36E69" w:rsidRPr="00BA764D" w:rsidRDefault="00F36E69" w:rsidP="000276A7">
            <w:pPr>
              <w:numPr>
                <w:ilvl w:val="1"/>
                <w:numId w:val="26"/>
              </w:numPr>
              <w:contextualSpacing/>
              <w:rPr>
                <w:rFonts w:ascii="Verdana" w:hAnsi="Verdana" w:cs="Arial"/>
              </w:rPr>
            </w:pPr>
            <w:r w:rsidRPr="00BA764D">
              <w:rPr>
                <w:rFonts w:ascii="Verdana" w:hAnsi="Verdana" w:cs="Arial"/>
              </w:rPr>
              <w:t>Provide the following information prior to transferring the call:</w:t>
            </w:r>
          </w:p>
          <w:p w14:paraId="5B417549" w14:textId="77777777" w:rsidR="00F36E69" w:rsidRPr="00BA764D" w:rsidRDefault="00F36E69" w:rsidP="000276A7">
            <w:pPr>
              <w:numPr>
                <w:ilvl w:val="2"/>
                <w:numId w:val="26"/>
              </w:numPr>
              <w:contextualSpacing/>
              <w:rPr>
                <w:rFonts w:ascii="Verdana" w:hAnsi="Verdana" w:cs="Arial"/>
              </w:rPr>
            </w:pPr>
            <w:r w:rsidRPr="00BA764D">
              <w:rPr>
                <w:rFonts w:ascii="Verdana" w:hAnsi="Verdana" w:cs="Arial"/>
              </w:rPr>
              <w:t>Your Name:</w:t>
            </w:r>
          </w:p>
          <w:p w14:paraId="793D468F" w14:textId="77777777" w:rsidR="00F36E69" w:rsidRPr="00BA764D" w:rsidRDefault="00F36E69" w:rsidP="000276A7">
            <w:pPr>
              <w:numPr>
                <w:ilvl w:val="2"/>
                <w:numId w:val="26"/>
              </w:numPr>
              <w:contextualSpacing/>
              <w:rPr>
                <w:rFonts w:ascii="Verdana" w:hAnsi="Verdana" w:cs="Arial"/>
              </w:rPr>
            </w:pPr>
            <w:proofErr w:type="gramStart"/>
            <w:r w:rsidRPr="00BA764D">
              <w:rPr>
                <w:rFonts w:ascii="Verdana" w:hAnsi="Verdana" w:cs="Arial"/>
              </w:rPr>
              <w:t>Supervisors</w:t>
            </w:r>
            <w:proofErr w:type="gramEnd"/>
            <w:r w:rsidRPr="00BA764D">
              <w:rPr>
                <w:rFonts w:ascii="Verdana" w:hAnsi="Verdana" w:cs="Arial"/>
              </w:rPr>
              <w:t xml:space="preserve"> Name:</w:t>
            </w:r>
          </w:p>
          <w:p w14:paraId="3EC8E25F" w14:textId="77777777" w:rsidR="00F36E69" w:rsidRPr="00BA764D" w:rsidRDefault="00F36E69" w:rsidP="000276A7">
            <w:pPr>
              <w:numPr>
                <w:ilvl w:val="2"/>
                <w:numId w:val="26"/>
              </w:numPr>
              <w:contextualSpacing/>
              <w:rPr>
                <w:rFonts w:ascii="Verdana" w:hAnsi="Verdana" w:cs="Arial"/>
              </w:rPr>
            </w:pPr>
            <w:r w:rsidRPr="00BA764D">
              <w:rPr>
                <w:rFonts w:ascii="Verdana" w:hAnsi="Verdana" w:cs="Arial"/>
              </w:rPr>
              <w:t>CID/UID/ZID #:</w:t>
            </w:r>
          </w:p>
          <w:p w14:paraId="3BA12B42" w14:textId="77777777" w:rsidR="00F36E69" w:rsidRDefault="00F36E69" w:rsidP="000276A7">
            <w:pPr>
              <w:numPr>
                <w:ilvl w:val="0"/>
                <w:numId w:val="26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Email supervisor directly:</w:t>
            </w:r>
          </w:p>
          <w:p w14:paraId="3105472A" w14:textId="77777777" w:rsidR="00F36E69" w:rsidRDefault="00F36E69" w:rsidP="000276A7">
            <w:pPr>
              <w:numPr>
                <w:ilvl w:val="1"/>
                <w:numId w:val="26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The subject line of the email should read</w:t>
            </w:r>
            <w:proofErr w:type="gramStart"/>
            <w:r>
              <w:rPr>
                <w:rFonts w:ascii="Verdana" w:hAnsi="Verdana" w:cs="Arial"/>
              </w:rPr>
              <w:t xml:space="preserve">:  </w:t>
            </w:r>
            <w:r>
              <w:rPr>
                <w:rFonts w:ascii="Verdana" w:hAnsi="Verdana" w:cs="Arial"/>
                <w:b/>
              </w:rPr>
              <w:t>Compliment</w:t>
            </w:r>
            <w:proofErr w:type="gramEnd"/>
            <w:r>
              <w:rPr>
                <w:rFonts w:ascii="Verdana" w:hAnsi="Verdana" w:cs="Arial"/>
                <w:b/>
              </w:rPr>
              <w:t xml:space="preserve"> *Secure Mail*</w:t>
            </w:r>
            <w:r>
              <w:rPr>
                <w:rFonts w:ascii="Verdana" w:hAnsi="Verdana" w:cs="Arial"/>
              </w:rPr>
              <w:t xml:space="preserve"> </w:t>
            </w:r>
          </w:p>
          <w:p w14:paraId="3287D4F9" w14:textId="77777777" w:rsidR="00F36E69" w:rsidRDefault="00F36E69" w:rsidP="000276A7">
            <w:pPr>
              <w:numPr>
                <w:ilvl w:val="1"/>
                <w:numId w:val="26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The email should include:</w:t>
            </w:r>
          </w:p>
          <w:p w14:paraId="20022F92" w14:textId="77777777" w:rsidR="00F36E69" w:rsidRDefault="00F36E69" w:rsidP="000276A7">
            <w:pPr>
              <w:numPr>
                <w:ilvl w:val="2"/>
                <w:numId w:val="26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Your Name:</w:t>
            </w:r>
          </w:p>
          <w:p w14:paraId="0EE7C916" w14:textId="77777777" w:rsidR="00F36E69" w:rsidRDefault="00F36E69" w:rsidP="000276A7">
            <w:pPr>
              <w:numPr>
                <w:ilvl w:val="2"/>
                <w:numId w:val="26"/>
              </w:numPr>
              <w:rPr>
                <w:rFonts w:ascii="Verdana" w:hAnsi="Verdana" w:cs="Arial"/>
              </w:rPr>
            </w:pPr>
            <w:proofErr w:type="gramStart"/>
            <w:r>
              <w:rPr>
                <w:rFonts w:ascii="Verdana" w:hAnsi="Verdana" w:cs="Arial"/>
              </w:rPr>
              <w:t>Supervisors</w:t>
            </w:r>
            <w:proofErr w:type="gramEnd"/>
            <w:r>
              <w:rPr>
                <w:rFonts w:ascii="Verdana" w:hAnsi="Verdana" w:cs="Arial"/>
              </w:rPr>
              <w:t xml:space="preserve"> Name:</w:t>
            </w:r>
          </w:p>
          <w:p w14:paraId="6D1A0AAF" w14:textId="77777777" w:rsidR="00F36E69" w:rsidRDefault="00F36E69" w:rsidP="000276A7">
            <w:pPr>
              <w:numPr>
                <w:ilvl w:val="2"/>
                <w:numId w:val="26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CID/UID/ZID #:</w:t>
            </w:r>
          </w:p>
          <w:p w14:paraId="1B18D689" w14:textId="77777777" w:rsidR="00F36E69" w:rsidRDefault="00F36E69" w:rsidP="000276A7">
            <w:pPr>
              <w:numPr>
                <w:ilvl w:val="2"/>
                <w:numId w:val="26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Members Name:</w:t>
            </w:r>
          </w:p>
          <w:p w14:paraId="22EAFC18" w14:textId="77777777" w:rsidR="00F36E69" w:rsidRDefault="00F36E69" w:rsidP="000276A7">
            <w:pPr>
              <w:numPr>
                <w:ilvl w:val="2"/>
                <w:numId w:val="26"/>
              </w:numPr>
              <w:rPr>
                <w:rFonts w:ascii="Verdana" w:hAnsi="Verdana" w:cs="Arial"/>
              </w:rPr>
            </w:pPr>
            <w:bookmarkStart w:id="13" w:name="OLE_LINK16"/>
            <w:r>
              <w:rPr>
                <w:rFonts w:ascii="Verdana" w:hAnsi="Verdana" w:cs="Arial"/>
              </w:rPr>
              <w:t xml:space="preserve">Member </w:t>
            </w:r>
            <w:proofErr w:type="gramStart"/>
            <w:r>
              <w:rPr>
                <w:rFonts w:ascii="Verdana" w:hAnsi="Verdana" w:cs="Arial"/>
              </w:rPr>
              <w:t>ID#:</w:t>
            </w:r>
            <w:proofErr w:type="gramEnd"/>
          </w:p>
          <w:bookmarkEnd w:id="13"/>
          <w:p w14:paraId="2BD5F2A5" w14:textId="77777777" w:rsidR="00F36E69" w:rsidRDefault="00F36E69" w:rsidP="000276A7">
            <w:pPr>
              <w:numPr>
                <w:ilvl w:val="2"/>
                <w:numId w:val="26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Members </w:t>
            </w:r>
            <w:proofErr w:type="gramStart"/>
            <w:r>
              <w:rPr>
                <w:rFonts w:ascii="Verdana" w:hAnsi="Verdana" w:cs="Arial"/>
              </w:rPr>
              <w:t>Account#:</w:t>
            </w:r>
            <w:proofErr w:type="gramEnd"/>
          </w:p>
          <w:p w14:paraId="49CA7A2F" w14:textId="77777777" w:rsidR="00F36E69" w:rsidRDefault="00F36E69" w:rsidP="000276A7">
            <w:pPr>
              <w:numPr>
                <w:ilvl w:val="2"/>
                <w:numId w:val="26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Members DOB:</w:t>
            </w:r>
          </w:p>
          <w:p w14:paraId="77BE3988" w14:textId="77777777" w:rsidR="00F36E69" w:rsidRPr="00BA764D" w:rsidDel="00F23222" w:rsidRDefault="00F36E69" w:rsidP="00A04A3F">
            <w:pPr>
              <w:ind w:left="2160"/>
              <w:contextualSpacing/>
              <w:rPr>
                <w:rFonts w:ascii="Verdana" w:hAnsi="Verdana" w:cs="Arial"/>
              </w:rPr>
            </w:pPr>
          </w:p>
        </w:tc>
      </w:tr>
      <w:tr w:rsidR="00F36E69" w:rsidRPr="009110FA" w14:paraId="502322B2" w14:textId="77777777" w:rsidTr="00470E6C">
        <w:trPr>
          <w:trHeight w:val="503"/>
        </w:trPr>
        <w:tc>
          <w:tcPr>
            <w:tcW w:w="1318" w:type="dxa"/>
            <w:vMerge/>
          </w:tcPr>
          <w:p w14:paraId="66EEE6D9" w14:textId="77777777" w:rsidR="00F36E69" w:rsidRPr="009110FA" w:rsidRDefault="00F36E69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401" w:type="dxa"/>
            <w:vMerge/>
          </w:tcPr>
          <w:p w14:paraId="761AF523" w14:textId="77777777" w:rsidR="00F36E69" w:rsidRDefault="00F36E69" w:rsidP="002A0722">
            <w:pPr>
              <w:contextualSpacing/>
              <w:rPr>
                <w:rFonts w:ascii="Verdana" w:hAnsi="Verdana" w:cs="Arial"/>
                <w:color w:val="000000"/>
              </w:rPr>
            </w:pPr>
          </w:p>
        </w:tc>
        <w:tc>
          <w:tcPr>
            <w:tcW w:w="3694" w:type="dxa"/>
          </w:tcPr>
          <w:p w14:paraId="033B258C" w14:textId="77777777" w:rsidR="00F36E69" w:rsidRPr="00BE3262" w:rsidRDefault="00F36E69" w:rsidP="002A0722">
            <w:pPr>
              <w:contextualSpacing/>
              <w:rPr>
                <w:rFonts w:ascii="Verdana" w:hAnsi="Verdana"/>
                <w:noProof/>
              </w:rPr>
            </w:pPr>
            <w:bookmarkStart w:id="14" w:name="OLE_LINK98"/>
            <w:r w:rsidRPr="00BE3262">
              <w:rPr>
                <w:rFonts w:ascii="Verdana" w:hAnsi="Verdana"/>
                <w:noProof/>
              </w:rPr>
              <w:t>Solon</w:t>
            </w:r>
            <w:bookmarkEnd w:id="14"/>
          </w:p>
        </w:tc>
        <w:tc>
          <w:tcPr>
            <w:tcW w:w="18216" w:type="dxa"/>
            <w:gridSpan w:val="2"/>
          </w:tcPr>
          <w:p w14:paraId="0F1C19A5" w14:textId="77777777" w:rsidR="00F36E69" w:rsidRDefault="00F36E69" w:rsidP="008D6834">
            <w:pPr>
              <w:numPr>
                <w:ilvl w:val="0"/>
                <w:numId w:val="35"/>
              </w:numPr>
              <w:contextualSpacing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Use Solon </w:t>
            </w:r>
            <w:bookmarkStart w:id="15" w:name="OLE_LINK127"/>
            <w:r>
              <w:rPr>
                <w:rFonts w:ascii="Verdana" w:hAnsi="Verdana" w:cs="Arial"/>
              </w:rPr>
              <w:t xml:space="preserve">direct number at </w:t>
            </w:r>
            <w:bookmarkStart w:id="16" w:name="OLE_LINK56"/>
            <w:bookmarkEnd w:id="15"/>
            <w:r w:rsidRPr="00A87352">
              <w:rPr>
                <w:rFonts w:ascii="Verdana" w:hAnsi="Verdana" w:cs="Arial"/>
                <w:b/>
                <w:bCs/>
              </w:rPr>
              <w:t>833-892-7267</w:t>
            </w:r>
            <w:bookmarkEnd w:id="16"/>
            <w:r>
              <w:rPr>
                <w:rFonts w:ascii="Verdana" w:hAnsi="Verdana" w:cs="Arial"/>
                <w:b/>
                <w:bCs/>
              </w:rPr>
              <w:t>.</w:t>
            </w:r>
          </w:p>
          <w:p w14:paraId="441081BF" w14:textId="77777777" w:rsidR="00F36E69" w:rsidRDefault="00F36E69" w:rsidP="008D6834">
            <w:pPr>
              <w:numPr>
                <w:ilvl w:val="1"/>
                <w:numId w:val="28"/>
              </w:numPr>
              <w:contextualSpacing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Provide the following information prior to transferring the call:</w:t>
            </w:r>
          </w:p>
          <w:p w14:paraId="484E4CB6" w14:textId="77777777" w:rsidR="00F36E69" w:rsidRPr="002A0722" w:rsidRDefault="00F36E69" w:rsidP="008D6834">
            <w:pPr>
              <w:numPr>
                <w:ilvl w:val="2"/>
                <w:numId w:val="28"/>
              </w:numPr>
              <w:contextualSpacing/>
              <w:rPr>
                <w:rFonts w:ascii="Verdana" w:hAnsi="Verdana" w:cs="Arial"/>
              </w:rPr>
            </w:pPr>
            <w:r w:rsidRPr="002A0722">
              <w:rPr>
                <w:rFonts w:ascii="Verdana" w:hAnsi="Verdana" w:cs="Arial"/>
              </w:rPr>
              <w:t>Your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Name:</w:t>
            </w:r>
          </w:p>
          <w:p w14:paraId="7EE1B12A" w14:textId="77777777" w:rsidR="00F36E69" w:rsidRPr="002A0722" w:rsidRDefault="00F36E69" w:rsidP="008D6834">
            <w:pPr>
              <w:numPr>
                <w:ilvl w:val="2"/>
                <w:numId w:val="28"/>
              </w:numPr>
              <w:contextualSpacing/>
              <w:rPr>
                <w:rFonts w:ascii="Verdana" w:hAnsi="Verdana" w:cs="Arial"/>
              </w:rPr>
            </w:pPr>
            <w:proofErr w:type="gramStart"/>
            <w:r w:rsidRPr="002A0722">
              <w:rPr>
                <w:rFonts w:ascii="Verdana" w:hAnsi="Verdana" w:cs="Arial"/>
              </w:rPr>
              <w:t>Supervisors</w:t>
            </w:r>
            <w:proofErr w:type="gramEnd"/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Name:</w:t>
            </w:r>
          </w:p>
          <w:p w14:paraId="33568A4D" w14:textId="77777777" w:rsidR="00F36E69" w:rsidRDefault="00F36E69" w:rsidP="008D6834">
            <w:pPr>
              <w:numPr>
                <w:ilvl w:val="2"/>
                <w:numId w:val="28"/>
              </w:numPr>
              <w:contextualSpacing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CID/</w:t>
            </w:r>
            <w:r w:rsidRPr="002A0722">
              <w:rPr>
                <w:rFonts w:ascii="Verdana" w:hAnsi="Verdana" w:cs="Arial"/>
              </w:rPr>
              <w:t>UID</w:t>
            </w:r>
            <w:r>
              <w:rPr>
                <w:rFonts w:ascii="Verdana" w:hAnsi="Verdana" w:cs="Arial"/>
              </w:rPr>
              <w:t>/</w:t>
            </w:r>
            <w:r w:rsidRPr="002A0722">
              <w:rPr>
                <w:rFonts w:ascii="Verdana" w:hAnsi="Verdana" w:cs="Arial"/>
              </w:rPr>
              <w:t>ZID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#:</w:t>
            </w:r>
          </w:p>
          <w:p w14:paraId="1A047122" w14:textId="77777777" w:rsidR="00F36E69" w:rsidRDefault="00F36E69" w:rsidP="008D6834">
            <w:pPr>
              <w:numPr>
                <w:ilvl w:val="2"/>
                <w:numId w:val="28"/>
              </w:numPr>
              <w:contextualSpacing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Members Name: </w:t>
            </w:r>
          </w:p>
          <w:p w14:paraId="3774F1EE" w14:textId="77777777" w:rsidR="00F36E69" w:rsidRDefault="00F36E69" w:rsidP="008D6834">
            <w:pPr>
              <w:numPr>
                <w:ilvl w:val="2"/>
                <w:numId w:val="28"/>
              </w:numPr>
              <w:contextualSpacing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Members Plan Name: </w:t>
            </w:r>
          </w:p>
          <w:p w14:paraId="1C72035E" w14:textId="77777777" w:rsidR="00F36E69" w:rsidRDefault="00F36E69" w:rsidP="008D6834">
            <w:pPr>
              <w:numPr>
                <w:ilvl w:val="2"/>
                <w:numId w:val="28"/>
              </w:numPr>
              <w:contextualSpacing/>
              <w:rPr>
                <w:rFonts w:ascii="Verdana" w:hAnsi="Verdana" w:cs="Arial"/>
              </w:rPr>
            </w:pPr>
            <w:r w:rsidRPr="00A94F9F">
              <w:rPr>
                <w:rFonts w:ascii="Verdana" w:hAnsi="Verdana" w:cs="Arial"/>
              </w:rPr>
              <w:t xml:space="preserve">Member </w:t>
            </w:r>
            <w:proofErr w:type="gramStart"/>
            <w:r w:rsidRPr="00A94F9F">
              <w:rPr>
                <w:rFonts w:ascii="Verdana" w:hAnsi="Verdana" w:cs="Arial"/>
              </w:rPr>
              <w:t>ID#:</w:t>
            </w:r>
            <w:proofErr w:type="gramEnd"/>
          </w:p>
          <w:p w14:paraId="5CF7E0B3" w14:textId="32DB86F6" w:rsidR="00F36E69" w:rsidRDefault="008241AD" w:rsidP="008D6834">
            <w:pPr>
              <w:numPr>
                <w:ilvl w:val="1"/>
                <w:numId w:val="28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06D4AEFB" wp14:editId="3F47718A">
                  <wp:extent cx="238125" cy="209550"/>
                  <wp:effectExtent l="0" t="0" r="0" b="0"/>
                  <wp:docPr id="801214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6E69">
              <w:rPr>
                <w:rFonts w:ascii="Verdana" w:hAnsi="Verdana" w:cs="Arial"/>
              </w:rPr>
              <w:t xml:space="preserve">  I will be transferring you to the Kudos line to record your positive feedback. Please be aware when I leave the call you will hear no additional prompting. The line is already recording, and you may leave your compliment as soon as I exit the call. Thank you and have a nice day.</w:t>
            </w:r>
          </w:p>
          <w:p w14:paraId="2C740BAB" w14:textId="77777777" w:rsidR="00F36E69" w:rsidRDefault="00F36E69" w:rsidP="008D6834">
            <w:pPr>
              <w:contextualSpacing/>
              <w:rPr>
                <w:rFonts w:ascii="Verdana" w:hAnsi="Verdana" w:cs="Arial"/>
              </w:rPr>
            </w:pPr>
          </w:p>
          <w:p w14:paraId="7AF07463" w14:textId="77777777" w:rsidR="00F36E69" w:rsidRDefault="00F36E69" w:rsidP="008D6834">
            <w:pPr>
              <w:numPr>
                <w:ilvl w:val="0"/>
                <w:numId w:val="28"/>
              </w:numPr>
              <w:contextualSpacing/>
              <w:rPr>
                <w:rFonts w:ascii="Verdana" w:hAnsi="Verdana" w:cs="Arial"/>
              </w:rPr>
            </w:pPr>
            <w:bookmarkStart w:id="17" w:name="OLE_LINK14"/>
            <w:r w:rsidRPr="002A0722">
              <w:rPr>
                <w:rFonts w:ascii="Verdana" w:hAnsi="Verdana" w:cs="Arial"/>
              </w:rPr>
              <w:t>Email</w:t>
            </w:r>
            <w:r>
              <w:rPr>
                <w:rFonts w:ascii="Verdana" w:hAnsi="Verdana" w:cs="Arial"/>
              </w:rPr>
              <w:t xml:space="preserve"> supervisor directly:</w:t>
            </w:r>
          </w:p>
          <w:p w14:paraId="75ADEEED" w14:textId="77777777" w:rsidR="00F36E69" w:rsidRPr="002A0722" w:rsidRDefault="00F36E69" w:rsidP="008D6834">
            <w:pPr>
              <w:numPr>
                <w:ilvl w:val="1"/>
                <w:numId w:val="28"/>
              </w:numPr>
              <w:contextualSpacing/>
              <w:rPr>
                <w:rFonts w:ascii="Verdana" w:hAnsi="Verdana" w:cs="Arial"/>
              </w:rPr>
            </w:pPr>
            <w:r w:rsidRPr="002A0722">
              <w:rPr>
                <w:rFonts w:ascii="Verdana" w:hAnsi="Verdana" w:cs="Arial"/>
              </w:rPr>
              <w:t>The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subject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line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of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the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email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should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read</w:t>
            </w:r>
            <w:proofErr w:type="gramStart"/>
            <w:r w:rsidRPr="002A0722">
              <w:rPr>
                <w:rFonts w:ascii="Verdana" w:hAnsi="Verdana" w:cs="Arial"/>
              </w:rPr>
              <w:t>:</w:t>
            </w:r>
            <w:r>
              <w:rPr>
                <w:rFonts w:ascii="Verdana" w:hAnsi="Verdana" w:cs="Arial"/>
              </w:rPr>
              <w:t xml:space="preserve">  </w:t>
            </w:r>
            <w:r w:rsidRPr="002A0722">
              <w:rPr>
                <w:rFonts w:ascii="Verdana" w:hAnsi="Verdana" w:cs="Arial"/>
                <w:b/>
              </w:rPr>
              <w:t>Compliment</w:t>
            </w:r>
            <w:proofErr w:type="gramEnd"/>
            <w:r>
              <w:rPr>
                <w:rFonts w:ascii="Verdana" w:hAnsi="Verdana" w:cs="Arial"/>
                <w:b/>
              </w:rPr>
              <w:t xml:space="preserve"> </w:t>
            </w:r>
            <w:r w:rsidRPr="002A0722">
              <w:rPr>
                <w:rFonts w:ascii="Verdana" w:hAnsi="Verdana" w:cs="Arial"/>
                <w:b/>
              </w:rPr>
              <w:t>*Secure</w:t>
            </w:r>
            <w:r>
              <w:rPr>
                <w:rFonts w:ascii="Verdana" w:hAnsi="Verdana" w:cs="Arial"/>
                <w:b/>
              </w:rPr>
              <w:t xml:space="preserve"> </w:t>
            </w:r>
            <w:r w:rsidRPr="002A0722">
              <w:rPr>
                <w:rFonts w:ascii="Verdana" w:hAnsi="Verdana" w:cs="Arial"/>
                <w:b/>
              </w:rPr>
              <w:t>Mail*</w:t>
            </w:r>
            <w:r>
              <w:rPr>
                <w:rFonts w:ascii="Verdana" w:hAnsi="Verdana" w:cs="Arial"/>
              </w:rPr>
              <w:t xml:space="preserve"> </w:t>
            </w:r>
          </w:p>
          <w:p w14:paraId="2CB3E8C5" w14:textId="77777777" w:rsidR="00F36E69" w:rsidRPr="002A0722" w:rsidRDefault="00F36E69" w:rsidP="008D6834">
            <w:pPr>
              <w:numPr>
                <w:ilvl w:val="1"/>
                <w:numId w:val="28"/>
              </w:numPr>
              <w:contextualSpacing/>
              <w:rPr>
                <w:rFonts w:ascii="Verdana" w:hAnsi="Verdana" w:cs="Arial"/>
              </w:rPr>
            </w:pPr>
            <w:r w:rsidRPr="002A0722">
              <w:rPr>
                <w:rFonts w:ascii="Verdana" w:hAnsi="Verdana" w:cs="Arial"/>
              </w:rPr>
              <w:t>The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email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should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include:</w:t>
            </w:r>
          </w:p>
          <w:p w14:paraId="0CF58BFC" w14:textId="77777777" w:rsidR="00F36E69" w:rsidRPr="002A0722" w:rsidRDefault="00F36E69" w:rsidP="008D6834">
            <w:pPr>
              <w:numPr>
                <w:ilvl w:val="2"/>
                <w:numId w:val="28"/>
              </w:numPr>
              <w:contextualSpacing/>
              <w:rPr>
                <w:rFonts w:ascii="Verdana" w:hAnsi="Verdana" w:cs="Arial"/>
              </w:rPr>
            </w:pPr>
            <w:r w:rsidRPr="002A0722">
              <w:rPr>
                <w:rFonts w:ascii="Verdana" w:hAnsi="Verdana" w:cs="Arial"/>
              </w:rPr>
              <w:t>Your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Name:</w:t>
            </w:r>
          </w:p>
          <w:p w14:paraId="430801C9" w14:textId="77777777" w:rsidR="00F36E69" w:rsidRPr="002A0722" w:rsidRDefault="00F36E69" w:rsidP="008D6834">
            <w:pPr>
              <w:numPr>
                <w:ilvl w:val="2"/>
                <w:numId w:val="28"/>
              </w:numPr>
              <w:contextualSpacing/>
              <w:rPr>
                <w:rFonts w:ascii="Verdana" w:hAnsi="Verdana" w:cs="Arial"/>
              </w:rPr>
            </w:pPr>
            <w:proofErr w:type="gramStart"/>
            <w:r w:rsidRPr="002A0722">
              <w:rPr>
                <w:rFonts w:ascii="Verdana" w:hAnsi="Verdana" w:cs="Arial"/>
              </w:rPr>
              <w:t>Supervisors</w:t>
            </w:r>
            <w:proofErr w:type="gramEnd"/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Name:</w:t>
            </w:r>
          </w:p>
          <w:p w14:paraId="2539618D" w14:textId="77777777" w:rsidR="00F36E69" w:rsidRPr="002A0722" w:rsidRDefault="00F36E69" w:rsidP="008D6834">
            <w:pPr>
              <w:numPr>
                <w:ilvl w:val="2"/>
                <w:numId w:val="28"/>
              </w:numPr>
              <w:contextualSpacing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CID/</w:t>
            </w:r>
            <w:r w:rsidRPr="002A0722">
              <w:rPr>
                <w:rFonts w:ascii="Verdana" w:hAnsi="Verdana" w:cs="Arial"/>
              </w:rPr>
              <w:t>UID</w:t>
            </w:r>
            <w:r>
              <w:rPr>
                <w:rFonts w:ascii="Verdana" w:hAnsi="Verdana" w:cs="Arial"/>
              </w:rPr>
              <w:t>/</w:t>
            </w:r>
            <w:r w:rsidRPr="002A0722">
              <w:rPr>
                <w:rFonts w:ascii="Verdana" w:hAnsi="Verdana" w:cs="Arial"/>
              </w:rPr>
              <w:t>ZID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#:</w:t>
            </w:r>
          </w:p>
          <w:p w14:paraId="2560166C" w14:textId="77777777" w:rsidR="00F36E69" w:rsidRPr="002A0722" w:rsidRDefault="00F36E69" w:rsidP="008D6834">
            <w:pPr>
              <w:numPr>
                <w:ilvl w:val="2"/>
                <w:numId w:val="28"/>
              </w:numPr>
              <w:contextualSpacing/>
              <w:rPr>
                <w:rFonts w:ascii="Verdana" w:hAnsi="Verdana" w:cs="Arial"/>
              </w:rPr>
            </w:pPr>
            <w:r w:rsidRPr="002A0722">
              <w:rPr>
                <w:rFonts w:ascii="Verdana" w:hAnsi="Verdana" w:cs="Arial"/>
              </w:rPr>
              <w:t>Members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Name:</w:t>
            </w:r>
          </w:p>
          <w:p w14:paraId="7248E98D" w14:textId="77777777" w:rsidR="00F36E69" w:rsidRPr="002A0722" w:rsidRDefault="00F36E69" w:rsidP="008D6834">
            <w:pPr>
              <w:numPr>
                <w:ilvl w:val="2"/>
                <w:numId w:val="28"/>
              </w:numPr>
              <w:contextualSpacing/>
              <w:rPr>
                <w:rFonts w:ascii="Verdana" w:hAnsi="Verdana" w:cs="Arial"/>
              </w:rPr>
            </w:pPr>
            <w:bookmarkStart w:id="18" w:name="OLE_LINK18"/>
            <w:r w:rsidRPr="002A0722">
              <w:rPr>
                <w:rFonts w:ascii="Verdana" w:hAnsi="Verdana" w:cs="Arial"/>
              </w:rPr>
              <w:t>Member</w:t>
            </w:r>
            <w:r>
              <w:rPr>
                <w:rFonts w:ascii="Verdana" w:hAnsi="Verdana" w:cs="Arial"/>
              </w:rPr>
              <w:t xml:space="preserve"> </w:t>
            </w:r>
            <w:proofErr w:type="gramStart"/>
            <w:r w:rsidRPr="002A0722">
              <w:rPr>
                <w:rFonts w:ascii="Verdana" w:hAnsi="Verdana" w:cs="Arial"/>
              </w:rPr>
              <w:t>ID#:</w:t>
            </w:r>
            <w:proofErr w:type="gramEnd"/>
          </w:p>
          <w:bookmarkEnd w:id="18"/>
          <w:p w14:paraId="7234A887" w14:textId="77777777" w:rsidR="00F36E69" w:rsidRPr="002A0722" w:rsidRDefault="00F36E69" w:rsidP="008D6834">
            <w:pPr>
              <w:numPr>
                <w:ilvl w:val="2"/>
                <w:numId w:val="28"/>
              </w:numPr>
              <w:contextualSpacing/>
              <w:rPr>
                <w:rFonts w:ascii="Verdana" w:hAnsi="Verdana" w:cs="Arial"/>
              </w:rPr>
            </w:pPr>
            <w:r w:rsidRPr="002A0722">
              <w:rPr>
                <w:rFonts w:ascii="Verdana" w:hAnsi="Verdana" w:cs="Arial"/>
              </w:rPr>
              <w:t>Members</w:t>
            </w:r>
            <w:r>
              <w:rPr>
                <w:rFonts w:ascii="Verdana" w:hAnsi="Verdana" w:cs="Arial"/>
              </w:rPr>
              <w:t xml:space="preserve"> </w:t>
            </w:r>
            <w:proofErr w:type="gramStart"/>
            <w:r w:rsidRPr="002A0722">
              <w:rPr>
                <w:rFonts w:ascii="Verdana" w:hAnsi="Verdana" w:cs="Arial"/>
              </w:rPr>
              <w:t>Account#:</w:t>
            </w:r>
            <w:proofErr w:type="gramEnd"/>
          </w:p>
          <w:p w14:paraId="693228DE" w14:textId="77777777" w:rsidR="00F36E69" w:rsidRPr="002A0722" w:rsidRDefault="00F36E69" w:rsidP="008D6834">
            <w:pPr>
              <w:numPr>
                <w:ilvl w:val="2"/>
                <w:numId w:val="28"/>
              </w:numPr>
              <w:contextualSpacing/>
              <w:rPr>
                <w:rFonts w:ascii="Verdana" w:hAnsi="Verdana" w:cs="Arial"/>
              </w:rPr>
            </w:pPr>
            <w:r w:rsidRPr="002A0722">
              <w:rPr>
                <w:rFonts w:ascii="Verdana" w:hAnsi="Verdana" w:cs="Arial"/>
              </w:rPr>
              <w:t>Members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DOB:</w:t>
            </w:r>
          </w:p>
          <w:bookmarkEnd w:id="17"/>
          <w:p w14:paraId="4456C728" w14:textId="77777777" w:rsidR="00F36E69" w:rsidRPr="002A0722" w:rsidRDefault="00F36E69" w:rsidP="000C5C26">
            <w:pPr>
              <w:ind w:left="360"/>
              <w:contextualSpacing/>
              <w:rPr>
                <w:rFonts w:ascii="Verdana" w:hAnsi="Verdana" w:cs="Arial"/>
              </w:rPr>
            </w:pPr>
          </w:p>
        </w:tc>
      </w:tr>
      <w:tr w:rsidR="00F36E69" w:rsidRPr="009110FA" w14:paraId="62843AB9" w14:textId="77777777" w:rsidTr="00470E6C">
        <w:trPr>
          <w:trHeight w:val="332"/>
        </w:trPr>
        <w:tc>
          <w:tcPr>
            <w:tcW w:w="1318" w:type="dxa"/>
            <w:vMerge/>
          </w:tcPr>
          <w:p w14:paraId="6EF6E658" w14:textId="77777777" w:rsidR="00F36E69" w:rsidRPr="009110FA" w:rsidRDefault="00F36E69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401" w:type="dxa"/>
            <w:vMerge/>
          </w:tcPr>
          <w:p w14:paraId="10EFBC73" w14:textId="77777777" w:rsidR="00F36E69" w:rsidRDefault="00F36E69" w:rsidP="002A0722">
            <w:pPr>
              <w:contextualSpacing/>
              <w:rPr>
                <w:rFonts w:ascii="Verdana" w:hAnsi="Verdana" w:cs="Arial"/>
                <w:color w:val="000000"/>
              </w:rPr>
            </w:pPr>
          </w:p>
        </w:tc>
        <w:tc>
          <w:tcPr>
            <w:tcW w:w="3694" w:type="dxa"/>
          </w:tcPr>
          <w:p w14:paraId="581D52A1" w14:textId="77777777" w:rsidR="00F36E69" w:rsidRPr="002A0722" w:rsidRDefault="00F36E69" w:rsidP="00100EC0">
            <w:pPr>
              <w:contextualSpacing/>
              <w:rPr>
                <w:rFonts w:ascii="Verdana" w:hAnsi="Verdana" w:cs="Arial"/>
              </w:rPr>
            </w:pPr>
            <w:bookmarkStart w:id="19" w:name="OLE_LINK135"/>
            <w:r w:rsidRPr="002A0722">
              <w:rPr>
                <w:rFonts w:ascii="Verdana" w:hAnsi="Verdana" w:cs="Arial"/>
              </w:rPr>
              <w:t>Nashville</w:t>
            </w:r>
            <w:r>
              <w:rPr>
                <w:rFonts w:ascii="Verdana" w:hAnsi="Verdana" w:cs="Arial"/>
              </w:rPr>
              <w:t xml:space="preserve"> </w:t>
            </w:r>
            <w:bookmarkEnd w:id="19"/>
            <w:r w:rsidRPr="00467151">
              <w:rPr>
                <w:rFonts w:ascii="Verdana" w:hAnsi="Verdana" w:cs="Arial"/>
              </w:rPr>
              <w:t xml:space="preserve">and Chandler </w:t>
            </w:r>
            <w:r>
              <w:rPr>
                <w:rFonts w:ascii="Verdana" w:hAnsi="Verdana" w:cs="Arial"/>
              </w:rPr>
              <w:t>(</w:t>
            </w:r>
            <w:r w:rsidRPr="00467151">
              <w:rPr>
                <w:rFonts w:ascii="Verdana" w:hAnsi="Verdana" w:cs="Arial"/>
              </w:rPr>
              <w:t>NEJE</w:t>
            </w:r>
            <w:r>
              <w:rPr>
                <w:rFonts w:ascii="Verdana" w:hAnsi="Verdana" w:cs="Arial"/>
              </w:rPr>
              <w:t>)</w:t>
            </w:r>
          </w:p>
          <w:p w14:paraId="77F7D5EF" w14:textId="77777777" w:rsidR="00F36E69" w:rsidRPr="002A0722" w:rsidDel="00F23222" w:rsidRDefault="00F36E69" w:rsidP="00100EC0">
            <w:pPr>
              <w:contextualSpacing/>
              <w:rPr>
                <w:rFonts w:ascii="Verdana" w:hAnsi="Verdana" w:cs="Arial"/>
              </w:rPr>
            </w:pPr>
          </w:p>
        </w:tc>
        <w:tc>
          <w:tcPr>
            <w:tcW w:w="18216" w:type="dxa"/>
            <w:gridSpan w:val="2"/>
          </w:tcPr>
          <w:p w14:paraId="79D71DCB" w14:textId="77777777" w:rsidR="00F36E69" w:rsidRDefault="00F36E69" w:rsidP="009C6D39">
            <w:pPr>
              <w:numPr>
                <w:ilvl w:val="0"/>
                <w:numId w:val="29"/>
              </w:numPr>
              <w:contextualSpacing/>
              <w:rPr>
                <w:rFonts w:ascii="Verdana" w:hAnsi="Verdana" w:cs="Arial"/>
              </w:rPr>
            </w:pPr>
            <w:bookmarkStart w:id="20" w:name="OLE_LINK3"/>
            <w:r w:rsidRPr="002A0722">
              <w:rPr>
                <w:rFonts w:ascii="Verdana" w:hAnsi="Verdana" w:cs="Arial"/>
              </w:rPr>
              <w:t>Use</w:t>
            </w:r>
            <w:r>
              <w:rPr>
                <w:rFonts w:ascii="Verdana" w:hAnsi="Verdana" w:cs="Arial"/>
              </w:rPr>
              <w:t xml:space="preserve"> </w:t>
            </w:r>
            <w:proofErr w:type="gramStart"/>
            <w:r w:rsidRPr="00A87352">
              <w:rPr>
                <w:rFonts w:ascii="Verdana" w:hAnsi="Verdana" w:cs="Arial"/>
              </w:rPr>
              <w:t>direct</w:t>
            </w:r>
            <w:proofErr w:type="gramEnd"/>
            <w:r w:rsidRPr="00A87352">
              <w:rPr>
                <w:rFonts w:ascii="Verdana" w:hAnsi="Verdana" w:cs="Arial"/>
              </w:rPr>
              <w:t xml:space="preserve"> number at</w:t>
            </w:r>
            <w:r>
              <w:rPr>
                <w:rFonts w:ascii="Verdana" w:hAnsi="Verdana" w:cs="Arial"/>
              </w:rPr>
              <w:t xml:space="preserve"> </w:t>
            </w:r>
            <w:r w:rsidRPr="00A87352">
              <w:rPr>
                <w:rFonts w:ascii="Verdana" w:hAnsi="Verdana" w:cs="Arial"/>
                <w:b/>
                <w:bCs/>
              </w:rPr>
              <w:t>866-653-0229</w:t>
            </w:r>
            <w:r>
              <w:rPr>
                <w:rFonts w:ascii="Verdana" w:hAnsi="Verdana" w:cs="Arial"/>
              </w:rPr>
              <w:t>.</w:t>
            </w:r>
            <w:r w:rsidRPr="00A87352" w:rsidDel="00A87352">
              <w:rPr>
                <w:rFonts w:ascii="Verdana" w:hAnsi="Verdana" w:cs="Arial"/>
              </w:rPr>
              <w:t xml:space="preserve"> </w:t>
            </w:r>
          </w:p>
          <w:p w14:paraId="4C9EEB35" w14:textId="77777777" w:rsidR="00F36E69" w:rsidRPr="00A04A3F" w:rsidRDefault="00F36E69" w:rsidP="009C6D39">
            <w:pPr>
              <w:numPr>
                <w:ilvl w:val="1"/>
                <w:numId w:val="29"/>
              </w:numPr>
              <w:contextualSpacing/>
              <w:rPr>
                <w:rFonts w:ascii="Verdana" w:hAnsi="Verdana" w:cs="Arial"/>
              </w:rPr>
            </w:pPr>
            <w:r w:rsidRPr="00A04A3F">
              <w:rPr>
                <w:rFonts w:ascii="Verdana" w:hAnsi="Verdana" w:cs="Arial"/>
              </w:rPr>
              <w:t>Provide</w:t>
            </w:r>
            <w:r>
              <w:rPr>
                <w:rFonts w:ascii="Verdana" w:hAnsi="Verdana" w:cs="Arial"/>
              </w:rPr>
              <w:t xml:space="preserve"> </w:t>
            </w:r>
            <w:r w:rsidRPr="00A04A3F">
              <w:rPr>
                <w:rFonts w:ascii="Verdana" w:hAnsi="Verdana" w:cs="Arial"/>
              </w:rPr>
              <w:t>the</w:t>
            </w:r>
            <w:r>
              <w:rPr>
                <w:rFonts w:ascii="Verdana" w:hAnsi="Verdana" w:cs="Arial"/>
              </w:rPr>
              <w:t xml:space="preserve"> </w:t>
            </w:r>
            <w:r w:rsidRPr="00A04A3F">
              <w:rPr>
                <w:rFonts w:ascii="Verdana" w:hAnsi="Verdana" w:cs="Arial"/>
              </w:rPr>
              <w:t>following</w:t>
            </w:r>
            <w:r>
              <w:rPr>
                <w:rFonts w:ascii="Verdana" w:hAnsi="Verdana" w:cs="Arial"/>
              </w:rPr>
              <w:t xml:space="preserve"> </w:t>
            </w:r>
            <w:r w:rsidRPr="00A04A3F">
              <w:rPr>
                <w:rFonts w:ascii="Verdana" w:hAnsi="Verdana" w:cs="Arial"/>
              </w:rPr>
              <w:t>information</w:t>
            </w:r>
            <w:r>
              <w:rPr>
                <w:rFonts w:ascii="Verdana" w:hAnsi="Verdana" w:cs="Arial"/>
              </w:rPr>
              <w:t xml:space="preserve"> </w:t>
            </w:r>
            <w:r w:rsidRPr="00A04A3F">
              <w:rPr>
                <w:rFonts w:ascii="Verdana" w:hAnsi="Verdana" w:cs="Arial"/>
              </w:rPr>
              <w:t>prior</w:t>
            </w:r>
            <w:r>
              <w:rPr>
                <w:rFonts w:ascii="Verdana" w:hAnsi="Verdana" w:cs="Arial"/>
              </w:rPr>
              <w:t xml:space="preserve"> </w:t>
            </w:r>
            <w:r w:rsidRPr="00A04A3F">
              <w:rPr>
                <w:rFonts w:ascii="Verdana" w:hAnsi="Verdana" w:cs="Arial"/>
              </w:rPr>
              <w:t>to</w:t>
            </w:r>
            <w:r>
              <w:rPr>
                <w:rFonts w:ascii="Verdana" w:hAnsi="Verdana" w:cs="Arial"/>
              </w:rPr>
              <w:t xml:space="preserve"> </w:t>
            </w:r>
            <w:r w:rsidRPr="00A04A3F">
              <w:rPr>
                <w:rFonts w:ascii="Verdana" w:hAnsi="Verdana" w:cs="Arial"/>
              </w:rPr>
              <w:t>transferring</w:t>
            </w:r>
            <w:r>
              <w:rPr>
                <w:rFonts w:ascii="Verdana" w:hAnsi="Verdana" w:cs="Arial"/>
              </w:rPr>
              <w:t xml:space="preserve"> </w:t>
            </w:r>
            <w:r w:rsidRPr="00A04A3F">
              <w:rPr>
                <w:rFonts w:ascii="Verdana" w:hAnsi="Verdana" w:cs="Arial"/>
              </w:rPr>
              <w:t>the</w:t>
            </w:r>
            <w:r>
              <w:rPr>
                <w:rFonts w:ascii="Verdana" w:hAnsi="Verdana" w:cs="Arial"/>
              </w:rPr>
              <w:t xml:space="preserve"> </w:t>
            </w:r>
            <w:r w:rsidRPr="00A04A3F">
              <w:rPr>
                <w:rFonts w:ascii="Verdana" w:hAnsi="Verdana" w:cs="Arial"/>
              </w:rPr>
              <w:t>call:</w:t>
            </w:r>
          </w:p>
          <w:p w14:paraId="07B230D7" w14:textId="77777777" w:rsidR="00F36E69" w:rsidRPr="00A04A3F" w:rsidRDefault="00F36E69" w:rsidP="009C6D39">
            <w:pPr>
              <w:numPr>
                <w:ilvl w:val="2"/>
                <w:numId w:val="29"/>
              </w:numPr>
              <w:contextualSpacing/>
              <w:rPr>
                <w:rFonts w:ascii="Verdana" w:hAnsi="Verdana" w:cs="Arial"/>
              </w:rPr>
            </w:pPr>
            <w:r w:rsidRPr="00A04A3F">
              <w:rPr>
                <w:rFonts w:ascii="Verdana" w:hAnsi="Verdana" w:cs="Arial"/>
              </w:rPr>
              <w:t>Your</w:t>
            </w:r>
            <w:r>
              <w:rPr>
                <w:rFonts w:ascii="Verdana" w:hAnsi="Verdana" w:cs="Arial"/>
              </w:rPr>
              <w:t xml:space="preserve"> </w:t>
            </w:r>
            <w:r w:rsidRPr="00A04A3F">
              <w:rPr>
                <w:rFonts w:ascii="Verdana" w:hAnsi="Verdana" w:cs="Arial"/>
              </w:rPr>
              <w:t>Name:</w:t>
            </w:r>
          </w:p>
          <w:p w14:paraId="5A0860C0" w14:textId="77777777" w:rsidR="00F36E69" w:rsidRPr="00A04A3F" w:rsidRDefault="00F36E69" w:rsidP="009C6D39">
            <w:pPr>
              <w:numPr>
                <w:ilvl w:val="2"/>
                <w:numId w:val="29"/>
              </w:numPr>
              <w:contextualSpacing/>
              <w:rPr>
                <w:rFonts w:ascii="Verdana" w:hAnsi="Verdana" w:cs="Arial"/>
              </w:rPr>
            </w:pPr>
            <w:proofErr w:type="gramStart"/>
            <w:r w:rsidRPr="00A04A3F">
              <w:rPr>
                <w:rFonts w:ascii="Verdana" w:hAnsi="Verdana" w:cs="Arial"/>
              </w:rPr>
              <w:t>Supervisors</w:t>
            </w:r>
            <w:proofErr w:type="gramEnd"/>
            <w:r>
              <w:rPr>
                <w:rFonts w:ascii="Verdana" w:hAnsi="Verdana" w:cs="Arial"/>
              </w:rPr>
              <w:t xml:space="preserve"> </w:t>
            </w:r>
            <w:r w:rsidRPr="00A04A3F">
              <w:rPr>
                <w:rFonts w:ascii="Verdana" w:hAnsi="Verdana" w:cs="Arial"/>
              </w:rPr>
              <w:t>Name:</w:t>
            </w:r>
          </w:p>
          <w:p w14:paraId="0E748BE1" w14:textId="77777777" w:rsidR="00F36E69" w:rsidRPr="00A04A3F" w:rsidRDefault="00F36E69" w:rsidP="009C6D39">
            <w:pPr>
              <w:numPr>
                <w:ilvl w:val="2"/>
                <w:numId w:val="29"/>
              </w:numPr>
              <w:contextualSpacing/>
              <w:rPr>
                <w:rFonts w:ascii="Verdana" w:hAnsi="Verdana" w:cs="Arial"/>
              </w:rPr>
            </w:pPr>
            <w:r w:rsidRPr="00A04A3F">
              <w:rPr>
                <w:rFonts w:ascii="Verdana" w:hAnsi="Verdana" w:cs="Arial"/>
              </w:rPr>
              <w:t>CID/UID/ZID</w:t>
            </w:r>
            <w:r>
              <w:rPr>
                <w:rFonts w:ascii="Verdana" w:hAnsi="Verdana" w:cs="Arial"/>
              </w:rPr>
              <w:t xml:space="preserve"> </w:t>
            </w:r>
            <w:r w:rsidRPr="00A04A3F">
              <w:rPr>
                <w:rFonts w:ascii="Verdana" w:hAnsi="Verdana" w:cs="Arial"/>
              </w:rPr>
              <w:t>#:</w:t>
            </w:r>
          </w:p>
          <w:p w14:paraId="28270052" w14:textId="77777777" w:rsidR="00F36E69" w:rsidRPr="002A0722" w:rsidRDefault="00F36E69" w:rsidP="00A04A3F">
            <w:pPr>
              <w:ind w:left="360"/>
              <w:contextualSpacing/>
              <w:rPr>
                <w:rFonts w:ascii="Verdana" w:hAnsi="Verdana" w:cs="Arial"/>
              </w:rPr>
            </w:pPr>
          </w:p>
          <w:p w14:paraId="7B440B7F" w14:textId="77777777" w:rsidR="00F36E69" w:rsidRPr="002A0722" w:rsidRDefault="00F36E69" w:rsidP="009C6D39">
            <w:pPr>
              <w:numPr>
                <w:ilvl w:val="0"/>
                <w:numId w:val="29"/>
              </w:numPr>
              <w:contextualSpacing/>
              <w:rPr>
                <w:rFonts w:ascii="Verdana" w:hAnsi="Verdana" w:cs="Arial"/>
              </w:rPr>
            </w:pPr>
            <w:r w:rsidRPr="002A0722">
              <w:rPr>
                <w:rFonts w:ascii="Verdana" w:hAnsi="Verdana" w:cs="Arial"/>
              </w:rPr>
              <w:t>Email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supervisor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directly</w:t>
            </w:r>
          </w:p>
          <w:p w14:paraId="7C7A12CD" w14:textId="77777777" w:rsidR="00F36E69" w:rsidRPr="002A0722" w:rsidRDefault="00F36E69" w:rsidP="009C6D39">
            <w:pPr>
              <w:numPr>
                <w:ilvl w:val="1"/>
                <w:numId w:val="29"/>
              </w:numPr>
              <w:contextualSpacing/>
              <w:rPr>
                <w:rFonts w:ascii="Verdana" w:hAnsi="Verdana" w:cs="Arial"/>
              </w:rPr>
            </w:pPr>
            <w:r w:rsidRPr="002A0722">
              <w:rPr>
                <w:rFonts w:ascii="Verdana" w:hAnsi="Verdana" w:cs="Arial"/>
              </w:rPr>
              <w:t>The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subject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line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of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the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email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should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read</w:t>
            </w:r>
            <w:proofErr w:type="gramStart"/>
            <w:r w:rsidRPr="002A0722">
              <w:rPr>
                <w:rFonts w:ascii="Verdana" w:hAnsi="Verdana" w:cs="Arial"/>
              </w:rPr>
              <w:t>:</w:t>
            </w:r>
            <w:r>
              <w:rPr>
                <w:rFonts w:ascii="Verdana" w:hAnsi="Verdana" w:cs="Arial"/>
              </w:rPr>
              <w:t xml:space="preserve">  </w:t>
            </w:r>
            <w:r w:rsidRPr="002A0722">
              <w:rPr>
                <w:rFonts w:ascii="Verdana" w:hAnsi="Verdana" w:cs="Arial"/>
                <w:b/>
              </w:rPr>
              <w:t>Compliment</w:t>
            </w:r>
            <w:proofErr w:type="gramEnd"/>
            <w:r>
              <w:rPr>
                <w:rFonts w:ascii="Verdana" w:hAnsi="Verdana" w:cs="Arial"/>
                <w:b/>
              </w:rPr>
              <w:t xml:space="preserve"> </w:t>
            </w:r>
            <w:r w:rsidRPr="002A0722">
              <w:rPr>
                <w:rFonts w:ascii="Verdana" w:hAnsi="Verdana" w:cs="Arial"/>
                <w:b/>
              </w:rPr>
              <w:t>*Secure</w:t>
            </w:r>
            <w:r>
              <w:rPr>
                <w:rFonts w:ascii="Verdana" w:hAnsi="Verdana" w:cs="Arial"/>
                <w:b/>
              </w:rPr>
              <w:t xml:space="preserve"> </w:t>
            </w:r>
            <w:r w:rsidRPr="002A0722">
              <w:rPr>
                <w:rFonts w:ascii="Verdana" w:hAnsi="Verdana" w:cs="Arial"/>
                <w:b/>
              </w:rPr>
              <w:t>Mail*</w:t>
            </w:r>
            <w:r>
              <w:rPr>
                <w:rFonts w:ascii="Verdana" w:hAnsi="Verdana" w:cs="Arial"/>
              </w:rPr>
              <w:t xml:space="preserve"> </w:t>
            </w:r>
          </w:p>
          <w:p w14:paraId="7230327D" w14:textId="77777777" w:rsidR="00F36E69" w:rsidRPr="002A0722" w:rsidRDefault="00F36E69" w:rsidP="009C6D39">
            <w:pPr>
              <w:numPr>
                <w:ilvl w:val="1"/>
                <w:numId w:val="29"/>
              </w:numPr>
              <w:contextualSpacing/>
              <w:rPr>
                <w:rFonts w:ascii="Verdana" w:hAnsi="Verdana" w:cs="Arial"/>
              </w:rPr>
            </w:pPr>
            <w:r w:rsidRPr="002A0722">
              <w:rPr>
                <w:rFonts w:ascii="Verdana" w:hAnsi="Verdana" w:cs="Arial"/>
              </w:rPr>
              <w:t>The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email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should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include:</w:t>
            </w:r>
          </w:p>
          <w:p w14:paraId="3E0DD487" w14:textId="77777777" w:rsidR="00F36E69" w:rsidRPr="002A0722" w:rsidRDefault="00F36E69" w:rsidP="009C6D39">
            <w:pPr>
              <w:numPr>
                <w:ilvl w:val="2"/>
                <w:numId w:val="29"/>
              </w:numPr>
              <w:contextualSpacing/>
              <w:rPr>
                <w:rFonts w:ascii="Verdana" w:hAnsi="Verdana" w:cs="Arial"/>
              </w:rPr>
            </w:pPr>
            <w:r w:rsidRPr="002A0722">
              <w:rPr>
                <w:rFonts w:ascii="Verdana" w:hAnsi="Verdana" w:cs="Arial"/>
              </w:rPr>
              <w:t>Your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Name:</w:t>
            </w:r>
          </w:p>
          <w:p w14:paraId="339F2745" w14:textId="77777777" w:rsidR="00F36E69" w:rsidRPr="002A0722" w:rsidRDefault="00F36E69" w:rsidP="009C6D39">
            <w:pPr>
              <w:numPr>
                <w:ilvl w:val="2"/>
                <w:numId w:val="29"/>
              </w:numPr>
              <w:contextualSpacing/>
              <w:rPr>
                <w:rFonts w:ascii="Verdana" w:hAnsi="Verdana" w:cs="Arial"/>
              </w:rPr>
            </w:pPr>
            <w:proofErr w:type="gramStart"/>
            <w:r w:rsidRPr="002A0722">
              <w:rPr>
                <w:rFonts w:ascii="Verdana" w:hAnsi="Verdana" w:cs="Arial"/>
              </w:rPr>
              <w:t>Supervisors</w:t>
            </w:r>
            <w:proofErr w:type="gramEnd"/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Name:</w:t>
            </w:r>
          </w:p>
          <w:p w14:paraId="7BB24EF1" w14:textId="77777777" w:rsidR="00F36E69" w:rsidRPr="002A0722" w:rsidRDefault="00F36E69" w:rsidP="009C6D39">
            <w:pPr>
              <w:numPr>
                <w:ilvl w:val="2"/>
                <w:numId w:val="29"/>
              </w:numPr>
              <w:contextualSpacing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CID/</w:t>
            </w:r>
            <w:r w:rsidRPr="002A0722">
              <w:rPr>
                <w:rFonts w:ascii="Verdana" w:hAnsi="Verdana" w:cs="Arial"/>
              </w:rPr>
              <w:t>UID</w:t>
            </w:r>
            <w:r>
              <w:rPr>
                <w:rFonts w:ascii="Verdana" w:hAnsi="Verdana" w:cs="Arial"/>
              </w:rPr>
              <w:t>/</w:t>
            </w:r>
            <w:r w:rsidRPr="002A0722">
              <w:rPr>
                <w:rFonts w:ascii="Verdana" w:hAnsi="Verdana" w:cs="Arial"/>
              </w:rPr>
              <w:t>ZID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#:</w:t>
            </w:r>
          </w:p>
          <w:p w14:paraId="028B5B55" w14:textId="77777777" w:rsidR="00F36E69" w:rsidRPr="002A0722" w:rsidRDefault="00F36E69" w:rsidP="009C6D39">
            <w:pPr>
              <w:numPr>
                <w:ilvl w:val="2"/>
                <w:numId w:val="29"/>
              </w:numPr>
              <w:contextualSpacing/>
              <w:rPr>
                <w:rFonts w:ascii="Verdana" w:hAnsi="Verdana" w:cs="Arial"/>
              </w:rPr>
            </w:pPr>
            <w:r w:rsidRPr="002A0722">
              <w:rPr>
                <w:rFonts w:ascii="Verdana" w:hAnsi="Verdana" w:cs="Arial"/>
              </w:rPr>
              <w:t>Members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Name:</w:t>
            </w:r>
          </w:p>
          <w:p w14:paraId="373B6F05" w14:textId="77777777" w:rsidR="00F36E69" w:rsidRPr="002A0722" w:rsidRDefault="00F36E69" w:rsidP="009C6D39">
            <w:pPr>
              <w:numPr>
                <w:ilvl w:val="2"/>
                <w:numId w:val="29"/>
              </w:numPr>
              <w:contextualSpacing/>
              <w:rPr>
                <w:rFonts w:ascii="Verdana" w:hAnsi="Verdana" w:cs="Arial"/>
              </w:rPr>
            </w:pPr>
            <w:r w:rsidRPr="002A0722">
              <w:rPr>
                <w:rFonts w:ascii="Verdana" w:hAnsi="Verdana" w:cs="Arial"/>
              </w:rPr>
              <w:t>Member</w:t>
            </w:r>
            <w:r>
              <w:rPr>
                <w:rFonts w:ascii="Verdana" w:hAnsi="Verdana" w:cs="Arial"/>
              </w:rPr>
              <w:t xml:space="preserve"> </w:t>
            </w:r>
            <w:proofErr w:type="gramStart"/>
            <w:r w:rsidRPr="002A0722">
              <w:rPr>
                <w:rFonts w:ascii="Verdana" w:hAnsi="Verdana" w:cs="Arial"/>
              </w:rPr>
              <w:t>ID#:</w:t>
            </w:r>
            <w:proofErr w:type="gramEnd"/>
          </w:p>
          <w:p w14:paraId="7E1EF3EC" w14:textId="77777777" w:rsidR="00F36E69" w:rsidRPr="002A0722" w:rsidRDefault="00F36E69" w:rsidP="009C6D39">
            <w:pPr>
              <w:numPr>
                <w:ilvl w:val="2"/>
                <w:numId w:val="29"/>
              </w:numPr>
              <w:contextualSpacing/>
              <w:rPr>
                <w:rFonts w:ascii="Verdana" w:hAnsi="Verdana" w:cs="Arial"/>
              </w:rPr>
            </w:pPr>
            <w:r w:rsidRPr="002A0722">
              <w:rPr>
                <w:rFonts w:ascii="Verdana" w:hAnsi="Verdana" w:cs="Arial"/>
              </w:rPr>
              <w:t>Members</w:t>
            </w:r>
            <w:r>
              <w:rPr>
                <w:rFonts w:ascii="Verdana" w:hAnsi="Verdana" w:cs="Arial"/>
              </w:rPr>
              <w:t xml:space="preserve"> </w:t>
            </w:r>
            <w:proofErr w:type="gramStart"/>
            <w:r w:rsidRPr="002A0722">
              <w:rPr>
                <w:rFonts w:ascii="Verdana" w:hAnsi="Verdana" w:cs="Arial"/>
              </w:rPr>
              <w:t>Account#:</w:t>
            </w:r>
            <w:proofErr w:type="gramEnd"/>
          </w:p>
          <w:p w14:paraId="0480A52A" w14:textId="77777777" w:rsidR="00F36E69" w:rsidRPr="002A0722" w:rsidRDefault="00F36E69" w:rsidP="009C6D39">
            <w:pPr>
              <w:numPr>
                <w:ilvl w:val="2"/>
                <w:numId w:val="29"/>
              </w:numPr>
              <w:contextualSpacing/>
              <w:rPr>
                <w:rFonts w:ascii="Verdana" w:hAnsi="Verdana" w:cs="Arial"/>
              </w:rPr>
            </w:pPr>
            <w:r w:rsidRPr="002A0722">
              <w:rPr>
                <w:rFonts w:ascii="Verdana" w:hAnsi="Verdana" w:cs="Arial"/>
              </w:rPr>
              <w:t>Members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DOB:</w:t>
            </w:r>
          </w:p>
          <w:bookmarkEnd w:id="20"/>
          <w:p w14:paraId="564CFC9F" w14:textId="77777777" w:rsidR="00F36E69" w:rsidRPr="002A0722" w:rsidDel="00F23222" w:rsidRDefault="00F36E69" w:rsidP="00100EC0">
            <w:pPr>
              <w:contextualSpacing/>
              <w:rPr>
                <w:rFonts w:ascii="Verdana" w:hAnsi="Verdana" w:cs="Arial"/>
              </w:rPr>
            </w:pPr>
          </w:p>
        </w:tc>
      </w:tr>
      <w:tr w:rsidR="00F36E69" w:rsidRPr="009110FA" w14:paraId="0A1EE7A9" w14:textId="77777777" w:rsidTr="00470E6C">
        <w:trPr>
          <w:trHeight w:val="332"/>
        </w:trPr>
        <w:tc>
          <w:tcPr>
            <w:tcW w:w="1318" w:type="dxa"/>
            <w:vMerge/>
          </w:tcPr>
          <w:p w14:paraId="05CDB8AE" w14:textId="77777777" w:rsidR="00F36E69" w:rsidRPr="009110FA" w:rsidRDefault="00F36E69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401" w:type="dxa"/>
            <w:vMerge/>
          </w:tcPr>
          <w:p w14:paraId="4032AD26" w14:textId="77777777" w:rsidR="00F36E69" w:rsidRDefault="00F36E69" w:rsidP="002A0722">
            <w:pPr>
              <w:contextualSpacing/>
              <w:rPr>
                <w:rFonts w:ascii="Verdana" w:hAnsi="Verdana" w:cs="Arial"/>
                <w:color w:val="000000"/>
              </w:rPr>
            </w:pPr>
          </w:p>
        </w:tc>
        <w:tc>
          <w:tcPr>
            <w:tcW w:w="3694" w:type="dxa"/>
          </w:tcPr>
          <w:p w14:paraId="73295EA6" w14:textId="77777777" w:rsidR="00F36E69" w:rsidRPr="002A0722" w:rsidRDefault="00F36E69" w:rsidP="00100EC0">
            <w:pPr>
              <w:contextualSpacing/>
              <w:rPr>
                <w:rFonts w:ascii="Verdana" w:hAnsi="Verdana" w:cs="Arial"/>
              </w:rPr>
            </w:pPr>
            <w:bookmarkStart w:id="21" w:name="OLE_LINK2"/>
            <w:bookmarkStart w:id="22" w:name="OLE_LINK4"/>
            <w:r>
              <w:rPr>
                <w:rFonts w:ascii="Verdana" w:hAnsi="Verdana" w:cs="Arial"/>
              </w:rPr>
              <w:t>Knoxville</w:t>
            </w:r>
            <w:bookmarkEnd w:id="21"/>
            <w:bookmarkEnd w:id="22"/>
          </w:p>
        </w:tc>
        <w:tc>
          <w:tcPr>
            <w:tcW w:w="18216" w:type="dxa"/>
            <w:gridSpan w:val="2"/>
          </w:tcPr>
          <w:p w14:paraId="1520E9F6" w14:textId="2AC2007D" w:rsidR="00F36E69" w:rsidRDefault="008241AD" w:rsidP="00285767">
            <w:pPr>
              <w:rPr>
                <w:rFonts w:ascii="Verdana" w:hAnsi="Verdana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2849749A" wp14:editId="4B0C1D04">
                  <wp:extent cx="238125" cy="209550"/>
                  <wp:effectExtent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6E69">
              <w:rPr>
                <w:rFonts w:ascii="Verdana" w:hAnsi="Verdana" w:cs="Arial"/>
              </w:rPr>
              <w:t xml:space="preserve">  </w:t>
            </w:r>
            <w:bookmarkStart w:id="23" w:name="OLE_LINK43"/>
            <w:bookmarkStart w:id="24" w:name="OLE_LINK44"/>
            <w:r w:rsidR="00F36E69">
              <w:rPr>
                <w:rFonts w:ascii="Verdana" w:hAnsi="Verdana"/>
              </w:rPr>
              <w:t xml:space="preserve">I will be transferring you to the Kudos Hotline </w:t>
            </w:r>
            <w:bookmarkEnd w:id="23"/>
            <w:r w:rsidR="00F36E69">
              <w:rPr>
                <w:rFonts w:ascii="Verdana" w:hAnsi="Verdana"/>
              </w:rPr>
              <w:t>to record your positive feedback</w:t>
            </w:r>
            <w:bookmarkEnd w:id="24"/>
            <w:r w:rsidR="00F36E69">
              <w:rPr>
                <w:rFonts w:ascii="Verdana" w:hAnsi="Verdana"/>
              </w:rPr>
              <w:t>. You will hear hold music while I provide my employee information. Once the music ends, you may begin by leaving:</w:t>
            </w:r>
          </w:p>
          <w:p w14:paraId="2ABC4C53" w14:textId="77777777" w:rsidR="00F36E69" w:rsidRPr="00AA66DB" w:rsidRDefault="00F36E69" w:rsidP="00AA66DB">
            <w:pPr>
              <w:numPr>
                <w:ilvl w:val="0"/>
                <w:numId w:val="33"/>
              </w:numPr>
              <w:rPr>
                <w:rFonts w:ascii="Verdana" w:hAnsi="Verdana" w:cs="Arial"/>
              </w:rPr>
            </w:pPr>
            <w:r>
              <w:rPr>
                <w:rFonts w:ascii="Verdana" w:hAnsi="Verdana"/>
              </w:rPr>
              <w:t>Your name</w:t>
            </w:r>
          </w:p>
          <w:p w14:paraId="14C8CA59" w14:textId="77777777" w:rsidR="00F36E69" w:rsidRPr="00AA66DB" w:rsidRDefault="00F36E69" w:rsidP="00AA66DB">
            <w:pPr>
              <w:numPr>
                <w:ilvl w:val="0"/>
                <w:numId w:val="33"/>
              </w:numPr>
              <w:rPr>
                <w:rFonts w:ascii="Verdana" w:hAnsi="Verdana" w:cs="Arial"/>
              </w:rPr>
            </w:pPr>
            <w:r>
              <w:rPr>
                <w:rFonts w:ascii="Verdana" w:hAnsi="Verdana"/>
              </w:rPr>
              <w:t>Member ID</w:t>
            </w:r>
          </w:p>
          <w:p w14:paraId="760762AA" w14:textId="77777777" w:rsidR="00F36E69" w:rsidRPr="00AA66DB" w:rsidRDefault="00F36E69" w:rsidP="00AA66DB">
            <w:pPr>
              <w:numPr>
                <w:ilvl w:val="0"/>
                <w:numId w:val="33"/>
              </w:numPr>
              <w:rPr>
                <w:rFonts w:ascii="Verdana" w:hAnsi="Verdana" w:cs="Arial"/>
              </w:rPr>
            </w:pPr>
            <w:r>
              <w:rPr>
                <w:rFonts w:ascii="Verdana" w:hAnsi="Verdana"/>
              </w:rPr>
              <w:t>My name</w:t>
            </w:r>
          </w:p>
          <w:p w14:paraId="146105A7" w14:textId="77777777" w:rsidR="00F36E69" w:rsidRPr="00AA66DB" w:rsidRDefault="00F36E69" w:rsidP="00AA66DB">
            <w:pPr>
              <w:numPr>
                <w:ilvl w:val="0"/>
                <w:numId w:val="33"/>
              </w:numPr>
              <w:rPr>
                <w:rFonts w:ascii="Verdana" w:hAnsi="Verdana" w:cs="Arial"/>
              </w:rPr>
            </w:pPr>
            <w:r>
              <w:rPr>
                <w:rFonts w:ascii="Verdana" w:hAnsi="Verdana"/>
              </w:rPr>
              <w:t>Your feedback</w:t>
            </w:r>
          </w:p>
          <w:p w14:paraId="69228EBD" w14:textId="77777777" w:rsidR="00F36E69" w:rsidRPr="00AA66DB" w:rsidRDefault="00F36E69" w:rsidP="00AA66DB">
            <w:pPr>
              <w:ind w:left="810"/>
              <w:rPr>
                <w:rFonts w:ascii="Verdana" w:hAnsi="Verdana" w:cs="Arial"/>
              </w:rPr>
            </w:pPr>
          </w:p>
          <w:p w14:paraId="6DCAD5E7" w14:textId="36632E39" w:rsidR="00F36E69" w:rsidRDefault="008241AD" w:rsidP="00AA66DB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250B123C" wp14:editId="7F107B9D">
                  <wp:extent cx="238125" cy="20955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6E69">
              <w:rPr>
                <w:rFonts w:ascii="Verdana" w:hAnsi="Verdana" w:cs="Arial"/>
              </w:rPr>
              <w:t xml:space="preserve">  </w:t>
            </w:r>
            <w:r w:rsidR="00F36E69">
              <w:rPr>
                <w:rFonts w:ascii="Verdana" w:hAnsi="Verdana"/>
              </w:rPr>
              <w:t>Please be aware that you may also receive a separate survey about your experience in a day or so. Again, my name is &lt;name&gt; and thank you for allowing me to assist you!</w:t>
            </w:r>
          </w:p>
          <w:p w14:paraId="197CF8AE" w14:textId="77777777" w:rsidR="00F36E69" w:rsidRDefault="00F36E69" w:rsidP="00285767">
            <w:pPr>
              <w:rPr>
                <w:rFonts w:ascii="Verdana" w:hAnsi="Verdana" w:cs="Arial"/>
              </w:rPr>
            </w:pPr>
          </w:p>
          <w:p w14:paraId="6A5CE521" w14:textId="77777777" w:rsidR="00F36E69" w:rsidRDefault="00F36E69" w:rsidP="00285767">
            <w:pPr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</w:rPr>
              <w:t xml:space="preserve">Warm Transfer the call to </w:t>
            </w:r>
            <w:r w:rsidRPr="00467151">
              <w:rPr>
                <w:rFonts w:ascii="Verdana" w:hAnsi="Verdana" w:cs="Arial"/>
                <w:b/>
                <w:bCs/>
              </w:rPr>
              <w:t>866-488-4712</w:t>
            </w:r>
            <w:r>
              <w:rPr>
                <w:rFonts w:ascii="Verdana" w:hAnsi="Verdana" w:cs="Arial"/>
                <w:b/>
              </w:rPr>
              <w:t xml:space="preserve"> </w:t>
            </w:r>
            <w:r>
              <w:rPr>
                <w:rFonts w:ascii="Verdana" w:hAnsi="Verdana" w:cs="Arial"/>
                <w:bCs/>
              </w:rPr>
              <w:t xml:space="preserve">and </w:t>
            </w:r>
            <w:r w:rsidRPr="00285767">
              <w:rPr>
                <w:rFonts w:ascii="Verdana" w:hAnsi="Verdana" w:cs="Arial"/>
                <w:bCs/>
              </w:rPr>
              <w:t xml:space="preserve">provide your </w:t>
            </w:r>
            <w:bookmarkStart w:id="25" w:name="OLE_LINK15"/>
            <w:r w:rsidRPr="00285767">
              <w:rPr>
                <w:rFonts w:ascii="Verdana" w:hAnsi="Verdana" w:cs="Arial"/>
                <w:bCs/>
              </w:rPr>
              <w:t>Employee ID</w:t>
            </w:r>
            <w:r>
              <w:rPr>
                <w:rFonts w:ascii="Verdana" w:hAnsi="Verdana" w:cs="Arial"/>
                <w:bCs/>
              </w:rPr>
              <w:t xml:space="preserve"> </w:t>
            </w:r>
            <w:bookmarkEnd w:id="25"/>
            <w:r>
              <w:rPr>
                <w:rFonts w:ascii="Verdana" w:hAnsi="Verdana" w:cs="Arial"/>
                <w:bCs/>
              </w:rPr>
              <w:t>to the Kudos Hotline while the beneficiary is on hold</w:t>
            </w:r>
            <w:r w:rsidRPr="00285767">
              <w:rPr>
                <w:rFonts w:ascii="Verdana" w:hAnsi="Verdana" w:cs="Arial"/>
                <w:bCs/>
              </w:rPr>
              <w:t xml:space="preserve"> </w:t>
            </w:r>
            <w:r>
              <w:rPr>
                <w:rFonts w:ascii="Verdana" w:hAnsi="Verdana" w:cs="Arial"/>
                <w:bCs/>
              </w:rPr>
              <w:t>and then complete the transfer process.</w:t>
            </w:r>
          </w:p>
          <w:p w14:paraId="08CF0C7E" w14:textId="77777777" w:rsidR="00F36E69" w:rsidRPr="002A0722" w:rsidRDefault="00F36E69" w:rsidP="00285767">
            <w:pPr>
              <w:ind w:left="2160"/>
              <w:rPr>
                <w:rFonts w:ascii="Verdana" w:hAnsi="Verdana" w:cs="Arial"/>
              </w:rPr>
            </w:pPr>
          </w:p>
        </w:tc>
      </w:tr>
      <w:tr w:rsidR="00F36E69" w:rsidRPr="009110FA" w14:paraId="18BC83BA" w14:textId="77777777" w:rsidTr="00470E6C">
        <w:trPr>
          <w:trHeight w:val="84"/>
        </w:trPr>
        <w:tc>
          <w:tcPr>
            <w:tcW w:w="1318" w:type="dxa"/>
            <w:vMerge/>
          </w:tcPr>
          <w:p w14:paraId="5EAA0679" w14:textId="77777777" w:rsidR="00F36E69" w:rsidRPr="009110FA" w:rsidRDefault="00F36E69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401" w:type="dxa"/>
            <w:vMerge/>
          </w:tcPr>
          <w:p w14:paraId="3BC7461F" w14:textId="77777777" w:rsidR="00F36E69" w:rsidRDefault="00F36E69" w:rsidP="002A0722">
            <w:pPr>
              <w:contextualSpacing/>
              <w:rPr>
                <w:rFonts w:ascii="Verdana" w:hAnsi="Verdana" w:cs="Arial"/>
                <w:color w:val="000000"/>
              </w:rPr>
            </w:pPr>
          </w:p>
        </w:tc>
        <w:tc>
          <w:tcPr>
            <w:tcW w:w="3694" w:type="dxa"/>
            <w:vMerge w:val="restart"/>
          </w:tcPr>
          <w:p w14:paraId="66D9D7E5" w14:textId="77777777" w:rsidR="00F36E69" w:rsidRDefault="00F36E69" w:rsidP="00100EC0">
            <w:pPr>
              <w:contextualSpacing/>
              <w:rPr>
                <w:noProof/>
              </w:rPr>
            </w:pPr>
            <w:bookmarkStart w:id="26" w:name="OLE_LINK136"/>
            <w:r w:rsidRPr="00475DCD">
              <w:rPr>
                <w:rFonts w:ascii="Verdana" w:hAnsi="Verdana" w:cs="Arial"/>
              </w:rPr>
              <w:t>Vendor</w:t>
            </w:r>
            <w:r>
              <w:rPr>
                <w:rFonts w:ascii="Verdana" w:hAnsi="Verdana" w:cs="Arial"/>
              </w:rPr>
              <w:t xml:space="preserve"> </w:t>
            </w:r>
            <w:bookmarkEnd w:id="26"/>
          </w:p>
        </w:tc>
        <w:tc>
          <w:tcPr>
            <w:tcW w:w="18216" w:type="dxa"/>
            <w:gridSpan w:val="2"/>
            <w:tcBorders>
              <w:bottom w:val="single" w:sz="4" w:space="0" w:color="auto"/>
            </w:tcBorders>
          </w:tcPr>
          <w:p w14:paraId="4E3C54B7" w14:textId="77777777" w:rsidR="00F36E69" w:rsidRDefault="00F36E69" w:rsidP="00100EC0">
            <w:pPr>
              <w:rPr>
                <w:rFonts w:ascii="Verdana" w:hAnsi="Verdana"/>
              </w:rPr>
            </w:pPr>
            <w:r w:rsidRPr="0099793E">
              <w:rPr>
                <w:rFonts w:ascii="Verdana" w:hAnsi="Verdana"/>
              </w:rPr>
              <w:t>Determine</w:t>
            </w:r>
            <w:r>
              <w:rPr>
                <w:rFonts w:ascii="Verdana" w:hAnsi="Verdana"/>
              </w:rPr>
              <w:t xml:space="preserve"> </w:t>
            </w:r>
            <w:r w:rsidRPr="0099793E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99793E">
              <w:rPr>
                <w:rFonts w:ascii="Verdana" w:hAnsi="Verdana"/>
              </w:rPr>
              <w:t>following:</w:t>
            </w:r>
          </w:p>
          <w:p w14:paraId="7B8AD93A" w14:textId="77777777" w:rsidR="00F36E69" w:rsidRPr="0099793E" w:rsidRDefault="00F36E69" w:rsidP="00100EC0">
            <w:pPr>
              <w:rPr>
                <w:rFonts w:ascii="Verdana" w:hAnsi="Verdana"/>
              </w:rPr>
            </w:pPr>
          </w:p>
        </w:tc>
      </w:tr>
      <w:tr w:rsidR="00F36E69" w:rsidRPr="009110FA" w14:paraId="3D57C2BD" w14:textId="77777777" w:rsidTr="00470E6C">
        <w:trPr>
          <w:trHeight w:val="84"/>
        </w:trPr>
        <w:tc>
          <w:tcPr>
            <w:tcW w:w="1318" w:type="dxa"/>
            <w:vMerge/>
          </w:tcPr>
          <w:p w14:paraId="13164194" w14:textId="77777777" w:rsidR="00F36E69" w:rsidRPr="009110FA" w:rsidRDefault="00F36E69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401" w:type="dxa"/>
            <w:vMerge/>
          </w:tcPr>
          <w:p w14:paraId="57DE776C" w14:textId="77777777" w:rsidR="00F36E69" w:rsidRDefault="00F36E69" w:rsidP="002A0722">
            <w:pPr>
              <w:contextualSpacing/>
              <w:rPr>
                <w:rFonts w:ascii="Verdana" w:hAnsi="Verdana" w:cs="Arial"/>
                <w:color w:val="000000"/>
              </w:rPr>
            </w:pPr>
          </w:p>
        </w:tc>
        <w:tc>
          <w:tcPr>
            <w:tcW w:w="3694" w:type="dxa"/>
            <w:vMerge/>
          </w:tcPr>
          <w:p w14:paraId="0C984DF8" w14:textId="77777777" w:rsidR="00F36E69" w:rsidRPr="002A0722" w:rsidDel="00F23222" w:rsidRDefault="00F36E69" w:rsidP="002A0722">
            <w:pPr>
              <w:contextualSpacing/>
              <w:rPr>
                <w:rFonts w:ascii="Verdana" w:hAnsi="Verdana" w:cs="Arial"/>
              </w:rPr>
            </w:pPr>
          </w:p>
        </w:tc>
        <w:tc>
          <w:tcPr>
            <w:tcW w:w="9108" w:type="dxa"/>
            <w:shd w:val="pct10" w:color="auto" w:fill="auto"/>
          </w:tcPr>
          <w:p w14:paraId="49F3CD81" w14:textId="77777777" w:rsidR="00F36E69" w:rsidRPr="002A0722" w:rsidDel="00F23222" w:rsidRDefault="00F36E69" w:rsidP="002F39F2">
            <w:pPr>
              <w:contextualSpacing/>
              <w:jc w:val="center"/>
              <w:rPr>
                <w:rFonts w:ascii="Verdana" w:hAnsi="Verdana" w:cs="Arial"/>
              </w:rPr>
            </w:pPr>
            <w:r w:rsidRPr="00475DCD">
              <w:rPr>
                <w:rFonts w:ascii="Verdana" w:hAnsi="Verdana"/>
                <w:b/>
              </w:rPr>
              <w:t>If…</w:t>
            </w:r>
          </w:p>
        </w:tc>
        <w:tc>
          <w:tcPr>
            <w:tcW w:w="9108" w:type="dxa"/>
            <w:shd w:val="pct10" w:color="auto" w:fill="auto"/>
          </w:tcPr>
          <w:p w14:paraId="291FA05C" w14:textId="77777777" w:rsidR="00F36E69" w:rsidRPr="002A0722" w:rsidDel="00F23222" w:rsidRDefault="00F36E69" w:rsidP="002F39F2">
            <w:pPr>
              <w:contextualSpacing/>
              <w:jc w:val="center"/>
              <w:rPr>
                <w:rFonts w:ascii="Verdana" w:hAnsi="Verdana" w:cs="Arial"/>
              </w:rPr>
            </w:pPr>
            <w:r w:rsidRPr="00475DCD">
              <w:rPr>
                <w:rFonts w:ascii="Verdana" w:hAnsi="Verdana"/>
                <w:b/>
              </w:rPr>
              <w:t>Then…</w:t>
            </w:r>
          </w:p>
        </w:tc>
      </w:tr>
      <w:tr w:rsidR="00F36E69" w:rsidRPr="009110FA" w14:paraId="76E1E91C" w14:textId="77777777" w:rsidTr="00470E6C">
        <w:trPr>
          <w:trHeight w:val="84"/>
        </w:trPr>
        <w:tc>
          <w:tcPr>
            <w:tcW w:w="1318" w:type="dxa"/>
            <w:vMerge/>
          </w:tcPr>
          <w:p w14:paraId="6AD693EA" w14:textId="77777777" w:rsidR="00F36E69" w:rsidRPr="009110FA" w:rsidRDefault="00F36E69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401" w:type="dxa"/>
            <w:vMerge/>
          </w:tcPr>
          <w:p w14:paraId="44F56E3F" w14:textId="77777777" w:rsidR="00F36E69" w:rsidRDefault="00F36E69" w:rsidP="002A0722">
            <w:pPr>
              <w:contextualSpacing/>
              <w:rPr>
                <w:rFonts w:ascii="Verdana" w:hAnsi="Verdana" w:cs="Arial"/>
                <w:color w:val="000000"/>
              </w:rPr>
            </w:pPr>
          </w:p>
        </w:tc>
        <w:tc>
          <w:tcPr>
            <w:tcW w:w="3694" w:type="dxa"/>
            <w:vMerge/>
          </w:tcPr>
          <w:p w14:paraId="169332A4" w14:textId="77777777" w:rsidR="00F36E69" w:rsidRPr="002A0722" w:rsidDel="00F23222" w:rsidRDefault="00F36E69" w:rsidP="002A0722">
            <w:pPr>
              <w:contextualSpacing/>
              <w:rPr>
                <w:rFonts w:ascii="Verdana" w:hAnsi="Verdana" w:cs="Arial"/>
              </w:rPr>
            </w:pPr>
          </w:p>
        </w:tc>
        <w:tc>
          <w:tcPr>
            <w:tcW w:w="9108" w:type="dxa"/>
          </w:tcPr>
          <w:p w14:paraId="280A898F" w14:textId="77777777" w:rsidR="00F36E69" w:rsidRPr="002A0722" w:rsidDel="00F23222" w:rsidRDefault="00F36E69" w:rsidP="002A0722">
            <w:pPr>
              <w:contextualSpacing/>
              <w:rPr>
                <w:rFonts w:ascii="Verdana" w:hAnsi="Verdana" w:cs="Arial"/>
              </w:rPr>
            </w:pPr>
            <w:r>
              <w:rPr>
                <w:rFonts w:ascii="Verdana" w:hAnsi="Verdana"/>
              </w:rPr>
              <w:t xml:space="preserve">The beneficiary </w:t>
            </w:r>
            <w:r w:rsidRPr="00475DCD">
              <w:rPr>
                <w:rFonts w:ascii="Verdana" w:hAnsi="Verdana"/>
              </w:rPr>
              <w:t>on</w:t>
            </w:r>
            <w:r>
              <w:rPr>
                <w:rFonts w:ascii="Verdana" w:hAnsi="Verdana"/>
              </w:rPr>
              <w:t xml:space="preserve"> </w:t>
            </w:r>
            <w:r w:rsidRPr="00475DCD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</w:t>
            </w:r>
            <w:r w:rsidRPr="00475DCD">
              <w:rPr>
                <w:rFonts w:ascii="Verdana" w:hAnsi="Verdana"/>
              </w:rPr>
              <w:t>line</w:t>
            </w:r>
            <w:r>
              <w:rPr>
                <w:rFonts w:ascii="Verdana" w:hAnsi="Verdana"/>
              </w:rPr>
              <w:t xml:space="preserve"> </w:t>
            </w:r>
            <w:r w:rsidRPr="00475DCD">
              <w:rPr>
                <w:rFonts w:ascii="Verdana" w:hAnsi="Verdana"/>
              </w:rPr>
              <w:t>wants</w:t>
            </w:r>
            <w:r>
              <w:rPr>
                <w:rFonts w:ascii="Verdana" w:hAnsi="Verdana"/>
              </w:rPr>
              <w:t xml:space="preserve"> </w:t>
            </w:r>
            <w:r w:rsidRPr="00475DCD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475DCD">
              <w:rPr>
                <w:rFonts w:ascii="Verdana" w:hAnsi="Verdana"/>
              </w:rPr>
              <w:t>voice</w:t>
            </w:r>
            <w:r>
              <w:rPr>
                <w:rFonts w:ascii="Verdana" w:hAnsi="Verdana"/>
              </w:rPr>
              <w:t xml:space="preserve"> </w:t>
            </w:r>
            <w:r w:rsidRPr="00475DCD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</w:t>
            </w:r>
            <w:r w:rsidRPr="00475DCD">
              <w:rPr>
                <w:rFonts w:ascii="Verdana" w:hAnsi="Verdana"/>
              </w:rPr>
              <w:t>compliment</w:t>
            </w:r>
            <w:r>
              <w:rPr>
                <w:rFonts w:ascii="Verdana" w:hAnsi="Verdana"/>
              </w:rPr>
              <w:t xml:space="preserve"> regarding </w:t>
            </w:r>
            <w:r w:rsidRPr="00475DCD">
              <w:rPr>
                <w:rFonts w:ascii="Verdana" w:hAnsi="Verdana"/>
              </w:rPr>
              <w:t>th</w:t>
            </w:r>
            <w:r>
              <w:rPr>
                <w:rFonts w:ascii="Verdana" w:hAnsi="Verdana"/>
              </w:rPr>
              <w:t>e vendor CCR assisting them</w:t>
            </w:r>
          </w:p>
        </w:tc>
        <w:tc>
          <w:tcPr>
            <w:tcW w:w="9108" w:type="dxa"/>
          </w:tcPr>
          <w:p w14:paraId="6C6F10A0" w14:textId="77777777" w:rsidR="00F36E69" w:rsidRDefault="00F36E69" w:rsidP="002A0722">
            <w:p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Follow the site-specific </w:t>
            </w:r>
            <w:r w:rsidRPr="00475DCD">
              <w:rPr>
                <w:rFonts w:ascii="Verdana" w:hAnsi="Verdana"/>
              </w:rPr>
              <w:t>process</w:t>
            </w:r>
            <w:r>
              <w:rPr>
                <w:rFonts w:ascii="Verdana" w:hAnsi="Verdana"/>
              </w:rPr>
              <w:t xml:space="preserve"> </w:t>
            </w:r>
            <w:r w:rsidRPr="00475DCD">
              <w:rPr>
                <w:rFonts w:ascii="Verdana" w:hAnsi="Verdana"/>
              </w:rPr>
              <w:t>at</w:t>
            </w:r>
            <w:r>
              <w:rPr>
                <w:rFonts w:ascii="Verdana" w:hAnsi="Verdana"/>
              </w:rPr>
              <w:t xml:space="preserve"> your </w:t>
            </w:r>
            <w:r w:rsidRPr="00475DCD">
              <w:rPr>
                <w:rFonts w:ascii="Verdana" w:hAnsi="Verdana"/>
              </w:rPr>
              <w:t>location</w:t>
            </w:r>
            <w:r>
              <w:rPr>
                <w:rFonts w:ascii="Verdana" w:hAnsi="Verdana"/>
              </w:rPr>
              <w:t xml:space="preserve"> </w:t>
            </w:r>
            <w:r w:rsidRPr="00475DCD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475DCD">
              <w:rPr>
                <w:rFonts w:ascii="Verdana" w:hAnsi="Verdana"/>
              </w:rPr>
              <w:t>capture</w:t>
            </w:r>
            <w:r>
              <w:rPr>
                <w:rFonts w:ascii="Verdana" w:hAnsi="Verdana"/>
              </w:rPr>
              <w:t xml:space="preserve"> </w:t>
            </w:r>
            <w:r w:rsidRPr="00475DCD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compliment</w:t>
            </w:r>
            <w:r w:rsidRPr="00475DCD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</w:p>
          <w:p w14:paraId="49946E04" w14:textId="77777777" w:rsidR="0082546E" w:rsidRDefault="0082546E" w:rsidP="002A0722">
            <w:pPr>
              <w:contextualSpacing/>
              <w:rPr>
                <w:rFonts w:ascii="Verdana" w:hAnsi="Verdana" w:cs="Arial"/>
              </w:rPr>
            </w:pPr>
          </w:p>
          <w:p w14:paraId="5636FFA3" w14:textId="504321E8" w:rsidR="002D626A" w:rsidRDefault="008241AD" w:rsidP="002A0722">
            <w:pPr>
              <w:contextualSpacing/>
              <w:rPr>
                <w:rFonts w:ascii="Verdana" w:hAnsi="Verdana" w:cs="Arial"/>
              </w:rPr>
            </w:pPr>
            <w:r>
              <w:rPr>
                <w:noProof/>
              </w:rPr>
              <w:drawing>
                <wp:inline distT="0" distB="0" distL="0" distR="0" wp14:anchorId="385DCFB6" wp14:editId="6A71138D">
                  <wp:extent cx="304800" cy="304800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82FF6">
              <w:rPr>
                <w:noProof/>
              </w:rPr>
              <w:drawing>
                <wp:inline distT="0" distB="0" distL="0" distR="0" wp14:anchorId="274DB74C" wp14:editId="7D313F7D">
                  <wp:extent cx="238125" cy="209550"/>
                  <wp:effectExtent l="0" t="0" r="0" b="0"/>
                  <wp:docPr id="27" name="Picture 1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70E6C">
              <w:rPr>
                <w:noProof/>
              </w:rPr>
              <w:t xml:space="preserve"> </w:t>
            </w:r>
            <w:r w:rsidR="0082546E">
              <w:rPr>
                <w:rFonts w:ascii="Verdana" w:hAnsi="Verdana" w:cs="Arial"/>
              </w:rPr>
              <w:t>At no time should a vendor CC</w:t>
            </w:r>
            <w:r w:rsidR="002D626A">
              <w:rPr>
                <w:rFonts w:ascii="Verdana" w:hAnsi="Verdana" w:cs="Arial"/>
              </w:rPr>
              <w:t>R</w:t>
            </w:r>
            <w:r w:rsidR="0082546E">
              <w:rPr>
                <w:rFonts w:ascii="Verdana" w:hAnsi="Verdana" w:cs="Arial"/>
              </w:rPr>
              <w:t xml:space="preserve"> ever give out </w:t>
            </w:r>
            <w:r w:rsidR="005868D9">
              <w:rPr>
                <w:rFonts w:ascii="Verdana" w:hAnsi="Verdana" w:cs="Arial"/>
              </w:rPr>
              <w:t>a CVS email</w:t>
            </w:r>
            <w:r w:rsidR="001A1864">
              <w:rPr>
                <w:rFonts w:ascii="Verdana" w:hAnsi="Verdana" w:cs="Arial"/>
              </w:rPr>
              <w:t xml:space="preserve"> address for any operations teams. All compliments should be forwarded to the vendor co</w:t>
            </w:r>
            <w:r w:rsidR="002D626A">
              <w:rPr>
                <w:rFonts w:ascii="Verdana" w:hAnsi="Verdana" w:cs="Arial"/>
              </w:rPr>
              <w:t>lleague’s immediate supervisor.</w:t>
            </w:r>
          </w:p>
          <w:p w14:paraId="374BED78" w14:textId="01F639DC" w:rsidR="00470E6C" w:rsidRPr="002A0722" w:rsidDel="00F23222" w:rsidRDefault="00470E6C" w:rsidP="002A0722">
            <w:pPr>
              <w:contextualSpacing/>
              <w:rPr>
                <w:rFonts w:ascii="Verdana" w:hAnsi="Verdana" w:cs="Arial"/>
              </w:rPr>
            </w:pPr>
          </w:p>
        </w:tc>
      </w:tr>
      <w:tr w:rsidR="00F36E69" w:rsidRPr="009110FA" w14:paraId="1D9DF35B" w14:textId="77777777" w:rsidTr="00470E6C">
        <w:trPr>
          <w:trHeight w:val="84"/>
        </w:trPr>
        <w:tc>
          <w:tcPr>
            <w:tcW w:w="1318" w:type="dxa"/>
            <w:vMerge/>
          </w:tcPr>
          <w:p w14:paraId="53B8D32D" w14:textId="77777777" w:rsidR="00F36E69" w:rsidRPr="009110FA" w:rsidRDefault="00F36E69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401" w:type="dxa"/>
            <w:vMerge/>
          </w:tcPr>
          <w:p w14:paraId="748A56DC" w14:textId="77777777" w:rsidR="00F36E69" w:rsidRDefault="00F36E69" w:rsidP="002A0722">
            <w:pPr>
              <w:contextualSpacing/>
              <w:rPr>
                <w:rFonts w:ascii="Verdana" w:hAnsi="Verdana" w:cs="Arial"/>
                <w:color w:val="000000"/>
              </w:rPr>
            </w:pPr>
          </w:p>
        </w:tc>
        <w:tc>
          <w:tcPr>
            <w:tcW w:w="3694" w:type="dxa"/>
            <w:vMerge/>
          </w:tcPr>
          <w:p w14:paraId="7A333D3D" w14:textId="77777777" w:rsidR="00F36E69" w:rsidRPr="002A0722" w:rsidDel="00F23222" w:rsidRDefault="00F36E69" w:rsidP="002A0722">
            <w:pPr>
              <w:contextualSpacing/>
              <w:rPr>
                <w:rFonts w:ascii="Verdana" w:hAnsi="Verdana" w:cs="Arial"/>
              </w:rPr>
            </w:pPr>
          </w:p>
        </w:tc>
        <w:tc>
          <w:tcPr>
            <w:tcW w:w="9108" w:type="dxa"/>
          </w:tcPr>
          <w:p w14:paraId="1AC14F2A" w14:textId="77777777" w:rsidR="00F36E69" w:rsidRPr="002A0722" w:rsidDel="00F23222" w:rsidRDefault="00F36E69" w:rsidP="002A0722">
            <w:pPr>
              <w:contextualSpacing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I</w:t>
            </w:r>
            <w:r w:rsidRPr="00475DCD">
              <w:rPr>
                <w:rFonts w:ascii="Verdana" w:hAnsi="Verdana" w:cs="Arial"/>
              </w:rPr>
              <w:t>nternal</w:t>
            </w:r>
            <w:r>
              <w:rPr>
                <w:rFonts w:ascii="Verdana" w:hAnsi="Verdana" w:cs="Arial"/>
              </w:rPr>
              <w:t xml:space="preserve"> CCR </w:t>
            </w:r>
            <w:r w:rsidRPr="00475DCD">
              <w:rPr>
                <w:rFonts w:ascii="Verdana" w:hAnsi="Verdana" w:cs="Arial"/>
              </w:rPr>
              <w:t>receives</w:t>
            </w:r>
            <w:r>
              <w:rPr>
                <w:rFonts w:ascii="Verdana" w:hAnsi="Verdana" w:cs="Arial"/>
              </w:rPr>
              <w:t xml:space="preserve"> </w:t>
            </w:r>
            <w:r w:rsidRPr="00475DCD">
              <w:rPr>
                <w:rFonts w:ascii="Verdana" w:hAnsi="Verdana" w:cs="Arial"/>
              </w:rPr>
              <w:t>a</w:t>
            </w:r>
            <w:r>
              <w:rPr>
                <w:rFonts w:ascii="Verdana" w:hAnsi="Verdana" w:cs="Arial"/>
              </w:rPr>
              <w:t xml:space="preserve"> </w:t>
            </w:r>
            <w:r w:rsidRPr="00475DCD">
              <w:rPr>
                <w:rFonts w:ascii="Verdana" w:hAnsi="Verdana" w:cs="Arial"/>
              </w:rPr>
              <w:t>compliment</w:t>
            </w:r>
            <w:r>
              <w:rPr>
                <w:rFonts w:ascii="Verdana" w:hAnsi="Verdana" w:cs="Arial"/>
              </w:rPr>
              <w:t xml:space="preserve"> </w:t>
            </w:r>
            <w:r w:rsidRPr="00475DCD">
              <w:rPr>
                <w:rFonts w:ascii="Verdana" w:hAnsi="Verdana" w:cs="Arial"/>
              </w:rPr>
              <w:t>for</w:t>
            </w:r>
            <w:r>
              <w:rPr>
                <w:rFonts w:ascii="Verdana" w:hAnsi="Verdana" w:cs="Arial"/>
              </w:rPr>
              <w:t xml:space="preserve"> </w:t>
            </w:r>
            <w:r w:rsidRPr="00475DCD">
              <w:rPr>
                <w:rFonts w:ascii="Verdana" w:hAnsi="Verdana" w:cs="Arial"/>
              </w:rPr>
              <w:t>a</w:t>
            </w:r>
            <w:r>
              <w:rPr>
                <w:rFonts w:ascii="Verdana" w:hAnsi="Verdana" w:cs="Arial"/>
              </w:rPr>
              <w:t xml:space="preserve"> v</w:t>
            </w:r>
            <w:r w:rsidRPr="00475DCD">
              <w:rPr>
                <w:rFonts w:ascii="Verdana" w:hAnsi="Verdana" w:cs="Arial"/>
              </w:rPr>
              <w:t>endor</w:t>
            </w:r>
            <w:r>
              <w:rPr>
                <w:rFonts w:ascii="Verdana" w:hAnsi="Verdana" w:cs="Arial"/>
              </w:rPr>
              <w:t xml:space="preserve"> CCR</w:t>
            </w:r>
          </w:p>
        </w:tc>
        <w:tc>
          <w:tcPr>
            <w:tcW w:w="9108" w:type="dxa"/>
          </w:tcPr>
          <w:p w14:paraId="0251414B" w14:textId="77179DBD" w:rsidR="003B3537" w:rsidRDefault="008241AD" w:rsidP="003B3537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876B428" wp14:editId="05DEA7C2">
                  <wp:extent cx="304800" cy="304800"/>
                  <wp:effectExtent l="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6E69">
              <w:rPr>
                <w:rFonts w:ascii="Verdana" w:hAnsi="Verdana"/>
              </w:rPr>
              <w:t>S</w:t>
            </w:r>
            <w:r w:rsidR="00F36E69" w:rsidRPr="00475DCD">
              <w:rPr>
                <w:rFonts w:ascii="Verdana" w:hAnsi="Verdana"/>
              </w:rPr>
              <w:t>end</w:t>
            </w:r>
            <w:r w:rsidR="00F36E69">
              <w:rPr>
                <w:rFonts w:ascii="Verdana" w:hAnsi="Verdana"/>
              </w:rPr>
              <w:t xml:space="preserve"> </w:t>
            </w:r>
            <w:r w:rsidR="00F36E69" w:rsidRPr="00475DCD">
              <w:rPr>
                <w:rFonts w:ascii="Verdana" w:hAnsi="Verdana"/>
              </w:rPr>
              <w:t>an</w:t>
            </w:r>
            <w:r w:rsidR="00F36E69">
              <w:rPr>
                <w:rFonts w:ascii="Verdana" w:hAnsi="Verdana"/>
              </w:rPr>
              <w:t xml:space="preserve"> </w:t>
            </w:r>
            <w:r w:rsidR="00F36E69" w:rsidRPr="00475DCD">
              <w:rPr>
                <w:rFonts w:ascii="Verdana" w:hAnsi="Verdana"/>
              </w:rPr>
              <w:t>e-mail</w:t>
            </w:r>
            <w:r w:rsidR="00F36E69">
              <w:rPr>
                <w:rFonts w:ascii="Verdana" w:hAnsi="Verdana"/>
              </w:rPr>
              <w:t xml:space="preserve"> </w:t>
            </w:r>
            <w:r w:rsidR="00F36E69" w:rsidRPr="00475DCD">
              <w:rPr>
                <w:rFonts w:ascii="Verdana" w:hAnsi="Verdana"/>
              </w:rPr>
              <w:t>to</w:t>
            </w:r>
            <w:r w:rsidR="00F36E69">
              <w:rPr>
                <w:rFonts w:ascii="Verdana" w:hAnsi="Verdana"/>
              </w:rPr>
              <w:t xml:space="preserve"> </w:t>
            </w:r>
            <w:r w:rsidR="00DB5F6F">
              <w:rPr>
                <w:rFonts w:ascii="Verdana" w:hAnsi="Verdana"/>
              </w:rPr>
              <w:t>y</w:t>
            </w:r>
            <w:r w:rsidR="002D626A">
              <w:rPr>
                <w:rFonts w:ascii="Verdana" w:hAnsi="Verdana"/>
              </w:rPr>
              <w:t>our immediate supervisor</w:t>
            </w:r>
            <w:r w:rsidR="003B3537">
              <w:rPr>
                <w:rFonts w:ascii="Verdana" w:hAnsi="Verdana"/>
              </w:rPr>
              <w:t>.</w:t>
            </w:r>
          </w:p>
          <w:p w14:paraId="204CBCD4" w14:textId="77777777" w:rsidR="003B3537" w:rsidRDefault="003B3537" w:rsidP="003B3537">
            <w:pPr>
              <w:rPr>
                <w:rFonts w:ascii="Verdana" w:hAnsi="Verdana"/>
              </w:rPr>
            </w:pPr>
          </w:p>
          <w:p w14:paraId="3633FD24" w14:textId="600B6620" w:rsidR="008E724B" w:rsidRPr="008E724B" w:rsidRDefault="008E724B" w:rsidP="00470E6C">
            <w:pPr>
              <w:numPr>
                <w:ilvl w:val="0"/>
                <w:numId w:val="40"/>
              </w:numPr>
              <w:rPr>
                <w:rFonts w:ascii="Verdana" w:hAnsi="Verdana" w:cs="Arial"/>
              </w:rPr>
            </w:pPr>
            <w:r w:rsidRPr="008E724B">
              <w:rPr>
                <w:rFonts w:ascii="Verdana" w:hAnsi="Verdana" w:cs="Arial"/>
              </w:rPr>
              <w:t>Subject Line</w:t>
            </w:r>
            <w:proofErr w:type="gramStart"/>
            <w:r w:rsidRPr="008E724B">
              <w:rPr>
                <w:rFonts w:ascii="Verdana" w:hAnsi="Verdana" w:cs="Arial"/>
              </w:rPr>
              <w:t xml:space="preserve">:  </w:t>
            </w:r>
            <w:r w:rsidRPr="008E724B">
              <w:rPr>
                <w:rFonts w:ascii="Verdana" w:hAnsi="Verdana" w:cs="Arial"/>
                <w:b/>
                <w:bCs/>
              </w:rPr>
              <w:t>*</w:t>
            </w:r>
            <w:proofErr w:type="gramEnd"/>
            <w:r w:rsidR="00470E6C" w:rsidRPr="008E724B">
              <w:rPr>
                <w:rFonts w:ascii="Verdana" w:hAnsi="Verdana" w:cs="Arial"/>
                <w:b/>
                <w:bCs/>
              </w:rPr>
              <w:t>SecureMail Compliment</w:t>
            </w:r>
          </w:p>
          <w:p w14:paraId="638250A1" w14:textId="77777777" w:rsidR="008E724B" w:rsidRDefault="008E724B" w:rsidP="008E724B">
            <w:pPr>
              <w:ind w:left="720"/>
              <w:contextualSpacing/>
              <w:rPr>
                <w:rFonts w:ascii="Verdana" w:hAnsi="Verdana" w:cs="Arial"/>
              </w:rPr>
            </w:pPr>
          </w:p>
          <w:p w14:paraId="74A70249" w14:textId="7F2C59EA" w:rsidR="003B3537" w:rsidRPr="003B3537" w:rsidRDefault="003B3537" w:rsidP="00470E6C">
            <w:pPr>
              <w:numPr>
                <w:ilvl w:val="0"/>
                <w:numId w:val="40"/>
              </w:numPr>
              <w:contextualSpacing/>
              <w:rPr>
                <w:rFonts w:ascii="Verdana" w:hAnsi="Verdana" w:cs="Arial"/>
              </w:rPr>
            </w:pPr>
            <w:r w:rsidRPr="002A0722">
              <w:rPr>
                <w:rFonts w:ascii="Verdana" w:hAnsi="Verdana" w:cs="Arial"/>
              </w:rPr>
              <w:t>The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email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should</w:t>
            </w:r>
            <w:r>
              <w:rPr>
                <w:rFonts w:ascii="Verdana" w:hAnsi="Verdana" w:cs="Arial"/>
              </w:rPr>
              <w:t xml:space="preserve"> </w:t>
            </w:r>
            <w:r w:rsidRPr="002A0722">
              <w:rPr>
                <w:rFonts w:ascii="Verdana" w:hAnsi="Verdana" w:cs="Arial"/>
              </w:rPr>
              <w:t>include:</w:t>
            </w:r>
          </w:p>
          <w:p w14:paraId="6DB7C123" w14:textId="77777777" w:rsidR="00F36E69" w:rsidRDefault="00F36E69" w:rsidP="00470E6C">
            <w:pPr>
              <w:numPr>
                <w:ilvl w:val="1"/>
                <w:numId w:val="2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CCR Name</w:t>
            </w:r>
          </w:p>
          <w:p w14:paraId="3D79552D" w14:textId="22AC1ACE" w:rsidR="00F36E69" w:rsidRDefault="00F36E69" w:rsidP="00470E6C">
            <w:pPr>
              <w:pStyle w:val="ListParagraph"/>
              <w:numPr>
                <w:ilvl w:val="1"/>
                <w:numId w:val="29"/>
              </w:numPr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Supervisor</w:t>
            </w:r>
            <w:r w:rsidR="00470E6C">
              <w:rPr>
                <w:rFonts w:ascii="Verdana" w:hAnsi="Verdana"/>
              </w:rPr>
              <w:t>’</w:t>
            </w:r>
            <w:r>
              <w:rPr>
                <w:rFonts w:ascii="Verdana" w:hAnsi="Verdana"/>
              </w:rPr>
              <w:t>s Name</w:t>
            </w:r>
          </w:p>
          <w:p w14:paraId="72C563C1" w14:textId="77777777" w:rsidR="00F36E69" w:rsidRDefault="00F36E69" w:rsidP="00470E6C">
            <w:pPr>
              <w:pStyle w:val="ListParagraph"/>
              <w:numPr>
                <w:ilvl w:val="1"/>
                <w:numId w:val="29"/>
              </w:numPr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CID/UID/ZID #</w:t>
            </w:r>
          </w:p>
          <w:p w14:paraId="1990DD19" w14:textId="0BA9821D" w:rsidR="00F36E69" w:rsidRDefault="00F36E69" w:rsidP="00470E6C">
            <w:pPr>
              <w:pStyle w:val="ListParagraph"/>
              <w:numPr>
                <w:ilvl w:val="1"/>
                <w:numId w:val="29"/>
              </w:numPr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</w:t>
            </w:r>
            <w:r w:rsidR="00470E6C">
              <w:rPr>
                <w:rFonts w:ascii="Verdana" w:hAnsi="Verdana"/>
              </w:rPr>
              <w:t>’</w:t>
            </w:r>
            <w:r>
              <w:rPr>
                <w:rFonts w:ascii="Verdana" w:hAnsi="Verdana"/>
              </w:rPr>
              <w:t>s Name</w:t>
            </w:r>
          </w:p>
          <w:p w14:paraId="657ED6D4" w14:textId="77777777" w:rsidR="00F36E69" w:rsidRDefault="00F36E69" w:rsidP="00470E6C">
            <w:pPr>
              <w:pStyle w:val="ListParagraph"/>
              <w:numPr>
                <w:ilvl w:val="1"/>
                <w:numId w:val="29"/>
              </w:numPr>
              <w:contextualSpacing w:val="0"/>
              <w:rPr>
                <w:rFonts w:ascii="Verdana" w:hAnsi="Verdana"/>
              </w:rPr>
            </w:pPr>
            <w:r w:rsidRPr="002F39F2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</w:t>
            </w:r>
            <w:r w:rsidRPr="002F39F2">
              <w:rPr>
                <w:rFonts w:ascii="Verdana" w:hAnsi="Verdana"/>
              </w:rPr>
              <w:t>ID#</w:t>
            </w:r>
          </w:p>
          <w:p w14:paraId="45A0FCBA" w14:textId="77777777" w:rsidR="003B3537" w:rsidRDefault="003B3537" w:rsidP="003B3537">
            <w:pPr>
              <w:pStyle w:val="ListParagraph"/>
              <w:contextualSpacing w:val="0"/>
              <w:rPr>
                <w:rFonts w:ascii="Verdana" w:hAnsi="Verdana"/>
              </w:rPr>
            </w:pPr>
          </w:p>
          <w:p w14:paraId="46F2E58D" w14:textId="77777777" w:rsidR="00F36E69" w:rsidRDefault="00685A8D" w:rsidP="002D626A">
            <w:pPr>
              <w:pStyle w:val="ListParagraph"/>
              <w:ind w:left="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supervisor </w:t>
            </w:r>
            <w:r w:rsidR="00905096">
              <w:rPr>
                <w:rFonts w:ascii="Verdana" w:hAnsi="Verdana"/>
              </w:rPr>
              <w:t>will</w:t>
            </w:r>
            <w:r w:rsidR="008B15B3">
              <w:rPr>
                <w:rFonts w:ascii="Verdana" w:hAnsi="Verdana"/>
              </w:rPr>
              <w:t xml:space="preserve"> forward compliments to the vendor management teams as appropriate.</w:t>
            </w:r>
          </w:p>
          <w:p w14:paraId="4E047F8C" w14:textId="37F6553B" w:rsidR="00470E6C" w:rsidRPr="002F39F2" w:rsidDel="00F23222" w:rsidRDefault="00470E6C" w:rsidP="002D626A">
            <w:pPr>
              <w:pStyle w:val="ListParagraph"/>
              <w:ind w:left="0"/>
              <w:contextualSpacing w:val="0"/>
              <w:rPr>
                <w:rFonts w:ascii="Verdana" w:hAnsi="Verdana"/>
              </w:rPr>
            </w:pPr>
          </w:p>
        </w:tc>
      </w:tr>
      <w:tr w:rsidR="00F36E69" w:rsidRPr="009110FA" w14:paraId="44C99751" w14:textId="77777777" w:rsidTr="00470E6C">
        <w:trPr>
          <w:trHeight w:val="84"/>
        </w:trPr>
        <w:tc>
          <w:tcPr>
            <w:tcW w:w="1318" w:type="dxa"/>
            <w:vMerge/>
          </w:tcPr>
          <w:p w14:paraId="4F8DA733" w14:textId="77777777" w:rsidR="00F36E69" w:rsidRPr="009110FA" w:rsidRDefault="00F36E69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401" w:type="dxa"/>
            <w:vMerge/>
          </w:tcPr>
          <w:p w14:paraId="085431C3" w14:textId="77777777" w:rsidR="00F36E69" w:rsidRDefault="00F36E69" w:rsidP="002A0722">
            <w:pPr>
              <w:contextualSpacing/>
              <w:rPr>
                <w:rFonts w:ascii="Verdana" w:hAnsi="Verdana" w:cs="Arial"/>
                <w:color w:val="000000"/>
              </w:rPr>
            </w:pPr>
          </w:p>
        </w:tc>
        <w:tc>
          <w:tcPr>
            <w:tcW w:w="3694" w:type="dxa"/>
          </w:tcPr>
          <w:p w14:paraId="2105BE57" w14:textId="77777777" w:rsidR="00F36E69" w:rsidRPr="002A0722" w:rsidDel="00F23222" w:rsidRDefault="00F36E69" w:rsidP="009211FE">
            <w:pPr>
              <w:contextualSpacing/>
              <w:rPr>
                <w:rFonts w:ascii="Verdana" w:hAnsi="Verdana" w:cs="Arial"/>
              </w:rPr>
            </w:pPr>
            <w:bookmarkStart w:id="27" w:name="OLE_LINK137"/>
            <w:r>
              <w:rPr>
                <w:rFonts w:ascii="Verdana" w:hAnsi="Verdana" w:cs="Arial"/>
              </w:rPr>
              <w:t>All Other Call Centers not listed above</w:t>
            </w:r>
            <w:bookmarkEnd w:id="27"/>
          </w:p>
        </w:tc>
        <w:tc>
          <w:tcPr>
            <w:tcW w:w="18216" w:type="dxa"/>
            <w:gridSpan w:val="2"/>
          </w:tcPr>
          <w:p w14:paraId="7463C16E" w14:textId="3059CD3E" w:rsidR="00F36E69" w:rsidRPr="00BA764D" w:rsidRDefault="00F36E69" w:rsidP="009211FE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BA764D">
              <w:rPr>
                <w:rFonts w:ascii="Verdana" w:hAnsi="Verdana"/>
                <w:color w:val="000000"/>
              </w:rPr>
              <w:t xml:space="preserve">Warm transfer the call to the Supervisor of the employee in question. Refer to </w:t>
            </w:r>
            <w:hyperlink r:id="rId16" w:tgtFrame="_blank" w:history="1">
              <w:r w:rsidRPr="00BA764D">
                <w:rPr>
                  <w:rStyle w:val="Hyperlink"/>
                  <w:rFonts w:ascii="Verdana" w:hAnsi="Verdana"/>
                </w:rPr>
                <w:t>Basic Call Handling - Greet, Warm, Cold and Quick Transfers, Call Hold and Close Call</w:t>
              </w:r>
            </w:hyperlink>
            <w:r w:rsidRPr="00BA764D">
              <w:rPr>
                <w:rFonts w:ascii="Verdana" w:hAnsi="Verdana"/>
                <w:color w:val="000000"/>
              </w:rPr>
              <w:t>.</w:t>
            </w:r>
          </w:p>
          <w:p w14:paraId="32009126" w14:textId="77777777" w:rsidR="00F36E69" w:rsidRPr="00BA764D" w:rsidRDefault="00F36E69" w:rsidP="00A04A3F">
            <w:pPr>
              <w:numPr>
                <w:ilvl w:val="0"/>
                <w:numId w:val="24"/>
              </w:numPr>
              <w:rPr>
                <w:rFonts w:ascii="Verdana" w:hAnsi="Verdana"/>
                <w:color w:val="000000"/>
              </w:rPr>
            </w:pPr>
            <w:r w:rsidRPr="00BA764D">
              <w:rPr>
                <w:rFonts w:ascii="Verdana" w:hAnsi="Verdana"/>
                <w:color w:val="000000"/>
              </w:rPr>
              <w:t xml:space="preserve">If the Supervisor is unavailable to take the call, the beneficiary may leave a voicemail. </w:t>
            </w:r>
          </w:p>
          <w:p w14:paraId="5ACD1FC4" w14:textId="77777777" w:rsidR="00F36E69" w:rsidRPr="00BA764D" w:rsidRDefault="00F36E69" w:rsidP="00A04A3F">
            <w:pPr>
              <w:numPr>
                <w:ilvl w:val="1"/>
                <w:numId w:val="24"/>
              </w:numPr>
              <w:contextualSpacing/>
              <w:rPr>
                <w:rFonts w:ascii="Verdana" w:hAnsi="Verdana" w:cs="Arial"/>
              </w:rPr>
            </w:pPr>
            <w:r w:rsidRPr="00BA764D">
              <w:rPr>
                <w:rFonts w:ascii="Verdana" w:hAnsi="Verdana" w:cs="Arial"/>
              </w:rPr>
              <w:t>Provide the following information prior to transferring the call:</w:t>
            </w:r>
          </w:p>
          <w:p w14:paraId="0A488E8E" w14:textId="77777777" w:rsidR="00F36E69" w:rsidRPr="00BA764D" w:rsidRDefault="00F36E69" w:rsidP="00A04A3F">
            <w:pPr>
              <w:numPr>
                <w:ilvl w:val="2"/>
                <w:numId w:val="24"/>
              </w:numPr>
              <w:contextualSpacing/>
              <w:rPr>
                <w:rFonts w:ascii="Verdana" w:hAnsi="Verdana" w:cs="Arial"/>
              </w:rPr>
            </w:pPr>
            <w:r w:rsidRPr="00BA764D">
              <w:rPr>
                <w:rFonts w:ascii="Verdana" w:hAnsi="Verdana" w:cs="Arial"/>
              </w:rPr>
              <w:t>Your Name:</w:t>
            </w:r>
          </w:p>
          <w:p w14:paraId="1C9183BA" w14:textId="77777777" w:rsidR="00F36E69" w:rsidRPr="00BA764D" w:rsidRDefault="00F36E69" w:rsidP="00A04A3F">
            <w:pPr>
              <w:numPr>
                <w:ilvl w:val="2"/>
                <w:numId w:val="24"/>
              </w:numPr>
              <w:contextualSpacing/>
              <w:rPr>
                <w:rFonts w:ascii="Verdana" w:hAnsi="Verdana" w:cs="Arial"/>
              </w:rPr>
            </w:pPr>
            <w:proofErr w:type="gramStart"/>
            <w:r w:rsidRPr="00BA764D">
              <w:rPr>
                <w:rFonts w:ascii="Verdana" w:hAnsi="Verdana" w:cs="Arial"/>
              </w:rPr>
              <w:t>Supervisors</w:t>
            </w:r>
            <w:proofErr w:type="gramEnd"/>
            <w:r w:rsidRPr="00BA764D">
              <w:rPr>
                <w:rFonts w:ascii="Verdana" w:hAnsi="Verdana" w:cs="Arial"/>
              </w:rPr>
              <w:t xml:space="preserve"> Name:</w:t>
            </w:r>
          </w:p>
          <w:p w14:paraId="15773B82" w14:textId="77777777" w:rsidR="00F36E69" w:rsidRPr="00BA764D" w:rsidRDefault="00F36E69" w:rsidP="00A04A3F">
            <w:pPr>
              <w:numPr>
                <w:ilvl w:val="2"/>
                <w:numId w:val="24"/>
              </w:numPr>
              <w:contextualSpacing/>
              <w:rPr>
                <w:rFonts w:ascii="Verdana" w:hAnsi="Verdana" w:cs="Arial"/>
              </w:rPr>
            </w:pPr>
            <w:r w:rsidRPr="00BA764D">
              <w:rPr>
                <w:rFonts w:ascii="Verdana" w:hAnsi="Verdana" w:cs="Arial"/>
              </w:rPr>
              <w:t>CID/UID/ZID #:</w:t>
            </w:r>
          </w:p>
          <w:p w14:paraId="1A32A1E7" w14:textId="77777777" w:rsidR="00F36E69" w:rsidRPr="00BA764D" w:rsidRDefault="00F36E69" w:rsidP="00A04A3F">
            <w:pPr>
              <w:numPr>
                <w:ilvl w:val="1"/>
                <w:numId w:val="24"/>
              </w:numPr>
              <w:rPr>
                <w:rFonts w:ascii="Verdana" w:hAnsi="Verdana"/>
                <w:color w:val="000000"/>
              </w:rPr>
            </w:pPr>
            <w:r w:rsidRPr="00BA764D">
              <w:rPr>
                <w:rFonts w:ascii="Verdana" w:hAnsi="Verdana"/>
                <w:color w:val="000000"/>
              </w:rPr>
              <w:t xml:space="preserve">If beneficiary is leaving </w:t>
            </w:r>
            <w:proofErr w:type="gramStart"/>
            <w:r w:rsidRPr="00BA764D">
              <w:rPr>
                <w:rFonts w:ascii="Verdana" w:hAnsi="Verdana"/>
                <w:color w:val="000000"/>
              </w:rPr>
              <w:t>a voicemail</w:t>
            </w:r>
            <w:proofErr w:type="gramEnd"/>
            <w:r w:rsidRPr="00BA764D">
              <w:rPr>
                <w:rFonts w:ascii="Verdana" w:hAnsi="Verdana"/>
                <w:color w:val="000000"/>
              </w:rPr>
              <w:t xml:space="preserve">, send an email to your </w:t>
            </w:r>
            <w:proofErr w:type="gramStart"/>
            <w:r w:rsidRPr="00BA764D">
              <w:rPr>
                <w:rFonts w:ascii="Verdana" w:hAnsi="Verdana"/>
                <w:color w:val="000000"/>
              </w:rPr>
              <w:t>Supervisor</w:t>
            </w:r>
            <w:proofErr w:type="gramEnd"/>
            <w:r w:rsidRPr="00BA764D">
              <w:rPr>
                <w:rFonts w:ascii="Verdana" w:hAnsi="Verdana"/>
                <w:color w:val="000000"/>
              </w:rPr>
              <w:t xml:space="preserve"> with the member's ID, name, DOB and phone number with "Compliment *SecureMail*" in the subject line.</w:t>
            </w:r>
          </w:p>
          <w:p w14:paraId="2379CCD3" w14:textId="77777777" w:rsidR="00F36E69" w:rsidRPr="00BA764D" w:rsidRDefault="00F36E69" w:rsidP="00100EC0">
            <w:pPr>
              <w:rPr>
                <w:rFonts w:ascii="Verdana" w:hAnsi="Verdana"/>
              </w:rPr>
            </w:pPr>
          </w:p>
          <w:p w14:paraId="12B36D15" w14:textId="0023816B" w:rsidR="00F36E69" w:rsidRDefault="00F36E69" w:rsidP="009211FE">
            <w:pPr>
              <w:rPr>
                <w:rFonts w:ascii="Verdana" w:hAnsi="Verdana"/>
              </w:rPr>
            </w:pPr>
            <w:r w:rsidRPr="00BA764D">
              <w:rPr>
                <w:rFonts w:ascii="Verdana" w:hAnsi="Verdana"/>
              </w:rPr>
              <w:t xml:space="preserve">Refer to </w:t>
            </w:r>
            <w:hyperlink r:id="rId17" w:history="1">
              <w:r w:rsidRPr="00BA764D">
                <w:rPr>
                  <w:rStyle w:val="Hyperlink"/>
                  <w:rFonts w:ascii="Verdana" w:hAnsi="Verdana"/>
                </w:rPr>
                <w:t>Handling Member Complaints, Suggestions or Compliments</w:t>
              </w:r>
            </w:hyperlink>
            <w:r>
              <w:rPr>
                <w:rFonts w:ascii="Verdana" w:hAnsi="Verdana"/>
              </w:rPr>
              <w:t>.</w:t>
            </w:r>
          </w:p>
          <w:p w14:paraId="086C7B79" w14:textId="77777777" w:rsidR="00F36E69" w:rsidRDefault="00F36E69" w:rsidP="009211FE">
            <w:pPr>
              <w:rPr>
                <w:rFonts w:ascii="Verdana" w:hAnsi="Verdana"/>
              </w:rPr>
            </w:pPr>
          </w:p>
        </w:tc>
      </w:tr>
      <w:tr w:rsidR="00F36E69" w:rsidRPr="009110FA" w14:paraId="10841C86" w14:textId="77777777" w:rsidTr="00470E6C">
        <w:trPr>
          <w:trHeight w:val="84"/>
        </w:trPr>
        <w:tc>
          <w:tcPr>
            <w:tcW w:w="1318" w:type="dxa"/>
            <w:vMerge/>
          </w:tcPr>
          <w:p w14:paraId="04BEC769" w14:textId="77777777" w:rsidR="00F36E69" w:rsidRPr="009110FA" w:rsidRDefault="00F36E69" w:rsidP="00110699">
            <w:pPr>
              <w:contextualSpacing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401" w:type="dxa"/>
            <w:vMerge/>
          </w:tcPr>
          <w:p w14:paraId="25F4B77A" w14:textId="77777777" w:rsidR="00F36E69" w:rsidRDefault="00F36E69" w:rsidP="00110699">
            <w:pPr>
              <w:contextualSpacing/>
              <w:rPr>
                <w:rFonts w:ascii="Verdana" w:hAnsi="Verdana" w:cs="Arial"/>
                <w:color w:val="000000"/>
              </w:rPr>
            </w:pPr>
          </w:p>
        </w:tc>
        <w:tc>
          <w:tcPr>
            <w:tcW w:w="3694" w:type="dxa"/>
          </w:tcPr>
          <w:p w14:paraId="382F7CDE" w14:textId="77777777" w:rsidR="00F36E69" w:rsidRPr="00F36E69" w:rsidRDefault="00F36E69" w:rsidP="00110699">
            <w:pPr>
              <w:contextualSpacing/>
              <w:rPr>
                <w:rFonts w:ascii="Verdana" w:hAnsi="Verdana" w:cs="Arial"/>
              </w:rPr>
            </w:pPr>
            <w:r w:rsidRPr="00F36E69">
              <w:rPr>
                <w:rFonts w:ascii="Verdana" w:hAnsi="Verdana"/>
              </w:rPr>
              <w:t>Med D Senior Team</w:t>
            </w:r>
          </w:p>
        </w:tc>
        <w:tc>
          <w:tcPr>
            <w:tcW w:w="18216" w:type="dxa"/>
            <w:gridSpan w:val="2"/>
          </w:tcPr>
          <w:p w14:paraId="10D6174F" w14:textId="6D289AB1" w:rsidR="00F36E69" w:rsidRPr="00F36E69" w:rsidRDefault="00F36E69" w:rsidP="00F36E69">
            <w:pPr>
              <w:pStyle w:val="ListParagraph"/>
              <w:ind w:left="0"/>
              <w:contextualSpacing w:val="0"/>
              <w:rPr>
                <w:rFonts w:ascii="Verdana" w:hAnsi="Verdana"/>
              </w:rPr>
            </w:pPr>
          </w:p>
          <w:p w14:paraId="0048F032" w14:textId="77777777" w:rsidR="00F36E69" w:rsidRPr="00F36E69" w:rsidRDefault="00F36E69" w:rsidP="00F36E69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ascii="Verdana" w:hAnsi="Verdana"/>
              </w:rPr>
            </w:pPr>
            <w:r w:rsidRPr="00F36E69">
              <w:rPr>
                <w:rFonts w:ascii="Verdana" w:hAnsi="Verdana"/>
              </w:rPr>
              <w:t xml:space="preserve">Ensure all concerns have been resolved. </w:t>
            </w:r>
          </w:p>
          <w:p w14:paraId="09334E03" w14:textId="77777777" w:rsidR="00F36E69" w:rsidRDefault="00F36E69" w:rsidP="00F36E69">
            <w:pPr>
              <w:pStyle w:val="ListParagraph"/>
              <w:contextualSpacing w:val="0"/>
              <w:rPr>
                <w:rFonts w:ascii="Verdana" w:hAnsi="Verdana"/>
              </w:rPr>
            </w:pPr>
          </w:p>
          <w:p w14:paraId="10448423" w14:textId="1D5BC7E2" w:rsidR="00F36E69" w:rsidRDefault="008241AD" w:rsidP="00F36E69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5F446408" wp14:editId="209F6113">
                  <wp:extent cx="238125" cy="20955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6E69">
              <w:rPr>
                <w:rFonts w:ascii="Verdana" w:hAnsi="Verdana" w:cs="Arial"/>
              </w:rPr>
              <w:t xml:space="preserve"> </w:t>
            </w:r>
            <w:r w:rsidR="00F36E69" w:rsidRPr="00F36E69">
              <w:rPr>
                <w:rFonts w:ascii="Verdana" w:hAnsi="Verdana"/>
              </w:rPr>
              <w:t xml:space="preserve">Please hold while </w:t>
            </w:r>
            <w:r w:rsidR="00F36E69">
              <w:rPr>
                <w:rFonts w:ascii="Verdana" w:hAnsi="Verdana"/>
              </w:rPr>
              <w:t>I</w:t>
            </w:r>
            <w:r w:rsidR="00F36E69" w:rsidRPr="00F36E69">
              <w:rPr>
                <w:rFonts w:ascii="Verdana" w:hAnsi="Verdana"/>
              </w:rPr>
              <w:t xml:space="preserve"> transfer </w:t>
            </w:r>
            <w:r w:rsidR="00F36E69">
              <w:rPr>
                <w:rFonts w:ascii="Verdana" w:hAnsi="Verdana"/>
              </w:rPr>
              <w:t>you</w:t>
            </w:r>
            <w:r w:rsidR="00F36E69" w:rsidRPr="00F36E69">
              <w:rPr>
                <w:rFonts w:ascii="Verdana" w:hAnsi="Verdana"/>
              </w:rPr>
              <w:t xml:space="preserve"> to the Kudos mailbox to record </w:t>
            </w:r>
            <w:r w:rsidR="00061249">
              <w:rPr>
                <w:rFonts w:ascii="Verdana" w:hAnsi="Verdana"/>
              </w:rPr>
              <w:t>your</w:t>
            </w:r>
            <w:r w:rsidR="00F36E69" w:rsidRPr="00F36E69">
              <w:rPr>
                <w:rFonts w:ascii="Verdana" w:hAnsi="Verdana"/>
              </w:rPr>
              <w:t xml:space="preserve"> compliment. </w:t>
            </w:r>
          </w:p>
          <w:p w14:paraId="2F8DF9AA" w14:textId="77777777" w:rsidR="00F36E69" w:rsidRPr="00F36E69" w:rsidRDefault="00F36E69" w:rsidP="00F36E69">
            <w:pPr>
              <w:pStyle w:val="ListParagraph"/>
              <w:contextualSpacing w:val="0"/>
              <w:rPr>
                <w:rFonts w:ascii="Verdana" w:hAnsi="Verdana"/>
              </w:rPr>
            </w:pPr>
          </w:p>
          <w:p w14:paraId="74AFB9DF" w14:textId="77777777" w:rsidR="00F36E69" w:rsidRPr="00F36E69" w:rsidRDefault="00F36E69" w:rsidP="00F36E69">
            <w:pPr>
              <w:pStyle w:val="ListParagraph"/>
              <w:numPr>
                <w:ilvl w:val="0"/>
                <w:numId w:val="39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F36E69">
              <w:rPr>
                <w:rFonts w:ascii="Verdana" w:hAnsi="Verdana"/>
              </w:rPr>
              <w:t xml:space="preserve">Select </w:t>
            </w:r>
            <w:r w:rsidRPr="00F36E69">
              <w:rPr>
                <w:rFonts w:ascii="Verdana" w:hAnsi="Verdana"/>
                <w:b/>
                <w:bCs/>
              </w:rPr>
              <w:t>Warm Conferen</w:t>
            </w:r>
            <w:r w:rsidRPr="00F36E69">
              <w:rPr>
                <w:rFonts w:ascii="Verdana" w:hAnsi="Verdana"/>
              </w:rPr>
              <w:t xml:space="preserve">ce and enter the Kudos speed dial (194 MedD SRT Member Kudos, +18338330537.) Select </w:t>
            </w:r>
            <w:r w:rsidRPr="00F36E69">
              <w:rPr>
                <w:rFonts w:ascii="Verdana" w:hAnsi="Verdana"/>
                <w:b/>
                <w:bCs/>
              </w:rPr>
              <w:t>Speak with Participant</w:t>
            </w:r>
            <w:r w:rsidRPr="00F36E69">
              <w:rPr>
                <w:rFonts w:ascii="Verdana" w:hAnsi="Verdana"/>
              </w:rPr>
              <w:t xml:space="preserve"> to initiate the conference. </w:t>
            </w:r>
          </w:p>
          <w:p w14:paraId="147A90AB" w14:textId="77777777" w:rsidR="00061249" w:rsidRDefault="00F36E69" w:rsidP="00F36E69">
            <w:pPr>
              <w:pStyle w:val="ListParagraph"/>
              <w:numPr>
                <w:ilvl w:val="0"/>
                <w:numId w:val="39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F36E69">
              <w:rPr>
                <w:rFonts w:ascii="Verdana" w:hAnsi="Verdana"/>
              </w:rPr>
              <w:t>Leave</w:t>
            </w:r>
            <w:r w:rsidR="00061249">
              <w:rPr>
                <w:rFonts w:ascii="Verdana" w:hAnsi="Verdana"/>
              </w:rPr>
              <w:t xml:space="preserve"> the following information on the recording:</w:t>
            </w:r>
          </w:p>
          <w:p w14:paraId="3D0CBA87" w14:textId="77777777" w:rsidR="00061249" w:rsidRDefault="00061249" w:rsidP="00061249">
            <w:pPr>
              <w:pStyle w:val="ListParagraph"/>
              <w:numPr>
                <w:ilvl w:val="1"/>
                <w:numId w:val="39"/>
              </w:numPr>
              <w:spacing w:before="120" w:after="12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</w:t>
            </w:r>
            <w:r w:rsidR="00F36E69" w:rsidRPr="00F36E69">
              <w:rPr>
                <w:rFonts w:ascii="Verdana" w:hAnsi="Verdana"/>
              </w:rPr>
              <w:t xml:space="preserve">our </w:t>
            </w:r>
            <w:r>
              <w:rPr>
                <w:rFonts w:ascii="Verdana" w:hAnsi="Verdana"/>
              </w:rPr>
              <w:t>N</w:t>
            </w:r>
            <w:r w:rsidR="00F36E69" w:rsidRPr="00F36E69">
              <w:rPr>
                <w:rFonts w:ascii="Verdana" w:hAnsi="Verdana"/>
              </w:rPr>
              <w:t>ame</w:t>
            </w:r>
          </w:p>
          <w:p w14:paraId="2C5C8EAF" w14:textId="77777777" w:rsidR="00061249" w:rsidRDefault="00061249" w:rsidP="00061249">
            <w:pPr>
              <w:pStyle w:val="ListParagraph"/>
              <w:numPr>
                <w:ilvl w:val="1"/>
                <w:numId w:val="39"/>
              </w:numPr>
              <w:spacing w:before="120" w:after="12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</w:t>
            </w:r>
            <w:r w:rsidR="00F36E69" w:rsidRPr="00F36E69">
              <w:rPr>
                <w:rFonts w:ascii="Verdana" w:hAnsi="Verdana"/>
              </w:rPr>
              <w:t>mployee ID</w:t>
            </w:r>
          </w:p>
          <w:p w14:paraId="75DA878B" w14:textId="77777777" w:rsidR="00061249" w:rsidRDefault="00061249" w:rsidP="00061249">
            <w:pPr>
              <w:pStyle w:val="ListParagraph"/>
              <w:numPr>
                <w:ilvl w:val="1"/>
                <w:numId w:val="39"/>
              </w:numPr>
              <w:spacing w:before="120" w:after="12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="00F36E69" w:rsidRPr="00F36E69">
              <w:rPr>
                <w:rFonts w:ascii="Verdana" w:hAnsi="Verdana"/>
              </w:rPr>
              <w:t xml:space="preserve">upervisor's </w:t>
            </w:r>
            <w:r>
              <w:rPr>
                <w:rFonts w:ascii="Verdana" w:hAnsi="Verdana"/>
              </w:rPr>
              <w:t>N</w:t>
            </w:r>
            <w:r w:rsidR="00F36E69" w:rsidRPr="00F36E69">
              <w:rPr>
                <w:rFonts w:ascii="Verdana" w:hAnsi="Verdana"/>
              </w:rPr>
              <w:t>ame</w:t>
            </w:r>
          </w:p>
          <w:p w14:paraId="5B8ED3A2" w14:textId="77777777" w:rsidR="00061249" w:rsidRDefault="00061249" w:rsidP="00061249">
            <w:pPr>
              <w:pStyle w:val="ListParagraph"/>
              <w:numPr>
                <w:ilvl w:val="1"/>
                <w:numId w:val="39"/>
              </w:numPr>
              <w:spacing w:before="120" w:after="12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="00F36E69" w:rsidRPr="00F36E69">
              <w:rPr>
                <w:rFonts w:ascii="Verdana" w:hAnsi="Verdana"/>
              </w:rPr>
              <w:t>ember</w:t>
            </w:r>
            <w:r>
              <w:rPr>
                <w:rFonts w:ascii="Verdana" w:hAnsi="Verdana"/>
              </w:rPr>
              <w:t>’</w:t>
            </w:r>
            <w:r w:rsidR="00F36E69" w:rsidRPr="00F36E69">
              <w:rPr>
                <w:rFonts w:ascii="Verdana" w:hAnsi="Verdana"/>
              </w:rPr>
              <w:t xml:space="preserve">s </w:t>
            </w:r>
            <w:r>
              <w:rPr>
                <w:rFonts w:ascii="Verdana" w:hAnsi="Verdana"/>
              </w:rPr>
              <w:t>N</w:t>
            </w:r>
            <w:r w:rsidR="00F36E69" w:rsidRPr="00F36E69">
              <w:rPr>
                <w:rFonts w:ascii="Verdana" w:hAnsi="Verdana"/>
              </w:rPr>
              <w:t>ame</w:t>
            </w:r>
          </w:p>
          <w:p w14:paraId="1159DCAC" w14:textId="77777777" w:rsidR="00F36E69" w:rsidRPr="00F36E69" w:rsidRDefault="00061249" w:rsidP="00061249">
            <w:pPr>
              <w:pStyle w:val="ListParagraph"/>
              <w:numPr>
                <w:ilvl w:val="1"/>
                <w:numId w:val="39"/>
              </w:numPr>
              <w:spacing w:before="120" w:after="12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</w:t>
            </w:r>
            <w:r w:rsidR="00F36E69" w:rsidRPr="00F36E69">
              <w:rPr>
                <w:rFonts w:ascii="Verdana" w:hAnsi="Verdana"/>
              </w:rPr>
              <w:t xml:space="preserve">ember ID </w:t>
            </w:r>
          </w:p>
          <w:p w14:paraId="3F737EC3" w14:textId="77777777" w:rsidR="00F36E69" w:rsidRPr="00F36E69" w:rsidRDefault="00F36E69" w:rsidP="00F36E69">
            <w:pPr>
              <w:pStyle w:val="ListParagraph"/>
              <w:numPr>
                <w:ilvl w:val="0"/>
                <w:numId w:val="39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F36E69">
              <w:rPr>
                <w:rFonts w:ascii="Verdana" w:hAnsi="Verdana"/>
              </w:rPr>
              <w:t xml:space="preserve">Conference the member to the line to leave a voicemail by selecting </w:t>
            </w:r>
            <w:r w:rsidRPr="00F36E69">
              <w:rPr>
                <w:rFonts w:ascii="Verdana" w:hAnsi="Verdana"/>
                <w:b/>
                <w:bCs/>
              </w:rPr>
              <w:t>Add Participant</w:t>
            </w:r>
            <w:r w:rsidRPr="00F36E69">
              <w:rPr>
                <w:rFonts w:ascii="Verdana" w:hAnsi="Verdana"/>
              </w:rPr>
              <w:t xml:space="preserve"> and advise the caller that the line is recording and that you will release from the line to let them leave their message. </w:t>
            </w:r>
          </w:p>
          <w:p w14:paraId="4CD2D53B" w14:textId="77777777" w:rsidR="00F36E69" w:rsidRPr="00F36E69" w:rsidRDefault="00F36E69" w:rsidP="00F36E69">
            <w:pPr>
              <w:pStyle w:val="ListParagraph"/>
              <w:numPr>
                <w:ilvl w:val="0"/>
                <w:numId w:val="39"/>
              </w:numPr>
              <w:contextualSpacing w:val="0"/>
              <w:rPr>
                <w:rFonts w:ascii="Verdana" w:hAnsi="Verdana"/>
              </w:rPr>
            </w:pPr>
            <w:r w:rsidRPr="00F36E69">
              <w:rPr>
                <w:rFonts w:ascii="Verdana" w:hAnsi="Verdana"/>
              </w:rPr>
              <w:t xml:space="preserve">Drop off the line by selecting </w:t>
            </w:r>
            <w:r w:rsidRPr="00F36E69">
              <w:rPr>
                <w:rFonts w:ascii="Verdana" w:hAnsi="Verdana"/>
                <w:b/>
                <w:bCs/>
              </w:rPr>
              <w:t>Leave Conference.</w:t>
            </w:r>
          </w:p>
          <w:p w14:paraId="4F4B22D5" w14:textId="77777777" w:rsidR="00F36E69" w:rsidRPr="00F36E69" w:rsidRDefault="00F36E69" w:rsidP="00110699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</w:p>
        </w:tc>
      </w:tr>
      <w:tr w:rsidR="009F1411" w:rsidRPr="009110FA" w14:paraId="19230A23" w14:textId="77777777" w:rsidTr="00470E6C">
        <w:trPr>
          <w:trHeight w:val="152"/>
        </w:trPr>
        <w:tc>
          <w:tcPr>
            <w:tcW w:w="1318" w:type="dxa"/>
            <w:vMerge w:val="restart"/>
          </w:tcPr>
          <w:p w14:paraId="3746FDAC" w14:textId="77777777" w:rsidR="009F1411" w:rsidRPr="009110FA" w:rsidRDefault="00FD126D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3</w:t>
            </w:r>
          </w:p>
        </w:tc>
        <w:tc>
          <w:tcPr>
            <w:tcW w:w="26311" w:type="dxa"/>
            <w:gridSpan w:val="4"/>
            <w:tcBorders>
              <w:bottom w:val="single" w:sz="4" w:space="0" w:color="auto"/>
            </w:tcBorders>
          </w:tcPr>
          <w:p w14:paraId="397E83C8" w14:textId="77777777" w:rsidR="009F1411" w:rsidRPr="0030753B" w:rsidRDefault="009F1411" w:rsidP="002A0722">
            <w:pPr>
              <w:contextualSpacing/>
              <w:rPr>
                <w:rFonts w:ascii="Verdana" w:hAnsi="Verdana" w:cs="Arial"/>
              </w:rPr>
            </w:pPr>
            <w:r w:rsidRPr="0030753B">
              <w:rPr>
                <w:rFonts w:ascii="Verdana" w:hAnsi="Verdana" w:cs="Arial"/>
              </w:rPr>
              <w:t>Ask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if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there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are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any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other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benefit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questions.</w:t>
            </w:r>
          </w:p>
          <w:p w14:paraId="45925065" w14:textId="77777777" w:rsidR="009F1411" w:rsidRPr="0030753B" w:rsidRDefault="009F1411" w:rsidP="002A0722">
            <w:pPr>
              <w:contextualSpacing/>
              <w:rPr>
                <w:rFonts w:ascii="Verdana" w:hAnsi="Verdana" w:cs="Arial"/>
              </w:rPr>
            </w:pPr>
          </w:p>
        </w:tc>
      </w:tr>
      <w:tr w:rsidR="00F23222" w:rsidRPr="009110FA" w14:paraId="00E435CC" w14:textId="77777777" w:rsidTr="00470E6C">
        <w:trPr>
          <w:trHeight w:val="70"/>
        </w:trPr>
        <w:tc>
          <w:tcPr>
            <w:tcW w:w="1318" w:type="dxa"/>
            <w:vMerge/>
          </w:tcPr>
          <w:p w14:paraId="70489337" w14:textId="77777777" w:rsidR="009F1411" w:rsidRDefault="009F1411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401" w:type="dxa"/>
            <w:shd w:val="pct10" w:color="auto" w:fill="auto"/>
          </w:tcPr>
          <w:p w14:paraId="2B448F28" w14:textId="77777777" w:rsidR="009F1411" w:rsidRPr="009F1411" w:rsidRDefault="009F1411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If…</w:t>
            </w:r>
          </w:p>
        </w:tc>
        <w:tc>
          <w:tcPr>
            <w:tcW w:w="21910" w:type="dxa"/>
            <w:gridSpan w:val="3"/>
            <w:shd w:val="pct10" w:color="auto" w:fill="auto"/>
          </w:tcPr>
          <w:p w14:paraId="0034B3D9" w14:textId="77777777" w:rsidR="009F1411" w:rsidRPr="0030753B" w:rsidRDefault="009F1411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  <w:r w:rsidRPr="0030753B">
              <w:rPr>
                <w:rFonts w:ascii="Verdana" w:hAnsi="Verdana" w:cs="Arial"/>
                <w:b/>
              </w:rPr>
              <w:t>Then…</w:t>
            </w:r>
          </w:p>
        </w:tc>
      </w:tr>
      <w:tr w:rsidR="00F23222" w:rsidRPr="009110FA" w14:paraId="4EB42977" w14:textId="77777777" w:rsidTr="00470E6C">
        <w:trPr>
          <w:trHeight w:val="70"/>
        </w:trPr>
        <w:tc>
          <w:tcPr>
            <w:tcW w:w="1318" w:type="dxa"/>
            <w:vMerge/>
          </w:tcPr>
          <w:p w14:paraId="4DF07BCC" w14:textId="77777777" w:rsidR="009F1411" w:rsidRDefault="009F1411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401" w:type="dxa"/>
          </w:tcPr>
          <w:p w14:paraId="1DCA1B2A" w14:textId="77777777" w:rsidR="009F1411" w:rsidRDefault="009F1411" w:rsidP="002A0722">
            <w:pPr>
              <w:contextualSpacing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Yes</w:t>
            </w:r>
          </w:p>
        </w:tc>
        <w:tc>
          <w:tcPr>
            <w:tcW w:w="21910" w:type="dxa"/>
            <w:gridSpan w:val="3"/>
          </w:tcPr>
          <w:p w14:paraId="6D80CF14" w14:textId="77777777" w:rsidR="009F1411" w:rsidRPr="0030753B" w:rsidRDefault="009F1411" w:rsidP="009C6D39">
            <w:pPr>
              <w:pStyle w:val="ListParagraph"/>
              <w:numPr>
                <w:ilvl w:val="0"/>
                <w:numId w:val="31"/>
              </w:numPr>
              <w:textAlignment w:val="top"/>
              <w:rPr>
                <w:rFonts w:ascii="Verdana" w:hAnsi="Verdana" w:cs="Arial"/>
                <w:bCs/>
              </w:rPr>
            </w:pPr>
            <w:r w:rsidRPr="0030753B">
              <w:rPr>
                <w:rFonts w:ascii="Verdana" w:hAnsi="Verdana" w:cs="Arial"/>
                <w:bCs/>
              </w:rPr>
              <w:t>Address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any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benefit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issues</w:t>
            </w:r>
          </w:p>
          <w:p w14:paraId="019534A5" w14:textId="77777777" w:rsidR="009F1411" w:rsidRPr="0030753B" w:rsidRDefault="009F1411" w:rsidP="009C6D39">
            <w:pPr>
              <w:pStyle w:val="ListParagraph"/>
              <w:numPr>
                <w:ilvl w:val="0"/>
                <w:numId w:val="31"/>
              </w:numPr>
              <w:textAlignment w:val="top"/>
              <w:rPr>
                <w:rFonts w:ascii="Verdana" w:hAnsi="Verdana" w:cs="Arial"/>
                <w:bCs/>
              </w:rPr>
            </w:pPr>
            <w:r w:rsidRPr="0030753B">
              <w:rPr>
                <w:rFonts w:ascii="Verdana" w:hAnsi="Verdana" w:cs="Arial"/>
                <w:bCs/>
              </w:rPr>
              <w:t>Document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and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close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the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call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according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to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current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policies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and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procedures</w:t>
            </w:r>
          </w:p>
          <w:p w14:paraId="54115384" w14:textId="77777777" w:rsidR="009F1411" w:rsidRPr="0030753B" w:rsidRDefault="009F1411" w:rsidP="002A0722">
            <w:pPr>
              <w:contextualSpacing/>
              <w:textAlignment w:val="top"/>
              <w:rPr>
                <w:rFonts w:ascii="Verdana" w:hAnsi="Verdana" w:cs="Arial"/>
                <w:bCs/>
              </w:rPr>
            </w:pPr>
          </w:p>
          <w:p w14:paraId="37BDC3EC" w14:textId="6FEADF28" w:rsidR="004830BE" w:rsidRDefault="009F1411" w:rsidP="004830BE">
            <w:pPr>
              <w:tabs>
                <w:tab w:val="left" w:pos="6405"/>
              </w:tabs>
              <w:rPr>
                <w:rFonts w:ascii="Verdana" w:hAnsi="Verdana"/>
              </w:rPr>
            </w:pPr>
            <w:r w:rsidRPr="0030753B">
              <w:rPr>
                <w:rFonts w:ascii="Verdana" w:hAnsi="Verdana" w:cs="Arial"/>
                <w:b/>
                <w:bCs/>
              </w:rPr>
              <w:t>Log</w:t>
            </w:r>
            <w:r w:rsidR="00BA764D">
              <w:rPr>
                <w:rFonts w:ascii="Verdana" w:hAnsi="Verdana" w:cs="Arial"/>
                <w:b/>
                <w:bCs/>
              </w:rPr>
              <w:t xml:space="preserve"> </w:t>
            </w:r>
            <w:r w:rsidRPr="0030753B">
              <w:rPr>
                <w:rFonts w:ascii="Verdana" w:hAnsi="Verdana" w:cs="Arial"/>
                <w:b/>
                <w:bCs/>
              </w:rPr>
              <w:t>Activity:</w:t>
            </w:r>
            <w:r w:rsidR="00BA764D">
              <w:rPr>
                <w:rFonts w:ascii="Verdana" w:hAnsi="Verdana" w:cs="Arial"/>
                <w:b/>
                <w:bCs/>
              </w:rPr>
              <w:t xml:space="preserve">  </w:t>
            </w:r>
            <w:hyperlink r:id="rId18" w:history="1">
              <w:r w:rsidR="004830BE" w:rsidRPr="0068648F">
                <w:rPr>
                  <w:rStyle w:val="Hyperlink"/>
                  <w:rFonts w:ascii="Verdana" w:hAnsi="Verdana"/>
                </w:rPr>
                <w:t>Log</w:t>
              </w:r>
              <w:r w:rsidR="00BA764D">
                <w:rPr>
                  <w:rStyle w:val="Hyperlink"/>
                  <w:rFonts w:ascii="Verdana" w:hAnsi="Verdana"/>
                </w:rPr>
                <w:t xml:space="preserve"> </w:t>
              </w:r>
              <w:r w:rsidR="004830BE" w:rsidRPr="0068648F">
                <w:rPr>
                  <w:rStyle w:val="Hyperlink"/>
                  <w:rFonts w:ascii="Verdana" w:hAnsi="Verdana"/>
                </w:rPr>
                <w:t>Activity/Capture</w:t>
              </w:r>
              <w:r w:rsidR="00BA764D">
                <w:rPr>
                  <w:rStyle w:val="Hyperlink"/>
                  <w:rFonts w:ascii="Verdana" w:hAnsi="Verdana"/>
                </w:rPr>
                <w:t xml:space="preserve"> </w:t>
              </w:r>
              <w:r w:rsidR="004830BE" w:rsidRPr="0068648F">
                <w:rPr>
                  <w:rStyle w:val="Hyperlink"/>
                  <w:rFonts w:ascii="Verdana" w:hAnsi="Verdana"/>
                </w:rPr>
                <w:t>Activity</w:t>
              </w:r>
              <w:r w:rsidR="00BA764D">
                <w:rPr>
                  <w:rStyle w:val="Hyperlink"/>
                  <w:rFonts w:ascii="Verdana" w:hAnsi="Verdana"/>
                </w:rPr>
                <w:t xml:space="preserve"> </w:t>
              </w:r>
              <w:r w:rsidR="004830BE" w:rsidRPr="0068648F">
                <w:rPr>
                  <w:rStyle w:val="Hyperlink"/>
                  <w:rFonts w:ascii="Verdana" w:hAnsi="Verdana"/>
                </w:rPr>
                <w:t>Codes</w:t>
              </w:r>
            </w:hyperlink>
          </w:p>
          <w:p w14:paraId="0612194B" w14:textId="77777777" w:rsidR="00DE2182" w:rsidRPr="0030753B" w:rsidRDefault="00DE2182" w:rsidP="002A0722">
            <w:pPr>
              <w:contextualSpacing/>
              <w:rPr>
                <w:rFonts w:ascii="Verdana" w:hAnsi="Verdana" w:cs="Arial"/>
              </w:rPr>
            </w:pPr>
          </w:p>
          <w:p w14:paraId="7F60FC94" w14:textId="77777777" w:rsidR="00DE2182" w:rsidRDefault="00DE2182" w:rsidP="004830BE">
            <w:pPr>
              <w:contextualSpacing/>
              <w:rPr>
                <w:rFonts w:ascii="Verdana" w:hAnsi="Verdana" w:cs="Arial"/>
              </w:rPr>
            </w:pPr>
            <w:r w:rsidRPr="0030753B">
              <w:rPr>
                <w:rFonts w:ascii="Verdana" w:hAnsi="Verdana" w:cs="Arial"/>
                <w:b/>
              </w:rPr>
              <w:t>Resolution</w:t>
            </w:r>
            <w:r w:rsidR="00BA764D">
              <w:rPr>
                <w:rFonts w:ascii="Verdana" w:hAnsi="Verdana" w:cs="Arial"/>
                <w:b/>
              </w:rPr>
              <w:t xml:space="preserve"> </w:t>
            </w:r>
            <w:r w:rsidRPr="0030753B">
              <w:rPr>
                <w:rFonts w:ascii="Verdana" w:hAnsi="Verdana" w:cs="Arial"/>
                <w:b/>
              </w:rPr>
              <w:t>Time</w:t>
            </w:r>
            <w:proofErr w:type="gramStart"/>
            <w:r w:rsidRPr="0030753B">
              <w:rPr>
                <w:rFonts w:ascii="Verdana" w:hAnsi="Verdana" w:cs="Arial"/>
                <w:b/>
              </w:rPr>
              <w:t>:</w:t>
            </w:r>
            <w:r w:rsidR="00BA764D">
              <w:rPr>
                <w:rFonts w:ascii="Verdana" w:hAnsi="Verdana" w:cs="Arial"/>
                <w:b/>
              </w:rPr>
              <w:t xml:space="preserve">  </w:t>
            </w:r>
            <w:r w:rsidRPr="0030753B">
              <w:rPr>
                <w:rFonts w:ascii="Verdana" w:hAnsi="Verdana" w:cs="Arial"/>
              </w:rPr>
              <w:t>Suggestion</w:t>
            </w:r>
            <w:proofErr w:type="gramEnd"/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tasks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will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be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addressed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within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two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business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days.</w:t>
            </w:r>
          </w:p>
          <w:p w14:paraId="46C6ABA8" w14:textId="77777777" w:rsidR="00AA66DB" w:rsidRPr="0030753B" w:rsidRDefault="00AA66DB" w:rsidP="004830BE">
            <w:pPr>
              <w:contextualSpacing/>
              <w:rPr>
                <w:rFonts w:ascii="Verdana" w:hAnsi="Verdana" w:cs="Arial"/>
                <w:b/>
              </w:rPr>
            </w:pPr>
          </w:p>
        </w:tc>
      </w:tr>
      <w:tr w:rsidR="00F23222" w:rsidRPr="009110FA" w14:paraId="3E179472" w14:textId="77777777" w:rsidTr="00470E6C">
        <w:trPr>
          <w:trHeight w:val="70"/>
        </w:trPr>
        <w:tc>
          <w:tcPr>
            <w:tcW w:w="1318" w:type="dxa"/>
            <w:vMerge/>
          </w:tcPr>
          <w:p w14:paraId="70A7A779" w14:textId="77777777" w:rsidR="009F1411" w:rsidRDefault="009F1411" w:rsidP="002A0722">
            <w:pPr>
              <w:contextualSpacing/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4401" w:type="dxa"/>
          </w:tcPr>
          <w:p w14:paraId="6AD0C6B7" w14:textId="77777777" w:rsidR="009F1411" w:rsidRDefault="009F1411" w:rsidP="002A0722">
            <w:pPr>
              <w:contextualSpacing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No</w:t>
            </w:r>
          </w:p>
        </w:tc>
        <w:tc>
          <w:tcPr>
            <w:tcW w:w="21910" w:type="dxa"/>
            <w:gridSpan w:val="3"/>
          </w:tcPr>
          <w:p w14:paraId="66643AC3" w14:textId="77777777" w:rsidR="009F1411" w:rsidRPr="0030753B" w:rsidRDefault="009F1411" w:rsidP="002A0722">
            <w:pPr>
              <w:contextualSpacing/>
              <w:textAlignment w:val="top"/>
              <w:rPr>
                <w:rFonts w:ascii="Verdana" w:hAnsi="Verdana" w:cs="Arial"/>
                <w:bCs/>
              </w:rPr>
            </w:pPr>
            <w:r w:rsidRPr="0030753B">
              <w:rPr>
                <w:rFonts w:ascii="Verdana" w:hAnsi="Verdana" w:cs="Arial"/>
                <w:bCs/>
              </w:rPr>
              <w:t>Document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and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close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the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call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according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to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current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policies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and</w:t>
            </w:r>
            <w:r w:rsidR="00BA764D">
              <w:rPr>
                <w:rFonts w:ascii="Verdana" w:hAnsi="Verdana" w:cs="Arial"/>
                <w:bCs/>
              </w:rPr>
              <w:t xml:space="preserve"> </w:t>
            </w:r>
            <w:r w:rsidRPr="0030753B">
              <w:rPr>
                <w:rFonts w:ascii="Verdana" w:hAnsi="Verdana" w:cs="Arial"/>
                <w:bCs/>
              </w:rPr>
              <w:t>procedures</w:t>
            </w:r>
          </w:p>
          <w:p w14:paraId="2E2F346A" w14:textId="77777777" w:rsidR="009F1411" w:rsidRPr="0030753B" w:rsidRDefault="009F1411" w:rsidP="002A0722">
            <w:pPr>
              <w:contextualSpacing/>
              <w:textAlignment w:val="top"/>
              <w:rPr>
                <w:rFonts w:ascii="Verdana" w:hAnsi="Verdana" w:cs="Arial"/>
                <w:bCs/>
              </w:rPr>
            </w:pPr>
          </w:p>
          <w:p w14:paraId="63FA9DB9" w14:textId="207FE377" w:rsidR="004830BE" w:rsidRDefault="009F1411" w:rsidP="004830BE">
            <w:pPr>
              <w:tabs>
                <w:tab w:val="left" w:pos="6405"/>
              </w:tabs>
              <w:rPr>
                <w:rFonts w:ascii="Verdana" w:hAnsi="Verdana"/>
              </w:rPr>
            </w:pPr>
            <w:r w:rsidRPr="0030753B">
              <w:rPr>
                <w:rFonts w:ascii="Verdana" w:hAnsi="Verdana" w:cs="Arial"/>
                <w:b/>
                <w:bCs/>
              </w:rPr>
              <w:t>Log</w:t>
            </w:r>
            <w:r w:rsidR="00BA764D">
              <w:rPr>
                <w:rFonts w:ascii="Verdana" w:hAnsi="Verdana" w:cs="Arial"/>
                <w:b/>
                <w:bCs/>
              </w:rPr>
              <w:t xml:space="preserve"> </w:t>
            </w:r>
            <w:r w:rsidRPr="0030753B">
              <w:rPr>
                <w:rFonts w:ascii="Verdana" w:hAnsi="Verdana" w:cs="Arial"/>
                <w:b/>
                <w:bCs/>
              </w:rPr>
              <w:t>Activity:</w:t>
            </w:r>
            <w:r w:rsidR="00BA764D">
              <w:rPr>
                <w:rFonts w:ascii="Verdana" w:hAnsi="Verdana" w:cs="Arial"/>
                <w:b/>
                <w:bCs/>
              </w:rPr>
              <w:t xml:space="preserve">  </w:t>
            </w:r>
            <w:hyperlink r:id="rId19" w:history="1">
              <w:r w:rsidR="004830BE" w:rsidRPr="0068648F">
                <w:rPr>
                  <w:rStyle w:val="Hyperlink"/>
                  <w:rFonts w:ascii="Verdana" w:hAnsi="Verdana"/>
                </w:rPr>
                <w:t>Log</w:t>
              </w:r>
              <w:r w:rsidR="00BA764D">
                <w:rPr>
                  <w:rStyle w:val="Hyperlink"/>
                  <w:rFonts w:ascii="Verdana" w:hAnsi="Verdana"/>
                </w:rPr>
                <w:t xml:space="preserve"> </w:t>
              </w:r>
              <w:r w:rsidR="004830BE" w:rsidRPr="0068648F">
                <w:rPr>
                  <w:rStyle w:val="Hyperlink"/>
                  <w:rFonts w:ascii="Verdana" w:hAnsi="Verdana"/>
                </w:rPr>
                <w:t>Activity/Capture</w:t>
              </w:r>
              <w:r w:rsidR="00BA764D">
                <w:rPr>
                  <w:rStyle w:val="Hyperlink"/>
                  <w:rFonts w:ascii="Verdana" w:hAnsi="Verdana"/>
                </w:rPr>
                <w:t xml:space="preserve"> </w:t>
              </w:r>
              <w:r w:rsidR="004830BE" w:rsidRPr="0068648F">
                <w:rPr>
                  <w:rStyle w:val="Hyperlink"/>
                  <w:rFonts w:ascii="Verdana" w:hAnsi="Verdana"/>
                </w:rPr>
                <w:t>Activity</w:t>
              </w:r>
              <w:r w:rsidR="00BA764D">
                <w:rPr>
                  <w:rStyle w:val="Hyperlink"/>
                  <w:rFonts w:ascii="Verdana" w:hAnsi="Verdana"/>
                </w:rPr>
                <w:t xml:space="preserve"> </w:t>
              </w:r>
              <w:r w:rsidR="004830BE" w:rsidRPr="0068648F">
                <w:rPr>
                  <w:rStyle w:val="Hyperlink"/>
                  <w:rFonts w:ascii="Verdana" w:hAnsi="Verdana"/>
                </w:rPr>
                <w:t>Codes</w:t>
              </w:r>
            </w:hyperlink>
          </w:p>
          <w:p w14:paraId="2081AC88" w14:textId="77777777" w:rsidR="00DE2182" w:rsidRPr="0030753B" w:rsidRDefault="00DE2182" w:rsidP="002A0722">
            <w:pPr>
              <w:contextualSpacing/>
              <w:rPr>
                <w:rFonts w:ascii="Verdana" w:hAnsi="Verdana" w:cs="Arial"/>
              </w:rPr>
            </w:pPr>
          </w:p>
          <w:p w14:paraId="29C4AD95" w14:textId="77777777" w:rsidR="00DE2182" w:rsidRDefault="00DE2182" w:rsidP="004830BE">
            <w:pPr>
              <w:contextualSpacing/>
              <w:rPr>
                <w:rFonts w:ascii="Verdana" w:hAnsi="Verdana" w:cs="Arial"/>
              </w:rPr>
            </w:pPr>
            <w:r w:rsidRPr="0030753B">
              <w:rPr>
                <w:rFonts w:ascii="Verdana" w:hAnsi="Verdana" w:cs="Arial"/>
                <w:b/>
              </w:rPr>
              <w:t>Resolution</w:t>
            </w:r>
            <w:r w:rsidR="00BA764D">
              <w:rPr>
                <w:rFonts w:ascii="Verdana" w:hAnsi="Verdana" w:cs="Arial"/>
                <w:b/>
              </w:rPr>
              <w:t xml:space="preserve"> </w:t>
            </w:r>
            <w:r w:rsidRPr="0030753B">
              <w:rPr>
                <w:rFonts w:ascii="Verdana" w:hAnsi="Verdana" w:cs="Arial"/>
                <w:b/>
              </w:rPr>
              <w:t>Time</w:t>
            </w:r>
            <w:proofErr w:type="gramStart"/>
            <w:r w:rsidRPr="0030753B">
              <w:rPr>
                <w:rFonts w:ascii="Verdana" w:hAnsi="Verdana" w:cs="Arial"/>
                <w:b/>
              </w:rPr>
              <w:t>:</w:t>
            </w:r>
            <w:r w:rsidR="00BA764D">
              <w:rPr>
                <w:rFonts w:ascii="Verdana" w:hAnsi="Verdana" w:cs="Arial"/>
                <w:b/>
              </w:rPr>
              <w:t xml:space="preserve">  </w:t>
            </w:r>
            <w:r w:rsidRPr="0030753B">
              <w:rPr>
                <w:rFonts w:ascii="Verdana" w:hAnsi="Verdana" w:cs="Arial"/>
              </w:rPr>
              <w:t>Suggestion</w:t>
            </w:r>
            <w:proofErr w:type="gramEnd"/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tasks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will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be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addressed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within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two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business</w:t>
            </w:r>
            <w:r w:rsidR="00BA764D">
              <w:rPr>
                <w:rFonts w:ascii="Verdana" w:hAnsi="Verdana" w:cs="Arial"/>
              </w:rPr>
              <w:t xml:space="preserve"> </w:t>
            </w:r>
            <w:r w:rsidRPr="0030753B">
              <w:rPr>
                <w:rFonts w:ascii="Verdana" w:hAnsi="Verdana" w:cs="Arial"/>
              </w:rPr>
              <w:t>days.</w:t>
            </w:r>
          </w:p>
          <w:p w14:paraId="7943EE3D" w14:textId="77777777" w:rsidR="00AA66DB" w:rsidRPr="0030753B" w:rsidRDefault="00AA66DB" w:rsidP="004830BE">
            <w:pPr>
              <w:contextualSpacing/>
              <w:rPr>
                <w:rFonts w:ascii="Verdana" w:hAnsi="Verdana" w:cs="Arial"/>
              </w:rPr>
            </w:pPr>
          </w:p>
        </w:tc>
      </w:tr>
    </w:tbl>
    <w:p w14:paraId="29A69DAD" w14:textId="77777777" w:rsidR="00871074" w:rsidRPr="00D835BC" w:rsidRDefault="00871074" w:rsidP="002A0722">
      <w:pPr>
        <w:contextualSpacing/>
        <w:rPr>
          <w:rFonts w:ascii="Verdana" w:hAnsi="Verdana" w:cs="Arial"/>
        </w:rPr>
      </w:pPr>
    </w:p>
    <w:p w14:paraId="77FBBB87" w14:textId="77777777" w:rsidR="00871074" w:rsidRDefault="00871074" w:rsidP="002A0722">
      <w:pPr>
        <w:contextualSpacing/>
        <w:jc w:val="right"/>
        <w:rPr>
          <w:rFonts w:ascii="Verdana" w:hAnsi="Verdana" w:cs="Arial"/>
        </w:rPr>
      </w:pPr>
      <w:hyperlink w:anchor="_top" w:history="1">
        <w:r w:rsidRPr="006D2873">
          <w:rPr>
            <w:rStyle w:val="Hyperlink"/>
            <w:rFonts w:ascii="Verdana" w:hAnsi="Verdana"/>
          </w:rPr>
          <w:t>Top</w:t>
        </w:r>
        <w:r w:rsidR="00BA764D">
          <w:rPr>
            <w:rStyle w:val="Hyperlink"/>
            <w:rFonts w:ascii="Verdana" w:hAnsi="Verdana"/>
          </w:rPr>
          <w:t xml:space="preserve"> </w:t>
        </w:r>
        <w:r w:rsidRPr="006D2873">
          <w:rPr>
            <w:rStyle w:val="Hyperlink"/>
            <w:rFonts w:ascii="Verdana" w:hAnsi="Verdana"/>
          </w:rPr>
          <w:t>of</w:t>
        </w:r>
        <w:r w:rsidR="00BA764D">
          <w:rPr>
            <w:rStyle w:val="Hyperlink"/>
            <w:rFonts w:ascii="Verdana" w:hAnsi="Verdana"/>
          </w:rPr>
          <w:t xml:space="preserve"> </w:t>
        </w:r>
        <w:r w:rsidRPr="006D2873">
          <w:rPr>
            <w:rStyle w:val="Hyperlink"/>
            <w:rFonts w:ascii="Verdana" w:hAnsi="Verdana"/>
          </w:rPr>
          <w:t>the</w:t>
        </w:r>
        <w:r w:rsidR="00BA764D">
          <w:rPr>
            <w:rStyle w:val="Hyperlink"/>
            <w:rFonts w:ascii="Verdana" w:hAnsi="Verdana"/>
          </w:rPr>
          <w:t xml:space="preserve"> </w:t>
        </w:r>
        <w:r w:rsidRPr="006D2873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71074" w:rsidRPr="009110FA" w14:paraId="7732498B" w14:textId="77777777" w:rsidTr="002F42CA">
        <w:tc>
          <w:tcPr>
            <w:tcW w:w="5000" w:type="pct"/>
            <w:shd w:val="clear" w:color="auto" w:fill="C0C0C0"/>
          </w:tcPr>
          <w:p w14:paraId="0F562767" w14:textId="77777777" w:rsidR="00871074" w:rsidRPr="0030753B" w:rsidRDefault="00871074" w:rsidP="0030753B">
            <w:pPr>
              <w:pStyle w:val="Heading2"/>
              <w:rPr>
                <w:rFonts w:ascii="Verdana" w:hAnsi="Verdana"/>
                <w:i w:val="0"/>
              </w:rPr>
            </w:pPr>
            <w:bookmarkStart w:id="28" w:name="_Exceptions"/>
            <w:bookmarkStart w:id="29" w:name="_Toc86140700"/>
            <w:bookmarkEnd w:id="28"/>
            <w:r w:rsidRPr="0030753B">
              <w:rPr>
                <w:rFonts w:ascii="Verdana" w:hAnsi="Verdana"/>
                <w:i w:val="0"/>
              </w:rPr>
              <w:t>Exceptions</w:t>
            </w:r>
            <w:bookmarkEnd w:id="29"/>
          </w:p>
        </w:tc>
      </w:tr>
    </w:tbl>
    <w:p w14:paraId="5F3C635D" w14:textId="77777777" w:rsidR="00871074" w:rsidRPr="00BA764D" w:rsidRDefault="00871074" w:rsidP="002A0722">
      <w:pPr>
        <w:contextualSpacing/>
        <w:rPr>
          <w:rFonts w:ascii="Verdana" w:hAnsi="Verdana" w:cs="Arial"/>
        </w:rPr>
      </w:pPr>
      <w:r w:rsidRPr="00BA764D">
        <w:rPr>
          <w:rFonts w:ascii="Verdana" w:hAnsi="Verdana" w:cs="Arial"/>
        </w:rPr>
        <w:t>If</w:t>
      </w:r>
      <w:r w:rsidR="00BA764D" w:rsidRPr="00BA764D">
        <w:rPr>
          <w:rFonts w:ascii="Verdana" w:hAnsi="Verdana" w:cs="Arial"/>
        </w:rPr>
        <w:t xml:space="preserve"> </w:t>
      </w:r>
      <w:r w:rsidRPr="00BA764D">
        <w:rPr>
          <w:rFonts w:ascii="Verdana" w:hAnsi="Verdana" w:cs="Arial"/>
        </w:rPr>
        <w:t>the</w:t>
      </w:r>
      <w:r w:rsidR="00BA764D" w:rsidRPr="00BA764D">
        <w:rPr>
          <w:rFonts w:ascii="Verdana" w:hAnsi="Verdana" w:cs="Arial"/>
        </w:rPr>
        <w:t xml:space="preserve"> </w:t>
      </w:r>
      <w:r w:rsidR="00FD126D" w:rsidRPr="00BA764D">
        <w:rPr>
          <w:rFonts w:ascii="Verdana" w:hAnsi="Verdana" w:cs="Arial"/>
        </w:rPr>
        <w:t>b</w:t>
      </w:r>
      <w:r w:rsidRPr="00BA764D">
        <w:rPr>
          <w:rFonts w:ascii="Verdana" w:hAnsi="Verdana" w:cs="Arial"/>
        </w:rPr>
        <w:t>eneficiary</w:t>
      </w:r>
      <w:r w:rsidR="00BA764D" w:rsidRPr="00BA764D">
        <w:rPr>
          <w:rFonts w:ascii="Verdana" w:hAnsi="Verdana" w:cs="Arial"/>
        </w:rPr>
        <w:t xml:space="preserve"> </w:t>
      </w:r>
      <w:r w:rsidRPr="00BA764D">
        <w:rPr>
          <w:rFonts w:ascii="Verdana" w:hAnsi="Verdana" w:cs="Arial"/>
        </w:rPr>
        <w:t>prefers</w:t>
      </w:r>
      <w:r w:rsidR="00BA764D" w:rsidRPr="00BA764D">
        <w:rPr>
          <w:rFonts w:ascii="Verdana" w:hAnsi="Verdana" w:cs="Arial"/>
        </w:rPr>
        <w:t xml:space="preserve"> </w:t>
      </w:r>
      <w:r w:rsidRPr="00BA764D">
        <w:rPr>
          <w:rFonts w:ascii="Verdana" w:hAnsi="Verdana" w:cs="Arial"/>
        </w:rPr>
        <w:t>to</w:t>
      </w:r>
      <w:r w:rsidR="00BA764D" w:rsidRPr="00BA764D">
        <w:rPr>
          <w:rFonts w:ascii="Verdana" w:hAnsi="Verdana" w:cs="Arial"/>
        </w:rPr>
        <w:t xml:space="preserve"> </w:t>
      </w:r>
      <w:r w:rsidRPr="00BA764D">
        <w:rPr>
          <w:rFonts w:ascii="Verdana" w:hAnsi="Verdana" w:cs="Arial"/>
        </w:rPr>
        <w:t>mail</w:t>
      </w:r>
      <w:r w:rsidR="00BA764D" w:rsidRPr="00BA764D">
        <w:rPr>
          <w:rFonts w:ascii="Verdana" w:hAnsi="Verdana" w:cs="Arial"/>
        </w:rPr>
        <w:t xml:space="preserve"> </w:t>
      </w:r>
      <w:r w:rsidRPr="00BA764D">
        <w:rPr>
          <w:rFonts w:ascii="Verdana" w:hAnsi="Verdana" w:cs="Arial"/>
        </w:rPr>
        <w:t>a</w:t>
      </w:r>
      <w:r w:rsidR="00BA764D" w:rsidRPr="00BA764D">
        <w:rPr>
          <w:rFonts w:ascii="Verdana" w:hAnsi="Verdana" w:cs="Arial"/>
        </w:rPr>
        <w:t xml:space="preserve"> </w:t>
      </w:r>
      <w:r w:rsidRPr="00BA764D">
        <w:rPr>
          <w:rFonts w:ascii="Verdana" w:hAnsi="Verdana" w:cs="Arial"/>
        </w:rPr>
        <w:t>suggestion</w:t>
      </w:r>
      <w:r w:rsidR="00BA764D" w:rsidRPr="00BA764D">
        <w:rPr>
          <w:rFonts w:ascii="Verdana" w:hAnsi="Verdana" w:cs="Arial"/>
        </w:rPr>
        <w:t xml:space="preserve"> </w:t>
      </w:r>
      <w:r w:rsidRPr="00BA764D">
        <w:rPr>
          <w:rFonts w:ascii="Verdana" w:hAnsi="Verdana" w:cs="Arial"/>
        </w:rPr>
        <w:t>or</w:t>
      </w:r>
      <w:r w:rsidR="00BA764D" w:rsidRPr="00BA764D">
        <w:rPr>
          <w:rFonts w:ascii="Verdana" w:hAnsi="Verdana" w:cs="Arial"/>
        </w:rPr>
        <w:t xml:space="preserve"> </w:t>
      </w:r>
      <w:r w:rsidRPr="00BA764D">
        <w:rPr>
          <w:rFonts w:ascii="Verdana" w:hAnsi="Verdana" w:cs="Arial"/>
        </w:rPr>
        <w:t>compliment,</w:t>
      </w:r>
      <w:r w:rsidR="00BA764D" w:rsidRPr="00BA764D">
        <w:rPr>
          <w:rFonts w:ascii="Verdana" w:hAnsi="Verdana" w:cs="Arial"/>
        </w:rPr>
        <w:t xml:space="preserve"> </w:t>
      </w:r>
      <w:r w:rsidRPr="00BA764D">
        <w:rPr>
          <w:rFonts w:ascii="Verdana" w:hAnsi="Verdana" w:cs="Arial"/>
        </w:rPr>
        <w:t>provide</w:t>
      </w:r>
      <w:r w:rsidR="00BA764D" w:rsidRPr="00BA764D">
        <w:rPr>
          <w:rFonts w:ascii="Verdana" w:hAnsi="Verdana" w:cs="Arial"/>
        </w:rPr>
        <w:t xml:space="preserve"> </w:t>
      </w:r>
      <w:r w:rsidRPr="00BA764D">
        <w:rPr>
          <w:rFonts w:ascii="Verdana" w:hAnsi="Verdana" w:cs="Arial"/>
        </w:rPr>
        <w:t>the</w:t>
      </w:r>
      <w:r w:rsidR="00BA764D" w:rsidRPr="00BA764D">
        <w:rPr>
          <w:rFonts w:ascii="Verdana" w:hAnsi="Verdana" w:cs="Arial"/>
        </w:rPr>
        <w:t xml:space="preserve"> </w:t>
      </w:r>
      <w:r w:rsidRPr="00BA764D">
        <w:rPr>
          <w:rFonts w:ascii="Verdana" w:hAnsi="Verdana" w:cs="Arial"/>
        </w:rPr>
        <w:t>following</w:t>
      </w:r>
      <w:r w:rsidR="00BA764D" w:rsidRPr="00BA764D">
        <w:rPr>
          <w:rFonts w:ascii="Verdana" w:hAnsi="Verdana" w:cs="Arial"/>
        </w:rPr>
        <w:t xml:space="preserve"> </w:t>
      </w:r>
      <w:r w:rsidRPr="00BA764D">
        <w:rPr>
          <w:rFonts w:ascii="Verdana" w:hAnsi="Verdana" w:cs="Arial"/>
        </w:rPr>
        <w:t>address:</w:t>
      </w:r>
    </w:p>
    <w:p w14:paraId="2ABCC905" w14:textId="77777777" w:rsidR="00871074" w:rsidRPr="00BA764D" w:rsidRDefault="00871074" w:rsidP="002A0722">
      <w:pPr>
        <w:contextualSpacing/>
        <w:rPr>
          <w:rFonts w:ascii="Verdana" w:hAnsi="Verdana" w:cs="Arial"/>
        </w:rPr>
      </w:pPr>
    </w:p>
    <w:p w14:paraId="27787D50" w14:textId="77777777" w:rsidR="00871074" w:rsidRPr="00BA764D" w:rsidRDefault="00871074" w:rsidP="002A0722">
      <w:pPr>
        <w:contextualSpacing/>
        <w:jc w:val="center"/>
        <w:rPr>
          <w:rFonts w:ascii="Verdana" w:hAnsi="Verdana" w:cs="Arial"/>
          <w:b/>
        </w:rPr>
      </w:pPr>
      <w:r w:rsidRPr="00BA764D">
        <w:rPr>
          <w:rFonts w:ascii="Verdana" w:hAnsi="Verdana" w:cs="Arial"/>
          <w:b/>
        </w:rPr>
        <w:t>CVS</w:t>
      </w:r>
      <w:r w:rsidR="00BA764D" w:rsidRPr="00BA764D">
        <w:rPr>
          <w:rFonts w:ascii="Verdana" w:hAnsi="Verdana" w:cs="Arial"/>
          <w:b/>
        </w:rPr>
        <w:t xml:space="preserve"> </w:t>
      </w:r>
      <w:r w:rsidRPr="00BA764D">
        <w:rPr>
          <w:rFonts w:ascii="Verdana" w:hAnsi="Verdana" w:cs="Arial"/>
          <w:b/>
        </w:rPr>
        <w:t>Caremark</w:t>
      </w:r>
    </w:p>
    <w:p w14:paraId="546C3E41" w14:textId="77777777" w:rsidR="00871074" w:rsidRPr="00BA764D" w:rsidRDefault="00871074" w:rsidP="002A0722">
      <w:pPr>
        <w:contextualSpacing/>
        <w:jc w:val="center"/>
        <w:rPr>
          <w:rFonts w:ascii="Verdana" w:hAnsi="Verdana" w:cs="Arial"/>
          <w:b/>
        </w:rPr>
      </w:pPr>
      <w:r w:rsidRPr="00BA764D">
        <w:rPr>
          <w:rFonts w:ascii="Verdana" w:hAnsi="Verdana" w:cs="Arial"/>
          <w:b/>
        </w:rPr>
        <w:t>Customer</w:t>
      </w:r>
      <w:r w:rsidR="00BA764D" w:rsidRPr="00BA764D">
        <w:rPr>
          <w:rFonts w:ascii="Verdana" w:hAnsi="Verdana" w:cs="Arial"/>
          <w:b/>
        </w:rPr>
        <w:t xml:space="preserve"> </w:t>
      </w:r>
      <w:r w:rsidRPr="00BA764D">
        <w:rPr>
          <w:rFonts w:ascii="Verdana" w:hAnsi="Verdana" w:cs="Arial"/>
          <w:b/>
        </w:rPr>
        <w:t>Care</w:t>
      </w:r>
    </w:p>
    <w:p w14:paraId="579D156F" w14:textId="77777777" w:rsidR="00871074" w:rsidRPr="00BA764D" w:rsidRDefault="00871074" w:rsidP="002A0722">
      <w:pPr>
        <w:contextualSpacing/>
        <w:jc w:val="center"/>
        <w:rPr>
          <w:rFonts w:ascii="Verdana" w:hAnsi="Verdana" w:cs="Arial"/>
          <w:b/>
        </w:rPr>
      </w:pPr>
      <w:r w:rsidRPr="00BA764D">
        <w:rPr>
          <w:rFonts w:ascii="Verdana" w:hAnsi="Verdana" w:cs="Arial"/>
          <w:b/>
        </w:rPr>
        <w:t>PO</w:t>
      </w:r>
      <w:r w:rsidR="00BA764D" w:rsidRPr="00BA764D">
        <w:rPr>
          <w:rFonts w:ascii="Verdana" w:hAnsi="Verdana" w:cs="Arial"/>
          <w:b/>
        </w:rPr>
        <w:t xml:space="preserve"> </w:t>
      </w:r>
      <w:r w:rsidRPr="00BA764D">
        <w:rPr>
          <w:rFonts w:ascii="Verdana" w:hAnsi="Verdana" w:cs="Arial"/>
          <w:b/>
        </w:rPr>
        <w:t>Box</w:t>
      </w:r>
      <w:r w:rsidR="00BA764D" w:rsidRPr="00BA764D">
        <w:rPr>
          <w:rFonts w:ascii="Verdana" w:hAnsi="Verdana" w:cs="Arial"/>
          <w:b/>
        </w:rPr>
        <w:t xml:space="preserve"> </w:t>
      </w:r>
      <w:r w:rsidRPr="00BA764D">
        <w:rPr>
          <w:rFonts w:ascii="Verdana" w:hAnsi="Verdana" w:cs="Arial"/>
          <w:b/>
        </w:rPr>
        <w:t>6590</w:t>
      </w:r>
    </w:p>
    <w:p w14:paraId="404C2AA7" w14:textId="77777777" w:rsidR="00871074" w:rsidRPr="00BA764D" w:rsidRDefault="00BA764D" w:rsidP="002A0722">
      <w:pPr>
        <w:contextualSpacing/>
        <w:jc w:val="center"/>
        <w:rPr>
          <w:rFonts w:ascii="Verdana" w:hAnsi="Verdana" w:cs="Arial"/>
          <w:b/>
        </w:rPr>
      </w:pPr>
      <w:r w:rsidRPr="00BA764D">
        <w:rPr>
          <w:rFonts w:ascii="Verdana" w:hAnsi="Verdana" w:cs="Arial"/>
          <w:b/>
        </w:rPr>
        <w:t xml:space="preserve">Lee’s </w:t>
      </w:r>
      <w:r w:rsidR="00871074" w:rsidRPr="00BA764D">
        <w:rPr>
          <w:rFonts w:ascii="Verdana" w:hAnsi="Verdana" w:cs="Arial"/>
          <w:b/>
        </w:rPr>
        <w:t>Summit,</w:t>
      </w:r>
      <w:r w:rsidRPr="00BA764D">
        <w:rPr>
          <w:rFonts w:ascii="Verdana" w:hAnsi="Verdana" w:cs="Arial"/>
          <w:b/>
        </w:rPr>
        <w:t xml:space="preserve"> </w:t>
      </w:r>
      <w:r w:rsidR="00871074" w:rsidRPr="00BA764D">
        <w:rPr>
          <w:rFonts w:ascii="Verdana" w:hAnsi="Verdana" w:cs="Arial"/>
          <w:b/>
        </w:rPr>
        <w:t>MO</w:t>
      </w:r>
      <w:r w:rsidRPr="00BA764D">
        <w:rPr>
          <w:rFonts w:ascii="Verdana" w:hAnsi="Verdana" w:cs="Arial"/>
          <w:b/>
        </w:rPr>
        <w:t xml:space="preserve"> </w:t>
      </w:r>
      <w:r w:rsidR="00871074" w:rsidRPr="00BA764D">
        <w:rPr>
          <w:rFonts w:ascii="Verdana" w:hAnsi="Verdana" w:cs="Arial"/>
          <w:b/>
        </w:rPr>
        <w:t>64064-6590</w:t>
      </w:r>
    </w:p>
    <w:p w14:paraId="450D0EA7" w14:textId="77777777" w:rsidR="00871074" w:rsidRPr="00BA764D" w:rsidRDefault="00871074" w:rsidP="002A0722">
      <w:pPr>
        <w:contextualSpacing/>
        <w:rPr>
          <w:rFonts w:ascii="Verdana" w:hAnsi="Verdana" w:cs="Arial"/>
        </w:rPr>
      </w:pPr>
    </w:p>
    <w:p w14:paraId="20F7E92C" w14:textId="77777777" w:rsidR="00783F61" w:rsidRDefault="00783F61" w:rsidP="00783F61">
      <w:pPr>
        <w:jc w:val="right"/>
        <w:rPr>
          <w:rFonts w:ascii="Verdana" w:hAnsi="Verdana"/>
        </w:rPr>
      </w:pPr>
      <w:hyperlink w:anchor="_top" w:history="1">
        <w:r w:rsidRPr="00777254">
          <w:rPr>
            <w:rStyle w:val="Hyperlink"/>
            <w:rFonts w:ascii="Verdana" w:hAnsi="Verdana"/>
          </w:rPr>
          <w:t>Top</w:t>
        </w:r>
        <w:r w:rsidR="00BA764D">
          <w:rPr>
            <w:rStyle w:val="Hyperlink"/>
            <w:rFonts w:ascii="Verdana" w:hAnsi="Verdana"/>
          </w:rPr>
          <w:t xml:space="preserve"> </w:t>
        </w:r>
        <w:r w:rsidRPr="00777254">
          <w:rPr>
            <w:rStyle w:val="Hyperlink"/>
            <w:rFonts w:ascii="Verdana" w:hAnsi="Verdana"/>
          </w:rPr>
          <w:t>of</w:t>
        </w:r>
        <w:r w:rsidR="00BA764D">
          <w:rPr>
            <w:rStyle w:val="Hyperlink"/>
            <w:rFonts w:ascii="Verdana" w:hAnsi="Verdana"/>
          </w:rPr>
          <w:t xml:space="preserve"> </w:t>
        </w:r>
        <w:r w:rsidRPr="00777254">
          <w:rPr>
            <w:rStyle w:val="Hyperlink"/>
            <w:rFonts w:ascii="Verdana" w:hAnsi="Verdana"/>
          </w:rPr>
          <w:t>the</w:t>
        </w:r>
        <w:r w:rsidR="00BA764D">
          <w:rPr>
            <w:rStyle w:val="Hyperlink"/>
            <w:rFonts w:ascii="Verdana" w:hAnsi="Verdana"/>
          </w:rPr>
          <w:t xml:space="preserve"> </w:t>
        </w:r>
        <w:r w:rsidRPr="00777254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83F61" w:rsidRPr="0064267B" w14:paraId="118B7269" w14:textId="77777777" w:rsidTr="00120F83">
        <w:tc>
          <w:tcPr>
            <w:tcW w:w="5000" w:type="pct"/>
            <w:shd w:val="clear" w:color="auto" w:fill="C0C0C0"/>
          </w:tcPr>
          <w:p w14:paraId="61B901EB" w14:textId="77777777" w:rsidR="00783F61" w:rsidRPr="0064267B" w:rsidRDefault="00783F61" w:rsidP="00120F83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0" w:name="_Toc525825645"/>
            <w:bookmarkStart w:id="31" w:name="_Toc86140701"/>
            <w:r>
              <w:rPr>
                <w:rFonts w:ascii="Verdana" w:hAnsi="Verdana"/>
                <w:i w:val="0"/>
                <w:iCs w:val="0"/>
              </w:rPr>
              <w:t>Related</w:t>
            </w:r>
            <w:r w:rsidR="00BA764D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Documents</w:t>
            </w:r>
            <w:bookmarkEnd w:id="30"/>
            <w:bookmarkEnd w:id="31"/>
          </w:p>
        </w:tc>
      </w:tr>
    </w:tbl>
    <w:p w14:paraId="2DB0D80C" w14:textId="77777777" w:rsidR="004C1768" w:rsidRPr="00DB4BE5" w:rsidRDefault="004C1768" w:rsidP="004C1768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>Parent</w:t>
      </w:r>
      <w:r w:rsidR="00BA764D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SOP:</w:t>
      </w:r>
      <w:r w:rsidR="00BA764D">
        <w:rPr>
          <w:rFonts w:ascii="Verdana" w:hAnsi="Verdana"/>
          <w:b/>
        </w:rPr>
        <w:t xml:space="preserve">  </w:t>
      </w:r>
      <w:r w:rsidRPr="00DB4BE5">
        <w:rPr>
          <w:rFonts w:ascii="Verdana" w:hAnsi="Verdana"/>
          <w:bCs/>
        </w:rPr>
        <w:t>CALL-0048:</w:t>
      </w:r>
      <w:r w:rsidR="00BA764D">
        <w:rPr>
          <w:rFonts w:ascii="Verdana" w:hAnsi="Verdana"/>
          <w:bCs/>
          <w:color w:val="333333"/>
        </w:rPr>
        <w:t xml:space="preserve">  </w:t>
      </w:r>
      <w:hyperlink r:id="rId20" w:tgtFrame="_blank" w:history="1">
        <w:r w:rsidRPr="00DB4BE5">
          <w:rPr>
            <w:rStyle w:val="Hyperlink"/>
            <w:rFonts w:ascii="Verdana" w:hAnsi="Verdana"/>
          </w:rPr>
          <w:t>Medicare</w:t>
        </w:r>
        <w:r w:rsidR="00BA764D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Part</w:t>
        </w:r>
        <w:r w:rsidR="00BA764D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D</w:t>
        </w:r>
        <w:r w:rsidR="00BA764D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Customer</w:t>
        </w:r>
        <w:r w:rsidR="00BA764D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Care</w:t>
        </w:r>
        <w:r w:rsidR="00BA764D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Call</w:t>
        </w:r>
        <w:r w:rsidR="00BA764D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Center</w:t>
        </w:r>
        <w:r w:rsidR="00BA764D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Requirements-CVS</w:t>
        </w:r>
        <w:r w:rsidR="00BA764D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Caremark</w:t>
        </w:r>
        <w:r w:rsidR="00BA764D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Part</w:t>
        </w:r>
        <w:r w:rsidR="00BA764D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D</w:t>
        </w:r>
        <w:r w:rsidR="00BA764D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Services,</w:t>
        </w:r>
        <w:r w:rsidR="00BA764D">
          <w:rPr>
            <w:rStyle w:val="Hyperlink"/>
            <w:rFonts w:ascii="Verdana" w:hAnsi="Verdana"/>
          </w:rPr>
          <w:t xml:space="preserve"> </w:t>
        </w:r>
        <w:r w:rsidRPr="00DB4BE5">
          <w:rPr>
            <w:rStyle w:val="Hyperlink"/>
            <w:rFonts w:ascii="Verdana" w:hAnsi="Verdana"/>
          </w:rPr>
          <w:t>L.L.C.</w:t>
        </w:r>
      </w:hyperlink>
    </w:p>
    <w:p w14:paraId="745D1D26" w14:textId="65460F4A" w:rsidR="004C1768" w:rsidRDefault="004C1768" w:rsidP="004C1768">
      <w:pPr>
        <w:rPr>
          <w:rFonts w:ascii="Verdana" w:hAnsi="Verdana"/>
        </w:rPr>
      </w:pPr>
      <w:r>
        <w:rPr>
          <w:rFonts w:ascii="Verdana" w:hAnsi="Verdana"/>
          <w:b/>
        </w:rPr>
        <w:t>Abbreviations/Definitions:</w:t>
      </w:r>
      <w:r w:rsidR="00BA764D">
        <w:rPr>
          <w:rFonts w:ascii="Verdana" w:hAnsi="Verdana"/>
          <w:b/>
        </w:rPr>
        <w:t xml:space="preserve">  </w:t>
      </w:r>
      <w:hyperlink r:id="rId21" w:history="1">
        <w:r>
          <w:rPr>
            <w:rStyle w:val="Hyperlink"/>
            <w:rFonts w:ascii="Verdana" w:hAnsi="Verdana"/>
          </w:rPr>
          <w:t>Abbreviations</w:t>
        </w:r>
        <w:r w:rsidR="00BA764D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/</w:t>
        </w:r>
        <w:r w:rsidR="00BA764D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Definitions</w:t>
        </w:r>
      </w:hyperlink>
    </w:p>
    <w:p w14:paraId="33341E03" w14:textId="77777777" w:rsidR="004C1768" w:rsidRPr="000D4BA2" w:rsidRDefault="004C1768" w:rsidP="00783F61">
      <w:pPr>
        <w:rPr>
          <w:rFonts w:ascii="Verdana" w:hAnsi="Verdana"/>
        </w:rPr>
      </w:pPr>
    </w:p>
    <w:bookmarkStart w:id="32" w:name="_Parent_SOP"/>
    <w:bookmarkEnd w:id="32"/>
    <w:p w14:paraId="71701F72" w14:textId="77777777" w:rsidR="00871074" w:rsidRDefault="00871074" w:rsidP="002A0722">
      <w:pPr>
        <w:contextualSpacing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890AC6"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CC721A">
        <w:rPr>
          <w:rStyle w:val="Hyperlink"/>
          <w:rFonts w:ascii="Verdana" w:hAnsi="Verdana"/>
        </w:rPr>
        <w:t>Top</w:t>
      </w:r>
      <w:r w:rsidR="00BA764D">
        <w:rPr>
          <w:rStyle w:val="Hyperlink"/>
          <w:rFonts w:ascii="Verdana" w:hAnsi="Verdana"/>
        </w:rPr>
        <w:t xml:space="preserve"> </w:t>
      </w:r>
      <w:r w:rsidRPr="00CC721A">
        <w:rPr>
          <w:rStyle w:val="Hyperlink"/>
          <w:rFonts w:ascii="Verdana" w:hAnsi="Verdana"/>
        </w:rPr>
        <w:t>of</w:t>
      </w:r>
      <w:r w:rsidR="00BA764D">
        <w:rPr>
          <w:rStyle w:val="Hyperlink"/>
          <w:rFonts w:ascii="Verdana" w:hAnsi="Verdana"/>
        </w:rPr>
        <w:t xml:space="preserve"> </w:t>
      </w:r>
      <w:r w:rsidRPr="00CC721A">
        <w:rPr>
          <w:rStyle w:val="Hyperlink"/>
          <w:rFonts w:ascii="Verdana" w:hAnsi="Verdana"/>
        </w:rPr>
        <w:t>the</w:t>
      </w:r>
      <w:r w:rsidR="00BA764D">
        <w:rPr>
          <w:rStyle w:val="Hyperlink"/>
          <w:rFonts w:ascii="Verdana" w:hAnsi="Verdana"/>
        </w:rPr>
        <w:t xml:space="preserve"> </w:t>
      </w:r>
      <w:r w:rsidRPr="00CC721A">
        <w:rPr>
          <w:rStyle w:val="Hyperlink"/>
          <w:rFonts w:ascii="Verdana" w:hAnsi="Verdana"/>
        </w:rPr>
        <w:t>Document</w:t>
      </w:r>
      <w:r>
        <w:rPr>
          <w:rFonts w:ascii="Verdana" w:hAnsi="Verdana"/>
        </w:rPr>
        <w:fldChar w:fldCharType="end"/>
      </w:r>
    </w:p>
    <w:p w14:paraId="757347C1" w14:textId="77777777" w:rsidR="00871074" w:rsidRPr="00C247CB" w:rsidRDefault="00871074" w:rsidP="002A0722">
      <w:pPr>
        <w:contextualSpacing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</w:t>
      </w:r>
      <w:r w:rsidR="00BA764D">
        <w:rPr>
          <w:rFonts w:ascii="Verdana" w:hAnsi="Verdana"/>
          <w:sz w:val="16"/>
          <w:szCs w:val="16"/>
        </w:rPr>
        <w:t xml:space="preserve"> </w:t>
      </w:r>
      <w:r w:rsidR="00FD126D">
        <w:rPr>
          <w:rFonts w:ascii="Verdana" w:hAnsi="Verdana"/>
          <w:sz w:val="16"/>
          <w:szCs w:val="16"/>
        </w:rPr>
        <w:t>t</w:t>
      </w:r>
      <w:r w:rsidRPr="00C247CB">
        <w:rPr>
          <w:rFonts w:ascii="Verdana" w:hAnsi="Verdana"/>
          <w:sz w:val="16"/>
          <w:szCs w:val="16"/>
        </w:rPr>
        <w:t>o</w:t>
      </w:r>
      <w:r w:rsidR="00BA764D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Be</w:t>
      </w:r>
      <w:r w:rsidR="00BA764D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Reproduced</w:t>
      </w:r>
      <w:r w:rsidR="00BA764D">
        <w:rPr>
          <w:rFonts w:ascii="Verdana" w:hAnsi="Verdana"/>
          <w:sz w:val="16"/>
          <w:szCs w:val="16"/>
        </w:rPr>
        <w:t xml:space="preserve"> </w:t>
      </w:r>
      <w:r w:rsidR="00FD126D">
        <w:rPr>
          <w:rFonts w:ascii="Verdana" w:hAnsi="Verdana"/>
          <w:sz w:val="16"/>
          <w:szCs w:val="16"/>
        </w:rPr>
        <w:t>o</w:t>
      </w:r>
      <w:r w:rsidRPr="00C247CB">
        <w:rPr>
          <w:rFonts w:ascii="Verdana" w:hAnsi="Verdana"/>
          <w:sz w:val="16"/>
          <w:szCs w:val="16"/>
        </w:rPr>
        <w:t>r</w:t>
      </w:r>
      <w:r w:rsidR="00BA764D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Disclosed</w:t>
      </w:r>
      <w:r w:rsidR="00BA764D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to</w:t>
      </w:r>
      <w:r w:rsidR="00BA764D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Others</w:t>
      </w:r>
      <w:r w:rsidR="00BA764D">
        <w:rPr>
          <w:rFonts w:ascii="Verdana" w:hAnsi="Verdana"/>
          <w:sz w:val="16"/>
          <w:szCs w:val="16"/>
        </w:rPr>
        <w:t xml:space="preserve"> </w:t>
      </w:r>
      <w:r w:rsidR="00FD126D">
        <w:rPr>
          <w:rFonts w:ascii="Verdana" w:hAnsi="Verdana"/>
          <w:sz w:val="16"/>
          <w:szCs w:val="16"/>
        </w:rPr>
        <w:t>w</w:t>
      </w:r>
      <w:r w:rsidRPr="00C247CB">
        <w:rPr>
          <w:rFonts w:ascii="Verdana" w:hAnsi="Verdana"/>
          <w:sz w:val="16"/>
          <w:szCs w:val="16"/>
        </w:rPr>
        <w:t>ithout</w:t>
      </w:r>
      <w:r w:rsidR="00BA764D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Prior</w:t>
      </w:r>
      <w:r w:rsidR="00BA764D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Written</w:t>
      </w:r>
      <w:r w:rsidR="00BA764D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Approval</w:t>
      </w:r>
    </w:p>
    <w:p w14:paraId="6294B451" w14:textId="77777777" w:rsidR="00713BC2" w:rsidRDefault="00871074" w:rsidP="002A0722">
      <w:pPr>
        <w:contextualSpacing/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>
        <w:rPr>
          <w:rFonts w:ascii="Verdana" w:hAnsi="Verdana"/>
          <w:b/>
          <w:color w:val="000000"/>
          <w:sz w:val="16"/>
          <w:szCs w:val="16"/>
        </w:rPr>
        <w:t>TRONIC</w:t>
      </w:r>
      <w:r w:rsidR="00BA764D">
        <w:rPr>
          <w:rFonts w:ascii="Verdana" w:hAnsi="Verdana"/>
          <w:b/>
          <w:color w:val="000000"/>
          <w:sz w:val="16"/>
          <w:szCs w:val="16"/>
        </w:rPr>
        <w:t xml:space="preserve"> </w:t>
      </w:r>
      <w:r>
        <w:rPr>
          <w:rFonts w:ascii="Verdana" w:hAnsi="Verdana"/>
          <w:b/>
          <w:color w:val="000000"/>
          <w:sz w:val="16"/>
          <w:szCs w:val="16"/>
        </w:rPr>
        <w:t>DATA</w:t>
      </w:r>
      <w:r w:rsidR="00BA764D">
        <w:rPr>
          <w:rFonts w:ascii="Verdana" w:hAnsi="Verdana"/>
          <w:b/>
          <w:color w:val="000000"/>
          <w:sz w:val="16"/>
          <w:szCs w:val="16"/>
        </w:rPr>
        <w:t xml:space="preserve">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="00BA764D">
        <w:rPr>
          <w:rFonts w:ascii="Verdana" w:hAnsi="Verdana"/>
          <w:b/>
          <w:color w:val="000000"/>
          <w:sz w:val="16"/>
          <w:szCs w:val="16"/>
        </w:rPr>
        <w:t xml:space="preserve"> </w:t>
      </w:r>
      <w:r>
        <w:rPr>
          <w:rFonts w:ascii="Verdana" w:hAnsi="Verdana"/>
          <w:b/>
          <w:color w:val="000000"/>
          <w:sz w:val="16"/>
          <w:szCs w:val="16"/>
        </w:rPr>
        <w:t>OFFICIAL</w:t>
      </w:r>
      <w:r w:rsidR="00BA764D">
        <w:rPr>
          <w:rFonts w:ascii="Verdana" w:hAnsi="Verdana"/>
          <w:b/>
          <w:color w:val="000000"/>
          <w:sz w:val="16"/>
          <w:szCs w:val="16"/>
        </w:rPr>
        <w:t xml:space="preserve"> </w:t>
      </w:r>
      <w:r>
        <w:rPr>
          <w:rFonts w:ascii="Verdana" w:hAnsi="Verdana"/>
          <w:b/>
          <w:color w:val="000000"/>
          <w:sz w:val="16"/>
          <w:szCs w:val="16"/>
        </w:rPr>
        <w:t>VERSION</w:t>
      </w:r>
      <w:r w:rsidR="00BA764D">
        <w:rPr>
          <w:rFonts w:ascii="Verdana" w:hAnsi="Verdana"/>
          <w:b/>
          <w:color w:val="000000"/>
          <w:sz w:val="16"/>
          <w:szCs w:val="16"/>
        </w:rPr>
        <w:t xml:space="preserve">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="00BA764D">
        <w:rPr>
          <w:rFonts w:ascii="Verdana" w:hAnsi="Verdana"/>
          <w:b/>
          <w:color w:val="000000"/>
          <w:sz w:val="16"/>
          <w:szCs w:val="16"/>
        </w:rPr>
        <w:t xml:space="preserve"> </w:t>
      </w:r>
      <w:r>
        <w:rPr>
          <w:rFonts w:ascii="Verdana" w:hAnsi="Verdana"/>
          <w:b/>
          <w:color w:val="000000"/>
          <w:sz w:val="16"/>
          <w:szCs w:val="16"/>
        </w:rPr>
        <w:t>PAPER</w:t>
      </w:r>
      <w:r w:rsidR="00BA764D">
        <w:rPr>
          <w:rFonts w:ascii="Verdana" w:hAnsi="Verdana"/>
          <w:b/>
          <w:color w:val="000000"/>
          <w:sz w:val="16"/>
          <w:szCs w:val="16"/>
        </w:rPr>
        <w:t xml:space="preserve"> </w:t>
      </w:r>
      <w:r>
        <w:rPr>
          <w:rFonts w:ascii="Verdana" w:hAnsi="Verdana"/>
          <w:b/>
          <w:color w:val="000000"/>
          <w:sz w:val="16"/>
          <w:szCs w:val="16"/>
        </w:rPr>
        <w:t>COPY</w:t>
      </w:r>
      <w:r w:rsidR="00BA764D">
        <w:rPr>
          <w:rFonts w:ascii="Verdana" w:hAnsi="Verdana"/>
          <w:b/>
          <w:color w:val="000000"/>
          <w:sz w:val="16"/>
          <w:szCs w:val="16"/>
        </w:rPr>
        <w:t xml:space="preserve">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="00BA764D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INFORMATIONAL</w:t>
      </w:r>
      <w:r w:rsidR="00BA764D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713BC2" w:rsidSect="002F42CA">
      <w:footerReference w:type="even" r:id="rId22"/>
      <w:footerReference w:type="default" r:id="rId2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AB4B13" w14:textId="77777777" w:rsidR="00150354" w:rsidRDefault="00150354">
      <w:r>
        <w:separator/>
      </w:r>
    </w:p>
  </w:endnote>
  <w:endnote w:type="continuationSeparator" w:id="0">
    <w:p w14:paraId="29F782BF" w14:textId="77777777" w:rsidR="00150354" w:rsidRDefault="00150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EF32E" w14:textId="77777777" w:rsidR="002F42CA" w:rsidRDefault="002F42CA" w:rsidP="002F42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83FA50" w14:textId="77777777" w:rsidR="002F42CA" w:rsidRDefault="002F42CA" w:rsidP="002F42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6F5FA" w14:textId="77777777" w:rsidR="002F42CA" w:rsidRDefault="002F42CA" w:rsidP="002F42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76E5">
      <w:rPr>
        <w:rStyle w:val="PageNumber"/>
        <w:noProof/>
      </w:rPr>
      <w:t>2</w:t>
    </w:r>
    <w:r>
      <w:rPr>
        <w:rStyle w:val="PageNumber"/>
      </w:rPr>
      <w:fldChar w:fldCharType="end"/>
    </w:r>
  </w:p>
  <w:p w14:paraId="03978105" w14:textId="77777777" w:rsidR="002F42CA" w:rsidRDefault="002F42CA" w:rsidP="002F42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0F1DA" w14:textId="77777777" w:rsidR="00150354" w:rsidRDefault="00150354">
      <w:r>
        <w:separator/>
      </w:r>
    </w:p>
  </w:footnote>
  <w:footnote w:type="continuationSeparator" w:id="0">
    <w:p w14:paraId="324B1584" w14:textId="77777777" w:rsidR="00150354" w:rsidRDefault="00150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4DC5"/>
    <w:multiLevelType w:val="hybridMultilevel"/>
    <w:tmpl w:val="7236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2810"/>
    <w:multiLevelType w:val="hybridMultilevel"/>
    <w:tmpl w:val="E86E4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900E23"/>
    <w:multiLevelType w:val="hybridMultilevel"/>
    <w:tmpl w:val="DF9E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C87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C735A"/>
    <w:multiLevelType w:val="hybridMultilevel"/>
    <w:tmpl w:val="3F588D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C0F54D6"/>
    <w:multiLevelType w:val="hybridMultilevel"/>
    <w:tmpl w:val="38F2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014FD"/>
    <w:multiLevelType w:val="hybridMultilevel"/>
    <w:tmpl w:val="79F2A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1F46A9"/>
    <w:multiLevelType w:val="hybridMultilevel"/>
    <w:tmpl w:val="04EC3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5EC87F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2056EC"/>
    <w:multiLevelType w:val="hybridMultilevel"/>
    <w:tmpl w:val="579C502E"/>
    <w:lvl w:ilvl="0" w:tplc="27B6D5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CF28B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75EA8"/>
    <w:multiLevelType w:val="hybridMultilevel"/>
    <w:tmpl w:val="355C6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B221EE"/>
    <w:multiLevelType w:val="hybridMultilevel"/>
    <w:tmpl w:val="AED6C520"/>
    <w:lvl w:ilvl="0" w:tplc="D53256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18B92CE9"/>
    <w:multiLevelType w:val="hybridMultilevel"/>
    <w:tmpl w:val="653C4056"/>
    <w:lvl w:ilvl="0" w:tplc="053081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601CE"/>
    <w:multiLevelType w:val="hybridMultilevel"/>
    <w:tmpl w:val="E0D0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35ADE"/>
    <w:multiLevelType w:val="hybridMultilevel"/>
    <w:tmpl w:val="1278D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A27B00"/>
    <w:multiLevelType w:val="hybridMultilevel"/>
    <w:tmpl w:val="E3C80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5EC87F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DA052B"/>
    <w:multiLevelType w:val="hybridMultilevel"/>
    <w:tmpl w:val="03FAF502"/>
    <w:lvl w:ilvl="0" w:tplc="27B6D5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3256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731DC"/>
    <w:multiLevelType w:val="hybridMultilevel"/>
    <w:tmpl w:val="5C28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65F41"/>
    <w:multiLevelType w:val="hybridMultilevel"/>
    <w:tmpl w:val="FB6E474A"/>
    <w:lvl w:ilvl="0" w:tplc="053081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17683"/>
    <w:multiLevelType w:val="hybridMultilevel"/>
    <w:tmpl w:val="A9D6077A"/>
    <w:lvl w:ilvl="0" w:tplc="27B6D5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57EF9"/>
    <w:multiLevelType w:val="hybridMultilevel"/>
    <w:tmpl w:val="E670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2E50B8"/>
    <w:multiLevelType w:val="hybridMultilevel"/>
    <w:tmpl w:val="B0FE7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5EC87F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8048D5A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b w:val="0"/>
        <w:i w:val="0"/>
        <w:color w:val="auto"/>
        <w:sz w:val="24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C73F5E"/>
    <w:multiLevelType w:val="hybridMultilevel"/>
    <w:tmpl w:val="A924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5584F"/>
    <w:multiLevelType w:val="hybridMultilevel"/>
    <w:tmpl w:val="1112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81E01"/>
    <w:multiLevelType w:val="hybridMultilevel"/>
    <w:tmpl w:val="9DEC15D8"/>
    <w:lvl w:ilvl="0" w:tplc="053081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C431D"/>
    <w:multiLevelType w:val="hybridMultilevel"/>
    <w:tmpl w:val="2E36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644C9"/>
    <w:multiLevelType w:val="hybridMultilevel"/>
    <w:tmpl w:val="4138969E"/>
    <w:lvl w:ilvl="0" w:tplc="D53256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17709"/>
    <w:multiLevelType w:val="hybridMultilevel"/>
    <w:tmpl w:val="A646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53B3D"/>
    <w:multiLevelType w:val="hybridMultilevel"/>
    <w:tmpl w:val="3042CD2A"/>
    <w:lvl w:ilvl="0" w:tplc="D53256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7" w15:restartNumberingAfterBreak="0">
    <w:nsid w:val="648D3023"/>
    <w:multiLevelType w:val="hybridMultilevel"/>
    <w:tmpl w:val="CAFCA2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01629"/>
    <w:multiLevelType w:val="hybridMultilevel"/>
    <w:tmpl w:val="9E8041A4"/>
    <w:lvl w:ilvl="0" w:tplc="27B6D5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8D5A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b w:val="0"/>
        <w:i w:val="0"/>
        <w:color w:val="auto"/>
        <w:sz w:val="24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D278A"/>
    <w:multiLevelType w:val="hybridMultilevel"/>
    <w:tmpl w:val="0F962A30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0" w15:restartNumberingAfterBreak="0">
    <w:nsid w:val="6B961D4E"/>
    <w:multiLevelType w:val="hybridMultilevel"/>
    <w:tmpl w:val="FB50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E0F14"/>
    <w:multiLevelType w:val="hybridMultilevel"/>
    <w:tmpl w:val="50D4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6703C"/>
    <w:multiLevelType w:val="multilevel"/>
    <w:tmpl w:val="13E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AB5AE0"/>
    <w:multiLevelType w:val="hybridMultilevel"/>
    <w:tmpl w:val="3DAED0C8"/>
    <w:lvl w:ilvl="0" w:tplc="053081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44295"/>
    <w:multiLevelType w:val="hybridMultilevel"/>
    <w:tmpl w:val="0FF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0AC16"/>
    <w:multiLevelType w:val="hybridMultilevel"/>
    <w:tmpl w:val="2F1A6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1EEAE10">
      <w:start w:val="1"/>
      <w:numFmt w:val="lowerLetter"/>
      <w:lvlText w:val="%2."/>
      <w:lvlJc w:val="left"/>
      <w:pPr>
        <w:ind w:left="1440" w:hanging="360"/>
      </w:pPr>
    </w:lvl>
    <w:lvl w:ilvl="2" w:tplc="15EA07BA">
      <w:start w:val="1"/>
      <w:numFmt w:val="lowerRoman"/>
      <w:lvlText w:val="%3."/>
      <w:lvlJc w:val="right"/>
      <w:pPr>
        <w:ind w:left="2160" w:hanging="180"/>
      </w:pPr>
    </w:lvl>
    <w:lvl w:ilvl="3" w:tplc="EA926D52">
      <w:start w:val="1"/>
      <w:numFmt w:val="decimal"/>
      <w:lvlText w:val="%4."/>
      <w:lvlJc w:val="left"/>
      <w:pPr>
        <w:ind w:left="2880" w:hanging="360"/>
      </w:pPr>
    </w:lvl>
    <w:lvl w:ilvl="4" w:tplc="84A29E34">
      <w:start w:val="1"/>
      <w:numFmt w:val="lowerLetter"/>
      <w:lvlText w:val="%5."/>
      <w:lvlJc w:val="left"/>
      <w:pPr>
        <w:ind w:left="3600" w:hanging="360"/>
      </w:pPr>
    </w:lvl>
    <w:lvl w:ilvl="5" w:tplc="AB8814F4">
      <w:start w:val="1"/>
      <w:numFmt w:val="lowerRoman"/>
      <w:lvlText w:val="%6."/>
      <w:lvlJc w:val="right"/>
      <w:pPr>
        <w:ind w:left="4320" w:hanging="180"/>
      </w:pPr>
    </w:lvl>
    <w:lvl w:ilvl="6" w:tplc="37565B7A">
      <w:start w:val="1"/>
      <w:numFmt w:val="decimal"/>
      <w:lvlText w:val="%7."/>
      <w:lvlJc w:val="left"/>
      <w:pPr>
        <w:ind w:left="5040" w:hanging="360"/>
      </w:pPr>
    </w:lvl>
    <w:lvl w:ilvl="7" w:tplc="DC8A31B6">
      <w:start w:val="1"/>
      <w:numFmt w:val="lowerLetter"/>
      <w:lvlText w:val="%8."/>
      <w:lvlJc w:val="left"/>
      <w:pPr>
        <w:ind w:left="5760" w:hanging="360"/>
      </w:pPr>
    </w:lvl>
    <w:lvl w:ilvl="8" w:tplc="971EDC1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052740"/>
    <w:multiLevelType w:val="hybridMultilevel"/>
    <w:tmpl w:val="02A2443A"/>
    <w:lvl w:ilvl="0" w:tplc="053081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9976205">
    <w:abstractNumId w:val="10"/>
  </w:num>
  <w:num w:numId="2" w16cid:durableId="1033076488">
    <w:abstractNumId w:val="22"/>
  </w:num>
  <w:num w:numId="3" w16cid:durableId="715591144">
    <w:abstractNumId w:val="33"/>
  </w:num>
  <w:num w:numId="4" w16cid:durableId="1060904181">
    <w:abstractNumId w:val="36"/>
  </w:num>
  <w:num w:numId="5" w16cid:durableId="167411396">
    <w:abstractNumId w:val="16"/>
  </w:num>
  <w:num w:numId="6" w16cid:durableId="1853566333">
    <w:abstractNumId w:val="13"/>
  </w:num>
  <w:num w:numId="7" w16cid:durableId="1440222337">
    <w:abstractNumId w:val="0"/>
  </w:num>
  <w:num w:numId="8" w16cid:durableId="1424186617">
    <w:abstractNumId w:val="18"/>
  </w:num>
  <w:num w:numId="9" w16cid:durableId="393090644">
    <w:abstractNumId w:val="1"/>
  </w:num>
  <w:num w:numId="10" w16cid:durableId="1307396547">
    <w:abstractNumId w:val="8"/>
  </w:num>
  <w:num w:numId="11" w16cid:durableId="1938630306">
    <w:abstractNumId w:val="29"/>
  </w:num>
  <w:num w:numId="12" w16cid:durableId="1192302610">
    <w:abstractNumId w:val="6"/>
  </w:num>
  <w:num w:numId="13" w16cid:durableId="581566846">
    <w:abstractNumId w:val="19"/>
  </w:num>
  <w:num w:numId="14" w16cid:durableId="2111243842">
    <w:abstractNumId w:val="7"/>
  </w:num>
  <w:num w:numId="15" w16cid:durableId="821190963">
    <w:abstractNumId w:val="17"/>
  </w:num>
  <w:num w:numId="16" w16cid:durableId="984578484">
    <w:abstractNumId w:val="28"/>
  </w:num>
  <w:num w:numId="17" w16cid:durableId="1384252495">
    <w:abstractNumId w:val="14"/>
  </w:num>
  <w:num w:numId="18" w16cid:durableId="42026556">
    <w:abstractNumId w:val="26"/>
  </w:num>
  <w:num w:numId="19" w16cid:durableId="701832747">
    <w:abstractNumId w:val="12"/>
  </w:num>
  <w:num w:numId="20" w16cid:durableId="278951408">
    <w:abstractNumId w:val="5"/>
  </w:num>
  <w:num w:numId="21" w16cid:durableId="1079910315">
    <w:abstractNumId w:val="9"/>
  </w:num>
  <w:num w:numId="22" w16cid:durableId="676272011">
    <w:abstractNumId w:val="24"/>
  </w:num>
  <w:num w:numId="23" w16cid:durableId="1949434657">
    <w:abstractNumId w:val="32"/>
  </w:num>
  <w:num w:numId="24" w16cid:durableId="1106735507">
    <w:abstractNumId w:val="23"/>
  </w:num>
  <w:num w:numId="25" w16cid:durableId="1981835712">
    <w:abstractNumId w:val="21"/>
  </w:num>
  <w:num w:numId="26" w16cid:durableId="813260233">
    <w:abstractNumId w:val="20"/>
  </w:num>
  <w:num w:numId="27" w16cid:durableId="788595880">
    <w:abstractNumId w:val="31"/>
  </w:num>
  <w:num w:numId="28" w16cid:durableId="1280256307">
    <w:abstractNumId w:val="15"/>
  </w:num>
  <w:num w:numId="29" w16cid:durableId="995493383">
    <w:abstractNumId w:val="11"/>
  </w:num>
  <w:num w:numId="30" w16cid:durableId="1822959728">
    <w:abstractNumId w:val="30"/>
  </w:num>
  <w:num w:numId="31" w16cid:durableId="432824809">
    <w:abstractNumId w:val="34"/>
  </w:num>
  <w:num w:numId="32" w16cid:durableId="1745452107">
    <w:abstractNumId w:val="11"/>
  </w:num>
  <w:num w:numId="33" w16cid:durableId="626275153">
    <w:abstractNumId w:val="3"/>
  </w:num>
  <w:num w:numId="34" w16cid:durableId="1802311201">
    <w:abstractNumId w:val="15"/>
  </w:num>
  <w:num w:numId="35" w16cid:durableId="843125891">
    <w:abstractNumId w:val="25"/>
  </w:num>
  <w:num w:numId="36" w16cid:durableId="520976622">
    <w:abstractNumId w:val="35"/>
  </w:num>
  <w:num w:numId="37" w16cid:durableId="66508886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367946986">
    <w:abstractNumId w:val="27"/>
  </w:num>
  <w:num w:numId="39" w16cid:durableId="1648247609">
    <w:abstractNumId w:val="2"/>
  </w:num>
  <w:num w:numId="40" w16cid:durableId="256595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74"/>
    <w:rsid w:val="000024A9"/>
    <w:rsid w:val="00011B63"/>
    <w:rsid w:val="00016A6D"/>
    <w:rsid w:val="000276A7"/>
    <w:rsid w:val="00055C10"/>
    <w:rsid w:val="00061249"/>
    <w:rsid w:val="00066B79"/>
    <w:rsid w:val="00066DE8"/>
    <w:rsid w:val="000A0E28"/>
    <w:rsid w:val="000A612D"/>
    <w:rsid w:val="000B1A0F"/>
    <w:rsid w:val="000C5C26"/>
    <w:rsid w:val="00100EC0"/>
    <w:rsid w:val="00107D47"/>
    <w:rsid w:val="00110699"/>
    <w:rsid w:val="001155BC"/>
    <w:rsid w:val="00120F83"/>
    <w:rsid w:val="00150354"/>
    <w:rsid w:val="00183794"/>
    <w:rsid w:val="001925AE"/>
    <w:rsid w:val="001A1864"/>
    <w:rsid w:val="001A2003"/>
    <w:rsid w:val="001A7C11"/>
    <w:rsid w:val="001C46A1"/>
    <w:rsid w:val="001C7CFB"/>
    <w:rsid w:val="001E0A86"/>
    <w:rsid w:val="001F272D"/>
    <w:rsid w:val="002103AB"/>
    <w:rsid w:val="00213268"/>
    <w:rsid w:val="002254F6"/>
    <w:rsid w:val="00225E21"/>
    <w:rsid w:val="00241B80"/>
    <w:rsid w:val="00251C36"/>
    <w:rsid w:val="00280E96"/>
    <w:rsid w:val="00285767"/>
    <w:rsid w:val="00296788"/>
    <w:rsid w:val="002A0722"/>
    <w:rsid w:val="002A20B5"/>
    <w:rsid w:val="002D626A"/>
    <w:rsid w:val="002E21E1"/>
    <w:rsid w:val="002E22F4"/>
    <w:rsid w:val="002E4CA2"/>
    <w:rsid w:val="002F3191"/>
    <w:rsid w:val="002F39F2"/>
    <w:rsid w:val="002F42CA"/>
    <w:rsid w:val="002F7F76"/>
    <w:rsid w:val="00303274"/>
    <w:rsid w:val="0030753B"/>
    <w:rsid w:val="00316C03"/>
    <w:rsid w:val="00327F22"/>
    <w:rsid w:val="00331CCC"/>
    <w:rsid w:val="00332700"/>
    <w:rsid w:val="003475F7"/>
    <w:rsid w:val="00366BFC"/>
    <w:rsid w:val="003719A0"/>
    <w:rsid w:val="003752A8"/>
    <w:rsid w:val="00376604"/>
    <w:rsid w:val="003863B7"/>
    <w:rsid w:val="00392708"/>
    <w:rsid w:val="00392D90"/>
    <w:rsid w:val="003A1127"/>
    <w:rsid w:val="003B3537"/>
    <w:rsid w:val="003B75CD"/>
    <w:rsid w:val="003C528E"/>
    <w:rsid w:val="003C6622"/>
    <w:rsid w:val="003D2D5B"/>
    <w:rsid w:val="003F659C"/>
    <w:rsid w:val="004053E2"/>
    <w:rsid w:val="00407B50"/>
    <w:rsid w:val="00407F30"/>
    <w:rsid w:val="00424C3A"/>
    <w:rsid w:val="004276E5"/>
    <w:rsid w:val="004311A9"/>
    <w:rsid w:val="00433585"/>
    <w:rsid w:val="00435F38"/>
    <w:rsid w:val="00445BD0"/>
    <w:rsid w:val="00461BB4"/>
    <w:rsid w:val="00466F1C"/>
    <w:rsid w:val="00467151"/>
    <w:rsid w:val="0046761F"/>
    <w:rsid w:val="00470E6C"/>
    <w:rsid w:val="004830BE"/>
    <w:rsid w:val="0048793E"/>
    <w:rsid w:val="00495EE8"/>
    <w:rsid w:val="004C1768"/>
    <w:rsid w:val="004C3EAA"/>
    <w:rsid w:val="004C47B4"/>
    <w:rsid w:val="005157E7"/>
    <w:rsid w:val="00531A77"/>
    <w:rsid w:val="00542A0B"/>
    <w:rsid w:val="00546074"/>
    <w:rsid w:val="00561D41"/>
    <w:rsid w:val="005749AA"/>
    <w:rsid w:val="005868D9"/>
    <w:rsid w:val="005D01E9"/>
    <w:rsid w:val="00601C18"/>
    <w:rsid w:val="00604E84"/>
    <w:rsid w:val="00616AD4"/>
    <w:rsid w:val="0062166A"/>
    <w:rsid w:val="006703E3"/>
    <w:rsid w:val="006751D2"/>
    <w:rsid w:val="006804E7"/>
    <w:rsid w:val="00685A8D"/>
    <w:rsid w:val="006910E0"/>
    <w:rsid w:val="006A4B8B"/>
    <w:rsid w:val="006A4BB0"/>
    <w:rsid w:val="006C2F87"/>
    <w:rsid w:val="006D0B19"/>
    <w:rsid w:val="007005B3"/>
    <w:rsid w:val="00713BC2"/>
    <w:rsid w:val="00716CB4"/>
    <w:rsid w:val="0074133C"/>
    <w:rsid w:val="00750524"/>
    <w:rsid w:val="00776A5D"/>
    <w:rsid w:val="0078028E"/>
    <w:rsid w:val="00783F61"/>
    <w:rsid w:val="007A0B1A"/>
    <w:rsid w:val="007C4EE2"/>
    <w:rsid w:val="007C5EA4"/>
    <w:rsid w:val="007E0E02"/>
    <w:rsid w:val="007E2C86"/>
    <w:rsid w:val="007E7CBD"/>
    <w:rsid w:val="007F3A37"/>
    <w:rsid w:val="00813980"/>
    <w:rsid w:val="00814EDA"/>
    <w:rsid w:val="008241AD"/>
    <w:rsid w:val="0082546E"/>
    <w:rsid w:val="00827075"/>
    <w:rsid w:val="00852433"/>
    <w:rsid w:val="00853AC3"/>
    <w:rsid w:val="00860442"/>
    <w:rsid w:val="008668E7"/>
    <w:rsid w:val="00871074"/>
    <w:rsid w:val="00890AC6"/>
    <w:rsid w:val="00894ECC"/>
    <w:rsid w:val="008A4634"/>
    <w:rsid w:val="008B15B3"/>
    <w:rsid w:val="008C0B0A"/>
    <w:rsid w:val="008D2247"/>
    <w:rsid w:val="008D6834"/>
    <w:rsid w:val="008E2E72"/>
    <w:rsid w:val="008E724B"/>
    <w:rsid w:val="008F5884"/>
    <w:rsid w:val="00905096"/>
    <w:rsid w:val="009211FE"/>
    <w:rsid w:val="00941478"/>
    <w:rsid w:val="00943F93"/>
    <w:rsid w:val="0096297B"/>
    <w:rsid w:val="009739D1"/>
    <w:rsid w:val="0098586A"/>
    <w:rsid w:val="00995CFB"/>
    <w:rsid w:val="009B0016"/>
    <w:rsid w:val="009B391F"/>
    <w:rsid w:val="009C07C7"/>
    <w:rsid w:val="009C6D39"/>
    <w:rsid w:val="009F1411"/>
    <w:rsid w:val="00A04A3F"/>
    <w:rsid w:val="00A2075C"/>
    <w:rsid w:val="00A2152F"/>
    <w:rsid w:val="00A23661"/>
    <w:rsid w:val="00A3414C"/>
    <w:rsid w:val="00A40244"/>
    <w:rsid w:val="00A60ADB"/>
    <w:rsid w:val="00A87352"/>
    <w:rsid w:val="00A91C82"/>
    <w:rsid w:val="00A94F9F"/>
    <w:rsid w:val="00AA66DB"/>
    <w:rsid w:val="00AA76F8"/>
    <w:rsid w:val="00AB0972"/>
    <w:rsid w:val="00AC1006"/>
    <w:rsid w:val="00AF0120"/>
    <w:rsid w:val="00AF2283"/>
    <w:rsid w:val="00B53031"/>
    <w:rsid w:val="00B63DE9"/>
    <w:rsid w:val="00B75455"/>
    <w:rsid w:val="00B804DC"/>
    <w:rsid w:val="00B9154A"/>
    <w:rsid w:val="00B9695F"/>
    <w:rsid w:val="00BA764D"/>
    <w:rsid w:val="00BB1AE5"/>
    <w:rsid w:val="00BB5156"/>
    <w:rsid w:val="00BC20DD"/>
    <w:rsid w:val="00BE3262"/>
    <w:rsid w:val="00BE7B1C"/>
    <w:rsid w:val="00BF5E4B"/>
    <w:rsid w:val="00BF610A"/>
    <w:rsid w:val="00C022A8"/>
    <w:rsid w:val="00C02E17"/>
    <w:rsid w:val="00C02FCC"/>
    <w:rsid w:val="00C26397"/>
    <w:rsid w:val="00C31456"/>
    <w:rsid w:val="00C33053"/>
    <w:rsid w:val="00C358FF"/>
    <w:rsid w:val="00C44036"/>
    <w:rsid w:val="00C61B2B"/>
    <w:rsid w:val="00C66559"/>
    <w:rsid w:val="00C6659B"/>
    <w:rsid w:val="00C71DAD"/>
    <w:rsid w:val="00C77F3D"/>
    <w:rsid w:val="00C81DD3"/>
    <w:rsid w:val="00C90385"/>
    <w:rsid w:val="00C903F6"/>
    <w:rsid w:val="00C9203E"/>
    <w:rsid w:val="00C94B03"/>
    <w:rsid w:val="00CB135C"/>
    <w:rsid w:val="00CB2125"/>
    <w:rsid w:val="00CB49D6"/>
    <w:rsid w:val="00CC04E6"/>
    <w:rsid w:val="00CE3F57"/>
    <w:rsid w:val="00D03213"/>
    <w:rsid w:val="00D13B81"/>
    <w:rsid w:val="00D26493"/>
    <w:rsid w:val="00D45E85"/>
    <w:rsid w:val="00D53276"/>
    <w:rsid w:val="00D600D4"/>
    <w:rsid w:val="00D84A41"/>
    <w:rsid w:val="00D85B60"/>
    <w:rsid w:val="00D91655"/>
    <w:rsid w:val="00D9379A"/>
    <w:rsid w:val="00DB5F6F"/>
    <w:rsid w:val="00DD23C1"/>
    <w:rsid w:val="00DE1ED9"/>
    <w:rsid w:val="00DE2182"/>
    <w:rsid w:val="00DF16A7"/>
    <w:rsid w:val="00DF1AAB"/>
    <w:rsid w:val="00DF3CBF"/>
    <w:rsid w:val="00E12750"/>
    <w:rsid w:val="00E22C44"/>
    <w:rsid w:val="00E4501C"/>
    <w:rsid w:val="00E46AA6"/>
    <w:rsid w:val="00E63AEC"/>
    <w:rsid w:val="00E676B6"/>
    <w:rsid w:val="00E94D8A"/>
    <w:rsid w:val="00EB4594"/>
    <w:rsid w:val="00EB5436"/>
    <w:rsid w:val="00EB65FB"/>
    <w:rsid w:val="00EC2099"/>
    <w:rsid w:val="00EF3AD7"/>
    <w:rsid w:val="00EF57E3"/>
    <w:rsid w:val="00F23222"/>
    <w:rsid w:val="00F2719C"/>
    <w:rsid w:val="00F36DBD"/>
    <w:rsid w:val="00F36E69"/>
    <w:rsid w:val="00F46317"/>
    <w:rsid w:val="00F626F2"/>
    <w:rsid w:val="00F85E2B"/>
    <w:rsid w:val="00FA376F"/>
    <w:rsid w:val="00FA4769"/>
    <w:rsid w:val="00FD126D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0F646"/>
  <w15:chartTrackingRefBased/>
  <w15:docId w15:val="{67D2997C-3ACD-4BF6-9C71-9D46B5F0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07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7107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7107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53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7107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871074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871074"/>
    <w:rPr>
      <w:color w:val="0000FF"/>
      <w:u w:val="single"/>
    </w:rPr>
  </w:style>
  <w:style w:type="paragraph" w:styleId="Footer">
    <w:name w:val="footer"/>
    <w:basedOn w:val="Normal"/>
    <w:link w:val="FooterChar"/>
    <w:rsid w:val="0087107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7107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71074"/>
  </w:style>
  <w:style w:type="paragraph" w:styleId="ListParagraph">
    <w:name w:val="List Paragraph"/>
    <w:basedOn w:val="Normal"/>
    <w:uiPriority w:val="34"/>
    <w:qFormat/>
    <w:rsid w:val="00871074"/>
    <w:pPr>
      <w:ind w:left="720"/>
      <w:contextualSpacing/>
    </w:pPr>
  </w:style>
  <w:style w:type="table" w:styleId="TableGrid">
    <w:name w:val="Table Grid"/>
    <w:basedOn w:val="TableNormal"/>
    <w:uiPriority w:val="59"/>
    <w:rsid w:val="00871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10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1074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AF2283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FD126D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30753B"/>
  </w:style>
  <w:style w:type="paragraph" w:styleId="TOC2">
    <w:name w:val="toc 2"/>
    <w:basedOn w:val="Normal"/>
    <w:next w:val="Normal"/>
    <w:autoRedefine/>
    <w:uiPriority w:val="39"/>
    <w:unhideWhenUsed/>
    <w:rsid w:val="00FD126D"/>
    <w:pPr>
      <w:spacing w:after="100"/>
      <w:ind w:left="240"/>
    </w:pPr>
  </w:style>
  <w:style w:type="character" w:customStyle="1" w:styleId="Heading3Char">
    <w:name w:val="Heading 3 Char"/>
    <w:link w:val="Heading3"/>
    <w:uiPriority w:val="9"/>
    <w:semiHidden/>
    <w:rsid w:val="0030753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B1A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1AE5"/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427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6E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276E5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6E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276E5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A8735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yperlink" Target="https://aetnao365.sharepoint.com/sites/ColleagueReadiness/Shared%20Documents/Open%20Project%20Documentation/JTetuan/AppData/Local/Microsoft/Windows/INetCache/Content.Outlook/AppData/Local/Microsoft/Windows/INetCache/Content.Outlook/AppData/Local/Microsoft/Windows/INetCache/Content.Outlook/AppData/Local/Microsoft/Windows/INetCache/Content.Outlook/AppData/Local/Microsoft/Windows/INetCache/Content.Outlook/VL443E7U/CMS-2-00516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etnao365.sharepoint.com/sites/ColleagueReadiness/Shared%20Documents/Open%20Project%20Documentation/JTetuan/AppData/Local/Microsoft/Windows/INetCache/Content.Outlook/AppData/Local/Microsoft/Windows/INetCache/Content.Outlook/AppData/Local/Microsoft/Windows/INetCache/Content.Outlook/AppData/Local/Microsoft/Windows/INetCache/Content.Outlook/AppData/Local/Microsoft/Windows/INetCache/Content.Outlook/VL443E7U/CMS-2-017428" TargetMode="External"/><Relationship Id="rId7" Type="http://schemas.openxmlformats.org/officeDocument/2006/relationships/styles" Target="styles.xml"/><Relationship Id="rId12" Type="http://schemas.openxmlformats.org/officeDocument/2006/relationships/hyperlink" Target="https://aetnao365.sharepoint.com/sites/ColleagueReadiness/Shared%20Documents/Open%20Project%20Documentation/JTetuan/AppData/Local/Microsoft/Windows/INetCache/Content.Outlook/AppData/Local/Microsoft/Windows/INetCache/Content.Outlook/AppData/Local/Microsoft/Windows/INetCache/Content.Outlook/AppData/Local/Microsoft/Windows/INetCache/Content.Outlook/AppData/Local/Microsoft/Windows/INetCache/Content.Outlook/VL443E7U/CMS-PCP1-027852" TargetMode="External"/><Relationship Id="rId17" Type="http://schemas.openxmlformats.org/officeDocument/2006/relationships/hyperlink" Target="https://aetnao365.sharepoint.com/sites/ColleagueReadiness/Shared%20Documents/Open%20Project%20Documentation/JTetuan/AppData/Local/Microsoft/Windows/INetCache/Content.Outlook/AppData/Local/Microsoft/Windows/INetCache/Content.Outlook/AppData/Local/Microsoft/Windows/INetCache/Content.Outlook/AppData/Local/Microsoft/Windows/INetCache/Content.Outlook/AppData/Local/Microsoft/Windows/INetCache/Content.Outlook/VL443E7U/CMS-PCP1-026703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etnao365.sharepoint.com/sites/ColleagueReadiness/Shared%20Documents/Open%20Project%20Documentation/JTetuan/AppData/Local/Microsoft/Windows/INetCache/Content.Outlook/AppData/Local/Microsoft/Windows/INetCache/Content.Outlook/AppData/Local/Microsoft/Windows/INetCache/Content.Outlook/AppData/Local/Microsoft/Windows/INetCache/Content.Outlook/AppData/Local/Microsoft/Windows/INetCache/Content.Outlook/VL443E7U/TSRC-PROD-016401" TargetMode="External"/><Relationship Id="rId20" Type="http://schemas.openxmlformats.org/officeDocument/2006/relationships/hyperlink" Target="https://policy.corp.cvscaremark.com/pnp/faces/SecureDocRenderer?documentId=CALL-0048&amp;uid=pnpdev1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yperlink" Target="https://aetnao365.sharepoint.com/sites/ColleagueReadiness/Shared%20Documents/Open%20Project%20Documentation/JTetuan/AppData/Local/Microsoft/Windows/INetCache/Content.Outlook/AppData/Local/Microsoft/Windows/INetCache/Content.Outlook/AppData/Local/Microsoft/Windows/INetCache/Content.Outlook/AppData/Local/Microsoft/Windows/INetCache/Content.Outlook/AppData/Local/Microsoft/Windows/INetCache/Content.Outlook/VL443E7U/CMS-2-005164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>Med D Care - Clinical-General</BPO>
    <ProjectAnalyst xmlns="d19e0082-693e-45ae-8f74-da0dd659fa03">Marissa</ProjectAnalyst>
    <DocumentConsultatnt xmlns="d19e0082-693e-45ae-8f74-da0dd659fa03">Angel Kristoff</DocumentConsultatnt>
    <DueDate xmlns="d19e0082-693e-45ae-8f74-da0dd659fa03" xsi:nil="true"/>
    <LifelineQuickChat xmlns="d19e0082-693e-45ae-8f74-da0dd659fa03" xsi:nil="true"/>
    <Status xmlns="d19e0082-693e-45ae-8f74-da0dd659fa03">Complete</Status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4E4341-3957-494A-8B0E-BEC8DA1A9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051273-2195-4B60-A854-16A1F1E780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D778EA-9A36-4E87-AC6A-81302F18333A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customXml/itemProps4.xml><?xml version="1.0" encoding="utf-8"?>
<ds:datastoreItem xmlns:ds="http://schemas.openxmlformats.org/officeDocument/2006/customXml" ds:itemID="{5AC45EC5-519C-45DA-9077-93C16DB903C7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313DF5E-ED8D-4EFF-8A36-2A5E3C0BC8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10454</CharactersWithSpaces>
  <SharedDoc>false</SharedDoc>
  <HLinks>
    <vt:vector size="102" baseType="variant"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3014698</vt:i4>
      </vt:variant>
      <vt:variant>
        <vt:i4>48</vt:i4>
      </vt:variant>
      <vt:variant>
        <vt:i4>0</vt:i4>
      </vt:variant>
      <vt:variant>
        <vt:i4>5</vt:i4>
      </vt:variant>
      <vt:variant>
        <vt:lpwstr>../../JTetuan/AppData/Local/Microsoft/Windows/INetCache/Content.Outlook/AppData/Local/Microsoft/Windows/INetCache/Content.Outlook/AppData/Local/Microsoft/Windows/INetCache/Content.Outlook/AppData/Local/Microsoft/Windows/INetCache/Content.Outlook/AppData/Local/Microsoft/Windows/INetCache/Content.Outlook/VL443E7U/CMS-2-017428</vt:lpwstr>
      </vt:variant>
      <vt:variant>
        <vt:lpwstr/>
      </vt:variant>
      <vt:variant>
        <vt:i4>1310811</vt:i4>
      </vt:variant>
      <vt:variant>
        <vt:i4>45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3014698</vt:i4>
      </vt:variant>
      <vt:variant>
        <vt:i4>36</vt:i4>
      </vt:variant>
      <vt:variant>
        <vt:i4>0</vt:i4>
      </vt:variant>
      <vt:variant>
        <vt:i4>5</vt:i4>
      </vt:variant>
      <vt:variant>
        <vt:lpwstr>../../JTetuan/AppData/Local/Microsoft/Windows/INetCache/Content.Outlook/AppData/Local/Microsoft/Windows/INetCache/Content.Outlook/AppData/Local/Microsoft/Windows/INetCache/Content.Outlook/AppData/Local/Microsoft/Windows/INetCache/Content.Outlook/AppData/Local/Microsoft/Windows/INetCache/Content.Outlook/VL443E7U/CMS-2-005164</vt:lpwstr>
      </vt:variant>
      <vt:variant>
        <vt:lpwstr/>
      </vt:variant>
      <vt:variant>
        <vt:i4>3014698</vt:i4>
      </vt:variant>
      <vt:variant>
        <vt:i4>33</vt:i4>
      </vt:variant>
      <vt:variant>
        <vt:i4>0</vt:i4>
      </vt:variant>
      <vt:variant>
        <vt:i4>5</vt:i4>
      </vt:variant>
      <vt:variant>
        <vt:lpwstr>../../JTetuan/AppData/Local/Microsoft/Windows/INetCache/Content.Outlook/AppData/Local/Microsoft/Windows/INetCache/Content.Outlook/AppData/Local/Microsoft/Windows/INetCache/Content.Outlook/AppData/Local/Microsoft/Windows/INetCache/Content.Outlook/AppData/Local/Microsoft/Windows/INetCache/Content.Outlook/VL443E7U/CMS-2-005164</vt:lpwstr>
      </vt:variant>
      <vt:variant>
        <vt:lpwstr/>
      </vt:variant>
      <vt:variant>
        <vt:i4>3014698</vt:i4>
      </vt:variant>
      <vt:variant>
        <vt:i4>30</vt:i4>
      </vt:variant>
      <vt:variant>
        <vt:i4>0</vt:i4>
      </vt:variant>
      <vt:variant>
        <vt:i4>5</vt:i4>
      </vt:variant>
      <vt:variant>
        <vt:lpwstr>../../JTetuan/AppData/Local/Microsoft/Windows/INetCache/Content.Outlook/AppData/Local/Microsoft/Windows/INetCache/Content.Outlook/AppData/Local/Microsoft/Windows/INetCache/Content.Outlook/AppData/Local/Microsoft/Windows/INetCache/Content.Outlook/AppData/Local/Microsoft/Windows/INetCache/Content.Outlook/VL443E7U/CMS-PCP1-026703</vt:lpwstr>
      </vt:variant>
      <vt:variant>
        <vt:lpwstr/>
      </vt:variant>
      <vt:variant>
        <vt:i4>3014698</vt:i4>
      </vt:variant>
      <vt:variant>
        <vt:i4>27</vt:i4>
      </vt:variant>
      <vt:variant>
        <vt:i4>0</vt:i4>
      </vt:variant>
      <vt:variant>
        <vt:i4>5</vt:i4>
      </vt:variant>
      <vt:variant>
        <vt:lpwstr>../../JTetuan/AppData/Local/Microsoft/Windows/INetCache/Content.Outlook/AppData/Local/Microsoft/Windows/INetCache/Content.Outlook/AppData/Local/Microsoft/Windows/INetCache/Content.Outlook/AppData/Local/Microsoft/Windows/INetCache/Content.Outlook/AppData/Local/Microsoft/Windows/INetCache/Content.Outlook/VL443E7U/TSRC-PROD-016401</vt:lpwstr>
      </vt:variant>
      <vt:variant>
        <vt:lpwstr/>
      </vt:variant>
      <vt:variant>
        <vt:i4>2359370</vt:i4>
      </vt:variant>
      <vt:variant>
        <vt:i4>24</vt:i4>
      </vt:variant>
      <vt:variant>
        <vt:i4>0</vt:i4>
      </vt:variant>
      <vt:variant>
        <vt:i4>5</vt:i4>
      </vt:variant>
      <vt:variant>
        <vt:lpwstr>mailto:vendormanagement-meddops@cvshealth.com</vt:lpwstr>
      </vt:variant>
      <vt:variant>
        <vt:lpwstr/>
      </vt:variant>
      <vt:variant>
        <vt:i4>7405657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_Exceptions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3014698</vt:i4>
      </vt:variant>
      <vt:variant>
        <vt:i4>15</vt:i4>
      </vt:variant>
      <vt:variant>
        <vt:i4>0</vt:i4>
      </vt:variant>
      <vt:variant>
        <vt:i4>5</vt:i4>
      </vt:variant>
      <vt:variant>
        <vt:lpwstr>../../JTetuan/AppData/Local/Microsoft/Windows/INetCache/Content.Outlook/AppData/Local/Microsoft/Windows/INetCache/Content.Outlook/AppData/Local/Microsoft/Windows/INetCache/Content.Outlook/AppData/Local/Microsoft/Windows/INetCache/Content.Outlook/AppData/Local/Microsoft/Windows/INetCache/Content.Outlook/VL443E7U/CMS-PCP1-027852</vt:lpwstr>
      </vt:variant>
      <vt:variant>
        <vt:lpwstr/>
      </vt:variant>
      <vt:variant>
        <vt:i4>1245241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_Toc86140701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_Toc86140700</vt:lpwstr>
      </vt:variant>
      <vt:variant>
        <vt:i4>1703984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_Toc86140699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_Toc86140698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Garcia</dc:creator>
  <cp:keywords/>
  <cp:lastModifiedBy>Kristoff, Angel T</cp:lastModifiedBy>
  <cp:revision>3</cp:revision>
  <dcterms:created xsi:type="dcterms:W3CDTF">2025-05-09T16:10:00Z</dcterms:created>
  <dcterms:modified xsi:type="dcterms:W3CDTF">2025-05-09T17:44:00Z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2021-10-26T13:50:21Z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79fb3e99-0c60-47c9-89ae-b3effbdaf2a2</vt:lpwstr>
  </property>
  <property fmtid="{D5CDD505-2E9C-101B-9397-08002B2CF9AE}" pid="8" name="MSIP_Label_67599526-06ca-49cc-9fa9-5307800a949a_ContentBits">
    <vt:lpwstr>0</vt:lpwstr>
  </property>
  <property fmtid="{D5CDD505-2E9C-101B-9397-08002B2CF9AE}" pid="9" name="display_urn:schemas-microsoft-com:office:office#Editor">
    <vt:lpwstr>Arrington, Marissa C</vt:lpwstr>
  </property>
  <property fmtid="{D5CDD505-2E9C-101B-9397-08002B2CF9AE}" pid="10" name="Order">
    <vt:lpwstr>133100.000000000</vt:lpwstr>
  </property>
  <property fmtid="{D5CDD505-2E9C-101B-9397-08002B2CF9AE}" pid="11" name="_ExtendedDescription">
    <vt:lpwstr/>
  </property>
  <property fmtid="{D5CDD505-2E9C-101B-9397-08002B2CF9AE}" pid="12" name="display_urn:schemas-microsoft-com:office:office#Author">
    <vt:lpwstr>Arrington, Marissa C</vt:lpwstr>
  </property>
  <property fmtid="{D5CDD505-2E9C-101B-9397-08002B2CF9AE}" pid="13" name="ComplianceAssetId">
    <vt:lpwstr/>
  </property>
  <property fmtid="{D5CDD505-2E9C-101B-9397-08002B2CF9AE}" pid="14" name="ContentTypeId">
    <vt:lpwstr>0x010100EB57E074260378499F7E81CCDE102D50</vt:lpwstr>
  </property>
  <property fmtid="{D5CDD505-2E9C-101B-9397-08002B2CF9AE}" pid="15" name="TriggerFlowInfo">
    <vt:lpwstr/>
  </property>
  <property fmtid="{D5CDD505-2E9C-101B-9397-08002B2CF9AE}" pid="16" name="MediaServiceImageTags">
    <vt:lpwstr/>
  </property>
</Properties>
</file>