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F052" w14:textId="77777777" w:rsidR="009450B5" w:rsidRDefault="00273988"/>
    <w:p w14:paraId="0B6A4ACA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CCA25BD" wp14:editId="42167E7B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E86D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8E7B4F" w:rsidRPr="008E7B4F">
        <w:rPr>
          <w:rFonts w:ascii="Verdana" w:hAnsi="Verdana" w:cs="Lucida Sans Unicode"/>
          <w:sz w:val="24"/>
          <w:szCs w:val="24"/>
        </w:rPr>
        <w:t>Client Information Form (CIF)</w:t>
      </w:r>
    </w:p>
    <w:p w14:paraId="01B84431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151CADD2" w14:textId="77777777" w:rsidR="00BD1437" w:rsidRDefault="00BD1437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845169B" w14:textId="77777777" w:rsidR="00025E50" w:rsidRDefault="002B573F" w:rsidP="00025E50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Have you ever encountered a CIF in your search results?  </w:t>
      </w:r>
      <w:r w:rsidR="00025E50">
        <w:rPr>
          <w:rFonts w:ascii="Verdana" w:hAnsi="Verdana" w:cs="Lucida Sans Unicode"/>
          <w:sz w:val="24"/>
          <w:szCs w:val="24"/>
        </w:rPr>
        <w:t xml:space="preserve">Even if your department doesn’t </w:t>
      </w:r>
      <w:r w:rsidR="00025E50" w:rsidRPr="002B573F">
        <w:rPr>
          <w:rFonts w:ascii="Verdana" w:hAnsi="Verdana" w:cs="Lucida Sans Unicode"/>
          <w:sz w:val="24"/>
          <w:szCs w:val="24"/>
        </w:rPr>
        <w:t>use</w:t>
      </w:r>
      <w:r w:rsidR="00025E50">
        <w:rPr>
          <w:rFonts w:ascii="Verdana" w:hAnsi="Verdana" w:cs="Lucida Sans Unicode"/>
          <w:sz w:val="24"/>
          <w:szCs w:val="24"/>
        </w:rPr>
        <w:t xml:space="preserve"> CIFs, you</w:t>
      </w:r>
      <w:r w:rsidR="00025E50" w:rsidRPr="002B573F">
        <w:rPr>
          <w:rFonts w:ascii="Verdana" w:hAnsi="Verdana" w:cs="Lucida Sans Unicode"/>
          <w:sz w:val="24"/>
          <w:szCs w:val="24"/>
        </w:rPr>
        <w:t xml:space="preserve"> may find </w:t>
      </w:r>
      <w:r w:rsidR="00025E50">
        <w:rPr>
          <w:rFonts w:ascii="Verdana" w:hAnsi="Verdana" w:cs="Lucida Sans Unicode"/>
          <w:sz w:val="24"/>
          <w:szCs w:val="24"/>
        </w:rPr>
        <w:t xml:space="preserve">them </w:t>
      </w:r>
      <w:r w:rsidR="00025E50" w:rsidRPr="002B573F">
        <w:rPr>
          <w:rFonts w:ascii="Verdana" w:hAnsi="Verdana" w:cs="Lucida Sans Unicode"/>
          <w:sz w:val="24"/>
          <w:szCs w:val="24"/>
        </w:rPr>
        <w:t>in your search results from time to time</w:t>
      </w:r>
      <w:r w:rsidR="00025E50">
        <w:rPr>
          <w:rFonts w:ascii="Verdana" w:hAnsi="Verdana" w:cs="Lucida Sans Unicode"/>
          <w:sz w:val="24"/>
          <w:szCs w:val="24"/>
        </w:rPr>
        <w:t xml:space="preserve">.  </w:t>
      </w:r>
    </w:p>
    <w:p w14:paraId="5D80DD19" w14:textId="77777777" w:rsidR="00025E50" w:rsidRDefault="00025E50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33AEE90A" w14:textId="77777777" w:rsidR="002B573F" w:rsidRDefault="002B573F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CIFs are identified by green document type icons with the letters, “CIF” in the middle.</w:t>
      </w:r>
      <w:r w:rsidR="00025E50">
        <w:rPr>
          <w:rFonts w:ascii="Verdana" w:hAnsi="Verdana" w:cs="Lucida Sans Unicode"/>
          <w:sz w:val="24"/>
          <w:szCs w:val="24"/>
        </w:rPr>
        <w:t xml:space="preserve">  </w:t>
      </w:r>
    </w:p>
    <w:p w14:paraId="582F001E" w14:textId="77777777" w:rsidR="002B573F" w:rsidRDefault="002B573F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E2476C9" w14:textId="77777777" w:rsidR="00AC0021" w:rsidRDefault="00AC0021" w:rsidP="00AC0021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73FEFEB6" wp14:editId="187E77A4">
            <wp:extent cx="4200000" cy="12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C878" w14:textId="77777777" w:rsidR="002B573F" w:rsidRDefault="002B573F" w:rsidP="002B573F">
      <w:pPr>
        <w:spacing w:after="0" w:line="240" w:lineRule="auto"/>
        <w:jc w:val="center"/>
        <w:rPr>
          <w:noProof/>
        </w:rPr>
      </w:pPr>
      <w:r w:rsidRPr="002B573F">
        <w:rPr>
          <w:noProof/>
        </w:rPr>
        <w:t xml:space="preserve"> </w:t>
      </w:r>
    </w:p>
    <w:p w14:paraId="7830A06C" w14:textId="77777777" w:rsidR="002B573F" w:rsidRDefault="002B573F" w:rsidP="002B573F">
      <w:pPr>
        <w:spacing w:after="0" w:line="240" w:lineRule="auto"/>
        <w:jc w:val="center"/>
        <w:rPr>
          <w:noProof/>
        </w:rPr>
      </w:pPr>
    </w:p>
    <w:p w14:paraId="7C8740BF" w14:textId="77777777" w:rsidR="00025E50" w:rsidRDefault="00025E50" w:rsidP="002B573F">
      <w:pPr>
        <w:spacing w:after="0" w:line="240" w:lineRule="auto"/>
        <w:rPr>
          <w:rFonts w:ascii="Verdana" w:hAnsi="Verdana"/>
          <w:noProof/>
          <w:sz w:val="24"/>
          <w:szCs w:val="24"/>
        </w:rPr>
      </w:pPr>
    </w:p>
    <w:p w14:paraId="6BCBE6C8" w14:textId="77777777" w:rsidR="002B573F" w:rsidRPr="002B573F" w:rsidRDefault="00025E50" w:rsidP="002B573F">
      <w:pPr>
        <w:spacing w:after="0" w:line="240" w:lineRule="auto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CIFs contains cl</w:t>
      </w:r>
      <w:r w:rsidR="002B573F" w:rsidRPr="002B573F">
        <w:rPr>
          <w:rFonts w:ascii="Verdana" w:hAnsi="Verdana"/>
          <w:noProof/>
          <w:sz w:val="24"/>
          <w:szCs w:val="24"/>
        </w:rPr>
        <w:t>ient specific info</w:t>
      </w:r>
      <w:r>
        <w:rPr>
          <w:rFonts w:ascii="Verdana" w:hAnsi="Verdana"/>
          <w:noProof/>
          <w:sz w:val="24"/>
          <w:szCs w:val="24"/>
        </w:rPr>
        <w:t>rmation and are primarily used by Customer Care t</w:t>
      </w:r>
      <w:r w:rsidR="002B573F" w:rsidRPr="002B573F">
        <w:rPr>
          <w:rFonts w:ascii="Verdana" w:hAnsi="Verdana"/>
          <w:noProof/>
          <w:sz w:val="24"/>
          <w:szCs w:val="24"/>
        </w:rPr>
        <w:t xml:space="preserve">o handle calls, </w:t>
      </w:r>
      <w:r>
        <w:rPr>
          <w:rFonts w:ascii="Verdana" w:hAnsi="Verdana"/>
          <w:noProof/>
          <w:sz w:val="24"/>
          <w:szCs w:val="24"/>
        </w:rPr>
        <w:t xml:space="preserve">however they are </w:t>
      </w:r>
      <w:r w:rsidR="002B573F" w:rsidRPr="002B573F">
        <w:rPr>
          <w:rFonts w:ascii="Verdana" w:hAnsi="Verdana"/>
          <w:noProof/>
          <w:sz w:val="24"/>
          <w:szCs w:val="24"/>
        </w:rPr>
        <w:t>also visible to all</w:t>
      </w:r>
      <w:r>
        <w:rPr>
          <w:rFonts w:ascii="Verdana" w:hAnsi="Verdana"/>
          <w:noProof/>
          <w:sz w:val="24"/>
          <w:szCs w:val="24"/>
        </w:rPr>
        <w:t xml:space="preserve"> theSource users.</w:t>
      </w:r>
    </w:p>
    <w:p w14:paraId="08616931" w14:textId="77777777" w:rsidR="002F1F2A" w:rsidRDefault="002F1F2A" w:rsidP="002F1F2A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1C0D2AE2" w14:textId="77777777" w:rsidR="002F1F2A" w:rsidRDefault="002F1F2A" w:rsidP="002B573F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4032EEC7" w14:textId="77777777" w:rsidR="002B573F" w:rsidRDefault="002B573F" w:rsidP="002B573F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  <w:r w:rsidRPr="002F1F2A">
        <w:rPr>
          <w:rFonts w:ascii="Verdana" w:hAnsi="Verdana" w:cs="Lucida Sans Unicode"/>
          <w:b/>
          <w:sz w:val="24"/>
          <w:szCs w:val="24"/>
        </w:rPr>
        <w:t>What will I find</w:t>
      </w:r>
      <w:r w:rsidR="002F1F2A" w:rsidRPr="002F1F2A">
        <w:rPr>
          <w:rFonts w:ascii="Verdana" w:hAnsi="Verdana" w:cs="Lucida Sans Unicode"/>
          <w:b/>
          <w:sz w:val="24"/>
          <w:szCs w:val="24"/>
        </w:rPr>
        <w:t xml:space="preserve"> in a CIF</w:t>
      </w:r>
      <w:r w:rsidRPr="002F1F2A">
        <w:rPr>
          <w:rFonts w:ascii="Verdana" w:hAnsi="Verdana" w:cs="Lucida Sans Unicode"/>
          <w:b/>
          <w:sz w:val="24"/>
          <w:szCs w:val="24"/>
        </w:rPr>
        <w:t>?</w:t>
      </w:r>
    </w:p>
    <w:p w14:paraId="7CFF177D" w14:textId="77777777" w:rsidR="002F1F2A" w:rsidRPr="002B573F" w:rsidRDefault="002F1F2A" w:rsidP="002F1F2A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CIFs contain</w:t>
      </w:r>
      <w:r w:rsidR="008567C4">
        <w:rPr>
          <w:rFonts w:ascii="Verdana" w:hAnsi="Verdana" w:cs="Lucida Sans Unicode"/>
          <w:sz w:val="24"/>
          <w:szCs w:val="24"/>
        </w:rPr>
        <w:t xml:space="preserve"> a variety of client-</w:t>
      </w:r>
      <w:r>
        <w:rPr>
          <w:rFonts w:ascii="Verdana" w:hAnsi="Verdana" w:cs="Lucida Sans Unicode"/>
          <w:sz w:val="24"/>
          <w:szCs w:val="24"/>
        </w:rPr>
        <w:t xml:space="preserve">specific information </w:t>
      </w:r>
      <w:r w:rsidR="008567C4">
        <w:rPr>
          <w:rFonts w:ascii="Verdana" w:hAnsi="Verdana" w:cs="Lucida Sans Unicode"/>
          <w:sz w:val="24"/>
          <w:szCs w:val="24"/>
        </w:rPr>
        <w:t>as well as</w:t>
      </w:r>
      <w:r>
        <w:rPr>
          <w:rFonts w:ascii="Verdana" w:hAnsi="Verdana" w:cs="Lucida Sans Unicode"/>
          <w:sz w:val="24"/>
          <w:szCs w:val="24"/>
        </w:rPr>
        <w:t xml:space="preserve"> l</w:t>
      </w:r>
      <w:r w:rsidRPr="002B573F">
        <w:rPr>
          <w:rFonts w:ascii="Verdana" w:hAnsi="Verdana" w:cs="Lucida Sans Unicode"/>
          <w:sz w:val="24"/>
          <w:szCs w:val="24"/>
        </w:rPr>
        <w:t>ink</w:t>
      </w:r>
      <w:r>
        <w:rPr>
          <w:rFonts w:ascii="Verdana" w:hAnsi="Verdana" w:cs="Lucida Sans Unicode"/>
          <w:sz w:val="24"/>
          <w:szCs w:val="24"/>
        </w:rPr>
        <w:t>s</w:t>
      </w:r>
      <w:r w:rsidRPr="002B573F">
        <w:rPr>
          <w:rFonts w:ascii="Verdana" w:hAnsi="Verdana" w:cs="Lucida Sans Unicode"/>
          <w:sz w:val="24"/>
          <w:szCs w:val="24"/>
        </w:rPr>
        <w:t xml:space="preserve"> to </w:t>
      </w:r>
      <w:r>
        <w:rPr>
          <w:rFonts w:ascii="Verdana" w:hAnsi="Verdana" w:cs="Lucida Sans Unicode"/>
          <w:sz w:val="24"/>
          <w:szCs w:val="24"/>
        </w:rPr>
        <w:t xml:space="preserve">related </w:t>
      </w:r>
      <w:r w:rsidR="008567C4">
        <w:rPr>
          <w:rFonts w:ascii="Verdana" w:hAnsi="Verdana" w:cs="Lucida Sans Unicode"/>
          <w:sz w:val="24"/>
          <w:szCs w:val="24"/>
        </w:rPr>
        <w:t>documents.</w:t>
      </w:r>
    </w:p>
    <w:p w14:paraId="61351663" w14:textId="77777777" w:rsidR="002F1F2A" w:rsidRPr="002F1F2A" w:rsidRDefault="002F1F2A" w:rsidP="002B573F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4CA8B718" w14:textId="77777777" w:rsidR="00442728" w:rsidRDefault="00442728" w:rsidP="002B573F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7F84F978" w14:textId="77777777" w:rsidR="002F1F2A" w:rsidRDefault="002F1F2A" w:rsidP="002F1F2A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b/>
          <w:sz w:val="24"/>
          <w:szCs w:val="24"/>
        </w:rPr>
        <w:t>How do I find a CIF?</w:t>
      </w:r>
    </w:p>
    <w:p w14:paraId="2B63640F" w14:textId="77777777" w:rsidR="002F1F2A" w:rsidRDefault="002F1F2A" w:rsidP="002F1F2A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When searching for a CIF th</w:t>
      </w:r>
      <w:r w:rsidRPr="002B573F">
        <w:rPr>
          <w:rFonts w:ascii="Verdana" w:hAnsi="Verdana" w:cs="Lucida Sans Unicode"/>
          <w:sz w:val="24"/>
          <w:szCs w:val="24"/>
        </w:rPr>
        <w:t xml:space="preserve">ere are a couple of ways to </w:t>
      </w:r>
      <w:r>
        <w:rPr>
          <w:rFonts w:ascii="Verdana" w:hAnsi="Verdana" w:cs="Lucida Sans Unicode"/>
          <w:sz w:val="24"/>
          <w:szCs w:val="24"/>
        </w:rPr>
        <w:t>search</w:t>
      </w:r>
      <w:r w:rsidRPr="002B573F">
        <w:rPr>
          <w:rFonts w:ascii="Verdana" w:hAnsi="Verdana" w:cs="Lucida Sans Unicode"/>
          <w:sz w:val="24"/>
          <w:szCs w:val="24"/>
        </w:rPr>
        <w:t xml:space="preserve">: </w:t>
      </w:r>
    </w:p>
    <w:p w14:paraId="1F0269D8" w14:textId="77777777" w:rsidR="002F1F2A" w:rsidRDefault="002F1F2A" w:rsidP="002F1F2A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C</w:t>
      </w:r>
      <w:r w:rsidRPr="002B573F">
        <w:rPr>
          <w:rFonts w:ascii="Verdana" w:hAnsi="Verdana" w:cs="Lucida Sans Unicode"/>
          <w:sz w:val="24"/>
          <w:szCs w:val="24"/>
        </w:rPr>
        <w:t xml:space="preserve">lient code or </w:t>
      </w:r>
      <w:r>
        <w:rPr>
          <w:rFonts w:ascii="Verdana" w:hAnsi="Verdana" w:cs="Lucida Sans Unicode"/>
          <w:sz w:val="24"/>
          <w:szCs w:val="24"/>
        </w:rPr>
        <w:t>Client name.</w:t>
      </w:r>
    </w:p>
    <w:p w14:paraId="3AA34781" w14:textId="77777777" w:rsidR="00772C90" w:rsidRDefault="00772C90" w:rsidP="00772C9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For best results, use the “Client” search type to show only CIFs in the search results.</w:t>
      </w:r>
    </w:p>
    <w:p w14:paraId="24FAF702" w14:textId="77777777" w:rsidR="002F1F2A" w:rsidRPr="00772C90" w:rsidRDefault="00772C90" w:rsidP="00772C9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If you are unable to find the CIF you are looking for using the Client Code or Client Name, try </w:t>
      </w:r>
      <w:r w:rsidR="002F1F2A" w:rsidRPr="00772C90">
        <w:rPr>
          <w:rFonts w:ascii="Verdana" w:hAnsi="Verdana" w:cs="Lucida Sans Unicode"/>
          <w:sz w:val="24"/>
          <w:szCs w:val="24"/>
        </w:rPr>
        <w:t xml:space="preserve">combining </w:t>
      </w:r>
      <w:r>
        <w:rPr>
          <w:rFonts w:ascii="Verdana" w:hAnsi="Verdana" w:cs="Lucida Sans Unicode"/>
          <w:sz w:val="24"/>
          <w:szCs w:val="24"/>
        </w:rPr>
        <w:t>both in your search keywords</w:t>
      </w:r>
      <w:r w:rsidR="002F1F2A" w:rsidRPr="00772C90">
        <w:rPr>
          <w:rFonts w:ascii="Verdana" w:hAnsi="Verdana" w:cs="Lucida Sans Unicode"/>
          <w:sz w:val="24"/>
          <w:szCs w:val="24"/>
        </w:rPr>
        <w:t xml:space="preserve"> to help boost the CIF to the top of the results list.</w:t>
      </w:r>
    </w:p>
    <w:p w14:paraId="4AE2C4B8" w14:textId="77777777" w:rsidR="002F1F2A" w:rsidRDefault="002F1F2A" w:rsidP="002F1F2A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78A19B23" w14:textId="77777777" w:rsidR="00442728" w:rsidRDefault="00442728" w:rsidP="002B573F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6AC974D0" w14:textId="77777777" w:rsidR="00772C90" w:rsidRPr="002557C8" w:rsidRDefault="00772C90" w:rsidP="002B573F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  <w:r w:rsidRPr="002557C8">
        <w:rPr>
          <w:rFonts w:ascii="Verdana" w:hAnsi="Verdana" w:cs="Lucida Sans Unicode"/>
          <w:b/>
          <w:sz w:val="24"/>
          <w:szCs w:val="24"/>
        </w:rPr>
        <w:t>What do I do if I have feedback on a CIF?</w:t>
      </w:r>
    </w:p>
    <w:p w14:paraId="4D934D5E" w14:textId="77777777" w:rsidR="00772C90" w:rsidRDefault="002557C8" w:rsidP="002B573F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If you have a suggestion to improve a CIF, use the feedback option in theSource.  Be careful not to include any member PHI (protected health information).</w:t>
      </w:r>
    </w:p>
    <w:p w14:paraId="270BE817" w14:textId="78BF6C85" w:rsidR="002557C8" w:rsidRPr="002557C8" w:rsidRDefault="002557C8" w:rsidP="002557C8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 w:cs="Lucida Sans Unicode"/>
          <w:sz w:val="24"/>
          <w:szCs w:val="24"/>
        </w:rPr>
      </w:pPr>
      <w:r w:rsidRPr="002557C8">
        <w:rPr>
          <w:rFonts w:ascii="Verdana" w:hAnsi="Verdana" w:cs="Lucida Sans Unicode"/>
          <w:sz w:val="24"/>
          <w:szCs w:val="24"/>
        </w:rPr>
        <w:t xml:space="preserve">Refer to </w:t>
      </w:r>
      <w:hyperlink r:id="rId9" w:history="1">
        <w:r w:rsidR="00FD6EFC" w:rsidRPr="00FD6EFC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Submitting Feedback in theSource Job Aid</w:t>
        </w:r>
      </w:hyperlink>
      <w:r w:rsidR="00FD6EFC">
        <w:rPr>
          <w:rFonts w:ascii="Verdana" w:hAnsi="Verdana" w:cs="Lucida Sans Unicode"/>
          <w:sz w:val="24"/>
          <w:szCs w:val="24"/>
        </w:rPr>
        <w:t xml:space="preserve"> </w:t>
      </w:r>
      <w:r w:rsidRPr="002557C8">
        <w:rPr>
          <w:rFonts w:ascii="Verdana" w:hAnsi="Verdana" w:cs="Lucida Sans Unicode"/>
          <w:sz w:val="24"/>
          <w:szCs w:val="24"/>
        </w:rPr>
        <w:t>for more details, includ</w:t>
      </w:r>
      <w:r>
        <w:rPr>
          <w:rFonts w:ascii="Verdana" w:hAnsi="Verdana" w:cs="Lucida Sans Unicode"/>
          <w:sz w:val="24"/>
          <w:szCs w:val="24"/>
        </w:rPr>
        <w:t>ing how to report an issue or trend impacting a client</w:t>
      </w:r>
      <w:r w:rsidRPr="002557C8">
        <w:rPr>
          <w:rFonts w:ascii="Verdana" w:hAnsi="Verdana" w:cs="Lucida Sans Unicode"/>
          <w:sz w:val="24"/>
          <w:szCs w:val="24"/>
        </w:rPr>
        <w:t>.</w:t>
      </w:r>
    </w:p>
    <w:p w14:paraId="0ED38523" w14:textId="77777777" w:rsidR="00772C90" w:rsidRDefault="00772C90" w:rsidP="002B573F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63A74DD4" w14:textId="77777777" w:rsidR="00F2013D" w:rsidRDefault="00F2013D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2461AE1C" w14:textId="77777777" w:rsidR="002557C8" w:rsidRDefault="00820A13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6C09B3B" wp14:editId="660FF94D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2557C8">
        <w:rPr>
          <w:rFonts w:ascii="Verdana" w:hAnsi="Verdana" w:cs="Lucida Sans Unicode"/>
          <w:sz w:val="24"/>
          <w:szCs w:val="24"/>
        </w:rPr>
        <w:t>try using the above search tips the next time you need to locate a CIF.</w:t>
      </w:r>
    </w:p>
    <w:p w14:paraId="526137D2" w14:textId="77777777" w:rsidR="00EF3553" w:rsidRDefault="0006710F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  </w:t>
      </w:r>
    </w:p>
    <w:p w14:paraId="76A75059" w14:textId="6EC39F9C" w:rsidR="0006710F" w:rsidRDefault="0006710F" w:rsidP="0006710F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Access the </w:t>
      </w:r>
      <w:hyperlink r:id="rId11" w:history="1">
        <w:r w:rsidRPr="00FD6EFC">
          <w:rPr>
            <w:rStyle w:val="Hyperlink"/>
            <w:rFonts w:ascii="Verdana" w:hAnsi="Verdana"/>
            <w:color w:val="0000FF"/>
            <w:sz w:val="24"/>
            <w:szCs w:val="24"/>
          </w:rPr>
          <w:t>Become a Certified theSource Wizard: Index</w:t>
        </w:r>
      </w:hyperlink>
      <w:r>
        <w:rPr>
          <w:rFonts w:ascii="Verdana" w:hAnsi="Verdana" w:cs="Lucida Sans Unicode"/>
          <w:sz w:val="24"/>
          <w:szCs w:val="24"/>
        </w:rPr>
        <w:t xml:space="preserve"> for a list of all the topics we’ve covered.   </w:t>
      </w:r>
    </w:p>
    <w:p w14:paraId="0BC2571A" w14:textId="77777777" w:rsidR="00A051E3" w:rsidRPr="00FD6EFC" w:rsidRDefault="00A051E3" w:rsidP="00820A13">
      <w:pPr>
        <w:rPr>
          <w:rFonts w:ascii="Verdana" w:hAnsi="Verdana" w:cs="Lucida Sans Unicode"/>
          <w:sz w:val="24"/>
          <w:szCs w:val="24"/>
        </w:rPr>
      </w:pPr>
    </w:p>
    <w:p w14:paraId="1B3D6875" w14:textId="77777777" w:rsidR="00FD6EFC" w:rsidRPr="00FD6EFC" w:rsidRDefault="00FD6EFC" w:rsidP="00C247CB">
      <w:pPr>
        <w:jc w:val="center"/>
        <w:rPr>
          <w:rFonts w:ascii="Verdana" w:hAnsi="Verdana"/>
          <w:sz w:val="16"/>
          <w:szCs w:val="16"/>
        </w:rPr>
      </w:pPr>
      <w:r w:rsidRPr="00FD6EFC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DDD19C9" w14:textId="77777777" w:rsidR="00FD6EFC" w:rsidRPr="00FD6EFC" w:rsidRDefault="00FD6EFC" w:rsidP="009A09A9">
      <w:pPr>
        <w:jc w:val="center"/>
        <w:rPr>
          <w:rFonts w:ascii="Verdana" w:hAnsi="Verdana"/>
          <w:b/>
          <w:sz w:val="16"/>
          <w:szCs w:val="16"/>
        </w:rPr>
      </w:pPr>
      <w:r w:rsidRPr="00FD6EFC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39944228" w14:textId="77777777" w:rsidR="00A051E3" w:rsidRPr="00225E45" w:rsidRDefault="00A051E3" w:rsidP="00820A13">
      <w:pPr>
        <w:rPr>
          <w:rFonts w:ascii="Verdana" w:hAnsi="Verdana"/>
          <w:sz w:val="24"/>
          <w:szCs w:val="24"/>
        </w:rPr>
      </w:pPr>
    </w:p>
    <w:p w14:paraId="07BADDD7" w14:textId="77777777" w:rsidR="00820A13" w:rsidRPr="00FC5070" w:rsidRDefault="00820A13" w:rsidP="00D31D53"/>
    <w:p w14:paraId="26DD2466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140C" w14:textId="77777777" w:rsidR="00A96756" w:rsidRDefault="00A96756" w:rsidP="00FD6EFC">
      <w:pPr>
        <w:spacing w:after="0" w:line="240" w:lineRule="auto"/>
      </w:pPr>
      <w:r>
        <w:separator/>
      </w:r>
    </w:p>
  </w:endnote>
  <w:endnote w:type="continuationSeparator" w:id="0">
    <w:p w14:paraId="4433AC0B" w14:textId="77777777" w:rsidR="00A96756" w:rsidRDefault="00A96756" w:rsidP="00FD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9B3D" w14:textId="77777777" w:rsidR="00A96756" w:rsidRDefault="00A96756" w:rsidP="00FD6EFC">
      <w:pPr>
        <w:spacing w:after="0" w:line="240" w:lineRule="auto"/>
      </w:pPr>
      <w:r>
        <w:separator/>
      </w:r>
    </w:p>
  </w:footnote>
  <w:footnote w:type="continuationSeparator" w:id="0">
    <w:p w14:paraId="6B858D67" w14:textId="77777777" w:rsidR="00A96756" w:rsidRDefault="00A96756" w:rsidP="00FD6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A5C21"/>
    <w:multiLevelType w:val="hybridMultilevel"/>
    <w:tmpl w:val="07D2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D79E2"/>
    <w:multiLevelType w:val="hybridMultilevel"/>
    <w:tmpl w:val="382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71288"/>
    <w:multiLevelType w:val="hybridMultilevel"/>
    <w:tmpl w:val="60F8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23804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7DD"/>
    <w:multiLevelType w:val="hybridMultilevel"/>
    <w:tmpl w:val="FED6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338AF"/>
    <w:multiLevelType w:val="hybridMultilevel"/>
    <w:tmpl w:val="B13C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25E50"/>
    <w:rsid w:val="00035921"/>
    <w:rsid w:val="00037666"/>
    <w:rsid w:val="00060670"/>
    <w:rsid w:val="0006710F"/>
    <w:rsid w:val="00137883"/>
    <w:rsid w:val="00151914"/>
    <w:rsid w:val="00171813"/>
    <w:rsid w:val="001726D3"/>
    <w:rsid w:val="00194AF9"/>
    <w:rsid w:val="002557C8"/>
    <w:rsid w:val="00273988"/>
    <w:rsid w:val="002B573F"/>
    <w:rsid w:val="002F1F2A"/>
    <w:rsid w:val="00332AD8"/>
    <w:rsid w:val="00387F2C"/>
    <w:rsid w:val="00442728"/>
    <w:rsid w:val="00552D67"/>
    <w:rsid w:val="005A2822"/>
    <w:rsid w:val="005B47D8"/>
    <w:rsid w:val="005D367F"/>
    <w:rsid w:val="00640B1D"/>
    <w:rsid w:val="006C6C9B"/>
    <w:rsid w:val="007725DA"/>
    <w:rsid w:val="00772C90"/>
    <w:rsid w:val="00820A13"/>
    <w:rsid w:val="008346EC"/>
    <w:rsid w:val="008567C4"/>
    <w:rsid w:val="008B70C8"/>
    <w:rsid w:val="008D78BA"/>
    <w:rsid w:val="008E7B4F"/>
    <w:rsid w:val="008F3842"/>
    <w:rsid w:val="009077CC"/>
    <w:rsid w:val="00952C2C"/>
    <w:rsid w:val="00965C81"/>
    <w:rsid w:val="00982349"/>
    <w:rsid w:val="009C7482"/>
    <w:rsid w:val="009E105E"/>
    <w:rsid w:val="00A051E3"/>
    <w:rsid w:val="00A96756"/>
    <w:rsid w:val="00AC0021"/>
    <w:rsid w:val="00BD1437"/>
    <w:rsid w:val="00C37F5B"/>
    <w:rsid w:val="00C5631C"/>
    <w:rsid w:val="00CD72EB"/>
    <w:rsid w:val="00D31D53"/>
    <w:rsid w:val="00D403BE"/>
    <w:rsid w:val="00D41437"/>
    <w:rsid w:val="00D41F87"/>
    <w:rsid w:val="00D70CA2"/>
    <w:rsid w:val="00D92120"/>
    <w:rsid w:val="00D96DC6"/>
    <w:rsid w:val="00DA50EC"/>
    <w:rsid w:val="00DD3513"/>
    <w:rsid w:val="00DE4958"/>
    <w:rsid w:val="00E2159A"/>
    <w:rsid w:val="00E35ABB"/>
    <w:rsid w:val="00E6093E"/>
    <w:rsid w:val="00E64FF3"/>
    <w:rsid w:val="00E75410"/>
    <w:rsid w:val="00E91AF7"/>
    <w:rsid w:val="00EC5830"/>
    <w:rsid w:val="00EC7CA5"/>
    <w:rsid w:val="00EF3553"/>
    <w:rsid w:val="00EF5987"/>
    <w:rsid w:val="00EF5B7F"/>
    <w:rsid w:val="00F2013D"/>
    <w:rsid w:val="00FC5070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3DFA01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D41F87"/>
    <w:pPr>
      <w:spacing w:before="100" w:beforeAutospacing="1" w:after="100" w:afterAutospacing="1" w:line="240" w:lineRule="auto"/>
    </w:pPr>
    <w:rPr>
      <w:rFonts w:ascii="Verdana" w:hAnsi="Verdana"/>
      <w:color w:val="auto"/>
      <w:kern w:val="0"/>
      <w:sz w:val="24"/>
      <w:szCs w:val="24"/>
    </w:rPr>
  </w:style>
  <w:style w:type="paragraph" w:customStyle="1" w:styleId="style-scope">
    <w:name w:val="style-scope"/>
    <w:basedOn w:val="Normal"/>
    <w:rsid w:val="00772C90"/>
    <w:pPr>
      <w:spacing w:before="100" w:beforeAutospacing="1" w:after="100" w:afterAutospacing="1" w:line="240" w:lineRule="auto"/>
    </w:pPr>
    <w:rPr>
      <w:color w:val="auto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D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883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56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Christian\Downloads\TSRC-PROD-01279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file:///C:\Users\NChristian\Downloads\TSRC-PROD-020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1368</Characters>
  <Application>Microsoft Office Word</Application>
  <DocSecurity>0</DocSecurity>
  <Lines>54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2023-03-14T19:50:00Z</dcterms:created>
  <dcterms:modified xsi:type="dcterms:W3CDTF">2023-03-14T19:50:00Z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2022-11-29T17:10:35Z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033a2fc2-b963-4841-a7e7-0dd7af08dee4</vt:lpwstr>
  </property>
  <property fmtid="{D5CDD505-2E9C-101B-9397-08002B2CF9AE}" pid="8" name="MSIP_Label_67599526-06ca-49cc-9fa9-5307800a949a_ContentBits">
    <vt:lpwstr>0</vt:lpwstr>
  </property>
</Properties>
</file>