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F2895" w14:textId="282D0CB5" w:rsidR="00F27518" w:rsidRPr="00EF7C48" w:rsidRDefault="494A11BC" w:rsidP="009E1775">
      <w:pPr>
        <w:pStyle w:val="Heading1"/>
        <w:spacing w:after="120"/>
        <w:rPr>
          <w:rFonts w:ascii="Verdana" w:hAnsi="Verdana"/>
          <w:color w:val="auto"/>
          <w:sz w:val="36"/>
          <w:szCs w:val="36"/>
        </w:rPr>
      </w:pPr>
      <w:bookmarkStart w:id="0" w:name="_top"/>
      <w:bookmarkStart w:id="1" w:name="OLE_LINK18"/>
      <w:bookmarkEnd w:id="0"/>
      <w:r w:rsidRPr="00EF7C48">
        <w:rPr>
          <w:rFonts w:ascii="Verdana" w:hAnsi="Verdana"/>
          <w:color w:val="auto"/>
          <w:sz w:val="36"/>
          <w:szCs w:val="36"/>
        </w:rPr>
        <w:t xml:space="preserve">Compass - </w:t>
      </w:r>
      <w:r w:rsidR="1AE3C642" w:rsidRPr="00EF7C48">
        <w:rPr>
          <w:rFonts w:ascii="Verdana" w:hAnsi="Verdana"/>
          <w:color w:val="auto"/>
          <w:sz w:val="36"/>
          <w:szCs w:val="36"/>
        </w:rPr>
        <w:t xml:space="preserve">Guided </w:t>
      </w:r>
      <w:r w:rsidR="1788FB54" w:rsidRPr="00EF7C48">
        <w:rPr>
          <w:rFonts w:ascii="Verdana" w:hAnsi="Verdana"/>
          <w:color w:val="auto"/>
          <w:sz w:val="36"/>
          <w:szCs w:val="36"/>
        </w:rPr>
        <w:t xml:space="preserve">Caller </w:t>
      </w:r>
      <w:r w:rsidR="544ED3B5" w:rsidRPr="00EF7C48">
        <w:rPr>
          <w:rFonts w:ascii="Verdana" w:hAnsi="Verdana"/>
          <w:color w:val="auto"/>
          <w:sz w:val="36"/>
          <w:szCs w:val="36"/>
        </w:rPr>
        <w:t>Authentication</w:t>
      </w:r>
      <w:r w:rsidR="49791DF8" w:rsidRPr="00EF7C48">
        <w:rPr>
          <w:rFonts w:ascii="Verdana" w:hAnsi="Verdana"/>
          <w:color w:val="auto"/>
          <w:sz w:val="36"/>
          <w:szCs w:val="36"/>
        </w:rPr>
        <w:t xml:space="preserve"> </w:t>
      </w:r>
      <w:r w:rsidR="579D600A" w:rsidRPr="00EF7C48">
        <w:rPr>
          <w:rFonts w:ascii="Verdana" w:hAnsi="Verdana"/>
          <w:color w:val="auto"/>
          <w:sz w:val="36"/>
          <w:szCs w:val="36"/>
        </w:rPr>
        <w:t xml:space="preserve"> </w:t>
      </w:r>
    </w:p>
    <w:bookmarkEnd w:id="1"/>
    <w:p w14:paraId="05F1CCCF" w14:textId="77777777" w:rsidR="00462B8B" w:rsidRPr="00462B8B" w:rsidRDefault="00462B8B" w:rsidP="009E1775"/>
    <w:p w14:paraId="65E0551D" w14:textId="77777777" w:rsidR="00462B8B" w:rsidRDefault="00462B8B" w:rsidP="009E1775">
      <w:pPr>
        <w:pStyle w:val="TOC2"/>
      </w:pPr>
    </w:p>
    <w:p w14:paraId="569CF72B" w14:textId="5CF77742" w:rsidR="00AD7C82" w:rsidRDefault="00CD7396" w:rsidP="00AD7C82">
      <w:pPr>
        <w:rPr>
          <w:rFonts w:asciiTheme="minorHAnsi" w:eastAsiaTheme="minorEastAsia" w:hAnsiTheme="minorHAnsi" w:cstheme="minorBidi"/>
          <w:noProof/>
          <w:kern w:val="2"/>
          <w14:ligatures w14:val="standardContextual"/>
        </w:rPr>
      </w:pPr>
      <w:r>
        <w:fldChar w:fldCharType="begin"/>
      </w:r>
      <w:r>
        <w:instrText xml:space="preserve"> TOC \o "2-2" \n \p " " \h \z \u </w:instrText>
      </w:r>
      <w:r>
        <w:fldChar w:fldCharType="separate"/>
      </w:r>
      <w:hyperlink w:anchor="_Toc206402686" w:history="1">
        <w:r w:rsidR="00AD7C82" w:rsidRPr="00224169">
          <w:rPr>
            <w:rStyle w:val="Hyperlink"/>
            <w:noProof/>
          </w:rPr>
          <w:t>CMS Test Calls</w:t>
        </w:r>
      </w:hyperlink>
    </w:p>
    <w:p w14:paraId="5EC3058F" w14:textId="4CEEF83C" w:rsidR="00AD7C82" w:rsidRDefault="00AD7C82" w:rsidP="00AD7C82">
      <w:pPr>
        <w:rPr>
          <w:rFonts w:asciiTheme="minorHAnsi" w:eastAsiaTheme="minorEastAsia" w:hAnsiTheme="minorHAnsi" w:cstheme="minorBidi"/>
          <w:noProof/>
          <w:kern w:val="2"/>
          <w14:ligatures w14:val="standardContextual"/>
        </w:rPr>
      </w:pPr>
      <w:hyperlink w:anchor="_Toc206402687" w:history="1">
        <w:r w:rsidRPr="00224169">
          <w:rPr>
            <w:rStyle w:val="Hyperlink"/>
            <w:noProof/>
          </w:rPr>
          <w:t>General Information</w:t>
        </w:r>
      </w:hyperlink>
    </w:p>
    <w:p w14:paraId="7AB93016" w14:textId="0DD684F5" w:rsidR="00AD7C82" w:rsidRDefault="00AD7C82" w:rsidP="00AD7C82">
      <w:pPr>
        <w:rPr>
          <w:rFonts w:asciiTheme="minorHAnsi" w:eastAsiaTheme="minorEastAsia" w:hAnsiTheme="minorHAnsi" w:cstheme="minorBidi"/>
          <w:noProof/>
          <w:kern w:val="2"/>
          <w14:ligatures w14:val="standardContextual"/>
        </w:rPr>
      </w:pPr>
      <w:hyperlink w:anchor="_Toc206402688" w:history="1">
        <w:r w:rsidRPr="00224169">
          <w:rPr>
            <w:rStyle w:val="Hyperlink"/>
            <w:noProof/>
          </w:rPr>
          <w:t>Guided Authentication Process</w:t>
        </w:r>
      </w:hyperlink>
    </w:p>
    <w:p w14:paraId="2D76C6D6" w14:textId="0C1A9610" w:rsidR="00AD7C82" w:rsidRDefault="00AD7C82" w:rsidP="00AD7C82">
      <w:pPr>
        <w:rPr>
          <w:rFonts w:asciiTheme="minorHAnsi" w:eastAsiaTheme="minorEastAsia" w:hAnsiTheme="minorHAnsi" w:cstheme="minorBidi"/>
          <w:noProof/>
          <w:kern w:val="2"/>
          <w14:ligatures w14:val="standardContextual"/>
        </w:rPr>
      </w:pPr>
      <w:hyperlink w:anchor="_Toc206402689" w:history="1">
        <w:r w:rsidRPr="00224169">
          <w:rPr>
            <w:rStyle w:val="Hyperlink"/>
            <w:noProof/>
          </w:rPr>
          <w:t>Guided Authentication Process - Outbound Calls</w:t>
        </w:r>
      </w:hyperlink>
    </w:p>
    <w:p w14:paraId="40B6C98C" w14:textId="3B82A58D" w:rsidR="00AD7C82" w:rsidRDefault="00AD7C82" w:rsidP="00AD7C82">
      <w:pPr>
        <w:rPr>
          <w:rFonts w:asciiTheme="minorHAnsi" w:eastAsiaTheme="minorEastAsia" w:hAnsiTheme="minorHAnsi" w:cstheme="minorBidi"/>
          <w:noProof/>
          <w:kern w:val="2"/>
          <w14:ligatures w14:val="standardContextual"/>
        </w:rPr>
      </w:pPr>
      <w:hyperlink w:anchor="_Toc206402690" w:history="1">
        <w:r w:rsidRPr="00224169">
          <w:rPr>
            <w:rStyle w:val="Hyperlink"/>
            <w:noProof/>
          </w:rPr>
          <w:t>Receiving an Internal Warm Conference/Transfer With Data Present – (Import Case Info was System Generated)</w:t>
        </w:r>
      </w:hyperlink>
    </w:p>
    <w:p w14:paraId="3F5ED67A" w14:textId="4A756ED4" w:rsidR="00AD7C82" w:rsidRDefault="00AD7C82" w:rsidP="00AD7C82">
      <w:pPr>
        <w:rPr>
          <w:rFonts w:asciiTheme="minorHAnsi" w:eastAsiaTheme="minorEastAsia" w:hAnsiTheme="minorHAnsi" w:cstheme="minorBidi"/>
          <w:noProof/>
          <w:kern w:val="2"/>
          <w14:ligatures w14:val="standardContextual"/>
        </w:rPr>
      </w:pPr>
      <w:hyperlink w:anchor="_Toc206402691" w:history="1">
        <w:r w:rsidRPr="00224169">
          <w:rPr>
            <w:rStyle w:val="Hyperlink"/>
            <w:noProof/>
          </w:rPr>
          <w:t>Receiving a Cold Conference/Transfer With Data Present – (Import Case Info was System Generated)</w:t>
        </w:r>
      </w:hyperlink>
    </w:p>
    <w:p w14:paraId="3456DF43" w14:textId="54F29F36" w:rsidR="00AD7C82" w:rsidRDefault="00AD7C82" w:rsidP="00AD7C82">
      <w:pPr>
        <w:rPr>
          <w:rFonts w:asciiTheme="minorHAnsi" w:eastAsiaTheme="minorEastAsia" w:hAnsiTheme="minorHAnsi" w:cstheme="minorBidi"/>
          <w:noProof/>
          <w:kern w:val="2"/>
          <w14:ligatures w14:val="standardContextual"/>
        </w:rPr>
      </w:pPr>
      <w:hyperlink w:anchor="_Toc206402692" w:history="1">
        <w:r w:rsidRPr="00224169">
          <w:rPr>
            <w:rStyle w:val="Hyperlink"/>
            <w:noProof/>
          </w:rPr>
          <w:t>Receiving an Internal Warm Conference/Transfer With No Data Present (Import Case Info)</w:t>
        </w:r>
      </w:hyperlink>
    </w:p>
    <w:p w14:paraId="03BFD81F" w14:textId="0244A874" w:rsidR="00AD7C82" w:rsidRDefault="00AD7C82" w:rsidP="00AD7C82">
      <w:pPr>
        <w:rPr>
          <w:rFonts w:asciiTheme="minorHAnsi" w:eastAsiaTheme="minorEastAsia" w:hAnsiTheme="minorHAnsi" w:cstheme="minorBidi"/>
          <w:noProof/>
          <w:kern w:val="2"/>
          <w14:ligatures w14:val="standardContextual"/>
        </w:rPr>
      </w:pPr>
      <w:hyperlink w:anchor="_Toc206402693" w:history="1">
        <w:r w:rsidRPr="00224169">
          <w:rPr>
            <w:rStyle w:val="Hyperlink"/>
            <w:noProof/>
          </w:rPr>
          <w:t>Receiving a Cold Conference/Transfer With No Data Present (Import Case Info)</w:t>
        </w:r>
      </w:hyperlink>
    </w:p>
    <w:p w14:paraId="71D2DB60" w14:textId="3BCF8BB2" w:rsidR="00AD7C82" w:rsidRDefault="00AD7C82" w:rsidP="00AD7C82">
      <w:pPr>
        <w:rPr>
          <w:rFonts w:asciiTheme="minorHAnsi" w:eastAsiaTheme="minorEastAsia" w:hAnsiTheme="minorHAnsi" w:cstheme="minorBidi"/>
          <w:noProof/>
          <w:kern w:val="2"/>
          <w14:ligatures w14:val="standardContextual"/>
        </w:rPr>
      </w:pPr>
      <w:hyperlink w:anchor="_Toc206402694" w:history="1">
        <w:r w:rsidRPr="00224169">
          <w:rPr>
            <w:rStyle w:val="Hyperlink"/>
            <w:noProof/>
          </w:rPr>
          <w:t>Scenario Guide - Who Is Calling?</w:t>
        </w:r>
      </w:hyperlink>
    </w:p>
    <w:p w14:paraId="4136E1F8" w14:textId="389FF24E" w:rsidR="00AD7C82" w:rsidRDefault="00AD7C82" w:rsidP="00AD7C82">
      <w:pPr>
        <w:rPr>
          <w:rFonts w:asciiTheme="minorHAnsi" w:eastAsiaTheme="minorEastAsia" w:hAnsiTheme="minorHAnsi" w:cstheme="minorBidi"/>
          <w:noProof/>
          <w:kern w:val="2"/>
          <w14:ligatures w14:val="standardContextual"/>
        </w:rPr>
      </w:pPr>
      <w:hyperlink w:anchor="_Toc206402695" w:history="1">
        <w:r w:rsidRPr="00224169">
          <w:rPr>
            <w:rStyle w:val="Hyperlink"/>
            <w:noProof/>
          </w:rPr>
          <w:t>Scenario Guide - Privacy Information Padlock</w:t>
        </w:r>
      </w:hyperlink>
    </w:p>
    <w:p w14:paraId="7187B6BD" w14:textId="32034526" w:rsidR="00AD7C82" w:rsidRDefault="00AD7C82" w:rsidP="00AD7C82">
      <w:pPr>
        <w:rPr>
          <w:rFonts w:asciiTheme="minorHAnsi" w:eastAsiaTheme="minorEastAsia" w:hAnsiTheme="minorHAnsi" w:cstheme="minorBidi"/>
          <w:noProof/>
          <w:kern w:val="2"/>
          <w14:ligatures w14:val="standardContextual"/>
        </w:rPr>
      </w:pPr>
      <w:hyperlink w:anchor="_Toc206402696" w:history="1">
        <w:r w:rsidRPr="00224169">
          <w:rPr>
            <w:rStyle w:val="Hyperlink"/>
            <w:noProof/>
          </w:rPr>
          <w:t>Scenario Guide - Trouble Authenticating?</w:t>
        </w:r>
      </w:hyperlink>
    </w:p>
    <w:p w14:paraId="7E7A7415" w14:textId="58EF8FAB" w:rsidR="00AD7C82" w:rsidRDefault="00AD7C82" w:rsidP="00AD7C82">
      <w:pPr>
        <w:rPr>
          <w:rFonts w:asciiTheme="minorHAnsi" w:eastAsiaTheme="minorEastAsia" w:hAnsiTheme="minorHAnsi" w:cstheme="minorBidi"/>
          <w:noProof/>
          <w:kern w:val="2"/>
          <w14:ligatures w14:val="standardContextual"/>
        </w:rPr>
      </w:pPr>
      <w:hyperlink w:anchor="_Toc206402697" w:history="1">
        <w:r w:rsidRPr="00224169">
          <w:rPr>
            <w:rStyle w:val="Hyperlink"/>
            <w:noProof/>
          </w:rPr>
          <w:t>Related Screenshots</w:t>
        </w:r>
      </w:hyperlink>
    </w:p>
    <w:p w14:paraId="3AC43A8C" w14:textId="0F9DED1D" w:rsidR="00AD7C82" w:rsidRDefault="00AD7C82" w:rsidP="00AD7C82">
      <w:pPr>
        <w:rPr>
          <w:rFonts w:asciiTheme="minorHAnsi" w:eastAsiaTheme="minorEastAsia" w:hAnsiTheme="minorHAnsi" w:cstheme="minorBidi"/>
          <w:noProof/>
          <w:kern w:val="2"/>
          <w14:ligatures w14:val="standardContextual"/>
        </w:rPr>
      </w:pPr>
      <w:hyperlink w:anchor="_Toc206402698" w:history="1">
        <w:r w:rsidRPr="00224169">
          <w:rPr>
            <w:rStyle w:val="Hyperlink"/>
            <w:noProof/>
          </w:rPr>
          <w:t>Related Documents</w:t>
        </w:r>
      </w:hyperlink>
    </w:p>
    <w:p w14:paraId="034D82C3" w14:textId="1506DC83" w:rsidR="006C1CBD" w:rsidRDefault="00CD7396" w:rsidP="00AD7C82">
      <w:pPr>
        <w:rPr>
          <w:noProof/>
          <w:color w:val="3333FF"/>
          <w:u w:val="single"/>
        </w:rPr>
      </w:pPr>
      <w:r>
        <w:rPr>
          <w:noProof/>
          <w:color w:val="3333FF"/>
          <w:u w:val="single"/>
        </w:rPr>
        <w:fldChar w:fldCharType="end"/>
      </w:r>
    </w:p>
    <w:p w14:paraId="4F9E2AD0" w14:textId="77777777" w:rsidR="00DC0E2E" w:rsidRDefault="00DC0E2E" w:rsidP="009E1775"/>
    <w:p w14:paraId="189FBB68" w14:textId="3F85C01C" w:rsidR="0046784F" w:rsidRDefault="00907E67" w:rsidP="009E1775">
      <w:pPr>
        <w:pStyle w:val="NormalWeb"/>
        <w:spacing w:before="120" w:beforeAutospacing="0" w:after="120" w:afterAutospacing="0"/>
        <w:rPr>
          <w:b/>
          <w:bCs/>
          <w:color w:val="000000"/>
        </w:rPr>
      </w:pPr>
      <w:bookmarkStart w:id="2" w:name="_Overview"/>
      <w:bookmarkStart w:id="3" w:name="OLE_LINK1"/>
      <w:bookmarkEnd w:id="2"/>
      <w:r w:rsidRPr="46B1A2B5">
        <w:rPr>
          <w:b/>
          <w:bCs/>
        </w:rPr>
        <w:t>Description:</w:t>
      </w:r>
      <w:bookmarkEnd w:id="3"/>
      <w:r w:rsidRPr="46B1A2B5">
        <w:t xml:space="preserve"> </w:t>
      </w:r>
      <w:bookmarkStart w:id="4" w:name="OLE_LINK2"/>
      <w:r w:rsidR="004064B5" w:rsidRPr="46B1A2B5">
        <w:t>Guided</w:t>
      </w:r>
      <w:r w:rsidR="000B7F68">
        <w:t xml:space="preserve"> </w:t>
      </w:r>
      <w:r w:rsidR="00271CAE">
        <w:t>Caller a</w:t>
      </w:r>
      <w:r w:rsidR="008E6AD6" w:rsidRPr="46B1A2B5">
        <w:t>uthentication</w:t>
      </w:r>
      <w:r w:rsidR="000B7F68">
        <w:t xml:space="preserve"> </w:t>
      </w:r>
      <w:r w:rsidR="008E6AD6" w:rsidRPr="46B1A2B5">
        <w:t>steps</w:t>
      </w:r>
      <w:r w:rsidR="000B7F68">
        <w:t xml:space="preserve"> </w:t>
      </w:r>
      <w:r w:rsidR="008E6AD6" w:rsidRPr="46B1A2B5">
        <w:t>and</w:t>
      </w:r>
      <w:r w:rsidR="000B7F68">
        <w:t xml:space="preserve"> </w:t>
      </w:r>
      <w:r w:rsidR="008E6AD6" w:rsidRPr="46B1A2B5">
        <w:t>functionality</w:t>
      </w:r>
      <w:r w:rsidR="000B7F68">
        <w:t xml:space="preserve"> </w:t>
      </w:r>
      <w:r w:rsidR="008E6AD6" w:rsidRPr="46B1A2B5">
        <w:t>for</w:t>
      </w:r>
      <w:r w:rsidR="000B7F68">
        <w:t xml:space="preserve"> </w:t>
      </w:r>
      <w:r w:rsidR="008E6AD6" w:rsidRPr="46B1A2B5">
        <w:t>Compass</w:t>
      </w:r>
      <w:bookmarkEnd w:id="4"/>
      <w:r w:rsidR="00EA0A86" w:rsidRPr="46B1A2B5">
        <w:t>.</w:t>
      </w:r>
      <w:r w:rsidR="00EA0A86">
        <w:t xml:space="preserve"> </w:t>
      </w:r>
    </w:p>
    <w:p w14:paraId="073BCFE2" w14:textId="77777777" w:rsidR="005148E5" w:rsidRPr="004F7A22" w:rsidRDefault="005148E5" w:rsidP="009E17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0B2FF7" w:rsidRPr="00DC296B" w14:paraId="5488C716" w14:textId="77777777" w:rsidTr="00163AF3">
        <w:tc>
          <w:tcPr>
            <w:tcW w:w="5000" w:type="pct"/>
            <w:shd w:val="clear" w:color="auto" w:fill="BFBFBF" w:themeFill="background1" w:themeFillShade="BF"/>
          </w:tcPr>
          <w:p w14:paraId="300F42F7" w14:textId="77777777" w:rsidR="000B2FF7" w:rsidRPr="000D6356" w:rsidRDefault="000B2FF7" w:rsidP="009E1775">
            <w:pPr>
              <w:pStyle w:val="Heading2"/>
              <w:spacing w:before="120" w:after="120"/>
              <w:rPr>
                <w:rFonts w:ascii="Verdana" w:hAnsi="Verdana"/>
                <w:i w:val="0"/>
              </w:rPr>
            </w:pPr>
            <w:bookmarkStart w:id="5" w:name="_Toc206402686"/>
            <w:r w:rsidRPr="000B2FF7">
              <w:rPr>
                <w:rFonts w:ascii="Verdana" w:hAnsi="Verdana"/>
                <w:i w:val="0"/>
              </w:rPr>
              <w:t>CMS Test Calls</w:t>
            </w:r>
            <w:bookmarkEnd w:id="5"/>
          </w:p>
        </w:tc>
      </w:tr>
    </w:tbl>
    <w:p w14:paraId="248D4A39" w14:textId="77777777" w:rsidR="005148E5" w:rsidRDefault="005148E5" w:rsidP="009E1775">
      <w:pPr>
        <w:contextualSpacing/>
        <w:rPr>
          <w:color w:val="000000"/>
        </w:rPr>
      </w:pPr>
    </w:p>
    <w:p w14:paraId="1E4A6A2A" w14:textId="3EC414D2" w:rsidR="00E554FB" w:rsidRDefault="00995E6A" w:rsidP="009E1775">
      <w:pPr>
        <w:rPr>
          <w:color w:val="000000"/>
        </w:rPr>
      </w:pPr>
      <w:r w:rsidRPr="002B5806">
        <w:rPr>
          <w:color w:val="000000"/>
        </w:rPr>
        <w:t>Centers for Medicare &amp; Medicaid Services (</w:t>
      </w:r>
      <w:r w:rsidR="00E554FB" w:rsidRPr="002B5806">
        <w:rPr>
          <w:color w:val="000000"/>
        </w:rPr>
        <w:t>CMS</w:t>
      </w:r>
      <w:r w:rsidRPr="002B5806">
        <w:rPr>
          <w:color w:val="000000"/>
        </w:rPr>
        <w:t>)</w:t>
      </w:r>
      <w:r w:rsidR="00E554FB" w:rsidRPr="002B5806">
        <w:rPr>
          <w:color w:val="000000"/>
        </w:rPr>
        <w:t xml:space="preserve"> Test </w:t>
      </w:r>
      <w:r w:rsidR="0F9C54A2" w:rsidRPr="002B5806">
        <w:rPr>
          <w:color w:val="000000"/>
        </w:rPr>
        <w:t>Calls</w:t>
      </w:r>
      <w:r w:rsidR="00AF3F6B" w:rsidRPr="002B5806">
        <w:rPr>
          <w:color w:val="000000"/>
        </w:rPr>
        <w:t xml:space="preserve"> </w:t>
      </w:r>
      <w:r w:rsidR="00E554FB" w:rsidRPr="002B5806">
        <w:rPr>
          <w:color w:val="000000"/>
        </w:rPr>
        <w:t>may not provide member information; however, you can and should assist</w:t>
      </w:r>
      <w:r w:rsidR="004B24DE">
        <w:rPr>
          <w:color w:val="000000"/>
        </w:rPr>
        <w:t xml:space="preserve">. </w:t>
      </w:r>
      <w:r w:rsidR="00E554FB" w:rsidRPr="002B5806">
        <w:rPr>
          <w:color w:val="000000"/>
        </w:rPr>
        <w:t xml:space="preserve">Test </w:t>
      </w:r>
      <w:r w:rsidR="3C710988" w:rsidRPr="002B5806">
        <w:rPr>
          <w:color w:val="000000"/>
        </w:rPr>
        <w:t>Calls</w:t>
      </w:r>
      <w:r w:rsidR="00E554FB" w:rsidRPr="002B5806">
        <w:rPr>
          <w:color w:val="000000"/>
        </w:rPr>
        <w:t xml:space="preserve"> may not have an NPI</w:t>
      </w:r>
      <w:r w:rsidR="006D77F6">
        <w:rPr>
          <w:color w:val="000000"/>
        </w:rPr>
        <w:t xml:space="preserve"> (National Provider Identifier)</w:t>
      </w:r>
      <w:r w:rsidR="00E554FB" w:rsidRPr="002B5806">
        <w:rPr>
          <w:color w:val="000000"/>
        </w:rPr>
        <w:t xml:space="preserve"> to provide. </w:t>
      </w:r>
    </w:p>
    <w:p w14:paraId="150494D9" w14:textId="757F16C6" w:rsidR="008E6AD6" w:rsidRDefault="000B2FF7" w:rsidP="009E1775">
      <w:pPr>
        <w:rPr>
          <w:color w:val="000000"/>
        </w:rPr>
      </w:pPr>
      <w:bookmarkStart w:id="6" w:name="OLE_LINK26"/>
      <w:r w:rsidRPr="002B5806">
        <w:rPr>
          <w:color w:val="000000"/>
        </w:rPr>
        <w:t>Regardless of what plan the caller references, the answer is </w:t>
      </w:r>
      <w:r w:rsidR="009B6BCF">
        <w:rPr>
          <w:color w:val="000000"/>
        </w:rPr>
        <w:t>“</w:t>
      </w:r>
      <w:r w:rsidRPr="002B5806">
        <w:rPr>
          <w:b/>
          <w:bCs/>
          <w:color w:val="000000"/>
        </w:rPr>
        <w:t xml:space="preserve">Yes, I </w:t>
      </w:r>
      <w:r w:rsidR="009B6BCF">
        <w:rPr>
          <w:b/>
          <w:bCs/>
          <w:color w:val="000000"/>
        </w:rPr>
        <w:t>can help you</w:t>
      </w:r>
      <w:r w:rsidRPr="002B5806">
        <w:rPr>
          <w:b/>
          <w:bCs/>
          <w:color w:val="000000"/>
        </w:rPr>
        <w:t>.</w:t>
      </w:r>
      <w:r w:rsidR="009B6BCF">
        <w:rPr>
          <w:b/>
          <w:bCs/>
          <w:color w:val="000000"/>
        </w:rPr>
        <w:t>”</w:t>
      </w:r>
      <w:r w:rsidR="501CD0C6" w:rsidRPr="002B5806">
        <w:rPr>
          <w:b/>
          <w:bCs/>
          <w:color w:val="000000"/>
        </w:rPr>
        <w:t xml:space="preserve"> </w:t>
      </w:r>
      <w:r w:rsidRPr="002B5806">
        <w:rPr>
          <w:color w:val="000000"/>
        </w:rPr>
        <w:t>Refer to </w:t>
      </w:r>
      <w:hyperlink r:id="rId12" w:anchor="!/view?docid=97664e51-5da0-4bf0-9217-18f07a9c78a1" w:history="1">
        <w:r w:rsidR="00C6781C">
          <w:rPr>
            <w:rStyle w:val="Hyperlink"/>
          </w:rPr>
          <w:t>CMS Test Calls (046834)</w:t>
        </w:r>
      </w:hyperlink>
      <w:r w:rsidR="001502D3" w:rsidRPr="002B5806">
        <w:rPr>
          <w:color w:val="000000"/>
        </w:rPr>
        <w:t>.</w:t>
      </w:r>
    </w:p>
    <w:bookmarkEnd w:id="6"/>
    <w:p w14:paraId="46C02996" w14:textId="77777777" w:rsidR="00341586" w:rsidRDefault="00341586" w:rsidP="009E1775"/>
    <w:p w14:paraId="7DB53FC0" w14:textId="292B310C" w:rsidR="000B2FF7" w:rsidRPr="00341586" w:rsidRDefault="00341586" w:rsidP="009E1775">
      <w:pPr>
        <w:jc w:val="right"/>
        <w:rPr>
          <w:color w:val="000000"/>
        </w:rPr>
      </w:pPr>
      <w:hyperlink w:anchor="_top" w:history="1">
        <w:r w:rsidRPr="00341586">
          <w:rPr>
            <w:rStyle w:val="Hyperlink"/>
          </w:rPr>
          <w:t>Top of the Document</w:t>
        </w:r>
      </w:hyperlink>
      <w:bookmarkStart w:id="7" w:name="OLE_LINK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300C93" w:rsidRPr="00DC296B" w14:paraId="2D3D0F1E" w14:textId="77777777" w:rsidTr="00163AF3">
        <w:tc>
          <w:tcPr>
            <w:tcW w:w="5000" w:type="pct"/>
            <w:shd w:val="clear" w:color="auto" w:fill="BFBFBF" w:themeFill="background1" w:themeFillShade="BF"/>
          </w:tcPr>
          <w:p w14:paraId="2D5B93AD" w14:textId="375B2D28" w:rsidR="00300C93" w:rsidRPr="000D6356" w:rsidRDefault="008A3605" w:rsidP="009E1775">
            <w:pPr>
              <w:pStyle w:val="Heading2"/>
              <w:spacing w:before="120" w:after="120"/>
              <w:rPr>
                <w:rFonts w:ascii="Verdana" w:hAnsi="Verdana"/>
                <w:i w:val="0"/>
                <w:iCs w:val="0"/>
              </w:rPr>
            </w:pPr>
            <w:bookmarkStart w:id="8" w:name="_Various_Work_Instructions"/>
            <w:bookmarkStart w:id="9" w:name="_Process"/>
            <w:bookmarkStart w:id="10" w:name="_Various_Work_Instructions1"/>
            <w:bookmarkStart w:id="11" w:name="_Various_Work_Instructions_1"/>
            <w:bookmarkStart w:id="12" w:name="_Qualifying_the_Call"/>
            <w:bookmarkStart w:id="13" w:name="_Determining_if_an"/>
            <w:bookmarkStart w:id="14" w:name="_Guided_Authentication_(CTI)"/>
            <w:bookmarkStart w:id="15" w:name="_Guided_Authentication_Process"/>
            <w:bookmarkStart w:id="16" w:name="_Toc206402687"/>
            <w:bookmarkEnd w:id="8"/>
            <w:bookmarkEnd w:id="9"/>
            <w:bookmarkEnd w:id="10"/>
            <w:bookmarkEnd w:id="11"/>
            <w:bookmarkEnd w:id="12"/>
            <w:bookmarkEnd w:id="13"/>
            <w:bookmarkEnd w:id="14"/>
            <w:bookmarkEnd w:id="15"/>
            <w:r w:rsidRPr="46B1A2B5">
              <w:rPr>
                <w:rFonts w:ascii="Verdana" w:hAnsi="Verdana"/>
                <w:i w:val="0"/>
                <w:iCs w:val="0"/>
              </w:rPr>
              <w:t>General Information</w:t>
            </w:r>
            <w:bookmarkEnd w:id="16"/>
          </w:p>
        </w:tc>
      </w:tr>
      <w:bookmarkEnd w:id="7"/>
    </w:tbl>
    <w:p w14:paraId="255B4F28" w14:textId="77777777" w:rsidR="005148E5" w:rsidRDefault="005148E5" w:rsidP="009E1775">
      <w:pPr>
        <w:contextualSpacing/>
      </w:pPr>
    </w:p>
    <w:p w14:paraId="1D9B55DF" w14:textId="4AA1342C" w:rsidR="004B24DE" w:rsidRDefault="00000000" w:rsidP="009E1775">
      <w:pPr>
        <w:rPr>
          <w:color w:val="000000"/>
        </w:rPr>
      </w:pPr>
      <w:r>
        <w:pict w14:anchorId="458335A3">
          <v:shape id="_x0000_i1026" type="#_x0000_t75" style="width:19.5pt;height:16.5pt;visibility:visible" o:bullet="t">
            <v:imagedata r:id="rId13" o:title=""/>
            <o:lock v:ext="edit" aspectratio="f"/>
          </v:shape>
        </w:pict>
      </w:r>
      <w:r w:rsidR="004B24DE">
        <w:t xml:space="preserve"> </w:t>
      </w:r>
      <w:r w:rsidR="004B24DE">
        <w:rPr>
          <w:color w:val="000000"/>
        </w:rPr>
        <w:t xml:space="preserve">To protect the privacy of a plan member’s information, the identity of the caller must be authenticated; however, general benefit questions </w:t>
      </w:r>
      <w:r w:rsidR="004B24DE">
        <w:rPr>
          <w:b/>
          <w:bCs/>
          <w:color w:val="000000"/>
        </w:rPr>
        <w:t xml:space="preserve">that do </w:t>
      </w:r>
      <w:r w:rsidR="003D09B0">
        <w:rPr>
          <w:b/>
          <w:bCs/>
          <w:color w:val="000000"/>
        </w:rPr>
        <w:t>not</w:t>
      </w:r>
      <w:r w:rsidR="004B24DE">
        <w:rPr>
          <w:b/>
          <w:bCs/>
          <w:color w:val="000000"/>
        </w:rPr>
        <w:t xml:space="preserve"> pertain to a specific beneficiary</w:t>
      </w:r>
      <w:r w:rsidR="004B24DE">
        <w:rPr>
          <w:color w:val="000000"/>
        </w:rPr>
        <w:t xml:space="preserve"> can be answered without authenticating the call</w:t>
      </w:r>
      <w:r w:rsidR="00EA0A86">
        <w:rPr>
          <w:color w:val="000000"/>
        </w:rPr>
        <w:t xml:space="preserve">. </w:t>
      </w:r>
    </w:p>
    <w:p w14:paraId="4C5BAA63" w14:textId="75B4A730" w:rsidR="000B2FF7" w:rsidRPr="001B40AF" w:rsidRDefault="004B24DE" w:rsidP="009E1775">
      <w:pPr>
        <w:rPr>
          <w:color w:val="000000"/>
          <w:sz w:val="27"/>
          <w:szCs w:val="27"/>
        </w:rPr>
      </w:pPr>
      <w:r>
        <w:rPr>
          <w:color w:val="000000"/>
        </w:rPr>
        <w:br/>
      </w:r>
      <w:r w:rsidR="00587A6E" w:rsidRPr="00587A6E">
        <w:rPr>
          <w:color w:val="000000"/>
        </w:rPr>
        <w:t xml:space="preserve">If the caller asks a question before authentication is complete, respond positively and acknowledge that you can resolve their concern. Then, finish the authentication process. </w:t>
      </w:r>
      <w:r w:rsidR="105029C0" w:rsidRPr="001B40AF">
        <w:rPr>
          <w:color w:val="000000"/>
        </w:rPr>
        <w:t>Demonstrate caring and empathy</w:t>
      </w:r>
      <w:r w:rsidR="00163AF3">
        <w:rPr>
          <w:color w:val="000000"/>
        </w:rPr>
        <w:t xml:space="preserve"> by r</w:t>
      </w:r>
      <w:r w:rsidR="00163AF3" w:rsidRPr="00163AF3">
        <w:rPr>
          <w:color w:val="000000"/>
        </w:rPr>
        <w:t>espond</w:t>
      </w:r>
      <w:r w:rsidR="00163AF3">
        <w:rPr>
          <w:color w:val="000000"/>
        </w:rPr>
        <w:t>ing</w:t>
      </w:r>
      <w:r w:rsidR="00163AF3" w:rsidRPr="00163AF3">
        <w:rPr>
          <w:color w:val="000000"/>
        </w:rPr>
        <w:t xml:space="preserve"> with a positive acknowledgement, when appropriate.</w:t>
      </w:r>
    </w:p>
    <w:p w14:paraId="5005370F" w14:textId="61717EB4" w:rsidR="000B2FF7" w:rsidRPr="001B40AF" w:rsidRDefault="000B2FF7" w:rsidP="009E1775">
      <w:pPr>
        <w:rPr>
          <w:b/>
          <w:color w:val="000000"/>
        </w:rPr>
      </w:pPr>
    </w:p>
    <w:p w14:paraId="0731DF1E" w14:textId="42D1E927" w:rsidR="000B2FF7" w:rsidRPr="000B2FF7" w:rsidRDefault="2B9E7C2D" w:rsidP="009E1775">
      <w:pPr>
        <w:rPr>
          <w:color w:val="000000"/>
          <w:sz w:val="27"/>
          <w:szCs w:val="27"/>
        </w:rPr>
      </w:pPr>
      <w:r w:rsidRPr="001B40AF">
        <w:rPr>
          <w:b/>
          <w:color w:val="000000"/>
        </w:rPr>
        <w:t>Examples:</w:t>
      </w:r>
    </w:p>
    <w:p w14:paraId="1F493F6B" w14:textId="16C527DA" w:rsidR="000B2FF7" w:rsidRPr="000B2FF7" w:rsidRDefault="00587A6E" w:rsidP="009E1775">
      <w:pPr>
        <w:numPr>
          <w:ilvl w:val="0"/>
          <w:numId w:val="5"/>
        </w:numPr>
      </w:pPr>
      <w:r>
        <w:rPr>
          <w:noProof/>
        </w:rPr>
        <w:drawing>
          <wp:inline distT="0" distB="0" distL="0" distR="0" wp14:anchorId="1308063C" wp14:editId="07714197">
            <wp:extent cx="238125" cy="219075"/>
            <wp:effectExtent l="0" t="0" r="9525" b="9525"/>
            <wp:docPr id="1347656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pic:spPr>
                </pic:pic>
              </a:graphicData>
            </a:graphic>
          </wp:inline>
        </w:drawing>
      </w:r>
      <w:r>
        <w:t xml:space="preserve"> </w:t>
      </w:r>
      <w:r w:rsidR="000B2FF7" w:rsidRPr="000B2FF7">
        <w:t>Yes, I can help.</w:t>
      </w:r>
    </w:p>
    <w:p w14:paraId="5812A437" w14:textId="71CF07A0" w:rsidR="000B2FF7" w:rsidRPr="000B2FF7" w:rsidRDefault="00587A6E" w:rsidP="009E1775">
      <w:pPr>
        <w:numPr>
          <w:ilvl w:val="0"/>
          <w:numId w:val="5"/>
        </w:numPr>
      </w:pPr>
      <w:r>
        <w:rPr>
          <w:noProof/>
        </w:rPr>
        <w:drawing>
          <wp:inline distT="0" distB="0" distL="0" distR="0" wp14:anchorId="406B434B" wp14:editId="10CDBD82">
            <wp:extent cx="238125" cy="219075"/>
            <wp:effectExtent l="0" t="0" r="9525" b="9525"/>
            <wp:docPr id="32017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pic:spPr>
                </pic:pic>
              </a:graphicData>
            </a:graphic>
          </wp:inline>
        </w:drawing>
      </w:r>
      <w:r>
        <w:t xml:space="preserve"> </w:t>
      </w:r>
      <w:r w:rsidR="000B2FF7" w:rsidRPr="002B5806">
        <w:t xml:space="preserve">Yes, I would be happy to </w:t>
      </w:r>
      <w:bookmarkStart w:id="17" w:name="_Int_wOOpf6NQ"/>
      <w:r w:rsidR="000B2FF7" w:rsidRPr="002B5806">
        <w:t>assist</w:t>
      </w:r>
      <w:bookmarkEnd w:id="17"/>
      <w:r w:rsidR="00614E88">
        <w:t xml:space="preserve"> with…</w:t>
      </w:r>
    </w:p>
    <w:p w14:paraId="5BD007BE" w14:textId="77777777" w:rsidR="008C7BC8" w:rsidRDefault="008C7BC8" w:rsidP="009E1775"/>
    <w:p w14:paraId="09623CB0" w14:textId="6A265677" w:rsidR="005F2C1E" w:rsidRPr="005F2C1E" w:rsidRDefault="005F2C1E" w:rsidP="009E1775">
      <w:r w:rsidRPr="46B1A2B5">
        <w:t xml:space="preserve">Use a </w:t>
      </w:r>
      <w:r w:rsidRPr="008C7BC8">
        <w:rPr>
          <w:b/>
          <w:bCs/>
        </w:rPr>
        <w:t>positive</w:t>
      </w:r>
      <w:r w:rsidRPr="46B1A2B5">
        <w:t xml:space="preserve"> transitional statement to continue authentication of the call.</w:t>
      </w:r>
    </w:p>
    <w:p w14:paraId="18BEEEED" w14:textId="4BE42254" w:rsidR="005F2C1E" w:rsidRPr="005F2C1E" w:rsidRDefault="00587A6E" w:rsidP="009E1775">
      <w:pPr>
        <w:numPr>
          <w:ilvl w:val="0"/>
          <w:numId w:val="5"/>
        </w:numPr>
      </w:pPr>
      <w:r>
        <w:rPr>
          <w:noProof/>
        </w:rPr>
        <w:drawing>
          <wp:inline distT="0" distB="0" distL="0" distR="0" wp14:anchorId="486292C2" wp14:editId="529B519A">
            <wp:extent cx="238125" cy="219075"/>
            <wp:effectExtent l="0" t="0" r="9525" b="9525"/>
            <wp:docPr id="2094480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pic:spPr>
                </pic:pic>
              </a:graphicData>
            </a:graphic>
          </wp:inline>
        </w:drawing>
      </w:r>
      <w:r>
        <w:t xml:space="preserve"> </w:t>
      </w:r>
      <w:r w:rsidR="005F2C1E" w:rsidRPr="002B5806">
        <w:t>To better do that please provide me…</w:t>
      </w:r>
    </w:p>
    <w:p w14:paraId="5E32C299" w14:textId="7F28517E" w:rsidR="000B2FF7" w:rsidRPr="005F2C1E" w:rsidRDefault="00587A6E" w:rsidP="009E1775">
      <w:pPr>
        <w:numPr>
          <w:ilvl w:val="0"/>
          <w:numId w:val="5"/>
        </w:numPr>
      </w:pPr>
      <w:r>
        <w:rPr>
          <w:noProof/>
        </w:rPr>
        <w:drawing>
          <wp:inline distT="0" distB="0" distL="0" distR="0" wp14:anchorId="1C6A28A3" wp14:editId="4F9BF1A5">
            <wp:extent cx="238125" cy="219075"/>
            <wp:effectExtent l="0" t="0" r="9525" b="9525"/>
            <wp:docPr id="1810761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pic:spPr>
                </pic:pic>
              </a:graphicData>
            </a:graphic>
          </wp:inline>
        </w:drawing>
      </w:r>
      <w:r>
        <w:t xml:space="preserve"> </w:t>
      </w:r>
      <w:r w:rsidR="005F2C1E" w:rsidRPr="002B5806">
        <w:t>To further assist, please provide me with…</w:t>
      </w:r>
    </w:p>
    <w:p w14:paraId="0CD99EAC" w14:textId="77777777" w:rsidR="00C75364" w:rsidRDefault="00C75364" w:rsidP="009E1775">
      <w:pPr>
        <w:rPr>
          <w:b/>
          <w:bCs/>
        </w:rPr>
      </w:pPr>
      <w:bookmarkStart w:id="18" w:name="OLE_LINK7"/>
    </w:p>
    <w:p w14:paraId="13A8E44F" w14:textId="64A48638" w:rsidR="00C75364" w:rsidRDefault="00C75364" w:rsidP="009E1775">
      <w:pPr>
        <w:rPr>
          <w:b/>
          <w:bCs/>
          <w:color w:val="000000"/>
        </w:rPr>
      </w:pPr>
      <w:bookmarkStart w:id="19" w:name="OLE_LINK11"/>
      <w:r>
        <w:rPr>
          <w:b/>
          <w:bCs/>
          <w:color w:val="000000"/>
        </w:rPr>
        <w:t>Pharmacy Requesting Member ID:</w:t>
      </w:r>
    </w:p>
    <w:p w14:paraId="40DEBBC5" w14:textId="01D6D1E8" w:rsidR="005F2C1E" w:rsidRPr="00DF4BE2" w:rsidRDefault="007D1FBE" w:rsidP="009E1775">
      <w:bookmarkStart w:id="20" w:name="OLE_LINK25"/>
      <w:bookmarkStart w:id="21" w:name="OLE_LINK13"/>
      <w:r w:rsidRPr="007D1FBE">
        <w:rPr>
          <w:color w:val="000000"/>
        </w:rPr>
        <w:t xml:space="preserve">Do </w:t>
      </w:r>
      <w:r w:rsidRPr="007D1FBE">
        <w:rPr>
          <w:b/>
          <w:bCs/>
          <w:color w:val="000000"/>
        </w:rPr>
        <w:t>not</w:t>
      </w:r>
      <w:r w:rsidR="00C75364" w:rsidRPr="007D1FBE">
        <w:t xml:space="preserve"> release the Member ID to the pharmacy until the account has been accessed</w:t>
      </w:r>
      <w:bookmarkEnd w:id="19"/>
      <w:bookmarkEnd w:id="20"/>
      <w:bookmarkEnd w:id="21"/>
      <w:r w:rsidR="00EA0A86" w:rsidRPr="007D1FBE">
        <w:t xml:space="preserve">. </w:t>
      </w:r>
      <w:r w:rsidR="004B24DE" w:rsidRPr="007D1FBE">
        <w:rPr>
          <w:color w:val="000000"/>
        </w:rPr>
        <w:t xml:space="preserve">Refer to </w:t>
      </w:r>
      <w:hyperlink r:id="rId15" w:anchor="!/view?docid=fbcb5b8b-3e1e-40d9-8b05-33e034b54bf8" w:history="1">
        <w:r w:rsidR="00D7692F" w:rsidRPr="00DF4BE2">
          <w:rPr>
            <w:rStyle w:val="Hyperlink"/>
            <w:rFonts w:cs="Helvetica"/>
            <w:shd w:val="clear" w:color="auto" w:fill="FFFFFF"/>
          </w:rPr>
          <w:t>Compass - Pharmacy Requesting Member ID (060419)</w:t>
        </w:r>
      </w:hyperlink>
      <w:r w:rsidRPr="00DF4BE2">
        <w:rPr>
          <w:rFonts w:cs="Helvetica"/>
          <w:color w:val="000000"/>
          <w:shd w:val="clear" w:color="auto" w:fill="FFFFFF"/>
        </w:rPr>
        <w:t>.</w:t>
      </w:r>
    </w:p>
    <w:p w14:paraId="7B2FD6A6" w14:textId="77777777" w:rsidR="007D1FBE" w:rsidRPr="00DF4BE2" w:rsidRDefault="007D1FBE" w:rsidP="009E1775">
      <w:pPr>
        <w:rPr>
          <w:b/>
          <w:bCs/>
        </w:rPr>
      </w:pPr>
    </w:p>
    <w:p w14:paraId="5C6041A5" w14:textId="1A9FB001" w:rsidR="002741A5" w:rsidRDefault="002741A5" w:rsidP="009E1775">
      <w:pPr>
        <w:rPr>
          <w:b/>
          <w:bCs/>
        </w:rPr>
      </w:pPr>
      <w:r>
        <w:rPr>
          <w:b/>
          <w:bCs/>
        </w:rPr>
        <w:t xml:space="preserve">What is Guided Authentication? </w:t>
      </w:r>
      <w:bookmarkEnd w:id="18"/>
    </w:p>
    <w:p w14:paraId="73C33D84" w14:textId="77777777" w:rsidR="00593FD8" w:rsidRDefault="00E554FB" w:rsidP="009E1775">
      <w:r w:rsidRPr="00E554FB">
        <w:t>Guided Authentication helps ensure each call is authenticated per policy and procedures</w:t>
      </w:r>
      <w:r>
        <w:t>.</w:t>
      </w:r>
      <w:r w:rsidRPr="00E554FB">
        <w:t xml:space="preserve"> </w:t>
      </w:r>
      <w:r w:rsidR="00593FD8">
        <w:t>As the agent proceeds through the call flow, the system presents the next set of steps and/or questions, prompting the agent to gather and enter information about the call into the system.</w:t>
      </w:r>
    </w:p>
    <w:p w14:paraId="241BE458" w14:textId="77777777" w:rsidR="00593FD8" w:rsidRDefault="00593FD8" w:rsidP="009E1775"/>
    <w:p w14:paraId="5D13D351" w14:textId="381DC22E" w:rsidR="00593FD8" w:rsidRDefault="00E554FB" w:rsidP="009E1775">
      <w:r>
        <w:rPr>
          <w:b/>
          <w:bCs/>
        </w:rPr>
        <w:t>Notes</w:t>
      </w:r>
      <w:r w:rsidR="00593FD8" w:rsidRPr="00DA6932">
        <w:rPr>
          <w:b/>
          <w:bCs/>
        </w:rPr>
        <w:t>:</w:t>
      </w:r>
      <w:r w:rsidR="00593FD8">
        <w:t xml:space="preserve">  </w:t>
      </w:r>
    </w:p>
    <w:p w14:paraId="5C9EB1FA" w14:textId="01370A93" w:rsidR="00B407F6" w:rsidRDefault="006D656C" w:rsidP="009E1775">
      <w:pPr>
        <w:numPr>
          <w:ilvl w:val="0"/>
          <w:numId w:val="5"/>
        </w:numPr>
      </w:pPr>
      <w:r>
        <w:t xml:space="preserve">Call types and </w:t>
      </w:r>
      <w:r w:rsidR="00A914E2">
        <w:t>a</w:t>
      </w:r>
      <w:r>
        <w:t xml:space="preserve">uthentication </w:t>
      </w:r>
      <w:r w:rsidR="00A914E2">
        <w:t xml:space="preserve">requirements are dynamic and </w:t>
      </w:r>
      <w:r w:rsidR="004F3928">
        <w:t>embedded</w:t>
      </w:r>
      <w:r w:rsidR="00A914E2">
        <w:t xml:space="preserve"> into </w:t>
      </w:r>
      <w:r w:rsidR="005546DE">
        <w:t>Compass</w:t>
      </w:r>
      <w:r w:rsidR="00EA0A86">
        <w:t xml:space="preserve">. </w:t>
      </w:r>
    </w:p>
    <w:p w14:paraId="4F1E9EB5" w14:textId="77777777" w:rsidR="00265D50" w:rsidRPr="00265D50" w:rsidRDefault="005546DE" w:rsidP="009E1775">
      <w:pPr>
        <w:numPr>
          <w:ilvl w:val="0"/>
          <w:numId w:val="5"/>
        </w:numPr>
        <w:rPr>
          <w:rFonts w:cs="Arial"/>
        </w:rPr>
      </w:pPr>
      <w:r>
        <w:rPr>
          <w:bCs/>
          <w:color w:val="000000"/>
        </w:rPr>
        <w:t xml:space="preserve">Call Flow </w:t>
      </w:r>
      <w:r w:rsidR="00265D50">
        <w:rPr>
          <w:rFonts w:cs="Arial"/>
        </w:rPr>
        <w:t>S</w:t>
      </w:r>
      <w:r w:rsidR="00265D50" w:rsidRPr="00B91F80">
        <w:rPr>
          <w:rFonts w:cs="Arial"/>
        </w:rPr>
        <w:t>cripts are meant to guide the authentication flow and do not need to be read verbatim</w:t>
      </w:r>
      <w:r w:rsidR="00265D50">
        <w:rPr>
          <w:rFonts w:cs="Arial"/>
        </w:rPr>
        <w:t>.</w:t>
      </w:r>
    </w:p>
    <w:p w14:paraId="64BB6C41" w14:textId="25024162" w:rsidR="00A914E2" w:rsidRDefault="004F3928" w:rsidP="009E1775">
      <w:pPr>
        <w:numPr>
          <w:ilvl w:val="0"/>
          <w:numId w:val="5"/>
        </w:numPr>
      </w:pPr>
      <w:r w:rsidRPr="46B1A2B5">
        <w:t xml:space="preserve">Information gathered during the call </w:t>
      </w:r>
      <w:r w:rsidR="00B95495">
        <w:t xml:space="preserve">is </w:t>
      </w:r>
      <w:r w:rsidR="005926E6" w:rsidRPr="46B1A2B5">
        <w:t>auto populated</w:t>
      </w:r>
      <w:r w:rsidRPr="46B1A2B5">
        <w:t xml:space="preserve"> in </w:t>
      </w:r>
      <w:r w:rsidR="00B407F6" w:rsidRPr="46B1A2B5">
        <w:t xml:space="preserve">the Case </w:t>
      </w:r>
      <w:r w:rsidRPr="46B1A2B5">
        <w:t>Notes.</w:t>
      </w:r>
    </w:p>
    <w:p w14:paraId="279EFA42" w14:textId="17C487BE" w:rsidR="00CC7FBC" w:rsidRDefault="00BA339F" w:rsidP="009E1775">
      <w:pPr>
        <w:numPr>
          <w:ilvl w:val="0"/>
          <w:numId w:val="5"/>
        </w:numPr>
      </w:pPr>
      <w:r>
        <w:t xml:space="preserve">Calls that come through </w:t>
      </w:r>
      <w:r w:rsidR="00E554FB">
        <w:t xml:space="preserve">Compass </w:t>
      </w:r>
      <w:r>
        <w:t xml:space="preserve">CTI </w:t>
      </w:r>
      <w:r w:rsidR="006D77F6">
        <w:t>(</w:t>
      </w:r>
      <w:r w:rsidR="006D77F6">
        <w:rPr>
          <w:color w:val="000000"/>
        </w:rPr>
        <w:t xml:space="preserve">Computer Telephony Integration) </w:t>
      </w:r>
      <w:r>
        <w:t xml:space="preserve">will automatically open as an </w:t>
      </w:r>
      <w:r w:rsidRPr="00A25558">
        <w:rPr>
          <w:b/>
          <w:bCs/>
        </w:rPr>
        <w:t>Interaction Case</w:t>
      </w:r>
      <w:r>
        <w:t>.</w:t>
      </w:r>
      <w:bookmarkStart w:id="22" w:name="OLE_LINK46"/>
    </w:p>
    <w:p w14:paraId="3DF45628" w14:textId="6A0E5B30" w:rsidR="00B75B1C" w:rsidRPr="00B75B1C" w:rsidRDefault="00B75B1C" w:rsidP="009E1775">
      <w:pPr>
        <w:numPr>
          <w:ilvl w:val="0"/>
          <w:numId w:val="5"/>
        </w:numPr>
      </w:pPr>
      <w:r w:rsidRPr="00B75B1C">
        <w:t>If pop-up displays after entering information that there is a dedicated team/department that cannot be transferred to (</w:t>
      </w:r>
      <w:r w:rsidR="00E54880" w:rsidRPr="006D77F6">
        <w:rPr>
          <w:b/>
          <w:bCs/>
        </w:rPr>
        <w:t>Example</w:t>
      </w:r>
      <w:r w:rsidRPr="006D77F6">
        <w:rPr>
          <w:b/>
          <w:bCs/>
        </w:rPr>
        <w:t>:</w:t>
      </w:r>
      <w:r w:rsidRPr="00B75B1C">
        <w:t xml:space="preserve"> Carelon</w:t>
      </w:r>
      <w:r w:rsidR="00152A22">
        <w:t>Rx</w:t>
      </w:r>
      <w:r w:rsidRPr="00B75B1C">
        <w:t xml:space="preserve">), always follow the pop-up prompts in Compass as to what steps to have the caller take. Do not transfer to another department. The pop-up will instruct you what to advise the </w:t>
      </w:r>
      <w:r w:rsidR="008A543A" w:rsidRPr="00B75B1C">
        <w:t>caller on</w:t>
      </w:r>
      <w:r w:rsidRPr="00B75B1C">
        <w:t xml:space="preserve"> for their next steps.</w:t>
      </w:r>
    </w:p>
    <w:bookmarkStart w:id="23" w:name="_Manual_Authentication_Process_1"/>
    <w:bookmarkEnd w:id="23"/>
    <w:p w14:paraId="22FFB69A" w14:textId="7F6A1CBF" w:rsidR="009F7892" w:rsidRDefault="00341586" w:rsidP="009E1775">
      <w:pPr>
        <w:jc w:val="right"/>
      </w:pPr>
      <w:r>
        <w:fldChar w:fldCharType="begin"/>
      </w:r>
      <w:r>
        <w:instrText>HYPERLINK  \l "_top"</w:instrText>
      </w:r>
      <w:r>
        <w:fldChar w:fldCharType="separate"/>
      </w:r>
      <w:r w:rsidRPr="00341586">
        <w:rPr>
          <w:rStyle w:val="Hyperlink"/>
        </w:rPr>
        <w:t>Top of the Document</w:t>
      </w:r>
      <w:r>
        <w:fldChar w:fldCharType="end"/>
      </w:r>
      <w:bookmarkStart w:id="24" w:name="_Guided_Authentication_Process_1"/>
      <w:bookmarkEnd w:id="22"/>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CC1BD1" w14:paraId="40059A8C" w14:textId="77777777" w:rsidTr="00163AF3">
        <w:tc>
          <w:tcPr>
            <w:tcW w:w="5000" w:type="pct"/>
            <w:shd w:val="clear" w:color="auto" w:fill="BFBFBF" w:themeFill="background1" w:themeFillShade="BF"/>
            <w:hideMark/>
          </w:tcPr>
          <w:p w14:paraId="470CF1C9" w14:textId="20559A15" w:rsidR="009F7892" w:rsidRDefault="009F7892" w:rsidP="009E1775">
            <w:pPr>
              <w:pStyle w:val="Heading2"/>
              <w:spacing w:before="120" w:after="120"/>
              <w:rPr>
                <w:rFonts w:ascii="Verdana" w:hAnsi="Verdana"/>
                <w:i w:val="0"/>
                <w:iCs w:val="0"/>
              </w:rPr>
            </w:pPr>
            <w:bookmarkStart w:id="25" w:name="_Toc170417225"/>
            <w:bookmarkStart w:id="26" w:name="_Toc206402688"/>
            <w:r w:rsidRPr="3A9499DF">
              <w:rPr>
                <w:rFonts w:ascii="Verdana" w:hAnsi="Verdana"/>
                <w:i w:val="0"/>
                <w:iCs w:val="0"/>
              </w:rPr>
              <w:t>Guided Authentication Process</w:t>
            </w:r>
            <w:bookmarkEnd w:id="26"/>
            <w:r w:rsidRPr="3A9499DF">
              <w:rPr>
                <w:rFonts w:ascii="Verdana" w:hAnsi="Verdana"/>
                <w:i w:val="0"/>
                <w:iCs w:val="0"/>
              </w:rPr>
              <w:t xml:space="preserve"> </w:t>
            </w:r>
            <w:bookmarkEnd w:id="25"/>
          </w:p>
        </w:tc>
      </w:tr>
    </w:tbl>
    <w:p w14:paraId="751C6276" w14:textId="77777777" w:rsidR="005148E5" w:rsidRDefault="005148E5" w:rsidP="005148E5">
      <w:pPr>
        <w:contextualSpacing/>
        <w:rPr>
          <w:color w:val="000000"/>
        </w:rPr>
      </w:pPr>
    </w:p>
    <w:p w14:paraId="7ABC62CA" w14:textId="0E8B478B" w:rsidR="006B4274" w:rsidRDefault="006B4274" w:rsidP="004A5474">
      <w:pPr>
        <w:rPr>
          <w:color w:val="000000"/>
        </w:rPr>
      </w:pPr>
      <w:r>
        <w:rPr>
          <w:noProof/>
          <w:color w:val="000000"/>
        </w:rPr>
        <w:drawing>
          <wp:inline distT="0" distB="0" distL="0" distR="0" wp14:anchorId="54EEE890" wp14:editId="321B4C18">
            <wp:extent cx="257175" cy="219075"/>
            <wp:effectExtent l="0" t="0" r="9525" b="9525"/>
            <wp:docPr id="24600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pic:spPr>
                </pic:pic>
              </a:graphicData>
            </a:graphic>
          </wp:inline>
        </w:drawing>
      </w:r>
      <w:r>
        <w:rPr>
          <w:color w:val="000000"/>
        </w:rPr>
        <w:t xml:space="preserve"> </w:t>
      </w:r>
      <w:r w:rsidRPr="006B4274">
        <w:rPr>
          <w:color w:val="000000"/>
        </w:rPr>
        <w:t xml:space="preserve">Ensure the Caller Information screen is fully completed before proceeding. </w:t>
      </w:r>
      <w:r w:rsidR="001A482E">
        <w:rPr>
          <w:color w:val="000000"/>
        </w:rPr>
        <w:t>In most cases you should not</w:t>
      </w:r>
      <w:r w:rsidRPr="006B4274">
        <w:rPr>
          <w:color w:val="000000"/>
        </w:rPr>
        <w:t xml:space="preserve"> navigate away from this screen to search for the member. Once the </w:t>
      </w:r>
      <w:r w:rsidR="00E57157">
        <w:rPr>
          <w:color w:val="000000"/>
        </w:rPr>
        <w:t>c</w:t>
      </w:r>
      <w:r w:rsidRPr="006B4274">
        <w:rPr>
          <w:color w:val="000000"/>
        </w:rPr>
        <w:t xml:space="preserve">aller </w:t>
      </w:r>
      <w:r w:rsidR="00E57157">
        <w:rPr>
          <w:color w:val="000000"/>
        </w:rPr>
        <w:t>i</w:t>
      </w:r>
      <w:r w:rsidRPr="006B4274">
        <w:rPr>
          <w:color w:val="000000"/>
        </w:rPr>
        <w:t>nformation is submitted, if the account is CTI fully authenticated, you will automatically enter the account; otherwise, the Search by Member screen will display.</w:t>
      </w:r>
    </w:p>
    <w:p w14:paraId="6A49F1F7" w14:textId="77777777" w:rsidR="006B4274" w:rsidRDefault="006B4274" w:rsidP="004A5474">
      <w:pPr>
        <w:rPr>
          <w:color w:val="000000"/>
        </w:rPr>
      </w:pPr>
    </w:p>
    <w:p w14:paraId="14DDC82B" w14:textId="7B93A5BB" w:rsidR="009F7892" w:rsidRDefault="009F7892" w:rsidP="004A5474">
      <w:r>
        <w:rPr>
          <w:color w:val="000000"/>
        </w:rPr>
        <w:t>Follow the steps below for incoming CTI calls: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734"/>
        <w:gridCol w:w="2327"/>
        <w:gridCol w:w="9889"/>
      </w:tblGrid>
      <w:tr w:rsidR="00194A73" w14:paraId="5CB30D41" w14:textId="77777777" w:rsidTr="004F3FA5">
        <w:tc>
          <w:tcPr>
            <w:tcW w:w="16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4DFD5" w14:textId="77777777" w:rsidR="009F7892" w:rsidRDefault="009F7892" w:rsidP="004A5474">
            <w:pPr>
              <w:jc w:val="center"/>
              <w:rPr>
                <w:b/>
                <w:bCs/>
              </w:rPr>
            </w:pPr>
            <w:r>
              <w:rPr>
                <w:b/>
                <w:bCs/>
              </w:rPr>
              <w:t>Step</w:t>
            </w:r>
          </w:p>
        </w:tc>
        <w:tc>
          <w:tcPr>
            <w:tcW w:w="483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1BA96D" w14:textId="77777777" w:rsidR="009F7892" w:rsidRDefault="009F7892" w:rsidP="004A5474">
            <w:pPr>
              <w:autoSpaceDE w:val="0"/>
              <w:autoSpaceDN w:val="0"/>
              <w:adjustRightInd w:val="0"/>
              <w:jc w:val="center"/>
              <w:rPr>
                <w:b/>
              </w:rPr>
            </w:pPr>
            <w:r>
              <w:rPr>
                <w:b/>
              </w:rPr>
              <w:t>Action</w:t>
            </w:r>
          </w:p>
        </w:tc>
      </w:tr>
      <w:tr w:rsidR="002351A1" w14:paraId="78762A58" w14:textId="77777777" w:rsidTr="004F3FA5">
        <w:tc>
          <w:tcPr>
            <w:tcW w:w="162" w:type="pct"/>
            <w:tcBorders>
              <w:top w:val="single" w:sz="4" w:space="0" w:color="auto"/>
              <w:left w:val="single" w:sz="4" w:space="0" w:color="auto"/>
              <w:bottom w:val="single" w:sz="4" w:space="0" w:color="auto"/>
              <w:right w:val="single" w:sz="4" w:space="0" w:color="auto"/>
            </w:tcBorders>
          </w:tcPr>
          <w:p w14:paraId="2E1F40FA" w14:textId="1A5D2F25" w:rsidR="00A84FF1" w:rsidRDefault="00AD1F79" w:rsidP="004A5474">
            <w:pPr>
              <w:jc w:val="center"/>
              <w:rPr>
                <w:b/>
                <w:bCs/>
              </w:rPr>
            </w:pPr>
            <w:r>
              <w:rPr>
                <w:b/>
                <w:bCs/>
              </w:rPr>
              <w:t>1</w:t>
            </w:r>
          </w:p>
        </w:tc>
        <w:tc>
          <w:tcPr>
            <w:tcW w:w="4838" w:type="pct"/>
            <w:gridSpan w:val="2"/>
            <w:tcBorders>
              <w:top w:val="single" w:sz="4" w:space="0" w:color="auto"/>
              <w:left w:val="single" w:sz="4" w:space="0" w:color="auto"/>
              <w:bottom w:val="single" w:sz="4" w:space="0" w:color="auto"/>
              <w:right w:val="single" w:sz="4" w:space="0" w:color="auto"/>
            </w:tcBorders>
          </w:tcPr>
          <w:p w14:paraId="5E5A5ECE" w14:textId="6E48FCB8" w:rsidR="00677F30" w:rsidRPr="001865D0" w:rsidRDefault="00677F30" w:rsidP="004A5474">
            <w:pPr>
              <w:rPr>
                <w:bCs/>
                <w:color w:val="000000"/>
              </w:rPr>
            </w:pPr>
            <w:r w:rsidRPr="00677F30">
              <w:rPr>
                <w:bCs/>
                <w:color w:val="000000"/>
              </w:rPr>
              <w:t>G</w:t>
            </w:r>
            <w:r w:rsidRPr="00D94697">
              <w:rPr>
                <w:bCs/>
                <w:color w:val="000000"/>
              </w:rPr>
              <w:t>reet the calle</w:t>
            </w:r>
            <w:r w:rsidR="00EA08F8">
              <w:rPr>
                <w:bCs/>
                <w:color w:val="000000"/>
              </w:rPr>
              <w:t>r</w:t>
            </w:r>
            <w:r w:rsidR="00EA0A86">
              <w:rPr>
                <w:bCs/>
                <w:color w:val="000000"/>
              </w:rPr>
              <w:t xml:space="preserve">. </w:t>
            </w:r>
          </w:p>
          <w:p w14:paraId="79F4CB34" w14:textId="63CC5C6D" w:rsidR="00A84FF1" w:rsidRDefault="007D1FBE" w:rsidP="004A5474">
            <w:pPr>
              <w:rPr>
                <w:bCs/>
                <w:color w:val="000000"/>
              </w:rPr>
            </w:pPr>
            <w:r w:rsidRPr="007D1FBE">
              <w:rPr>
                <w:b/>
                <w:color w:val="000000"/>
              </w:rPr>
              <w:t>Result:</w:t>
            </w:r>
            <w:r>
              <w:rPr>
                <w:bCs/>
                <w:color w:val="000000"/>
              </w:rPr>
              <w:t xml:space="preserve"> </w:t>
            </w:r>
            <w:r w:rsidR="009B6F28" w:rsidRPr="00DF07FE">
              <w:rPr>
                <w:bCs/>
                <w:color w:val="000000"/>
              </w:rPr>
              <w:t xml:space="preserve">Once the call is </w:t>
            </w:r>
            <w:r w:rsidR="00DF07FE">
              <w:rPr>
                <w:bCs/>
                <w:color w:val="000000"/>
              </w:rPr>
              <w:t xml:space="preserve">transferred </w:t>
            </w:r>
            <w:r w:rsidR="009B6F28" w:rsidRPr="00DF07FE">
              <w:rPr>
                <w:bCs/>
                <w:color w:val="000000"/>
              </w:rPr>
              <w:t>via the CTI</w:t>
            </w:r>
            <w:r w:rsidR="009B6F28">
              <w:rPr>
                <w:bCs/>
                <w:color w:val="000000"/>
              </w:rPr>
              <w:t xml:space="preserve">, </w:t>
            </w:r>
            <w:r w:rsidR="00523288">
              <w:rPr>
                <w:bCs/>
                <w:color w:val="000000"/>
              </w:rPr>
              <w:t xml:space="preserve">the </w:t>
            </w:r>
            <w:r w:rsidR="00523288" w:rsidRPr="00D94697">
              <w:rPr>
                <w:b/>
                <w:color w:val="000000"/>
              </w:rPr>
              <w:t>Caller</w:t>
            </w:r>
            <w:r w:rsidR="00C9719C" w:rsidRPr="00D94697">
              <w:rPr>
                <w:b/>
                <w:color w:val="000000"/>
              </w:rPr>
              <w:t xml:space="preserve"> </w:t>
            </w:r>
            <w:r w:rsidR="00523288" w:rsidRPr="00D94697">
              <w:rPr>
                <w:b/>
                <w:color w:val="000000"/>
              </w:rPr>
              <w:t>Information</w:t>
            </w:r>
            <w:r w:rsidR="00523288">
              <w:rPr>
                <w:bCs/>
                <w:color w:val="000000"/>
              </w:rPr>
              <w:t xml:space="preserve"> screen </w:t>
            </w:r>
            <w:r w:rsidR="00C9719C">
              <w:rPr>
                <w:bCs/>
                <w:color w:val="000000"/>
              </w:rPr>
              <w:t>automatically display</w:t>
            </w:r>
            <w:r>
              <w:rPr>
                <w:bCs/>
                <w:color w:val="000000"/>
              </w:rPr>
              <w:t>s</w:t>
            </w:r>
            <w:r w:rsidR="00C9719C">
              <w:rPr>
                <w:bCs/>
                <w:color w:val="000000"/>
              </w:rPr>
              <w:t>.</w:t>
            </w:r>
          </w:p>
          <w:p w14:paraId="2336FA34" w14:textId="62D0D5CB" w:rsidR="1C5027D1" w:rsidRDefault="1C5027D1" w:rsidP="004A5474">
            <w:pPr>
              <w:jc w:val="center"/>
            </w:pPr>
          </w:p>
          <w:p w14:paraId="3936E3AF" w14:textId="0341B0E4" w:rsidR="00D11A64" w:rsidRDefault="005148E5" w:rsidP="004A5474">
            <w:pPr>
              <w:jc w:val="center"/>
              <w:rPr>
                <w:color w:val="000000"/>
              </w:rPr>
            </w:pPr>
            <w:r>
              <w:rPr>
                <w:noProof/>
              </w:rPr>
              <w:drawing>
                <wp:inline distT="0" distB="0" distL="0" distR="0" wp14:anchorId="1018DDCB" wp14:editId="1938A19D">
                  <wp:extent cx="6928127" cy="154178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3482" cy="1542972"/>
                          </a:xfrm>
                          <a:prstGeom prst="rect">
                            <a:avLst/>
                          </a:prstGeom>
                        </pic:spPr>
                      </pic:pic>
                    </a:graphicData>
                  </a:graphic>
                </wp:inline>
              </w:drawing>
            </w:r>
          </w:p>
          <w:p w14:paraId="6EFF9004" w14:textId="66EA59C0" w:rsidR="3A88313E" w:rsidRDefault="3A88313E" w:rsidP="004A5474">
            <w:pPr>
              <w:rPr>
                <w:noProof/>
              </w:rPr>
            </w:pPr>
          </w:p>
          <w:p w14:paraId="1F407AEC" w14:textId="044CF2D0" w:rsidR="00FB39DB" w:rsidRDefault="005148E5" w:rsidP="004A5474">
            <w:pPr>
              <w:jc w:val="center"/>
              <w:rPr>
                <w:noProof/>
              </w:rPr>
            </w:pPr>
            <w:r>
              <w:rPr>
                <w:noProof/>
              </w:rPr>
              <w:t xml:space="preserve"> </w:t>
            </w:r>
            <w:r>
              <w:rPr>
                <w:noProof/>
              </w:rPr>
              <w:drawing>
                <wp:inline distT="0" distB="0" distL="0" distR="0" wp14:anchorId="43E173B8" wp14:editId="1EFA1B54">
                  <wp:extent cx="6998363" cy="1601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18137" cy="1606438"/>
                          </a:xfrm>
                          <a:prstGeom prst="rect">
                            <a:avLst/>
                          </a:prstGeom>
                        </pic:spPr>
                      </pic:pic>
                    </a:graphicData>
                  </a:graphic>
                </wp:inline>
              </w:drawing>
            </w:r>
          </w:p>
          <w:p w14:paraId="721B07BB" w14:textId="77777777" w:rsidR="00FB39DB" w:rsidRDefault="00FB39DB" w:rsidP="004A5474"/>
          <w:p w14:paraId="4CB3CE9F" w14:textId="77777777" w:rsidR="00C8515B" w:rsidRPr="00D94697" w:rsidRDefault="00121B94" w:rsidP="004A5474">
            <w:pPr>
              <w:rPr>
                <w:b/>
                <w:color w:val="000000"/>
              </w:rPr>
            </w:pPr>
            <w:r w:rsidRPr="00D94697">
              <w:rPr>
                <w:b/>
                <w:color w:val="000000"/>
              </w:rPr>
              <w:t>Note</w:t>
            </w:r>
            <w:r w:rsidR="005128B7" w:rsidRPr="00D94697">
              <w:rPr>
                <w:b/>
                <w:color w:val="000000"/>
              </w:rPr>
              <w:t>s</w:t>
            </w:r>
            <w:r w:rsidRPr="00D94697">
              <w:rPr>
                <w:b/>
                <w:color w:val="000000"/>
              </w:rPr>
              <w:t>:</w:t>
            </w:r>
          </w:p>
          <w:p w14:paraId="4B426BCB" w14:textId="72F4EBF7" w:rsidR="005128B7" w:rsidRPr="00A32171" w:rsidRDefault="5CD5DEDF" w:rsidP="00FB0E97">
            <w:pPr>
              <w:numPr>
                <w:ilvl w:val="0"/>
                <w:numId w:val="5"/>
              </w:numPr>
              <w:rPr>
                <w:rStyle w:val="ui-provider"/>
                <w:color w:val="000000"/>
              </w:rPr>
            </w:pPr>
            <w:r w:rsidRPr="5A3D29F3">
              <w:rPr>
                <w:rStyle w:val="ui-provider"/>
              </w:rPr>
              <w:t>F</w:t>
            </w:r>
            <w:r w:rsidR="16BE3BD5" w:rsidRPr="5A3D29F3">
              <w:rPr>
                <w:rStyle w:val="ui-provider"/>
              </w:rPr>
              <w:t>ollow the call script</w:t>
            </w:r>
            <w:r w:rsidR="67420C8C" w:rsidRPr="5A3D29F3">
              <w:rPr>
                <w:rStyle w:val="ui-provider"/>
              </w:rPr>
              <w:t xml:space="preserve"> for all calls</w:t>
            </w:r>
            <w:r w:rsidR="16BE3BD5" w:rsidRPr="5A3D29F3">
              <w:rPr>
                <w:rStyle w:val="ui-provider"/>
              </w:rPr>
              <w:t>. At times,</w:t>
            </w:r>
            <w:r w:rsidR="7CA9088D" w:rsidRPr="5A3D29F3">
              <w:rPr>
                <w:rStyle w:val="ui-provider"/>
              </w:rPr>
              <w:t xml:space="preserve"> for IVR (automated system) authenticated calls,</w:t>
            </w:r>
            <w:r w:rsidR="00A342FD" w:rsidRPr="5A3D29F3">
              <w:rPr>
                <w:rStyle w:val="ui-provider"/>
              </w:rPr>
              <w:t xml:space="preserve"> client specific scripting may display in the greeting; read the client specific greeting verbatim when they </w:t>
            </w:r>
            <w:r w:rsidR="009C6170">
              <w:rPr>
                <w:rStyle w:val="ui-provider"/>
              </w:rPr>
              <w:t>display</w:t>
            </w:r>
            <w:r w:rsidR="00A342FD" w:rsidRPr="5A3D29F3">
              <w:rPr>
                <w:rStyle w:val="ui-provider"/>
              </w:rPr>
              <w:t>.</w:t>
            </w:r>
          </w:p>
          <w:p w14:paraId="000C71CB" w14:textId="49898649" w:rsidR="00A84FF1" w:rsidRDefault="00A32171" w:rsidP="00FB0E97">
            <w:pPr>
              <w:numPr>
                <w:ilvl w:val="0"/>
                <w:numId w:val="5"/>
              </w:numPr>
              <w:rPr>
                <w:bCs/>
                <w:color w:val="000000"/>
              </w:rPr>
            </w:pPr>
            <w:r>
              <w:rPr>
                <w:color w:val="000000"/>
              </w:rPr>
              <w:t>Client specific scripting may display, depending on the call.</w:t>
            </w:r>
            <w:r w:rsidR="007D1FBE">
              <w:rPr>
                <w:color w:val="000000"/>
              </w:rPr>
              <w:t xml:space="preserve"> </w:t>
            </w:r>
          </w:p>
        </w:tc>
      </w:tr>
      <w:tr w:rsidR="002351A1" w14:paraId="18E3B9CC" w14:textId="77777777" w:rsidTr="004F3FA5">
        <w:tc>
          <w:tcPr>
            <w:tcW w:w="162" w:type="pct"/>
            <w:vMerge w:val="restart"/>
            <w:tcBorders>
              <w:top w:val="single" w:sz="4" w:space="0" w:color="auto"/>
              <w:left w:val="single" w:sz="4" w:space="0" w:color="auto"/>
              <w:right w:val="single" w:sz="4" w:space="0" w:color="auto"/>
            </w:tcBorders>
          </w:tcPr>
          <w:p w14:paraId="77D5B273" w14:textId="1606B5A4" w:rsidR="00970896" w:rsidRDefault="00970896" w:rsidP="004A5474">
            <w:pPr>
              <w:jc w:val="center"/>
              <w:rPr>
                <w:b/>
                <w:bCs/>
              </w:rPr>
            </w:pPr>
            <w:bookmarkStart w:id="27" w:name="Step2_Guided_Authentication_Process_CTI"/>
            <w:r>
              <w:rPr>
                <w:b/>
                <w:bCs/>
              </w:rPr>
              <w:t>2</w:t>
            </w:r>
            <w:bookmarkEnd w:id="27"/>
          </w:p>
        </w:tc>
        <w:tc>
          <w:tcPr>
            <w:tcW w:w="4838" w:type="pct"/>
            <w:gridSpan w:val="2"/>
            <w:tcBorders>
              <w:top w:val="single" w:sz="4" w:space="0" w:color="auto"/>
              <w:left w:val="single" w:sz="4" w:space="0" w:color="auto"/>
              <w:bottom w:val="single" w:sz="4" w:space="0" w:color="auto"/>
              <w:right w:val="single" w:sz="4" w:space="0" w:color="auto"/>
            </w:tcBorders>
          </w:tcPr>
          <w:p w14:paraId="153F0680" w14:textId="1F2BAF87" w:rsidR="00970896" w:rsidRDefault="00970896" w:rsidP="004A5474">
            <w:pPr>
              <w:rPr>
                <w:bCs/>
                <w:color w:val="000000"/>
              </w:rPr>
            </w:pPr>
            <w:r>
              <w:rPr>
                <w:bCs/>
                <w:color w:val="000000"/>
              </w:rPr>
              <w:t xml:space="preserve">Determine the reason for the call, then select the appropriate option in the </w:t>
            </w:r>
            <w:r>
              <w:rPr>
                <w:b/>
                <w:color w:val="000000"/>
              </w:rPr>
              <w:t xml:space="preserve">Is this call </w:t>
            </w:r>
            <w:r w:rsidR="004E3FC2">
              <w:rPr>
                <w:b/>
                <w:color w:val="000000"/>
              </w:rPr>
              <w:t xml:space="preserve">an </w:t>
            </w:r>
            <w:r w:rsidR="00E239F5">
              <w:rPr>
                <w:b/>
                <w:color w:val="000000"/>
              </w:rPr>
              <w:t>i</w:t>
            </w:r>
            <w:r w:rsidR="004E3FC2">
              <w:rPr>
                <w:b/>
                <w:color w:val="000000"/>
              </w:rPr>
              <w:t>nternal</w:t>
            </w:r>
            <w:r>
              <w:rPr>
                <w:b/>
                <w:color w:val="000000"/>
              </w:rPr>
              <w:t xml:space="preserve"> </w:t>
            </w:r>
            <w:r w:rsidR="00E239F5">
              <w:rPr>
                <w:b/>
                <w:color w:val="000000"/>
              </w:rPr>
              <w:t>t</w:t>
            </w:r>
            <w:r>
              <w:rPr>
                <w:b/>
                <w:color w:val="000000"/>
              </w:rPr>
              <w:t xml:space="preserve">ransfer? </w:t>
            </w:r>
            <w:r>
              <w:rPr>
                <w:bCs/>
                <w:color w:val="000000"/>
              </w:rPr>
              <w:t>field.</w:t>
            </w:r>
          </w:p>
          <w:p w14:paraId="6E8BE90B" w14:textId="2E6CECB5" w:rsidR="00F440A5" w:rsidRDefault="00F440A5" w:rsidP="004A5474">
            <w:pPr>
              <w:rPr>
                <w:bCs/>
                <w:color w:val="000000"/>
              </w:rPr>
            </w:pPr>
            <w:r>
              <w:rPr>
                <w:b/>
                <w:bCs/>
                <w:color w:val="000000"/>
              </w:rPr>
              <w:t>N</w:t>
            </w:r>
            <w:r>
              <w:rPr>
                <w:b/>
                <w:color w:val="000000"/>
              </w:rPr>
              <w:t xml:space="preserve">ote: </w:t>
            </w:r>
            <w:r w:rsidRPr="00D356A0">
              <w:rPr>
                <w:bCs/>
                <w:color w:val="000000"/>
              </w:rPr>
              <w:t>Caller</w:t>
            </w:r>
            <w:r>
              <w:rPr>
                <w:bCs/>
                <w:color w:val="000000"/>
              </w:rPr>
              <w:t xml:space="preserve"> is </w:t>
            </w:r>
            <w:r w:rsidR="00776848">
              <w:rPr>
                <w:bCs/>
                <w:color w:val="000000"/>
              </w:rPr>
              <w:t>I</w:t>
            </w:r>
            <w:r>
              <w:rPr>
                <w:bCs/>
                <w:color w:val="000000"/>
              </w:rPr>
              <w:t>nternal if they are from a CVS Health company, such as Caremark, Aetna, etc</w:t>
            </w:r>
            <w:r w:rsidR="00AE1192">
              <w:rPr>
                <w:bCs/>
                <w:color w:val="000000"/>
              </w:rPr>
              <w:t>etera.</w:t>
            </w:r>
            <w:r>
              <w:rPr>
                <w:bCs/>
                <w:color w:val="000000"/>
              </w:rPr>
              <w:t xml:space="preserve"> If the caller is </w:t>
            </w:r>
            <w:r w:rsidR="00776848">
              <w:rPr>
                <w:bCs/>
                <w:color w:val="000000"/>
              </w:rPr>
              <w:t>I</w:t>
            </w:r>
            <w:r>
              <w:rPr>
                <w:bCs/>
                <w:color w:val="000000"/>
              </w:rPr>
              <w:t xml:space="preserve">nternal, select </w:t>
            </w:r>
            <w:r>
              <w:rPr>
                <w:b/>
                <w:color w:val="000000"/>
              </w:rPr>
              <w:t>Yes</w:t>
            </w:r>
            <w:r>
              <w:rPr>
                <w:bCs/>
                <w:color w:val="000000"/>
              </w:rPr>
              <w:t xml:space="preserve">, even if you </w:t>
            </w:r>
            <w:r w:rsidR="00DE190C">
              <w:rPr>
                <w:bCs/>
                <w:color w:val="000000"/>
              </w:rPr>
              <w:t>do not</w:t>
            </w:r>
            <w:r>
              <w:rPr>
                <w:bCs/>
                <w:color w:val="000000"/>
              </w:rPr>
              <w:t xml:space="preserve"> expect to take the call over, as things may change during conversation.</w:t>
            </w:r>
          </w:p>
          <w:p w14:paraId="1730DF01" w14:textId="3176BEF5" w:rsidR="00970896" w:rsidRDefault="00970896" w:rsidP="004A5474">
            <w:pPr>
              <w:jc w:val="center"/>
              <w:rPr>
                <w:noProof/>
              </w:rPr>
            </w:pPr>
          </w:p>
          <w:p w14:paraId="2101512D" w14:textId="3D3E8B9D" w:rsidR="678B87A1" w:rsidRDefault="005148E5" w:rsidP="00E73608">
            <w:pPr>
              <w:jc w:val="center"/>
            </w:pPr>
            <w:r>
              <w:rPr>
                <w:noProof/>
              </w:rPr>
              <w:t xml:space="preserve"> </w:t>
            </w:r>
            <w:r>
              <w:rPr>
                <w:noProof/>
              </w:rPr>
              <w:drawing>
                <wp:inline distT="0" distB="0" distL="0" distR="0" wp14:anchorId="23A0A93E" wp14:editId="4156F6C6">
                  <wp:extent cx="6217920" cy="460586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7920" cy="4605864"/>
                          </a:xfrm>
                          <a:prstGeom prst="rect">
                            <a:avLst/>
                          </a:prstGeom>
                        </pic:spPr>
                      </pic:pic>
                    </a:graphicData>
                  </a:graphic>
                </wp:inline>
              </w:drawing>
            </w:r>
          </w:p>
          <w:p w14:paraId="5C2BD6FE" w14:textId="23A865B0" w:rsidR="00970896" w:rsidRDefault="00970896" w:rsidP="004A5474">
            <w:pPr>
              <w:rPr>
                <w:bCs/>
                <w:color w:val="000000"/>
              </w:rPr>
            </w:pPr>
          </w:p>
        </w:tc>
      </w:tr>
      <w:tr w:rsidR="009742AD" w14:paraId="70707A8F" w14:textId="77777777" w:rsidTr="004F3FA5">
        <w:tc>
          <w:tcPr>
            <w:tcW w:w="162" w:type="pct"/>
            <w:vMerge/>
          </w:tcPr>
          <w:p w14:paraId="41F83117" w14:textId="77777777" w:rsidR="00970896" w:rsidRDefault="00970896" w:rsidP="004A5474">
            <w:pPr>
              <w:jc w:val="center"/>
              <w:rPr>
                <w:b/>
                <w:bCs/>
              </w:rPr>
            </w:pPr>
          </w:p>
        </w:tc>
        <w:tc>
          <w:tcPr>
            <w:tcW w:w="91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9008CB" w14:textId="5600EFDB" w:rsidR="00970896" w:rsidRDefault="00367797" w:rsidP="004A5474">
            <w:pPr>
              <w:jc w:val="center"/>
              <w:rPr>
                <w:bCs/>
                <w:color w:val="000000"/>
              </w:rPr>
            </w:pPr>
            <w:r>
              <w:rPr>
                <w:b/>
                <w:color w:val="000000"/>
              </w:rPr>
              <w:t>If Internal Transfer is</w:t>
            </w:r>
            <w:r w:rsidR="005148E5">
              <w:rPr>
                <w:b/>
                <w:color w:val="000000"/>
              </w:rPr>
              <w:t>…</w:t>
            </w:r>
          </w:p>
        </w:tc>
        <w:tc>
          <w:tcPr>
            <w:tcW w:w="3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00C9B" w14:textId="407F56C4" w:rsidR="00970896" w:rsidRDefault="00970896" w:rsidP="004A5474">
            <w:pPr>
              <w:jc w:val="center"/>
              <w:rPr>
                <w:bCs/>
                <w:color w:val="000000"/>
              </w:rPr>
            </w:pPr>
            <w:r>
              <w:rPr>
                <w:b/>
                <w:color w:val="000000"/>
              </w:rPr>
              <w:t>Then…</w:t>
            </w:r>
          </w:p>
        </w:tc>
      </w:tr>
      <w:tr w:rsidR="009742AD" w14:paraId="68C8F097" w14:textId="77777777" w:rsidTr="004F3FA5">
        <w:tc>
          <w:tcPr>
            <w:tcW w:w="162" w:type="pct"/>
            <w:vMerge/>
          </w:tcPr>
          <w:p w14:paraId="570675F2" w14:textId="77777777" w:rsidR="00970896" w:rsidRDefault="00970896" w:rsidP="004A5474">
            <w:pPr>
              <w:jc w:val="center"/>
              <w:rPr>
                <w:b/>
                <w:bCs/>
              </w:rPr>
            </w:pPr>
          </w:p>
        </w:tc>
        <w:tc>
          <w:tcPr>
            <w:tcW w:w="912" w:type="pct"/>
            <w:tcBorders>
              <w:top w:val="single" w:sz="4" w:space="0" w:color="auto"/>
              <w:left w:val="single" w:sz="4" w:space="0" w:color="auto"/>
              <w:bottom w:val="single" w:sz="4" w:space="0" w:color="auto"/>
              <w:right w:val="single" w:sz="4" w:space="0" w:color="auto"/>
            </w:tcBorders>
          </w:tcPr>
          <w:p w14:paraId="2DE79876" w14:textId="0EE207DB" w:rsidR="00970896" w:rsidRPr="00DF4BE2" w:rsidRDefault="00367797" w:rsidP="004A5474">
            <w:pPr>
              <w:rPr>
                <w:bCs/>
                <w:color w:val="000000"/>
              </w:rPr>
            </w:pPr>
            <w:r>
              <w:rPr>
                <w:bCs/>
                <w:color w:val="000000"/>
              </w:rPr>
              <w:t>No</w:t>
            </w:r>
          </w:p>
        </w:tc>
        <w:tc>
          <w:tcPr>
            <w:tcW w:w="3926" w:type="pct"/>
            <w:tcBorders>
              <w:top w:val="single" w:sz="4" w:space="0" w:color="auto"/>
              <w:left w:val="single" w:sz="4" w:space="0" w:color="auto"/>
              <w:bottom w:val="single" w:sz="4" w:space="0" w:color="auto"/>
              <w:right w:val="single" w:sz="4" w:space="0" w:color="auto"/>
            </w:tcBorders>
          </w:tcPr>
          <w:p w14:paraId="0E8A5037" w14:textId="77777777" w:rsidR="00970896" w:rsidRPr="00DF4BE2" w:rsidRDefault="00970896" w:rsidP="00FB0E97">
            <w:pPr>
              <w:numPr>
                <w:ilvl w:val="0"/>
                <w:numId w:val="5"/>
              </w:numPr>
            </w:pPr>
            <w:r w:rsidRPr="00DF4BE2">
              <w:t xml:space="preserve">Select </w:t>
            </w:r>
            <w:r w:rsidRPr="00DF4BE2">
              <w:rPr>
                <w:b/>
              </w:rPr>
              <w:t>No</w:t>
            </w:r>
            <w:r w:rsidRPr="00DF4BE2">
              <w:t xml:space="preserve">. </w:t>
            </w:r>
          </w:p>
          <w:p w14:paraId="28D0AEA6" w14:textId="36B86A3E" w:rsidR="00970896" w:rsidRPr="00DF4BE2" w:rsidRDefault="00970896" w:rsidP="00FB0E97">
            <w:pPr>
              <w:numPr>
                <w:ilvl w:val="0"/>
                <w:numId w:val="5"/>
              </w:numPr>
            </w:pPr>
            <w:r w:rsidRPr="00DF4BE2">
              <w:t>Proceed to Step 3.</w:t>
            </w:r>
            <w:r w:rsidR="001D29EB" w:rsidRPr="00DF4BE2">
              <w:t xml:space="preserve"> </w:t>
            </w:r>
          </w:p>
        </w:tc>
      </w:tr>
      <w:tr w:rsidR="009742AD" w14:paraId="4052808D" w14:textId="77777777" w:rsidTr="004F3FA5">
        <w:tc>
          <w:tcPr>
            <w:tcW w:w="162" w:type="pct"/>
            <w:vMerge/>
          </w:tcPr>
          <w:p w14:paraId="3BE72C11" w14:textId="77777777" w:rsidR="00970896" w:rsidRDefault="00970896" w:rsidP="004A5474">
            <w:pPr>
              <w:jc w:val="center"/>
              <w:rPr>
                <w:b/>
                <w:bCs/>
              </w:rPr>
            </w:pPr>
          </w:p>
        </w:tc>
        <w:tc>
          <w:tcPr>
            <w:tcW w:w="912" w:type="pct"/>
            <w:tcBorders>
              <w:top w:val="single" w:sz="4" w:space="0" w:color="auto"/>
              <w:left w:val="single" w:sz="4" w:space="0" w:color="auto"/>
              <w:bottom w:val="single" w:sz="4" w:space="0" w:color="auto"/>
              <w:right w:val="single" w:sz="4" w:space="0" w:color="auto"/>
            </w:tcBorders>
          </w:tcPr>
          <w:p w14:paraId="2E924E76" w14:textId="78389304" w:rsidR="00970896" w:rsidRPr="00DF4BE2" w:rsidRDefault="00367797" w:rsidP="004A5474">
            <w:pPr>
              <w:rPr>
                <w:color w:val="000000"/>
              </w:rPr>
            </w:pPr>
            <w:r>
              <w:rPr>
                <w:color w:val="000000" w:themeColor="text1"/>
              </w:rPr>
              <w:t>Yes</w:t>
            </w:r>
          </w:p>
        </w:tc>
        <w:tc>
          <w:tcPr>
            <w:tcW w:w="3926" w:type="pct"/>
            <w:tcBorders>
              <w:top w:val="single" w:sz="4" w:space="0" w:color="auto"/>
              <w:left w:val="single" w:sz="4" w:space="0" w:color="auto"/>
              <w:bottom w:val="single" w:sz="4" w:space="0" w:color="auto"/>
              <w:right w:val="single" w:sz="4" w:space="0" w:color="auto"/>
            </w:tcBorders>
          </w:tcPr>
          <w:p w14:paraId="12E15195" w14:textId="661380BB" w:rsidR="00970896" w:rsidRPr="00DF4BE2" w:rsidRDefault="00970896" w:rsidP="00FB0E97">
            <w:pPr>
              <w:numPr>
                <w:ilvl w:val="0"/>
                <w:numId w:val="5"/>
              </w:numPr>
            </w:pPr>
            <w:r w:rsidRPr="00DF4BE2">
              <w:t xml:space="preserve">Select </w:t>
            </w:r>
            <w:r w:rsidRPr="00DF4BE2">
              <w:rPr>
                <w:b/>
              </w:rPr>
              <w:t>Yes</w:t>
            </w:r>
            <w:r w:rsidRPr="00DF4BE2">
              <w:t xml:space="preserve">. </w:t>
            </w:r>
          </w:p>
          <w:p w14:paraId="3DD8C6E1" w14:textId="7A07C17D" w:rsidR="00970896" w:rsidRPr="00DF4BE2" w:rsidRDefault="133F2D41" w:rsidP="00F7460B">
            <w:pPr>
              <w:numPr>
                <w:ilvl w:val="0"/>
                <w:numId w:val="5"/>
              </w:numPr>
            </w:pPr>
            <w:r>
              <w:t>Complete the additional fields</w:t>
            </w:r>
            <w:r w:rsidR="2A5B0DB7">
              <w:t>.</w:t>
            </w:r>
            <w:r w:rsidR="741F6F4A">
              <w:t xml:space="preserve"> Refer to </w:t>
            </w:r>
            <w:r w:rsidR="2A5B0DB7">
              <w:t xml:space="preserve">the </w:t>
            </w:r>
            <w:hyperlink w:anchor="_Receiving_an_Internal" w:history="1">
              <w:r w:rsidR="78C1CEDF" w:rsidRPr="00F7460B">
                <w:rPr>
                  <w:rStyle w:val="Hyperlink"/>
                  <w:rFonts w:eastAsia="Verdana" w:cs="Verdana"/>
                </w:rPr>
                <w:t>Receiving an Internal Warm Conference/Transfer With Data Present – (Import Case Info was System Generated)</w:t>
              </w:r>
            </w:hyperlink>
            <w:r w:rsidR="78C1CEDF" w:rsidRPr="00F7460B">
              <w:rPr>
                <w:rFonts w:eastAsia="Verdana" w:cs="Verdana"/>
              </w:rPr>
              <w:t xml:space="preserve"> or </w:t>
            </w:r>
            <w:hyperlink w:anchor="_Receiving_an_Internal_1" w:history="1">
              <w:r w:rsidR="78C1CEDF" w:rsidRPr="00F7460B">
                <w:rPr>
                  <w:rStyle w:val="Hyperlink"/>
                  <w:rFonts w:eastAsia="Verdana" w:cs="Verdana"/>
                </w:rPr>
                <w:t>Scenario Guide - Receiving an Internal Warm Confer</w:t>
              </w:r>
              <w:r w:rsidR="004870B8" w:rsidRPr="00F7460B">
                <w:rPr>
                  <w:rStyle w:val="Hyperlink"/>
                  <w:rFonts w:eastAsia="Verdana" w:cs="Verdana"/>
                </w:rPr>
                <w:t>e</w:t>
              </w:r>
              <w:r w:rsidR="78C1CEDF" w:rsidRPr="00F7460B">
                <w:rPr>
                  <w:rStyle w:val="Hyperlink"/>
                  <w:rFonts w:eastAsia="Verdana" w:cs="Verdana"/>
                </w:rPr>
                <w:t>nce/Transfer With No Data Present (Import Case Info)</w:t>
              </w:r>
            </w:hyperlink>
            <w:r w:rsidR="00F7460B">
              <w:t xml:space="preserve"> </w:t>
            </w:r>
            <w:r w:rsidR="2A5B0DB7">
              <w:t>for additional information.</w:t>
            </w:r>
            <w:r w:rsidR="65E62150">
              <w:t xml:space="preserve"> </w:t>
            </w:r>
          </w:p>
        </w:tc>
      </w:tr>
      <w:tr w:rsidR="002351A1" w14:paraId="668B1387" w14:textId="77777777" w:rsidTr="004F3FA5">
        <w:tc>
          <w:tcPr>
            <w:tcW w:w="162" w:type="pct"/>
            <w:vMerge w:val="restart"/>
            <w:tcBorders>
              <w:top w:val="single" w:sz="4" w:space="0" w:color="auto"/>
              <w:left w:val="single" w:sz="4" w:space="0" w:color="auto"/>
              <w:right w:val="single" w:sz="4" w:space="0" w:color="auto"/>
            </w:tcBorders>
            <w:hideMark/>
          </w:tcPr>
          <w:p w14:paraId="0F3217C9" w14:textId="0E977518" w:rsidR="00693C63" w:rsidRDefault="00693C63" w:rsidP="004A5474">
            <w:pPr>
              <w:jc w:val="center"/>
              <w:rPr>
                <w:b/>
                <w:bCs/>
              </w:rPr>
            </w:pPr>
            <w:r>
              <w:rPr>
                <w:b/>
                <w:bCs/>
              </w:rPr>
              <w:t>3</w:t>
            </w:r>
          </w:p>
        </w:tc>
        <w:tc>
          <w:tcPr>
            <w:tcW w:w="4838" w:type="pct"/>
            <w:gridSpan w:val="2"/>
            <w:tcBorders>
              <w:top w:val="single" w:sz="4" w:space="0" w:color="auto"/>
              <w:left w:val="single" w:sz="4" w:space="0" w:color="auto"/>
              <w:bottom w:val="single" w:sz="4" w:space="0" w:color="auto"/>
              <w:right w:val="single" w:sz="4" w:space="0" w:color="auto"/>
            </w:tcBorders>
          </w:tcPr>
          <w:p w14:paraId="45764AF6" w14:textId="6EDB4E95" w:rsidR="00693C63" w:rsidRDefault="00693C63" w:rsidP="004A5474">
            <w:pPr>
              <w:rPr>
                <w:bCs/>
                <w:color w:val="000000"/>
              </w:rPr>
            </w:pPr>
            <w:r>
              <w:rPr>
                <w:bCs/>
                <w:color w:val="000000"/>
              </w:rPr>
              <w:t xml:space="preserve">Complete the required </w:t>
            </w:r>
            <w:r w:rsidRPr="00D94697">
              <w:rPr>
                <w:b/>
                <w:color w:val="000000"/>
              </w:rPr>
              <w:t>Caller Information</w:t>
            </w:r>
            <w:r>
              <w:rPr>
                <w:bCs/>
                <w:color w:val="000000"/>
              </w:rPr>
              <w:t xml:space="preserve"> fields.</w:t>
            </w:r>
          </w:p>
          <w:p w14:paraId="547A92EE" w14:textId="2388085A" w:rsidR="00693C63" w:rsidRDefault="00693C63" w:rsidP="004A5474">
            <w:pPr>
              <w:rPr>
                <w:bCs/>
                <w:color w:val="000000"/>
              </w:rPr>
            </w:pPr>
          </w:p>
          <w:p w14:paraId="6E1BE892" w14:textId="51122293" w:rsidR="00693C63" w:rsidRDefault="00693C63" w:rsidP="004A5474">
            <w:pPr>
              <w:rPr>
                <w:bCs/>
                <w:color w:val="000000"/>
              </w:rPr>
            </w:pPr>
            <w:r w:rsidRPr="00D94697">
              <w:rPr>
                <w:b/>
                <w:color w:val="000000"/>
              </w:rPr>
              <w:t>Note</w:t>
            </w:r>
            <w:r w:rsidRPr="00DD0622">
              <w:rPr>
                <w:b/>
                <w:color w:val="000000"/>
              </w:rPr>
              <w:t>:</w:t>
            </w:r>
            <w:r>
              <w:rPr>
                <w:bCs/>
                <w:color w:val="000000"/>
              </w:rPr>
              <w:t xml:space="preserve"> Refer to </w:t>
            </w:r>
            <w:hyperlink w:anchor="_Related_Screenshots_1" w:history="1">
              <w:r w:rsidRPr="00D63FF3">
                <w:rPr>
                  <w:rStyle w:val="Hyperlink"/>
                  <w:bCs/>
                </w:rPr>
                <w:t>Related Screenshots</w:t>
              </w:r>
            </w:hyperlink>
            <w:r>
              <w:rPr>
                <w:bCs/>
                <w:color w:val="000000"/>
              </w:rPr>
              <w:t xml:space="preserve"> for visual examples.</w:t>
            </w:r>
          </w:p>
          <w:p w14:paraId="7109684C" w14:textId="77777777" w:rsidR="00693C63" w:rsidRDefault="00693C63" w:rsidP="004A5474">
            <w:pPr>
              <w:rPr>
                <w:bCs/>
                <w:color w:val="000000"/>
              </w:rPr>
            </w:pPr>
          </w:p>
          <w:p w14:paraId="27AD033D" w14:textId="53BA68E3" w:rsidR="00693C63" w:rsidRPr="00D94697" w:rsidRDefault="00693C63" w:rsidP="004A5474">
            <w:pPr>
              <w:rPr>
                <w:b/>
                <w:color w:val="000000"/>
              </w:rPr>
            </w:pPr>
            <w:r>
              <w:rPr>
                <w:b/>
                <w:color w:val="000000"/>
              </w:rPr>
              <w:t>CCRs:</w:t>
            </w:r>
          </w:p>
          <w:p w14:paraId="3EEB41F7" w14:textId="55DDDB06" w:rsidR="00693C63" w:rsidRPr="00543E30" w:rsidRDefault="00693C63" w:rsidP="00FB0E97">
            <w:pPr>
              <w:numPr>
                <w:ilvl w:val="0"/>
                <w:numId w:val="5"/>
              </w:numPr>
            </w:pPr>
            <w:r w:rsidRPr="00543E30">
              <w:t>If the caller fully authenticates through the CTI via the plan’s Customer Care phone number, the following occurs:</w:t>
            </w:r>
          </w:p>
          <w:p w14:paraId="73B901F0" w14:textId="48FBF7D0" w:rsidR="00693C63" w:rsidRPr="00F7460B" w:rsidRDefault="00693C63" w:rsidP="00776848">
            <w:pPr>
              <w:numPr>
                <w:ilvl w:val="0"/>
                <w:numId w:val="12"/>
              </w:numPr>
              <w:ind w:left="1440"/>
              <w:rPr>
                <w:bCs/>
              </w:rPr>
            </w:pPr>
            <w:r w:rsidRPr="00D94697">
              <w:t xml:space="preserve">The </w:t>
            </w:r>
            <w:r w:rsidRPr="00F7460B">
              <w:rPr>
                <w:bCs/>
              </w:rPr>
              <w:t>Caller Name field displays the member’s name.</w:t>
            </w:r>
          </w:p>
          <w:p w14:paraId="6623F638" w14:textId="31234871" w:rsidR="00693C63" w:rsidRDefault="00693C63" w:rsidP="00776848">
            <w:pPr>
              <w:numPr>
                <w:ilvl w:val="0"/>
                <w:numId w:val="12"/>
              </w:numPr>
              <w:ind w:left="1440"/>
            </w:pPr>
            <w:r w:rsidRPr="00F7460B">
              <w:rPr>
                <w:bCs/>
              </w:rPr>
              <w:t>The Who is Calling</w:t>
            </w:r>
            <w:r>
              <w:t xml:space="preserve"> field displays as Member/Self. </w:t>
            </w:r>
          </w:p>
          <w:p w14:paraId="2C767722" w14:textId="77777777" w:rsidR="00693C63" w:rsidRDefault="00693C63" w:rsidP="00414875"/>
          <w:p w14:paraId="026F2C5A" w14:textId="627137CC" w:rsidR="00693C63" w:rsidRPr="00543E30" w:rsidRDefault="00693C63" w:rsidP="00FB0E97">
            <w:pPr>
              <w:numPr>
                <w:ilvl w:val="0"/>
                <w:numId w:val="5"/>
              </w:numPr>
            </w:pPr>
            <w:r w:rsidRPr="00543E30">
              <w:t>To proceed with the call, complete the following actions:</w:t>
            </w:r>
          </w:p>
          <w:p w14:paraId="5E588748" w14:textId="39FA3B31" w:rsidR="00693C63" w:rsidRDefault="00F83B4B" w:rsidP="00776848">
            <w:pPr>
              <w:numPr>
                <w:ilvl w:val="0"/>
                <w:numId w:val="13"/>
              </w:numPr>
              <w:ind w:left="1440"/>
            </w:pPr>
            <w:r>
              <w:t>Confirm the Caller Name.</w:t>
            </w:r>
          </w:p>
          <w:p w14:paraId="60C60B90" w14:textId="1696DD56" w:rsidR="47AB2E75" w:rsidRDefault="47AB2E75" w:rsidP="00776848">
            <w:pPr>
              <w:numPr>
                <w:ilvl w:val="0"/>
                <w:numId w:val="13"/>
              </w:numPr>
              <w:ind w:left="1440"/>
            </w:pPr>
            <w:r>
              <w:t>If the caller gives a name or nickname that does</w:t>
            </w:r>
            <w:r w:rsidR="008F736B">
              <w:t xml:space="preserve"> not</w:t>
            </w:r>
            <w:r>
              <w:t xml:space="preserve"> match what is shown</w:t>
            </w:r>
            <w:r w:rsidR="00D37226">
              <w:t>,</w:t>
            </w:r>
            <w:r>
              <w:t xml:space="preserve"> ask for the name as it appears on their ID card</w:t>
            </w:r>
            <w:r w:rsidR="00BD1509">
              <w:t>.</w:t>
            </w:r>
          </w:p>
          <w:p w14:paraId="77502A05" w14:textId="628F8956" w:rsidR="00693C63" w:rsidRDefault="00693C63" w:rsidP="00776848">
            <w:pPr>
              <w:numPr>
                <w:ilvl w:val="0"/>
                <w:numId w:val="13"/>
              </w:numPr>
              <w:ind w:left="1440"/>
              <w:rPr>
                <w:color w:val="000000" w:themeColor="text1"/>
              </w:rPr>
            </w:pPr>
            <w:r w:rsidRPr="3A9499DF">
              <w:rPr>
                <w:color w:val="000000" w:themeColor="text1"/>
              </w:rPr>
              <w:t>Determine who is calling and update the Who is Calling field.</w:t>
            </w:r>
          </w:p>
          <w:p w14:paraId="5FB980C7" w14:textId="2BEADBEA" w:rsidR="00693C63" w:rsidRPr="00693C63" w:rsidRDefault="00693C63" w:rsidP="004A5474"/>
        </w:tc>
      </w:tr>
      <w:tr w:rsidR="009742AD" w14:paraId="668415B8" w14:textId="77777777" w:rsidTr="004F3FA5">
        <w:trPr>
          <w:trHeight w:val="498"/>
        </w:trPr>
        <w:tc>
          <w:tcPr>
            <w:tcW w:w="162" w:type="pct"/>
            <w:vMerge/>
          </w:tcPr>
          <w:p w14:paraId="2CE22B4F" w14:textId="77777777" w:rsidR="00693C63" w:rsidRPr="00CC61C9" w:rsidRDefault="00693C63" w:rsidP="004A5474">
            <w:pPr>
              <w:jc w:val="center"/>
              <w:rPr>
                <w:b/>
                <w:bCs/>
              </w:rPr>
            </w:pPr>
          </w:p>
        </w:tc>
        <w:tc>
          <w:tcPr>
            <w:tcW w:w="91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E86C2E" w14:textId="079E78E3" w:rsidR="00693C63" w:rsidRPr="00693C63" w:rsidRDefault="00693C63" w:rsidP="004A5474">
            <w:pPr>
              <w:jc w:val="center"/>
              <w:rPr>
                <w:b/>
                <w:bCs/>
              </w:rPr>
            </w:pPr>
            <w:r w:rsidRPr="00693C63">
              <w:rPr>
                <w:b/>
                <w:bCs/>
              </w:rPr>
              <w:t>If</w:t>
            </w:r>
            <w:r w:rsidR="00117F88">
              <w:rPr>
                <w:b/>
                <w:bCs/>
              </w:rPr>
              <w:t xml:space="preserve"> caller is</w:t>
            </w:r>
            <w:r w:rsidRPr="00693C63">
              <w:rPr>
                <w:b/>
                <w:bCs/>
              </w:rPr>
              <w:t>…</w:t>
            </w:r>
          </w:p>
        </w:tc>
        <w:tc>
          <w:tcPr>
            <w:tcW w:w="3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A43B4E" w14:textId="6BDBA697" w:rsidR="00693C63" w:rsidRPr="00693C63" w:rsidRDefault="00693C63" w:rsidP="004A5474">
            <w:pPr>
              <w:jc w:val="center"/>
              <w:rPr>
                <w:b/>
                <w:bCs/>
              </w:rPr>
            </w:pPr>
            <w:r w:rsidRPr="00693C63">
              <w:rPr>
                <w:b/>
                <w:bCs/>
              </w:rPr>
              <w:t>Then…</w:t>
            </w:r>
          </w:p>
        </w:tc>
      </w:tr>
      <w:tr w:rsidR="009742AD" w14:paraId="520EF40D" w14:textId="77777777" w:rsidTr="004F3FA5">
        <w:trPr>
          <w:trHeight w:val="498"/>
        </w:trPr>
        <w:tc>
          <w:tcPr>
            <w:tcW w:w="162" w:type="pct"/>
            <w:vMerge/>
          </w:tcPr>
          <w:p w14:paraId="4A658C8C" w14:textId="77777777" w:rsidR="00693C63" w:rsidRPr="00CC61C9" w:rsidRDefault="00693C63" w:rsidP="004A5474">
            <w:pPr>
              <w:jc w:val="center"/>
              <w:rPr>
                <w:b/>
                <w:bCs/>
              </w:rPr>
            </w:pPr>
          </w:p>
        </w:tc>
        <w:tc>
          <w:tcPr>
            <w:tcW w:w="912" w:type="pct"/>
            <w:tcBorders>
              <w:top w:val="single" w:sz="4" w:space="0" w:color="auto"/>
              <w:left w:val="single" w:sz="4" w:space="0" w:color="auto"/>
              <w:bottom w:val="single" w:sz="4" w:space="0" w:color="auto"/>
              <w:right w:val="single" w:sz="4" w:space="0" w:color="auto"/>
            </w:tcBorders>
          </w:tcPr>
          <w:p w14:paraId="305C031B" w14:textId="179FCD1E" w:rsidR="00693C63" w:rsidRDefault="00E317FB" w:rsidP="004A5474">
            <w:r>
              <w:rPr>
                <w:bCs/>
                <w:color w:val="000000"/>
              </w:rPr>
              <w:t>T</w:t>
            </w:r>
            <w:r w:rsidR="00693C63" w:rsidRPr="00543E30">
              <w:rPr>
                <w:bCs/>
                <w:color w:val="000000"/>
              </w:rPr>
              <w:t>he member</w:t>
            </w:r>
          </w:p>
        </w:tc>
        <w:tc>
          <w:tcPr>
            <w:tcW w:w="3926" w:type="pct"/>
            <w:tcBorders>
              <w:top w:val="single" w:sz="4" w:space="0" w:color="auto"/>
              <w:left w:val="single" w:sz="4" w:space="0" w:color="auto"/>
              <w:bottom w:val="single" w:sz="4" w:space="0" w:color="auto"/>
              <w:right w:val="single" w:sz="4" w:space="0" w:color="auto"/>
            </w:tcBorders>
          </w:tcPr>
          <w:p w14:paraId="10DDEE46" w14:textId="61988A0A" w:rsidR="00693C63" w:rsidRPr="00776848" w:rsidRDefault="00693C63" w:rsidP="00776848">
            <w:pPr>
              <w:pStyle w:val="ListParagraph"/>
              <w:numPr>
                <w:ilvl w:val="0"/>
                <w:numId w:val="59"/>
              </w:numPr>
              <w:rPr>
                <w:bCs/>
              </w:rPr>
            </w:pPr>
            <w:r w:rsidRPr="00776848">
              <w:rPr>
                <w:bCs/>
              </w:rPr>
              <w:t xml:space="preserve">Click on the </w:t>
            </w:r>
            <w:r w:rsidRPr="00470460">
              <w:rPr>
                <w:b/>
              </w:rPr>
              <w:t>checkbox</w:t>
            </w:r>
            <w:r w:rsidRPr="00776848">
              <w:rPr>
                <w:bCs/>
              </w:rPr>
              <w:t xml:space="preserve">, </w:t>
            </w:r>
            <w:r w:rsidRPr="00117F88">
              <w:t xml:space="preserve">Caller has confirmed they are calling about their own account, </w:t>
            </w:r>
            <w:r w:rsidRPr="00776848">
              <w:rPr>
                <w:bCs/>
              </w:rPr>
              <w:t xml:space="preserve">then click </w:t>
            </w:r>
            <w:r w:rsidRPr="00470460">
              <w:rPr>
                <w:b/>
                <w:bCs/>
              </w:rPr>
              <w:t>Next</w:t>
            </w:r>
            <w:r w:rsidRPr="00776848">
              <w:rPr>
                <w:bCs/>
              </w:rPr>
              <w:t xml:space="preserve">. </w:t>
            </w:r>
            <w:r w:rsidR="006476EC">
              <w:rPr>
                <w:bCs/>
              </w:rPr>
              <w:t>Thank the member for entering their information into the automated syste</w:t>
            </w:r>
            <w:r w:rsidR="005C02F8">
              <w:rPr>
                <w:bCs/>
              </w:rPr>
              <w:t>m</w:t>
            </w:r>
            <w:r w:rsidR="006476EC">
              <w:rPr>
                <w:bCs/>
              </w:rPr>
              <w:t xml:space="preserve">.  </w:t>
            </w:r>
          </w:p>
          <w:p w14:paraId="5CB49D87" w14:textId="3FC53CAA" w:rsidR="00693C63" w:rsidRDefault="00693C63" w:rsidP="00414875">
            <w:pPr>
              <w:ind w:left="720"/>
              <w:rPr>
                <w:bCs/>
              </w:rPr>
            </w:pPr>
            <w:r w:rsidRPr="00414875">
              <w:rPr>
                <w:b/>
                <w:bCs/>
              </w:rPr>
              <w:t>Result:</w:t>
            </w:r>
            <w:r>
              <w:rPr>
                <w:bCs/>
              </w:rPr>
              <w:t xml:space="preserve"> </w:t>
            </w:r>
            <w:r w:rsidRPr="00693C63">
              <w:rPr>
                <w:bCs/>
              </w:rPr>
              <w:t xml:space="preserve">The call is fully authenticated and bypasses the Authentication Screen. </w:t>
            </w:r>
          </w:p>
          <w:p w14:paraId="156317A0" w14:textId="77777777" w:rsidR="00693C63" w:rsidRPr="009B621C" w:rsidRDefault="00693C63" w:rsidP="00776848">
            <w:pPr>
              <w:pStyle w:val="ListParagraph"/>
              <w:numPr>
                <w:ilvl w:val="0"/>
                <w:numId w:val="59"/>
              </w:numPr>
            </w:pPr>
            <w:r w:rsidRPr="00776848">
              <w:rPr>
                <w:bCs/>
              </w:rPr>
              <w:t xml:space="preserve">Proceed to </w:t>
            </w:r>
            <w:hyperlink w:anchor="Step8_Guided_Authentication_Process_CTI" w:history="1">
              <w:r w:rsidR="00230C1A" w:rsidRPr="00776848">
                <w:rPr>
                  <w:rStyle w:val="Hyperlink"/>
                  <w:bCs/>
                </w:rPr>
                <w:t>Step 8</w:t>
              </w:r>
            </w:hyperlink>
            <w:r w:rsidRPr="00117F88">
              <w:t xml:space="preserve"> for instructions for the Primary Interaction Reason screen</w:t>
            </w:r>
            <w:r w:rsidRPr="00776848">
              <w:rPr>
                <w:bCs/>
              </w:rPr>
              <w:t xml:space="preserve">. </w:t>
            </w:r>
          </w:p>
          <w:p w14:paraId="143A4DB5" w14:textId="77777777" w:rsidR="009B621C" w:rsidRDefault="009B621C" w:rsidP="009B621C"/>
          <w:p w14:paraId="30C0BA26" w14:textId="7DF19118" w:rsidR="009B621C" w:rsidRDefault="0079114F" w:rsidP="00BA1E21">
            <w:pPr>
              <w:jc w:val="center"/>
            </w:pPr>
            <w:r>
              <w:rPr>
                <w:noProof/>
              </w:rPr>
              <w:drawing>
                <wp:inline distT="0" distB="0" distL="0" distR="0" wp14:anchorId="1AC03730" wp14:editId="13E2C6CE">
                  <wp:extent cx="6760845" cy="3797935"/>
                  <wp:effectExtent l="0" t="0" r="1905" b="0"/>
                  <wp:docPr id="167311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0845" cy="3797935"/>
                          </a:xfrm>
                          <a:prstGeom prst="rect">
                            <a:avLst/>
                          </a:prstGeom>
                          <a:noFill/>
                        </pic:spPr>
                      </pic:pic>
                    </a:graphicData>
                  </a:graphic>
                </wp:inline>
              </w:drawing>
            </w:r>
          </w:p>
          <w:p w14:paraId="34CDB113" w14:textId="4F54558B" w:rsidR="0079114F" w:rsidRPr="00117F88" w:rsidRDefault="0079114F" w:rsidP="009B621C"/>
        </w:tc>
      </w:tr>
      <w:tr w:rsidR="009742AD" w14:paraId="575DCAAE" w14:textId="77777777" w:rsidTr="004F3FA5">
        <w:trPr>
          <w:trHeight w:val="498"/>
        </w:trPr>
        <w:tc>
          <w:tcPr>
            <w:tcW w:w="162" w:type="pct"/>
            <w:vMerge/>
          </w:tcPr>
          <w:p w14:paraId="22B581DF" w14:textId="77777777" w:rsidR="00693C63" w:rsidRPr="00CC61C9" w:rsidRDefault="00693C63" w:rsidP="004A5474">
            <w:pPr>
              <w:jc w:val="center"/>
              <w:rPr>
                <w:b/>
                <w:bCs/>
              </w:rPr>
            </w:pPr>
          </w:p>
        </w:tc>
        <w:tc>
          <w:tcPr>
            <w:tcW w:w="912" w:type="pct"/>
            <w:tcBorders>
              <w:top w:val="single" w:sz="4" w:space="0" w:color="auto"/>
              <w:left w:val="single" w:sz="4" w:space="0" w:color="auto"/>
              <w:bottom w:val="single" w:sz="4" w:space="0" w:color="auto"/>
              <w:right w:val="single" w:sz="4" w:space="0" w:color="auto"/>
            </w:tcBorders>
          </w:tcPr>
          <w:p w14:paraId="728EE836" w14:textId="3156BEA8" w:rsidR="004A5474" w:rsidRDefault="00E317FB" w:rsidP="004A5474">
            <w:pPr>
              <w:rPr>
                <w:color w:val="000000" w:themeColor="text1"/>
              </w:rPr>
            </w:pPr>
            <w:r>
              <w:rPr>
                <w:color w:val="000000" w:themeColor="text1"/>
              </w:rPr>
              <w:t>N</w:t>
            </w:r>
            <w:r w:rsidR="00693C63" w:rsidRPr="00693C63">
              <w:rPr>
                <w:color w:val="000000" w:themeColor="text1"/>
              </w:rPr>
              <w:t>ot the member</w:t>
            </w:r>
          </w:p>
          <w:p w14:paraId="6A35A0C2" w14:textId="1372B6B5" w:rsidR="00693C63" w:rsidRPr="00693C63" w:rsidRDefault="00693C63" w:rsidP="004A5474">
            <w:pPr>
              <w:rPr>
                <w:color w:val="000000"/>
              </w:rPr>
            </w:pPr>
            <w:r w:rsidRPr="00693C63">
              <w:rPr>
                <w:b/>
                <w:bCs/>
                <w:color w:val="000000" w:themeColor="text1"/>
              </w:rPr>
              <w:t xml:space="preserve">Example: </w:t>
            </w:r>
            <w:r w:rsidRPr="00693C63">
              <w:rPr>
                <w:color w:val="000000" w:themeColor="text1"/>
              </w:rPr>
              <w:t>Caller CTI authenticated John Smith and states she is Sally Smith calling on behalf of her husband.</w:t>
            </w:r>
          </w:p>
          <w:p w14:paraId="4CFD2308" w14:textId="77777777" w:rsidR="00693C63" w:rsidRDefault="00693C63" w:rsidP="004A5474"/>
        </w:tc>
        <w:tc>
          <w:tcPr>
            <w:tcW w:w="3926" w:type="pct"/>
            <w:tcBorders>
              <w:top w:val="single" w:sz="4" w:space="0" w:color="auto"/>
              <w:left w:val="single" w:sz="4" w:space="0" w:color="auto"/>
              <w:bottom w:val="single" w:sz="4" w:space="0" w:color="auto"/>
              <w:right w:val="single" w:sz="4" w:space="0" w:color="auto"/>
            </w:tcBorders>
          </w:tcPr>
          <w:p w14:paraId="1FB1B449" w14:textId="5FDF9A53" w:rsidR="00693C63" w:rsidRPr="00693C63" w:rsidRDefault="00693C63" w:rsidP="004A5474">
            <w:pPr>
              <w:rPr>
                <w:rFonts w:eastAsia="Verdana"/>
              </w:rPr>
            </w:pPr>
            <w:r>
              <w:rPr>
                <w:rFonts w:eastAsia="Verdana"/>
                <w:noProof/>
              </w:rPr>
              <w:drawing>
                <wp:inline distT="0" distB="0" distL="0" distR="0" wp14:anchorId="7912C74B" wp14:editId="60747CFC">
                  <wp:extent cx="238095" cy="209524"/>
                  <wp:effectExtent l="0" t="0" r="0" b="635"/>
                  <wp:docPr id="1851658615" name="Picture 185165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58615" name="Picture 1851658615"/>
                          <pic:cNvPicPr/>
                        </pic:nvPicPr>
                        <pic:blipFill>
                          <a:blip r:embed="rId2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Verdana"/>
              </w:rPr>
              <w:t xml:space="preserve"> </w:t>
            </w:r>
            <w:r w:rsidRPr="00693C63">
              <w:rPr>
                <w:rFonts w:eastAsia="Verdana"/>
              </w:rPr>
              <w:t xml:space="preserve">Do </w:t>
            </w:r>
            <w:r w:rsidR="009C6170" w:rsidRPr="009C6170">
              <w:rPr>
                <w:rFonts w:eastAsia="Verdana"/>
                <w:b/>
                <w:bCs/>
              </w:rPr>
              <w:t>not</w:t>
            </w:r>
            <w:r w:rsidRPr="00693C63">
              <w:rPr>
                <w:rFonts w:eastAsia="Verdana"/>
              </w:rPr>
              <w:t xml:space="preserve"> cancel </w:t>
            </w:r>
            <w:r>
              <w:rPr>
                <w:rFonts w:eastAsia="Verdana"/>
              </w:rPr>
              <w:t xml:space="preserve">the </w:t>
            </w:r>
            <w:r w:rsidRPr="00693C63">
              <w:rPr>
                <w:rFonts w:eastAsia="Verdana"/>
              </w:rPr>
              <w:t xml:space="preserve">authentication. </w:t>
            </w:r>
          </w:p>
          <w:p w14:paraId="7F5E1C5F" w14:textId="62932C94" w:rsidR="00693C63" w:rsidRPr="00776848" w:rsidRDefault="00693C63" w:rsidP="00776848">
            <w:pPr>
              <w:pStyle w:val="ListParagraph"/>
              <w:numPr>
                <w:ilvl w:val="0"/>
                <w:numId w:val="60"/>
              </w:numPr>
              <w:rPr>
                <w:rFonts w:eastAsia="Verdana"/>
              </w:rPr>
            </w:pPr>
            <w:r w:rsidRPr="00776848">
              <w:rPr>
                <w:rFonts w:eastAsia="Verdana"/>
              </w:rPr>
              <w:t>Change the information in the Caller Name and Who is calling fields.</w:t>
            </w:r>
          </w:p>
          <w:p w14:paraId="15F4B8F6" w14:textId="3ED680AF" w:rsidR="00693C63" w:rsidRDefault="00693C63" w:rsidP="00776848">
            <w:pPr>
              <w:ind w:left="720"/>
              <w:rPr>
                <w:rFonts w:eastAsia="Verdana"/>
              </w:rPr>
            </w:pPr>
            <w:r w:rsidRPr="00693C63">
              <w:rPr>
                <w:rFonts w:eastAsia="Verdana"/>
                <w:b/>
                <w:bCs/>
              </w:rPr>
              <w:t>Result:</w:t>
            </w:r>
            <w:r w:rsidRPr="00693C63">
              <w:rPr>
                <w:rFonts w:eastAsia="Verdana"/>
              </w:rPr>
              <w:t xml:space="preserve"> Depending on the caller’s relationship to the member, different procedural verification fields may appear after selecting Who is calling. Refer to the </w:t>
            </w:r>
            <w:hyperlink w:anchor="_Scenario_Guide_-" w:history="1">
              <w:r w:rsidR="00052008" w:rsidRPr="00052008">
                <w:rPr>
                  <w:rStyle w:val="Hyperlink"/>
                </w:rPr>
                <w:t>Scenario Guide - Who Is Calling?</w:t>
              </w:r>
            </w:hyperlink>
            <w:r w:rsidR="00052008" w:rsidRPr="00052008">
              <w:t xml:space="preserve"> </w:t>
            </w:r>
            <w:r w:rsidR="00052008">
              <w:t>s</w:t>
            </w:r>
            <w:r w:rsidR="00052008" w:rsidRPr="00052008">
              <w:t>ection</w:t>
            </w:r>
            <w:r w:rsidR="00052008">
              <w:t xml:space="preserve"> </w:t>
            </w:r>
            <w:r>
              <w:rPr>
                <w:rFonts w:eastAsia="Verdana"/>
              </w:rPr>
              <w:t>f</w:t>
            </w:r>
            <w:r w:rsidRPr="00693C63">
              <w:rPr>
                <w:rFonts w:eastAsia="Verdana"/>
              </w:rPr>
              <w:t>or additional information.</w:t>
            </w:r>
          </w:p>
          <w:p w14:paraId="5FA1997F" w14:textId="79A67AE4" w:rsidR="00693C63" w:rsidRPr="00776848" w:rsidRDefault="00693C63" w:rsidP="00776848">
            <w:pPr>
              <w:pStyle w:val="ListParagraph"/>
              <w:numPr>
                <w:ilvl w:val="0"/>
                <w:numId w:val="60"/>
              </w:numPr>
              <w:rPr>
                <w:rFonts w:eastAsia="Verdana"/>
              </w:rPr>
            </w:pPr>
            <w:r w:rsidRPr="00776848">
              <w:rPr>
                <w:rFonts w:eastAsia="Verdana"/>
              </w:rPr>
              <w:t xml:space="preserve">Once all required fields are complete, click </w:t>
            </w:r>
            <w:r w:rsidRPr="00776848">
              <w:rPr>
                <w:rFonts w:eastAsia="Verdana"/>
                <w:b/>
                <w:bCs/>
              </w:rPr>
              <w:t>Next</w:t>
            </w:r>
            <w:r w:rsidRPr="00776848">
              <w:rPr>
                <w:rFonts w:eastAsia="Verdana"/>
              </w:rPr>
              <w:t>.</w:t>
            </w:r>
          </w:p>
          <w:p w14:paraId="2844181D" w14:textId="20304CA1" w:rsidR="00693C63" w:rsidRDefault="00693C63" w:rsidP="003E2BC6">
            <w:pPr>
              <w:ind w:left="720"/>
            </w:pPr>
            <w:r w:rsidRPr="00693C63">
              <w:rPr>
                <w:rFonts w:eastAsia="Verdana"/>
                <w:b/>
                <w:bCs/>
              </w:rPr>
              <w:t>Result</w:t>
            </w:r>
            <w:r w:rsidRPr="004A5474">
              <w:rPr>
                <w:rFonts w:eastAsia="Verdana"/>
                <w:b/>
                <w:bCs/>
              </w:rPr>
              <w:t>:</w:t>
            </w:r>
            <w:r w:rsidR="004A5474">
              <w:rPr>
                <w:rFonts w:eastAsia="Verdana"/>
              </w:rPr>
              <w:t xml:space="preserve"> </w:t>
            </w:r>
            <w:r w:rsidRPr="00693C63">
              <w:rPr>
                <w:rFonts w:eastAsia="Verdana"/>
              </w:rPr>
              <w:t xml:space="preserve">The </w:t>
            </w:r>
            <w:r w:rsidR="004A5474" w:rsidRPr="00693C63">
              <w:rPr>
                <w:rFonts w:eastAsia="Verdana"/>
              </w:rPr>
              <w:t>system skips</w:t>
            </w:r>
            <w:r w:rsidRPr="00693C63">
              <w:rPr>
                <w:rFonts w:eastAsia="Verdana"/>
              </w:rPr>
              <w:t xml:space="preserve"> the member search process. Proceed to Step 6 for instructions on the Authentication Information screen</w:t>
            </w:r>
            <w:r w:rsidR="00AA178A" w:rsidRPr="00693C63">
              <w:rPr>
                <w:rFonts w:eastAsia="Verdana"/>
              </w:rPr>
              <w:t>.</w:t>
            </w:r>
            <w:r w:rsidR="00AA178A">
              <w:rPr>
                <w:rFonts w:eastAsia="Verdana"/>
              </w:rPr>
              <w:t xml:space="preserve"> </w:t>
            </w:r>
          </w:p>
        </w:tc>
      </w:tr>
      <w:tr w:rsidR="009742AD" w14:paraId="242549B5" w14:textId="77777777" w:rsidTr="004F3FA5">
        <w:trPr>
          <w:trHeight w:val="498"/>
        </w:trPr>
        <w:tc>
          <w:tcPr>
            <w:tcW w:w="162" w:type="pct"/>
            <w:vMerge/>
          </w:tcPr>
          <w:p w14:paraId="44354D40" w14:textId="77777777" w:rsidR="00693C63" w:rsidRPr="00CC61C9" w:rsidRDefault="00693C63" w:rsidP="004A5474">
            <w:pPr>
              <w:jc w:val="center"/>
              <w:rPr>
                <w:b/>
                <w:bCs/>
              </w:rPr>
            </w:pPr>
          </w:p>
        </w:tc>
        <w:tc>
          <w:tcPr>
            <w:tcW w:w="912" w:type="pct"/>
            <w:tcBorders>
              <w:top w:val="single" w:sz="4" w:space="0" w:color="auto"/>
              <w:left w:val="single" w:sz="4" w:space="0" w:color="auto"/>
              <w:bottom w:val="single" w:sz="4" w:space="0" w:color="auto"/>
              <w:right w:val="single" w:sz="4" w:space="0" w:color="auto"/>
            </w:tcBorders>
          </w:tcPr>
          <w:p w14:paraId="22AA7D4A" w14:textId="7C6A6C08" w:rsidR="00693C63" w:rsidRDefault="00693C63" w:rsidP="004A5474">
            <w:r>
              <w:rPr>
                <w:color w:val="000000" w:themeColor="text1"/>
              </w:rPr>
              <w:t>A</w:t>
            </w:r>
            <w:r w:rsidRPr="00693C63">
              <w:rPr>
                <w:color w:val="000000" w:themeColor="text1"/>
              </w:rPr>
              <w:t xml:space="preserve"> Benefit Verification Specialist </w:t>
            </w:r>
            <w:r w:rsidR="00E317FB">
              <w:rPr>
                <w:color w:val="000000" w:themeColor="text1"/>
              </w:rPr>
              <w:t xml:space="preserve"> </w:t>
            </w:r>
          </w:p>
        </w:tc>
        <w:tc>
          <w:tcPr>
            <w:tcW w:w="3926" w:type="pct"/>
            <w:tcBorders>
              <w:top w:val="single" w:sz="4" w:space="0" w:color="auto"/>
              <w:left w:val="single" w:sz="4" w:space="0" w:color="auto"/>
              <w:bottom w:val="single" w:sz="4" w:space="0" w:color="auto"/>
              <w:right w:val="single" w:sz="4" w:space="0" w:color="auto"/>
            </w:tcBorders>
          </w:tcPr>
          <w:p w14:paraId="4BE17A7F" w14:textId="461396B6" w:rsidR="00693C63" w:rsidRPr="00776848" w:rsidRDefault="00693C63" w:rsidP="004A5474">
            <w:pPr>
              <w:rPr>
                <w:color w:val="000000" w:themeColor="text1"/>
              </w:rPr>
            </w:pPr>
            <w:r>
              <w:rPr>
                <w:color w:val="000000" w:themeColor="text1"/>
              </w:rPr>
              <w:t>T</w:t>
            </w:r>
            <w:r w:rsidRPr="00693C63">
              <w:rPr>
                <w:color w:val="000000" w:themeColor="text1"/>
              </w:rPr>
              <w:t>he selection should be Benefit Verification Specialist.</w:t>
            </w:r>
          </w:p>
        </w:tc>
      </w:tr>
      <w:tr w:rsidR="002351A1" w14:paraId="67036A48" w14:textId="77777777" w:rsidTr="004F3FA5">
        <w:trPr>
          <w:trHeight w:val="498"/>
        </w:trPr>
        <w:tc>
          <w:tcPr>
            <w:tcW w:w="162" w:type="pct"/>
            <w:vMerge/>
          </w:tcPr>
          <w:p w14:paraId="458969FD" w14:textId="77777777" w:rsidR="00693C63" w:rsidRPr="00CC61C9" w:rsidRDefault="00693C63" w:rsidP="004A5474">
            <w:pPr>
              <w:jc w:val="center"/>
              <w:rPr>
                <w:b/>
                <w:bCs/>
              </w:rPr>
            </w:pPr>
          </w:p>
        </w:tc>
        <w:tc>
          <w:tcPr>
            <w:tcW w:w="4838" w:type="pct"/>
            <w:gridSpan w:val="2"/>
            <w:tcBorders>
              <w:top w:val="single" w:sz="4" w:space="0" w:color="auto"/>
              <w:left w:val="single" w:sz="4" w:space="0" w:color="auto"/>
              <w:bottom w:val="single" w:sz="4" w:space="0" w:color="auto"/>
              <w:right w:val="single" w:sz="4" w:space="0" w:color="auto"/>
            </w:tcBorders>
          </w:tcPr>
          <w:p w14:paraId="5138C04A" w14:textId="77777777" w:rsidR="00776848" w:rsidRDefault="00776848" w:rsidP="004A5474">
            <w:pPr>
              <w:rPr>
                <w:b/>
                <w:color w:val="000000"/>
              </w:rPr>
            </w:pPr>
          </w:p>
          <w:p w14:paraId="640311FB" w14:textId="7889957C" w:rsidR="00693C63" w:rsidRPr="006C627B" w:rsidRDefault="00693C63" w:rsidP="004A5474">
            <w:pPr>
              <w:rPr>
                <w:bCs/>
                <w:color w:val="000000"/>
              </w:rPr>
            </w:pPr>
            <w:r w:rsidRPr="006C627B">
              <w:rPr>
                <w:b/>
                <w:color w:val="000000"/>
              </w:rPr>
              <w:t>Reminder:</w:t>
            </w:r>
            <w:r>
              <w:rPr>
                <w:bCs/>
                <w:color w:val="000000"/>
              </w:rPr>
              <w:t xml:space="preserve"> </w:t>
            </w:r>
            <w:r w:rsidRPr="006C627B">
              <w:rPr>
                <w:bCs/>
                <w:color w:val="000000"/>
              </w:rPr>
              <w:t xml:space="preserve">When the call comes through non-CTI authenticated, proceed to </w:t>
            </w:r>
            <w:hyperlink w:anchor="GAPStep4" w:history="1">
              <w:r w:rsidR="004C2769">
                <w:rPr>
                  <w:rStyle w:val="Hyperlink"/>
                  <w:bCs/>
                </w:rPr>
                <w:t>Step 4</w:t>
              </w:r>
            </w:hyperlink>
            <w:r w:rsidR="004C2769" w:rsidRPr="004C2769">
              <w:rPr>
                <w:rStyle w:val="Hyperlink"/>
                <w:bCs/>
                <w:color w:val="auto"/>
                <w:u w:val="none"/>
              </w:rPr>
              <w:t>.</w:t>
            </w:r>
          </w:p>
          <w:p w14:paraId="64D5BD7F" w14:textId="77777777" w:rsidR="00693C63" w:rsidRDefault="00693C63" w:rsidP="004A5474">
            <w:pPr>
              <w:rPr>
                <w:bCs/>
                <w:color w:val="000000"/>
              </w:rPr>
            </w:pPr>
          </w:p>
          <w:p w14:paraId="76D39FE1" w14:textId="77777777" w:rsidR="00693C63" w:rsidRPr="00D94697" w:rsidRDefault="00693C63" w:rsidP="004A5474">
            <w:pPr>
              <w:rPr>
                <w:b/>
                <w:color w:val="000000"/>
              </w:rPr>
            </w:pPr>
            <w:r w:rsidRPr="00D94697">
              <w:rPr>
                <w:b/>
                <w:color w:val="000000"/>
              </w:rPr>
              <w:t xml:space="preserve">PHD </w:t>
            </w:r>
            <w:r>
              <w:rPr>
                <w:b/>
                <w:color w:val="000000"/>
              </w:rPr>
              <w:t>Agents</w:t>
            </w:r>
          </w:p>
          <w:p w14:paraId="2FA96669" w14:textId="77777777" w:rsidR="00693C63" w:rsidRPr="00BF37C2" w:rsidRDefault="00693C63" w:rsidP="00FB0E97">
            <w:pPr>
              <w:numPr>
                <w:ilvl w:val="0"/>
                <w:numId w:val="5"/>
              </w:numPr>
            </w:pPr>
            <w:r w:rsidRPr="00BF37C2">
              <w:t>If the caller fully authenticates through the CTI via the Pharmacy Help Desk Line, the following occurs:</w:t>
            </w:r>
          </w:p>
          <w:p w14:paraId="10CAA4BC" w14:textId="77777777" w:rsidR="00693C63" w:rsidRPr="003E2BC6" w:rsidRDefault="00693C63" w:rsidP="00776848">
            <w:pPr>
              <w:numPr>
                <w:ilvl w:val="0"/>
                <w:numId w:val="17"/>
              </w:numPr>
              <w:ind w:left="1440"/>
              <w:rPr>
                <w:bCs/>
              </w:rPr>
            </w:pPr>
            <w:r>
              <w:t xml:space="preserve">The </w:t>
            </w:r>
            <w:r w:rsidRPr="003E2BC6">
              <w:rPr>
                <w:bCs/>
              </w:rPr>
              <w:t>Caller Name field is blank.</w:t>
            </w:r>
          </w:p>
          <w:p w14:paraId="491E8AED" w14:textId="0EA6551A" w:rsidR="00693C63" w:rsidRDefault="00693C63" w:rsidP="00776848">
            <w:pPr>
              <w:numPr>
                <w:ilvl w:val="0"/>
                <w:numId w:val="17"/>
              </w:numPr>
              <w:ind w:left="1440"/>
            </w:pPr>
            <w:r w:rsidRPr="003E2BC6">
              <w:rPr>
                <w:bCs/>
              </w:rPr>
              <w:t>The Who is Calling</w:t>
            </w:r>
            <w:r>
              <w:t xml:space="preserve"> field </w:t>
            </w:r>
            <w:r w:rsidR="00A80521">
              <w:t>displays</w:t>
            </w:r>
            <w:r>
              <w:t xml:space="preserve"> Retail Pharmacy</w:t>
            </w:r>
            <w:r w:rsidR="003E2BC6">
              <w:t>.</w:t>
            </w:r>
          </w:p>
          <w:p w14:paraId="5A9504B7" w14:textId="77777777" w:rsidR="00476AC8" w:rsidRDefault="00476AC8" w:rsidP="00C845BD">
            <w:pPr>
              <w:rPr>
                <w:bCs/>
                <w:color w:val="000000"/>
              </w:rPr>
            </w:pPr>
          </w:p>
          <w:p w14:paraId="13EE718D" w14:textId="3E2CDFDD" w:rsidR="00693C63" w:rsidRPr="00C845BD" w:rsidRDefault="00693C63" w:rsidP="00C845BD">
            <w:pPr>
              <w:rPr>
                <w:bCs/>
                <w:color w:val="000000"/>
              </w:rPr>
            </w:pPr>
            <w:r w:rsidRPr="00C845BD">
              <w:rPr>
                <w:bCs/>
                <w:color w:val="000000"/>
              </w:rPr>
              <w:t>To proceed with the call, complete the following actions:</w:t>
            </w:r>
          </w:p>
          <w:p w14:paraId="3D86FD1F" w14:textId="12739670" w:rsidR="00693C63" w:rsidRDefault="00693C63" w:rsidP="00FB0E97">
            <w:pPr>
              <w:numPr>
                <w:ilvl w:val="0"/>
                <w:numId w:val="5"/>
              </w:numPr>
            </w:pPr>
            <w:r>
              <w:t>Confirm the Caller Name</w:t>
            </w:r>
            <w:r w:rsidR="003E2BC6">
              <w:t>.</w:t>
            </w:r>
          </w:p>
          <w:p w14:paraId="7EA9725D" w14:textId="77777777" w:rsidR="00693C63" w:rsidRDefault="00693C63" w:rsidP="00FB0E97">
            <w:pPr>
              <w:numPr>
                <w:ilvl w:val="0"/>
                <w:numId w:val="5"/>
              </w:numPr>
            </w:pPr>
            <w:r w:rsidRPr="3A9499DF">
              <w:rPr>
                <w:color w:val="000000" w:themeColor="text1"/>
              </w:rPr>
              <w:t>Determine who is calling and update the Who is Calling field, if necessary. Proceed to the next step.</w:t>
            </w:r>
          </w:p>
          <w:p w14:paraId="45954D66" w14:textId="0358CC4D" w:rsidR="00693C63" w:rsidRPr="00693C63" w:rsidRDefault="00693C63" w:rsidP="00FB0E97">
            <w:pPr>
              <w:numPr>
                <w:ilvl w:val="0"/>
                <w:numId w:val="5"/>
              </w:numPr>
              <w:rPr>
                <w:color w:val="000000" w:themeColor="text1"/>
              </w:rPr>
            </w:pPr>
            <w:r w:rsidRPr="3A9499DF">
              <w:rPr>
                <w:color w:val="000000" w:themeColor="text1"/>
              </w:rPr>
              <w:t>I</w:t>
            </w:r>
            <w:r w:rsidRPr="00693C63">
              <w:rPr>
                <w:color w:val="000000" w:themeColor="text1"/>
              </w:rPr>
              <w:t>f a Benefit Verification Specialist calls</w:t>
            </w:r>
            <w:r>
              <w:rPr>
                <w:color w:val="000000" w:themeColor="text1"/>
              </w:rPr>
              <w:t>,</w:t>
            </w:r>
            <w:r w:rsidRPr="00693C63">
              <w:rPr>
                <w:color w:val="000000" w:themeColor="text1"/>
              </w:rPr>
              <w:t xml:space="preserve"> the selection should always be Benefit Verification Specialist.</w:t>
            </w:r>
          </w:p>
          <w:p w14:paraId="43B3E275" w14:textId="1A784D59" w:rsidR="00693C63" w:rsidRPr="00D8003B" w:rsidRDefault="00693C63" w:rsidP="00FB0E97">
            <w:pPr>
              <w:numPr>
                <w:ilvl w:val="0"/>
                <w:numId w:val="5"/>
              </w:numPr>
            </w:pPr>
            <w:r w:rsidRPr="00D8003B">
              <w:t xml:space="preserve">If the call comes through non-CTI authenticated, proceed to </w:t>
            </w:r>
            <w:hyperlink w:anchor="GAPStep4" w:history="1">
              <w:r w:rsidR="00164010" w:rsidRPr="00D8003B">
                <w:rPr>
                  <w:rStyle w:val="Hyperlink"/>
                </w:rPr>
                <w:t>Step 4</w:t>
              </w:r>
            </w:hyperlink>
            <w:r w:rsidR="00AA178A" w:rsidRPr="00D8003B">
              <w:t xml:space="preserve">. </w:t>
            </w:r>
          </w:p>
        </w:tc>
      </w:tr>
      <w:tr w:rsidR="002351A1" w14:paraId="7A71EE9E" w14:textId="77777777" w:rsidTr="004F3FA5">
        <w:trPr>
          <w:trHeight w:val="2484"/>
        </w:trPr>
        <w:tc>
          <w:tcPr>
            <w:tcW w:w="162" w:type="pct"/>
            <w:tcBorders>
              <w:top w:val="single" w:sz="4" w:space="0" w:color="auto"/>
              <w:left w:val="single" w:sz="4" w:space="0" w:color="auto"/>
              <w:bottom w:val="single" w:sz="4" w:space="0" w:color="auto"/>
              <w:right w:val="single" w:sz="4" w:space="0" w:color="auto"/>
            </w:tcBorders>
          </w:tcPr>
          <w:p w14:paraId="363BC909" w14:textId="7D03D83B" w:rsidR="009F7892" w:rsidRPr="00CC61C9" w:rsidRDefault="00B27D76" w:rsidP="004A5474">
            <w:pPr>
              <w:jc w:val="center"/>
              <w:rPr>
                <w:b/>
                <w:bCs/>
              </w:rPr>
            </w:pPr>
            <w:bookmarkStart w:id="28" w:name="GAPStep4"/>
            <w:r w:rsidRPr="00CC61C9">
              <w:rPr>
                <w:b/>
                <w:bCs/>
              </w:rPr>
              <w:t>4</w:t>
            </w:r>
          </w:p>
          <w:bookmarkEnd w:id="28"/>
          <w:p w14:paraId="2E9C309E" w14:textId="77777777" w:rsidR="009F7892" w:rsidRPr="00CC61C9" w:rsidRDefault="009F7892" w:rsidP="004A5474">
            <w:pPr>
              <w:jc w:val="center"/>
              <w:rPr>
                <w:b/>
                <w:bCs/>
              </w:rPr>
            </w:pPr>
          </w:p>
        </w:tc>
        <w:tc>
          <w:tcPr>
            <w:tcW w:w="4838" w:type="pct"/>
            <w:gridSpan w:val="2"/>
            <w:tcBorders>
              <w:top w:val="single" w:sz="4" w:space="0" w:color="auto"/>
              <w:left w:val="single" w:sz="4" w:space="0" w:color="auto"/>
              <w:bottom w:val="single" w:sz="4" w:space="0" w:color="auto"/>
              <w:right w:val="single" w:sz="4" w:space="0" w:color="auto"/>
            </w:tcBorders>
          </w:tcPr>
          <w:p w14:paraId="3901E8C7" w14:textId="1DA7BA9A" w:rsidR="009F7892" w:rsidRDefault="00CE0F03" w:rsidP="005A6F65">
            <w:pPr>
              <w:pStyle w:val="ListParagraph"/>
              <w:numPr>
                <w:ilvl w:val="0"/>
                <w:numId w:val="64"/>
              </w:numPr>
              <w:rPr>
                <w:noProof/>
              </w:rPr>
            </w:pPr>
            <w:r w:rsidRPr="00CC61C9">
              <w:t>Complete all required fields and s</w:t>
            </w:r>
            <w:r w:rsidR="00B25309" w:rsidRPr="00CC61C9">
              <w:t>elect</w:t>
            </w:r>
            <w:r w:rsidR="009F7892" w:rsidRPr="00CC61C9">
              <w:rPr>
                <w:noProof/>
              </w:rPr>
              <w:t xml:space="preserve"> the correct option from the </w:t>
            </w:r>
            <w:r w:rsidR="009F7892" w:rsidRPr="005A6F65">
              <w:rPr>
                <w:b/>
                <w:bCs/>
                <w:noProof/>
              </w:rPr>
              <w:t xml:space="preserve">Who is </w:t>
            </w:r>
            <w:r w:rsidR="00433371" w:rsidRPr="005A6F65">
              <w:rPr>
                <w:b/>
                <w:bCs/>
                <w:noProof/>
              </w:rPr>
              <w:t>c</w:t>
            </w:r>
            <w:r w:rsidR="009F7892" w:rsidRPr="005A6F65">
              <w:rPr>
                <w:b/>
                <w:bCs/>
                <w:noProof/>
              </w:rPr>
              <w:t>alling</w:t>
            </w:r>
            <w:r w:rsidR="009F7892" w:rsidRPr="00CC61C9">
              <w:rPr>
                <w:noProof/>
              </w:rPr>
              <w:t xml:space="preserve"> drop-down menu</w:t>
            </w:r>
            <w:r w:rsidR="009A1766" w:rsidRPr="00CC61C9">
              <w:rPr>
                <w:noProof/>
              </w:rPr>
              <w:t>,</w:t>
            </w:r>
            <w:r w:rsidR="00CC7FBC" w:rsidRPr="00CC61C9">
              <w:rPr>
                <w:noProof/>
              </w:rPr>
              <w:t xml:space="preserve"> and</w:t>
            </w:r>
            <w:r w:rsidR="009A1766" w:rsidRPr="00CC61C9">
              <w:rPr>
                <w:noProof/>
              </w:rPr>
              <w:t xml:space="preserve"> then</w:t>
            </w:r>
            <w:r w:rsidR="009F7892" w:rsidRPr="00CC61C9">
              <w:rPr>
                <w:noProof/>
              </w:rPr>
              <w:t xml:space="preserve"> click </w:t>
            </w:r>
            <w:r w:rsidR="009F7892" w:rsidRPr="005A6F65">
              <w:rPr>
                <w:b/>
                <w:bCs/>
                <w:noProof/>
              </w:rPr>
              <w:t xml:space="preserve">Next </w:t>
            </w:r>
            <w:r w:rsidR="009F7892" w:rsidRPr="00CC61C9">
              <w:rPr>
                <w:noProof/>
              </w:rPr>
              <w:t xml:space="preserve">to proceed. </w:t>
            </w:r>
          </w:p>
          <w:p w14:paraId="6C873257" w14:textId="77777777" w:rsidR="00776848" w:rsidRPr="00CC61C9" w:rsidRDefault="00776848" w:rsidP="00776848">
            <w:pPr>
              <w:pStyle w:val="ListParagraph"/>
              <w:rPr>
                <w:noProof/>
              </w:rPr>
            </w:pPr>
          </w:p>
          <w:p w14:paraId="414DD941" w14:textId="75DBD818" w:rsidR="00164010" w:rsidRDefault="005148E5" w:rsidP="004A5474">
            <w:pPr>
              <w:jc w:val="center"/>
              <w:rPr>
                <w:noProof/>
              </w:rPr>
            </w:pPr>
            <w:r>
              <w:rPr>
                <w:noProof/>
              </w:rPr>
              <w:t xml:space="preserve"> </w:t>
            </w:r>
            <w:r>
              <w:rPr>
                <w:noProof/>
              </w:rPr>
              <w:drawing>
                <wp:inline distT="0" distB="0" distL="0" distR="0" wp14:anchorId="2CF0F28C" wp14:editId="126A4F96">
                  <wp:extent cx="6492240" cy="4638845"/>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2240" cy="4638845"/>
                          </a:xfrm>
                          <a:prstGeom prst="rect">
                            <a:avLst/>
                          </a:prstGeom>
                        </pic:spPr>
                      </pic:pic>
                    </a:graphicData>
                  </a:graphic>
                </wp:inline>
              </w:drawing>
            </w:r>
          </w:p>
          <w:p w14:paraId="7244E0AD" w14:textId="77777777" w:rsidR="009220FC" w:rsidRDefault="009220FC" w:rsidP="009220FC">
            <w:pPr>
              <w:jc w:val="center"/>
              <w:rPr>
                <w:noProof/>
              </w:rPr>
            </w:pPr>
          </w:p>
          <w:p w14:paraId="1054DFE0" w14:textId="5005840E" w:rsidR="009F7892" w:rsidRPr="00CC61C9" w:rsidRDefault="005148E5" w:rsidP="00164010">
            <w:pPr>
              <w:jc w:val="center"/>
              <w:rPr>
                <w:noProof/>
              </w:rPr>
            </w:pPr>
            <w:r>
              <w:rPr>
                <w:noProof/>
              </w:rPr>
              <w:t xml:space="preserve"> </w:t>
            </w:r>
            <w:r>
              <w:rPr>
                <w:noProof/>
              </w:rPr>
              <w:drawing>
                <wp:inline distT="0" distB="0" distL="0" distR="0" wp14:anchorId="16D7B214" wp14:editId="7843C1E3">
                  <wp:extent cx="6492240" cy="4513550"/>
                  <wp:effectExtent l="0" t="0" r="381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2240" cy="4513550"/>
                          </a:xfrm>
                          <a:prstGeom prst="rect">
                            <a:avLst/>
                          </a:prstGeom>
                        </pic:spPr>
                      </pic:pic>
                    </a:graphicData>
                  </a:graphic>
                </wp:inline>
              </w:drawing>
            </w:r>
          </w:p>
          <w:p w14:paraId="231D40A9" w14:textId="77777777" w:rsidR="009F7892" w:rsidRPr="00CC61C9" w:rsidRDefault="009F7892" w:rsidP="004A5474">
            <w:pPr>
              <w:rPr>
                <w:noProof/>
              </w:rPr>
            </w:pPr>
          </w:p>
          <w:p w14:paraId="649CAB6A" w14:textId="03DB2EA2" w:rsidR="002338BF" w:rsidRDefault="002338BF" w:rsidP="000270D5">
            <w:pPr>
              <w:numPr>
                <w:ilvl w:val="1"/>
                <w:numId w:val="62"/>
              </w:numPr>
            </w:pPr>
            <w:r>
              <w:t xml:space="preserve">If caller is a </w:t>
            </w:r>
            <w:r w:rsidRPr="007F5CF6">
              <w:rPr>
                <w:b/>
                <w:bCs/>
              </w:rPr>
              <w:t>Nursing Home</w:t>
            </w:r>
            <w:r>
              <w:t xml:space="preserve">, this is considered </w:t>
            </w:r>
            <w:r w:rsidR="007F5CF6">
              <w:t>a type of</w:t>
            </w:r>
            <w:r>
              <w:t xml:space="preserve"> </w:t>
            </w:r>
            <w:r w:rsidRPr="007F5CF6">
              <w:rPr>
                <w:b/>
                <w:bCs/>
              </w:rPr>
              <w:t>Long Term Care Facility</w:t>
            </w:r>
            <w:r>
              <w:t xml:space="preserve">. </w:t>
            </w:r>
          </w:p>
          <w:p w14:paraId="0C7FD6F3" w14:textId="36974772" w:rsidR="00C71FC7" w:rsidRPr="00CC61C9" w:rsidRDefault="009F7892" w:rsidP="005A6F65">
            <w:pPr>
              <w:numPr>
                <w:ilvl w:val="1"/>
                <w:numId w:val="62"/>
              </w:numPr>
            </w:pPr>
            <w:r w:rsidRPr="00CC61C9">
              <w:rPr>
                <w:noProof/>
              </w:rPr>
              <w:t xml:space="preserve">Depending on the caller’s relationship to the member (determined by the IVR or selected in the </w:t>
            </w:r>
            <w:r w:rsidRPr="00CC61C9">
              <w:rPr>
                <w:b/>
                <w:bCs/>
                <w:noProof/>
              </w:rPr>
              <w:t>Who is calling</w:t>
            </w:r>
            <w:r w:rsidR="00B76196">
              <w:rPr>
                <w:b/>
                <w:bCs/>
                <w:noProof/>
              </w:rPr>
              <w:t>?</w:t>
            </w:r>
            <w:r w:rsidRPr="00CC61C9">
              <w:rPr>
                <w:noProof/>
              </w:rPr>
              <w:t xml:space="preserve"> field), different procedural verification fields may appear</w:t>
            </w:r>
            <w:r w:rsidR="00C11A2C" w:rsidRPr="00CC61C9">
              <w:rPr>
                <w:noProof/>
              </w:rPr>
              <w:t>.</w:t>
            </w:r>
            <w:r w:rsidR="00137553" w:rsidRPr="00CC61C9">
              <w:rPr>
                <w:noProof/>
              </w:rPr>
              <w:t xml:space="preserve"> Refer to</w:t>
            </w:r>
            <w:r w:rsidR="00C11A2C" w:rsidRPr="00CC61C9">
              <w:rPr>
                <w:noProof/>
              </w:rPr>
              <w:t xml:space="preserve"> the </w:t>
            </w:r>
            <w:hyperlink w:anchor="_Scenario_Guide_-_1" w:history="1">
              <w:r w:rsidR="00403771" w:rsidRPr="000D7628">
                <w:rPr>
                  <w:rStyle w:val="Hyperlink"/>
                </w:rPr>
                <w:t>Scenario Guide - Who Is Calling?</w:t>
              </w:r>
            </w:hyperlink>
            <w:r w:rsidR="00403771" w:rsidRPr="000D7628">
              <w:t xml:space="preserve"> section</w:t>
            </w:r>
            <w:r w:rsidR="00C11A2C" w:rsidRPr="00CC61C9">
              <w:rPr>
                <w:noProof/>
              </w:rPr>
              <w:t xml:space="preserve"> for additional information.</w:t>
            </w:r>
            <w:r w:rsidR="00B25309" w:rsidRPr="00CC61C9">
              <w:rPr>
                <w:noProof/>
              </w:rPr>
              <w:t xml:space="preserve"> </w:t>
            </w:r>
          </w:p>
          <w:p w14:paraId="5AC31359" w14:textId="230A1BBD" w:rsidR="00C627B7" w:rsidRDefault="00000000" w:rsidP="005A6F65">
            <w:pPr>
              <w:autoSpaceDE w:val="0"/>
              <w:autoSpaceDN w:val="0"/>
              <w:adjustRightInd w:val="0"/>
              <w:ind w:left="1080"/>
              <w:rPr>
                <w:noProof/>
              </w:rPr>
            </w:pPr>
            <w:r>
              <w:pict w14:anchorId="655B9565">
                <v:shape id="_x0000_i1027" type="#_x0000_t75" style="width:19.5pt;height:16.5pt;visibility:visible">
                  <v:imagedata r:id="rId24" o:title=""/>
                </v:shape>
              </w:pict>
            </w:r>
            <w:r w:rsidR="00C627B7">
              <w:rPr>
                <w:noProof/>
              </w:rPr>
              <w:t xml:space="preserve"> </w:t>
            </w:r>
            <w:r w:rsidR="00C627B7" w:rsidRPr="00C627B7">
              <w:rPr>
                <w:b/>
                <w:bCs/>
                <w:noProof/>
              </w:rPr>
              <w:t>Government Agencies</w:t>
            </w:r>
            <w:r w:rsidR="00C627B7">
              <w:rPr>
                <w:noProof/>
              </w:rPr>
              <w:t xml:space="preserve"> (Veteran Affairs, Medicaid, Department of Defense, other state/federal agencies, state board of pharmacy): After selecting and entering the agency, additional processes and dedicated team phone numbers specific to that agency will be displayed.</w:t>
            </w:r>
            <w:r w:rsidR="008429F0">
              <w:rPr>
                <w:noProof/>
              </w:rPr>
              <w:t xml:space="preserve"> </w:t>
            </w:r>
            <w:r w:rsidR="00C627B7">
              <w:rPr>
                <w:noProof/>
              </w:rPr>
              <w:t xml:space="preserve">Due to the sensitivity surrounding these types of calls, Government or State Agency callers should </w:t>
            </w:r>
            <w:r w:rsidR="002E4088">
              <w:rPr>
                <w:b/>
                <w:bCs/>
                <w:noProof/>
                <w:color w:val="FF0000"/>
              </w:rPr>
              <w:t>NOT</w:t>
            </w:r>
            <w:r w:rsidR="00C627B7">
              <w:rPr>
                <w:noProof/>
              </w:rPr>
              <w:t xml:space="preserve"> be turned away for any reason</w:t>
            </w:r>
            <w:r w:rsidR="001E7E1D">
              <w:rPr>
                <w:noProof/>
              </w:rPr>
              <w:t>, regardless of authentication</w:t>
            </w:r>
            <w:r w:rsidR="00C627B7">
              <w:rPr>
                <w:noProof/>
              </w:rPr>
              <w:t>.</w:t>
            </w:r>
          </w:p>
          <w:p w14:paraId="77756A68" w14:textId="7A6E2116" w:rsidR="00E9511F" w:rsidRPr="0039192F" w:rsidRDefault="00E9511F" w:rsidP="00DD31C7">
            <w:pPr>
              <w:pStyle w:val="ListParagraph"/>
              <w:numPr>
                <w:ilvl w:val="0"/>
                <w:numId w:val="63"/>
              </w:numPr>
              <w:autoSpaceDE w:val="0"/>
              <w:autoSpaceDN w:val="0"/>
              <w:adjustRightInd w:val="0"/>
              <w:rPr>
                <w:noProof/>
              </w:rPr>
            </w:pPr>
            <w:r w:rsidRPr="00736869">
              <w:rPr>
                <w:noProof/>
              </w:rPr>
              <w:t>If unable to authenticate</w:t>
            </w:r>
            <w:r>
              <w:rPr>
                <w:noProof/>
              </w:rPr>
              <w:t>,</w:t>
            </w:r>
            <w:r w:rsidRPr="00736869">
              <w:rPr>
                <w:noProof/>
              </w:rPr>
              <w:t xml:space="preserve"> refer to </w:t>
            </w:r>
            <w:hyperlink w:anchor="_Scenario_Guide_-–" w:history="1">
              <w:r w:rsidRPr="00B71B3E">
                <w:rPr>
                  <w:rStyle w:val="Hyperlink"/>
                  <w:noProof/>
                </w:rPr>
                <w:t>Scenario Guide – Trouble Authenticating</w:t>
              </w:r>
            </w:hyperlink>
            <w:r w:rsidRPr="00736869">
              <w:rPr>
                <w:noProof/>
              </w:rPr>
              <w:t xml:space="preserve"> or reach out to the Senior Team for assistance.</w:t>
            </w:r>
          </w:p>
          <w:p w14:paraId="230E8D17" w14:textId="77777777" w:rsidR="00C627B7" w:rsidRPr="00CC61C9" w:rsidRDefault="00C627B7" w:rsidP="004A5474">
            <w:pPr>
              <w:autoSpaceDE w:val="0"/>
              <w:autoSpaceDN w:val="0"/>
              <w:adjustRightInd w:val="0"/>
              <w:rPr>
                <w:noProof/>
              </w:rPr>
            </w:pPr>
          </w:p>
          <w:p w14:paraId="02C99FAF" w14:textId="64E7D4A1" w:rsidR="005153EF" w:rsidRPr="00CC61C9" w:rsidRDefault="005153EF" w:rsidP="005A6F65">
            <w:pPr>
              <w:autoSpaceDE w:val="0"/>
              <w:autoSpaceDN w:val="0"/>
              <w:adjustRightInd w:val="0"/>
              <w:ind w:left="1440"/>
              <w:rPr>
                <w:b/>
                <w:bCs/>
                <w:noProof/>
              </w:rPr>
            </w:pPr>
            <w:r w:rsidRPr="00CC61C9">
              <w:rPr>
                <w:b/>
                <w:bCs/>
                <w:noProof/>
              </w:rPr>
              <w:t>Cancel Authentication Process</w:t>
            </w:r>
            <w:r w:rsidR="005D2FBF">
              <w:rPr>
                <w:b/>
                <w:bCs/>
                <w:noProof/>
              </w:rPr>
              <w:t>:</w:t>
            </w:r>
          </w:p>
          <w:p w14:paraId="25A7D058" w14:textId="1FC51CB1" w:rsidR="005153EF" w:rsidRPr="00CC61C9" w:rsidRDefault="00467A75" w:rsidP="005A6F65">
            <w:pPr>
              <w:ind w:left="2160"/>
            </w:pPr>
            <w:r w:rsidRPr="00CC61C9">
              <w:rPr>
                <w:noProof/>
              </w:rPr>
              <w:drawing>
                <wp:inline distT="0" distB="0" distL="0" distR="0" wp14:anchorId="195C7788" wp14:editId="38AD0040">
                  <wp:extent cx="243205" cy="213995"/>
                  <wp:effectExtent l="0" t="0" r="444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w:r>
            <w:r w:rsidRPr="00CC61C9">
              <w:rPr>
                <w:noProof/>
              </w:rPr>
              <w:t xml:space="preserve"> </w:t>
            </w:r>
            <w:r w:rsidR="005A6F65" w:rsidRPr="005A6F65">
              <w:rPr>
                <w:b/>
                <w:bCs/>
                <w:noProof/>
              </w:rPr>
              <w:t>Only</w:t>
            </w:r>
            <w:r w:rsidR="005153EF" w:rsidRPr="00CC61C9">
              <w:rPr>
                <w:b/>
                <w:bCs/>
              </w:rPr>
              <w:t xml:space="preserve"> </w:t>
            </w:r>
            <w:r w:rsidR="005153EF" w:rsidRPr="00CC61C9">
              <w:t>select</w:t>
            </w:r>
            <w:r w:rsidR="005153EF" w:rsidRPr="00CC61C9">
              <w:rPr>
                <w:rStyle w:val="Strong"/>
              </w:rPr>
              <w:t xml:space="preserve"> Cancel Authentication </w:t>
            </w:r>
            <w:r w:rsidR="005153EF" w:rsidRPr="00CC61C9">
              <w:t xml:space="preserve">to return to the </w:t>
            </w:r>
            <w:r w:rsidR="005153EF" w:rsidRPr="00CC61C9">
              <w:rPr>
                <w:rStyle w:val="Strong"/>
              </w:rPr>
              <w:t>Search by Member</w:t>
            </w:r>
            <w:r w:rsidR="005153EF" w:rsidRPr="00CC61C9">
              <w:t xml:space="preserve"> screen for the following reasons:</w:t>
            </w:r>
          </w:p>
          <w:p w14:paraId="0BDCD83A" w14:textId="77777777" w:rsidR="008B3E93" w:rsidRDefault="008B3E93" w:rsidP="005A6F65">
            <w:pPr>
              <w:numPr>
                <w:ilvl w:val="0"/>
                <w:numId w:val="62"/>
              </w:numPr>
              <w:ind w:left="3240"/>
            </w:pPr>
            <w:r>
              <w:t>Caller Hung-Up</w:t>
            </w:r>
          </w:p>
          <w:p w14:paraId="325FEA56" w14:textId="77777777" w:rsidR="008B3E93" w:rsidRDefault="008B3E93" w:rsidP="005A6F65">
            <w:pPr>
              <w:numPr>
                <w:ilvl w:val="0"/>
                <w:numId w:val="62"/>
              </w:numPr>
              <w:ind w:left="3240"/>
            </w:pPr>
            <w:r>
              <w:t>No Caller on the Line</w:t>
            </w:r>
          </w:p>
          <w:p w14:paraId="24ADA0BD" w14:textId="77777777" w:rsidR="008B3E93" w:rsidRDefault="008B3E93" w:rsidP="005A6F65">
            <w:pPr>
              <w:numPr>
                <w:ilvl w:val="0"/>
                <w:numId w:val="62"/>
              </w:numPr>
              <w:ind w:left="3240"/>
            </w:pPr>
            <w:r>
              <w:t>Transferred</w:t>
            </w:r>
          </w:p>
          <w:p w14:paraId="33FC2EAE" w14:textId="77777777" w:rsidR="008B3E93" w:rsidRDefault="008B3E93" w:rsidP="005A6F65">
            <w:pPr>
              <w:numPr>
                <w:ilvl w:val="0"/>
                <w:numId w:val="62"/>
              </w:numPr>
              <w:ind w:left="3240"/>
            </w:pPr>
            <w:r>
              <w:t>Future Member</w:t>
            </w:r>
          </w:p>
          <w:p w14:paraId="6C978FA4" w14:textId="77777777" w:rsidR="008B3E93" w:rsidRDefault="008B3E93" w:rsidP="005A6F65">
            <w:pPr>
              <w:numPr>
                <w:ilvl w:val="0"/>
                <w:numId w:val="62"/>
              </w:numPr>
              <w:ind w:left="3240"/>
            </w:pPr>
            <w:r>
              <w:t>Call Disconnected</w:t>
            </w:r>
          </w:p>
          <w:p w14:paraId="0D6E7CE5" w14:textId="77777777" w:rsidR="008B3E93" w:rsidRDefault="008B3E93" w:rsidP="005A6F65">
            <w:pPr>
              <w:numPr>
                <w:ilvl w:val="0"/>
                <w:numId w:val="62"/>
              </w:numPr>
              <w:ind w:left="3240"/>
            </w:pPr>
            <w:r>
              <w:t>Caller Unable to Authenticate</w:t>
            </w:r>
          </w:p>
          <w:p w14:paraId="02E47072" w14:textId="4881408D" w:rsidR="00D33545" w:rsidRDefault="00F7783E" w:rsidP="005A6F65">
            <w:pPr>
              <w:numPr>
                <w:ilvl w:val="1"/>
                <w:numId w:val="62"/>
              </w:numPr>
              <w:ind w:left="3960"/>
            </w:pPr>
            <w:r>
              <w:t xml:space="preserve">This selection can be used </w:t>
            </w:r>
            <w:r w:rsidR="001E4385">
              <w:t xml:space="preserve">when a caller is CTI authenticated for another person’s account </w:t>
            </w:r>
            <w:r w:rsidR="005E7527">
              <w:t>but wants to discuss their own (non-CTI authenticated) account</w:t>
            </w:r>
            <w:r w:rsidR="00C4723D">
              <w:t xml:space="preserve"> </w:t>
            </w:r>
            <w:r w:rsidR="00C4723D" w:rsidRPr="00C4723D">
              <w:rPr>
                <w:b/>
                <w:bCs/>
              </w:rPr>
              <w:t>ONLY</w:t>
            </w:r>
            <w:r w:rsidR="005E7527">
              <w:t xml:space="preserve">. </w:t>
            </w:r>
          </w:p>
          <w:p w14:paraId="62BA0979" w14:textId="77777777" w:rsidR="008B3E93" w:rsidRDefault="008B3E93" w:rsidP="005A6F65">
            <w:pPr>
              <w:numPr>
                <w:ilvl w:val="0"/>
                <w:numId w:val="62"/>
              </w:numPr>
              <w:ind w:left="3240"/>
            </w:pPr>
            <w:r>
              <w:t>Unable to Access Account</w:t>
            </w:r>
          </w:p>
          <w:p w14:paraId="6BC0994A" w14:textId="77777777" w:rsidR="00850604" w:rsidRDefault="00850604" w:rsidP="005A6F65">
            <w:pPr>
              <w:ind w:left="2520"/>
              <w:rPr>
                <w:b/>
                <w:bCs/>
              </w:rPr>
            </w:pPr>
          </w:p>
          <w:p w14:paraId="405E6AF5" w14:textId="6CFFE662" w:rsidR="00776848" w:rsidRDefault="008B3E93" w:rsidP="005A6F65">
            <w:pPr>
              <w:ind w:left="3240"/>
            </w:pPr>
            <w:r>
              <w:rPr>
                <w:b/>
                <w:bCs/>
              </w:rPr>
              <w:t>Note:</w:t>
            </w:r>
            <w:r>
              <w:t xml:space="preserve"> Cancel Authentication options are dynamic. Options may be added or removed at any time</w:t>
            </w:r>
            <w:r w:rsidR="00AA178A">
              <w:t>.</w:t>
            </w:r>
          </w:p>
          <w:p w14:paraId="7226D891" w14:textId="77777777" w:rsidR="005A6F65" w:rsidRDefault="005A6F65" w:rsidP="005A6F65">
            <w:pPr>
              <w:rPr>
                <w:b/>
                <w:bCs/>
              </w:rPr>
            </w:pPr>
          </w:p>
          <w:p w14:paraId="33E117EC" w14:textId="7281759E" w:rsidR="00A236ED" w:rsidRPr="005A6F65" w:rsidRDefault="00467A75" w:rsidP="005A6F65">
            <w:pPr>
              <w:pStyle w:val="ListParagraph"/>
              <w:numPr>
                <w:ilvl w:val="0"/>
                <w:numId w:val="64"/>
              </w:numPr>
              <w:rPr>
                <w:rFonts w:eastAsia="Calibri"/>
              </w:rPr>
            </w:pPr>
            <w:r w:rsidRPr="005A6F65">
              <w:rPr>
                <w:b/>
                <w:bCs/>
              </w:rPr>
              <w:t>Close</w:t>
            </w:r>
            <w:r w:rsidRPr="00C845BD">
              <w:t xml:space="preserve"> once the appropriate </w:t>
            </w:r>
            <w:r w:rsidR="00E32AC0" w:rsidRPr="005A6F65">
              <w:rPr>
                <w:b/>
                <w:bCs/>
              </w:rPr>
              <w:t xml:space="preserve">Reason for Closing </w:t>
            </w:r>
            <w:r w:rsidR="00D92C86" w:rsidRPr="005A6F65">
              <w:rPr>
                <w:b/>
                <w:bCs/>
              </w:rPr>
              <w:t>Case</w:t>
            </w:r>
            <w:r w:rsidR="00E32AC0" w:rsidRPr="005A6F65">
              <w:rPr>
                <w:b/>
                <w:bCs/>
              </w:rPr>
              <w:t xml:space="preserve"> </w:t>
            </w:r>
            <w:r w:rsidRPr="00C845BD">
              <w:t>reason is selected</w:t>
            </w:r>
            <w:r w:rsidR="00A236ED" w:rsidRPr="00C845BD">
              <w:t>.</w:t>
            </w:r>
          </w:p>
          <w:p w14:paraId="2C6A74B6" w14:textId="77777777" w:rsidR="00776848" w:rsidRPr="00C845BD" w:rsidRDefault="00776848" w:rsidP="00776848">
            <w:pPr>
              <w:pStyle w:val="ListParagraph"/>
            </w:pPr>
          </w:p>
          <w:p w14:paraId="43F9000B" w14:textId="55B65DCC" w:rsidR="005153EF" w:rsidRDefault="005148E5" w:rsidP="004A5474">
            <w:pPr>
              <w:pStyle w:val="ListParagraph"/>
              <w:autoSpaceDE w:val="0"/>
              <w:autoSpaceDN w:val="0"/>
              <w:adjustRightInd w:val="0"/>
              <w:jc w:val="center"/>
            </w:pPr>
            <w:r>
              <w:rPr>
                <w:noProof/>
              </w:rPr>
              <w:drawing>
                <wp:inline distT="0" distB="0" distL="0" distR="0" wp14:anchorId="26504A53" wp14:editId="79F5A86B">
                  <wp:extent cx="4950373" cy="324412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285" cy="3251928"/>
                          </a:xfrm>
                          <a:prstGeom prst="rect">
                            <a:avLst/>
                          </a:prstGeom>
                        </pic:spPr>
                      </pic:pic>
                    </a:graphicData>
                  </a:graphic>
                </wp:inline>
              </w:drawing>
            </w:r>
          </w:p>
          <w:p w14:paraId="091C338A" w14:textId="4E2D48B4" w:rsidR="003A2760" w:rsidRPr="00CC61C9" w:rsidRDefault="003A2760" w:rsidP="00841695"/>
        </w:tc>
      </w:tr>
      <w:tr w:rsidR="002351A1" w14:paraId="4091741F" w14:textId="77777777" w:rsidTr="004F3FA5">
        <w:trPr>
          <w:trHeight w:val="458"/>
        </w:trPr>
        <w:tc>
          <w:tcPr>
            <w:tcW w:w="162" w:type="pct"/>
            <w:tcBorders>
              <w:top w:val="single" w:sz="4" w:space="0" w:color="auto"/>
              <w:left w:val="single" w:sz="4" w:space="0" w:color="auto"/>
              <w:bottom w:val="single" w:sz="4" w:space="0" w:color="auto"/>
              <w:right w:val="single" w:sz="4" w:space="0" w:color="auto"/>
            </w:tcBorders>
          </w:tcPr>
          <w:p w14:paraId="58DCAEDA" w14:textId="2106E9E4" w:rsidR="000F5030" w:rsidRPr="00B25309" w:rsidRDefault="00E32AC0" w:rsidP="004A5474">
            <w:pPr>
              <w:jc w:val="center"/>
              <w:rPr>
                <w:b/>
                <w:bCs/>
              </w:rPr>
            </w:pPr>
            <w:r>
              <w:rPr>
                <w:b/>
                <w:bCs/>
              </w:rPr>
              <w:t>5</w:t>
            </w:r>
          </w:p>
        </w:tc>
        <w:tc>
          <w:tcPr>
            <w:tcW w:w="4838" w:type="pct"/>
            <w:gridSpan w:val="2"/>
            <w:tcBorders>
              <w:top w:val="single" w:sz="4" w:space="0" w:color="auto"/>
              <w:left w:val="single" w:sz="4" w:space="0" w:color="auto"/>
              <w:bottom w:val="single" w:sz="4" w:space="0" w:color="auto"/>
              <w:right w:val="single" w:sz="4" w:space="0" w:color="auto"/>
            </w:tcBorders>
          </w:tcPr>
          <w:p w14:paraId="0EA24056" w14:textId="0685EA44" w:rsidR="000F5030" w:rsidRPr="00B25309" w:rsidRDefault="000F5030" w:rsidP="00274391">
            <w:pPr>
              <w:pStyle w:val="ListParagraph"/>
              <w:numPr>
                <w:ilvl w:val="0"/>
                <w:numId w:val="58"/>
              </w:numPr>
            </w:pPr>
            <w:bookmarkStart w:id="29" w:name="Step5_Guided_Authentication_Process_CTI"/>
            <w:r w:rsidRPr="00B25309">
              <w:t>Complete the Search by Member screen to locate the member’s account</w:t>
            </w:r>
            <w:bookmarkEnd w:id="29"/>
            <w:r w:rsidRPr="00B25309">
              <w:t xml:space="preserve">. Refer to </w:t>
            </w:r>
            <w:hyperlink r:id="rId26" w:anchor="!/view?docid=44e71d7a-1b1c-4931-9089-d4161a72d114" w:history="1">
              <w:r w:rsidR="00470385" w:rsidRPr="00274391">
                <w:rPr>
                  <w:rStyle w:val="Hyperlink"/>
                  <w:bCs/>
                </w:rPr>
                <w:t>Compass - Member Search (050037)</w:t>
              </w:r>
            </w:hyperlink>
            <w:r w:rsidRPr="00B25309">
              <w:t xml:space="preserve"> for different search options.</w:t>
            </w:r>
          </w:p>
          <w:p w14:paraId="16548E93" w14:textId="7A2EFEDF" w:rsidR="005A6F65" w:rsidRDefault="00000000" w:rsidP="00274391">
            <w:pPr>
              <w:autoSpaceDE w:val="0"/>
              <w:autoSpaceDN w:val="0"/>
              <w:adjustRightInd w:val="0"/>
              <w:ind w:left="720"/>
            </w:pPr>
            <w:r>
              <w:pict w14:anchorId="6649E2E5">
                <v:shape id="Picture 18" o:spid="_x0000_i1028" type="#_x0000_t75" style="width:18.75pt;height:16.5pt;visibility:visible;mso-wrap-style:square">
                  <v:imagedata r:id="rId13" o:title=""/>
                  <o:lock v:ext="edit" aspectratio="f"/>
                </v:shape>
              </w:pict>
            </w:r>
          </w:p>
          <w:p w14:paraId="2221395D" w14:textId="7729018D" w:rsidR="00837E20" w:rsidRPr="00B25309" w:rsidRDefault="00837E20" w:rsidP="00E16237">
            <w:pPr>
              <w:pStyle w:val="ListParagraph"/>
              <w:numPr>
                <w:ilvl w:val="0"/>
                <w:numId w:val="65"/>
              </w:numPr>
              <w:autoSpaceDE w:val="0"/>
              <w:autoSpaceDN w:val="0"/>
              <w:adjustRightInd w:val="0"/>
            </w:pPr>
            <w:r w:rsidRPr="00B25309">
              <w:t xml:space="preserve">If the call was </w:t>
            </w:r>
            <w:r w:rsidRPr="00E16237">
              <w:rPr>
                <w:b/>
                <w:bCs/>
              </w:rPr>
              <w:t>CTI</w:t>
            </w:r>
            <w:r w:rsidRPr="00B25309">
              <w:t xml:space="preserve"> authenticated this step will be bypassed, proceed to</w:t>
            </w:r>
            <w:r w:rsidR="00F72475" w:rsidRPr="00B25309">
              <w:t xml:space="preserve"> </w:t>
            </w:r>
            <w:hyperlink w:anchor="Step8_Guided_Authentication_Process_CTI" w:history="1">
              <w:r w:rsidR="00AC797F" w:rsidRPr="002D069F">
                <w:rPr>
                  <w:rStyle w:val="Hyperlink"/>
                </w:rPr>
                <w:t>Step 8</w:t>
              </w:r>
            </w:hyperlink>
            <w:r w:rsidRPr="00B25309">
              <w:t>.</w:t>
            </w:r>
          </w:p>
          <w:p w14:paraId="6338D7CD" w14:textId="148BF989" w:rsidR="00A70BDE" w:rsidRPr="00B25309" w:rsidRDefault="00A70BDE" w:rsidP="00E16237">
            <w:pPr>
              <w:pStyle w:val="ListParagraph"/>
              <w:numPr>
                <w:ilvl w:val="0"/>
                <w:numId w:val="65"/>
              </w:numPr>
              <w:autoSpaceDE w:val="0"/>
              <w:autoSpaceDN w:val="0"/>
              <w:adjustRightInd w:val="0"/>
            </w:pPr>
            <w:r w:rsidRPr="00B25309">
              <w:t xml:space="preserve">If multiple member search results display, </w:t>
            </w:r>
            <w:r>
              <w:t xml:space="preserve">verify the member’s DOB and </w:t>
            </w:r>
            <w:r w:rsidR="00F0160F">
              <w:t>Z</w:t>
            </w:r>
            <w:r>
              <w:t xml:space="preserve">ip </w:t>
            </w:r>
            <w:r w:rsidR="00F0160F">
              <w:t>C</w:t>
            </w:r>
            <w:r>
              <w:t xml:space="preserve">ode then </w:t>
            </w:r>
            <w:r w:rsidRPr="00B25309">
              <w:t xml:space="preserve">select the appropriate </w:t>
            </w:r>
            <w:r w:rsidRPr="00E16237">
              <w:rPr>
                <w:b/>
                <w:bCs/>
              </w:rPr>
              <w:t>Member ID</w:t>
            </w:r>
            <w:r w:rsidRPr="00B25309">
              <w:t xml:space="preserve"> hyperlink.</w:t>
            </w:r>
            <w:r>
              <w:t xml:space="preserve"> </w:t>
            </w:r>
          </w:p>
          <w:p w14:paraId="7670334B" w14:textId="77777777" w:rsidR="000F5030" w:rsidRPr="00B25309" w:rsidRDefault="000F5030" w:rsidP="004A5474"/>
          <w:p w14:paraId="5B93D695" w14:textId="4AF559FD" w:rsidR="00E52C03" w:rsidRPr="000D7628" w:rsidRDefault="000F5030" w:rsidP="00274391">
            <w:pPr>
              <w:pStyle w:val="ListParagraph"/>
              <w:numPr>
                <w:ilvl w:val="0"/>
                <w:numId w:val="58"/>
              </w:numPr>
            </w:pPr>
            <w:r w:rsidRPr="000D7628">
              <w:t xml:space="preserve">Enter valid search criteria and click </w:t>
            </w:r>
            <w:r w:rsidRPr="00274391">
              <w:rPr>
                <w:b/>
                <w:bCs/>
              </w:rPr>
              <w:t>Search.</w:t>
            </w:r>
          </w:p>
          <w:p w14:paraId="709F3915" w14:textId="77777777" w:rsidR="000F5030" w:rsidRPr="00B25309" w:rsidRDefault="000F5030" w:rsidP="004A5474"/>
          <w:p w14:paraId="70EE587F" w14:textId="6E01B516" w:rsidR="000F5030" w:rsidRPr="00B25309" w:rsidRDefault="005148E5" w:rsidP="004A5474">
            <w:pPr>
              <w:jc w:val="center"/>
            </w:pPr>
            <w:r>
              <w:rPr>
                <w:noProof/>
              </w:rPr>
              <w:t xml:space="preserve"> </w:t>
            </w:r>
            <w:r>
              <w:rPr>
                <w:noProof/>
              </w:rPr>
              <w:drawing>
                <wp:inline distT="0" distB="0" distL="0" distR="0" wp14:anchorId="2DEDD029" wp14:editId="1DBCBBFC">
                  <wp:extent cx="6484614" cy="227989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5796" cy="2283824"/>
                          </a:xfrm>
                          <a:prstGeom prst="rect">
                            <a:avLst/>
                          </a:prstGeom>
                        </pic:spPr>
                      </pic:pic>
                    </a:graphicData>
                  </a:graphic>
                </wp:inline>
              </w:drawing>
            </w:r>
          </w:p>
          <w:p w14:paraId="1B0D43BE" w14:textId="77777777" w:rsidR="00F0160F" w:rsidRDefault="00F0160F" w:rsidP="000C40DE">
            <w:pPr>
              <w:rPr>
                <w:b/>
                <w:color w:val="000000"/>
              </w:rPr>
            </w:pPr>
            <w:bookmarkStart w:id="30" w:name="OLE_LINK9"/>
          </w:p>
          <w:p w14:paraId="252CBE68" w14:textId="09479AE0" w:rsidR="000F5030" w:rsidRPr="00B25309" w:rsidRDefault="008B3897" w:rsidP="000C40DE">
            <w:r w:rsidRPr="00B25309">
              <w:rPr>
                <w:b/>
                <w:color w:val="000000"/>
              </w:rPr>
              <w:t>Result:</w:t>
            </w:r>
            <w:r w:rsidRPr="00B25309">
              <w:rPr>
                <w:bCs/>
                <w:color w:val="000000"/>
              </w:rPr>
              <w:t xml:space="preserve"> </w:t>
            </w:r>
            <w:r w:rsidR="009970C6" w:rsidRPr="00B25309">
              <w:rPr>
                <w:bCs/>
                <w:color w:val="000000"/>
              </w:rPr>
              <w:t xml:space="preserve">The </w:t>
            </w:r>
            <w:r w:rsidRPr="00B25309">
              <w:rPr>
                <w:bCs/>
                <w:color w:val="000000"/>
              </w:rPr>
              <w:t>Authentication Information page displays</w:t>
            </w:r>
            <w:bookmarkEnd w:id="30"/>
            <w:r w:rsidR="00AA178A" w:rsidRPr="00B25309">
              <w:rPr>
                <w:bCs/>
                <w:color w:val="000000"/>
              </w:rPr>
              <w:t>.</w:t>
            </w:r>
            <w:r w:rsidR="00AA178A">
              <w:rPr>
                <w:bCs/>
                <w:color w:val="000000"/>
              </w:rPr>
              <w:t xml:space="preserve"> </w:t>
            </w:r>
          </w:p>
        </w:tc>
      </w:tr>
      <w:tr w:rsidR="002351A1" w14:paraId="5CFEDF72" w14:textId="77777777" w:rsidTr="004F3FA5">
        <w:trPr>
          <w:trHeight w:val="204"/>
        </w:trPr>
        <w:tc>
          <w:tcPr>
            <w:tcW w:w="162" w:type="pct"/>
            <w:tcBorders>
              <w:top w:val="single" w:sz="4" w:space="0" w:color="auto"/>
              <w:left w:val="single" w:sz="4" w:space="0" w:color="auto"/>
              <w:bottom w:val="single" w:sz="4" w:space="0" w:color="auto"/>
              <w:right w:val="single" w:sz="4" w:space="0" w:color="auto"/>
            </w:tcBorders>
            <w:hideMark/>
          </w:tcPr>
          <w:p w14:paraId="1870281A" w14:textId="18F41C6F" w:rsidR="009F7892" w:rsidRDefault="00E32AC0" w:rsidP="004A5474">
            <w:pPr>
              <w:jc w:val="center"/>
              <w:rPr>
                <w:b/>
                <w:bCs/>
              </w:rPr>
            </w:pPr>
            <w:bookmarkStart w:id="31" w:name="GAPStep6"/>
            <w:r>
              <w:rPr>
                <w:b/>
                <w:bCs/>
              </w:rPr>
              <w:t>6</w:t>
            </w:r>
            <w:bookmarkEnd w:id="31"/>
          </w:p>
        </w:tc>
        <w:tc>
          <w:tcPr>
            <w:tcW w:w="4838" w:type="pct"/>
            <w:gridSpan w:val="2"/>
            <w:tcBorders>
              <w:top w:val="single" w:sz="4" w:space="0" w:color="auto"/>
              <w:left w:val="single" w:sz="4" w:space="0" w:color="auto"/>
              <w:bottom w:val="single" w:sz="4" w:space="0" w:color="auto"/>
              <w:right w:val="single" w:sz="4" w:space="0" w:color="auto"/>
            </w:tcBorders>
          </w:tcPr>
          <w:p w14:paraId="21BF3082" w14:textId="6CD9305E" w:rsidR="009F7892" w:rsidRDefault="009F7892" w:rsidP="004A5474">
            <w:pPr>
              <w:rPr>
                <w:bCs/>
                <w:color w:val="000000"/>
              </w:rPr>
            </w:pPr>
            <w:r>
              <w:rPr>
                <w:bCs/>
                <w:color w:val="000000"/>
              </w:rPr>
              <w:t>Review</w:t>
            </w:r>
            <w:r w:rsidR="009A1766">
              <w:rPr>
                <w:bCs/>
                <w:color w:val="000000"/>
              </w:rPr>
              <w:t xml:space="preserve"> a</w:t>
            </w:r>
            <w:r>
              <w:rPr>
                <w:bCs/>
                <w:color w:val="000000"/>
              </w:rPr>
              <w:t xml:space="preserve">ctive </w:t>
            </w:r>
            <w:r w:rsidR="009A1766">
              <w:rPr>
                <w:bCs/>
                <w:color w:val="000000"/>
              </w:rPr>
              <w:t>C</w:t>
            </w:r>
            <w:r>
              <w:rPr>
                <w:bCs/>
                <w:color w:val="000000"/>
              </w:rPr>
              <w:t xml:space="preserve">lient </w:t>
            </w:r>
            <w:r w:rsidR="009A1766">
              <w:rPr>
                <w:bCs/>
                <w:color w:val="000000"/>
              </w:rPr>
              <w:t>A</w:t>
            </w:r>
            <w:r>
              <w:rPr>
                <w:bCs/>
                <w:color w:val="000000"/>
              </w:rPr>
              <w:t xml:space="preserve">lerts </w:t>
            </w:r>
            <w:r w:rsidR="000D7628">
              <w:rPr>
                <w:bCs/>
                <w:color w:val="000000"/>
              </w:rPr>
              <w:t>displaying</w:t>
            </w:r>
            <w:r>
              <w:rPr>
                <w:bCs/>
                <w:color w:val="000000"/>
              </w:rPr>
              <w:t xml:space="preserve"> in the orange banner on the member’s account. This section is collapsible. </w:t>
            </w:r>
          </w:p>
          <w:p w14:paraId="3EB4B482" w14:textId="77777777" w:rsidR="009F7892" w:rsidRDefault="009F7892" w:rsidP="004A5474">
            <w:pPr>
              <w:rPr>
                <w:bCs/>
                <w:color w:val="000000"/>
              </w:rPr>
            </w:pPr>
          </w:p>
          <w:p w14:paraId="357DAB6E" w14:textId="371E7E1F" w:rsidR="009F7892" w:rsidRPr="0090797C" w:rsidRDefault="00F32EE4" w:rsidP="004A5474">
            <w:pPr>
              <w:jc w:val="center"/>
              <w:rPr>
                <w:bCs/>
                <w:color w:val="000000"/>
                <w14:textOutline w14:w="9525" w14:cap="rnd" w14:cmpd="sng" w14:algn="ctr">
                  <w14:solidFill>
                    <w14:schemeClr w14:val="tx1"/>
                  </w14:solidFill>
                  <w14:prstDash w14:val="solid"/>
                  <w14:bevel/>
                </w14:textOutline>
              </w:rPr>
            </w:pPr>
            <w:r>
              <w:rPr>
                <w:noProof/>
              </w:rPr>
              <w:drawing>
                <wp:inline distT="0" distB="0" distL="0" distR="0" wp14:anchorId="29999476" wp14:editId="15B47736">
                  <wp:extent cx="304762" cy="304762"/>
                  <wp:effectExtent l="0" t="0" r="635" b="635"/>
                  <wp:docPr id="134904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6215" name="Picture 1349046215"/>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noProof/>
              </w:rPr>
              <w:drawing>
                <wp:inline distT="0" distB="0" distL="0" distR="0" wp14:anchorId="7952D5CD" wp14:editId="79E123DD">
                  <wp:extent cx="9101141" cy="6751958"/>
                  <wp:effectExtent l="19050" t="19050" r="24130" b="10795"/>
                  <wp:docPr id="202983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35911" name=""/>
                          <pic:cNvPicPr/>
                        </pic:nvPicPr>
                        <pic:blipFill>
                          <a:blip r:embed="rId29"/>
                          <a:stretch>
                            <a:fillRect/>
                          </a:stretch>
                        </pic:blipFill>
                        <pic:spPr>
                          <a:xfrm>
                            <a:off x="0" y="0"/>
                            <a:ext cx="9109708" cy="6758314"/>
                          </a:xfrm>
                          <a:prstGeom prst="rect">
                            <a:avLst/>
                          </a:prstGeom>
                          <a:ln>
                            <a:solidFill>
                              <a:sysClr val="windowText" lastClr="000000"/>
                            </a:solidFill>
                          </a:ln>
                        </pic:spPr>
                      </pic:pic>
                    </a:graphicData>
                  </a:graphic>
                </wp:inline>
              </w:drawing>
            </w:r>
          </w:p>
          <w:p w14:paraId="62B2C8B1" w14:textId="1C15A73C" w:rsidR="00FE061B" w:rsidRDefault="00FE061B" w:rsidP="004A5474">
            <w:pPr>
              <w:jc w:val="center"/>
              <w:rPr>
                <w:bCs/>
                <w:color w:val="000000"/>
              </w:rPr>
            </w:pPr>
          </w:p>
          <w:p w14:paraId="29A72929" w14:textId="77777777" w:rsidR="005E0152" w:rsidRDefault="00FE061B" w:rsidP="004A5474">
            <w:pPr>
              <w:rPr>
                <w:bCs/>
                <w:color w:val="000000"/>
              </w:rPr>
            </w:pPr>
            <w:r w:rsidRPr="00FD5764">
              <w:rPr>
                <w:b/>
                <w:color w:val="000000"/>
              </w:rPr>
              <w:t>Note</w:t>
            </w:r>
            <w:r w:rsidR="005E0152">
              <w:rPr>
                <w:b/>
                <w:color w:val="000000"/>
              </w:rPr>
              <w:t>s</w:t>
            </w:r>
            <w:r w:rsidRPr="00FD5764">
              <w:rPr>
                <w:b/>
                <w:color w:val="000000"/>
              </w:rPr>
              <w:t>:</w:t>
            </w:r>
            <w:r>
              <w:rPr>
                <w:bCs/>
                <w:color w:val="000000"/>
              </w:rPr>
              <w:t xml:space="preserve"> </w:t>
            </w:r>
          </w:p>
          <w:p w14:paraId="78EB1569" w14:textId="4446C424" w:rsidR="00D566FA" w:rsidRPr="00847BB0" w:rsidRDefault="00FE061B" w:rsidP="00FB0E97">
            <w:pPr>
              <w:numPr>
                <w:ilvl w:val="0"/>
                <w:numId w:val="5"/>
              </w:numPr>
            </w:pPr>
            <w:r w:rsidRPr="00847BB0">
              <w:t xml:space="preserve">If </w:t>
            </w:r>
            <w:r w:rsidR="00015AA0" w:rsidRPr="00847BB0">
              <w:t xml:space="preserve">the </w:t>
            </w:r>
            <w:r w:rsidRPr="00847BB0">
              <w:t xml:space="preserve">Authentication Information screen </w:t>
            </w:r>
            <w:r w:rsidR="00FD5764" w:rsidRPr="00847BB0">
              <w:t>has a</w:t>
            </w:r>
            <w:r w:rsidRPr="00847BB0">
              <w:t xml:space="preserve"> Padlock Icon</w:t>
            </w:r>
            <w:r w:rsidR="001F1388">
              <w:t xml:space="preserve"> </w:t>
            </w:r>
            <w:r w:rsidR="001F1388">
              <w:rPr>
                <w:noProof/>
              </w:rPr>
              <w:drawing>
                <wp:inline distT="0" distB="0" distL="0" distR="0" wp14:anchorId="3F146E2D" wp14:editId="1DC8FD74">
                  <wp:extent cx="1644650" cy="294640"/>
                  <wp:effectExtent l="19050" t="19050" r="12700" b="10160"/>
                  <wp:docPr id="1815108849" name="Picture 1815108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0"/>
                          <a:stretch>
                            <a:fillRect/>
                          </a:stretch>
                        </pic:blipFill>
                        <pic:spPr>
                          <a:xfrm>
                            <a:off x="0" y="0"/>
                            <a:ext cx="1644650" cy="294640"/>
                          </a:xfrm>
                          <a:prstGeom prst="rect">
                            <a:avLst/>
                          </a:prstGeom>
                          <a:ln>
                            <a:solidFill>
                              <a:sysClr val="windowText" lastClr="000000"/>
                            </a:solidFill>
                          </a:ln>
                        </pic:spPr>
                      </pic:pic>
                    </a:graphicData>
                  </a:graphic>
                </wp:inline>
              </w:drawing>
            </w:r>
            <w:r w:rsidR="001F1388">
              <w:t xml:space="preserve"> </w:t>
            </w:r>
            <w:r w:rsidRPr="00847BB0">
              <w:t xml:space="preserve">, refer to </w:t>
            </w:r>
            <w:r w:rsidR="00015AA0" w:rsidRPr="00847BB0">
              <w:t xml:space="preserve">the </w:t>
            </w:r>
            <w:hyperlink w:anchor="_Scenario_Guide_-–_1" w:history="1">
              <w:r w:rsidRPr="00847BB0">
                <w:rPr>
                  <w:rStyle w:val="Hyperlink"/>
                  <w:bCs/>
                </w:rPr>
                <w:t>Scenario Guide</w:t>
              </w:r>
              <w:r w:rsidR="00FD5764" w:rsidRPr="00847BB0">
                <w:rPr>
                  <w:rStyle w:val="Hyperlink"/>
                  <w:bCs/>
                </w:rPr>
                <w:t xml:space="preserve"> </w:t>
              </w:r>
              <w:r w:rsidR="00015AA0" w:rsidRPr="00847BB0">
                <w:rPr>
                  <w:rStyle w:val="Hyperlink"/>
                  <w:bCs/>
                </w:rPr>
                <w:t>-</w:t>
              </w:r>
              <w:r w:rsidR="00FD5764" w:rsidRPr="00847BB0">
                <w:rPr>
                  <w:rStyle w:val="Hyperlink"/>
                  <w:bCs/>
                </w:rPr>
                <w:t xml:space="preserve"> Privacy Information Padlock</w:t>
              </w:r>
            </w:hyperlink>
            <w:r w:rsidR="00B74C54" w:rsidRPr="00847BB0">
              <w:t xml:space="preserve"> section.</w:t>
            </w:r>
          </w:p>
          <w:p w14:paraId="31266A63" w14:textId="40D34263" w:rsidR="009F7892" w:rsidRPr="00847BB0" w:rsidRDefault="005E0152" w:rsidP="00FB0E97">
            <w:pPr>
              <w:numPr>
                <w:ilvl w:val="0"/>
                <w:numId w:val="5"/>
              </w:numPr>
            </w:pPr>
            <w:bookmarkStart w:id="32" w:name="OLE_LINK30"/>
            <w:r w:rsidRPr="00847BB0">
              <w:t xml:space="preserve">Confirm the member on the </w:t>
            </w:r>
            <w:r w:rsidRPr="00847BB0">
              <w:rPr>
                <w:b/>
              </w:rPr>
              <w:t>Authentication Information</w:t>
            </w:r>
            <w:r w:rsidR="0010759F" w:rsidRPr="00847BB0">
              <w:rPr>
                <w:b/>
              </w:rPr>
              <w:t xml:space="preserve"> </w:t>
            </w:r>
            <w:r w:rsidR="0010759F" w:rsidRPr="00847BB0">
              <w:t>screen</w:t>
            </w:r>
            <w:r w:rsidRPr="00847BB0">
              <w:rPr>
                <w:b/>
              </w:rPr>
              <w:t xml:space="preserve"> </w:t>
            </w:r>
            <w:r w:rsidRPr="00847BB0">
              <w:t xml:space="preserve">is the member in question. If not, click </w:t>
            </w:r>
            <w:r w:rsidRPr="00847BB0">
              <w:rPr>
                <w:b/>
              </w:rPr>
              <w:t xml:space="preserve">Cancel Authentication, </w:t>
            </w:r>
            <w:r w:rsidRPr="00847BB0">
              <w:t xml:space="preserve">then refer to </w:t>
            </w:r>
            <w:bookmarkEnd w:id="32"/>
            <w:r w:rsidR="00821851" w:rsidRPr="00847BB0">
              <w:rPr>
                <w:rFonts w:ascii="Times New Roman" w:hAnsi="Times New Roman"/>
              </w:rPr>
              <w:fldChar w:fldCharType="begin"/>
            </w:r>
            <w:r w:rsidR="00A90C52">
              <w:instrText>HYPERLINK "https://thesource.cvshealth.com/nuxeo/thesource/" \l "!/view?docid=44e71d7a-1b1c-4931-9089-d4161a72d114"</w:instrText>
            </w:r>
            <w:r w:rsidR="00821851" w:rsidRPr="00847BB0">
              <w:rPr>
                <w:rFonts w:ascii="Times New Roman" w:hAnsi="Times New Roman"/>
              </w:rPr>
            </w:r>
            <w:r w:rsidR="00821851" w:rsidRPr="00847BB0">
              <w:rPr>
                <w:rFonts w:ascii="Times New Roman" w:hAnsi="Times New Roman"/>
              </w:rPr>
              <w:fldChar w:fldCharType="separate"/>
            </w:r>
            <w:r w:rsidR="00A90C52">
              <w:rPr>
                <w:rStyle w:val="Hyperlink"/>
                <w:bCs/>
              </w:rPr>
              <w:t>Compass - Member Search (050037)</w:t>
            </w:r>
            <w:r w:rsidR="00821851" w:rsidRPr="00847BB0">
              <w:rPr>
                <w:rStyle w:val="Hyperlink"/>
                <w:bCs/>
              </w:rPr>
              <w:fldChar w:fldCharType="end"/>
            </w:r>
            <w:r w:rsidR="000D76D4" w:rsidRPr="00847BB0">
              <w:t xml:space="preserve"> to perform a manual search</w:t>
            </w:r>
            <w:r w:rsidRPr="00847BB0">
              <w:t>.</w:t>
            </w:r>
            <w:r w:rsidR="000D7628" w:rsidRPr="00847BB0">
              <w:t xml:space="preserve"> </w:t>
            </w:r>
          </w:p>
        </w:tc>
      </w:tr>
      <w:tr w:rsidR="002351A1" w14:paraId="015EF2A6" w14:textId="77777777" w:rsidTr="004F3FA5">
        <w:trPr>
          <w:trHeight w:val="204"/>
        </w:trPr>
        <w:tc>
          <w:tcPr>
            <w:tcW w:w="162" w:type="pct"/>
            <w:tcBorders>
              <w:top w:val="single" w:sz="4" w:space="0" w:color="auto"/>
              <w:left w:val="single" w:sz="4" w:space="0" w:color="auto"/>
              <w:bottom w:val="single" w:sz="4" w:space="0" w:color="auto"/>
              <w:right w:val="single" w:sz="4" w:space="0" w:color="auto"/>
            </w:tcBorders>
            <w:hideMark/>
          </w:tcPr>
          <w:p w14:paraId="69627838" w14:textId="76D8A8BA" w:rsidR="009F7892" w:rsidRPr="000D7628" w:rsidRDefault="00E32AC0" w:rsidP="004A5474">
            <w:pPr>
              <w:jc w:val="center"/>
              <w:rPr>
                <w:b/>
                <w:bCs/>
              </w:rPr>
            </w:pPr>
            <w:r>
              <w:rPr>
                <w:b/>
                <w:bCs/>
              </w:rPr>
              <w:t>7</w:t>
            </w:r>
          </w:p>
        </w:tc>
        <w:tc>
          <w:tcPr>
            <w:tcW w:w="4838" w:type="pct"/>
            <w:gridSpan w:val="2"/>
            <w:tcBorders>
              <w:top w:val="single" w:sz="4" w:space="0" w:color="auto"/>
              <w:left w:val="single" w:sz="4" w:space="0" w:color="auto"/>
              <w:bottom w:val="single" w:sz="4" w:space="0" w:color="auto"/>
              <w:right w:val="single" w:sz="4" w:space="0" w:color="auto"/>
            </w:tcBorders>
          </w:tcPr>
          <w:p w14:paraId="422BE4C3" w14:textId="77777777" w:rsidR="001F1388" w:rsidRPr="00553148" w:rsidRDefault="009F7892" w:rsidP="004A0BE3">
            <w:pPr>
              <w:numPr>
                <w:ilvl w:val="0"/>
                <w:numId w:val="21"/>
              </w:numPr>
              <w:rPr>
                <w:rFonts w:eastAsia="Verdana" w:cs="Verdana"/>
              </w:rPr>
            </w:pPr>
            <w:r w:rsidRPr="008B28C4">
              <w:t>Ask the caller for the requested number of authenticators</w:t>
            </w:r>
            <w:r w:rsidR="001F1388">
              <w:t xml:space="preserve">. </w:t>
            </w:r>
          </w:p>
          <w:p w14:paraId="321714F5" w14:textId="05EAA343" w:rsidR="001F1388" w:rsidRDefault="001F1388" w:rsidP="004A0BE3">
            <w:pPr>
              <w:numPr>
                <w:ilvl w:val="0"/>
                <w:numId w:val="21"/>
              </w:numPr>
              <w:rPr>
                <w:rFonts w:eastAsia="Verdana" w:cs="Verdana"/>
              </w:rPr>
            </w:pPr>
            <w:r>
              <w:t>C</w:t>
            </w:r>
            <w:r w:rsidR="009F7892" w:rsidRPr="008B28C4">
              <w:t xml:space="preserve">heck the corresponding checkboxes on the </w:t>
            </w:r>
            <w:r w:rsidR="009F7892" w:rsidRPr="008B28C4">
              <w:rPr>
                <w:b/>
                <w:bCs/>
              </w:rPr>
              <w:t>Authentication Information</w:t>
            </w:r>
            <w:r w:rsidR="009F7892" w:rsidRPr="008B28C4">
              <w:t xml:space="preserve"> screen.</w:t>
            </w:r>
            <w:r w:rsidR="2D673A43" w:rsidRPr="008B28C4">
              <w:t xml:space="preserve"> </w:t>
            </w:r>
            <w:r w:rsidR="2D673A43" w:rsidRPr="008B28C4">
              <w:rPr>
                <w:rFonts w:eastAsia="Verdana" w:cs="Verdana"/>
              </w:rPr>
              <w:t>The caller must be able to provide the required number of authenticators, even when Trouble Authenticating is selected.</w:t>
            </w:r>
            <w:r w:rsidR="7DEDDF42" w:rsidRPr="008B28C4">
              <w:rPr>
                <w:rFonts w:eastAsia="Verdana" w:cs="Verdana"/>
              </w:rPr>
              <w:t xml:space="preserve"> </w:t>
            </w:r>
          </w:p>
          <w:p w14:paraId="1448FF55" w14:textId="29A796DD" w:rsidR="009F7892" w:rsidRDefault="7DEDDF42" w:rsidP="00B20E6D">
            <w:pPr>
              <w:numPr>
                <w:ilvl w:val="0"/>
                <w:numId w:val="23"/>
              </w:numPr>
              <w:rPr>
                <w:noProof/>
              </w:rPr>
            </w:pPr>
            <w:r w:rsidRPr="00AD7EEF">
              <w:rPr>
                <w:rFonts w:eastAsia="Verdana"/>
              </w:rPr>
              <w:t xml:space="preserve">If the caller is unable to authenticate </w:t>
            </w:r>
            <w:r w:rsidRPr="00AD7EEF">
              <w:rPr>
                <w:rFonts w:eastAsia="Verdana"/>
                <w:b/>
                <w:bCs/>
              </w:rPr>
              <w:t>and</w:t>
            </w:r>
            <w:r w:rsidRPr="00AD7EEF">
              <w:rPr>
                <w:rFonts w:eastAsia="Verdana"/>
              </w:rPr>
              <w:t xml:space="preserve"> </w:t>
            </w:r>
            <w:r w:rsidR="53E51F8C" w:rsidRPr="00AD7EEF">
              <w:rPr>
                <w:rFonts w:eastAsia="Verdana"/>
              </w:rPr>
              <w:t>becomes escalated</w:t>
            </w:r>
            <w:r w:rsidR="04513880" w:rsidRPr="00AD7EEF">
              <w:rPr>
                <w:rFonts w:eastAsia="Verdana"/>
                <w:color w:val="000000" w:themeColor="text1"/>
              </w:rPr>
              <w:t>,</w:t>
            </w:r>
            <w:r w:rsidRPr="00AD7EEF">
              <w:rPr>
                <w:rFonts w:eastAsia="Verdana"/>
              </w:rPr>
              <w:t xml:space="preserve"> refer to</w:t>
            </w:r>
            <w:r w:rsidR="2C51D952" w:rsidRPr="00AD7EEF">
              <w:rPr>
                <w:rFonts w:eastAsia="Verdana"/>
              </w:rPr>
              <w:t xml:space="preserve"> </w:t>
            </w:r>
            <w:hyperlink r:id="rId31" w:anchor="!/view?docid=7653e7c2-1a97-42a0-8a81-6267c72e1ca9" w:history="1">
              <w:r w:rsidR="000F74F2" w:rsidRPr="00AD7EEF">
                <w:rPr>
                  <w:rStyle w:val="Hyperlink"/>
                  <w:rFonts w:eastAsia="Verdana" w:cs="Verdana"/>
                </w:rPr>
                <w:t>Compass - When to Transfer Calls to the Senior Team (057524)</w:t>
              </w:r>
            </w:hyperlink>
            <w:r w:rsidR="02E92CD6" w:rsidRPr="00AD7EEF">
              <w:rPr>
                <w:rFonts w:eastAsia="Verdana"/>
              </w:rPr>
              <w:t>.</w:t>
            </w:r>
            <w:r w:rsidRPr="00AD7EEF">
              <w:rPr>
                <w:rFonts w:eastAsia="Verdana"/>
              </w:rPr>
              <w:t xml:space="preserve"> </w:t>
            </w:r>
            <w:r w:rsidR="00163AF3">
              <w:rPr>
                <w:noProof/>
              </w:rPr>
              <w:t xml:space="preserve"> </w:t>
            </w:r>
            <w:r w:rsidR="7B55F6BF" w:rsidRPr="00AD7EEF">
              <w:rPr>
                <w:noProof/>
              </w:rPr>
              <w:t xml:space="preserve">If </w:t>
            </w:r>
            <w:r w:rsidR="00AD7EEF" w:rsidRPr="00AD7EEF">
              <w:rPr>
                <w:noProof/>
              </w:rPr>
              <w:t xml:space="preserve">the </w:t>
            </w:r>
            <w:r w:rsidR="7B55F6BF" w:rsidRPr="00AD7EEF">
              <w:rPr>
                <w:noProof/>
              </w:rPr>
              <w:t>caller provides the brand name</w:t>
            </w:r>
            <w:r w:rsidR="00505C31">
              <w:rPr>
                <w:noProof/>
              </w:rPr>
              <w:t xml:space="preserve"> drug</w:t>
            </w:r>
            <w:r w:rsidR="7B55F6BF" w:rsidRPr="00AD7EEF">
              <w:rPr>
                <w:noProof/>
              </w:rPr>
              <w:t xml:space="preserve"> for</w:t>
            </w:r>
            <w:r w:rsidR="00505C31">
              <w:rPr>
                <w:noProof/>
              </w:rPr>
              <w:t xml:space="preserve"> the</w:t>
            </w:r>
            <w:r w:rsidR="7B55F6BF" w:rsidRPr="00AD7EEF">
              <w:rPr>
                <w:noProof/>
              </w:rPr>
              <w:t xml:space="preserve"> generic or gen</w:t>
            </w:r>
            <w:r w:rsidR="71BAE926" w:rsidRPr="00AD7EEF">
              <w:rPr>
                <w:noProof/>
              </w:rPr>
              <w:t>e</w:t>
            </w:r>
            <w:r w:rsidR="7B55F6BF" w:rsidRPr="00AD7EEF">
              <w:rPr>
                <w:noProof/>
              </w:rPr>
              <w:t>ric</w:t>
            </w:r>
            <w:r w:rsidR="00505C31">
              <w:rPr>
                <w:noProof/>
              </w:rPr>
              <w:t xml:space="preserve"> name drug</w:t>
            </w:r>
            <w:r w:rsidR="7B55F6BF" w:rsidRPr="00AD7EEF">
              <w:rPr>
                <w:noProof/>
              </w:rPr>
              <w:t xml:space="preserve"> for </w:t>
            </w:r>
            <w:r w:rsidR="00505C31">
              <w:rPr>
                <w:noProof/>
              </w:rPr>
              <w:t xml:space="preserve">the </w:t>
            </w:r>
            <w:r w:rsidR="7B55F6BF" w:rsidRPr="00AD7EEF">
              <w:rPr>
                <w:noProof/>
              </w:rPr>
              <w:t>brand name</w:t>
            </w:r>
            <w:r w:rsidR="00505C31">
              <w:rPr>
                <w:noProof/>
              </w:rPr>
              <w:t>,</w:t>
            </w:r>
            <w:r w:rsidR="7B55F6BF" w:rsidRPr="00AD7EEF">
              <w:rPr>
                <w:noProof/>
              </w:rPr>
              <w:t xml:space="preserve"> that is acceptable for authentic</w:t>
            </w:r>
            <w:r w:rsidR="00B71790" w:rsidRPr="00AD7EEF">
              <w:rPr>
                <w:noProof/>
              </w:rPr>
              <w:t>a</w:t>
            </w:r>
            <w:r w:rsidR="7B55F6BF" w:rsidRPr="00AD7EEF">
              <w:rPr>
                <w:noProof/>
              </w:rPr>
              <w:t xml:space="preserve">tion. </w:t>
            </w:r>
            <w:r w:rsidR="00973612">
              <w:rPr>
                <w:noProof/>
              </w:rPr>
              <w:t xml:space="preserve">Reference </w:t>
            </w:r>
            <w:hyperlink r:id="rId32" w:anchor="!/view?docid=5b354e50-0d15-42d0-b9c2-0711ea02d9ce" w:history="1">
              <w:r w:rsidR="00E111AD">
                <w:rPr>
                  <w:rStyle w:val="Hyperlink"/>
                  <w:noProof/>
                </w:rPr>
                <w:t>HIPAA (Health Insurance Portability and Accountability Act) Grid – CVS (028920)</w:t>
              </w:r>
            </w:hyperlink>
            <w:r w:rsidR="00A23514">
              <w:rPr>
                <w:noProof/>
              </w:rPr>
              <w:t>.</w:t>
            </w:r>
          </w:p>
          <w:p w14:paraId="3E978FE6" w14:textId="77777777" w:rsidR="00826497" w:rsidRPr="00AD7EEF" w:rsidRDefault="00826497" w:rsidP="00826497">
            <w:pPr>
              <w:pStyle w:val="ListParagraph"/>
              <w:ind w:left="0"/>
              <w:rPr>
                <w:noProof/>
              </w:rPr>
            </w:pPr>
          </w:p>
          <w:p w14:paraId="4F781B99" w14:textId="68DAA238" w:rsidR="009F7892" w:rsidRPr="000D7628" w:rsidRDefault="00126DA0" w:rsidP="004A5474">
            <w:pPr>
              <w:tabs>
                <w:tab w:val="left" w:pos="14055"/>
              </w:tabs>
              <w:jc w:val="center"/>
              <w:rPr>
                <w:noProof/>
              </w:rPr>
            </w:pPr>
            <w:r>
              <w:rPr>
                <w:noProof/>
              </w:rPr>
              <w:drawing>
                <wp:inline distT="0" distB="0" distL="0" distR="0" wp14:anchorId="4F92DF62" wp14:editId="50908CF7">
                  <wp:extent cx="304762" cy="304762"/>
                  <wp:effectExtent l="0" t="0" r="635" b="635"/>
                  <wp:docPr id="4886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6215" name="Picture 1349046215"/>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5148E5">
              <w:rPr>
                <w:noProof/>
              </w:rPr>
              <w:t xml:space="preserve"> </w:t>
            </w:r>
            <w:r>
              <w:rPr>
                <w:noProof/>
              </w:rPr>
              <w:drawing>
                <wp:inline distT="0" distB="0" distL="0" distR="0" wp14:anchorId="0B9C297F" wp14:editId="00F0AEA1">
                  <wp:extent cx="6816709" cy="7536571"/>
                  <wp:effectExtent l="19050" t="19050" r="22860" b="26670"/>
                  <wp:docPr id="180775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59756" name=""/>
                          <pic:cNvPicPr/>
                        </pic:nvPicPr>
                        <pic:blipFill rotWithShape="1">
                          <a:blip r:embed="rId33"/>
                          <a:srcRect l="28829" t="3711"/>
                          <a:stretch/>
                        </pic:blipFill>
                        <pic:spPr bwMode="auto">
                          <a:xfrm>
                            <a:off x="0" y="0"/>
                            <a:ext cx="6826041" cy="75468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C7A482" w14:textId="77777777" w:rsidR="009F7892" w:rsidRPr="000D7628" w:rsidRDefault="009F7892" w:rsidP="004A5474">
            <w:pPr>
              <w:autoSpaceDE w:val="0"/>
              <w:autoSpaceDN w:val="0"/>
              <w:adjustRightInd w:val="0"/>
              <w:rPr>
                <w:b/>
                <w:bCs/>
              </w:rPr>
            </w:pPr>
          </w:p>
          <w:p w14:paraId="7EFEE697" w14:textId="02EE4ECC" w:rsidR="009F7892" w:rsidRPr="000D7628" w:rsidRDefault="009F7892" w:rsidP="004A5474">
            <w:pPr>
              <w:autoSpaceDE w:val="0"/>
              <w:autoSpaceDN w:val="0"/>
              <w:adjustRightInd w:val="0"/>
              <w:ind w:left="720"/>
            </w:pPr>
            <w:r w:rsidRPr="000D7628">
              <w:rPr>
                <w:b/>
                <w:bCs/>
              </w:rPr>
              <w:t>Result:</w:t>
            </w:r>
            <w:r w:rsidRPr="000D7628">
              <w:t xml:space="preserve"> A green </w:t>
            </w:r>
            <w:r w:rsidR="00F0160F">
              <w:t>“</w:t>
            </w:r>
            <w:r w:rsidRPr="000D7628">
              <w:t>Authentication complete!</w:t>
            </w:r>
            <w:r w:rsidR="00F0160F">
              <w:t>”</w:t>
            </w:r>
            <w:r w:rsidRPr="000D7628">
              <w:t xml:space="preserve"> </w:t>
            </w:r>
            <w:r w:rsidR="00A80521">
              <w:t>The confirmation</w:t>
            </w:r>
            <w:r w:rsidR="00561EFF" w:rsidRPr="000D7628">
              <w:t xml:space="preserve"> </w:t>
            </w:r>
            <w:r w:rsidRPr="000D7628">
              <w:t>banner displays below the Categories only when the required number of authentication tokens have been selected.</w:t>
            </w:r>
          </w:p>
          <w:p w14:paraId="021A95B9" w14:textId="5E39FD74" w:rsidR="00963F58" w:rsidRPr="000D7628" w:rsidRDefault="00963F58" w:rsidP="004A5474">
            <w:pPr>
              <w:autoSpaceDE w:val="0"/>
              <w:autoSpaceDN w:val="0"/>
              <w:adjustRightInd w:val="0"/>
            </w:pPr>
          </w:p>
          <w:p w14:paraId="7DB56BD2" w14:textId="5039CF5F" w:rsidR="00DD6838" w:rsidRPr="005148E5" w:rsidRDefault="00DD6838" w:rsidP="004A0BE3">
            <w:pPr>
              <w:numPr>
                <w:ilvl w:val="0"/>
                <w:numId w:val="21"/>
              </w:numPr>
              <w:rPr>
                <w:noProof/>
              </w:rPr>
            </w:pPr>
            <w:r w:rsidRPr="008B28C4">
              <w:rPr>
                <w:noProof/>
              </w:rPr>
              <w:t xml:space="preserve">Click </w:t>
            </w:r>
            <w:r w:rsidRPr="008B28C4">
              <w:rPr>
                <w:b/>
                <w:bCs/>
                <w:noProof/>
              </w:rPr>
              <w:t xml:space="preserve">Continue </w:t>
            </w:r>
            <w:r w:rsidRPr="008B28C4">
              <w:rPr>
                <w:noProof/>
              </w:rPr>
              <w:t>to access the account.</w:t>
            </w:r>
          </w:p>
          <w:p w14:paraId="33F64F66" w14:textId="0B51AC73" w:rsidR="00DD6838" w:rsidRPr="000D7628" w:rsidRDefault="00F0160F" w:rsidP="005148E5">
            <w:pPr>
              <w:autoSpaceDE w:val="0"/>
              <w:autoSpaceDN w:val="0"/>
              <w:adjustRightInd w:val="0"/>
              <w:ind w:left="648"/>
              <w:rPr>
                <w:bCs/>
              </w:rPr>
            </w:pPr>
            <w:r>
              <w:rPr>
                <w:b/>
              </w:rPr>
              <w:t xml:space="preserve"> </w:t>
            </w:r>
            <w:r w:rsidR="00DD6838" w:rsidRPr="000D7628">
              <w:rPr>
                <w:b/>
              </w:rPr>
              <w:t>Result:</w:t>
            </w:r>
            <w:r w:rsidR="00DD6838" w:rsidRPr="000D7628">
              <w:rPr>
                <w:bCs/>
              </w:rPr>
              <w:t xml:space="preserve"> The Primary Interaction Reason pop-up displays.</w:t>
            </w:r>
          </w:p>
          <w:p w14:paraId="264F4B7C" w14:textId="77777777" w:rsidR="00DD6838" w:rsidRPr="000D7628" w:rsidRDefault="00DD6838" w:rsidP="004A5474">
            <w:pPr>
              <w:autoSpaceDE w:val="0"/>
              <w:autoSpaceDN w:val="0"/>
              <w:adjustRightInd w:val="0"/>
            </w:pPr>
          </w:p>
          <w:p w14:paraId="2A19ADEB" w14:textId="68B4CBA4" w:rsidR="00891FB1" w:rsidRPr="000D7628" w:rsidRDefault="00000000" w:rsidP="005148E5">
            <w:pPr>
              <w:autoSpaceDE w:val="0"/>
              <w:autoSpaceDN w:val="0"/>
              <w:adjustRightInd w:val="0"/>
              <w:ind w:left="432"/>
            </w:pPr>
            <w:r>
              <w:pict w14:anchorId="7F5C0C10">
                <v:shape id="_x0000_i1029" type="#_x0000_t75" style="width:19.5pt;height:16.5pt;visibility:visible">
                  <v:imagedata r:id="rId13" o:title=""/>
                </v:shape>
              </w:pict>
            </w:r>
            <w:r w:rsidR="00963F58" w:rsidRPr="000D7628">
              <w:t xml:space="preserve"> For more information regarding </w:t>
            </w:r>
            <w:r w:rsidR="00963F58" w:rsidRPr="000D7628">
              <w:rPr>
                <w:b/>
                <w:bCs/>
              </w:rPr>
              <w:t>Authentication complete!</w:t>
            </w:r>
            <w:r w:rsidR="00891FB1" w:rsidRPr="000D7628">
              <w:rPr>
                <w:b/>
                <w:bCs/>
              </w:rPr>
              <w:t xml:space="preserve"> </w:t>
            </w:r>
            <w:r w:rsidR="00891FB1" w:rsidRPr="000D7628">
              <w:t xml:space="preserve">for certain </w:t>
            </w:r>
            <w:r w:rsidR="00891FB1" w:rsidRPr="000D7628">
              <w:rPr>
                <w:b/>
                <w:bCs/>
              </w:rPr>
              <w:t xml:space="preserve">Who is </w:t>
            </w:r>
            <w:r w:rsidR="00C1671E" w:rsidRPr="000D7628">
              <w:rPr>
                <w:b/>
                <w:bCs/>
              </w:rPr>
              <w:t>c</w:t>
            </w:r>
            <w:r w:rsidR="00891FB1" w:rsidRPr="000D7628">
              <w:rPr>
                <w:b/>
                <w:bCs/>
              </w:rPr>
              <w:t>alling</w:t>
            </w:r>
            <w:r w:rsidR="00891FB1" w:rsidRPr="000D7628">
              <w:t xml:space="preserve"> </w:t>
            </w:r>
            <w:r w:rsidR="00653792" w:rsidRPr="000D7628">
              <w:t>selections</w:t>
            </w:r>
            <w:r w:rsidR="008C4AEC" w:rsidRPr="000D7628">
              <w:t>,</w:t>
            </w:r>
            <w:r w:rsidR="00963F58" w:rsidRPr="000D7628">
              <w:t xml:space="preserve"> </w:t>
            </w:r>
            <w:r w:rsidR="00C04C7A" w:rsidRPr="000D7628">
              <w:t>r</w:t>
            </w:r>
            <w:r w:rsidR="00963F58" w:rsidRPr="000D7628">
              <w:t xml:space="preserve">efer to </w:t>
            </w:r>
            <w:r w:rsidR="00C04C7A" w:rsidRPr="000D7628">
              <w:t>the</w:t>
            </w:r>
            <w:r w:rsidR="00963F58" w:rsidRPr="000D7628">
              <w:t xml:space="preserve"> </w:t>
            </w:r>
            <w:hyperlink w:anchor="_Scenario_Guide_-_1" w:history="1">
              <w:r w:rsidR="00963F58" w:rsidRPr="000D7628">
                <w:rPr>
                  <w:rStyle w:val="Hyperlink"/>
                </w:rPr>
                <w:t xml:space="preserve">Scenario Guide </w:t>
              </w:r>
              <w:r w:rsidR="00C04C7A" w:rsidRPr="000D7628">
                <w:rPr>
                  <w:rStyle w:val="Hyperlink"/>
                </w:rPr>
                <w:t>-</w:t>
              </w:r>
              <w:r w:rsidR="00963F58" w:rsidRPr="000D7628">
                <w:rPr>
                  <w:rStyle w:val="Hyperlink"/>
                </w:rPr>
                <w:t xml:space="preserve"> Who </w:t>
              </w:r>
              <w:r w:rsidR="00C1671E" w:rsidRPr="000D7628">
                <w:rPr>
                  <w:rStyle w:val="Hyperlink"/>
                </w:rPr>
                <w:t>I</w:t>
              </w:r>
              <w:r w:rsidR="00963F58" w:rsidRPr="000D7628">
                <w:rPr>
                  <w:rStyle w:val="Hyperlink"/>
                </w:rPr>
                <w:t xml:space="preserve">s </w:t>
              </w:r>
              <w:r w:rsidR="00C04C7A" w:rsidRPr="000D7628">
                <w:rPr>
                  <w:rStyle w:val="Hyperlink"/>
                </w:rPr>
                <w:t>C</w:t>
              </w:r>
              <w:r w:rsidR="00963F58" w:rsidRPr="000D7628">
                <w:rPr>
                  <w:rStyle w:val="Hyperlink"/>
                </w:rPr>
                <w:t>alling?</w:t>
              </w:r>
            </w:hyperlink>
            <w:r w:rsidR="00C04C7A" w:rsidRPr="000D7628">
              <w:t xml:space="preserve"> section.</w:t>
            </w:r>
          </w:p>
          <w:p w14:paraId="6F6C9A1C" w14:textId="77777777" w:rsidR="009F7892" w:rsidRPr="000D7628" w:rsidRDefault="009F7892" w:rsidP="004A5474">
            <w:pPr>
              <w:autoSpaceDE w:val="0"/>
              <w:autoSpaceDN w:val="0"/>
              <w:adjustRightInd w:val="0"/>
            </w:pPr>
          </w:p>
          <w:p w14:paraId="3461134B" w14:textId="77777777" w:rsidR="009F7892" w:rsidRPr="000D7628" w:rsidRDefault="009F7892" w:rsidP="00AD7EEF">
            <w:pPr>
              <w:autoSpaceDE w:val="0"/>
              <w:autoSpaceDN w:val="0"/>
              <w:adjustRightInd w:val="0"/>
              <w:ind w:left="720"/>
              <w:rPr>
                <w:b/>
                <w:bCs/>
              </w:rPr>
            </w:pPr>
            <w:r w:rsidRPr="000D7628">
              <w:rPr>
                <w:b/>
                <w:bCs/>
              </w:rPr>
              <w:t xml:space="preserve">Notes:  </w:t>
            </w:r>
          </w:p>
          <w:p w14:paraId="0B2DE61D" w14:textId="2A8C3875" w:rsidR="009F7892" w:rsidRPr="000D7628" w:rsidRDefault="00FC2425" w:rsidP="004A0BE3">
            <w:pPr>
              <w:numPr>
                <w:ilvl w:val="0"/>
                <w:numId w:val="23"/>
              </w:numPr>
            </w:pPr>
            <w:r w:rsidRPr="000D7628">
              <w:t>Category c</w:t>
            </w:r>
            <w:r w:rsidR="009F7892" w:rsidRPr="000D7628">
              <w:t xml:space="preserve">heckboxes provided in the previous Steps will already be checked. </w:t>
            </w:r>
            <w:r w:rsidR="009F7892" w:rsidRPr="000D7628">
              <w:rPr>
                <w:b/>
                <w:bCs/>
              </w:rPr>
              <w:t>Example:</w:t>
            </w:r>
            <w:r w:rsidR="009F7892" w:rsidRPr="000D7628">
              <w:t xml:space="preserve"> When a prescription</w:t>
            </w:r>
            <w:r w:rsidR="004A0BE3">
              <w:t xml:space="preserve"> (Rx)</w:t>
            </w:r>
            <w:r w:rsidR="009F7892" w:rsidRPr="000D7628">
              <w:t xml:space="preserve"> number is provided, the </w:t>
            </w:r>
            <w:r w:rsidR="009F7892" w:rsidRPr="000D7628">
              <w:rPr>
                <w:b/>
                <w:bCs/>
              </w:rPr>
              <w:t>Rx #</w:t>
            </w:r>
            <w:r w:rsidR="009F7892" w:rsidRPr="000D7628">
              <w:t xml:space="preserve"> box is checked.</w:t>
            </w:r>
          </w:p>
          <w:p w14:paraId="7AE18D0C" w14:textId="77777777" w:rsidR="009F7892" w:rsidRPr="000D7628" w:rsidRDefault="009F7892" w:rsidP="004A0BE3">
            <w:pPr>
              <w:numPr>
                <w:ilvl w:val="0"/>
                <w:numId w:val="23"/>
              </w:numPr>
              <w:rPr>
                <w:noProof/>
              </w:rPr>
            </w:pPr>
            <w:r w:rsidRPr="000D7628">
              <w:rPr>
                <w:noProof/>
              </w:rPr>
              <w:t>Only one authenticator from each Category needs to be selected.</w:t>
            </w:r>
          </w:p>
          <w:p w14:paraId="3A47D225" w14:textId="78F478F8" w:rsidR="003D4A7D" w:rsidRPr="000D7628" w:rsidRDefault="003D4A7D" w:rsidP="004A0BE3">
            <w:pPr>
              <w:numPr>
                <w:ilvl w:val="0"/>
                <w:numId w:val="23"/>
              </w:numPr>
              <w:rPr>
                <w:noProof/>
              </w:rPr>
            </w:pPr>
            <w:bookmarkStart w:id="33" w:name="OLE_LINK27"/>
            <w:r w:rsidRPr="000D7628">
              <w:rPr>
                <w:noProof/>
              </w:rPr>
              <w:t xml:space="preserve">Trouble Authenticating? refer to </w:t>
            </w:r>
            <w:bookmarkStart w:id="34" w:name="OLE_LINK6"/>
            <w:r w:rsidR="00C9546D" w:rsidRPr="000D7628">
              <w:rPr>
                <w:noProof/>
              </w:rPr>
              <w:t xml:space="preserve">the </w:t>
            </w:r>
            <w:hyperlink w:anchor="_Scenario_Guide_-–" w:history="1">
              <w:r w:rsidRPr="000D7628">
                <w:rPr>
                  <w:rStyle w:val="Hyperlink"/>
                  <w:noProof/>
                </w:rPr>
                <w:t xml:space="preserve">Scenario Guide </w:t>
              </w:r>
              <w:r w:rsidR="00E0056E" w:rsidRPr="000D7628">
                <w:rPr>
                  <w:rStyle w:val="Hyperlink"/>
                  <w:noProof/>
                </w:rPr>
                <w:t>-</w:t>
              </w:r>
              <w:r w:rsidRPr="000D7628">
                <w:rPr>
                  <w:rStyle w:val="Hyperlink"/>
                  <w:noProof/>
                </w:rPr>
                <w:t xml:space="preserve"> Trouble Authenticating?</w:t>
              </w:r>
            </w:hyperlink>
            <w:r w:rsidRPr="000D7628">
              <w:rPr>
                <w:noProof/>
              </w:rPr>
              <w:t xml:space="preserve"> </w:t>
            </w:r>
            <w:bookmarkEnd w:id="34"/>
            <w:r w:rsidR="00ED6A37" w:rsidRPr="000D7628">
              <w:rPr>
                <w:noProof/>
              </w:rPr>
              <w:t xml:space="preserve">section </w:t>
            </w:r>
            <w:r w:rsidR="00C9546D" w:rsidRPr="000D7628">
              <w:rPr>
                <w:noProof/>
              </w:rPr>
              <w:t>for further information.</w:t>
            </w:r>
          </w:p>
          <w:bookmarkEnd w:id="33"/>
          <w:p w14:paraId="39ECED23" w14:textId="3D877C88" w:rsidR="009F7892" w:rsidRDefault="009F7892" w:rsidP="004A0BE3">
            <w:pPr>
              <w:numPr>
                <w:ilvl w:val="0"/>
                <w:numId w:val="23"/>
              </w:numPr>
              <w:rPr>
                <w:noProof/>
              </w:rPr>
            </w:pPr>
            <w:r w:rsidRPr="000D7628">
              <w:rPr>
                <w:noProof/>
              </w:rPr>
              <w:t xml:space="preserve">MBI </w:t>
            </w:r>
            <w:r w:rsidR="006D77F6">
              <w:rPr>
                <w:noProof/>
              </w:rPr>
              <w:t>(</w:t>
            </w:r>
            <w:r w:rsidR="006D77F6">
              <w:t xml:space="preserve">Medicare Beneficiary Identifier) </w:t>
            </w:r>
            <w:r w:rsidRPr="000D7628">
              <w:rPr>
                <w:noProof/>
              </w:rPr>
              <w:t>is only used for Medicare members; if no MBI is available, the box will not be active. (All Medicare members have been assigned an MBI which can be found on their Medicare ID card.)</w:t>
            </w:r>
          </w:p>
          <w:p w14:paraId="108874A1" w14:textId="1B3042F6" w:rsidR="00EA0E0B" w:rsidRPr="000D7628" w:rsidRDefault="00A23800" w:rsidP="004A0BE3">
            <w:pPr>
              <w:numPr>
                <w:ilvl w:val="0"/>
                <w:numId w:val="23"/>
              </w:numPr>
              <w:rPr>
                <w:noProof/>
              </w:rPr>
            </w:pPr>
            <w:r>
              <w:rPr>
                <w:noProof/>
              </w:rPr>
              <w:t>Alternate ID/</w:t>
            </w:r>
            <w:r w:rsidR="00672355">
              <w:rPr>
                <w:noProof/>
              </w:rPr>
              <w:t xml:space="preserve">Alternate ID 2 </w:t>
            </w:r>
            <w:r w:rsidR="00EC1214">
              <w:rPr>
                <w:noProof/>
              </w:rPr>
              <w:t>are considered a</w:t>
            </w:r>
            <w:r w:rsidR="00FA0B01">
              <w:rPr>
                <w:noProof/>
              </w:rPr>
              <w:t>n authentication token</w:t>
            </w:r>
            <w:r w:rsidR="008F6293">
              <w:rPr>
                <w:noProof/>
              </w:rPr>
              <w:t xml:space="preserve"> for</w:t>
            </w:r>
            <w:r w:rsidR="00DF1D8A">
              <w:rPr>
                <w:noProof/>
              </w:rPr>
              <w:t xml:space="preserve"> the</w:t>
            </w:r>
            <w:r w:rsidR="008F6293">
              <w:rPr>
                <w:noProof/>
              </w:rPr>
              <w:t xml:space="preserve"> </w:t>
            </w:r>
            <w:r w:rsidR="00DF1D8A">
              <w:rPr>
                <w:noProof/>
              </w:rPr>
              <w:t>C</w:t>
            </w:r>
            <w:r w:rsidR="00985157">
              <w:rPr>
                <w:noProof/>
              </w:rPr>
              <w:t>ategory 3</w:t>
            </w:r>
            <w:r w:rsidR="00DF1D8A">
              <w:rPr>
                <w:noProof/>
              </w:rPr>
              <w:t xml:space="preserve"> requirement</w:t>
            </w:r>
            <w:r w:rsidR="003D0F9F">
              <w:rPr>
                <w:noProof/>
              </w:rPr>
              <w:t xml:space="preserve">; </w:t>
            </w:r>
            <w:r w:rsidR="00C13486">
              <w:rPr>
                <w:noProof/>
              </w:rPr>
              <w:t xml:space="preserve">if </w:t>
            </w:r>
            <w:r w:rsidR="00EB330D">
              <w:rPr>
                <w:noProof/>
              </w:rPr>
              <w:t>not present</w:t>
            </w:r>
            <w:r w:rsidR="00C77BCC">
              <w:rPr>
                <w:noProof/>
              </w:rPr>
              <w:t xml:space="preserve"> on the account</w:t>
            </w:r>
            <w:r w:rsidR="00EB330D">
              <w:rPr>
                <w:noProof/>
              </w:rPr>
              <w:t xml:space="preserve"> </w:t>
            </w:r>
            <w:r w:rsidR="00365D73">
              <w:rPr>
                <w:noProof/>
              </w:rPr>
              <w:t>the field</w:t>
            </w:r>
            <w:r w:rsidR="00DF1D8A">
              <w:rPr>
                <w:noProof/>
              </w:rPr>
              <w:t>s</w:t>
            </w:r>
            <w:r w:rsidR="00365D73">
              <w:rPr>
                <w:noProof/>
              </w:rPr>
              <w:t xml:space="preserve"> will remain </w:t>
            </w:r>
            <w:r w:rsidR="009C336A">
              <w:rPr>
                <w:noProof/>
              </w:rPr>
              <w:t>blank and the box</w:t>
            </w:r>
            <w:r w:rsidR="00DF1D8A">
              <w:rPr>
                <w:noProof/>
              </w:rPr>
              <w:t>es</w:t>
            </w:r>
            <w:r w:rsidR="009C336A">
              <w:rPr>
                <w:noProof/>
              </w:rPr>
              <w:t xml:space="preserve"> will not be active. </w:t>
            </w:r>
          </w:p>
          <w:p w14:paraId="51522138" w14:textId="07DF6163" w:rsidR="009F7892" w:rsidRPr="000D7628" w:rsidRDefault="009F7892" w:rsidP="004A0BE3">
            <w:pPr>
              <w:numPr>
                <w:ilvl w:val="0"/>
                <w:numId w:val="23"/>
              </w:numPr>
              <w:rPr>
                <w:bCs/>
                <w:color w:val="000000"/>
              </w:rPr>
            </w:pPr>
            <w:r w:rsidRPr="000D7628">
              <w:rPr>
                <w:bCs/>
                <w:color w:val="000000"/>
              </w:rPr>
              <w:t>15</w:t>
            </w:r>
            <w:r w:rsidR="00CC4D30">
              <w:rPr>
                <w:bCs/>
                <w:color w:val="000000"/>
              </w:rPr>
              <w:t xml:space="preserve"> </w:t>
            </w:r>
            <w:r w:rsidRPr="000D7628">
              <w:rPr>
                <w:bCs/>
                <w:color w:val="000000"/>
              </w:rPr>
              <w:t>most recent Rx#/Rx Names display</w:t>
            </w:r>
            <w:r w:rsidR="000D7628">
              <w:rPr>
                <w:bCs/>
                <w:color w:val="000000"/>
              </w:rPr>
              <w:t>s</w:t>
            </w:r>
            <w:r w:rsidRPr="000D7628">
              <w:rPr>
                <w:bCs/>
                <w:color w:val="000000"/>
              </w:rPr>
              <w:t>.</w:t>
            </w:r>
            <w:r w:rsidR="00083F90" w:rsidRPr="000D7628">
              <w:rPr>
                <w:bCs/>
                <w:color w:val="000000"/>
              </w:rPr>
              <w:t xml:space="preserve"> If the medication name/number they provide does not match one in this list, ask for another medication name/number.</w:t>
            </w:r>
          </w:p>
          <w:p w14:paraId="4B842E51" w14:textId="56E0535A" w:rsidR="004F3FA5" w:rsidRPr="000D7628" w:rsidRDefault="004F3FA5" w:rsidP="004F3FA5">
            <w:pPr>
              <w:numPr>
                <w:ilvl w:val="0"/>
                <w:numId w:val="23"/>
              </w:numPr>
              <w:rPr>
                <w:bCs/>
                <w:color w:val="000000"/>
              </w:rPr>
            </w:pPr>
            <w:r>
              <w:rPr>
                <w:noProof/>
              </w:rPr>
              <w:drawing>
                <wp:inline distT="0" distB="0" distL="0" distR="0" wp14:anchorId="76EA974E" wp14:editId="20BB95F5">
                  <wp:extent cx="304762" cy="304762"/>
                  <wp:effectExtent l="0" t="0" r="635" b="635"/>
                  <wp:docPr id="58629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6215" name="Picture 1349046215"/>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Cs/>
                <w:color w:val="000000"/>
              </w:rPr>
              <w:t xml:space="preserve">Compass will display both Brand and Generic names of the members medications. </w:t>
            </w:r>
          </w:p>
          <w:p w14:paraId="28F1C6AC" w14:textId="6A79A338" w:rsidR="004F3FA5" w:rsidRDefault="004F3FA5" w:rsidP="004F3FA5">
            <w:pPr>
              <w:numPr>
                <w:ilvl w:val="0"/>
                <w:numId w:val="23"/>
              </w:numPr>
              <w:rPr>
                <w:noProof/>
              </w:rPr>
            </w:pPr>
            <w:r>
              <w:rPr>
                <w:noProof/>
              </w:rPr>
              <w:drawing>
                <wp:inline distT="0" distB="0" distL="0" distR="0" wp14:anchorId="5777824B" wp14:editId="1ECE671E">
                  <wp:extent cx="304762" cy="304762"/>
                  <wp:effectExtent l="0" t="0" r="635" b="635"/>
                  <wp:docPr id="172967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6215" name="Picture 1349046215"/>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942ED1">
              <w:rPr>
                <w:noProof/>
              </w:rPr>
              <w:t xml:space="preserve">If </w:t>
            </w:r>
            <w:r>
              <w:rPr>
                <w:noProof/>
              </w:rPr>
              <w:t>the</w:t>
            </w:r>
            <w:r w:rsidRPr="00942ED1">
              <w:rPr>
                <w:noProof/>
              </w:rPr>
              <w:t xml:space="preserve"> </w:t>
            </w:r>
            <w:r w:rsidRPr="007C6889">
              <w:rPr>
                <w:b/>
                <w:bCs/>
                <w:noProof/>
              </w:rPr>
              <w:t>Brand</w:t>
            </w:r>
            <w:r w:rsidRPr="00942ED1">
              <w:rPr>
                <w:noProof/>
              </w:rPr>
              <w:t xml:space="preserve"> </w:t>
            </w:r>
            <w:r w:rsidRPr="00BE4862">
              <w:rPr>
                <w:noProof/>
              </w:rPr>
              <w:t>name</w:t>
            </w:r>
            <w:r>
              <w:rPr>
                <w:b/>
                <w:bCs/>
                <w:noProof/>
              </w:rPr>
              <w:t xml:space="preserve"> is</w:t>
            </w:r>
            <w:r w:rsidRPr="007C6889">
              <w:rPr>
                <w:b/>
                <w:bCs/>
                <w:noProof/>
              </w:rPr>
              <w:t xml:space="preserve"> not available</w:t>
            </w:r>
            <w:r w:rsidRPr="0017540E">
              <w:rPr>
                <w:noProof/>
              </w:rPr>
              <w:t>,</w:t>
            </w:r>
            <w:r w:rsidRPr="00942ED1">
              <w:rPr>
                <w:noProof/>
              </w:rPr>
              <w:t xml:space="preserve"> </w:t>
            </w:r>
            <w:r>
              <w:rPr>
                <w:noProof/>
              </w:rPr>
              <w:t>Compass will display additonal message “</w:t>
            </w:r>
            <w:r w:rsidRPr="004E407B">
              <w:rPr>
                <w:b/>
                <w:bCs/>
                <w:noProof/>
              </w:rPr>
              <w:t>Brand name not available</w:t>
            </w:r>
            <w:r>
              <w:rPr>
                <w:b/>
                <w:bCs/>
                <w:noProof/>
              </w:rPr>
              <w:t>.</w:t>
            </w:r>
            <w:r w:rsidRPr="005C17EF">
              <w:rPr>
                <w:noProof/>
              </w:rPr>
              <w:t>"</w:t>
            </w:r>
          </w:p>
          <w:p w14:paraId="5E5F87E1" w14:textId="31F1D4F9" w:rsidR="004F3FA5" w:rsidRDefault="004F3FA5" w:rsidP="004F3FA5">
            <w:pPr>
              <w:pStyle w:val="ListParagraph"/>
              <w:numPr>
                <w:ilvl w:val="0"/>
                <w:numId w:val="23"/>
              </w:numPr>
              <w:rPr>
                <w:noProof/>
              </w:rPr>
            </w:pPr>
            <w:r>
              <w:rPr>
                <w:noProof/>
              </w:rPr>
              <w:drawing>
                <wp:inline distT="0" distB="0" distL="0" distR="0" wp14:anchorId="2584327E" wp14:editId="5B91E40A">
                  <wp:extent cx="304762" cy="304762"/>
                  <wp:effectExtent l="0" t="0" r="635" b="635"/>
                  <wp:docPr id="139566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6215" name="Picture 1349046215"/>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942ED1">
              <w:rPr>
                <w:noProof/>
              </w:rPr>
              <w:t xml:space="preserve">If </w:t>
            </w:r>
            <w:r>
              <w:rPr>
                <w:noProof/>
              </w:rPr>
              <w:t xml:space="preserve">the </w:t>
            </w:r>
            <w:r w:rsidRPr="007C6889">
              <w:rPr>
                <w:b/>
                <w:bCs/>
                <w:noProof/>
              </w:rPr>
              <w:t>Generic</w:t>
            </w:r>
            <w:r w:rsidRPr="00942ED1">
              <w:rPr>
                <w:noProof/>
              </w:rPr>
              <w:t xml:space="preserve"> </w:t>
            </w:r>
            <w:r w:rsidRPr="004E407B">
              <w:rPr>
                <w:noProof/>
              </w:rPr>
              <w:t>name</w:t>
            </w:r>
            <w:r>
              <w:rPr>
                <w:b/>
                <w:bCs/>
                <w:noProof/>
              </w:rPr>
              <w:t xml:space="preserve"> is</w:t>
            </w:r>
            <w:r w:rsidRPr="007C6889">
              <w:rPr>
                <w:b/>
                <w:bCs/>
                <w:noProof/>
              </w:rPr>
              <w:t xml:space="preserve"> not available</w:t>
            </w:r>
            <w:r w:rsidRPr="0017540E">
              <w:rPr>
                <w:noProof/>
              </w:rPr>
              <w:t>,</w:t>
            </w:r>
            <w:r w:rsidRPr="00942ED1">
              <w:rPr>
                <w:noProof/>
              </w:rPr>
              <w:t xml:space="preserve"> </w:t>
            </w:r>
            <w:r>
              <w:rPr>
                <w:noProof/>
              </w:rPr>
              <w:t>Compass will display additonal message “</w:t>
            </w:r>
            <w:r w:rsidRPr="004E407B">
              <w:rPr>
                <w:b/>
                <w:bCs/>
                <w:noProof/>
              </w:rPr>
              <w:t xml:space="preserve">Generic name not available </w:t>
            </w:r>
            <w:r w:rsidRPr="005C17EF">
              <w:rPr>
                <w:noProof/>
              </w:rPr>
              <w:t>"</w:t>
            </w:r>
          </w:p>
          <w:p w14:paraId="11ECA2F3" w14:textId="74DC7F26" w:rsidR="004F3FA5" w:rsidRDefault="004F3FA5" w:rsidP="004F3FA5">
            <w:pPr>
              <w:pStyle w:val="ListParagraph"/>
              <w:numPr>
                <w:ilvl w:val="0"/>
                <w:numId w:val="23"/>
              </w:numPr>
              <w:rPr>
                <w:noProof/>
              </w:rPr>
            </w:pPr>
            <w:r>
              <w:rPr>
                <w:noProof/>
              </w:rPr>
              <w:drawing>
                <wp:inline distT="0" distB="0" distL="0" distR="0" wp14:anchorId="4A06D7EE" wp14:editId="03969A82">
                  <wp:extent cx="304762" cy="304762"/>
                  <wp:effectExtent l="0" t="0" r="635" b="635"/>
                  <wp:docPr id="4171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6215" name="Picture 1349046215"/>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noProof/>
              </w:rPr>
              <w:t xml:space="preserve">If both </w:t>
            </w:r>
            <w:r w:rsidRPr="009E4A3F">
              <w:rPr>
                <w:b/>
                <w:bCs/>
                <w:noProof/>
              </w:rPr>
              <w:t>Brand</w:t>
            </w:r>
            <w:r>
              <w:rPr>
                <w:noProof/>
              </w:rPr>
              <w:t xml:space="preserve"> and </w:t>
            </w:r>
            <w:r w:rsidRPr="009E4A3F">
              <w:rPr>
                <w:b/>
                <w:bCs/>
                <w:noProof/>
              </w:rPr>
              <w:t>Generic</w:t>
            </w:r>
            <w:r>
              <w:rPr>
                <w:noProof/>
              </w:rPr>
              <w:t xml:space="preserve"> name are not available, Compass will display the Generic name and display “</w:t>
            </w:r>
            <w:r w:rsidRPr="007C6889">
              <w:rPr>
                <w:b/>
                <w:bCs/>
                <w:noProof/>
              </w:rPr>
              <w:t>Drug may not be generic</w:t>
            </w:r>
            <w:r>
              <w:rPr>
                <w:b/>
                <w:bCs/>
                <w:noProof/>
              </w:rPr>
              <w:t>”</w:t>
            </w:r>
            <w:r w:rsidRPr="009E4A3F">
              <w:rPr>
                <w:noProof/>
              </w:rPr>
              <w:t>.</w:t>
            </w:r>
          </w:p>
          <w:p w14:paraId="3E340072" w14:textId="77777777" w:rsidR="004F3FA5" w:rsidRDefault="004F3FA5" w:rsidP="004F3FA5">
            <w:pPr>
              <w:pStyle w:val="ListParagraph"/>
              <w:numPr>
                <w:ilvl w:val="0"/>
                <w:numId w:val="66"/>
              </w:numPr>
              <w:rPr>
                <w:noProof/>
              </w:rPr>
            </w:pPr>
            <w:r>
              <w:rPr>
                <w:noProof/>
              </w:rPr>
              <w:t>Compass</w:t>
            </w:r>
            <w:r w:rsidRPr="007D26B1">
              <w:rPr>
                <w:noProof/>
              </w:rPr>
              <w:t xml:space="preserve"> will </w:t>
            </w:r>
            <w:r>
              <w:rPr>
                <w:noProof/>
              </w:rPr>
              <w:t xml:space="preserve">also display </w:t>
            </w:r>
            <w:r w:rsidRPr="007D26B1">
              <w:rPr>
                <w:noProof/>
              </w:rPr>
              <w:t>a message above table "</w:t>
            </w:r>
            <w:r w:rsidRPr="001C49E0">
              <w:rPr>
                <w:b/>
                <w:bCs/>
                <w:noProof/>
              </w:rPr>
              <w:t>System could not return brand names for</w:t>
            </w:r>
            <w:r>
              <w:rPr>
                <w:b/>
                <w:bCs/>
                <w:noProof/>
              </w:rPr>
              <w:t xml:space="preserve"> some</w:t>
            </w:r>
            <w:r w:rsidRPr="001C49E0">
              <w:rPr>
                <w:b/>
                <w:bCs/>
                <w:noProof/>
              </w:rPr>
              <w:t xml:space="preserve"> generic Rxs</w:t>
            </w:r>
            <w:r w:rsidRPr="007D26B1">
              <w:rPr>
                <w:noProof/>
              </w:rPr>
              <w:t>."</w:t>
            </w:r>
          </w:p>
          <w:p w14:paraId="56D14273" w14:textId="77777777" w:rsidR="009F7892" w:rsidRPr="000D7628" w:rsidRDefault="02D6D5C9" w:rsidP="004A0BE3">
            <w:pPr>
              <w:numPr>
                <w:ilvl w:val="0"/>
                <w:numId w:val="23"/>
              </w:numPr>
              <w:rPr>
                <w:noProof/>
              </w:rPr>
            </w:pPr>
            <w:r w:rsidRPr="763744D7">
              <w:rPr>
                <w:noProof/>
              </w:rPr>
              <w:t>The Rx numbers displayed do not necessarily correspond to the Brand Names and Generic Names displayed on the same row.</w:t>
            </w:r>
          </w:p>
          <w:p w14:paraId="02E8BE49" w14:textId="15350D60" w:rsidR="79A020E8" w:rsidRDefault="79A020E8" w:rsidP="763744D7">
            <w:pPr>
              <w:numPr>
                <w:ilvl w:val="0"/>
                <w:numId w:val="23"/>
              </w:numPr>
              <w:rPr>
                <w:noProof/>
              </w:rPr>
            </w:pPr>
            <w:r w:rsidRPr="763744D7">
              <w:rPr>
                <w:noProof/>
              </w:rPr>
              <w:t>If the caller provides a brand or generic name that is not on the list and you cannot match or know</w:t>
            </w:r>
            <w:r w:rsidR="00913923">
              <w:rPr>
                <w:noProof/>
              </w:rPr>
              <w:t>,</w:t>
            </w:r>
            <w:r w:rsidRPr="763744D7">
              <w:rPr>
                <w:noProof/>
              </w:rPr>
              <w:t xml:space="preserve"> ask to provide another drug name. (</w:t>
            </w:r>
            <w:r w:rsidRPr="00B85779">
              <w:rPr>
                <w:b/>
                <w:bCs/>
                <w:noProof/>
              </w:rPr>
              <w:t>Ex</w:t>
            </w:r>
            <w:r w:rsidR="35A1518C" w:rsidRPr="00B85779">
              <w:rPr>
                <w:b/>
                <w:bCs/>
                <w:noProof/>
              </w:rPr>
              <w:t>ample:</w:t>
            </w:r>
            <w:r w:rsidR="00B85779">
              <w:rPr>
                <w:noProof/>
              </w:rPr>
              <w:t xml:space="preserve"> </w:t>
            </w:r>
            <w:r w:rsidR="35A1518C" w:rsidRPr="763744D7">
              <w:rPr>
                <w:noProof/>
              </w:rPr>
              <w:t>Caller says drug Lipitor but doesn’t know they receive atorvastatin</w:t>
            </w:r>
            <w:r w:rsidR="00B85779">
              <w:rPr>
                <w:noProof/>
              </w:rPr>
              <w:t>,</w:t>
            </w:r>
            <w:r w:rsidR="35A1518C" w:rsidRPr="763744D7">
              <w:rPr>
                <w:noProof/>
              </w:rPr>
              <w:t xml:space="preserve"> and you do not know that is the generic </w:t>
            </w:r>
            <w:r w:rsidR="1E11FD25" w:rsidRPr="763744D7">
              <w:rPr>
                <w:noProof/>
              </w:rPr>
              <w:t>of the drug</w:t>
            </w:r>
            <w:r w:rsidR="00340821">
              <w:rPr>
                <w:noProof/>
              </w:rPr>
              <w:t>,</w:t>
            </w:r>
            <w:r w:rsidR="1E11FD25" w:rsidRPr="763744D7">
              <w:rPr>
                <w:noProof/>
              </w:rPr>
              <w:t xml:space="preserve"> you may ask if they know the generic name or move onto another drug.)</w:t>
            </w:r>
          </w:p>
          <w:p w14:paraId="15A4DAB4" w14:textId="315576C9" w:rsidR="4C59E8E1" w:rsidRDefault="4C59E8E1" w:rsidP="004A0BE3">
            <w:pPr>
              <w:numPr>
                <w:ilvl w:val="0"/>
                <w:numId w:val="23"/>
              </w:numPr>
              <w:rPr>
                <w:noProof/>
              </w:rPr>
            </w:pPr>
            <w:r w:rsidRPr="4DF15CCA">
              <w:rPr>
                <w:noProof/>
              </w:rPr>
              <w:t xml:space="preserve">The </w:t>
            </w:r>
            <w:r w:rsidR="00137A2D">
              <w:rPr>
                <w:noProof/>
              </w:rPr>
              <w:t>m</w:t>
            </w:r>
            <w:r w:rsidRPr="4DF15CCA">
              <w:rPr>
                <w:noProof/>
              </w:rPr>
              <w:t xml:space="preserve">ember’s </w:t>
            </w:r>
            <w:r w:rsidR="00137A2D">
              <w:rPr>
                <w:noProof/>
              </w:rPr>
              <w:t>z</w:t>
            </w:r>
            <w:r w:rsidRPr="4DF15CCA">
              <w:rPr>
                <w:noProof/>
              </w:rPr>
              <w:t xml:space="preserve">ip </w:t>
            </w:r>
            <w:r w:rsidR="00137A2D">
              <w:rPr>
                <w:noProof/>
              </w:rPr>
              <w:t>c</w:t>
            </w:r>
            <w:r w:rsidRPr="4DF15CCA">
              <w:rPr>
                <w:noProof/>
              </w:rPr>
              <w:t>ode defaults to the zip code for the active mailing address on file.</w:t>
            </w:r>
          </w:p>
          <w:p w14:paraId="4043AFE1" w14:textId="7330232A" w:rsidR="000E4882" w:rsidRPr="000D7628" w:rsidRDefault="000E4882" w:rsidP="004A0BE3">
            <w:pPr>
              <w:numPr>
                <w:ilvl w:val="0"/>
                <w:numId w:val="23"/>
              </w:numPr>
              <w:rPr>
                <w:noProof/>
              </w:rPr>
            </w:pPr>
            <w:bookmarkStart w:id="35" w:name="OLE_LINK8"/>
            <w:r w:rsidRPr="000D7628">
              <w:rPr>
                <w:color w:val="000000"/>
              </w:rPr>
              <w:t>If the member has no Rx’s on file </w:t>
            </w:r>
            <w:r w:rsidRPr="000D7628">
              <w:rPr>
                <w:b/>
                <w:bCs/>
                <w:color w:val="000000"/>
              </w:rPr>
              <w:t>and </w:t>
            </w:r>
            <w:r w:rsidRPr="000D7628">
              <w:rPr>
                <w:color w:val="000000"/>
              </w:rPr>
              <w:t xml:space="preserve">confirms or states they have no Rx’s on file, </w:t>
            </w:r>
            <w:r w:rsidR="00EF52DA" w:rsidRPr="000D7628">
              <w:rPr>
                <w:color w:val="000000"/>
              </w:rPr>
              <w:t xml:space="preserve">click the </w:t>
            </w:r>
            <w:r w:rsidR="00EF52DA" w:rsidRPr="000D7628">
              <w:rPr>
                <w:b/>
                <w:bCs/>
                <w:color w:val="000000"/>
              </w:rPr>
              <w:t>No Rx on File</w:t>
            </w:r>
            <w:r w:rsidR="00EF52DA" w:rsidRPr="000D7628">
              <w:rPr>
                <w:color w:val="000000"/>
              </w:rPr>
              <w:t xml:space="preserve"> checkbox</w:t>
            </w:r>
            <w:r w:rsidR="00EA140F" w:rsidRPr="000D7628">
              <w:rPr>
                <w:color w:val="000000"/>
              </w:rPr>
              <w:t>.</w:t>
            </w:r>
            <w:r w:rsidR="00051E50" w:rsidRPr="000D7628">
              <w:rPr>
                <w:color w:val="000000"/>
              </w:rPr>
              <w:t xml:space="preserve"> </w:t>
            </w:r>
            <w:r w:rsidR="00F31F4F" w:rsidRPr="000D7628">
              <w:rPr>
                <w:color w:val="000000"/>
              </w:rPr>
              <w:t>This checkbox will only be available if there are no Rx’s on file, and selecting it</w:t>
            </w:r>
            <w:r w:rsidRPr="000D7628">
              <w:rPr>
                <w:color w:val="000000"/>
              </w:rPr>
              <w:t xml:space="preserve"> meets the </w:t>
            </w:r>
            <w:r w:rsidR="00485DD4" w:rsidRPr="004E515F">
              <w:rPr>
                <w:color w:val="000000"/>
              </w:rPr>
              <w:t>Category 3</w:t>
            </w:r>
            <w:r w:rsidR="00485DD4" w:rsidRPr="000D7628">
              <w:rPr>
                <w:color w:val="000000"/>
              </w:rPr>
              <w:t xml:space="preserve"> </w:t>
            </w:r>
            <w:r w:rsidRPr="000D7628">
              <w:rPr>
                <w:color w:val="000000"/>
              </w:rPr>
              <w:t>authenticator requirement</w:t>
            </w:r>
            <w:bookmarkEnd w:id="35"/>
            <w:r w:rsidR="00051E50" w:rsidRPr="000D7628">
              <w:rPr>
                <w:color w:val="000000"/>
              </w:rPr>
              <w:t>.</w:t>
            </w:r>
          </w:p>
          <w:p w14:paraId="548CD72B" w14:textId="77777777" w:rsidR="009F7892" w:rsidRPr="000D7628" w:rsidRDefault="009F7892" w:rsidP="004A5474">
            <w:pPr>
              <w:autoSpaceDE w:val="0"/>
              <w:autoSpaceDN w:val="0"/>
              <w:adjustRightInd w:val="0"/>
              <w:rPr>
                <w:noProof/>
              </w:rPr>
            </w:pPr>
          </w:p>
          <w:p w14:paraId="416533CD" w14:textId="58B2C9BA" w:rsidR="4AD4ED4C" w:rsidRDefault="005148E5" w:rsidP="004A5474">
            <w:pPr>
              <w:jc w:val="center"/>
            </w:pPr>
            <w:r>
              <w:rPr>
                <w:noProof/>
              </w:rPr>
              <w:drawing>
                <wp:inline distT="0" distB="0" distL="0" distR="0" wp14:anchorId="39E91AF1" wp14:editId="4F4B09C5">
                  <wp:extent cx="7219480" cy="4637859"/>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31621" cy="4645659"/>
                          </a:xfrm>
                          <a:prstGeom prst="rect">
                            <a:avLst/>
                          </a:prstGeom>
                        </pic:spPr>
                      </pic:pic>
                    </a:graphicData>
                  </a:graphic>
                </wp:inline>
              </w:drawing>
            </w:r>
          </w:p>
          <w:p w14:paraId="24DB2393" w14:textId="416E451D" w:rsidR="4DF15CCA" w:rsidRDefault="4DF15CCA" w:rsidP="004A5474">
            <w:pPr>
              <w:rPr>
                <w:noProof/>
              </w:rPr>
            </w:pPr>
          </w:p>
          <w:p w14:paraId="3A277F30" w14:textId="070D22AC" w:rsidR="009F7892" w:rsidRPr="000D7628" w:rsidRDefault="004B3C84" w:rsidP="005148E5">
            <w:pPr>
              <w:autoSpaceDE w:val="0"/>
              <w:autoSpaceDN w:val="0"/>
              <w:adjustRightInd w:val="0"/>
              <w:ind w:left="432"/>
            </w:pPr>
            <w:bookmarkStart w:id="36" w:name="OLE_LINK36"/>
            <w:r w:rsidRPr="000D7628">
              <w:rPr>
                <w:noProof/>
              </w:rPr>
              <w:drawing>
                <wp:inline distT="0" distB="0" distL="0" distR="0" wp14:anchorId="085208D0" wp14:editId="4BA21054">
                  <wp:extent cx="236220" cy="21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9F7892" w:rsidRPr="000D7628">
              <w:t xml:space="preserve"> If a Pharmacy is requesting the Member ID </w:t>
            </w:r>
            <w:r w:rsidR="00FC2425" w:rsidRPr="000D7628">
              <w:t>to</w:t>
            </w:r>
            <w:r w:rsidR="009F7892" w:rsidRPr="000D7628">
              <w:t xml:space="preserve"> submit a claim for a Commercial or Med D member:</w:t>
            </w:r>
          </w:p>
          <w:bookmarkEnd w:id="36"/>
          <w:p w14:paraId="3C2FD4BD" w14:textId="2F6E7536" w:rsidR="00C96621" w:rsidRDefault="009F7892" w:rsidP="005148E5">
            <w:pPr>
              <w:autoSpaceDE w:val="0"/>
              <w:autoSpaceDN w:val="0"/>
              <w:adjustRightInd w:val="0"/>
              <w:ind w:left="864"/>
              <w:rPr>
                <w:b/>
                <w:bCs/>
              </w:rPr>
            </w:pPr>
            <w:r w:rsidRPr="000D7628">
              <w:t xml:space="preserve">In the </w:t>
            </w:r>
            <w:r w:rsidRPr="000D7628">
              <w:rPr>
                <w:b/>
                <w:bCs/>
              </w:rPr>
              <w:t>Category 3</w:t>
            </w:r>
            <w:r w:rsidRPr="000D7628">
              <w:t xml:space="preserve"> section, locate and select the </w:t>
            </w:r>
            <w:r w:rsidRPr="000D7628">
              <w:rPr>
                <w:b/>
                <w:bCs/>
              </w:rPr>
              <w:t xml:space="preserve">Pharmacy Inquiring about Member ID </w:t>
            </w:r>
            <w:r w:rsidRPr="000D7628">
              <w:t>checkbox to satisfy the authentication requirements for Category 3.</w:t>
            </w:r>
            <w:r w:rsidR="00B25B08" w:rsidRPr="000D7628">
              <w:t xml:space="preserve"> Refer to </w:t>
            </w:r>
            <w:hyperlink r:id="rId35" w:anchor="!/view?docid=fbcb5b8b-3e1e-40d9-8b05-33e034b54bf8" w:history="1">
              <w:r w:rsidR="00453651">
                <w:rPr>
                  <w:rStyle w:val="Hyperlink"/>
                  <w:rFonts w:cs="Helvetica"/>
                  <w:shd w:val="clear" w:color="auto" w:fill="FFFFFF"/>
                </w:rPr>
                <w:t>Compass - Pharmacy Requesting Member ID (060419)</w:t>
              </w:r>
            </w:hyperlink>
            <w:r w:rsidR="005B3CF8">
              <w:rPr>
                <w:rFonts w:cs="Helvetica"/>
                <w:color w:val="000000"/>
                <w:shd w:val="clear" w:color="auto" w:fill="FFFFFF"/>
              </w:rPr>
              <w:t>.</w:t>
            </w:r>
          </w:p>
          <w:p w14:paraId="7C379D70" w14:textId="582EDBDE" w:rsidR="009F7892" w:rsidRPr="000D7628" w:rsidRDefault="009F7892" w:rsidP="005148E5">
            <w:pPr>
              <w:autoSpaceDE w:val="0"/>
              <w:autoSpaceDN w:val="0"/>
              <w:adjustRightInd w:val="0"/>
              <w:ind w:left="864"/>
            </w:pPr>
            <w:r w:rsidRPr="000D7628">
              <w:rPr>
                <w:b/>
                <w:bCs/>
              </w:rPr>
              <w:t>Result:</w:t>
            </w:r>
            <w:r w:rsidRPr="000D7628">
              <w:t xml:space="preserve"> The </w:t>
            </w:r>
            <w:r w:rsidR="008A543A">
              <w:t>m</w:t>
            </w:r>
            <w:r w:rsidR="008A543A" w:rsidRPr="000D7628">
              <w:t>embers’</w:t>
            </w:r>
            <w:r w:rsidRPr="000D7628">
              <w:t xml:space="preserve"> </w:t>
            </w:r>
            <w:r w:rsidR="00F0160F">
              <w:t>Z</w:t>
            </w:r>
            <w:r w:rsidRPr="000D7628">
              <w:t xml:space="preserve">ip </w:t>
            </w:r>
            <w:r w:rsidR="00F0160F">
              <w:t>C</w:t>
            </w:r>
            <w:r w:rsidRPr="000D7628">
              <w:t xml:space="preserve">ode and Plan Sponsor in </w:t>
            </w:r>
            <w:r w:rsidRPr="000D7628">
              <w:rPr>
                <w:b/>
                <w:bCs/>
              </w:rPr>
              <w:t>Category 4</w:t>
            </w:r>
            <w:r w:rsidRPr="000D7628">
              <w:t xml:space="preserve"> change</w:t>
            </w:r>
            <w:r w:rsidR="005B3CF8">
              <w:t>s</w:t>
            </w:r>
            <w:r w:rsidRPr="000D7628">
              <w:t xml:space="preserve"> to display the Member’s full </w:t>
            </w:r>
            <w:r w:rsidR="00763DEF" w:rsidRPr="000D7628">
              <w:t>a</w:t>
            </w:r>
            <w:r w:rsidRPr="000D7628">
              <w:t>ddress.</w:t>
            </w:r>
          </w:p>
          <w:p w14:paraId="58BFC6BF" w14:textId="77777777" w:rsidR="00763DEF" w:rsidRPr="000D7628" w:rsidRDefault="00763DEF" w:rsidP="004A5474">
            <w:pPr>
              <w:autoSpaceDE w:val="0"/>
              <w:autoSpaceDN w:val="0"/>
              <w:adjustRightInd w:val="0"/>
              <w:ind w:left="720"/>
            </w:pPr>
          </w:p>
          <w:p w14:paraId="7C9FCED0" w14:textId="1377D681" w:rsidR="009F7892" w:rsidRPr="00AA5B8A" w:rsidRDefault="009F7892" w:rsidP="004A0BE3">
            <w:pPr>
              <w:numPr>
                <w:ilvl w:val="0"/>
                <w:numId w:val="21"/>
              </w:numPr>
            </w:pPr>
            <w:r w:rsidRPr="00AA5B8A">
              <w:t xml:space="preserve">The caller must verify the member’s full address to satisfy the authentication requirements for </w:t>
            </w:r>
            <w:r w:rsidRPr="00AA5B8A">
              <w:rPr>
                <w:b/>
                <w:bCs/>
              </w:rPr>
              <w:t>Category 4</w:t>
            </w:r>
            <w:r w:rsidRPr="00AA5B8A">
              <w:t>.</w:t>
            </w:r>
            <w:r w:rsidR="00B25B08" w:rsidRPr="00AA5B8A">
              <w:br/>
            </w:r>
          </w:p>
          <w:p w14:paraId="2A2B2608" w14:textId="5CC45FF4" w:rsidR="00B25B08" w:rsidRPr="000D7628" w:rsidRDefault="00B25B08" w:rsidP="00AA5B8A">
            <w:pPr>
              <w:autoSpaceDE w:val="0"/>
              <w:autoSpaceDN w:val="0"/>
              <w:adjustRightInd w:val="0"/>
              <w:ind w:left="556"/>
            </w:pPr>
            <w:r w:rsidRPr="000D7628">
              <w:rPr>
                <w:b/>
                <w:noProof/>
              </w:rPr>
              <w:drawing>
                <wp:inline distT="0" distB="0" distL="0" distR="0" wp14:anchorId="7C5D7A38" wp14:editId="5516EA35">
                  <wp:extent cx="238125" cy="209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0D7628">
              <w:rPr>
                <w:b/>
                <w:bCs/>
              </w:rPr>
              <w:t xml:space="preserve">  </w:t>
            </w:r>
            <w:r w:rsidR="00281260" w:rsidRPr="000D7628">
              <w:t>Do</w:t>
            </w:r>
            <w:r w:rsidRPr="000D7628">
              <w:rPr>
                <w:b/>
                <w:bCs/>
              </w:rPr>
              <w:t xml:space="preserve"> </w:t>
            </w:r>
            <w:r w:rsidR="00281260" w:rsidRPr="000D7628">
              <w:rPr>
                <w:b/>
                <w:bCs/>
              </w:rPr>
              <w:t>not</w:t>
            </w:r>
            <w:r w:rsidRPr="000D7628">
              <w:t xml:space="preserve"> release the Member ID to the pharmacy until the account has been accessed.</w:t>
            </w:r>
          </w:p>
          <w:p w14:paraId="6901F3B8" w14:textId="033B2859" w:rsidR="00621B0C" w:rsidRPr="000D7628" w:rsidRDefault="00621B0C" w:rsidP="004A5474">
            <w:pPr>
              <w:autoSpaceDE w:val="0"/>
              <w:autoSpaceDN w:val="0"/>
              <w:adjustRightInd w:val="0"/>
            </w:pPr>
          </w:p>
          <w:p w14:paraId="19CE0EF4" w14:textId="3B9358D5" w:rsidR="009F7892" w:rsidRPr="000D7628" w:rsidRDefault="005148E5" w:rsidP="004A5474">
            <w:pPr>
              <w:autoSpaceDE w:val="0"/>
              <w:autoSpaceDN w:val="0"/>
              <w:adjustRightInd w:val="0"/>
              <w:jc w:val="center"/>
            </w:pPr>
            <w:r>
              <w:rPr>
                <w:noProof/>
              </w:rPr>
              <w:t xml:space="preserve"> </w:t>
            </w:r>
            <w:r>
              <w:rPr>
                <w:noProof/>
              </w:rPr>
              <w:drawing>
                <wp:inline distT="0" distB="0" distL="0" distR="0" wp14:anchorId="6170774E" wp14:editId="33667A9E">
                  <wp:extent cx="7303661" cy="50361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07645" cy="5038932"/>
                          </a:xfrm>
                          <a:prstGeom prst="rect">
                            <a:avLst/>
                          </a:prstGeom>
                        </pic:spPr>
                      </pic:pic>
                    </a:graphicData>
                  </a:graphic>
                </wp:inline>
              </w:drawing>
            </w:r>
          </w:p>
          <w:p w14:paraId="2099FCDD" w14:textId="77777777" w:rsidR="009F7892" w:rsidRPr="000D7628" w:rsidRDefault="009F7892" w:rsidP="004A5474">
            <w:pPr>
              <w:autoSpaceDE w:val="0"/>
              <w:autoSpaceDN w:val="0"/>
              <w:adjustRightInd w:val="0"/>
              <w:rPr>
                <w:color w:val="000000"/>
              </w:rPr>
            </w:pPr>
            <w:r w:rsidRPr="000D7628">
              <w:rPr>
                <w:noProof/>
              </w:rPr>
              <w:t xml:space="preserve">  </w:t>
            </w:r>
          </w:p>
        </w:tc>
      </w:tr>
      <w:tr w:rsidR="002351A1" w14:paraId="1477E5E0" w14:textId="77777777" w:rsidTr="004F3FA5">
        <w:tc>
          <w:tcPr>
            <w:tcW w:w="162" w:type="pct"/>
            <w:tcBorders>
              <w:top w:val="single" w:sz="4" w:space="0" w:color="auto"/>
              <w:left w:val="single" w:sz="4" w:space="0" w:color="auto"/>
              <w:bottom w:val="single" w:sz="4" w:space="0" w:color="auto"/>
              <w:right w:val="single" w:sz="4" w:space="0" w:color="auto"/>
            </w:tcBorders>
            <w:hideMark/>
          </w:tcPr>
          <w:p w14:paraId="27903103" w14:textId="1DF0F19F" w:rsidR="009F7892" w:rsidRPr="00A26627" w:rsidRDefault="00E32AC0" w:rsidP="009E1775">
            <w:pPr>
              <w:jc w:val="center"/>
              <w:rPr>
                <w:b/>
                <w:bCs/>
              </w:rPr>
            </w:pPr>
            <w:r>
              <w:rPr>
                <w:b/>
                <w:bCs/>
              </w:rPr>
              <w:t>8</w:t>
            </w:r>
          </w:p>
        </w:tc>
        <w:tc>
          <w:tcPr>
            <w:tcW w:w="4838" w:type="pct"/>
            <w:gridSpan w:val="2"/>
            <w:tcBorders>
              <w:top w:val="single" w:sz="4" w:space="0" w:color="auto"/>
              <w:left w:val="single" w:sz="4" w:space="0" w:color="auto"/>
              <w:bottom w:val="single" w:sz="4" w:space="0" w:color="auto"/>
              <w:right w:val="single" w:sz="4" w:space="0" w:color="auto"/>
            </w:tcBorders>
          </w:tcPr>
          <w:p w14:paraId="1B9C3C25" w14:textId="403469CD" w:rsidR="00691A1C" w:rsidRPr="00AA5B8A" w:rsidRDefault="00083F90" w:rsidP="009E1775">
            <w:pPr>
              <w:pStyle w:val="ListParagraph"/>
              <w:numPr>
                <w:ilvl w:val="6"/>
                <w:numId w:val="2"/>
              </w:numPr>
              <w:autoSpaceDE w:val="0"/>
              <w:autoSpaceDN w:val="0"/>
              <w:adjustRightInd w:val="0"/>
              <w:ind w:left="556"/>
              <w:rPr>
                <w:bCs/>
              </w:rPr>
            </w:pPr>
            <w:bookmarkStart w:id="37" w:name="Step8_Guided_Authentication_Process_CTI"/>
            <w:r w:rsidRPr="00316CC4">
              <w:t>Confirm the</w:t>
            </w:r>
            <w:r w:rsidRPr="00AA5B8A">
              <w:rPr>
                <w:bCs/>
              </w:rPr>
              <w:t xml:space="preserve"> reason for the call</w:t>
            </w:r>
            <w:r w:rsidR="005148E5">
              <w:rPr>
                <w:bCs/>
              </w:rPr>
              <w:t>:</w:t>
            </w:r>
            <w:bookmarkEnd w:id="37"/>
            <w:r w:rsidR="003D133C">
              <w:rPr>
                <w:bCs/>
              </w:rPr>
              <w:t xml:space="preserve"> </w:t>
            </w:r>
            <w:r w:rsidR="004B3C84" w:rsidRPr="00A26627">
              <w:rPr>
                <w:noProof/>
              </w:rPr>
              <w:drawing>
                <wp:inline distT="0" distB="0" distL="0" distR="0" wp14:anchorId="6DBE0BA8" wp14:editId="637B53CB">
                  <wp:extent cx="236220" cy="213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9F7892" w:rsidRPr="00AA5B8A">
              <w:rPr>
                <w:bCs/>
              </w:rPr>
              <w:t xml:space="preserve"> What can I help you with </w:t>
            </w:r>
            <w:r w:rsidR="00691A1C" w:rsidRPr="00AA5B8A">
              <w:rPr>
                <w:bCs/>
              </w:rPr>
              <w:t>today?</w:t>
            </w:r>
            <w:r w:rsidR="009F7892" w:rsidRPr="00AA5B8A">
              <w:rPr>
                <w:bCs/>
              </w:rPr>
              <w:t xml:space="preserve"> </w:t>
            </w:r>
          </w:p>
          <w:p w14:paraId="5F230DE8" w14:textId="77777777" w:rsidR="000C40DE" w:rsidRPr="000C40DE" w:rsidRDefault="000C40DE" w:rsidP="009E1775">
            <w:pPr>
              <w:pStyle w:val="ListParagraph"/>
              <w:autoSpaceDE w:val="0"/>
              <w:autoSpaceDN w:val="0"/>
              <w:adjustRightInd w:val="0"/>
              <w:ind w:left="556"/>
              <w:rPr>
                <w:bCs/>
              </w:rPr>
            </w:pPr>
          </w:p>
          <w:p w14:paraId="5D7B1EC4" w14:textId="6048AD09" w:rsidR="009F7892" w:rsidRPr="00AA5B8A" w:rsidRDefault="009F7892" w:rsidP="009E1775">
            <w:pPr>
              <w:pStyle w:val="ListParagraph"/>
              <w:numPr>
                <w:ilvl w:val="6"/>
                <w:numId w:val="2"/>
              </w:numPr>
              <w:autoSpaceDE w:val="0"/>
              <w:autoSpaceDN w:val="0"/>
              <w:adjustRightInd w:val="0"/>
              <w:ind w:left="556"/>
              <w:rPr>
                <w:bCs/>
              </w:rPr>
            </w:pPr>
            <w:r w:rsidRPr="00316CC4">
              <w:t>Choose the</w:t>
            </w:r>
            <w:r w:rsidRPr="00AA5B8A">
              <w:rPr>
                <w:bCs/>
              </w:rPr>
              <w:t xml:space="preserve"> applicable reason from the </w:t>
            </w:r>
            <w:r w:rsidRPr="00AA5B8A">
              <w:rPr>
                <w:b/>
              </w:rPr>
              <w:t>Primary Interaction Reason</w:t>
            </w:r>
            <w:r w:rsidRPr="00AA5B8A">
              <w:rPr>
                <w:bCs/>
              </w:rPr>
              <w:t xml:space="preserve"> drop-down menu.</w:t>
            </w:r>
          </w:p>
          <w:p w14:paraId="57583705" w14:textId="35CBC373" w:rsidR="009F7892" w:rsidRPr="00A26627" w:rsidRDefault="000251AF" w:rsidP="009E1775">
            <w:pPr>
              <w:autoSpaceDE w:val="0"/>
              <w:autoSpaceDN w:val="0"/>
              <w:adjustRightInd w:val="0"/>
              <w:ind w:left="556"/>
              <w:rPr>
                <w:bCs/>
              </w:rPr>
            </w:pPr>
            <w:r w:rsidRPr="00A26627">
              <w:rPr>
                <w:b/>
              </w:rPr>
              <w:t>Note</w:t>
            </w:r>
            <w:r w:rsidR="000735AD" w:rsidRPr="00A26627">
              <w:rPr>
                <w:b/>
              </w:rPr>
              <w:t>:</w:t>
            </w:r>
            <w:r w:rsidR="00830B6F" w:rsidRPr="00A26627">
              <w:rPr>
                <w:bCs/>
              </w:rPr>
              <w:t xml:space="preserve"> </w:t>
            </w:r>
            <w:r w:rsidR="000D04F7" w:rsidRPr="00A26627">
              <w:rPr>
                <w:bCs/>
              </w:rPr>
              <w:t>Do</w:t>
            </w:r>
            <w:r w:rsidR="000D04F7" w:rsidRPr="00A26627">
              <w:rPr>
                <w:b/>
              </w:rPr>
              <w:t xml:space="preserve"> not</w:t>
            </w:r>
            <w:r w:rsidR="000065B4" w:rsidRPr="00A26627">
              <w:rPr>
                <w:bCs/>
              </w:rPr>
              <w:t xml:space="preserve"> select </w:t>
            </w:r>
            <w:r w:rsidR="004E0E5C" w:rsidRPr="00A26627">
              <w:rPr>
                <w:bCs/>
              </w:rPr>
              <w:t>“</w:t>
            </w:r>
            <w:r w:rsidR="00CE574E" w:rsidRPr="00A26627">
              <w:rPr>
                <w:bCs/>
              </w:rPr>
              <w:t>Other</w:t>
            </w:r>
            <w:r w:rsidR="004E0E5C" w:rsidRPr="00A26627">
              <w:rPr>
                <w:bCs/>
              </w:rPr>
              <w:t>”</w:t>
            </w:r>
            <w:r w:rsidR="000C1705" w:rsidRPr="00A26627">
              <w:rPr>
                <w:bCs/>
              </w:rPr>
              <w:t xml:space="preserve"> in</w:t>
            </w:r>
            <w:r w:rsidR="00FD21B3" w:rsidRPr="00A26627">
              <w:rPr>
                <w:bCs/>
              </w:rPr>
              <w:t xml:space="preserve"> BOTH</w:t>
            </w:r>
            <w:r w:rsidR="000C1705" w:rsidRPr="00A26627">
              <w:rPr>
                <w:bCs/>
              </w:rPr>
              <w:t xml:space="preserve"> the Primary Interaction Reason field</w:t>
            </w:r>
            <w:r w:rsidR="00FD21B3" w:rsidRPr="00A26627">
              <w:rPr>
                <w:bCs/>
              </w:rPr>
              <w:t xml:space="preserve"> and Primary Interaction Reason Detail field</w:t>
            </w:r>
            <w:r w:rsidR="000C1705" w:rsidRPr="00A26627">
              <w:rPr>
                <w:bCs/>
              </w:rPr>
              <w:t>.</w:t>
            </w:r>
          </w:p>
          <w:p w14:paraId="719759AB" w14:textId="77777777" w:rsidR="00AA5B8A" w:rsidRPr="00A26627" w:rsidRDefault="00AA5B8A" w:rsidP="009E1775">
            <w:pPr>
              <w:autoSpaceDE w:val="0"/>
              <w:autoSpaceDN w:val="0"/>
              <w:adjustRightInd w:val="0"/>
              <w:ind w:left="576"/>
              <w:rPr>
                <w:b/>
                <w:bCs/>
                <w:color w:val="000000"/>
              </w:rPr>
            </w:pPr>
            <w:r>
              <w:rPr>
                <w:color w:val="000000"/>
              </w:rPr>
              <w:t xml:space="preserve">For a full list of primary interaction reasons, refer to </w:t>
            </w:r>
            <w:hyperlink r:id="rId38" w:anchor="!/view?docid=b9a50365-4c4b-4157-8c7b-00f8e1e6b6f3" w:history="1">
              <w:r>
                <w:rPr>
                  <w:rStyle w:val="Hyperlink"/>
                </w:rPr>
                <w:t>Compass - Primary Interaction Reason (PIR) (064447).</w:t>
              </w:r>
            </w:hyperlink>
            <w:r w:rsidRPr="00A26627">
              <w:rPr>
                <w:b/>
                <w:bCs/>
                <w:color w:val="000000"/>
              </w:rPr>
              <w:t xml:space="preserve"> </w:t>
            </w:r>
          </w:p>
          <w:p w14:paraId="5E248F0E" w14:textId="77777777" w:rsidR="000C1705" w:rsidRPr="00A26627" w:rsidRDefault="000C1705" w:rsidP="009E1775">
            <w:pPr>
              <w:autoSpaceDE w:val="0"/>
              <w:autoSpaceDN w:val="0"/>
              <w:adjustRightInd w:val="0"/>
              <w:ind w:left="556"/>
              <w:rPr>
                <w:bCs/>
              </w:rPr>
            </w:pPr>
          </w:p>
          <w:p w14:paraId="1022E895" w14:textId="50E67A63" w:rsidR="00D46BF9" w:rsidRDefault="009F7892" w:rsidP="009E1775">
            <w:pPr>
              <w:pStyle w:val="ListParagraph"/>
              <w:numPr>
                <w:ilvl w:val="6"/>
                <w:numId w:val="2"/>
              </w:numPr>
              <w:autoSpaceDE w:val="0"/>
              <w:autoSpaceDN w:val="0"/>
              <w:adjustRightInd w:val="0"/>
              <w:ind w:left="556"/>
              <w:rPr>
                <w:bCs/>
              </w:rPr>
            </w:pPr>
            <w:r w:rsidRPr="00316CC4">
              <w:t>Choose the applicable</w:t>
            </w:r>
            <w:r w:rsidRPr="00AA5B8A">
              <w:rPr>
                <w:bCs/>
              </w:rPr>
              <w:t xml:space="preserve"> selection from the</w:t>
            </w:r>
            <w:r w:rsidR="00FD21B3" w:rsidRPr="00AA5B8A">
              <w:rPr>
                <w:bCs/>
              </w:rPr>
              <w:t xml:space="preserve"> </w:t>
            </w:r>
            <w:r w:rsidR="00FD21B3" w:rsidRPr="00AA5B8A">
              <w:rPr>
                <w:b/>
              </w:rPr>
              <w:t>Primary</w:t>
            </w:r>
            <w:r w:rsidRPr="00AA5B8A">
              <w:rPr>
                <w:bCs/>
              </w:rPr>
              <w:t xml:space="preserve"> </w:t>
            </w:r>
            <w:r w:rsidRPr="00AA5B8A">
              <w:rPr>
                <w:b/>
              </w:rPr>
              <w:t xml:space="preserve">Interaction Reason Detail </w:t>
            </w:r>
            <w:r w:rsidRPr="00AA5B8A">
              <w:rPr>
                <w:bCs/>
              </w:rPr>
              <w:t>drop-down menu.</w:t>
            </w:r>
          </w:p>
          <w:p w14:paraId="435603FB" w14:textId="77777777" w:rsidR="005148E5" w:rsidRDefault="005148E5" w:rsidP="009E1775">
            <w:pPr>
              <w:pStyle w:val="ListParagraph"/>
              <w:autoSpaceDE w:val="0"/>
              <w:autoSpaceDN w:val="0"/>
              <w:adjustRightInd w:val="0"/>
              <w:ind w:left="556"/>
              <w:rPr>
                <w:bCs/>
              </w:rPr>
            </w:pPr>
          </w:p>
          <w:p w14:paraId="3A3D2814" w14:textId="77777777" w:rsidR="003C03D6" w:rsidRPr="003C03D6" w:rsidRDefault="005148E5" w:rsidP="009E1775">
            <w:pPr>
              <w:pStyle w:val="ListParagraph"/>
              <w:numPr>
                <w:ilvl w:val="6"/>
                <w:numId w:val="2"/>
              </w:numPr>
              <w:autoSpaceDE w:val="0"/>
              <w:autoSpaceDN w:val="0"/>
              <w:adjustRightInd w:val="0"/>
              <w:ind w:left="556"/>
              <w:rPr>
                <w:bCs/>
              </w:rPr>
            </w:pPr>
            <w:r w:rsidRPr="00316CC4">
              <w:t xml:space="preserve">Select </w:t>
            </w:r>
            <w:r w:rsidRPr="00274391">
              <w:rPr>
                <w:b/>
                <w:bCs/>
              </w:rPr>
              <w:t>Yes or No</w:t>
            </w:r>
            <w:r w:rsidRPr="00316CC4">
              <w:t xml:space="preserve"> to indicate</w:t>
            </w:r>
            <w:r w:rsidRPr="00AA5B8A">
              <w:rPr>
                <w:rFonts w:cs="Calibri"/>
              </w:rPr>
              <w:t xml:space="preserve"> if the caller has called about the topic previously.</w:t>
            </w:r>
          </w:p>
          <w:p w14:paraId="573756C3" w14:textId="77777777" w:rsidR="003C03D6" w:rsidRDefault="003C03D6" w:rsidP="009E1775">
            <w:pPr>
              <w:pStyle w:val="ListParagraph"/>
            </w:pPr>
          </w:p>
          <w:p w14:paraId="4350D224" w14:textId="78784D5F" w:rsidR="009F7892" w:rsidRPr="003C03D6" w:rsidRDefault="009F7892" w:rsidP="009E1775">
            <w:pPr>
              <w:pStyle w:val="ListParagraph"/>
              <w:numPr>
                <w:ilvl w:val="6"/>
                <w:numId w:val="2"/>
              </w:numPr>
              <w:autoSpaceDE w:val="0"/>
              <w:autoSpaceDN w:val="0"/>
              <w:adjustRightInd w:val="0"/>
              <w:ind w:left="556"/>
              <w:rPr>
                <w:bCs/>
              </w:rPr>
            </w:pPr>
            <w:r w:rsidRPr="00316CC4">
              <w:t>Once all required fields are completed, click</w:t>
            </w:r>
            <w:r w:rsidRPr="003C03D6">
              <w:rPr>
                <w:rFonts w:cs="Calibri"/>
              </w:rPr>
              <w:t xml:space="preserve"> </w:t>
            </w:r>
            <w:r w:rsidRPr="003C03D6">
              <w:rPr>
                <w:rFonts w:cs="Calibri"/>
                <w:b/>
                <w:bCs/>
              </w:rPr>
              <w:t xml:space="preserve">Continue </w:t>
            </w:r>
            <w:r w:rsidRPr="003C03D6">
              <w:rPr>
                <w:rFonts w:cs="Calibri"/>
              </w:rPr>
              <w:t>to access the account.</w:t>
            </w:r>
          </w:p>
          <w:p w14:paraId="0E9A81F4" w14:textId="77777777" w:rsidR="009F7892" w:rsidRPr="00A26627" w:rsidRDefault="009F7892" w:rsidP="009E1775">
            <w:pPr>
              <w:autoSpaceDE w:val="0"/>
              <w:autoSpaceDN w:val="0"/>
              <w:adjustRightInd w:val="0"/>
              <w:rPr>
                <w:b/>
                <w:bCs/>
                <w:color w:val="000000"/>
              </w:rPr>
            </w:pPr>
          </w:p>
          <w:p w14:paraId="58781D12" w14:textId="3220AF43" w:rsidR="009F7892" w:rsidRPr="00A26627" w:rsidRDefault="004B3C84" w:rsidP="009E1775">
            <w:pPr>
              <w:autoSpaceDE w:val="0"/>
              <w:autoSpaceDN w:val="0"/>
              <w:adjustRightInd w:val="0"/>
              <w:jc w:val="center"/>
              <w:rPr>
                <w:noProof/>
              </w:rPr>
            </w:pPr>
            <w:r w:rsidRPr="00A26627">
              <w:rPr>
                <w:noProof/>
              </w:rPr>
              <w:drawing>
                <wp:inline distT="0" distB="0" distL="0" distR="0" wp14:anchorId="79C7658F" wp14:editId="6E027735">
                  <wp:extent cx="5486400" cy="3359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359020"/>
                          </a:xfrm>
                          <a:prstGeom prst="rect">
                            <a:avLst/>
                          </a:prstGeom>
                          <a:noFill/>
                          <a:ln>
                            <a:noFill/>
                          </a:ln>
                        </pic:spPr>
                      </pic:pic>
                    </a:graphicData>
                  </a:graphic>
                </wp:inline>
              </w:drawing>
            </w:r>
          </w:p>
          <w:p w14:paraId="6C06663C" w14:textId="77777777" w:rsidR="009F7892" w:rsidRPr="00A26627" w:rsidRDefault="009F7892" w:rsidP="009E1775">
            <w:pPr>
              <w:autoSpaceDE w:val="0"/>
              <w:autoSpaceDN w:val="0"/>
              <w:adjustRightInd w:val="0"/>
              <w:rPr>
                <w:noProof/>
              </w:rPr>
            </w:pPr>
          </w:p>
          <w:p w14:paraId="14F0427B" w14:textId="2E91E8D1" w:rsidR="005B3CF8" w:rsidRPr="00A26627" w:rsidRDefault="005B3CF8" w:rsidP="009E1775">
            <w:pPr>
              <w:autoSpaceDE w:val="0"/>
              <w:autoSpaceDN w:val="0"/>
              <w:adjustRightInd w:val="0"/>
              <w:rPr>
                <w:b/>
                <w:bCs/>
                <w:color w:val="000000"/>
              </w:rPr>
            </w:pPr>
            <w:r w:rsidRPr="00A26627">
              <w:rPr>
                <w:noProof/>
                <w:color w:val="000000"/>
              </w:rPr>
              <w:drawing>
                <wp:inline distT="0" distB="0" distL="0" distR="0" wp14:anchorId="136E739A" wp14:editId="0C2E47E5">
                  <wp:extent cx="238095" cy="209524"/>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A26627">
              <w:rPr>
                <w:color w:val="000000"/>
              </w:rPr>
              <w:t xml:space="preserve"> </w:t>
            </w:r>
            <w:r w:rsidR="00847BB0">
              <w:rPr>
                <w:color w:val="000000"/>
              </w:rPr>
              <w:t xml:space="preserve">Once you have gained </w:t>
            </w:r>
            <w:r w:rsidR="00B234B9">
              <w:rPr>
                <w:color w:val="000000"/>
              </w:rPr>
              <w:t>acces</w:t>
            </w:r>
            <w:r w:rsidR="00847BB0">
              <w:rPr>
                <w:color w:val="000000"/>
              </w:rPr>
              <w:t>s</w:t>
            </w:r>
            <w:r w:rsidR="00B234B9">
              <w:rPr>
                <w:color w:val="000000"/>
              </w:rPr>
              <w:t xml:space="preserve"> </w:t>
            </w:r>
            <w:r w:rsidR="004B0ADD">
              <w:rPr>
                <w:color w:val="000000"/>
              </w:rPr>
              <w:t xml:space="preserve">to </w:t>
            </w:r>
            <w:r w:rsidR="00B234B9">
              <w:rPr>
                <w:color w:val="000000"/>
              </w:rPr>
              <w:t>the</w:t>
            </w:r>
            <w:r w:rsidR="009F7892" w:rsidRPr="00A26627">
              <w:rPr>
                <w:color w:val="000000"/>
              </w:rPr>
              <w:t xml:space="preserve"> account, </w:t>
            </w:r>
            <w:r w:rsidRPr="00A26627">
              <w:rPr>
                <w:color w:val="000000"/>
              </w:rPr>
              <w:t>review</w:t>
            </w:r>
            <w:r w:rsidR="009F7892" w:rsidRPr="00A26627">
              <w:rPr>
                <w:color w:val="000000"/>
              </w:rPr>
              <w:t xml:space="preserve"> the </w:t>
            </w:r>
            <w:r w:rsidR="009F7892" w:rsidRPr="00A26627">
              <w:rPr>
                <w:b/>
                <w:bCs/>
                <w:color w:val="000000"/>
              </w:rPr>
              <w:t>Member Details</w:t>
            </w:r>
            <w:r w:rsidR="009F7892" w:rsidRPr="00A26627">
              <w:rPr>
                <w:color w:val="000000"/>
              </w:rPr>
              <w:t xml:space="preserve"> panel for </w:t>
            </w:r>
            <w:r w:rsidR="009F7892" w:rsidRPr="00A26627">
              <w:rPr>
                <w:b/>
                <w:bCs/>
                <w:color w:val="000000"/>
              </w:rPr>
              <w:t xml:space="preserve">Additional Agent Information </w:t>
            </w:r>
            <w:r w:rsidR="009F7892" w:rsidRPr="00A26627">
              <w:rPr>
                <w:color w:val="000000"/>
              </w:rPr>
              <w:t xml:space="preserve">that you </w:t>
            </w:r>
            <w:r w:rsidRPr="00A26627">
              <w:rPr>
                <w:b/>
                <w:bCs/>
                <w:color w:val="000000"/>
              </w:rPr>
              <w:t>may not</w:t>
            </w:r>
            <w:r w:rsidR="009F7892" w:rsidRPr="00A26627">
              <w:rPr>
                <w:color w:val="000000"/>
              </w:rPr>
              <w:t xml:space="preserve"> release to the caller, based on the caller type you selected during authentication</w:t>
            </w:r>
            <w:r w:rsidR="00AA5B8A">
              <w:rPr>
                <w:color w:val="000000"/>
              </w:rPr>
              <w:t xml:space="preserve"> </w:t>
            </w:r>
            <w:r w:rsidR="00AA5B8A" w:rsidRPr="005148E5">
              <w:rPr>
                <w:b/>
                <w:bCs/>
              </w:rPr>
              <w:t>and</w:t>
            </w:r>
            <w:r w:rsidR="00AA5B8A">
              <w:rPr>
                <w:color w:val="000000"/>
              </w:rPr>
              <w:t xml:space="preserve"> </w:t>
            </w:r>
            <w:r w:rsidR="00083F90" w:rsidRPr="00A26627">
              <w:rPr>
                <w:color w:val="000000"/>
              </w:rPr>
              <w:t xml:space="preserve">Refer to </w:t>
            </w:r>
            <w:hyperlink r:id="rId40" w:anchor="!/view?docid=5b354e50-0d15-42d0-b9c2-0711ea02d9ce" w:history="1">
              <w:r w:rsidR="002D54A3">
                <w:rPr>
                  <w:rStyle w:val="Hyperlink"/>
                </w:rPr>
                <w:t>HIPAA (Health Insurance Portability and Accountability Act) Grid - CVS (028920)</w:t>
              </w:r>
              <w:r w:rsidR="002D54A3" w:rsidRPr="005148E5">
                <w:rPr>
                  <w:rStyle w:val="Hyperlink"/>
                  <w:color w:val="auto"/>
                  <w:u w:val="none"/>
                </w:rPr>
                <w:t>.</w:t>
              </w:r>
            </w:hyperlink>
            <w:r w:rsidR="00FD0359" w:rsidRPr="00A26627">
              <w:rPr>
                <w:color w:val="000000"/>
              </w:rPr>
              <w:t xml:space="preserve"> </w:t>
            </w:r>
          </w:p>
          <w:p w14:paraId="20BE416D" w14:textId="77777777" w:rsidR="00FD0359" w:rsidRPr="00A26627" w:rsidRDefault="00FD0359" w:rsidP="009E1775">
            <w:pPr>
              <w:autoSpaceDE w:val="0"/>
              <w:autoSpaceDN w:val="0"/>
              <w:adjustRightInd w:val="0"/>
              <w:ind w:left="1440"/>
              <w:rPr>
                <w:b/>
                <w:bCs/>
                <w:color w:val="000000"/>
              </w:rPr>
            </w:pPr>
          </w:p>
          <w:p w14:paraId="10AEFBB5" w14:textId="6515F4C8" w:rsidR="009F7892" w:rsidRPr="00A26627" w:rsidRDefault="009F7892" w:rsidP="009E1775">
            <w:pPr>
              <w:autoSpaceDE w:val="0"/>
              <w:autoSpaceDN w:val="0"/>
              <w:adjustRightInd w:val="0"/>
              <w:rPr>
                <w:color w:val="000000"/>
              </w:rPr>
            </w:pPr>
            <w:r w:rsidRPr="00A26627">
              <w:rPr>
                <w:b/>
                <w:bCs/>
                <w:color w:val="000000"/>
              </w:rPr>
              <w:t xml:space="preserve">Example: </w:t>
            </w:r>
            <w:r w:rsidRPr="00A26627">
              <w:rPr>
                <w:color w:val="000000"/>
              </w:rPr>
              <w:t xml:space="preserve">If “Benefit Verification Specialist” is selected during authentication as the </w:t>
            </w:r>
            <w:r w:rsidRPr="00A26627">
              <w:rPr>
                <w:b/>
                <w:bCs/>
                <w:color w:val="000000"/>
              </w:rPr>
              <w:t>Caller Type</w:t>
            </w:r>
            <w:r w:rsidRPr="00A26627">
              <w:rPr>
                <w:color w:val="000000"/>
              </w:rPr>
              <w:t xml:space="preserve">, the Benefits Verification Specialist </w:t>
            </w:r>
            <w:r w:rsidR="007242C2" w:rsidRPr="00A26627">
              <w:rPr>
                <w:color w:val="000000"/>
              </w:rPr>
              <w:t>has</w:t>
            </w:r>
            <w:r w:rsidRPr="00A26627">
              <w:rPr>
                <w:color w:val="000000"/>
              </w:rPr>
              <w:t xml:space="preserve"> the following specified information under the </w:t>
            </w:r>
            <w:r w:rsidRPr="00A26627">
              <w:rPr>
                <w:b/>
                <w:bCs/>
                <w:color w:val="000000"/>
              </w:rPr>
              <w:t>Additional Agent Information</w:t>
            </w:r>
            <w:r w:rsidRPr="00A26627">
              <w:rPr>
                <w:color w:val="000000"/>
              </w:rPr>
              <w:t xml:space="preserve"> dropdown. </w:t>
            </w:r>
          </w:p>
          <w:p w14:paraId="0378AAD8" w14:textId="77777777" w:rsidR="009F7892" w:rsidRPr="00A26627" w:rsidRDefault="009F7892" w:rsidP="009E1775"/>
        </w:tc>
      </w:tr>
    </w:tbl>
    <w:p w14:paraId="6A33A841" w14:textId="77777777" w:rsidR="005148E5" w:rsidRDefault="005148E5" w:rsidP="009E1775">
      <w:pPr>
        <w:jc w:val="right"/>
      </w:pPr>
      <w:bookmarkStart w:id="38" w:name="_Manual_Authentication_Process"/>
      <w:bookmarkStart w:id="39" w:name="_Related_Screenshots"/>
      <w:bookmarkEnd w:id="38"/>
      <w:bookmarkEnd w:id="39"/>
    </w:p>
    <w:p w14:paraId="575EDB12" w14:textId="24DDC1DA" w:rsidR="00341586" w:rsidRPr="00341586" w:rsidRDefault="00341586" w:rsidP="009E1775">
      <w:pPr>
        <w:jc w:val="right"/>
        <w:rPr>
          <w:color w:val="0000FF"/>
          <w:u w:val="single"/>
        </w:rPr>
      </w:pPr>
      <w:hyperlink w:anchor="_top" w:history="1">
        <w:r w:rsidRPr="00341586">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727F9E" w:rsidRPr="00DC296B" w14:paraId="1E6EACAA" w14:textId="77777777" w:rsidTr="00163AF3">
        <w:tc>
          <w:tcPr>
            <w:tcW w:w="5000" w:type="pct"/>
            <w:shd w:val="clear" w:color="auto" w:fill="BFBFBF" w:themeFill="background1" w:themeFillShade="BF"/>
          </w:tcPr>
          <w:p w14:paraId="77DE18E9" w14:textId="3B73E1B2" w:rsidR="00727F9E" w:rsidRPr="000D6356" w:rsidRDefault="00727F9E" w:rsidP="009E1775">
            <w:pPr>
              <w:pStyle w:val="Heading2"/>
              <w:spacing w:before="120" w:after="120"/>
              <w:rPr>
                <w:rFonts w:ascii="Verdana" w:hAnsi="Verdana"/>
                <w:i w:val="0"/>
                <w:iCs w:val="0"/>
              </w:rPr>
            </w:pPr>
            <w:bookmarkStart w:id="40" w:name="_Toc206402689"/>
            <w:r>
              <w:rPr>
                <w:rFonts w:ascii="Verdana" w:hAnsi="Verdana"/>
                <w:i w:val="0"/>
                <w:iCs w:val="0"/>
              </w:rPr>
              <w:t>Guided Authentication Process</w:t>
            </w:r>
            <w:r w:rsidR="007E55A1">
              <w:rPr>
                <w:rFonts w:ascii="Verdana" w:hAnsi="Verdana"/>
                <w:i w:val="0"/>
                <w:iCs w:val="0"/>
              </w:rPr>
              <w:t xml:space="preserve"> </w:t>
            </w:r>
            <w:r>
              <w:rPr>
                <w:rFonts w:ascii="Verdana" w:hAnsi="Verdana"/>
                <w:i w:val="0"/>
                <w:iCs w:val="0"/>
              </w:rPr>
              <w:t>- Outbound Calls</w:t>
            </w:r>
            <w:bookmarkEnd w:id="40"/>
          </w:p>
        </w:tc>
      </w:tr>
    </w:tbl>
    <w:p w14:paraId="7C635336" w14:textId="77777777" w:rsidR="005148E5" w:rsidRDefault="005148E5" w:rsidP="009E1775">
      <w:pPr>
        <w:contextualSpacing/>
        <w:rPr>
          <w:color w:val="000000" w:themeColor="text1"/>
        </w:rPr>
      </w:pPr>
    </w:p>
    <w:p w14:paraId="0FBDC2B3" w14:textId="4223A887" w:rsidR="00641B98" w:rsidRDefault="00400E34" w:rsidP="009E1775">
      <w:pPr>
        <w:rPr>
          <w:rStyle w:val="Hyperlink"/>
        </w:rPr>
      </w:pPr>
      <w:r w:rsidRPr="008C5551">
        <w:rPr>
          <w:color w:val="000000" w:themeColor="text1"/>
        </w:rPr>
        <w:t xml:space="preserve">Refer to </w:t>
      </w:r>
      <w:hyperlink r:id="rId41" w:anchor="!/view?docid=5a386ced-5dc4-4139-a0b3-9ceffb2431c9" w:history="1">
        <w:r w:rsidR="008B3159" w:rsidRPr="00772B33">
          <w:rPr>
            <w:rStyle w:val="Hyperlink"/>
          </w:rPr>
          <w:t>Compass - Outbound Guided Caller Authentication (066775)</w:t>
        </w:r>
      </w:hyperlink>
      <w:r w:rsidR="005148E5" w:rsidRPr="005148E5">
        <w:rPr>
          <w:rStyle w:val="Hyperlink"/>
          <w:color w:val="auto"/>
          <w:u w:val="none"/>
        </w:rPr>
        <w:t>.</w:t>
      </w:r>
    </w:p>
    <w:p w14:paraId="540D2531" w14:textId="77777777" w:rsidR="00341586" w:rsidRDefault="00341586" w:rsidP="009E1775">
      <w:pPr>
        <w:jc w:val="right"/>
      </w:pPr>
    </w:p>
    <w:p w14:paraId="73E2F32B" w14:textId="6A62826A" w:rsidR="00641B98" w:rsidRPr="00A9189C" w:rsidRDefault="00341586" w:rsidP="009E1775">
      <w:pPr>
        <w:jc w:val="right"/>
      </w:pPr>
      <w:hyperlink w:anchor="_top" w:history="1">
        <w:r w:rsidRPr="00341586">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5148E5" w14:paraId="2CA207C0" w14:textId="77777777" w:rsidTr="00163AF3">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97B2E7" w14:textId="56D77E6B" w:rsidR="00641B98" w:rsidRDefault="00D5427E" w:rsidP="009E1775">
            <w:pPr>
              <w:pStyle w:val="Heading2"/>
              <w:spacing w:before="120" w:after="120"/>
              <w:rPr>
                <w:rFonts w:ascii="Verdana" w:hAnsi="Verdana"/>
                <w:i w:val="0"/>
              </w:rPr>
            </w:pPr>
            <w:bookmarkStart w:id="41" w:name="_Receiving_an_Internal"/>
            <w:bookmarkStart w:id="42" w:name="_Toc206402690"/>
            <w:bookmarkEnd w:id="41"/>
            <w:r>
              <w:rPr>
                <w:rFonts w:ascii="Verdana" w:hAnsi="Verdana"/>
                <w:i w:val="0"/>
              </w:rPr>
              <w:t xml:space="preserve">Receiving </w:t>
            </w:r>
            <w:r w:rsidR="00166CF7">
              <w:rPr>
                <w:rFonts w:ascii="Verdana" w:hAnsi="Verdana"/>
                <w:i w:val="0"/>
              </w:rPr>
              <w:t>an</w:t>
            </w:r>
            <w:r>
              <w:rPr>
                <w:rFonts w:ascii="Verdana" w:hAnsi="Verdana"/>
                <w:i w:val="0"/>
              </w:rPr>
              <w:t xml:space="preserve"> </w:t>
            </w:r>
            <w:r w:rsidR="00641B98">
              <w:rPr>
                <w:rFonts w:ascii="Verdana" w:hAnsi="Verdana"/>
                <w:i w:val="0"/>
              </w:rPr>
              <w:t xml:space="preserve">Internal </w:t>
            </w:r>
            <w:r w:rsidR="00E730DF">
              <w:rPr>
                <w:rFonts w:ascii="Verdana" w:hAnsi="Verdana"/>
                <w:i w:val="0"/>
              </w:rPr>
              <w:t xml:space="preserve">Warm </w:t>
            </w:r>
            <w:r w:rsidR="002C5FFF">
              <w:rPr>
                <w:rFonts w:ascii="Verdana" w:hAnsi="Verdana"/>
                <w:i w:val="0"/>
              </w:rPr>
              <w:t>Conference/</w:t>
            </w:r>
            <w:r w:rsidR="00641B98">
              <w:rPr>
                <w:rFonts w:ascii="Verdana" w:hAnsi="Verdana"/>
                <w:i w:val="0"/>
              </w:rPr>
              <w:t>Transfer</w:t>
            </w:r>
            <w:r w:rsidR="009009C8">
              <w:rPr>
                <w:rFonts w:ascii="Verdana" w:hAnsi="Verdana"/>
                <w:i w:val="0"/>
              </w:rPr>
              <w:t xml:space="preserve"> With Data Present</w:t>
            </w:r>
            <w:r w:rsidR="00641B98">
              <w:rPr>
                <w:rFonts w:ascii="Verdana" w:hAnsi="Verdana"/>
                <w:i w:val="0"/>
              </w:rPr>
              <w:t xml:space="preserve"> </w:t>
            </w:r>
            <w:r w:rsidR="00E97A4E">
              <w:rPr>
                <w:rFonts w:ascii="Verdana" w:hAnsi="Verdana"/>
                <w:i w:val="0"/>
              </w:rPr>
              <w:t>–</w:t>
            </w:r>
            <w:r w:rsidR="00641B98">
              <w:rPr>
                <w:rFonts w:ascii="Verdana" w:hAnsi="Verdana"/>
                <w:i w:val="0"/>
              </w:rPr>
              <w:t xml:space="preserve"> </w:t>
            </w:r>
            <w:r w:rsidR="00E97A4E">
              <w:rPr>
                <w:rFonts w:ascii="Verdana" w:hAnsi="Verdana"/>
                <w:i w:val="0"/>
              </w:rPr>
              <w:t>(</w:t>
            </w:r>
            <w:r w:rsidR="00641B98">
              <w:rPr>
                <w:rFonts w:ascii="Verdana" w:hAnsi="Verdana"/>
                <w:i w:val="0"/>
              </w:rPr>
              <w:t>Impor</w:t>
            </w:r>
            <w:r w:rsidR="00E97A4E">
              <w:rPr>
                <w:rFonts w:ascii="Verdana" w:hAnsi="Verdana"/>
                <w:i w:val="0"/>
              </w:rPr>
              <w:t>t</w:t>
            </w:r>
            <w:r w:rsidR="00641B98">
              <w:rPr>
                <w:rFonts w:ascii="Verdana" w:hAnsi="Verdana"/>
                <w:i w:val="0"/>
              </w:rPr>
              <w:t xml:space="preserve"> Case Info</w:t>
            </w:r>
            <w:r w:rsidR="00E97A4E">
              <w:rPr>
                <w:rFonts w:ascii="Verdana" w:hAnsi="Verdana"/>
                <w:i w:val="0"/>
              </w:rPr>
              <w:t xml:space="preserve"> was System </w:t>
            </w:r>
            <w:r w:rsidR="007D6B2D">
              <w:rPr>
                <w:rFonts w:ascii="Verdana" w:hAnsi="Verdana"/>
                <w:i w:val="0"/>
              </w:rPr>
              <w:t>Generated)</w:t>
            </w:r>
            <w:bookmarkEnd w:id="42"/>
            <w:r w:rsidR="007D6B2D">
              <w:rPr>
                <w:rFonts w:ascii="Verdana" w:hAnsi="Verdana"/>
                <w:i w:val="0"/>
              </w:rPr>
              <w:t xml:space="preserve">  </w:t>
            </w:r>
          </w:p>
        </w:tc>
      </w:tr>
    </w:tbl>
    <w:p w14:paraId="771516C9" w14:textId="515D67F3" w:rsidR="00641B98" w:rsidRDefault="00641B98" w:rsidP="009E1775">
      <w:r w:rsidRPr="00642766">
        <w:t>Follow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38"/>
        <w:gridCol w:w="12112"/>
      </w:tblGrid>
      <w:tr w:rsidR="009531A6" w14:paraId="46D06EB9" w14:textId="77777777" w:rsidTr="002958D4">
        <w:trPr>
          <w:trHeight w:val="140"/>
        </w:trPr>
        <w:tc>
          <w:tcPr>
            <w:tcW w:w="16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181F2B" w14:textId="77777777" w:rsidR="00641B98" w:rsidRPr="00AA5B8A" w:rsidRDefault="00641B98" w:rsidP="009E1775">
            <w:pPr>
              <w:jc w:val="center"/>
              <w:rPr>
                <w:b/>
                <w:bCs/>
              </w:rPr>
            </w:pPr>
            <w:r w:rsidRPr="00AA5B8A">
              <w:rPr>
                <w:b/>
                <w:bCs/>
              </w:rPr>
              <w:t>Step</w:t>
            </w:r>
          </w:p>
        </w:tc>
        <w:tc>
          <w:tcPr>
            <w:tcW w:w="483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70A217" w14:textId="77777777" w:rsidR="00641B98" w:rsidRPr="00AA5B8A" w:rsidRDefault="00641B98" w:rsidP="009E1775">
            <w:pPr>
              <w:autoSpaceDE w:val="0"/>
              <w:autoSpaceDN w:val="0"/>
              <w:adjustRightInd w:val="0"/>
              <w:jc w:val="center"/>
              <w:rPr>
                <w:b/>
              </w:rPr>
            </w:pPr>
            <w:r w:rsidRPr="00AA5B8A">
              <w:rPr>
                <w:b/>
              </w:rPr>
              <w:t>Action</w:t>
            </w:r>
          </w:p>
        </w:tc>
      </w:tr>
      <w:tr w:rsidR="00BD682B" w14:paraId="0FA58ABD" w14:textId="77777777" w:rsidTr="002958D4">
        <w:trPr>
          <w:trHeight w:val="11210"/>
        </w:trPr>
        <w:tc>
          <w:tcPr>
            <w:tcW w:w="162" w:type="pct"/>
            <w:tcBorders>
              <w:top w:val="single" w:sz="4" w:space="0" w:color="auto"/>
              <w:left w:val="single" w:sz="4" w:space="0" w:color="auto"/>
              <w:right w:val="single" w:sz="4" w:space="0" w:color="auto"/>
            </w:tcBorders>
          </w:tcPr>
          <w:p w14:paraId="6E5EC8CC" w14:textId="77777777" w:rsidR="0040119A" w:rsidRPr="00AA5B8A" w:rsidRDefault="0040119A" w:rsidP="00AA5B8A">
            <w:pPr>
              <w:jc w:val="center"/>
              <w:rPr>
                <w:b/>
                <w:bCs/>
              </w:rPr>
            </w:pPr>
            <w:r w:rsidRPr="00AA5B8A">
              <w:rPr>
                <w:b/>
                <w:bCs/>
              </w:rPr>
              <w:t>1</w:t>
            </w:r>
          </w:p>
          <w:p w14:paraId="2E7EC4C0" w14:textId="2302770C" w:rsidR="0040119A" w:rsidRPr="00AA5B8A" w:rsidRDefault="0040119A" w:rsidP="00AA5B8A">
            <w:pPr>
              <w:jc w:val="center"/>
              <w:rPr>
                <w:b/>
                <w:bCs/>
              </w:rPr>
            </w:pPr>
          </w:p>
        </w:tc>
        <w:tc>
          <w:tcPr>
            <w:tcW w:w="4838" w:type="pct"/>
            <w:tcBorders>
              <w:top w:val="single" w:sz="4" w:space="0" w:color="auto"/>
              <w:left w:val="single" w:sz="4" w:space="0" w:color="auto"/>
              <w:right w:val="single" w:sz="4" w:space="0" w:color="auto"/>
            </w:tcBorders>
          </w:tcPr>
          <w:p w14:paraId="5BCFFEC3" w14:textId="3D6BF77B" w:rsidR="00B1425B" w:rsidRPr="00AA5B8A" w:rsidRDefault="0040119A" w:rsidP="004A0BE3">
            <w:pPr>
              <w:numPr>
                <w:ilvl w:val="0"/>
                <w:numId w:val="24"/>
              </w:numPr>
              <w:rPr>
                <w:bCs/>
                <w:color w:val="000000"/>
              </w:rPr>
            </w:pPr>
            <w:r w:rsidRPr="003B72AB">
              <w:t>Review the screen displayed</w:t>
            </w:r>
            <w:r w:rsidRPr="00AA5B8A">
              <w:rPr>
                <w:bCs/>
                <w:color w:val="000000"/>
              </w:rPr>
              <w:t>.</w:t>
            </w:r>
          </w:p>
          <w:p w14:paraId="3762070B" w14:textId="77777777" w:rsidR="00B1425B" w:rsidRPr="00B1425B" w:rsidRDefault="00B1425B" w:rsidP="00B1425B">
            <w:pPr>
              <w:ind w:left="720"/>
              <w:rPr>
                <w:bCs/>
                <w:color w:val="000000"/>
              </w:rPr>
            </w:pPr>
          </w:p>
          <w:p w14:paraId="7EAC0795" w14:textId="7C147E04" w:rsidR="0040119A" w:rsidRPr="00AA5B8A" w:rsidRDefault="0040119A" w:rsidP="00B1425B">
            <w:pPr>
              <w:ind w:left="720"/>
            </w:pPr>
            <w:r w:rsidRPr="00AA5B8A">
              <w:t xml:space="preserve">When receiving a call, </w:t>
            </w:r>
            <w:r w:rsidR="00886B6D" w:rsidRPr="00AA5B8A">
              <w:t>“</w:t>
            </w:r>
            <w:r w:rsidRPr="00AA5B8A">
              <w:rPr>
                <w:b/>
              </w:rPr>
              <w:t>Yes</w:t>
            </w:r>
            <w:r w:rsidR="00886B6D" w:rsidRPr="00AA5B8A">
              <w:rPr>
                <w:b/>
              </w:rPr>
              <w:t>”</w:t>
            </w:r>
            <w:r w:rsidRPr="00AA5B8A">
              <w:t xml:space="preserve"> is pre-selected in the following fields: </w:t>
            </w:r>
          </w:p>
          <w:p w14:paraId="2AFC4B67" w14:textId="0ED3E3F6" w:rsidR="00526D4D" w:rsidRPr="00526D4D" w:rsidRDefault="0040119A" w:rsidP="00526D4D">
            <w:pPr>
              <w:pStyle w:val="ListParagraph"/>
              <w:numPr>
                <w:ilvl w:val="0"/>
                <w:numId w:val="54"/>
              </w:numPr>
              <w:rPr>
                <w:b/>
                <w:bCs/>
              </w:rPr>
            </w:pPr>
            <w:r w:rsidRPr="00526D4D">
              <w:rPr>
                <w:b/>
                <w:bCs/>
              </w:rPr>
              <w:t xml:space="preserve">Is this call an Internal Transfer? </w:t>
            </w:r>
          </w:p>
          <w:p w14:paraId="69EF35D6" w14:textId="3DD8F1E3" w:rsidR="009A5DA7" w:rsidRPr="005148E5" w:rsidRDefault="0040119A" w:rsidP="0054251C">
            <w:pPr>
              <w:pStyle w:val="ListParagraph"/>
              <w:ind w:left="1440"/>
            </w:pPr>
            <w:r w:rsidRPr="00526D4D">
              <w:rPr>
                <w:b/>
              </w:rPr>
              <w:t xml:space="preserve">Note: </w:t>
            </w:r>
            <w:r w:rsidRPr="00AA5B8A">
              <w:t xml:space="preserve">If </w:t>
            </w:r>
            <w:r w:rsidR="002D3972" w:rsidRPr="00AA5B8A">
              <w:t>information</w:t>
            </w:r>
            <w:r w:rsidRPr="00AA5B8A">
              <w:t xml:space="preserve"> is present, then it is an Internal transfer. Yes, in this field populates all the required fields on this screen. If changed to no, then all required fields must be completed.</w:t>
            </w:r>
          </w:p>
          <w:p w14:paraId="7632D1E9" w14:textId="47C88837" w:rsidR="0040119A" w:rsidRPr="0054251C" w:rsidRDefault="0040119A" w:rsidP="00B20E6D">
            <w:pPr>
              <w:numPr>
                <w:ilvl w:val="0"/>
                <w:numId w:val="23"/>
              </w:numPr>
              <w:rPr>
                <w:b/>
                <w:bCs/>
                <w:color w:val="000000"/>
              </w:rPr>
            </w:pPr>
            <w:r w:rsidRPr="0054251C">
              <w:rPr>
                <w:b/>
                <w:bCs/>
                <w:noProof/>
              </w:rPr>
              <w:t>Was the call authenticated prior to the transfer?</w:t>
            </w:r>
          </w:p>
          <w:p w14:paraId="1991088C" w14:textId="77777777" w:rsidR="0040119A" w:rsidRPr="00AA5B8A" w:rsidRDefault="0040119A" w:rsidP="005148E5">
            <w:pPr>
              <w:rPr>
                <w:bCs/>
                <w:color w:val="000000"/>
              </w:rPr>
            </w:pPr>
          </w:p>
          <w:p w14:paraId="18065009" w14:textId="579A528B" w:rsidR="0040119A" w:rsidRPr="00AA5B8A" w:rsidRDefault="005148E5" w:rsidP="00AA5B8A">
            <w:pPr>
              <w:jc w:val="center"/>
            </w:pPr>
            <w:r>
              <w:rPr>
                <w:noProof/>
              </w:rPr>
              <w:t xml:space="preserve"> </w:t>
            </w:r>
            <w:r>
              <w:rPr>
                <w:noProof/>
              </w:rPr>
              <w:drawing>
                <wp:inline distT="0" distB="0" distL="0" distR="0" wp14:anchorId="65341946" wp14:editId="2BBD8DB6">
                  <wp:extent cx="6663559" cy="5076497"/>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70611" cy="5081869"/>
                          </a:xfrm>
                          <a:prstGeom prst="rect">
                            <a:avLst/>
                          </a:prstGeom>
                        </pic:spPr>
                      </pic:pic>
                    </a:graphicData>
                  </a:graphic>
                </wp:inline>
              </w:drawing>
            </w:r>
          </w:p>
          <w:p w14:paraId="6177327A" w14:textId="4EBFA3C7" w:rsidR="0040119A" w:rsidRPr="00AA5B8A" w:rsidRDefault="0040119A" w:rsidP="00AA5B8A">
            <w:pPr>
              <w:rPr>
                <w:noProof/>
              </w:rPr>
            </w:pPr>
          </w:p>
          <w:p w14:paraId="1E785025" w14:textId="3C33E097" w:rsidR="0040119A" w:rsidRPr="00AA5B8A" w:rsidRDefault="0040119A" w:rsidP="004A0BE3">
            <w:pPr>
              <w:numPr>
                <w:ilvl w:val="0"/>
                <w:numId w:val="24"/>
              </w:numPr>
              <w:rPr>
                <w:noProof/>
              </w:rPr>
            </w:pPr>
            <w:r w:rsidRPr="00AA5B8A">
              <w:rPr>
                <w:noProof/>
              </w:rPr>
              <w:t xml:space="preserve">Verbally confirm the following with the transferring agent, then click </w:t>
            </w:r>
            <w:r w:rsidRPr="00AA5B8A">
              <w:rPr>
                <w:b/>
                <w:bCs/>
                <w:noProof/>
              </w:rPr>
              <w:t>Next</w:t>
            </w:r>
            <w:r w:rsidRPr="00AA5B8A">
              <w:rPr>
                <w:noProof/>
              </w:rPr>
              <w:t>. (All fields can be edited).</w:t>
            </w:r>
          </w:p>
          <w:p w14:paraId="6127E40D" w14:textId="77777777" w:rsidR="0040119A" w:rsidRPr="00AA5B8A" w:rsidRDefault="0040119A" w:rsidP="005148E5">
            <w:pPr>
              <w:rPr>
                <w:bCs/>
                <w:color w:val="000000"/>
              </w:rPr>
            </w:pPr>
          </w:p>
          <w:p w14:paraId="154A7F2A" w14:textId="29D76A40" w:rsidR="00813335" w:rsidRPr="00AA5B8A" w:rsidRDefault="0040119A" w:rsidP="00813335">
            <w:pPr>
              <w:pStyle w:val="ListParagraph"/>
              <w:numPr>
                <w:ilvl w:val="0"/>
                <w:numId w:val="54"/>
              </w:numPr>
              <w:rPr>
                <w:noProof/>
              </w:rPr>
            </w:pPr>
            <w:r w:rsidRPr="00AA5B8A">
              <w:rPr>
                <w:noProof/>
              </w:rPr>
              <w:t xml:space="preserve">Name of Transferring Agent </w:t>
            </w:r>
          </w:p>
          <w:p w14:paraId="6F12EDDB" w14:textId="15A3264A" w:rsidR="00112600" w:rsidRPr="00AA5B8A" w:rsidRDefault="00CB6B2E" w:rsidP="00813335">
            <w:pPr>
              <w:pStyle w:val="ListParagraph"/>
              <w:ind w:left="1440"/>
              <w:rPr>
                <w:noProof/>
              </w:rPr>
            </w:pPr>
            <w:r w:rsidRPr="00813335">
              <w:rPr>
                <w:b/>
                <w:bCs/>
                <w:noProof/>
              </w:rPr>
              <w:t>Note:</w:t>
            </w:r>
            <w:r w:rsidR="00815615" w:rsidRPr="00AA5B8A">
              <w:rPr>
                <w:noProof/>
              </w:rPr>
              <w:t xml:space="preserve"> </w:t>
            </w:r>
            <w:r w:rsidRPr="00AA5B8A">
              <w:rPr>
                <w:noProof/>
              </w:rPr>
              <w:t xml:space="preserve">If the transferring agent is no longer on the line, </w:t>
            </w:r>
            <w:r w:rsidR="00112600" w:rsidRPr="00AA5B8A">
              <w:rPr>
                <w:noProof/>
              </w:rPr>
              <w:t>skip this confirmation</w:t>
            </w:r>
            <w:r w:rsidR="00A26752" w:rsidRPr="00AA5B8A">
              <w:rPr>
                <w:noProof/>
              </w:rPr>
              <w:t>.</w:t>
            </w:r>
          </w:p>
          <w:p w14:paraId="24DAA9DC" w14:textId="7BCDFCE5" w:rsidR="001D40CA" w:rsidRPr="005148E5" w:rsidRDefault="001D40CA" w:rsidP="00B20E6D">
            <w:pPr>
              <w:numPr>
                <w:ilvl w:val="0"/>
                <w:numId w:val="23"/>
              </w:numPr>
              <w:rPr>
                <w:noProof/>
              </w:rPr>
            </w:pPr>
            <w:r w:rsidRPr="00AA5B8A">
              <w:rPr>
                <w:noProof/>
              </w:rPr>
              <w:t>Title/Department of Transferring Agent is not a required field.</w:t>
            </w:r>
          </w:p>
          <w:p w14:paraId="12FB3585" w14:textId="286BD288" w:rsidR="00112600" w:rsidRPr="005148E5" w:rsidRDefault="0040119A" w:rsidP="00B20E6D">
            <w:pPr>
              <w:numPr>
                <w:ilvl w:val="0"/>
                <w:numId w:val="23"/>
              </w:numPr>
              <w:rPr>
                <w:noProof/>
              </w:rPr>
            </w:pPr>
            <w:r w:rsidRPr="00AA5B8A">
              <w:rPr>
                <w:noProof/>
              </w:rPr>
              <w:t>Caller Name (Member or person calling on behalf of member)</w:t>
            </w:r>
          </w:p>
          <w:p w14:paraId="4819DBAC" w14:textId="13A98434" w:rsidR="0040119A" w:rsidRPr="00AA5B8A" w:rsidRDefault="0040119A" w:rsidP="00B20E6D">
            <w:pPr>
              <w:numPr>
                <w:ilvl w:val="0"/>
                <w:numId w:val="23"/>
              </w:numPr>
              <w:rPr>
                <w:noProof/>
              </w:rPr>
            </w:pPr>
            <w:r w:rsidRPr="00AA5B8A">
              <w:rPr>
                <w:noProof/>
              </w:rPr>
              <w:t>Who is Calling (Relationship to the member)</w:t>
            </w:r>
          </w:p>
          <w:p w14:paraId="43638973" w14:textId="77777777" w:rsidR="0040119A" w:rsidRPr="00AA5B8A" w:rsidRDefault="0040119A" w:rsidP="00531E4A">
            <w:pPr>
              <w:rPr>
                <w:noProof/>
              </w:rPr>
            </w:pPr>
          </w:p>
          <w:p w14:paraId="5C9CE122" w14:textId="2F009570" w:rsidR="0040119A" w:rsidRPr="00AA5B8A" w:rsidRDefault="0040119A" w:rsidP="00274391">
            <w:pPr>
              <w:ind w:left="1080"/>
              <w:rPr>
                <w:b/>
                <w:bCs/>
                <w:noProof/>
              </w:rPr>
            </w:pPr>
            <w:r w:rsidRPr="00AA5B8A">
              <w:rPr>
                <w:b/>
                <w:bCs/>
                <w:noProof/>
              </w:rPr>
              <w:t>Result</w:t>
            </w:r>
            <w:r w:rsidRPr="004A0BE3">
              <w:rPr>
                <w:b/>
                <w:bCs/>
                <w:noProof/>
              </w:rPr>
              <w:t>:</w:t>
            </w:r>
            <w:r w:rsidR="00C57B0C">
              <w:rPr>
                <w:noProof/>
              </w:rPr>
              <w:t xml:space="preserve"> </w:t>
            </w:r>
            <w:r w:rsidRPr="00AA5B8A">
              <w:rPr>
                <w:noProof/>
              </w:rPr>
              <w:t xml:space="preserve">Compass confirms </w:t>
            </w:r>
            <w:r w:rsidRPr="00AA5B8A">
              <w:rPr>
                <w:b/>
                <w:bCs/>
                <w:noProof/>
              </w:rPr>
              <w:t>Authentication complete!</w:t>
            </w:r>
          </w:p>
          <w:p w14:paraId="0975C5D3" w14:textId="77777777" w:rsidR="0040119A" w:rsidRPr="00AA5B8A" w:rsidRDefault="0040119A" w:rsidP="00AA5B8A">
            <w:pPr>
              <w:rPr>
                <w:b/>
                <w:bCs/>
                <w:noProof/>
              </w:rPr>
            </w:pPr>
          </w:p>
          <w:p w14:paraId="0632D56C" w14:textId="74F3B8EA" w:rsidR="0040119A" w:rsidRPr="00AA5B8A" w:rsidRDefault="005148E5" w:rsidP="00AA5B8A">
            <w:pPr>
              <w:jc w:val="center"/>
              <w:rPr>
                <w:noProof/>
              </w:rPr>
            </w:pPr>
            <w:r>
              <w:rPr>
                <w:noProof/>
              </w:rPr>
              <w:drawing>
                <wp:inline distT="0" distB="0" distL="0" distR="0" wp14:anchorId="1DDBA074" wp14:editId="0DA73E50">
                  <wp:extent cx="6561905" cy="163809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61905" cy="1638095"/>
                          </a:xfrm>
                          <a:prstGeom prst="rect">
                            <a:avLst/>
                          </a:prstGeom>
                        </pic:spPr>
                      </pic:pic>
                    </a:graphicData>
                  </a:graphic>
                </wp:inline>
              </w:drawing>
            </w:r>
          </w:p>
          <w:p w14:paraId="6E2176B0" w14:textId="77777777" w:rsidR="0040119A" w:rsidRPr="00AA5B8A" w:rsidRDefault="0040119A" w:rsidP="00AA5B8A">
            <w:pPr>
              <w:jc w:val="center"/>
              <w:rPr>
                <w:bCs/>
                <w:color w:val="000000"/>
              </w:rPr>
            </w:pPr>
          </w:p>
        </w:tc>
      </w:tr>
      <w:tr w:rsidR="00BD682B" w14:paraId="4A701640" w14:textId="77777777" w:rsidTr="002958D4">
        <w:tc>
          <w:tcPr>
            <w:tcW w:w="162" w:type="pct"/>
            <w:tcBorders>
              <w:top w:val="single" w:sz="4" w:space="0" w:color="auto"/>
              <w:left w:val="single" w:sz="4" w:space="0" w:color="auto"/>
              <w:bottom w:val="single" w:sz="4" w:space="0" w:color="auto"/>
              <w:right w:val="single" w:sz="4" w:space="0" w:color="auto"/>
            </w:tcBorders>
          </w:tcPr>
          <w:p w14:paraId="7470DCDE" w14:textId="0CC7CC94" w:rsidR="00A83790" w:rsidRPr="00AA5B8A" w:rsidRDefault="00D12657" w:rsidP="00AA5B8A">
            <w:pPr>
              <w:jc w:val="center"/>
              <w:rPr>
                <w:b/>
                <w:bCs/>
              </w:rPr>
            </w:pPr>
            <w:r w:rsidRPr="00AA5B8A">
              <w:rPr>
                <w:b/>
                <w:bCs/>
              </w:rPr>
              <w:t>2</w:t>
            </w:r>
          </w:p>
        </w:tc>
        <w:tc>
          <w:tcPr>
            <w:tcW w:w="4838" w:type="pct"/>
            <w:tcBorders>
              <w:top w:val="single" w:sz="4" w:space="0" w:color="auto"/>
              <w:left w:val="single" w:sz="4" w:space="0" w:color="auto"/>
              <w:bottom w:val="single" w:sz="4" w:space="0" w:color="auto"/>
              <w:right w:val="single" w:sz="4" w:space="0" w:color="auto"/>
            </w:tcBorders>
          </w:tcPr>
          <w:p w14:paraId="0D4E01D1" w14:textId="4471B823" w:rsidR="00A83790" w:rsidRPr="00AA5B8A" w:rsidRDefault="00A83790" w:rsidP="004A0BE3">
            <w:pPr>
              <w:numPr>
                <w:ilvl w:val="0"/>
                <w:numId w:val="27"/>
              </w:numPr>
            </w:pPr>
            <w:r w:rsidRPr="00AA5B8A">
              <w:t>Confirm the reason for the call</w:t>
            </w:r>
            <w:r w:rsidR="00C57B0C">
              <w:t>:</w:t>
            </w:r>
            <w:r w:rsidRPr="00AA5B8A">
              <w:t xml:space="preserve"> </w:t>
            </w:r>
            <w:r w:rsidRPr="00AA5B8A">
              <w:rPr>
                <w:noProof/>
              </w:rPr>
              <w:drawing>
                <wp:inline distT="0" distB="0" distL="0" distR="0" wp14:anchorId="1A714894" wp14:editId="06FA1755">
                  <wp:extent cx="236220" cy="21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AA5B8A">
              <w:t xml:space="preserve"> What can I help you with today? </w:t>
            </w:r>
          </w:p>
          <w:p w14:paraId="4CB1059F" w14:textId="77777777" w:rsidR="00A83790" w:rsidRPr="00AA5B8A" w:rsidRDefault="00A83790" w:rsidP="00EF012D">
            <w:pPr>
              <w:autoSpaceDE w:val="0"/>
              <w:autoSpaceDN w:val="0"/>
              <w:adjustRightInd w:val="0"/>
              <w:ind w:left="1171"/>
              <w:rPr>
                <w:bCs/>
              </w:rPr>
            </w:pPr>
          </w:p>
          <w:p w14:paraId="3E318498" w14:textId="77777777" w:rsidR="00A83790" w:rsidRPr="00AA5B8A" w:rsidRDefault="00A83790" w:rsidP="004A0BE3">
            <w:pPr>
              <w:numPr>
                <w:ilvl w:val="0"/>
                <w:numId w:val="28"/>
              </w:numPr>
            </w:pPr>
            <w:r w:rsidRPr="00AA5B8A">
              <w:t xml:space="preserve">Choose the applicable reason from the </w:t>
            </w:r>
            <w:r w:rsidRPr="00AA5B8A">
              <w:rPr>
                <w:b/>
              </w:rPr>
              <w:t>Primary Interaction Reason</w:t>
            </w:r>
            <w:r w:rsidRPr="00AA5B8A">
              <w:t xml:space="preserve"> drop-down menu.</w:t>
            </w:r>
          </w:p>
          <w:p w14:paraId="0CB8A146" w14:textId="59B1F75F" w:rsidR="00A83790" w:rsidRPr="00AA5B8A" w:rsidRDefault="00A83790" w:rsidP="00387D0C">
            <w:pPr>
              <w:ind w:left="720"/>
            </w:pPr>
            <w:r w:rsidRPr="00AA5B8A">
              <w:rPr>
                <w:b/>
              </w:rPr>
              <w:t xml:space="preserve">Note: </w:t>
            </w:r>
            <w:r w:rsidRPr="00AA5B8A">
              <w:t>Do</w:t>
            </w:r>
            <w:r w:rsidRPr="00AA5B8A">
              <w:rPr>
                <w:b/>
              </w:rPr>
              <w:t xml:space="preserve"> not</w:t>
            </w:r>
            <w:r w:rsidRPr="00AA5B8A">
              <w:t xml:space="preserve"> select “Other” in BOTH the Primary Interaction Reason field and Primary Interaction Reason Detail field.</w:t>
            </w:r>
          </w:p>
          <w:p w14:paraId="220FBD0B" w14:textId="77777777" w:rsidR="00A83790" w:rsidRPr="00AA5B8A" w:rsidRDefault="00A83790" w:rsidP="00EF012D">
            <w:pPr>
              <w:autoSpaceDE w:val="0"/>
              <w:autoSpaceDN w:val="0"/>
              <w:adjustRightInd w:val="0"/>
              <w:ind w:left="720"/>
              <w:rPr>
                <w:bCs/>
              </w:rPr>
            </w:pPr>
          </w:p>
          <w:p w14:paraId="50D414D4" w14:textId="77777777" w:rsidR="00A83790" w:rsidRPr="00AA5B8A" w:rsidRDefault="00A83790" w:rsidP="004A0BE3">
            <w:pPr>
              <w:numPr>
                <w:ilvl w:val="0"/>
                <w:numId w:val="24"/>
              </w:numPr>
            </w:pPr>
            <w:r w:rsidRPr="00AA5B8A">
              <w:t xml:space="preserve">Choose the applicable selection from the </w:t>
            </w:r>
            <w:r w:rsidRPr="00AA5B8A">
              <w:rPr>
                <w:b/>
              </w:rPr>
              <w:t>Primary</w:t>
            </w:r>
            <w:r w:rsidRPr="00AA5B8A">
              <w:t xml:space="preserve"> </w:t>
            </w:r>
            <w:r w:rsidRPr="00AA5B8A">
              <w:rPr>
                <w:b/>
              </w:rPr>
              <w:t xml:space="preserve">Interaction Reason Detail </w:t>
            </w:r>
            <w:r w:rsidRPr="00AA5B8A">
              <w:t>drop-down menu.</w:t>
            </w:r>
          </w:p>
          <w:p w14:paraId="2F7EA6D3" w14:textId="1B6BDD7E" w:rsidR="00E65C38" w:rsidRPr="00AA5B8A" w:rsidRDefault="00E65C38" w:rsidP="005E7651">
            <w:pPr>
              <w:autoSpaceDE w:val="0"/>
              <w:autoSpaceDN w:val="0"/>
              <w:adjustRightInd w:val="0"/>
              <w:ind w:left="720"/>
              <w:rPr>
                <w:b/>
                <w:bCs/>
                <w:color w:val="000000"/>
              </w:rPr>
            </w:pPr>
            <w:r w:rsidRPr="00AA5B8A">
              <w:rPr>
                <w:b/>
                <w:bCs/>
                <w:color w:val="000000"/>
              </w:rPr>
              <w:t>Note:</w:t>
            </w:r>
            <w:r w:rsidRPr="00AA5B8A">
              <w:rPr>
                <w:color w:val="000000"/>
              </w:rPr>
              <w:t xml:space="preserve"> For a full list of primary interaction reasons, refer to </w:t>
            </w:r>
            <w:hyperlink r:id="rId44" w:anchor="!/view?docid=b9a50365-4c4b-4157-8c7b-00f8e1e6b6f3" w:history="1">
              <w:r w:rsidRPr="00AA5B8A">
                <w:rPr>
                  <w:rStyle w:val="Hyperlink"/>
                </w:rPr>
                <w:t>Compass - Primary Interaction Reason (PIR) (064447).</w:t>
              </w:r>
            </w:hyperlink>
            <w:r w:rsidRPr="00AA5B8A">
              <w:rPr>
                <w:b/>
                <w:bCs/>
                <w:color w:val="000000"/>
              </w:rPr>
              <w:t xml:space="preserve"> </w:t>
            </w:r>
          </w:p>
          <w:p w14:paraId="732FEDF1" w14:textId="77777777" w:rsidR="00A83790" w:rsidRPr="005148E5" w:rsidRDefault="00A83790" w:rsidP="005148E5">
            <w:pPr>
              <w:autoSpaceDE w:val="0"/>
              <w:autoSpaceDN w:val="0"/>
              <w:adjustRightInd w:val="0"/>
              <w:rPr>
                <w:bCs/>
              </w:rPr>
            </w:pPr>
          </w:p>
          <w:p w14:paraId="10C82A18" w14:textId="77777777" w:rsidR="00A83790" w:rsidRPr="00AA5B8A" w:rsidRDefault="00A83790" w:rsidP="004A0BE3">
            <w:pPr>
              <w:numPr>
                <w:ilvl w:val="0"/>
                <w:numId w:val="24"/>
              </w:numPr>
              <w:rPr>
                <w:bCs/>
              </w:rPr>
            </w:pPr>
            <w:r w:rsidRPr="00AA5B8A">
              <w:t xml:space="preserve">Select </w:t>
            </w:r>
            <w:r w:rsidRPr="00AA5B8A">
              <w:rPr>
                <w:b/>
                <w:bCs/>
              </w:rPr>
              <w:t>Yes</w:t>
            </w:r>
            <w:r w:rsidRPr="00AA5B8A">
              <w:t xml:space="preserve"> or </w:t>
            </w:r>
            <w:r w:rsidRPr="00AA5B8A">
              <w:rPr>
                <w:b/>
                <w:bCs/>
              </w:rPr>
              <w:t>No</w:t>
            </w:r>
            <w:r w:rsidRPr="00AA5B8A">
              <w:t xml:space="preserve"> to indicate if the caller has called about the topic previously.</w:t>
            </w:r>
          </w:p>
          <w:p w14:paraId="6A0391CA" w14:textId="77777777" w:rsidR="00A83790" w:rsidRPr="00AA5B8A" w:rsidRDefault="00A83790" w:rsidP="00EF012D">
            <w:pPr>
              <w:pStyle w:val="ListParagraph"/>
              <w:ind w:left="943"/>
              <w:rPr>
                <w:rFonts w:cs="Calibri"/>
              </w:rPr>
            </w:pPr>
          </w:p>
          <w:p w14:paraId="25FCDFA1" w14:textId="77777777" w:rsidR="00A83790" w:rsidRPr="00AA5B8A" w:rsidRDefault="00A83790" w:rsidP="004A0BE3">
            <w:pPr>
              <w:numPr>
                <w:ilvl w:val="0"/>
                <w:numId w:val="24"/>
              </w:numPr>
              <w:rPr>
                <w:bCs/>
              </w:rPr>
            </w:pPr>
            <w:r w:rsidRPr="00AA5B8A">
              <w:t xml:space="preserve">Once all required fields are completed, click </w:t>
            </w:r>
            <w:r w:rsidRPr="00AA5B8A">
              <w:rPr>
                <w:b/>
                <w:bCs/>
              </w:rPr>
              <w:t xml:space="preserve">Continue </w:t>
            </w:r>
            <w:r w:rsidRPr="00AA5B8A">
              <w:t>to access the account.</w:t>
            </w:r>
          </w:p>
          <w:p w14:paraId="711BF6E1" w14:textId="77777777" w:rsidR="00A83790" w:rsidRPr="00AA5B8A" w:rsidRDefault="00A83790" w:rsidP="00EF012D">
            <w:pPr>
              <w:autoSpaceDE w:val="0"/>
              <w:autoSpaceDN w:val="0"/>
              <w:adjustRightInd w:val="0"/>
              <w:ind w:left="432"/>
              <w:rPr>
                <w:b/>
                <w:bCs/>
                <w:color w:val="000000"/>
              </w:rPr>
            </w:pPr>
          </w:p>
          <w:p w14:paraId="58DB1C4F" w14:textId="77777777" w:rsidR="00A83790" w:rsidRDefault="00A83790" w:rsidP="00AA5B8A">
            <w:pPr>
              <w:autoSpaceDE w:val="0"/>
              <w:autoSpaceDN w:val="0"/>
              <w:adjustRightInd w:val="0"/>
              <w:jc w:val="center"/>
              <w:rPr>
                <w:noProof/>
              </w:rPr>
            </w:pPr>
            <w:r w:rsidRPr="00AA5B8A">
              <w:rPr>
                <w:noProof/>
              </w:rPr>
              <w:drawing>
                <wp:inline distT="0" distB="0" distL="0" distR="0" wp14:anchorId="435DC8E2" wp14:editId="7FF057FF">
                  <wp:extent cx="5486400" cy="335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359020"/>
                          </a:xfrm>
                          <a:prstGeom prst="rect">
                            <a:avLst/>
                          </a:prstGeom>
                          <a:noFill/>
                          <a:ln>
                            <a:noFill/>
                          </a:ln>
                        </pic:spPr>
                      </pic:pic>
                    </a:graphicData>
                  </a:graphic>
                </wp:inline>
              </w:drawing>
            </w:r>
          </w:p>
          <w:p w14:paraId="7E212FF4" w14:textId="77777777" w:rsidR="005148E5" w:rsidRPr="00AA5B8A" w:rsidRDefault="005148E5" w:rsidP="00AA5B8A">
            <w:pPr>
              <w:autoSpaceDE w:val="0"/>
              <w:autoSpaceDN w:val="0"/>
              <w:adjustRightInd w:val="0"/>
              <w:jc w:val="center"/>
              <w:rPr>
                <w:noProof/>
              </w:rPr>
            </w:pPr>
          </w:p>
          <w:p w14:paraId="68D9E53A" w14:textId="141CE66B" w:rsidR="00A83790" w:rsidRPr="00AA5B8A" w:rsidRDefault="00932E5F" w:rsidP="00274391">
            <w:pPr>
              <w:autoSpaceDE w:val="0"/>
              <w:autoSpaceDN w:val="0"/>
              <w:adjustRightInd w:val="0"/>
              <w:ind w:left="1440"/>
              <w:rPr>
                <w:color w:val="000000"/>
              </w:rPr>
            </w:pPr>
            <w:r w:rsidRPr="00AA5B8A">
              <w:rPr>
                <w:b/>
                <w:bCs/>
                <w:color w:val="000000"/>
              </w:rPr>
              <w:t xml:space="preserve">Result: </w:t>
            </w:r>
            <w:r w:rsidR="007331B2" w:rsidRPr="00AA5B8A">
              <w:rPr>
                <w:color w:val="000000"/>
              </w:rPr>
              <w:t>Members Snapshot displays.</w:t>
            </w:r>
          </w:p>
          <w:p w14:paraId="28D629A9" w14:textId="4ECFAA61" w:rsidR="005148E5" w:rsidRPr="005148E5" w:rsidRDefault="005148E5" w:rsidP="005148E5"/>
        </w:tc>
      </w:tr>
      <w:tr w:rsidR="00BD682B" w14:paraId="157760DC" w14:textId="77777777" w:rsidTr="002958D4">
        <w:tc>
          <w:tcPr>
            <w:tcW w:w="162" w:type="pct"/>
            <w:tcBorders>
              <w:top w:val="single" w:sz="4" w:space="0" w:color="auto"/>
              <w:left w:val="single" w:sz="4" w:space="0" w:color="auto"/>
              <w:right w:val="single" w:sz="4" w:space="0" w:color="auto"/>
            </w:tcBorders>
          </w:tcPr>
          <w:p w14:paraId="5B180D38" w14:textId="4F7B2868" w:rsidR="00936431" w:rsidRDefault="00D12657" w:rsidP="009E1775">
            <w:pPr>
              <w:jc w:val="center"/>
              <w:rPr>
                <w:b/>
                <w:bCs/>
              </w:rPr>
            </w:pPr>
            <w:r>
              <w:rPr>
                <w:b/>
                <w:bCs/>
              </w:rPr>
              <w:t>3</w:t>
            </w:r>
          </w:p>
        </w:tc>
        <w:tc>
          <w:tcPr>
            <w:tcW w:w="4838" w:type="pct"/>
            <w:tcBorders>
              <w:top w:val="single" w:sz="4" w:space="0" w:color="auto"/>
              <w:left w:val="single" w:sz="4" w:space="0" w:color="auto"/>
              <w:bottom w:val="single" w:sz="4" w:space="0" w:color="auto"/>
              <w:right w:val="single" w:sz="4" w:space="0" w:color="auto"/>
            </w:tcBorders>
          </w:tcPr>
          <w:p w14:paraId="7F430118" w14:textId="38692537" w:rsidR="00F350D6" w:rsidRDefault="001E690E" w:rsidP="009E1775">
            <w:pPr>
              <w:numPr>
                <w:ilvl w:val="0"/>
                <w:numId w:val="29"/>
              </w:numPr>
            </w:pPr>
            <w:r w:rsidRPr="005148E5">
              <w:t xml:space="preserve">Scroll to the </w:t>
            </w:r>
            <w:r w:rsidR="003B22F6" w:rsidRPr="005148E5">
              <w:t xml:space="preserve">Member Details </w:t>
            </w:r>
            <w:r w:rsidRPr="005148E5">
              <w:t>panel (left side of screen)</w:t>
            </w:r>
            <w:r w:rsidR="00F350D6" w:rsidRPr="005148E5">
              <w:t>.</w:t>
            </w:r>
          </w:p>
          <w:p w14:paraId="2BD37651" w14:textId="77777777" w:rsidR="005148E5" w:rsidRPr="005148E5" w:rsidRDefault="005148E5" w:rsidP="009E1775"/>
          <w:p w14:paraId="5F2A8C5D" w14:textId="39919043" w:rsidR="005148E5" w:rsidRPr="005148E5" w:rsidRDefault="005148E5" w:rsidP="009E1775">
            <w:pPr>
              <w:numPr>
                <w:ilvl w:val="0"/>
                <w:numId w:val="29"/>
              </w:numPr>
            </w:pPr>
            <w:r w:rsidRPr="005148E5">
              <w:t xml:space="preserve">Confirm </w:t>
            </w:r>
            <w:r w:rsidR="00A80521" w:rsidRPr="005148E5">
              <w:t>members’</w:t>
            </w:r>
            <w:r w:rsidRPr="005148E5">
              <w:t xml:space="preserve"> Date of Birth (DOB) </w:t>
            </w:r>
            <w:r w:rsidRPr="005148E5">
              <w:rPr>
                <w:b/>
              </w:rPr>
              <w:t>and</w:t>
            </w:r>
            <w:r w:rsidRPr="005148E5">
              <w:t xml:space="preserve"> if not already confirmed, validate the </w:t>
            </w:r>
            <w:r w:rsidR="00DE190C" w:rsidRPr="005148E5">
              <w:t>members’</w:t>
            </w:r>
            <w:r w:rsidRPr="005148E5">
              <w:t xml:space="preserve"> name to ensure the correct account is being </w:t>
            </w:r>
            <w:r w:rsidR="009531A6" w:rsidRPr="005148E5">
              <w:t>accessed.</w:t>
            </w:r>
          </w:p>
          <w:p w14:paraId="06BC0A39" w14:textId="2776B166" w:rsidR="00C80989" w:rsidRPr="00791BD3" w:rsidRDefault="006C0F33" w:rsidP="009E1775">
            <w:pPr>
              <w:numPr>
                <w:ilvl w:val="0"/>
                <w:numId w:val="23"/>
              </w:numPr>
              <w:rPr>
                <w:color w:val="000000"/>
              </w:rPr>
            </w:pPr>
            <w:r w:rsidRPr="005148E5">
              <w:t>If a Third Party</w:t>
            </w:r>
            <w:r w:rsidR="00C4788E" w:rsidRPr="005148E5">
              <w:t xml:space="preserve"> is calling</w:t>
            </w:r>
            <w:r w:rsidRPr="005148E5">
              <w:t xml:space="preserve">, </w:t>
            </w:r>
            <w:r w:rsidR="00C4788E" w:rsidRPr="005148E5">
              <w:t>r</w:t>
            </w:r>
            <w:r w:rsidR="00D566D2" w:rsidRPr="005148E5">
              <w:t xml:space="preserve">eview the </w:t>
            </w:r>
            <w:r w:rsidR="00D566D2" w:rsidRPr="005148E5">
              <w:rPr>
                <w:b/>
                <w:bCs/>
              </w:rPr>
              <w:t>Additional Agent information</w:t>
            </w:r>
            <w:r w:rsidR="00D566D2" w:rsidRPr="005148E5">
              <w:t xml:space="preserve"> field</w:t>
            </w:r>
            <w:r w:rsidR="00030F10" w:rsidRPr="005148E5">
              <w:t xml:space="preserve"> </w:t>
            </w:r>
            <w:r w:rsidR="00E142EF" w:rsidRPr="005148E5">
              <w:t xml:space="preserve">that provides </w:t>
            </w:r>
            <w:r w:rsidR="002D3972" w:rsidRPr="005148E5">
              <w:t xml:space="preserve">an overview of what </w:t>
            </w:r>
            <w:r w:rsidR="00C80989" w:rsidRPr="005148E5">
              <w:rPr>
                <w:color w:val="000000"/>
              </w:rPr>
              <w:t xml:space="preserve">you </w:t>
            </w:r>
            <w:r w:rsidR="00C80989" w:rsidRPr="005148E5">
              <w:rPr>
                <w:b/>
                <w:bCs/>
                <w:color w:val="000000"/>
              </w:rPr>
              <w:t>may not</w:t>
            </w:r>
            <w:r w:rsidR="00C80989" w:rsidRPr="005148E5">
              <w:rPr>
                <w:color w:val="000000"/>
              </w:rPr>
              <w:t xml:space="preserve"> release to the caller</w:t>
            </w:r>
            <w:r w:rsidR="00A00912" w:rsidRPr="005148E5">
              <w:rPr>
                <w:color w:val="000000"/>
              </w:rPr>
              <w:t xml:space="preserve"> </w:t>
            </w:r>
            <w:r w:rsidR="00A00912" w:rsidRPr="005148E5">
              <w:rPr>
                <w:b/>
                <w:bCs/>
              </w:rPr>
              <w:t>and</w:t>
            </w:r>
            <w:r w:rsidR="00A00912" w:rsidRPr="005148E5">
              <w:rPr>
                <w:color w:val="000000"/>
              </w:rPr>
              <w:t xml:space="preserve"> r</w:t>
            </w:r>
            <w:r w:rsidR="00C80989" w:rsidRPr="005148E5">
              <w:rPr>
                <w:color w:val="000000"/>
              </w:rPr>
              <w:t xml:space="preserve">efer to </w:t>
            </w:r>
            <w:hyperlink r:id="rId45" w:anchor="!/view?docid=5b354e50-0d15-42d0-b9c2-0711ea02d9ce" w:history="1">
              <w:r w:rsidR="00BD682B">
                <w:rPr>
                  <w:rStyle w:val="Hyperlink"/>
                </w:rPr>
                <w:t>HIPAA (Health Insurance Portability and Accountability Act) Grid - CVS (028920)</w:t>
              </w:r>
              <w:r w:rsidR="00BD682B" w:rsidRPr="003E6043">
                <w:rPr>
                  <w:rStyle w:val="Hyperlink"/>
                  <w:u w:val="none"/>
                </w:rPr>
                <w:t xml:space="preserve"> </w:t>
              </w:r>
            </w:hyperlink>
            <w:r w:rsidR="007C0BE1" w:rsidRPr="003E6043">
              <w:rPr>
                <w:rStyle w:val="Hyperlink"/>
                <w:color w:val="auto"/>
                <w:u w:val="none"/>
              </w:rPr>
              <w:t>for detailed information.</w:t>
            </w:r>
          </w:p>
          <w:p w14:paraId="2C2D7AF0" w14:textId="46C4708C" w:rsidR="00C80989" w:rsidRDefault="00C80989" w:rsidP="009E1775">
            <w:pPr>
              <w:autoSpaceDE w:val="0"/>
              <w:autoSpaceDN w:val="0"/>
              <w:adjustRightInd w:val="0"/>
              <w:rPr>
                <w:color w:val="000000"/>
              </w:rPr>
            </w:pPr>
          </w:p>
          <w:p w14:paraId="17D9FC39" w14:textId="2D6A85CD" w:rsidR="00FD5D51" w:rsidRPr="00A26627" w:rsidRDefault="00FD5D51" w:rsidP="009E1775">
            <w:pPr>
              <w:autoSpaceDE w:val="0"/>
              <w:autoSpaceDN w:val="0"/>
              <w:adjustRightInd w:val="0"/>
              <w:jc w:val="center"/>
              <w:rPr>
                <w:color w:val="000000"/>
              </w:rPr>
            </w:pPr>
            <w:r>
              <w:rPr>
                <w:noProof/>
              </w:rPr>
              <w:drawing>
                <wp:inline distT="0" distB="0" distL="0" distR="0" wp14:anchorId="6A9BC9AF" wp14:editId="759531F6">
                  <wp:extent cx="4095238" cy="4914286"/>
                  <wp:effectExtent l="0" t="0" r="635" b="635"/>
                  <wp:docPr id="188556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61892" name=""/>
                          <pic:cNvPicPr/>
                        </pic:nvPicPr>
                        <pic:blipFill>
                          <a:blip r:embed="rId46"/>
                          <a:stretch>
                            <a:fillRect/>
                          </a:stretch>
                        </pic:blipFill>
                        <pic:spPr>
                          <a:xfrm>
                            <a:off x="0" y="0"/>
                            <a:ext cx="4095238" cy="4914286"/>
                          </a:xfrm>
                          <a:prstGeom prst="rect">
                            <a:avLst/>
                          </a:prstGeom>
                        </pic:spPr>
                      </pic:pic>
                    </a:graphicData>
                  </a:graphic>
                </wp:inline>
              </w:drawing>
            </w:r>
          </w:p>
          <w:p w14:paraId="44C00472" w14:textId="5EFEB6FA" w:rsidR="00C80989" w:rsidRPr="0037722B" w:rsidRDefault="00C80989" w:rsidP="009E1775">
            <w:pPr>
              <w:autoSpaceDE w:val="0"/>
              <w:autoSpaceDN w:val="0"/>
              <w:adjustRightInd w:val="0"/>
              <w:rPr>
                <w:bCs/>
              </w:rPr>
            </w:pPr>
          </w:p>
        </w:tc>
      </w:tr>
    </w:tbl>
    <w:p w14:paraId="5DEF9859" w14:textId="77777777" w:rsidR="00341586" w:rsidRDefault="00341586" w:rsidP="009E1775">
      <w:pPr>
        <w:jc w:val="right"/>
      </w:pPr>
    </w:p>
    <w:p w14:paraId="23EB1467" w14:textId="5A89317A" w:rsidR="00F40BA0" w:rsidRPr="00A9189C" w:rsidRDefault="00341586" w:rsidP="009E1775">
      <w:pPr>
        <w:jc w:val="right"/>
      </w:pPr>
      <w:hyperlink w:anchor="_top" w:history="1">
        <w:r w:rsidRPr="00341586">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5148E5" w14:paraId="05A33E22" w14:textId="77777777" w:rsidTr="00163AF3">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7A6E8A" w14:textId="03ED80CF" w:rsidR="00F40BA0" w:rsidRDefault="00F40BA0" w:rsidP="009E1775">
            <w:pPr>
              <w:pStyle w:val="Heading2"/>
              <w:spacing w:before="120" w:after="120"/>
              <w:rPr>
                <w:rFonts w:ascii="Verdana" w:hAnsi="Verdana"/>
                <w:i w:val="0"/>
              </w:rPr>
            </w:pPr>
            <w:bookmarkStart w:id="43" w:name="_Toc206402691"/>
            <w:r>
              <w:rPr>
                <w:rFonts w:ascii="Verdana" w:hAnsi="Verdana"/>
                <w:i w:val="0"/>
              </w:rPr>
              <w:t xml:space="preserve">Receiving </w:t>
            </w:r>
            <w:r w:rsidR="005148E5">
              <w:rPr>
                <w:rFonts w:ascii="Verdana" w:hAnsi="Verdana"/>
                <w:i w:val="0"/>
              </w:rPr>
              <w:t>a</w:t>
            </w:r>
            <w:r>
              <w:rPr>
                <w:rFonts w:ascii="Verdana" w:hAnsi="Verdana"/>
                <w:i w:val="0"/>
              </w:rPr>
              <w:t xml:space="preserve"> Cold Conference/Transfer With Data Present – (Import Case Info was System </w:t>
            </w:r>
            <w:r w:rsidR="008A543A">
              <w:rPr>
                <w:rFonts w:ascii="Verdana" w:hAnsi="Verdana"/>
                <w:i w:val="0"/>
              </w:rPr>
              <w:t>Generated)</w:t>
            </w:r>
            <w:bookmarkEnd w:id="43"/>
            <w:r w:rsidR="008A543A">
              <w:rPr>
                <w:rFonts w:ascii="Verdana" w:hAnsi="Verdana"/>
                <w:i w:val="0"/>
              </w:rPr>
              <w:t xml:space="preserve">  </w:t>
            </w:r>
          </w:p>
        </w:tc>
      </w:tr>
    </w:tbl>
    <w:p w14:paraId="2BE38F99" w14:textId="791E97F4" w:rsidR="005148E5" w:rsidRDefault="005148E5" w:rsidP="009E1775">
      <w:r>
        <w:t>Follow the steps below:</w:t>
      </w:r>
    </w:p>
    <w:tbl>
      <w:tblPr>
        <w:tblStyle w:val="TableGrid"/>
        <w:tblW w:w="5000" w:type="pct"/>
        <w:tblLook w:val="04A0" w:firstRow="1" w:lastRow="0" w:firstColumn="1" w:lastColumn="0" w:noHBand="0" w:noVBand="1"/>
      </w:tblPr>
      <w:tblGrid>
        <w:gridCol w:w="807"/>
        <w:gridCol w:w="5886"/>
        <w:gridCol w:w="6257"/>
      </w:tblGrid>
      <w:tr w:rsidR="005148E5" w14:paraId="5948F35D" w14:textId="77777777" w:rsidTr="002958D4">
        <w:tc>
          <w:tcPr>
            <w:tcW w:w="162" w:type="pct"/>
            <w:shd w:val="clear" w:color="auto" w:fill="D9D9D9" w:themeFill="background1" w:themeFillShade="D9"/>
          </w:tcPr>
          <w:p w14:paraId="66B97A00" w14:textId="31185A33" w:rsidR="00F40BA0" w:rsidRPr="00F40BA0" w:rsidRDefault="00F40BA0" w:rsidP="009E1775">
            <w:pPr>
              <w:jc w:val="center"/>
              <w:rPr>
                <w:b/>
                <w:bCs/>
              </w:rPr>
            </w:pPr>
            <w:r w:rsidRPr="00F40BA0">
              <w:rPr>
                <w:b/>
                <w:bCs/>
              </w:rPr>
              <w:t>Step</w:t>
            </w:r>
          </w:p>
        </w:tc>
        <w:tc>
          <w:tcPr>
            <w:tcW w:w="4838" w:type="pct"/>
            <w:gridSpan w:val="2"/>
            <w:shd w:val="clear" w:color="auto" w:fill="D9D9D9" w:themeFill="background1" w:themeFillShade="D9"/>
          </w:tcPr>
          <w:p w14:paraId="748A3653" w14:textId="0908FE97" w:rsidR="00F40BA0" w:rsidRPr="00F40BA0" w:rsidRDefault="00F40BA0" w:rsidP="009E1775">
            <w:pPr>
              <w:jc w:val="center"/>
              <w:rPr>
                <w:b/>
                <w:bCs/>
              </w:rPr>
            </w:pPr>
            <w:r w:rsidRPr="00F40BA0">
              <w:rPr>
                <w:b/>
                <w:bCs/>
              </w:rPr>
              <w:t>Action</w:t>
            </w:r>
          </w:p>
        </w:tc>
      </w:tr>
      <w:tr w:rsidR="005148E5" w14:paraId="0E6288E7" w14:textId="77777777" w:rsidTr="002958D4">
        <w:trPr>
          <w:trHeight w:val="726"/>
        </w:trPr>
        <w:tc>
          <w:tcPr>
            <w:tcW w:w="162" w:type="pct"/>
            <w:tcBorders>
              <w:bottom w:val="nil"/>
            </w:tcBorders>
          </w:tcPr>
          <w:p w14:paraId="43026419" w14:textId="77777777" w:rsidR="00CD6EED" w:rsidRPr="00F40BA0" w:rsidRDefault="00CD6EED" w:rsidP="009E1775">
            <w:pPr>
              <w:jc w:val="center"/>
              <w:rPr>
                <w:b/>
                <w:bCs/>
              </w:rPr>
            </w:pPr>
            <w:r>
              <w:rPr>
                <w:b/>
                <w:bCs/>
              </w:rPr>
              <w:t>1</w:t>
            </w:r>
          </w:p>
          <w:p w14:paraId="240B85C4" w14:textId="77476A22" w:rsidR="00CD6EED" w:rsidRPr="00F40BA0" w:rsidRDefault="00CD6EED" w:rsidP="009E1775">
            <w:pPr>
              <w:jc w:val="center"/>
              <w:rPr>
                <w:b/>
                <w:bCs/>
              </w:rPr>
            </w:pPr>
          </w:p>
        </w:tc>
        <w:tc>
          <w:tcPr>
            <w:tcW w:w="4838" w:type="pct"/>
            <w:gridSpan w:val="2"/>
          </w:tcPr>
          <w:p w14:paraId="58FB1A34" w14:textId="77777777" w:rsidR="00CD6EED" w:rsidRDefault="00CD6EED" w:rsidP="009E1775">
            <w:pPr>
              <w:rPr>
                <w:bCs/>
                <w:color w:val="000000"/>
              </w:rPr>
            </w:pPr>
            <w:r>
              <w:rPr>
                <w:bCs/>
                <w:color w:val="000000"/>
              </w:rPr>
              <w:t>Review the screen displayed.</w:t>
            </w:r>
          </w:p>
          <w:p w14:paraId="0636AF3E" w14:textId="77777777" w:rsidR="00CD6EED" w:rsidRDefault="00CD6EED" w:rsidP="009E1775">
            <w:pPr>
              <w:pStyle w:val="paragraph"/>
              <w:spacing w:before="120" w:beforeAutospacing="0" w:after="120" w:afterAutospacing="0"/>
              <w:textAlignment w:val="baseline"/>
              <w:rPr>
                <w:color w:val="000000"/>
              </w:rPr>
            </w:pPr>
          </w:p>
          <w:p w14:paraId="25DD8437" w14:textId="2C5A6899" w:rsidR="00CD6EED" w:rsidRPr="00B42499" w:rsidRDefault="00CD6EED" w:rsidP="009E1775">
            <w:r>
              <w:t>“No” will be pre-selected for “</w:t>
            </w:r>
            <w:r>
              <w:rPr>
                <w:b/>
                <w:bCs/>
              </w:rPr>
              <w:t>Is this an Internal Transfer?</w:t>
            </w:r>
            <w:r w:rsidR="001C6934">
              <w:t>”</w:t>
            </w:r>
            <w:r>
              <w:t xml:space="preserve"> Leave selected as “No” because this is a cold interaction and not an internal transfer as the original agent is no longer on the line.</w:t>
            </w:r>
          </w:p>
          <w:p w14:paraId="469C6DDA" w14:textId="77777777" w:rsidR="00CD6EED" w:rsidRDefault="00CD6EED" w:rsidP="009E1775"/>
          <w:p w14:paraId="3E6091B4" w14:textId="48FA5103" w:rsidR="00CD6EED" w:rsidRDefault="00CD6EED" w:rsidP="009E1775">
            <w:pPr>
              <w:numPr>
                <w:ilvl w:val="0"/>
                <w:numId w:val="31"/>
              </w:numPr>
            </w:pPr>
            <w:r>
              <w:t xml:space="preserve">When data is present the caller’s name will be noted. Verbally confirm with the caller that this is correct. </w:t>
            </w:r>
          </w:p>
          <w:p w14:paraId="3529E93B" w14:textId="12D08DAC" w:rsidR="00572133" w:rsidRDefault="00CD6EED" w:rsidP="009E1775">
            <w:pPr>
              <w:numPr>
                <w:ilvl w:val="0"/>
                <w:numId w:val="23"/>
              </w:numPr>
            </w:pPr>
            <w:r>
              <w:t xml:space="preserve">If the caller is the member </w:t>
            </w:r>
            <w:r w:rsidR="00A8429B">
              <w:t xml:space="preserve">and </w:t>
            </w:r>
            <w:r>
              <w:t xml:space="preserve">confirm the </w:t>
            </w:r>
            <w:r w:rsidR="00DE190C">
              <w:t>members’</w:t>
            </w:r>
            <w:r>
              <w:t xml:space="preserve"> name is accurate. </w:t>
            </w:r>
          </w:p>
          <w:p w14:paraId="0B72A9A3" w14:textId="77777777" w:rsidR="00572133" w:rsidRDefault="00572133" w:rsidP="009E1775"/>
          <w:p w14:paraId="325127A2" w14:textId="1E621C09" w:rsidR="001D5C61" w:rsidRDefault="00CD6EED" w:rsidP="009E1775">
            <w:pPr>
              <w:numPr>
                <w:ilvl w:val="0"/>
                <w:numId w:val="31"/>
              </w:numPr>
            </w:pPr>
            <w:r>
              <w:t xml:space="preserve">“Who is calling?” will be prefilled, however verbally confirm the caller’s relationship with the member is accurate and update if needed. </w:t>
            </w:r>
            <w:r w:rsidR="00553148">
              <w:t xml:space="preserve">Select </w:t>
            </w:r>
            <w:r w:rsidR="00553148" w:rsidRPr="00434BF4">
              <w:rPr>
                <w:b/>
                <w:bCs/>
              </w:rPr>
              <w:t>Next</w:t>
            </w:r>
            <w:r w:rsidR="00553148">
              <w:t>.</w:t>
            </w:r>
          </w:p>
          <w:p w14:paraId="7E317F1E" w14:textId="77777777" w:rsidR="001D5C61" w:rsidRPr="00553148" w:rsidRDefault="001D5C61" w:rsidP="009E1775"/>
          <w:p w14:paraId="6312E1E3" w14:textId="44F206EC" w:rsidR="00CD6EED" w:rsidRDefault="00CD6EED" w:rsidP="009E1775">
            <w:pPr>
              <w:numPr>
                <w:ilvl w:val="0"/>
                <w:numId w:val="31"/>
              </w:numPr>
            </w:pPr>
            <w:r w:rsidRPr="00CD6EED">
              <w:t>Complete authentication by selecting appropriate fields on the authentication screen. Continue to the member’s profile</w:t>
            </w:r>
            <w:r w:rsidR="008A543A" w:rsidRPr="00CD6EED">
              <w:t xml:space="preserve">. </w:t>
            </w:r>
          </w:p>
          <w:p w14:paraId="24B02059" w14:textId="77777777" w:rsidR="00F23891" w:rsidRDefault="00F23891" w:rsidP="009E1775">
            <w:pPr>
              <w:pStyle w:val="ListParagraph"/>
            </w:pPr>
          </w:p>
          <w:p w14:paraId="29F12F4B" w14:textId="30499B54" w:rsidR="00F23891" w:rsidRDefault="002F1B29" w:rsidP="009E1775">
            <w:pPr>
              <w:ind w:left="720"/>
              <w:jc w:val="center"/>
            </w:pPr>
            <w:r>
              <w:rPr>
                <w:noProof/>
              </w:rPr>
              <w:drawing>
                <wp:inline distT="0" distB="0" distL="0" distR="0" wp14:anchorId="12D8A210" wp14:editId="1BCDEA4D">
                  <wp:extent cx="7323455" cy="3459780"/>
                  <wp:effectExtent l="0" t="0" r="0" b="7620"/>
                  <wp:docPr id="85496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6977" name=""/>
                          <pic:cNvPicPr/>
                        </pic:nvPicPr>
                        <pic:blipFill>
                          <a:blip r:embed="rId47"/>
                          <a:stretch>
                            <a:fillRect/>
                          </a:stretch>
                        </pic:blipFill>
                        <pic:spPr>
                          <a:xfrm>
                            <a:off x="0" y="0"/>
                            <a:ext cx="7323455" cy="3459780"/>
                          </a:xfrm>
                          <a:prstGeom prst="rect">
                            <a:avLst/>
                          </a:prstGeom>
                        </pic:spPr>
                      </pic:pic>
                    </a:graphicData>
                  </a:graphic>
                </wp:inline>
              </w:drawing>
            </w:r>
            <w:r w:rsidR="00B413D9">
              <w:t xml:space="preserve"> </w:t>
            </w:r>
          </w:p>
          <w:p w14:paraId="19C5B359" w14:textId="77777777" w:rsidR="00F0160F" w:rsidRDefault="00F0160F" w:rsidP="009E1775">
            <w:pPr>
              <w:ind w:left="720"/>
              <w:jc w:val="center"/>
            </w:pPr>
          </w:p>
          <w:p w14:paraId="6670A86A" w14:textId="02C4D0AB" w:rsidR="00CD6EED" w:rsidRPr="00CD6EED" w:rsidRDefault="00CD6EED" w:rsidP="009E1775">
            <w:pPr>
              <w:numPr>
                <w:ilvl w:val="0"/>
                <w:numId w:val="31"/>
              </w:numPr>
            </w:pPr>
            <w:r w:rsidRPr="00CD6EED">
              <w:t xml:space="preserve">Determine the reason </w:t>
            </w:r>
            <w:r w:rsidR="00BB074F">
              <w:t>f</w:t>
            </w:r>
            <w:r w:rsidRPr="00CD6EED">
              <w:t>or the call by completing the following fields.</w:t>
            </w:r>
          </w:p>
          <w:p w14:paraId="0AF9DA61" w14:textId="77777777" w:rsidR="00CD6EED" w:rsidRDefault="00CD6EED" w:rsidP="009E1775">
            <w:pPr>
              <w:textAlignment w:val="baseline"/>
            </w:pPr>
          </w:p>
          <w:p w14:paraId="2E3B75FC" w14:textId="77777777" w:rsidR="00CD6EED" w:rsidRDefault="00CD6EED" w:rsidP="009E1775">
            <w:pPr>
              <w:jc w:val="center"/>
              <w:textAlignment w:val="baseline"/>
            </w:pPr>
            <w:r w:rsidRPr="00A26627">
              <w:rPr>
                <w:noProof/>
              </w:rPr>
              <w:drawing>
                <wp:inline distT="0" distB="0" distL="0" distR="0" wp14:anchorId="3A2A079C" wp14:editId="7972B4F3">
                  <wp:extent cx="5485575" cy="3124200"/>
                  <wp:effectExtent l="0" t="0" r="1270" b="0"/>
                  <wp:docPr id="512067163" name="Picture 51206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1741" cy="3127711"/>
                          </a:xfrm>
                          <a:prstGeom prst="rect">
                            <a:avLst/>
                          </a:prstGeom>
                          <a:noFill/>
                          <a:ln>
                            <a:noFill/>
                          </a:ln>
                        </pic:spPr>
                      </pic:pic>
                    </a:graphicData>
                  </a:graphic>
                </wp:inline>
              </w:drawing>
            </w:r>
          </w:p>
          <w:p w14:paraId="691788C4" w14:textId="5CDCE61E" w:rsidR="00CD6EED" w:rsidRPr="006E07B6" w:rsidRDefault="00CD6EED" w:rsidP="009E1775">
            <w:pPr>
              <w:jc w:val="center"/>
              <w:textAlignment w:val="baseline"/>
            </w:pPr>
          </w:p>
        </w:tc>
      </w:tr>
      <w:tr w:rsidR="002958D4" w14:paraId="2CADF4DE" w14:textId="77777777" w:rsidTr="002958D4">
        <w:trPr>
          <w:trHeight w:val="182"/>
        </w:trPr>
        <w:tc>
          <w:tcPr>
            <w:tcW w:w="162" w:type="pct"/>
            <w:vMerge w:val="restart"/>
            <w:tcBorders>
              <w:top w:val="nil"/>
            </w:tcBorders>
          </w:tcPr>
          <w:p w14:paraId="075DCDEF" w14:textId="77777777" w:rsidR="00553148" w:rsidRDefault="00553148" w:rsidP="009E1775">
            <w:pPr>
              <w:jc w:val="center"/>
              <w:rPr>
                <w:b/>
                <w:bCs/>
              </w:rPr>
            </w:pPr>
          </w:p>
        </w:tc>
        <w:tc>
          <w:tcPr>
            <w:tcW w:w="2345" w:type="pct"/>
            <w:shd w:val="clear" w:color="auto" w:fill="D9D9D9" w:themeFill="background1" w:themeFillShade="D9"/>
          </w:tcPr>
          <w:p w14:paraId="075A4467" w14:textId="6FD43B40" w:rsidR="00553148" w:rsidRPr="00553148" w:rsidRDefault="00553148" w:rsidP="009E1775">
            <w:pPr>
              <w:jc w:val="center"/>
              <w:rPr>
                <w:b/>
                <w:color w:val="000000"/>
              </w:rPr>
            </w:pPr>
            <w:r w:rsidRPr="00553148">
              <w:rPr>
                <w:b/>
                <w:color w:val="000000"/>
              </w:rPr>
              <w:t>Field…</w:t>
            </w:r>
          </w:p>
        </w:tc>
        <w:tc>
          <w:tcPr>
            <w:tcW w:w="2493" w:type="pct"/>
            <w:shd w:val="clear" w:color="auto" w:fill="D9D9D9" w:themeFill="background1" w:themeFillShade="D9"/>
          </w:tcPr>
          <w:p w14:paraId="34B20671" w14:textId="575F3E58" w:rsidR="00553148" w:rsidRPr="00553148" w:rsidRDefault="00553148" w:rsidP="009E1775">
            <w:pPr>
              <w:jc w:val="center"/>
              <w:rPr>
                <w:b/>
                <w:color w:val="000000"/>
              </w:rPr>
            </w:pPr>
            <w:r w:rsidRPr="00553148">
              <w:rPr>
                <w:b/>
                <w:color w:val="000000"/>
              </w:rPr>
              <w:t>Select…</w:t>
            </w:r>
          </w:p>
        </w:tc>
      </w:tr>
      <w:tr w:rsidR="008A543A" w14:paraId="6466DE3B" w14:textId="77777777" w:rsidTr="002958D4">
        <w:trPr>
          <w:trHeight w:val="182"/>
        </w:trPr>
        <w:tc>
          <w:tcPr>
            <w:tcW w:w="162" w:type="pct"/>
            <w:vMerge/>
          </w:tcPr>
          <w:p w14:paraId="010F95B5" w14:textId="77777777" w:rsidR="00553148" w:rsidRDefault="00553148" w:rsidP="009E1775">
            <w:pPr>
              <w:jc w:val="center"/>
              <w:rPr>
                <w:b/>
                <w:bCs/>
              </w:rPr>
            </w:pPr>
          </w:p>
        </w:tc>
        <w:tc>
          <w:tcPr>
            <w:tcW w:w="2345" w:type="pct"/>
          </w:tcPr>
          <w:p w14:paraId="76471F8D" w14:textId="235FC0AF" w:rsidR="00553148" w:rsidRDefault="00553148" w:rsidP="009E1775">
            <w:pPr>
              <w:rPr>
                <w:bCs/>
                <w:color w:val="000000"/>
              </w:rPr>
            </w:pPr>
            <w:r>
              <w:t>Primary Interaction Reason</w:t>
            </w:r>
          </w:p>
        </w:tc>
        <w:tc>
          <w:tcPr>
            <w:tcW w:w="2493" w:type="pct"/>
          </w:tcPr>
          <w:p w14:paraId="4DEEFCD9" w14:textId="77DBFAEF" w:rsidR="00553148" w:rsidRDefault="00553148" w:rsidP="009E1775">
            <w:pPr>
              <w:rPr>
                <w:bCs/>
                <w:color w:val="000000"/>
              </w:rPr>
            </w:pPr>
            <w:r>
              <w:rPr>
                <w:bCs/>
                <w:color w:val="000000"/>
              </w:rPr>
              <w:t>From the drop-down list of options.</w:t>
            </w:r>
          </w:p>
        </w:tc>
      </w:tr>
      <w:tr w:rsidR="008A543A" w14:paraId="73E37892" w14:textId="77777777" w:rsidTr="002958D4">
        <w:trPr>
          <w:trHeight w:val="182"/>
        </w:trPr>
        <w:tc>
          <w:tcPr>
            <w:tcW w:w="162" w:type="pct"/>
            <w:vMerge/>
          </w:tcPr>
          <w:p w14:paraId="59687B16" w14:textId="77777777" w:rsidR="00553148" w:rsidRDefault="00553148" w:rsidP="009E1775">
            <w:pPr>
              <w:jc w:val="center"/>
              <w:rPr>
                <w:b/>
                <w:bCs/>
              </w:rPr>
            </w:pPr>
          </w:p>
        </w:tc>
        <w:tc>
          <w:tcPr>
            <w:tcW w:w="2345" w:type="pct"/>
          </w:tcPr>
          <w:p w14:paraId="3619B480" w14:textId="34A931D5" w:rsidR="00553148" w:rsidRDefault="00553148" w:rsidP="009E1775">
            <w:pPr>
              <w:rPr>
                <w:bCs/>
                <w:color w:val="000000"/>
              </w:rPr>
            </w:pPr>
            <w:r>
              <w:t>Primary Interaction Reason Detail</w:t>
            </w:r>
          </w:p>
        </w:tc>
        <w:tc>
          <w:tcPr>
            <w:tcW w:w="2493" w:type="pct"/>
          </w:tcPr>
          <w:p w14:paraId="1846EC49" w14:textId="3C5CA980" w:rsidR="00553148" w:rsidRDefault="00553148" w:rsidP="009E1775">
            <w:pPr>
              <w:rPr>
                <w:bCs/>
                <w:color w:val="000000"/>
              </w:rPr>
            </w:pPr>
            <w:r>
              <w:rPr>
                <w:bCs/>
                <w:color w:val="000000"/>
              </w:rPr>
              <w:t>From the drop-down list of options.</w:t>
            </w:r>
          </w:p>
        </w:tc>
      </w:tr>
      <w:tr w:rsidR="008A543A" w14:paraId="0996D5E8" w14:textId="77777777" w:rsidTr="002958D4">
        <w:trPr>
          <w:trHeight w:val="182"/>
        </w:trPr>
        <w:tc>
          <w:tcPr>
            <w:tcW w:w="162" w:type="pct"/>
            <w:vMerge/>
          </w:tcPr>
          <w:p w14:paraId="789560E3" w14:textId="77777777" w:rsidR="00553148" w:rsidRDefault="00553148" w:rsidP="009E1775">
            <w:pPr>
              <w:jc w:val="center"/>
              <w:rPr>
                <w:b/>
                <w:bCs/>
              </w:rPr>
            </w:pPr>
          </w:p>
        </w:tc>
        <w:tc>
          <w:tcPr>
            <w:tcW w:w="2345" w:type="pct"/>
          </w:tcPr>
          <w:p w14:paraId="52DA83A7" w14:textId="7178CD65" w:rsidR="00553148" w:rsidRDefault="00553148" w:rsidP="009E1775">
            <w:pPr>
              <w:rPr>
                <w:bCs/>
                <w:color w:val="000000"/>
              </w:rPr>
            </w:pPr>
            <w:r>
              <w:t>Indication of previous contact on this topic?</w:t>
            </w:r>
          </w:p>
        </w:tc>
        <w:tc>
          <w:tcPr>
            <w:tcW w:w="2493" w:type="pct"/>
          </w:tcPr>
          <w:p w14:paraId="15B2DB61" w14:textId="0A0D6B53" w:rsidR="00553148" w:rsidRDefault="00553148" w:rsidP="009E1775">
            <w:pPr>
              <w:rPr>
                <w:bCs/>
                <w:color w:val="000000"/>
              </w:rPr>
            </w:pPr>
            <w:r>
              <w:rPr>
                <w:bCs/>
                <w:color w:val="000000"/>
              </w:rPr>
              <w:t>Yes or No</w:t>
            </w:r>
          </w:p>
        </w:tc>
      </w:tr>
      <w:tr w:rsidR="005148E5" w14:paraId="3CD88895" w14:textId="77777777" w:rsidTr="002958D4">
        <w:trPr>
          <w:trHeight w:val="24"/>
        </w:trPr>
        <w:tc>
          <w:tcPr>
            <w:tcW w:w="162" w:type="pct"/>
          </w:tcPr>
          <w:p w14:paraId="55E15EFD" w14:textId="27B77D01" w:rsidR="00A04DFC" w:rsidRDefault="00CD6EED" w:rsidP="009E1775">
            <w:pPr>
              <w:jc w:val="center"/>
              <w:rPr>
                <w:b/>
                <w:bCs/>
              </w:rPr>
            </w:pPr>
            <w:r>
              <w:rPr>
                <w:b/>
                <w:bCs/>
              </w:rPr>
              <w:t>2</w:t>
            </w:r>
          </w:p>
        </w:tc>
        <w:tc>
          <w:tcPr>
            <w:tcW w:w="4838" w:type="pct"/>
            <w:gridSpan w:val="2"/>
          </w:tcPr>
          <w:p w14:paraId="77330470" w14:textId="62E7E527" w:rsidR="00A04DFC" w:rsidRDefault="00A04DFC" w:rsidP="009E1775">
            <w:pPr>
              <w:textAlignment w:val="baseline"/>
            </w:pPr>
            <w:r>
              <w:t xml:space="preserve">Select </w:t>
            </w:r>
            <w:r w:rsidRPr="00A04DFC">
              <w:rPr>
                <w:b/>
                <w:bCs/>
              </w:rPr>
              <w:t>Continue</w:t>
            </w:r>
            <w:r>
              <w:t>.</w:t>
            </w:r>
          </w:p>
        </w:tc>
      </w:tr>
      <w:tr w:rsidR="005148E5" w14:paraId="696807C6" w14:textId="77777777" w:rsidTr="002958D4">
        <w:trPr>
          <w:trHeight w:val="24"/>
        </w:trPr>
        <w:tc>
          <w:tcPr>
            <w:tcW w:w="162" w:type="pct"/>
          </w:tcPr>
          <w:p w14:paraId="43371919" w14:textId="51319CD5" w:rsidR="00A04DFC" w:rsidRDefault="00CD6EED" w:rsidP="009E1775">
            <w:pPr>
              <w:jc w:val="center"/>
              <w:rPr>
                <w:b/>
                <w:bCs/>
              </w:rPr>
            </w:pPr>
            <w:r>
              <w:rPr>
                <w:b/>
                <w:bCs/>
              </w:rPr>
              <w:t>3</w:t>
            </w:r>
          </w:p>
        </w:tc>
        <w:tc>
          <w:tcPr>
            <w:tcW w:w="4838" w:type="pct"/>
            <w:gridSpan w:val="2"/>
          </w:tcPr>
          <w:p w14:paraId="600FB4BC" w14:textId="77777777" w:rsidR="006C7172" w:rsidRPr="006C7172" w:rsidRDefault="006C7172" w:rsidP="009E1775">
            <w:pPr>
              <w:autoSpaceDE w:val="0"/>
              <w:autoSpaceDN w:val="0"/>
              <w:adjustRightInd w:val="0"/>
              <w:rPr>
                <w:bCs/>
              </w:rPr>
            </w:pPr>
            <w:r w:rsidRPr="006C7172">
              <w:rPr>
                <w:bCs/>
              </w:rPr>
              <w:t>Scroll to the Member Details panel (left side of screen).</w:t>
            </w:r>
          </w:p>
          <w:p w14:paraId="044761E5" w14:textId="47216C98" w:rsidR="00A04DFC" w:rsidRPr="006C7172" w:rsidRDefault="006C7172" w:rsidP="009E1775">
            <w:pPr>
              <w:numPr>
                <w:ilvl w:val="0"/>
                <w:numId w:val="5"/>
              </w:numPr>
              <w:rPr>
                <w:rStyle w:val="Hyperlink"/>
                <w:color w:val="auto"/>
                <w:u w:val="none"/>
              </w:rPr>
            </w:pPr>
            <w:r w:rsidRPr="006C7172">
              <w:t xml:space="preserve">If a Third Party is calling, review the Additional Agent information field that provides an overview of what </w:t>
            </w:r>
            <w:r w:rsidRPr="006C7172">
              <w:rPr>
                <w:color w:val="000000"/>
              </w:rPr>
              <w:t xml:space="preserve">you </w:t>
            </w:r>
            <w:r w:rsidRPr="006C7172">
              <w:rPr>
                <w:b/>
                <w:bCs/>
                <w:color w:val="000000"/>
              </w:rPr>
              <w:t>may not</w:t>
            </w:r>
            <w:r w:rsidRPr="006C7172">
              <w:rPr>
                <w:color w:val="000000"/>
              </w:rPr>
              <w:t xml:space="preserve"> release to the caller </w:t>
            </w:r>
            <w:r w:rsidRPr="00553148">
              <w:rPr>
                <w:b/>
                <w:bCs/>
              </w:rPr>
              <w:t>and</w:t>
            </w:r>
            <w:r w:rsidRPr="006C7172">
              <w:rPr>
                <w:color w:val="000000"/>
              </w:rPr>
              <w:t xml:space="preserve"> refer to </w:t>
            </w:r>
            <w:hyperlink r:id="rId48" w:anchor="!/view?docid=5b354e50-0d15-42d0-b9c2-0711ea02d9ce" w:history="1">
              <w:r w:rsidR="00553148" w:rsidRPr="00553148">
                <w:rPr>
                  <w:rStyle w:val="Hyperlink"/>
                </w:rPr>
                <w:t>HIPAA (Health Insurance Portability and Accountability Act) Grid - CVS (028920)</w:t>
              </w:r>
            </w:hyperlink>
            <w:r w:rsidR="00E81D84">
              <w:rPr>
                <w:color w:val="000000"/>
              </w:rPr>
              <w:t xml:space="preserve"> for more information.</w:t>
            </w:r>
          </w:p>
          <w:p w14:paraId="2BB783F5" w14:textId="77777777" w:rsidR="006C7172" w:rsidRDefault="006C7172" w:rsidP="009E1775">
            <w:pPr>
              <w:pStyle w:val="ListParagraph"/>
              <w:textAlignment w:val="baseline"/>
              <w:rPr>
                <w:rStyle w:val="Hyperlink"/>
              </w:rPr>
            </w:pPr>
          </w:p>
          <w:p w14:paraId="0714A2F3" w14:textId="77777777" w:rsidR="006C7172" w:rsidRDefault="006C7172" w:rsidP="009E1775">
            <w:pPr>
              <w:pStyle w:val="ListParagraph"/>
              <w:jc w:val="center"/>
              <w:textAlignment w:val="baseline"/>
            </w:pPr>
            <w:r>
              <w:rPr>
                <w:noProof/>
              </w:rPr>
              <w:drawing>
                <wp:inline distT="0" distB="0" distL="0" distR="0" wp14:anchorId="40B2F196" wp14:editId="2BEAD1E6">
                  <wp:extent cx="4095238" cy="4914286"/>
                  <wp:effectExtent l="0" t="0" r="635" b="635"/>
                  <wp:docPr id="547336742" name="Picture 54733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61892" name=""/>
                          <pic:cNvPicPr/>
                        </pic:nvPicPr>
                        <pic:blipFill>
                          <a:blip r:embed="rId46"/>
                          <a:stretch>
                            <a:fillRect/>
                          </a:stretch>
                        </pic:blipFill>
                        <pic:spPr>
                          <a:xfrm>
                            <a:off x="0" y="0"/>
                            <a:ext cx="4095238" cy="4914286"/>
                          </a:xfrm>
                          <a:prstGeom prst="rect">
                            <a:avLst/>
                          </a:prstGeom>
                        </pic:spPr>
                      </pic:pic>
                    </a:graphicData>
                  </a:graphic>
                </wp:inline>
              </w:drawing>
            </w:r>
          </w:p>
          <w:p w14:paraId="33CAA12F" w14:textId="636F523E" w:rsidR="006C7172" w:rsidRPr="006C7172" w:rsidRDefault="006C7172" w:rsidP="009E1775">
            <w:pPr>
              <w:pStyle w:val="ListParagraph"/>
              <w:jc w:val="center"/>
              <w:textAlignment w:val="baseline"/>
            </w:pPr>
          </w:p>
        </w:tc>
      </w:tr>
    </w:tbl>
    <w:p w14:paraId="624E31DC" w14:textId="77777777" w:rsidR="00341586" w:rsidRDefault="00341586" w:rsidP="009E1775">
      <w:pPr>
        <w:jc w:val="right"/>
        <w:rPr>
          <w:color w:val="000000"/>
        </w:rPr>
      </w:pPr>
    </w:p>
    <w:p w14:paraId="48B96339" w14:textId="5C3C0890" w:rsidR="00726268" w:rsidRPr="00341586" w:rsidRDefault="00341586" w:rsidP="009E1775">
      <w:pPr>
        <w:jc w:val="right"/>
        <w:rPr>
          <w:color w:val="000000"/>
        </w:rPr>
      </w:pPr>
      <w:hyperlink w:anchor="_top" w:history="1">
        <w:r w:rsidRPr="00341586">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5148E5" w14:paraId="765039E7" w14:textId="77777777" w:rsidTr="00163AF3">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206F08" w14:textId="62F02D1F" w:rsidR="00726268" w:rsidRDefault="00726268" w:rsidP="009E1775">
            <w:pPr>
              <w:pStyle w:val="Heading2"/>
              <w:spacing w:before="120" w:after="120"/>
              <w:rPr>
                <w:rFonts w:ascii="Verdana" w:hAnsi="Verdana"/>
                <w:i w:val="0"/>
              </w:rPr>
            </w:pPr>
            <w:bookmarkStart w:id="44" w:name="_Receiving_an_Internal_1"/>
            <w:bookmarkStart w:id="45" w:name="_Toc206402692"/>
            <w:bookmarkEnd w:id="44"/>
            <w:r>
              <w:rPr>
                <w:rFonts w:ascii="Verdana" w:hAnsi="Verdana"/>
                <w:i w:val="0"/>
              </w:rPr>
              <w:t xml:space="preserve">Receiving an Internal Warm Conference/Transfer With </w:t>
            </w:r>
            <w:r w:rsidR="00C449E6">
              <w:rPr>
                <w:rFonts w:ascii="Verdana" w:hAnsi="Verdana"/>
                <w:i w:val="0"/>
              </w:rPr>
              <w:t xml:space="preserve">No </w:t>
            </w:r>
            <w:r>
              <w:rPr>
                <w:rFonts w:ascii="Verdana" w:hAnsi="Verdana"/>
                <w:i w:val="0"/>
              </w:rPr>
              <w:t xml:space="preserve">Data Present </w:t>
            </w:r>
            <w:r w:rsidR="00BD275E">
              <w:rPr>
                <w:rFonts w:ascii="Verdana" w:hAnsi="Verdana"/>
                <w:i w:val="0"/>
              </w:rPr>
              <w:t>(</w:t>
            </w:r>
            <w:r>
              <w:rPr>
                <w:rFonts w:ascii="Verdana" w:hAnsi="Verdana"/>
                <w:i w:val="0"/>
              </w:rPr>
              <w:t xml:space="preserve">Import Case </w:t>
            </w:r>
            <w:r w:rsidR="001A7A7F">
              <w:rPr>
                <w:rFonts w:ascii="Verdana" w:hAnsi="Verdana"/>
                <w:i w:val="0"/>
              </w:rPr>
              <w:t>Info</w:t>
            </w:r>
            <w:r w:rsidR="00BD275E">
              <w:rPr>
                <w:rFonts w:ascii="Verdana" w:hAnsi="Verdana"/>
                <w:i w:val="0"/>
              </w:rPr>
              <w:t>)</w:t>
            </w:r>
            <w:bookmarkEnd w:id="45"/>
            <w:r>
              <w:rPr>
                <w:rFonts w:ascii="Verdana" w:hAnsi="Verdana"/>
                <w:i w:val="0"/>
              </w:rPr>
              <w:t xml:space="preserve"> </w:t>
            </w:r>
          </w:p>
        </w:tc>
      </w:tr>
    </w:tbl>
    <w:p w14:paraId="43E7CFFA" w14:textId="7F3E7FDF" w:rsidR="0018739A" w:rsidRDefault="0018739A" w:rsidP="009E1775">
      <w:r>
        <w:t>Follow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689"/>
        <w:gridCol w:w="3912"/>
        <w:gridCol w:w="8349"/>
      </w:tblGrid>
      <w:tr w:rsidR="004E57BD" w14:paraId="1D6DDDEE" w14:textId="77777777" w:rsidTr="002958D4">
        <w:tc>
          <w:tcPr>
            <w:tcW w:w="162" w:type="pct"/>
            <w:tcBorders>
              <w:top w:val="single" w:sz="4" w:space="0" w:color="auto"/>
              <w:left w:val="single" w:sz="4" w:space="0" w:color="auto"/>
              <w:right w:val="single" w:sz="4" w:space="0" w:color="auto"/>
            </w:tcBorders>
            <w:shd w:val="clear" w:color="auto" w:fill="D9D9D9" w:themeFill="background1" w:themeFillShade="D9"/>
          </w:tcPr>
          <w:p w14:paraId="0B448F3F" w14:textId="0F42A9E9" w:rsidR="002372D8" w:rsidRPr="00E42B0C" w:rsidRDefault="00E42B0C" w:rsidP="009E1775">
            <w:pPr>
              <w:jc w:val="center"/>
              <w:rPr>
                <w:b/>
                <w:bCs/>
              </w:rPr>
            </w:pPr>
            <w:r w:rsidRPr="00E42B0C">
              <w:rPr>
                <w:b/>
                <w:bCs/>
              </w:rPr>
              <w:t>Step</w:t>
            </w:r>
          </w:p>
        </w:tc>
        <w:tc>
          <w:tcPr>
            <w:tcW w:w="483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382227" w14:textId="3B73854A" w:rsidR="002372D8" w:rsidRPr="00E42B0C" w:rsidRDefault="00E42B0C" w:rsidP="009E1775">
            <w:pPr>
              <w:jc w:val="center"/>
              <w:rPr>
                <w:b/>
                <w:bCs/>
                <w:noProof/>
              </w:rPr>
            </w:pPr>
            <w:r w:rsidRPr="00E42B0C">
              <w:rPr>
                <w:b/>
                <w:bCs/>
                <w:noProof/>
              </w:rPr>
              <w:t>Action</w:t>
            </w:r>
          </w:p>
        </w:tc>
      </w:tr>
      <w:tr w:rsidR="004E57BD" w14:paraId="10BC5460" w14:textId="77777777" w:rsidTr="002958D4">
        <w:tc>
          <w:tcPr>
            <w:tcW w:w="162" w:type="pct"/>
            <w:tcBorders>
              <w:top w:val="single" w:sz="4" w:space="0" w:color="auto"/>
              <w:left w:val="single" w:sz="4" w:space="0" w:color="auto"/>
              <w:right w:val="single" w:sz="4" w:space="0" w:color="auto"/>
            </w:tcBorders>
          </w:tcPr>
          <w:p w14:paraId="44250383" w14:textId="224AE477" w:rsidR="00B74616" w:rsidDel="002105D5" w:rsidRDefault="00B74616" w:rsidP="00CD6EED">
            <w:pPr>
              <w:jc w:val="center"/>
              <w:rPr>
                <w:b/>
                <w:bCs/>
              </w:rPr>
            </w:pPr>
            <w:r>
              <w:rPr>
                <w:b/>
                <w:bCs/>
              </w:rPr>
              <w:t>1</w:t>
            </w:r>
          </w:p>
        </w:tc>
        <w:tc>
          <w:tcPr>
            <w:tcW w:w="4838" w:type="pct"/>
            <w:gridSpan w:val="2"/>
            <w:tcBorders>
              <w:top w:val="single" w:sz="4" w:space="0" w:color="auto"/>
              <w:left w:val="single" w:sz="4" w:space="0" w:color="auto"/>
              <w:bottom w:val="single" w:sz="4" w:space="0" w:color="auto"/>
              <w:right w:val="single" w:sz="4" w:space="0" w:color="auto"/>
            </w:tcBorders>
          </w:tcPr>
          <w:p w14:paraId="4B5F1609" w14:textId="401DF1F7" w:rsidR="003D0787" w:rsidRDefault="00297FCD" w:rsidP="00CD6EED">
            <w:pPr>
              <w:rPr>
                <w:b/>
                <w:color w:val="000000"/>
              </w:rPr>
            </w:pPr>
            <w:r w:rsidRPr="007239C3">
              <w:rPr>
                <w:b/>
                <w:color w:val="000000"/>
              </w:rPr>
              <w:t>No</w:t>
            </w:r>
            <w:r w:rsidRPr="00297FCD">
              <w:rPr>
                <w:b/>
                <w:color w:val="000000"/>
              </w:rPr>
              <w:t xml:space="preserve"> </w:t>
            </w:r>
            <w:r w:rsidRPr="00297FCD">
              <w:rPr>
                <w:bCs/>
                <w:color w:val="000000"/>
              </w:rPr>
              <w:t>is pre-selected</w:t>
            </w:r>
            <w:r w:rsidR="00F57982">
              <w:rPr>
                <w:bCs/>
                <w:color w:val="000000"/>
              </w:rPr>
              <w:t xml:space="preserve"> (illustrated below)</w:t>
            </w:r>
            <w:r w:rsidR="003D0787">
              <w:rPr>
                <w:bCs/>
                <w:color w:val="000000"/>
              </w:rPr>
              <w:t xml:space="preserve"> when data is not present in the “Is this call an internal transfer</w:t>
            </w:r>
            <w:r w:rsidR="008E7174">
              <w:rPr>
                <w:bCs/>
                <w:color w:val="000000"/>
              </w:rPr>
              <w:t>?</w:t>
            </w:r>
            <w:r w:rsidR="000942C5">
              <w:rPr>
                <w:bCs/>
                <w:color w:val="000000"/>
              </w:rPr>
              <w:t>” field</w:t>
            </w:r>
            <w:r w:rsidR="008A543A">
              <w:rPr>
                <w:bCs/>
                <w:color w:val="000000"/>
              </w:rPr>
              <w:t xml:space="preserve">. </w:t>
            </w:r>
          </w:p>
          <w:p w14:paraId="0DF312B4" w14:textId="06122BA9" w:rsidR="00B74616" w:rsidRDefault="00B74616" w:rsidP="00CD6EED">
            <w:pPr>
              <w:rPr>
                <w:bCs/>
                <w:color w:val="000000"/>
              </w:rPr>
            </w:pPr>
          </w:p>
          <w:p w14:paraId="41212E53" w14:textId="568850B4" w:rsidR="00B74616" w:rsidRDefault="00E81D84" w:rsidP="00CD6EED">
            <w:pPr>
              <w:jc w:val="center"/>
              <w:rPr>
                <w:bCs/>
                <w:color w:val="000000"/>
              </w:rPr>
            </w:pPr>
            <w:r>
              <w:rPr>
                <w:noProof/>
              </w:rPr>
              <w:t xml:space="preserve"> </w:t>
            </w:r>
            <w:r>
              <w:rPr>
                <w:noProof/>
              </w:rPr>
              <w:drawing>
                <wp:inline distT="0" distB="0" distL="0" distR="0" wp14:anchorId="6C7BA09E" wp14:editId="12FB35C4">
                  <wp:extent cx="6742200" cy="2377230"/>
                  <wp:effectExtent l="0" t="0" r="190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49595" cy="2379837"/>
                          </a:xfrm>
                          <a:prstGeom prst="rect">
                            <a:avLst/>
                          </a:prstGeom>
                        </pic:spPr>
                      </pic:pic>
                    </a:graphicData>
                  </a:graphic>
                </wp:inline>
              </w:drawing>
            </w:r>
          </w:p>
          <w:p w14:paraId="30FB0311" w14:textId="77777777" w:rsidR="00B74616" w:rsidRDefault="00B74616" w:rsidP="00CD6EED">
            <w:pPr>
              <w:rPr>
                <w:bCs/>
                <w:color w:val="000000"/>
              </w:rPr>
            </w:pPr>
          </w:p>
          <w:p w14:paraId="7994C406" w14:textId="70149C75" w:rsidR="008A2B7E" w:rsidRPr="002F75ED" w:rsidRDefault="008A2B7E" w:rsidP="004A0BE3">
            <w:pPr>
              <w:numPr>
                <w:ilvl w:val="0"/>
                <w:numId w:val="32"/>
              </w:numPr>
              <w:rPr>
                <w:b/>
              </w:rPr>
            </w:pPr>
            <w:r w:rsidRPr="002F75ED">
              <w:t xml:space="preserve">Change the </w:t>
            </w:r>
            <w:r w:rsidR="000B2EC5" w:rsidRPr="002F75ED">
              <w:t xml:space="preserve">“Is this call an internal transfer?” field </w:t>
            </w:r>
            <w:r w:rsidRPr="002F75ED">
              <w:t xml:space="preserve">to </w:t>
            </w:r>
            <w:r w:rsidRPr="002F75ED">
              <w:rPr>
                <w:b/>
              </w:rPr>
              <w:t>Yes.</w:t>
            </w:r>
          </w:p>
          <w:p w14:paraId="060C20F7" w14:textId="18652016" w:rsidR="00B74616" w:rsidRPr="009111BE" w:rsidRDefault="00B74616" w:rsidP="00CD2CB2">
            <w:pPr>
              <w:ind w:left="720"/>
              <w:rPr>
                <w:bCs/>
                <w:color w:val="000000"/>
              </w:rPr>
            </w:pPr>
            <w:r w:rsidRPr="00A60780">
              <w:rPr>
                <w:b/>
                <w:color w:val="000000"/>
              </w:rPr>
              <w:t>Result</w:t>
            </w:r>
            <w:r w:rsidR="000942C5">
              <w:rPr>
                <w:b/>
                <w:color w:val="000000"/>
              </w:rPr>
              <w:t xml:space="preserve">: </w:t>
            </w:r>
            <w:r w:rsidR="00C350F3" w:rsidRPr="00C350F3">
              <w:rPr>
                <w:bCs/>
                <w:color w:val="000000"/>
              </w:rPr>
              <w:t xml:space="preserve">Once </w:t>
            </w:r>
            <w:r w:rsidR="008A543A" w:rsidRPr="00C350F3">
              <w:rPr>
                <w:bCs/>
                <w:color w:val="000000"/>
              </w:rPr>
              <w:t>the Yes</w:t>
            </w:r>
            <w:r w:rsidR="00C350F3" w:rsidRPr="00C350F3">
              <w:rPr>
                <w:bCs/>
                <w:color w:val="000000"/>
              </w:rPr>
              <w:t xml:space="preserve"> is selected, the</w:t>
            </w:r>
            <w:r w:rsidR="00C350F3">
              <w:rPr>
                <w:b/>
                <w:color w:val="000000"/>
              </w:rPr>
              <w:t xml:space="preserve"> </w:t>
            </w:r>
            <w:r w:rsidR="000942C5" w:rsidRPr="009111BE">
              <w:rPr>
                <w:bCs/>
                <w:color w:val="000000"/>
              </w:rPr>
              <w:t xml:space="preserve">Authentication and Referring Case number fields </w:t>
            </w:r>
            <w:r w:rsidR="009111BE" w:rsidRPr="009111BE">
              <w:rPr>
                <w:bCs/>
                <w:color w:val="000000"/>
              </w:rPr>
              <w:t>open for input.</w:t>
            </w:r>
          </w:p>
          <w:p w14:paraId="7427CBDD" w14:textId="77777777" w:rsidR="009111BE" w:rsidRPr="00A60780" w:rsidRDefault="009111BE" w:rsidP="00CD6EED">
            <w:pPr>
              <w:rPr>
                <w:b/>
                <w:color w:val="000000"/>
              </w:rPr>
            </w:pPr>
          </w:p>
          <w:p w14:paraId="1A594AC6" w14:textId="1CFACFAE" w:rsidR="00B74616" w:rsidRDefault="00E81D84" w:rsidP="00CD6EED">
            <w:pPr>
              <w:jc w:val="center"/>
              <w:rPr>
                <w:noProof/>
              </w:rPr>
            </w:pPr>
            <w:r>
              <w:rPr>
                <w:noProof/>
              </w:rPr>
              <w:t xml:space="preserve"> </w:t>
            </w:r>
            <w:r>
              <w:rPr>
                <w:noProof/>
              </w:rPr>
              <w:drawing>
                <wp:inline distT="0" distB="0" distL="0" distR="0" wp14:anchorId="4F4EDC8A" wp14:editId="1F6F6A88">
                  <wp:extent cx="5942857" cy="4590476"/>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2857" cy="4590476"/>
                          </a:xfrm>
                          <a:prstGeom prst="rect">
                            <a:avLst/>
                          </a:prstGeom>
                        </pic:spPr>
                      </pic:pic>
                    </a:graphicData>
                  </a:graphic>
                </wp:inline>
              </w:drawing>
            </w:r>
          </w:p>
          <w:p w14:paraId="5B048949" w14:textId="77777777" w:rsidR="00B74616" w:rsidRDefault="00B74616" w:rsidP="00CD6EED">
            <w:pPr>
              <w:rPr>
                <w:noProof/>
              </w:rPr>
            </w:pPr>
          </w:p>
        </w:tc>
      </w:tr>
      <w:tr w:rsidR="004E57BD" w14:paraId="680133D6" w14:textId="77777777" w:rsidTr="002958D4">
        <w:tc>
          <w:tcPr>
            <w:tcW w:w="162" w:type="pct"/>
            <w:tcBorders>
              <w:top w:val="single" w:sz="4" w:space="0" w:color="auto"/>
              <w:left w:val="single" w:sz="4" w:space="0" w:color="auto"/>
              <w:right w:val="single" w:sz="4" w:space="0" w:color="auto"/>
            </w:tcBorders>
          </w:tcPr>
          <w:p w14:paraId="0DF17A4A" w14:textId="4CC3D79D" w:rsidR="00606728" w:rsidDel="002105D5" w:rsidRDefault="00606728" w:rsidP="002F75ED">
            <w:pPr>
              <w:jc w:val="center"/>
              <w:rPr>
                <w:b/>
                <w:bCs/>
              </w:rPr>
            </w:pPr>
            <w:r>
              <w:rPr>
                <w:b/>
                <w:bCs/>
              </w:rPr>
              <w:t>2</w:t>
            </w:r>
          </w:p>
        </w:tc>
        <w:tc>
          <w:tcPr>
            <w:tcW w:w="4838" w:type="pct"/>
            <w:gridSpan w:val="2"/>
            <w:tcBorders>
              <w:top w:val="single" w:sz="4" w:space="0" w:color="auto"/>
              <w:left w:val="single" w:sz="4" w:space="0" w:color="auto"/>
              <w:bottom w:val="single" w:sz="4" w:space="0" w:color="auto"/>
              <w:right w:val="single" w:sz="4" w:space="0" w:color="auto"/>
            </w:tcBorders>
          </w:tcPr>
          <w:p w14:paraId="4E1B901C" w14:textId="04E247E4" w:rsidR="00606728" w:rsidRPr="00252581" w:rsidRDefault="005E751E" w:rsidP="004A0BE3">
            <w:pPr>
              <w:numPr>
                <w:ilvl w:val="0"/>
                <w:numId w:val="33"/>
              </w:numPr>
              <w:rPr>
                <w:noProof/>
              </w:rPr>
            </w:pPr>
            <w:r w:rsidRPr="00252581">
              <w:rPr>
                <w:noProof/>
              </w:rPr>
              <w:t xml:space="preserve">Ask if the call was previously authenticated.  </w:t>
            </w:r>
          </w:p>
          <w:p w14:paraId="03ED1B2A" w14:textId="0392947D" w:rsidR="00606728" w:rsidRDefault="00252581" w:rsidP="004A0BE3">
            <w:pPr>
              <w:numPr>
                <w:ilvl w:val="0"/>
                <w:numId w:val="33"/>
              </w:numPr>
              <w:rPr>
                <w:noProof/>
              </w:rPr>
            </w:pPr>
            <w:r w:rsidRPr="00252581">
              <w:rPr>
                <w:noProof/>
              </w:rPr>
              <w:t xml:space="preserve">Select the appropriate radio button for </w:t>
            </w:r>
            <w:r w:rsidR="00C34976">
              <w:rPr>
                <w:noProof/>
              </w:rPr>
              <w:t>“</w:t>
            </w:r>
            <w:r w:rsidRPr="00252581">
              <w:rPr>
                <w:noProof/>
              </w:rPr>
              <w:t>Was the call Authenticated prior to the transfer?</w:t>
            </w:r>
            <w:r w:rsidR="00C34976">
              <w:rPr>
                <w:noProof/>
              </w:rPr>
              <w:t>”</w:t>
            </w:r>
          </w:p>
        </w:tc>
      </w:tr>
      <w:tr w:rsidR="004E57BD" w14:paraId="34F20AA3" w14:textId="77777777" w:rsidTr="002958D4">
        <w:trPr>
          <w:trHeight w:val="207"/>
        </w:trPr>
        <w:tc>
          <w:tcPr>
            <w:tcW w:w="162" w:type="pct"/>
            <w:vMerge w:val="restart"/>
            <w:tcBorders>
              <w:top w:val="single" w:sz="4" w:space="0" w:color="auto"/>
              <w:left w:val="single" w:sz="4" w:space="0" w:color="auto"/>
              <w:right w:val="single" w:sz="4" w:space="0" w:color="auto"/>
            </w:tcBorders>
          </w:tcPr>
          <w:p w14:paraId="6886B573" w14:textId="24FB232C" w:rsidR="009D3316" w:rsidDel="002105D5" w:rsidRDefault="009D3316" w:rsidP="002F75ED">
            <w:pPr>
              <w:jc w:val="center"/>
              <w:rPr>
                <w:b/>
                <w:bCs/>
              </w:rPr>
            </w:pPr>
            <w:r>
              <w:rPr>
                <w:b/>
                <w:bCs/>
              </w:rPr>
              <w:t>3</w:t>
            </w:r>
          </w:p>
        </w:tc>
        <w:tc>
          <w:tcPr>
            <w:tcW w:w="4838" w:type="pct"/>
            <w:gridSpan w:val="2"/>
            <w:tcBorders>
              <w:top w:val="single" w:sz="4" w:space="0" w:color="auto"/>
              <w:left w:val="single" w:sz="4" w:space="0" w:color="auto"/>
              <w:right w:val="single" w:sz="4" w:space="0" w:color="auto"/>
            </w:tcBorders>
          </w:tcPr>
          <w:p w14:paraId="12EBEC80" w14:textId="62B283A5" w:rsidR="009D3316" w:rsidDel="0089537C" w:rsidRDefault="009D3316" w:rsidP="002F75ED">
            <w:pPr>
              <w:rPr>
                <w:noProof/>
              </w:rPr>
            </w:pPr>
            <w:r>
              <w:rPr>
                <w:noProof/>
              </w:rPr>
              <w:t>Ask the transferring agent if they are using the Compass system an</w:t>
            </w:r>
            <w:r w:rsidR="00C675C0">
              <w:rPr>
                <w:noProof/>
              </w:rPr>
              <w:t>d have a referring case number</w:t>
            </w:r>
            <w:r>
              <w:rPr>
                <w:noProof/>
              </w:rPr>
              <w:t>.</w:t>
            </w:r>
            <w:r w:rsidR="002F75ED">
              <w:rPr>
                <w:noProof/>
              </w:rPr>
              <w:t xml:space="preserve"> </w:t>
            </w:r>
          </w:p>
        </w:tc>
      </w:tr>
      <w:tr w:rsidR="008A543A" w14:paraId="714B513B" w14:textId="77777777" w:rsidTr="002958D4">
        <w:trPr>
          <w:trHeight w:val="207"/>
        </w:trPr>
        <w:tc>
          <w:tcPr>
            <w:tcW w:w="162" w:type="pct"/>
            <w:vMerge/>
          </w:tcPr>
          <w:p w14:paraId="310AA1AE" w14:textId="77777777" w:rsidR="009D3316" w:rsidRDefault="009D3316" w:rsidP="002F75ED">
            <w:pPr>
              <w:jc w:val="center"/>
              <w:rPr>
                <w:b/>
                <w:bCs/>
              </w:rPr>
            </w:pPr>
          </w:p>
        </w:tc>
        <w:tc>
          <w:tcPr>
            <w:tcW w:w="1954" w:type="pct"/>
            <w:tcBorders>
              <w:top w:val="single" w:sz="4" w:space="0" w:color="auto"/>
              <w:left w:val="single" w:sz="4" w:space="0" w:color="auto"/>
              <w:right w:val="single" w:sz="4" w:space="0" w:color="auto"/>
            </w:tcBorders>
            <w:shd w:val="clear" w:color="auto" w:fill="D9D9D9" w:themeFill="background1" w:themeFillShade="D9"/>
          </w:tcPr>
          <w:p w14:paraId="21D22F1C" w14:textId="1DB5CD98" w:rsidR="009D3316" w:rsidRPr="009D3316" w:rsidRDefault="009D3316" w:rsidP="002F75ED">
            <w:pPr>
              <w:jc w:val="center"/>
              <w:rPr>
                <w:b/>
                <w:bCs/>
                <w:noProof/>
              </w:rPr>
            </w:pPr>
            <w:r w:rsidRPr="009D3316">
              <w:rPr>
                <w:b/>
                <w:bCs/>
                <w:noProof/>
              </w:rPr>
              <w:t>If…</w:t>
            </w:r>
          </w:p>
        </w:tc>
        <w:tc>
          <w:tcPr>
            <w:tcW w:w="2884" w:type="pct"/>
            <w:tcBorders>
              <w:top w:val="single" w:sz="4" w:space="0" w:color="auto"/>
              <w:left w:val="single" w:sz="4" w:space="0" w:color="auto"/>
              <w:right w:val="single" w:sz="4" w:space="0" w:color="auto"/>
            </w:tcBorders>
            <w:shd w:val="clear" w:color="auto" w:fill="D9D9D9" w:themeFill="background1" w:themeFillShade="D9"/>
          </w:tcPr>
          <w:p w14:paraId="7FE95D9C" w14:textId="330DA807" w:rsidR="009D3316" w:rsidRPr="009D3316" w:rsidRDefault="009D3316" w:rsidP="002F75ED">
            <w:pPr>
              <w:jc w:val="center"/>
              <w:rPr>
                <w:b/>
                <w:bCs/>
                <w:noProof/>
              </w:rPr>
            </w:pPr>
            <w:r w:rsidRPr="009D3316">
              <w:rPr>
                <w:b/>
                <w:bCs/>
                <w:noProof/>
              </w:rPr>
              <w:t>Then…</w:t>
            </w:r>
          </w:p>
        </w:tc>
      </w:tr>
      <w:tr w:rsidR="00E81D84" w14:paraId="2B637736" w14:textId="77777777" w:rsidTr="002958D4">
        <w:trPr>
          <w:trHeight w:val="207"/>
        </w:trPr>
        <w:tc>
          <w:tcPr>
            <w:tcW w:w="162" w:type="pct"/>
            <w:vMerge/>
          </w:tcPr>
          <w:p w14:paraId="766EC03A" w14:textId="77777777" w:rsidR="009D3316" w:rsidRDefault="009D3316" w:rsidP="002F75ED">
            <w:pPr>
              <w:jc w:val="center"/>
              <w:rPr>
                <w:b/>
                <w:bCs/>
              </w:rPr>
            </w:pPr>
          </w:p>
        </w:tc>
        <w:tc>
          <w:tcPr>
            <w:tcW w:w="1954" w:type="pct"/>
            <w:tcBorders>
              <w:top w:val="single" w:sz="4" w:space="0" w:color="auto"/>
              <w:left w:val="single" w:sz="4" w:space="0" w:color="auto"/>
              <w:bottom w:val="single" w:sz="4" w:space="0" w:color="auto"/>
              <w:right w:val="single" w:sz="4" w:space="0" w:color="auto"/>
            </w:tcBorders>
          </w:tcPr>
          <w:p w14:paraId="700E6D0E" w14:textId="51F7C7D6" w:rsidR="009D3316" w:rsidRDefault="00232BBD" w:rsidP="002F75ED">
            <w:pPr>
              <w:rPr>
                <w:noProof/>
              </w:rPr>
            </w:pPr>
            <w:r w:rsidRPr="004E57BD">
              <w:rPr>
                <w:noProof/>
              </w:rPr>
              <w:t>Yes</w:t>
            </w:r>
            <w:r>
              <w:rPr>
                <w:noProof/>
              </w:rPr>
              <w:t xml:space="preserve"> and </w:t>
            </w:r>
            <w:r w:rsidR="004E57BD">
              <w:rPr>
                <w:noProof/>
              </w:rPr>
              <w:t>h</w:t>
            </w:r>
            <w:r w:rsidR="009D3316" w:rsidRPr="00F651EF">
              <w:rPr>
                <w:noProof/>
              </w:rPr>
              <w:t>as Referring Case Number</w:t>
            </w:r>
          </w:p>
          <w:p w14:paraId="6D1ECC63" w14:textId="77777777" w:rsidR="00B51490" w:rsidRDefault="00B51490" w:rsidP="002F75ED">
            <w:pPr>
              <w:rPr>
                <w:noProof/>
              </w:rPr>
            </w:pPr>
          </w:p>
          <w:p w14:paraId="22522938" w14:textId="7557FCE5" w:rsidR="00B51490" w:rsidRPr="00D30EB8" w:rsidRDefault="00B51490" w:rsidP="002F75ED">
            <w:r w:rsidRPr="00D30EB8">
              <w:rPr>
                <w:b/>
                <w:bCs/>
                <w:noProof/>
              </w:rPr>
              <w:t>Note:</w:t>
            </w:r>
            <w:r w:rsidRPr="00D30EB8">
              <w:rPr>
                <w:noProof/>
              </w:rPr>
              <w:t xml:space="preserve"> The Case Number can be retrieved from the Case Details Landing Page</w:t>
            </w:r>
            <w:r>
              <w:rPr>
                <w:noProof/>
              </w:rPr>
              <w:t xml:space="preserve"> of the transferring agent</w:t>
            </w:r>
            <w:r w:rsidRPr="00D30EB8">
              <w:rPr>
                <w:noProof/>
              </w:rPr>
              <w:t xml:space="preserve">. Refer to </w:t>
            </w:r>
            <w:hyperlink r:id="rId51" w:anchor="!/view?docid=7c445dcd-f511-4428-a015-5ce2f09178c4" w:history="1">
              <w:r w:rsidR="004A0BE3">
                <w:rPr>
                  <w:rStyle w:val="Hyperlink"/>
                </w:rPr>
                <w:t>Compass - Case Details Landing Page (049986)</w:t>
              </w:r>
            </w:hyperlink>
            <w:r w:rsidR="004A0BE3">
              <w:t>.</w:t>
            </w:r>
          </w:p>
          <w:p w14:paraId="6444A212" w14:textId="77777777" w:rsidR="00B51490" w:rsidRDefault="00B51490" w:rsidP="002F75ED">
            <w:pPr>
              <w:rPr>
                <w:noProof/>
              </w:rPr>
            </w:pPr>
          </w:p>
          <w:p w14:paraId="747A99AC" w14:textId="77777777" w:rsidR="009D3316" w:rsidRDefault="009D3316" w:rsidP="002F75ED">
            <w:pPr>
              <w:rPr>
                <w:noProof/>
              </w:rPr>
            </w:pPr>
          </w:p>
          <w:p w14:paraId="4438D389" w14:textId="77777777" w:rsidR="009D3316" w:rsidRDefault="009D3316" w:rsidP="002F75ED">
            <w:pPr>
              <w:rPr>
                <w:noProof/>
              </w:rPr>
            </w:pPr>
          </w:p>
        </w:tc>
        <w:tc>
          <w:tcPr>
            <w:tcW w:w="2884" w:type="pct"/>
            <w:tcBorders>
              <w:top w:val="single" w:sz="4" w:space="0" w:color="auto"/>
              <w:left w:val="single" w:sz="4" w:space="0" w:color="auto"/>
              <w:bottom w:val="single" w:sz="4" w:space="0" w:color="auto"/>
              <w:right w:val="single" w:sz="4" w:space="0" w:color="auto"/>
            </w:tcBorders>
          </w:tcPr>
          <w:p w14:paraId="4B89B2BF" w14:textId="4A91960A" w:rsidR="00642F71" w:rsidRPr="002F75ED" w:rsidRDefault="00B51490" w:rsidP="004A0BE3">
            <w:pPr>
              <w:numPr>
                <w:ilvl w:val="0"/>
                <w:numId w:val="34"/>
              </w:numPr>
              <w:rPr>
                <w:noProof/>
              </w:rPr>
            </w:pPr>
            <w:r w:rsidRPr="002F75ED">
              <w:rPr>
                <w:noProof/>
              </w:rPr>
              <w:t xml:space="preserve">Obtain the </w:t>
            </w:r>
            <w:r w:rsidR="009D3316" w:rsidRPr="002F75ED">
              <w:rPr>
                <w:noProof/>
              </w:rPr>
              <w:t>Case Number</w:t>
            </w:r>
            <w:r w:rsidRPr="002F75ED">
              <w:rPr>
                <w:noProof/>
              </w:rPr>
              <w:t xml:space="preserve"> from the </w:t>
            </w:r>
            <w:r w:rsidR="00642F71" w:rsidRPr="002F75ED">
              <w:rPr>
                <w:noProof/>
              </w:rPr>
              <w:t>transferring agent.</w:t>
            </w:r>
          </w:p>
          <w:p w14:paraId="28CA6ECC" w14:textId="77777777" w:rsidR="00642F71" w:rsidRDefault="00642F71" w:rsidP="004A0BE3">
            <w:pPr>
              <w:numPr>
                <w:ilvl w:val="0"/>
                <w:numId w:val="34"/>
              </w:numPr>
              <w:rPr>
                <w:noProof/>
              </w:rPr>
            </w:pPr>
            <w:r>
              <w:rPr>
                <w:noProof/>
              </w:rPr>
              <w:t>Confirm the Case Number.</w:t>
            </w:r>
          </w:p>
          <w:p w14:paraId="6B9E6ADA" w14:textId="77777777" w:rsidR="00642F71" w:rsidRDefault="00642F71" w:rsidP="004A0BE3">
            <w:pPr>
              <w:numPr>
                <w:ilvl w:val="0"/>
                <w:numId w:val="34"/>
              </w:numPr>
              <w:rPr>
                <w:noProof/>
              </w:rPr>
            </w:pPr>
            <w:r>
              <w:rPr>
                <w:noProof/>
              </w:rPr>
              <w:t>Locate the</w:t>
            </w:r>
            <w:r w:rsidR="009D3316" w:rsidRPr="00512D11">
              <w:rPr>
                <w:noProof/>
              </w:rPr>
              <w:t xml:space="preserve"> </w:t>
            </w:r>
            <w:r w:rsidR="009D3316" w:rsidRPr="00512D11">
              <w:rPr>
                <w:b/>
                <w:bCs/>
                <w:noProof/>
              </w:rPr>
              <w:t>Referring Case Number</w:t>
            </w:r>
            <w:r w:rsidR="009D3316" w:rsidRPr="00512D11">
              <w:rPr>
                <w:noProof/>
              </w:rPr>
              <w:t xml:space="preserve"> field, </w:t>
            </w:r>
            <w:r>
              <w:rPr>
                <w:noProof/>
              </w:rPr>
              <w:t>and input the case number.</w:t>
            </w:r>
          </w:p>
          <w:p w14:paraId="1E664D27" w14:textId="0F377C5D" w:rsidR="009D3316" w:rsidRDefault="00642F71" w:rsidP="004A0BE3">
            <w:pPr>
              <w:numPr>
                <w:ilvl w:val="0"/>
                <w:numId w:val="34"/>
              </w:numPr>
              <w:rPr>
                <w:noProof/>
              </w:rPr>
            </w:pPr>
            <w:r>
              <w:rPr>
                <w:noProof/>
              </w:rPr>
              <w:t>C</w:t>
            </w:r>
            <w:r w:rsidR="009D3316" w:rsidRPr="00512D11">
              <w:rPr>
                <w:noProof/>
              </w:rPr>
              <w:t xml:space="preserve">lick </w:t>
            </w:r>
            <w:r w:rsidR="009D3316" w:rsidRPr="00512D11">
              <w:rPr>
                <w:b/>
                <w:bCs/>
                <w:noProof/>
              </w:rPr>
              <w:t xml:space="preserve">Import Case Info </w:t>
            </w:r>
            <w:r w:rsidR="009D3316" w:rsidRPr="00512D11">
              <w:rPr>
                <w:noProof/>
              </w:rPr>
              <w:t>button.</w:t>
            </w:r>
          </w:p>
          <w:p w14:paraId="0CDA1B26" w14:textId="38F0D9AC" w:rsidR="009D3316" w:rsidRDefault="009D3316" w:rsidP="004A0BE3">
            <w:pPr>
              <w:numPr>
                <w:ilvl w:val="0"/>
                <w:numId w:val="34"/>
              </w:numPr>
              <w:rPr>
                <w:noProof/>
              </w:rPr>
            </w:pPr>
            <w:r>
              <w:rPr>
                <w:noProof/>
              </w:rPr>
              <w:t xml:space="preserve">Proceed to </w:t>
            </w:r>
            <w:r w:rsidR="00E81D84">
              <w:rPr>
                <w:noProof/>
              </w:rPr>
              <w:t>n</w:t>
            </w:r>
            <w:r>
              <w:rPr>
                <w:noProof/>
              </w:rPr>
              <w:t xml:space="preserve">ext </w:t>
            </w:r>
            <w:r w:rsidR="004E57BD">
              <w:rPr>
                <w:noProof/>
              </w:rPr>
              <w:t>s</w:t>
            </w:r>
            <w:r>
              <w:rPr>
                <w:noProof/>
              </w:rPr>
              <w:t>tep.</w:t>
            </w:r>
          </w:p>
          <w:p w14:paraId="30EC53CF" w14:textId="77777777" w:rsidR="00080D47" w:rsidRPr="00E81D84" w:rsidRDefault="00080D47" w:rsidP="00080D47">
            <w:pPr>
              <w:ind w:left="720"/>
              <w:rPr>
                <w:noProof/>
              </w:rPr>
            </w:pPr>
          </w:p>
          <w:p w14:paraId="26502898" w14:textId="76A1B7FB" w:rsidR="009D3316" w:rsidRDefault="009D3316" w:rsidP="007239C3">
            <w:pPr>
              <w:ind w:left="360"/>
              <w:rPr>
                <w:noProof/>
              </w:rPr>
            </w:pPr>
            <w:r w:rsidRPr="00F651EF">
              <w:rPr>
                <w:b/>
                <w:bCs/>
                <w:noProof/>
              </w:rPr>
              <w:t>Note</w:t>
            </w:r>
            <w:r w:rsidRPr="00E81D84">
              <w:rPr>
                <w:b/>
                <w:bCs/>
                <w:noProof/>
              </w:rPr>
              <w:t>:</w:t>
            </w:r>
            <w:r>
              <w:rPr>
                <w:noProof/>
              </w:rPr>
              <w:t xml:space="preserve"> </w:t>
            </w:r>
            <w:r w:rsidRPr="00F651EF">
              <w:rPr>
                <w:noProof/>
              </w:rPr>
              <w:t xml:space="preserve">The </w:t>
            </w:r>
            <w:r w:rsidRPr="00F651EF">
              <w:rPr>
                <w:b/>
                <w:bCs/>
                <w:noProof/>
              </w:rPr>
              <w:t>Import Case Info</w:t>
            </w:r>
            <w:r w:rsidRPr="00F651EF">
              <w:rPr>
                <w:noProof/>
              </w:rPr>
              <w:t xml:space="preserve"> button will be disabled until a </w:t>
            </w:r>
            <w:r>
              <w:rPr>
                <w:noProof/>
              </w:rPr>
              <w:t>C</w:t>
            </w:r>
            <w:r w:rsidRPr="00F651EF">
              <w:rPr>
                <w:noProof/>
              </w:rPr>
              <w:t>ase number is entered.</w:t>
            </w:r>
          </w:p>
          <w:p w14:paraId="1A4E3611" w14:textId="77777777" w:rsidR="00080D47" w:rsidRDefault="00080D47" w:rsidP="007239C3">
            <w:pPr>
              <w:ind w:left="360"/>
              <w:rPr>
                <w:noProof/>
              </w:rPr>
            </w:pPr>
          </w:p>
          <w:p w14:paraId="58363A76" w14:textId="0ADB5AA7" w:rsidR="009D3316" w:rsidRDefault="00E81D84" w:rsidP="002F75ED">
            <w:pPr>
              <w:jc w:val="center"/>
              <w:rPr>
                <w:noProof/>
              </w:rPr>
            </w:pPr>
            <w:r>
              <w:rPr>
                <w:noProof/>
              </w:rPr>
              <w:t xml:space="preserve"> </w:t>
            </w:r>
            <w:r>
              <w:rPr>
                <w:noProof/>
              </w:rPr>
              <w:drawing>
                <wp:inline distT="0" distB="0" distL="0" distR="0" wp14:anchorId="5EA845AC" wp14:editId="7885B9B6">
                  <wp:extent cx="6838095" cy="258095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8095" cy="2580952"/>
                          </a:xfrm>
                          <a:prstGeom prst="rect">
                            <a:avLst/>
                          </a:prstGeom>
                        </pic:spPr>
                      </pic:pic>
                    </a:graphicData>
                  </a:graphic>
                </wp:inline>
              </w:drawing>
            </w:r>
          </w:p>
          <w:p w14:paraId="336DA173" w14:textId="77777777" w:rsidR="009D3316" w:rsidRDefault="009D3316" w:rsidP="002F75ED">
            <w:pPr>
              <w:rPr>
                <w:noProof/>
              </w:rPr>
            </w:pPr>
          </w:p>
          <w:p w14:paraId="11D17433" w14:textId="66383CDC" w:rsidR="009D3316" w:rsidRDefault="009D3316" w:rsidP="004E57BD">
            <w:pPr>
              <w:ind w:left="432"/>
              <w:rPr>
                <w:noProof/>
              </w:rPr>
            </w:pPr>
            <w:r w:rsidRPr="00F651EF">
              <w:rPr>
                <w:b/>
                <w:bCs/>
                <w:noProof/>
              </w:rPr>
              <w:t>Result</w:t>
            </w:r>
            <w:r w:rsidRPr="00E81D84">
              <w:rPr>
                <w:b/>
                <w:bCs/>
                <w:noProof/>
              </w:rPr>
              <w:t>:</w:t>
            </w:r>
            <w:r w:rsidR="002F75ED">
              <w:rPr>
                <w:noProof/>
              </w:rPr>
              <w:t xml:space="preserve"> </w:t>
            </w:r>
            <w:r>
              <w:rPr>
                <w:noProof/>
              </w:rPr>
              <w:t xml:space="preserve">Message displays </w:t>
            </w:r>
            <w:r w:rsidRPr="00512D11">
              <w:rPr>
                <w:b/>
                <w:bCs/>
                <w:noProof/>
              </w:rPr>
              <w:t>“Import Successful”</w:t>
            </w:r>
            <w:r>
              <w:rPr>
                <w:noProof/>
              </w:rPr>
              <w:t xml:space="preserve"> and i</w:t>
            </w:r>
            <w:r w:rsidRPr="00F651EF">
              <w:rPr>
                <w:noProof/>
              </w:rPr>
              <w:t>nformation from the open case</w:t>
            </w:r>
            <w:r>
              <w:rPr>
                <w:noProof/>
              </w:rPr>
              <w:t xml:space="preserve"> will auto populate for all fields.</w:t>
            </w:r>
          </w:p>
        </w:tc>
      </w:tr>
      <w:tr w:rsidR="00E81D84" w14:paraId="55BE62A4" w14:textId="77777777" w:rsidTr="002958D4">
        <w:trPr>
          <w:trHeight w:val="415"/>
        </w:trPr>
        <w:tc>
          <w:tcPr>
            <w:tcW w:w="162" w:type="pct"/>
            <w:vMerge/>
          </w:tcPr>
          <w:p w14:paraId="21E10C50" w14:textId="77777777" w:rsidR="00232BBD" w:rsidRDefault="00232BBD" w:rsidP="009D3316">
            <w:pPr>
              <w:jc w:val="center"/>
              <w:rPr>
                <w:b/>
                <w:bCs/>
              </w:rPr>
            </w:pPr>
          </w:p>
        </w:tc>
        <w:tc>
          <w:tcPr>
            <w:tcW w:w="1954" w:type="pct"/>
            <w:tcBorders>
              <w:top w:val="single" w:sz="4" w:space="0" w:color="auto"/>
              <w:left w:val="single" w:sz="4" w:space="0" w:color="auto"/>
              <w:right w:val="single" w:sz="4" w:space="0" w:color="auto"/>
            </w:tcBorders>
          </w:tcPr>
          <w:p w14:paraId="54421260" w14:textId="4BA782AE" w:rsidR="00232BBD" w:rsidRDefault="00232BBD" w:rsidP="002F75ED">
            <w:pPr>
              <w:rPr>
                <w:noProof/>
              </w:rPr>
            </w:pPr>
            <w:r>
              <w:rPr>
                <w:noProof/>
              </w:rPr>
              <w:t>No and d</w:t>
            </w:r>
            <w:r w:rsidRPr="00512D11">
              <w:rPr>
                <w:noProof/>
              </w:rPr>
              <w:t>oes not</w:t>
            </w:r>
            <w:r w:rsidRPr="000848CB">
              <w:rPr>
                <w:noProof/>
              </w:rPr>
              <w:t xml:space="preserve"> have</w:t>
            </w:r>
            <w:r>
              <w:rPr>
                <w:noProof/>
              </w:rPr>
              <w:t xml:space="preserve"> </w:t>
            </w:r>
            <w:r w:rsidR="005F61EC">
              <w:rPr>
                <w:noProof/>
              </w:rPr>
              <w:t xml:space="preserve">a </w:t>
            </w:r>
            <w:r w:rsidRPr="000848CB">
              <w:rPr>
                <w:noProof/>
              </w:rPr>
              <w:t xml:space="preserve">Referring </w:t>
            </w:r>
            <w:r>
              <w:rPr>
                <w:noProof/>
              </w:rPr>
              <w:t>C</w:t>
            </w:r>
            <w:r w:rsidRPr="000848CB">
              <w:rPr>
                <w:noProof/>
              </w:rPr>
              <w:t>ase Number</w:t>
            </w:r>
          </w:p>
        </w:tc>
        <w:tc>
          <w:tcPr>
            <w:tcW w:w="2884" w:type="pct"/>
            <w:tcBorders>
              <w:top w:val="single" w:sz="4" w:space="0" w:color="auto"/>
              <w:left w:val="single" w:sz="4" w:space="0" w:color="auto"/>
              <w:right w:val="single" w:sz="4" w:space="0" w:color="auto"/>
            </w:tcBorders>
          </w:tcPr>
          <w:p w14:paraId="076AA028" w14:textId="1683AEB3" w:rsidR="00232BBD" w:rsidRPr="002F75ED" w:rsidRDefault="48B9CA47" w:rsidP="004A0BE3">
            <w:pPr>
              <w:numPr>
                <w:ilvl w:val="0"/>
                <w:numId w:val="35"/>
              </w:numPr>
              <w:rPr>
                <w:color w:val="000000"/>
              </w:rPr>
            </w:pPr>
            <w:r w:rsidRPr="002F75ED">
              <w:t xml:space="preserve">Complete the required </w:t>
            </w:r>
            <w:r w:rsidRPr="002F75ED">
              <w:rPr>
                <w:b/>
                <w:bCs/>
              </w:rPr>
              <w:t>Caller Information</w:t>
            </w:r>
            <w:r w:rsidR="00640C01">
              <w:rPr>
                <w:b/>
                <w:bCs/>
              </w:rPr>
              <w:t>.</w:t>
            </w:r>
            <w:r w:rsidRPr="002F75ED">
              <w:t xml:space="preserve"> </w:t>
            </w:r>
          </w:p>
          <w:p w14:paraId="26450EE3" w14:textId="42FE9C17" w:rsidR="00D43EFB" w:rsidRPr="00705B41" w:rsidRDefault="00D43EFB" w:rsidP="004A0BE3">
            <w:pPr>
              <w:numPr>
                <w:ilvl w:val="0"/>
                <w:numId w:val="35"/>
              </w:numPr>
              <w:rPr>
                <w:bCs/>
                <w:color w:val="000000"/>
              </w:rPr>
            </w:pPr>
            <w:r w:rsidRPr="00705B41">
              <w:rPr>
                <w:bCs/>
                <w:color w:val="000000"/>
              </w:rPr>
              <w:t>Obtain and input the name of the Transferring Agent.</w:t>
            </w:r>
          </w:p>
          <w:p w14:paraId="4258F14F" w14:textId="77777777" w:rsidR="00D43EFB" w:rsidRPr="00705B41" w:rsidRDefault="00D43EFB" w:rsidP="004A0BE3">
            <w:pPr>
              <w:numPr>
                <w:ilvl w:val="0"/>
                <w:numId w:val="35"/>
              </w:numPr>
              <w:rPr>
                <w:noProof/>
              </w:rPr>
            </w:pPr>
            <w:r w:rsidRPr="00705B41">
              <w:rPr>
                <w:noProof/>
              </w:rPr>
              <w:t>Title/Department of Transferring Agent is not a required field.</w:t>
            </w:r>
          </w:p>
          <w:p w14:paraId="5A480165" w14:textId="08027EDB" w:rsidR="002F75ED" w:rsidRDefault="00D43EFB" w:rsidP="004A0BE3">
            <w:pPr>
              <w:numPr>
                <w:ilvl w:val="0"/>
                <w:numId w:val="35"/>
              </w:numPr>
              <w:rPr>
                <w:bCs/>
                <w:color w:val="000000"/>
              </w:rPr>
            </w:pPr>
            <w:r w:rsidRPr="002F75ED">
              <w:rPr>
                <w:bCs/>
                <w:color w:val="000000"/>
              </w:rPr>
              <w:t>input the Caller Name (name of member or third party)</w:t>
            </w:r>
            <w:r w:rsidR="008A543A">
              <w:rPr>
                <w:bCs/>
                <w:color w:val="000000"/>
              </w:rPr>
              <w:t>.</w:t>
            </w:r>
            <w:r w:rsidR="008A543A" w:rsidRPr="002F75ED">
              <w:rPr>
                <w:bCs/>
                <w:color w:val="000000"/>
              </w:rPr>
              <w:t xml:space="preserve"> </w:t>
            </w:r>
          </w:p>
          <w:p w14:paraId="02134150" w14:textId="529B679B" w:rsidR="002F75ED" w:rsidRDefault="00D43EFB" w:rsidP="004A0BE3">
            <w:pPr>
              <w:numPr>
                <w:ilvl w:val="0"/>
                <w:numId w:val="35"/>
              </w:numPr>
            </w:pPr>
            <w:r w:rsidRPr="002F75ED">
              <w:rPr>
                <w:bCs/>
                <w:color w:val="000000"/>
              </w:rPr>
              <w:t>Select from drop down list for Who is Calling</w:t>
            </w:r>
            <w:r w:rsidR="00D855E6" w:rsidRPr="002F75ED">
              <w:rPr>
                <w:bCs/>
                <w:color w:val="000000"/>
              </w:rPr>
              <w:t xml:space="preserve"> (</w:t>
            </w:r>
            <w:r w:rsidR="00645EA8" w:rsidRPr="002F75ED">
              <w:rPr>
                <w:bCs/>
                <w:color w:val="000000"/>
              </w:rPr>
              <w:t>relationship of the caller to the me</w:t>
            </w:r>
            <w:r w:rsidR="00B24121" w:rsidRPr="002F75ED">
              <w:rPr>
                <w:bCs/>
                <w:color w:val="000000"/>
              </w:rPr>
              <w:t>mber)</w:t>
            </w:r>
            <w:r w:rsidR="008A543A">
              <w:rPr>
                <w:bCs/>
                <w:color w:val="000000"/>
              </w:rPr>
              <w:t>.</w:t>
            </w:r>
            <w:r w:rsidR="008A543A" w:rsidRPr="002F75ED">
              <w:rPr>
                <w:bCs/>
                <w:color w:val="000000"/>
              </w:rPr>
              <w:t xml:space="preserve"> </w:t>
            </w:r>
          </w:p>
          <w:p w14:paraId="51A22DA8" w14:textId="2F17FD80" w:rsidR="00232BBD" w:rsidRDefault="00402CEA" w:rsidP="004A0BE3">
            <w:pPr>
              <w:numPr>
                <w:ilvl w:val="0"/>
                <w:numId w:val="35"/>
              </w:numPr>
              <w:rPr>
                <w:noProof/>
              </w:rPr>
            </w:pPr>
            <w:r w:rsidRPr="002F75ED">
              <w:rPr>
                <w:bCs/>
                <w:color w:val="000000"/>
              </w:rPr>
              <w:t xml:space="preserve">Select </w:t>
            </w:r>
            <w:r w:rsidRPr="00D73411">
              <w:rPr>
                <w:b/>
                <w:color w:val="000000"/>
              </w:rPr>
              <w:t>Next</w:t>
            </w:r>
            <w:r w:rsidR="002F75ED">
              <w:rPr>
                <w:bCs/>
                <w:color w:val="000000"/>
              </w:rPr>
              <w:t>.</w:t>
            </w:r>
          </w:p>
        </w:tc>
      </w:tr>
      <w:tr w:rsidR="004E57BD" w:rsidRPr="000E024F" w14:paraId="0463738D" w14:textId="77777777" w:rsidTr="002958D4">
        <w:trPr>
          <w:trHeight w:val="20"/>
        </w:trPr>
        <w:tc>
          <w:tcPr>
            <w:tcW w:w="162" w:type="pct"/>
            <w:tcBorders>
              <w:left w:val="single" w:sz="4" w:space="0" w:color="auto"/>
              <w:right w:val="single" w:sz="4" w:space="0" w:color="auto"/>
            </w:tcBorders>
          </w:tcPr>
          <w:p w14:paraId="649E636F" w14:textId="4664ED71" w:rsidR="00B74616" w:rsidRDefault="009E78D6" w:rsidP="002F75ED">
            <w:pPr>
              <w:jc w:val="center"/>
              <w:rPr>
                <w:b/>
                <w:bCs/>
              </w:rPr>
            </w:pPr>
            <w:r>
              <w:rPr>
                <w:b/>
                <w:bCs/>
              </w:rPr>
              <w:t>4</w:t>
            </w:r>
          </w:p>
        </w:tc>
        <w:tc>
          <w:tcPr>
            <w:tcW w:w="4838" w:type="pct"/>
            <w:gridSpan w:val="2"/>
            <w:tcBorders>
              <w:top w:val="single" w:sz="4" w:space="0" w:color="auto"/>
              <w:left w:val="single" w:sz="4" w:space="0" w:color="auto"/>
              <w:bottom w:val="single" w:sz="4" w:space="0" w:color="auto"/>
              <w:right w:val="single" w:sz="4" w:space="0" w:color="auto"/>
            </w:tcBorders>
          </w:tcPr>
          <w:p w14:paraId="10851984" w14:textId="04B4D101" w:rsidR="00B74616" w:rsidRDefault="00B74616" w:rsidP="004A0BE3">
            <w:pPr>
              <w:numPr>
                <w:ilvl w:val="0"/>
                <w:numId w:val="36"/>
              </w:numPr>
              <w:rPr>
                <w:noProof/>
              </w:rPr>
            </w:pPr>
            <w:r w:rsidRPr="002F75ED">
              <w:rPr>
                <w:noProof/>
              </w:rPr>
              <w:t xml:space="preserve">Verbally confirm the following items with the transferring agent, then click </w:t>
            </w:r>
            <w:r w:rsidRPr="002F75ED">
              <w:rPr>
                <w:b/>
                <w:noProof/>
              </w:rPr>
              <w:t>Next</w:t>
            </w:r>
            <w:r w:rsidRPr="002F75ED">
              <w:rPr>
                <w:noProof/>
              </w:rPr>
              <w:t>. (All fields can be edited).</w:t>
            </w:r>
          </w:p>
          <w:p w14:paraId="19A22C62" w14:textId="77777777" w:rsidR="00080D47" w:rsidRPr="002F75ED" w:rsidRDefault="00080D47" w:rsidP="00080D47">
            <w:pPr>
              <w:ind w:left="720"/>
              <w:rPr>
                <w:noProof/>
              </w:rPr>
            </w:pPr>
          </w:p>
          <w:p w14:paraId="2D9A012F" w14:textId="457CF10F" w:rsidR="00B74616" w:rsidRDefault="00B20E6D" w:rsidP="004E57BD">
            <w:pPr>
              <w:ind w:left="432"/>
              <w:rPr>
                <w:bCs/>
                <w:color w:val="000000"/>
              </w:rPr>
            </w:pPr>
            <w:r>
              <w:rPr>
                <w:b/>
                <w:bCs/>
                <w:noProof/>
              </w:rPr>
              <w:t xml:space="preserve">    </w:t>
            </w:r>
            <w:r w:rsidR="004E57BD" w:rsidRPr="002F75ED">
              <w:rPr>
                <w:b/>
                <w:bCs/>
                <w:noProof/>
              </w:rPr>
              <w:t>Note</w:t>
            </w:r>
            <w:r w:rsidR="004E57BD" w:rsidRPr="00E81D84">
              <w:rPr>
                <w:b/>
                <w:bCs/>
                <w:noProof/>
              </w:rPr>
              <w:t>:</w:t>
            </w:r>
            <w:r w:rsidR="004E57BD" w:rsidRPr="002F75ED">
              <w:rPr>
                <w:noProof/>
              </w:rPr>
              <w:t xml:space="preserve"> Title/Department of Transferring Agent is not a required field. </w:t>
            </w:r>
          </w:p>
          <w:p w14:paraId="082C2931" w14:textId="65389FD8" w:rsidR="00B74616" w:rsidRPr="00633FE8" w:rsidRDefault="00B74616" w:rsidP="00B20E6D">
            <w:pPr>
              <w:numPr>
                <w:ilvl w:val="0"/>
                <w:numId w:val="23"/>
              </w:numPr>
            </w:pPr>
            <w:r w:rsidRPr="00633FE8">
              <w:t>Call is fully authenticated</w:t>
            </w:r>
          </w:p>
          <w:p w14:paraId="2134EA5C" w14:textId="68127E96" w:rsidR="00B74616" w:rsidRPr="00633FE8" w:rsidRDefault="00B74616" w:rsidP="00B20E6D">
            <w:pPr>
              <w:numPr>
                <w:ilvl w:val="0"/>
                <w:numId w:val="23"/>
              </w:numPr>
              <w:rPr>
                <w:noProof/>
              </w:rPr>
            </w:pPr>
            <w:r w:rsidRPr="00633FE8">
              <w:rPr>
                <w:noProof/>
              </w:rPr>
              <w:t xml:space="preserve">Name of Transferring Agent  </w:t>
            </w:r>
          </w:p>
          <w:p w14:paraId="060F8FAF" w14:textId="5B5C8ABE" w:rsidR="00B74616" w:rsidRPr="00633FE8" w:rsidRDefault="00B74616" w:rsidP="00B20E6D">
            <w:pPr>
              <w:numPr>
                <w:ilvl w:val="0"/>
                <w:numId w:val="23"/>
              </w:numPr>
              <w:rPr>
                <w:noProof/>
              </w:rPr>
            </w:pPr>
            <w:r w:rsidRPr="00633FE8">
              <w:rPr>
                <w:noProof/>
              </w:rPr>
              <w:t>Caller Name (Member or person calling on behalf of member)</w:t>
            </w:r>
          </w:p>
          <w:p w14:paraId="1E07F243" w14:textId="36EF0AD0" w:rsidR="00B74616" w:rsidRDefault="00B74616" w:rsidP="00B20E6D">
            <w:pPr>
              <w:numPr>
                <w:ilvl w:val="0"/>
                <w:numId w:val="23"/>
              </w:numPr>
              <w:rPr>
                <w:noProof/>
              </w:rPr>
            </w:pPr>
            <w:r w:rsidRPr="00633FE8">
              <w:rPr>
                <w:noProof/>
              </w:rPr>
              <w:t>Who is Calling (Relationship to the member)</w:t>
            </w:r>
          </w:p>
          <w:p w14:paraId="19A65F39" w14:textId="77777777" w:rsidR="002F75ED" w:rsidRDefault="002F75ED" w:rsidP="002F75ED">
            <w:pPr>
              <w:rPr>
                <w:noProof/>
              </w:rPr>
            </w:pPr>
          </w:p>
          <w:p w14:paraId="30490DBB" w14:textId="47D36BC6" w:rsidR="00D501FF" w:rsidRPr="00080D47" w:rsidRDefault="00D501FF" w:rsidP="004A0BE3">
            <w:pPr>
              <w:numPr>
                <w:ilvl w:val="0"/>
                <w:numId w:val="36"/>
              </w:numPr>
              <w:rPr>
                <w:b/>
                <w:bCs/>
                <w:noProof/>
              </w:rPr>
            </w:pPr>
            <w:r w:rsidRPr="002F75ED">
              <w:rPr>
                <w:noProof/>
              </w:rPr>
              <w:t xml:space="preserve">Select </w:t>
            </w:r>
            <w:r w:rsidRPr="005F61EC">
              <w:rPr>
                <w:b/>
                <w:bCs/>
                <w:noProof/>
              </w:rPr>
              <w:t>Next</w:t>
            </w:r>
            <w:r w:rsidR="005F61EC" w:rsidRPr="004E57BD">
              <w:rPr>
                <w:noProof/>
              </w:rPr>
              <w:t>.</w:t>
            </w:r>
          </w:p>
          <w:p w14:paraId="32B37D61" w14:textId="77777777" w:rsidR="00080D47" w:rsidRPr="005F61EC" w:rsidRDefault="00080D47" w:rsidP="00080D47">
            <w:pPr>
              <w:ind w:left="720"/>
              <w:rPr>
                <w:b/>
                <w:bCs/>
                <w:noProof/>
              </w:rPr>
            </w:pPr>
          </w:p>
          <w:p w14:paraId="145565E2" w14:textId="64B2FE2D" w:rsidR="00B74616" w:rsidRDefault="009C751A" w:rsidP="009D5BEF">
            <w:pPr>
              <w:ind w:left="720"/>
              <w:rPr>
                <w:noProof/>
              </w:rPr>
            </w:pPr>
            <w:r>
              <w:rPr>
                <w:b/>
                <w:bCs/>
                <w:noProof/>
              </w:rPr>
              <w:t xml:space="preserve">Note: </w:t>
            </w:r>
            <w:r w:rsidR="00B74616" w:rsidRPr="007A52A8">
              <w:rPr>
                <w:noProof/>
              </w:rPr>
              <w:t xml:space="preserve">If the Member information is incorrect close the Case, then initiate a new search for the member. Refer to </w:t>
            </w:r>
            <w:hyperlink r:id="rId53" w:anchor="!/view?docid=44e71d7a-1b1c-4931-9089-d4161a72d114" w:history="1">
              <w:r w:rsidR="00B74616" w:rsidRPr="009C751A">
                <w:rPr>
                  <w:rStyle w:val="Hyperlink"/>
                  <w:noProof/>
                </w:rPr>
                <w:t>Compass</w:t>
              </w:r>
              <w:r w:rsidRPr="009C751A">
                <w:rPr>
                  <w:rStyle w:val="Hyperlink"/>
                  <w:noProof/>
                </w:rPr>
                <w:t xml:space="preserve"> -</w:t>
              </w:r>
              <w:r w:rsidR="00B74616" w:rsidRPr="009C751A">
                <w:rPr>
                  <w:rStyle w:val="Hyperlink"/>
                  <w:noProof/>
                </w:rPr>
                <w:t xml:space="preserve"> Member Search</w:t>
              </w:r>
              <w:r w:rsidRPr="009C751A">
                <w:rPr>
                  <w:rStyle w:val="Hyperlink"/>
                  <w:noProof/>
                </w:rPr>
                <w:t xml:space="preserve"> (050037)</w:t>
              </w:r>
            </w:hyperlink>
            <w:r>
              <w:rPr>
                <w:noProof/>
              </w:rPr>
              <w:t>.</w:t>
            </w:r>
          </w:p>
          <w:p w14:paraId="287A96E4" w14:textId="41CDFBB5" w:rsidR="00B74616" w:rsidRDefault="00B74616" w:rsidP="009D5BEF">
            <w:pPr>
              <w:ind w:left="720"/>
              <w:rPr>
                <w:b/>
                <w:bCs/>
                <w:noProof/>
              </w:rPr>
            </w:pPr>
            <w:r w:rsidRPr="00FA7769">
              <w:rPr>
                <w:b/>
                <w:bCs/>
                <w:noProof/>
              </w:rPr>
              <w:t>Result</w:t>
            </w:r>
            <w:r w:rsidRPr="004E57BD">
              <w:rPr>
                <w:b/>
                <w:bCs/>
                <w:noProof/>
              </w:rPr>
              <w:t>:</w:t>
            </w:r>
            <w:r w:rsidR="009C751A">
              <w:rPr>
                <w:noProof/>
              </w:rPr>
              <w:t xml:space="preserve"> </w:t>
            </w:r>
            <w:r>
              <w:rPr>
                <w:noProof/>
              </w:rPr>
              <w:t xml:space="preserve">Compass confirms </w:t>
            </w:r>
            <w:r w:rsidRPr="00244698">
              <w:rPr>
                <w:b/>
                <w:bCs/>
                <w:noProof/>
              </w:rPr>
              <w:t xml:space="preserve">Authentication </w:t>
            </w:r>
            <w:r>
              <w:rPr>
                <w:b/>
                <w:bCs/>
                <w:noProof/>
              </w:rPr>
              <w:t>c</w:t>
            </w:r>
            <w:r w:rsidRPr="00244698">
              <w:rPr>
                <w:b/>
                <w:bCs/>
                <w:noProof/>
              </w:rPr>
              <w:t>omplete</w:t>
            </w:r>
            <w:r w:rsidR="004E57BD">
              <w:rPr>
                <w:b/>
                <w:bCs/>
                <w:noProof/>
              </w:rPr>
              <w:t>!</w:t>
            </w:r>
          </w:p>
          <w:p w14:paraId="01FB800C" w14:textId="77777777" w:rsidR="00B74616" w:rsidRDefault="00B74616" w:rsidP="002F75ED">
            <w:pPr>
              <w:rPr>
                <w:b/>
                <w:bCs/>
                <w:noProof/>
              </w:rPr>
            </w:pPr>
          </w:p>
          <w:p w14:paraId="286C1052" w14:textId="2D08ED0C" w:rsidR="00B74616" w:rsidRDefault="004E57BD" w:rsidP="002F75ED">
            <w:pPr>
              <w:jc w:val="center"/>
              <w:rPr>
                <w:noProof/>
              </w:rPr>
            </w:pPr>
            <w:r>
              <w:rPr>
                <w:noProof/>
              </w:rPr>
              <w:t xml:space="preserve"> </w:t>
            </w:r>
            <w:r>
              <w:rPr>
                <w:noProof/>
              </w:rPr>
              <w:drawing>
                <wp:inline distT="0" distB="0" distL="0" distR="0" wp14:anchorId="56E038DC" wp14:editId="72F2458E">
                  <wp:extent cx="7895238" cy="20857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895238" cy="2085714"/>
                          </a:xfrm>
                          <a:prstGeom prst="rect">
                            <a:avLst/>
                          </a:prstGeom>
                        </pic:spPr>
                      </pic:pic>
                    </a:graphicData>
                  </a:graphic>
                </wp:inline>
              </w:drawing>
            </w:r>
          </w:p>
          <w:p w14:paraId="2B598BE4" w14:textId="48CD9612" w:rsidR="00B74616" w:rsidRPr="004E57BD" w:rsidRDefault="00B74616" w:rsidP="004E57BD">
            <w:pPr>
              <w:rPr>
                <w:bCs/>
              </w:rPr>
            </w:pPr>
          </w:p>
        </w:tc>
      </w:tr>
      <w:tr w:rsidR="004E57BD" w:rsidRPr="000E024F" w14:paraId="0901643F" w14:textId="77777777" w:rsidTr="002958D4">
        <w:trPr>
          <w:trHeight w:val="20"/>
        </w:trPr>
        <w:tc>
          <w:tcPr>
            <w:tcW w:w="162" w:type="pct"/>
            <w:tcBorders>
              <w:left w:val="single" w:sz="4" w:space="0" w:color="auto"/>
              <w:right w:val="single" w:sz="4" w:space="0" w:color="auto"/>
            </w:tcBorders>
          </w:tcPr>
          <w:p w14:paraId="0BCFD652" w14:textId="73CB85FF" w:rsidR="009E78D6" w:rsidDel="00B74616" w:rsidRDefault="00F20049" w:rsidP="009E1775">
            <w:pPr>
              <w:jc w:val="center"/>
              <w:rPr>
                <w:b/>
                <w:bCs/>
              </w:rPr>
            </w:pPr>
            <w:r>
              <w:rPr>
                <w:b/>
                <w:bCs/>
              </w:rPr>
              <w:t>5</w:t>
            </w:r>
          </w:p>
        </w:tc>
        <w:tc>
          <w:tcPr>
            <w:tcW w:w="4838" w:type="pct"/>
            <w:gridSpan w:val="2"/>
            <w:tcBorders>
              <w:top w:val="single" w:sz="4" w:space="0" w:color="auto"/>
              <w:left w:val="single" w:sz="4" w:space="0" w:color="auto"/>
              <w:bottom w:val="single" w:sz="4" w:space="0" w:color="auto"/>
              <w:right w:val="single" w:sz="4" w:space="0" w:color="auto"/>
            </w:tcBorders>
          </w:tcPr>
          <w:p w14:paraId="07FCA388" w14:textId="163E3628" w:rsidR="009E78D6" w:rsidRPr="009C751A" w:rsidRDefault="009E78D6" w:rsidP="009E1775">
            <w:pPr>
              <w:numPr>
                <w:ilvl w:val="0"/>
                <w:numId w:val="37"/>
              </w:numPr>
            </w:pPr>
            <w:r w:rsidRPr="009C751A">
              <w:t>Confirm the reason for the call</w:t>
            </w:r>
            <w:r w:rsidR="004E57BD">
              <w:t>:</w:t>
            </w:r>
            <w:r w:rsidRPr="009C751A">
              <w:t xml:space="preserve"> </w:t>
            </w:r>
            <w:r w:rsidRPr="009C751A">
              <w:rPr>
                <w:noProof/>
              </w:rPr>
              <w:drawing>
                <wp:inline distT="0" distB="0" distL="0" distR="0" wp14:anchorId="6F399965" wp14:editId="0FBE97D4">
                  <wp:extent cx="236220" cy="213360"/>
                  <wp:effectExtent l="0" t="0" r="0" b="0"/>
                  <wp:docPr id="842723676" name="Picture 84272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9C751A">
              <w:t xml:space="preserve"> What can I help you with today? </w:t>
            </w:r>
          </w:p>
          <w:p w14:paraId="021A594C" w14:textId="77777777" w:rsidR="009E78D6" w:rsidRPr="009C751A" w:rsidRDefault="009E78D6" w:rsidP="009E1775"/>
          <w:p w14:paraId="47E077A0" w14:textId="0C9CC06A" w:rsidR="009E78D6" w:rsidRPr="009C751A" w:rsidRDefault="009E78D6" w:rsidP="009E1775">
            <w:pPr>
              <w:numPr>
                <w:ilvl w:val="0"/>
                <w:numId w:val="37"/>
              </w:numPr>
            </w:pPr>
            <w:r w:rsidRPr="009C751A">
              <w:t xml:space="preserve">Choose the applicable reason from the </w:t>
            </w:r>
            <w:r w:rsidRPr="009C751A">
              <w:rPr>
                <w:b/>
              </w:rPr>
              <w:t>Primary Interaction Reason</w:t>
            </w:r>
            <w:r w:rsidRPr="009C751A">
              <w:t xml:space="preserve"> drop-down menu.</w:t>
            </w:r>
          </w:p>
          <w:p w14:paraId="095A05C1" w14:textId="6BB0697B" w:rsidR="009E78D6" w:rsidRPr="009C751A" w:rsidRDefault="009E78D6" w:rsidP="009E1775">
            <w:pPr>
              <w:ind w:left="720"/>
            </w:pPr>
            <w:r w:rsidRPr="009C751A">
              <w:rPr>
                <w:b/>
              </w:rPr>
              <w:t xml:space="preserve">Note: </w:t>
            </w:r>
            <w:r w:rsidRPr="009C751A">
              <w:t>Do</w:t>
            </w:r>
            <w:r w:rsidRPr="009C751A">
              <w:rPr>
                <w:b/>
              </w:rPr>
              <w:t xml:space="preserve"> not</w:t>
            </w:r>
            <w:r w:rsidRPr="009C751A">
              <w:t xml:space="preserve"> select “Other” in BOTH the Primary Interaction Reason field and Primary Interaction Reason Detail field.</w:t>
            </w:r>
          </w:p>
          <w:p w14:paraId="5D9B7250" w14:textId="77777777" w:rsidR="009E78D6" w:rsidRPr="009C751A" w:rsidRDefault="009E78D6" w:rsidP="009E1775"/>
          <w:p w14:paraId="2F7D3F8E" w14:textId="278D6E66" w:rsidR="009E78D6" w:rsidRPr="009C751A" w:rsidRDefault="009E78D6" w:rsidP="009E1775">
            <w:pPr>
              <w:numPr>
                <w:ilvl w:val="0"/>
                <w:numId w:val="37"/>
              </w:numPr>
            </w:pPr>
            <w:r w:rsidRPr="009C751A">
              <w:t xml:space="preserve">Choose the applicable selection from the </w:t>
            </w:r>
            <w:r w:rsidRPr="009C751A">
              <w:rPr>
                <w:b/>
              </w:rPr>
              <w:t>Primary</w:t>
            </w:r>
            <w:r w:rsidRPr="009C751A">
              <w:t xml:space="preserve"> </w:t>
            </w:r>
            <w:r w:rsidRPr="009C751A">
              <w:rPr>
                <w:b/>
              </w:rPr>
              <w:t xml:space="preserve">Interaction Reason Detail </w:t>
            </w:r>
            <w:r w:rsidRPr="009C751A">
              <w:t>drop-down menu.</w:t>
            </w:r>
          </w:p>
          <w:p w14:paraId="72FBF1EA" w14:textId="69CB826D" w:rsidR="009E78D6" w:rsidRPr="009C751A" w:rsidRDefault="009E78D6" w:rsidP="009E1775">
            <w:pPr>
              <w:ind w:left="720"/>
              <w:rPr>
                <w:b/>
                <w:color w:val="000000"/>
              </w:rPr>
            </w:pPr>
            <w:r w:rsidRPr="009C751A">
              <w:rPr>
                <w:b/>
                <w:color w:val="000000"/>
              </w:rPr>
              <w:t>Note:</w:t>
            </w:r>
            <w:r w:rsidRPr="009C751A">
              <w:rPr>
                <w:color w:val="000000"/>
              </w:rPr>
              <w:t xml:space="preserve"> For a full list of primary interaction reasons, refer to </w:t>
            </w:r>
            <w:hyperlink r:id="rId55" w:anchor="!/view?docid=b9a50365-4c4b-4157-8c7b-00f8e1e6b6f3" w:history="1">
              <w:r w:rsidR="004E57BD">
                <w:rPr>
                  <w:rStyle w:val="Hyperlink"/>
                </w:rPr>
                <w:t>Compass – Primary Interaction Reason (PIR) (064447)</w:t>
              </w:r>
            </w:hyperlink>
            <w:r w:rsidR="004E57BD" w:rsidRPr="004E57BD">
              <w:rPr>
                <w:rStyle w:val="Hyperlink"/>
                <w:color w:val="auto"/>
                <w:u w:val="none"/>
              </w:rPr>
              <w:t>.</w:t>
            </w:r>
            <w:r w:rsidRPr="004E57BD">
              <w:rPr>
                <w:b/>
              </w:rPr>
              <w:t xml:space="preserve"> </w:t>
            </w:r>
          </w:p>
          <w:p w14:paraId="355B548A" w14:textId="77777777" w:rsidR="009E78D6" w:rsidRPr="009C751A" w:rsidRDefault="009E78D6" w:rsidP="009E1775"/>
          <w:p w14:paraId="0BC6F785" w14:textId="42D18884" w:rsidR="009E78D6" w:rsidRPr="009C751A" w:rsidRDefault="009E78D6" w:rsidP="009E1775">
            <w:pPr>
              <w:numPr>
                <w:ilvl w:val="0"/>
                <w:numId w:val="37"/>
              </w:numPr>
            </w:pPr>
            <w:r w:rsidRPr="009C751A">
              <w:rPr>
                <w:rFonts w:cs="Calibri"/>
              </w:rPr>
              <w:t xml:space="preserve">Select </w:t>
            </w:r>
            <w:r w:rsidRPr="009C751A">
              <w:rPr>
                <w:rFonts w:cs="Calibri"/>
                <w:b/>
              </w:rPr>
              <w:t>Yes</w:t>
            </w:r>
            <w:r w:rsidRPr="009C751A">
              <w:rPr>
                <w:rFonts w:cs="Calibri"/>
              </w:rPr>
              <w:t xml:space="preserve"> or </w:t>
            </w:r>
            <w:r w:rsidRPr="009C751A">
              <w:rPr>
                <w:rFonts w:cs="Calibri"/>
                <w:b/>
              </w:rPr>
              <w:t>No</w:t>
            </w:r>
            <w:r w:rsidRPr="009C751A">
              <w:rPr>
                <w:rFonts w:cs="Calibri"/>
              </w:rPr>
              <w:t xml:space="preserve"> to indicate if the caller has called about the topic previously.</w:t>
            </w:r>
          </w:p>
          <w:p w14:paraId="6B12646F" w14:textId="77777777" w:rsidR="009E78D6" w:rsidRPr="009C751A" w:rsidRDefault="009E78D6" w:rsidP="009E1775">
            <w:pPr>
              <w:rPr>
                <w:rFonts w:cs="Calibri"/>
              </w:rPr>
            </w:pPr>
          </w:p>
          <w:p w14:paraId="3BA3DC3A" w14:textId="73FE82E6" w:rsidR="009E78D6" w:rsidRPr="009C751A" w:rsidRDefault="009E78D6" w:rsidP="009E1775">
            <w:pPr>
              <w:numPr>
                <w:ilvl w:val="0"/>
                <w:numId w:val="37"/>
              </w:numPr>
            </w:pPr>
            <w:r w:rsidRPr="009C751A">
              <w:rPr>
                <w:rFonts w:cs="Calibri"/>
              </w:rPr>
              <w:t xml:space="preserve">Once all required fields are completed, click </w:t>
            </w:r>
            <w:r w:rsidRPr="009C751A">
              <w:rPr>
                <w:rFonts w:cs="Calibri"/>
                <w:b/>
              </w:rPr>
              <w:t xml:space="preserve">Continue </w:t>
            </w:r>
            <w:r w:rsidRPr="009C751A">
              <w:rPr>
                <w:rFonts w:cs="Calibri"/>
              </w:rPr>
              <w:t>to access the account.</w:t>
            </w:r>
          </w:p>
          <w:p w14:paraId="1844781C" w14:textId="77777777" w:rsidR="009E78D6" w:rsidRPr="00A26627" w:rsidRDefault="009E78D6" w:rsidP="009E1775">
            <w:pPr>
              <w:autoSpaceDE w:val="0"/>
              <w:autoSpaceDN w:val="0"/>
              <w:adjustRightInd w:val="0"/>
              <w:rPr>
                <w:b/>
                <w:bCs/>
                <w:color w:val="000000"/>
              </w:rPr>
            </w:pPr>
          </w:p>
          <w:p w14:paraId="15C09840" w14:textId="77777777" w:rsidR="009E78D6" w:rsidRDefault="009E78D6" w:rsidP="009E1775">
            <w:pPr>
              <w:autoSpaceDE w:val="0"/>
              <w:autoSpaceDN w:val="0"/>
              <w:adjustRightInd w:val="0"/>
              <w:jc w:val="center"/>
              <w:rPr>
                <w:noProof/>
              </w:rPr>
            </w:pPr>
            <w:r w:rsidRPr="00A26627">
              <w:rPr>
                <w:noProof/>
              </w:rPr>
              <w:drawing>
                <wp:inline distT="0" distB="0" distL="0" distR="0" wp14:anchorId="1DD3554B" wp14:editId="4F7BD757">
                  <wp:extent cx="5486400" cy="3359020"/>
                  <wp:effectExtent l="0" t="0" r="0" b="0"/>
                  <wp:docPr id="1676511940" name="Picture 167651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359020"/>
                          </a:xfrm>
                          <a:prstGeom prst="rect">
                            <a:avLst/>
                          </a:prstGeom>
                          <a:noFill/>
                          <a:ln>
                            <a:noFill/>
                          </a:ln>
                        </pic:spPr>
                      </pic:pic>
                    </a:graphicData>
                  </a:graphic>
                </wp:inline>
              </w:drawing>
            </w:r>
          </w:p>
          <w:p w14:paraId="11B9B2FE" w14:textId="77777777" w:rsidR="004E57BD" w:rsidRPr="00A26627" w:rsidRDefault="004E57BD" w:rsidP="009E1775">
            <w:pPr>
              <w:autoSpaceDE w:val="0"/>
              <w:autoSpaceDN w:val="0"/>
              <w:adjustRightInd w:val="0"/>
              <w:jc w:val="center"/>
              <w:rPr>
                <w:noProof/>
              </w:rPr>
            </w:pPr>
          </w:p>
          <w:p w14:paraId="3F5DB113" w14:textId="3F577B6B" w:rsidR="009E78D6" w:rsidRDefault="009E78D6" w:rsidP="009E1775">
            <w:pPr>
              <w:autoSpaceDE w:val="0"/>
              <w:autoSpaceDN w:val="0"/>
              <w:adjustRightInd w:val="0"/>
              <w:ind w:left="720"/>
              <w:rPr>
                <w:bCs/>
              </w:rPr>
            </w:pPr>
            <w:r>
              <w:rPr>
                <w:b/>
                <w:bCs/>
                <w:color w:val="000000"/>
              </w:rPr>
              <w:t xml:space="preserve">Result: </w:t>
            </w:r>
            <w:r w:rsidRPr="007331B2">
              <w:rPr>
                <w:color w:val="000000"/>
              </w:rPr>
              <w:t xml:space="preserve">Members </w:t>
            </w:r>
            <w:r>
              <w:rPr>
                <w:color w:val="000000"/>
              </w:rPr>
              <w:t>Snapshot</w:t>
            </w:r>
            <w:r w:rsidRPr="007331B2">
              <w:rPr>
                <w:color w:val="000000"/>
              </w:rPr>
              <w:t xml:space="preserve"> displays.</w:t>
            </w:r>
          </w:p>
        </w:tc>
      </w:tr>
      <w:tr w:rsidR="00232BBD" w:rsidRPr="000E024F" w14:paraId="6E6162D5" w14:textId="77777777" w:rsidTr="002958D4">
        <w:trPr>
          <w:trHeight w:val="20"/>
        </w:trPr>
        <w:tc>
          <w:tcPr>
            <w:tcW w:w="162" w:type="pct"/>
            <w:tcBorders>
              <w:top w:val="single" w:sz="4" w:space="0" w:color="auto"/>
              <w:left w:val="single" w:sz="4" w:space="0" w:color="auto"/>
              <w:right w:val="single" w:sz="4" w:space="0" w:color="auto"/>
            </w:tcBorders>
          </w:tcPr>
          <w:p w14:paraId="163D6EFF" w14:textId="14FF4A62" w:rsidR="009E78D6" w:rsidRDefault="009E78D6" w:rsidP="009E1775">
            <w:pPr>
              <w:jc w:val="center"/>
              <w:rPr>
                <w:b/>
                <w:bCs/>
              </w:rPr>
            </w:pPr>
            <w:r>
              <w:rPr>
                <w:b/>
                <w:bCs/>
              </w:rPr>
              <w:t>6</w:t>
            </w:r>
          </w:p>
        </w:tc>
        <w:tc>
          <w:tcPr>
            <w:tcW w:w="4838" w:type="pct"/>
            <w:gridSpan w:val="2"/>
            <w:tcBorders>
              <w:top w:val="single" w:sz="4" w:space="0" w:color="auto"/>
              <w:left w:val="single" w:sz="4" w:space="0" w:color="auto"/>
              <w:bottom w:val="single" w:sz="4" w:space="0" w:color="auto"/>
              <w:right w:val="single" w:sz="4" w:space="0" w:color="auto"/>
            </w:tcBorders>
          </w:tcPr>
          <w:p w14:paraId="672D7FA9" w14:textId="2095D6BE" w:rsidR="009E78D6" w:rsidRDefault="009E78D6" w:rsidP="009E1775">
            <w:pPr>
              <w:numPr>
                <w:ilvl w:val="0"/>
                <w:numId w:val="38"/>
              </w:numPr>
            </w:pPr>
            <w:r w:rsidRPr="009C751A">
              <w:t>Scroll to the Member Details panel (left side of screen).</w:t>
            </w:r>
          </w:p>
          <w:p w14:paraId="29F0F9AD" w14:textId="77777777" w:rsidR="004E57BD" w:rsidRPr="009C751A" w:rsidRDefault="004E57BD" w:rsidP="009E1775"/>
          <w:p w14:paraId="5787764C" w14:textId="2768B050" w:rsidR="009E78D6" w:rsidRPr="009C751A" w:rsidRDefault="009E78D6" w:rsidP="009E1775">
            <w:pPr>
              <w:numPr>
                <w:ilvl w:val="0"/>
                <w:numId w:val="38"/>
              </w:numPr>
            </w:pPr>
            <w:r w:rsidRPr="009C751A">
              <w:t xml:space="preserve">Confirm </w:t>
            </w:r>
            <w:r w:rsidR="00A60BB2" w:rsidRPr="009C751A">
              <w:t>members’</w:t>
            </w:r>
            <w:r w:rsidRPr="009C751A">
              <w:t xml:space="preserve"> Date of Birth (DOB) </w:t>
            </w:r>
            <w:r w:rsidRPr="009C751A">
              <w:rPr>
                <w:b/>
              </w:rPr>
              <w:t>and</w:t>
            </w:r>
            <w:r w:rsidRPr="009C751A">
              <w:t xml:space="preserve"> if not already confirmed, validate the </w:t>
            </w:r>
            <w:r w:rsidR="00DE190C" w:rsidRPr="009C751A">
              <w:t>members’</w:t>
            </w:r>
            <w:r w:rsidRPr="009C751A">
              <w:t xml:space="preserve"> name to ensure the correct account is being accessed.</w:t>
            </w:r>
          </w:p>
          <w:p w14:paraId="02D21DC6" w14:textId="59D83DD7" w:rsidR="009E78D6" w:rsidRDefault="009E78D6" w:rsidP="009E1775">
            <w:pPr>
              <w:numPr>
                <w:ilvl w:val="0"/>
                <w:numId w:val="23"/>
              </w:numPr>
              <w:rPr>
                <w:color w:val="000000"/>
              </w:rPr>
            </w:pPr>
            <w:r>
              <w:t xml:space="preserve">If a Third Party is calling, review the Additional Agent information field that provides an overview of what </w:t>
            </w:r>
            <w:r w:rsidRPr="00A26627">
              <w:rPr>
                <w:color w:val="000000"/>
              </w:rPr>
              <w:t xml:space="preserve">you </w:t>
            </w:r>
            <w:r w:rsidRPr="00A26627">
              <w:rPr>
                <w:b/>
                <w:bCs/>
                <w:color w:val="000000"/>
              </w:rPr>
              <w:t>may not</w:t>
            </w:r>
            <w:r w:rsidRPr="00A26627">
              <w:rPr>
                <w:color w:val="000000"/>
              </w:rPr>
              <w:t xml:space="preserve"> release to the caller</w:t>
            </w:r>
            <w:r>
              <w:rPr>
                <w:color w:val="000000"/>
              </w:rPr>
              <w:t xml:space="preserve"> </w:t>
            </w:r>
            <w:r w:rsidRPr="004E57BD">
              <w:rPr>
                <w:b/>
                <w:bCs/>
              </w:rPr>
              <w:t>and</w:t>
            </w:r>
            <w:r>
              <w:rPr>
                <w:color w:val="000000"/>
              </w:rPr>
              <w:t xml:space="preserve"> r</w:t>
            </w:r>
            <w:r w:rsidRPr="00A26627">
              <w:rPr>
                <w:color w:val="000000"/>
              </w:rPr>
              <w:t xml:space="preserve">efer to </w:t>
            </w:r>
            <w:hyperlink r:id="rId56" w:anchor="!/view?docid=5b354e50-0d15-42d0-b9c2-0711ea02d9ce" w:history="1">
              <w:r w:rsidR="004E57BD" w:rsidRPr="004E57BD">
                <w:rPr>
                  <w:rStyle w:val="Hyperlink"/>
                </w:rPr>
                <w:t>HIPAA (Health Insurance Portability and Accountability Act) Grid - CVS (028920)</w:t>
              </w:r>
            </w:hyperlink>
            <w:r w:rsidR="004E57BD">
              <w:rPr>
                <w:color w:val="000000"/>
              </w:rPr>
              <w:t xml:space="preserve"> </w:t>
            </w:r>
            <w:r w:rsidR="004E57BD" w:rsidRPr="004E57BD">
              <w:t>for detailed information.</w:t>
            </w:r>
            <w:r w:rsidRPr="00A26627">
              <w:rPr>
                <w:color w:val="000000"/>
              </w:rPr>
              <w:t xml:space="preserve"> </w:t>
            </w:r>
          </w:p>
          <w:p w14:paraId="3F63D3C8" w14:textId="77777777" w:rsidR="009E78D6" w:rsidRDefault="009E78D6" w:rsidP="009E1775">
            <w:pPr>
              <w:autoSpaceDE w:val="0"/>
              <w:autoSpaceDN w:val="0"/>
              <w:adjustRightInd w:val="0"/>
              <w:rPr>
                <w:color w:val="000000"/>
              </w:rPr>
            </w:pPr>
            <w:r>
              <w:rPr>
                <w:b/>
                <w:bCs/>
                <w:color w:val="000000"/>
              </w:rPr>
              <w:t xml:space="preserve"> </w:t>
            </w:r>
          </w:p>
          <w:p w14:paraId="73C06A22" w14:textId="77777777" w:rsidR="009E78D6" w:rsidRDefault="009E78D6" w:rsidP="009E1775">
            <w:pPr>
              <w:autoSpaceDE w:val="0"/>
              <w:autoSpaceDN w:val="0"/>
              <w:adjustRightInd w:val="0"/>
              <w:jc w:val="center"/>
              <w:rPr>
                <w:color w:val="000000"/>
              </w:rPr>
            </w:pPr>
            <w:r>
              <w:rPr>
                <w:noProof/>
              </w:rPr>
              <w:drawing>
                <wp:inline distT="0" distB="0" distL="0" distR="0" wp14:anchorId="37B48952" wp14:editId="2404E914">
                  <wp:extent cx="4095238" cy="4914286"/>
                  <wp:effectExtent l="0" t="0" r="635" b="635"/>
                  <wp:docPr id="70882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61892" name=""/>
                          <pic:cNvPicPr/>
                        </pic:nvPicPr>
                        <pic:blipFill>
                          <a:blip r:embed="rId46"/>
                          <a:stretch>
                            <a:fillRect/>
                          </a:stretch>
                        </pic:blipFill>
                        <pic:spPr>
                          <a:xfrm>
                            <a:off x="0" y="0"/>
                            <a:ext cx="4095238" cy="4914286"/>
                          </a:xfrm>
                          <a:prstGeom prst="rect">
                            <a:avLst/>
                          </a:prstGeom>
                        </pic:spPr>
                      </pic:pic>
                    </a:graphicData>
                  </a:graphic>
                </wp:inline>
              </w:drawing>
            </w:r>
          </w:p>
          <w:p w14:paraId="4DD7E462" w14:textId="388EE849" w:rsidR="009E78D6" w:rsidRDefault="009E78D6" w:rsidP="009E1775">
            <w:pPr>
              <w:autoSpaceDE w:val="0"/>
              <w:autoSpaceDN w:val="0"/>
              <w:adjustRightInd w:val="0"/>
              <w:rPr>
                <w:bCs/>
              </w:rPr>
            </w:pPr>
          </w:p>
        </w:tc>
      </w:tr>
    </w:tbl>
    <w:p w14:paraId="4BF1CFF1" w14:textId="77777777" w:rsidR="00341586" w:rsidRDefault="00341586" w:rsidP="009E1775">
      <w:pPr>
        <w:jc w:val="right"/>
      </w:pPr>
    </w:p>
    <w:p w14:paraId="467E5AAA" w14:textId="47BC4A4C" w:rsidR="009C751A" w:rsidRPr="00A9189C" w:rsidRDefault="00341586" w:rsidP="009E1775">
      <w:pPr>
        <w:jc w:val="right"/>
      </w:pPr>
      <w:hyperlink w:anchor="_top" w:history="1">
        <w:r w:rsidRPr="00341586">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9C751A" w14:paraId="6DB58B06" w14:textId="77777777" w:rsidTr="00163AF3">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68F615" w14:textId="7A4C25BE" w:rsidR="009C751A" w:rsidRDefault="009C751A" w:rsidP="009E1775">
            <w:pPr>
              <w:pStyle w:val="Heading2"/>
              <w:spacing w:before="120" w:after="120"/>
              <w:rPr>
                <w:rFonts w:ascii="Verdana" w:hAnsi="Verdana"/>
                <w:i w:val="0"/>
              </w:rPr>
            </w:pPr>
            <w:bookmarkStart w:id="46" w:name="_Toc206402693"/>
            <w:r>
              <w:rPr>
                <w:rFonts w:ascii="Verdana" w:hAnsi="Verdana"/>
                <w:i w:val="0"/>
              </w:rPr>
              <w:t>Receiving a Cold Conference/Transfer With No Data Present (Import Case Info)</w:t>
            </w:r>
            <w:bookmarkEnd w:id="46"/>
            <w:r>
              <w:rPr>
                <w:rFonts w:ascii="Verdana" w:hAnsi="Verdana"/>
                <w:i w:val="0"/>
              </w:rPr>
              <w:t xml:space="preserve"> </w:t>
            </w:r>
          </w:p>
        </w:tc>
      </w:tr>
    </w:tbl>
    <w:p w14:paraId="3D98B468" w14:textId="77777777" w:rsidR="004E57BD" w:rsidRDefault="004E57BD" w:rsidP="009E1775">
      <w:pPr>
        <w:contextualSpacing/>
      </w:pPr>
    </w:p>
    <w:p w14:paraId="68A347B5" w14:textId="32680656" w:rsidR="009C751A" w:rsidRDefault="009C751A" w:rsidP="009E1775">
      <w:r>
        <w:t>Follow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38"/>
        <w:gridCol w:w="12112"/>
      </w:tblGrid>
      <w:tr w:rsidR="005148E5" w14:paraId="5FC7C468" w14:textId="77777777" w:rsidTr="002958D4">
        <w:tc>
          <w:tcPr>
            <w:tcW w:w="1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02E58F" w14:textId="77777777" w:rsidR="009C751A" w:rsidRPr="00E42B0C" w:rsidRDefault="009C751A" w:rsidP="009E1775">
            <w:pPr>
              <w:jc w:val="center"/>
              <w:rPr>
                <w:b/>
                <w:bCs/>
              </w:rPr>
            </w:pPr>
            <w:r w:rsidRPr="00E42B0C">
              <w:rPr>
                <w:b/>
                <w:bCs/>
              </w:rPr>
              <w:t>Step</w:t>
            </w:r>
          </w:p>
        </w:tc>
        <w:tc>
          <w:tcPr>
            <w:tcW w:w="483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2D93FD" w14:textId="77777777" w:rsidR="009C751A" w:rsidRPr="00E42B0C" w:rsidRDefault="009C751A" w:rsidP="009E1775">
            <w:pPr>
              <w:jc w:val="center"/>
              <w:rPr>
                <w:b/>
                <w:bCs/>
                <w:noProof/>
              </w:rPr>
            </w:pPr>
            <w:r w:rsidRPr="00E42B0C">
              <w:rPr>
                <w:b/>
                <w:bCs/>
                <w:noProof/>
              </w:rPr>
              <w:t>Action</w:t>
            </w:r>
          </w:p>
        </w:tc>
      </w:tr>
      <w:tr w:rsidR="005148E5" w14:paraId="2C004359" w14:textId="77777777" w:rsidTr="002958D4">
        <w:trPr>
          <w:trHeight w:val="588"/>
        </w:trPr>
        <w:tc>
          <w:tcPr>
            <w:tcW w:w="162" w:type="pct"/>
            <w:tcBorders>
              <w:top w:val="single" w:sz="4" w:space="0" w:color="auto"/>
              <w:left w:val="single" w:sz="4" w:space="0" w:color="auto"/>
              <w:right w:val="single" w:sz="4" w:space="0" w:color="auto"/>
            </w:tcBorders>
            <w:shd w:val="clear" w:color="auto" w:fill="FFFFFF" w:themeFill="background1"/>
          </w:tcPr>
          <w:p w14:paraId="6518583B" w14:textId="2CD00432" w:rsidR="0001153D" w:rsidRPr="00E42B0C" w:rsidRDefault="0001153D" w:rsidP="009E1775">
            <w:pPr>
              <w:jc w:val="center"/>
              <w:rPr>
                <w:b/>
                <w:bCs/>
              </w:rPr>
            </w:pPr>
            <w:r>
              <w:rPr>
                <w:b/>
                <w:bCs/>
              </w:rPr>
              <w:t>1</w:t>
            </w:r>
          </w:p>
        </w:tc>
        <w:tc>
          <w:tcPr>
            <w:tcW w:w="4838" w:type="pct"/>
            <w:tcBorders>
              <w:top w:val="single" w:sz="4" w:space="0" w:color="auto"/>
              <w:left w:val="single" w:sz="4" w:space="0" w:color="auto"/>
              <w:right w:val="single" w:sz="4" w:space="0" w:color="auto"/>
            </w:tcBorders>
            <w:shd w:val="clear" w:color="auto" w:fill="FFFFFF" w:themeFill="background1"/>
          </w:tcPr>
          <w:p w14:paraId="248650C3" w14:textId="658160EF" w:rsidR="0001153D" w:rsidRDefault="0001153D" w:rsidP="009E1775">
            <w:r>
              <w:t xml:space="preserve">“No” </w:t>
            </w:r>
            <w:r w:rsidR="005F61EC">
              <w:t>is</w:t>
            </w:r>
            <w:r>
              <w:t xml:space="preserve"> pre-selected for “Is this an Internal Transfer?” Leave selected as “No” because this is a cold interaction and not an internal transfer as the original agent is no longer on the line. </w:t>
            </w:r>
          </w:p>
          <w:p w14:paraId="2A3B4F0C" w14:textId="77777777" w:rsidR="0001153D" w:rsidRDefault="0001153D" w:rsidP="009E1775">
            <w:pPr>
              <w:rPr>
                <w:noProof/>
              </w:rPr>
            </w:pPr>
          </w:p>
          <w:p w14:paraId="61D79F66" w14:textId="77777777" w:rsidR="0001153D" w:rsidRPr="007C1323" w:rsidRDefault="0001153D" w:rsidP="009E1775">
            <w:pPr>
              <w:numPr>
                <w:ilvl w:val="0"/>
                <w:numId w:val="40"/>
              </w:numPr>
            </w:pPr>
            <w:r w:rsidRPr="007C1323">
              <w:t>Input the Caller Name (name of member or third party)</w:t>
            </w:r>
            <w:r>
              <w:t>.</w:t>
            </w:r>
          </w:p>
          <w:p w14:paraId="280AE4FF" w14:textId="5C2C9913" w:rsidR="0001153D" w:rsidRPr="00ED6717" w:rsidRDefault="0001153D" w:rsidP="009E1775">
            <w:pPr>
              <w:numPr>
                <w:ilvl w:val="0"/>
                <w:numId w:val="40"/>
              </w:numPr>
            </w:pPr>
            <w:r w:rsidRPr="007C1323">
              <w:rPr>
                <w:color w:val="000000"/>
              </w:rPr>
              <w:t>Select from drop down list for Who is Calling (relationship of the caller to the member)</w:t>
            </w:r>
            <w:r>
              <w:rPr>
                <w:color w:val="000000"/>
              </w:rPr>
              <w:t>.</w:t>
            </w:r>
            <w:r w:rsidR="00ED6717">
              <w:rPr>
                <w:color w:val="000000"/>
              </w:rPr>
              <w:t xml:space="preserve"> </w:t>
            </w:r>
            <w:r w:rsidR="00ED6717" w:rsidRPr="007C1323">
              <w:t xml:space="preserve">Select </w:t>
            </w:r>
            <w:r w:rsidR="00ED6717" w:rsidRPr="007C1323">
              <w:rPr>
                <w:b/>
              </w:rPr>
              <w:t>Next</w:t>
            </w:r>
            <w:r w:rsidR="00ED6717" w:rsidRPr="004E57BD">
              <w:t>.</w:t>
            </w:r>
          </w:p>
          <w:p w14:paraId="25AB27FD" w14:textId="77777777" w:rsidR="0001153D" w:rsidRPr="007C1323" w:rsidRDefault="0001153D" w:rsidP="009E1775">
            <w:pPr>
              <w:numPr>
                <w:ilvl w:val="0"/>
                <w:numId w:val="40"/>
              </w:numPr>
            </w:pPr>
            <w:r w:rsidRPr="007C1323">
              <w:t xml:space="preserve">Complete authentication by selecting appropriate fields on the authentication screen. Proceed to the member’s profile. </w:t>
            </w:r>
          </w:p>
          <w:p w14:paraId="3229DEA4" w14:textId="77777777" w:rsidR="0001153D" w:rsidRDefault="0001153D" w:rsidP="009E1775">
            <w:pPr>
              <w:numPr>
                <w:ilvl w:val="0"/>
                <w:numId w:val="40"/>
              </w:numPr>
              <w:rPr>
                <w:noProof/>
              </w:rPr>
            </w:pPr>
            <w:r w:rsidRPr="007C1323">
              <w:t>Determine the reason for the call</w:t>
            </w:r>
            <w:r>
              <w:t>.</w:t>
            </w:r>
          </w:p>
          <w:p w14:paraId="3C41733C" w14:textId="77777777" w:rsidR="00E050C5" w:rsidRDefault="00E050C5" w:rsidP="009E1775">
            <w:pPr>
              <w:rPr>
                <w:noProof/>
              </w:rPr>
            </w:pPr>
          </w:p>
          <w:p w14:paraId="0CDBC06A" w14:textId="756CD469" w:rsidR="00E050C5" w:rsidRDefault="00120A37" w:rsidP="009E1775">
            <w:pPr>
              <w:jc w:val="center"/>
              <w:rPr>
                <w:noProof/>
              </w:rPr>
            </w:pPr>
            <w:r>
              <w:t xml:space="preserve"> </w:t>
            </w:r>
            <w:r w:rsidR="00766896">
              <w:rPr>
                <w:noProof/>
              </w:rPr>
              <w:drawing>
                <wp:inline distT="0" distB="0" distL="0" distR="0" wp14:anchorId="09EBB8AC" wp14:editId="331858C8">
                  <wp:extent cx="5486400" cy="2310063"/>
                  <wp:effectExtent l="19050" t="19050" r="19050" b="14605"/>
                  <wp:docPr id="193760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3311" name=""/>
                          <pic:cNvPicPr/>
                        </pic:nvPicPr>
                        <pic:blipFill>
                          <a:blip r:embed="rId57"/>
                          <a:stretch>
                            <a:fillRect/>
                          </a:stretch>
                        </pic:blipFill>
                        <pic:spPr>
                          <a:xfrm>
                            <a:off x="0" y="0"/>
                            <a:ext cx="5486400" cy="2310063"/>
                          </a:xfrm>
                          <a:prstGeom prst="rect">
                            <a:avLst/>
                          </a:prstGeom>
                          <a:ln>
                            <a:solidFill>
                              <a:schemeClr val="tx1"/>
                            </a:solidFill>
                          </a:ln>
                        </pic:spPr>
                      </pic:pic>
                    </a:graphicData>
                  </a:graphic>
                </wp:inline>
              </w:drawing>
            </w:r>
          </w:p>
          <w:p w14:paraId="209F44C7" w14:textId="77777777" w:rsidR="00E050C5" w:rsidRDefault="00E050C5" w:rsidP="009E1775">
            <w:pPr>
              <w:rPr>
                <w:noProof/>
              </w:rPr>
            </w:pPr>
          </w:p>
          <w:p w14:paraId="29645A9D" w14:textId="3A237E4D" w:rsidR="00A30629" w:rsidRDefault="00A30629" w:rsidP="009E1775">
            <w:pPr>
              <w:numPr>
                <w:ilvl w:val="0"/>
                <w:numId w:val="40"/>
              </w:numPr>
              <w:rPr>
                <w:noProof/>
              </w:rPr>
            </w:pPr>
            <w:r>
              <w:rPr>
                <w:noProof/>
              </w:rPr>
              <w:t xml:space="preserve">Select </w:t>
            </w:r>
            <w:r w:rsidRPr="00A30629">
              <w:rPr>
                <w:b/>
                <w:noProof/>
              </w:rPr>
              <w:t>Continue</w:t>
            </w:r>
            <w:r>
              <w:rPr>
                <w:noProof/>
              </w:rPr>
              <w:t>.</w:t>
            </w:r>
          </w:p>
          <w:p w14:paraId="18F3B810" w14:textId="77777777" w:rsidR="00080D47" w:rsidRDefault="00080D47" w:rsidP="009E1775">
            <w:pPr>
              <w:ind w:left="720"/>
              <w:rPr>
                <w:noProof/>
              </w:rPr>
            </w:pPr>
          </w:p>
          <w:p w14:paraId="0B4F093B" w14:textId="37CBE5EF" w:rsidR="0001153D" w:rsidRPr="00ED6717" w:rsidRDefault="00ED6717" w:rsidP="009E1775">
            <w:pPr>
              <w:jc w:val="center"/>
              <w:rPr>
                <w:noProof/>
              </w:rPr>
            </w:pPr>
            <w:r w:rsidRPr="00ED6717">
              <w:rPr>
                <w:noProof/>
              </w:rPr>
              <w:drawing>
                <wp:inline distT="0" distB="0" distL="0" distR="0" wp14:anchorId="3A9EDC7E" wp14:editId="4D22EA23">
                  <wp:extent cx="5423338" cy="3121271"/>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27661" cy="3123759"/>
                          </a:xfrm>
                          <a:prstGeom prst="rect">
                            <a:avLst/>
                          </a:prstGeom>
                        </pic:spPr>
                      </pic:pic>
                    </a:graphicData>
                  </a:graphic>
                </wp:inline>
              </w:drawing>
            </w:r>
          </w:p>
          <w:p w14:paraId="71FDADC5" w14:textId="77777777" w:rsidR="0001153D" w:rsidRPr="009C751A" w:rsidRDefault="0001153D" w:rsidP="009E1775">
            <w:pPr>
              <w:jc w:val="center"/>
              <w:rPr>
                <w:noProof/>
              </w:rPr>
            </w:pPr>
          </w:p>
        </w:tc>
      </w:tr>
      <w:tr w:rsidR="005148E5" w14:paraId="4133830C" w14:textId="77777777" w:rsidTr="002958D4">
        <w:tc>
          <w:tcPr>
            <w:tcW w:w="162" w:type="pct"/>
            <w:tcBorders>
              <w:top w:val="single" w:sz="4" w:space="0" w:color="auto"/>
              <w:left w:val="single" w:sz="4" w:space="0" w:color="auto"/>
              <w:right w:val="single" w:sz="4" w:space="0" w:color="auto"/>
            </w:tcBorders>
            <w:shd w:val="clear" w:color="auto" w:fill="FFFFFF" w:themeFill="background1"/>
          </w:tcPr>
          <w:p w14:paraId="192DE88D" w14:textId="465C74E0" w:rsidR="0001153D" w:rsidRDefault="0001153D" w:rsidP="009E1775">
            <w:pPr>
              <w:jc w:val="center"/>
              <w:rPr>
                <w:b/>
                <w:bCs/>
              </w:rPr>
            </w:pPr>
            <w:r>
              <w:rPr>
                <w:b/>
                <w:bCs/>
              </w:rPr>
              <w:t>2</w:t>
            </w:r>
          </w:p>
        </w:tc>
        <w:tc>
          <w:tcPr>
            <w:tcW w:w="4838" w:type="pct"/>
            <w:tcBorders>
              <w:top w:val="single" w:sz="4" w:space="0" w:color="auto"/>
              <w:left w:val="single" w:sz="4" w:space="0" w:color="auto"/>
              <w:bottom w:val="single" w:sz="4" w:space="0" w:color="auto"/>
              <w:right w:val="single" w:sz="4" w:space="0" w:color="auto"/>
            </w:tcBorders>
            <w:shd w:val="clear" w:color="auto" w:fill="FFFFFF" w:themeFill="background1"/>
          </w:tcPr>
          <w:p w14:paraId="2296E309" w14:textId="77777777" w:rsidR="0001153D" w:rsidRPr="0001153D" w:rsidRDefault="0001153D" w:rsidP="009E1775">
            <w:pPr>
              <w:autoSpaceDE w:val="0"/>
              <w:autoSpaceDN w:val="0"/>
              <w:adjustRightInd w:val="0"/>
              <w:rPr>
                <w:bCs/>
              </w:rPr>
            </w:pPr>
            <w:r w:rsidRPr="0001153D">
              <w:rPr>
                <w:bCs/>
              </w:rPr>
              <w:t>Scroll to the Member Details panel (left side of screen).</w:t>
            </w:r>
          </w:p>
          <w:p w14:paraId="1ADBDC55" w14:textId="7C052FFD" w:rsidR="0001153D" w:rsidRPr="0001153D" w:rsidRDefault="0001153D" w:rsidP="009E1775">
            <w:pPr>
              <w:numPr>
                <w:ilvl w:val="0"/>
                <w:numId w:val="5"/>
              </w:numPr>
              <w:rPr>
                <w:rStyle w:val="Hyperlink"/>
                <w:bCs/>
                <w:color w:val="auto"/>
                <w:u w:val="none"/>
              </w:rPr>
            </w:pPr>
            <w:r w:rsidRPr="0001153D">
              <w:t xml:space="preserve">If a Third Party is calling, review the Additional Agent information field that provides an overview of what </w:t>
            </w:r>
            <w:r w:rsidRPr="0001153D">
              <w:rPr>
                <w:color w:val="000000"/>
              </w:rPr>
              <w:t xml:space="preserve">you </w:t>
            </w:r>
            <w:r w:rsidRPr="0001153D">
              <w:rPr>
                <w:b/>
                <w:bCs/>
                <w:color w:val="000000"/>
              </w:rPr>
              <w:t>may not</w:t>
            </w:r>
            <w:r w:rsidRPr="0001153D">
              <w:rPr>
                <w:color w:val="000000"/>
              </w:rPr>
              <w:t xml:space="preserve"> release to the caller </w:t>
            </w:r>
            <w:r w:rsidRPr="00ED6717">
              <w:rPr>
                <w:b/>
                <w:bCs/>
              </w:rPr>
              <w:t>and</w:t>
            </w:r>
            <w:r w:rsidRPr="0001153D">
              <w:rPr>
                <w:color w:val="000000"/>
              </w:rPr>
              <w:t xml:space="preserve"> refer to </w:t>
            </w:r>
            <w:hyperlink r:id="rId59" w:anchor="!/view?docid=5b354e50-0d15-42d0-b9c2-0711ea02d9ce" w:history="1">
              <w:r w:rsidR="00ED6717" w:rsidRPr="00ED6717">
                <w:rPr>
                  <w:rStyle w:val="Hyperlink"/>
                </w:rPr>
                <w:t>HIPAA (Health Insurance Portability and Accountability Act) Grid - CVS (028920)</w:t>
              </w:r>
            </w:hyperlink>
            <w:r w:rsidR="00ED6717">
              <w:rPr>
                <w:color w:val="000000"/>
              </w:rPr>
              <w:t xml:space="preserve"> </w:t>
            </w:r>
            <w:r w:rsidR="00ED6717" w:rsidRPr="00ED6717">
              <w:t>for detailed information.</w:t>
            </w:r>
          </w:p>
          <w:p w14:paraId="0505B6CF" w14:textId="77777777" w:rsidR="0001153D" w:rsidRDefault="0001153D" w:rsidP="009E1775">
            <w:pPr>
              <w:jc w:val="center"/>
              <w:rPr>
                <w:bCs/>
              </w:rPr>
            </w:pPr>
          </w:p>
          <w:p w14:paraId="73E3E8A2" w14:textId="77777777" w:rsidR="0001153D" w:rsidRDefault="0001153D" w:rsidP="009E1775">
            <w:pPr>
              <w:jc w:val="center"/>
              <w:rPr>
                <w:bCs/>
              </w:rPr>
            </w:pPr>
            <w:r>
              <w:rPr>
                <w:noProof/>
              </w:rPr>
              <w:drawing>
                <wp:inline distT="0" distB="0" distL="0" distR="0" wp14:anchorId="2923B4DE" wp14:editId="59DE6258">
                  <wp:extent cx="4095238" cy="4914286"/>
                  <wp:effectExtent l="0" t="0" r="635" b="635"/>
                  <wp:docPr id="910818727" name="Picture 91081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61892" name=""/>
                          <pic:cNvPicPr/>
                        </pic:nvPicPr>
                        <pic:blipFill>
                          <a:blip r:embed="rId46"/>
                          <a:stretch>
                            <a:fillRect/>
                          </a:stretch>
                        </pic:blipFill>
                        <pic:spPr>
                          <a:xfrm>
                            <a:off x="0" y="0"/>
                            <a:ext cx="4095238" cy="4914286"/>
                          </a:xfrm>
                          <a:prstGeom prst="rect">
                            <a:avLst/>
                          </a:prstGeom>
                        </pic:spPr>
                      </pic:pic>
                    </a:graphicData>
                  </a:graphic>
                </wp:inline>
              </w:drawing>
            </w:r>
          </w:p>
          <w:p w14:paraId="113F3727" w14:textId="08AE7DFB" w:rsidR="0001153D" w:rsidRPr="0001153D" w:rsidRDefault="0001153D" w:rsidP="009E1775">
            <w:pPr>
              <w:jc w:val="center"/>
              <w:rPr>
                <w:bCs/>
              </w:rPr>
            </w:pPr>
          </w:p>
        </w:tc>
      </w:tr>
    </w:tbl>
    <w:p w14:paraId="18CCF93F" w14:textId="77777777" w:rsidR="004B6FA3" w:rsidRDefault="004B6FA3" w:rsidP="009E1775">
      <w:pPr>
        <w:tabs>
          <w:tab w:val="left" w:pos="960"/>
        </w:tabs>
        <w:rPr>
          <w:rStyle w:val="Hyperlink"/>
          <w:color w:val="auto"/>
        </w:rPr>
      </w:pPr>
    </w:p>
    <w:p w14:paraId="413D6AE8" w14:textId="0DA55988" w:rsidR="00FD5DEE" w:rsidRPr="00341586" w:rsidRDefault="00341586" w:rsidP="009E1775">
      <w:pPr>
        <w:tabs>
          <w:tab w:val="left" w:pos="960"/>
        </w:tabs>
        <w:jc w:val="right"/>
        <w:rPr>
          <w:rStyle w:val="Hyperlink"/>
          <w:color w:val="auto"/>
        </w:rPr>
      </w:pPr>
      <w:hyperlink w:anchor="_top" w:history="1">
        <w:r w:rsidRPr="00341586">
          <w:rPr>
            <w:rStyle w:val="Hyperlink"/>
          </w:rPr>
          <w:t>Top of the Document</w:t>
        </w:r>
      </w:hyperlink>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C40F51" w14:paraId="72C0797B" w14:textId="77777777" w:rsidTr="00163AF3">
        <w:tc>
          <w:tcPr>
            <w:tcW w:w="5000" w:type="pct"/>
            <w:shd w:val="clear" w:color="auto" w:fill="BFBFBF" w:themeFill="background1" w:themeFillShade="BF"/>
            <w:hideMark/>
          </w:tcPr>
          <w:p w14:paraId="35B4C398" w14:textId="54DD688C" w:rsidR="00737C3D" w:rsidRDefault="00737C3D" w:rsidP="009E1775">
            <w:pPr>
              <w:pStyle w:val="Heading2"/>
              <w:spacing w:before="120" w:after="120"/>
              <w:rPr>
                <w:rFonts w:ascii="Verdana" w:hAnsi="Verdana"/>
                <w:i w:val="0"/>
                <w:iCs w:val="0"/>
              </w:rPr>
            </w:pPr>
            <w:bookmarkStart w:id="47" w:name="_Scenario_Guide_-_1"/>
            <w:bookmarkStart w:id="48" w:name="_Scenario_Guide_-"/>
            <w:bookmarkStart w:id="49" w:name="OLE_LINK23"/>
            <w:bookmarkStart w:id="50" w:name="OLE_LINK31"/>
            <w:bookmarkStart w:id="51" w:name="_Toc206402694"/>
            <w:bookmarkEnd w:id="47"/>
            <w:bookmarkEnd w:id="48"/>
            <w:r>
              <w:rPr>
                <w:rFonts w:ascii="Verdana" w:hAnsi="Verdana"/>
                <w:i w:val="0"/>
                <w:iCs w:val="0"/>
              </w:rPr>
              <w:t xml:space="preserve">Scenario Guide </w:t>
            </w:r>
            <w:r w:rsidR="00FD5DEE">
              <w:rPr>
                <w:rFonts w:ascii="Verdana" w:hAnsi="Verdana"/>
                <w:i w:val="0"/>
                <w:iCs w:val="0"/>
              </w:rPr>
              <w:t>-</w:t>
            </w:r>
            <w:r>
              <w:rPr>
                <w:rFonts w:ascii="Verdana" w:hAnsi="Verdana"/>
                <w:i w:val="0"/>
                <w:iCs w:val="0"/>
              </w:rPr>
              <w:t xml:space="preserve"> </w:t>
            </w:r>
            <w:r w:rsidR="000E6E35">
              <w:rPr>
                <w:rFonts w:ascii="Verdana" w:hAnsi="Verdana"/>
                <w:i w:val="0"/>
                <w:iCs w:val="0"/>
              </w:rPr>
              <w:t xml:space="preserve">Who </w:t>
            </w:r>
            <w:r w:rsidR="00433371">
              <w:rPr>
                <w:rFonts w:ascii="Verdana" w:hAnsi="Verdana"/>
                <w:i w:val="0"/>
                <w:iCs w:val="0"/>
              </w:rPr>
              <w:t>I</w:t>
            </w:r>
            <w:r w:rsidR="000E6E35">
              <w:rPr>
                <w:rFonts w:ascii="Verdana" w:hAnsi="Verdana"/>
                <w:i w:val="0"/>
                <w:iCs w:val="0"/>
              </w:rPr>
              <w:t>s Calling</w:t>
            </w:r>
            <w:bookmarkEnd w:id="49"/>
            <w:r w:rsidR="00AA178A">
              <w:rPr>
                <w:rFonts w:ascii="Verdana" w:hAnsi="Verdana"/>
                <w:i w:val="0"/>
                <w:iCs w:val="0"/>
              </w:rPr>
              <w:t>?</w:t>
            </w:r>
            <w:bookmarkEnd w:id="51"/>
            <w:r w:rsidR="00AA178A">
              <w:rPr>
                <w:rFonts w:ascii="Verdana" w:hAnsi="Verdana"/>
                <w:i w:val="0"/>
                <w:iCs w:val="0"/>
              </w:rPr>
              <w:t xml:space="preserve"> </w:t>
            </w:r>
          </w:p>
        </w:tc>
      </w:tr>
    </w:tbl>
    <w:p w14:paraId="5D0146AA" w14:textId="77777777" w:rsidR="00737C3D" w:rsidRDefault="00737C3D" w:rsidP="009E1775">
      <w:pPr>
        <w:contextualSpacing/>
      </w:pPr>
    </w:p>
    <w:p w14:paraId="4ADB4F57" w14:textId="206CE218" w:rsidR="000E6E35" w:rsidRDefault="00007883" w:rsidP="009E1775">
      <w:r>
        <w:t>Refer to the following scenarios as needed:</w:t>
      </w:r>
    </w:p>
    <w:p w14:paraId="3FAD960F" w14:textId="225AF6DB" w:rsidR="00067020" w:rsidRPr="00171044" w:rsidRDefault="00500B20" w:rsidP="009E1775">
      <w:pPr>
        <w:numPr>
          <w:ilvl w:val="0"/>
          <w:numId w:val="5"/>
        </w:numPr>
        <w:rPr>
          <w:rFonts w:asciiTheme="minorHAnsi" w:eastAsiaTheme="minorEastAsia" w:hAnsiTheme="minorHAnsi" w:cstheme="minorBidi"/>
          <w:noProof/>
          <w:sz w:val="22"/>
          <w:szCs w:val="22"/>
        </w:rPr>
      </w:pPr>
      <w:r>
        <w:rPr>
          <w:rStyle w:val="Hyperlink"/>
        </w:rPr>
        <w:fldChar w:fldCharType="begin"/>
      </w:r>
      <w:r>
        <w:rPr>
          <w:rStyle w:val="Hyperlink"/>
        </w:rPr>
        <w:instrText xml:space="preserve"> TOC \n \p " " \h \z \t "Heading 3 - Who,1" </w:instrText>
      </w:r>
      <w:r>
        <w:rPr>
          <w:rStyle w:val="Hyperlink"/>
        </w:rPr>
        <w:fldChar w:fldCharType="separate"/>
      </w:r>
      <w:hyperlink w:anchor="_Toc147745021" w:history="1">
        <w:r w:rsidR="00067020" w:rsidRPr="00A118AF">
          <w:rPr>
            <w:rStyle w:val="Hyperlink"/>
            <w:noProof/>
          </w:rPr>
          <w:t>If Retail Pharmacy or</w:t>
        </w:r>
      </w:hyperlink>
      <w:r w:rsidR="00067020">
        <w:rPr>
          <w:rStyle w:val="Hyperlink"/>
          <w:noProof/>
        </w:rPr>
        <w:t xml:space="preserve"> </w:t>
      </w:r>
      <w:hyperlink w:anchor="_Toc147745022" w:history="1">
        <w:r w:rsidR="00067020" w:rsidRPr="00A118AF">
          <w:rPr>
            <w:rStyle w:val="Hyperlink"/>
            <w:noProof/>
          </w:rPr>
          <w:t xml:space="preserve">Long Term Care facility is selected for </w:t>
        </w:r>
        <w:r w:rsidR="00067020" w:rsidRPr="00171044">
          <w:rPr>
            <w:rStyle w:val="Hyperlink"/>
            <w:b/>
            <w:bCs/>
            <w:noProof/>
          </w:rPr>
          <w:t>Who is calling</w:t>
        </w:r>
        <w:r w:rsidR="00067020" w:rsidRPr="00A118AF">
          <w:rPr>
            <w:rStyle w:val="Hyperlink"/>
            <w:noProof/>
          </w:rPr>
          <w:t xml:space="preserve"> and the Pharmacy Entered in IVR is incorrect</w:t>
        </w:r>
      </w:hyperlink>
    </w:p>
    <w:p w14:paraId="3E4FE3AF" w14:textId="4BD1D18E" w:rsidR="00067020" w:rsidRPr="00171044" w:rsidRDefault="00067020" w:rsidP="009E1775">
      <w:pPr>
        <w:numPr>
          <w:ilvl w:val="0"/>
          <w:numId w:val="5"/>
        </w:numPr>
        <w:rPr>
          <w:rFonts w:asciiTheme="minorHAnsi" w:eastAsiaTheme="minorEastAsia" w:hAnsiTheme="minorHAnsi" w:cstheme="minorBidi"/>
          <w:noProof/>
          <w:sz w:val="22"/>
          <w:szCs w:val="22"/>
        </w:rPr>
      </w:pPr>
      <w:hyperlink w:anchor="_Toc147745023" w:history="1">
        <w:r w:rsidRPr="00A118AF">
          <w:rPr>
            <w:rStyle w:val="Hyperlink"/>
            <w:noProof/>
          </w:rPr>
          <w:t>If Retail Pharmacy or</w:t>
        </w:r>
      </w:hyperlink>
      <w:r w:rsidR="00171044">
        <w:rPr>
          <w:rStyle w:val="Hyperlink"/>
          <w:noProof/>
        </w:rPr>
        <w:t xml:space="preserve"> </w:t>
      </w:r>
      <w:hyperlink w:anchor="_Toc147745024" w:history="1">
        <w:r w:rsidRPr="00A118AF">
          <w:rPr>
            <w:rStyle w:val="Hyperlink"/>
            <w:noProof/>
          </w:rPr>
          <w:t xml:space="preserve">Long Term Care facility is selected for </w:t>
        </w:r>
        <w:r w:rsidRPr="00171044">
          <w:rPr>
            <w:rStyle w:val="Hyperlink"/>
            <w:b/>
            <w:bCs/>
            <w:noProof/>
          </w:rPr>
          <w:t>Who is calling</w:t>
        </w:r>
        <w:r w:rsidRPr="00A118AF">
          <w:rPr>
            <w:rStyle w:val="Hyperlink"/>
            <w:noProof/>
          </w:rPr>
          <w:t xml:space="preserve"> and the system did not fully authenticate the pharmacy from the IVR</w:t>
        </w:r>
      </w:hyperlink>
    </w:p>
    <w:p w14:paraId="19DE8E17" w14:textId="4936CBEC" w:rsidR="00067020" w:rsidRDefault="00067020" w:rsidP="009E1775">
      <w:pPr>
        <w:numPr>
          <w:ilvl w:val="0"/>
          <w:numId w:val="5"/>
        </w:numPr>
        <w:rPr>
          <w:rFonts w:asciiTheme="minorHAnsi" w:eastAsiaTheme="minorEastAsia" w:hAnsiTheme="minorHAnsi" w:cstheme="minorBidi"/>
          <w:noProof/>
          <w:sz w:val="22"/>
          <w:szCs w:val="22"/>
        </w:rPr>
      </w:pPr>
      <w:hyperlink w:anchor="_Toc147745025" w:history="1">
        <w:r w:rsidRPr="00A118AF">
          <w:rPr>
            <w:rStyle w:val="Hyperlink"/>
            <w:noProof/>
          </w:rPr>
          <w:t>If the Pharmacy Name appears and the system is unable to determine the member from the IVR</w:t>
        </w:r>
      </w:hyperlink>
    </w:p>
    <w:p w14:paraId="09FDBB4F" w14:textId="071189F6" w:rsidR="00067020" w:rsidRDefault="00067020" w:rsidP="009E1775">
      <w:pPr>
        <w:numPr>
          <w:ilvl w:val="0"/>
          <w:numId w:val="5"/>
        </w:numPr>
        <w:rPr>
          <w:rFonts w:asciiTheme="minorHAnsi" w:eastAsiaTheme="minorEastAsia" w:hAnsiTheme="minorHAnsi" w:cstheme="minorBidi"/>
          <w:noProof/>
          <w:sz w:val="22"/>
          <w:szCs w:val="22"/>
        </w:rPr>
      </w:pPr>
      <w:hyperlink w:anchor="_Toc147745026" w:history="1">
        <w:r w:rsidRPr="00A118AF">
          <w:rPr>
            <w:rStyle w:val="Hyperlink"/>
            <w:noProof/>
          </w:rPr>
          <w:t xml:space="preserve">If “Other” is selected for </w:t>
        </w:r>
        <w:r w:rsidRPr="00A118AF">
          <w:rPr>
            <w:rStyle w:val="Hyperlink"/>
            <w:b/>
            <w:bCs/>
            <w:noProof/>
          </w:rPr>
          <w:t>Who is calling</w:t>
        </w:r>
      </w:hyperlink>
    </w:p>
    <w:p w14:paraId="66078CF4" w14:textId="0B9526DF" w:rsidR="00067020" w:rsidRDefault="00067020" w:rsidP="009E1775">
      <w:pPr>
        <w:numPr>
          <w:ilvl w:val="0"/>
          <w:numId w:val="5"/>
        </w:numPr>
        <w:rPr>
          <w:rStyle w:val="Hyperlink"/>
          <w:noProof/>
        </w:rPr>
      </w:pPr>
      <w:hyperlink w:anchor="_Toc147745027" w:history="1">
        <w:r w:rsidRPr="00A118AF">
          <w:rPr>
            <w:rStyle w:val="Hyperlink"/>
            <w:noProof/>
          </w:rPr>
          <w:t xml:space="preserve">Complete the additional fields that appear below the </w:t>
        </w:r>
        <w:r w:rsidRPr="00A118AF">
          <w:rPr>
            <w:rStyle w:val="Hyperlink"/>
            <w:b/>
            <w:bCs/>
            <w:noProof/>
          </w:rPr>
          <w:t>Authentication complete!</w:t>
        </w:r>
        <w:r w:rsidRPr="00A118AF">
          <w:rPr>
            <w:rStyle w:val="Hyperlink"/>
            <w:noProof/>
          </w:rPr>
          <w:t xml:space="preserve"> confirmation banner for certain </w:t>
        </w:r>
        <w:r w:rsidRPr="00A118AF">
          <w:rPr>
            <w:rStyle w:val="Hyperlink"/>
            <w:b/>
            <w:bCs/>
            <w:noProof/>
          </w:rPr>
          <w:t>Who is calling</w:t>
        </w:r>
        <w:r w:rsidRPr="00A118AF">
          <w:rPr>
            <w:rStyle w:val="Hyperlink"/>
            <w:noProof/>
          </w:rPr>
          <w:t xml:space="preserve"> selections</w:t>
        </w:r>
      </w:hyperlink>
    </w:p>
    <w:p w14:paraId="4EB220BA" w14:textId="7399C2B4" w:rsidR="00DE602A" w:rsidRDefault="00DE602A" w:rsidP="009E1775">
      <w:pPr>
        <w:numPr>
          <w:ilvl w:val="0"/>
          <w:numId w:val="5"/>
        </w:numPr>
        <w:rPr>
          <w:rStyle w:val="Hyperlink"/>
          <w:noProof/>
        </w:rPr>
      </w:pPr>
      <w:hyperlink w:anchor="IfBenefitVerificationSpecialistCalling" w:history="1">
        <w:r w:rsidRPr="00DE602A">
          <w:rPr>
            <w:rStyle w:val="Hyperlink"/>
          </w:rPr>
          <w:t>If Benefit Verification Specialist is calling</w:t>
        </w:r>
      </w:hyperlink>
    </w:p>
    <w:p w14:paraId="0DF11167" w14:textId="77777777" w:rsidR="003F60D2" w:rsidRDefault="003F60D2" w:rsidP="009E1775">
      <w:pPr>
        <w:rPr>
          <w:rFonts w:eastAsiaTheme="minorEastAsia"/>
        </w:rPr>
      </w:pPr>
    </w:p>
    <w:p w14:paraId="2E21D10E" w14:textId="02FCAA9C" w:rsidR="003F60D2" w:rsidRDefault="003F60D2" w:rsidP="009E1775">
      <w:pPr>
        <w:rPr>
          <w:rStyle w:val="Hyperlink"/>
          <w:color w:val="auto"/>
          <w:u w:val="none"/>
        </w:rPr>
      </w:pPr>
      <w:r w:rsidRPr="00702601">
        <w:rPr>
          <w:rStyle w:val="Hyperlink"/>
          <w:b/>
          <w:bCs/>
          <w:color w:val="auto"/>
          <w:u w:val="none"/>
        </w:rPr>
        <w:t>Note</w:t>
      </w:r>
      <w:r>
        <w:rPr>
          <w:rStyle w:val="Hyperlink"/>
          <w:b/>
          <w:bCs/>
          <w:color w:val="auto"/>
          <w:u w:val="none"/>
        </w:rPr>
        <w:t>s</w:t>
      </w:r>
      <w:r w:rsidRPr="00702601">
        <w:rPr>
          <w:rStyle w:val="Hyperlink"/>
          <w:b/>
          <w:bCs/>
          <w:color w:val="auto"/>
          <w:u w:val="none"/>
        </w:rPr>
        <w:t>:</w:t>
      </w:r>
      <w:r w:rsidRPr="00702601">
        <w:rPr>
          <w:rStyle w:val="Hyperlink"/>
          <w:color w:val="auto"/>
          <w:u w:val="none"/>
        </w:rPr>
        <w:t xml:space="preserve"> </w:t>
      </w:r>
    </w:p>
    <w:p w14:paraId="625DE04C" w14:textId="77777777" w:rsidR="003F60D2" w:rsidRDefault="003F60D2" w:rsidP="009E1775">
      <w:pPr>
        <w:numPr>
          <w:ilvl w:val="0"/>
          <w:numId w:val="5"/>
        </w:numPr>
        <w:rPr>
          <w:rStyle w:val="Hyperlink"/>
          <w:color w:val="auto"/>
          <w:u w:val="none"/>
        </w:rPr>
      </w:pPr>
      <w:r w:rsidRPr="00702601">
        <w:rPr>
          <w:rStyle w:val="Hyperlink"/>
          <w:color w:val="auto"/>
          <w:u w:val="none"/>
        </w:rPr>
        <w:t>Translators are treated as though speaking with the person they are translating for. Follow the appropriate steps as if there were not a translator.</w:t>
      </w:r>
    </w:p>
    <w:p w14:paraId="4672B81F" w14:textId="58E8F9FB" w:rsidR="003F60D2" w:rsidRPr="00D54A23" w:rsidRDefault="003F60D2" w:rsidP="009E1775">
      <w:pPr>
        <w:numPr>
          <w:ilvl w:val="0"/>
          <w:numId w:val="5"/>
        </w:numPr>
      </w:pPr>
      <w:r w:rsidRPr="00D54A23">
        <w:rPr>
          <w:rStyle w:val="Hyperlink"/>
          <w:color w:val="auto"/>
          <w:u w:val="none"/>
        </w:rPr>
        <w:t>If pop-up displays after entering information that there is a dedicated team/department that cannot be transferred to (</w:t>
      </w:r>
      <w:r w:rsidR="00E33DA8" w:rsidRPr="00E33DA8">
        <w:rPr>
          <w:rStyle w:val="Hyperlink"/>
          <w:b/>
          <w:bCs/>
          <w:color w:val="auto"/>
          <w:u w:val="none"/>
        </w:rPr>
        <w:t>E</w:t>
      </w:r>
      <w:r w:rsidRPr="00E33DA8">
        <w:rPr>
          <w:rStyle w:val="Hyperlink"/>
          <w:b/>
          <w:bCs/>
          <w:color w:val="auto"/>
          <w:u w:val="none"/>
        </w:rPr>
        <w:t>xample:</w:t>
      </w:r>
      <w:r w:rsidR="00E33DA8">
        <w:rPr>
          <w:rStyle w:val="Hyperlink"/>
          <w:color w:val="auto"/>
          <w:u w:val="none"/>
        </w:rPr>
        <w:t xml:space="preserve"> </w:t>
      </w:r>
      <w:r w:rsidRPr="00D54A23">
        <w:rPr>
          <w:rStyle w:val="Hyperlink"/>
          <w:color w:val="auto"/>
          <w:u w:val="none"/>
        </w:rPr>
        <w:t>Carelon), always follow the pop-up prompts in Compass as to what steps to have the caller take and do not transfer to another department. The pop-up will instruct you what to advise the caller for their next steps.</w:t>
      </w:r>
    </w:p>
    <w:p w14:paraId="3846F098" w14:textId="4AB762E1" w:rsidR="00500B20" w:rsidRDefault="00500B20" w:rsidP="009E1775">
      <w:pPr>
        <w:rPr>
          <w:rStyle w:val="Hyperlink"/>
        </w:rPr>
      </w:pPr>
      <w:r>
        <w:rPr>
          <w:rStyle w:val="Hyperlink"/>
        </w:rPr>
        <w:fldChar w:fldCharType="end"/>
      </w:r>
    </w:p>
    <w:p w14:paraId="0176B89F" w14:textId="1BFBB130" w:rsidR="001279A1" w:rsidRPr="00ED6717" w:rsidRDefault="00ED6717" w:rsidP="009E1775">
      <w:r w:rsidRPr="00ED6717">
        <w:t>Refer to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3479"/>
        <w:gridCol w:w="7595"/>
      </w:tblGrid>
      <w:tr w:rsidR="00F4257D" w14:paraId="349729B1" w14:textId="77777777" w:rsidTr="0007228C">
        <w:tc>
          <w:tcPr>
            <w:tcW w:w="10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8DF366" w14:textId="77777777" w:rsidR="00737C3D" w:rsidRPr="00615086" w:rsidRDefault="00737C3D" w:rsidP="009E1775">
            <w:pPr>
              <w:jc w:val="center"/>
              <w:rPr>
                <w:rStyle w:val="Hyperlink"/>
                <w:b/>
                <w:color w:val="auto"/>
                <w:u w:val="none"/>
              </w:rPr>
            </w:pPr>
            <w:r w:rsidRPr="00615086">
              <w:rPr>
                <w:rStyle w:val="Hyperlink"/>
                <w:b/>
                <w:color w:val="auto"/>
                <w:u w:val="none"/>
              </w:rPr>
              <w:t>Scenario</w:t>
            </w:r>
          </w:p>
        </w:tc>
        <w:tc>
          <w:tcPr>
            <w:tcW w:w="394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BF43C2" w14:textId="77777777" w:rsidR="00737C3D" w:rsidRPr="00615086" w:rsidRDefault="00737C3D" w:rsidP="009E1775">
            <w:pPr>
              <w:jc w:val="center"/>
              <w:rPr>
                <w:rStyle w:val="Hyperlink"/>
                <w:b/>
                <w:u w:val="none"/>
              </w:rPr>
            </w:pPr>
            <w:r w:rsidRPr="00615086">
              <w:rPr>
                <w:rStyle w:val="Hyperlink"/>
                <w:b/>
                <w:color w:val="auto"/>
                <w:u w:val="none"/>
              </w:rPr>
              <w:t>Action</w:t>
            </w:r>
          </w:p>
        </w:tc>
      </w:tr>
      <w:tr w:rsidR="003C7A68" w14:paraId="7F35DB62" w14:textId="77777777" w:rsidTr="0007228C">
        <w:tc>
          <w:tcPr>
            <w:tcW w:w="1057" w:type="pct"/>
            <w:tcBorders>
              <w:top w:val="single" w:sz="4" w:space="0" w:color="auto"/>
              <w:left w:val="single" w:sz="4" w:space="0" w:color="auto"/>
              <w:bottom w:val="single" w:sz="4" w:space="0" w:color="auto"/>
              <w:right w:val="single" w:sz="4" w:space="0" w:color="auto"/>
            </w:tcBorders>
          </w:tcPr>
          <w:p w14:paraId="18471177" w14:textId="61BCFFA2" w:rsidR="00086AA9" w:rsidRPr="002C0F7C" w:rsidRDefault="00086AA9" w:rsidP="00357A22">
            <w:pPr>
              <w:rPr>
                <w:bCs/>
              </w:rPr>
            </w:pPr>
            <w:bookmarkStart w:id="52" w:name="_Toc147745021"/>
            <w:bookmarkStart w:id="53" w:name="OLE_LINK32"/>
            <w:r w:rsidRPr="002C0F7C">
              <w:t>Retail Pharmacy or</w:t>
            </w:r>
            <w:bookmarkEnd w:id="52"/>
            <w:r w:rsidRPr="002C0F7C">
              <w:t xml:space="preserve"> </w:t>
            </w:r>
          </w:p>
          <w:p w14:paraId="7975C956" w14:textId="7C6F0F59" w:rsidR="00086AA9" w:rsidRPr="002C0F7C" w:rsidRDefault="00086AA9" w:rsidP="00357A22">
            <w:pPr>
              <w:rPr>
                <w:bCs/>
              </w:rPr>
            </w:pPr>
            <w:bookmarkStart w:id="54" w:name="_Toc147745022"/>
            <w:r w:rsidRPr="002C0F7C">
              <w:t xml:space="preserve">Long Term Care facility is selected for </w:t>
            </w:r>
            <w:r w:rsidRPr="00D006BC">
              <w:rPr>
                <w:b/>
                <w:bCs/>
              </w:rPr>
              <w:t xml:space="preserve">Who is </w:t>
            </w:r>
            <w:r w:rsidR="00D006BC" w:rsidRPr="00D006BC">
              <w:rPr>
                <w:b/>
                <w:bCs/>
              </w:rPr>
              <w:t>c</w:t>
            </w:r>
            <w:r w:rsidRPr="00D006BC">
              <w:rPr>
                <w:b/>
                <w:bCs/>
              </w:rPr>
              <w:t>alling</w:t>
            </w:r>
            <w:r w:rsidRPr="002C0F7C">
              <w:t xml:space="preserve"> and the Pharmacy Entered in IVR is </w:t>
            </w:r>
            <w:bookmarkEnd w:id="53"/>
            <w:bookmarkEnd w:id="54"/>
            <w:r w:rsidR="005926E6" w:rsidRPr="002C0F7C">
              <w:t>incorrect.</w:t>
            </w:r>
          </w:p>
          <w:p w14:paraId="7E12D9F9" w14:textId="77777777" w:rsidR="00737C3D" w:rsidRDefault="00737C3D" w:rsidP="004A5474">
            <w:pPr>
              <w:rPr>
                <w:rStyle w:val="Hyperlink"/>
                <w:color w:val="auto"/>
                <w:u w:val="none"/>
              </w:rPr>
            </w:pPr>
          </w:p>
        </w:tc>
        <w:tc>
          <w:tcPr>
            <w:tcW w:w="3943" w:type="pct"/>
            <w:gridSpan w:val="2"/>
            <w:tcBorders>
              <w:top w:val="single" w:sz="4" w:space="0" w:color="auto"/>
              <w:left w:val="single" w:sz="4" w:space="0" w:color="auto"/>
              <w:bottom w:val="single" w:sz="4" w:space="0" w:color="auto"/>
              <w:right w:val="single" w:sz="4" w:space="0" w:color="auto"/>
            </w:tcBorders>
          </w:tcPr>
          <w:p w14:paraId="3441262F" w14:textId="209F8F59" w:rsidR="00737C3D" w:rsidRDefault="00737C3D" w:rsidP="00A30629">
            <w:pPr>
              <w:rPr>
                <w:color w:val="000000" w:themeColor="text1"/>
              </w:rPr>
            </w:pPr>
            <w:r>
              <w:rPr>
                <w:color w:val="000000" w:themeColor="text1"/>
              </w:rPr>
              <w:t xml:space="preserve">The </w:t>
            </w:r>
            <w:r>
              <w:rPr>
                <w:b/>
                <w:color w:val="000000" w:themeColor="text1"/>
              </w:rPr>
              <w:t>Pharmacy Information</w:t>
            </w:r>
            <w:r>
              <w:rPr>
                <w:color w:val="000000" w:themeColor="text1"/>
              </w:rPr>
              <w:t xml:space="preserve"> screen </w:t>
            </w:r>
            <w:r w:rsidR="00087E1B">
              <w:rPr>
                <w:color w:val="000000" w:themeColor="text1"/>
              </w:rPr>
              <w:t>displays</w:t>
            </w:r>
            <w:r>
              <w:rPr>
                <w:color w:val="000000" w:themeColor="text1"/>
              </w:rPr>
              <w:t xml:space="preserve"> information auto-populated by the IVR</w:t>
            </w:r>
            <w:r w:rsidR="0004340F">
              <w:rPr>
                <w:color w:val="000000" w:themeColor="text1"/>
              </w:rPr>
              <w:t xml:space="preserve"> </w:t>
            </w:r>
            <w:r w:rsidR="0004340F" w:rsidRPr="006C627B">
              <w:rPr>
                <w:rStyle w:val="ui-provider"/>
              </w:rPr>
              <w:t>(automated system)</w:t>
            </w:r>
            <w:r>
              <w:rPr>
                <w:color w:val="000000" w:themeColor="text1"/>
              </w:rPr>
              <w:t>, if available.</w:t>
            </w:r>
          </w:p>
          <w:p w14:paraId="30D75FDC" w14:textId="77777777" w:rsidR="00A30629" w:rsidRDefault="00A30629" w:rsidP="00A30629">
            <w:pPr>
              <w:rPr>
                <w:bCs/>
                <w:color w:val="000000"/>
              </w:rPr>
            </w:pPr>
          </w:p>
          <w:p w14:paraId="4262B550" w14:textId="1EFD147C" w:rsidR="00737C3D" w:rsidRPr="00A30629" w:rsidRDefault="00737C3D" w:rsidP="004A0BE3">
            <w:pPr>
              <w:numPr>
                <w:ilvl w:val="0"/>
                <w:numId w:val="42"/>
              </w:numPr>
              <w:rPr>
                <w:bCs/>
                <w:color w:val="000000"/>
              </w:rPr>
            </w:pPr>
            <w:r w:rsidRPr="00A30629">
              <w:t>Confirm the caller is calling from the pharmacy displayed on the screen.</w:t>
            </w:r>
          </w:p>
          <w:p w14:paraId="5FD2888A" w14:textId="77777777" w:rsidR="00737C3D" w:rsidRDefault="00737C3D" w:rsidP="004A5474">
            <w:pPr>
              <w:ind w:left="1080"/>
              <w:rPr>
                <w:bCs/>
                <w:color w:val="000000"/>
              </w:rPr>
            </w:pPr>
          </w:p>
          <w:p w14:paraId="2ACD051A" w14:textId="40D44D58" w:rsidR="00737C3D" w:rsidRDefault="00ED6717" w:rsidP="004A5474">
            <w:pPr>
              <w:jc w:val="center"/>
              <w:rPr>
                <w:bCs/>
                <w:color w:val="000000"/>
              </w:rPr>
            </w:pPr>
            <w:r>
              <w:rPr>
                <w:noProof/>
              </w:rPr>
              <w:t xml:space="preserve"> </w:t>
            </w:r>
            <w:r>
              <w:rPr>
                <w:noProof/>
              </w:rPr>
              <w:drawing>
                <wp:inline distT="0" distB="0" distL="0" distR="0" wp14:anchorId="23B8AFEA" wp14:editId="3E56B973">
                  <wp:extent cx="6820879" cy="24911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24618" cy="2492471"/>
                          </a:xfrm>
                          <a:prstGeom prst="rect">
                            <a:avLst/>
                          </a:prstGeom>
                        </pic:spPr>
                      </pic:pic>
                    </a:graphicData>
                  </a:graphic>
                </wp:inline>
              </w:drawing>
            </w:r>
          </w:p>
          <w:p w14:paraId="7F2648C5" w14:textId="520D3F07" w:rsidR="00086AA9" w:rsidRDefault="00086AA9" w:rsidP="00080D47">
            <w:pPr>
              <w:rPr>
                <w:bCs/>
                <w:color w:val="000000"/>
              </w:rPr>
            </w:pPr>
          </w:p>
          <w:p w14:paraId="197AD6C1" w14:textId="6954EFBA" w:rsidR="001919AD" w:rsidRPr="004C2769" w:rsidRDefault="00086AA9" w:rsidP="001919AD">
            <w:pPr>
              <w:numPr>
                <w:ilvl w:val="0"/>
                <w:numId w:val="23"/>
              </w:numPr>
              <w:rPr>
                <w:bCs/>
                <w:color w:val="000000"/>
              </w:rPr>
            </w:pPr>
            <w:r w:rsidRPr="00DF26BB">
              <w:t xml:space="preserve">If the pharmacy is incorrect, click </w:t>
            </w:r>
            <w:r w:rsidRPr="00DF26BB">
              <w:rPr>
                <w:b/>
                <w:bCs/>
              </w:rPr>
              <w:t>Pharmacy Search</w:t>
            </w:r>
            <w:r w:rsidRPr="00ED6717">
              <w:rPr>
                <w:bCs/>
              </w:rPr>
              <w:t>.</w:t>
            </w:r>
          </w:p>
          <w:p w14:paraId="5D871942" w14:textId="34E705D9" w:rsidR="00086AA9" w:rsidRDefault="00086AA9" w:rsidP="001919AD">
            <w:pPr>
              <w:ind w:left="1440"/>
              <w:rPr>
                <w:color w:val="000000" w:themeColor="text1"/>
              </w:rPr>
            </w:pPr>
            <w:r w:rsidRPr="001919AD">
              <w:rPr>
                <w:b/>
                <w:bCs/>
                <w:color w:val="000000" w:themeColor="text1"/>
              </w:rPr>
              <w:t xml:space="preserve">Result: </w:t>
            </w:r>
            <w:r w:rsidR="008A543A" w:rsidRPr="008A543A">
              <w:rPr>
                <w:b/>
                <w:bCs/>
                <w:color w:val="000000" w:themeColor="text1"/>
              </w:rPr>
              <w:t>Find</w:t>
            </w:r>
            <w:r w:rsidRPr="008A543A">
              <w:rPr>
                <w:b/>
                <w:bCs/>
                <w:color w:val="000000" w:themeColor="text1"/>
              </w:rPr>
              <w:t xml:space="preserve"> a Pharmacy</w:t>
            </w:r>
            <w:r w:rsidRPr="001919AD">
              <w:rPr>
                <w:color w:val="000000" w:themeColor="text1"/>
              </w:rPr>
              <w:t xml:space="preserve"> popup displays.</w:t>
            </w:r>
          </w:p>
          <w:p w14:paraId="0EFB9D4C" w14:textId="77777777" w:rsidR="00080D47" w:rsidRPr="001919AD" w:rsidRDefault="00080D47" w:rsidP="001919AD">
            <w:pPr>
              <w:ind w:left="1440"/>
              <w:rPr>
                <w:color w:val="000000"/>
              </w:rPr>
            </w:pPr>
          </w:p>
          <w:p w14:paraId="26FEA60B" w14:textId="549ED478" w:rsidR="00737C3D" w:rsidRDefault="0099449E" w:rsidP="004A5474">
            <w:pPr>
              <w:jc w:val="center"/>
              <w:rPr>
                <w:bCs/>
                <w:color w:val="000000"/>
              </w:rPr>
            </w:pPr>
            <w:r>
              <w:rPr>
                <w:noProof/>
              </w:rPr>
              <w:t xml:space="preserve"> </w:t>
            </w:r>
            <w:r w:rsidRPr="0099449E">
              <w:rPr>
                <w:noProof/>
              </w:rPr>
              <w:drawing>
                <wp:inline distT="0" distB="0" distL="0" distR="0" wp14:anchorId="160655E3" wp14:editId="6A0AB605">
                  <wp:extent cx="6619273" cy="29863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3280" cy="2997201"/>
                          </a:xfrm>
                          <a:prstGeom prst="rect">
                            <a:avLst/>
                          </a:prstGeom>
                        </pic:spPr>
                      </pic:pic>
                    </a:graphicData>
                  </a:graphic>
                </wp:inline>
              </w:drawing>
            </w:r>
          </w:p>
          <w:p w14:paraId="6DFDDF1E" w14:textId="5E0A811A" w:rsidR="00086AA9" w:rsidRDefault="00086AA9" w:rsidP="004A5474">
            <w:pPr>
              <w:jc w:val="center"/>
              <w:rPr>
                <w:bCs/>
                <w:color w:val="000000"/>
              </w:rPr>
            </w:pPr>
          </w:p>
          <w:p w14:paraId="56C64A22" w14:textId="282818F3" w:rsidR="00086AA9" w:rsidRPr="00A30629" w:rsidRDefault="00086AA9" w:rsidP="004A0BE3">
            <w:pPr>
              <w:numPr>
                <w:ilvl w:val="0"/>
                <w:numId w:val="42"/>
              </w:numPr>
              <w:rPr>
                <w:b/>
              </w:rPr>
            </w:pPr>
            <w:r w:rsidRPr="00A30629">
              <w:t xml:space="preserve">Enter pharmacy search criteria and click </w:t>
            </w:r>
            <w:r w:rsidRPr="00A30629">
              <w:rPr>
                <w:b/>
              </w:rPr>
              <w:t>Find.</w:t>
            </w:r>
          </w:p>
          <w:p w14:paraId="59EACA09" w14:textId="6E254355" w:rsidR="00086AA9" w:rsidRPr="00767A78" w:rsidRDefault="00086AA9" w:rsidP="00423A86">
            <w:pPr>
              <w:ind w:left="720"/>
              <w:rPr>
                <w:bCs/>
                <w:color w:val="000000"/>
              </w:rPr>
            </w:pPr>
            <w:r w:rsidRPr="00767A78">
              <w:rPr>
                <w:b/>
                <w:color w:val="000000"/>
              </w:rPr>
              <w:t>Result:</w:t>
            </w:r>
            <w:r w:rsidR="005572FE" w:rsidRPr="00767A78">
              <w:rPr>
                <w:b/>
                <w:color w:val="000000"/>
              </w:rPr>
              <w:t xml:space="preserve"> </w:t>
            </w:r>
            <w:r w:rsidRPr="00767A78">
              <w:rPr>
                <w:bCs/>
                <w:color w:val="000000"/>
              </w:rPr>
              <w:t>Available pharmacies display in Pharmacy Search Results.</w:t>
            </w:r>
          </w:p>
          <w:p w14:paraId="3476801E" w14:textId="77777777" w:rsidR="00086AA9" w:rsidRDefault="00086AA9" w:rsidP="004A5474">
            <w:pPr>
              <w:rPr>
                <w:bCs/>
                <w:color w:val="000000"/>
              </w:rPr>
            </w:pPr>
          </w:p>
          <w:p w14:paraId="2E13FEBC" w14:textId="205D8C80" w:rsidR="00086AA9" w:rsidRPr="00767A78" w:rsidRDefault="00086AA9" w:rsidP="004A0BE3">
            <w:pPr>
              <w:numPr>
                <w:ilvl w:val="0"/>
                <w:numId w:val="44"/>
              </w:numPr>
            </w:pPr>
            <w:r w:rsidRPr="00E01718">
              <w:t>Select the appropriate pharmacy that is calling.</w:t>
            </w:r>
          </w:p>
          <w:p w14:paraId="4213732A" w14:textId="26950ADE" w:rsidR="00737C3D" w:rsidRDefault="00086AA9" w:rsidP="00423A86">
            <w:pPr>
              <w:ind w:left="720"/>
              <w:rPr>
                <w:noProof/>
              </w:rPr>
            </w:pPr>
            <w:r>
              <w:rPr>
                <w:b/>
              </w:rPr>
              <w:t>Result:</w:t>
            </w:r>
            <w:bookmarkStart w:id="55" w:name="OLE_LINK34"/>
            <w:r w:rsidR="005572FE">
              <w:rPr>
                <w:b/>
              </w:rPr>
              <w:t xml:space="preserve"> </w:t>
            </w:r>
            <w:r w:rsidR="005572FE" w:rsidRPr="005572FE">
              <w:rPr>
                <w:bCs/>
              </w:rPr>
              <w:t xml:space="preserve">The </w:t>
            </w:r>
            <w:r w:rsidRPr="005572FE">
              <w:rPr>
                <w:bCs/>
              </w:rPr>
              <w:t>Search by Member screen</w:t>
            </w:r>
            <w:r>
              <w:rPr>
                <w:bCs/>
              </w:rPr>
              <w:t xml:space="preserve"> displays. </w:t>
            </w:r>
            <w:bookmarkStart w:id="56" w:name="OLE_LINK100"/>
            <w:bookmarkEnd w:id="55"/>
            <w:r>
              <w:rPr>
                <w:bCs/>
              </w:rPr>
              <w:t xml:space="preserve">Refer to </w:t>
            </w:r>
            <w:hyperlink w:anchor="Step5_Guided_Authentication_Process_CTI" w:history="1">
              <w:r w:rsidR="005572FE" w:rsidRPr="001279A1">
                <w:rPr>
                  <w:rStyle w:val="Hyperlink"/>
                  <w:bCs/>
                </w:rPr>
                <w:t>S</w:t>
              </w:r>
              <w:r w:rsidRPr="001279A1">
                <w:rPr>
                  <w:rStyle w:val="Hyperlink"/>
                  <w:bCs/>
                </w:rPr>
                <w:t>tep 5</w:t>
              </w:r>
            </w:hyperlink>
            <w:r w:rsidR="001279A1">
              <w:rPr>
                <w:bCs/>
              </w:rPr>
              <w:t>.</w:t>
            </w:r>
            <w:r w:rsidR="00E01718">
              <w:rPr>
                <w:bCs/>
              </w:rPr>
              <w:t xml:space="preserve"> </w:t>
            </w:r>
            <w:bookmarkEnd w:id="56"/>
          </w:p>
        </w:tc>
      </w:tr>
      <w:tr w:rsidR="003C7A68" w14:paraId="28F27E65" w14:textId="77777777" w:rsidTr="0007228C">
        <w:tc>
          <w:tcPr>
            <w:tcW w:w="1057" w:type="pct"/>
            <w:tcBorders>
              <w:top w:val="single" w:sz="4" w:space="0" w:color="auto"/>
              <w:left w:val="single" w:sz="4" w:space="0" w:color="auto"/>
              <w:bottom w:val="single" w:sz="4" w:space="0" w:color="auto"/>
              <w:right w:val="single" w:sz="4" w:space="0" w:color="auto"/>
            </w:tcBorders>
          </w:tcPr>
          <w:p w14:paraId="76C3AF0A" w14:textId="1D10D78A" w:rsidR="00086AA9" w:rsidRPr="0003587E" w:rsidRDefault="00086AA9" w:rsidP="00400F31">
            <w:pPr>
              <w:rPr>
                <w:rStyle w:val="Hyperlink"/>
                <w:color w:val="auto"/>
                <w:u w:val="none"/>
              </w:rPr>
            </w:pPr>
            <w:bookmarkStart w:id="57" w:name="_Toc147745023"/>
            <w:r w:rsidRPr="0003587E">
              <w:rPr>
                <w:rStyle w:val="Hyperlink"/>
                <w:color w:val="auto"/>
                <w:u w:val="none"/>
              </w:rPr>
              <w:t>Retail Pharmacy or</w:t>
            </w:r>
            <w:bookmarkEnd w:id="57"/>
            <w:r w:rsidRPr="0003587E">
              <w:rPr>
                <w:rStyle w:val="Hyperlink"/>
                <w:color w:val="auto"/>
                <w:u w:val="none"/>
              </w:rPr>
              <w:t xml:space="preserve"> </w:t>
            </w:r>
          </w:p>
          <w:p w14:paraId="305DC9CF" w14:textId="5ED93733" w:rsidR="00086AA9" w:rsidRPr="00086AA9" w:rsidRDefault="00086AA9" w:rsidP="00400F31">
            <w:pPr>
              <w:rPr>
                <w:rStyle w:val="Hyperlink"/>
                <w:color w:val="auto"/>
                <w:u w:val="none"/>
              </w:rPr>
            </w:pPr>
            <w:bookmarkStart w:id="58" w:name="_Toc147745024"/>
            <w:r w:rsidRPr="0003587E">
              <w:rPr>
                <w:rStyle w:val="Hyperlink"/>
                <w:color w:val="auto"/>
                <w:u w:val="none"/>
              </w:rPr>
              <w:t xml:space="preserve">Long Term Care facility is selected for </w:t>
            </w:r>
            <w:r w:rsidRPr="005572FE">
              <w:rPr>
                <w:rStyle w:val="Hyperlink"/>
                <w:b/>
                <w:bCs/>
                <w:color w:val="auto"/>
                <w:u w:val="none"/>
              </w:rPr>
              <w:t xml:space="preserve">Who is </w:t>
            </w:r>
            <w:r w:rsidR="00D006BC" w:rsidRPr="005572FE">
              <w:rPr>
                <w:rStyle w:val="Hyperlink"/>
                <w:b/>
                <w:bCs/>
                <w:color w:val="auto"/>
                <w:u w:val="none"/>
              </w:rPr>
              <w:t>c</w:t>
            </w:r>
            <w:r w:rsidRPr="005572FE">
              <w:rPr>
                <w:rStyle w:val="Hyperlink"/>
                <w:b/>
                <w:bCs/>
                <w:color w:val="auto"/>
                <w:u w:val="none"/>
              </w:rPr>
              <w:t>alling</w:t>
            </w:r>
            <w:r w:rsidRPr="0003587E">
              <w:rPr>
                <w:rStyle w:val="Hyperlink"/>
                <w:color w:val="auto"/>
                <w:u w:val="none"/>
              </w:rPr>
              <w:t xml:space="preserve"> and the system did not fully authenticate the pharmacy </w:t>
            </w:r>
            <w:r w:rsidR="00261928">
              <w:rPr>
                <w:rStyle w:val="Hyperlink"/>
                <w:color w:val="auto"/>
                <w:u w:val="none"/>
              </w:rPr>
              <w:t>in</w:t>
            </w:r>
            <w:r w:rsidRPr="0003587E">
              <w:rPr>
                <w:rStyle w:val="Hyperlink"/>
                <w:color w:val="auto"/>
                <w:u w:val="none"/>
              </w:rPr>
              <w:t xml:space="preserve"> the IVR</w:t>
            </w:r>
            <w:bookmarkEnd w:id="58"/>
          </w:p>
        </w:tc>
        <w:tc>
          <w:tcPr>
            <w:tcW w:w="3943" w:type="pct"/>
            <w:gridSpan w:val="2"/>
            <w:tcBorders>
              <w:top w:val="single" w:sz="4" w:space="0" w:color="auto"/>
              <w:left w:val="single" w:sz="4" w:space="0" w:color="auto"/>
              <w:bottom w:val="single" w:sz="4" w:space="0" w:color="auto"/>
              <w:right w:val="single" w:sz="4" w:space="0" w:color="auto"/>
            </w:tcBorders>
          </w:tcPr>
          <w:p w14:paraId="70189210" w14:textId="7D8CF246" w:rsidR="00086AA9" w:rsidRDefault="00086AA9" w:rsidP="004A5474">
            <w:pPr>
              <w:rPr>
                <w:color w:val="000000" w:themeColor="text1"/>
              </w:rPr>
            </w:pPr>
            <w:r>
              <w:rPr>
                <w:color w:val="000000" w:themeColor="text1"/>
              </w:rPr>
              <w:t>Obtain the NPI/NCP</w:t>
            </w:r>
            <w:r w:rsidR="00B25B08">
              <w:rPr>
                <w:color w:val="000000" w:themeColor="text1"/>
              </w:rPr>
              <w:t>D</w:t>
            </w:r>
            <w:r>
              <w:rPr>
                <w:color w:val="000000" w:themeColor="text1"/>
              </w:rPr>
              <w:t>P from the caller and enter</w:t>
            </w:r>
            <w:r w:rsidR="0028137B">
              <w:rPr>
                <w:color w:val="000000" w:themeColor="text1"/>
              </w:rPr>
              <w:t xml:space="preserve"> into</w:t>
            </w:r>
            <w:r>
              <w:rPr>
                <w:color w:val="000000" w:themeColor="text1"/>
              </w:rPr>
              <w:t xml:space="preserve"> the required field, then click </w:t>
            </w:r>
            <w:r>
              <w:rPr>
                <w:b/>
                <w:bCs/>
                <w:color w:val="000000" w:themeColor="text1"/>
              </w:rPr>
              <w:t>Next</w:t>
            </w:r>
            <w:r w:rsidRPr="0099449E">
              <w:rPr>
                <w:color w:val="000000" w:themeColor="text1"/>
              </w:rPr>
              <w:t>.</w:t>
            </w:r>
          </w:p>
          <w:p w14:paraId="64F637AB" w14:textId="77777777" w:rsidR="00086AA9" w:rsidRDefault="00086AA9" w:rsidP="004A5474">
            <w:pPr>
              <w:rPr>
                <w:color w:val="000000" w:themeColor="text1"/>
              </w:rPr>
            </w:pPr>
          </w:p>
          <w:p w14:paraId="2D816460" w14:textId="6C49D9E1" w:rsidR="00086AA9" w:rsidRDefault="0099449E" w:rsidP="004A5474">
            <w:pPr>
              <w:jc w:val="center"/>
              <w:rPr>
                <w:color w:val="000000" w:themeColor="text1"/>
              </w:rPr>
            </w:pPr>
            <w:r>
              <w:rPr>
                <w:noProof/>
              </w:rPr>
              <w:drawing>
                <wp:inline distT="0" distB="0" distL="0" distR="0" wp14:anchorId="2CCFC147" wp14:editId="39369889">
                  <wp:extent cx="7485714" cy="212381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85714" cy="2123810"/>
                          </a:xfrm>
                          <a:prstGeom prst="rect">
                            <a:avLst/>
                          </a:prstGeom>
                        </pic:spPr>
                      </pic:pic>
                    </a:graphicData>
                  </a:graphic>
                </wp:inline>
              </w:drawing>
            </w:r>
          </w:p>
          <w:p w14:paraId="24CAA4B2" w14:textId="77777777" w:rsidR="00086AA9" w:rsidRDefault="00086AA9" w:rsidP="004A5474">
            <w:pPr>
              <w:jc w:val="center"/>
              <w:rPr>
                <w:color w:val="000000" w:themeColor="text1"/>
              </w:rPr>
            </w:pPr>
          </w:p>
          <w:p w14:paraId="1913D581" w14:textId="3ECEAB35" w:rsidR="00086AA9" w:rsidRDefault="00086AA9" w:rsidP="00730B39">
            <w:pPr>
              <w:rPr>
                <w:color w:val="000000" w:themeColor="text1"/>
              </w:rPr>
            </w:pPr>
            <w:r>
              <w:rPr>
                <w:b/>
                <w:bCs/>
                <w:color w:val="000000" w:themeColor="text1"/>
              </w:rPr>
              <w:t>Result:</w:t>
            </w:r>
            <w:r w:rsidR="003643A3">
              <w:rPr>
                <w:color w:val="000000" w:themeColor="text1"/>
              </w:rPr>
              <w:t xml:space="preserve"> </w:t>
            </w:r>
            <w:r w:rsidRPr="003643A3">
              <w:rPr>
                <w:bCs/>
                <w:color w:val="000000"/>
              </w:rPr>
              <w:t>Search by Member</w:t>
            </w:r>
            <w:r>
              <w:rPr>
                <w:bCs/>
                <w:color w:val="000000"/>
              </w:rPr>
              <w:t xml:space="preserve"> screen displays. </w:t>
            </w:r>
            <w:r w:rsidR="003643A3">
              <w:rPr>
                <w:bCs/>
                <w:color w:val="000000"/>
              </w:rPr>
              <w:t xml:space="preserve">Refer to </w:t>
            </w:r>
            <w:hyperlink w:anchor="Step5_Guided_Authentication_Process_CTI" w:history="1">
              <w:r w:rsidR="004C2769">
                <w:rPr>
                  <w:rStyle w:val="Hyperlink"/>
                  <w:bCs/>
                </w:rPr>
                <w:t>Step 5</w:t>
              </w:r>
            </w:hyperlink>
            <w:r w:rsidR="004C2769" w:rsidRPr="004C2769">
              <w:rPr>
                <w:rStyle w:val="Hyperlink"/>
                <w:bCs/>
                <w:color w:val="auto"/>
                <w:u w:val="none"/>
              </w:rPr>
              <w:t>.</w:t>
            </w:r>
            <w:r w:rsidR="003643A3">
              <w:rPr>
                <w:bCs/>
                <w:color w:val="000000"/>
              </w:rPr>
              <w:t xml:space="preserve"> </w:t>
            </w:r>
          </w:p>
        </w:tc>
      </w:tr>
      <w:tr w:rsidR="003C7A68" w14:paraId="12409051" w14:textId="77777777" w:rsidTr="0007228C">
        <w:tc>
          <w:tcPr>
            <w:tcW w:w="1057" w:type="pct"/>
            <w:tcBorders>
              <w:top w:val="single" w:sz="4" w:space="0" w:color="auto"/>
              <w:left w:val="single" w:sz="4" w:space="0" w:color="auto"/>
              <w:bottom w:val="single" w:sz="4" w:space="0" w:color="auto"/>
              <w:right w:val="single" w:sz="4" w:space="0" w:color="auto"/>
            </w:tcBorders>
          </w:tcPr>
          <w:p w14:paraId="180A8EB8" w14:textId="3852682A" w:rsidR="00086AA9" w:rsidRPr="0003587E" w:rsidRDefault="00086AA9" w:rsidP="002C3719">
            <w:pPr>
              <w:rPr>
                <w:rStyle w:val="Hyperlink"/>
                <w:color w:val="auto"/>
                <w:u w:val="none"/>
              </w:rPr>
            </w:pPr>
            <w:bookmarkStart w:id="59" w:name="_Toc147745025"/>
            <w:r w:rsidRPr="0003587E">
              <w:rPr>
                <w:rStyle w:val="Hyperlink"/>
                <w:color w:val="auto"/>
                <w:u w:val="none"/>
              </w:rPr>
              <w:t>Pharmacy Name</w:t>
            </w:r>
            <w:r w:rsidR="003643A3">
              <w:rPr>
                <w:rStyle w:val="Hyperlink"/>
                <w:color w:val="auto"/>
                <w:u w:val="none"/>
              </w:rPr>
              <w:t xml:space="preserve"> </w:t>
            </w:r>
            <w:r w:rsidR="00EA0A86" w:rsidRPr="003643A3">
              <w:rPr>
                <w:rStyle w:val="Hyperlink"/>
                <w:color w:val="auto"/>
                <w:u w:val="none"/>
              </w:rPr>
              <w:t xml:space="preserve">displays </w:t>
            </w:r>
            <w:r w:rsidR="00EA0A86">
              <w:rPr>
                <w:rStyle w:val="Hyperlink"/>
                <w:color w:val="auto"/>
                <w:u w:val="none"/>
              </w:rPr>
              <w:t>and</w:t>
            </w:r>
            <w:r w:rsidRPr="0003587E">
              <w:rPr>
                <w:rStyle w:val="Hyperlink"/>
                <w:color w:val="auto"/>
                <w:u w:val="none"/>
              </w:rPr>
              <w:t xml:space="preserve"> the system is unable to determine the member from the IVR</w:t>
            </w:r>
            <w:bookmarkEnd w:id="59"/>
          </w:p>
        </w:tc>
        <w:tc>
          <w:tcPr>
            <w:tcW w:w="3943" w:type="pct"/>
            <w:gridSpan w:val="2"/>
            <w:tcBorders>
              <w:top w:val="single" w:sz="4" w:space="0" w:color="auto"/>
              <w:left w:val="single" w:sz="4" w:space="0" w:color="auto"/>
              <w:bottom w:val="single" w:sz="4" w:space="0" w:color="auto"/>
              <w:right w:val="single" w:sz="4" w:space="0" w:color="auto"/>
            </w:tcBorders>
          </w:tcPr>
          <w:p w14:paraId="40D9DBE4" w14:textId="0EE52736" w:rsidR="00086AA9" w:rsidRDefault="00086AA9" w:rsidP="004A5474">
            <w:pPr>
              <w:rPr>
                <w:color w:val="000000" w:themeColor="text1"/>
              </w:rPr>
            </w:pPr>
            <w:r>
              <w:rPr>
                <w:color w:val="000000" w:themeColor="text1"/>
              </w:rPr>
              <w:t xml:space="preserve">Obtain a Rx # from the caller and click </w:t>
            </w:r>
            <w:r>
              <w:rPr>
                <w:b/>
                <w:bCs/>
                <w:color w:val="000000" w:themeColor="text1"/>
              </w:rPr>
              <w:t>Next</w:t>
            </w:r>
            <w:r>
              <w:rPr>
                <w:color w:val="000000" w:themeColor="text1"/>
              </w:rPr>
              <w:t>.</w:t>
            </w:r>
          </w:p>
          <w:p w14:paraId="103F1BED" w14:textId="32D199C8" w:rsidR="00086AA9" w:rsidRDefault="00086AA9" w:rsidP="004A5474">
            <w:pPr>
              <w:rPr>
                <w:color w:val="000000" w:themeColor="text1"/>
              </w:rPr>
            </w:pPr>
          </w:p>
          <w:p w14:paraId="2E0550A5" w14:textId="343F8789" w:rsidR="00086AA9" w:rsidRDefault="0099449E" w:rsidP="004A5474">
            <w:pPr>
              <w:jc w:val="center"/>
              <w:rPr>
                <w:color w:val="000000" w:themeColor="text1"/>
              </w:rPr>
            </w:pPr>
            <w:r>
              <w:rPr>
                <w:noProof/>
              </w:rPr>
              <w:drawing>
                <wp:inline distT="0" distB="0" distL="0" distR="0" wp14:anchorId="725A7CB5" wp14:editId="146F2537">
                  <wp:extent cx="7580952" cy="307619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580952" cy="3076190"/>
                          </a:xfrm>
                          <a:prstGeom prst="rect">
                            <a:avLst/>
                          </a:prstGeom>
                        </pic:spPr>
                      </pic:pic>
                    </a:graphicData>
                  </a:graphic>
                </wp:inline>
              </w:drawing>
            </w:r>
          </w:p>
          <w:p w14:paraId="3E11A50D" w14:textId="652406C8" w:rsidR="00086AA9" w:rsidRDefault="00086AA9" w:rsidP="004A5474">
            <w:pPr>
              <w:jc w:val="center"/>
              <w:rPr>
                <w:color w:val="000000" w:themeColor="text1"/>
              </w:rPr>
            </w:pPr>
          </w:p>
          <w:p w14:paraId="4FE75996" w14:textId="46F6520D" w:rsidR="00086AA9" w:rsidRPr="0099449E" w:rsidRDefault="00086AA9" w:rsidP="001919AD">
            <w:pPr>
              <w:numPr>
                <w:ilvl w:val="0"/>
                <w:numId w:val="23"/>
              </w:numPr>
            </w:pPr>
            <w:r>
              <w:t xml:space="preserve">If unable locate the member with the Rx # given, the </w:t>
            </w:r>
            <w:r w:rsidRPr="003643A3">
              <w:t>Search by Member</w:t>
            </w:r>
            <w:r>
              <w:t xml:space="preserve"> screen </w:t>
            </w:r>
            <w:r w:rsidR="003643A3">
              <w:t>displays</w:t>
            </w:r>
            <w:r>
              <w:t xml:space="preserve">. </w:t>
            </w:r>
            <w:r w:rsidR="003643A3">
              <w:t xml:space="preserve">Refer to </w:t>
            </w:r>
            <w:hyperlink w:anchor="Step5_Guided_Authentication_Process_CTI" w:history="1">
              <w:r w:rsidR="004C2769">
                <w:rPr>
                  <w:rStyle w:val="Hyperlink"/>
                </w:rPr>
                <w:t>Step 5</w:t>
              </w:r>
            </w:hyperlink>
            <w:r w:rsidR="004C2769" w:rsidRPr="004C2769">
              <w:rPr>
                <w:rStyle w:val="Hyperlink"/>
                <w:color w:val="auto"/>
                <w:u w:val="none"/>
              </w:rPr>
              <w:t>.</w:t>
            </w:r>
          </w:p>
          <w:p w14:paraId="7964B0F9" w14:textId="5343BFCB" w:rsidR="00086AA9" w:rsidRDefault="00086AA9" w:rsidP="001919AD">
            <w:pPr>
              <w:numPr>
                <w:ilvl w:val="0"/>
                <w:numId w:val="23"/>
              </w:numPr>
            </w:pPr>
            <w:r>
              <w:t xml:space="preserve">If a match is located within Compass, the </w:t>
            </w:r>
            <w:r>
              <w:rPr>
                <w:b/>
                <w:bCs/>
              </w:rPr>
              <w:t>Authentication Information</w:t>
            </w:r>
            <w:r>
              <w:t xml:space="preserve"> screen displays. Refer to </w:t>
            </w:r>
            <w:hyperlink w:anchor="GAPStep6" w:history="1">
              <w:r w:rsidR="003643A3" w:rsidRPr="003643A3">
                <w:rPr>
                  <w:rStyle w:val="Hyperlink"/>
                </w:rPr>
                <w:t>Step 6</w:t>
              </w:r>
            </w:hyperlink>
            <w:r w:rsidR="003643A3">
              <w:t>.</w:t>
            </w:r>
          </w:p>
          <w:p w14:paraId="50351EB2" w14:textId="77777777" w:rsidR="00086AA9" w:rsidRPr="00086AA9" w:rsidRDefault="00086AA9" w:rsidP="004A5474">
            <w:pPr>
              <w:pStyle w:val="ListParagraph"/>
              <w:rPr>
                <w:color w:val="000000" w:themeColor="text1"/>
              </w:rPr>
            </w:pPr>
          </w:p>
          <w:p w14:paraId="0FF3D04A" w14:textId="58828628" w:rsidR="00086AA9" w:rsidRDefault="00086AA9" w:rsidP="0099449E">
            <w:pPr>
              <w:rPr>
                <w:b/>
                <w:bCs/>
                <w:color w:val="000000" w:themeColor="text1"/>
              </w:rPr>
            </w:pPr>
            <w:r>
              <w:rPr>
                <w:b/>
                <w:bCs/>
                <w:color w:val="000000" w:themeColor="text1"/>
              </w:rPr>
              <w:t xml:space="preserve">Notes: </w:t>
            </w:r>
          </w:p>
          <w:p w14:paraId="321548F5" w14:textId="1D6DE48E" w:rsidR="00086AA9" w:rsidRPr="0099449E" w:rsidRDefault="0028137B" w:rsidP="001919AD">
            <w:pPr>
              <w:numPr>
                <w:ilvl w:val="0"/>
                <w:numId w:val="23"/>
              </w:numPr>
              <w:rPr>
                <w:b/>
                <w:bCs/>
              </w:rPr>
            </w:pPr>
            <w:r>
              <w:t>When</w:t>
            </w:r>
            <w:r w:rsidR="00086AA9">
              <w:t xml:space="preserve"> </w:t>
            </w:r>
            <w:r w:rsidR="00086AA9" w:rsidRPr="003643A3">
              <w:t>Cancel Authentication</w:t>
            </w:r>
            <w:r w:rsidR="00086AA9">
              <w:t xml:space="preserve"> is clicked, all information entered in the previous screen and by the IVR </w:t>
            </w:r>
            <w:r w:rsidR="00392FA9">
              <w:t>is</w:t>
            </w:r>
            <w:r w:rsidR="00086AA9">
              <w:t xml:space="preserve"> cleared and </w:t>
            </w:r>
            <w:r w:rsidR="00E142FD">
              <w:t xml:space="preserve">the </w:t>
            </w:r>
            <w:r w:rsidR="00086AA9" w:rsidRPr="00E142FD">
              <w:t>Search by Member</w:t>
            </w:r>
            <w:r w:rsidR="00086AA9">
              <w:t xml:space="preserve"> screen displays to begin a new search.</w:t>
            </w:r>
          </w:p>
          <w:p w14:paraId="6811E9BB" w14:textId="07E64618" w:rsidR="00086AA9" w:rsidRDefault="0028137B" w:rsidP="001919AD">
            <w:pPr>
              <w:numPr>
                <w:ilvl w:val="0"/>
                <w:numId w:val="23"/>
              </w:numPr>
            </w:pPr>
            <w:r>
              <w:t>When</w:t>
            </w:r>
            <w:r w:rsidR="00086AA9">
              <w:t xml:space="preserve"> </w:t>
            </w:r>
            <w:r w:rsidR="00086AA9" w:rsidRPr="003643A3">
              <w:t>Search by Member/Rx Number</w:t>
            </w:r>
            <w:r w:rsidR="00086AA9">
              <w:t xml:space="preserve"> is clicked, all information entered in the previous screen and by the IVR will be retained. </w:t>
            </w:r>
            <w:bookmarkStart w:id="60" w:name="OLE_LINK101"/>
            <w:r w:rsidR="00086AA9">
              <w:t xml:space="preserve">Refer to </w:t>
            </w:r>
            <w:hyperlink w:anchor="Step5_Guided_Authentication_Process_CTI" w:history="1">
              <w:r w:rsidR="00E142FD" w:rsidRPr="000F0219">
                <w:rPr>
                  <w:rStyle w:val="Hyperlink"/>
                </w:rPr>
                <w:t>S</w:t>
              </w:r>
              <w:r w:rsidR="00086AA9" w:rsidRPr="000F0219">
                <w:rPr>
                  <w:rStyle w:val="Hyperlink"/>
                </w:rPr>
                <w:t>tep 5</w:t>
              </w:r>
            </w:hyperlink>
            <w:bookmarkEnd w:id="60"/>
            <w:r w:rsidR="006E65D8">
              <w:t xml:space="preserve"> </w:t>
            </w:r>
            <w:r w:rsidR="006E65D8">
              <w:rPr>
                <w:bCs/>
                <w:color w:val="000000"/>
              </w:rPr>
              <w:t>of the Guided Authentication Process (CTI) section</w:t>
            </w:r>
            <w:r w:rsidR="00E142FD">
              <w:t>.</w:t>
            </w:r>
            <w:r w:rsidR="003643A3">
              <w:t xml:space="preserve"> </w:t>
            </w:r>
          </w:p>
        </w:tc>
      </w:tr>
      <w:tr w:rsidR="003C7A68" w14:paraId="68E74C0E" w14:textId="77777777" w:rsidTr="0007228C">
        <w:tc>
          <w:tcPr>
            <w:tcW w:w="1057" w:type="pct"/>
            <w:tcBorders>
              <w:top w:val="single" w:sz="4" w:space="0" w:color="auto"/>
              <w:left w:val="single" w:sz="4" w:space="0" w:color="auto"/>
              <w:bottom w:val="single" w:sz="4" w:space="0" w:color="auto"/>
              <w:right w:val="single" w:sz="4" w:space="0" w:color="auto"/>
            </w:tcBorders>
          </w:tcPr>
          <w:p w14:paraId="502E4998" w14:textId="62E0469A" w:rsidR="00737C3D" w:rsidRPr="0003587E" w:rsidRDefault="00737C3D" w:rsidP="00B4164B">
            <w:pPr>
              <w:rPr>
                <w:rStyle w:val="Hyperlink"/>
                <w:color w:val="auto"/>
                <w:u w:val="none"/>
              </w:rPr>
            </w:pPr>
            <w:bookmarkStart w:id="61" w:name="_Toc147745026"/>
            <w:bookmarkEnd w:id="50"/>
            <w:r w:rsidRPr="0003587E">
              <w:rPr>
                <w:rStyle w:val="Hyperlink"/>
                <w:color w:val="auto"/>
                <w:u w:val="none"/>
              </w:rPr>
              <w:t xml:space="preserve">If </w:t>
            </w:r>
            <w:r w:rsidR="00067020">
              <w:rPr>
                <w:rStyle w:val="Hyperlink"/>
                <w:color w:val="auto"/>
                <w:u w:val="none"/>
              </w:rPr>
              <w:t>“</w:t>
            </w:r>
            <w:r w:rsidRPr="0003587E">
              <w:rPr>
                <w:rStyle w:val="Hyperlink"/>
                <w:color w:val="auto"/>
                <w:u w:val="none"/>
              </w:rPr>
              <w:t>Other</w:t>
            </w:r>
            <w:r w:rsidR="00067020">
              <w:rPr>
                <w:rStyle w:val="Hyperlink"/>
                <w:color w:val="auto"/>
                <w:u w:val="none"/>
              </w:rPr>
              <w:t>”</w:t>
            </w:r>
            <w:r w:rsidRPr="0003587E">
              <w:rPr>
                <w:rStyle w:val="Hyperlink"/>
                <w:color w:val="auto"/>
                <w:u w:val="none"/>
              </w:rPr>
              <w:t xml:space="preserve"> is selected for </w:t>
            </w:r>
            <w:r w:rsidRPr="00580D50">
              <w:rPr>
                <w:rStyle w:val="Hyperlink"/>
                <w:b/>
                <w:bCs/>
                <w:color w:val="auto"/>
                <w:u w:val="none"/>
              </w:rPr>
              <w:t xml:space="preserve">Who is </w:t>
            </w:r>
            <w:r w:rsidR="00580D50" w:rsidRPr="00580D50">
              <w:rPr>
                <w:rStyle w:val="Hyperlink"/>
                <w:b/>
                <w:bCs/>
                <w:color w:val="auto"/>
                <w:u w:val="none"/>
              </w:rPr>
              <w:t>c</w:t>
            </w:r>
            <w:r w:rsidRPr="00580D50">
              <w:rPr>
                <w:rStyle w:val="Hyperlink"/>
                <w:b/>
                <w:bCs/>
                <w:color w:val="auto"/>
                <w:u w:val="none"/>
              </w:rPr>
              <w:t>alling</w:t>
            </w:r>
            <w:bookmarkEnd w:id="61"/>
          </w:p>
          <w:p w14:paraId="1ACA23F6" w14:textId="77777777" w:rsidR="00737C3D" w:rsidRDefault="00737C3D" w:rsidP="004A5474">
            <w:pPr>
              <w:pStyle w:val="Heading3-Who"/>
              <w:spacing w:before="120"/>
              <w:rPr>
                <w:rStyle w:val="Hyperlink"/>
                <w:color w:val="auto"/>
                <w:u w:val="none"/>
              </w:rPr>
            </w:pPr>
          </w:p>
        </w:tc>
        <w:tc>
          <w:tcPr>
            <w:tcW w:w="3943" w:type="pct"/>
            <w:gridSpan w:val="2"/>
            <w:tcBorders>
              <w:top w:val="single" w:sz="4" w:space="0" w:color="auto"/>
              <w:left w:val="single" w:sz="4" w:space="0" w:color="auto"/>
              <w:bottom w:val="single" w:sz="4" w:space="0" w:color="auto"/>
              <w:right w:val="single" w:sz="4" w:space="0" w:color="auto"/>
            </w:tcBorders>
          </w:tcPr>
          <w:p w14:paraId="57D262BE" w14:textId="0F031B2F" w:rsidR="00737C3D" w:rsidRDefault="00737C3D" w:rsidP="004A0BE3">
            <w:pPr>
              <w:numPr>
                <w:ilvl w:val="0"/>
                <w:numId w:val="46"/>
              </w:numPr>
            </w:pPr>
            <w:r w:rsidRPr="00A30629">
              <w:t xml:space="preserve">Verify that the appropriate selection is not available in the </w:t>
            </w:r>
            <w:r w:rsidRPr="00A30629">
              <w:rPr>
                <w:b/>
              </w:rPr>
              <w:t xml:space="preserve">Who is calling? </w:t>
            </w:r>
            <w:r w:rsidRPr="00A30629">
              <w:t xml:space="preserve">drop-down menu before selecting </w:t>
            </w:r>
            <w:r w:rsidR="00702F7F" w:rsidRPr="00A30629">
              <w:t>“</w:t>
            </w:r>
            <w:r w:rsidRPr="00A30629">
              <w:t>Other</w:t>
            </w:r>
            <w:r w:rsidR="00B25B08" w:rsidRPr="00A30629">
              <w:t>.</w:t>
            </w:r>
            <w:r w:rsidR="00702F7F" w:rsidRPr="00A30629">
              <w:t>”</w:t>
            </w:r>
          </w:p>
          <w:p w14:paraId="7E1E57BE" w14:textId="43EA3DC3" w:rsidR="0045479D" w:rsidRPr="00A30629" w:rsidRDefault="00C47F54" w:rsidP="004A0BE3">
            <w:pPr>
              <w:numPr>
                <w:ilvl w:val="0"/>
                <w:numId w:val="46"/>
              </w:numPr>
            </w:pPr>
            <w:r>
              <w:t>Input caller’s</w:t>
            </w:r>
            <w:r w:rsidR="00216A81">
              <w:t xml:space="preserve"> </w:t>
            </w:r>
            <w:r>
              <w:t xml:space="preserve">first and last name in the </w:t>
            </w:r>
            <w:r w:rsidRPr="00C47F54">
              <w:rPr>
                <w:b/>
                <w:bCs/>
              </w:rPr>
              <w:t>Caller Name</w:t>
            </w:r>
            <w:r>
              <w:t xml:space="preserve"> field.</w:t>
            </w:r>
          </w:p>
          <w:p w14:paraId="3D22ECB7" w14:textId="116C952B" w:rsidR="00737C3D" w:rsidRPr="003643A3" w:rsidRDefault="003643A3" w:rsidP="004A0BE3">
            <w:pPr>
              <w:numPr>
                <w:ilvl w:val="0"/>
                <w:numId w:val="46"/>
              </w:numPr>
            </w:pPr>
            <w:r>
              <w:t xml:space="preserve">Input </w:t>
            </w:r>
            <w:r w:rsidR="00737C3D" w:rsidRPr="003643A3">
              <w:t xml:space="preserve">details about the relationship in the </w:t>
            </w:r>
            <w:r w:rsidR="00737C3D" w:rsidRPr="003643A3">
              <w:rPr>
                <w:b/>
              </w:rPr>
              <w:t>Other Relationship</w:t>
            </w:r>
            <w:r w:rsidR="00737C3D" w:rsidRPr="003643A3">
              <w:t xml:space="preserve"> field that </w:t>
            </w:r>
            <w:r>
              <w:t>displays</w:t>
            </w:r>
            <w:r w:rsidR="00737C3D" w:rsidRPr="003643A3">
              <w:t>.</w:t>
            </w:r>
          </w:p>
          <w:p w14:paraId="6076E396" w14:textId="0DE05651" w:rsidR="00737C3D" w:rsidRDefault="00737C3D" w:rsidP="00163AF3">
            <w:pPr>
              <w:rPr>
                <w:noProof/>
              </w:rPr>
            </w:pPr>
          </w:p>
          <w:p w14:paraId="3CB58CA2" w14:textId="51EE2412" w:rsidR="00922CC2" w:rsidRDefault="00922CC2" w:rsidP="004A5474">
            <w:pPr>
              <w:jc w:val="center"/>
              <w:rPr>
                <w:bCs/>
                <w:color w:val="000000"/>
              </w:rPr>
            </w:pPr>
            <w:r>
              <w:rPr>
                <w:bCs/>
                <w:noProof/>
                <w:color w:val="000000"/>
              </w:rPr>
              <w:drawing>
                <wp:inline distT="0" distB="0" distL="0" distR="0" wp14:anchorId="37EAB908" wp14:editId="32D699BC">
                  <wp:extent cx="8229600" cy="3719779"/>
                  <wp:effectExtent l="0" t="0" r="0" b="0"/>
                  <wp:docPr id="1752971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71429" name="Picture 1" descr="A screenshot of a computer&#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8229600" cy="3719779"/>
                          </a:xfrm>
                          <a:prstGeom prst="rect">
                            <a:avLst/>
                          </a:prstGeom>
                        </pic:spPr>
                      </pic:pic>
                    </a:graphicData>
                  </a:graphic>
                </wp:inline>
              </w:drawing>
            </w:r>
          </w:p>
          <w:p w14:paraId="5C12F445" w14:textId="77777777" w:rsidR="005D02CB" w:rsidRDefault="005D02CB" w:rsidP="004A5474">
            <w:pPr>
              <w:jc w:val="center"/>
              <w:rPr>
                <w:bCs/>
                <w:color w:val="000000"/>
              </w:rPr>
            </w:pPr>
          </w:p>
          <w:p w14:paraId="7287FC83" w14:textId="109AA00A" w:rsidR="00530A2D" w:rsidRPr="0099449E" w:rsidRDefault="00737C3D" w:rsidP="004A0BE3">
            <w:pPr>
              <w:numPr>
                <w:ilvl w:val="0"/>
                <w:numId w:val="46"/>
              </w:numPr>
              <w:rPr>
                <w:b/>
              </w:rPr>
            </w:pPr>
            <w:r w:rsidRPr="003643A3">
              <w:t xml:space="preserve">Click </w:t>
            </w:r>
            <w:r w:rsidRPr="003643A3">
              <w:rPr>
                <w:b/>
              </w:rPr>
              <w:t>Next</w:t>
            </w:r>
            <w:r w:rsidRPr="003643A3">
              <w:t>.</w:t>
            </w:r>
          </w:p>
          <w:p w14:paraId="11E3629F" w14:textId="77777777" w:rsidR="00A30CAE" w:rsidRDefault="00A30CAE" w:rsidP="00A30CAE">
            <w:pPr>
              <w:tabs>
                <w:tab w:val="right" w:pos="19462"/>
              </w:tabs>
              <w:rPr>
                <w:b/>
                <w:bCs/>
                <w:color w:val="000000"/>
              </w:rPr>
            </w:pPr>
          </w:p>
          <w:p w14:paraId="3CA389B9" w14:textId="18A3D24E" w:rsidR="00737C3D" w:rsidRDefault="00737C3D" w:rsidP="00A30CAE">
            <w:pPr>
              <w:tabs>
                <w:tab w:val="right" w:pos="19462"/>
              </w:tabs>
              <w:rPr>
                <w:color w:val="000000" w:themeColor="text1"/>
              </w:rPr>
            </w:pPr>
            <w:r>
              <w:rPr>
                <w:b/>
                <w:bCs/>
                <w:color w:val="000000"/>
              </w:rPr>
              <w:t>Result:</w:t>
            </w:r>
            <w:r>
              <w:rPr>
                <w:bCs/>
                <w:color w:val="000000"/>
              </w:rPr>
              <w:t xml:space="preserve"> </w:t>
            </w:r>
            <w:r w:rsidR="00615086" w:rsidRPr="0075626F">
              <w:rPr>
                <w:bCs/>
                <w:color w:val="000000"/>
              </w:rPr>
              <w:t xml:space="preserve">The </w:t>
            </w:r>
            <w:r w:rsidR="00872AD6" w:rsidRPr="003643A3">
              <w:rPr>
                <w:bCs/>
                <w:color w:val="000000"/>
              </w:rPr>
              <w:t>Search by Member</w:t>
            </w:r>
            <w:r w:rsidR="00872AD6">
              <w:rPr>
                <w:bCs/>
                <w:color w:val="000000"/>
              </w:rPr>
              <w:t xml:space="preserve"> </w:t>
            </w:r>
            <w:r w:rsidRPr="0075626F">
              <w:rPr>
                <w:bCs/>
                <w:color w:val="000000"/>
              </w:rPr>
              <w:t xml:space="preserve">screen displays. </w:t>
            </w:r>
            <w:r w:rsidR="00615086" w:rsidRPr="0075626F">
              <w:rPr>
                <w:bCs/>
                <w:color w:val="000000"/>
              </w:rPr>
              <w:t xml:space="preserve">Return to </w:t>
            </w:r>
            <w:hyperlink w:anchor="Step5_Guided_Authentication_Process_CTI" w:history="1">
              <w:r w:rsidR="0075626F" w:rsidRPr="00764AE9">
                <w:rPr>
                  <w:rStyle w:val="Hyperlink"/>
                  <w:bCs/>
                </w:rPr>
                <w:t xml:space="preserve">Step </w:t>
              </w:r>
              <w:r w:rsidR="00872AD6" w:rsidRPr="00764AE9">
                <w:rPr>
                  <w:rStyle w:val="Hyperlink"/>
                  <w:bCs/>
                </w:rPr>
                <w:t>5</w:t>
              </w:r>
            </w:hyperlink>
            <w:r w:rsidR="0075626F">
              <w:rPr>
                <w:bCs/>
                <w:color w:val="000000"/>
              </w:rPr>
              <w:t xml:space="preserve"> </w:t>
            </w:r>
            <w:r w:rsidR="00615086" w:rsidRPr="0075626F">
              <w:rPr>
                <w:bCs/>
                <w:color w:val="000000"/>
              </w:rPr>
              <w:t>of the Guided Authentication Process (CTI) section.</w:t>
            </w:r>
            <w:r w:rsidR="003643A3">
              <w:rPr>
                <w:bCs/>
                <w:color w:val="000000"/>
              </w:rPr>
              <w:t xml:space="preserve"> </w:t>
            </w:r>
          </w:p>
        </w:tc>
      </w:tr>
      <w:tr w:rsidR="003C7A68" w14:paraId="3B4723B1" w14:textId="77777777" w:rsidTr="0007228C">
        <w:tc>
          <w:tcPr>
            <w:tcW w:w="1057" w:type="pct"/>
            <w:vMerge w:val="restart"/>
            <w:tcBorders>
              <w:top w:val="single" w:sz="4" w:space="0" w:color="auto"/>
              <w:left w:val="single" w:sz="4" w:space="0" w:color="auto"/>
              <w:right w:val="single" w:sz="4" w:space="0" w:color="auto"/>
            </w:tcBorders>
          </w:tcPr>
          <w:p w14:paraId="6B6FBE36" w14:textId="119CFEE2" w:rsidR="00347D66" w:rsidRPr="0003587E" w:rsidRDefault="00347D66" w:rsidP="009E1775">
            <w:pPr>
              <w:rPr>
                <w:rStyle w:val="Hyperlink"/>
                <w:color w:val="auto"/>
                <w:u w:val="none"/>
              </w:rPr>
            </w:pPr>
            <w:bookmarkStart w:id="62" w:name="_Toc147745027"/>
            <w:r w:rsidRPr="0003587E">
              <w:rPr>
                <w:rStyle w:val="Hyperlink"/>
                <w:color w:val="auto"/>
                <w:u w:val="none"/>
              </w:rPr>
              <w:t xml:space="preserve">Complete the additional fields that appear below the </w:t>
            </w:r>
            <w:r w:rsidRPr="0003587E">
              <w:rPr>
                <w:rStyle w:val="Hyperlink"/>
                <w:b/>
                <w:bCs/>
                <w:color w:val="auto"/>
                <w:u w:val="none"/>
              </w:rPr>
              <w:t>Authentication complete!</w:t>
            </w:r>
            <w:r w:rsidRPr="0003587E">
              <w:rPr>
                <w:rStyle w:val="Hyperlink"/>
                <w:color w:val="auto"/>
                <w:u w:val="none"/>
              </w:rPr>
              <w:t xml:space="preserve"> confirmation banner for certain </w:t>
            </w:r>
            <w:r w:rsidRPr="0003587E">
              <w:rPr>
                <w:rStyle w:val="Hyperlink"/>
                <w:b/>
                <w:bCs/>
                <w:color w:val="auto"/>
                <w:u w:val="none"/>
              </w:rPr>
              <w:t xml:space="preserve">Who is </w:t>
            </w:r>
            <w:r>
              <w:rPr>
                <w:rStyle w:val="Hyperlink"/>
                <w:b/>
                <w:bCs/>
                <w:color w:val="auto"/>
                <w:u w:val="none"/>
              </w:rPr>
              <w:t>c</w:t>
            </w:r>
            <w:r w:rsidRPr="0003587E">
              <w:rPr>
                <w:rStyle w:val="Hyperlink"/>
                <w:b/>
                <w:bCs/>
                <w:color w:val="auto"/>
                <w:u w:val="none"/>
              </w:rPr>
              <w:t>alling</w:t>
            </w:r>
            <w:r w:rsidRPr="0003587E">
              <w:rPr>
                <w:rStyle w:val="Hyperlink"/>
                <w:color w:val="auto"/>
                <w:u w:val="none"/>
              </w:rPr>
              <w:t xml:space="preserve"> </w:t>
            </w:r>
            <w:bookmarkEnd w:id="62"/>
            <w:r w:rsidR="005926E6" w:rsidRPr="0003587E">
              <w:rPr>
                <w:rStyle w:val="Hyperlink"/>
                <w:color w:val="auto"/>
                <w:u w:val="none"/>
              </w:rPr>
              <w:t>selections.</w:t>
            </w:r>
          </w:p>
          <w:p w14:paraId="159681CD" w14:textId="77777777" w:rsidR="00347D66" w:rsidRPr="0003587E" w:rsidRDefault="00347D66" w:rsidP="009E1775">
            <w:pPr>
              <w:pStyle w:val="Heading3-Who"/>
              <w:spacing w:before="120"/>
              <w:rPr>
                <w:rStyle w:val="Hyperlink"/>
                <w:color w:val="auto"/>
                <w:u w:val="none"/>
              </w:rPr>
            </w:pPr>
          </w:p>
        </w:tc>
        <w:tc>
          <w:tcPr>
            <w:tcW w:w="3943" w:type="pct"/>
            <w:gridSpan w:val="2"/>
            <w:tcBorders>
              <w:top w:val="single" w:sz="4" w:space="0" w:color="auto"/>
              <w:left w:val="single" w:sz="4" w:space="0" w:color="auto"/>
              <w:bottom w:val="single" w:sz="4" w:space="0" w:color="auto"/>
              <w:right w:val="single" w:sz="4" w:space="0" w:color="auto"/>
            </w:tcBorders>
          </w:tcPr>
          <w:p w14:paraId="1D64237B" w14:textId="77777777" w:rsidR="00AF3ABA" w:rsidRDefault="00347D66" w:rsidP="009E1775">
            <w:pPr>
              <w:rPr>
                <w:color w:val="000000"/>
              </w:rPr>
            </w:pPr>
            <w:r>
              <w:rPr>
                <w:color w:val="000000"/>
              </w:rPr>
              <w:t>If the caller is a third party calling on behalf of an adult member, ask the following question when prompted</w:t>
            </w:r>
            <w:r>
              <w:t xml:space="preserve"> </w:t>
            </w:r>
            <w:r>
              <w:rPr>
                <w:color w:val="000000"/>
              </w:rPr>
              <w:t xml:space="preserve">and select “Yes” or “No” depending on their answer: </w:t>
            </w:r>
          </w:p>
          <w:p w14:paraId="3515CE49" w14:textId="6FBDF391" w:rsidR="00347D66" w:rsidRDefault="00000000" w:rsidP="009E1775">
            <w:pPr>
              <w:rPr>
                <w:bCs/>
                <w:color w:val="000000"/>
              </w:rPr>
            </w:pPr>
            <w:r>
              <w:pict w14:anchorId="4382F11B">
                <v:shape id="Picture 63" o:spid="_x0000_i1030" type="#_x0000_t75" style="width:18.75pt;height:16.5pt;visibility:visible">
                  <v:imagedata r:id="rId65" o:title=""/>
                </v:shape>
              </w:pict>
            </w:r>
            <w:r w:rsidR="00347D66">
              <w:rPr>
                <w:bCs/>
                <w:color w:val="000000"/>
              </w:rPr>
              <w:t xml:space="preserve"> Is the member aware that you are calling on their behalf?</w:t>
            </w:r>
          </w:p>
          <w:p w14:paraId="3C6AE401" w14:textId="27C883E8" w:rsidR="00554148" w:rsidRDefault="00B1518D" w:rsidP="009E1775">
            <w:pPr>
              <w:rPr>
                <w:bCs/>
                <w:color w:val="000000"/>
              </w:rPr>
            </w:pPr>
            <w:r>
              <w:rPr>
                <w:bCs/>
                <w:noProof/>
                <w:color w:val="000000"/>
              </w:rPr>
              <w:drawing>
                <wp:inline distT="0" distB="0" distL="0" distR="0" wp14:anchorId="77354AF4" wp14:editId="228ECD9B">
                  <wp:extent cx="304762" cy="304762"/>
                  <wp:effectExtent l="0" t="0" r="635" b="635"/>
                  <wp:docPr id="85505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5895" name="Picture 85505895"/>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170F79" w:rsidRPr="00170F79">
              <w:rPr>
                <w:b/>
                <w:bCs/>
                <w:noProof/>
                <w:color w:val="000000"/>
              </w:rPr>
              <w:drawing>
                <wp:inline distT="0" distB="0" distL="0" distR="0" wp14:anchorId="37FAD844" wp14:editId="2D477DC0">
                  <wp:extent cx="237490" cy="207010"/>
                  <wp:effectExtent l="0" t="0" r="0" b="2540"/>
                  <wp:docPr id="38412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7490" cy="207010"/>
                          </a:xfrm>
                          <a:prstGeom prst="rect">
                            <a:avLst/>
                          </a:prstGeom>
                          <a:noFill/>
                        </pic:spPr>
                      </pic:pic>
                    </a:graphicData>
                  </a:graphic>
                </wp:inline>
              </w:drawing>
            </w:r>
            <w:r w:rsidR="00170F79" w:rsidRPr="00170F79">
              <w:rPr>
                <w:b/>
                <w:bCs/>
                <w:color w:val="000000"/>
              </w:rPr>
              <w:t xml:space="preserve"> </w:t>
            </w:r>
            <w:r w:rsidR="00170F79" w:rsidRPr="00170F79">
              <w:rPr>
                <w:bCs/>
                <w:color w:val="000000"/>
              </w:rPr>
              <w:t xml:space="preserve">If the caller is listed as a </w:t>
            </w:r>
            <w:r w:rsidR="00170F79" w:rsidRPr="00170F79">
              <w:rPr>
                <w:b/>
                <w:bCs/>
              </w:rPr>
              <w:t>POA</w:t>
            </w:r>
            <w:r w:rsidR="00170F79" w:rsidRPr="00170F79">
              <w:rPr>
                <w:bCs/>
                <w:color w:val="000000"/>
              </w:rPr>
              <w:t xml:space="preserve"> (Power of Attorney) or </w:t>
            </w:r>
            <w:r w:rsidR="00170F79" w:rsidRPr="00170F79">
              <w:rPr>
                <w:b/>
                <w:bCs/>
              </w:rPr>
              <w:t>AOR</w:t>
            </w:r>
            <w:r w:rsidR="00170F79" w:rsidRPr="00170F79">
              <w:rPr>
                <w:bCs/>
                <w:color w:val="000000"/>
              </w:rPr>
              <w:t xml:space="preserve"> (Authorized Representative) on the member’s </w:t>
            </w:r>
            <w:r w:rsidR="00170F79" w:rsidRPr="00170F79">
              <w:rPr>
                <w:b/>
                <w:bCs/>
                <w:color w:val="000000"/>
              </w:rPr>
              <w:t>Privacy Information</w:t>
            </w:r>
            <w:r w:rsidR="00170F79" w:rsidRPr="00170F79">
              <w:rPr>
                <w:bCs/>
                <w:color w:val="000000"/>
              </w:rPr>
              <w:t xml:space="preserve"> (Padlock icon) screen, you do </w:t>
            </w:r>
            <w:r w:rsidR="00170F79" w:rsidRPr="00170F79">
              <w:rPr>
                <w:b/>
                <w:bCs/>
                <w:color w:val="000000"/>
              </w:rPr>
              <w:t>not</w:t>
            </w:r>
            <w:r w:rsidR="00170F79" w:rsidRPr="00170F79">
              <w:rPr>
                <w:bCs/>
                <w:color w:val="000000"/>
              </w:rPr>
              <w:t xml:space="preserve"> need to ask the Third-Party question. If you selected "</w:t>
            </w:r>
            <w:r w:rsidR="00170F79" w:rsidRPr="00170F79">
              <w:rPr>
                <w:b/>
                <w:bCs/>
                <w:color w:val="000000"/>
              </w:rPr>
              <w:t>Family Member/Third Party</w:t>
            </w:r>
            <w:r w:rsidR="00170F79" w:rsidRPr="00170F79">
              <w:rPr>
                <w:bCs/>
                <w:color w:val="000000"/>
              </w:rPr>
              <w:t xml:space="preserve">" in the </w:t>
            </w:r>
            <w:r w:rsidR="00170F79" w:rsidRPr="008C5B42">
              <w:rPr>
                <w:bCs/>
                <w:color w:val="000000"/>
              </w:rPr>
              <w:t>"Who is calling?"</w:t>
            </w:r>
            <w:r w:rsidR="00170F79" w:rsidRPr="00170F79">
              <w:rPr>
                <w:bCs/>
                <w:color w:val="000000"/>
              </w:rPr>
              <w:t xml:space="preserve"> field </w:t>
            </w:r>
            <w:r w:rsidR="0063603A">
              <w:rPr>
                <w:bCs/>
                <w:color w:val="000000"/>
              </w:rPr>
              <w:t>previously</w:t>
            </w:r>
            <w:r w:rsidR="00170F79" w:rsidRPr="00170F79">
              <w:rPr>
                <w:bCs/>
                <w:color w:val="000000"/>
              </w:rPr>
              <w:t xml:space="preserve"> and reached the authentication token screen,</w:t>
            </w:r>
            <w:r w:rsidR="00C81FA0">
              <w:rPr>
                <w:bCs/>
                <w:color w:val="000000"/>
              </w:rPr>
              <w:t xml:space="preserve"> c</w:t>
            </w:r>
            <w:r w:rsidR="00170F79" w:rsidRPr="00170F79">
              <w:rPr>
                <w:bCs/>
                <w:color w:val="000000"/>
              </w:rPr>
              <w:t>lick "</w:t>
            </w:r>
            <w:r w:rsidR="00170F79" w:rsidRPr="00170F79">
              <w:rPr>
                <w:b/>
                <w:bCs/>
                <w:color w:val="000000"/>
              </w:rPr>
              <w:t>Previous</w:t>
            </w:r>
            <w:r w:rsidR="00170F79" w:rsidRPr="00170F79">
              <w:rPr>
                <w:bCs/>
                <w:color w:val="000000"/>
              </w:rPr>
              <w:t xml:space="preserve">" until you reach the </w:t>
            </w:r>
            <w:r w:rsidR="00170F79" w:rsidRPr="00170F79">
              <w:rPr>
                <w:b/>
                <w:bCs/>
                <w:color w:val="000000"/>
              </w:rPr>
              <w:t>Caller Information</w:t>
            </w:r>
            <w:r w:rsidR="00170F79" w:rsidRPr="00170F79">
              <w:rPr>
                <w:bCs/>
                <w:color w:val="000000"/>
              </w:rPr>
              <w:t xml:space="preserve"> scree</w:t>
            </w:r>
            <w:r w:rsidR="00C81FA0">
              <w:rPr>
                <w:bCs/>
                <w:color w:val="000000"/>
              </w:rPr>
              <w:t>n</w:t>
            </w:r>
            <w:r w:rsidR="00170F79" w:rsidRPr="00170F79">
              <w:rPr>
                <w:bCs/>
                <w:color w:val="000000"/>
              </w:rPr>
              <w:t>. Select "</w:t>
            </w:r>
            <w:r w:rsidR="00170F79" w:rsidRPr="00170F79">
              <w:rPr>
                <w:b/>
                <w:bCs/>
                <w:color w:val="000000"/>
              </w:rPr>
              <w:t>Legal Representative</w:t>
            </w:r>
            <w:r w:rsidR="00170F79" w:rsidRPr="00170F79">
              <w:rPr>
                <w:bCs/>
                <w:color w:val="000000"/>
              </w:rPr>
              <w:t xml:space="preserve">" in the </w:t>
            </w:r>
            <w:r w:rsidR="00170F79" w:rsidRPr="008C5B42">
              <w:rPr>
                <w:b/>
                <w:color w:val="000000"/>
              </w:rPr>
              <w:t>"Who is calling?"</w:t>
            </w:r>
            <w:r w:rsidR="00170F79" w:rsidRPr="00170F79">
              <w:rPr>
                <w:bCs/>
                <w:color w:val="000000"/>
              </w:rPr>
              <w:t xml:space="preserve"> field. Proceed accordingly.</w:t>
            </w:r>
            <w:r w:rsidR="00170F79">
              <w:rPr>
                <w:bCs/>
                <w:color w:val="000000"/>
              </w:rPr>
              <w:t xml:space="preserve"> </w:t>
            </w:r>
            <w:r w:rsidR="00FB39F8">
              <w:rPr>
                <w:bCs/>
                <w:color w:val="000000"/>
              </w:rPr>
              <w:t xml:space="preserve">Refer to the </w:t>
            </w:r>
            <w:hyperlink w:anchor="_Scenario_Guide_-–_1" w:history="1">
              <w:r w:rsidR="000739E4" w:rsidRPr="002A5309">
                <w:rPr>
                  <w:rStyle w:val="Hyperlink"/>
                </w:rPr>
                <w:t>Scenario Guide - Privacy Information Padlock</w:t>
              </w:r>
            </w:hyperlink>
            <w:r w:rsidR="000739E4">
              <w:t xml:space="preserve"> section as needed. </w:t>
            </w:r>
          </w:p>
          <w:p w14:paraId="2097A35C" w14:textId="77777777" w:rsidR="00347D66" w:rsidRDefault="00347D66" w:rsidP="009E1775">
            <w:pPr>
              <w:rPr>
                <w:bCs/>
                <w:color w:val="000000"/>
              </w:rPr>
            </w:pPr>
          </w:p>
          <w:p w14:paraId="4399398F" w14:textId="41A49919" w:rsidR="00347D66" w:rsidRDefault="00000000" w:rsidP="009E1775">
            <w:pPr>
              <w:pStyle w:val="NormalWeb"/>
              <w:spacing w:before="120" w:beforeAutospacing="0" w:after="120" w:afterAutospacing="0"/>
              <w:rPr>
                <w:color w:val="000000"/>
              </w:rPr>
            </w:pPr>
            <w:bookmarkStart w:id="63" w:name="OLE_LINK38"/>
            <w:r>
              <w:pict w14:anchorId="3C0EA25D">
                <v:shape id="Picture 67" o:spid="_x0000_i1031" type="#_x0000_t75" style="width:18.75pt;height:16.5pt;visibility:visible;mso-wrap-style:square">
                  <v:imagedata r:id="rId13" o:title=""/>
                </v:shape>
              </w:pict>
            </w:r>
            <w:r w:rsidR="00347D66">
              <w:rPr>
                <w:color w:val="000000"/>
              </w:rPr>
              <w:t> </w:t>
            </w:r>
            <w:bookmarkStart w:id="64" w:name="OLE_LINK117"/>
            <w:bookmarkEnd w:id="63"/>
            <w:r w:rsidR="00347D66">
              <w:rPr>
                <w:color w:val="000000"/>
              </w:rPr>
              <w:t xml:space="preserve">Select </w:t>
            </w:r>
            <w:r w:rsidR="00347D66" w:rsidRPr="00D929E6">
              <w:rPr>
                <w:b/>
                <w:bCs/>
                <w:color w:val="000000"/>
              </w:rPr>
              <w:t>Yes</w:t>
            </w:r>
            <w:r w:rsidR="00347D66">
              <w:rPr>
                <w:b/>
                <w:bCs/>
                <w:color w:val="000000"/>
              </w:rPr>
              <w:t xml:space="preserve"> </w:t>
            </w:r>
            <w:r w:rsidR="00347D66">
              <w:rPr>
                <w:color w:val="000000"/>
              </w:rPr>
              <w:t xml:space="preserve">under </w:t>
            </w:r>
            <w:r w:rsidR="00347D66" w:rsidRPr="00D929E6">
              <w:rPr>
                <w:b/>
                <w:bCs/>
                <w:color w:val="000000"/>
              </w:rPr>
              <w:t>Caller’s Response</w:t>
            </w:r>
            <w:r w:rsidR="00347D66">
              <w:rPr>
                <w:color w:val="000000"/>
              </w:rPr>
              <w:t xml:space="preserve"> </w:t>
            </w:r>
            <w:r w:rsidR="00347D66" w:rsidRPr="00D929E6">
              <w:rPr>
                <w:color w:val="000000"/>
              </w:rPr>
              <w:t>for</w:t>
            </w:r>
            <w:r w:rsidR="00347D66">
              <w:rPr>
                <w:color w:val="000000"/>
              </w:rPr>
              <w:t xml:space="preserve"> the following </w:t>
            </w:r>
            <w:r w:rsidR="00347D66" w:rsidRPr="007D2AC5">
              <w:rPr>
                <w:b/>
                <w:bCs/>
                <w:color w:val="000000"/>
              </w:rPr>
              <w:t xml:space="preserve">Who is </w:t>
            </w:r>
            <w:r w:rsidR="00F44D7D">
              <w:rPr>
                <w:b/>
                <w:bCs/>
                <w:color w:val="000000"/>
              </w:rPr>
              <w:t>c</w:t>
            </w:r>
            <w:r w:rsidR="00347D66" w:rsidRPr="007D2AC5">
              <w:rPr>
                <w:b/>
                <w:bCs/>
                <w:color w:val="000000"/>
              </w:rPr>
              <w:t>alling</w:t>
            </w:r>
            <w:r w:rsidR="00347D66">
              <w:rPr>
                <w:color w:val="000000"/>
              </w:rPr>
              <w:t xml:space="preserve"> selections, as they </w:t>
            </w:r>
            <w:r w:rsidR="00FA65F7">
              <w:rPr>
                <w:b/>
                <w:bCs/>
                <w:color w:val="000000"/>
              </w:rPr>
              <w:t>do not</w:t>
            </w:r>
            <w:r w:rsidR="00347D66">
              <w:rPr>
                <w:color w:val="000000"/>
              </w:rPr>
              <w:t xml:space="preserve"> require the Third-Party question listed (check the CIF for any exceptions):  </w:t>
            </w:r>
            <w:bookmarkEnd w:id="64"/>
          </w:p>
          <w:p w14:paraId="4346A15A" w14:textId="6AE91FA4" w:rsidR="0007228C" w:rsidRDefault="0007228C" w:rsidP="009E1775">
            <w:pPr>
              <w:pStyle w:val="NormalWeb"/>
              <w:spacing w:before="120" w:beforeAutospacing="0" w:after="120" w:afterAutospacing="0"/>
              <w:rPr>
                <w:color w:val="000000"/>
              </w:rPr>
            </w:pPr>
            <w:r>
              <w:rPr>
                <w:bCs/>
                <w:noProof/>
                <w:color w:val="000000"/>
              </w:rPr>
              <w:drawing>
                <wp:inline distT="0" distB="0" distL="0" distR="0" wp14:anchorId="0C6FD92E" wp14:editId="39EB8444">
                  <wp:extent cx="304762" cy="304762"/>
                  <wp:effectExtent l="0" t="0" r="635" b="635"/>
                  <wp:docPr id="1575501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5895" name="Picture 85505895"/>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p>
          <w:p w14:paraId="20652110" w14:textId="7BC0A177" w:rsidR="00C954B6" w:rsidRDefault="00C954B6" w:rsidP="00C954B6">
            <w:pPr>
              <w:numPr>
                <w:ilvl w:val="0"/>
                <w:numId w:val="5"/>
              </w:numPr>
            </w:pPr>
            <w:r w:rsidRPr="007D2AC5">
              <w:t>Brokers Office</w:t>
            </w:r>
            <w:r>
              <w:t xml:space="preserve"> </w:t>
            </w:r>
            <w:r w:rsidRPr="007D2AC5">
              <w:t>- MED D</w:t>
            </w:r>
            <w:r>
              <w:t xml:space="preserve"> (Broker/Agent)</w:t>
            </w:r>
            <w:r w:rsidR="00543098">
              <w:t xml:space="preserve"> (refer to </w:t>
            </w:r>
            <w:hyperlink r:id="rId67" w:anchor="!/view?docid=bcb8da72-5501-4631-b9fd-fe675bc4a1fd" w:history="1">
              <w:r w:rsidR="00543098" w:rsidRPr="00272342">
                <w:rPr>
                  <w:rStyle w:val="Hyperlink"/>
                </w:rPr>
                <w:t>Universal Care - Caller Authentication (004568)</w:t>
              </w:r>
            </w:hyperlink>
            <w:r w:rsidR="00543098" w:rsidRPr="00543098">
              <w:t xml:space="preserve"> as needed</w:t>
            </w:r>
            <w:r w:rsidR="00543098">
              <w:t>)</w:t>
            </w:r>
          </w:p>
          <w:p w14:paraId="2B341B16" w14:textId="0A066F12" w:rsidR="00347D66" w:rsidRDefault="005623BB" w:rsidP="009E1775">
            <w:pPr>
              <w:numPr>
                <w:ilvl w:val="0"/>
                <w:numId w:val="5"/>
              </w:numPr>
            </w:pPr>
            <w:r>
              <w:t xml:space="preserve">Other - </w:t>
            </w:r>
            <w:r w:rsidR="00347D66" w:rsidRPr="007D2AC5">
              <w:t xml:space="preserve">Client and Plan Representatives (Account </w:t>
            </w:r>
            <w:r w:rsidR="0064241B">
              <w:t>M</w:t>
            </w:r>
            <w:r w:rsidR="00347D66" w:rsidRPr="007D2AC5">
              <w:t xml:space="preserve">anager) </w:t>
            </w:r>
            <w:r w:rsidR="0054751B">
              <w:t xml:space="preserve">(refer to </w:t>
            </w:r>
            <w:hyperlink r:id="rId68" w:anchor="!/view?docid=bcb8da72-5501-4631-b9fd-fe675bc4a1fd" w:history="1">
              <w:r w:rsidR="0054751B" w:rsidRPr="00272342">
                <w:rPr>
                  <w:rStyle w:val="Hyperlink"/>
                </w:rPr>
                <w:t>Universal Care - Caller Authentication (004568)</w:t>
              </w:r>
            </w:hyperlink>
            <w:r w:rsidR="0054751B" w:rsidRPr="0054751B">
              <w:t xml:space="preserve"> as needed</w:t>
            </w:r>
            <w:r w:rsidR="0054751B">
              <w:t>)</w:t>
            </w:r>
          </w:p>
          <w:p w14:paraId="4D1082D0" w14:textId="33AF3F2F" w:rsidR="00D27460" w:rsidRPr="007D2AC5" w:rsidRDefault="00D27460" w:rsidP="009E1775">
            <w:pPr>
              <w:numPr>
                <w:ilvl w:val="0"/>
                <w:numId w:val="5"/>
              </w:numPr>
            </w:pPr>
            <w:r>
              <w:t xml:space="preserve">Caller states that member </w:t>
            </w:r>
            <w:r w:rsidR="00E40FC5">
              <w:t>has</w:t>
            </w:r>
            <w:r>
              <w:t xml:space="preserve"> </w:t>
            </w:r>
            <w:r w:rsidR="00B00F53">
              <w:t>D</w:t>
            </w:r>
            <w:r>
              <w:t>ementia</w:t>
            </w:r>
            <w:r w:rsidR="00B00F53">
              <w:t xml:space="preserve"> or</w:t>
            </w:r>
            <w:r>
              <w:t xml:space="preserve"> Alzheimer</w:t>
            </w:r>
            <w:r w:rsidR="003C3C8C">
              <w:t>’s</w:t>
            </w:r>
            <w:r w:rsidR="00280BAE">
              <w:t xml:space="preserve"> Disease</w:t>
            </w:r>
            <w:r w:rsidR="003031D9">
              <w:t>.</w:t>
            </w:r>
            <w:r w:rsidR="0097170F">
              <w:t xml:space="preserve"> </w:t>
            </w:r>
          </w:p>
          <w:p w14:paraId="5BEAF460" w14:textId="451E698D" w:rsidR="00347D66" w:rsidRPr="007D2AC5" w:rsidRDefault="00582303" w:rsidP="009E1775">
            <w:pPr>
              <w:numPr>
                <w:ilvl w:val="0"/>
                <w:numId w:val="5"/>
              </w:numPr>
              <w:rPr>
                <w:sz w:val="22"/>
                <w:szCs w:val="22"/>
              </w:rPr>
            </w:pPr>
            <w:r>
              <w:t>C</w:t>
            </w:r>
            <w:r w:rsidR="00347D66">
              <w:t>aller states they are calling</w:t>
            </w:r>
            <w:r w:rsidR="00347D66" w:rsidRPr="007D2AC5">
              <w:t xml:space="preserve"> for </w:t>
            </w:r>
            <w:r w:rsidR="004D329E">
              <w:t>a d</w:t>
            </w:r>
            <w:r w:rsidR="00347D66" w:rsidRPr="007D2AC5">
              <w:t>eceased member</w:t>
            </w:r>
            <w:r w:rsidR="00347D66">
              <w:t>(s)</w:t>
            </w:r>
            <w:r w:rsidR="00080D47">
              <w:t>.</w:t>
            </w:r>
          </w:p>
          <w:p w14:paraId="34C9C2F1" w14:textId="4F6C3A89" w:rsidR="00347D66" w:rsidRDefault="00347D66" w:rsidP="009E1775">
            <w:pPr>
              <w:ind w:left="720"/>
              <w:rPr>
                <w:color w:val="000000"/>
              </w:rPr>
            </w:pPr>
          </w:p>
          <w:p w14:paraId="060E75C9" w14:textId="6D178FFE" w:rsidR="00347D66" w:rsidRDefault="007D3A21" w:rsidP="009E1775">
            <w:pPr>
              <w:ind w:left="720"/>
              <w:jc w:val="center"/>
              <w:rPr>
                <w:color w:val="000000"/>
              </w:rPr>
            </w:pPr>
            <w:r>
              <w:rPr>
                <w:noProof/>
              </w:rPr>
              <w:drawing>
                <wp:inline distT="0" distB="0" distL="0" distR="0" wp14:anchorId="569C3510" wp14:editId="7155981F">
                  <wp:extent cx="6227743" cy="2460963"/>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41747" cy="2466497"/>
                          </a:xfrm>
                          <a:prstGeom prst="rect">
                            <a:avLst/>
                          </a:prstGeom>
                        </pic:spPr>
                      </pic:pic>
                    </a:graphicData>
                  </a:graphic>
                </wp:inline>
              </w:drawing>
            </w:r>
          </w:p>
          <w:p w14:paraId="49FE4919" w14:textId="77777777" w:rsidR="00347D66" w:rsidRDefault="00347D66" w:rsidP="009E1775">
            <w:pPr>
              <w:rPr>
                <w:bCs/>
                <w:color w:val="000000"/>
              </w:rPr>
            </w:pPr>
          </w:p>
        </w:tc>
      </w:tr>
      <w:tr w:rsidR="00706938" w14:paraId="07E7039B" w14:textId="77777777" w:rsidTr="0007228C">
        <w:trPr>
          <w:trHeight w:val="34"/>
        </w:trPr>
        <w:tc>
          <w:tcPr>
            <w:tcW w:w="1057" w:type="pct"/>
            <w:vMerge/>
          </w:tcPr>
          <w:p w14:paraId="60AE3F32" w14:textId="77777777" w:rsidR="00347D66" w:rsidRPr="0003587E" w:rsidRDefault="00347D66" w:rsidP="009E1775">
            <w:pPr>
              <w:pStyle w:val="Heading3-Who"/>
              <w:spacing w:before="120"/>
              <w:rPr>
                <w:rStyle w:val="Hyperlink"/>
                <w:color w:val="auto"/>
                <w:u w:val="none"/>
              </w:rPr>
            </w:pPr>
          </w:p>
        </w:tc>
        <w:tc>
          <w:tcPr>
            <w:tcW w:w="123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E49A0F" w14:textId="2F21CFAA" w:rsidR="00347D66" w:rsidRPr="00582303" w:rsidRDefault="00347D66" w:rsidP="009E1775">
            <w:pPr>
              <w:jc w:val="center"/>
              <w:rPr>
                <w:color w:val="000000"/>
              </w:rPr>
            </w:pPr>
            <w:r w:rsidRPr="00582303">
              <w:rPr>
                <w:b/>
                <w:color w:val="000000"/>
              </w:rPr>
              <w:t>If the third-party caller</w:t>
            </w:r>
            <w:r w:rsidR="006346F5">
              <w:rPr>
                <w:b/>
                <w:color w:val="000000"/>
              </w:rPr>
              <w:t xml:space="preserve"> answers</w:t>
            </w:r>
            <w:r w:rsidRPr="00582303">
              <w:rPr>
                <w:b/>
                <w:color w:val="000000"/>
              </w:rPr>
              <w:t>…</w:t>
            </w:r>
          </w:p>
        </w:tc>
        <w:tc>
          <w:tcPr>
            <w:tcW w:w="270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BB4F89" w14:textId="595C42B2" w:rsidR="00347D66" w:rsidRPr="00582303" w:rsidRDefault="00347D66" w:rsidP="009E1775">
            <w:pPr>
              <w:jc w:val="center"/>
              <w:rPr>
                <w:color w:val="000000"/>
              </w:rPr>
            </w:pPr>
            <w:r w:rsidRPr="00582303">
              <w:rPr>
                <w:b/>
                <w:bCs/>
                <w:color w:val="000000"/>
              </w:rPr>
              <w:t>Then...</w:t>
            </w:r>
          </w:p>
        </w:tc>
      </w:tr>
      <w:tr w:rsidR="00902BE1" w14:paraId="54809875" w14:textId="77777777" w:rsidTr="0007228C">
        <w:trPr>
          <w:trHeight w:val="33"/>
        </w:trPr>
        <w:tc>
          <w:tcPr>
            <w:tcW w:w="1057" w:type="pct"/>
            <w:vMerge/>
          </w:tcPr>
          <w:p w14:paraId="344A4306" w14:textId="77777777" w:rsidR="00347D66" w:rsidRPr="0003587E" w:rsidRDefault="00347D66" w:rsidP="009E1775">
            <w:pPr>
              <w:pStyle w:val="Heading3-Who"/>
              <w:spacing w:before="120"/>
              <w:rPr>
                <w:rStyle w:val="Hyperlink"/>
                <w:color w:val="auto"/>
                <w:u w:val="none"/>
              </w:rPr>
            </w:pPr>
          </w:p>
        </w:tc>
        <w:tc>
          <w:tcPr>
            <w:tcW w:w="1234" w:type="pct"/>
            <w:tcBorders>
              <w:top w:val="single" w:sz="4" w:space="0" w:color="auto"/>
              <w:left w:val="single" w:sz="4" w:space="0" w:color="auto"/>
              <w:bottom w:val="single" w:sz="4" w:space="0" w:color="auto"/>
              <w:right w:val="single" w:sz="4" w:space="0" w:color="auto"/>
            </w:tcBorders>
          </w:tcPr>
          <w:p w14:paraId="0173763C" w14:textId="7D9EF870" w:rsidR="00347D66" w:rsidRPr="002E14DC" w:rsidRDefault="006346F5" w:rsidP="009E1775">
            <w:r>
              <w:rPr>
                <w:bCs/>
                <w:color w:val="000000"/>
              </w:rPr>
              <w:t>Yes</w:t>
            </w:r>
          </w:p>
        </w:tc>
        <w:tc>
          <w:tcPr>
            <w:tcW w:w="2709" w:type="pct"/>
            <w:tcBorders>
              <w:top w:val="single" w:sz="4" w:space="0" w:color="auto"/>
              <w:left w:val="single" w:sz="4" w:space="0" w:color="auto"/>
              <w:bottom w:val="single" w:sz="4" w:space="0" w:color="auto"/>
              <w:right w:val="single" w:sz="4" w:space="0" w:color="auto"/>
            </w:tcBorders>
          </w:tcPr>
          <w:p w14:paraId="5CBFED0E" w14:textId="77777777" w:rsidR="00347D66" w:rsidRPr="00582303" w:rsidRDefault="00347D66" w:rsidP="009E1775">
            <w:pPr>
              <w:numPr>
                <w:ilvl w:val="0"/>
                <w:numId w:val="5"/>
              </w:numPr>
              <w:rPr>
                <w:bCs/>
              </w:rPr>
            </w:pPr>
            <w:r w:rsidRPr="00582303">
              <w:t xml:space="preserve">Under </w:t>
            </w:r>
            <w:r w:rsidRPr="00AF3ABA">
              <w:t>Caller’s Response</w:t>
            </w:r>
            <w:r w:rsidRPr="00582303">
              <w:t xml:space="preserve">, select </w:t>
            </w:r>
            <w:r w:rsidRPr="00582303">
              <w:rPr>
                <w:b/>
              </w:rPr>
              <w:t>Yes</w:t>
            </w:r>
            <w:r w:rsidRPr="00582303">
              <w:rPr>
                <w:bCs/>
              </w:rPr>
              <w:t>.</w:t>
            </w:r>
          </w:p>
          <w:p w14:paraId="49F62B9F" w14:textId="7CF6AA82" w:rsidR="00347D66" w:rsidRPr="00582303" w:rsidRDefault="00347D66" w:rsidP="009E1775">
            <w:pPr>
              <w:numPr>
                <w:ilvl w:val="0"/>
                <w:numId w:val="5"/>
              </w:numPr>
              <w:rPr>
                <w:b/>
              </w:rPr>
            </w:pPr>
            <w:r w:rsidRPr="00582303">
              <w:t xml:space="preserve">Click the </w:t>
            </w:r>
            <w:r w:rsidRPr="00582303">
              <w:rPr>
                <w:b/>
                <w:bCs/>
              </w:rPr>
              <w:t xml:space="preserve">Continue </w:t>
            </w:r>
            <w:r w:rsidRPr="00582303">
              <w:t xml:space="preserve">button to proceed to </w:t>
            </w:r>
            <w:hyperlink w:anchor="Step8_Guided_Authentication_Process_CTI" w:history="1">
              <w:r w:rsidRPr="00582303">
                <w:rPr>
                  <w:rStyle w:val="Hyperlink"/>
                </w:rPr>
                <w:t>Step 8</w:t>
              </w:r>
            </w:hyperlink>
            <w:r w:rsidRPr="00582303">
              <w:t>.</w:t>
            </w:r>
          </w:p>
          <w:p w14:paraId="03F43E12" w14:textId="384ADC29" w:rsidR="00347D66" w:rsidRPr="00582303" w:rsidRDefault="00347D66" w:rsidP="009E1775">
            <w:pPr>
              <w:ind w:left="720"/>
              <w:rPr>
                <w:b/>
                <w:color w:val="000000"/>
              </w:rPr>
            </w:pPr>
            <w:r w:rsidRPr="00582303">
              <w:rPr>
                <w:b/>
                <w:bCs/>
                <w:noProof/>
              </w:rPr>
              <w:t>Result:</w:t>
            </w:r>
            <w:r w:rsidRPr="00582303">
              <w:rPr>
                <w:noProof/>
              </w:rPr>
              <w:t xml:space="preserve"> The Interaction Reason popup box display</w:t>
            </w:r>
            <w:r w:rsidR="00582303">
              <w:rPr>
                <w:noProof/>
              </w:rPr>
              <w:t>s</w:t>
            </w:r>
            <w:r w:rsidRPr="00582303">
              <w:rPr>
                <w:noProof/>
              </w:rPr>
              <w:t>.</w:t>
            </w:r>
          </w:p>
          <w:p w14:paraId="4BFDDAB5" w14:textId="77777777" w:rsidR="00347D66" w:rsidRPr="00582303" w:rsidRDefault="00347D66" w:rsidP="009E1775">
            <w:pPr>
              <w:jc w:val="center"/>
              <w:rPr>
                <w:b/>
                <w:bCs/>
                <w:color w:val="000000"/>
              </w:rPr>
            </w:pPr>
          </w:p>
          <w:p w14:paraId="1FF9FD8C" w14:textId="2AECD229" w:rsidR="00347D66" w:rsidRPr="00582303" w:rsidRDefault="00347D66" w:rsidP="009E1775">
            <w:pPr>
              <w:autoSpaceDE w:val="0"/>
              <w:autoSpaceDN w:val="0"/>
              <w:adjustRightInd w:val="0"/>
              <w:rPr>
                <w:color w:val="000000"/>
              </w:rPr>
            </w:pPr>
            <w:r w:rsidRPr="00582303">
              <w:rPr>
                <w:b/>
                <w:bCs/>
              </w:rPr>
              <w:t xml:space="preserve">Note: </w:t>
            </w:r>
            <w:r w:rsidRPr="00582303">
              <w:rPr>
                <w:color w:val="000000"/>
              </w:rPr>
              <w:t>The</w:t>
            </w:r>
            <w:r w:rsidRPr="00582303">
              <w:rPr>
                <w:b/>
                <w:bCs/>
                <w:color w:val="000000"/>
              </w:rPr>
              <w:t xml:space="preserve"> </w:t>
            </w:r>
            <w:r w:rsidRPr="00AF3ABA">
              <w:rPr>
                <w:color w:val="000000"/>
              </w:rPr>
              <w:t xml:space="preserve">Close Case button will bring the agent to the </w:t>
            </w:r>
            <w:r w:rsidRPr="00AF3ABA">
              <w:rPr>
                <w:rFonts w:cs="Calibri"/>
              </w:rPr>
              <w:t xml:space="preserve">Close Case </w:t>
            </w:r>
            <w:r w:rsidRPr="00582303">
              <w:rPr>
                <w:rFonts w:cs="Calibri"/>
              </w:rPr>
              <w:t>tab</w:t>
            </w:r>
            <w:r w:rsidRPr="00582303">
              <w:rPr>
                <w:color w:val="000000"/>
              </w:rPr>
              <w:t>.</w:t>
            </w:r>
            <w:r w:rsidR="00582303">
              <w:rPr>
                <w:color w:val="000000"/>
              </w:rPr>
              <w:t xml:space="preserve"> </w:t>
            </w:r>
          </w:p>
        </w:tc>
      </w:tr>
      <w:tr w:rsidR="00902BE1" w14:paraId="2009D558" w14:textId="77777777" w:rsidTr="0007228C">
        <w:trPr>
          <w:trHeight w:val="33"/>
        </w:trPr>
        <w:tc>
          <w:tcPr>
            <w:tcW w:w="1057" w:type="pct"/>
            <w:vMerge/>
          </w:tcPr>
          <w:p w14:paraId="03F61B10" w14:textId="77777777" w:rsidR="00347D66" w:rsidRPr="0003587E" w:rsidRDefault="00347D66" w:rsidP="009E1775">
            <w:pPr>
              <w:pStyle w:val="Heading3-Who"/>
              <w:spacing w:before="120"/>
              <w:rPr>
                <w:rStyle w:val="Hyperlink"/>
                <w:color w:val="auto"/>
                <w:u w:val="none"/>
              </w:rPr>
            </w:pPr>
          </w:p>
        </w:tc>
        <w:tc>
          <w:tcPr>
            <w:tcW w:w="1234" w:type="pct"/>
            <w:tcBorders>
              <w:top w:val="single" w:sz="4" w:space="0" w:color="auto"/>
              <w:left w:val="single" w:sz="4" w:space="0" w:color="auto"/>
              <w:bottom w:val="single" w:sz="4" w:space="0" w:color="auto"/>
              <w:right w:val="single" w:sz="4" w:space="0" w:color="auto"/>
            </w:tcBorders>
          </w:tcPr>
          <w:p w14:paraId="4BAF7E34" w14:textId="3EA6FDAA" w:rsidR="00347D66" w:rsidRPr="00582303" w:rsidRDefault="006346F5" w:rsidP="009E1775">
            <w:pPr>
              <w:rPr>
                <w:color w:val="000000"/>
              </w:rPr>
            </w:pPr>
            <w:r>
              <w:rPr>
                <w:bCs/>
                <w:color w:val="000000"/>
              </w:rPr>
              <w:t>No</w:t>
            </w:r>
          </w:p>
        </w:tc>
        <w:tc>
          <w:tcPr>
            <w:tcW w:w="2709" w:type="pct"/>
            <w:tcBorders>
              <w:top w:val="single" w:sz="4" w:space="0" w:color="auto"/>
              <w:left w:val="single" w:sz="4" w:space="0" w:color="auto"/>
              <w:bottom w:val="single" w:sz="4" w:space="0" w:color="auto"/>
              <w:right w:val="single" w:sz="4" w:space="0" w:color="auto"/>
            </w:tcBorders>
          </w:tcPr>
          <w:p w14:paraId="1378E585" w14:textId="54785E66" w:rsidR="00347D66" w:rsidRPr="00582303" w:rsidRDefault="00000000" w:rsidP="009E1775">
            <w:pPr>
              <w:rPr>
                <w:color w:val="000000"/>
              </w:rPr>
            </w:pPr>
            <w:r>
              <w:rPr>
                <w:noProof/>
              </w:rPr>
              <w:pict w14:anchorId="6FF598D6">
                <v:shape id="_x0000_i1032" type="#_x0000_t75" style="width:19.5pt;height:16.5pt;visibility:visible">
                  <v:imagedata r:id="rId13" o:title=""/>
                </v:shape>
              </w:pict>
            </w:r>
            <w:r w:rsidR="00347D66" w:rsidRPr="00582303">
              <w:rPr>
                <w:bCs/>
                <w:color w:val="000000"/>
              </w:rPr>
              <w:t xml:space="preserve"> You cannot access the account. If the member is not available to give permission, inform the caller they will have to gain the member’s permission to call on their behalf and call back</w:t>
            </w:r>
            <w:r w:rsidR="00EA0A86" w:rsidRPr="00582303">
              <w:rPr>
                <w:bCs/>
                <w:color w:val="000000"/>
              </w:rPr>
              <w:t xml:space="preserve">. </w:t>
            </w:r>
          </w:p>
        </w:tc>
      </w:tr>
      <w:tr w:rsidR="005B135E" w14:paraId="3A912FF8" w14:textId="77777777" w:rsidTr="0007228C">
        <w:trPr>
          <w:trHeight w:val="33"/>
        </w:trPr>
        <w:tc>
          <w:tcPr>
            <w:tcW w:w="1057" w:type="pct"/>
          </w:tcPr>
          <w:p w14:paraId="29A5DDC8" w14:textId="7F090B7C" w:rsidR="005B135E" w:rsidRPr="002E14DC" w:rsidRDefault="00ED5018" w:rsidP="009E1775">
            <w:pPr>
              <w:pStyle w:val="Heading3-Who"/>
              <w:spacing w:before="120"/>
              <w:rPr>
                <w:rStyle w:val="Hyperlink"/>
                <w:color w:val="auto"/>
                <w:u w:val="none"/>
              </w:rPr>
            </w:pPr>
            <w:r>
              <w:t xml:space="preserve"> </w:t>
            </w:r>
            <w:bookmarkStart w:id="65" w:name="IfBenefitVerificationSpecialistCalling"/>
            <w:r w:rsidR="005B135E" w:rsidRPr="002E14DC">
              <w:rPr>
                <w:rStyle w:val="Hyperlink"/>
                <w:color w:val="auto"/>
                <w:u w:val="none"/>
              </w:rPr>
              <w:t xml:space="preserve">Benefit </w:t>
            </w:r>
            <w:r w:rsidRPr="002E14DC">
              <w:rPr>
                <w:rStyle w:val="Hyperlink"/>
                <w:color w:val="auto"/>
                <w:u w:val="none"/>
              </w:rPr>
              <w:t>Verification</w:t>
            </w:r>
            <w:r w:rsidR="005B135E" w:rsidRPr="002E14DC">
              <w:rPr>
                <w:rStyle w:val="Hyperlink"/>
                <w:color w:val="auto"/>
                <w:u w:val="none"/>
              </w:rPr>
              <w:t xml:space="preserve"> Specialist is calling</w:t>
            </w:r>
            <w:bookmarkEnd w:id="65"/>
          </w:p>
        </w:tc>
        <w:tc>
          <w:tcPr>
            <w:tcW w:w="3943" w:type="pct"/>
            <w:gridSpan w:val="2"/>
            <w:tcBorders>
              <w:top w:val="single" w:sz="4" w:space="0" w:color="auto"/>
              <w:left w:val="single" w:sz="4" w:space="0" w:color="auto"/>
              <w:right w:val="single" w:sz="4" w:space="0" w:color="auto"/>
            </w:tcBorders>
          </w:tcPr>
          <w:p w14:paraId="32CBFE2B" w14:textId="6887C6C2" w:rsidR="002E14DC" w:rsidRPr="002E14DC" w:rsidRDefault="005B135E" w:rsidP="009E1775">
            <w:pPr>
              <w:pStyle w:val="ListParagraph"/>
              <w:numPr>
                <w:ilvl w:val="0"/>
                <w:numId w:val="56"/>
              </w:numPr>
              <w:tabs>
                <w:tab w:val="left" w:pos="960"/>
              </w:tabs>
              <w:rPr>
                <w:rStyle w:val="Hyperlink"/>
                <w:color w:val="auto"/>
                <w:u w:val="none"/>
              </w:rPr>
            </w:pPr>
            <w:r w:rsidRPr="002E14DC">
              <w:rPr>
                <w:rStyle w:val="Hyperlink"/>
                <w:color w:val="auto"/>
                <w:u w:val="none"/>
              </w:rPr>
              <w:t>Verify selected Benefit verification specialist is selected</w:t>
            </w:r>
            <w:r w:rsidR="002E14DC" w:rsidRPr="002E14DC">
              <w:rPr>
                <w:rStyle w:val="Hyperlink"/>
                <w:color w:val="auto"/>
                <w:u w:val="none"/>
              </w:rPr>
              <w:t>.</w:t>
            </w:r>
          </w:p>
          <w:p w14:paraId="0A739396" w14:textId="0C61BD91" w:rsidR="00AC65AB" w:rsidRDefault="005B135E" w:rsidP="009E1775">
            <w:pPr>
              <w:pStyle w:val="ListParagraph"/>
              <w:numPr>
                <w:ilvl w:val="0"/>
                <w:numId w:val="56"/>
              </w:numPr>
              <w:tabs>
                <w:tab w:val="left" w:pos="960"/>
              </w:tabs>
              <w:rPr>
                <w:rStyle w:val="Hyperlink"/>
                <w:color w:val="auto"/>
                <w:u w:val="none"/>
              </w:rPr>
            </w:pPr>
            <w:r w:rsidRPr="002E14DC">
              <w:rPr>
                <w:rStyle w:val="Hyperlink"/>
                <w:color w:val="auto"/>
                <w:u w:val="none"/>
              </w:rPr>
              <w:t>Gather information for the provider and NPI and input in the appropriate fields.</w:t>
            </w:r>
          </w:p>
          <w:p w14:paraId="6DC87DD1" w14:textId="3AC41A98" w:rsidR="005B135E" w:rsidRDefault="00AC65AB" w:rsidP="009E1775">
            <w:pPr>
              <w:pStyle w:val="ListParagraph"/>
              <w:numPr>
                <w:ilvl w:val="0"/>
                <w:numId w:val="56"/>
              </w:numPr>
              <w:tabs>
                <w:tab w:val="left" w:pos="960"/>
              </w:tabs>
              <w:rPr>
                <w:rStyle w:val="Hyperlink"/>
                <w:noProof/>
                <w:color w:val="auto"/>
                <w:u w:val="none"/>
              </w:rPr>
            </w:pPr>
            <w:r w:rsidRPr="00AC65AB">
              <w:rPr>
                <w:rStyle w:val="Hyperlink"/>
                <w:color w:val="auto"/>
                <w:u w:val="none"/>
              </w:rPr>
              <w:t>On the next screen, follow the process for authenticating the member.</w:t>
            </w:r>
          </w:p>
          <w:p w14:paraId="5C04ADEC" w14:textId="7B92E4F3" w:rsidR="00A70BDE" w:rsidRPr="002E14DC" w:rsidRDefault="004A33CC" w:rsidP="009E1775">
            <w:pPr>
              <w:pStyle w:val="ListParagraph"/>
              <w:numPr>
                <w:ilvl w:val="0"/>
                <w:numId w:val="56"/>
              </w:numPr>
              <w:tabs>
                <w:tab w:val="left" w:pos="960"/>
              </w:tabs>
              <w:rPr>
                <w:noProof/>
              </w:rPr>
            </w:pPr>
            <w:r w:rsidRPr="007952CB">
              <w:rPr>
                <w:rStyle w:val="Hyperlink"/>
                <w:color w:val="000000" w:themeColor="text1"/>
                <w:u w:val="none"/>
              </w:rPr>
              <w:t>For more information refer to</w:t>
            </w:r>
            <w:r w:rsidR="007952CB">
              <w:rPr>
                <w:rStyle w:val="Hyperlink"/>
                <w:color w:val="000000" w:themeColor="text1"/>
                <w:u w:val="none"/>
              </w:rPr>
              <w:t xml:space="preserve"> </w:t>
            </w:r>
            <w:hyperlink r:id="rId70" w:anchor="!/view?docid=e18ec280-7230-4f3f-b628-6ee07c083ddd" w:history="1">
              <w:r w:rsidRPr="0066160F">
                <w:rPr>
                  <w:rStyle w:val="Hyperlink"/>
                </w:rPr>
                <w:t>Compass – Benefit Verification Specialist (BVS)</w:t>
              </w:r>
              <w:r w:rsidR="00216A81">
                <w:rPr>
                  <w:rStyle w:val="Hyperlink"/>
                </w:rPr>
                <w:t xml:space="preserve"> </w:t>
              </w:r>
              <w:r w:rsidRPr="0066160F">
                <w:rPr>
                  <w:rStyle w:val="Hyperlink"/>
                </w:rPr>
                <w:t>/</w:t>
              </w:r>
              <w:r w:rsidR="00216A81">
                <w:rPr>
                  <w:rStyle w:val="Hyperlink"/>
                </w:rPr>
                <w:t xml:space="preserve"> </w:t>
              </w:r>
              <w:r w:rsidRPr="0066160F">
                <w:rPr>
                  <w:rStyle w:val="Hyperlink"/>
                </w:rPr>
                <w:t>Insurance Specialist Call Flow (070412).</w:t>
              </w:r>
            </w:hyperlink>
          </w:p>
        </w:tc>
      </w:tr>
    </w:tbl>
    <w:p w14:paraId="76E78B8A" w14:textId="3AFDD800" w:rsidR="763744D7" w:rsidRDefault="763744D7" w:rsidP="009E1775">
      <w:pPr>
        <w:tabs>
          <w:tab w:val="left" w:pos="960"/>
        </w:tabs>
        <w:jc w:val="right"/>
        <w:rPr>
          <w:rStyle w:val="Hyperlink"/>
          <w:color w:val="auto"/>
        </w:rPr>
      </w:pPr>
    </w:p>
    <w:p w14:paraId="6F6EB2FC" w14:textId="0ECCDF1F" w:rsidR="00FE061B" w:rsidRDefault="00341586" w:rsidP="009E1775">
      <w:pPr>
        <w:tabs>
          <w:tab w:val="left" w:pos="960"/>
        </w:tabs>
        <w:jc w:val="right"/>
        <w:rPr>
          <w:rStyle w:val="Hyperlink"/>
          <w:color w:val="auto"/>
        </w:rPr>
      </w:pPr>
      <w:hyperlink w:anchor="_top" w:history="1">
        <w:r w:rsidRPr="00341586">
          <w:rPr>
            <w:rStyle w:val="Hyperlink"/>
          </w:rPr>
          <w:t>Top of the Document</w:t>
        </w:r>
      </w:hyperlink>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C40F51" w14:paraId="27308938" w14:textId="77777777" w:rsidTr="00163AF3">
        <w:tc>
          <w:tcPr>
            <w:tcW w:w="5000" w:type="pct"/>
            <w:shd w:val="clear" w:color="auto" w:fill="BFBFBF" w:themeFill="background1" w:themeFillShade="BF"/>
            <w:hideMark/>
          </w:tcPr>
          <w:p w14:paraId="36CB0FF9" w14:textId="210C4757" w:rsidR="00FE061B" w:rsidRDefault="00FE061B" w:rsidP="009E1775">
            <w:pPr>
              <w:pStyle w:val="Heading2"/>
              <w:spacing w:before="120" w:after="120"/>
              <w:rPr>
                <w:i w:val="0"/>
                <w:iCs w:val="0"/>
              </w:rPr>
            </w:pPr>
            <w:bookmarkStart w:id="66" w:name="_Scenario_Guide_-–_1"/>
            <w:bookmarkStart w:id="67" w:name="_Toc206402695"/>
            <w:bookmarkEnd w:id="66"/>
            <w:r>
              <w:rPr>
                <w:rFonts w:ascii="Verdana" w:hAnsi="Verdana"/>
                <w:i w:val="0"/>
                <w:iCs w:val="0"/>
              </w:rPr>
              <w:t xml:space="preserve">Scenario Guide </w:t>
            </w:r>
            <w:r w:rsidR="000E4F4E">
              <w:rPr>
                <w:rFonts w:ascii="Verdana" w:hAnsi="Verdana"/>
                <w:i w:val="0"/>
                <w:iCs w:val="0"/>
              </w:rPr>
              <w:t>-</w:t>
            </w:r>
            <w:r>
              <w:rPr>
                <w:rFonts w:ascii="Verdana" w:hAnsi="Verdana"/>
                <w:i w:val="0"/>
                <w:iCs w:val="0"/>
              </w:rPr>
              <w:t xml:space="preserve"> Privacy Information Padlock</w:t>
            </w:r>
            <w:bookmarkEnd w:id="67"/>
          </w:p>
        </w:tc>
      </w:tr>
    </w:tbl>
    <w:p w14:paraId="4B20BA32" w14:textId="77777777" w:rsidR="007D3A21" w:rsidRDefault="007D3A21" w:rsidP="009E1775">
      <w:pPr>
        <w:contextualSpacing/>
      </w:pPr>
    </w:p>
    <w:p w14:paraId="194FAD1D" w14:textId="040190E8" w:rsidR="00FE061B" w:rsidRPr="00582303" w:rsidRDefault="00FE061B" w:rsidP="009E1775">
      <w:r w:rsidRPr="00582303">
        <w:t>Refer to the following scenario as needed: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1320"/>
      </w:tblGrid>
      <w:tr w:rsidR="00FE061B" w:rsidRPr="00582303" w14:paraId="5185FBEB" w14:textId="77777777" w:rsidTr="007808A1">
        <w:tc>
          <w:tcPr>
            <w:tcW w:w="66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CB339B" w14:textId="77777777" w:rsidR="00FE061B" w:rsidRPr="00582303" w:rsidRDefault="00FE061B" w:rsidP="009E1775">
            <w:pPr>
              <w:jc w:val="center"/>
              <w:rPr>
                <w:rStyle w:val="Hyperlink"/>
                <w:b/>
                <w:u w:val="none"/>
              </w:rPr>
            </w:pPr>
            <w:r w:rsidRPr="00582303">
              <w:rPr>
                <w:rStyle w:val="Hyperlink"/>
                <w:b/>
                <w:color w:val="auto"/>
                <w:u w:val="none"/>
              </w:rPr>
              <w:t>Scenario</w:t>
            </w:r>
          </w:p>
        </w:tc>
        <w:tc>
          <w:tcPr>
            <w:tcW w:w="433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8795AE" w14:textId="77777777" w:rsidR="00FE061B" w:rsidRPr="00582303" w:rsidRDefault="00FE061B" w:rsidP="009E1775">
            <w:pPr>
              <w:jc w:val="center"/>
              <w:rPr>
                <w:rStyle w:val="Hyperlink"/>
                <w:b/>
                <w:u w:val="none"/>
              </w:rPr>
            </w:pPr>
            <w:r w:rsidRPr="00582303">
              <w:rPr>
                <w:rStyle w:val="Hyperlink"/>
                <w:b/>
                <w:color w:val="auto"/>
                <w:u w:val="none"/>
              </w:rPr>
              <w:t>Action</w:t>
            </w:r>
          </w:p>
        </w:tc>
      </w:tr>
      <w:tr w:rsidR="00FE061B" w:rsidRPr="00582303" w14:paraId="3997E02F" w14:textId="77777777" w:rsidTr="007808A1">
        <w:tc>
          <w:tcPr>
            <w:tcW w:w="662" w:type="pct"/>
            <w:tcBorders>
              <w:top w:val="single" w:sz="4" w:space="0" w:color="auto"/>
              <w:left w:val="single" w:sz="4" w:space="0" w:color="auto"/>
              <w:bottom w:val="single" w:sz="4" w:space="0" w:color="auto"/>
              <w:right w:val="single" w:sz="4" w:space="0" w:color="auto"/>
            </w:tcBorders>
            <w:shd w:val="clear" w:color="auto" w:fill="FFFFFF" w:themeFill="background1"/>
          </w:tcPr>
          <w:p w14:paraId="54336358" w14:textId="4AABB1A6" w:rsidR="00FE061B" w:rsidRPr="00582303" w:rsidRDefault="00FE061B" w:rsidP="009E1775">
            <w:pPr>
              <w:rPr>
                <w:rStyle w:val="Hyperlink"/>
                <w:bCs/>
                <w:color w:val="000000" w:themeColor="text1"/>
                <w:u w:val="none"/>
              </w:rPr>
            </w:pPr>
            <w:r w:rsidRPr="00582303">
              <w:rPr>
                <w:rStyle w:val="Hyperlink"/>
                <w:bCs/>
                <w:color w:val="000000" w:themeColor="text1"/>
                <w:u w:val="none"/>
              </w:rPr>
              <w:t>Privacy Information Padlock</w:t>
            </w:r>
          </w:p>
        </w:tc>
        <w:tc>
          <w:tcPr>
            <w:tcW w:w="4338" w:type="pct"/>
            <w:tcBorders>
              <w:top w:val="single" w:sz="4" w:space="0" w:color="auto"/>
              <w:left w:val="single" w:sz="4" w:space="0" w:color="auto"/>
              <w:bottom w:val="single" w:sz="4" w:space="0" w:color="auto"/>
              <w:right w:val="single" w:sz="4" w:space="0" w:color="auto"/>
            </w:tcBorders>
            <w:shd w:val="clear" w:color="auto" w:fill="FFFFFF" w:themeFill="background1"/>
          </w:tcPr>
          <w:p w14:paraId="1693646B" w14:textId="77777777" w:rsidR="00FE061B" w:rsidRPr="00582303" w:rsidRDefault="00FE061B" w:rsidP="009E1775">
            <w:pPr>
              <w:rPr>
                <w:bCs/>
                <w:color w:val="000000"/>
              </w:rPr>
            </w:pPr>
            <w:r w:rsidRPr="00582303">
              <w:rPr>
                <w:bCs/>
                <w:color w:val="000000"/>
              </w:rPr>
              <w:t xml:space="preserve">The </w:t>
            </w:r>
            <w:r w:rsidRPr="00582303">
              <w:rPr>
                <w:b/>
                <w:color w:val="000000"/>
              </w:rPr>
              <w:t xml:space="preserve">Padlock </w:t>
            </w:r>
            <w:r w:rsidRPr="00582303">
              <w:rPr>
                <w:bCs/>
                <w:color w:val="000000"/>
              </w:rPr>
              <w:t>icon, which indicates that the member has a Privacy Record such as a Power of Attorney (POA) and/or Appointed Representative (AOR) on their account.</w:t>
            </w:r>
          </w:p>
          <w:p w14:paraId="2F800BDA" w14:textId="77777777" w:rsidR="00FE061B" w:rsidRPr="00582303" w:rsidRDefault="00FE061B" w:rsidP="009E1775">
            <w:pPr>
              <w:rPr>
                <w:bCs/>
                <w:color w:val="000000"/>
              </w:rPr>
            </w:pPr>
          </w:p>
          <w:p w14:paraId="5E537FC3" w14:textId="407C5CAC" w:rsidR="00FE061B" w:rsidRPr="00582303" w:rsidRDefault="007D6638" w:rsidP="009E1775">
            <w:pPr>
              <w:jc w:val="center"/>
              <w:rPr>
                <w:bCs/>
                <w:color w:val="000000"/>
              </w:rPr>
            </w:pPr>
            <w:r>
              <w:rPr>
                <w:noProof/>
              </w:rPr>
              <w:drawing>
                <wp:inline distT="0" distB="0" distL="0" distR="0" wp14:anchorId="0255CBB7" wp14:editId="4673043A">
                  <wp:extent cx="6825614" cy="1464193"/>
                  <wp:effectExtent l="0" t="0" r="0" b="3175"/>
                  <wp:docPr id="288250314" name="Picture 28825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0314" name=""/>
                          <pic:cNvPicPr/>
                        </pic:nvPicPr>
                        <pic:blipFill>
                          <a:blip r:embed="rId71"/>
                          <a:stretch>
                            <a:fillRect/>
                          </a:stretch>
                        </pic:blipFill>
                        <pic:spPr>
                          <a:xfrm>
                            <a:off x="0" y="0"/>
                            <a:ext cx="6836993" cy="1466634"/>
                          </a:xfrm>
                          <a:prstGeom prst="rect">
                            <a:avLst/>
                          </a:prstGeom>
                        </pic:spPr>
                      </pic:pic>
                    </a:graphicData>
                  </a:graphic>
                </wp:inline>
              </w:drawing>
            </w:r>
          </w:p>
          <w:p w14:paraId="44594650" w14:textId="77777777" w:rsidR="00FE061B" w:rsidRPr="00582303" w:rsidRDefault="00FE061B" w:rsidP="009E1775">
            <w:pPr>
              <w:jc w:val="center"/>
              <w:rPr>
                <w:bCs/>
                <w:color w:val="000000"/>
              </w:rPr>
            </w:pPr>
          </w:p>
          <w:p w14:paraId="2FEB492C" w14:textId="69216890" w:rsidR="00FE061B" w:rsidRPr="00582303" w:rsidRDefault="00FE061B" w:rsidP="009E1775">
            <w:pPr>
              <w:rPr>
                <w:bCs/>
                <w:color w:val="000000"/>
              </w:rPr>
            </w:pPr>
            <w:r w:rsidRPr="00582303">
              <w:rPr>
                <w:noProof/>
              </w:rPr>
              <w:drawing>
                <wp:inline distT="0" distB="0" distL="0" distR="0" wp14:anchorId="3FDC971A" wp14:editId="1AB4B406">
                  <wp:extent cx="238125" cy="209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582303">
              <w:rPr>
                <w:bCs/>
                <w:color w:val="000000"/>
              </w:rPr>
              <w:t xml:space="preserve"> If yes, click the </w:t>
            </w:r>
            <w:r w:rsidRPr="00582303">
              <w:rPr>
                <w:b/>
                <w:color w:val="000000"/>
              </w:rPr>
              <w:t>Privacy Information</w:t>
            </w:r>
            <w:r w:rsidRPr="00582303">
              <w:rPr>
                <w:bCs/>
                <w:color w:val="000000"/>
              </w:rPr>
              <w:t xml:space="preserve"> button and review the Privacy Records screen to protect member privacy. For further information, refer to </w:t>
            </w:r>
            <w:hyperlink r:id="rId72" w:anchor="!/view?docid=1157152c-6ca0-42d3-8d0c-87135b979b2c" w:history="1">
              <w:r w:rsidR="003A15B8">
                <w:rPr>
                  <w:rStyle w:val="Hyperlink"/>
                  <w:bCs/>
                </w:rPr>
                <w:t>Compass - Power of Attorney (POA) (053889)</w:t>
              </w:r>
            </w:hyperlink>
            <w:r w:rsidRPr="00582303">
              <w:rPr>
                <w:bCs/>
                <w:color w:val="000000"/>
              </w:rPr>
              <w:t xml:space="preserve"> and/or </w:t>
            </w:r>
            <w:hyperlink r:id="rId73" w:anchor="!/view?docid=91b652db-c5b2-4769-b300-e1e2c95ec009" w:history="1">
              <w:r w:rsidR="00A925F7">
                <w:rPr>
                  <w:rStyle w:val="Hyperlink"/>
                  <w:bCs/>
                </w:rPr>
                <w:t>Compass - Forms Members Can Submit to Authorize Access and Release of Information for Their Account (053891)</w:t>
              </w:r>
            </w:hyperlink>
            <w:r w:rsidRPr="00582303">
              <w:rPr>
                <w:bCs/>
                <w:color w:val="000000"/>
              </w:rPr>
              <w:t>.</w:t>
            </w:r>
          </w:p>
          <w:p w14:paraId="7062FC37" w14:textId="77777777" w:rsidR="00FE061B" w:rsidRPr="00582303" w:rsidRDefault="00FE061B" w:rsidP="009E1775">
            <w:pPr>
              <w:rPr>
                <w:bCs/>
                <w:color w:val="000000"/>
              </w:rPr>
            </w:pPr>
          </w:p>
          <w:p w14:paraId="2072C504" w14:textId="7C9FC0BB" w:rsidR="00FE061B" w:rsidRPr="00582303" w:rsidRDefault="002651E9" w:rsidP="009E1775">
            <w:pPr>
              <w:jc w:val="center"/>
              <w:rPr>
                <w:noProof/>
              </w:rPr>
            </w:pPr>
            <w:r>
              <w:rPr>
                <w:noProof/>
              </w:rPr>
              <w:drawing>
                <wp:inline distT="0" distB="0" distL="0" distR="0" wp14:anchorId="17B1BD5F" wp14:editId="0F06FC31">
                  <wp:extent cx="7085494" cy="165951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099150" cy="1662718"/>
                          </a:xfrm>
                          <a:prstGeom prst="rect">
                            <a:avLst/>
                          </a:prstGeom>
                        </pic:spPr>
                      </pic:pic>
                    </a:graphicData>
                  </a:graphic>
                </wp:inline>
              </w:drawing>
            </w:r>
          </w:p>
          <w:p w14:paraId="20D5D14B" w14:textId="7BFC5CFC" w:rsidR="007808A1" w:rsidRDefault="00353E37" w:rsidP="009E1775">
            <w:pPr>
              <w:rPr>
                <w:noProof/>
              </w:rPr>
            </w:pPr>
            <w:r>
              <w:rPr>
                <w:noProof/>
              </w:rPr>
              <w:drawing>
                <wp:inline distT="0" distB="0" distL="0" distR="0" wp14:anchorId="728D8E1C" wp14:editId="5572BC1C">
                  <wp:extent cx="304762" cy="304762"/>
                  <wp:effectExtent l="0" t="0" r="635" b="635"/>
                  <wp:docPr id="1524688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8810" name="Picture 152468810"/>
                          <pic:cNvPicPr/>
                        </pic:nvPicPr>
                        <pic:blipFill>
                          <a:blip r:embed="rId28">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00000">
              <w:pict w14:anchorId="50FD5972">
                <v:shape id="Picture 1" o:spid="_x0000_i1033" type="#_x0000_t75" style="width:18.75pt;height:16.5pt;visibility:visible">
                  <v:imagedata r:id="rId75" o:title=""/>
                </v:shape>
              </w:pict>
            </w:r>
            <w:r w:rsidR="007808A1">
              <w:rPr>
                <w:b/>
                <w:bCs/>
                <w:noProof/>
              </w:rPr>
              <w:t xml:space="preserve"> </w:t>
            </w:r>
            <w:r w:rsidR="007808A1" w:rsidRPr="00271555">
              <w:rPr>
                <w:noProof/>
              </w:rPr>
              <w:t xml:space="preserve">If the caller is listed as a </w:t>
            </w:r>
            <w:r w:rsidR="007808A1" w:rsidRPr="00DE599E">
              <w:rPr>
                <w:b/>
                <w:bCs/>
                <w:noProof/>
              </w:rPr>
              <w:t>POA</w:t>
            </w:r>
            <w:r w:rsidR="007808A1" w:rsidRPr="00271555">
              <w:rPr>
                <w:noProof/>
              </w:rPr>
              <w:t xml:space="preserve"> (Power of Attorney) or </w:t>
            </w:r>
            <w:r w:rsidR="007808A1" w:rsidRPr="00DE599E">
              <w:rPr>
                <w:b/>
                <w:bCs/>
                <w:noProof/>
              </w:rPr>
              <w:t>AOR</w:t>
            </w:r>
            <w:r w:rsidR="007808A1" w:rsidRPr="00DE599E">
              <w:rPr>
                <w:noProof/>
              </w:rPr>
              <w:t xml:space="preserve"> </w:t>
            </w:r>
            <w:r w:rsidR="007808A1" w:rsidRPr="00271555">
              <w:rPr>
                <w:noProof/>
              </w:rPr>
              <w:t xml:space="preserve">(Authorized Representative) on the member’s </w:t>
            </w:r>
            <w:r w:rsidR="007808A1" w:rsidRPr="00271555">
              <w:rPr>
                <w:b/>
                <w:bCs/>
                <w:noProof/>
              </w:rPr>
              <w:t>Privacy Information</w:t>
            </w:r>
            <w:r w:rsidR="007808A1" w:rsidRPr="00271555">
              <w:rPr>
                <w:noProof/>
              </w:rPr>
              <w:t xml:space="preserve"> (Padlock icon) screen, you do </w:t>
            </w:r>
            <w:r w:rsidR="007808A1" w:rsidRPr="00271555">
              <w:rPr>
                <w:b/>
                <w:bCs/>
                <w:noProof/>
                <w:color w:val="FF0000"/>
              </w:rPr>
              <w:t>not</w:t>
            </w:r>
            <w:r w:rsidR="007808A1" w:rsidRPr="00271555">
              <w:rPr>
                <w:noProof/>
              </w:rPr>
              <w:t xml:space="preserve"> need to ask the Third-Party question. If you selected "</w:t>
            </w:r>
            <w:r w:rsidR="007808A1" w:rsidRPr="00271555">
              <w:rPr>
                <w:b/>
                <w:bCs/>
                <w:noProof/>
              </w:rPr>
              <w:t>Family Member/Third Party</w:t>
            </w:r>
            <w:r w:rsidR="007808A1" w:rsidRPr="00271555">
              <w:rPr>
                <w:noProof/>
              </w:rPr>
              <w:t xml:space="preserve">" in the </w:t>
            </w:r>
            <w:r w:rsidR="007808A1" w:rsidRPr="00E57157">
              <w:rPr>
                <w:noProof/>
              </w:rPr>
              <w:t>"Who is calling?"</w:t>
            </w:r>
            <w:r w:rsidR="007808A1" w:rsidRPr="00271555">
              <w:rPr>
                <w:noProof/>
              </w:rPr>
              <w:t xml:space="preserve"> field </w:t>
            </w:r>
            <w:r w:rsidR="005027E7">
              <w:rPr>
                <w:noProof/>
              </w:rPr>
              <w:t>previously</w:t>
            </w:r>
            <w:r w:rsidR="007808A1" w:rsidRPr="00271555">
              <w:rPr>
                <w:noProof/>
              </w:rPr>
              <w:t xml:space="preserve"> and reached the </w:t>
            </w:r>
            <w:r w:rsidR="00271555">
              <w:rPr>
                <w:noProof/>
              </w:rPr>
              <w:t>a</w:t>
            </w:r>
            <w:r w:rsidR="007808A1" w:rsidRPr="00271555">
              <w:rPr>
                <w:noProof/>
              </w:rPr>
              <w:t>uthentication token screen, go back. Click "</w:t>
            </w:r>
            <w:r w:rsidR="007808A1" w:rsidRPr="00271555">
              <w:rPr>
                <w:b/>
                <w:bCs/>
                <w:noProof/>
              </w:rPr>
              <w:t>Previous</w:t>
            </w:r>
            <w:r w:rsidR="007808A1" w:rsidRPr="00271555">
              <w:rPr>
                <w:noProof/>
              </w:rPr>
              <w:t xml:space="preserve">" until you reach the </w:t>
            </w:r>
            <w:r w:rsidR="007808A1" w:rsidRPr="00271555">
              <w:rPr>
                <w:b/>
                <w:bCs/>
                <w:noProof/>
              </w:rPr>
              <w:t>Caller Information</w:t>
            </w:r>
            <w:r w:rsidR="007808A1" w:rsidRPr="00271555">
              <w:rPr>
                <w:noProof/>
              </w:rPr>
              <w:t xml:space="preserve"> screen</w:t>
            </w:r>
            <w:r w:rsidR="00271555">
              <w:rPr>
                <w:noProof/>
              </w:rPr>
              <w:t xml:space="preserve"> again</w:t>
            </w:r>
            <w:r w:rsidR="007808A1" w:rsidRPr="00271555">
              <w:rPr>
                <w:noProof/>
              </w:rPr>
              <w:t xml:space="preserve">. </w:t>
            </w:r>
            <w:r w:rsidR="007808A1" w:rsidRPr="00B31FA4">
              <w:rPr>
                <w:noProof/>
              </w:rPr>
              <w:t>Select "</w:t>
            </w:r>
            <w:r w:rsidR="007808A1" w:rsidRPr="00B31FA4">
              <w:rPr>
                <w:b/>
                <w:bCs/>
                <w:noProof/>
              </w:rPr>
              <w:t>Legal Representative</w:t>
            </w:r>
            <w:r w:rsidR="007808A1" w:rsidRPr="00B31FA4">
              <w:rPr>
                <w:noProof/>
              </w:rPr>
              <w:t xml:space="preserve">" in the </w:t>
            </w:r>
            <w:r w:rsidR="007808A1" w:rsidRPr="00E57157">
              <w:rPr>
                <w:noProof/>
              </w:rPr>
              <w:t>"Who is calling?"</w:t>
            </w:r>
            <w:r w:rsidR="007808A1" w:rsidRPr="00B31FA4">
              <w:rPr>
                <w:noProof/>
              </w:rPr>
              <w:t xml:space="preserve"> field. </w:t>
            </w:r>
            <w:r w:rsidR="007808A1" w:rsidRPr="00271555">
              <w:rPr>
                <w:noProof/>
              </w:rPr>
              <w:t>Proceed accordingly.</w:t>
            </w:r>
          </w:p>
          <w:p w14:paraId="2E71EFA4" w14:textId="77777777" w:rsidR="00225265" w:rsidRDefault="00225265" w:rsidP="009E1775">
            <w:pPr>
              <w:rPr>
                <w:color w:val="000000"/>
              </w:rPr>
            </w:pPr>
          </w:p>
          <w:p w14:paraId="5276FB6A" w14:textId="2ED85502" w:rsidR="00225265" w:rsidRPr="00225265" w:rsidRDefault="00000000" w:rsidP="009E1775">
            <w:pPr>
              <w:rPr>
                <w:rStyle w:val="Hyperlink"/>
                <w:color w:val="000000"/>
                <w:u w:val="none"/>
              </w:rPr>
            </w:pPr>
            <w:r>
              <w:pict w14:anchorId="764DFCEB">
                <v:shape id="Picture 2" o:spid="_x0000_i1034" type="#_x0000_t75" style="width:18.75pt;height:16.5pt;visibility:visible">
                  <v:imagedata r:id="rId75" o:title=""/>
                </v:shape>
              </w:pict>
            </w:r>
            <w:r w:rsidR="00271555">
              <w:rPr>
                <w:color w:val="000000"/>
              </w:rPr>
              <w:t xml:space="preserve"> </w:t>
            </w:r>
            <w:r w:rsidR="00997B86" w:rsidRPr="00582303">
              <w:rPr>
                <w:color w:val="000000"/>
              </w:rPr>
              <w:t>This should not be applicable to PHD</w:t>
            </w:r>
            <w:r w:rsidR="009C3D9E">
              <w:rPr>
                <w:color w:val="000000"/>
              </w:rPr>
              <w:t xml:space="preserve"> (Pharmacy Help Desk)</w:t>
            </w:r>
            <w:r w:rsidR="00997B86" w:rsidRPr="00582303">
              <w:rPr>
                <w:color w:val="000000"/>
              </w:rPr>
              <w:t xml:space="preserve"> calls</w:t>
            </w:r>
            <w:r w:rsidR="00872AD6" w:rsidRPr="00582303">
              <w:rPr>
                <w:color w:val="000000"/>
              </w:rPr>
              <w:t>.</w:t>
            </w:r>
            <w:r w:rsidR="00582303">
              <w:rPr>
                <w:color w:val="000000"/>
              </w:rPr>
              <w:t xml:space="preserve"> </w:t>
            </w:r>
          </w:p>
        </w:tc>
      </w:tr>
    </w:tbl>
    <w:p w14:paraId="5AE2B71B" w14:textId="0D7936C6" w:rsidR="00FE061B" w:rsidRPr="00341586" w:rsidRDefault="00FE061B" w:rsidP="009E1775">
      <w:pPr>
        <w:rPr>
          <w:rStyle w:val="Hyperlink"/>
        </w:rPr>
      </w:pPr>
      <w:r w:rsidRPr="00341586">
        <w:fldChar w:fldCharType="begin"/>
      </w:r>
      <w:r w:rsidRPr="00341586">
        <w:rPr>
          <w:rStyle w:val="Hyperlink"/>
        </w:rPr>
        <w:instrText xml:space="preserve"> TOC \n \p " " \h \z \u \t "Heading 3,1" </w:instrText>
      </w:r>
      <w:r w:rsidRPr="00341586">
        <w:fldChar w:fldCharType="end"/>
      </w:r>
    </w:p>
    <w:p w14:paraId="7B4ED75C" w14:textId="475CCCCB" w:rsidR="00A95867" w:rsidRPr="00341586" w:rsidRDefault="00341586" w:rsidP="009E1775">
      <w:pPr>
        <w:jc w:val="right"/>
        <w:rPr>
          <w:rStyle w:val="Hyperlink"/>
          <w:color w:val="auto"/>
        </w:rPr>
      </w:pPr>
      <w:hyperlink w:anchor="_top" w:history="1">
        <w:r w:rsidRPr="00341586">
          <w:rPr>
            <w:rStyle w:val="Hyperlink"/>
          </w:rPr>
          <w:t>Top of the Document</w:t>
        </w:r>
      </w:hyperlink>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C40F51" w14:paraId="596F214A" w14:textId="77777777" w:rsidTr="00163AF3">
        <w:tc>
          <w:tcPr>
            <w:tcW w:w="5000" w:type="pct"/>
            <w:shd w:val="clear" w:color="auto" w:fill="BFBFBF" w:themeFill="background1" w:themeFillShade="BF"/>
            <w:hideMark/>
          </w:tcPr>
          <w:p w14:paraId="1AA8D138" w14:textId="38FBFF0A" w:rsidR="00A95867" w:rsidRDefault="00A95867" w:rsidP="009E1775">
            <w:pPr>
              <w:pStyle w:val="Heading2"/>
              <w:spacing w:before="120" w:after="120"/>
              <w:rPr>
                <w:i w:val="0"/>
                <w:iCs w:val="0"/>
              </w:rPr>
            </w:pPr>
            <w:bookmarkStart w:id="68" w:name="_Scenario_Guide_-–"/>
            <w:bookmarkStart w:id="69" w:name="OLE_LINK12"/>
            <w:bookmarkStart w:id="70" w:name="_Toc206402696"/>
            <w:bookmarkEnd w:id="68"/>
            <w:r>
              <w:rPr>
                <w:rFonts w:ascii="Verdana" w:hAnsi="Verdana"/>
                <w:i w:val="0"/>
                <w:iCs w:val="0"/>
              </w:rPr>
              <w:t xml:space="preserve">Scenario Guide </w:t>
            </w:r>
            <w:r w:rsidR="0005397E">
              <w:rPr>
                <w:rFonts w:ascii="Verdana" w:hAnsi="Verdana"/>
                <w:i w:val="0"/>
                <w:iCs w:val="0"/>
              </w:rPr>
              <w:t>-</w:t>
            </w:r>
            <w:r>
              <w:rPr>
                <w:rFonts w:ascii="Verdana" w:hAnsi="Verdana"/>
                <w:i w:val="0"/>
                <w:iCs w:val="0"/>
              </w:rPr>
              <w:t xml:space="preserve"> Trouble Authenticating?</w:t>
            </w:r>
            <w:bookmarkEnd w:id="70"/>
          </w:p>
        </w:tc>
      </w:tr>
    </w:tbl>
    <w:p w14:paraId="0637C6FE" w14:textId="77777777" w:rsidR="003B1B6C" w:rsidRDefault="003B1B6C" w:rsidP="009E1775">
      <w:pPr>
        <w:contextualSpacing/>
      </w:pPr>
    </w:p>
    <w:p w14:paraId="077970C2" w14:textId="3BC4C148" w:rsidR="00A95867" w:rsidRPr="001133EC" w:rsidRDefault="00A95867" w:rsidP="009E1775">
      <w:pPr>
        <w:rPr>
          <w:rStyle w:val="Hyperlink"/>
        </w:rPr>
      </w:pPr>
      <w:r w:rsidRPr="001133EC">
        <w:t>Refer to the following scenario as needed:</w:t>
      </w:r>
      <w:r w:rsidRPr="001133EC">
        <w:fldChar w:fldCharType="begin"/>
      </w:r>
      <w:r w:rsidRPr="001133EC">
        <w:rPr>
          <w:rStyle w:val="Hyperlink"/>
        </w:rPr>
        <w:instrText xml:space="preserve"> TOC \n \p " " \h \z \u \t "Heading 3,1" </w:instrText>
      </w:r>
      <w:r w:rsidRPr="001133EC">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2"/>
        <w:gridCol w:w="10918"/>
      </w:tblGrid>
      <w:tr w:rsidR="00A95867" w14:paraId="277C5B73" w14:textId="77777777" w:rsidTr="008A543A">
        <w:tc>
          <w:tcPr>
            <w:tcW w:w="130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E76C5C" w14:textId="087F8BFB" w:rsidR="00A95867" w:rsidRPr="00A95867" w:rsidRDefault="00A95867" w:rsidP="009E1775">
            <w:pPr>
              <w:jc w:val="center"/>
              <w:rPr>
                <w:rStyle w:val="Hyperlink"/>
                <w:b/>
                <w:color w:val="auto"/>
                <w:u w:val="none"/>
              </w:rPr>
            </w:pPr>
            <w:bookmarkStart w:id="71" w:name="_Hlk145666924"/>
            <w:bookmarkEnd w:id="69"/>
            <w:r w:rsidRPr="00A95867">
              <w:rPr>
                <w:rStyle w:val="Hyperlink"/>
                <w:b/>
                <w:color w:val="auto"/>
                <w:u w:val="none"/>
              </w:rPr>
              <w:t>Scenario</w:t>
            </w:r>
          </w:p>
        </w:tc>
        <w:tc>
          <w:tcPr>
            <w:tcW w:w="369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34F3DE" w14:textId="77777777" w:rsidR="00A95867" w:rsidRPr="00A95867" w:rsidRDefault="00A95867" w:rsidP="009E1775">
            <w:pPr>
              <w:jc w:val="center"/>
              <w:rPr>
                <w:rStyle w:val="Hyperlink"/>
                <w:b/>
                <w:u w:val="none"/>
              </w:rPr>
            </w:pPr>
            <w:r w:rsidRPr="00A95867">
              <w:rPr>
                <w:rStyle w:val="Hyperlink"/>
                <w:b/>
                <w:color w:val="auto"/>
                <w:u w:val="none"/>
              </w:rPr>
              <w:t>Action</w:t>
            </w:r>
          </w:p>
        </w:tc>
      </w:tr>
      <w:tr w:rsidR="00A95867" w14:paraId="60D30C14" w14:textId="77777777" w:rsidTr="008A543A">
        <w:tc>
          <w:tcPr>
            <w:tcW w:w="1305" w:type="pct"/>
            <w:tcBorders>
              <w:top w:val="single" w:sz="4" w:space="0" w:color="auto"/>
              <w:left w:val="single" w:sz="4" w:space="0" w:color="auto"/>
              <w:bottom w:val="single" w:sz="4" w:space="0" w:color="auto"/>
              <w:right w:val="single" w:sz="4" w:space="0" w:color="auto"/>
            </w:tcBorders>
            <w:hideMark/>
          </w:tcPr>
          <w:p w14:paraId="7FD90849" w14:textId="77777777" w:rsidR="00A95867" w:rsidRDefault="00A95867" w:rsidP="009E1775">
            <w:pPr>
              <w:rPr>
                <w:rStyle w:val="Hyperlink"/>
                <w:color w:val="auto"/>
                <w:u w:val="none"/>
              </w:rPr>
            </w:pPr>
            <w:r w:rsidRPr="009767A3">
              <w:rPr>
                <w:rStyle w:val="Hyperlink"/>
                <w:color w:val="auto"/>
                <w:u w:val="none"/>
              </w:rPr>
              <w:t>Trouble Authenticating?</w:t>
            </w:r>
          </w:p>
          <w:p w14:paraId="12FB37DA" w14:textId="77777777" w:rsidR="00165A52" w:rsidRDefault="00165A52" w:rsidP="009E1775"/>
          <w:p w14:paraId="16539B66" w14:textId="54AC456F" w:rsidR="009E78E6" w:rsidRDefault="00165A52" w:rsidP="009E1775">
            <w:r w:rsidRPr="3A9499DF">
              <w:rPr>
                <w:b/>
                <w:bCs/>
              </w:rPr>
              <w:t>Note:</w:t>
            </w:r>
            <w:r w:rsidR="5CCCB8B9" w:rsidRPr="3A9499DF">
              <w:rPr>
                <w:b/>
                <w:bCs/>
              </w:rPr>
              <w:t xml:space="preserve"> </w:t>
            </w:r>
            <w:r w:rsidRPr="3A9499DF">
              <w:t xml:space="preserve">If bypassing the authentication screen, caller authentication and HIPAA requirements </w:t>
            </w:r>
            <w:r w:rsidRPr="3A9499DF">
              <w:rPr>
                <w:b/>
                <w:bCs/>
              </w:rPr>
              <w:t>must</w:t>
            </w:r>
            <w:r w:rsidRPr="3A9499DF">
              <w:t xml:space="preserve"> still be followed.</w:t>
            </w:r>
            <w:r w:rsidR="3C1C2FA3" w:rsidRPr="3A9499DF">
              <w:t xml:space="preserve"> </w:t>
            </w:r>
          </w:p>
          <w:p w14:paraId="4B0B88B0" w14:textId="77777777" w:rsidR="002D0864" w:rsidRDefault="002D0864" w:rsidP="009E1775">
            <w:pPr>
              <w:rPr>
                <w:b/>
                <w:bCs/>
                <w:noProof/>
              </w:rPr>
            </w:pPr>
          </w:p>
          <w:p w14:paraId="3E3347D2" w14:textId="6FF08CDC" w:rsidR="00165A52" w:rsidRPr="00165A52" w:rsidRDefault="3C1C2FA3" w:rsidP="009E1775">
            <w:r w:rsidRPr="00DD5102">
              <w:rPr>
                <w:b/>
                <w:bCs/>
              </w:rPr>
              <w:t>Example:</w:t>
            </w:r>
            <w:r w:rsidR="00DD5102">
              <w:t xml:space="preserve"> </w:t>
            </w:r>
            <w:r w:rsidRPr="3A9499DF">
              <w:t>Benefits Verification Specialist is calling about a medication that has not been prescribed</w:t>
            </w:r>
            <w:r w:rsidR="00272931">
              <w:t xml:space="preserve"> then o</w:t>
            </w:r>
            <w:r w:rsidR="42B8323B" w:rsidRPr="3A9499DF">
              <w:t>btain a member ID, Rx# or another medication name to fully authenticate the account</w:t>
            </w:r>
            <w:r w:rsidR="4B0FE8C4" w:rsidRPr="3A9499DF">
              <w:t>.</w:t>
            </w:r>
            <w:r w:rsidR="42B8323B" w:rsidRPr="3A9499DF">
              <w:t xml:space="preserve"> </w:t>
            </w:r>
          </w:p>
          <w:p w14:paraId="3A1C201E" w14:textId="77777777" w:rsidR="00165A52" w:rsidRDefault="00165A52" w:rsidP="009E1775"/>
          <w:p w14:paraId="68CD0F69" w14:textId="09FE7C9D" w:rsidR="00165A52" w:rsidRPr="00165A52" w:rsidRDefault="00165A52" w:rsidP="009E1775"/>
        </w:tc>
        <w:tc>
          <w:tcPr>
            <w:tcW w:w="3695" w:type="pct"/>
            <w:tcBorders>
              <w:top w:val="single" w:sz="4" w:space="0" w:color="auto"/>
              <w:left w:val="single" w:sz="4" w:space="0" w:color="auto"/>
              <w:bottom w:val="single" w:sz="4" w:space="0" w:color="auto"/>
              <w:right w:val="single" w:sz="4" w:space="0" w:color="auto"/>
            </w:tcBorders>
          </w:tcPr>
          <w:p w14:paraId="1DD517AC" w14:textId="027FB5A1" w:rsidR="00A95867" w:rsidRPr="00AF3ABA" w:rsidRDefault="00A95867" w:rsidP="009E1775">
            <w:pPr>
              <w:numPr>
                <w:ilvl w:val="0"/>
                <w:numId w:val="51"/>
              </w:numPr>
              <w:rPr>
                <w:rStyle w:val="Hyperlink"/>
                <w:color w:val="auto"/>
                <w:u w:val="none"/>
              </w:rPr>
            </w:pPr>
            <w:r w:rsidRPr="00AF3ABA">
              <w:rPr>
                <w:rStyle w:val="Hyperlink"/>
                <w:color w:val="auto"/>
                <w:u w:val="none"/>
              </w:rPr>
              <w:t xml:space="preserve">Click the </w:t>
            </w:r>
            <w:r w:rsidRPr="00AF3ABA">
              <w:rPr>
                <w:rStyle w:val="Hyperlink"/>
                <w:b/>
                <w:bCs/>
                <w:color w:val="auto"/>
                <w:u w:val="none"/>
              </w:rPr>
              <w:t>Trouble Authenticating?</w:t>
            </w:r>
            <w:r w:rsidRPr="00AF3ABA">
              <w:rPr>
                <w:rStyle w:val="Hyperlink"/>
                <w:color w:val="auto"/>
                <w:u w:val="none"/>
              </w:rPr>
              <w:t xml:space="preserve"> hyperlink. </w:t>
            </w:r>
          </w:p>
          <w:p w14:paraId="12F9E3E0" w14:textId="77777777" w:rsidR="00A95867" w:rsidRDefault="00A95867" w:rsidP="009E1775">
            <w:pPr>
              <w:rPr>
                <w:rStyle w:val="Hyperlink"/>
                <w:color w:val="auto"/>
              </w:rPr>
            </w:pPr>
          </w:p>
          <w:p w14:paraId="187CB044" w14:textId="275E3EFF" w:rsidR="00A95867" w:rsidRDefault="00BC311F" w:rsidP="009E1775">
            <w:pPr>
              <w:jc w:val="center"/>
              <w:rPr>
                <w:rStyle w:val="Hyperlink"/>
                <w:color w:val="auto"/>
                <w:u w:val="none"/>
              </w:rPr>
            </w:pPr>
            <w:r>
              <w:rPr>
                <w:noProof/>
              </w:rPr>
              <w:drawing>
                <wp:inline distT="0" distB="0" distL="0" distR="0" wp14:anchorId="68484BDD" wp14:editId="5891B263">
                  <wp:extent cx="7037170" cy="495457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045357" cy="4960335"/>
                          </a:xfrm>
                          <a:prstGeom prst="rect">
                            <a:avLst/>
                          </a:prstGeom>
                        </pic:spPr>
                      </pic:pic>
                    </a:graphicData>
                  </a:graphic>
                </wp:inline>
              </w:drawing>
            </w:r>
          </w:p>
          <w:p w14:paraId="0E7480E8" w14:textId="77777777" w:rsidR="002D0864" w:rsidRPr="009767A3" w:rsidRDefault="002D0864" w:rsidP="009E1775">
            <w:pPr>
              <w:jc w:val="center"/>
              <w:rPr>
                <w:rStyle w:val="Hyperlink"/>
                <w:color w:val="auto"/>
                <w:u w:val="none"/>
              </w:rPr>
            </w:pPr>
          </w:p>
          <w:p w14:paraId="0282ECC2" w14:textId="7A58D672" w:rsidR="00A95867" w:rsidRPr="009767A3" w:rsidRDefault="00A95867" w:rsidP="009E1775">
            <w:pPr>
              <w:ind w:left="720"/>
              <w:rPr>
                <w:rStyle w:val="Hyperlink"/>
                <w:color w:val="auto"/>
                <w:u w:val="none"/>
              </w:rPr>
            </w:pPr>
            <w:r w:rsidRPr="009767A3">
              <w:rPr>
                <w:rStyle w:val="Hyperlink"/>
                <w:b/>
                <w:bCs/>
                <w:color w:val="auto"/>
                <w:u w:val="none"/>
              </w:rPr>
              <w:t>Result:</w:t>
            </w:r>
            <w:r w:rsidR="00172094">
              <w:rPr>
                <w:rStyle w:val="Hyperlink"/>
                <w:b/>
                <w:bCs/>
                <w:color w:val="auto"/>
                <w:u w:val="none"/>
              </w:rPr>
              <w:t xml:space="preserve"> </w:t>
            </w:r>
            <w:r w:rsidR="0005397E" w:rsidRPr="0005397E">
              <w:rPr>
                <w:rStyle w:val="Hyperlink"/>
                <w:color w:val="auto"/>
                <w:u w:val="none"/>
              </w:rPr>
              <w:t xml:space="preserve">The </w:t>
            </w:r>
            <w:r w:rsidRPr="009767A3">
              <w:rPr>
                <w:rStyle w:val="Hyperlink"/>
                <w:color w:val="auto"/>
                <w:u w:val="none"/>
              </w:rPr>
              <w:t xml:space="preserve">Trouble Authenticating? popup </w:t>
            </w:r>
            <w:r w:rsidR="00551A28">
              <w:rPr>
                <w:rStyle w:val="Hyperlink"/>
                <w:color w:val="auto"/>
                <w:u w:val="none"/>
              </w:rPr>
              <w:t>d</w:t>
            </w:r>
            <w:r w:rsidRPr="009767A3">
              <w:rPr>
                <w:rStyle w:val="Hyperlink"/>
                <w:color w:val="auto"/>
                <w:u w:val="none"/>
              </w:rPr>
              <w:t>isplay</w:t>
            </w:r>
            <w:r w:rsidR="00551A28">
              <w:rPr>
                <w:rStyle w:val="Hyperlink"/>
                <w:color w:val="auto"/>
                <w:u w:val="none"/>
              </w:rPr>
              <w:t>s</w:t>
            </w:r>
            <w:r w:rsidRPr="009767A3">
              <w:rPr>
                <w:rStyle w:val="Hyperlink"/>
                <w:color w:val="auto"/>
                <w:u w:val="none"/>
              </w:rPr>
              <w:t>.</w:t>
            </w:r>
          </w:p>
          <w:p w14:paraId="73C18FF6" w14:textId="77777777" w:rsidR="00A95867" w:rsidRPr="009767A3" w:rsidRDefault="00A95867" w:rsidP="009E1775">
            <w:pPr>
              <w:tabs>
                <w:tab w:val="left" w:pos="20700"/>
              </w:tabs>
              <w:rPr>
                <w:rStyle w:val="Hyperlink"/>
                <w:color w:val="auto"/>
                <w:u w:val="none"/>
              </w:rPr>
            </w:pPr>
          </w:p>
          <w:p w14:paraId="63BCC721" w14:textId="1EB27D6E" w:rsidR="00A95867" w:rsidRPr="00AF3ABA" w:rsidRDefault="00A95867" w:rsidP="009E1775">
            <w:pPr>
              <w:numPr>
                <w:ilvl w:val="0"/>
                <w:numId w:val="51"/>
              </w:numPr>
              <w:rPr>
                <w:rStyle w:val="Hyperlink"/>
                <w:color w:val="auto"/>
                <w:u w:val="none"/>
              </w:rPr>
            </w:pPr>
            <w:r w:rsidRPr="00AF3ABA">
              <w:rPr>
                <w:rStyle w:val="Hyperlink"/>
                <w:color w:val="auto"/>
                <w:u w:val="none"/>
              </w:rPr>
              <w:t xml:space="preserve">Select a </w:t>
            </w:r>
            <w:r w:rsidRPr="00AF3ABA">
              <w:rPr>
                <w:rStyle w:val="Hyperlink"/>
                <w:b/>
                <w:bCs/>
                <w:color w:val="auto"/>
                <w:u w:val="none"/>
              </w:rPr>
              <w:t>Reason</w:t>
            </w:r>
            <w:r w:rsidRPr="00AF3ABA">
              <w:rPr>
                <w:rStyle w:val="Hyperlink"/>
                <w:color w:val="auto"/>
                <w:u w:val="none"/>
              </w:rPr>
              <w:t xml:space="preserve"> from the </w:t>
            </w:r>
            <w:r w:rsidR="00D736F2">
              <w:rPr>
                <w:rStyle w:val="Hyperlink"/>
                <w:color w:val="auto"/>
                <w:u w:val="none"/>
              </w:rPr>
              <w:t>Authentication Bypass Reasons</w:t>
            </w:r>
            <w:r w:rsidRPr="00AF3ABA">
              <w:rPr>
                <w:rStyle w:val="Hyperlink"/>
                <w:color w:val="auto"/>
                <w:u w:val="none"/>
              </w:rPr>
              <w:t xml:space="preserve"> drop down, then click </w:t>
            </w:r>
            <w:r w:rsidRPr="00AF3ABA">
              <w:rPr>
                <w:rStyle w:val="Hyperlink"/>
                <w:b/>
                <w:bCs/>
                <w:color w:val="auto"/>
                <w:u w:val="none"/>
              </w:rPr>
              <w:t>Next</w:t>
            </w:r>
            <w:r w:rsidRPr="00AF3ABA">
              <w:rPr>
                <w:rStyle w:val="Hyperlink"/>
                <w:color w:val="auto"/>
                <w:u w:val="none"/>
              </w:rPr>
              <w:t>.</w:t>
            </w:r>
          </w:p>
          <w:p w14:paraId="6E5E6F7D" w14:textId="77777777" w:rsidR="007D61D1" w:rsidRDefault="007D61D1" w:rsidP="009E1775">
            <w:pPr>
              <w:pStyle w:val="ListParagraph"/>
              <w:tabs>
                <w:tab w:val="left" w:pos="20700"/>
              </w:tabs>
              <w:ind w:left="0"/>
              <w:jc w:val="center"/>
              <w:rPr>
                <w:rStyle w:val="Hyperlink"/>
                <w:color w:val="auto"/>
                <w:u w:val="none"/>
              </w:rPr>
            </w:pPr>
          </w:p>
          <w:p w14:paraId="5C302A02" w14:textId="4D835281" w:rsidR="00A95867" w:rsidRDefault="00BC311F" w:rsidP="009E1775">
            <w:pPr>
              <w:pStyle w:val="ListParagraph"/>
              <w:tabs>
                <w:tab w:val="left" w:pos="20700"/>
              </w:tabs>
              <w:ind w:left="0"/>
              <w:jc w:val="center"/>
              <w:rPr>
                <w:rStyle w:val="Hyperlink"/>
                <w:color w:val="auto"/>
                <w:u w:val="none"/>
              </w:rPr>
            </w:pPr>
            <w:r>
              <w:rPr>
                <w:noProof/>
              </w:rPr>
              <w:drawing>
                <wp:inline distT="0" distB="0" distL="0" distR="0" wp14:anchorId="66BDFF1B" wp14:editId="21F08E58">
                  <wp:extent cx="5028571" cy="2542857"/>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8571" cy="2542857"/>
                          </a:xfrm>
                          <a:prstGeom prst="rect">
                            <a:avLst/>
                          </a:prstGeom>
                        </pic:spPr>
                      </pic:pic>
                    </a:graphicData>
                  </a:graphic>
                </wp:inline>
              </w:drawing>
            </w:r>
          </w:p>
          <w:p w14:paraId="08780035" w14:textId="77777777" w:rsidR="007D61D1" w:rsidRPr="009767A3" w:rsidRDefault="007D61D1" w:rsidP="009E1775">
            <w:pPr>
              <w:pStyle w:val="ListParagraph"/>
              <w:tabs>
                <w:tab w:val="left" w:pos="20700"/>
              </w:tabs>
              <w:ind w:left="0"/>
              <w:jc w:val="center"/>
              <w:rPr>
                <w:rStyle w:val="Hyperlink"/>
                <w:color w:val="auto"/>
                <w:u w:val="none"/>
              </w:rPr>
            </w:pPr>
          </w:p>
          <w:p w14:paraId="44FFAF52" w14:textId="3D27BD70" w:rsidR="00A95867" w:rsidRPr="00F852A3" w:rsidRDefault="00A95867" w:rsidP="009E1775">
            <w:pPr>
              <w:ind w:left="720"/>
              <w:rPr>
                <w:rStyle w:val="Hyperlink"/>
                <w:color w:val="auto"/>
                <w:u w:val="none"/>
              </w:rPr>
            </w:pPr>
            <w:r w:rsidRPr="009767A3">
              <w:rPr>
                <w:rStyle w:val="Hyperlink"/>
                <w:b/>
                <w:bCs/>
                <w:color w:val="auto"/>
                <w:u w:val="none"/>
              </w:rPr>
              <w:t>Note:</w:t>
            </w:r>
            <w:r w:rsidR="007D61D1" w:rsidRPr="00F852A3">
              <w:rPr>
                <w:rStyle w:val="Hyperlink"/>
                <w:b/>
                <w:bCs/>
                <w:color w:val="auto"/>
                <w:u w:val="none"/>
              </w:rPr>
              <w:t xml:space="preserve"> </w:t>
            </w:r>
            <w:r w:rsidRPr="00F852A3">
              <w:rPr>
                <w:rStyle w:val="Hyperlink"/>
                <w:color w:val="auto"/>
                <w:u w:val="none"/>
              </w:rPr>
              <w:t xml:space="preserve">If </w:t>
            </w:r>
            <w:r w:rsidR="00EE43E8">
              <w:rPr>
                <w:rStyle w:val="Hyperlink"/>
                <w:color w:val="auto"/>
                <w:u w:val="none"/>
              </w:rPr>
              <w:t>“</w:t>
            </w:r>
            <w:r w:rsidRPr="00EE43E8">
              <w:rPr>
                <w:rStyle w:val="Hyperlink"/>
                <w:color w:val="auto"/>
                <w:u w:val="none"/>
              </w:rPr>
              <w:t>Other</w:t>
            </w:r>
            <w:r w:rsidR="00EE43E8" w:rsidRPr="00EE43E8">
              <w:rPr>
                <w:rStyle w:val="Hyperlink"/>
                <w:color w:val="auto"/>
                <w:u w:val="none"/>
              </w:rPr>
              <w:t>”</w:t>
            </w:r>
            <w:r w:rsidRPr="00EE43E8">
              <w:rPr>
                <w:rStyle w:val="Hyperlink"/>
                <w:color w:val="auto"/>
                <w:u w:val="none"/>
              </w:rPr>
              <w:t xml:space="preserve"> is</w:t>
            </w:r>
            <w:r w:rsidRPr="00F852A3">
              <w:rPr>
                <w:rStyle w:val="Hyperlink"/>
                <w:color w:val="auto"/>
                <w:u w:val="none"/>
              </w:rPr>
              <w:t xml:space="preserve"> selected from the </w:t>
            </w:r>
            <w:r w:rsidR="00EE43E8" w:rsidRPr="00067020">
              <w:rPr>
                <w:rStyle w:val="Hyperlink"/>
                <w:b/>
                <w:bCs/>
                <w:color w:val="auto"/>
                <w:u w:val="none"/>
              </w:rPr>
              <w:t>Authentication Bypass Reasons</w:t>
            </w:r>
            <w:r w:rsidR="00EE43E8" w:rsidRPr="00067020">
              <w:rPr>
                <w:rStyle w:val="Hyperlink"/>
                <w:color w:val="auto"/>
                <w:u w:val="none"/>
              </w:rPr>
              <w:t xml:space="preserve"> </w:t>
            </w:r>
            <w:r w:rsidRPr="00F852A3">
              <w:rPr>
                <w:rStyle w:val="Hyperlink"/>
                <w:color w:val="auto"/>
                <w:u w:val="none"/>
              </w:rPr>
              <w:t>dropdown, enter the reason</w:t>
            </w:r>
            <w:r w:rsidR="007D61D1" w:rsidRPr="00F852A3">
              <w:rPr>
                <w:rStyle w:val="Hyperlink"/>
                <w:color w:val="auto"/>
                <w:u w:val="none"/>
              </w:rPr>
              <w:t xml:space="preserve"> in the </w:t>
            </w:r>
            <w:r w:rsidR="007D61D1" w:rsidRPr="00F852A3">
              <w:rPr>
                <w:rStyle w:val="Hyperlink"/>
                <w:b/>
                <w:bCs/>
                <w:color w:val="auto"/>
                <w:u w:val="none"/>
              </w:rPr>
              <w:t>Other Reason</w:t>
            </w:r>
            <w:r w:rsidR="007D61D1" w:rsidRPr="00F852A3">
              <w:rPr>
                <w:rStyle w:val="Hyperlink"/>
                <w:color w:val="auto"/>
                <w:u w:val="none"/>
              </w:rPr>
              <w:t xml:space="preserve"> field</w:t>
            </w:r>
            <w:r w:rsidRPr="00F852A3">
              <w:rPr>
                <w:rStyle w:val="Hyperlink"/>
                <w:color w:val="auto"/>
                <w:u w:val="none"/>
              </w:rPr>
              <w:t>.</w:t>
            </w:r>
            <w:r w:rsidR="007D61D1" w:rsidRPr="00F852A3">
              <w:rPr>
                <w:rStyle w:val="Hyperlink"/>
                <w:color w:val="auto"/>
                <w:u w:val="none"/>
              </w:rPr>
              <w:t xml:space="preserve"> The</w:t>
            </w:r>
            <w:r w:rsidR="007D61D1" w:rsidRPr="00F852A3">
              <w:rPr>
                <w:rStyle w:val="Hyperlink"/>
                <w:b/>
                <w:bCs/>
                <w:color w:val="auto"/>
                <w:u w:val="none"/>
              </w:rPr>
              <w:t xml:space="preserve"> </w:t>
            </w:r>
            <w:r w:rsidRPr="00F852A3">
              <w:rPr>
                <w:rStyle w:val="Hyperlink"/>
                <w:b/>
                <w:bCs/>
                <w:color w:val="auto"/>
                <w:u w:val="none"/>
              </w:rPr>
              <w:t>Next</w:t>
            </w:r>
            <w:r w:rsidRPr="00F852A3">
              <w:rPr>
                <w:rStyle w:val="Hyperlink"/>
                <w:color w:val="auto"/>
                <w:u w:val="none"/>
              </w:rPr>
              <w:t xml:space="preserve"> button illuminate</w:t>
            </w:r>
            <w:r w:rsidR="00787BFD">
              <w:rPr>
                <w:rStyle w:val="Hyperlink"/>
                <w:color w:val="auto"/>
                <w:u w:val="none"/>
              </w:rPr>
              <w:t>s</w:t>
            </w:r>
            <w:r w:rsidRPr="00F852A3">
              <w:rPr>
                <w:rStyle w:val="Hyperlink"/>
                <w:color w:val="auto"/>
                <w:u w:val="none"/>
              </w:rPr>
              <w:t xml:space="preserve"> when the reason is selected/entered.</w:t>
            </w:r>
          </w:p>
          <w:p w14:paraId="1FF5AA7F" w14:textId="77777777" w:rsidR="00A95867" w:rsidRPr="009767A3" w:rsidRDefault="00A95867" w:rsidP="009E1775">
            <w:pPr>
              <w:tabs>
                <w:tab w:val="left" w:pos="20700"/>
              </w:tabs>
              <w:rPr>
                <w:rStyle w:val="Hyperlink"/>
                <w:color w:val="auto"/>
                <w:u w:val="none"/>
              </w:rPr>
            </w:pPr>
          </w:p>
          <w:p w14:paraId="7798444A" w14:textId="4200F914" w:rsidR="00A95867" w:rsidRDefault="00BC311F" w:rsidP="009E1775">
            <w:pPr>
              <w:tabs>
                <w:tab w:val="left" w:pos="20700"/>
              </w:tabs>
              <w:jc w:val="center"/>
              <w:rPr>
                <w:rStyle w:val="Hyperlink"/>
                <w:color w:val="auto"/>
              </w:rPr>
            </w:pPr>
            <w:r>
              <w:rPr>
                <w:noProof/>
              </w:rPr>
              <w:t xml:space="preserve"> </w:t>
            </w:r>
            <w:r>
              <w:rPr>
                <w:noProof/>
              </w:rPr>
              <w:drawing>
                <wp:inline distT="0" distB="0" distL="0" distR="0" wp14:anchorId="16731A6A" wp14:editId="58C900F0">
                  <wp:extent cx="5666667" cy="2419048"/>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66667" cy="2419048"/>
                          </a:xfrm>
                          <a:prstGeom prst="rect">
                            <a:avLst/>
                          </a:prstGeom>
                        </pic:spPr>
                      </pic:pic>
                    </a:graphicData>
                  </a:graphic>
                </wp:inline>
              </w:drawing>
            </w:r>
          </w:p>
          <w:p w14:paraId="2780D055" w14:textId="77777777" w:rsidR="00A95867" w:rsidRPr="009767A3" w:rsidRDefault="00A95867" w:rsidP="009E1775">
            <w:pPr>
              <w:tabs>
                <w:tab w:val="left" w:pos="20700"/>
              </w:tabs>
              <w:jc w:val="center"/>
              <w:rPr>
                <w:rStyle w:val="Hyperlink"/>
                <w:color w:val="auto"/>
                <w:u w:val="none"/>
              </w:rPr>
            </w:pPr>
          </w:p>
          <w:p w14:paraId="13C513B0" w14:textId="081B9EA8" w:rsidR="00A95867" w:rsidRPr="00F852A3" w:rsidRDefault="00A95867" w:rsidP="009E1775">
            <w:pPr>
              <w:ind w:left="720"/>
              <w:rPr>
                <w:rStyle w:val="Hyperlink"/>
                <w:color w:val="auto"/>
                <w:u w:val="none"/>
              </w:rPr>
            </w:pPr>
            <w:r w:rsidRPr="009767A3">
              <w:rPr>
                <w:rStyle w:val="Hyperlink"/>
                <w:b/>
                <w:bCs/>
                <w:color w:val="auto"/>
                <w:u w:val="none"/>
              </w:rPr>
              <w:t>Result:</w:t>
            </w:r>
            <w:r w:rsidR="000A5E33">
              <w:rPr>
                <w:rStyle w:val="Hyperlink"/>
                <w:b/>
                <w:bCs/>
                <w:color w:val="auto"/>
                <w:u w:val="none"/>
              </w:rPr>
              <w:t xml:space="preserve"> </w:t>
            </w:r>
            <w:r w:rsidRPr="00F852A3">
              <w:rPr>
                <w:rStyle w:val="Hyperlink"/>
                <w:color w:val="auto"/>
                <w:u w:val="none"/>
              </w:rPr>
              <w:t>Compass display</w:t>
            </w:r>
            <w:r w:rsidR="00551A28">
              <w:rPr>
                <w:rStyle w:val="Hyperlink"/>
                <w:color w:val="auto"/>
                <w:u w:val="none"/>
              </w:rPr>
              <w:t>s</w:t>
            </w:r>
            <w:r w:rsidR="000A5E33" w:rsidRPr="00F852A3">
              <w:rPr>
                <w:rStyle w:val="Hyperlink"/>
                <w:color w:val="auto"/>
                <w:u w:val="none"/>
              </w:rPr>
              <w:t xml:space="preserve"> the following</w:t>
            </w:r>
            <w:r w:rsidRPr="00F852A3">
              <w:rPr>
                <w:rStyle w:val="Hyperlink"/>
                <w:color w:val="auto"/>
                <w:u w:val="none"/>
              </w:rPr>
              <w:t xml:space="preserve"> message</w:t>
            </w:r>
            <w:r w:rsidR="00557073" w:rsidRPr="00F852A3">
              <w:rPr>
                <w:rStyle w:val="Hyperlink"/>
                <w:color w:val="auto"/>
                <w:u w:val="none"/>
              </w:rPr>
              <w:t>:</w:t>
            </w:r>
            <w:r w:rsidRPr="00F852A3">
              <w:rPr>
                <w:rStyle w:val="Hyperlink"/>
                <w:color w:val="auto"/>
                <w:u w:val="none"/>
              </w:rPr>
              <w:t xml:space="preserve"> “Are you sure you wish to proceed with the reason you selected for trouble authenticating?”</w:t>
            </w:r>
          </w:p>
          <w:p w14:paraId="0A91135E" w14:textId="77777777" w:rsidR="00A95867" w:rsidRPr="009767A3" w:rsidRDefault="00A95867" w:rsidP="009E1775"/>
          <w:p w14:paraId="7AA0BB1C" w14:textId="3A60426B" w:rsidR="00A95867" w:rsidRDefault="00BC311F" w:rsidP="009E1775">
            <w:pPr>
              <w:jc w:val="center"/>
              <w:rPr>
                <w:rStyle w:val="Hyperlink"/>
                <w:color w:val="auto"/>
                <w:u w:val="none"/>
              </w:rPr>
            </w:pPr>
            <w:r>
              <w:rPr>
                <w:noProof/>
              </w:rPr>
              <w:t xml:space="preserve"> </w:t>
            </w:r>
            <w:r>
              <w:rPr>
                <w:noProof/>
              </w:rPr>
              <w:drawing>
                <wp:inline distT="0" distB="0" distL="0" distR="0" wp14:anchorId="24C85933" wp14:editId="60BA0E79">
                  <wp:extent cx="5852160" cy="21171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52160" cy="2117165"/>
                          </a:xfrm>
                          <a:prstGeom prst="rect">
                            <a:avLst/>
                          </a:prstGeom>
                        </pic:spPr>
                      </pic:pic>
                    </a:graphicData>
                  </a:graphic>
                </wp:inline>
              </w:drawing>
            </w:r>
          </w:p>
          <w:p w14:paraId="6D86D6D4" w14:textId="77777777" w:rsidR="00557073" w:rsidRPr="009767A3" w:rsidRDefault="00557073" w:rsidP="009E1775">
            <w:pPr>
              <w:jc w:val="center"/>
              <w:rPr>
                <w:rStyle w:val="Hyperlink"/>
                <w:color w:val="auto"/>
                <w:u w:val="none"/>
              </w:rPr>
            </w:pPr>
          </w:p>
          <w:p w14:paraId="4D00C127" w14:textId="2F9AFF82" w:rsidR="00163611" w:rsidRPr="009767A3" w:rsidRDefault="00A95867" w:rsidP="009E1775">
            <w:pPr>
              <w:numPr>
                <w:ilvl w:val="0"/>
                <w:numId w:val="51"/>
              </w:numPr>
              <w:rPr>
                <w:rStyle w:val="Hyperlink"/>
                <w:color w:val="auto"/>
                <w:u w:val="none"/>
              </w:rPr>
            </w:pPr>
            <w:r w:rsidRPr="009767A3">
              <w:rPr>
                <w:rStyle w:val="Hyperlink"/>
                <w:color w:val="auto"/>
                <w:u w:val="none"/>
              </w:rPr>
              <w:t xml:space="preserve">Click </w:t>
            </w:r>
            <w:r w:rsidRPr="009767A3">
              <w:rPr>
                <w:rStyle w:val="Hyperlink"/>
                <w:b/>
                <w:bCs/>
                <w:color w:val="auto"/>
                <w:u w:val="none"/>
              </w:rPr>
              <w:t>Yes</w:t>
            </w:r>
            <w:r w:rsidRPr="009767A3">
              <w:rPr>
                <w:rStyle w:val="Hyperlink"/>
                <w:color w:val="auto"/>
                <w:u w:val="none"/>
              </w:rPr>
              <w:t>.</w:t>
            </w:r>
          </w:p>
          <w:p w14:paraId="451793D7" w14:textId="77777777" w:rsidR="00A95867" w:rsidRPr="009767A3" w:rsidRDefault="00A95867" w:rsidP="009E1775">
            <w:pPr>
              <w:ind w:left="720"/>
              <w:rPr>
                <w:rStyle w:val="Hyperlink"/>
                <w:b/>
                <w:bCs/>
                <w:color w:val="auto"/>
                <w:u w:val="none"/>
              </w:rPr>
            </w:pPr>
            <w:r w:rsidRPr="009767A3">
              <w:rPr>
                <w:rStyle w:val="Hyperlink"/>
                <w:b/>
                <w:bCs/>
                <w:color w:val="auto"/>
                <w:u w:val="none"/>
              </w:rPr>
              <w:t>Notes:</w:t>
            </w:r>
          </w:p>
          <w:p w14:paraId="348F889B" w14:textId="5BF98742" w:rsidR="00A95867" w:rsidRPr="00F852A3" w:rsidRDefault="00A95867" w:rsidP="009E1775">
            <w:pPr>
              <w:numPr>
                <w:ilvl w:val="0"/>
                <w:numId w:val="23"/>
              </w:numPr>
              <w:rPr>
                <w:rStyle w:val="Hyperlink"/>
                <w:color w:val="auto"/>
                <w:u w:val="none"/>
              </w:rPr>
            </w:pPr>
            <w:r w:rsidRPr="00F852A3">
              <w:rPr>
                <w:rStyle w:val="Hyperlink"/>
                <w:color w:val="auto"/>
                <w:u w:val="none"/>
              </w:rPr>
              <w:t xml:space="preserve">To return to </w:t>
            </w:r>
            <w:r w:rsidRPr="00F852A3">
              <w:rPr>
                <w:rStyle w:val="Hyperlink"/>
                <w:b/>
                <w:bCs/>
                <w:color w:val="auto"/>
                <w:u w:val="none"/>
              </w:rPr>
              <w:t>Authentication Bypass Reasons</w:t>
            </w:r>
            <w:r w:rsidR="00F852A3" w:rsidRPr="00F852A3">
              <w:rPr>
                <w:rStyle w:val="Hyperlink"/>
                <w:b/>
                <w:bCs/>
                <w:color w:val="auto"/>
                <w:u w:val="none"/>
              </w:rPr>
              <w:t xml:space="preserve"> </w:t>
            </w:r>
            <w:r w:rsidR="00F852A3" w:rsidRPr="00F852A3">
              <w:rPr>
                <w:rStyle w:val="Hyperlink"/>
                <w:color w:val="auto"/>
                <w:u w:val="none"/>
              </w:rPr>
              <w:t>selection screen</w:t>
            </w:r>
            <w:r w:rsidRPr="00F852A3">
              <w:rPr>
                <w:rStyle w:val="Hyperlink"/>
                <w:color w:val="auto"/>
                <w:u w:val="none"/>
              </w:rPr>
              <w:t xml:space="preserve">, click </w:t>
            </w:r>
            <w:r w:rsidRPr="00F852A3">
              <w:rPr>
                <w:rStyle w:val="Hyperlink"/>
                <w:b/>
                <w:bCs/>
                <w:color w:val="auto"/>
                <w:u w:val="none"/>
              </w:rPr>
              <w:t>Previous</w:t>
            </w:r>
            <w:r w:rsidRPr="00F852A3">
              <w:rPr>
                <w:rStyle w:val="Hyperlink"/>
                <w:color w:val="auto"/>
                <w:u w:val="none"/>
              </w:rPr>
              <w:t>.</w:t>
            </w:r>
          </w:p>
          <w:p w14:paraId="01787290" w14:textId="77777777" w:rsidR="00A95867" w:rsidRPr="00F852A3" w:rsidRDefault="00A95867" w:rsidP="009E1775">
            <w:pPr>
              <w:numPr>
                <w:ilvl w:val="0"/>
                <w:numId w:val="23"/>
              </w:numPr>
              <w:rPr>
                <w:rStyle w:val="Hyperlink"/>
                <w:color w:val="auto"/>
                <w:u w:val="none"/>
              </w:rPr>
            </w:pPr>
            <w:r w:rsidRPr="00F852A3">
              <w:rPr>
                <w:rStyle w:val="Hyperlink"/>
                <w:color w:val="auto"/>
                <w:u w:val="none"/>
              </w:rPr>
              <w:t xml:space="preserve">To exit, click </w:t>
            </w:r>
            <w:r w:rsidRPr="00F852A3">
              <w:rPr>
                <w:rStyle w:val="Hyperlink"/>
                <w:b/>
                <w:bCs/>
                <w:color w:val="auto"/>
                <w:u w:val="none"/>
              </w:rPr>
              <w:t>Cancel</w:t>
            </w:r>
            <w:r w:rsidRPr="00F852A3">
              <w:rPr>
                <w:rStyle w:val="Hyperlink"/>
                <w:color w:val="auto"/>
                <w:u w:val="none"/>
              </w:rPr>
              <w:t>.</w:t>
            </w:r>
          </w:p>
          <w:p w14:paraId="2C3B22B5" w14:textId="77777777" w:rsidR="00A95867" w:rsidRPr="00F852A3" w:rsidRDefault="00A95867" w:rsidP="009E1775">
            <w:pPr>
              <w:tabs>
                <w:tab w:val="left" w:pos="20700"/>
              </w:tabs>
              <w:ind w:left="360"/>
              <w:rPr>
                <w:rStyle w:val="Hyperlink"/>
                <w:b/>
                <w:bCs/>
                <w:color w:val="auto"/>
                <w:u w:val="none"/>
              </w:rPr>
            </w:pPr>
          </w:p>
          <w:p w14:paraId="73AF49E2" w14:textId="38CFCA2A" w:rsidR="00A95867" w:rsidRPr="00F852A3" w:rsidRDefault="00A95867" w:rsidP="009E1775">
            <w:pPr>
              <w:ind w:left="720"/>
              <w:rPr>
                <w:rStyle w:val="Hyperlink"/>
                <w:color w:val="auto"/>
                <w:u w:val="none"/>
              </w:rPr>
            </w:pPr>
            <w:r w:rsidRPr="009767A3">
              <w:rPr>
                <w:rStyle w:val="Hyperlink"/>
                <w:b/>
                <w:bCs/>
                <w:color w:val="auto"/>
                <w:u w:val="none"/>
              </w:rPr>
              <w:t>Result:</w:t>
            </w:r>
            <w:r w:rsidR="007D61D1" w:rsidRPr="00F852A3">
              <w:rPr>
                <w:rStyle w:val="Hyperlink"/>
                <w:b/>
                <w:bCs/>
                <w:color w:val="auto"/>
                <w:u w:val="none"/>
              </w:rPr>
              <w:t xml:space="preserve"> </w:t>
            </w:r>
            <w:r w:rsidRPr="00F852A3">
              <w:rPr>
                <w:rStyle w:val="Hyperlink"/>
                <w:color w:val="auto"/>
                <w:u w:val="none"/>
              </w:rPr>
              <w:t>Compass will allow the agent to bypass the authentication token screen. </w:t>
            </w:r>
          </w:p>
          <w:p w14:paraId="2218E5E6" w14:textId="77777777" w:rsidR="00A95867" w:rsidRDefault="00A95867" w:rsidP="009E1775"/>
          <w:p w14:paraId="7E1E05D7" w14:textId="58FAE871" w:rsidR="00A95867" w:rsidRPr="00713EFF" w:rsidRDefault="00A95867" w:rsidP="009E1775">
            <w:pPr>
              <w:numPr>
                <w:ilvl w:val="0"/>
                <w:numId w:val="51"/>
              </w:numPr>
              <w:rPr>
                <w:rStyle w:val="Hyperlink"/>
                <w:color w:val="auto"/>
                <w:u w:val="none"/>
              </w:rPr>
            </w:pPr>
            <w:r w:rsidRPr="00E85209">
              <w:t>Return to</w:t>
            </w:r>
            <w:r w:rsidR="00E85209" w:rsidRPr="00E85209">
              <w:t xml:space="preserve"> </w:t>
            </w:r>
            <w:hyperlink w:anchor="Step8_Guided_Authentication_Process_CTI" w:history="1">
              <w:r w:rsidR="00872AD6" w:rsidRPr="000E2979">
                <w:rPr>
                  <w:rStyle w:val="Hyperlink"/>
                </w:rPr>
                <w:t>Step 8</w:t>
              </w:r>
            </w:hyperlink>
            <w:r w:rsidR="000E2979">
              <w:t xml:space="preserve"> </w:t>
            </w:r>
            <w:r w:rsidR="00E85209" w:rsidRPr="00E85209">
              <w:t xml:space="preserve">of the </w:t>
            </w:r>
            <w:r w:rsidRPr="00E85209">
              <w:t>Guided Authentication Process (CTI)</w:t>
            </w:r>
            <w:r w:rsidR="00E85209" w:rsidRPr="00E85209">
              <w:t xml:space="preserve"> section</w:t>
            </w:r>
            <w:r w:rsidR="00F852A3" w:rsidRPr="00E85209">
              <w:t>.</w:t>
            </w:r>
          </w:p>
        </w:tc>
      </w:tr>
      <w:bookmarkEnd w:id="71"/>
    </w:tbl>
    <w:p w14:paraId="453333C1" w14:textId="77777777" w:rsidR="00341586" w:rsidRDefault="00341586" w:rsidP="009E1775">
      <w:pPr>
        <w:jc w:val="right"/>
        <w:rPr>
          <w:rStyle w:val="Hyperlink"/>
          <w:color w:val="auto"/>
        </w:rPr>
      </w:pPr>
    </w:p>
    <w:p w14:paraId="252E5286" w14:textId="246F0AB8" w:rsidR="00B4496A" w:rsidRDefault="00341586" w:rsidP="009E1775">
      <w:pPr>
        <w:jc w:val="right"/>
      </w:pPr>
      <w:hyperlink w:anchor="_top" w:history="1">
        <w:r w:rsidRPr="00341586">
          <w:rPr>
            <w:rStyle w:val="Hyperlink"/>
          </w:rPr>
          <w:t>Top of the Document</w:t>
        </w:r>
      </w:hyperlink>
      <w:bookmarkStart w:id="72" w:name="_Updating_a_PBO"/>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2B7EB2" w14:paraId="3CD43593" w14:textId="77777777" w:rsidTr="00163AF3">
        <w:tc>
          <w:tcPr>
            <w:tcW w:w="5000" w:type="pct"/>
            <w:shd w:val="clear" w:color="auto" w:fill="BFBFBF" w:themeFill="background1" w:themeFillShade="BF"/>
            <w:hideMark/>
          </w:tcPr>
          <w:p w14:paraId="23C0F719" w14:textId="77777777" w:rsidR="002B7EB2" w:rsidRDefault="002B7EB2" w:rsidP="009E1775">
            <w:pPr>
              <w:pStyle w:val="Heading2"/>
              <w:spacing w:before="120" w:after="120"/>
              <w:rPr>
                <w:rFonts w:ascii="Verdana" w:hAnsi="Verdana"/>
                <w:i w:val="0"/>
              </w:rPr>
            </w:pPr>
            <w:bookmarkStart w:id="73" w:name="_Related_Screenshots_1"/>
            <w:bookmarkStart w:id="74" w:name="_Toc206402697"/>
            <w:bookmarkEnd w:id="73"/>
            <w:r>
              <w:rPr>
                <w:rFonts w:ascii="Verdana" w:hAnsi="Verdana"/>
                <w:i w:val="0"/>
              </w:rPr>
              <w:t>Related Screenshots</w:t>
            </w:r>
            <w:bookmarkEnd w:id="74"/>
          </w:p>
        </w:tc>
      </w:tr>
    </w:tbl>
    <w:p w14:paraId="34182AC9" w14:textId="77777777" w:rsidR="002B7EB2" w:rsidRPr="00615086" w:rsidRDefault="002B7EB2" w:rsidP="009E1775">
      <w:pPr>
        <w:contextualSpacing/>
        <w:rPr>
          <w:rStyle w:val="Hyperlink"/>
          <w:color w:val="auto"/>
          <w:u w:val="none"/>
        </w:rPr>
      </w:pPr>
    </w:p>
    <w:p w14:paraId="231BD098" w14:textId="7BA83222" w:rsidR="00615086" w:rsidRDefault="00615086" w:rsidP="009E1775">
      <w:pPr>
        <w:rPr>
          <w:rStyle w:val="Hyperlink"/>
          <w:color w:val="auto"/>
          <w:u w:val="none"/>
        </w:rPr>
      </w:pPr>
      <w:r w:rsidRPr="00615086">
        <w:rPr>
          <w:rStyle w:val="Hyperlink"/>
          <w:color w:val="auto"/>
          <w:u w:val="none"/>
        </w:rPr>
        <w:t>Refer to the following screenshots</w:t>
      </w:r>
      <w:r>
        <w:rPr>
          <w:rStyle w:val="Hyperlink"/>
          <w:color w:val="auto"/>
          <w:u w:val="none"/>
        </w:rPr>
        <w:t xml:space="preserve"> for reference</w:t>
      </w:r>
      <w:r w:rsidRPr="00615086">
        <w:rPr>
          <w:rStyle w:val="Hyperlink"/>
          <w:color w:val="auto"/>
          <w:u w:val="none"/>
        </w:rPr>
        <w:t xml:space="preserve"> as needed:</w:t>
      </w:r>
    </w:p>
    <w:p w14:paraId="63C39AFA" w14:textId="7BA56F64" w:rsidR="00615086" w:rsidRDefault="00615086" w:rsidP="009E1775">
      <w:pPr>
        <w:numPr>
          <w:ilvl w:val="0"/>
          <w:numId w:val="5"/>
        </w:numPr>
        <w:rPr>
          <w:rFonts w:asciiTheme="minorHAnsi" w:eastAsiaTheme="minorEastAsia" w:hAnsiTheme="minorHAnsi" w:cstheme="minorBidi"/>
          <w:noProof/>
          <w:sz w:val="22"/>
          <w:szCs w:val="22"/>
        </w:rPr>
      </w:pPr>
      <w:r>
        <w:rPr>
          <w:rStyle w:val="Hyperlink"/>
          <w:color w:val="auto"/>
          <w:u w:val="none"/>
        </w:rPr>
        <w:fldChar w:fldCharType="begin"/>
      </w:r>
      <w:r>
        <w:rPr>
          <w:rStyle w:val="Hyperlink"/>
          <w:color w:val="auto"/>
          <w:u w:val="none"/>
        </w:rPr>
        <w:instrText xml:space="preserve"> TOC \n \p " " \h \z \u \t "Heading 4,1" </w:instrText>
      </w:r>
      <w:r>
        <w:rPr>
          <w:rStyle w:val="Hyperlink"/>
          <w:color w:val="auto"/>
          <w:u w:val="none"/>
        </w:rPr>
        <w:fldChar w:fldCharType="separate"/>
      </w:r>
      <w:hyperlink w:anchor="_Toc139010814" w:history="1">
        <w:r w:rsidRPr="00EA12DF">
          <w:rPr>
            <w:rStyle w:val="Hyperlink"/>
            <w:noProof/>
          </w:rPr>
          <w:t>Fully Authenticated via the CTI auto-population</w:t>
        </w:r>
      </w:hyperlink>
      <w:r w:rsidR="00165A52">
        <w:rPr>
          <w:rStyle w:val="Hyperlink"/>
          <w:noProof/>
        </w:rPr>
        <w:t xml:space="preserve"> (Care)</w:t>
      </w:r>
    </w:p>
    <w:p w14:paraId="621D43DB" w14:textId="533E931F" w:rsidR="00615086" w:rsidRDefault="00615086" w:rsidP="009E1775">
      <w:pPr>
        <w:numPr>
          <w:ilvl w:val="0"/>
          <w:numId w:val="5"/>
        </w:numPr>
        <w:rPr>
          <w:rFonts w:asciiTheme="minorHAnsi" w:eastAsiaTheme="minorEastAsia" w:hAnsiTheme="minorHAnsi" w:cstheme="minorBidi"/>
          <w:noProof/>
          <w:sz w:val="22"/>
          <w:szCs w:val="22"/>
        </w:rPr>
      </w:pPr>
      <w:hyperlink w:anchor="_Toc139010815" w:history="1">
        <w:r w:rsidRPr="00EA12DF">
          <w:rPr>
            <w:rStyle w:val="Hyperlink"/>
            <w:noProof/>
          </w:rPr>
          <w:t>Caller has confirmed they are calling about their own account</w:t>
        </w:r>
      </w:hyperlink>
    </w:p>
    <w:p w14:paraId="17C11D00" w14:textId="14AF500F" w:rsidR="00615086" w:rsidRDefault="00615086" w:rsidP="009E1775">
      <w:pPr>
        <w:numPr>
          <w:ilvl w:val="0"/>
          <w:numId w:val="5"/>
        </w:numPr>
        <w:rPr>
          <w:rFonts w:asciiTheme="minorHAnsi" w:eastAsiaTheme="minorEastAsia" w:hAnsiTheme="minorHAnsi" w:cstheme="minorBidi"/>
          <w:noProof/>
          <w:sz w:val="22"/>
          <w:szCs w:val="22"/>
        </w:rPr>
      </w:pPr>
      <w:hyperlink w:anchor="_Toc139010816" w:history="1">
        <w:r w:rsidRPr="00EA12DF">
          <w:rPr>
            <w:rStyle w:val="Hyperlink"/>
            <w:noProof/>
          </w:rPr>
          <w:t>Fully Authenticated via the CTI auto-population</w:t>
        </w:r>
      </w:hyperlink>
      <w:r w:rsidR="00165A52">
        <w:rPr>
          <w:rStyle w:val="Hyperlink"/>
          <w:noProof/>
        </w:rPr>
        <w:t xml:space="preserve"> (PHD)</w:t>
      </w:r>
    </w:p>
    <w:p w14:paraId="668246D0" w14:textId="406C0547" w:rsidR="00615086" w:rsidRDefault="00615086" w:rsidP="009E1775">
      <w:pPr>
        <w:numPr>
          <w:ilvl w:val="0"/>
          <w:numId w:val="5"/>
        </w:numPr>
        <w:rPr>
          <w:rFonts w:asciiTheme="minorHAnsi" w:eastAsiaTheme="minorEastAsia" w:hAnsiTheme="minorHAnsi" w:cstheme="minorBidi"/>
          <w:noProof/>
          <w:sz w:val="22"/>
          <w:szCs w:val="22"/>
        </w:rPr>
      </w:pPr>
      <w:hyperlink w:anchor="_Toc139010817" w:history="1">
        <w:r w:rsidRPr="00EA12DF">
          <w:rPr>
            <w:rStyle w:val="Hyperlink"/>
            <w:noProof/>
          </w:rPr>
          <w:t>Compass did not fully authenticate the pharmacy from the IVR</w:t>
        </w:r>
      </w:hyperlink>
    </w:p>
    <w:p w14:paraId="2EE39426" w14:textId="00A5188B" w:rsidR="00615086" w:rsidRDefault="00615086" w:rsidP="009E1775">
      <w:pPr>
        <w:numPr>
          <w:ilvl w:val="0"/>
          <w:numId w:val="5"/>
        </w:numPr>
        <w:rPr>
          <w:rFonts w:asciiTheme="minorHAnsi" w:eastAsiaTheme="minorEastAsia" w:hAnsiTheme="minorHAnsi" w:cstheme="minorBidi"/>
          <w:noProof/>
          <w:sz w:val="22"/>
          <w:szCs w:val="22"/>
        </w:rPr>
      </w:pPr>
      <w:hyperlink w:anchor="_Toc139010818" w:history="1">
        <w:r w:rsidRPr="00EA12DF">
          <w:rPr>
            <w:rStyle w:val="Hyperlink"/>
            <w:noProof/>
          </w:rPr>
          <w:t>No Rx on File checkbox in Category 3 on Authentication screen</w:t>
        </w:r>
      </w:hyperlink>
    </w:p>
    <w:p w14:paraId="684E3E0E" w14:textId="6BB72F92" w:rsidR="00615086" w:rsidRPr="00615086" w:rsidRDefault="00615086" w:rsidP="009E1775">
      <w:pPr>
        <w:rPr>
          <w:rStyle w:val="Hyperlink"/>
          <w:color w:val="auto"/>
          <w:u w:val="none"/>
        </w:rPr>
      </w:pPr>
      <w:r>
        <w:rPr>
          <w:rStyle w:val="Hyperlink"/>
          <w:color w:val="auto"/>
          <w:u w: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923"/>
        <w:gridCol w:w="11027"/>
      </w:tblGrid>
      <w:tr w:rsidR="00E73608" w14:paraId="4E7C0DED" w14:textId="77777777" w:rsidTr="002958D4">
        <w:tc>
          <w:tcPr>
            <w:tcW w:w="10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E2774" w14:textId="77777777" w:rsidR="002B7EB2" w:rsidRDefault="002B7EB2" w:rsidP="009E1775">
            <w:pPr>
              <w:jc w:val="center"/>
              <w:rPr>
                <w:b/>
                <w:bCs/>
              </w:rPr>
            </w:pPr>
            <w:r>
              <w:rPr>
                <w:b/>
                <w:bCs/>
              </w:rPr>
              <w:t>Screenshot Description</w:t>
            </w:r>
          </w:p>
        </w:tc>
        <w:tc>
          <w:tcPr>
            <w:tcW w:w="3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AC5D16" w14:textId="77777777" w:rsidR="002B7EB2" w:rsidRDefault="002B7EB2" w:rsidP="009E1775">
            <w:pPr>
              <w:autoSpaceDE w:val="0"/>
              <w:autoSpaceDN w:val="0"/>
              <w:adjustRightInd w:val="0"/>
              <w:jc w:val="center"/>
              <w:rPr>
                <w:b/>
              </w:rPr>
            </w:pPr>
            <w:r>
              <w:rPr>
                <w:b/>
              </w:rPr>
              <w:t>Screenshot</w:t>
            </w:r>
          </w:p>
        </w:tc>
      </w:tr>
      <w:tr w:rsidR="002B7EB2" w14:paraId="701370F5" w14:textId="77777777" w:rsidTr="002958D4">
        <w:tc>
          <w:tcPr>
            <w:tcW w:w="1074" w:type="pct"/>
            <w:tcBorders>
              <w:top w:val="single" w:sz="4" w:space="0" w:color="auto"/>
              <w:left w:val="single" w:sz="4" w:space="0" w:color="auto"/>
              <w:bottom w:val="single" w:sz="4" w:space="0" w:color="auto"/>
              <w:right w:val="single" w:sz="4" w:space="0" w:color="auto"/>
            </w:tcBorders>
            <w:hideMark/>
          </w:tcPr>
          <w:p w14:paraId="082F1D89" w14:textId="14770E76" w:rsidR="002B7EB2" w:rsidRPr="00615086" w:rsidRDefault="002B7EB2" w:rsidP="009E1775">
            <w:pPr>
              <w:rPr>
                <w:i/>
              </w:rPr>
            </w:pPr>
            <w:bookmarkStart w:id="75" w:name="_Toc139010814"/>
            <w:r w:rsidRPr="00615086">
              <w:t>Fully Authenticated via the CTI auto-population</w:t>
            </w:r>
            <w:bookmarkEnd w:id="75"/>
            <w:r w:rsidRPr="00615086">
              <w:t xml:space="preserve"> </w:t>
            </w:r>
            <w:r w:rsidR="00165A52">
              <w:t>(Care)</w:t>
            </w:r>
          </w:p>
        </w:tc>
        <w:tc>
          <w:tcPr>
            <w:tcW w:w="3926" w:type="pct"/>
            <w:tcBorders>
              <w:top w:val="single" w:sz="4" w:space="0" w:color="auto"/>
              <w:left w:val="single" w:sz="4" w:space="0" w:color="auto"/>
              <w:bottom w:val="single" w:sz="4" w:space="0" w:color="auto"/>
              <w:right w:val="single" w:sz="4" w:space="0" w:color="auto"/>
            </w:tcBorders>
          </w:tcPr>
          <w:p w14:paraId="128CBB7B" w14:textId="77777777" w:rsidR="002B7EB2" w:rsidRDefault="002B7EB2" w:rsidP="009E1775">
            <w:pPr>
              <w:ind w:left="360"/>
              <w:jc w:val="center"/>
              <w:rPr>
                <w:noProof/>
              </w:rPr>
            </w:pPr>
          </w:p>
          <w:p w14:paraId="3C0125B1" w14:textId="6BBA519D" w:rsidR="002B7EB2" w:rsidRDefault="00716F76" w:rsidP="009E1775">
            <w:pPr>
              <w:jc w:val="center"/>
              <w:rPr>
                <w:noProof/>
              </w:rPr>
            </w:pPr>
            <w:r>
              <w:rPr>
                <w:noProof/>
              </w:rPr>
              <w:t xml:space="preserve"> </w:t>
            </w:r>
            <w:r w:rsidR="002D7C27">
              <w:rPr>
                <w:noProof/>
              </w:rPr>
              <w:t xml:space="preserve">    </w:t>
            </w:r>
            <w:r>
              <w:rPr>
                <w:noProof/>
              </w:rPr>
              <w:drawing>
                <wp:inline distT="0" distB="0" distL="0" distR="0" wp14:anchorId="4D030E56" wp14:editId="46BD971E">
                  <wp:extent cx="7056534" cy="300606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064376" cy="3009406"/>
                          </a:xfrm>
                          <a:prstGeom prst="rect">
                            <a:avLst/>
                          </a:prstGeom>
                        </pic:spPr>
                      </pic:pic>
                    </a:graphicData>
                  </a:graphic>
                </wp:inline>
              </w:drawing>
            </w:r>
          </w:p>
          <w:p w14:paraId="5E4AA11B" w14:textId="4B3221AE" w:rsidR="00DC7E98" w:rsidRDefault="00DC7E98" w:rsidP="009E1775">
            <w:pPr>
              <w:ind w:left="360"/>
              <w:jc w:val="center"/>
            </w:pPr>
          </w:p>
        </w:tc>
      </w:tr>
      <w:tr w:rsidR="002B7EB2" w14:paraId="3910C63E" w14:textId="77777777" w:rsidTr="002958D4">
        <w:tc>
          <w:tcPr>
            <w:tcW w:w="1074" w:type="pct"/>
            <w:tcBorders>
              <w:top w:val="single" w:sz="4" w:space="0" w:color="auto"/>
              <w:left w:val="single" w:sz="4" w:space="0" w:color="auto"/>
              <w:bottom w:val="single" w:sz="4" w:space="0" w:color="auto"/>
              <w:right w:val="single" w:sz="4" w:space="0" w:color="auto"/>
            </w:tcBorders>
            <w:hideMark/>
          </w:tcPr>
          <w:p w14:paraId="34E15347" w14:textId="77777777" w:rsidR="002B7EB2" w:rsidRPr="00615086" w:rsidRDefault="002B7EB2" w:rsidP="009E1775">
            <w:pPr>
              <w:rPr>
                <w:i/>
              </w:rPr>
            </w:pPr>
            <w:bookmarkStart w:id="76" w:name="_Toc139010815"/>
            <w:r w:rsidRPr="00615086">
              <w:t>Caller has confirmed they are calling about their own account</w:t>
            </w:r>
            <w:bookmarkEnd w:id="76"/>
          </w:p>
        </w:tc>
        <w:tc>
          <w:tcPr>
            <w:tcW w:w="3926" w:type="pct"/>
            <w:tcBorders>
              <w:top w:val="single" w:sz="4" w:space="0" w:color="auto"/>
              <w:left w:val="single" w:sz="4" w:space="0" w:color="auto"/>
              <w:bottom w:val="single" w:sz="4" w:space="0" w:color="auto"/>
              <w:right w:val="single" w:sz="4" w:space="0" w:color="auto"/>
            </w:tcBorders>
          </w:tcPr>
          <w:p w14:paraId="7D5C6F01" w14:textId="77777777" w:rsidR="00221C46" w:rsidRDefault="00221C46" w:rsidP="009E1775">
            <w:pPr>
              <w:ind w:left="360"/>
              <w:jc w:val="center"/>
              <w:rPr>
                <w:b/>
                <w:color w:val="000000"/>
              </w:rPr>
            </w:pPr>
          </w:p>
          <w:p w14:paraId="43449067" w14:textId="361280CA" w:rsidR="002B7EB2" w:rsidRDefault="00BC311F" w:rsidP="009E1775">
            <w:pPr>
              <w:ind w:left="360"/>
              <w:jc w:val="center"/>
              <w:rPr>
                <w:b/>
                <w:color w:val="000000"/>
              </w:rPr>
            </w:pPr>
            <w:r>
              <w:rPr>
                <w:noProof/>
              </w:rPr>
              <w:t xml:space="preserve"> </w:t>
            </w:r>
            <w:r>
              <w:rPr>
                <w:noProof/>
              </w:rPr>
              <w:drawing>
                <wp:inline distT="0" distB="0" distL="0" distR="0" wp14:anchorId="78D9ED2D" wp14:editId="4977CE56">
                  <wp:extent cx="6763818" cy="37992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85481" cy="3811465"/>
                          </a:xfrm>
                          <a:prstGeom prst="rect">
                            <a:avLst/>
                          </a:prstGeom>
                        </pic:spPr>
                      </pic:pic>
                    </a:graphicData>
                  </a:graphic>
                </wp:inline>
              </w:drawing>
            </w:r>
          </w:p>
          <w:p w14:paraId="4138BF54" w14:textId="7867ABF6" w:rsidR="002B7EB2" w:rsidRDefault="002B7EB2" w:rsidP="009E1775"/>
        </w:tc>
      </w:tr>
      <w:tr w:rsidR="002B7EB2" w14:paraId="1949411B" w14:textId="77777777" w:rsidTr="002958D4">
        <w:tc>
          <w:tcPr>
            <w:tcW w:w="1074" w:type="pct"/>
            <w:tcBorders>
              <w:top w:val="single" w:sz="4" w:space="0" w:color="auto"/>
              <w:left w:val="single" w:sz="4" w:space="0" w:color="auto"/>
              <w:bottom w:val="single" w:sz="4" w:space="0" w:color="auto"/>
              <w:right w:val="single" w:sz="4" w:space="0" w:color="auto"/>
            </w:tcBorders>
            <w:hideMark/>
          </w:tcPr>
          <w:p w14:paraId="5392125D" w14:textId="367278B8" w:rsidR="002B7EB2" w:rsidRPr="00615086" w:rsidRDefault="002B7EB2" w:rsidP="009E1775">
            <w:pPr>
              <w:rPr>
                <w:i/>
              </w:rPr>
            </w:pPr>
            <w:bookmarkStart w:id="77" w:name="_Toc139010816"/>
            <w:r w:rsidRPr="00615086">
              <w:t>Fully Authenticated via the CTI auto-population</w:t>
            </w:r>
            <w:bookmarkEnd w:id="77"/>
            <w:r w:rsidR="00165A52">
              <w:t xml:space="preserve"> (PHD)</w:t>
            </w:r>
          </w:p>
        </w:tc>
        <w:tc>
          <w:tcPr>
            <w:tcW w:w="3926" w:type="pct"/>
            <w:tcBorders>
              <w:top w:val="single" w:sz="4" w:space="0" w:color="auto"/>
              <w:left w:val="single" w:sz="4" w:space="0" w:color="auto"/>
              <w:bottom w:val="single" w:sz="4" w:space="0" w:color="auto"/>
              <w:right w:val="single" w:sz="4" w:space="0" w:color="auto"/>
            </w:tcBorders>
          </w:tcPr>
          <w:p w14:paraId="25D74B75" w14:textId="77777777" w:rsidR="002B7EB2" w:rsidRDefault="002B7EB2" w:rsidP="009E1775">
            <w:pPr>
              <w:ind w:left="360"/>
              <w:jc w:val="center"/>
              <w:rPr>
                <w:noProof/>
              </w:rPr>
            </w:pPr>
          </w:p>
          <w:p w14:paraId="4F76A0E5" w14:textId="10B59801" w:rsidR="002B7EB2" w:rsidRDefault="00BC311F" w:rsidP="009E1775">
            <w:pPr>
              <w:ind w:left="360"/>
              <w:jc w:val="center"/>
              <w:rPr>
                <w:noProof/>
              </w:rPr>
            </w:pPr>
            <w:r>
              <w:rPr>
                <w:noProof/>
              </w:rPr>
              <w:t xml:space="preserve"> </w:t>
            </w:r>
            <w:r>
              <w:rPr>
                <w:noProof/>
              </w:rPr>
              <w:drawing>
                <wp:inline distT="0" distB="0" distL="0" distR="0" wp14:anchorId="0D3794E9" wp14:editId="0F1EA09E">
                  <wp:extent cx="6807839" cy="289819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23838" cy="2905005"/>
                          </a:xfrm>
                          <a:prstGeom prst="rect">
                            <a:avLst/>
                          </a:prstGeom>
                        </pic:spPr>
                      </pic:pic>
                    </a:graphicData>
                  </a:graphic>
                </wp:inline>
              </w:drawing>
            </w:r>
          </w:p>
          <w:p w14:paraId="5218B79F" w14:textId="77777777" w:rsidR="002B7EB2" w:rsidRDefault="002B7EB2" w:rsidP="009E1775">
            <w:pPr>
              <w:ind w:left="360"/>
              <w:jc w:val="center"/>
              <w:rPr>
                <w:b/>
                <w:color w:val="000000"/>
              </w:rPr>
            </w:pPr>
          </w:p>
        </w:tc>
      </w:tr>
      <w:tr w:rsidR="002B7EB2" w14:paraId="5880C9C3" w14:textId="77777777" w:rsidTr="002958D4">
        <w:tc>
          <w:tcPr>
            <w:tcW w:w="1074" w:type="pct"/>
            <w:tcBorders>
              <w:top w:val="single" w:sz="4" w:space="0" w:color="auto"/>
              <w:left w:val="single" w:sz="4" w:space="0" w:color="auto"/>
              <w:bottom w:val="single" w:sz="4" w:space="0" w:color="auto"/>
              <w:right w:val="single" w:sz="4" w:space="0" w:color="auto"/>
            </w:tcBorders>
            <w:hideMark/>
          </w:tcPr>
          <w:p w14:paraId="2A536354" w14:textId="77777777" w:rsidR="002B7EB2" w:rsidRPr="00615086" w:rsidRDefault="002B7EB2" w:rsidP="009E1775">
            <w:pPr>
              <w:rPr>
                <w:i/>
              </w:rPr>
            </w:pPr>
            <w:bookmarkStart w:id="78" w:name="_Toc139010817"/>
            <w:r w:rsidRPr="00615086">
              <w:t>Compass did not fully authenticate the pharmacy from the IVR</w:t>
            </w:r>
            <w:bookmarkEnd w:id="78"/>
          </w:p>
        </w:tc>
        <w:tc>
          <w:tcPr>
            <w:tcW w:w="3926" w:type="pct"/>
            <w:tcBorders>
              <w:top w:val="single" w:sz="4" w:space="0" w:color="auto"/>
              <w:left w:val="single" w:sz="4" w:space="0" w:color="auto"/>
              <w:bottom w:val="single" w:sz="4" w:space="0" w:color="auto"/>
              <w:right w:val="single" w:sz="4" w:space="0" w:color="auto"/>
            </w:tcBorders>
          </w:tcPr>
          <w:p w14:paraId="61BBC8E9" w14:textId="77777777" w:rsidR="002B7EB2" w:rsidRDefault="002B7EB2" w:rsidP="009E1775">
            <w:pPr>
              <w:ind w:left="360"/>
              <w:jc w:val="center"/>
              <w:rPr>
                <w:bCs/>
                <w:color w:val="000000"/>
              </w:rPr>
            </w:pPr>
          </w:p>
          <w:p w14:paraId="7C178415" w14:textId="56D6B158" w:rsidR="002B7EB2" w:rsidRDefault="00BC311F" w:rsidP="009E1775">
            <w:pPr>
              <w:ind w:left="360"/>
              <w:jc w:val="center"/>
              <w:rPr>
                <w:bCs/>
                <w:color w:val="000000"/>
              </w:rPr>
            </w:pPr>
            <w:r>
              <w:rPr>
                <w:noProof/>
              </w:rPr>
              <w:t xml:space="preserve"> </w:t>
            </w:r>
            <w:r>
              <w:rPr>
                <w:noProof/>
              </w:rPr>
              <w:drawing>
                <wp:inline distT="0" distB="0" distL="0" distR="0" wp14:anchorId="4B17157B" wp14:editId="397FF6FB">
                  <wp:extent cx="6831057" cy="3186528"/>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43650" cy="3192402"/>
                          </a:xfrm>
                          <a:prstGeom prst="rect">
                            <a:avLst/>
                          </a:prstGeom>
                        </pic:spPr>
                      </pic:pic>
                    </a:graphicData>
                  </a:graphic>
                </wp:inline>
              </w:drawing>
            </w:r>
          </w:p>
          <w:p w14:paraId="1C7891DF" w14:textId="77777777" w:rsidR="002B7EB2" w:rsidRDefault="002B7EB2" w:rsidP="009E1775">
            <w:pPr>
              <w:ind w:left="360"/>
              <w:jc w:val="center"/>
              <w:rPr>
                <w:noProof/>
              </w:rPr>
            </w:pPr>
          </w:p>
        </w:tc>
      </w:tr>
      <w:tr w:rsidR="002B7EB2" w14:paraId="6063F3F7" w14:textId="77777777" w:rsidTr="002958D4">
        <w:tc>
          <w:tcPr>
            <w:tcW w:w="1074" w:type="pct"/>
            <w:tcBorders>
              <w:top w:val="single" w:sz="4" w:space="0" w:color="auto"/>
              <w:left w:val="single" w:sz="4" w:space="0" w:color="auto"/>
              <w:bottom w:val="single" w:sz="4" w:space="0" w:color="auto"/>
              <w:right w:val="single" w:sz="4" w:space="0" w:color="auto"/>
            </w:tcBorders>
            <w:hideMark/>
          </w:tcPr>
          <w:p w14:paraId="5FC92F0E" w14:textId="23DA876B" w:rsidR="002B7EB2" w:rsidRPr="00615086" w:rsidRDefault="002B7EB2" w:rsidP="009E1775">
            <w:pPr>
              <w:rPr>
                <w:i/>
              </w:rPr>
            </w:pPr>
            <w:bookmarkStart w:id="79" w:name="_Toc139010818"/>
            <w:r w:rsidRPr="00615086">
              <w:t>No Rx on File checkbox in Category 3 on Authentication screen</w:t>
            </w:r>
            <w:bookmarkEnd w:id="79"/>
          </w:p>
        </w:tc>
        <w:tc>
          <w:tcPr>
            <w:tcW w:w="3926" w:type="pct"/>
            <w:tcBorders>
              <w:top w:val="single" w:sz="4" w:space="0" w:color="auto"/>
              <w:left w:val="single" w:sz="4" w:space="0" w:color="auto"/>
              <w:bottom w:val="single" w:sz="4" w:space="0" w:color="auto"/>
              <w:right w:val="single" w:sz="4" w:space="0" w:color="auto"/>
            </w:tcBorders>
          </w:tcPr>
          <w:p w14:paraId="77D6A860" w14:textId="77777777" w:rsidR="002B7EB2" w:rsidRDefault="002B7EB2" w:rsidP="009E1775">
            <w:pPr>
              <w:rPr>
                <w:bCs/>
                <w:color w:val="000000"/>
              </w:rPr>
            </w:pPr>
          </w:p>
          <w:p w14:paraId="01066144" w14:textId="4C3EB481" w:rsidR="002B7EB2" w:rsidRDefault="004030A9" w:rsidP="009E1775">
            <w:pPr>
              <w:jc w:val="center"/>
              <w:rPr>
                <w:bCs/>
                <w:color w:val="000000"/>
              </w:rPr>
            </w:pPr>
            <w:r>
              <w:rPr>
                <w:bCs/>
                <w:color w:val="000000"/>
              </w:rPr>
              <w:t xml:space="preserve">  </w:t>
            </w:r>
            <w:r w:rsidR="004C2769">
              <w:rPr>
                <w:noProof/>
              </w:rPr>
              <w:t xml:space="preserve"> </w:t>
            </w:r>
            <w:r w:rsidR="004C2769">
              <w:rPr>
                <w:noProof/>
              </w:rPr>
              <w:drawing>
                <wp:inline distT="0" distB="0" distL="0" distR="0" wp14:anchorId="3710101A" wp14:editId="51977107">
                  <wp:extent cx="6702521" cy="1381697"/>
                  <wp:effectExtent l="0" t="0" r="317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21569" cy="1385624"/>
                          </a:xfrm>
                          <a:prstGeom prst="rect">
                            <a:avLst/>
                          </a:prstGeom>
                        </pic:spPr>
                      </pic:pic>
                    </a:graphicData>
                  </a:graphic>
                </wp:inline>
              </w:drawing>
            </w:r>
          </w:p>
          <w:p w14:paraId="3AD033E7" w14:textId="77777777" w:rsidR="002B7EB2" w:rsidRDefault="002B7EB2" w:rsidP="009E1775">
            <w:pPr>
              <w:ind w:left="360"/>
              <w:jc w:val="center"/>
              <w:rPr>
                <w:bCs/>
                <w:color w:val="000000"/>
              </w:rPr>
            </w:pPr>
          </w:p>
        </w:tc>
      </w:tr>
    </w:tbl>
    <w:p w14:paraId="408DBFA2" w14:textId="77777777" w:rsidR="00341586" w:rsidRDefault="00341586" w:rsidP="009E1775">
      <w:pPr>
        <w:jc w:val="right"/>
      </w:pPr>
    </w:p>
    <w:p w14:paraId="3C03BA9A" w14:textId="0047911A" w:rsidR="002B7EB2" w:rsidRDefault="00341586" w:rsidP="009E1775">
      <w:pPr>
        <w:jc w:val="right"/>
      </w:pPr>
      <w:hyperlink w:anchor="_top" w:history="1">
        <w:r w:rsidRPr="00341586">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B4496A" w:rsidRPr="00DC296B" w14:paraId="68FAD304" w14:textId="77777777" w:rsidTr="00163AF3">
        <w:tc>
          <w:tcPr>
            <w:tcW w:w="5000" w:type="pct"/>
            <w:shd w:val="clear" w:color="auto" w:fill="BFBFBF" w:themeFill="background1" w:themeFillShade="BF"/>
          </w:tcPr>
          <w:p w14:paraId="7D20A8DB" w14:textId="77777777" w:rsidR="00B4496A" w:rsidRPr="000D6356" w:rsidRDefault="00B4496A" w:rsidP="009E1775">
            <w:pPr>
              <w:pStyle w:val="Heading2"/>
              <w:spacing w:before="120" w:after="120"/>
              <w:rPr>
                <w:rFonts w:ascii="Verdana" w:hAnsi="Verdana"/>
                <w:i w:val="0"/>
              </w:rPr>
            </w:pPr>
            <w:bookmarkStart w:id="80" w:name="_Toc525628632"/>
            <w:bookmarkStart w:id="81" w:name="_Toc206402698"/>
            <w:r>
              <w:rPr>
                <w:rFonts w:ascii="Verdana" w:hAnsi="Verdana"/>
                <w:i w:val="0"/>
              </w:rPr>
              <w:t>Related Document</w:t>
            </w:r>
            <w:bookmarkEnd w:id="80"/>
            <w:r>
              <w:rPr>
                <w:rFonts w:ascii="Verdana" w:hAnsi="Verdana"/>
                <w:i w:val="0"/>
              </w:rPr>
              <w:t>s</w:t>
            </w:r>
            <w:bookmarkEnd w:id="81"/>
          </w:p>
        </w:tc>
      </w:tr>
    </w:tbl>
    <w:p w14:paraId="651EF5DA" w14:textId="77777777" w:rsidR="00163AF3" w:rsidRDefault="00163AF3" w:rsidP="009E1775"/>
    <w:p w14:paraId="797E2B39" w14:textId="37A236D9" w:rsidR="008E6AD6" w:rsidRDefault="008E6AD6" w:rsidP="009E1775">
      <w:r>
        <w:rPr>
          <w:b/>
        </w:rPr>
        <w:t xml:space="preserve">Parent Document: </w:t>
      </w:r>
      <w:hyperlink r:id="rId85" w:tgtFrame="_blank" w:history="1">
        <w:r w:rsidR="00D63FF3">
          <w:rPr>
            <w:rStyle w:val="Hyperlink"/>
          </w:rPr>
          <w:t>CALL-0049 Customer Care Internal and External Call Handling</w:t>
        </w:r>
      </w:hyperlink>
    </w:p>
    <w:p w14:paraId="610F4A44" w14:textId="2FE25152" w:rsidR="00163AF3" w:rsidRDefault="00163AF3" w:rsidP="009E1775">
      <w:pPr>
        <w:rPr>
          <w:rStyle w:val="Hyperlink"/>
        </w:rPr>
      </w:pPr>
      <w:hyperlink r:id="rId86" w:anchor="!/view?docid=c1f1028b-e42c-4b4f-a4cf-cc0b42c91606" w:tgtFrame="_blank" w:history="1">
        <w:r w:rsidRPr="00163AF3">
          <w:rPr>
            <w:color w:val="0000FF"/>
            <w:u w:val="single"/>
          </w:rPr>
          <w:t>Customer Care Abbreviations, Definitions, and Terms Index (017428)</w:t>
        </w:r>
      </w:hyperlink>
    </w:p>
    <w:p w14:paraId="31B08AC5" w14:textId="77777777" w:rsidR="00341586" w:rsidRDefault="00341586" w:rsidP="009E1775">
      <w:pPr>
        <w:rPr>
          <w:rStyle w:val="Hyperlink"/>
        </w:rPr>
      </w:pPr>
    </w:p>
    <w:p w14:paraId="2E34B42C" w14:textId="18362A6A" w:rsidR="00341586" w:rsidRPr="00341586" w:rsidRDefault="00341586" w:rsidP="009E1775">
      <w:pPr>
        <w:jc w:val="right"/>
        <w:rPr>
          <w:bCs/>
        </w:rPr>
      </w:pPr>
      <w:hyperlink w:anchor="_top" w:history="1">
        <w:r w:rsidRPr="00341586">
          <w:rPr>
            <w:rStyle w:val="Hyperlink"/>
            <w:bCs/>
          </w:rPr>
          <w:t>Top of the Document</w:t>
        </w:r>
      </w:hyperlink>
    </w:p>
    <w:p w14:paraId="425F0C0D" w14:textId="77777777" w:rsidR="00B4496A" w:rsidRDefault="00B4496A" w:rsidP="004A5474"/>
    <w:p w14:paraId="34F0DB2F" w14:textId="77777777" w:rsidR="003414D9" w:rsidRPr="0071457B" w:rsidRDefault="003414D9" w:rsidP="00341586">
      <w:pPr>
        <w:jc w:val="center"/>
        <w:rPr>
          <w:sz w:val="16"/>
          <w:szCs w:val="16"/>
        </w:rPr>
      </w:pPr>
      <w:r w:rsidRPr="0071457B">
        <w:rPr>
          <w:sz w:val="16"/>
          <w:szCs w:val="16"/>
        </w:rPr>
        <w:t>Not To Be Reproduced Or Disclosed to Others Without Prior Written Approval</w:t>
      </w:r>
    </w:p>
    <w:p w14:paraId="17157CAF" w14:textId="77777777" w:rsidR="003414D9" w:rsidRPr="0071457B" w:rsidRDefault="003414D9" w:rsidP="004A5474">
      <w:pPr>
        <w:jc w:val="center"/>
        <w:rPr>
          <w:b/>
          <w:color w:val="000000"/>
          <w:sz w:val="16"/>
          <w:szCs w:val="16"/>
        </w:rPr>
      </w:pPr>
      <w:r w:rsidRPr="0071457B">
        <w:rPr>
          <w:b/>
          <w:color w:val="000000"/>
          <w:sz w:val="16"/>
          <w:szCs w:val="16"/>
        </w:rPr>
        <w:t xml:space="preserve">ELECTRONIC DATA = OFFICIAL VERSION </w:t>
      </w:r>
      <w:r w:rsidR="000C2A30">
        <w:rPr>
          <w:b/>
          <w:color w:val="000000"/>
          <w:sz w:val="16"/>
          <w:szCs w:val="16"/>
        </w:rPr>
        <w:t>/</w:t>
      </w:r>
      <w:r w:rsidRPr="0071457B">
        <w:rPr>
          <w:b/>
          <w:color w:val="000000"/>
          <w:sz w:val="16"/>
          <w:szCs w:val="16"/>
        </w:rPr>
        <w:t xml:space="preserve"> PAPER COPY </w:t>
      </w:r>
      <w:r w:rsidR="000C2A30">
        <w:rPr>
          <w:b/>
          <w:color w:val="000000"/>
          <w:sz w:val="16"/>
          <w:szCs w:val="16"/>
        </w:rPr>
        <w:t>=</w:t>
      </w:r>
      <w:r w:rsidRPr="0071457B">
        <w:rPr>
          <w:b/>
          <w:color w:val="000000"/>
          <w:sz w:val="16"/>
          <w:szCs w:val="16"/>
        </w:rPr>
        <w:t xml:space="preserve"> INFORMATIONAL ONLY</w:t>
      </w:r>
    </w:p>
    <w:p w14:paraId="2E5CFA8D" w14:textId="4719DE64" w:rsidR="003414D9" w:rsidRDefault="003414D9" w:rsidP="004A5474">
      <w:pPr>
        <w:jc w:val="right"/>
      </w:pPr>
    </w:p>
    <w:sectPr w:rsidR="003414D9" w:rsidSect="00FB39DB">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449AB" w14:textId="77777777" w:rsidR="00EA1B2B" w:rsidRDefault="00EA1B2B" w:rsidP="00485F0A">
      <w:r>
        <w:separator/>
      </w:r>
    </w:p>
  </w:endnote>
  <w:endnote w:type="continuationSeparator" w:id="0">
    <w:p w14:paraId="4D398945" w14:textId="77777777" w:rsidR="00EA1B2B" w:rsidRDefault="00EA1B2B" w:rsidP="00485F0A">
      <w:r>
        <w:continuationSeparator/>
      </w:r>
    </w:p>
  </w:endnote>
  <w:endnote w:type="continuationNotice" w:id="1">
    <w:p w14:paraId="3846E8DB" w14:textId="77777777" w:rsidR="00EA1B2B" w:rsidRDefault="00EA1B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95AA4" w14:textId="77777777" w:rsidR="00EA1B2B" w:rsidRDefault="00EA1B2B" w:rsidP="00485F0A">
      <w:r>
        <w:separator/>
      </w:r>
    </w:p>
  </w:footnote>
  <w:footnote w:type="continuationSeparator" w:id="0">
    <w:p w14:paraId="24DB4B3D" w14:textId="77777777" w:rsidR="00EA1B2B" w:rsidRDefault="00EA1B2B" w:rsidP="00485F0A">
      <w:r>
        <w:continuationSeparator/>
      </w:r>
    </w:p>
  </w:footnote>
  <w:footnote w:type="continuationNotice" w:id="1">
    <w:p w14:paraId="7CB34F90" w14:textId="77777777" w:rsidR="00EA1B2B" w:rsidRDefault="00EA1B2B"/>
  </w:footnote>
</w:footnotes>
</file>

<file path=word/intelligence2.xml><?xml version="1.0" encoding="utf-8"?>
<int2:intelligence xmlns:int2="http://schemas.microsoft.com/office/intelligence/2020/intelligence" xmlns:oel="http://schemas.microsoft.com/office/2019/extlst">
  <int2:observations>
    <int2:bookmark int2:bookmarkName="_Int_wOOpf6NQ" int2:invalidationBookmarkName="" int2:hashCode="4bg4dPoZm2pTqD" int2:id="XiE7MD7x">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8.75pt;height:16.5pt;visibility:visible;mso-wrap-style:square" o:bullet="t">
        <v:imagedata r:id="rId1" o:title=""/>
      </v:shape>
    </w:pict>
  </w:numPicBullet>
  <w:abstractNum w:abstractNumId="0" w15:restartNumberingAfterBreak="0">
    <w:nsid w:val="0063085D"/>
    <w:multiLevelType w:val="hybridMultilevel"/>
    <w:tmpl w:val="0E983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A2F93"/>
    <w:multiLevelType w:val="hybridMultilevel"/>
    <w:tmpl w:val="8326F1F2"/>
    <w:lvl w:ilvl="0" w:tplc="58B80D30">
      <w:start w:val="1"/>
      <w:numFmt w:val="lowerLetter"/>
      <w:lvlText w:val="%1."/>
      <w:lvlJc w:val="left"/>
      <w:pPr>
        <w:ind w:left="1374" w:hanging="360"/>
      </w:pPr>
      <w:rPr>
        <w:b w:val="0"/>
        <w:bCs/>
      </w:rPr>
    </w:lvl>
    <w:lvl w:ilvl="1" w:tplc="04090019" w:tentative="1">
      <w:start w:val="1"/>
      <w:numFmt w:val="lowerLetter"/>
      <w:lvlText w:val="%2."/>
      <w:lvlJc w:val="left"/>
      <w:pPr>
        <w:ind w:left="2094" w:hanging="360"/>
      </w:pPr>
    </w:lvl>
    <w:lvl w:ilvl="2" w:tplc="0409001B" w:tentative="1">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2" w15:restartNumberingAfterBreak="0">
    <w:nsid w:val="02C73790"/>
    <w:multiLevelType w:val="hybridMultilevel"/>
    <w:tmpl w:val="9E78DA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A5F71"/>
    <w:multiLevelType w:val="hybridMultilevel"/>
    <w:tmpl w:val="9CCA7F3C"/>
    <w:lvl w:ilvl="0" w:tplc="A43C171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71FEB"/>
    <w:multiLevelType w:val="hybridMultilevel"/>
    <w:tmpl w:val="3FDE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46830"/>
    <w:multiLevelType w:val="hybridMultilevel"/>
    <w:tmpl w:val="41466BB6"/>
    <w:lvl w:ilvl="0" w:tplc="9EE07884">
      <w:start w:val="1"/>
      <w:numFmt w:val="bullet"/>
      <w:lvlText w:val=""/>
      <w:lvlJc w:val="left"/>
      <w:pPr>
        <w:ind w:left="810" w:hanging="360"/>
      </w:pPr>
      <w:rPr>
        <w:rFonts w:ascii="Symbol" w:hAnsi="Symbol" w:hint="default"/>
        <w:b/>
        <w:bCs/>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1D55B3"/>
    <w:multiLevelType w:val="hybridMultilevel"/>
    <w:tmpl w:val="E5BE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B319B"/>
    <w:multiLevelType w:val="hybridMultilevel"/>
    <w:tmpl w:val="9EBAF6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1A736B"/>
    <w:multiLevelType w:val="hybridMultilevel"/>
    <w:tmpl w:val="586A55D6"/>
    <w:lvl w:ilvl="0" w:tplc="A43C171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1D6980"/>
    <w:multiLevelType w:val="hybridMultilevel"/>
    <w:tmpl w:val="436E4DBE"/>
    <w:lvl w:ilvl="0" w:tplc="B23AFEC4">
      <w:start w:val="1"/>
      <w:numFmt w:val="bullet"/>
      <w:lvlText w:val="•"/>
      <w:lvlJc w:val="left"/>
      <w:pPr>
        <w:ind w:left="1800" w:hanging="360"/>
      </w:pPr>
      <w:rPr>
        <w:rFonts w:ascii="Verdana" w:hAnsi="Verdana" w:hint="default"/>
        <w:b w:val="0"/>
        <w:bCs w:val="0"/>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4862D3"/>
    <w:multiLevelType w:val="hybridMultilevel"/>
    <w:tmpl w:val="661244A2"/>
    <w:lvl w:ilvl="0" w:tplc="04090001">
      <w:start w:val="1"/>
      <w:numFmt w:val="bullet"/>
      <w:lvlText w:val=""/>
      <w:lvlJc w:val="left"/>
      <w:pPr>
        <w:ind w:left="630" w:hanging="360"/>
      </w:pPr>
      <w:rPr>
        <w:rFonts w:ascii="Symbol" w:hAnsi="Symbol" w:hint="default"/>
      </w:rPr>
    </w:lvl>
    <w:lvl w:ilvl="1" w:tplc="05B2EDAC">
      <w:start w:val="1"/>
      <w:numFmt w:val="bullet"/>
      <w:lvlText w:val="o"/>
      <w:lvlJc w:val="left"/>
      <w:pPr>
        <w:ind w:left="1080" w:hanging="360"/>
      </w:pPr>
      <w:rPr>
        <w:rFonts w:ascii="Courier New" w:hAnsi="Courier New" w:cs="Courier New" w:hint="default"/>
        <w:b/>
        <w:bCs w:val="0"/>
      </w:rPr>
    </w:lvl>
    <w:lvl w:ilvl="2" w:tplc="FFFFFFFF">
      <w:start w:val="1"/>
      <w:numFmt w:val="bullet"/>
      <w:lvlText w:val=""/>
      <w:lvlJc w:val="left"/>
      <w:pPr>
        <w:ind w:left="1800" w:hanging="360"/>
      </w:pPr>
      <w:rPr>
        <w:rFonts w:ascii="Wingdings" w:hAnsi="Wingdings" w:hint="default"/>
      </w:rPr>
    </w:lvl>
    <w:lvl w:ilvl="3" w:tplc="04090017">
      <w:start w:val="1"/>
      <w:numFmt w:val="lowerLetter"/>
      <w:lvlText w:val="%4)"/>
      <w:lvlJc w:val="left"/>
      <w:pPr>
        <w:ind w:left="720" w:hanging="360"/>
      </w:pPr>
    </w:lvl>
    <w:lvl w:ilvl="4" w:tplc="04090017">
      <w:start w:val="1"/>
      <w:numFmt w:val="lowerLetter"/>
      <w:lvlText w:val="%5)"/>
      <w:lvlJc w:val="left"/>
      <w:pPr>
        <w:ind w:left="3571" w:hanging="360"/>
      </w:pPr>
    </w:lvl>
    <w:lvl w:ilvl="5" w:tplc="FFFFFFFF">
      <w:start w:val="1"/>
      <w:numFmt w:val="bullet"/>
      <w:lvlText w:val=""/>
      <w:lvlJc w:val="left"/>
      <w:pPr>
        <w:ind w:left="3960" w:hanging="360"/>
      </w:pPr>
      <w:rPr>
        <w:rFonts w:ascii="Wingdings" w:hAnsi="Wingdings" w:hint="default"/>
      </w:rPr>
    </w:lvl>
    <w:lvl w:ilvl="6" w:tplc="57667AF2">
      <w:start w:val="1"/>
      <w:numFmt w:val="lowerLetter"/>
      <w:lvlText w:val="%7."/>
      <w:lvlJc w:val="left"/>
      <w:pPr>
        <w:ind w:left="4950" w:hanging="360"/>
      </w:pPr>
      <w:rPr>
        <w:rFonts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6015208"/>
    <w:multiLevelType w:val="hybridMultilevel"/>
    <w:tmpl w:val="8C367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C2277D"/>
    <w:multiLevelType w:val="hybridMultilevel"/>
    <w:tmpl w:val="2E5007B0"/>
    <w:lvl w:ilvl="0" w:tplc="A43C171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CD23DA"/>
    <w:multiLevelType w:val="hybridMultilevel"/>
    <w:tmpl w:val="E1F2B968"/>
    <w:lvl w:ilvl="0" w:tplc="04090003">
      <w:start w:val="1"/>
      <w:numFmt w:val="bullet"/>
      <w:lvlText w:val="o"/>
      <w:lvlJc w:val="left"/>
      <w:pPr>
        <w:ind w:left="1800" w:hanging="360"/>
      </w:pPr>
      <w:rPr>
        <w:rFonts w:ascii="Courier New" w:hAnsi="Courier New" w:cs="Courier New" w:hint="default"/>
        <w:b/>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8E70B08"/>
    <w:multiLevelType w:val="hybridMultilevel"/>
    <w:tmpl w:val="1138E082"/>
    <w:lvl w:ilvl="0" w:tplc="54B05202">
      <w:start w:val="1"/>
      <w:numFmt w:val="bullet"/>
      <w:pStyle w:val="TOC1"/>
      <w:lvlText w:val=""/>
      <w:lvlJc w:val="left"/>
      <w:pPr>
        <w:ind w:left="360" w:hanging="360"/>
      </w:pPr>
      <w:rPr>
        <w:rFonts w:ascii="Symbol" w:hAnsi="Symbol" w:hint="default"/>
        <w:b/>
        <w:bCs/>
        <w:color w:val="auto"/>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D1F6F2C"/>
    <w:multiLevelType w:val="hybridMultilevel"/>
    <w:tmpl w:val="6922A81E"/>
    <w:lvl w:ilvl="0" w:tplc="2924B962">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AF5A27"/>
    <w:multiLevelType w:val="hybridMultilevel"/>
    <w:tmpl w:val="7AA236BC"/>
    <w:lvl w:ilvl="0" w:tplc="F15883BA">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2944F8"/>
    <w:multiLevelType w:val="hybridMultilevel"/>
    <w:tmpl w:val="9364D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D1E46"/>
    <w:multiLevelType w:val="hybridMultilevel"/>
    <w:tmpl w:val="413627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1C1F72"/>
    <w:multiLevelType w:val="hybridMultilevel"/>
    <w:tmpl w:val="32880A72"/>
    <w:lvl w:ilvl="0" w:tplc="599E64E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556128"/>
    <w:multiLevelType w:val="hybridMultilevel"/>
    <w:tmpl w:val="4C106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C355A"/>
    <w:multiLevelType w:val="hybridMultilevel"/>
    <w:tmpl w:val="EED643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361DD9"/>
    <w:multiLevelType w:val="hybridMultilevel"/>
    <w:tmpl w:val="7CA658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A832982"/>
    <w:multiLevelType w:val="hybridMultilevel"/>
    <w:tmpl w:val="2FD4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9D4F88"/>
    <w:multiLevelType w:val="hybridMultilevel"/>
    <w:tmpl w:val="DB1A2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5A65D3"/>
    <w:multiLevelType w:val="hybridMultilevel"/>
    <w:tmpl w:val="D012C7EA"/>
    <w:lvl w:ilvl="0" w:tplc="A43C171C">
      <w:start w:val="1"/>
      <w:numFmt w:val="bullet"/>
      <w:lvlText w:val=""/>
      <w:lvlJc w:val="left"/>
      <w:pPr>
        <w:ind w:left="835" w:hanging="360"/>
      </w:pPr>
      <w:rPr>
        <w:rFonts w:ascii="Symbol" w:hAnsi="Symbol"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6" w15:restartNumberingAfterBreak="0">
    <w:nsid w:val="35182AB3"/>
    <w:multiLevelType w:val="hybridMultilevel"/>
    <w:tmpl w:val="2CB8EBE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36397680"/>
    <w:multiLevelType w:val="hybridMultilevel"/>
    <w:tmpl w:val="BEB0D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6592B50"/>
    <w:multiLevelType w:val="hybridMultilevel"/>
    <w:tmpl w:val="B996537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39DE3478"/>
    <w:multiLevelType w:val="hybridMultilevel"/>
    <w:tmpl w:val="D0F496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0D54CA"/>
    <w:multiLevelType w:val="hybridMultilevel"/>
    <w:tmpl w:val="6A5CDF74"/>
    <w:lvl w:ilvl="0" w:tplc="FFAC22E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AB5435"/>
    <w:multiLevelType w:val="hybridMultilevel"/>
    <w:tmpl w:val="9064F2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A404B0"/>
    <w:multiLevelType w:val="hybridMultilevel"/>
    <w:tmpl w:val="F668B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29057A7"/>
    <w:multiLevelType w:val="hybridMultilevel"/>
    <w:tmpl w:val="ED129300"/>
    <w:lvl w:ilvl="0" w:tplc="D6CCEB8C">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474C48"/>
    <w:multiLevelType w:val="hybridMultilevel"/>
    <w:tmpl w:val="1382E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B93387"/>
    <w:multiLevelType w:val="hybridMultilevel"/>
    <w:tmpl w:val="E4960F5E"/>
    <w:lvl w:ilvl="0" w:tplc="A43C171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36392F"/>
    <w:multiLevelType w:val="hybridMultilevel"/>
    <w:tmpl w:val="61A6A040"/>
    <w:lvl w:ilvl="0" w:tplc="25766FB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41D39"/>
    <w:multiLevelType w:val="hybridMultilevel"/>
    <w:tmpl w:val="009478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54776F"/>
    <w:multiLevelType w:val="hybridMultilevel"/>
    <w:tmpl w:val="7D942F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1B30A9"/>
    <w:multiLevelType w:val="hybridMultilevel"/>
    <w:tmpl w:val="A3B4A72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5085110"/>
    <w:multiLevelType w:val="hybridMultilevel"/>
    <w:tmpl w:val="4AC2439C"/>
    <w:lvl w:ilvl="0" w:tplc="247AC5AE">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006D6B"/>
    <w:multiLevelType w:val="hybridMultilevel"/>
    <w:tmpl w:val="755850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5D401B"/>
    <w:multiLevelType w:val="hybridMultilevel"/>
    <w:tmpl w:val="367448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7EB1900"/>
    <w:multiLevelType w:val="hybridMultilevel"/>
    <w:tmpl w:val="8544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BC5A37"/>
    <w:multiLevelType w:val="hybridMultilevel"/>
    <w:tmpl w:val="ADF8A9B2"/>
    <w:lvl w:ilvl="0" w:tplc="FFFFFFFF">
      <w:start w:val="1"/>
      <w:numFmt w:val="bullet"/>
      <w:lvlText w:val=""/>
      <w:lvlJc w:val="left"/>
      <w:pPr>
        <w:ind w:left="63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BA4EB800">
      <w:start w:val="1"/>
      <w:numFmt w:val="bullet"/>
      <w:lvlText w:val=""/>
      <w:lvlJc w:val="left"/>
      <w:pPr>
        <w:ind w:left="720" w:hanging="360"/>
      </w:pPr>
      <w:rPr>
        <w:rFonts w:ascii="Symbol" w:hAnsi="Symbol" w:hint="default"/>
        <w:b/>
        <w:bCs w:val="0"/>
      </w:rPr>
    </w:lvl>
    <w:lvl w:ilvl="3" w:tplc="FFFFFFFF">
      <w:start w:val="1"/>
      <w:numFmt w:val="lowerLetter"/>
      <w:lvlText w:val="%4."/>
      <w:lvlJc w:val="left"/>
      <w:pPr>
        <w:ind w:left="2520" w:hanging="360"/>
      </w:pPr>
      <w:rPr>
        <w:rFonts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58F612E6"/>
    <w:multiLevelType w:val="hybridMultilevel"/>
    <w:tmpl w:val="6324D0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A41C28"/>
    <w:multiLevelType w:val="hybridMultilevel"/>
    <w:tmpl w:val="BFD01C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DB07C5C"/>
    <w:multiLevelType w:val="hybridMultilevel"/>
    <w:tmpl w:val="B84CB01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10D7D62"/>
    <w:multiLevelType w:val="hybridMultilevel"/>
    <w:tmpl w:val="C5C2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8F7FF7"/>
    <w:multiLevelType w:val="hybridMultilevel"/>
    <w:tmpl w:val="F92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807A31"/>
    <w:multiLevelType w:val="hybridMultilevel"/>
    <w:tmpl w:val="05527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752B52"/>
    <w:multiLevelType w:val="hybridMultilevel"/>
    <w:tmpl w:val="2AFC4A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E5253E"/>
    <w:multiLevelType w:val="hybridMultilevel"/>
    <w:tmpl w:val="01A21B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963DDC"/>
    <w:multiLevelType w:val="hybridMultilevel"/>
    <w:tmpl w:val="3D1A5D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D0659D"/>
    <w:multiLevelType w:val="hybridMultilevel"/>
    <w:tmpl w:val="FA4A82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0E0191"/>
    <w:multiLevelType w:val="hybridMultilevel"/>
    <w:tmpl w:val="6796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F61847"/>
    <w:multiLevelType w:val="hybridMultilevel"/>
    <w:tmpl w:val="84BA3906"/>
    <w:lvl w:ilvl="0" w:tplc="A43C171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662FD1"/>
    <w:multiLevelType w:val="hybridMultilevel"/>
    <w:tmpl w:val="66BCD60A"/>
    <w:lvl w:ilvl="0" w:tplc="A43C171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CC7ABB"/>
    <w:multiLevelType w:val="hybridMultilevel"/>
    <w:tmpl w:val="40DE09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F21C66"/>
    <w:multiLevelType w:val="hybridMultilevel"/>
    <w:tmpl w:val="7D18A5F8"/>
    <w:lvl w:ilvl="0" w:tplc="1C565FA6">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8E1400"/>
    <w:multiLevelType w:val="hybridMultilevel"/>
    <w:tmpl w:val="DB46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E76D69"/>
    <w:multiLevelType w:val="hybridMultilevel"/>
    <w:tmpl w:val="4D0AF2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7C6C0F61"/>
    <w:multiLevelType w:val="hybridMultilevel"/>
    <w:tmpl w:val="6C709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CC567AB"/>
    <w:multiLevelType w:val="hybridMultilevel"/>
    <w:tmpl w:val="B8BEC4C2"/>
    <w:lvl w:ilvl="0" w:tplc="A43C171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8210B8"/>
    <w:multiLevelType w:val="hybridMultilevel"/>
    <w:tmpl w:val="44F4C854"/>
    <w:lvl w:ilvl="0" w:tplc="A43C171C">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ECC3DC6"/>
    <w:multiLevelType w:val="hybridMultilevel"/>
    <w:tmpl w:val="879035BA"/>
    <w:lvl w:ilvl="0" w:tplc="EDAC9086">
      <w:start w:val="1"/>
      <w:numFmt w:val="bullet"/>
      <w:lvlText w:val=""/>
      <w:lvlJc w:val="left"/>
      <w:pPr>
        <w:ind w:left="1440" w:hanging="360"/>
      </w:pPr>
      <w:rPr>
        <w:rFonts w:ascii="Symbol" w:hAnsi="Symbol" w:hint="default"/>
        <w:b w:val="0"/>
        <w:i w:val="0"/>
        <w:color w:val="auto"/>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30110925">
    <w:abstractNumId w:val="36"/>
  </w:num>
  <w:num w:numId="2" w16cid:durableId="296571850">
    <w:abstractNumId w:val="10"/>
  </w:num>
  <w:num w:numId="3" w16cid:durableId="1702583602">
    <w:abstractNumId w:val="14"/>
  </w:num>
  <w:num w:numId="4" w16cid:durableId="935794309">
    <w:abstractNumId w:val="44"/>
  </w:num>
  <w:num w:numId="5" w16cid:durableId="1272935253">
    <w:abstractNumId w:val="40"/>
  </w:num>
  <w:num w:numId="6" w16cid:durableId="1549950157">
    <w:abstractNumId w:val="49"/>
  </w:num>
  <w:num w:numId="7" w16cid:durableId="941651102">
    <w:abstractNumId w:val="24"/>
  </w:num>
  <w:num w:numId="8" w16cid:durableId="2014870241">
    <w:abstractNumId w:val="50"/>
  </w:num>
  <w:num w:numId="9" w16cid:durableId="830294817">
    <w:abstractNumId w:val="55"/>
  </w:num>
  <w:num w:numId="10" w16cid:durableId="781341433">
    <w:abstractNumId w:val="43"/>
  </w:num>
  <w:num w:numId="11" w16cid:durableId="475101260">
    <w:abstractNumId w:val="48"/>
  </w:num>
  <w:num w:numId="12" w16cid:durableId="462843631">
    <w:abstractNumId w:val="61"/>
  </w:num>
  <w:num w:numId="13" w16cid:durableId="1500726972">
    <w:abstractNumId w:val="28"/>
  </w:num>
  <w:num w:numId="14" w16cid:durableId="1045523527">
    <w:abstractNumId w:val="21"/>
  </w:num>
  <w:num w:numId="15" w16cid:durableId="1331250273">
    <w:abstractNumId w:val="16"/>
  </w:num>
  <w:num w:numId="16" w16cid:durableId="341395577">
    <w:abstractNumId w:val="42"/>
  </w:num>
  <w:num w:numId="17" w16cid:durableId="1236159239">
    <w:abstractNumId w:val="26"/>
  </w:num>
  <w:num w:numId="18" w16cid:durableId="162428881">
    <w:abstractNumId w:val="39"/>
  </w:num>
  <w:num w:numId="19" w16cid:durableId="1993440091">
    <w:abstractNumId w:val="20"/>
  </w:num>
  <w:num w:numId="20" w16cid:durableId="1787576864">
    <w:abstractNumId w:val="4"/>
  </w:num>
  <w:num w:numId="21" w16cid:durableId="1082215376">
    <w:abstractNumId w:val="29"/>
  </w:num>
  <w:num w:numId="22" w16cid:durableId="1097139331">
    <w:abstractNumId w:val="32"/>
  </w:num>
  <w:num w:numId="23" w16cid:durableId="213978120">
    <w:abstractNumId w:val="27"/>
  </w:num>
  <w:num w:numId="24" w16cid:durableId="1608999604">
    <w:abstractNumId w:val="41"/>
  </w:num>
  <w:num w:numId="25" w16cid:durableId="1357657597">
    <w:abstractNumId w:val="60"/>
  </w:num>
  <w:num w:numId="26" w16cid:durableId="465663497">
    <w:abstractNumId w:val="6"/>
  </w:num>
  <w:num w:numId="27" w16cid:durableId="480931161">
    <w:abstractNumId w:val="47"/>
  </w:num>
  <w:num w:numId="28" w16cid:durableId="1562406526">
    <w:abstractNumId w:val="19"/>
  </w:num>
  <w:num w:numId="29" w16cid:durableId="58872233">
    <w:abstractNumId w:val="2"/>
  </w:num>
  <w:num w:numId="30" w16cid:durableId="685860937">
    <w:abstractNumId w:val="64"/>
  </w:num>
  <w:num w:numId="31" w16cid:durableId="475953182">
    <w:abstractNumId w:val="45"/>
  </w:num>
  <w:num w:numId="32" w16cid:durableId="1490947180">
    <w:abstractNumId w:val="33"/>
  </w:num>
  <w:num w:numId="33" w16cid:durableId="1175999362">
    <w:abstractNumId w:val="52"/>
  </w:num>
  <w:num w:numId="34" w16cid:durableId="963852027">
    <w:abstractNumId w:val="54"/>
  </w:num>
  <w:num w:numId="35" w16cid:durableId="1361707082">
    <w:abstractNumId w:val="31"/>
  </w:num>
  <w:num w:numId="36" w16cid:durableId="313610233">
    <w:abstractNumId w:val="30"/>
  </w:num>
  <w:num w:numId="37" w16cid:durableId="1539004080">
    <w:abstractNumId w:val="51"/>
  </w:num>
  <w:num w:numId="38" w16cid:durableId="1754743509">
    <w:abstractNumId w:val="18"/>
  </w:num>
  <w:num w:numId="39" w16cid:durableId="27608652">
    <w:abstractNumId w:val="5"/>
  </w:num>
  <w:num w:numId="40" w16cid:durableId="1029649347">
    <w:abstractNumId w:val="58"/>
  </w:num>
  <w:num w:numId="41" w16cid:durableId="1693609154">
    <w:abstractNumId w:val="12"/>
  </w:num>
  <w:num w:numId="42" w16cid:durableId="1877695497">
    <w:abstractNumId w:val="15"/>
  </w:num>
  <w:num w:numId="43" w16cid:durableId="1617827028">
    <w:abstractNumId w:val="25"/>
  </w:num>
  <w:num w:numId="44" w16cid:durableId="2144347037">
    <w:abstractNumId w:val="59"/>
  </w:num>
  <w:num w:numId="45" w16cid:durableId="1108159764">
    <w:abstractNumId w:val="3"/>
  </w:num>
  <w:num w:numId="46" w16cid:durableId="606158788">
    <w:abstractNumId w:val="1"/>
  </w:num>
  <w:num w:numId="47" w16cid:durableId="1890649144">
    <w:abstractNumId w:val="8"/>
  </w:num>
  <w:num w:numId="48" w16cid:durableId="1799182986">
    <w:abstractNumId w:val="13"/>
  </w:num>
  <w:num w:numId="49" w16cid:durableId="483469150">
    <w:abstractNumId w:val="56"/>
  </w:num>
  <w:num w:numId="50" w16cid:durableId="206187027">
    <w:abstractNumId w:val="35"/>
  </w:num>
  <w:num w:numId="51" w16cid:durableId="461117339">
    <w:abstractNumId w:val="37"/>
  </w:num>
  <w:num w:numId="52" w16cid:durableId="55981859">
    <w:abstractNumId w:val="63"/>
  </w:num>
  <w:num w:numId="53" w16cid:durableId="233587462">
    <w:abstractNumId w:val="57"/>
  </w:num>
  <w:num w:numId="54" w16cid:durableId="1477382317">
    <w:abstractNumId w:val="65"/>
  </w:num>
  <w:num w:numId="55" w16cid:durableId="1348828292">
    <w:abstractNumId w:val="23"/>
  </w:num>
  <w:num w:numId="56" w16cid:durableId="1879967912">
    <w:abstractNumId w:val="34"/>
  </w:num>
  <w:num w:numId="57" w16cid:durableId="710225470">
    <w:abstractNumId w:val="7"/>
  </w:num>
  <w:num w:numId="58" w16cid:durableId="1863205075">
    <w:abstractNumId w:val="53"/>
  </w:num>
  <w:num w:numId="59" w16cid:durableId="1460955548">
    <w:abstractNumId w:val="38"/>
  </w:num>
  <w:num w:numId="60" w16cid:durableId="1546672949">
    <w:abstractNumId w:val="17"/>
  </w:num>
  <w:num w:numId="61" w16cid:durableId="1528594252">
    <w:abstractNumId w:val="46"/>
  </w:num>
  <w:num w:numId="62" w16cid:durableId="649210678">
    <w:abstractNumId w:val="0"/>
  </w:num>
  <w:num w:numId="63" w16cid:durableId="830874466">
    <w:abstractNumId w:val="9"/>
  </w:num>
  <w:num w:numId="64" w16cid:durableId="475343375">
    <w:abstractNumId w:val="11"/>
  </w:num>
  <w:num w:numId="65" w16cid:durableId="2035494771">
    <w:abstractNumId w:val="62"/>
  </w:num>
  <w:num w:numId="66" w16cid:durableId="1126314147">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18"/>
    <w:rsid w:val="000002C8"/>
    <w:rsid w:val="00000443"/>
    <w:rsid w:val="00001116"/>
    <w:rsid w:val="000031CF"/>
    <w:rsid w:val="000035C1"/>
    <w:rsid w:val="00004225"/>
    <w:rsid w:val="00004BF4"/>
    <w:rsid w:val="000065B4"/>
    <w:rsid w:val="00007883"/>
    <w:rsid w:val="00010788"/>
    <w:rsid w:val="000109AC"/>
    <w:rsid w:val="00010A99"/>
    <w:rsid w:val="00010EFE"/>
    <w:rsid w:val="000113C4"/>
    <w:rsid w:val="0001153D"/>
    <w:rsid w:val="00012A27"/>
    <w:rsid w:val="00013452"/>
    <w:rsid w:val="00013963"/>
    <w:rsid w:val="0001401D"/>
    <w:rsid w:val="00014677"/>
    <w:rsid w:val="00014817"/>
    <w:rsid w:val="0001579F"/>
    <w:rsid w:val="00015AA0"/>
    <w:rsid w:val="000175B1"/>
    <w:rsid w:val="00017CCC"/>
    <w:rsid w:val="0002042D"/>
    <w:rsid w:val="0002173A"/>
    <w:rsid w:val="0002250F"/>
    <w:rsid w:val="00024F7B"/>
    <w:rsid w:val="000251AF"/>
    <w:rsid w:val="000254E9"/>
    <w:rsid w:val="00025F1F"/>
    <w:rsid w:val="00026528"/>
    <w:rsid w:val="000270D5"/>
    <w:rsid w:val="00030576"/>
    <w:rsid w:val="00030F10"/>
    <w:rsid w:val="00031932"/>
    <w:rsid w:val="000332FE"/>
    <w:rsid w:val="00033784"/>
    <w:rsid w:val="00033AB0"/>
    <w:rsid w:val="00033ED9"/>
    <w:rsid w:val="000344E3"/>
    <w:rsid w:val="0003587E"/>
    <w:rsid w:val="00035DB1"/>
    <w:rsid w:val="00035E35"/>
    <w:rsid w:val="00035F9B"/>
    <w:rsid w:val="00037265"/>
    <w:rsid w:val="00037A3E"/>
    <w:rsid w:val="00040535"/>
    <w:rsid w:val="00040562"/>
    <w:rsid w:val="00040C00"/>
    <w:rsid w:val="00040EF0"/>
    <w:rsid w:val="00041376"/>
    <w:rsid w:val="00041CE0"/>
    <w:rsid w:val="00041EBE"/>
    <w:rsid w:val="00042207"/>
    <w:rsid w:val="00042C74"/>
    <w:rsid w:val="0004340F"/>
    <w:rsid w:val="00044115"/>
    <w:rsid w:val="000462AC"/>
    <w:rsid w:val="0004668E"/>
    <w:rsid w:val="00046CB6"/>
    <w:rsid w:val="00046D4D"/>
    <w:rsid w:val="00046F3D"/>
    <w:rsid w:val="00047D91"/>
    <w:rsid w:val="00047FD3"/>
    <w:rsid w:val="0005013F"/>
    <w:rsid w:val="00050F6C"/>
    <w:rsid w:val="000511A1"/>
    <w:rsid w:val="0005138A"/>
    <w:rsid w:val="00051674"/>
    <w:rsid w:val="000516C5"/>
    <w:rsid w:val="000516D1"/>
    <w:rsid w:val="00051E50"/>
    <w:rsid w:val="00052008"/>
    <w:rsid w:val="00052AA4"/>
    <w:rsid w:val="00053477"/>
    <w:rsid w:val="00053913"/>
    <w:rsid w:val="0005397E"/>
    <w:rsid w:val="0005425F"/>
    <w:rsid w:val="0005458A"/>
    <w:rsid w:val="00054F92"/>
    <w:rsid w:val="0005504C"/>
    <w:rsid w:val="00055612"/>
    <w:rsid w:val="00055CAC"/>
    <w:rsid w:val="000572B4"/>
    <w:rsid w:val="0005745E"/>
    <w:rsid w:val="000610F4"/>
    <w:rsid w:val="00061CD1"/>
    <w:rsid w:val="00063EDE"/>
    <w:rsid w:val="00064098"/>
    <w:rsid w:val="000647F1"/>
    <w:rsid w:val="0006499F"/>
    <w:rsid w:val="00064EA1"/>
    <w:rsid w:val="0006594E"/>
    <w:rsid w:val="00065B0E"/>
    <w:rsid w:val="00065CCA"/>
    <w:rsid w:val="000660A4"/>
    <w:rsid w:val="00066E45"/>
    <w:rsid w:val="00067020"/>
    <w:rsid w:val="00067B58"/>
    <w:rsid w:val="00067D9A"/>
    <w:rsid w:val="00070749"/>
    <w:rsid w:val="00070990"/>
    <w:rsid w:val="0007199A"/>
    <w:rsid w:val="00071CD8"/>
    <w:rsid w:val="0007228C"/>
    <w:rsid w:val="000735AD"/>
    <w:rsid w:val="0007373A"/>
    <w:rsid w:val="000739E4"/>
    <w:rsid w:val="00074EA0"/>
    <w:rsid w:val="000750B1"/>
    <w:rsid w:val="0007518A"/>
    <w:rsid w:val="00075971"/>
    <w:rsid w:val="00076553"/>
    <w:rsid w:val="000768E9"/>
    <w:rsid w:val="0007713B"/>
    <w:rsid w:val="0007726C"/>
    <w:rsid w:val="00077F09"/>
    <w:rsid w:val="0008099C"/>
    <w:rsid w:val="00080B26"/>
    <w:rsid w:val="00080B46"/>
    <w:rsid w:val="00080D47"/>
    <w:rsid w:val="00080F66"/>
    <w:rsid w:val="0008177D"/>
    <w:rsid w:val="0008193B"/>
    <w:rsid w:val="00081B9F"/>
    <w:rsid w:val="00083C7B"/>
    <w:rsid w:val="00083F90"/>
    <w:rsid w:val="00084FE1"/>
    <w:rsid w:val="0008674F"/>
    <w:rsid w:val="00086AA9"/>
    <w:rsid w:val="00086E41"/>
    <w:rsid w:val="00087D6C"/>
    <w:rsid w:val="00087E1B"/>
    <w:rsid w:val="00090CDA"/>
    <w:rsid w:val="00091B26"/>
    <w:rsid w:val="00092584"/>
    <w:rsid w:val="00092AF2"/>
    <w:rsid w:val="00092E24"/>
    <w:rsid w:val="00093020"/>
    <w:rsid w:val="000938D7"/>
    <w:rsid w:val="000942C5"/>
    <w:rsid w:val="00095518"/>
    <w:rsid w:val="0009585F"/>
    <w:rsid w:val="00095B65"/>
    <w:rsid w:val="000961E5"/>
    <w:rsid w:val="000A05EE"/>
    <w:rsid w:val="000A0D5D"/>
    <w:rsid w:val="000A20FD"/>
    <w:rsid w:val="000A2B51"/>
    <w:rsid w:val="000A4209"/>
    <w:rsid w:val="000A4377"/>
    <w:rsid w:val="000A53DB"/>
    <w:rsid w:val="000A544C"/>
    <w:rsid w:val="000A5E33"/>
    <w:rsid w:val="000A64DF"/>
    <w:rsid w:val="000A71E5"/>
    <w:rsid w:val="000A7405"/>
    <w:rsid w:val="000A7684"/>
    <w:rsid w:val="000A7D57"/>
    <w:rsid w:val="000B02B7"/>
    <w:rsid w:val="000B0A57"/>
    <w:rsid w:val="000B13B9"/>
    <w:rsid w:val="000B2324"/>
    <w:rsid w:val="000B2EC5"/>
    <w:rsid w:val="000B2FF7"/>
    <w:rsid w:val="000B32AE"/>
    <w:rsid w:val="000B3307"/>
    <w:rsid w:val="000B3D9F"/>
    <w:rsid w:val="000B67FC"/>
    <w:rsid w:val="000B6BCC"/>
    <w:rsid w:val="000B7F68"/>
    <w:rsid w:val="000C09AA"/>
    <w:rsid w:val="000C0FE6"/>
    <w:rsid w:val="000C1084"/>
    <w:rsid w:val="000C1705"/>
    <w:rsid w:val="000C20F3"/>
    <w:rsid w:val="000C21F4"/>
    <w:rsid w:val="000C27AD"/>
    <w:rsid w:val="000C2A30"/>
    <w:rsid w:val="000C39C7"/>
    <w:rsid w:val="000C3B7C"/>
    <w:rsid w:val="000C3FF3"/>
    <w:rsid w:val="000C40DE"/>
    <w:rsid w:val="000C41E6"/>
    <w:rsid w:val="000C50A4"/>
    <w:rsid w:val="000C5D35"/>
    <w:rsid w:val="000C6DD3"/>
    <w:rsid w:val="000C7248"/>
    <w:rsid w:val="000C791C"/>
    <w:rsid w:val="000C7A9A"/>
    <w:rsid w:val="000C7BBE"/>
    <w:rsid w:val="000C7F75"/>
    <w:rsid w:val="000D04F7"/>
    <w:rsid w:val="000D097E"/>
    <w:rsid w:val="000D163C"/>
    <w:rsid w:val="000D1CE6"/>
    <w:rsid w:val="000D1D1F"/>
    <w:rsid w:val="000D3711"/>
    <w:rsid w:val="000D3784"/>
    <w:rsid w:val="000D4701"/>
    <w:rsid w:val="000D5E41"/>
    <w:rsid w:val="000D6305"/>
    <w:rsid w:val="000D63DB"/>
    <w:rsid w:val="000D6A01"/>
    <w:rsid w:val="000D7628"/>
    <w:rsid w:val="000D76D4"/>
    <w:rsid w:val="000D7ED2"/>
    <w:rsid w:val="000E0C79"/>
    <w:rsid w:val="000E1192"/>
    <w:rsid w:val="000E11A0"/>
    <w:rsid w:val="000E2156"/>
    <w:rsid w:val="000E2191"/>
    <w:rsid w:val="000E2326"/>
    <w:rsid w:val="000E2979"/>
    <w:rsid w:val="000E3DBC"/>
    <w:rsid w:val="000E42ED"/>
    <w:rsid w:val="000E4552"/>
    <w:rsid w:val="000E4882"/>
    <w:rsid w:val="000E4E82"/>
    <w:rsid w:val="000E4F4E"/>
    <w:rsid w:val="000E5690"/>
    <w:rsid w:val="000E65E6"/>
    <w:rsid w:val="000E674B"/>
    <w:rsid w:val="000E6887"/>
    <w:rsid w:val="000E6C59"/>
    <w:rsid w:val="000E6E35"/>
    <w:rsid w:val="000E726B"/>
    <w:rsid w:val="000F0219"/>
    <w:rsid w:val="000F1046"/>
    <w:rsid w:val="000F1AD9"/>
    <w:rsid w:val="000F1D74"/>
    <w:rsid w:val="000F20BD"/>
    <w:rsid w:val="000F2CE0"/>
    <w:rsid w:val="000F422F"/>
    <w:rsid w:val="000F4CD7"/>
    <w:rsid w:val="000F5030"/>
    <w:rsid w:val="000F521F"/>
    <w:rsid w:val="000F6AFC"/>
    <w:rsid w:val="000F74F2"/>
    <w:rsid w:val="000F8E8A"/>
    <w:rsid w:val="0010069A"/>
    <w:rsid w:val="0010140B"/>
    <w:rsid w:val="001021B9"/>
    <w:rsid w:val="00102C46"/>
    <w:rsid w:val="00103AEC"/>
    <w:rsid w:val="00103CAC"/>
    <w:rsid w:val="00104510"/>
    <w:rsid w:val="00105292"/>
    <w:rsid w:val="00105383"/>
    <w:rsid w:val="0010759F"/>
    <w:rsid w:val="00107D68"/>
    <w:rsid w:val="00110604"/>
    <w:rsid w:val="00110DA5"/>
    <w:rsid w:val="00111D9C"/>
    <w:rsid w:val="00111EB2"/>
    <w:rsid w:val="00112600"/>
    <w:rsid w:val="0011296C"/>
    <w:rsid w:val="00112998"/>
    <w:rsid w:val="001133EC"/>
    <w:rsid w:val="001139BC"/>
    <w:rsid w:val="00113A5A"/>
    <w:rsid w:val="00114270"/>
    <w:rsid w:val="00114861"/>
    <w:rsid w:val="00114FF9"/>
    <w:rsid w:val="0011571D"/>
    <w:rsid w:val="00115E85"/>
    <w:rsid w:val="00117109"/>
    <w:rsid w:val="0011718F"/>
    <w:rsid w:val="00117233"/>
    <w:rsid w:val="00117F88"/>
    <w:rsid w:val="00120138"/>
    <w:rsid w:val="00120A37"/>
    <w:rsid w:val="00120FDD"/>
    <w:rsid w:val="00121B94"/>
    <w:rsid w:val="00122A50"/>
    <w:rsid w:val="001231D0"/>
    <w:rsid w:val="001236CF"/>
    <w:rsid w:val="00124044"/>
    <w:rsid w:val="00124192"/>
    <w:rsid w:val="00124757"/>
    <w:rsid w:val="00125520"/>
    <w:rsid w:val="00125A9F"/>
    <w:rsid w:val="00125B06"/>
    <w:rsid w:val="00125B3F"/>
    <w:rsid w:val="00126477"/>
    <w:rsid w:val="00126DA0"/>
    <w:rsid w:val="001279A1"/>
    <w:rsid w:val="001313B6"/>
    <w:rsid w:val="0013218F"/>
    <w:rsid w:val="00133179"/>
    <w:rsid w:val="00133B6E"/>
    <w:rsid w:val="001344FB"/>
    <w:rsid w:val="00134707"/>
    <w:rsid w:val="00134A03"/>
    <w:rsid w:val="00134F0B"/>
    <w:rsid w:val="001350F1"/>
    <w:rsid w:val="001356E0"/>
    <w:rsid w:val="00136C1D"/>
    <w:rsid w:val="00137553"/>
    <w:rsid w:val="00137A2D"/>
    <w:rsid w:val="00140C4D"/>
    <w:rsid w:val="001411B8"/>
    <w:rsid w:val="001427CE"/>
    <w:rsid w:val="00142B3A"/>
    <w:rsid w:val="001434BB"/>
    <w:rsid w:val="001448B9"/>
    <w:rsid w:val="001452E4"/>
    <w:rsid w:val="00146725"/>
    <w:rsid w:val="00146CA0"/>
    <w:rsid w:val="00147812"/>
    <w:rsid w:val="001502D3"/>
    <w:rsid w:val="00150BC5"/>
    <w:rsid w:val="00150CBD"/>
    <w:rsid w:val="00150DA4"/>
    <w:rsid w:val="00152A22"/>
    <w:rsid w:val="00152C81"/>
    <w:rsid w:val="00152FA6"/>
    <w:rsid w:val="00154493"/>
    <w:rsid w:val="001546D6"/>
    <w:rsid w:val="001571EE"/>
    <w:rsid w:val="0016108F"/>
    <w:rsid w:val="0016196D"/>
    <w:rsid w:val="00161F9E"/>
    <w:rsid w:val="0016226E"/>
    <w:rsid w:val="0016314B"/>
    <w:rsid w:val="00163355"/>
    <w:rsid w:val="00163611"/>
    <w:rsid w:val="00163AF3"/>
    <w:rsid w:val="00164010"/>
    <w:rsid w:val="001642C8"/>
    <w:rsid w:val="00164CAB"/>
    <w:rsid w:val="001656F1"/>
    <w:rsid w:val="00165737"/>
    <w:rsid w:val="00165A52"/>
    <w:rsid w:val="00165A5A"/>
    <w:rsid w:val="00165E9B"/>
    <w:rsid w:val="0016632B"/>
    <w:rsid w:val="00166CF7"/>
    <w:rsid w:val="00167114"/>
    <w:rsid w:val="001675F9"/>
    <w:rsid w:val="0017088A"/>
    <w:rsid w:val="00170F79"/>
    <w:rsid w:val="00171044"/>
    <w:rsid w:val="00171D5B"/>
    <w:rsid w:val="00172094"/>
    <w:rsid w:val="0017315F"/>
    <w:rsid w:val="0017327E"/>
    <w:rsid w:val="00173570"/>
    <w:rsid w:val="00173802"/>
    <w:rsid w:val="00174C7F"/>
    <w:rsid w:val="00175730"/>
    <w:rsid w:val="00175D01"/>
    <w:rsid w:val="00176530"/>
    <w:rsid w:val="00177936"/>
    <w:rsid w:val="00177F24"/>
    <w:rsid w:val="0018197D"/>
    <w:rsid w:val="00182274"/>
    <w:rsid w:val="00182A98"/>
    <w:rsid w:val="00182D1F"/>
    <w:rsid w:val="0018570F"/>
    <w:rsid w:val="001865D0"/>
    <w:rsid w:val="00186A2F"/>
    <w:rsid w:val="0018739A"/>
    <w:rsid w:val="00187611"/>
    <w:rsid w:val="0018A5C8"/>
    <w:rsid w:val="00190BDD"/>
    <w:rsid w:val="001917BA"/>
    <w:rsid w:val="001919AD"/>
    <w:rsid w:val="00191B1B"/>
    <w:rsid w:val="00192008"/>
    <w:rsid w:val="001933CA"/>
    <w:rsid w:val="00193E8B"/>
    <w:rsid w:val="00194015"/>
    <w:rsid w:val="00194A73"/>
    <w:rsid w:val="0019541F"/>
    <w:rsid w:val="00195F48"/>
    <w:rsid w:val="00197C46"/>
    <w:rsid w:val="001A0587"/>
    <w:rsid w:val="001A15C5"/>
    <w:rsid w:val="001A1CE0"/>
    <w:rsid w:val="001A2552"/>
    <w:rsid w:val="001A304D"/>
    <w:rsid w:val="001A3F6D"/>
    <w:rsid w:val="001A482E"/>
    <w:rsid w:val="001A4AD4"/>
    <w:rsid w:val="001A647C"/>
    <w:rsid w:val="001A7A7F"/>
    <w:rsid w:val="001A7AAB"/>
    <w:rsid w:val="001B11BF"/>
    <w:rsid w:val="001B2B6B"/>
    <w:rsid w:val="001B3C69"/>
    <w:rsid w:val="001B3CE4"/>
    <w:rsid w:val="001B404E"/>
    <w:rsid w:val="001B40AF"/>
    <w:rsid w:val="001B4B0A"/>
    <w:rsid w:val="001B4BD4"/>
    <w:rsid w:val="001B4DDD"/>
    <w:rsid w:val="001B5E3E"/>
    <w:rsid w:val="001B625C"/>
    <w:rsid w:val="001B7438"/>
    <w:rsid w:val="001B77D8"/>
    <w:rsid w:val="001B7D61"/>
    <w:rsid w:val="001C02BD"/>
    <w:rsid w:val="001C05B5"/>
    <w:rsid w:val="001C23D6"/>
    <w:rsid w:val="001C2A3B"/>
    <w:rsid w:val="001C2CC7"/>
    <w:rsid w:val="001C381B"/>
    <w:rsid w:val="001C405D"/>
    <w:rsid w:val="001C40F2"/>
    <w:rsid w:val="001C5109"/>
    <w:rsid w:val="001C665E"/>
    <w:rsid w:val="001C673B"/>
    <w:rsid w:val="001C6934"/>
    <w:rsid w:val="001C7D59"/>
    <w:rsid w:val="001C7F03"/>
    <w:rsid w:val="001D016B"/>
    <w:rsid w:val="001D0F51"/>
    <w:rsid w:val="001D1BD9"/>
    <w:rsid w:val="001D1C30"/>
    <w:rsid w:val="001D207D"/>
    <w:rsid w:val="001D29B6"/>
    <w:rsid w:val="001D29EB"/>
    <w:rsid w:val="001D2AA8"/>
    <w:rsid w:val="001D3741"/>
    <w:rsid w:val="001D40CA"/>
    <w:rsid w:val="001D4A19"/>
    <w:rsid w:val="001D531C"/>
    <w:rsid w:val="001D5C61"/>
    <w:rsid w:val="001D654A"/>
    <w:rsid w:val="001D663A"/>
    <w:rsid w:val="001D69D9"/>
    <w:rsid w:val="001E0015"/>
    <w:rsid w:val="001E0CC0"/>
    <w:rsid w:val="001E1021"/>
    <w:rsid w:val="001E1383"/>
    <w:rsid w:val="001E15FC"/>
    <w:rsid w:val="001E161F"/>
    <w:rsid w:val="001E1951"/>
    <w:rsid w:val="001E21A2"/>
    <w:rsid w:val="001E22A5"/>
    <w:rsid w:val="001E24C5"/>
    <w:rsid w:val="001E2A52"/>
    <w:rsid w:val="001E2ADF"/>
    <w:rsid w:val="001E30AE"/>
    <w:rsid w:val="001E4385"/>
    <w:rsid w:val="001E4917"/>
    <w:rsid w:val="001E690E"/>
    <w:rsid w:val="001E7AA1"/>
    <w:rsid w:val="001E7ACC"/>
    <w:rsid w:val="001E7BCD"/>
    <w:rsid w:val="001E7E1D"/>
    <w:rsid w:val="001F1388"/>
    <w:rsid w:val="001F17DA"/>
    <w:rsid w:val="001F1D9C"/>
    <w:rsid w:val="001F22B7"/>
    <w:rsid w:val="001F2D78"/>
    <w:rsid w:val="001F2E40"/>
    <w:rsid w:val="001F5DF9"/>
    <w:rsid w:val="001F765B"/>
    <w:rsid w:val="001F7CA8"/>
    <w:rsid w:val="00200217"/>
    <w:rsid w:val="0020122B"/>
    <w:rsid w:val="00202B1A"/>
    <w:rsid w:val="00203590"/>
    <w:rsid w:val="002037A2"/>
    <w:rsid w:val="00203934"/>
    <w:rsid w:val="00203F03"/>
    <w:rsid w:val="00203FCE"/>
    <w:rsid w:val="00204217"/>
    <w:rsid w:val="00206C33"/>
    <w:rsid w:val="00206EF7"/>
    <w:rsid w:val="00207421"/>
    <w:rsid w:val="002075AD"/>
    <w:rsid w:val="00207CDE"/>
    <w:rsid w:val="00210498"/>
    <w:rsid w:val="002105D5"/>
    <w:rsid w:val="00210602"/>
    <w:rsid w:val="00210A09"/>
    <w:rsid w:val="00210A28"/>
    <w:rsid w:val="0021143C"/>
    <w:rsid w:val="00211C7F"/>
    <w:rsid w:val="00211DE7"/>
    <w:rsid w:val="00212235"/>
    <w:rsid w:val="00213808"/>
    <w:rsid w:val="00215AC4"/>
    <w:rsid w:val="00216A81"/>
    <w:rsid w:val="00216C1B"/>
    <w:rsid w:val="002173FE"/>
    <w:rsid w:val="00220D69"/>
    <w:rsid w:val="0022190C"/>
    <w:rsid w:val="00221C46"/>
    <w:rsid w:val="0022227F"/>
    <w:rsid w:val="002227BB"/>
    <w:rsid w:val="00222C20"/>
    <w:rsid w:val="00222EB4"/>
    <w:rsid w:val="00222FC1"/>
    <w:rsid w:val="00223893"/>
    <w:rsid w:val="00224806"/>
    <w:rsid w:val="00225265"/>
    <w:rsid w:val="0022550A"/>
    <w:rsid w:val="00226343"/>
    <w:rsid w:val="00226947"/>
    <w:rsid w:val="002269A4"/>
    <w:rsid w:val="00226D1C"/>
    <w:rsid w:val="00230C1A"/>
    <w:rsid w:val="002313F4"/>
    <w:rsid w:val="0023193A"/>
    <w:rsid w:val="00231A04"/>
    <w:rsid w:val="00232153"/>
    <w:rsid w:val="00232B16"/>
    <w:rsid w:val="00232BBD"/>
    <w:rsid w:val="0023359B"/>
    <w:rsid w:val="002338BF"/>
    <w:rsid w:val="00234E38"/>
    <w:rsid w:val="00234ECD"/>
    <w:rsid w:val="002351A1"/>
    <w:rsid w:val="002355B1"/>
    <w:rsid w:val="002357A0"/>
    <w:rsid w:val="00235EAF"/>
    <w:rsid w:val="00236056"/>
    <w:rsid w:val="002372D8"/>
    <w:rsid w:val="00237497"/>
    <w:rsid w:val="002375E1"/>
    <w:rsid w:val="00237B3D"/>
    <w:rsid w:val="00241686"/>
    <w:rsid w:val="00241B08"/>
    <w:rsid w:val="00242783"/>
    <w:rsid w:val="00243946"/>
    <w:rsid w:val="00244698"/>
    <w:rsid w:val="0024703F"/>
    <w:rsid w:val="002477D2"/>
    <w:rsid w:val="00252581"/>
    <w:rsid w:val="002525D0"/>
    <w:rsid w:val="002527E2"/>
    <w:rsid w:val="00252D5E"/>
    <w:rsid w:val="00252D75"/>
    <w:rsid w:val="00254167"/>
    <w:rsid w:val="002542A3"/>
    <w:rsid w:val="00254467"/>
    <w:rsid w:val="002548E0"/>
    <w:rsid w:val="00256736"/>
    <w:rsid w:val="00256800"/>
    <w:rsid w:val="00256C15"/>
    <w:rsid w:val="00257100"/>
    <w:rsid w:val="002600E9"/>
    <w:rsid w:val="00260350"/>
    <w:rsid w:val="00261582"/>
    <w:rsid w:val="00261928"/>
    <w:rsid w:val="002619FF"/>
    <w:rsid w:val="00262021"/>
    <w:rsid w:val="002629A6"/>
    <w:rsid w:val="00262A04"/>
    <w:rsid w:val="00262D92"/>
    <w:rsid w:val="002649FD"/>
    <w:rsid w:val="00264B75"/>
    <w:rsid w:val="002651E9"/>
    <w:rsid w:val="00265D50"/>
    <w:rsid w:val="00266337"/>
    <w:rsid w:val="002703D8"/>
    <w:rsid w:val="00271019"/>
    <w:rsid w:val="002714D0"/>
    <w:rsid w:val="00271555"/>
    <w:rsid w:val="00271CAE"/>
    <w:rsid w:val="00272342"/>
    <w:rsid w:val="00272931"/>
    <w:rsid w:val="00272B1E"/>
    <w:rsid w:val="002731CF"/>
    <w:rsid w:val="00273550"/>
    <w:rsid w:val="002735F7"/>
    <w:rsid w:val="0027386C"/>
    <w:rsid w:val="00273D1D"/>
    <w:rsid w:val="0027408F"/>
    <w:rsid w:val="002741A5"/>
    <w:rsid w:val="00274391"/>
    <w:rsid w:val="00274759"/>
    <w:rsid w:val="00275458"/>
    <w:rsid w:val="0027678F"/>
    <w:rsid w:val="002776FF"/>
    <w:rsid w:val="00277936"/>
    <w:rsid w:val="00277E90"/>
    <w:rsid w:val="00280661"/>
    <w:rsid w:val="00280BAA"/>
    <w:rsid w:val="00280BAE"/>
    <w:rsid w:val="00281260"/>
    <w:rsid w:val="0028137B"/>
    <w:rsid w:val="0028245D"/>
    <w:rsid w:val="002832C7"/>
    <w:rsid w:val="002846DE"/>
    <w:rsid w:val="002847A2"/>
    <w:rsid w:val="00284B3F"/>
    <w:rsid w:val="0028506D"/>
    <w:rsid w:val="002860F3"/>
    <w:rsid w:val="00286443"/>
    <w:rsid w:val="002865FB"/>
    <w:rsid w:val="002868B8"/>
    <w:rsid w:val="00291F2A"/>
    <w:rsid w:val="00292102"/>
    <w:rsid w:val="00292429"/>
    <w:rsid w:val="00293AD4"/>
    <w:rsid w:val="00293B6D"/>
    <w:rsid w:val="0029587B"/>
    <w:rsid w:val="002958D4"/>
    <w:rsid w:val="00296708"/>
    <w:rsid w:val="002973FB"/>
    <w:rsid w:val="00297FCD"/>
    <w:rsid w:val="002A05DD"/>
    <w:rsid w:val="002A097C"/>
    <w:rsid w:val="002A0FA8"/>
    <w:rsid w:val="002A5309"/>
    <w:rsid w:val="002A5394"/>
    <w:rsid w:val="002A56B5"/>
    <w:rsid w:val="002A6088"/>
    <w:rsid w:val="002A645C"/>
    <w:rsid w:val="002A6B71"/>
    <w:rsid w:val="002A6D2B"/>
    <w:rsid w:val="002A72EB"/>
    <w:rsid w:val="002B0550"/>
    <w:rsid w:val="002B2252"/>
    <w:rsid w:val="002B2CC4"/>
    <w:rsid w:val="002B377B"/>
    <w:rsid w:val="002B3DA1"/>
    <w:rsid w:val="002B4DAE"/>
    <w:rsid w:val="002B560C"/>
    <w:rsid w:val="002B5806"/>
    <w:rsid w:val="002B69E1"/>
    <w:rsid w:val="002B728C"/>
    <w:rsid w:val="002B730D"/>
    <w:rsid w:val="002B7EB2"/>
    <w:rsid w:val="002C0006"/>
    <w:rsid w:val="002C0ADF"/>
    <w:rsid w:val="002C0F7C"/>
    <w:rsid w:val="002C19C5"/>
    <w:rsid w:val="002C2C13"/>
    <w:rsid w:val="002C3719"/>
    <w:rsid w:val="002C37E8"/>
    <w:rsid w:val="002C3A38"/>
    <w:rsid w:val="002C4304"/>
    <w:rsid w:val="002C59E9"/>
    <w:rsid w:val="002C5F4B"/>
    <w:rsid w:val="002C5FFF"/>
    <w:rsid w:val="002C6229"/>
    <w:rsid w:val="002C65CA"/>
    <w:rsid w:val="002C69B1"/>
    <w:rsid w:val="002C750A"/>
    <w:rsid w:val="002C7FD4"/>
    <w:rsid w:val="002D0448"/>
    <w:rsid w:val="002D069F"/>
    <w:rsid w:val="002D0864"/>
    <w:rsid w:val="002D1564"/>
    <w:rsid w:val="002D24A2"/>
    <w:rsid w:val="002D24F9"/>
    <w:rsid w:val="002D2743"/>
    <w:rsid w:val="002D2927"/>
    <w:rsid w:val="002D3338"/>
    <w:rsid w:val="002D3972"/>
    <w:rsid w:val="002D515A"/>
    <w:rsid w:val="002D54A3"/>
    <w:rsid w:val="002D7C27"/>
    <w:rsid w:val="002D7DB8"/>
    <w:rsid w:val="002E14DC"/>
    <w:rsid w:val="002E189D"/>
    <w:rsid w:val="002E388C"/>
    <w:rsid w:val="002E3E86"/>
    <w:rsid w:val="002E4088"/>
    <w:rsid w:val="002E494D"/>
    <w:rsid w:val="002E4AF7"/>
    <w:rsid w:val="002E4EE3"/>
    <w:rsid w:val="002E5AAC"/>
    <w:rsid w:val="002E5D38"/>
    <w:rsid w:val="002E6E68"/>
    <w:rsid w:val="002E7C4E"/>
    <w:rsid w:val="002F0082"/>
    <w:rsid w:val="002F06D9"/>
    <w:rsid w:val="002F1577"/>
    <w:rsid w:val="002F1582"/>
    <w:rsid w:val="002F1B29"/>
    <w:rsid w:val="002F22DA"/>
    <w:rsid w:val="002F2AD7"/>
    <w:rsid w:val="002F2D9E"/>
    <w:rsid w:val="002F3342"/>
    <w:rsid w:val="002F3583"/>
    <w:rsid w:val="002F5306"/>
    <w:rsid w:val="002F5CF8"/>
    <w:rsid w:val="002F752D"/>
    <w:rsid w:val="002F75ED"/>
    <w:rsid w:val="002F7B6F"/>
    <w:rsid w:val="00300BA3"/>
    <w:rsid w:val="00300C93"/>
    <w:rsid w:val="003018C4"/>
    <w:rsid w:val="00301B01"/>
    <w:rsid w:val="00301B72"/>
    <w:rsid w:val="0030273D"/>
    <w:rsid w:val="003031D9"/>
    <w:rsid w:val="0030395F"/>
    <w:rsid w:val="00305E22"/>
    <w:rsid w:val="00306532"/>
    <w:rsid w:val="00306F82"/>
    <w:rsid w:val="00307279"/>
    <w:rsid w:val="00307D9F"/>
    <w:rsid w:val="00310810"/>
    <w:rsid w:val="003115C0"/>
    <w:rsid w:val="00311D81"/>
    <w:rsid w:val="0031409F"/>
    <w:rsid w:val="0031432A"/>
    <w:rsid w:val="0031542F"/>
    <w:rsid w:val="00315914"/>
    <w:rsid w:val="00316CC4"/>
    <w:rsid w:val="00320656"/>
    <w:rsid w:val="00321626"/>
    <w:rsid w:val="003219BD"/>
    <w:rsid w:val="00322732"/>
    <w:rsid w:val="0032282D"/>
    <w:rsid w:val="00323018"/>
    <w:rsid w:val="00323210"/>
    <w:rsid w:val="00324101"/>
    <w:rsid w:val="00325D1D"/>
    <w:rsid w:val="00326922"/>
    <w:rsid w:val="00327895"/>
    <w:rsid w:val="00330185"/>
    <w:rsid w:val="003309B9"/>
    <w:rsid w:val="00331DD1"/>
    <w:rsid w:val="00332162"/>
    <w:rsid w:val="003333CC"/>
    <w:rsid w:val="003337D2"/>
    <w:rsid w:val="003340E5"/>
    <w:rsid w:val="0033560F"/>
    <w:rsid w:val="00336708"/>
    <w:rsid w:val="00336C09"/>
    <w:rsid w:val="00337568"/>
    <w:rsid w:val="0033773B"/>
    <w:rsid w:val="0033777D"/>
    <w:rsid w:val="00340821"/>
    <w:rsid w:val="0034111A"/>
    <w:rsid w:val="003414A0"/>
    <w:rsid w:val="003414D9"/>
    <w:rsid w:val="00341586"/>
    <w:rsid w:val="003425A0"/>
    <w:rsid w:val="00342C08"/>
    <w:rsid w:val="00342C3B"/>
    <w:rsid w:val="00342EB8"/>
    <w:rsid w:val="0034502F"/>
    <w:rsid w:val="00345374"/>
    <w:rsid w:val="00345CAA"/>
    <w:rsid w:val="00347022"/>
    <w:rsid w:val="00347A46"/>
    <w:rsid w:val="00347A6C"/>
    <w:rsid w:val="00347D66"/>
    <w:rsid w:val="00350697"/>
    <w:rsid w:val="00350E95"/>
    <w:rsid w:val="00351A2D"/>
    <w:rsid w:val="003522D6"/>
    <w:rsid w:val="00353E37"/>
    <w:rsid w:val="003549CE"/>
    <w:rsid w:val="003560EA"/>
    <w:rsid w:val="003571EF"/>
    <w:rsid w:val="003573FE"/>
    <w:rsid w:val="003577AA"/>
    <w:rsid w:val="003577D3"/>
    <w:rsid w:val="00357835"/>
    <w:rsid w:val="00357A22"/>
    <w:rsid w:val="00360268"/>
    <w:rsid w:val="00362CE3"/>
    <w:rsid w:val="003643A3"/>
    <w:rsid w:val="00365514"/>
    <w:rsid w:val="00365D73"/>
    <w:rsid w:val="00365DA0"/>
    <w:rsid w:val="00367797"/>
    <w:rsid w:val="00370D02"/>
    <w:rsid w:val="00372163"/>
    <w:rsid w:val="00376DC4"/>
    <w:rsid w:val="003770BC"/>
    <w:rsid w:val="0037722B"/>
    <w:rsid w:val="00380015"/>
    <w:rsid w:val="0038021B"/>
    <w:rsid w:val="00380A9D"/>
    <w:rsid w:val="00380B65"/>
    <w:rsid w:val="0038124D"/>
    <w:rsid w:val="003814A3"/>
    <w:rsid w:val="00382EF8"/>
    <w:rsid w:val="00385C64"/>
    <w:rsid w:val="003862F4"/>
    <w:rsid w:val="0038688D"/>
    <w:rsid w:val="003875C8"/>
    <w:rsid w:val="00387D0C"/>
    <w:rsid w:val="00390530"/>
    <w:rsid w:val="0039192F"/>
    <w:rsid w:val="00391D63"/>
    <w:rsid w:val="0039267B"/>
    <w:rsid w:val="00392AF6"/>
    <w:rsid w:val="00392FA9"/>
    <w:rsid w:val="003930BD"/>
    <w:rsid w:val="00393C93"/>
    <w:rsid w:val="00394369"/>
    <w:rsid w:val="00394382"/>
    <w:rsid w:val="00396133"/>
    <w:rsid w:val="003979CD"/>
    <w:rsid w:val="003A105D"/>
    <w:rsid w:val="003A13B3"/>
    <w:rsid w:val="003A14BA"/>
    <w:rsid w:val="003A15B8"/>
    <w:rsid w:val="003A1749"/>
    <w:rsid w:val="003A18BD"/>
    <w:rsid w:val="003A2305"/>
    <w:rsid w:val="003A2760"/>
    <w:rsid w:val="003A400E"/>
    <w:rsid w:val="003A51FC"/>
    <w:rsid w:val="003A5906"/>
    <w:rsid w:val="003A5940"/>
    <w:rsid w:val="003A6284"/>
    <w:rsid w:val="003A652D"/>
    <w:rsid w:val="003A689A"/>
    <w:rsid w:val="003B04B2"/>
    <w:rsid w:val="003B0EC7"/>
    <w:rsid w:val="003B14E5"/>
    <w:rsid w:val="003B1B6C"/>
    <w:rsid w:val="003B1C15"/>
    <w:rsid w:val="003B1D79"/>
    <w:rsid w:val="003B1E9A"/>
    <w:rsid w:val="003B1FF4"/>
    <w:rsid w:val="003B22F6"/>
    <w:rsid w:val="003B24E2"/>
    <w:rsid w:val="003B2573"/>
    <w:rsid w:val="003B26CD"/>
    <w:rsid w:val="003B36A0"/>
    <w:rsid w:val="003B4730"/>
    <w:rsid w:val="003B5A73"/>
    <w:rsid w:val="003B6F7D"/>
    <w:rsid w:val="003B72AB"/>
    <w:rsid w:val="003B7835"/>
    <w:rsid w:val="003C03D6"/>
    <w:rsid w:val="003C1143"/>
    <w:rsid w:val="003C11B8"/>
    <w:rsid w:val="003C1F28"/>
    <w:rsid w:val="003C25FD"/>
    <w:rsid w:val="003C3184"/>
    <w:rsid w:val="003C37DC"/>
    <w:rsid w:val="003C3C8C"/>
    <w:rsid w:val="003C516A"/>
    <w:rsid w:val="003C6838"/>
    <w:rsid w:val="003C7378"/>
    <w:rsid w:val="003C7A68"/>
    <w:rsid w:val="003D02B8"/>
    <w:rsid w:val="003D0344"/>
    <w:rsid w:val="003D03C6"/>
    <w:rsid w:val="003D0616"/>
    <w:rsid w:val="003D0700"/>
    <w:rsid w:val="003D0787"/>
    <w:rsid w:val="003D09B0"/>
    <w:rsid w:val="003D0F9F"/>
    <w:rsid w:val="003D133C"/>
    <w:rsid w:val="003D1AFB"/>
    <w:rsid w:val="003D35F5"/>
    <w:rsid w:val="003D38FC"/>
    <w:rsid w:val="003D3E95"/>
    <w:rsid w:val="003D4546"/>
    <w:rsid w:val="003D4777"/>
    <w:rsid w:val="003D4A7D"/>
    <w:rsid w:val="003D4C52"/>
    <w:rsid w:val="003D541B"/>
    <w:rsid w:val="003D5BDD"/>
    <w:rsid w:val="003D7510"/>
    <w:rsid w:val="003D777C"/>
    <w:rsid w:val="003D7D20"/>
    <w:rsid w:val="003E023F"/>
    <w:rsid w:val="003E0571"/>
    <w:rsid w:val="003E0789"/>
    <w:rsid w:val="003E0EDE"/>
    <w:rsid w:val="003E2BC6"/>
    <w:rsid w:val="003E4931"/>
    <w:rsid w:val="003E4C84"/>
    <w:rsid w:val="003E4FED"/>
    <w:rsid w:val="003E5ECF"/>
    <w:rsid w:val="003E5F66"/>
    <w:rsid w:val="003E6043"/>
    <w:rsid w:val="003E7849"/>
    <w:rsid w:val="003E78F0"/>
    <w:rsid w:val="003F05CD"/>
    <w:rsid w:val="003F1023"/>
    <w:rsid w:val="003F1ED7"/>
    <w:rsid w:val="003F2E48"/>
    <w:rsid w:val="003F42FF"/>
    <w:rsid w:val="003F5167"/>
    <w:rsid w:val="003F5F0F"/>
    <w:rsid w:val="003F60D2"/>
    <w:rsid w:val="003F7045"/>
    <w:rsid w:val="004000E8"/>
    <w:rsid w:val="00400E34"/>
    <w:rsid w:val="00400F31"/>
    <w:rsid w:val="004010CE"/>
    <w:rsid w:val="0040119A"/>
    <w:rsid w:val="00402CEA"/>
    <w:rsid w:val="0040305B"/>
    <w:rsid w:val="004030A9"/>
    <w:rsid w:val="0040362C"/>
    <w:rsid w:val="00403771"/>
    <w:rsid w:val="00403B5F"/>
    <w:rsid w:val="00403CFB"/>
    <w:rsid w:val="00404103"/>
    <w:rsid w:val="00404857"/>
    <w:rsid w:val="004064B5"/>
    <w:rsid w:val="004079BF"/>
    <w:rsid w:val="00410CE2"/>
    <w:rsid w:val="00411197"/>
    <w:rsid w:val="00411664"/>
    <w:rsid w:val="00412005"/>
    <w:rsid w:val="0041245D"/>
    <w:rsid w:val="004127B1"/>
    <w:rsid w:val="004135B9"/>
    <w:rsid w:val="004136C5"/>
    <w:rsid w:val="0041438E"/>
    <w:rsid w:val="0041439A"/>
    <w:rsid w:val="00414875"/>
    <w:rsid w:val="004152C4"/>
    <w:rsid w:val="00415A9A"/>
    <w:rsid w:val="004168E5"/>
    <w:rsid w:val="00417C4A"/>
    <w:rsid w:val="00417FA7"/>
    <w:rsid w:val="00420CE0"/>
    <w:rsid w:val="00422F3C"/>
    <w:rsid w:val="00423183"/>
    <w:rsid w:val="00423271"/>
    <w:rsid w:val="00423A86"/>
    <w:rsid w:val="004247E1"/>
    <w:rsid w:val="00424AF4"/>
    <w:rsid w:val="00424E51"/>
    <w:rsid w:val="00425054"/>
    <w:rsid w:val="00425283"/>
    <w:rsid w:val="00425FDC"/>
    <w:rsid w:val="00427614"/>
    <w:rsid w:val="004279E0"/>
    <w:rsid w:val="004327A5"/>
    <w:rsid w:val="00432E84"/>
    <w:rsid w:val="00432F72"/>
    <w:rsid w:val="0043314D"/>
    <w:rsid w:val="00433371"/>
    <w:rsid w:val="0043363D"/>
    <w:rsid w:val="00433ED6"/>
    <w:rsid w:val="004347C7"/>
    <w:rsid w:val="00434BF4"/>
    <w:rsid w:val="00435228"/>
    <w:rsid w:val="00436A6A"/>
    <w:rsid w:val="00437CBB"/>
    <w:rsid w:val="00440B72"/>
    <w:rsid w:val="00440F9B"/>
    <w:rsid w:val="00441304"/>
    <w:rsid w:val="00441805"/>
    <w:rsid w:val="004419F2"/>
    <w:rsid w:val="0044300C"/>
    <w:rsid w:val="004455F0"/>
    <w:rsid w:val="004458E2"/>
    <w:rsid w:val="00445925"/>
    <w:rsid w:val="0045091D"/>
    <w:rsid w:val="00452686"/>
    <w:rsid w:val="00453651"/>
    <w:rsid w:val="0045479D"/>
    <w:rsid w:val="00455C2D"/>
    <w:rsid w:val="004560E9"/>
    <w:rsid w:val="0046006E"/>
    <w:rsid w:val="00460097"/>
    <w:rsid w:val="004602E4"/>
    <w:rsid w:val="0046054D"/>
    <w:rsid w:val="00462B8B"/>
    <w:rsid w:val="00463D90"/>
    <w:rsid w:val="00463F78"/>
    <w:rsid w:val="0046455F"/>
    <w:rsid w:val="0046484E"/>
    <w:rsid w:val="0046505C"/>
    <w:rsid w:val="0046564E"/>
    <w:rsid w:val="00466D10"/>
    <w:rsid w:val="00466E0A"/>
    <w:rsid w:val="0046784F"/>
    <w:rsid w:val="00467A75"/>
    <w:rsid w:val="00470385"/>
    <w:rsid w:val="00470460"/>
    <w:rsid w:val="004707DE"/>
    <w:rsid w:val="00470FDD"/>
    <w:rsid w:val="004748A5"/>
    <w:rsid w:val="0047497A"/>
    <w:rsid w:val="00476069"/>
    <w:rsid w:val="00476889"/>
    <w:rsid w:val="00476AC8"/>
    <w:rsid w:val="00477236"/>
    <w:rsid w:val="004800CA"/>
    <w:rsid w:val="0048013D"/>
    <w:rsid w:val="00480EBB"/>
    <w:rsid w:val="004826C5"/>
    <w:rsid w:val="00483023"/>
    <w:rsid w:val="0048315E"/>
    <w:rsid w:val="00483EF0"/>
    <w:rsid w:val="00483F2D"/>
    <w:rsid w:val="0048598F"/>
    <w:rsid w:val="00485DD4"/>
    <w:rsid w:val="00485F0A"/>
    <w:rsid w:val="00485FFE"/>
    <w:rsid w:val="004870B8"/>
    <w:rsid w:val="004873D2"/>
    <w:rsid w:val="00491106"/>
    <w:rsid w:val="004913A5"/>
    <w:rsid w:val="00492CC1"/>
    <w:rsid w:val="004933AA"/>
    <w:rsid w:val="0049365E"/>
    <w:rsid w:val="004939DC"/>
    <w:rsid w:val="00494823"/>
    <w:rsid w:val="004949E7"/>
    <w:rsid w:val="0049520A"/>
    <w:rsid w:val="00496A93"/>
    <w:rsid w:val="00497C4E"/>
    <w:rsid w:val="004A050A"/>
    <w:rsid w:val="004A0B39"/>
    <w:rsid w:val="004A0BAE"/>
    <w:rsid w:val="004A0BE3"/>
    <w:rsid w:val="004A2ACB"/>
    <w:rsid w:val="004A33CC"/>
    <w:rsid w:val="004A36F6"/>
    <w:rsid w:val="004A4671"/>
    <w:rsid w:val="004A4F4A"/>
    <w:rsid w:val="004A5474"/>
    <w:rsid w:val="004A56DA"/>
    <w:rsid w:val="004A6A6C"/>
    <w:rsid w:val="004A7880"/>
    <w:rsid w:val="004B0ADD"/>
    <w:rsid w:val="004B24DE"/>
    <w:rsid w:val="004B3B78"/>
    <w:rsid w:val="004B3C84"/>
    <w:rsid w:val="004B4886"/>
    <w:rsid w:val="004B6FA3"/>
    <w:rsid w:val="004C0627"/>
    <w:rsid w:val="004C0D7E"/>
    <w:rsid w:val="004C2769"/>
    <w:rsid w:val="004C2DBD"/>
    <w:rsid w:val="004C4FD3"/>
    <w:rsid w:val="004C62DE"/>
    <w:rsid w:val="004C62F5"/>
    <w:rsid w:val="004C774B"/>
    <w:rsid w:val="004C7C74"/>
    <w:rsid w:val="004D193D"/>
    <w:rsid w:val="004D2468"/>
    <w:rsid w:val="004D25A7"/>
    <w:rsid w:val="004D25AF"/>
    <w:rsid w:val="004D26A0"/>
    <w:rsid w:val="004D329E"/>
    <w:rsid w:val="004D4F7D"/>
    <w:rsid w:val="004D6F62"/>
    <w:rsid w:val="004D7758"/>
    <w:rsid w:val="004E0B09"/>
    <w:rsid w:val="004E0E5C"/>
    <w:rsid w:val="004E0EB6"/>
    <w:rsid w:val="004E1314"/>
    <w:rsid w:val="004E1C73"/>
    <w:rsid w:val="004E1F84"/>
    <w:rsid w:val="004E2382"/>
    <w:rsid w:val="004E2DD2"/>
    <w:rsid w:val="004E3E50"/>
    <w:rsid w:val="004E3FC2"/>
    <w:rsid w:val="004E4483"/>
    <w:rsid w:val="004E515F"/>
    <w:rsid w:val="004E57BD"/>
    <w:rsid w:val="004E600B"/>
    <w:rsid w:val="004E7199"/>
    <w:rsid w:val="004E73B6"/>
    <w:rsid w:val="004E7A4C"/>
    <w:rsid w:val="004F0212"/>
    <w:rsid w:val="004F0E38"/>
    <w:rsid w:val="004F1A57"/>
    <w:rsid w:val="004F1C9C"/>
    <w:rsid w:val="004F20B9"/>
    <w:rsid w:val="004F2323"/>
    <w:rsid w:val="004F2B0F"/>
    <w:rsid w:val="004F2E16"/>
    <w:rsid w:val="004F3928"/>
    <w:rsid w:val="004F3DD5"/>
    <w:rsid w:val="004F3FA5"/>
    <w:rsid w:val="004F64AA"/>
    <w:rsid w:val="004F66D6"/>
    <w:rsid w:val="004F70D5"/>
    <w:rsid w:val="004F7A22"/>
    <w:rsid w:val="00500780"/>
    <w:rsid w:val="00500B11"/>
    <w:rsid w:val="00500B20"/>
    <w:rsid w:val="005010AC"/>
    <w:rsid w:val="005019A1"/>
    <w:rsid w:val="0050262B"/>
    <w:rsid w:val="005027E7"/>
    <w:rsid w:val="005046BB"/>
    <w:rsid w:val="00505C31"/>
    <w:rsid w:val="00505DF0"/>
    <w:rsid w:val="00505E18"/>
    <w:rsid w:val="005074EC"/>
    <w:rsid w:val="0050B2C1"/>
    <w:rsid w:val="00512286"/>
    <w:rsid w:val="005128B7"/>
    <w:rsid w:val="00512A0A"/>
    <w:rsid w:val="0051309D"/>
    <w:rsid w:val="0051473C"/>
    <w:rsid w:val="005148E5"/>
    <w:rsid w:val="005153EF"/>
    <w:rsid w:val="00516189"/>
    <w:rsid w:val="00517263"/>
    <w:rsid w:val="005207F5"/>
    <w:rsid w:val="005208C7"/>
    <w:rsid w:val="00521406"/>
    <w:rsid w:val="00521864"/>
    <w:rsid w:val="005227BA"/>
    <w:rsid w:val="00523270"/>
    <w:rsid w:val="00523288"/>
    <w:rsid w:val="00524B01"/>
    <w:rsid w:val="00524D0A"/>
    <w:rsid w:val="00526672"/>
    <w:rsid w:val="00526D4D"/>
    <w:rsid w:val="00530A2D"/>
    <w:rsid w:val="00531E4A"/>
    <w:rsid w:val="0053267E"/>
    <w:rsid w:val="005331CC"/>
    <w:rsid w:val="005340DB"/>
    <w:rsid w:val="0053424D"/>
    <w:rsid w:val="005350DA"/>
    <w:rsid w:val="00536C8D"/>
    <w:rsid w:val="00537C68"/>
    <w:rsid w:val="00540771"/>
    <w:rsid w:val="005408D9"/>
    <w:rsid w:val="00540C9B"/>
    <w:rsid w:val="00541033"/>
    <w:rsid w:val="00541740"/>
    <w:rsid w:val="00541B37"/>
    <w:rsid w:val="00541E9B"/>
    <w:rsid w:val="00541F9B"/>
    <w:rsid w:val="0054248A"/>
    <w:rsid w:val="0054251C"/>
    <w:rsid w:val="00542600"/>
    <w:rsid w:val="00543098"/>
    <w:rsid w:val="00543BB9"/>
    <w:rsid w:val="00543E30"/>
    <w:rsid w:val="00543E46"/>
    <w:rsid w:val="00543ED9"/>
    <w:rsid w:val="00544519"/>
    <w:rsid w:val="00544D82"/>
    <w:rsid w:val="005460A5"/>
    <w:rsid w:val="0054751B"/>
    <w:rsid w:val="00547B3F"/>
    <w:rsid w:val="0055137B"/>
    <w:rsid w:val="00551A28"/>
    <w:rsid w:val="00552D0A"/>
    <w:rsid w:val="00553148"/>
    <w:rsid w:val="00554148"/>
    <w:rsid w:val="005546DE"/>
    <w:rsid w:val="00554C27"/>
    <w:rsid w:val="00554D78"/>
    <w:rsid w:val="005557B9"/>
    <w:rsid w:val="005561E9"/>
    <w:rsid w:val="00557073"/>
    <w:rsid w:val="005572FE"/>
    <w:rsid w:val="00560C00"/>
    <w:rsid w:val="00561EFF"/>
    <w:rsid w:val="005623BB"/>
    <w:rsid w:val="00562FAF"/>
    <w:rsid w:val="0056339C"/>
    <w:rsid w:val="00563C57"/>
    <w:rsid w:val="00563EE0"/>
    <w:rsid w:val="00563EE7"/>
    <w:rsid w:val="0056443A"/>
    <w:rsid w:val="00565247"/>
    <w:rsid w:val="005655B7"/>
    <w:rsid w:val="00570144"/>
    <w:rsid w:val="00570A97"/>
    <w:rsid w:val="0057191B"/>
    <w:rsid w:val="00571DB7"/>
    <w:rsid w:val="00572133"/>
    <w:rsid w:val="005726C9"/>
    <w:rsid w:val="00572BE5"/>
    <w:rsid w:val="00573576"/>
    <w:rsid w:val="00573853"/>
    <w:rsid w:val="00574835"/>
    <w:rsid w:val="00574C81"/>
    <w:rsid w:val="005769A3"/>
    <w:rsid w:val="00577C14"/>
    <w:rsid w:val="00577D5D"/>
    <w:rsid w:val="00580503"/>
    <w:rsid w:val="00580D50"/>
    <w:rsid w:val="00582303"/>
    <w:rsid w:val="00582932"/>
    <w:rsid w:val="00582F47"/>
    <w:rsid w:val="00583BA6"/>
    <w:rsid w:val="00584032"/>
    <w:rsid w:val="0058454C"/>
    <w:rsid w:val="00587A6E"/>
    <w:rsid w:val="0059082A"/>
    <w:rsid w:val="00592096"/>
    <w:rsid w:val="005926E6"/>
    <w:rsid w:val="00592D37"/>
    <w:rsid w:val="00593617"/>
    <w:rsid w:val="0059366A"/>
    <w:rsid w:val="00593EA4"/>
    <w:rsid w:val="00593FD8"/>
    <w:rsid w:val="00594F94"/>
    <w:rsid w:val="00595ACE"/>
    <w:rsid w:val="00595D6C"/>
    <w:rsid w:val="00597174"/>
    <w:rsid w:val="00597B69"/>
    <w:rsid w:val="00597B72"/>
    <w:rsid w:val="005A3B6C"/>
    <w:rsid w:val="005A41AB"/>
    <w:rsid w:val="005A4CFB"/>
    <w:rsid w:val="005A53DB"/>
    <w:rsid w:val="005A5AEE"/>
    <w:rsid w:val="005A6BD2"/>
    <w:rsid w:val="005A6F65"/>
    <w:rsid w:val="005B07DA"/>
    <w:rsid w:val="005B135E"/>
    <w:rsid w:val="005B1455"/>
    <w:rsid w:val="005B1EE4"/>
    <w:rsid w:val="005B2A41"/>
    <w:rsid w:val="005B34AE"/>
    <w:rsid w:val="005B3CF8"/>
    <w:rsid w:val="005B4893"/>
    <w:rsid w:val="005B58A5"/>
    <w:rsid w:val="005B5AA5"/>
    <w:rsid w:val="005B66A3"/>
    <w:rsid w:val="005B6B6E"/>
    <w:rsid w:val="005C02F8"/>
    <w:rsid w:val="005C0857"/>
    <w:rsid w:val="005C1532"/>
    <w:rsid w:val="005C15AD"/>
    <w:rsid w:val="005C2079"/>
    <w:rsid w:val="005C37E5"/>
    <w:rsid w:val="005C4C1B"/>
    <w:rsid w:val="005C4CB6"/>
    <w:rsid w:val="005C58D4"/>
    <w:rsid w:val="005C63B5"/>
    <w:rsid w:val="005C7749"/>
    <w:rsid w:val="005D02CB"/>
    <w:rsid w:val="005D10A2"/>
    <w:rsid w:val="005D127B"/>
    <w:rsid w:val="005D152D"/>
    <w:rsid w:val="005D1F96"/>
    <w:rsid w:val="005D2573"/>
    <w:rsid w:val="005D2B08"/>
    <w:rsid w:val="005D2FBF"/>
    <w:rsid w:val="005D41AC"/>
    <w:rsid w:val="005D41B4"/>
    <w:rsid w:val="005D42D0"/>
    <w:rsid w:val="005D44D0"/>
    <w:rsid w:val="005D5128"/>
    <w:rsid w:val="005D5C92"/>
    <w:rsid w:val="005D72AB"/>
    <w:rsid w:val="005D7A02"/>
    <w:rsid w:val="005E0152"/>
    <w:rsid w:val="005E04C9"/>
    <w:rsid w:val="005E08E1"/>
    <w:rsid w:val="005E11ED"/>
    <w:rsid w:val="005E18FC"/>
    <w:rsid w:val="005E4DC4"/>
    <w:rsid w:val="005E602B"/>
    <w:rsid w:val="005E6994"/>
    <w:rsid w:val="005E751E"/>
    <w:rsid w:val="005E7527"/>
    <w:rsid w:val="005E7651"/>
    <w:rsid w:val="005E781E"/>
    <w:rsid w:val="005F0F61"/>
    <w:rsid w:val="005F1E3F"/>
    <w:rsid w:val="005F2C1E"/>
    <w:rsid w:val="005F2E73"/>
    <w:rsid w:val="005F2EFA"/>
    <w:rsid w:val="005F32AF"/>
    <w:rsid w:val="005F3DDF"/>
    <w:rsid w:val="005F5584"/>
    <w:rsid w:val="005F61EC"/>
    <w:rsid w:val="00600A23"/>
    <w:rsid w:val="00600ED9"/>
    <w:rsid w:val="0060102F"/>
    <w:rsid w:val="00601887"/>
    <w:rsid w:val="00601CFA"/>
    <w:rsid w:val="00601FA7"/>
    <w:rsid w:val="006020A3"/>
    <w:rsid w:val="0060243B"/>
    <w:rsid w:val="00603155"/>
    <w:rsid w:val="00603DF6"/>
    <w:rsid w:val="00604C3D"/>
    <w:rsid w:val="00606728"/>
    <w:rsid w:val="00607525"/>
    <w:rsid w:val="0061131C"/>
    <w:rsid w:val="006120A1"/>
    <w:rsid w:val="00613422"/>
    <w:rsid w:val="00613976"/>
    <w:rsid w:val="006146A9"/>
    <w:rsid w:val="00614893"/>
    <w:rsid w:val="0061495D"/>
    <w:rsid w:val="00614E88"/>
    <w:rsid w:val="00614EC1"/>
    <w:rsid w:val="00615086"/>
    <w:rsid w:val="006161B1"/>
    <w:rsid w:val="00616A8E"/>
    <w:rsid w:val="00621B0C"/>
    <w:rsid w:val="00621BC3"/>
    <w:rsid w:val="00621D73"/>
    <w:rsid w:val="00622C1D"/>
    <w:rsid w:val="00624044"/>
    <w:rsid w:val="00625660"/>
    <w:rsid w:val="00626007"/>
    <w:rsid w:val="00626015"/>
    <w:rsid w:val="006265A3"/>
    <w:rsid w:val="0062723F"/>
    <w:rsid w:val="0063094D"/>
    <w:rsid w:val="00630BFE"/>
    <w:rsid w:val="00630FE9"/>
    <w:rsid w:val="006318CB"/>
    <w:rsid w:val="00632325"/>
    <w:rsid w:val="0063311C"/>
    <w:rsid w:val="00633FE8"/>
    <w:rsid w:val="00634390"/>
    <w:rsid w:val="006346F5"/>
    <w:rsid w:val="00634B7B"/>
    <w:rsid w:val="00635026"/>
    <w:rsid w:val="00635CA6"/>
    <w:rsid w:val="0063603A"/>
    <w:rsid w:val="00636D20"/>
    <w:rsid w:val="00636E42"/>
    <w:rsid w:val="0063711A"/>
    <w:rsid w:val="00637E06"/>
    <w:rsid w:val="0064075A"/>
    <w:rsid w:val="00640C01"/>
    <w:rsid w:val="00641251"/>
    <w:rsid w:val="006414E8"/>
    <w:rsid w:val="00641B98"/>
    <w:rsid w:val="00641FA8"/>
    <w:rsid w:val="0064241B"/>
    <w:rsid w:val="00642766"/>
    <w:rsid w:val="00642983"/>
    <w:rsid w:val="00642F71"/>
    <w:rsid w:val="00644370"/>
    <w:rsid w:val="006451B0"/>
    <w:rsid w:val="00645984"/>
    <w:rsid w:val="00645EA3"/>
    <w:rsid w:val="00645EA8"/>
    <w:rsid w:val="006464F2"/>
    <w:rsid w:val="00646A96"/>
    <w:rsid w:val="006473B3"/>
    <w:rsid w:val="006476EC"/>
    <w:rsid w:val="00650D15"/>
    <w:rsid w:val="00651F41"/>
    <w:rsid w:val="006520E6"/>
    <w:rsid w:val="00652E32"/>
    <w:rsid w:val="00653792"/>
    <w:rsid w:val="00653AE4"/>
    <w:rsid w:val="00655616"/>
    <w:rsid w:val="00656AD6"/>
    <w:rsid w:val="0065761E"/>
    <w:rsid w:val="00657823"/>
    <w:rsid w:val="006600B4"/>
    <w:rsid w:val="00660627"/>
    <w:rsid w:val="00660991"/>
    <w:rsid w:val="0066160F"/>
    <w:rsid w:val="006621F5"/>
    <w:rsid w:val="00663062"/>
    <w:rsid w:val="00665054"/>
    <w:rsid w:val="006656D1"/>
    <w:rsid w:val="00665F59"/>
    <w:rsid w:val="006669A2"/>
    <w:rsid w:val="00667674"/>
    <w:rsid w:val="00667C17"/>
    <w:rsid w:val="0067152C"/>
    <w:rsid w:val="00671BD0"/>
    <w:rsid w:val="00672355"/>
    <w:rsid w:val="00672C09"/>
    <w:rsid w:val="00674011"/>
    <w:rsid w:val="0067441D"/>
    <w:rsid w:val="0067609B"/>
    <w:rsid w:val="00676F6C"/>
    <w:rsid w:val="006778FA"/>
    <w:rsid w:val="00677F30"/>
    <w:rsid w:val="0068067B"/>
    <w:rsid w:val="00681485"/>
    <w:rsid w:val="00683168"/>
    <w:rsid w:val="006835D1"/>
    <w:rsid w:val="006837E1"/>
    <w:rsid w:val="00683D29"/>
    <w:rsid w:val="006849D5"/>
    <w:rsid w:val="0068567B"/>
    <w:rsid w:val="006859EB"/>
    <w:rsid w:val="00685F29"/>
    <w:rsid w:val="00686541"/>
    <w:rsid w:val="00686827"/>
    <w:rsid w:val="00686D64"/>
    <w:rsid w:val="00687510"/>
    <w:rsid w:val="00687651"/>
    <w:rsid w:val="0069083F"/>
    <w:rsid w:val="006909B4"/>
    <w:rsid w:val="0069130D"/>
    <w:rsid w:val="00691A1C"/>
    <w:rsid w:val="00691F28"/>
    <w:rsid w:val="0069208F"/>
    <w:rsid w:val="0069322F"/>
    <w:rsid w:val="00693722"/>
    <w:rsid w:val="00693C63"/>
    <w:rsid w:val="00693CA2"/>
    <w:rsid w:val="00693D60"/>
    <w:rsid w:val="00695DA8"/>
    <w:rsid w:val="00696619"/>
    <w:rsid w:val="006966E6"/>
    <w:rsid w:val="00697210"/>
    <w:rsid w:val="006A0A7F"/>
    <w:rsid w:val="006A0DE8"/>
    <w:rsid w:val="006A111C"/>
    <w:rsid w:val="006A171C"/>
    <w:rsid w:val="006A2171"/>
    <w:rsid w:val="006A2D8D"/>
    <w:rsid w:val="006A2E6B"/>
    <w:rsid w:val="006A361D"/>
    <w:rsid w:val="006A3CE6"/>
    <w:rsid w:val="006A3E62"/>
    <w:rsid w:val="006A526F"/>
    <w:rsid w:val="006A5606"/>
    <w:rsid w:val="006A64BA"/>
    <w:rsid w:val="006A7774"/>
    <w:rsid w:val="006A78D3"/>
    <w:rsid w:val="006B0406"/>
    <w:rsid w:val="006B0AF1"/>
    <w:rsid w:val="006B3A34"/>
    <w:rsid w:val="006B3D8C"/>
    <w:rsid w:val="006B4274"/>
    <w:rsid w:val="006B486D"/>
    <w:rsid w:val="006B4D22"/>
    <w:rsid w:val="006B4DF6"/>
    <w:rsid w:val="006B5F6D"/>
    <w:rsid w:val="006B6005"/>
    <w:rsid w:val="006B6D85"/>
    <w:rsid w:val="006B6DD1"/>
    <w:rsid w:val="006B6EFB"/>
    <w:rsid w:val="006B7018"/>
    <w:rsid w:val="006C03E4"/>
    <w:rsid w:val="006C0F33"/>
    <w:rsid w:val="006C129E"/>
    <w:rsid w:val="006C151E"/>
    <w:rsid w:val="006C1A35"/>
    <w:rsid w:val="006C1B92"/>
    <w:rsid w:val="006C1BF5"/>
    <w:rsid w:val="006C1CBD"/>
    <w:rsid w:val="006C22C4"/>
    <w:rsid w:val="006C2DA7"/>
    <w:rsid w:val="006C3396"/>
    <w:rsid w:val="006C3BC8"/>
    <w:rsid w:val="006C4BE9"/>
    <w:rsid w:val="006C4D11"/>
    <w:rsid w:val="006C4DD4"/>
    <w:rsid w:val="006C55A1"/>
    <w:rsid w:val="006C587C"/>
    <w:rsid w:val="006C5E28"/>
    <w:rsid w:val="006C627B"/>
    <w:rsid w:val="006C6E5B"/>
    <w:rsid w:val="006C7172"/>
    <w:rsid w:val="006D2026"/>
    <w:rsid w:val="006D5438"/>
    <w:rsid w:val="006D5826"/>
    <w:rsid w:val="006D656C"/>
    <w:rsid w:val="006D71D7"/>
    <w:rsid w:val="006D7409"/>
    <w:rsid w:val="006D77F6"/>
    <w:rsid w:val="006D7A20"/>
    <w:rsid w:val="006E04B9"/>
    <w:rsid w:val="006E07B6"/>
    <w:rsid w:val="006E1757"/>
    <w:rsid w:val="006E32DD"/>
    <w:rsid w:val="006E6269"/>
    <w:rsid w:val="006E6309"/>
    <w:rsid w:val="006E65D8"/>
    <w:rsid w:val="006E6671"/>
    <w:rsid w:val="006E6AC0"/>
    <w:rsid w:val="006E709F"/>
    <w:rsid w:val="006E7AB6"/>
    <w:rsid w:val="006E7B1F"/>
    <w:rsid w:val="006F0CFD"/>
    <w:rsid w:val="006F1160"/>
    <w:rsid w:val="006F38E3"/>
    <w:rsid w:val="006F3CA0"/>
    <w:rsid w:val="006F44F1"/>
    <w:rsid w:val="006F4C71"/>
    <w:rsid w:val="006F5A7B"/>
    <w:rsid w:val="006F6A09"/>
    <w:rsid w:val="006F7780"/>
    <w:rsid w:val="0070068E"/>
    <w:rsid w:val="00700768"/>
    <w:rsid w:val="00701FF0"/>
    <w:rsid w:val="00702F7F"/>
    <w:rsid w:val="00703B70"/>
    <w:rsid w:val="007041BC"/>
    <w:rsid w:val="00704B8D"/>
    <w:rsid w:val="00705B41"/>
    <w:rsid w:val="00706633"/>
    <w:rsid w:val="00706938"/>
    <w:rsid w:val="00707C80"/>
    <w:rsid w:val="00707E41"/>
    <w:rsid w:val="00710CA3"/>
    <w:rsid w:val="00711600"/>
    <w:rsid w:val="00712746"/>
    <w:rsid w:val="00713826"/>
    <w:rsid w:val="00713EFF"/>
    <w:rsid w:val="007157CC"/>
    <w:rsid w:val="00715883"/>
    <w:rsid w:val="00715DA1"/>
    <w:rsid w:val="007161FA"/>
    <w:rsid w:val="00716297"/>
    <w:rsid w:val="00716884"/>
    <w:rsid w:val="00716F76"/>
    <w:rsid w:val="00717612"/>
    <w:rsid w:val="00720CBA"/>
    <w:rsid w:val="00720FC5"/>
    <w:rsid w:val="007215D3"/>
    <w:rsid w:val="007224FE"/>
    <w:rsid w:val="007228F4"/>
    <w:rsid w:val="007239C3"/>
    <w:rsid w:val="00723FB8"/>
    <w:rsid w:val="007242C2"/>
    <w:rsid w:val="00724816"/>
    <w:rsid w:val="00724FB2"/>
    <w:rsid w:val="00725672"/>
    <w:rsid w:val="00725BA8"/>
    <w:rsid w:val="00726268"/>
    <w:rsid w:val="00726A21"/>
    <w:rsid w:val="00727D08"/>
    <w:rsid w:val="00727F9E"/>
    <w:rsid w:val="00730B39"/>
    <w:rsid w:val="007318E4"/>
    <w:rsid w:val="007331B2"/>
    <w:rsid w:val="00733DBC"/>
    <w:rsid w:val="0073429A"/>
    <w:rsid w:val="00734980"/>
    <w:rsid w:val="00734E32"/>
    <w:rsid w:val="0073684D"/>
    <w:rsid w:val="00736869"/>
    <w:rsid w:val="00736BFA"/>
    <w:rsid w:val="00736FB4"/>
    <w:rsid w:val="00737C3D"/>
    <w:rsid w:val="00741755"/>
    <w:rsid w:val="00742E35"/>
    <w:rsid w:val="00744273"/>
    <w:rsid w:val="00744968"/>
    <w:rsid w:val="00745083"/>
    <w:rsid w:val="007458EC"/>
    <w:rsid w:val="00745F49"/>
    <w:rsid w:val="00746E75"/>
    <w:rsid w:val="007472DE"/>
    <w:rsid w:val="00747FC4"/>
    <w:rsid w:val="00751019"/>
    <w:rsid w:val="0075144A"/>
    <w:rsid w:val="00751CFA"/>
    <w:rsid w:val="00751E1C"/>
    <w:rsid w:val="0075226F"/>
    <w:rsid w:val="00752B83"/>
    <w:rsid w:val="00755296"/>
    <w:rsid w:val="007554DD"/>
    <w:rsid w:val="0075626F"/>
    <w:rsid w:val="0075684F"/>
    <w:rsid w:val="00756BA1"/>
    <w:rsid w:val="00756D3C"/>
    <w:rsid w:val="00757DA9"/>
    <w:rsid w:val="00760ECA"/>
    <w:rsid w:val="00761F5A"/>
    <w:rsid w:val="0076216A"/>
    <w:rsid w:val="00762DA4"/>
    <w:rsid w:val="00763DEF"/>
    <w:rsid w:val="00763EBA"/>
    <w:rsid w:val="007649E4"/>
    <w:rsid w:val="00764AE9"/>
    <w:rsid w:val="00766896"/>
    <w:rsid w:val="00766A0C"/>
    <w:rsid w:val="00767689"/>
    <w:rsid w:val="00767A78"/>
    <w:rsid w:val="00767B54"/>
    <w:rsid w:val="00767F09"/>
    <w:rsid w:val="00767F96"/>
    <w:rsid w:val="007710BA"/>
    <w:rsid w:val="00772096"/>
    <w:rsid w:val="00772B33"/>
    <w:rsid w:val="007731FE"/>
    <w:rsid w:val="00773527"/>
    <w:rsid w:val="00773D2E"/>
    <w:rsid w:val="00773DC3"/>
    <w:rsid w:val="00773E21"/>
    <w:rsid w:val="00774457"/>
    <w:rsid w:val="00774D25"/>
    <w:rsid w:val="00775133"/>
    <w:rsid w:val="00775C3B"/>
    <w:rsid w:val="00775E95"/>
    <w:rsid w:val="007767B6"/>
    <w:rsid w:val="00776848"/>
    <w:rsid w:val="00776BAD"/>
    <w:rsid w:val="007779E9"/>
    <w:rsid w:val="00780205"/>
    <w:rsid w:val="007808A1"/>
    <w:rsid w:val="00781A43"/>
    <w:rsid w:val="00782F3B"/>
    <w:rsid w:val="00783E8E"/>
    <w:rsid w:val="00784758"/>
    <w:rsid w:val="007861B1"/>
    <w:rsid w:val="0078640B"/>
    <w:rsid w:val="007866A9"/>
    <w:rsid w:val="00786A9B"/>
    <w:rsid w:val="00787BFD"/>
    <w:rsid w:val="0079043E"/>
    <w:rsid w:val="00790AB7"/>
    <w:rsid w:val="00790ED0"/>
    <w:rsid w:val="0079114F"/>
    <w:rsid w:val="00791BD3"/>
    <w:rsid w:val="00792782"/>
    <w:rsid w:val="007929B4"/>
    <w:rsid w:val="00793D31"/>
    <w:rsid w:val="00794DB0"/>
    <w:rsid w:val="007952CB"/>
    <w:rsid w:val="00795D28"/>
    <w:rsid w:val="00796A74"/>
    <w:rsid w:val="00796CDE"/>
    <w:rsid w:val="00797166"/>
    <w:rsid w:val="00797A2C"/>
    <w:rsid w:val="007A0428"/>
    <w:rsid w:val="007A0C21"/>
    <w:rsid w:val="007A27DC"/>
    <w:rsid w:val="007A3E13"/>
    <w:rsid w:val="007A4004"/>
    <w:rsid w:val="007A4943"/>
    <w:rsid w:val="007A4D76"/>
    <w:rsid w:val="007A5294"/>
    <w:rsid w:val="007A52A8"/>
    <w:rsid w:val="007A5A2C"/>
    <w:rsid w:val="007A6C57"/>
    <w:rsid w:val="007B04A6"/>
    <w:rsid w:val="007B0C60"/>
    <w:rsid w:val="007B1496"/>
    <w:rsid w:val="007B177E"/>
    <w:rsid w:val="007B22F4"/>
    <w:rsid w:val="007B2F44"/>
    <w:rsid w:val="007B484E"/>
    <w:rsid w:val="007B4A37"/>
    <w:rsid w:val="007B5C64"/>
    <w:rsid w:val="007B7144"/>
    <w:rsid w:val="007B7BFB"/>
    <w:rsid w:val="007C0BE1"/>
    <w:rsid w:val="007C1323"/>
    <w:rsid w:val="007C171E"/>
    <w:rsid w:val="007C2DEC"/>
    <w:rsid w:val="007C327C"/>
    <w:rsid w:val="007C4019"/>
    <w:rsid w:val="007C5D8D"/>
    <w:rsid w:val="007C5DF9"/>
    <w:rsid w:val="007C5E4B"/>
    <w:rsid w:val="007C5E71"/>
    <w:rsid w:val="007C645A"/>
    <w:rsid w:val="007D06BD"/>
    <w:rsid w:val="007D0D2A"/>
    <w:rsid w:val="007D1FBE"/>
    <w:rsid w:val="007D2212"/>
    <w:rsid w:val="007D223F"/>
    <w:rsid w:val="007D2AC5"/>
    <w:rsid w:val="007D3425"/>
    <w:rsid w:val="007D3A21"/>
    <w:rsid w:val="007D3FA9"/>
    <w:rsid w:val="007D46AA"/>
    <w:rsid w:val="007D4D4F"/>
    <w:rsid w:val="007D58BF"/>
    <w:rsid w:val="007D5C4E"/>
    <w:rsid w:val="007D61D1"/>
    <w:rsid w:val="007D6638"/>
    <w:rsid w:val="007D6B2D"/>
    <w:rsid w:val="007D7922"/>
    <w:rsid w:val="007E0216"/>
    <w:rsid w:val="007E0261"/>
    <w:rsid w:val="007E0ADF"/>
    <w:rsid w:val="007E1C14"/>
    <w:rsid w:val="007E1E32"/>
    <w:rsid w:val="007E2469"/>
    <w:rsid w:val="007E4298"/>
    <w:rsid w:val="007E481B"/>
    <w:rsid w:val="007E4EBE"/>
    <w:rsid w:val="007E502F"/>
    <w:rsid w:val="007E55A1"/>
    <w:rsid w:val="007E58A1"/>
    <w:rsid w:val="007E5A14"/>
    <w:rsid w:val="007E5CF3"/>
    <w:rsid w:val="007E6138"/>
    <w:rsid w:val="007E6A85"/>
    <w:rsid w:val="007E75C8"/>
    <w:rsid w:val="007E784D"/>
    <w:rsid w:val="007E7E2D"/>
    <w:rsid w:val="007F028C"/>
    <w:rsid w:val="007F0760"/>
    <w:rsid w:val="007F0837"/>
    <w:rsid w:val="007F22B1"/>
    <w:rsid w:val="007F328E"/>
    <w:rsid w:val="007F3A60"/>
    <w:rsid w:val="007F57A9"/>
    <w:rsid w:val="007F5914"/>
    <w:rsid w:val="007F5CF6"/>
    <w:rsid w:val="007F6F73"/>
    <w:rsid w:val="007F7500"/>
    <w:rsid w:val="007F7D16"/>
    <w:rsid w:val="007F7E6C"/>
    <w:rsid w:val="00801BB6"/>
    <w:rsid w:val="0080258A"/>
    <w:rsid w:val="008029D1"/>
    <w:rsid w:val="00802BF9"/>
    <w:rsid w:val="00803488"/>
    <w:rsid w:val="00803B22"/>
    <w:rsid w:val="00804826"/>
    <w:rsid w:val="008076E3"/>
    <w:rsid w:val="00807F62"/>
    <w:rsid w:val="0081032D"/>
    <w:rsid w:val="00810C45"/>
    <w:rsid w:val="00811916"/>
    <w:rsid w:val="008124AC"/>
    <w:rsid w:val="0081252D"/>
    <w:rsid w:val="00813016"/>
    <w:rsid w:val="00813335"/>
    <w:rsid w:val="00813649"/>
    <w:rsid w:val="00813A87"/>
    <w:rsid w:val="008155EE"/>
    <w:rsid w:val="00815615"/>
    <w:rsid w:val="00815753"/>
    <w:rsid w:val="00815883"/>
    <w:rsid w:val="00815DAD"/>
    <w:rsid w:val="00816230"/>
    <w:rsid w:val="00816E27"/>
    <w:rsid w:val="00817281"/>
    <w:rsid w:val="00817DFD"/>
    <w:rsid w:val="008204B3"/>
    <w:rsid w:val="00821851"/>
    <w:rsid w:val="00821F69"/>
    <w:rsid w:val="00822094"/>
    <w:rsid w:val="00823125"/>
    <w:rsid w:val="00823F19"/>
    <w:rsid w:val="008245F9"/>
    <w:rsid w:val="00824B64"/>
    <w:rsid w:val="00824C8E"/>
    <w:rsid w:val="00825210"/>
    <w:rsid w:val="00825C4F"/>
    <w:rsid w:val="00826497"/>
    <w:rsid w:val="00826739"/>
    <w:rsid w:val="00826745"/>
    <w:rsid w:val="008279B3"/>
    <w:rsid w:val="00830401"/>
    <w:rsid w:val="00830728"/>
    <w:rsid w:val="00830B6F"/>
    <w:rsid w:val="00830F1F"/>
    <w:rsid w:val="008318E6"/>
    <w:rsid w:val="0083238E"/>
    <w:rsid w:val="00832BA2"/>
    <w:rsid w:val="00832D6A"/>
    <w:rsid w:val="008330BB"/>
    <w:rsid w:val="00833C5D"/>
    <w:rsid w:val="0083431F"/>
    <w:rsid w:val="00835C00"/>
    <w:rsid w:val="008379A6"/>
    <w:rsid w:val="00837E20"/>
    <w:rsid w:val="00840041"/>
    <w:rsid w:val="00841695"/>
    <w:rsid w:val="00841910"/>
    <w:rsid w:val="00841EB7"/>
    <w:rsid w:val="0084223B"/>
    <w:rsid w:val="008429F0"/>
    <w:rsid w:val="008451F7"/>
    <w:rsid w:val="00845385"/>
    <w:rsid w:val="0084637E"/>
    <w:rsid w:val="00846CE2"/>
    <w:rsid w:val="008472A4"/>
    <w:rsid w:val="00847BB0"/>
    <w:rsid w:val="00847C9D"/>
    <w:rsid w:val="00850604"/>
    <w:rsid w:val="00850B5E"/>
    <w:rsid w:val="008517F0"/>
    <w:rsid w:val="00851FB7"/>
    <w:rsid w:val="0085316F"/>
    <w:rsid w:val="00853454"/>
    <w:rsid w:val="00853874"/>
    <w:rsid w:val="00853995"/>
    <w:rsid w:val="008540F9"/>
    <w:rsid w:val="00855116"/>
    <w:rsid w:val="00855327"/>
    <w:rsid w:val="00855CA3"/>
    <w:rsid w:val="00856A87"/>
    <w:rsid w:val="00857736"/>
    <w:rsid w:val="00860F2A"/>
    <w:rsid w:val="00861E6A"/>
    <w:rsid w:val="00861EB0"/>
    <w:rsid w:val="00862510"/>
    <w:rsid w:val="008634F8"/>
    <w:rsid w:val="00863973"/>
    <w:rsid w:val="00863C6F"/>
    <w:rsid w:val="00864578"/>
    <w:rsid w:val="0086509F"/>
    <w:rsid w:val="00866137"/>
    <w:rsid w:val="00866362"/>
    <w:rsid w:val="00866E0A"/>
    <w:rsid w:val="008670D7"/>
    <w:rsid w:val="008707B5"/>
    <w:rsid w:val="008707F5"/>
    <w:rsid w:val="008710A1"/>
    <w:rsid w:val="008711DE"/>
    <w:rsid w:val="00871549"/>
    <w:rsid w:val="00871CD2"/>
    <w:rsid w:val="00872416"/>
    <w:rsid w:val="00872AD6"/>
    <w:rsid w:val="00873988"/>
    <w:rsid w:val="00873A48"/>
    <w:rsid w:val="00873E58"/>
    <w:rsid w:val="008741DE"/>
    <w:rsid w:val="00874885"/>
    <w:rsid w:val="00874EEB"/>
    <w:rsid w:val="00875302"/>
    <w:rsid w:val="00875668"/>
    <w:rsid w:val="008757B9"/>
    <w:rsid w:val="00880DC5"/>
    <w:rsid w:val="00880E91"/>
    <w:rsid w:val="008820FD"/>
    <w:rsid w:val="008822B1"/>
    <w:rsid w:val="008822F7"/>
    <w:rsid w:val="008832BC"/>
    <w:rsid w:val="00883EDC"/>
    <w:rsid w:val="008855C9"/>
    <w:rsid w:val="008856EF"/>
    <w:rsid w:val="008861AF"/>
    <w:rsid w:val="00886296"/>
    <w:rsid w:val="00886594"/>
    <w:rsid w:val="008866A9"/>
    <w:rsid w:val="00886B6D"/>
    <w:rsid w:val="008909C9"/>
    <w:rsid w:val="008919D3"/>
    <w:rsid w:val="00891B6B"/>
    <w:rsid w:val="00891FB1"/>
    <w:rsid w:val="00892833"/>
    <w:rsid w:val="00892B13"/>
    <w:rsid w:val="0089400E"/>
    <w:rsid w:val="0089537C"/>
    <w:rsid w:val="008971C6"/>
    <w:rsid w:val="008979BC"/>
    <w:rsid w:val="00897A45"/>
    <w:rsid w:val="008A1CBC"/>
    <w:rsid w:val="008A25C7"/>
    <w:rsid w:val="008A29D9"/>
    <w:rsid w:val="008A2B7E"/>
    <w:rsid w:val="008A2E5A"/>
    <w:rsid w:val="008A2EBF"/>
    <w:rsid w:val="008A3605"/>
    <w:rsid w:val="008A4001"/>
    <w:rsid w:val="008A543A"/>
    <w:rsid w:val="008A5DE6"/>
    <w:rsid w:val="008A6A6F"/>
    <w:rsid w:val="008A7362"/>
    <w:rsid w:val="008A7C0E"/>
    <w:rsid w:val="008B0799"/>
    <w:rsid w:val="008B0E82"/>
    <w:rsid w:val="008B1E3C"/>
    <w:rsid w:val="008B28C4"/>
    <w:rsid w:val="008B3159"/>
    <w:rsid w:val="008B3897"/>
    <w:rsid w:val="008B3E93"/>
    <w:rsid w:val="008B3F86"/>
    <w:rsid w:val="008B49DE"/>
    <w:rsid w:val="008B5A81"/>
    <w:rsid w:val="008B5AFE"/>
    <w:rsid w:val="008B5C48"/>
    <w:rsid w:val="008B6076"/>
    <w:rsid w:val="008B62C9"/>
    <w:rsid w:val="008B6F7B"/>
    <w:rsid w:val="008B75D1"/>
    <w:rsid w:val="008C0700"/>
    <w:rsid w:val="008C07CA"/>
    <w:rsid w:val="008C179F"/>
    <w:rsid w:val="008C19AE"/>
    <w:rsid w:val="008C1E2C"/>
    <w:rsid w:val="008C230A"/>
    <w:rsid w:val="008C2A78"/>
    <w:rsid w:val="008C3B97"/>
    <w:rsid w:val="008C3ECD"/>
    <w:rsid w:val="008C41F0"/>
    <w:rsid w:val="008C44CD"/>
    <w:rsid w:val="008C4AEC"/>
    <w:rsid w:val="008C4DAC"/>
    <w:rsid w:val="008C5551"/>
    <w:rsid w:val="008C5B42"/>
    <w:rsid w:val="008C5FF7"/>
    <w:rsid w:val="008C6277"/>
    <w:rsid w:val="008C6F28"/>
    <w:rsid w:val="008C729F"/>
    <w:rsid w:val="008C7BC8"/>
    <w:rsid w:val="008C7CFC"/>
    <w:rsid w:val="008D03E6"/>
    <w:rsid w:val="008D046A"/>
    <w:rsid w:val="008D1386"/>
    <w:rsid w:val="008D18E5"/>
    <w:rsid w:val="008D26A5"/>
    <w:rsid w:val="008D31B4"/>
    <w:rsid w:val="008D3CCC"/>
    <w:rsid w:val="008D3CF8"/>
    <w:rsid w:val="008D4284"/>
    <w:rsid w:val="008D4774"/>
    <w:rsid w:val="008D567C"/>
    <w:rsid w:val="008D5EE7"/>
    <w:rsid w:val="008D6BA5"/>
    <w:rsid w:val="008D7485"/>
    <w:rsid w:val="008D7713"/>
    <w:rsid w:val="008E099A"/>
    <w:rsid w:val="008E2C58"/>
    <w:rsid w:val="008E3652"/>
    <w:rsid w:val="008E36AF"/>
    <w:rsid w:val="008E393B"/>
    <w:rsid w:val="008E3DB6"/>
    <w:rsid w:val="008E457A"/>
    <w:rsid w:val="008E48D2"/>
    <w:rsid w:val="008E571F"/>
    <w:rsid w:val="008E5B5B"/>
    <w:rsid w:val="008E5FEF"/>
    <w:rsid w:val="008E60DC"/>
    <w:rsid w:val="008E6311"/>
    <w:rsid w:val="008E6AD6"/>
    <w:rsid w:val="008E7174"/>
    <w:rsid w:val="008F09B6"/>
    <w:rsid w:val="008F0B77"/>
    <w:rsid w:val="008F1178"/>
    <w:rsid w:val="008F1797"/>
    <w:rsid w:val="008F2AB4"/>
    <w:rsid w:val="008F2DBB"/>
    <w:rsid w:val="008F2FBD"/>
    <w:rsid w:val="008F3446"/>
    <w:rsid w:val="008F3457"/>
    <w:rsid w:val="008F5A39"/>
    <w:rsid w:val="008F6293"/>
    <w:rsid w:val="008F6309"/>
    <w:rsid w:val="008F736B"/>
    <w:rsid w:val="008F7B58"/>
    <w:rsid w:val="009000C5"/>
    <w:rsid w:val="009009C8"/>
    <w:rsid w:val="0090133A"/>
    <w:rsid w:val="00901356"/>
    <w:rsid w:val="00901357"/>
    <w:rsid w:val="00902BE1"/>
    <w:rsid w:val="009048C1"/>
    <w:rsid w:val="009049A0"/>
    <w:rsid w:val="00904C09"/>
    <w:rsid w:val="009069E4"/>
    <w:rsid w:val="00907665"/>
    <w:rsid w:val="009078BD"/>
    <w:rsid w:val="0090797C"/>
    <w:rsid w:val="00907E67"/>
    <w:rsid w:val="00907E80"/>
    <w:rsid w:val="00907EAC"/>
    <w:rsid w:val="009111BE"/>
    <w:rsid w:val="00911B85"/>
    <w:rsid w:val="009123E3"/>
    <w:rsid w:val="00912453"/>
    <w:rsid w:val="0091274B"/>
    <w:rsid w:val="0091344C"/>
    <w:rsid w:val="00913923"/>
    <w:rsid w:val="00914879"/>
    <w:rsid w:val="009153A7"/>
    <w:rsid w:val="00915FB0"/>
    <w:rsid w:val="009170C4"/>
    <w:rsid w:val="0092030D"/>
    <w:rsid w:val="00920716"/>
    <w:rsid w:val="0092158A"/>
    <w:rsid w:val="009215CF"/>
    <w:rsid w:val="009220FC"/>
    <w:rsid w:val="00922CC2"/>
    <w:rsid w:val="00922D04"/>
    <w:rsid w:val="00922D84"/>
    <w:rsid w:val="00923C12"/>
    <w:rsid w:val="00923DBC"/>
    <w:rsid w:val="00924984"/>
    <w:rsid w:val="00924EB4"/>
    <w:rsid w:val="009253F4"/>
    <w:rsid w:val="00926A7E"/>
    <w:rsid w:val="0092777F"/>
    <w:rsid w:val="00927E4C"/>
    <w:rsid w:val="009306A1"/>
    <w:rsid w:val="00930D9F"/>
    <w:rsid w:val="00932279"/>
    <w:rsid w:val="00932E5F"/>
    <w:rsid w:val="009334D8"/>
    <w:rsid w:val="009342FA"/>
    <w:rsid w:val="009349EC"/>
    <w:rsid w:val="009357F5"/>
    <w:rsid w:val="00936431"/>
    <w:rsid w:val="00936C9C"/>
    <w:rsid w:val="00936ED9"/>
    <w:rsid w:val="00937072"/>
    <w:rsid w:val="00937447"/>
    <w:rsid w:val="009377BA"/>
    <w:rsid w:val="00937DE7"/>
    <w:rsid w:val="00941DD4"/>
    <w:rsid w:val="00942B04"/>
    <w:rsid w:val="00944388"/>
    <w:rsid w:val="00944AE2"/>
    <w:rsid w:val="00945781"/>
    <w:rsid w:val="00945D37"/>
    <w:rsid w:val="00945DED"/>
    <w:rsid w:val="009460FA"/>
    <w:rsid w:val="0095000D"/>
    <w:rsid w:val="00950210"/>
    <w:rsid w:val="00950B90"/>
    <w:rsid w:val="009512DA"/>
    <w:rsid w:val="0095173B"/>
    <w:rsid w:val="009517F3"/>
    <w:rsid w:val="0095266A"/>
    <w:rsid w:val="00952AC4"/>
    <w:rsid w:val="009531A6"/>
    <w:rsid w:val="009543DE"/>
    <w:rsid w:val="0095504C"/>
    <w:rsid w:val="00956BAD"/>
    <w:rsid w:val="00956C19"/>
    <w:rsid w:val="00960357"/>
    <w:rsid w:val="009616BC"/>
    <w:rsid w:val="00961904"/>
    <w:rsid w:val="00963F58"/>
    <w:rsid w:val="00965394"/>
    <w:rsid w:val="00965E3E"/>
    <w:rsid w:val="009666FD"/>
    <w:rsid w:val="00966BA1"/>
    <w:rsid w:val="00966C76"/>
    <w:rsid w:val="00970896"/>
    <w:rsid w:val="0097170F"/>
    <w:rsid w:val="00971A9C"/>
    <w:rsid w:val="00972000"/>
    <w:rsid w:val="0097258F"/>
    <w:rsid w:val="00973612"/>
    <w:rsid w:val="00974243"/>
    <w:rsid w:val="009742AD"/>
    <w:rsid w:val="00976355"/>
    <w:rsid w:val="009767A3"/>
    <w:rsid w:val="009774A8"/>
    <w:rsid w:val="00977916"/>
    <w:rsid w:val="00977EDE"/>
    <w:rsid w:val="009809E5"/>
    <w:rsid w:val="0098148A"/>
    <w:rsid w:val="00982A6C"/>
    <w:rsid w:val="00982F58"/>
    <w:rsid w:val="00983571"/>
    <w:rsid w:val="00985157"/>
    <w:rsid w:val="00985B1B"/>
    <w:rsid w:val="00985FF2"/>
    <w:rsid w:val="00986297"/>
    <w:rsid w:val="0098796A"/>
    <w:rsid w:val="00987A48"/>
    <w:rsid w:val="00990C35"/>
    <w:rsid w:val="009927AA"/>
    <w:rsid w:val="009927F4"/>
    <w:rsid w:val="00992DBF"/>
    <w:rsid w:val="00993F0C"/>
    <w:rsid w:val="00993FF7"/>
    <w:rsid w:val="0099449E"/>
    <w:rsid w:val="009957E3"/>
    <w:rsid w:val="00995E6A"/>
    <w:rsid w:val="00996AE7"/>
    <w:rsid w:val="00996F4D"/>
    <w:rsid w:val="009970C6"/>
    <w:rsid w:val="009979E1"/>
    <w:rsid w:val="00997B86"/>
    <w:rsid w:val="009A0516"/>
    <w:rsid w:val="009A08C0"/>
    <w:rsid w:val="009A1766"/>
    <w:rsid w:val="009A205B"/>
    <w:rsid w:val="009A5191"/>
    <w:rsid w:val="009A54B3"/>
    <w:rsid w:val="009A5DA7"/>
    <w:rsid w:val="009A7DF5"/>
    <w:rsid w:val="009A7F8A"/>
    <w:rsid w:val="009B0074"/>
    <w:rsid w:val="009B0B80"/>
    <w:rsid w:val="009B1253"/>
    <w:rsid w:val="009B2C81"/>
    <w:rsid w:val="009B33C6"/>
    <w:rsid w:val="009B3759"/>
    <w:rsid w:val="009B3EDE"/>
    <w:rsid w:val="009B4410"/>
    <w:rsid w:val="009B4D40"/>
    <w:rsid w:val="009B5773"/>
    <w:rsid w:val="009B5FFD"/>
    <w:rsid w:val="009B621C"/>
    <w:rsid w:val="009B6BCF"/>
    <w:rsid w:val="009B6F28"/>
    <w:rsid w:val="009B6FBF"/>
    <w:rsid w:val="009B7087"/>
    <w:rsid w:val="009C081E"/>
    <w:rsid w:val="009C0F89"/>
    <w:rsid w:val="009C1219"/>
    <w:rsid w:val="009C32E6"/>
    <w:rsid w:val="009C336A"/>
    <w:rsid w:val="009C3704"/>
    <w:rsid w:val="009C38CA"/>
    <w:rsid w:val="009C3D9E"/>
    <w:rsid w:val="009C491C"/>
    <w:rsid w:val="009C4E8F"/>
    <w:rsid w:val="009C528E"/>
    <w:rsid w:val="009C5F3C"/>
    <w:rsid w:val="009C6170"/>
    <w:rsid w:val="009C751A"/>
    <w:rsid w:val="009C77D5"/>
    <w:rsid w:val="009D0137"/>
    <w:rsid w:val="009D0F5A"/>
    <w:rsid w:val="009D2032"/>
    <w:rsid w:val="009D2BED"/>
    <w:rsid w:val="009D2E15"/>
    <w:rsid w:val="009D3316"/>
    <w:rsid w:val="009D352C"/>
    <w:rsid w:val="009D4404"/>
    <w:rsid w:val="009D5BEF"/>
    <w:rsid w:val="009D7A72"/>
    <w:rsid w:val="009E0594"/>
    <w:rsid w:val="009E082D"/>
    <w:rsid w:val="009E0A30"/>
    <w:rsid w:val="009E1775"/>
    <w:rsid w:val="009E2512"/>
    <w:rsid w:val="009E2F62"/>
    <w:rsid w:val="009E4820"/>
    <w:rsid w:val="009E499C"/>
    <w:rsid w:val="009E4C5D"/>
    <w:rsid w:val="009E51D3"/>
    <w:rsid w:val="009E5F14"/>
    <w:rsid w:val="009E6125"/>
    <w:rsid w:val="009E6FF5"/>
    <w:rsid w:val="009E783D"/>
    <w:rsid w:val="009E78D6"/>
    <w:rsid w:val="009E78E6"/>
    <w:rsid w:val="009F0070"/>
    <w:rsid w:val="009F288C"/>
    <w:rsid w:val="009F37B9"/>
    <w:rsid w:val="009F381A"/>
    <w:rsid w:val="009F3ABB"/>
    <w:rsid w:val="009F3E2B"/>
    <w:rsid w:val="009F659B"/>
    <w:rsid w:val="009F6C01"/>
    <w:rsid w:val="009F7254"/>
    <w:rsid w:val="009F72EB"/>
    <w:rsid w:val="009F7892"/>
    <w:rsid w:val="009F7DD2"/>
    <w:rsid w:val="00A00912"/>
    <w:rsid w:val="00A00F81"/>
    <w:rsid w:val="00A01C58"/>
    <w:rsid w:val="00A0299E"/>
    <w:rsid w:val="00A02A3E"/>
    <w:rsid w:val="00A02FB7"/>
    <w:rsid w:val="00A04A3E"/>
    <w:rsid w:val="00A04DFC"/>
    <w:rsid w:val="00A053E4"/>
    <w:rsid w:val="00A06031"/>
    <w:rsid w:val="00A06FCE"/>
    <w:rsid w:val="00A074C6"/>
    <w:rsid w:val="00A07CA3"/>
    <w:rsid w:val="00A10CFD"/>
    <w:rsid w:val="00A11522"/>
    <w:rsid w:val="00A1208A"/>
    <w:rsid w:val="00A12366"/>
    <w:rsid w:val="00A127CF"/>
    <w:rsid w:val="00A13D49"/>
    <w:rsid w:val="00A1564A"/>
    <w:rsid w:val="00A16436"/>
    <w:rsid w:val="00A17B56"/>
    <w:rsid w:val="00A2073E"/>
    <w:rsid w:val="00A21DE8"/>
    <w:rsid w:val="00A222DC"/>
    <w:rsid w:val="00A22EDE"/>
    <w:rsid w:val="00A23514"/>
    <w:rsid w:val="00A236ED"/>
    <w:rsid w:val="00A23800"/>
    <w:rsid w:val="00A23CA7"/>
    <w:rsid w:val="00A249F8"/>
    <w:rsid w:val="00A24B2F"/>
    <w:rsid w:val="00A25558"/>
    <w:rsid w:val="00A26627"/>
    <w:rsid w:val="00A26752"/>
    <w:rsid w:val="00A273E7"/>
    <w:rsid w:val="00A274F4"/>
    <w:rsid w:val="00A27927"/>
    <w:rsid w:val="00A30629"/>
    <w:rsid w:val="00A30CAE"/>
    <w:rsid w:val="00A31A9C"/>
    <w:rsid w:val="00A31DCE"/>
    <w:rsid w:val="00A32171"/>
    <w:rsid w:val="00A32F04"/>
    <w:rsid w:val="00A32FED"/>
    <w:rsid w:val="00A33124"/>
    <w:rsid w:val="00A335E8"/>
    <w:rsid w:val="00A342FD"/>
    <w:rsid w:val="00A3457C"/>
    <w:rsid w:val="00A34D83"/>
    <w:rsid w:val="00A37523"/>
    <w:rsid w:val="00A40ABC"/>
    <w:rsid w:val="00A41892"/>
    <w:rsid w:val="00A41D87"/>
    <w:rsid w:val="00A42B45"/>
    <w:rsid w:val="00A42B87"/>
    <w:rsid w:val="00A44AA7"/>
    <w:rsid w:val="00A4515B"/>
    <w:rsid w:val="00A45D84"/>
    <w:rsid w:val="00A45DBF"/>
    <w:rsid w:val="00A46315"/>
    <w:rsid w:val="00A4672A"/>
    <w:rsid w:val="00A50151"/>
    <w:rsid w:val="00A50A40"/>
    <w:rsid w:val="00A5116E"/>
    <w:rsid w:val="00A5285D"/>
    <w:rsid w:val="00A53DFD"/>
    <w:rsid w:val="00A55373"/>
    <w:rsid w:val="00A553C9"/>
    <w:rsid w:val="00A569D0"/>
    <w:rsid w:val="00A56BF5"/>
    <w:rsid w:val="00A56D84"/>
    <w:rsid w:val="00A57815"/>
    <w:rsid w:val="00A57829"/>
    <w:rsid w:val="00A57851"/>
    <w:rsid w:val="00A579FC"/>
    <w:rsid w:val="00A602C6"/>
    <w:rsid w:val="00A60780"/>
    <w:rsid w:val="00A60BB2"/>
    <w:rsid w:val="00A6190A"/>
    <w:rsid w:val="00A63335"/>
    <w:rsid w:val="00A63692"/>
    <w:rsid w:val="00A6419A"/>
    <w:rsid w:val="00A643C0"/>
    <w:rsid w:val="00A6450E"/>
    <w:rsid w:val="00A6465C"/>
    <w:rsid w:val="00A64E6D"/>
    <w:rsid w:val="00A651D9"/>
    <w:rsid w:val="00A65456"/>
    <w:rsid w:val="00A659FB"/>
    <w:rsid w:val="00A65E9A"/>
    <w:rsid w:val="00A666D1"/>
    <w:rsid w:val="00A66B9F"/>
    <w:rsid w:val="00A66C3B"/>
    <w:rsid w:val="00A6769B"/>
    <w:rsid w:val="00A67729"/>
    <w:rsid w:val="00A679F9"/>
    <w:rsid w:val="00A7009D"/>
    <w:rsid w:val="00A7015D"/>
    <w:rsid w:val="00A70397"/>
    <w:rsid w:val="00A70BDE"/>
    <w:rsid w:val="00A73D7B"/>
    <w:rsid w:val="00A74C8B"/>
    <w:rsid w:val="00A757EA"/>
    <w:rsid w:val="00A75858"/>
    <w:rsid w:val="00A76177"/>
    <w:rsid w:val="00A7706B"/>
    <w:rsid w:val="00A7740F"/>
    <w:rsid w:val="00A80521"/>
    <w:rsid w:val="00A835C9"/>
    <w:rsid w:val="00A83790"/>
    <w:rsid w:val="00A8429B"/>
    <w:rsid w:val="00A84FF1"/>
    <w:rsid w:val="00A868DE"/>
    <w:rsid w:val="00A86E00"/>
    <w:rsid w:val="00A870D7"/>
    <w:rsid w:val="00A8797C"/>
    <w:rsid w:val="00A8798D"/>
    <w:rsid w:val="00A90C52"/>
    <w:rsid w:val="00A910B1"/>
    <w:rsid w:val="00A911C4"/>
    <w:rsid w:val="00A914E2"/>
    <w:rsid w:val="00A9189C"/>
    <w:rsid w:val="00A91C3E"/>
    <w:rsid w:val="00A920CB"/>
    <w:rsid w:val="00A92196"/>
    <w:rsid w:val="00A925F7"/>
    <w:rsid w:val="00A93BC7"/>
    <w:rsid w:val="00A94966"/>
    <w:rsid w:val="00A94CB1"/>
    <w:rsid w:val="00A95867"/>
    <w:rsid w:val="00A95B0C"/>
    <w:rsid w:val="00A96673"/>
    <w:rsid w:val="00A97071"/>
    <w:rsid w:val="00AA00EA"/>
    <w:rsid w:val="00AA178A"/>
    <w:rsid w:val="00AA1D59"/>
    <w:rsid w:val="00AA2E0E"/>
    <w:rsid w:val="00AA31AE"/>
    <w:rsid w:val="00AA3503"/>
    <w:rsid w:val="00AA3C99"/>
    <w:rsid w:val="00AA45BA"/>
    <w:rsid w:val="00AA57C4"/>
    <w:rsid w:val="00AA5B8A"/>
    <w:rsid w:val="00AA6B24"/>
    <w:rsid w:val="00AA7EF5"/>
    <w:rsid w:val="00AB0785"/>
    <w:rsid w:val="00AB07F2"/>
    <w:rsid w:val="00AB0874"/>
    <w:rsid w:val="00AB0B57"/>
    <w:rsid w:val="00AB11B3"/>
    <w:rsid w:val="00AB2C05"/>
    <w:rsid w:val="00AB37DF"/>
    <w:rsid w:val="00AB3C07"/>
    <w:rsid w:val="00AB3CFA"/>
    <w:rsid w:val="00AB3FBB"/>
    <w:rsid w:val="00AB4559"/>
    <w:rsid w:val="00AB5041"/>
    <w:rsid w:val="00AB545D"/>
    <w:rsid w:val="00AB5DB9"/>
    <w:rsid w:val="00AB63A7"/>
    <w:rsid w:val="00AB7059"/>
    <w:rsid w:val="00AC039B"/>
    <w:rsid w:val="00AC0F4C"/>
    <w:rsid w:val="00AC1075"/>
    <w:rsid w:val="00AC1DE0"/>
    <w:rsid w:val="00AC2C0C"/>
    <w:rsid w:val="00AC3FC6"/>
    <w:rsid w:val="00AC4335"/>
    <w:rsid w:val="00AC4440"/>
    <w:rsid w:val="00AC46DB"/>
    <w:rsid w:val="00AC608E"/>
    <w:rsid w:val="00AC61C9"/>
    <w:rsid w:val="00AC6540"/>
    <w:rsid w:val="00AC65AB"/>
    <w:rsid w:val="00AC73CF"/>
    <w:rsid w:val="00AC76CD"/>
    <w:rsid w:val="00AC797F"/>
    <w:rsid w:val="00AC7F63"/>
    <w:rsid w:val="00AD0C8A"/>
    <w:rsid w:val="00AD14FC"/>
    <w:rsid w:val="00AD1B42"/>
    <w:rsid w:val="00AD1F79"/>
    <w:rsid w:val="00AD1FB2"/>
    <w:rsid w:val="00AD23F9"/>
    <w:rsid w:val="00AD2A9D"/>
    <w:rsid w:val="00AD2B48"/>
    <w:rsid w:val="00AD3C75"/>
    <w:rsid w:val="00AD4124"/>
    <w:rsid w:val="00AD4698"/>
    <w:rsid w:val="00AD5795"/>
    <w:rsid w:val="00AD5935"/>
    <w:rsid w:val="00AD7C82"/>
    <w:rsid w:val="00AD7ECB"/>
    <w:rsid w:val="00AD7EEF"/>
    <w:rsid w:val="00AE1192"/>
    <w:rsid w:val="00AE2793"/>
    <w:rsid w:val="00AE4E30"/>
    <w:rsid w:val="00AE6EF6"/>
    <w:rsid w:val="00AE7B2E"/>
    <w:rsid w:val="00AF0968"/>
    <w:rsid w:val="00AF1051"/>
    <w:rsid w:val="00AF16D4"/>
    <w:rsid w:val="00AF37D4"/>
    <w:rsid w:val="00AF3ABA"/>
    <w:rsid w:val="00AF3BA3"/>
    <w:rsid w:val="00AF3C92"/>
    <w:rsid w:val="00AF3F6B"/>
    <w:rsid w:val="00AF4766"/>
    <w:rsid w:val="00AF5686"/>
    <w:rsid w:val="00AF5A74"/>
    <w:rsid w:val="00AF5B97"/>
    <w:rsid w:val="00AF6996"/>
    <w:rsid w:val="00AF6DE6"/>
    <w:rsid w:val="00AF75FA"/>
    <w:rsid w:val="00B009D8"/>
    <w:rsid w:val="00B00F53"/>
    <w:rsid w:val="00B01CDA"/>
    <w:rsid w:val="00B04994"/>
    <w:rsid w:val="00B06228"/>
    <w:rsid w:val="00B0636F"/>
    <w:rsid w:val="00B07240"/>
    <w:rsid w:val="00B07DFF"/>
    <w:rsid w:val="00B10272"/>
    <w:rsid w:val="00B10C9D"/>
    <w:rsid w:val="00B10DEA"/>
    <w:rsid w:val="00B1182C"/>
    <w:rsid w:val="00B11910"/>
    <w:rsid w:val="00B119BE"/>
    <w:rsid w:val="00B119E3"/>
    <w:rsid w:val="00B12B21"/>
    <w:rsid w:val="00B138D3"/>
    <w:rsid w:val="00B13A6C"/>
    <w:rsid w:val="00B13FAD"/>
    <w:rsid w:val="00B1425B"/>
    <w:rsid w:val="00B1446C"/>
    <w:rsid w:val="00B1518D"/>
    <w:rsid w:val="00B1527A"/>
    <w:rsid w:val="00B15C5D"/>
    <w:rsid w:val="00B1646E"/>
    <w:rsid w:val="00B166AB"/>
    <w:rsid w:val="00B17E16"/>
    <w:rsid w:val="00B20A7F"/>
    <w:rsid w:val="00B20E6D"/>
    <w:rsid w:val="00B211D4"/>
    <w:rsid w:val="00B21D22"/>
    <w:rsid w:val="00B234B9"/>
    <w:rsid w:val="00B23B5B"/>
    <w:rsid w:val="00B24121"/>
    <w:rsid w:val="00B24E07"/>
    <w:rsid w:val="00B24FE5"/>
    <w:rsid w:val="00B2514E"/>
    <w:rsid w:val="00B25287"/>
    <w:rsid w:val="00B25309"/>
    <w:rsid w:val="00B253DA"/>
    <w:rsid w:val="00B25B08"/>
    <w:rsid w:val="00B26437"/>
    <w:rsid w:val="00B271DE"/>
    <w:rsid w:val="00B27207"/>
    <w:rsid w:val="00B272DE"/>
    <w:rsid w:val="00B27D76"/>
    <w:rsid w:val="00B27E9B"/>
    <w:rsid w:val="00B3052E"/>
    <w:rsid w:val="00B3058E"/>
    <w:rsid w:val="00B30615"/>
    <w:rsid w:val="00B30DF3"/>
    <w:rsid w:val="00B31097"/>
    <w:rsid w:val="00B31A0F"/>
    <w:rsid w:val="00B31ACF"/>
    <w:rsid w:val="00B31FA4"/>
    <w:rsid w:val="00B32215"/>
    <w:rsid w:val="00B32C33"/>
    <w:rsid w:val="00B3347C"/>
    <w:rsid w:val="00B33D03"/>
    <w:rsid w:val="00B3448B"/>
    <w:rsid w:val="00B34874"/>
    <w:rsid w:val="00B349BD"/>
    <w:rsid w:val="00B37CEF"/>
    <w:rsid w:val="00B407F6"/>
    <w:rsid w:val="00B4084A"/>
    <w:rsid w:val="00B413D9"/>
    <w:rsid w:val="00B4164B"/>
    <w:rsid w:val="00B42A32"/>
    <w:rsid w:val="00B42D68"/>
    <w:rsid w:val="00B43156"/>
    <w:rsid w:val="00B43F63"/>
    <w:rsid w:val="00B4496A"/>
    <w:rsid w:val="00B44F27"/>
    <w:rsid w:val="00B45FE0"/>
    <w:rsid w:val="00B46704"/>
    <w:rsid w:val="00B468F5"/>
    <w:rsid w:val="00B5064E"/>
    <w:rsid w:val="00B51490"/>
    <w:rsid w:val="00B51D09"/>
    <w:rsid w:val="00B521D1"/>
    <w:rsid w:val="00B52D14"/>
    <w:rsid w:val="00B54337"/>
    <w:rsid w:val="00B55058"/>
    <w:rsid w:val="00B55DC7"/>
    <w:rsid w:val="00B578DB"/>
    <w:rsid w:val="00B57D79"/>
    <w:rsid w:val="00B60427"/>
    <w:rsid w:val="00B60973"/>
    <w:rsid w:val="00B61AF4"/>
    <w:rsid w:val="00B629F8"/>
    <w:rsid w:val="00B631E4"/>
    <w:rsid w:val="00B63C64"/>
    <w:rsid w:val="00B640F7"/>
    <w:rsid w:val="00B6466B"/>
    <w:rsid w:val="00B646D7"/>
    <w:rsid w:val="00B64B4C"/>
    <w:rsid w:val="00B65FB6"/>
    <w:rsid w:val="00B6674E"/>
    <w:rsid w:val="00B669F1"/>
    <w:rsid w:val="00B672D1"/>
    <w:rsid w:val="00B67560"/>
    <w:rsid w:val="00B67FA0"/>
    <w:rsid w:val="00B708BC"/>
    <w:rsid w:val="00B71790"/>
    <w:rsid w:val="00B71B3E"/>
    <w:rsid w:val="00B71C77"/>
    <w:rsid w:val="00B71C95"/>
    <w:rsid w:val="00B72219"/>
    <w:rsid w:val="00B73604"/>
    <w:rsid w:val="00B73772"/>
    <w:rsid w:val="00B737B7"/>
    <w:rsid w:val="00B7425F"/>
    <w:rsid w:val="00B74435"/>
    <w:rsid w:val="00B74616"/>
    <w:rsid w:val="00B747DB"/>
    <w:rsid w:val="00B74873"/>
    <w:rsid w:val="00B74A2C"/>
    <w:rsid w:val="00B74AA5"/>
    <w:rsid w:val="00B74C54"/>
    <w:rsid w:val="00B75B1C"/>
    <w:rsid w:val="00B76196"/>
    <w:rsid w:val="00B7650C"/>
    <w:rsid w:val="00B769FB"/>
    <w:rsid w:val="00B77B12"/>
    <w:rsid w:val="00B81073"/>
    <w:rsid w:val="00B81B11"/>
    <w:rsid w:val="00B8281D"/>
    <w:rsid w:val="00B82EBF"/>
    <w:rsid w:val="00B85779"/>
    <w:rsid w:val="00B8629C"/>
    <w:rsid w:val="00B86850"/>
    <w:rsid w:val="00B86B1D"/>
    <w:rsid w:val="00B87297"/>
    <w:rsid w:val="00B87C31"/>
    <w:rsid w:val="00B9052C"/>
    <w:rsid w:val="00B91D82"/>
    <w:rsid w:val="00B91F80"/>
    <w:rsid w:val="00B9254E"/>
    <w:rsid w:val="00B92FEA"/>
    <w:rsid w:val="00B9335B"/>
    <w:rsid w:val="00B94281"/>
    <w:rsid w:val="00B943D6"/>
    <w:rsid w:val="00B95113"/>
    <w:rsid w:val="00B95495"/>
    <w:rsid w:val="00B955F9"/>
    <w:rsid w:val="00B97BC0"/>
    <w:rsid w:val="00BA0133"/>
    <w:rsid w:val="00BA1BF2"/>
    <w:rsid w:val="00BA1E21"/>
    <w:rsid w:val="00BA20BF"/>
    <w:rsid w:val="00BA339F"/>
    <w:rsid w:val="00BA3483"/>
    <w:rsid w:val="00BA4225"/>
    <w:rsid w:val="00BA5A93"/>
    <w:rsid w:val="00BA6229"/>
    <w:rsid w:val="00BA7A8A"/>
    <w:rsid w:val="00BB074F"/>
    <w:rsid w:val="00BB2BF2"/>
    <w:rsid w:val="00BB4DC4"/>
    <w:rsid w:val="00BB5551"/>
    <w:rsid w:val="00BB6AFD"/>
    <w:rsid w:val="00BB7511"/>
    <w:rsid w:val="00BB77BE"/>
    <w:rsid w:val="00BC0198"/>
    <w:rsid w:val="00BC1156"/>
    <w:rsid w:val="00BC18ED"/>
    <w:rsid w:val="00BC1B2E"/>
    <w:rsid w:val="00BC1BF4"/>
    <w:rsid w:val="00BC311F"/>
    <w:rsid w:val="00BC326F"/>
    <w:rsid w:val="00BC34EA"/>
    <w:rsid w:val="00BC439F"/>
    <w:rsid w:val="00BC4CC1"/>
    <w:rsid w:val="00BC5D8A"/>
    <w:rsid w:val="00BC6206"/>
    <w:rsid w:val="00BC7DED"/>
    <w:rsid w:val="00BD0BA3"/>
    <w:rsid w:val="00BD1509"/>
    <w:rsid w:val="00BD1B32"/>
    <w:rsid w:val="00BD275E"/>
    <w:rsid w:val="00BD2AB5"/>
    <w:rsid w:val="00BD4863"/>
    <w:rsid w:val="00BD4AD2"/>
    <w:rsid w:val="00BD4DDD"/>
    <w:rsid w:val="00BD4E3B"/>
    <w:rsid w:val="00BD5182"/>
    <w:rsid w:val="00BD5509"/>
    <w:rsid w:val="00BD5CC4"/>
    <w:rsid w:val="00BD6056"/>
    <w:rsid w:val="00BD6067"/>
    <w:rsid w:val="00BD6217"/>
    <w:rsid w:val="00BD6594"/>
    <w:rsid w:val="00BD682B"/>
    <w:rsid w:val="00BD7A18"/>
    <w:rsid w:val="00BE02C4"/>
    <w:rsid w:val="00BE057D"/>
    <w:rsid w:val="00BE1B6B"/>
    <w:rsid w:val="00BE1C25"/>
    <w:rsid w:val="00BE20FC"/>
    <w:rsid w:val="00BE4A69"/>
    <w:rsid w:val="00BE6662"/>
    <w:rsid w:val="00BF0485"/>
    <w:rsid w:val="00BF13F5"/>
    <w:rsid w:val="00BF147B"/>
    <w:rsid w:val="00BF15D0"/>
    <w:rsid w:val="00BF1BC3"/>
    <w:rsid w:val="00BF37C2"/>
    <w:rsid w:val="00BF4182"/>
    <w:rsid w:val="00BF75E0"/>
    <w:rsid w:val="00BF7A25"/>
    <w:rsid w:val="00BF7F1E"/>
    <w:rsid w:val="00C0179B"/>
    <w:rsid w:val="00C01EFF"/>
    <w:rsid w:val="00C0225C"/>
    <w:rsid w:val="00C02AEF"/>
    <w:rsid w:val="00C0407B"/>
    <w:rsid w:val="00C04C7A"/>
    <w:rsid w:val="00C04FD7"/>
    <w:rsid w:val="00C0503D"/>
    <w:rsid w:val="00C05765"/>
    <w:rsid w:val="00C06DFB"/>
    <w:rsid w:val="00C07298"/>
    <w:rsid w:val="00C075C6"/>
    <w:rsid w:val="00C07A18"/>
    <w:rsid w:val="00C108D0"/>
    <w:rsid w:val="00C1199F"/>
    <w:rsid w:val="00C11A2C"/>
    <w:rsid w:val="00C124B1"/>
    <w:rsid w:val="00C12AAF"/>
    <w:rsid w:val="00C13402"/>
    <w:rsid w:val="00C13486"/>
    <w:rsid w:val="00C13860"/>
    <w:rsid w:val="00C13A3C"/>
    <w:rsid w:val="00C13C8E"/>
    <w:rsid w:val="00C14490"/>
    <w:rsid w:val="00C14AA1"/>
    <w:rsid w:val="00C14BFD"/>
    <w:rsid w:val="00C1671E"/>
    <w:rsid w:val="00C16C2D"/>
    <w:rsid w:val="00C20CA6"/>
    <w:rsid w:val="00C20DA0"/>
    <w:rsid w:val="00C2223C"/>
    <w:rsid w:val="00C22720"/>
    <w:rsid w:val="00C24497"/>
    <w:rsid w:val="00C24A96"/>
    <w:rsid w:val="00C259FC"/>
    <w:rsid w:val="00C25D99"/>
    <w:rsid w:val="00C30AC2"/>
    <w:rsid w:val="00C30D2C"/>
    <w:rsid w:val="00C31791"/>
    <w:rsid w:val="00C326A4"/>
    <w:rsid w:val="00C33375"/>
    <w:rsid w:val="00C3338A"/>
    <w:rsid w:val="00C33AAE"/>
    <w:rsid w:val="00C348F6"/>
    <w:rsid w:val="00C34976"/>
    <w:rsid w:val="00C350E1"/>
    <w:rsid w:val="00C350F3"/>
    <w:rsid w:val="00C35EE7"/>
    <w:rsid w:val="00C366FC"/>
    <w:rsid w:val="00C376E2"/>
    <w:rsid w:val="00C37E6A"/>
    <w:rsid w:val="00C37F98"/>
    <w:rsid w:val="00C40F51"/>
    <w:rsid w:val="00C41B33"/>
    <w:rsid w:val="00C41BF4"/>
    <w:rsid w:val="00C431AE"/>
    <w:rsid w:val="00C441DB"/>
    <w:rsid w:val="00C447A1"/>
    <w:rsid w:val="00C449E6"/>
    <w:rsid w:val="00C45EA9"/>
    <w:rsid w:val="00C461E4"/>
    <w:rsid w:val="00C46814"/>
    <w:rsid w:val="00C47218"/>
    <w:rsid w:val="00C4723D"/>
    <w:rsid w:val="00C4788E"/>
    <w:rsid w:val="00C47F54"/>
    <w:rsid w:val="00C50D52"/>
    <w:rsid w:val="00C50DB6"/>
    <w:rsid w:val="00C5123C"/>
    <w:rsid w:val="00C52098"/>
    <w:rsid w:val="00C52459"/>
    <w:rsid w:val="00C524FE"/>
    <w:rsid w:val="00C55892"/>
    <w:rsid w:val="00C5701D"/>
    <w:rsid w:val="00C5794C"/>
    <w:rsid w:val="00C57B0C"/>
    <w:rsid w:val="00C61BDE"/>
    <w:rsid w:val="00C627B7"/>
    <w:rsid w:val="00C656F1"/>
    <w:rsid w:val="00C65C14"/>
    <w:rsid w:val="00C6623F"/>
    <w:rsid w:val="00C67328"/>
    <w:rsid w:val="00C675C0"/>
    <w:rsid w:val="00C6781C"/>
    <w:rsid w:val="00C7044E"/>
    <w:rsid w:val="00C70762"/>
    <w:rsid w:val="00C70B66"/>
    <w:rsid w:val="00C70C21"/>
    <w:rsid w:val="00C71805"/>
    <w:rsid w:val="00C71B5F"/>
    <w:rsid w:val="00C71FC7"/>
    <w:rsid w:val="00C728A1"/>
    <w:rsid w:val="00C729D0"/>
    <w:rsid w:val="00C72AF5"/>
    <w:rsid w:val="00C75364"/>
    <w:rsid w:val="00C75C79"/>
    <w:rsid w:val="00C77502"/>
    <w:rsid w:val="00C77BCC"/>
    <w:rsid w:val="00C80262"/>
    <w:rsid w:val="00C80989"/>
    <w:rsid w:val="00C809B2"/>
    <w:rsid w:val="00C80B8C"/>
    <w:rsid w:val="00C81532"/>
    <w:rsid w:val="00C81B2A"/>
    <w:rsid w:val="00C81FA0"/>
    <w:rsid w:val="00C82322"/>
    <w:rsid w:val="00C830F1"/>
    <w:rsid w:val="00C8391B"/>
    <w:rsid w:val="00C83C63"/>
    <w:rsid w:val="00C845BD"/>
    <w:rsid w:val="00C8515B"/>
    <w:rsid w:val="00C856FD"/>
    <w:rsid w:val="00C8640D"/>
    <w:rsid w:val="00C87330"/>
    <w:rsid w:val="00C917F3"/>
    <w:rsid w:val="00C91BD3"/>
    <w:rsid w:val="00C9546D"/>
    <w:rsid w:val="00C954B6"/>
    <w:rsid w:val="00C9553A"/>
    <w:rsid w:val="00C96621"/>
    <w:rsid w:val="00C96C00"/>
    <w:rsid w:val="00C9719C"/>
    <w:rsid w:val="00C972F5"/>
    <w:rsid w:val="00C97375"/>
    <w:rsid w:val="00CA00A1"/>
    <w:rsid w:val="00CA032A"/>
    <w:rsid w:val="00CA0426"/>
    <w:rsid w:val="00CA230F"/>
    <w:rsid w:val="00CA368E"/>
    <w:rsid w:val="00CA3EB6"/>
    <w:rsid w:val="00CA4477"/>
    <w:rsid w:val="00CA4731"/>
    <w:rsid w:val="00CA4A9F"/>
    <w:rsid w:val="00CA6345"/>
    <w:rsid w:val="00CA7781"/>
    <w:rsid w:val="00CA793D"/>
    <w:rsid w:val="00CA7ADB"/>
    <w:rsid w:val="00CB1035"/>
    <w:rsid w:val="00CB2315"/>
    <w:rsid w:val="00CB2D65"/>
    <w:rsid w:val="00CB2D87"/>
    <w:rsid w:val="00CB3C3F"/>
    <w:rsid w:val="00CB4928"/>
    <w:rsid w:val="00CB6B2E"/>
    <w:rsid w:val="00CB6F74"/>
    <w:rsid w:val="00CB733A"/>
    <w:rsid w:val="00CB7DF7"/>
    <w:rsid w:val="00CC0350"/>
    <w:rsid w:val="00CC05EC"/>
    <w:rsid w:val="00CC0C5E"/>
    <w:rsid w:val="00CC0F7C"/>
    <w:rsid w:val="00CC1567"/>
    <w:rsid w:val="00CC199B"/>
    <w:rsid w:val="00CC1BD1"/>
    <w:rsid w:val="00CC2176"/>
    <w:rsid w:val="00CC2CEB"/>
    <w:rsid w:val="00CC3413"/>
    <w:rsid w:val="00CC4977"/>
    <w:rsid w:val="00CC4D30"/>
    <w:rsid w:val="00CC61C9"/>
    <w:rsid w:val="00CC62CB"/>
    <w:rsid w:val="00CC66BC"/>
    <w:rsid w:val="00CC7FBC"/>
    <w:rsid w:val="00CD036F"/>
    <w:rsid w:val="00CD17AF"/>
    <w:rsid w:val="00CD2C79"/>
    <w:rsid w:val="00CD2CB2"/>
    <w:rsid w:val="00CD36AF"/>
    <w:rsid w:val="00CD43C3"/>
    <w:rsid w:val="00CD4AA5"/>
    <w:rsid w:val="00CD575D"/>
    <w:rsid w:val="00CD591E"/>
    <w:rsid w:val="00CD6833"/>
    <w:rsid w:val="00CD6EED"/>
    <w:rsid w:val="00CD727C"/>
    <w:rsid w:val="00CD7396"/>
    <w:rsid w:val="00CD7B9A"/>
    <w:rsid w:val="00CE0F03"/>
    <w:rsid w:val="00CE1E7C"/>
    <w:rsid w:val="00CE21BF"/>
    <w:rsid w:val="00CE22D8"/>
    <w:rsid w:val="00CE2416"/>
    <w:rsid w:val="00CE2A16"/>
    <w:rsid w:val="00CE300B"/>
    <w:rsid w:val="00CE3888"/>
    <w:rsid w:val="00CE3C50"/>
    <w:rsid w:val="00CE4955"/>
    <w:rsid w:val="00CE4B30"/>
    <w:rsid w:val="00CE4CC3"/>
    <w:rsid w:val="00CE55AD"/>
    <w:rsid w:val="00CE574E"/>
    <w:rsid w:val="00CE6A50"/>
    <w:rsid w:val="00CE6CDB"/>
    <w:rsid w:val="00CF00D2"/>
    <w:rsid w:val="00CF1521"/>
    <w:rsid w:val="00CF18B1"/>
    <w:rsid w:val="00CF1DA7"/>
    <w:rsid w:val="00CF2AC8"/>
    <w:rsid w:val="00CF2DF5"/>
    <w:rsid w:val="00CF301A"/>
    <w:rsid w:val="00CF312C"/>
    <w:rsid w:val="00CF35EC"/>
    <w:rsid w:val="00CF44F8"/>
    <w:rsid w:val="00CF4B6A"/>
    <w:rsid w:val="00CF5A66"/>
    <w:rsid w:val="00CF5E1F"/>
    <w:rsid w:val="00CF6D2B"/>
    <w:rsid w:val="00CF6FFC"/>
    <w:rsid w:val="00D002BB"/>
    <w:rsid w:val="00D006BC"/>
    <w:rsid w:val="00D01649"/>
    <w:rsid w:val="00D0314C"/>
    <w:rsid w:val="00D033DE"/>
    <w:rsid w:val="00D035C8"/>
    <w:rsid w:val="00D05AA7"/>
    <w:rsid w:val="00D0684D"/>
    <w:rsid w:val="00D06902"/>
    <w:rsid w:val="00D07A82"/>
    <w:rsid w:val="00D10374"/>
    <w:rsid w:val="00D11A64"/>
    <w:rsid w:val="00D11B60"/>
    <w:rsid w:val="00D12657"/>
    <w:rsid w:val="00D12D11"/>
    <w:rsid w:val="00D1399D"/>
    <w:rsid w:val="00D13E50"/>
    <w:rsid w:val="00D14669"/>
    <w:rsid w:val="00D14732"/>
    <w:rsid w:val="00D15253"/>
    <w:rsid w:val="00D153D3"/>
    <w:rsid w:val="00D15C6F"/>
    <w:rsid w:val="00D15D8F"/>
    <w:rsid w:val="00D15E4B"/>
    <w:rsid w:val="00D162B0"/>
    <w:rsid w:val="00D2230C"/>
    <w:rsid w:val="00D22497"/>
    <w:rsid w:val="00D23128"/>
    <w:rsid w:val="00D23AA8"/>
    <w:rsid w:val="00D241F7"/>
    <w:rsid w:val="00D2488A"/>
    <w:rsid w:val="00D25624"/>
    <w:rsid w:val="00D25B7E"/>
    <w:rsid w:val="00D25EE2"/>
    <w:rsid w:val="00D261D2"/>
    <w:rsid w:val="00D26835"/>
    <w:rsid w:val="00D26B8C"/>
    <w:rsid w:val="00D27024"/>
    <w:rsid w:val="00D27460"/>
    <w:rsid w:val="00D27BE6"/>
    <w:rsid w:val="00D30279"/>
    <w:rsid w:val="00D3045F"/>
    <w:rsid w:val="00D30DAF"/>
    <w:rsid w:val="00D30EB8"/>
    <w:rsid w:val="00D317B8"/>
    <w:rsid w:val="00D318EA"/>
    <w:rsid w:val="00D3289A"/>
    <w:rsid w:val="00D33545"/>
    <w:rsid w:val="00D340FF"/>
    <w:rsid w:val="00D35098"/>
    <w:rsid w:val="00D36B3B"/>
    <w:rsid w:val="00D37226"/>
    <w:rsid w:val="00D375BA"/>
    <w:rsid w:val="00D404BF"/>
    <w:rsid w:val="00D41DF4"/>
    <w:rsid w:val="00D42183"/>
    <w:rsid w:val="00D422B3"/>
    <w:rsid w:val="00D43291"/>
    <w:rsid w:val="00D43EFB"/>
    <w:rsid w:val="00D43FC0"/>
    <w:rsid w:val="00D4448D"/>
    <w:rsid w:val="00D446DF"/>
    <w:rsid w:val="00D457B7"/>
    <w:rsid w:val="00D465E6"/>
    <w:rsid w:val="00D46BF9"/>
    <w:rsid w:val="00D46F60"/>
    <w:rsid w:val="00D47EEC"/>
    <w:rsid w:val="00D501FF"/>
    <w:rsid w:val="00D50D9A"/>
    <w:rsid w:val="00D525C6"/>
    <w:rsid w:val="00D5427E"/>
    <w:rsid w:val="00D54A1C"/>
    <w:rsid w:val="00D55175"/>
    <w:rsid w:val="00D56615"/>
    <w:rsid w:val="00D566D2"/>
    <w:rsid w:val="00D566FA"/>
    <w:rsid w:val="00D5745C"/>
    <w:rsid w:val="00D60286"/>
    <w:rsid w:val="00D61508"/>
    <w:rsid w:val="00D62B4C"/>
    <w:rsid w:val="00D63045"/>
    <w:rsid w:val="00D63FF3"/>
    <w:rsid w:val="00D644D0"/>
    <w:rsid w:val="00D65132"/>
    <w:rsid w:val="00D6524D"/>
    <w:rsid w:val="00D6562C"/>
    <w:rsid w:val="00D65AC8"/>
    <w:rsid w:val="00D668C4"/>
    <w:rsid w:val="00D66D2E"/>
    <w:rsid w:val="00D67611"/>
    <w:rsid w:val="00D67B08"/>
    <w:rsid w:val="00D67CE9"/>
    <w:rsid w:val="00D711DB"/>
    <w:rsid w:val="00D73411"/>
    <w:rsid w:val="00D736F2"/>
    <w:rsid w:val="00D73D18"/>
    <w:rsid w:val="00D745A7"/>
    <w:rsid w:val="00D74675"/>
    <w:rsid w:val="00D74773"/>
    <w:rsid w:val="00D749EE"/>
    <w:rsid w:val="00D75013"/>
    <w:rsid w:val="00D75A32"/>
    <w:rsid w:val="00D7692F"/>
    <w:rsid w:val="00D76D4D"/>
    <w:rsid w:val="00D76F2E"/>
    <w:rsid w:val="00D8003B"/>
    <w:rsid w:val="00D80C57"/>
    <w:rsid w:val="00D81D8A"/>
    <w:rsid w:val="00D820A6"/>
    <w:rsid w:val="00D8280D"/>
    <w:rsid w:val="00D847C2"/>
    <w:rsid w:val="00D8509C"/>
    <w:rsid w:val="00D85478"/>
    <w:rsid w:val="00D855E6"/>
    <w:rsid w:val="00D86B82"/>
    <w:rsid w:val="00D86BFD"/>
    <w:rsid w:val="00D87879"/>
    <w:rsid w:val="00D87C78"/>
    <w:rsid w:val="00D90F2B"/>
    <w:rsid w:val="00D90F43"/>
    <w:rsid w:val="00D91332"/>
    <w:rsid w:val="00D91C19"/>
    <w:rsid w:val="00D91DB6"/>
    <w:rsid w:val="00D929E6"/>
    <w:rsid w:val="00D92C86"/>
    <w:rsid w:val="00D93554"/>
    <w:rsid w:val="00D93D3E"/>
    <w:rsid w:val="00D94697"/>
    <w:rsid w:val="00D952AA"/>
    <w:rsid w:val="00D952B3"/>
    <w:rsid w:val="00D9609C"/>
    <w:rsid w:val="00D97589"/>
    <w:rsid w:val="00DA1A32"/>
    <w:rsid w:val="00DA253C"/>
    <w:rsid w:val="00DA2DE7"/>
    <w:rsid w:val="00DA37C1"/>
    <w:rsid w:val="00DA3FA2"/>
    <w:rsid w:val="00DA3FFA"/>
    <w:rsid w:val="00DA4349"/>
    <w:rsid w:val="00DA44E1"/>
    <w:rsid w:val="00DA55DA"/>
    <w:rsid w:val="00DA5CD1"/>
    <w:rsid w:val="00DA685A"/>
    <w:rsid w:val="00DA68BF"/>
    <w:rsid w:val="00DA6932"/>
    <w:rsid w:val="00DA7C37"/>
    <w:rsid w:val="00DB05FE"/>
    <w:rsid w:val="00DB06C5"/>
    <w:rsid w:val="00DB2BFD"/>
    <w:rsid w:val="00DB3817"/>
    <w:rsid w:val="00DB3C93"/>
    <w:rsid w:val="00DB3FCE"/>
    <w:rsid w:val="00DB4B07"/>
    <w:rsid w:val="00DB575E"/>
    <w:rsid w:val="00DB5906"/>
    <w:rsid w:val="00DB5DC7"/>
    <w:rsid w:val="00DB758A"/>
    <w:rsid w:val="00DC0E2E"/>
    <w:rsid w:val="00DC17EB"/>
    <w:rsid w:val="00DC1C80"/>
    <w:rsid w:val="00DC20D2"/>
    <w:rsid w:val="00DC3DB6"/>
    <w:rsid w:val="00DC458A"/>
    <w:rsid w:val="00DC65E1"/>
    <w:rsid w:val="00DC6984"/>
    <w:rsid w:val="00DC6C5D"/>
    <w:rsid w:val="00DC7E98"/>
    <w:rsid w:val="00DD0622"/>
    <w:rsid w:val="00DD0C94"/>
    <w:rsid w:val="00DD1E3D"/>
    <w:rsid w:val="00DD31C7"/>
    <w:rsid w:val="00DD3C9B"/>
    <w:rsid w:val="00DD4D37"/>
    <w:rsid w:val="00DD4F29"/>
    <w:rsid w:val="00DD5102"/>
    <w:rsid w:val="00DD5610"/>
    <w:rsid w:val="00DD6838"/>
    <w:rsid w:val="00DD701B"/>
    <w:rsid w:val="00DD7F24"/>
    <w:rsid w:val="00DE0782"/>
    <w:rsid w:val="00DE1291"/>
    <w:rsid w:val="00DE190C"/>
    <w:rsid w:val="00DE3DBB"/>
    <w:rsid w:val="00DE427D"/>
    <w:rsid w:val="00DE449F"/>
    <w:rsid w:val="00DE4601"/>
    <w:rsid w:val="00DE4FD3"/>
    <w:rsid w:val="00DE599E"/>
    <w:rsid w:val="00DE602A"/>
    <w:rsid w:val="00DE64F0"/>
    <w:rsid w:val="00DF07FE"/>
    <w:rsid w:val="00DF1B0C"/>
    <w:rsid w:val="00DF1D8A"/>
    <w:rsid w:val="00DF26BB"/>
    <w:rsid w:val="00DF2836"/>
    <w:rsid w:val="00DF2FB3"/>
    <w:rsid w:val="00DF353B"/>
    <w:rsid w:val="00DF4BE2"/>
    <w:rsid w:val="00DF799E"/>
    <w:rsid w:val="00E0056E"/>
    <w:rsid w:val="00E01718"/>
    <w:rsid w:val="00E01819"/>
    <w:rsid w:val="00E018FC"/>
    <w:rsid w:val="00E02337"/>
    <w:rsid w:val="00E02BDB"/>
    <w:rsid w:val="00E03DF4"/>
    <w:rsid w:val="00E04CAA"/>
    <w:rsid w:val="00E050C5"/>
    <w:rsid w:val="00E05E80"/>
    <w:rsid w:val="00E07460"/>
    <w:rsid w:val="00E0783B"/>
    <w:rsid w:val="00E07EF0"/>
    <w:rsid w:val="00E10958"/>
    <w:rsid w:val="00E111AD"/>
    <w:rsid w:val="00E117D2"/>
    <w:rsid w:val="00E11908"/>
    <w:rsid w:val="00E13358"/>
    <w:rsid w:val="00E13489"/>
    <w:rsid w:val="00E141A2"/>
    <w:rsid w:val="00E142EF"/>
    <w:rsid w:val="00E142FD"/>
    <w:rsid w:val="00E144CC"/>
    <w:rsid w:val="00E144D4"/>
    <w:rsid w:val="00E144EE"/>
    <w:rsid w:val="00E15BEB"/>
    <w:rsid w:val="00E16237"/>
    <w:rsid w:val="00E16977"/>
    <w:rsid w:val="00E16A0C"/>
    <w:rsid w:val="00E172B9"/>
    <w:rsid w:val="00E17963"/>
    <w:rsid w:val="00E20C25"/>
    <w:rsid w:val="00E20CE0"/>
    <w:rsid w:val="00E239F5"/>
    <w:rsid w:val="00E23C2F"/>
    <w:rsid w:val="00E25D9B"/>
    <w:rsid w:val="00E25FC9"/>
    <w:rsid w:val="00E265CB"/>
    <w:rsid w:val="00E26C64"/>
    <w:rsid w:val="00E26D0C"/>
    <w:rsid w:val="00E27588"/>
    <w:rsid w:val="00E2784A"/>
    <w:rsid w:val="00E30829"/>
    <w:rsid w:val="00E31389"/>
    <w:rsid w:val="00E317FB"/>
    <w:rsid w:val="00E31F5F"/>
    <w:rsid w:val="00E3202C"/>
    <w:rsid w:val="00E32622"/>
    <w:rsid w:val="00E32AC0"/>
    <w:rsid w:val="00E331E2"/>
    <w:rsid w:val="00E332F1"/>
    <w:rsid w:val="00E336B7"/>
    <w:rsid w:val="00E33DA8"/>
    <w:rsid w:val="00E34070"/>
    <w:rsid w:val="00E34211"/>
    <w:rsid w:val="00E349CC"/>
    <w:rsid w:val="00E34C0D"/>
    <w:rsid w:val="00E35BBD"/>
    <w:rsid w:val="00E36011"/>
    <w:rsid w:val="00E40452"/>
    <w:rsid w:val="00E407B7"/>
    <w:rsid w:val="00E40B90"/>
    <w:rsid w:val="00E40F6E"/>
    <w:rsid w:val="00E40FC5"/>
    <w:rsid w:val="00E426CB"/>
    <w:rsid w:val="00E42B0C"/>
    <w:rsid w:val="00E437A6"/>
    <w:rsid w:val="00E44B3B"/>
    <w:rsid w:val="00E4605E"/>
    <w:rsid w:val="00E468F2"/>
    <w:rsid w:val="00E50148"/>
    <w:rsid w:val="00E505CD"/>
    <w:rsid w:val="00E50D4C"/>
    <w:rsid w:val="00E5147F"/>
    <w:rsid w:val="00E51622"/>
    <w:rsid w:val="00E52C03"/>
    <w:rsid w:val="00E52DC9"/>
    <w:rsid w:val="00E533A9"/>
    <w:rsid w:val="00E53660"/>
    <w:rsid w:val="00E53EA4"/>
    <w:rsid w:val="00E5460E"/>
    <w:rsid w:val="00E54880"/>
    <w:rsid w:val="00E54DCD"/>
    <w:rsid w:val="00E554FB"/>
    <w:rsid w:val="00E55933"/>
    <w:rsid w:val="00E56E45"/>
    <w:rsid w:val="00E57157"/>
    <w:rsid w:val="00E601FC"/>
    <w:rsid w:val="00E602F5"/>
    <w:rsid w:val="00E6097D"/>
    <w:rsid w:val="00E60AF3"/>
    <w:rsid w:val="00E61B02"/>
    <w:rsid w:val="00E63555"/>
    <w:rsid w:val="00E6525C"/>
    <w:rsid w:val="00E659B8"/>
    <w:rsid w:val="00E65ACB"/>
    <w:rsid w:val="00E65C38"/>
    <w:rsid w:val="00E65CFE"/>
    <w:rsid w:val="00E6611F"/>
    <w:rsid w:val="00E663AF"/>
    <w:rsid w:val="00E666FE"/>
    <w:rsid w:val="00E678C0"/>
    <w:rsid w:val="00E7063D"/>
    <w:rsid w:val="00E70D25"/>
    <w:rsid w:val="00E70F5A"/>
    <w:rsid w:val="00E718DB"/>
    <w:rsid w:val="00E723B7"/>
    <w:rsid w:val="00E730DF"/>
    <w:rsid w:val="00E73608"/>
    <w:rsid w:val="00E7576E"/>
    <w:rsid w:val="00E76B2C"/>
    <w:rsid w:val="00E76B88"/>
    <w:rsid w:val="00E77BDA"/>
    <w:rsid w:val="00E77CBA"/>
    <w:rsid w:val="00E807AD"/>
    <w:rsid w:val="00E80EB7"/>
    <w:rsid w:val="00E8105E"/>
    <w:rsid w:val="00E81409"/>
    <w:rsid w:val="00E81D84"/>
    <w:rsid w:val="00E82186"/>
    <w:rsid w:val="00E83C98"/>
    <w:rsid w:val="00E83FD2"/>
    <w:rsid w:val="00E85209"/>
    <w:rsid w:val="00E869AA"/>
    <w:rsid w:val="00E87FB9"/>
    <w:rsid w:val="00E90328"/>
    <w:rsid w:val="00E91781"/>
    <w:rsid w:val="00E92465"/>
    <w:rsid w:val="00E93F6C"/>
    <w:rsid w:val="00E947D1"/>
    <w:rsid w:val="00E94902"/>
    <w:rsid w:val="00E94B8C"/>
    <w:rsid w:val="00E9511F"/>
    <w:rsid w:val="00E9522F"/>
    <w:rsid w:val="00E95751"/>
    <w:rsid w:val="00E95B84"/>
    <w:rsid w:val="00E961B0"/>
    <w:rsid w:val="00E961CD"/>
    <w:rsid w:val="00E96207"/>
    <w:rsid w:val="00E97A4E"/>
    <w:rsid w:val="00EA046C"/>
    <w:rsid w:val="00EA08F8"/>
    <w:rsid w:val="00EA0A86"/>
    <w:rsid w:val="00EA0E0B"/>
    <w:rsid w:val="00EA0E9A"/>
    <w:rsid w:val="00EA140F"/>
    <w:rsid w:val="00EA1B2B"/>
    <w:rsid w:val="00EA28CF"/>
    <w:rsid w:val="00EA459A"/>
    <w:rsid w:val="00EA509A"/>
    <w:rsid w:val="00EA522D"/>
    <w:rsid w:val="00EA5CB6"/>
    <w:rsid w:val="00EA5F19"/>
    <w:rsid w:val="00EA6BF5"/>
    <w:rsid w:val="00EA7398"/>
    <w:rsid w:val="00EA7B25"/>
    <w:rsid w:val="00EA7E1C"/>
    <w:rsid w:val="00EB087E"/>
    <w:rsid w:val="00EB0BB5"/>
    <w:rsid w:val="00EB1287"/>
    <w:rsid w:val="00EB15D8"/>
    <w:rsid w:val="00EB1CD0"/>
    <w:rsid w:val="00EB240C"/>
    <w:rsid w:val="00EB330D"/>
    <w:rsid w:val="00EB4515"/>
    <w:rsid w:val="00EB5131"/>
    <w:rsid w:val="00EB6DF3"/>
    <w:rsid w:val="00EC0788"/>
    <w:rsid w:val="00EC08B1"/>
    <w:rsid w:val="00EC090C"/>
    <w:rsid w:val="00EC0AFD"/>
    <w:rsid w:val="00EC1214"/>
    <w:rsid w:val="00EC247A"/>
    <w:rsid w:val="00EC2A9A"/>
    <w:rsid w:val="00EC2BA5"/>
    <w:rsid w:val="00EC4849"/>
    <w:rsid w:val="00EC5196"/>
    <w:rsid w:val="00EC62B2"/>
    <w:rsid w:val="00EC76D5"/>
    <w:rsid w:val="00EC7AA0"/>
    <w:rsid w:val="00ED16FC"/>
    <w:rsid w:val="00ED1949"/>
    <w:rsid w:val="00ED1F95"/>
    <w:rsid w:val="00ED2018"/>
    <w:rsid w:val="00ED2710"/>
    <w:rsid w:val="00ED32F3"/>
    <w:rsid w:val="00ED3CCA"/>
    <w:rsid w:val="00ED444D"/>
    <w:rsid w:val="00ED5018"/>
    <w:rsid w:val="00ED65EB"/>
    <w:rsid w:val="00ED6717"/>
    <w:rsid w:val="00ED6A37"/>
    <w:rsid w:val="00EE020D"/>
    <w:rsid w:val="00EE0C9C"/>
    <w:rsid w:val="00EE2352"/>
    <w:rsid w:val="00EE2959"/>
    <w:rsid w:val="00EE3025"/>
    <w:rsid w:val="00EE3A01"/>
    <w:rsid w:val="00EE435A"/>
    <w:rsid w:val="00EE43E8"/>
    <w:rsid w:val="00EE5FC6"/>
    <w:rsid w:val="00EE6BD9"/>
    <w:rsid w:val="00EE775B"/>
    <w:rsid w:val="00EF012D"/>
    <w:rsid w:val="00EF01CC"/>
    <w:rsid w:val="00EF06F9"/>
    <w:rsid w:val="00EF0EBC"/>
    <w:rsid w:val="00EF1A27"/>
    <w:rsid w:val="00EF203B"/>
    <w:rsid w:val="00EF2458"/>
    <w:rsid w:val="00EF36EE"/>
    <w:rsid w:val="00EF3EE3"/>
    <w:rsid w:val="00EF44A9"/>
    <w:rsid w:val="00EF4934"/>
    <w:rsid w:val="00EF51DC"/>
    <w:rsid w:val="00EF527D"/>
    <w:rsid w:val="00EF52DA"/>
    <w:rsid w:val="00EF66DA"/>
    <w:rsid w:val="00EF75D7"/>
    <w:rsid w:val="00EF7747"/>
    <w:rsid w:val="00EF7C48"/>
    <w:rsid w:val="00F00417"/>
    <w:rsid w:val="00F00D08"/>
    <w:rsid w:val="00F00F9C"/>
    <w:rsid w:val="00F011A6"/>
    <w:rsid w:val="00F0160F"/>
    <w:rsid w:val="00F01DAC"/>
    <w:rsid w:val="00F01E13"/>
    <w:rsid w:val="00F01E47"/>
    <w:rsid w:val="00F027F8"/>
    <w:rsid w:val="00F02C72"/>
    <w:rsid w:val="00F057EC"/>
    <w:rsid w:val="00F059A7"/>
    <w:rsid w:val="00F05CC9"/>
    <w:rsid w:val="00F05E21"/>
    <w:rsid w:val="00F07B42"/>
    <w:rsid w:val="00F07C35"/>
    <w:rsid w:val="00F07F1D"/>
    <w:rsid w:val="00F101FF"/>
    <w:rsid w:val="00F1151A"/>
    <w:rsid w:val="00F11E63"/>
    <w:rsid w:val="00F120E7"/>
    <w:rsid w:val="00F13ABB"/>
    <w:rsid w:val="00F167BF"/>
    <w:rsid w:val="00F16D21"/>
    <w:rsid w:val="00F175DD"/>
    <w:rsid w:val="00F179B7"/>
    <w:rsid w:val="00F20049"/>
    <w:rsid w:val="00F20FE0"/>
    <w:rsid w:val="00F21AC9"/>
    <w:rsid w:val="00F21DA3"/>
    <w:rsid w:val="00F22626"/>
    <w:rsid w:val="00F22C9E"/>
    <w:rsid w:val="00F23891"/>
    <w:rsid w:val="00F23BF2"/>
    <w:rsid w:val="00F24104"/>
    <w:rsid w:val="00F2437B"/>
    <w:rsid w:val="00F244B5"/>
    <w:rsid w:val="00F244BC"/>
    <w:rsid w:val="00F25743"/>
    <w:rsid w:val="00F261CF"/>
    <w:rsid w:val="00F27518"/>
    <w:rsid w:val="00F27A1E"/>
    <w:rsid w:val="00F27ED9"/>
    <w:rsid w:val="00F30ACD"/>
    <w:rsid w:val="00F312D4"/>
    <w:rsid w:val="00F31EB2"/>
    <w:rsid w:val="00F31F4F"/>
    <w:rsid w:val="00F322B6"/>
    <w:rsid w:val="00F32637"/>
    <w:rsid w:val="00F32EE4"/>
    <w:rsid w:val="00F339C1"/>
    <w:rsid w:val="00F350D6"/>
    <w:rsid w:val="00F3514C"/>
    <w:rsid w:val="00F35220"/>
    <w:rsid w:val="00F3710D"/>
    <w:rsid w:val="00F3732F"/>
    <w:rsid w:val="00F40503"/>
    <w:rsid w:val="00F40BA0"/>
    <w:rsid w:val="00F41372"/>
    <w:rsid w:val="00F419C9"/>
    <w:rsid w:val="00F424CC"/>
    <w:rsid w:val="00F4257D"/>
    <w:rsid w:val="00F440A5"/>
    <w:rsid w:val="00F44BA7"/>
    <w:rsid w:val="00F44D7D"/>
    <w:rsid w:val="00F46086"/>
    <w:rsid w:val="00F472F7"/>
    <w:rsid w:val="00F47719"/>
    <w:rsid w:val="00F47DE1"/>
    <w:rsid w:val="00F5052D"/>
    <w:rsid w:val="00F5178C"/>
    <w:rsid w:val="00F51FFF"/>
    <w:rsid w:val="00F53355"/>
    <w:rsid w:val="00F54C17"/>
    <w:rsid w:val="00F54DB8"/>
    <w:rsid w:val="00F55540"/>
    <w:rsid w:val="00F55D9A"/>
    <w:rsid w:val="00F55E62"/>
    <w:rsid w:val="00F5684F"/>
    <w:rsid w:val="00F56AEA"/>
    <w:rsid w:val="00F5765F"/>
    <w:rsid w:val="00F576BB"/>
    <w:rsid w:val="00F5770B"/>
    <w:rsid w:val="00F57982"/>
    <w:rsid w:val="00F6040E"/>
    <w:rsid w:val="00F6150D"/>
    <w:rsid w:val="00F6173B"/>
    <w:rsid w:val="00F620F0"/>
    <w:rsid w:val="00F62477"/>
    <w:rsid w:val="00F62A5D"/>
    <w:rsid w:val="00F64000"/>
    <w:rsid w:val="00F6470E"/>
    <w:rsid w:val="00F64A7F"/>
    <w:rsid w:val="00F658E9"/>
    <w:rsid w:val="00F65A79"/>
    <w:rsid w:val="00F65FD5"/>
    <w:rsid w:val="00F663B5"/>
    <w:rsid w:val="00F66E37"/>
    <w:rsid w:val="00F670F7"/>
    <w:rsid w:val="00F674BF"/>
    <w:rsid w:val="00F705E8"/>
    <w:rsid w:val="00F72475"/>
    <w:rsid w:val="00F72CA5"/>
    <w:rsid w:val="00F731E2"/>
    <w:rsid w:val="00F738FC"/>
    <w:rsid w:val="00F7438C"/>
    <w:rsid w:val="00F745C7"/>
    <w:rsid w:val="00F7460B"/>
    <w:rsid w:val="00F7463F"/>
    <w:rsid w:val="00F7552C"/>
    <w:rsid w:val="00F768D3"/>
    <w:rsid w:val="00F76D1D"/>
    <w:rsid w:val="00F77055"/>
    <w:rsid w:val="00F771B8"/>
    <w:rsid w:val="00F775F2"/>
    <w:rsid w:val="00F77699"/>
    <w:rsid w:val="00F7783E"/>
    <w:rsid w:val="00F8206E"/>
    <w:rsid w:val="00F820F0"/>
    <w:rsid w:val="00F821C6"/>
    <w:rsid w:val="00F82993"/>
    <w:rsid w:val="00F83310"/>
    <w:rsid w:val="00F8386D"/>
    <w:rsid w:val="00F83B4B"/>
    <w:rsid w:val="00F84212"/>
    <w:rsid w:val="00F84673"/>
    <w:rsid w:val="00F852A3"/>
    <w:rsid w:val="00F857C6"/>
    <w:rsid w:val="00F86A35"/>
    <w:rsid w:val="00F86E7B"/>
    <w:rsid w:val="00F87904"/>
    <w:rsid w:val="00F9021F"/>
    <w:rsid w:val="00F91DB3"/>
    <w:rsid w:val="00F91FB1"/>
    <w:rsid w:val="00F920A3"/>
    <w:rsid w:val="00F92C47"/>
    <w:rsid w:val="00F94866"/>
    <w:rsid w:val="00F972E4"/>
    <w:rsid w:val="00FA07FD"/>
    <w:rsid w:val="00FA084C"/>
    <w:rsid w:val="00FA0906"/>
    <w:rsid w:val="00FA0B01"/>
    <w:rsid w:val="00FA24D2"/>
    <w:rsid w:val="00FA2625"/>
    <w:rsid w:val="00FA2C00"/>
    <w:rsid w:val="00FA388A"/>
    <w:rsid w:val="00FA3A12"/>
    <w:rsid w:val="00FA4226"/>
    <w:rsid w:val="00FA65F7"/>
    <w:rsid w:val="00FA67F8"/>
    <w:rsid w:val="00FA7769"/>
    <w:rsid w:val="00FA7AF9"/>
    <w:rsid w:val="00FB0E97"/>
    <w:rsid w:val="00FB1340"/>
    <w:rsid w:val="00FB2A41"/>
    <w:rsid w:val="00FB2F81"/>
    <w:rsid w:val="00FB39DB"/>
    <w:rsid w:val="00FB39F8"/>
    <w:rsid w:val="00FB423A"/>
    <w:rsid w:val="00FB5974"/>
    <w:rsid w:val="00FB6D2F"/>
    <w:rsid w:val="00FB6DA1"/>
    <w:rsid w:val="00FB72D8"/>
    <w:rsid w:val="00FC05CB"/>
    <w:rsid w:val="00FC1029"/>
    <w:rsid w:val="00FC149F"/>
    <w:rsid w:val="00FC1D9C"/>
    <w:rsid w:val="00FC1DAB"/>
    <w:rsid w:val="00FC2425"/>
    <w:rsid w:val="00FC29E7"/>
    <w:rsid w:val="00FC3498"/>
    <w:rsid w:val="00FC3B5C"/>
    <w:rsid w:val="00FC3F44"/>
    <w:rsid w:val="00FC551F"/>
    <w:rsid w:val="00FC6C50"/>
    <w:rsid w:val="00FD0359"/>
    <w:rsid w:val="00FD0B9B"/>
    <w:rsid w:val="00FD0FC1"/>
    <w:rsid w:val="00FD21B3"/>
    <w:rsid w:val="00FD2208"/>
    <w:rsid w:val="00FD22F2"/>
    <w:rsid w:val="00FD2678"/>
    <w:rsid w:val="00FD3CDE"/>
    <w:rsid w:val="00FD53E2"/>
    <w:rsid w:val="00FD54FC"/>
    <w:rsid w:val="00FD5764"/>
    <w:rsid w:val="00FD5CCC"/>
    <w:rsid w:val="00FD5D51"/>
    <w:rsid w:val="00FD5DEE"/>
    <w:rsid w:val="00FD6095"/>
    <w:rsid w:val="00FD6326"/>
    <w:rsid w:val="00FD6780"/>
    <w:rsid w:val="00FD7A7F"/>
    <w:rsid w:val="00FD7B1C"/>
    <w:rsid w:val="00FE061B"/>
    <w:rsid w:val="00FE2C65"/>
    <w:rsid w:val="00FE3546"/>
    <w:rsid w:val="00FE433C"/>
    <w:rsid w:val="00FF098B"/>
    <w:rsid w:val="00FF0F19"/>
    <w:rsid w:val="00FF120F"/>
    <w:rsid w:val="00FF179E"/>
    <w:rsid w:val="00FF2E3B"/>
    <w:rsid w:val="00FF2FE0"/>
    <w:rsid w:val="00FF408B"/>
    <w:rsid w:val="00FF4AE5"/>
    <w:rsid w:val="00FF6381"/>
    <w:rsid w:val="00FF7C59"/>
    <w:rsid w:val="012602A1"/>
    <w:rsid w:val="016F6812"/>
    <w:rsid w:val="01D80B1F"/>
    <w:rsid w:val="0248B3CD"/>
    <w:rsid w:val="024973AB"/>
    <w:rsid w:val="02D6D5C9"/>
    <w:rsid w:val="02E92CD6"/>
    <w:rsid w:val="03E9E232"/>
    <w:rsid w:val="04513880"/>
    <w:rsid w:val="047B2819"/>
    <w:rsid w:val="0487A12D"/>
    <w:rsid w:val="04BFE475"/>
    <w:rsid w:val="054F17BC"/>
    <w:rsid w:val="0576881F"/>
    <w:rsid w:val="0657E5C5"/>
    <w:rsid w:val="069D9F05"/>
    <w:rsid w:val="06EF4441"/>
    <w:rsid w:val="072F236F"/>
    <w:rsid w:val="09777517"/>
    <w:rsid w:val="0A2C0A82"/>
    <w:rsid w:val="0A929583"/>
    <w:rsid w:val="0B6D430E"/>
    <w:rsid w:val="0C29EA36"/>
    <w:rsid w:val="0CA92CC4"/>
    <w:rsid w:val="0CE82F1F"/>
    <w:rsid w:val="0EAFD082"/>
    <w:rsid w:val="0F3491EC"/>
    <w:rsid w:val="0F9C54A2"/>
    <w:rsid w:val="0FC0C9D8"/>
    <w:rsid w:val="0FE67462"/>
    <w:rsid w:val="10031D54"/>
    <w:rsid w:val="1013D68B"/>
    <w:rsid w:val="105029C0"/>
    <w:rsid w:val="1050CAC4"/>
    <w:rsid w:val="106B71FF"/>
    <w:rsid w:val="10C1E0C8"/>
    <w:rsid w:val="11CBAAAB"/>
    <w:rsid w:val="11DA3B3A"/>
    <w:rsid w:val="122EA9C7"/>
    <w:rsid w:val="12385B6F"/>
    <w:rsid w:val="12B68B85"/>
    <w:rsid w:val="12DAD77D"/>
    <w:rsid w:val="131BC2B7"/>
    <w:rsid w:val="133F2D41"/>
    <w:rsid w:val="1378DF0C"/>
    <w:rsid w:val="13A1EE03"/>
    <w:rsid w:val="13E2A51B"/>
    <w:rsid w:val="13E69994"/>
    <w:rsid w:val="15721CA8"/>
    <w:rsid w:val="15722740"/>
    <w:rsid w:val="1591DF85"/>
    <w:rsid w:val="15C6AE6C"/>
    <w:rsid w:val="15C72A16"/>
    <w:rsid w:val="1663FB6B"/>
    <w:rsid w:val="16758EE4"/>
    <w:rsid w:val="167B7B28"/>
    <w:rsid w:val="16975BF2"/>
    <w:rsid w:val="16BE3BD5"/>
    <w:rsid w:val="16F2B881"/>
    <w:rsid w:val="177C4E0F"/>
    <w:rsid w:val="178815CB"/>
    <w:rsid w:val="1788FB54"/>
    <w:rsid w:val="17BC6314"/>
    <w:rsid w:val="193A79D4"/>
    <w:rsid w:val="19978520"/>
    <w:rsid w:val="1A46BB14"/>
    <w:rsid w:val="1A6AB3C5"/>
    <w:rsid w:val="1AE3C642"/>
    <w:rsid w:val="1AF36848"/>
    <w:rsid w:val="1B937973"/>
    <w:rsid w:val="1C5027D1"/>
    <w:rsid w:val="1C594703"/>
    <w:rsid w:val="1D389C45"/>
    <w:rsid w:val="1D6DAFF7"/>
    <w:rsid w:val="1D908A84"/>
    <w:rsid w:val="1E05E19B"/>
    <w:rsid w:val="1E11FD25"/>
    <w:rsid w:val="1E2972EA"/>
    <w:rsid w:val="1EE7C437"/>
    <w:rsid w:val="1F796670"/>
    <w:rsid w:val="1FD908DC"/>
    <w:rsid w:val="20C09060"/>
    <w:rsid w:val="210B3BDC"/>
    <w:rsid w:val="217B2965"/>
    <w:rsid w:val="21C4F38B"/>
    <w:rsid w:val="22699FD4"/>
    <w:rsid w:val="2279E2F9"/>
    <w:rsid w:val="227F5593"/>
    <w:rsid w:val="22AEEADD"/>
    <w:rsid w:val="22B97499"/>
    <w:rsid w:val="235ED890"/>
    <w:rsid w:val="23CF0F83"/>
    <w:rsid w:val="246D3911"/>
    <w:rsid w:val="24D9CE61"/>
    <w:rsid w:val="24F12230"/>
    <w:rsid w:val="2503F6CB"/>
    <w:rsid w:val="25206E33"/>
    <w:rsid w:val="25575915"/>
    <w:rsid w:val="258100CF"/>
    <w:rsid w:val="258E0D81"/>
    <w:rsid w:val="25A31F1E"/>
    <w:rsid w:val="25E53B66"/>
    <w:rsid w:val="263A1B3C"/>
    <w:rsid w:val="26BFBA25"/>
    <w:rsid w:val="26E63BE0"/>
    <w:rsid w:val="27772603"/>
    <w:rsid w:val="27810BC7"/>
    <w:rsid w:val="27B61C18"/>
    <w:rsid w:val="27CDEF41"/>
    <w:rsid w:val="282B89EF"/>
    <w:rsid w:val="28ACE2F1"/>
    <w:rsid w:val="296FE6C0"/>
    <w:rsid w:val="29D8CA21"/>
    <w:rsid w:val="2A5B0DB7"/>
    <w:rsid w:val="2A8F8A1E"/>
    <w:rsid w:val="2A999856"/>
    <w:rsid w:val="2AA3DA4A"/>
    <w:rsid w:val="2AA63741"/>
    <w:rsid w:val="2AC0E86F"/>
    <w:rsid w:val="2B239A8B"/>
    <w:rsid w:val="2B33DD45"/>
    <w:rsid w:val="2B3A64C4"/>
    <w:rsid w:val="2B3B1C9B"/>
    <w:rsid w:val="2B4248EB"/>
    <w:rsid w:val="2B9E7C2D"/>
    <w:rsid w:val="2C51D952"/>
    <w:rsid w:val="2CA16064"/>
    <w:rsid w:val="2D12BDEE"/>
    <w:rsid w:val="2D673A43"/>
    <w:rsid w:val="2DFC35E5"/>
    <w:rsid w:val="2EBB5FB8"/>
    <w:rsid w:val="2ED2365A"/>
    <w:rsid w:val="2ED72DCF"/>
    <w:rsid w:val="2F8C1DAC"/>
    <w:rsid w:val="30108C6C"/>
    <w:rsid w:val="307A5B91"/>
    <w:rsid w:val="30B1F471"/>
    <w:rsid w:val="31F2E7E0"/>
    <w:rsid w:val="3295C3D2"/>
    <w:rsid w:val="3493DBF9"/>
    <w:rsid w:val="357564A4"/>
    <w:rsid w:val="35A1518C"/>
    <w:rsid w:val="35DBA1F6"/>
    <w:rsid w:val="35E7EDB7"/>
    <w:rsid w:val="36037BF1"/>
    <w:rsid w:val="363558FC"/>
    <w:rsid w:val="3640F857"/>
    <w:rsid w:val="36C306A7"/>
    <w:rsid w:val="36FBC681"/>
    <w:rsid w:val="37008ED0"/>
    <w:rsid w:val="37FBA6D6"/>
    <w:rsid w:val="38E84CE9"/>
    <w:rsid w:val="3975EFA8"/>
    <w:rsid w:val="39BCBAFF"/>
    <w:rsid w:val="39E9B336"/>
    <w:rsid w:val="3A1CDD21"/>
    <w:rsid w:val="3A2AA300"/>
    <w:rsid w:val="3A88313E"/>
    <w:rsid w:val="3A9499DF"/>
    <w:rsid w:val="3B173FDF"/>
    <w:rsid w:val="3BA05C9C"/>
    <w:rsid w:val="3C1AFA2D"/>
    <w:rsid w:val="3C1C2FA3"/>
    <w:rsid w:val="3C1D079D"/>
    <w:rsid w:val="3C5BD93B"/>
    <w:rsid w:val="3C647592"/>
    <w:rsid w:val="3C710988"/>
    <w:rsid w:val="3CAF0AC3"/>
    <w:rsid w:val="3CFC210E"/>
    <w:rsid w:val="3D9F54E6"/>
    <w:rsid w:val="3F0DCDA8"/>
    <w:rsid w:val="3F50D69F"/>
    <w:rsid w:val="3F6E19F0"/>
    <w:rsid w:val="3FAEC4BE"/>
    <w:rsid w:val="3FC821FF"/>
    <w:rsid w:val="40012D70"/>
    <w:rsid w:val="400E68D3"/>
    <w:rsid w:val="4027D936"/>
    <w:rsid w:val="403EF8EF"/>
    <w:rsid w:val="41C3A997"/>
    <w:rsid w:val="424E4A1E"/>
    <w:rsid w:val="42658FE7"/>
    <w:rsid w:val="427280F2"/>
    <w:rsid w:val="42B8323B"/>
    <w:rsid w:val="42DD26E6"/>
    <w:rsid w:val="43000CC8"/>
    <w:rsid w:val="4381B928"/>
    <w:rsid w:val="43C06568"/>
    <w:rsid w:val="43DC5C91"/>
    <w:rsid w:val="44971E78"/>
    <w:rsid w:val="44EA37E1"/>
    <w:rsid w:val="458E32A8"/>
    <w:rsid w:val="46188AED"/>
    <w:rsid w:val="462C3430"/>
    <w:rsid w:val="463E9E9B"/>
    <w:rsid w:val="46613399"/>
    <w:rsid w:val="46B1A2B5"/>
    <w:rsid w:val="46C76CAE"/>
    <w:rsid w:val="46D74B51"/>
    <w:rsid w:val="46FB95C2"/>
    <w:rsid w:val="471535BC"/>
    <w:rsid w:val="472F9E2B"/>
    <w:rsid w:val="478EE32C"/>
    <w:rsid w:val="478FB774"/>
    <w:rsid w:val="47A41B0D"/>
    <w:rsid w:val="47AB2E75"/>
    <w:rsid w:val="47F2653F"/>
    <w:rsid w:val="48117CCF"/>
    <w:rsid w:val="48B9CA47"/>
    <w:rsid w:val="492316A6"/>
    <w:rsid w:val="4949A30F"/>
    <w:rsid w:val="494A11BC"/>
    <w:rsid w:val="49791DF8"/>
    <w:rsid w:val="4A58005A"/>
    <w:rsid w:val="4A5E734F"/>
    <w:rsid w:val="4A65A66C"/>
    <w:rsid w:val="4AC683EE"/>
    <w:rsid w:val="4AD4ED4C"/>
    <w:rsid w:val="4B0FE8C4"/>
    <w:rsid w:val="4B511260"/>
    <w:rsid w:val="4B5158E8"/>
    <w:rsid w:val="4B975A7E"/>
    <w:rsid w:val="4BECB687"/>
    <w:rsid w:val="4C59E8E1"/>
    <w:rsid w:val="4C908C4A"/>
    <w:rsid w:val="4D2BB19F"/>
    <w:rsid w:val="4DB1F660"/>
    <w:rsid w:val="4DE2F788"/>
    <w:rsid w:val="4DF15CCA"/>
    <w:rsid w:val="4DF757EE"/>
    <w:rsid w:val="4E0A6FF4"/>
    <w:rsid w:val="4E113F1B"/>
    <w:rsid w:val="4EE25D36"/>
    <w:rsid w:val="4F169B7A"/>
    <w:rsid w:val="4F44F5D3"/>
    <w:rsid w:val="501CD0C6"/>
    <w:rsid w:val="50407661"/>
    <w:rsid w:val="515CB474"/>
    <w:rsid w:val="53B72DC3"/>
    <w:rsid w:val="53C8A85A"/>
    <w:rsid w:val="53E51F8C"/>
    <w:rsid w:val="53FF68C3"/>
    <w:rsid w:val="54389DA6"/>
    <w:rsid w:val="544ED3B5"/>
    <w:rsid w:val="54B8BE99"/>
    <w:rsid w:val="5628B37B"/>
    <w:rsid w:val="579D600A"/>
    <w:rsid w:val="57A1E34B"/>
    <w:rsid w:val="58422FA4"/>
    <w:rsid w:val="589E2F4E"/>
    <w:rsid w:val="598E79E6"/>
    <w:rsid w:val="5A3D29F3"/>
    <w:rsid w:val="5A4DB83C"/>
    <w:rsid w:val="5B083F44"/>
    <w:rsid w:val="5B7E508E"/>
    <w:rsid w:val="5BC9E5FD"/>
    <w:rsid w:val="5BD73354"/>
    <w:rsid w:val="5BFDD6F3"/>
    <w:rsid w:val="5C0BAB3E"/>
    <w:rsid w:val="5C5BAE34"/>
    <w:rsid w:val="5C660A93"/>
    <w:rsid w:val="5C74AB67"/>
    <w:rsid w:val="5CCCB8B9"/>
    <w:rsid w:val="5CD0B537"/>
    <w:rsid w:val="5CD5DEDF"/>
    <w:rsid w:val="5CFD308D"/>
    <w:rsid w:val="5D202F09"/>
    <w:rsid w:val="5D6F8AA0"/>
    <w:rsid w:val="5DA5EED4"/>
    <w:rsid w:val="5DEB87A8"/>
    <w:rsid w:val="5DF9B4EC"/>
    <w:rsid w:val="5E8AEBE0"/>
    <w:rsid w:val="5EE24DFB"/>
    <w:rsid w:val="5F006E86"/>
    <w:rsid w:val="5F330646"/>
    <w:rsid w:val="609C3EE7"/>
    <w:rsid w:val="60AA6793"/>
    <w:rsid w:val="613C3235"/>
    <w:rsid w:val="618D9D58"/>
    <w:rsid w:val="618FBC64"/>
    <w:rsid w:val="61D89AD0"/>
    <w:rsid w:val="632727B3"/>
    <w:rsid w:val="6357FDCE"/>
    <w:rsid w:val="63786FFE"/>
    <w:rsid w:val="640DCC7C"/>
    <w:rsid w:val="642645A8"/>
    <w:rsid w:val="6489E9F8"/>
    <w:rsid w:val="64907739"/>
    <w:rsid w:val="64A9A649"/>
    <w:rsid w:val="64C445AA"/>
    <w:rsid w:val="6517230F"/>
    <w:rsid w:val="65E62150"/>
    <w:rsid w:val="669CEB67"/>
    <w:rsid w:val="67162464"/>
    <w:rsid w:val="671D65B4"/>
    <w:rsid w:val="6724EFCE"/>
    <w:rsid w:val="67420C8C"/>
    <w:rsid w:val="678B87A1"/>
    <w:rsid w:val="68807437"/>
    <w:rsid w:val="6883B7FA"/>
    <w:rsid w:val="68A7A7B7"/>
    <w:rsid w:val="68C0C02F"/>
    <w:rsid w:val="68EB77C4"/>
    <w:rsid w:val="6958AC86"/>
    <w:rsid w:val="69658444"/>
    <w:rsid w:val="6979FDDC"/>
    <w:rsid w:val="69BE9432"/>
    <w:rsid w:val="6B1B1101"/>
    <w:rsid w:val="6B1DBBC3"/>
    <w:rsid w:val="6B69292B"/>
    <w:rsid w:val="6BF860F1"/>
    <w:rsid w:val="6C03DE45"/>
    <w:rsid w:val="6C1FAFE2"/>
    <w:rsid w:val="6C38F912"/>
    <w:rsid w:val="6C854427"/>
    <w:rsid w:val="6C93C6E2"/>
    <w:rsid w:val="6CB19E9E"/>
    <w:rsid w:val="6CB98C24"/>
    <w:rsid w:val="6D619992"/>
    <w:rsid w:val="6DD60FD8"/>
    <w:rsid w:val="6EA6582F"/>
    <w:rsid w:val="6EBECC82"/>
    <w:rsid w:val="6EFB32CD"/>
    <w:rsid w:val="6F8B706A"/>
    <w:rsid w:val="6FEC139C"/>
    <w:rsid w:val="7011E7BF"/>
    <w:rsid w:val="70A31A48"/>
    <w:rsid w:val="71475A60"/>
    <w:rsid w:val="717AE6D2"/>
    <w:rsid w:val="71ACBFA1"/>
    <w:rsid w:val="71BAE926"/>
    <w:rsid w:val="71C9BF8E"/>
    <w:rsid w:val="71FE8A75"/>
    <w:rsid w:val="724EA797"/>
    <w:rsid w:val="72C37FB9"/>
    <w:rsid w:val="732EED73"/>
    <w:rsid w:val="733D9FE7"/>
    <w:rsid w:val="7372F74E"/>
    <w:rsid w:val="73812769"/>
    <w:rsid w:val="741F6F4A"/>
    <w:rsid w:val="74D97048"/>
    <w:rsid w:val="7611080A"/>
    <w:rsid w:val="763744D7"/>
    <w:rsid w:val="77799C47"/>
    <w:rsid w:val="78115A96"/>
    <w:rsid w:val="786709AB"/>
    <w:rsid w:val="78688829"/>
    <w:rsid w:val="78A9B8F5"/>
    <w:rsid w:val="78C1CEDF"/>
    <w:rsid w:val="79A020E8"/>
    <w:rsid w:val="7A7FA514"/>
    <w:rsid w:val="7AA9BB5F"/>
    <w:rsid w:val="7AFBBCCA"/>
    <w:rsid w:val="7B25A3AB"/>
    <w:rsid w:val="7B2F896F"/>
    <w:rsid w:val="7B3BBE26"/>
    <w:rsid w:val="7B40B057"/>
    <w:rsid w:val="7B55F6BF"/>
    <w:rsid w:val="7BCCAF1E"/>
    <w:rsid w:val="7BEA0C37"/>
    <w:rsid w:val="7C76B237"/>
    <w:rsid w:val="7CA9088D"/>
    <w:rsid w:val="7CBC065B"/>
    <w:rsid w:val="7CC1740C"/>
    <w:rsid w:val="7CCB26FF"/>
    <w:rsid w:val="7D7699B9"/>
    <w:rsid w:val="7DEDDF42"/>
    <w:rsid w:val="7DF58F50"/>
    <w:rsid w:val="7E29BA94"/>
    <w:rsid w:val="7E36ED78"/>
    <w:rsid w:val="7E3C3454"/>
    <w:rsid w:val="7E4E9FC5"/>
    <w:rsid w:val="7F387947"/>
    <w:rsid w:val="7F7574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77BB4"/>
  <w15:chartTrackingRefBased/>
  <w15:docId w15:val="{88FA70B5-AE45-46C2-9291-DCF7C49B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9EE"/>
    <w:pPr>
      <w:spacing w:before="120" w:after="120"/>
    </w:pPr>
    <w:rPr>
      <w:rFonts w:ascii="Verdana" w:eastAsia="Times New Roman" w:hAnsi="Verdana"/>
      <w:sz w:val="24"/>
      <w:szCs w:val="24"/>
    </w:rPr>
  </w:style>
  <w:style w:type="paragraph" w:styleId="Heading1">
    <w:name w:val="heading 1"/>
    <w:basedOn w:val="Normal"/>
    <w:next w:val="Heading4"/>
    <w:link w:val="Heading1Char"/>
    <w:qFormat/>
    <w:rsid w:val="00F27518"/>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F2751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9153A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27518"/>
    <w:pPr>
      <w:keepNext/>
      <w:keepLines/>
      <w:spacing w:before="40"/>
      <w:outlineLvl w:val="3"/>
    </w:pPr>
    <w:rPr>
      <w:rFonts w:ascii="Calibri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27518"/>
    <w:rPr>
      <w:rFonts w:ascii="Arial" w:eastAsia="Times New Roman" w:hAnsi="Arial" w:cs="Arial"/>
      <w:b/>
      <w:color w:val="FF9900"/>
      <w:sz w:val="32"/>
      <w:szCs w:val="20"/>
    </w:rPr>
  </w:style>
  <w:style w:type="character" w:customStyle="1" w:styleId="Heading2Char">
    <w:name w:val="Heading 2 Char"/>
    <w:link w:val="Heading2"/>
    <w:rsid w:val="00F27518"/>
    <w:rPr>
      <w:rFonts w:ascii="Arial" w:eastAsia="Times New Roman" w:hAnsi="Arial" w:cs="Arial"/>
      <w:b/>
      <w:bCs/>
      <w:i/>
      <w:iCs/>
      <w:sz w:val="28"/>
      <w:szCs w:val="28"/>
    </w:rPr>
  </w:style>
  <w:style w:type="character" w:styleId="Hyperlink">
    <w:name w:val="Hyperlink"/>
    <w:uiPriority w:val="99"/>
    <w:rsid w:val="00F27518"/>
    <w:rPr>
      <w:color w:val="0000FF"/>
      <w:u w:val="single"/>
    </w:rPr>
  </w:style>
  <w:style w:type="paragraph" w:styleId="ListParagraph">
    <w:name w:val="List Paragraph"/>
    <w:basedOn w:val="Normal"/>
    <w:uiPriority w:val="34"/>
    <w:qFormat/>
    <w:rsid w:val="00F27518"/>
    <w:pPr>
      <w:ind w:left="720"/>
    </w:pPr>
  </w:style>
  <w:style w:type="paragraph" w:styleId="TOC2">
    <w:name w:val="toc 2"/>
    <w:basedOn w:val="Normal"/>
    <w:next w:val="Normal"/>
    <w:autoRedefine/>
    <w:uiPriority w:val="39"/>
    <w:rsid w:val="005148E5"/>
    <w:pPr>
      <w:tabs>
        <w:tab w:val="right" w:leader="dot" w:pos="12950"/>
      </w:tabs>
    </w:pPr>
    <w:rPr>
      <w:noProof/>
      <w:color w:val="3333FF"/>
      <w:u w:val="single"/>
    </w:rPr>
  </w:style>
  <w:style w:type="character" w:customStyle="1" w:styleId="Heading4Char">
    <w:name w:val="Heading 4 Char"/>
    <w:link w:val="Heading4"/>
    <w:uiPriority w:val="9"/>
    <w:rsid w:val="00F27518"/>
    <w:rPr>
      <w:rFonts w:ascii="Calibri Light" w:eastAsia="Times New Roman" w:hAnsi="Calibri Light" w:cs="Times New Roman"/>
      <w:i/>
      <w:iCs/>
      <w:color w:val="2E74B5"/>
      <w:sz w:val="24"/>
      <w:szCs w:val="24"/>
    </w:rPr>
  </w:style>
  <w:style w:type="character" w:styleId="CommentReference">
    <w:name w:val="annotation reference"/>
    <w:uiPriority w:val="99"/>
    <w:unhideWhenUsed/>
    <w:rsid w:val="00F27518"/>
    <w:rPr>
      <w:sz w:val="16"/>
      <w:szCs w:val="16"/>
    </w:rPr>
  </w:style>
  <w:style w:type="paragraph" w:styleId="CommentText">
    <w:name w:val="annotation text"/>
    <w:basedOn w:val="Normal"/>
    <w:link w:val="CommentTextChar"/>
    <w:uiPriority w:val="99"/>
    <w:unhideWhenUsed/>
    <w:rsid w:val="00F27518"/>
    <w:rPr>
      <w:sz w:val="20"/>
      <w:szCs w:val="20"/>
    </w:rPr>
  </w:style>
  <w:style w:type="character" w:customStyle="1" w:styleId="CommentTextChar">
    <w:name w:val="Comment Text Char"/>
    <w:link w:val="CommentText"/>
    <w:uiPriority w:val="99"/>
    <w:rsid w:val="00F2751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7518"/>
    <w:rPr>
      <w:b/>
      <w:bCs/>
    </w:rPr>
  </w:style>
  <w:style w:type="character" w:customStyle="1" w:styleId="CommentSubjectChar">
    <w:name w:val="Comment Subject Char"/>
    <w:link w:val="CommentSubject"/>
    <w:uiPriority w:val="99"/>
    <w:semiHidden/>
    <w:rsid w:val="00F2751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27518"/>
    <w:rPr>
      <w:rFonts w:ascii="Segoe UI" w:hAnsi="Segoe UI" w:cs="Segoe UI"/>
      <w:sz w:val="18"/>
      <w:szCs w:val="18"/>
    </w:rPr>
  </w:style>
  <w:style w:type="character" w:customStyle="1" w:styleId="BalloonTextChar">
    <w:name w:val="Balloon Text Char"/>
    <w:link w:val="BalloonText"/>
    <w:uiPriority w:val="99"/>
    <w:semiHidden/>
    <w:rsid w:val="00F27518"/>
    <w:rPr>
      <w:rFonts w:ascii="Segoe UI" w:eastAsia="Times New Roman" w:hAnsi="Segoe UI" w:cs="Segoe UI"/>
      <w:sz w:val="18"/>
      <w:szCs w:val="18"/>
    </w:rPr>
  </w:style>
  <w:style w:type="table" w:styleId="TableGrid">
    <w:name w:val="Table Grid"/>
    <w:basedOn w:val="TableNormal"/>
    <w:uiPriority w:val="39"/>
    <w:rsid w:val="00727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55EE"/>
    <w:pPr>
      <w:spacing w:before="100" w:beforeAutospacing="1" w:after="100" w:afterAutospacing="1"/>
    </w:pPr>
  </w:style>
  <w:style w:type="character" w:styleId="FollowedHyperlink">
    <w:name w:val="FollowedHyperlink"/>
    <w:uiPriority w:val="99"/>
    <w:semiHidden/>
    <w:unhideWhenUsed/>
    <w:rsid w:val="0095000D"/>
    <w:rPr>
      <w:color w:val="954F72"/>
      <w:u w:val="single"/>
    </w:rPr>
  </w:style>
  <w:style w:type="character" w:customStyle="1" w:styleId="apple-converted-space">
    <w:name w:val="apple-converted-space"/>
    <w:rsid w:val="009C3704"/>
  </w:style>
  <w:style w:type="paragraph" w:styleId="Revision">
    <w:name w:val="Revision"/>
    <w:hidden/>
    <w:uiPriority w:val="99"/>
    <w:semiHidden/>
    <w:rsid w:val="00B9335B"/>
    <w:rPr>
      <w:rFonts w:ascii="Times New Roman" w:eastAsia="Times New Roman" w:hAnsi="Times New Roman"/>
      <w:sz w:val="24"/>
      <w:szCs w:val="24"/>
    </w:rPr>
  </w:style>
  <w:style w:type="character" w:styleId="UnresolvedMention">
    <w:name w:val="Unresolved Mention"/>
    <w:uiPriority w:val="99"/>
    <w:unhideWhenUsed/>
    <w:rsid w:val="004A4671"/>
    <w:rPr>
      <w:color w:val="605E5C"/>
      <w:shd w:val="clear" w:color="auto" w:fill="E1DFDD"/>
    </w:rPr>
  </w:style>
  <w:style w:type="paragraph" w:styleId="NoSpacing">
    <w:name w:val="No Spacing"/>
    <w:uiPriority w:val="1"/>
    <w:qFormat/>
    <w:rsid w:val="003B1C15"/>
    <w:rPr>
      <w:rFonts w:ascii="Times New Roman" w:eastAsia="Times New Roman" w:hAnsi="Times New Roman"/>
      <w:sz w:val="24"/>
      <w:szCs w:val="24"/>
    </w:rPr>
  </w:style>
  <w:style w:type="paragraph" w:styleId="Header">
    <w:name w:val="header"/>
    <w:basedOn w:val="Normal"/>
    <w:link w:val="HeaderChar"/>
    <w:uiPriority w:val="99"/>
    <w:unhideWhenUsed/>
    <w:rsid w:val="00E40F6E"/>
    <w:pPr>
      <w:tabs>
        <w:tab w:val="center" w:pos="4680"/>
        <w:tab w:val="right" w:pos="9360"/>
      </w:tabs>
    </w:pPr>
  </w:style>
  <w:style w:type="character" w:customStyle="1" w:styleId="HeaderChar">
    <w:name w:val="Header Char"/>
    <w:link w:val="Header"/>
    <w:uiPriority w:val="99"/>
    <w:rsid w:val="00E40F6E"/>
    <w:rPr>
      <w:rFonts w:ascii="Times New Roman" w:eastAsia="Times New Roman" w:hAnsi="Times New Roman"/>
      <w:sz w:val="24"/>
      <w:szCs w:val="24"/>
    </w:rPr>
  </w:style>
  <w:style w:type="paragraph" w:styleId="Footer">
    <w:name w:val="footer"/>
    <w:basedOn w:val="Normal"/>
    <w:link w:val="FooterChar"/>
    <w:uiPriority w:val="99"/>
    <w:unhideWhenUsed/>
    <w:rsid w:val="00E40F6E"/>
    <w:pPr>
      <w:tabs>
        <w:tab w:val="center" w:pos="4680"/>
        <w:tab w:val="right" w:pos="9360"/>
      </w:tabs>
    </w:pPr>
  </w:style>
  <w:style w:type="character" w:customStyle="1" w:styleId="FooterChar">
    <w:name w:val="Footer Char"/>
    <w:link w:val="Footer"/>
    <w:uiPriority w:val="99"/>
    <w:rsid w:val="00E40F6E"/>
    <w:rPr>
      <w:rFonts w:ascii="Times New Roman" w:eastAsia="Times New Roman" w:hAnsi="Times New Roman"/>
      <w:sz w:val="24"/>
      <w:szCs w:val="24"/>
    </w:rPr>
  </w:style>
  <w:style w:type="character" w:customStyle="1" w:styleId="normaltextrun">
    <w:name w:val="normaltextrun"/>
    <w:basedOn w:val="DefaultParagraphFont"/>
    <w:rsid w:val="009512DA"/>
  </w:style>
  <w:style w:type="character" w:customStyle="1" w:styleId="ui-provider">
    <w:name w:val="ui-provider"/>
    <w:basedOn w:val="DefaultParagraphFont"/>
    <w:rsid w:val="00A342FD"/>
  </w:style>
  <w:style w:type="character" w:customStyle="1" w:styleId="Heading3Char">
    <w:name w:val="Heading 3 Char"/>
    <w:basedOn w:val="DefaultParagraphFont"/>
    <w:link w:val="Heading3"/>
    <w:uiPriority w:val="9"/>
    <w:rsid w:val="009153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65ACB"/>
    <w:pPr>
      <w:numPr>
        <w:numId w:val="3"/>
      </w:numPr>
      <w:tabs>
        <w:tab w:val="right" w:leader="dot" w:pos="12950"/>
      </w:tabs>
    </w:pPr>
  </w:style>
  <w:style w:type="character" w:styleId="Mention">
    <w:name w:val="Mention"/>
    <w:basedOn w:val="DefaultParagraphFont"/>
    <w:uiPriority w:val="99"/>
    <w:unhideWhenUsed/>
    <w:rsid w:val="006F5A7B"/>
    <w:rPr>
      <w:color w:val="2B579A"/>
      <w:shd w:val="clear" w:color="auto" w:fill="E1DFDD"/>
    </w:rPr>
  </w:style>
  <w:style w:type="paragraph" w:customStyle="1" w:styleId="Heading3-Who">
    <w:name w:val="Heading 3 - Who"/>
    <w:basedOn w:val="Heading3"/>
    <w:qFormat/>
    <w:rsid w:val="0003587E"/>
    <w:pPr>
      <w:spacing w:before="0"/>
    </w:pPr>
    <w:rPr>
      <w:rFonts w:ascii="Verdana" w:hAnsi="Verdana"/>
      <w:color w:val="auto"/>
    </w:rPr>
  </w:style>
  <w:style w:type="character" w:styleId="Strong">
    <w:name w:val="Strong"/>
    <w:basedOn w:val="DefaultParagraphFont"/>
    <w:uiPriority w:val="22"/>
    <w:qFormat/>
    <w:rsid w:val="005153EF"/>
    <w:rPr>
      <w:b/>
      <w:bCs/>
    </w:rPr>
  </w:style>
  <w:style w:type="character" w:customStyle="1" w:styleId="eop">
    <w:name w:val="eop"/>
    <w:basedOn w:val="DefaultParagraphFont"/>
    <w:rsid w:val="00D952AA"/>
  </w:style>
  <w:style w:type="paragraph" w:customStyle="1" w:styleId="paragraph">
    <w:name w:val="paragraph"/>
    <w:basedOn w:val="Normal"/>
    <w:rsid w:val="00D952A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3152">
      <w:bodyDiv w:val="1"/>
      <w:marLeft w:val="0"/>
      <w:marRight w:val="0"/>
      <w:marTop w:val="0"/>
      <w:marBottom w:val="0"/>
      <w:divBdr>
        <w:top w:val="none" w:sz="0" w:space="0" w:color="auto"/>
        <w:left w:val="none" w:sz="0" w:space="0" w:color="auto"/>
        <w:bottom w:val="none" w:sz="0" w:space="0" w:color="auto"/>
        <w:right w:val="none" w:sz="0" w:space="0" w:color="auto"/>
      </w:divBdr>
    </w:div>
    <w:div w:id="6755689">
      <w:bodyDiv w:val="1"/>
      <w:marLeft w:val="0"/>
      <w:marRight w:val="0"/>
      <w:marTop w:val="0"/>
      <w:marBottom w:val="0"/>
      <w:divBdr>
        <w:top w:val="none" w:sz="0" w:space="0" w:color="auto"/>
        <w:left w:val="none" w:sz="0" w:space="0" w:color="auto"/>
        <w:bottom w:val="none" w:sz="0" w:space="0" w:color="auto"/>
        <w:right w:val="none" w:sz="0" w:space="0" w:color="auto"/>
      </w:divBdr>
    </w:div>
    <w:div w:id="7370459">
      <w:bodyDiv w:val="1"/>
      <w:marLeft w:val="0"/>
      <w:marRight w:val="0"/>
      <w:marTop w:val="0"/>
      <w:marBottom w:val="0"/>
      <w:divBdr>
        <w:top w:val="none" w:sz="0" w:space="0" w:color="auto"/>
        <w:left w:val="none" w:sz="0" w:space="0" w:color="auto"/>
        <w:bottom w:val="none" w:sz="0" w:space="0" w:color="auto"/>
        <w:right w:val="none" w:sz="0" w:space="0" w:color="auto"/>
      </w:divBdr>
    </w:div>
    <w:div w:id="7758477">
      <w:bodyDiv w:val="1"/>
      <w:marLeft w:val="0"/>
      <w:marRight w:val="0"/>
      <w:marTop w:val="0"/>
      <w:marBottom w:val="0"/>
      <w:divBdr>
        <w:top w:val="none" w:sz="0" w:space="0" w:color="auto"/>
        <w:left w:val="none" w:sz="0" w:space="0" w:color="auto"/>
        <w:bottom w:val="none" w:sz="0" w:space="0" w:color="auto"/>
        <w:right w:val="none" w:sz="0" w:space="0" w:color="auto"/>
      </w:divBdr>
    </w:div>
    <w:div w:id="10567035">
      <w:bodyDiv w:val="1"/>
      <w:marLeft w:val="0"/>
      <w:marRight w:val="0"/>
      <w:marTop w:val="0"/>
      <w:marBottom w:val="0"/>
      <w:divBdr>
        <w:top w:val="none" w:sz="0" w:space="0" w:color="auto"/>
        <w:left w:val="none" w:sz="0" w:space="0" w:color="auto"/>
        <w:bottom w:val="none" w:sz="0" w:space="0" w:color="auto"/>
        <w:right w:val="none" w:sz="0" w:space="0" w:color="auto"/>
      </w:divBdr>
    </w:div>
    <w:div w:id="27226714">
      <w:bodyDiv w:val="1"/>
      <w:marLeft w:val="0"/>
      <w:marRight w:val="0"/>
      <w:marTop w:val="0"/>
      <w:marBottom w:val="0"/>
      <w:divBdr>
        <w:top w:val="none" w:sz="0" w:space="0" w:color="auto"/>
        <w:left w:val="none" w:sz="0" w:space="0" w:color="auto"/>
        <w:bottom w:val="none" w:sz="0" w:space="0" w:color="auto"/>
        <w:right w:val="none" w:sz="0" w:space="0" w:color="auto"/>
      </w:divBdr>
    </w:div>
    <w:div w:id="42604316">
      <w:bodyDiv w:val="1"/>
      <w:marLeft w:val="0"/>
      <w:marRight w:val="0"/>
      <w:marTop w:val="0"/>
      <w:marBottom w:val="0"/>
      <w:divBdr>
        <w:top w:val="none" w:sz="0" w:space="0" w:color="auto"/>
        <w:left w:val="none" w:sz="0" w:space="0" w:color="auto"/>
        <w:bottom w:val="none" w:sz="0" w:space="0" w:color="auto"/>
        <w:right w:val="none" w:sz="0" w:space="0" w:color="auto"/>
      </w:divBdr>
    </w:div>
    <w:div w:id="45766150">
      <w:bodyDiv w:val="1"/>
      <w:marLeft w:val="0"/>
      <w:marRight w:val="0"/>
      <w:marTop w:val="0"/>
      <w:marBottom w:val="0"/>
      <w:divBdr>
        <w:top w:val="none" w:sz="0" w:space="0" w:color="auto"/>
        <w:left w:val="none" w:sz="0" w:space="0" w:color="auto"/>
        <w:bottom w:val="none" w:sz="0" w:space="0" w:color="auto"/>
        <w:right w:val="none" w:sz="0" w:space="0" w:color="auto"/>
      </w:divBdr>
    </w:div>
    <w:div w:id="52235251">
      <w:bodyDiv w:val="1"/>
      <w:marLeft w:val="0"/>
      <w:marRight w:val="0"/>
      <w:marTop w:val="0"/>
      <w:marBottom w:val="0"/>
      <w:divBdr>
        <w:top w:val="none" w:sz="0" w:space="0" w:color="auto"/>
        <w:left w:val="none" w:sz="0" w:space="0" w:color="auto"/>
        <w:bottom w:val="none" w:sz="0" w:space="0" w:color="auto"/>
        <w:right w:val="none" w:sz="0" w:space="0" w:color="auto"/>
      </w:divBdr>
      <w:divsChild>
        <w:div w:id="986402370">
          <w:marLeft w:val="302"/>
          <w:marRight w:val="0"/>
          <w:marTop w:val="0"/>
          <w:marBottom w:val="0"/>
          <w:divBdr>
            <w:top w:val="none" w:sz="0" w:space="0" w:color="auto"/>
            <w:left w:val="none" w:sz="0" w:space="0" w:color="auto"/>
            <w:bottom w:val="none" w:sz="0" w:space="0" w:color="auto"/>
            <w:right w:val="none" w:sz="0" w:space="0" w:color="auto"/>
          </w:divBdr>
        </w:div>
        <w:div w:id="1399402966">
          <w:marLeft w:val="302"/>
          <w:marRight w:val="0"/>
          <w:marTop w:val="0"/>
          <w:marBottom w:val="0"/>
          <w:divBdr>
            <w:top w:val="none" w:sz="0" w:space="0" w:color="auto"/>
            <w:left w:val="none" w:sz="0" w:space="0" w:color="auto"/>
            <w:bottom w:val="none" w:sz="0" w:space="0" w:color="auto"/>
            <w:right w:val="none" w:sz="0" w:space="0" w:color="auto"/>
          </w:divBdr>
        </w:div>
      </w:divsChild>
    </w:div>
    <w:div w:id="54670421">
      <w:bodyDiv w:val="1"/>
      <w:marLeft w:val="0"/>
      <w:marRight w:val="0"/>
      <w:marTop w:val="0"/>
      <w:marBottom w:val="0"/>
      <w:divBdr>
        <w:top w:val="none" w:sz="0" w:space="0" w:color="auto"/>
        <w:left w:val="none" w:sz="0" w:space="0" w:color="auto"/>
        <w:bottom w:val="none" w:sz="0" w:space="0" w:color="auto"/>
        <w:right w:val="none" w:sz="0" w:space="0" w:color="auto"/>
      </w:divBdr>
    </w:div>
    <w:div w:id="91247273">
      <w:bodyDiv w:val="1"/>
      <w:marLeft w:val="0"/>
      <w:marRight w:val="0"/>
      <w:marTop w:val="0"/>
      <w:marBottom w:val="0"/>
      <w:divBdr>
        <w:top w:val="none" w:sz="0" w:space="0" w:color="auto"/>
        <w:left w:val="none" w:sz="0" w:space="0" w:color="auto"/>
        <w:bottom w:val="none" w:sz="0" w:space="0" w:color="auto"/>
        <w:right w:val="none" w:sz="0" w:space="0" w:color="auto"/>
      </w:divBdr>
    </w:div>
    <w:div w:id="116725904">
      <w:bodyDiv w:val="1"/>
      <w:marLeft w:val="0"/>
      <w:marRight w:val="0"/>
      <w:marTop w:val="0"/>
      <w:marBottom w:val="0"/>
      <w:divBdr>
        <w:top w:val="none" w:sz="0" w:space="0" w:color="auto"/>
        <w:left w:val="none" w:sz="0" w:space="0" w:color="auto"/>
        <w:bottom w:val="none" w:sz="0" w:space="0" w:color="auto"/>
        <w:right w:val="none" w:sz="0" w:space="0" w:color="auto"/>
      </w:divBdr>
    </w:div>
    <w:div w:id="120417521">
      <w:bodyDiv w:val="1"/>
      <w:marLeft w:val="0"/>
      <w:marRight w:val="0"/>
      <w:marTop w:val="0"/>
      <w:marBottom w:val="0"/>
      <w:divBdr>
        <w:top w:val="none" w:sz="0" w:space="0" w:color="auto"/>
        <w:left w:val="none" w:sz="0" w:space="0" w:color="auto"/>
        <w:bottom w:val="none" w:sz="0" w:space="0" w:color="auto"/>
        <w:right w:val="none" w:sz="0" w:space="0" w:color="auto"/>
      </w:divBdr>
    </w:div>
    <w:div w:id="125318542">
      <w:bodyDiv w:val="1"/>
      <w:marLeft w:val="0"/>
      <w:marRight w:val="0"/>
      <w:marTop w:val="0"/>
      <w:marBottom w:val="0"/>
      <w:divBdr>
        <w:top w:val="none" w:sz="0" w:space="0" w:color="auto"/>
        <w:left w:val="none" w:sz="0" w:space="0" w:color="auto"/>
        <w:bottom w:val="none" w:sz="0" w:space="0" w:color="auto"/>
        <w:right w:val="none" w:sz="0" w:space="0" w:color="auto"/>
      </w:divBdr>
    </w:div>
    <w:div w:id="128937780">
      <w:bodyDiv w:val="1"/>
      <w:marLeft w:val="0"/>
      <w:marRight w:val="0"/>
      <w:marTop w:val="0"/>
      <w:marBottom w:val="0"/>
      <w:divBdr>
        <w:top w:val="none" w:sz="0" w:space="0" w:color="auto"/>
        <w:left w:val="none" w:sz="0" w:space="0" w:color="auto"/>
        <w:bottom w:val="none" w:sz="0" w:space="0" w:color="auto"/>
        <w:right w:val="none" w:sz="0" w:space="0" w:color="auto"/>
      </w:divBdr>
    </w:div>
    <w:div w:id="135269231">
      <w:bodyDiv w:val="1"/>
      <w:marLeft w:val="0"/>
      <w:marRight w:val="0"/>
      <w:marTop w:val="0"/>
      <w:marBottom w:val="0"/>
      <w:divBdr>
        <w:top w:val="none" w:sz="0" w:space="0" w:color="auto"/>
        <w:left w:val="none" w:sz="0" w:space="0" w:color="auto"/>
        <w:bottom w:val="none" w:sz="0" w:space="0" w:color="auto"/>
        <w:right w:val="none" w:sz="0" w:space="0" w:color="auto"/>
      </w:divBdr>
    </w:div>
    <w:div w:id="140122397">
      <w:bodyDiv w:val="1"/>
      <w:marLeft w:val="0"/>
      <w:marRight w:val="0"/>
      <w:marTop w:val="0"/>
      <w:marBottom w:val="0"/>
      <w:divBdr>
        <w:top w:val="none" w:sz="0" w:space="0" w:color="auto"/>
        <w:left w:val="none" w:sz="0" w:space="0" w:color="auto"/>
        <w:bottom w:val="none" w:sz="0" w:space="0" w:color="auto"/>
        <w:right w:val="none" w:sz="0" w:space="0" w:color="auto"/>
      </w:divBdr>
    </w:div>
    <w:div w:id="141388119">
      <w:bodyDiv w:val="1"/>
      <w:marLeft w:val="0"/>
      <w:marRight w:val="0"/>
      <w:marTop w:val="0"/>
      <w:marBottom w:val="0"/>
      <w:divBdr>
        <w:top w:val="none" w:sz="0" w:space="0" w:color="auto"/>
        <w:left w:val="none" w:sz="0" w:space="0" w:color="auto"/>
        <w:bottom w:val="none" w:sz="0" w:space="0" w:color="auto"/>
        <w:right w:val="none" w:sz="0" w:space="0" w:color="auto"/>
      </w:divBdr>
    </w:div>
    <w:div w:id="161432202">
      <w:bodyDiv w:val="1"/>
      <w:marLeft w:val="0"/>
      <w:marRight w:val="0"/>
      <w:marTop w:val="0"/>
      <w:marBottom w:val="0"/>
      <w:divBdr>
        <w:top w:val="none" w:sz="0" w:space="0" w:color="auto"/>
        <w:left w:val="none" w:sz="0" w:space="0" w:color="auto"/>
        <w:bottom w:val="none" w:sz="0" w:space="0" w:color="auto"/>
        <w:right w:val="none" w:sz="0" w:space="0" w:color="auto"/>
      </w:divBdr>
    </w:div>
    <w:div w:id="175728505">
      <w:bodyDiv w:val="1"/>
      <w:marLeft w:val="0"/>
      <w:marRight w:val="0"/>
      <w:marTop w:val="0"/>
      <w:marBottom w:val="0"/>
      <w:divBdr>
        <w:top w:val="none" w:sz="0" w:space="0" w:color="auto"/>
        <w:left w:val="none" w:sz="0" w:space="0" w:color="auto"/>
        <w:bottom w:val="none" w:sz="0" w:space="0" w:color="auto"/>
        <w:right w:val="none" w:sz="0" w:space="0" w:color="auto"/>
      </w:divBdr>
    </w:div>
    <w:div w:id="177620030">
      <w:bodyDiv w:val="1"/>
      <w:marLeft w:val="0"/>
      <w:marRight w:val="0"/>
      <w:marTop w:val="0"/>
      <w:marBottom w:val="0"/>
      <w:divBdr>
        <w:top w:val="none" w:sz="0" w:space="0" w:color="auto"/>
        <w:left w:val="none" w:sz="0" w:space="0" w:color="auto"/>
        <w:bottom w:val="none" w:sz="0" w:space="0" w:color="auto"/>
        <w:right w:val="none" w:sz="0" w:space="0" w:color="auto"/>
      </w:divBdr>
    </w:div>
    <w:div w:id="189876656">
      <w:bodyDiv w:val="1"/>
      <w:marLeft w:val="0"/>
      <w:marRight w:val="0"/>
      <w:marTop w:val="0"/>
      <w:marBottom w:val="0"/>
      <w:divBdr>
        <w:top w:val="none" w:sz="0" w:space="0" w:color="auto"/>
        <w:left w:val="none" w:sz="0" w:space="0" w:color="auto"/>
        <w:bottom w:val="none" w:sz="0" w:space="0" w:color="auto"/>
        <w:right w:val="none" w:sz="0" w:space="0" w:color="auto"/>
      </w:divBdr>
    </w:div>
    <w:div w:id="194467680">
      <w:bodyDiv w:val="1"/>
      <w:marLeft w:val="0"/>
      <w:marRight w:val="0"/>
      <w:marTop w:val="0"/>
      <w:marBottom w:val="0"/>
      <w:divBdr>
        <w:top w:val="none" w:sz="0" w:space="0" w:color="auto"/>
        <w:left w:val="none" w:sz="0" w:space="0" w:color="auto"/>
        <w:bottom w:val="none" w:sz="0" w:space="0" w:color="auto"/>
        <w:right w:val="none" w:sz="0" w:space="0" w:color="auto"/>
      </w:divBdr>
    </w:div>
    <w:div w:id="198785767">
      <w:bodyDiv w:val="1"/>
      <w:marLeft w:val="0"/>
      <w:marRight w:val="0"/>
      <w:marTop w:val="0"/>
      <w:marBottom w:val="0"/>
      <w:divBdr>
        <w:top w:val="none" w:sz="0" w:space="0" w:color="auto"/>
        <w:left w:val="none" w:sz="0" w:space="0" w:color="auto"/>
        <w:bottom w:val="none" w:sz="0" w:space="0" w:color="auto"/>
        <w:right w:val="none" w:sz="0" w:space="0" w:color="auto"/>
      </w:divBdr>
    </w:div>
    <w:div w:id="210969489">
      <w:bodyDiv w:val="1"/>
      <w:marLeft w:val="0"/>
      <w:marRight w:val="0"/>
      <w:marTop w:val="0"/>
      <w:marBottom w:val="0"/>
      <w:divBdr>
        <w:top w:val="none" w:sz="0" w:space="0" w:color="auto"/>
        <w:left w:val="none" w:sz="0" w:space="0" w:color="auto"/>
        <w:bottom w:val="none" w:sz="0" w:space="0" w:color="auto"/>
        <w:right w:val="none" w:sz="0" w:space="0" w:color="auto"/>
      </w:divBdr>
    </w:div>
    <w:div w:id="212352426">
      <w:bodyDiv w:val="1"/>
      <w:marLeft w:val="0"/>
      <w:marRight w:val="0"/>
      <w:marTop w:val="0"/>
      <w:marBottom w:val="0"/>
      <w:divBdr>
        <w:top w:val="none" w:sz="0" w:space="0" w:color="auto"/>
        <w:left w:val="none" w:sz="0" w:space="0" w:color="auto"/>
        <w:bottom w:val="none" w:sz="0" w:space="0" w:color="auto"/>
        <w:right w:val="none" w:sz="0" w:space="0" w:color="auto"/>
      </w:divBdr>
    </w:div>
    <w:div w:id="226310336">
      <w:bodyDiv w:val="1"/>
      <w:marLeft w:val="0"/>
      <w:marRight w:val="0"/>
      <w:marTop w:val="0"/>
      <w:marBottom w:val="0"/>
      <w:divBdr>
        <w:top w:val="none" w:sz="0" w:space="0" w:color="auto"/>
        <w:left w:val="none" w:sz="0" w:space="0" w:color="auto"/>
        <w:bottom w:val="none" w:sz="0" w:space="0" w:color="auto"/>
        <w:right w:val="none" w:sz="0" w:space="0" w:color="auto"/>
      </w:divBdr>
    </w:div>
    <w:div w:id="227689123">
      <w:bodyDiv w:val="1"/>
      <w:marLeft w:val="0"/>
      <w:marRight w:val="0"/>
      <w:marTop w:val="0"/>
      <w:marBottom w:val="0"/>
      <w:divBdr>
        <w:top w:val="none" w:sz="0" w:space="0" w:color="auto"/>
        <w:left w:val="none" w:sz="0" w:space="0" w:color="auto"/>
        <w:bottom w:val="none" w:sz="0" w:space="0" w:color="auto"/>
        <w:right w:val="none" w:sz="0" w:space="0" w:color="auto"/>
      </w:divBdr>
      <w:divsChild>
        <w:div w:id="1282809921">
          <w:marLeft w:val="202"/>
          <w:marRight w:val="0"/>
          <w:marTop w:val="0"/>
          <w:marBottom w:val="0"/>
          <w:divBdr>
            <w:top w:val="none" w:sz="0" w:space="0" w:color="auto"/>
            <w:left w:val="none" w:sz="0" w:space="0" w:color="auto"/>
            <w:bottom w:val="none" w:sz="0" w:space="0" w:color="auto"/>
            <w:right w:val="none" w:sz="0" w:space="0" w:color="auto"/>
          </w:divBdr>
        </w:div>
        <w:div w:id="1526556796">
          <w:marLeft w:val="202"/>
          <w:marRight w:val="0"/>
          <w:marTop w:val="0"/>
          <w:marBottom w:val="0"/>
          <w:divBdr>
            <w:top w:val="none" w:sz="0" w:space="0" w:color="auto"/>
            <w:left w:val="none" w:sz="0" w:space="0" w:color="auto"/>
            <w:bottom w:val="none" w:sz="0" w:space="0" w:color="auto"/>
            <w:right w:val="none" w:sz="0" w:space="0" w:color="auto"/>
          </w:divBdr>
        </w:div>
        <w:div w:id="1683437804">
          <w:marLeft w:val="202"/>
          <w:marRight w:val="0"/>
          <w:marTop w:val="0"/>
          <w:marBottom w:val="0"/>
          <w:divBdr>
            <w:top w:val="none" w:sz="0" w:space="0" w:color="auto"/>
            <w:left w:val="none" w:sz="0" w:space="0" w:color="auto"/>
            <w:bottom w:val="none" w:sz="0" w:space="0" w:color="auto"/>
            <w:right w:val="none" w:sz="0" w:space="0" w:color="auto"/>
          </w:divBdr>
        </w:div>
      </w:divsChild>
    </w:div>
    <w:div w:id="227883683">
      <w:bodyDiv w:val="1"/>
      <w:marLeft w:val="0"/>
      <w:marRight w:val="0"/>
      <w:marTop w:val="0"/>
      <w:marBottom w:val="0"/>
      <w:divBdr>
        <w:top w:val="none" w:sz="0" w:space="0" w:color="auto"/>
        <w:left w:val="none" w:sz="0" w:space="0" w:color="auto"/>
        <w:bottom w:val="none" w:sz="0" w:space="0" w:color="auto"/>
        <w:right w:val="none" w:sz="0" w:space="0" w:color="auto"/>
      </w:divBdr>
    </w:div>
    <w:div w:id="230970864">
      <w:bodyDiv w:val="1"/>
      <w:marLeft w:val="0"/>
      <w:marRight w:val="0"/>
      <w:marTop w:val="0"/>
      <w:marBottom w:val="0"/>
      <w:divBdr>
        <w:top w:val="none" w:sz="0" w:space="0" w:color="auto"/>
        <w:left w:val="none" w:sz="0" w:space="0" w:color="auto"/>
        <w:bottom w:val="none" w:sz="0" w:space="0" w:color="auto"/>
        <w:right w:val="none" w:sz="0" w:space="0" w:color="auto"/>
      </w:divBdr>
    </w:div>
    <w:div w:id="234516345">
      <w:bodyDiv w:val="1"/>
      <w:marLeft w:val="0"/>
      <w:marRight w:val="0"/>
      <w:marTop w:val="0"/>
      <w:marBottom w:val="0"/>
      <w:divBdr>
        <w:top w:val="none" w:sz="0" w:space="0" w:color="auto"/>
        <w:left w:val="none" w:sz="0" w:space="0" w:color="auto"/>
        <w:bottom w:val="none" w:sz="0" w:space="0" w:color="auto"/>
        <w:right w:val="none" w:sz="0" w:space="0" w:color="auto"/>
      </w:divBdr>
    </w:div>
    <w:div w:id="237983436">
      <w:bodyDiv w:val="1"/>
      <w:marLeft w:val="0"/>
      <w:marRight w:val="0"/>
      <w:marTop w:val="0"/>
      <w:marBottom w:val="0"/>
      <w:divBdr>
        <w:top w:val="none" w:sz="0" w:space="0" w:color="auto"/>
        <w:left w:val="none" w:sz="0" w:space="0" w:color="auto"/>
        <w:bottom w:val="none" w:sz="0" w:space="0" w:color="auto"/>
        <w:right w:val="none" w:sz="0" w:space="0" w:color="auto"/>
      </w:divBdr>
    </w:div>
    <w:div w:id="240919818">
      <w:bodyDiv w:val="1"/>
      <w:marLeft w:val="0"/>
      <w:marRight w:val="0"/>
      <w:marTop w:val="0"/>
      <w:marBottom w:val="0"/>
      <w:divBdr>
        <w:top w:val="none" w:sz="0" w:space="0" w:color="auto"/>
        <w:left w:val="none" w:sz="0" w:space="0" w:color="auto"/>
        <w:bottom w:val="none" w:sz="0" w:space="0" w:color="auto"/>
        <w:right w:val="none" w:sz="0" w:space="0" w:color="auto"/>
      </w:divBdr>
    </w:div>
    <w:div w:id="255678766">
      <w:bodyDiv w:val="1"/>
      <w:marLeft w:val="0"/>
      <w:marRight w:val="0"/>
      <w:marTop w:val="0"/>
      <w:marBottom w:val="0"/>
      <w:divBdr>
        <w:top w:val="none" w:sz="0" w:space="0" w:color="auto"/>
        <w:left w:val="none" w:sz="0" w:space="0" w:color="auto"/>
        <w:bottom w:val="none" w:sz="0" w:space="0" w:color="auto"/>
        <w:right w:val="none" w:sz="0" w:space="0" w:color="auto"/>
      </w:divBdr>
    </w:div>
    <w:div w:id="271910062">
      <w:bodyDiv w:val="1"/>
      <w:marLeft w:val="0"/>
      <w:marRight w:val="0"/>
      <w:marTop w:val="0"/>
      <w:marBottom w:val="0"/>
      <w:divBdr>
        <w:top w:val="none" w:sz="0" w:space="0" w:color="auto"/>
        <w:left w:val="none" w:sz="0" w:space="0" w:color="auto"/>
        <w:bottom w:val="none" w:sz="0" w:space="0" w:color="auto"/>
        <w:right w:val="none" w:sz="0" w:space="0" w:color="auto"/>
      </w:divBdr>
    </w:div>
    <w:div w:id="278032105">
      <w:bodyDiv w:val="1"/>
      <w:marLeft w:val="0"/>
      <w:marRight w:val="0"/>
      <w:marTop w:val="0"/>
      <w:marBottom w:val="0"/>
      <w:divBdr>
        <w:top w:val="none" w:sz="0" w:space="0" w:color="auto"/>
        <w:left w:val="none" w:sz="0" w:space="0" w:color="auto"/>
        <w:bottom w:val="none" w:sz="0" w:space="0" w:color="auto"/>
        <w:right w:val="none" w:sz="0" w:space="0" w:color="auto"/>
      </w:divBdr>
    </w:div>
    <w:div w:id="289671943">
      <w:bodyDiv w:val="1"/>
      <w:marLeft w:val="0"/>
      <w:marRight w:val="0"/>
      <w:marTop w:val="0"/>
      <w:marBottom w:val="0"/>
      <w:divBdr>
        <w:top w:val="none" w:sz="0" w:space="0" w:color="auto"/>
        <w:left w:val="none" w:sz="0" w:space="0" w:color="auto"/>
        <w:bottom w:val="none" w:sz="0" w:space="0" w:color="auto"/>
        <w:right w:val="none" w:sz="0" w:space="0" w:color="auto"/>
      </w:divBdr>
    </w:div>
    <w:div w:id="292952347">
      <w:bodyDiv w:val="1"/>
      <w:marLeft w:val="0"/>
      <w:marRight w:val="0"/>
      <w:marTop w:val="0"/>
      <w:marBottom w:val="0"/>
      <w:divBdr>
        <w:top w:val="none" w:sz="0" w:space="0" w:color="auto"/>
        <w:left w:val="none" w:sz="0" w:space="0" w:color="auto"/>
        <w:bottom w:val="none" w:sz="0" w:space="0" w:color="auto"/>
        <w:right w:val="none" w:sz="0" w:space="0" w:color="auto"/>
      </w:divBdr>
    </w:div>
    <w:div w:id="348872860">
      <w:bodyDiv w:val="1"/>
      <w:marLeft w:val="0"/>
      <w:marRight w:val="0"/>
      <w:marTop w:val="0"/>
      <w:marBottom w:val="0"/>
      <w:divBdr>
        <w:top w:val="none" w:sz="0" w:space="0" w:color="auto"/>
        <w:left w:val="none" w:sz="0" w:space="0" w:color="auto"/>
        <w:bottom w:val="none" w:sz="0" w:space="0" w:color="auto"/>
        <w:right w:val="none" w:sz="0" w:space="0" w:color="auto"/>
      </w:divBdr>
    </w:div>
    <w:div w:id="368990536">
      <w:bodyDiv w:val="1"/>
      <w:marLeft w:val="0"/>
      <w:marRight w:val="0"/>
      <w:marTop w:val="0"/>
      <w:marBottom w:val="0"/>
      <w:divBdr>
        <w:top w:val="none" w:sz="0" w:space="0" w:color="auto"/>
        <w:left w:val="none" w:sz="0" w:space="0" w:color="auto"/>
        <w:bottom w:val="none" w:sz="0" w:space="0" w:color="auto"/>
        <w:right w:val="none" w:sz="0" w:space="0" w:color="auto"/>
      </w:divBdr>
    </w:div>
    <w:div w:id="371148471">
      <w:bodyDiv w:val="1"/>
      <w:marLeft w:val="0"/>
      <w:marRight w:val="0"/>
      <w:marTop w:val="0"/>
      <w:marBottom w:val="0"/>
      <w:divBdr>
        <w:top w:val="none" w:sz="0" w:space="0" w:color="auto"/>
        <w:left w:val="none" w:sz="0" w:space="0" w:color="auto"/>
        <w:bottom w:val="none" w:sz="0" w:space="0" w:color="auto"/>
        <w:right w:val="none" w:sz="0" w:space="0" w:color="auto"/>
      </w:divBdr>
    </w:div>
    <w:div w:id="374431058">
      <w:bodyDiv w:val="1"/>
      <w:marLeft w:val="0"/>
      <w:marRight w:val="0"/>
      <w:marTop w:val="0"/>
      <w:marBottom w:val="0"/>
      <w:divBdr>
        <w:top w:val="none" w:sz="0" w:space="0" w:color="auto"/>
        <w:left w:val="none" w:sz="0" w:space="0" w:color="auto"/>
        <w:bottom w:val="none" w:sz="0" w:space="0" w:color="auto"/>
        <w:right w:val="none" w:sz="0" w:space="0" w:color="auto"/>
      </w:divBdr>
    </w:div>
    <w:div w:id="375617929">
      <w:bodyDiv w:val="1"/>
      <w:marLeft w:val="0"/>
      <w:marRight w:val="0"/>
      <w:marTop w:val="0"/>
      <w:marBottom w:val="0"/>
      <w:divBdr>
        <w:top w:val="none" w:sz="0" w:space="0" w:color="auto"/>
        <w:left w:val="none" w:sz="0" w:space="0" w:color="auto"/>
        <w:bottom w:val="none" w:sz="0" w:space="0" w:color="auto"/>
        <w:right w:val="none" w:sz="0" w:space="0" w:color="auto"/>
      </w:divBdr>
    </w:div>
    <w:div w:id="376007716">
      <w:bodyDiv w:val="1"/>
      <w:marLeft w:val="0"/>
      <w:marRight w:val="0"/>
      <w:marTop w:val="0"/>
      <w:marBottom w:val="0"/>
      <w:divBdr>
        <w:top w:val="none" w:sz="0" w:space="0" w:color="auto"/>
        <w:left w:val="none" w:sz="0" w:space="0" w:color="auto"/>
        <w:bottom w:val="none" w:sz="0" w:space="0" w:color="auto"/>
        <w:right w:val="none" w:sz="0" w:space="0" w:color="auto"/>
      </w:divBdr>
    </w:div>
    <w:div w:id="377362387">
      <w:bodyDiv w:val="1"/>
      <w:marLeft w:val="0"/>
      <w:marRight w:val="0"/>
      <w:marTop w:val="0"/>
      <w:marBottom w:val="0"/>
      <w:divBdr>
        <w:top w:val="none" w:sz="0" w:space="0" w:color="auto"/>
        <w:left w:val="none" w:sz="0" w:space="0" w:color="auto"/>
        <w:bottom w:val="none" w:sz="0" w:space="0" w:color="auto"/>
        <w:right w:val="none" w:sz="0" w:space="0" w:color="auto"/>
      </w:divBdr>
    </w:div>
    <w:div w:id="380907735">
      <w:bodyDiv w:val="1"/>
      <w:marLeft w:val="0"/>
      <w:marRight w:val="0"/>
      <w:marTop w:val="0"/>
      <w:marBottom w:val="0"/>
      <w:divBdr>
        <w:top w:val="none" w:sz="0" w:space="0" w:color="auto"/>
        <w:left w:val="none" w:sz="0" w:space="0" w:color="auto"/>
        <w:bottom w:val="none" w:sz="0" w:space="0" w:color="auto"/>
        <w:right w:val="none" w:sz="0" w:space="0" w:color="auto"/>
      </w:divBdr>
    </w:div>
    <w:div w:id="389546016">
      <w:bodyDiv w:val="1"/>
      <w:marLeft w:val="0"/>
      <w:marRight w:val="0"/>
      <w:marTop w:val="0"/>
      <w:marBottom w:val="0"/>
      <w:divBdr>
        <w:top w:val="none" w:sz="0" w:space="0" w:color="auto"/>
        <w:left w:val="none" w:sz="0" w:space="0" w:color="auto"/>
        <w:bottom w:val="none" w:sz="0" w:space="0" w:color="auto"/>
        <w:right w:val="none" w:sz="0" w:space="0" w:color="auto"/>
      </w:divBdr>
    </w:div>
    <w:div w:id="392237280">
      <w:bodyDiv w:val="1"/>
      <w:marLeft w:val="0"/>
      <w:marRight w:val="0"/>
      <w:marTop w:val="0"/>
      <w:marBottom w:val="0"/>
      <w:divBdr>
        <w:top w:val="none" w:sz="0" w:space="0" w:color="auto"/>
        <w:left w:val="none" w:sz="0" w:space="0" w:color="auto"/>
        <w:bottom w:val="none" w:sz="0" w:space="0" w:color="auto"/>
        <w:right w:val="none" w:sz="0" w:space="0" w:color="auto"/>
      </w:divBdr>
    </w:div>
    <w:div w:id="426270062">
      <w:bodyDiv w:val="1"/>
      <w:marLeft w:val="0"/>
      <w:marRight w:val="0"/>
      <w:marTop w:val="0"/>
      <w:marBottom w:val="0"/>
      <w:divBdr>
        <w:top w:val="none" w:sz="0" w:space="0" w:color="auto"/>
        <w:left w:val="none" w:sz="0" w:space="0" w:color="auto"/>
        <w:bottom w:val="none" w:sz="0" w:space="0" w:color="auto"/>
        <w:right w:val="none" w:sz="0" w:space="0" w:color="auto"/>
      </w:divBdr>
    </w:div>
    <w:div w:id="434134556">
      <w:bodyDiv w:val="1"/>
      <w:marLeft w:val="0"/>
      <w:marRight w:val="0"/>
      <w:marTop w:val="0"/>
      <w:marBottom w:val="0"/>
      <w:divBdr>
        <w:top w:val="none" w:sz="0" w:space="0" w:color="auto"/>
        <w:left w:val="none" w:sz="0" w:space="0" w:color="auto"/>
        <w:bottom w:val="none" w:sz="0" w:space="0" w:color="auto"/>
        <w:right w:val="none" w:sz="0" w:space="0" w:color="auto"/>
      </w:divBdr>
    </w:div>
    <w:div w:id="470831154">
      <w:bodyDiv w:val="1"/>
      <w:marLeft w:val="0"/>
      <w:marRight w:val="0"/>
      <w:marTop w:val="0"/>
      <w:marBottom w:val="0"/>
      <w:divBdr>
        <w:top w:val="none" w:sz="0" w:space="0" w:color="auto"/>
        <w:left w:val="none" w:sz="0" w:space="0" w:color="auto"/>
        <w:bottom w:val="none" w:sz="0" w:space="0" w:color="auto"/>
        <w:right w:val="none" w:sz="0" w:space="0" w:color="auto"/>
      </w:divBdr>
    </w:div>
    <w:div w:id="485514055">
      <w:bodyDiv w:val="1"/>
      <w:marLeft w:val="0"/>
      <w:marRight w:val="0"/>
      <w:marTop w:val="0"/>
      <w:marBottom w:val="0"/>
      <w:divBdr>
        <w:top w:val="none" w:sz="0" w:space="0" w:color="auto"/>
        <w:left w:val="none" w:sz="0" w:space="0" w:color="auto"/>
        <w:bottom w:val="none" w:sz="0" w:space="0" w:color="auto"/>
        <w:right w:val="none" w:sz="0" w:space="0" w:color="auto"/>
      </w:divBdr>
    </w:div>
    <w:div w:id="523835245">
      <w:bodyDiv w:val="1"/>
      <w:marLeft w:val="0"/>
      <w:marRight w:val="0"/>
      <w:marTop w:val="0"/>
      <w:marBottom w:val="0"/>
      <w:divBdr>
        <w:top w:val="none" w:sz="0" w:space="0" w:color="auto"/>
        <w:left w:val="none" w:sz="0" w:space="0" w:color="auto"/>
        <w:bottom w:val="none" w:sz="0" w:space="0" w:color="auto"/>
        <w:right w:val="none" w:sz="0" w:space="0" w:color="auto"/>
      </w:divBdr>
    </w:div>
    <w:div w:id="537862400">
      <w:bodyDiv w:val="1"/>
      <w:marLeft w:val="0"/>
      <w:marRight w:val="0"/>
      <w:marTop w:val="0"/>
      <w:marBottom w:val="0"/>
      <w:divBdr>
        <w:top w:val="none" w:sz="0" w:space="0" w:color="auto"/>
        <w:left w:val="none" w:sz="0" w:space="0" w:color="auto"/>
        <w:bottom w:val="none" w:sz="0" w:space="0" w:color="auto"/>
        <w:right w:val="none" w:sz="0" w:space="0" w:color="auto"/>
      </w:divBdr>
    </w:div>
    <w:div w:id="543372050">
      <w:bodyDiv w:val="1"/>
      <w:marLeft w:val="0"/>
      <w:marRight w:val="0"/>
      <w:marTop w:val="0"/>
      <w:marBottom w:val="0"/>
      <w:divBdr>
        <w:top w:val="none" w:sz="0" w:space="0" w:color="auto"/>
        <w:left w:val="none" w:sz="0" w:space="0" w:color="auto"/>
        <w:bottom w:val="none" w:sz="0" w:space="0" w:color="auto"/>
        <w:right w:val="none" w:sz="0" w:space="0" w:color="auto"/>
      </w:divBdr>
    </w:div>
    <w:div w:id="556089912">
      <w:bodyDiv w:val="1"/>
      <w:marLeft w:val="0"/>
      <w:marRight w:val="0"/>
      <w:marTop w:val="0"/>
      <w:marBottom w:val="0"/>
      <w:divBdr>
        <w:top w:val="none" w:sz="0" w:space="0" w:color="auto"/>
        <w:left w:val="none" w:sz="0" w:space="0" w:color="auto"/>
        <w:bottom w:val="none" w:sz="0" w:space="0" w:color="auto"/>
        <w:right w:val="none" w:sz="0" w:space="0" w:color="auto"/>
      </w:divBdr>
    </w:div>
    <w:div w:id="556550957">
      <w:bodyDiv w:val="1"/>
      <w:marLeft w:val="0"/>
      <w:marRight w:val="0"/>
      <w:marTop w:val="0"/>
      <w:marBottom w:val="0"/>
      <w:divBdr>
        <w:top w:val="none" w:sz="0" w:space="0" w:color="auto"/>
        <w:left w:val="none" w:sz="0" w:space="0" w:color="auto"/>
        <w:bottom w:val="none" w:sz="0" w:space="0" w:color="auto"/>
        <w:right w:val="none" w:sz="0" w:space="0" w:color="auto"/>
      </w:divBdr>
    </w:div>
    <w:div w:id="583337374">
      <w:bodyDiv w:val="1"/>
      <w:marLeft w:val="0"/>
      <w:marRight w:val="0"/>
      <w:marTop w:val="0"/>
      <w:marBottom w:val="0"/>
      <w:divBdr>
        <w:top w:val="none" w:sz="0" w:space="0" w:color="auto"/>
        <w:left w:val="none" w:sz="0" w:space="0" w:color="auto"/>
        <w:bottom w:val="none" w:sz="0" w:space="0" w:color="auto"/>
        <w:right w:val="none" w:sz="0" w:space="0" w:color="auto"/>
      </w:divBdr>
    </w:div>
    <w:div w:id="643583223">
      <w:bodyDiv w:val="1"/>
      <w:marLeft w:val="0"/>
      <w:marRight w:val="0"/>
      <w:marTop w:val="0"/>
      <w:marBottom w:val="0"/>
      <w:divBdr>
        <w:top w:val="none" w:sz="0" w:space="0" w:color="auto"/>
        <w:left w:val="none" w:sz="0" w:space="0" w:color="auto"/>
        <w:bottom w:val="none" w:sz="0" w:space="0" w:color="auto"/>
        <w:right w:val="none" w:sz="0" w:space="0" w:color="auto"/>
      </w:divBdr>
      <w:divsChild>
        <w:div w:id="730467672">
          <w:marLeft w:val="202"/>
          <w:marRight w:val="0"/>
          <w:marTop w:val="0"/>
          <w:marBottom w:val="0"/>
          <w:divBdr>
            <w:top w:val="none" w:sz="0" w:space="0" w:color="auto"/>
            <w:left w:val="none" w:sz="0" w:space="0" w:color="auto"/>
            <w:bottom w:val="none" w:sz="0" w:space="0" w:color="auto"/>
            <w:right w:val="none" w:sz="0" w:space="0" w:color="auto"/>
          </w:divBdr>
        </w:div>
        <w:div w:id="1569224690">
          <w:marLeft w:val="202"/>
          <w:marRight w:val="0"/>
          <w:marTop w:val="0"/>
          <w:marBottom w:val="0"/>
          <w:divBdr>
            <w:top w:val="none" w:sz="0" w:space="0" w:color="auto"/>
            <w:left w:val="none" w:sz="0" w:space="0" w:color="auto"/>
            <w:bottom w:val="none" w:sz="0" w:space="0" w:color="auto"/>
            <w:right w:val="none" w:sz="0" w:space="0" w:color="auto"/>
          </w:divBdr>
        </w:div>
        <w:div w:id="1966351797">
          <w:marLeft w:val="202"/>
          <w:marRight w:val="0"/>
          <w:marTop w:val="0"/>
          <w:marBottom w:val="0"/>
          <w:divBdr>
            <w:top w:val="none" w:sz="0" w:space="0" w:color="auto"/>
            <w:left w:val="none" w:sz="0" w:space="0" w:color="auto"/>
            <w:bottom w:val="none" w:sz="0" w:space="0" w:color="auto"/>
            <w:right w:val="none" w:sz="0" w:space="0" w:color="auto"/>
          </w:divBdr>
        </w:div>
        <w:div w:id="1967466165">
          <w:marLeft w:val="202"/>
          <w:marRight w:val="0"/>
          <w:marTop w:val="0"/>
          <w:marBottom w:val="0"/>
          <w:divBdr>
            <w:top w:val="none" w:sz="0" w:space="0" w:color="auto"/>
            <w:left w:val="none" w:sz="0" w:space="0" w:color="auto"/>
            <w:bottom w:val="none" w:sz="0" w:space="0" w:color="auto"/>
            <w:right w:val="none" w:sz="0" w:space="0" w:color="auto"/>
          </w:divBdr>
        </w:div>
      </w:divsChild>
    </w:div>
    <w:div w:id="646208775">
      <w:bodyDiv w:val="1"/>
      <w:marLeft w:val="0"/>
      <w:marRight w:val="0"/>
      <w:marTop w:val="0"/>
      <w:marBottom w:val="0"/>
      <w:divBdr>
        <w:top w:val="none" w:sz="0" w:space="0" w:color="auto"/>
        <w:left w:val="none" w:sz="0" w:space="0" w:color="auto"/>
        <w:bottom w:val="none" w:sz="0" w:space="0" w:color="auto"/>
        <w:right w:val="none" w:sz="0" w:space="0" w:color="auto"/>
      </w:divBdr>
    </w:div>
    <w:div w:id="658189034">
      <w:bodyDiv w:val="1"/>
      <w:marLeft w:val="0"/>
      <w:marRight w:val="0"/>
      <w:marTop w:val="0"/>
      <w:marBottom w:val="0"/>
      <w:divBdr>
        <w:top w:val="none" w:sz="0" w:space="0" w:color="auto"/>
        <w:left w:val="none" w:sz="0" w:space="0" w:color="auto"/>
        <w:bottom w:val="none" w:sz="0" w:space="0" w:color="auto"/>
        <w:right w:val="none" w:sz="0" w:space="0" w:color="auto"/>
      </w:divBdr>
    </w:div>
    <w:div w:id="691345681">
      <w:bodyDiv w:val="1"/>
      <w:marLeft w:val="0"/>
      <w:marRight w:val="0"/>
      <w:marTop w:val="0"/>
      <w:marBottom w:val="0"/>
      <w:divBdr>
        <w:top w:val="none" w:sz="0" w:space="0" w:color="auto"/>
        <w:left w:val="none" w:sz="0" w:space="0" w:color="auto"/>
        <w:bottom w:val="none" w:sz="0" w:space="0" w:color="auto"/>
        <w:right w:val="none" w:sz="0" w:space="0" w:color="auto"/>
      </w:divBdr>
    </w:div>
    <w:div w:id="703136655">
      <w:bodyDiv w:val="1"/>
      <w:marLeft w:val="0"/>
      <w:marRight w:val="0"/>
      <w:marTop w:val="0"/>
      <w:marBottom w:val="0"/>
      <w:divBdr>
        <w:top w:val="none" w:sz="0" w:space="0" w:color="auto"/>
        <w:left w:val="none" w:sz="0" w:space="0" w:color="auto"/>
        <w:bottom w:val="none" w:sz="0" w:space="0" w:color="auto"/>
        <w:right w:val="none" w:sz="0" w:space="0" w:color="auto"/>
      </w:divBdr>
    </w:div>
    <w:div w:id="709232817">
      <w:bodyDiv w:val="1"/>
      <w:marLeft w:val="0"/>
      <w:marRight w:val="0"/>
      <w:marTop w:val="0"/>
      <w:marBottom w:val="0"/>
      <w:divBdr>
        <w:top w:val="none" w:sz="0" w:space="0" w:color="auto"/>
        <w:left w:val="none" w:sz="0" w:space="0" w:color="auto"/>
        <w:bottom w:val="none" w:sz="0" w:space="0" w:color="auto"/>
        <w:right w:val="none" w:sz="0" w:space="0" w:color="auto"/>
      </w:divBdr>
    </w:div>
    <w:div w:id="710376918">
      <w:bodyDiv w:val="1"/>
      <w:marLeft w:val="0"/>
      <w:marRight w:val="0"/>
      <w:marTop w:val="0"/>
      <w:marBottom w:val="0"/>
      <w:divBdr>
        <w:top w:val="none" w:sz="0" w:space="0" w:color="auto"/>
        <w:left w:val="none" w:sz="0" w:space="0" w:color="auto"/>
        <w:bottom w:val="none" w:sz="0" w:space="0" w:color="auto"/>
        <w:right w:val="none" w:sz="0" w:space="0" w:color="auto"/>
      </w:divBdr>
    </w:div>
    <w:div w:id="714964531">
      <w:bodyDiv w:val="1"/>
      <w:marLeft w:val="0"/>
      <w:marRight w:val="0"/>
      <w:marTop w:val="0"/>
      <w:marBottom w:val="0"/>
      <w:divBdr>
        <w:top w:val="none" w:sz="0" w:space="0" w:color="auto"/>
        <w:left w:val="none" w:sz="0" w:space="0" w:color="auto"/>
        <w:bottom w:val="none" w:sz="0" w:space="0" w:color="auto"/>
        <w:right w:val="none" w:sz="0" w:space="0" w:color="auto"/>
      </w:divBdr>
    </w:div>
    <w:div w:id="718365201">
      <w:bodyDiv w:val="1"/>
      <w:marLeft w:val="0"/>
      <w:marRight w:val="0"/>
      <w:marTop w:val="0"/>
      <w:marBottom w:val="0"/>
      <w:divBdr>
        <w:top w:val="none" w:sz="0" w:space="0" w:color="auto"/>
        <w:left w:val="none" w:sz="0" w:space="0" w:color="auto"/>
        <w:bottom w:val="none" w:sz="0" w:space="0" w:color="auto"/>
        <w:right w:val="none" w:sz="0" w:space="0" w:color="auto"/>
      </w:divBdr>
    </w:div>
    <w:div w:id="747458895">
      <w:bodyDiv w:val="1"/>
      <w:marLeft w:val="0"/>
      <w:marRight w:val="0"/>
      <w:marTop w:val="0"/>
      <w:marBottom w:val="0"/>
      <w:divBdr>
        <w:top w:val="none" w:sz="0" w:space="0" w:color="auto"/>
        <w:left w:val="none" w:sz="0" w:space="0" w:color="auto"/>
        <w:bottom w:val="none" w:sz="0" w:space="0" w:color="auto"/>
        <w:right w:val="none" w:sz="0" w:space="0" w:color="auto"/>
      </w:divBdr>
    </w:div>
    <w:div w:id="758137359">
      <w:bodyDiv w:val="1"/>
      <w:marLeft w:val="0"/>
      <w:marRight w:val="0"/>
      <w:marTop w:val="0"/>
      <w:marBottom w:val="0"/>
      <w:divBdr>
        <w:top w:val="none" w:sz="0" w:space="0" w:color="auto"/>
        <w:left w:val="none" w:sz="0" w:space="0" w:color="auto"/>
        <w:bottom w:val="none" w:sz="0" w:space="0" w:color="auto"/>
        <w:right w:val="none" w:sz="0" w:space="0" w:color="auto"/>
      </w:divBdr>
    </w:div>
    <w:div w:id="760027012">
      <w:bodyDiv w:val="1"/>
      <w:marLeft w:val="0"/>
      <w:marRight w:val="0"/>
      <w:marTop w:val="0"/>
      <w:marBottom w:val="0"/>
      <w:divBdr>
        <w:top w:val="none" w:sz="0" w:space="0" w:color="auto"/>
        <w:left w:val="none" w:sz="0" w:space="0" w:color="auto"/>
        <w:bottom w:val="none" w:sz="0" w:space="0" w:color="auto"/>
        <w:right w:val="none" w:sz="0" w:space="0" w:color="auto"/>
      </w:divBdr>
    </w:div>
    <w:div w:id="772092548">
      <w:bodyDiv w:val="1"/>
      <w:marLeft w:val="0"/>
      <w:marRight w:val="0"/>
      <w:marTop w:val="0"/>
      <w:marBottom w:val="0"/>
      <w:divBdr>
        <w:top w:val="none" w:sz="0" w:space="0" w:color="auto"/>
        <w:left w:val="none" w:sz="0" w:space="0" w:color="auto"/>
        <w:bottom w:val="none" w:sz="0" w:space="0" w:color="auto"/>
        <w:right w:val="none" w:sz="0" w:space="0" w:color="auto"/>
      </w:divBdr>
    </w:div>
    <w:div w:id="805003979">
      <w:bodyDiv w:val="1"/>
      <w:marLeft w:val="0"/>
      <w:marRight w:val="0"/>
      <w:marTop w:val="0"/>
      <w:marBottom w:val="0"/>
      <w:divBdr>
        <w:top w:val="none" w:sz="0" w:space="0" w:color="auto"/>
        <w:left w:val="none" w:sz="0" w:space="0" w:color="auto"/>
        <w:bottom w:val="none" w:sz="0" w:space="0" w:color="auto"/>
        <w:right w:val="none" w:sz="0" w:space="0" w:color="auto"/>
      </w:divBdr>
    </w:div>
    <w:div w:id="812021837">
      <w:bodyDiv w:val="1"/>
      <w:marLeft w:val="0"/>
      <w:marRight w:val="0"/>
      <w:marTop w:val="0"/>
      <w:marBottom w:val="0"/>
      <w:divBdr>
        <w:top w:val="none" w:sz="0" w:space="0" w:color="auto"/>
        <w:left w:val="none" w:sz="0" w:space="0" w:color="auto"/>
        <w:bottom w:val="none" w:sz="0" w:space="0" w:color="auto"/>
        <w:right w:val="none" w:sz="0" w:space="0" w:color="auto"/>
      </w:divBdr>
    </w:div>
    <w:div w:id="812915925">
      <w:bodyDiv w:val="1"/>
      <w:marLeft w:val="0"/>
      <w:marRight w:val="0"/>
      <w:marTop w:val="0"/>
      <w:marBottom w:val="0"/>
      <w:divBdr>
        <w:top w:val="none" w:sz="0" w:space="0" w:color="auto"/>
        <w:left w:val="none" w:sz="0" w:space="0" w:color="auto"/>
        <w:bottom w:val="none" w:sz="0" w:space="0" w:color="auto"/>
        <w:right w:val="none" w:sz="0" w:space="0" w:color="auto"/>
      </w:divBdr>
    </w:div>
    <w:div w:id="820193117">
      <w:bodyDiv w:val="1"/>
      <w:marLeft w:val="0"/>
      <w:marRight w:val="0"/>
      <w:marTop w:val="0"/>
      <w:marBottom w:val="0"/>
      <w:divBdr>
        <w:top w:val="none" w:sz="0" w:space="0" w:color="auto"/>
        <w:left w:val="none" w:sz="0" w:space="0" w:color="auto"/>
        <w:bottom w:val="none" w:sz="0" w:space="0" w:color="auto"/>
        <w:right w:val="none" w:sz="0" w:space="0" w:color="auto"/>
      </w:divBdr>
    </w:div>
    <w:div w:id="833028956">
      <w:bodyDiv w:val="1"/>
      <w:marLeft w:val="0"/>
      <w:marRight w:val="0"/>
      <w:marTop w:val="0"/>
      <w:marBottom w:val="0"/>
      <w:divBdr>
        <w:top w:val="none" w:sz="0" w:space="0" w:color="auto"/>
        <w:left w:val="none" w:sz="0" w:space="0" w:color="auto"/>
        <w:bottom w:val="none" w:sz="0" w:space="0" w:color="auto"/>
        <w:right w:val="none" w:sz="0" w:space="0" w:color="auto"/>
      </w:divBdr>
    </w:div>
    <w:div w:id="852500312">
      <w:bodyDiv w:val="1"/>
      <w:marLeft w:val="0"/>
      <w:marRight w:val="0"/>
      <w:marTop w:val="0"/>
      <w:marBottom w:val="0"/>
      <w:divBdr>
        <w:top w:val="none" w:sz="0" w:space="0" w:color="auto"/>
        <w:left w:val="none" w:sz="0" w:space="0" w:color="auto"/>
        <w:bottom w:val="none" w:sz="0" w:space="0" w:color="auto"/>
        <w:right w:val="none" w:sz="0" w:space="0" w:color="auto"/>
      </w:divBdr>
      <w:divsChild>
        <w:div w:id="107169501">
          <w:marLeft w:val="360"/>
          <w:marRight w:val="0"/>
          <w:marTop w:val="0"/>
          <w:marBottom w:val="0"/>
          <w:divBdr>
            <w:top w:val="none" w:sz="0" w:space="0" w:color="auto"/>
            <w:left w:val="none" w:sz="0" w:space="0" w:color="auto"/>
            <w:bottom w:val="none" w:sz="0" w:space="0" w:color="auto"/>
            <w:right w:val="none" w:sz="0" w:space="0" w:color="auto"/>
          </w:divBdr>
        </w:div>
        <w:div w:id="227617028">
          <w:marLeft w:val="360"/>
          <w:marRight w:val="0"/>
          <w:marTop w:val="0"/>
          <w:marBottom w:val="0"/>
          <w:divBdr>
            <w:top w:val="none" w:sz="0" w:space="0" w:color="auto"/>
            <w:left w:val="none" w:sz="0" w:space="0" w:color="auto"/>
            <w:bottom w:val="none" w:sz="0" w:space="0" w:color="auto"/>
            <w:right w:val="none" w:sz="0" w:space="0" w:color="auto"/>
          </w:divBdr>
        </w:div>
      </w:divsChild>
    </w:div>
    <w:div w:id="862401955">
      <w:bodyDiv w:val="1"/>
      <w:marLeft w:val="0"/>
      <w:marRight w:val="0"/>
      <w:marTop w:val="0"/>
      <w:marBottom w:val="0"/>
      <w:divBdr>
        <w:top w:val="none" w:sz="0" w:space="0" w:color="auto"/>
        <w:left w:val="none" w:sz="0" w:space="0" w:color="auto"/>
        <w:bottom w:val="none" w:sz="0" w:space="0" w:color="auto"/>
        <w:right w:val="none" w:sz="0" w:space="0" w:color="auto"/>
      </w:divBdr>
    </w:div>
    <w:div w:id="867331686">
      <w:bodyDiv w:val="1"/>
      <w:marLeft w:val="0"/>
      <w:marRight w:val="0"/>
      <w:marTop w:val="0"/>
      <w:marBottom w:val="0"/>
      <w:divBdr>
        <w:top w:val="none" w:sz="0" w:space="0" w:color="auto"/>
        <w:left w:val="none" w:sz="0" w:space="0" w:color="auto"/>
        <w:bottom w:val="none" w:sz="0" w:space="0" w:color="auto"/>
        <w:right w:val="none" w:sz="0" w:space="0" w:color="auto"/>
      </w:divBdr>
    </w:div>
    <w:div w:id="879633779">
      <w:bodyDiv w:val="1"/>
      <w:marLeft w:val="0"/>
      <w:marRight w:val="0"/>
      <w:marTop w:val="0"/>
      <w:marBottom w:val="0"/>
      <w:divBdr>
        <w:top w:val="none" w:sz="0" w:space="0" w:color="auto"/>
        <w:left w:val="none" w:sz="0" w:space="0" w:color="auto"/>
        <w:bottom w:val="none" w:sz="0" w:space="0" w:color="auto"/>
        <w:right w:val="none" w:sz="0" w:space="0" w:color="auto"/>
      </w:divBdr>
    </w:div>
    <w:div w:id="883952966">
      <w:bodyDiv w:val="1"/>
      <w:marLeft w:val="0"/>
      <w:marRight w:val="0"/>
      <w:marTop w:val="0"/>
      <w:marBottom w:val="0"/>
      <w:divBdr>
        <w:top w:val="none" w:sz="0" w:space="0" w:color="auto"/>
        <w:left w:val="none" w:sz="0" w:space="0" w:color="auto"/>
        <w:bottom w:val="none" w:sz="0" w:space="0" w:color="auto"/>
        <w:right w:val="none" w:sz="0" w:space="0" w:color="auto"/>
      </w:divBdr>
    </w:div>
    <w:div w:id="898706414">
      <w:bodyDiv w:val="1"/>
      <w:marLeft w:val="0"/>
      <w:marRight w:val="0"/>
      <w:marTop w:val="0"/>
      <w:marBottom w:val="0"/>
      <w:divBdr>
        <w:top w:val="none" w:sz="0" w:space="0" w:color="auto"/>
        <w:left w:val="none" w:sz="0" w:space="0" w:color="auto"/>
        <w:bottom w:val="none" w:sz="0" w:space="0" w:color="auto"/>
        <w:right w:val="none" w:sz="0" w:space="0" w:color="auto"/>
      </w:divBdr>
    </w:div>
    <w:div w:id="902523635">
      <w:bodyDiv w:val="1"/>
      <w:marLeft w:val="0"/>
      <w:marRight w:val="0"/>
      <w:marTop w:val="0"/>
      <w:marBottom w:val="0"/>
      <w:divBdr>
        <w:top w:val="none" w:sz="0" w:space="0" w:color="auto"/>
        <w:left w:val="none" w:sz="0" w:space="0" w:color="auto"/>
        <w:bottom w:val="none" w:sz="0" w:space="0" w:color="auto"/>
        <w:right w:val="none" w:sz="0" w:space="0" w:color="auto"/>
      </w:divBdr>
    </w:div>
    <w:div w:id="903760172">
      <w:bodyDiv w:val="1"/>
      <w:marLeft w:val="0"/>
      <w:marRight w:val="0"/>
      <w:marTop w:val="0"/>
      <w:marBottom w:val="0"/>
      <w:divBdr>
        <w:top w:val="none" w:sz="0" w:space="0" w:color="auto"/>
        <w:left w:val="none" w:sz="0" w:space="0" w:color="auto"/>
        <w:bottom w:val="none" w:sz="0" w:space="0" w:color="auto"/>
        <w:right w:val="none" w:sz="0" w:space="0" w:color="auto"/>
      </w:divBdr>
    </w:div>
    <w:div w:id="912007643">
      <w:bodyDiv w:val="1"/>
      <w:marLeft w:val="0"/>
      <w:marRight w:val="0"/>
      <w:marTop w:val="0"/>
      <w:marBottom w:val="0"/>
      <w:divBdr>
        <w:top w:val="none" w:sz="0" w:space="0" w:color="auto"/>
        <w:left w:val="none" w:sz="0" w:space="0" w:color="auto"/>
        <w:bottom w:val="none" w:sz="0" w:space="0" w:color="auto"/>
        <w:right w:val="none" w:sz="0" w:space="0" w:color="auto"/>
      </w:divBdr>
    </w:div>
    <w:div w:id="933825299">
      <w:bodyDiv w:val="1"/>
      <w:marLeft w:val="0"/>
      <w:marRight w:val="0"/>
      <w:marTop w:val="0"/>
      <w:marBottom w:val="0"/>
      <w:divBdr>
        <w:top w:val="none" w:sz="0" w:space="0" w:color="auto"/>
        <w:left w:val="none" w:sz="0" w:space="0" w:color="auto"/>
        <w:bottom w:val="none" w:sz="0" w:space="0" w:color="auto"/>
        <w:right w:val="none" w:sz="0" w:space="0" w:color="auto"/>
      </w:divBdr>
    </w:div>
    <w:div w:id="952900875">
      <w:bodyDiv w:val="1"/>
      <w:marLeft w:val="0"/>
      <w:marRight w:val="0"/>
      <w:marTop w:val="0"/>
      <w:marBottom w:val="0"/>
      <w:divBdr>
        <w:top w:val="none" w:sz="0" w:space="0" w:color="auto"/>
        <w:left w:val="none" w:sz="0" w:space="0" w:color="auto"/>
        <w:bottom w:val="none" w:sz="0" w:space="0" w:color="auto"/>
        <w:right w:val="none" w:sz="0" w:space="0" w:color="auto"/>
      </w:divBdr>
    </w:div>
    <w:div w:id="959723953">
      <w:bodyDiv w:val="1"/>
      <w:marLeft w:val="0"/>
      <w:marRight w:val="0"/>
      <w:marTop w:val="0"/>
      <w:marBottom w:val="0"/>
      <w:divBdr>
        <w:top w:val="none" w:sz="0" w:space="0" w:color="auto"/>
        <w:left w:val="none" w:sz="0" w:space="0" w:color="auto"/>
        <w:bottom w:val="none" w:sz="0" w:space="0" w:color="auto"/>
        <w:right w:val="none" w:sz="0" w:space="0" w:color="auto"/>
      </w:divBdr>
    </w:div>
    <w:div w:id="963735051">
      <w:bodyDiv w:val="1"/>
      <w:marLeft w:val="0"/>
      <w:marRight w:val="0"/>
      <w:marTop w:val="0"/>
      <w:marBottom w:val="0"/>
      <w:divBdr>
        <w:top w:val="none" w:sz="0" w:space="0" w:color="auto"/>
        <w:left w:val="none" w:sz="0" w:space="0" w:color="auto"/>
        <w:bottom w:val="none" w:sz="0" w:space="0" w:color="auto"/>
        <w:right w:val="none" w:sz="0" w:space="0" w:color="auto"/>
      </w:divBdr>
    </w:div>
    <w:div w:id="965962610">
      <w:bodyDiv w:val="1"/>
      <w:marLeft w:val="0"/>
      <w:marRight w:val="0"/>
      <w:marTop w:val="0"/>
      <w:marBottom w:val="0"/>
      <w:divBdr>
        <w:top w:val="none" w:sz="0" w:space="0" w:color="auto"/>
        <w:left w:val="none" w:sz="0" w:space="0" w:color="auto"/>
        <w:bottom w:val="none" w:sz="0" w:space="0" w:color="auto"/>
        <w:right w:val="none" w:sz="0" w:space="0" w:color="auto"/>
      </w:divBdr>
    </w:div>
    <w:div w:id="967661000">
      <w:bodyDiv w:val="1"/>
      <w:marLeft w:val="0"/>
      <w:marRight w:val="0"/>
      <w:marTop w:val="0"/>
      <w:marBottom w:val="0"/>
      <w:divBdr>
        <w:top w:val="none" w:sz="0" w:space="0" w:color="auto"/>
        <w:left w:val="none" w:sz="0" w:space="0" w:color="auto"/>
        <w:bottom w:val="none" w:sz="0" w:space="0" w:color="auto"/>
        <w:right w:val="none" w:sz="0" w:space="0" w:color="auto"/>
      </w:divBdr>
    </w:div>
    <w:div w:id="973676436">
      <w:bodyDiv w:val="1"/>
      <w:marLeft w:val="0"/>
      <w:marRight w:val="0"/>
      <w:marTop w:val="0"/>
      <w:marBottom w:val="0"/>
      <w:divBdr>
        <w:top w:val="none" w:sz="0" w:space="0" w:color="auto"/>
        <w:left w:val="none" w:sz="0" w:space="0" w:color="auto"/>
        <w:bottom w:val="none" w:sz="0" w:space="0" w:color="auto"/>
        <w:right w:val="none" w:sz="0" w:space="0" w:color="auto"/>
      </w:divBdr>
    </w:div>
    <w:div w:id="984897560">
      <w:bodyDiv w:val="1"/>
      <w:marLeft w:val="0"/>
      <w:marRight w:val="0"/>
      <w:marTop w:val="0"/>
      <w:marBottom w:val="0"/>
      <w:divBdr>
        <w:top w:val="none" w:sz="0" w:space="0" w:color="auto"/>
        <w:left w:val="none" w:sz="0" w:space="0" w:color="auto"/>
        <w:bottom w:val="none" w:sz="0" w:space="0" w:color="auto"/>
        <w:right w:val="none" w:sz="0" w:space="0" w:color="auto"/>
      </w:divBdr>
    </w:div>
    <w:div w:id="995064762">
      <w:bodyDiv w:val="1"/>
      <w:marLeft w:val="0"/>
      <w:marRight w:val="0"/>
      <w:marTop w:val="0"/>
      <w:marBottom w:val="0"/>
      <w:divBdr>
        <w:top w:val="none" w:sz="0" w:space="0" w:color="auto"/>
        <w:left w:val="none" w:sz="0" w:space="0" w:color="auto"/>
        <w:bottom w:val="none" w:sz="0" w:space="0" w:color="auto"/>
        <w:right w:val="none" w:sz="0" w:space="0" w:color="auto"/>
      </w:divBdr>
    </w:div>
    <w:div w:id="999428539">
      <w:bodyDiv w:val="1"/>
      <w:marLeft w:val="0"/>
      <w:marRight w:val="0"/>
      <w:marTop w:val="0"/>
      <w:marBottom w:val="0"/>
      <w:divBdr>
        <w:top w:val="none" w:sz="0" w:space="0" w:color="auto"/>
        <w:left w:val="none" w:sz="0" w:space="0" w:color="auto"/>
        <w:bottom w:val="none" w:sz="0" w:space="0" w:color="auto"/>
        <w:right w:val="none" w:sz="0" w:space="0" w:color="auto"/>
      </w:divBdr>
    </w:div>
    <w:div w:id="1004816607">
      <w:bodyDiv w:val="1"/>
      <w:marLeft w:val="0"/>
      <w:marRight w:val="0"/>
      <w:marTop w:val="0"/>
      <w:marBottom w:val="0"/>
      <w:divBdr>
        <w:top w:val="none" w:sz="0" w:space="0" w:color="auto"/>
        <w:left w:val="none" w:sz="0" w:space="0" w:color="auto"/>
        <w:bottom w:val="none" w:sz="0" w:space="0" w:color="auto"/>
        <w:right w:val="none" w:sz="0" w:space="0" w:color="auto"/>
      </w:divBdr>
    </w:div>
    <w:div w:id="1013385414">
      <w:bodyDiv w:val="1"/>
      <w:marLeft w:val="0"/>
      <w:marRight w:val="0"/>
      <w:marTop w:val="0"/>
      <w:marBottom w:val="0"/>
      <w:divBdr>
        <w:top w:val="none" w:sz="0" w:space="0" w:color="auto"/>
        <w:left w:val="none" w:sz="0" w:space="0" w:color="auto"/>
        <w:bottom w:val="none" w:sz="0" w:space="0" w:color="auto"/>
        <w:right w:val="none" w:sz="0" w:space="0" w:color="auto"/>
      </w:divBdr>
    </w:div>
    <w:div w:id="1035548163">
      <w:bodyDiv w:val="1"/>
      <w:marLeft w:val="0"/>
      <w:marRight w:val="0"/>
      <w:marTop w:val="0"/>
      <w:marBottom w:val="0"/>
      <w:divBdr>
        <w:top w:val="none" w:sz="0" w:space="0" w:color="auto"/>
        <w:left w:val="none" w:sz="0" w:space="0" w:color="auto"/>
        <w:bottom w:val="none" w:sz="0" w:space="0" w:color="auto"/>
        <w:right w:val="none" w:sz="0" w:space="0" w:color="auto"/>
      </w:divBdr>
    </w:div>
    <w:div w:id="1037581918">
      <w:bodyDiv w:val="1"/>
      <w:marLeft w:val="0"/>
      <w:marRight w:val="0"/>
      <w:marTop w:val="0"/>
      <w:marBottom w:val="0"/>
      <w:divBdr>
        <w:top w:val="none" w:sz="0" w:space="0" w:color="auto"/>
        <w:left w:val="none" w:sz="0" w:space="0" w:color="auto"/>
        <w:bottom w:val="none" w:sz="0" w:space="0" w:color="auto"/>
        <w:right w:val="none" w:sz="0" w:space="0" w:color="auto"/>
      </w:divBdr>
    </w:div>
    <w:div w:id="1041174503">
      <w:bodyDiv w:val="1"/>
      <w:marLeft w:val="0"/>
      <w:marRight w:val="0"/>
      <w:marTop w:val="0"/>
      <w:marBottom w:val="0"/>
      <w:divBdr>
        <w:top w:val="none" w:sz="0" w:space="0" w:color="auto"/>
        <w:left w:val="none" w:sz="0" w:space="0" w:color="auto"/>
        <w:bottom w:val="none" w:sz="0" w:space="0" w:color="auto"/>
        <w:right w:val="none" w:sz="0" w:space="0" w:color="auto"/>
      </w:divBdr>
    </w:div>
    <w:div w:id="1053163780">
      <w:bodyDiv w:val="1"/>
      <w:marLeft w:val="0"/>
      <w:marRight w:val="0"/>
      <w:marTop w:val="0"/>
      <w:marBottom w:val="0"/>
      <w:divBdr>
        <w:top w:val="none" w:sz="0" w:space="0" w:color="auto"/>
        <w:left w:val="none" w:sz="0" w:space="0" w:color="auto"/>
        <w:bottom w:val="none" w:sz="0" w:space="0" w:color="auto"/>
        <w:right w:val="none" w:sz="0" w:space="0" w:color="auto"/>
      </w:divBdr>
    </w:div>
    <w:div w:id="1062143257">
      <w:bodyDiv w:val="1"/>
      <w:marLeft w:val="0"/>
      <w:marRight w:val="0"/>
      <w:marTop w:val="0"/>
      <w:marBottom w:val="0"/>
      <w:divBdr>
        <w:top w:val="none" w:sz="0" w:space="0" w:color="auto"/>
        <w:left w:val="none" w:sz="0" w:space="0" w:color="auto"/>
        <w:bottom w:val="none" w:sz="0" w:space="0" w:color="auto"/>
        <w:right w:val="none" w:sz="0" w:space="0" w:color="auto"/>
      </w:divBdr>
    </w:div>
    <w:div w:id="1062601162">
      <w:bodyDiv w:val="1"/>
      <w:marLeft w:val="0"/>
      <w:marRight w:val="0"/>
      <w:marTop w:val="0"/>
      <w:marBottom w:val="0"/>
      <w:divBdr>
        <w:top w:val="none" w:sz="0" w:space="0" w:color="auto"/>
        <w:left w:val="none" w:sz="0" w:space="0" w:color="auto"/>
        <w:bottom w:val="none" w:sz="0" w:space="0" w:color="auto"/>
        <w:right w:val="none" w:sz="0" w:space="0" w:color="auto"/>
      </w:divBdr>
    </w:div>
    <w:div w:id="1062603157">
      <w:bodyDiv w:val="1"/>
      <w:marLeft w:val="0"/>
      <w:marRight w:val="0"/>
      <w:marTop w:val="0"/>
      <w:marBottom w:val="0"/>
      <w:divBdr>
        <w:top w:val="none" w:sz="0" w:space="0" w:color="auto"/>
        <w:left w:val="none" w:sz="0" w:space="0" w:color="auto"/>
        <w:bottom w:val="none" w:sz="0" w:space="0" w:color="auto"/>
        <w:right w:val="none" w:sz="0" w:space="0" w:color="auto"/>
      </w:divBdr>
    </w:div>
    <w:div w:id="1074084483">
      <w:bodyDiv w:val="1"/>
      <w:marLeft w:val="0"/>
      <w:marRight w:val="0"/>
      <w:marTop w:val="0"/>
      <w:marBottom w:val="0"/>
      <w:divBdr>
        <w:top w:val="none" w:sz="0" w:space="0" w:color="auto"/>
        <w:left w:val="none" w:sz="0" w:space="0" w:color="auto"/>
        <w:bottom w:val="none" w:sz="0" w:space="0" w:color="auto"/>
        <w:right w:val="none" w:sz="0" w:space="0" w:color="auto"/>
      </w:divBdr>
    </w:div>
    <w:div w:id="1076627261">
      <w:bodyDiv w:val="1"/>
      <w:marLeft w:val="0"/>
      <w:marRight w:val="0"/>
      <w:marTop w:val="0"/>
      <w:marBottom w:val="0"/>
      <w:divBdr>
        <w:top w:val="none" w:sz="0" w:space="0" w:color="auto"/>
        <w:left w:val="none" w:sz="0" w:space="0" w:color="auto"/>
        <w:bottom w:val="none" w:sz="0" w:space="0" w:color="auto"/>
        <w:right w:val="none" w:sz="0" w:space="0" w:color="auto"/>
      </w:divBdr>
    </w:div>
    <w:div w:id="1080326359">
      <w:bodyDiv w:val="1"/>
      <w:marLeft w:val="0"/>
      <w:marRight w:val="0"/>
      <w:marTop w:val="0"/>
      <w:marBottom w:val="0"/>
      <w:divBdr>
        <w:top w:val="none" w:sz="0" w:space="0" w:color="auto"/>
        <w:left w:val="none" w:sz="0" w:space="0" w:color="auto"/>
        <w:bottom w:val="none" w:sz="0" w:space="0" w:color="auto"/>
        <w:right w:val="none" w:sz="0" w:space="0" w:color="auto"/>
      </w:divBdr>
    </w:div>
    <w:div w:id="1099718841">
      <w:bodyDiv w:val="1"/>
      <w:marLeft w:val="0"/>
      <w:marRight w:val="0"/>
      <w:marTop w:val="0"/>
      <w:marBottom w:val="0"/>
      <w:divBdr>
        <w:top w:val="none" w:sz="0" w:space="0" w:color="auto"/>
        <w:left w:val="none" w:sz="0" w:space="0" w:color="auto"/>
        <w:bottom w:val="none" w:sz="0" w:space="0" w:color="auto"/>
        <w:right w:val="none" w:sz="0" w:space="0" w:color="auto"/>
      </w:divBdr>
    </w:div>
    <w:div w:id="1101611484">
      <w:bodyDiv w:val="1"/>
      <w:marLeft w:val="0"/>
      <w:marRight w:val="0"/>
      <w:marTop w:val="0"/>
      <w:marBottom w:val="0"/>
      <w:divBdr>
        <w:top w:val="none" w:sz="0" w:space="0" w:color="auto"/>
        <w:left w:val="none" w:sz="0" w:space="0" w:color="auto"/>
        <w:bottom w:val="none" w:sz="0" w:space="0" w:color="auto"/>
        <w:right w:val="none" w:sz="0" w:space="0" w:color="auto"/>
      </w:divBdr>
      <w:divsChild>
        <w:div w:id="1334798462">
          <w:marLeft w:val="360"/>
          <w:marRight w:val="0"/>
          <w:marTop w:val="0"/>
          <w:marBottom w:val="0"/>
          <w:divBdr>
            <w:top w:val="none" w:sz="0" w:space="0" w:color="auto"/>
            <w:left w:val="none" w:sz="0" w:space="0" w:color="auto"/>
            <w:bottom w:val="none" w:sz="0" w:space="0" w:color="auto"/>
            <w:right w:val="none" w:sz="0" w:space="0" w:color="auto"/>
          </w:divBdr>
        </w:div>
      </w:divsChild>
    </w:div>
    <w:div w:id="1101994836">
      <w:bodyDiv w:val="1"/>
      <w:marLeft w:val="0"/>
      <w:marRight w:val="0"/>
      <w:marTop w:val="0"/>
      <w:marBottom w:val="0"/>
      <w:divBdr>
        <w:top w:val="none" w:sz="0" w:space="0" w:color="auto"/>
        <w:left w:val="none" w:sz="0" w:space="0" w:color="auto"/>
        <w:bottom w:val="none" w:sz="0" w:space="0" w:color="auto"/>
        <w:right w:val="none" w:sz="0" w:space="0" w:color="auto"/>
      </w:divBdr>
    </w:div>
    <w:div w:id="1103187804">
      <w:bodyDiv w:val="1"/>
      <w:marLeft w:val="0"/>
      <w:marRight w:val="0"/>
      <w:marTop w:val="0"/>
      <w:marBottom w:val="0"/>
      <w:divBdr>
        <w:top w:val="none" w:sz="0" w:space="0" w:color="auto"/>
        <w:left w:val="none" w:sz="0" w:space="0" w:color="auto"/>
        <w:bottom w:val="none" w:sz="0" w:space="0" w:color="auto"/>
        <w:right w:val="none" w:sz="0" w:space="0" w:color="auto"/>
      </w:divBdr>
      <w:divsChild>
        <w:div w:id="905992557">
          <w:marLeft w:val="360"/>
          <w:marRight w:val="0"/>
          <w:marTop w:val="0"/>
          <w:marBottom w:val="0"/>
          <w:divBdr>
            <w:top w:val="none" w:sz="0" w:space="0" w:color="auto"/>
            <w:left w:val="none" w:sz="0" w:space="0" w:color="auto"/>
            <w:bottom w:val="none" w:sz="0" w:space="0" w:color="auto"/>
            <w:right w:val="none" w:sz="0" w:space="0" w:color="auto"/>
          </w:divBdr>
        </w:div>
        <w:div w:id="1284965843">
          <w:marLeft w:val="360"/>
          <w:marRight w:val="0"/>
          <w:marTop w:val="0"/>
          <w:marBottom w:val="0"/>
          <w:divBdr>
            <w:top w:val="none" w:sz="0" w:space="0" w:color="auto"/>
            <w:left w:val="none" w:sz="0" w:space="0" w:color="auto"/>
            <w:bottom w:val="none" w:sz="0" w:space="0" w:color="auto"/>
            <w:right w:val="none" w:sz="0" w:space="0" w:color="auto"/>
          </w:divBdr>
        </w:div>
        <w:div w:id="1523855068">
          <w:marLeft w:val="360"/>
          <w:marRight w:val="0"/>
          <w:marTop w:val="0"/>
          <w:marBottom w:val="0"/>
          <w:divBdr>
            <w:top w:val="none" w:sz="0" w:space="0" w:color="auto"/>
            <w:left w:val="none" w:sz="0" w:space="0" w:color="auto"/>
            <w:bottom w:val="none" w:sz="0" w:space="0" w:color="auto"/>
            <w:right w:val="none" w:sz="0" w:space="0" w:color="auto"/>
          </w:divBdr>
        </w:div>
      </w:divsChild>
    </w:div>
    <w:div w:id="1118060284">
      <w:bodyDiv w:val="1"/>
      <w:marLeft w:val="0"/>
      <w:marRight w:val="0"/>
      <w:marTop w:val="0"/>
      <w:marBottom w:val="0"/>
      <w:divBdr>
        <w:top w:val="none" w:sz="0" w:space="0" w:color="auto"/>
        <w:left w:val="none" w:sz="0" w:space="0" w:color="auto"/>
        <w:bottom w:val="none" w:sz="0" w:space="0" w:color="auto"/>
        <w:right w:val="none" w:sz="0" w:space="0" w:color="auto"/>
      </w:divBdr>
      <w:divsChild>
        <w:div w:id="280721008">
          <w:marLeft w:val="360"/>
          <w:marRight w:val="0"/>
          <w:marTop w:val="0"/>
          <w:marBottom w:val="0"/>
          <w:divBdr>
            <w:top w:val="none" w:sz="0" w:space="0" w:color="auto"/>
            <w:left w:val="none" w:sz="0" w:space="0" w:color="auto"/>
            <w:bottom w:val="none" w:sz="0" w:space="0" w:color="auto"/>
            <w:right w:val="none" w:sz="0" w:space="0" w:color="auto"/>
          </w:divBdr>
        </w:div>
        <w:div w:id="302928633">
          <w:marLeft w:val="360"/>
          <w:marRight w:val="0"/>
          <w:marTop w:val="0"/>
          <w:marBottom w:val="0"/>
          <w:divBdr>
            <w:top w:val="none" w:sz="0" w:space="0" w:color="auto"/>
            <w:left w:val="none" w:sz="0" w:space="0" w:color="auto"/>
            <w:bottom w:val="none" w:sz="0" w:space="0" w:color="auto"/>
            <w:right w:val="none" w:sz="0" w:space="0" w:color="auto"/>
          </w:divBdr>
        </w:div>
      </w:divsChild>
    </w:div>
    <w:div w:id="1127430537">
      <w:bodyDiv w:val="1"/>
      <w:marLeft w:val="0"/>
      <w:marRight w:val="0"/>
      <w:marTop w:val="0"/>
      <w:marBottom w:val="0"/>
      <w:divBdr>
        <w:top w:val="none" w:sz="0" w:space="0" w:color="auto"/>
        <w:left w:val="none" w:sz="0" w:space="0" w:color="auto"/>
        <w:bottom w:val="none" w:sz="0" w:space="0" w:color="auto"/>
        <w:right w:val="none" w:sz="0" w:space="0" w:color="auto"/>
      </w:divBdr>
    </w:div>
    <w:div w:id="1127893388">
      <w:bodyDiv w:val="1"/>
      <w:marLeft w:val="0"/>
      <w:marRight w:val="0"/>
      <w:marTop w:val="0"/>
      <w:marBottom w:val="0"/>
      <w:divBdr>
        <w:top w:val="none" w:sz="0" w:space="0" w:color="auto"/>
        <w:left w:val="none" w:sz="0" w:space="0" w:color="auto"/>
        <w:bottom w:val="none" w:sz="0" w:space="0" w:color="auto"/>
        <w:right w:val="none" w:sz="0" w:space="0" w:color="auto"/>
      </w:divBdr>
    </w:div>
    <w:div w:id="1144421459">
      <w:bodyDiv w:val="1"/>
      <w:marLeft w:val="0"/>
      <w:marRight w:val="0"/>
      <w:marTop w:val="0"/>
      <w:marBottom w:val="0"/>
      <w:divBdr>
        <w:top w:val="none" w:sz="0" w:space="0" w:color="auto"/>
        <w:left w:val="none" w:sz="0" w:space="0" w:color="auto"/>
        <w:bottom w:val="none" w:sz="0" w:space="0" w:color="auto"/>
        <w:right w:val="none" w:sz="0" w:space="0" w:color="auto"/>
      </w:divBdr>
    </w:div>
    <w:div w:id="1147211552">
      <w:bodyDiv w:val="1"/>
      <w:marLeft w:val="0"/>
      <w:marRight w:val="0"/>
      <w:marTop w:val="0"/>
      <w:marBottom w:val="0"/>
      <w:divBdr>
        <w:top w:val="none" w:sz="0" w:space="0" w:color="auto"/>
        <w:left w:val="none" w:sz="0" w:space="0" w:color="auto"/>
        <w:bottom w:val="none" w:sz="0" w:space="0" w:color="auto"/>
        <w:right w:val="none" w:sz="0" w:space="0" w:color="auto"/>
      </w:divBdr>
    </w:div>
    <w:div w:id="1153527774">
      <w:bodyDiv w:val="1"/>
      <w:marLeft w:val="0"/>
      <w:marRight w:val="0"/>
      <w:marTop w:val="0"/>
      <w:marBottom w:val="0"/>
      <w:divBdr>
        <w:top w:val="none" w:sz="0" w:space="0" w:color="auto"/>
        <w:left w:val="none" w:sz="0" w:space="0" w:color="auto"/>
        <w:bottom w:val="none" w:sz="0" w:space="0" w:color="auto"/>
        <w:right w:val="none" w:sz="0" w:space="0" w:color="auto"/>
      </w:divBdr>
    </w:div>
    <w:div w:id="1157040809">
      <w:bodyDiv w:val="1"/>
      <w:marLeft w:val="0"/>
      <w:marRight w:val="0"/>
      <w:marTop w:val="0"/>
      <w:marBottom w:val="0"/>
      <w:divBdr>
        <w:top w:val="none" w:sz="0" w:space="0" w:color="auto"/>
        <w:left w:val="none" w:sz="0" w:space="0" w:color="auto"/>
        <w:bottom w:val="none" w:sz="0" w:space="0" w:color="auto"/>
        <w:right w:val="none" w:sz="0" w:space="0" w:color="auto"/>
      </w:divBdr>
    </w:div>
    <w:div w:id="1172527760">
      <w:bodyDiv w:val="1"/>
      <w:marLeft w:val="0"/>
      <w:marRight w:val="0"/>
      <w:marTop w:val="0"/>
      <w:marBottom w:val="0"/>
      <w:divBdr>
        <w:top w:val="none" w:sz="0" w:space="0" w:color="auto"/>
        <w:left w:val="none" w:sz="0" w:space="0" w:color="auto"/>
        <w:bottom w:val="none" w:sz="0" w:space="0" w:color="auto"/>
        <w:right w:val="none" w:sz="0" w:space="0" w:color="auto"/>
      </w:divBdr>
    </w:div>
    <w:div w:id="1174999279">
      <w:bodyDiv w:val="1"/>
      <w:marLeft w:val="0"/>
      <w:marRight w:val="0"/>
      <w:marTop w:val="0"/>
      <w:marBottom w:val="0"/>
      <w:divBdr>
        <w:top w:val="none" w:sz="0" w:space="0" w:color="auto"/>
        <w:left w:val="none" w:sz="0" w:space="0" w:color="auto"/>
        <w:bottom w:val="none" w:sz="0" w:space="0" w:color="auto"/>
        <w:right w:val="none" w:sz="0" w:space="0" w:color="auto"/>
      </w:divBdr>
    </w:div>
    <w:div w:id="1187328229">
      <w:bodyDiv w:val="1"/>
      <w:marLeft w:val="0"/>
      <w:marRight w:val="0"/>
      <w:marTop w:val="0"/>
      <w:marBottom w:val="0"/>
      <w:divBdr>
        <w:top w:val="none" w:sz="0" w:space="0" w:color="auto"/>
        <w:left w:val="none" w:sz="0" w:space="0" w:color="auto"/>
        <w:bottom w:val="none" w:sz="0" w:space="0" w:color="auto"/>
        <w:right w:val="none" w:sz="0" w:space="0" w:color="auto"/>
      </w:divBdr>
    </w:div>
    <w:div w:id="1195197774">
      <w:bodyDiv w:val="1"/>
      <w:marLeft w:val="0"/>
      <w:marRight w:val="0"/>
      <w:marTop w:val="0"/>
      <w:marBottom w:val="0"/>
      <w:divBdr>
        <w:top w:val="none" w:sz="0" w:space="0" w:color="auto"/>
        <w:left w:val="none" w:sz="0" w:space="0" w:color="auto"/>
        <w:bottom w:val="none" w:sz="0" w:space="0" w:color="auto"/>
        <w:right w:val="none" w:sz="0" w:space="0" w:color="auto"/>
      </w:divBdr>
    </w:div>
    <w:div w:id="1215311926">
      <w:bodyDiv w:val="1"/>
      <w:marLeft w:val="0"/>
      <w:marRight w:val="0"/>
      <w:marTop w:val="0"/>
      <w:marBottom w:val="0"/>
      <w:divBdr>
        <w:top w:val="none" w:sz="0" w:space="0" w:color="auto"/>
        <w:left w:val="none" w:sz="0" w:space="0" w:color="auto"/>
        <w:bottom w:val="none" w:sz="0" w:space="0" w:color="auto"/>
        <w:right w:val="none" w:sz="0" w:space="0" w:color="auto"/>
      </w:divBdr>
    </w:div>
    <w:div w:id="1223174463">
      <w:bodyDiv w:val="1"/>
      <w:marLeft w:val="0"/>
      <w:marRight w:val="0"/>
      <w:marTop w:val="0"/>
      <w:marBottom w:val="0"/>
      <w:divBdr>
        <w:top w:val="none" w:sz="0" w:space="0" w:color="auto"/>
        <w:left w:val="none" w:sz="0" w:space="0" w:color="auto"/>
        <w:bottom w:val="none" w:sz="0" w:space="0" w:color="auto"/>
        <w:right w:val="none" w:sz="0" w:space="0" w:color="auto"/>
      </w:divBdr>
    </w:div>
    <w:div w:id="1226139565">
      <w:bodyDiv w:val="1"/>
      <w:marLeft w:val="0"/>
      <w:marRight w:val="0"/>
      <w:marTop w:val="0"/>
      <w:marBottom w:val="0"/>
      <w:divBdr>
        <w:top w:val="none" w:sz="0" w:space="0" w:color="auto"/>
        <w:left w:val="none" w:sz="0" w:space="0" w:color="auto"/>
        <w:bottom w:val="none" w:sz="0" w:space="0" w:color="auto"/>
        <w:right w:val="none" w:sz="0" w:space="0" w:color="auto"/>
      </w:divBdr>
    </w:div>
    <w:div w:id="1234270912">
      <w:bodyDiv w:val="1"/>
      <w:marLeft w:val="0"/>
      <w:marRight w:val="0"/>
      <w:marTop w:val="0"/>
      <w:marBottom w:val="0"/>
      <w:divBdr>
        <w:top w:val="none" w:sz="0" w:space="0" w:color="auto"/>
        <w:left w:val="none" w:sz="0" w:space="0" w:color="auto"/>
        <w:bottom w:val="none" w:sz="0" w:space="0" w:color="auto"/>
        <w:right w:val="none" w:sz="0" w:space="0" w:color="auto"/>
      </w:divBdr>
      <w:divsChild>
        <w:div w:id="273481842">
          <w:marLeft w:val="202"/>
          <w:marRight w:val="0"/>
          <w:marTop w:val="0"/>
          <w:marBottom w:val="0"/>
          <w:divBdr>
            <w:top w:val="none" w:sz="0" w:space="0" w:color="auto"/>
            <w:left w:val="none" w:sz="0" w:space="0" w:color="auto"/>
            <w:bottom w:val="none" w:sz="0" w:space="0" w:color="auto"/>
            <w:right w:val="none" w:sz="0" w:space="0" w:color="auto"/>
          </w:divBdr>
        </w:div>
        <w:div w:id="293950452">
          <w:marLeft w:val="202"/>
          <w:marRight w:val="0"/>
          <w:marTop w:val="0"/>
          <w:marBottom w:val="0"/>
          <w:divBdr>
            <w:top w:val="none" w:sz="0" w:space="0" w:color="auto"/>
            <w:left w:val="none" w:sz="0" w:space="0" w:color="auto"/>
            <w:bottom w:val="none" w:sz="0" w:space="0" w:color="auto"/>
            <w:right w:val="none" w:sz="0" w:space="0" w:color="auto"/>
          </w:divBdr>
        </w:div>
        <w:div w:id="1362514745">
          <w:marLeft w:val="202"/>
          <w:marRight w:val="0"/>
          <w:marTop w:val="0"/>
          <w:marBottom w:val="0"/>
          <w:divBdr>
            <w:top w:val="none" w:sz="0" w:space="0" w:color="auto"/>
            <w:left w:val="none" w:sz="0" w:space="0" w:color="auto"/>
            <w:bottom w:val="none" w:sz="0" w:space="0" w:color="auto"/>
            <w:right w:val="none" w:sz="0" w:space="0" w:color="auto"/>
          </w:divBdr>
        </w:div>
        <w:div w:id="1824542352">
          <w:marLeft w:val="202"/>
          <w:marRight w:val="0"/>
          <w:marTop w:val="0"/>
          <w:marBottom w:val="0"/>
          <w:divBdr>
            <w:top w:val="none" w:sz="0" w:space="0" w:color="auto"/>
            <w:left w:val="none" w:sz="0" w:space="0" w:color="auto"/>
            <w:bottom w:val="none" w:sz="0" w:space="0" w:color="auto"/>
            <w:right w:val="none" w:sz="0" w:space="0" w:color="auto"/>
          </w:divBdr>
        </w:div>
        <w:div w:id="2006981159">
          <w:marLeft w:val="202"/>
          <w:marRight w:val="0"/>
          <w:marTop w:val="0"/>
          <w:marBottom w:val="0"/>
          <w:divBdr>
            <w:top w:val="none" w:sz="0" w:space="0" w:color="auto"/>
            <w:left w:val="none" w:sz="0" w:space="0" w:color="auto"/>
            <w:bottom w:val="none" w:sz="0" w:space="0" w:color="auto"/>
            <w:right w:val="none" w:sz="0" w:space="0" w:color="auto"/>
          </w:divBdr>
        </w:div>
        <w:div w:id="2106343686">
          <w:marLeft w:val="202"/>
          <w:marRight w:val="0"/>
          <w:marTop w:val="0"/>
          <w:marBottom w:val="0"/>
          <w:divBdr>
            <w:top w:val="none" w:sz="0" w:space="0" w:color="auto"/>
            <w:left w:val="none" w:sz="0" w:space="0" w:color="auto"/>
            <w:bottom w:val="none" w:sz="0" w:space="0" w:color="auto"/>
            <w:right w:val="none" w:sz="0" w:space="0" w:color="auto"/>
          </w:divBdr>
        </w:div>
      </w:divsChild>
    </w:div>
    <w:div w:id="1239824450">
      <w:bodyDiv w:val="1"/>
      <w:marLeft w:val="0"/>
      <w:marRight w:val="0"/>
      <w:marTop w:val="0"/>
      <w:marBottom w:val="0"/>
      <w:divBdr>
        <w:top w:val="none" w:sz="0" w:space="0" w:color="auto"/>
        <w:left w:val="none" w:sz="0" w:space="0" w:color="auto"/>
        <w:bottom w:val="none" w:sz="0" w:space="0" w:color="auto"/>
        <w:right w:val="none" w:sz="0" w:space="0" w:color="auto"/>
      </w:divBdr>
    </w:div>
    <w:div w:id="1244611267">
      <w:bodyDiv w:val="1"/>
      <w:marLeft w:val="0"/>
      <w:marRight w:val="0"/>
      <w:marTop w:val="0"/>
      <w:marBottom w:val="0"/>
      <w:divBdr>
        <w:top w:val="none" w:sz="0" w:space="0" w:color="auto"/>
        <w:left w:val="none" w:sz="0" w:space="0" w:color="auto"/>
        <w:bottom w:val="none" w:sz="0" w:space="0" w:color="auto"/>
        <w:right w:val="none" w:sz="0" w:space="0" w:color="auto"/>
      </w:divBdr>
    </w:div>
    <w:div w:id="1252008819">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284964993">
      <w:bodyDiv w:val="1"/>
      <w:marLeft w:val="0"/>
      <w:marRight w:val="0"/>
      <w:marTop w:val="0"/>
      <w:marBottom w:val="0"/>
      <w:divBdr>
        <w:top w:val="none" w:sz="0" w:space="0" w:color="auto"/>
        <w:left w:val="none" w:sz="0" w:space="0" w:color="auto"/>
        <w:bottom w:val="none" w:sz="0" w:space="0" w:color="auto"/>
        <w:right w:val="none" w:sz="0" w:space="0" w:color="auto"/>
      </w:divBdr>
    </w:div>
    <w:div w:id="1306348719">
      <w:bodyDiv w:val="1"/>
      <w:marLeft w:val="0"/>
      <w:marRight w:val="0"/>
      <w:marTop w:val="0"/>
      <w:marBottom w:val="0"/>
      <w:divBdr>
        <w:top w:val="none" w:sz="0" w:space="0" w:color="auto"/>
        <w:left w:val="none" w:sz="0" w:space="0" w:color="auto"/>
        <w:bottom w:val="none" w:sz="0" w:space="0" w:color="auto"/>
        <w:right w:val="none" w:sz="0" w:space="0" w:color="auto"/>
      </w:divBdr>
    </w:div>
    <w:div w:id="1311594085">
      <w:bodyDiv w:val="1"/>
      <w:marLeft w:val="0"/>
      <w:marRight w:val="0"/>
      <w:marTop w:val="0"/>
      <w:marBottom w:val="0"/>
      <w:divBdr>
        <w:top w:val="none" w:sz="0" w:space="0" w:color="auto"/>
        <w:left w:val="none" w:sz="0" w:space="0" w:color="auto"/>
        <w:bottom w:val="none" w:sz="0" w:space="0" w:color="auto"/>
        <w:right w:val="none" w:sz="0" w:space="0" w:color="auto"/>
      </w:divBdr>
    </w:div>
    <w:div w:id="1313673874">
      <w:bodyDiv w:val="1"/>
      <w:marLeft w:val="0"/>
      <w:marRight w:val="0"/>
      <w:marTop w:val="0"/>
      <w:marBottom w:val="0"/>
      <w:divBdr>
        <w:top w:val="none" w:sz="0" w:space="0" w:color="auto"/>
        <w:left w:val="none" w:sz="0" w:space="0" w:color="auto"/>
        <w:bottom w:val="none" w:sz="0" w:space="0" w:color="auto"/>
        <w:right w:val="none" w:sz="0" w:space="0" w:color="auto"/>
      </w:divBdr>
      <w:divsChild>
        <w:div w:id="1629623062">
          <w:marLeft w:val="360"/>
          <w:marRight w:val="0"/>
          <w:marTop w:val="0"/>
          <w:marBottom w:val="0"/>
          <w:divBdr>
            <w:top w:val="none" w:sz="0" w:space="0" w:color="auto"/>
            <w:left w:val="none" w:sz="0" w:space="0" w:color="auto"/>
            <w:bottom w:val="none" w:sz="0" w:space="0" w:color="auto"/>
            <w:right w:val="none" w:sz="0" w:space="0" w:color="auto"/>
          </w:divBdr>
        </w:div>
      </w:divsChild>
    </w:div>
    <w:div w:id="1319655573">
      <w:bodyDiv w:val="1"/>
      <w:marLeft w:val="0"/>
      <w:marRight w:val="0"/>
      <w:marTop w:val="0"/>
      <w:marBottom w:val="0"/>
      <w:divBdr>
        <w:top w:val="none" w:sz="0" w:space="0" w:color="auto"/>
        <w:left w:val="none" w:sz="0" w:space="0" w:color="auto"/>
        <w:bottom w:val="none" w:sz="0" w:space="0" w:color="auto"/>
        <w:right w:val="none" w:sz="0" w:space="0" w:color="auto"/>
      </w:divBdr>
    </w:div>
    <w:div w:id="1341006668">
      <w:bodyDiv w:val="1"/>
      <w:marLeft w:val="0"/>
      <w:marRight w:val="0"/>
      <w:marTop w:val="0"/>
      <w:marBottom w:val="0"/>
      <w:divBdr>
        <w:top w:val="none" w:sz="0" w:space="0" w:color="auto"/>
        <w:left w:val="none" w:sz="0" w:space="0" w:color="auto"/>
        <w:bottom w:val="none" w:sz="0" w:space="0" w:color="auto"/>
        <w:right w:val="none" w:sz="0" w:space="0" w:color="auto"/>
      </w:divBdr>
    </w:div>
    <w:div w:id="1343123710">
      <w:bodyDiv w:val="1"/>
      <w:marLeft w:val="0"/>
      <w:marRight w:val="0"/>
      <w:marTop w:val="0"/>
      <w:marBottom w:val="0"/>
      <w:divBdr>
        <w:top w:val="none" w:sz="0" w:space="0" w:color="auto"/>
        <w:left w:val="none" w:sz="0" w:space="0" w:color="auto"/>
        <w:bottom w:val="none" w:sz="0" w:space="0" w:color="auto"/>
        <w:right w:val="none" w:sz="0" w:space="0" w:color="auto"/>
      </w:divBdr>
    </w:div>
    <w:div w:id="1377002755">
      <w:bodyDiv w:val="1"/>
      <w:marLeft w:val="0"/>
      <w:marRight w:val="0"/>
      <w:marTop w:val="0"/>
      <w:marBottom w:val="0"/>
      <w:divBdr>
        <w:top w:val="none" w:sz="0" w:space="0" w:color="auto"/>
        <w:left w:val="none" w:sz="0" w:space="0" w:color="auto"/>
        <w:bottom w:val="none" w:sz="0" w:space="0" w:color="auto"/>
        <w:right w:val="none" w:sz="0" w:space="0" w:color="auto"/>
      </w:divBdr>
    </w:div>
    <w:div w:id="1381400138">
      <w:bodyDiv w:val="1"/>
      <w:marLeft w:val="0"/>
      <w:marRight w:val="0"/>
      <w:marTop w:val="0"/>
      <w:marBottom w:val="0"/>
      <w:divBdr>
        <w:top w:val="none" w:sz="0" w:space="0" w:color="auto"/>
        <w:left w:val="none" w:sz="0" w:space="0" w:color="auto"/>
        <w:bottom w:val="none" w:sz="0" w:space="0" w:color="auto"/>
        <w:right w:val="none" w:sz="0" w:space="0" w:color="auto"/>
      </w:divBdr>
    </w:div>
    <w:div w:id="1393962530">
      <w:bodyDiv w:val="1"/>
      <w:marLeft w:val="0"/>
      <w:marRight w:val="0"/>
      <w:marTop w:val="0"/>
      <w:marBottom w:val="0"/>
      <w:divBdr>
        <w:top w:val="none" w:sz="0" w:space="0" w:color="auto"/>
        <w:left w:val="none" w:sz="0" w:space="0" w:color="auto"/>
        <w:bottom w:val="none" w:sz="0" w:space="0" w:color="auto"/>
        <w:right w:val="none" w:sz="0" w:space="0" w:color="auto"/>
      </w:divBdr>
    </w:div>
    <w:div w:id="1394616365">
      <w:bodyDiv w:val="1"/>
      <w:marLeft w:val="0"/>
      <w:marRight w:val="0"/>
      <w:marTop w:val="0"/>
      <w:marBottom w:val="0"/>
      <w:divBdr>
        <w:top w:val="none" w:sz="0" w:space="0" w:color="auto"/>
        <w:left w:val="none" w:sz="0" w:space="0" w:color="auto"/>
        <w:bottom w:val="none" w:sz="0" w:space="0" w:color="auto"/>
        <w:right w:val="none" w:sz="0" w:space="0" w:color="auto"/>
      </w:divBdr>
    </w:div>
    <w:div w:id="1405910167">
      <w:bodyDiv w:val="1"/>
      <w:marLeft w:val="0"/>
      <w:marRight w:val="0"/>
      <w:marTop w:val="0"/>
      <w:marBottom w:val="0"/>
      <w:divBdr>
        <w:top w:val="none" w:sz="0" w:space="0" w:color="auto"/>
        <w:left w:val="none" w:sz="0" w:space="0" w:color="auto"/>
        <w:bottom w:val="none" w:sz="0" w:space="0" w:color="auto"/>
        <w:right w:val="none" w:sz="0" w:space="0" w:color="auto"/>
      </w:divBdr>
    </w:div>
    <w:div w:id="1412044950">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65155097">
      <w:bodyDiv w:val="1"/>
      <w:marLeft w:val="0"/>
      <w:marRight w:val="0"/>
      <w:marTop w:val="0"/>
      <w:marBottom w:val="0"/>
      <w:divBdr>
        <w:top w:val="none" w:sz="0" w:space="0" w:color="auto"/>
        <w:left w:val="none" w:sz="0" w:space="0" w:color="auto"/>
        <w:bottom w:val="none" w:sz="0" w:space="0" w:color="auto"/>
        <w:right w:val="none" w:sz="0" w:space="0" w:color="auto"/>
      </w:divBdr>
    </w:div>
    <w:div w:id="1473988609">
      <w:bodyDiv w:val="1"/>
      <w:marLeft w:val="0"/>
      <w:marRight w:val="0"/>
      <w:marTop w:val="0"/>
      <w:marBottom w:val="0"/>
      <w:divBdr>
        <w:top w:val="none" w:sz="0" w:space="0" w:color="auto"/>
        <w:left w:val="none" w:sz="0" w:space="0" w:color="auto"/>
        <w:bottom w:val="none" w:sz="0" w:space="0" w:color="auto"/>
        <w:right w:val="none" w:sz="0" w:space="0" w:color="auto"/>
      </w:divBdr>
    </w:div>
    <w:div w:id="1477213369">
      <w:bodyDiv w:val="1"/>
      <w:marLeft w:val="0"/>
      <w:marRight w:val="0"/>
      <w:marTop w:val="0"/>
      <w:marBottom w:val="0"/>
      <w:divBdr>
        <w:top w:val="none" w:sz="0" w:space="0" w:color="auto"/>
        <w:left w:val="none" w:sz="0" w:space="0" w:color="auto"/>
        <w:bottom w:val="none" w:sz="0" w:space="0" w:color="auto"/>
        <w:right w:val="none" w:sz="0" w:space="0" w:color="auto"/>
      </w:divBdr>
    </w:div>
    <w:div w:id="1493645248">
      <w:bodyDiv w:val="1"/>
      <w:marLeft w:val="0"/>
      <w:marRight w:val="0"/>
      <w:marTop w:val="0"/>
      <w:marBottom w:val="0"/>
      <w:divBdr>
        <w:top w:val="none" w:sz="0" w:space="0" w:color="auto"/>
        <w:left w:val="none" w:sz="0" w:space="0" w:color="auto"/>
        <w:bottom w:val="none" w:sz="0" w:space="0" w:color="auto"/>
        <w:right w:val="none" w:sz="0" w:space="0" w:color="auto"/>
      </w:divBdr>
    </w:div>
    <w:div w:id="1495335270">
      <w:bodyDiv w:val="1"/>
      <w:marLeft w:val="0"/>
      <w:marRight w:val="0"/>
      <w:marTop w:val="0"/>
      <w:marBottom w:val="0"/>
      <w:divBdr>
        <w:top w:val="none" w:sz="0" w:space="0" w:color="auto"/>
        <w:left w:val="none" w:sz="0" w:space="0" w:color="auto"/>
        <w:bottom w:val="none" w:sz="0" w:space="0" w:color="auto"/>
        <w:right w:val="none" w:sz="0" w:space="0" w:color="auto"/>
      </w:divBdr>
    </w:div>
    <w:div w:id="1495799212">
      <w:bodyDiv w:val="1"/>
      <w:marLeft w:val="0"/>
      <w:marRight w:val="0"/>
      <w:marTop w:val="0"/>
      <w:marBottom w:val="0"/>
      <w:divBdr>
        <w:top w:val="none" w:sz="0" w:space="0" w:color="auto"/>
        <w:left w:val="none" w:sz="0" w:space="0" w:color="auto"/>
        <w:bottom w:val="none" w:sz="0" w:space="0" w:color="auto"/>
        <w:right w:val="none" w:sz="0" w:space="0" w:color="auto"/>
      </w:divBdr>
    </w:div>
    <w:div w:id="1497959193">
      <w:bodyDiv w:val="1"/>
      <w:marLeft w:val="0"/>
      <w:marRight w:val="0"/>
      <w:marTop w:val="0"/>
      <w:marBottom w:val="0"/>
      <w:divBdr>
        <w:top w:val="none" w:sz="0" w:space="0" w:color="auto"/>
        <w:left w:val="none" w:sz="0" w:space="0" w:color="auto"/>
        <w:bottom w:val="none" w:sz="0" w:space="0" w:color="auto"/>
        <w:right w:val="none" w:sz="0" w:space="0" w:color="auto"/>
      </w:divBdr>
    </w:div>
    <w:div w:id="1503085356">
      <w:bodyDiv w:val="1"/>
      <w:marLeft w:val="0"/>
      <w:marRight w:val="0"/>
      <w:marTop w:val="0"/>
      <w:marBottom w:val="0"/>
      <w:divBdr>
        <w:top w:val="none" w:sz="0" w:space="0" w:color="auto"/>
        <w:left w:val="none" w:sz="0" w:space="0" w:color="auto"/>
        <w:bottom w:val="none" w:sz="0" w:space="0" w:color="auto"/>
        <w:right w:val="none" w:sz="0" w:space="0" w:color="auto"/>
      </w:divBdr>
    </w:div>
    <w:div w:id="1507937396">
      <w:bodyDiv w:val="1"/>
      <w:marLeft w:val="0"/>
      <w:marRight w:val="0"/>
      <w:marTop w:val="0"/>
      <w:marBottom w:val="0"/>
      <w:divBdr>
        <w:top w:val="none" w:sz="0" w:space="0" w:color="auto"/>
        <w:left w:val="none" w:sz="0" w:space="0" w:color="auto"/>
        <w:bottom w:val="none" w:sz="0" w:space="0" w:color="auto"/>
        <w:right w:val="none" w:sz="0" w:space="0" w:color="auto"/>
      </w:divBdr>
    </w:div>
    <w:div w:id="1510607196">
      <w:bodyDiv w:val="1"/>
      <w:marLeft w:val="0"/>
      <w:marRight w:val="0"/>
      <w:marTop w:val="0"/>
      <w:marBottom w:val="0"/>
      <w:divBdr>
        <w:top w:val="none" w:sz="0" w:space="0" w:color="auto"/>
        <w:left w:val="none" w:sz="0" w:space="0" w:color="auto"/>
        <w:bottom w:val="none" w:sz="0" w:space="0" w:color="auto"/>
        <w:right w:val="none" w:sz="0" w:space="0" w:color="auto"/>
      </w:divBdr>
    </w:div>
    <w:div w:id="1524171385">
      <w:bodyDiv w:val="1"/>
      <w:marLeft w:val="0"/>
      <w:marRight w:val="0"/>
      <w:marTop w:val="0"/>
      <w:marBottom w:val="0"/>
      <w:divBdr>
        <w:top w:val="none" w:sz="0" w:space="0" w:color="auto"/>
        <w:left w:val="none" w:sz="0" w:space="0" w:color="auto"/>
        <w:bottom w:val="none" w:sz="0" w:space="0" w:color="auto"/>
        <w:right w:val="none" w:sz="0" w:space="0" w:color="auto"/>
      </w:divBdr>
    </w:div>
    <w:div w:id="1532840500">
      <w:bodyDiv w:val="1"/>
      <w:marLeft w:val="0"/>
      <w:marRight w:val="0"/>
      <w:marTop w:val="0"/>
      <w:marBottom w:val="0"/>
      <w:divBdr>
        <w:top w:val="none" w:sz="0" w:space="0" w:color="auto"/>
        <w:left w:val="none" w:sz="0" w:space="0" w:color="auto"/>
        <w:bottom w:val="none" w:sz="0" w:space="0" w:color="auto"/>
        <w:right w:val="none" w:sz="0" w:space="0" w:color="auto"/>
      </w:divBdr>
    </w:div>
    <w:div w:id="1541043107">
      <w:bodyDiv w:val="1"/>
      <w:marLeft w:val="0"/>
      <w:marRight w:val="0"/>
      <w:marTop w:val="0"/>
      <w:marBottom w:val="0"/>
      <w:divBdr>
        <w:top w:val="none" w:sz="0" w:space="0" w:color="auto"/>
        <w:left w:val="none" w:sz="0" w:space="0" w:color="auto"/>
        <w:bottom w:val="none" w:sz="0" w:space="0" w:color="auto"/>
        <w:right w:val="none" w:sz="0" w:space="0" w:color="auto"/>
      </w:divBdr>
    </w:div>
    <w:div w:id="1551069386">
      <w:bodyDiv w:val="1"/>
      <w:marLeft w:val="0"/>
      <w:marRight w:val="0"/>
      <w:marTop w:val="0"/>
      <w:marBottom w:val="0"/>
      <w:divBdr>
        <w:top w:val="none" w:sz="0" w:space="0" w:color="auto"/>
        <w:left w:val="none" w:sz="0" w:space="0" w:color="auto"/>
        <w:bottom w:val="none" w:sz="0" w:space="0" w:color="auto"/>
        <w:right w:val="none" w:sz="0" w:space="0" w:color="auto"/>
      </w:divBdr>
    </w:div>
    <w:div w:id="1551460704">
      <w:bodyDiv w:val="1"/>
      <w:marLeft w:val="0"/>
      <w:marRight w:val="0"/>
      <w:marTop w:val="0"/>
      <w:marBottom w:val="0"/>
      <w:divBdr>
        <w:top w:val="none" w:sz="0" w:space="0" w:color="auto"/>
        <w:left w:val="none" w:sz="0" w:space="0" w:color="auto"/>
        <w:bottom w:val="none" w:sz="0" w:space="0" w:color="auto"/>
        <w:right w:val="none" w:sz="0" w:space="0" w:color="auto"/>
      </w:divBdr>
    </w:div>
    <w:div w:id="1551765520">
      <w:bodyDiv w:val="1"/>
      <w:marLeft w:val="0"/>
      <w:marRight w:val="0"/>
      <w:marTop w:val="0"/>
      <w:marBottom w:val="0"/>
      <w:divBdr>
        <w:top w:val="none" w:sz="0" w:space="0" w:color="auto"/>
        <w:left w:val="none" w:sz="0" w:space="0" w:color="auto"/>
        <w:bottom w:val="none" w:sz="0" w:space="0" w:color="auto"/>
        <w:right w:val="none" w:sz="0" w:space="0" w:color="auto"/>
      </w:divBdr>
    </w:div>
    <w:div w:id="1566914210">
      <w:bodyDiv w:val="1"/>
      <w:marLeft w:val="0"/>
      <w:marRight w:val="0"/>
      <w:marTop w:val="0"/>
      <w:marBottom w:val="0"/>
      <w:divBdr>
        <w:top w:val="none" w:sz="0" w:space="0" w:color="auto"/>
        <w:left w:val="none" w:sz="0" w:space="0" w:color="auto"/>
        <w:bottom w:val="none" w:sz="0" w:space="0" w:color="auto"/>
        <w:right w:val="none" w:sz="0" w:space="0" w:color="auto"/>
      </w:divBdr>
    </w:div>
    <w:div w:id="1571500810">
      <w:bodyDiv w:val="1"/>
      <w:marLeft w:val="0"/>
      <w:marRight w:val="0"/>
      <w:marTop w:val="0"/>
      <w:marBottom w:val="0"/>
      <w:divBdr>
        <w:top w:val="none" w:sz="0" w:space="0" w:color="auto"/>
        <w:left w:val="none" w:sz="0" w:space="0" w:color="auto"/>
        <w:bottom w:val="none" w:sz="0" w:space="0" w:color="auto"/>
        <w:right w:val="none" w:sz="0" w:space="0" w:color="auto"/>
      </w:divBdr>
    </w:div>
    <w:div w:id="1587879576">
      <w:bodyDiv w:val="1"/>
      <w:marLeft w:val="0"/>
      <w:marRight w:val="0"/>
      <w:marTop w:val="0"/>
      <w:marBottom w:val="0"/>
      <w:divBdr>
        <w:top w:val="none" w:sz="0" w:space="0" w:color="auto"/>
        <w:left w:val="none" w:sz="0" w:space="0" w:color="auto"/>
        <w:bottom w:val="none" w:sz="0" w:space="0" w:color="auto"/>
        <w:right w:val="none" w:sz="0" w:space="0" w:color="auto"/>
      </w:divBdr>
    </w:div>
    <w:div w:id="1599172856">
      <w:bodyDiv w:val="1"/>
      <w:marLeft w:val="0"/>
      <w:marRight w:val="0"/>
      <w:marTop w:val="0"/>
      <w:marBottom w:val="0"/>
      <w:divBdr>
        <w:top w:val="none" w:sz="0" w:space="0" w:color="auto"/>
        <w:left w:val="none" w:sz="0" w:space="0" w:color="auto"/>
        <w:bottom w:val="none" w:sz="0" w:space="0" w:color="auto"/>
        <w:right w:val="none" w:sz="0" w:space="0" w:color="auto"/>
      </w:divBdr>
    </w:div>
    <w:div w:id="1610968584">
      <w:bodyDiv w:val="1"/>
      <w:marLeft w:val="0"/>
      <w:marRight w:val="0"/>
      <w:marTop w:val="0"/>
      <w:marBottom w:val="0"/>
      <w:divBdr>
        <w:top w:val="none" w:sz="0" w:space="0" w:color="auto"/>
        <w:left w:val="none" w:sz="0" w:space="0" w:color="auto"/>
        <w:bottom w:val="none" w:sz="0" w:space="0" w:color="auto"/>
        <w:right w:val="none" w:sz="0" w:space="0" w:color="auto"/>
      </w:divBdr>
    </w:div>
    <w:div w:id="1611087670">
      <w:bodyDiv w:val="1"/>
      <w:marLeft w:val="0"/>
      <w:marRight w:val="0"/>
      <w:marTop w:val="0"/>
      <w:marBottom w:val="0"/>
      <w:divBdr>
        <w:top w:val="none" w:sz="0" w:space="0" w:color="auto"/>
        <w:left w:val="none" w:sz="0" w:space="0" w:color="auto"/>
        <w:bottom w:val="none" w:sz="0" w:space="0" w:color="auto"/>
        <w:right w:val="none" w:sz="0" w:space="0" w:color="auto"/>
      </w:divBdr>
    </w:div>
    <w:div w:id="1611745796">
      <w:bodyDiv w:val="1"/>
      <w:marLeft w:val="0"/>
      <w:marRight w:val="0"/>
      <w:marTop w:val="0"/>
      <w:marBottom w:val="0"/>
      <w:divBdr>
        <w:top w:val="none" w:sz="0" w:space="0" w:color="auto"/>
        <w:left w:val="none" w:sz="0" w:space="0" w:color="auto"/>
        <w:bottom w:val="none" w:sz="0" w:space="0" w:color="auto"/>
        <w:right w:val="none" w:sz="0" w:space="0" w:color="auto"/>
      </w:divBdr>
    </w:div>
    <w:div w:id="1618365359">
      <w:bodyDiv w:val="1"/>
      <w:marLeft w:val="0"/>
      <w:marRight w:val="0"/>
      <w:marTop w:val="0"/>
      <w:marBottom w:val="0"/>
      <w:divBdr>
        <w:top w:val="none" w:sz="0" w:space="0" w:color="auto"/>
        <w:left w:val="none" w:sz="0" w:space="0" w:color="auto"/>
        <w:bottom w:val="none" w:sz="0" w:space="0" w:color="auto"/>
        <w:right w:val="none" w:sz="0" w:space="0" w:color="auto"/>
      </w:divBdr>
    </w:div>
    <w:div w:id="1624383688">
      <w:bodyDiv w:val="1"/>
      <w:marLeft w:val="0"/>
      <w:marRight w:val="0"/>
      <w:marTop w:val="0"/>
      <w:marBottom w:val="0"/>
      <w:divBdr>
        <w:top w:val="none" w:sz="0" w:space="0" w:color="auto"/>
        <w:left w:val="none" w:sz="0" w:space="0" w:color="auto"/>
        <w:bottom w:val="none" w:sz="0" w:space="0" w:color="auto"/>
        <w:right w:val="none" w:sz="0" w:space="0" w:color="auto"/>
      </w:divBdr>
    </w:div>
    <w:div w:id="1631398721">
      <w:bodyDiv w:val="1"/>
      <w:marLeft w:val="0"/>
      <w:marRight w:val="0"/>
      <w:marTop w:val="0"/>
      <w:marBottom w:val="0"/>
      <w:divBdr>
        <w:top w:val="none" w:sz="0" w:space="0" w:color="auto"/>
        <w:left w:val="none" w:sz="0" w:space="0" w:color="auto"/>
        <w:bottom w:val="none" w:sz="0" w:space="0" w:color="auto"/>
        <w:right w:val="none" w:sz="0" w:space="0" w:color="auto"/>
      </w:divBdr>
    </w:div>
    <w:div w:id="1631475923">
      <w:bodyDiv w:val="1"/>
      <w:marLeft w:val="0"/>
      <w:marRight w:val="0"/>
      <w:marTop w:val="0"/>
      <w:marBottom w:val="0"/>
      <w:divBdr>
        <w:top w:val="none" w:sz="0" w:space="0" w:color="auto"/>
        <w:left w:val="none" w:sz="0" w:space="0" w:color="auto"/>
        <w:bottom w:val="none" w:sz="0" w:space="0" w:color="auto"/>
        <w:right w:val="none" w:sz="0" w:space="0" w:color="auto"/>
      </w:divBdr>
    </w:div>
    <w:div w:id="1637300172">
      <w:bodyDiv w:val="1"/>
      <w:marLeft w:val="0"/>
      <w:marRight w:val="0"/>
      <w:marTop w:val="0"/>
      <w:marBottom w:val="0"/>
      <w:divBdr>
        <w:top w:val="none" w:sz="0" w:space="0" w:color="auto"/>
        <w:left w:val="none" w:sz="0" w:space="0" w:color="auto"/>
        <w:bottom w:val="none" w:sz="0" w:space="0" w:color="auto"/>
        <w:right w:val="none" w:sz="0" w:space="0" w:color="auto"/>
      </w:divBdr>
    </w:div>
    <w:div w:id="1658027938">
      <w:bodyDiv w:val="1"/>
      <w:marLeft w:val="0"/>
      <w:marRight w:val="0"/>
      <w:marTop w:val="0"/>
      <w:marBottom w:val="0"/>
      <w:divBdr>
        <w:top w:val="none" w:sz="0" w:space="0" w:color="auto"/>
        <w:left w:val="none" w:sz="0" w:space="0" w:color="auto"/>
        <w:bottom w:val="none" w:sz="0" w:space="0" w:color="auto"/>
        <w:right w:val="none" w:sz="0" w:space="0" w:color="auto"/>
      </w:divBdr>
    </w:div>
    <w:div w:id="1662351026">
      <w:bodyDiv w:val="1"/>
      <w:marLeft w:val="0"/>
      <w:marRight w:val="0"/>
      <w:marTop w:val="0"/>
      <w:marBottom w:val="0"/>
      <w:divBdr>
        <w:top w:val="none" w:sz="0" w:space="0" w:color="auto"/>
        <w:left w:val="none" w:sz="0" w:space="0" w:color="auto"/>
        <w:bottom w:val="none" w:sz="0" w:space="0" w:color="auto"/>
        <w:right w:val="none" w:sz="0" w:space="0" w:color="auto"/>
      </w:divBdr>
    </w:div>
    <w:div w:id="1662539252">
      <w:bodyDiv w:val="1"/>
      <w:marLeft w:val="0"/>
      <w:marRight w:val="0"/>
      <w:marTop w:val="0"/>
      <w:marBottom w:val="0"/>
      <w:divBdr>
        <w:top w:val="none" w:sz="0" w:space="0" w:color="auto"/>
        <w:left w:val="none" w:sz="0" w:space="0" w:color="auto"/>
        <w:bottom w:val="none" w:sz="0" w:space="0" w:color="auto"/>
        <w:right w:val="none" w:sz="0" w:space="0" w:color="auto"/>
      </w:divBdr>
    </w:div>
    <w:div w:id="1674719072">
      <w:bodyDiv w:val="1"/>
      <w:marLeft w:val="0"/>
      <w:marRight w:val="0"/>
      <w:marTop w:val="0"/>
      <w:marBottom w:val="0"/>
      <w:divBdr>
        <w:top w:val="none" w:sz="0" w:space="0" w:color="auto"/>
        <w:left w:val="none" w:sz="0" w:space="0" w:color="auto"/>
        <w:bottom w:val="none" w:sz="0" w:space="0" w:color="auto"/>
        <w:right w:val="none" w:sz="0" w:space="0" w:color="auto"/>
      </w:divBdr>
    </w:div>
    <w:div w:id="1692106616">
      <w:bodyDiv w:val="1"/>
      <w:marLeft w:val="0"/>
      <w:marRight w:val="0"/>
      <w:marTop w:val="0"/>
      <w:marBottom w:val="0"/>
      <w:divBdr>
        <w:top w:val="none" w:sz="0" w:space="0" w:color="auto"/>
        <w:left w:val="none" w:sz="0" w:space="0" w:color="auto"/>
        <w:bottom w:val="none" w:sz="0" w:space="0" w:color="auto"/>
        <w:right w:val="none" w:sz="0" w:space="0" w:color="auto"/>
      </w:divBdr>
    </w:div>
    <w:div w:id="1707178354">
      <w:bodyDiv w:val="1"/>
      <w:marLeft w:val="0"/>
      <w:marRight w:val="0"/>
      <w:marTop w:val="0"/>
      <w:marBottom w:val="0"/>
      <w:divBdr>
        <w:top w:val="none" w:sz="0" w:space="0" w:color="auto"/>
        <w:left w:val="none" w:sz="0" w:space="0" w:color="auto"/>
        <w:bottom w:val="none" w:sz="0" w:space="0" w:color="auto"/>
        <w:right w:val="none" w:sz="0" w:space="0" w:color="auto"/>
      </w:divBdr>
    </w:div>
    <w:div w:id="1730567145">
      <w:bodyDiv w:val="1"/>
      <w:marLeft w:val="0"/>
      <w:marRight w:val="0"/>
      <w:marTop w:val="0"/>
      <w:marBottom w:val="0"/>
      <w:divBdr>
        <w:top w:val="none" w:sz="0" w:space="0" w:color="auto"/>
        <w:left w:val="none" w:sz="0" w:space="0" w:color="auto"/>
        <w:bottom w:val="none" w:sz="0" w:space="0" w:color="auto"/>
        <w:right w:val="none" w:sz="0" w:space="0" w:color="auto"/>
      </w:divBdr>
    </w:div>
    <w:div w:id="1731345485">
      <w:bodyDiv w:val="1"/>
      <w:marLeft w:val="0"/>
      <w:marRight w:val="0"/>
      <w:marTop w:val="0"/>
      <w:marBottom w:val="0"/>
      <w:divBdr>
        <w:top w:val="none" w:sz="0" w:space="0" w:color="auto"/>
        <w:left w:val="none" w:sz="0" w:space="0" w:color="auto"/>
        <w:bottom w:val="none" w:sz="0" w:space="0" w:color="auto"/>
        <w:right w:val="none" w:sz="0" w:space="0" w:color="auto"/>
      </w:divBdr>
    </w:div>
    <w:div w:id="1743673871">
      <w:bodyDiv w:val="1"/>
      <w:marLeft w:val="0"/>
      <w:marRight w:val="0"/>
      <w:marTop w:val="0"/>
      <w:marBottom w:val="0"/>
      <w:divBdr>
        <w:top w:val="none" w:sz="0" w:space="0" w:color="auto"/>
        <w:left w:val="none" w:sz="0" w:space="0" w:color="auto"/>
        <w:bottom w:val="none" w:sz="0" w:space="0" w:color="auto"/>
        <w:right w:val="none" w:sz="0" w:space="0" w:color="auto"/>
      </w:divBdr>
    </w:div>
    <w:div w:id="1752580424">
      <w:bodyDiv w:val="1"/>
      <w:marLeft w:val="0"/>
      <w:marRight w:val="0"/>
      <w:marTop w:val="0"/>
      <w:marBottom w:val="0"/>
      <w:divBdr>
        <w:top w:val="none" w:sz="0" w:space="0" w:color="auto"/>
        <w:left w:val="none" w:sz="0" w:space="0" w:color="auto"/>
        <w:bottom w:val="none" w:sz="0" w:space="0" w:color="auto"/>
        <w:right w:val="none" w:sz="0" w:space="0" w:color="auto"/>
      </w:divBdr>
    </w:div>
    <w:div w:id="1754861833">
      <w:bodyDiv w:val="1"/>
      <w:marLeft w:val="0"/>
      <w:marRight w:val="0"/>
      <w:marTop w:val="0"/>
      <w:marBottom w:val="0"/>
      <w:divBdr>
        <w:top w:val="none" w:sz="0" w:space="0" w:color="auto"/>
        <w:left w:val="none" w:sz="0" w:space="0" w:color="auto"/>
        <w:bottom w:val="none" w:sz="0" w:space="0" w:color="auto"/>
        <w:right w:val="none" w:sz="0" w:space="0" w:color="auto"/>
      </w:divBdr>
    </w:div>
    <w:div w:id="1756900082">
      <w:bodyDiv w:val="1"/>
      <w:marLeft w:val="0"/>
      <w:marRight w:val="0"/>
      <w:marTop w:val="0"/>
      <w:marBottom w:val="0"/>
      <w:divBdr>
        <w:top w:val="none" w:sz="0" w:space="0" w:color="auto"/>
        <w:left w:val="none" w:sz="0" w:space="0" w:color="auto"/>
        <w:bottom w:val="none" w:sz="0" w:space="0" w:color="auto"/>
        <w:right w:val="none" w:sz="0" w:space="0" w:color="auto"/>
      </w:divBdr>
    </w:div>
    <w:div w:id="1812596361">
      <w:bodyDiv w:val="1"/>
      <w:marLeft w:val="0"/>
      <w:marRight w:val="0"/>
      <w:marTop w:val="0"/>
      <w:marBottom w:val="0"/>
      <w:divBdr>
        <w:top w:val="none" w:sz="0" w:space="0" w:color="auto"/>
        <w:left w:val="none" w:sz="0" w:space="0" w:color="auto"/>
        <w:bottom w:val="none" w:sz="0" w:space="0" w:color="auto"/>
        <w:right w:val="none" w:sz="0" w:space="0" w:color="auto"/>
      </w:divBdr>
    </w:div>
    <w:div w:id="1841240212">
      <w:bodyDiv w:val="1"/>
      <w:marLeft w:val="0"/>
      <w:marRight w:val="0"/>
      <w:marTop w:val="0"/>
      <w:marBottom w:val="0"/>
      <w:divBdr>
        <w:top w:val="none" w:sz="0" w:space="0" w:color="auto"/>
        <w:left w:val="none" w:sz="0" w:space="0" w:color="auto"/>
        <w:bottom w:val="none" w:sz="0" w:space="0" w:color="auto"/>
        <w:right w:val="none" w:sz="0" w:space="0" w:color="auto"/>
      </w:divBdr>
    </w:div>
    <w:div w:id="1843349096">
      <w:bodyDiv w:val="1"/>
      <w:marLeft w:val="0"/>
      <w:marRight w:val="0"/>
      <w:marTop w:val="0"/>
      <w:marBottom w:val="0"/>
      <w:divBdr>
        <w:top w:val="none" w:sz="0" w:space="0" w:color="auto"/>
        <w:left w:val="none" w:sz="0" w:space="0" w:color="auto"/>
        <w:bottom w:val="none" w:sz="0" w:space="0" w:color="auto"/>
        <w:right w:val="none" w:sz="0" w:space="0" w:color="auto"/>
      </w:divBdr>
    </w:div>
    <w:div w:id="1843354524">
      <w:bodyDiv w:val="1"/>
      <w:marLeft w:val="0"/>
      <w:marRight w:val="0"/>
      <w:marTop w:val="0"/>
      <w:marBottom w:val="0"/>
      <w:divBdr>
        <w:top w:val="none" w:sz="0" w:space="0" w:color="auto"/>
        <w:left w:val="none" w:sz="0" w:space="0" w:color="auto"/>
        <w:bottom w:val="none" w:sz="0" w:space="0" w:color="auto"/>
        <w:right w:val="none" w:sz="0" w:space="0" w:color="auto"/>
      </w:divBdr>
    </w:div>
    <w:div w:id="1845634015">
      <w:bodyDiv w:val="1"/>
      <w:marLeft w:val="0"/>
      <w:marRight w:val="0"/>
      <w:marTop w:val="0"/>
      <w:marBottom w:val="0"/>
      <w:divBdr>
        <w:top w:val="none" w:sz="0" w:space="0" w:color="auto"/>
        <w:left w:val="none" w:sz="0" w:space="0" w:color="auto"/>
        <w:bottom w:val="none" w:sz="0" w:space="0" w:color="auto"/>
        <w:right w:val="none" w:sz="0" w:space="0" w:color="auto"/>
      </w:divBdr>
    </w:div>
    <w:div w:id="1846506669">
      <w:bodyDiv w:val="1"/>
      <w:marLeft w:val="0"/>
      <w:marRight w:val="0"/>
      <w:marTop w:val="0"/>
      <w:marBottom w:val="0"/>
      <w:divBdr>
        <w:top w:val="none" w:sz="0" w:space="0" w:color="auto"/>
        <w:left w:val="none" w:sz="0" w:space="0" w:color="auto"/>
        <w:bottom w:val="none" w:sz="0" w:space="0" w:color="auto"/>
        <w:right w:val="none" w:sz="0" w:space="0" w:color="auto"/>
      </w:divBdr>
    </w:div>
    <w:div w:id="1846899445">
      <w:bodyDiv w:val="1"/>
      <w:marLeft w:val="0"/>
      <w:marRight w:val="0"/>
      <w:marTop w:val="0"/>
      <w:marBottom w:val="0"/>
      <w:divBdr>
        <w:top w:val="none" w:sz="0" w:space="0" w:color="auto"/>
        <w:left w:val="none" w:sz="0" w:space="0" w:color="auto"/>
        <w:bottom w:val="none" w:sz="0" w:space="0" w:color="auto"/>
        <w:right w:val="none" w:sz="0" w:space="0" w:color="auto"/>
      </w:divBdr>
    </w:div>
    <w:div w:id="1858079678">
      <w:bodyDiv w:val="1"/>
      <w:marLeft w:val="0"/>
      <w:marRight w:val="0"/>
      <w:marTop w:val="0"/>
      <w:marBottom w:val="0"/>
      <w:divBdr>
        <w:top w:val="none" w:sz="0" w:space="0" w:color="auto"/>
        <w:left w:val="none" w:sz="0" w:space="0" w:color="auto"/>
        <w:bottom w:val="none" w:sz="0" w:space="0" w:color="auto"/>
        <w:right w:val="none" w:sz="0" w:space="0" w:color="auto"/>
      </w:divBdr>
    </w:div>
    <w:div w:id="1866863570">
      <w:bodyDiv w:val="1"/>
      <w:marLeft w:val="0"/>
      <w:marRight w:val="0"/>
      <w:marTop w:val="0"/>
      <w:marBottom w:val="0"/>
      <w:divBdr>
        <w:top w:val="none" w:sz="0" w:space="0" w:color="auto"/>
        <w:left w:val="none" w:sz="0" w:space="0" w:color="auto"/>
        <w:bottom w:val="none" w:sz="0" w:space="0" w:color="auto"/>
        <w:right w:val="none" w:sz="0" w:space="0" w:color="auto"/>
      </w:divBdr>
    </w:div>
    <w:div w:id="1869946787">
      <w:bodyDiv w:val="1"/>
      <w:marLeft w:val="0"/>
      <w:marRight w:val="0"/>
      <w:marTop w:val="0"/>
      <w:marBottom w:val="0"/>
      <w:divBdr>
        <w:top w:val="none" w:sz="0" w:space="0" w:color="auto"/>
        <w:left w:val="none" w:sz="0" w:space="0" w:color="auto"/>
        <w:bottom w:val="none" w:sz="0" w:space="0" w:color="auto"/>
        <w:right w:val="none" w:sz="0" w:space="0" w:color="auto"/>
      </w:divBdr>
    </w:div>
    <w:div w:id="1873105834">
      <w:bodyDiv w:val="1"/>
      <w:marLeft w:val="0"/>
      <w:marRight w:val="0"/>
      <w:marTop w:val="0"/>
      <w:marBottom w:val="0"/>
      <w:divBdr>
        <w:top w:val="none" w:sz="0" w:space="0" w:color="auto"/>
        <w:left w:val="none" w:sz="0" w:space="0" w:color="auto"/>
        <w:bottom w:val="none" w:sz="0" w:space="0" w:color="auto"/>
        <w:right w:val="none" w:sz="0" w:space="0" w:color="auto"/>
      </w:divBdr>
    </w:div>
    <w:div w:id="1873959563">
      <w:bodyDiv w:val="1"/>
      <w:marLeft w:val="0"/>
      <w:marRight w:val="0"/>
      <w:marTop w:val="0"/>
      <w:marBottom w:val="0"/>
      <w:divBdr>
        <w:top w:val="none" w:sz="0" w:space="0" w:color="auto"/>
        <w:left w:val="none" w:sz="0" w:space="0" w:color="auto"/>
        <w:bottom w:val="none" w:sz="0" w:space="0" w:color="auto"/>
        <w:right w:val="none" w:sz="0" w:space="0" w:color="auto"/>
      </w:divBdr>
    </w:div>
    <w:div w:id="1876849534">
      <w:bodyDiv w:val="1"/>
      <w:marLeft w:val="0"/>
      <w:marRight w:val="0"/>
      <w:marTop w:val="0"/>
      <w:marBottom w:val="0"/>
      <w:divBdr>
        <w:top w:val="none" w:sz="0" w:space="0" w:color="auto"/>
        <w:left w:val="none" w:sz="0" w:space="0" w:color="auto"/>
        <w:bottom w:val="none" w:sz="0" w:space="0" w:color="auto"/>
        <w:right w:val="none" w:sz="0" w:space="0" w:color="auto"/>
      </w:divBdr>
    </w:div>
    <w:div w:id="1879513150">
      <w:bodyDiv w:val="1"/>
      <w:marLeft w:val="0"/>
      <w:marRight w:val="0"/>
      <w:marTop w:val="0"/>
      <w:marBottom w:val="0"/>
      <w:divBdr>
        <w:top w:val="none" w:sz="0" w:space="0" w:color="auto"/>
        <w:left w:val="none" w:sz="0" w:space="0" w:color="auto"/>
        <w:bottom w:val="none" w:sz="0" w:space="0" w:color="auto"/>
        <w:right w:val="none" w:sz="0" w:space="0" w:color="auto"/>
      </w:divBdr>
    </w:div>
    <w:div w:id="1892111921">
      <w:bodyDiv w:val="1"/>
      <w:marLeft w:val="0"/>
      <w:marRight w:val="0"/>
      <w:marTop w:val="0"/>
      <w:marBottom w:val="0"/>
      <w:divBdr>
        <w:top w:val="none" w:sz="0" w:space="0" w:color="auto"/>
        <w:left w:val="none" w:sz="0" w:space="0" w:color="auto"/>
        <w:bottom w:val="none" w:sz="0" w:space="0" w:color="auto"/>
        <w:right w:val="none" w:sz="0" w:space="0" w:color="auto"/>
      </w:divBdr>
    </w:div>
    <w:div w:id="1902790041">
      <w:bodyDiv w:val="1"/>
      <w:marLeft w:val="0"/>
      <w:marRight w:val="0"/>
      <w:marTop w:val="0"/>
      <w:marBottom w:val="0"/>
      <w:divBdr>
        <w:top w:val="none" w:sz="0" w:space="0" w:color="auto"/>
        <w:left w:val="none" w:sz="0" w:space="0" w:color="auto"/>
        <w:bottom w:val="none" w:sz="0" w:space="0" w:color="auto"/>
        <w:right w:val="none" w:sz="0" w:space="0" w:color="auto"/>
      </w:divBdr>
    </w:div>
    <w:div w:id="1916890262">
      <w:bodyDiv w:val="1"/>
      <w:marLeft w:val="0"/>
      <w:marRight w:val="0"/>
      <w:marTop w:val="0"/>
      <w:marBottom w:val="0"/>
      <w:divBdr>
        <w:top w:val="none" w:sz="0" w:space="0" w:color="auto"/>
        <w:left w:val="none" w:sz="0" w:space="0" w:color="auto"/>
        <w:bottom w:val="none" w:sz="0" w:space="0" w:color="auto"/>
        <w:right w:val="none" w:sz="0" w:space="0" w:color="auto"/>
      </w:divBdr>
    </w:div>
    <w:div w:id="1927300323">
      <w:bodyDiv w:val="1"/>
      <w:marLeft w:val="0"/>
      <w:marRight w:val="0"/>
      <w:marTop w:val="0"/>
      <w:marBottom w:val="0"/>
      <w:divBdr>
        <w:top w:val="none" w:sz="0" w:space="0" w:color="auto"/>
        <w:left w:val="none" w:sz="0" w:space="0" w:color="auto"/>
        <w:bottom w:val="none" w:sz="0" w:space="0" w:color="auto"/>
        <w:right w:val="none" w:sz="0" w:space="0" w:color="auto"/>
      </w:divBdr>
    </w:div>
    <w:div w:id="1950047614">
      <w:bodyDiv w:val="1"/>
      <w:marLeft w:val="0"/>
      <w:marRight w:val="0"/>
      <w:marTop w:val="0"/>
      <w:marBottom w:val="0"/>
      <w:divBdr>
        <w:top w:val="none" w:sz="0" w:space="0" w:color="auto"/>
        <w:left w:val="none" w:sz="0" w:space="0" w:color="auto"/>
        <w:bottom w:val="none" w:sz="0" w:space="0" w:color="auto"/>
        <w:right w:val="none" w:sz="0" w:space="0" w:color="auto"/>
      </w:divBdr>
    </w:div>
    <w:div w:id="1951820300">
      <w:bodyDiv w:val="1"/>
      <w:marLeft w:val="0"/>
      <w:marRight w:val="0"/>
      <w:marTop w:val="0"/>
      <w:marBottom w:val="0"/>
      <w:divBdr>
        <w:top w:val="none" w:sz="0" w:space="0" w:color="auto"/>
        <w:left w:val="none" w:sz="0" w:space="0" w:color="auto"/>
        <w:bottom w:val="none" w:sz="0" w:space="0" w:color="auto"/>
        <w:right w:val="none" w:sz="0" w:space="0" w:color="auto"/>
      </w:divBdr>
    </w:div>
    <w:div w:id="1964143093">
      <w:bodyDiv w:val="1"/>
      <w:marLeft w:val="0"/>
      <w:marRight w:val="0"/>
      <w:marTop w:val="0"/>
      <w:marBottom w:val="0"/>
      <w:divBdr>
        <w:top w:val="none" w:sz="0" w:space="0" w:color="auto"/>
        <w:left w:val="none" w:sz="0" w:space="0" w:color="auto"/>
        <w:bottom w:val="none" w:sz="0" w:space="0" w:color="auto"/>
        <w:right w:val="none" w:sz="0" w:space="0" w:color="auto"/>
      </w:divBdr>
    </w:div>
    <w:div w:id="1967200514">
      <w:bodyDiv w:val="1"/>
      <w:marLeft w:val="0"/>
      <w:marRight w:val="0"/>
      <w:marTop w:val="0"/>
      <w:marBottom w:val="0"/>
      <w:divBdr>
        <w:top w:val="none" w:sz="0" w:space="0" w:color="auto"/>
        <w:left w:val="none" w:sz="0" w:space="0" w:color="auto"/>
        <w:bottom w:val="none" w:sz="0" w:space="0" w:color="auto"/>
        <w:right w:val="none" w:sz="0" w:space="0" w:color="auto"/>
      </w:divBdr>
    </w:div>
    <w:div w:id="1968468955">
      <w:bodyDiv w:val="1"/>
      <w:marLeft w:val="0"/>
      <w:marRight w:val="0"/>
      <w:marTop w:val="0"/>
      <w:marBottom w:val="0"/>
      <w:divBdr>
        <w:top w:val="none" w:sz="0" w:space="0" w:color="auto"/>
        <w:left w:val="none" w:sz="0" w:space="0" w:color="auto"/>
        <w:bottom w:val="none" w:sz="0" w:space="0" w:color="auto"/>
        <w:right w:val="none" w:sz="0" w:space="0" w:color="auto"/>
      </w:divBdr>
    </w:div>
    <w:div w:id="1988245390">
      <w:bodyDiv w:val="1"/>
      <w:marLeft w:val="0"/>
      <w:marRight w:val="0"/>
      <w:marTop w:val="0"/>
      <w:marBottom w:val="0"/>
      <w:divBdr>
        <w:top w:val="none" w:sz="0" w:space="0" w:color="auto"/>
        <w:left w:val="none" w:sz="0" w:space="0" w:color="auto"/>
        <w:bottom w:val="none" w:sz="0" w:space="0" w:color="auto"/>
        <w:right w:val="none" w:sz="0" w:space="0" w:color="auto"/>
      </w:divBdr>
    </w:div>
    <w:div w:id="1991400491">
      <w:bodyDiv w:val="1"/>
      <w:marLeft w:val="0"/>
      <w:marRight w:val="0"/>
      <w:marTop w:val="0"/>
      <w:marBottom w:val="0"/>
      <w:divBdr>
        <w:top w:val="none" w:sz="0" w:space="0" w:color="auto"/>
        <w:left w:val="none" w:sz="0" w:space="0" w:color="auto"/>
        <w:bottom w:val="none" w:sz="0" w:space="0" w:color="auto"/>
        <w:right w:val="none" w:sz="0" w:space="0" w:color="auto"/>
      </w:divBdr>
    </w:div>
    <w:div w:id="1997218478">
      <w:bodyDiv w:val="1"/>
      <w:marLeft w:val="0"/>
      <w:marRight w:val="0"/>
      <w:marTop w:val="0"/>
      <w:marBottom w:val="0"/>
      <w:divBdr>
        <w:top w:val="none" w:sz="0" w:space="0" w:color="auto"/>
        <w:left w:val="none" w:sz="0" w:space="0" w:color="auto"/>
        <w:bottom w:val="none" w:sz="0" w:space="0" w:color="auto"/>
        <w:right w:val="none" w:sz="0" w:space="0" w:color="auto"/>
      </w:divBdr>
    </w:div>
    <w:div w:id="2012560570">
      <w:bodyDiv w:val="1"/>
      <w:marLeft w:val="0"/>
      <w:marRight w:val="0"/>
      <w:marTop w:val="0"/>
      <w:marBottom w:val="0"/>
      <w:divBdr>
        <w:top w:val="none" w:sz="0" w:space="0" w:color="auto"/>
        <w:left w:val="none" w:sz="0" w:space="0" w:color="auto"/>
        <w:bottom w:val="none" w:sz="0" w:space="0" w:color="auto"/>
        <w:right w:val="none" w:sz="0" w:space="0" w:color="auto"/>
      </w:divBdr>
    </w:div>
    <w:div w:id="2016302464">
      <w:bodyDiv w:val="1"/>
      <w:marLeft w:val="0"/>
      <w:marRight w:val="0"/>
      <w:marTop w:val="0"/>
      <w:marBottom w:val="0"/>
      <w:divBdr>
        <w:top w:val="none" w:sz="0" w:space="0" w:color="auto"/>
        <w:left w:val="none" w:sz="0" w:space="0" w:color="auto"/>
        <w:bottom w:val="none" w:sz="0" w:space="0" w:color="auto"/>
        <w:right w:val="none" w:sz="0" w:space="0" w:color="auto"/>
      </w:divBdr>
    </w:div>
    <w:div w:id="2039819953">
      <w:bodyDiv w:val="1"/>
      <w:marLeft w:val="0"/>
      <w:marRight w:val="0"/>
      <w:marTop w:val="0"/>
      <w:marBottom w:val="0"/>
      <w:divBdr>
        <w:top w:val="none" w:sz="0" w:space="0" w:color="auto"/>
        <w:left w:val="none" w:sz="0" w:space="0" w:color="auto"/>
        <w:bottom w:val="none" w:sz="0" w:space="0" w:color="auto"/>
        <w:right w:val="none" w:sz="0" w:space="0" w:color="auto"/>
      </w:divBdr>
    </w:div>
    <w:div w:id="2054647412">
      <w:bodyDiv w:val="1"/>
      <w:marLeft w:val="0"/>
      <w:marRight w:val="0"/>
      <w:marTop w:val="0"/>
      <w:marBottom w:val="0"/>
      <w:divBdr>
        <w:top w:val="none" w:sz="0" w:space="0" w:color="auto"/>
        <w:left w:val="none" w:sz="0" w:space="0" w:color="auto"/>
        <w:bottom w:val="none" w:sz="0" w:space="0" w:color="auto"/>
        <w:right w:val="none" w:sz="0" w:space="0" w:color="auto"/>
      </w:divBdr>
    </w:div>
    <w:div w:id="2055881268">
      <w:bodyDiv w:val="1"/>
      <w:marLeft w:val="0"/>
      <w:marRight w:val="0"/>
      <w:marTop w:val="0"/>
      <w:marBottom w:val="0"/>
      <w:divBdr>
        <w:top w:val="none" w:sz="0" w:space="0" w:color="auto"/>
        <w:left w:val="none" w:sz="0" w:space="0" w:color="auto"/>
        <w:bottom w:val="none" w:sz="0" w:space="0" w:color="auto"/>
        <w:right w:val="none" w:sz="0" w:space="0" w:color="auto"/>
      </w:divBdr>
    </w:div>
    <w:div w:id="2072191666">
      <w:bodyDiv w:val="1"/>
      <w:marLeft w:val="0"/>
      <w:marRight w:val="0"/>
      <w:marTop w:val="0"/>
      <w:marBottom w:val="0"/>
      <w:divBdr>
        <w:top w:val="none" w:sz="0" w:space="0" w:color="auto"/>
        <w:left w:val="none" w:sz="0" w:space="0" w:color="auto"/>
        <w:bottom w:val="none" w:sz="0" w:space="0" w:color="auto"/>
        <w:right w:val="none" w:sz="0" w:space="0" w:color="auto"/>
      </w:divBdr>
    </w:div>
    <w:div w:id="2079742192">
      <w:bodyDiv w:val="1"/>
      <w:marLeft w:val="0"/>
      <w:marRight w:val="0"/>
      <w:marTop w:val="0"/>
      <w:marBottom w:val="0"/>
      <w:divBdr>
        <w:top w:val="none" w:sz="0" w:space="0" w:color="auto"/>
        <w:left w:val="none" w:sz="0" w:space="0" w:color="auto"/>
        <w:bottom w:val="none" w:sz="0" w:space="0" w:color="auto"/>
        <w:right w:val="none" w:sz="0" w:space="0" w:color="auto"/>
      </w:divBdr>
      <w:divsChild>
        <w:div w:id="261182663">
          <w:marLeft w:val="202"/>
          <w:marRight w:val="0"/>
          <w:marTop w:val="0"/>
          <w:marBottom w:val="0"/>
          <w:divBdr>
            <w:top w:val="none" w:sz="0" w:space="0" w:color="auto"/>
            <w:left w:val="none" w:sz="0" w:space="0" w:color="auto"/>
            <w:bottom w:val="none" w:sz="0" w:space="0" w:color="auto"/>
            <w:right w:val="none" w:sz="0" w:space="0" w:color="auto"/>
          </w:divBdr>
        </w:div>
        <w:div w:id="320162088">
          <w:marLeft w:val="202"/>
          <w:marRight w:val="0"/>
          <w:marTop w:val="0"/>
          <w:marBottom w:val="0"/>
          <w:divBdr>
            <w:top w:val="none" w:sz="0" w:space="0" w:color="auto"/>
            <w:left w:val="none" w:sz="0" w:space="0" w:color="auto"/>
            <w:bottom w:val="none" w:sz="0" w:space="0" w:color="auto"/>
            <w:right w:val="none" w:sz="0" w:space="0" w:color="auto"/>
          </w:divBdr>
        </w:div>
        <w:div w:id="660625177">
          <w:marLeft w:val="202"/>
          <w:marRight w:val="0"/>
          <w:marTop w:val="0"/>
          <w:marBottom w:val="0"/>
          <w:divBdr>
            <w:top w:val="none" w:sz="0" w:space="0" w:color="auto"/>
            <w:left w:val="none" w:sz="0" w:space="0" w:color="auto"/>
            <w:bottom w:val="none" w:sz="0" w:space="0" w:color="auto"/>
            <w:right w:val="none" w:sz="0" w:space="0" w:color="auto"/>
          </w:divBdr>
        </w:div>
      </w:divsChild>
    </w:div>
    <w:div w:id="2087217556">
      <w:bodyDiv w:val="1"/>
      <w:marLeft w:val="0"/>
      <w:marRight w:val="0"/>
      <w:marTop w:val="0"/>
      <w:marBottom w:val="0"/>
      <w:divBdr>
        <w:top w:val="none" w:sz="0" w:space="0" w:color="auto"/>
        <w:left w:val="none" w:sz="0" w:space="0" w:color="auto"/>
        <w:bottom w:val="none" w:sz="0" w:space="0" w:color="auto"/>
        <w:right w:val="none" w:sz="0" w:space="0" w:color="auto"/>
      </w:divBdr>
    </w:div>
    <w:div w:id="2088837841">
      <w:bodyDiv w:val="1"/>
      <w:marLeft w:val="0"/>
      <w:marRight w:val="0"/>
      <w:marTop w:val="0"/>
      <w:marBottom w:val="0"/>
      <w:divBdr>
        <w:top w:val="none" w:sz="0" w:space="0" w:color="auto"/>
        <w:left w:val="none" w:sz="0" w:space="0" w:color="auto"/>
        <w:bottom w:val="none" w:sz="0" w:space="0" w:color="auto"/>
        <w:right w:val="none" w:sz="0" w:space="0" w:color="auto"/>
      </w:divBdr>
    </w:div>
    <w:div w:id="2095591937">
      <w:bodyDiv w:val="1"/>
      <w:marLeft w:val="0"/>
      <w:marRight w:val="0"/>
      <w:marTop w:val="0"/>
      <w:marBottom w:val="0"/>
      <w:divBdr>
        <w:top w:val="none" w:sz="0" w:space="0" w:color="auto"/>
        <w:left w:val="none" w:sz="0" w:space="0" w:color="auto"/>
        <w:bottom w:val="none" w:sz="0" w:space="0" w:color="auto"/>
        <w:right w:val="none" w:sz="0" w:space="0" w:color="auto"/>
      </w:divBdr>
      <w:divsChild>
        <w:div w:id="623971529">
          <w:marLeft w:val="202"/>
          <w:marRight w:val="0"/>
          <w:marTop w:val="0"/>
          <w:marBottom w:val="0"/>
          <w:divBdr>
            <w:top w:val="none" w:sz="0" w:space="0" w:color="auto"/>
            <w:left w:val="none" w:sz="0" w:space="0" w:color="auto"/>
            <w:bottom w:val="none" w:sz="0" w:space="0" w:color="auto"/>
            <w:right w:val="none" w:sz="0" w:space="0" w:color="auto"/>
          </w:divBdr>
        </w:div>
        <w:div w:id="742996330">
          <w:marLeft w:val="202"/>
          <w:marRight w:val="0"/>
          <w:marTop w:val="0"/>
          <w:marBottom w:val="0"/>
          <w:divBdr>
            <w:top w:val="none" w:sz="0" w:space="0" w:color="auto"/>
            <w:left w:val="none" w:sz="0" w:space="0" w:color="auto"/>
            <w:bottom w:val="none" w:sz="0" w:space="0" w:color="auto"/>
            <w:right w:val="none" w:sz="0" w:space="0" w:color="auto"/>
          </w:divBdr>
        </w:div>
        <w:div w:id="1996566336">
          <w:marLeft w:val="202"/>
          <w:marRight w:val="0"/>
          <w:marTop w:val="0"/>
          <w:marBottom w:val="0"/>
          <w:divBdr>
            <w:top w:val="none" w:sz="0" w:space="0" w:color="auto"/>
            <w:left w:val="none" w:sz="0" w:space="0" w:color="auto"/>
            <w:bottom w:val="none" w:sz="0" w:space="0" w:color="auto"/>
            <w:right w:val="none" w:sz="0" w:space="0" w:color="auto"/>
          </w:divBdr>
        </w:div>
        <w:div w:id="2031027043">
          <w:marLeft w:val="202"/>
          <w:marRight w:val="0"/>
          <w:marTop w:val="0"/>
          <w:marBottom w:val="0"/>
          <w:divBdr>
            <w:top w:val="none" w:sz="0" w:space="0" w:color="auto"/>
            <w:left w:val="none" w:sz="0" w:space="0" w:color="auto"/>
            <w:bottom w:val="none" w:sz="0" w:space="0" w:color="auto"/>
            <w:right w:val="none" w:sz="0" w:space="0" w:color="auto"/>
          </w:divBdr>
        </w:div>
      </w:divsChild>
    </w:div>
    <w:div w:id="2097087404">
      <w:bodyDiv w:val="1"/>
      <w:marLeft w:val="0"/>
      <w:marRight w:val="0"/>
      <w:marTop w:val="0"/>
      <w:marBottom w:val="0"/>
      <w:divBdr>
        <w:top w:val="none" w:sz="0" w:space="0" w:color="auto"/>
        <w:left w:val="none" w:sz="0" w:space="0" w:color="auto"/>
        <w:bottom w:val="none" w:sz="0" w:space="0" w:color="auto"/>
        <w:right w:val="none" w:sz="0" w:space="0" w:color="auto"/>
      </w:divBdr>
    </w:div>
    <w:div w:id="2106803747">
      <w:bodyDiv w:val="1"/>
      <w:marLeft w:val="0"/>
      <w:marRight w:val="0"/>
      <w:marTop w:val="0"/>
      <w:marBottom w:val="0"/>
      <w:divBdr>
        <w:top w:val="none" w:sz="0" w:space="0" w:color="auto"/>
        <w:left w:val="none" w:sz="0" w:space="0" w:color="auto"/>
        <w:bottom w:val="none" w:sz="0" w:space="0" w:color="auto"/>
        <w:right w:val="none" w:sz="0" w:space="0" w:color="auto"/>
      </w:divBdr>
    </w:div>
    <w:div w:id="2121221571">
      <w:bodyDiv w:val="1"/>
      <w:marLeft w:val="0"/>
      <w:marRight w:val="0"/>
      <w:marTop w:val="0"/>
      <w:marBottom w:val="0"/>
      <w:divBdr>
        <w:top w:val="none" w:sz="0" w:space="0" w:color="auto"/>
        <w:left w:val="none" w:sz="0" w:space="0" w:color="auto"/>
        <w:bottom w:val="none" w:sz="0" w:space="0" w:color="auto"/>
        <w:right w:val="none" w:sz="0" w:space="0" w:color="auto"/>
      </w:divBdr>
    </w:div>
    <w:div w:id="2133863223">
      <w:bodyDiv w:val="1"/>
      <w:marLeft w:val="0"/>
      <w:marRight w:val="0"/>
      <w:marTop w:val="0"/>
      <w:marBottom w:val="0"/>
      <w:divBdr>
        <w:top w:val="none" w:sz="0" w:space="0" w:color="auto"/>
        <w:left w:val="none" w:sz="0" w:space="0" w:color="auto"/>
        <w:bottom w:val="none" w:sz="0" w:space="0" w:color="auto"/>
        <w:right w:val="none" w:sz="0" w:space="0" w:color="auto"/>
      </w:divBdr>
    </w:div>
    <w:div w:id="2136677663">
      <w:bodyDiv w:val="1"/>
      <w:marLeft w:val="0"/>
      <w:marRight w:val="0"/>
      <w:marTop w:val="0"/>
      <w:marBottom w:val="0"/>
      <w:divBdr>
        <w:top w:val="none" w:sz="0" w:space="0" w:color="auto"/>
        <w:left w:val="none" w:sz="0" w:space="0" w:color="auto"/>
        <w:bottom w:val="none" w:sz="0" w:space="0" w:color="auto"/>
        <w:right w:val="none" w:sz="0" w:space="0" w:color="auto"/>
      </w:divBdr>
    </w:div>
    <w:div w:id="214017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thesource.cvshealth.com/nuxeo/thesource/"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yperlink" Target="https://thesource.cvshealth.com/nuxeo/thesource/" TargetMode="External"/><Relationship Id="rId63" Type="http://schemas.openxmlformats.org/officeDocument/2006/relationships/image" Target="media/image35.png"/><Relationship Id="rId68" Type="http://schemas.openxmlformats.org/officeDocument/2006/relationships/hyperlink" Target="https://thesource.cvshealth.com/nuxeo/thesource/" TargetMode="External"/><Relationship Id="rId76" Type="http://schemas.openxmlformats.org/officeDocument/2006/relationships/image" Target="media/image43.png"/><Relationship Id="rId84" Type="http://schemas.openxmlformats.org/officeDocument/2006/relationships/image" Target="media/image51.png"/><Relationship Id="rId89" Type="http://schemas.microsoft.com/office/2020/10/relationships/intelligence" Target="intelligence2.xml"/><Relationship Id="rId7" Type="http://schemas.openxmlformats.org/officeDocument/2006/relationships/styles" Target="style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thesource.cvshealth.com/nuxeo/thesource/" TargetMode="External"/><Relationship Id="rId37" Type="http://schemas.openxmlformats.org/officeDocument/2006/relationships/image" Target="media/image20.png"/><Relationship Id="rId40" Type="http://schemas.openxmlformats.org/officeDocument/2006/relationships/hyperlink" Target="https://thesource.cvshealth.com/nuxeo/thesource/" TargetMode="External"/><Relationship Id="rId45" Type="http://schemas.openxmlformats.org/officeDocument/2006/relationships/hyperlink" Target="https://thesource.cvshealth.com/nuxeo/thesource/" TargetMode="External"/><Relationship Id="rId53" Type="http://schemas.openxmlformats.org/officeDocument/2006/relationships/hyperlink" Target="https://thesource.cvshealth.com/nuxeo/thesource/" TargetMode="External"/><Relationship Id="rId58" Type="http://schemas.openxmlformats.org/officeDocument/2006/relationships/image" Target="media/image31.png"/><Relationship Id="rId66" Type="http://schemas.openxmlformats.org/officeDocument/2006/relationships/image" Target="media/image38.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3.png"/><Relationship Id="rId82" Type="http://schemas.openxmlformats.org/officeDocument/2006/relationships/image" Target="media/image49.pn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thesource.cvshealth.com/nuxeo/thesource/" TargetMode="External"/><Relationship Id="rId43" Type="http://schemas.openxmlformats.org/officeDocument/2006/relationships/image" Target="media/image23.png"/><Relationship Id="rId48" Type="http://schemas.openxmlformats.org/officeDocument/2006/relationships/hyperlink" Target="https://thesource.cvshealth.com/nuxeo/thesource/" TargetMode="External"/><Relationship Id="rId56" Type="http://schemas.openxmlformats.org/officeDocument/2006/relationships/hyperlink" Target="https://thesource.cvshealth.com/nuxeo/thesource/" TargetMode="External"/><Relationship Id="rId64" Type="http://schemas.openxmlformats.org/officeDocument/2006/relationships/image" Target="media/image36.jpg"/><Relationship Id="rId69" Type="http://schemas.openxmlformats.org/officeDocument/2006/relationships/image" Target="media/image39.png"/><Relationship Id="rId77"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hyperlink" Target="https://thesource.cvshealth.com/nuxeo/thesource/" TargetMode="External"/><Relationship Id="rId72" Type="http://schemas.openxmlformats.org/officeDocument/2006/relationships/hyperlink" Target="https://thesource.cvshealth.com/nuxeo/thesource/" TargetMode="External"/><Relationship Id="rId80" Type="http://schemas.openxmlformats.org/officeDocument/2006/relationships/image" Target="media/image47.png"/><Relationship Id="rId85" Type="http://schemas.openxmlformats.org/officeDocument/2006/relationships/hyperlink" Target="https://policy.corp.cvscaremark.com/pnp/faces/DocRenderer?documentId=CALL-0049" TargetMode="External"/><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thesource.cvshealth.com/nuxeo/thesource/" TargetMode="External"/><Relationship Id="rId46" Type="http://schemas.openxmlformats.org/officeDocument/2006/relationships/image" Target="media/image24.png"/><Relationship Id="rId59" Type="http://schemas.openxmlformats.org/officeDocument/2006/relationships/hyperlink" Target="https://thesource.cvshealth.com/nuxeo/thesource/" TargetMode="External"/><Relationship Id="rId67" Type="http://schemas.openxmlformats.org/officeDocument/2006/relationships/hyperlink" Target="https://thesource.cvshealth.com/nuxeo/thesource/" TargetMode="External"/><Relationship Id="rId20" Type="http://schemas.openxmlformats.org/officeDocument/2006/relationships/image" Target="media/image7.png"/><Relationship Id="rId41" Type="http://schemas.openxmlformats.org/officeDocument/2006/relationships/hyperlink" Target="https://thesource.cvshealth.com/nuxeo/thesource/" TargetMode="External"/><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hyperlink" Target="https://thesource.cvshealth.com/nuxeo/thesource/" TargetMode="External"/><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thesource.cvshealth.com/nuxeo/thesource/"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footnotes" Target="footnotes.xml"/><Relationship Id="rId31" Type="http://schemas.openxmlformats.org/officeDocument/2006/relationships/hyperlink" Target="https://thesource.cvshealth.com/nuxeo/thesource/" TargetMode="External"/><Relationship Id="rId44" Type="http://schemas.openxmlformats.org/officeDocument/2006/relationships/hyperlink" Target="https://thesource.cvshealth.com/nuxeo/thesource/" TargetMode="External"/><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thesource.cvshealth.com/nuxeo/thesource/"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thesource.cvshealth.com/nuxeo/thesourc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EF1545BD46FC4C8C1B1EC3B7C6CE99" ma:contentTypeVersion="14" ma:contentTypeDescription="Create a new document." ma:contentTypeScope="" ma:versionID="4bf6998669e82ca3065fd7648a3f5756">
  <xsd:schema xmlns:xsd="http://www.w3.org/2001/XMLSchema" xmlns:xs="http://www.w3.org/2001/XMLSchema" xmlns:p="http://schemas.microsoft.com/office/2006/metadata/properties" xmlns:ns2="1e718eae-16bc-49f1-9e0a-85226ba39ba0" xmlns:ns3="fad01eb7-d870-475a-9d28-789bb88fcc63" targetNamespace="http://schemas.microsoft.com/office/2006/metadata/properties" ma:root="true" ma:fieldsID="5ffc51e4099e490e8129d6d42eee558d" ns2:_="" ns3:_="">
    <xsd:import namespace="1e718eae-16bc-49f1-9e0a-85226ba39ba0"/>
    <xsd:import namespace="fad01eb7-d870-475a-9d28-789bb88fcc6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718eae-16bc-49f1-9e0a-85226ba39b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d01eb7-d870-475a-9d28-789bb88fcc6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c7d9540-b196-41ab-bf10-d058dd4e66ec}" ma:internalName="TaxCatchAll" ma:showField="CatchAllData" ma:web="fad01eb7-d870-475a-9d28-789bb88fcc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fad01eb7-d870-475a-9d28-789bb88fcc63">
      <UserInfo>
        <DisplayName>Wilson, Amanda K.</DisplayName>
        <AccountId>28</AccountId>
        <AccountType/>
      </UserInfo>
      <UserInfo>
        <DisplayName>Kelley, Joshua E</DisplayName>
        <AccountId>58</AccountId>
        <AccountType/>
      </UserInfo>
      <UserInfo>
        <DisplayName>Meli, Rachel I.</DisplayName>
        <AccountId>184</AccountId>
        <AccountType/>
      </UserInfo>
      <UserInfo>
        <DisplayName>Bacon, Sheryl</DisplayName>
        <AccountId>10</AccountId>
        <AccountType/>
      </UserInfo>
      <UserInfo>
        <DisplayName>Triggs, Traci Y</DisplayName>
        <AccountId>13</AccountId>
        <AccountType/>
      </UserInfo>
      <UserInfo>
        <DisplayName>Corum, Douglas S</DisplayName>
        <AccountId>87</AccountId>
        <AccountType/>
      </UserInfo>
      <UserInfo>
        <DisplayName>Mckissick, Marquieta</DisplayName>
        <AccountId>118</AccountId>
        <AccountType/>
      </UserInfo>
      <UserInfo>
        <DisplayName>Mullinax, Callie M</DisplayName>
        <AccountId>119</AccountId>
        <AccountType/>
      </UserInfo>
      <UserInfo>
        <DisplayName>Blondell, Michael S</DisplayName>
        <AccountId>120</AccountId>
        <AccountType/>
      </UserInfo>
    </SharedWithUsers>
    <lcf76f155ced4ddcb4097134ff3c332f xmlns="1e718eae-16bc-49f1-9e0a-85226ba39ba0">
      <Terms xmlns="http://schemas.microsoft.com/office/infopath/2007/PartnerControls"/>
    </lcf76f155ced4ddcb4097134ff3c332f>
    <TaxCatchAll xmlns="fad01eb7-d870-475a-9d28-789bb88fcc6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D0E4A53B-DA56-4F94-8914-0563A83245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718eae-16bc-49f1-9e0a-85226ba39ba0"/>
    <ds:schemaRef ds:uri="fad01eb7-d870-475a-9d28-789bb88fcc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43E7E0-08F2-4060-8163-04513BC59BD8}">
  <ds:schemaRefs>
    <ds:schemaRef ds:uri="http://schemas.openxmlformats.org/officeDocument/2006/bibliography"/>
  </ds:schemaRefs>
</ds:datastoreItem>
</file>

<file path=customXml/itemProps3.xml><?xml version="1.0" encoding="utf-8"?>
<ds:datastoreItem xmlns:ds="http://schemas.openxmlformats.org/officeDocument/2006/customXml" ds:itemID="{C9B5C0C6-9AA6-4AD3-B3CC-F369A922A614}">
  <ds:schemaRefs>
    <ds:schemaRef ds:uri="http://schemas.microsoft.com/office/2006/metadata/properties"/>
    <ds:schemaRef ds:uri="http://schemas.microsoft.com/office/infopath/2007/PartnerControls"/>
    <ds:schemaRef ds:uri="fad01eb7-d870-475a-9d28-789bb88fcc63"/>
    <ds:schemaRef ds:uri="1e718eae-16bc-49f1-9e0a-85226ba39ba0"/>
  </ds:schemaRefs>
</ds:datastoreItem>
</file>

<file path=customXml/itemProps4.xml><?xml version="1.0" encoding="utf-8"?>
<ds:datastoreItem xmlns:ds="http://schemas.openxmlformats.org/officeDocument/2006/customXml" ds:itemID="{685EB817-1C34-467F-A26C-2CA760D91778}">
  <ds:schemaRefs>
    <ds:schemaRef ds:uri="http://schemas.microsoft.com/sharepoint/v3/contenttype/forms"/>
  </ds:schemaRefs>
</ds:datastoreItem>
</file>

<file path=customXml/itemProps5.xml><?xml version="1.0" encoding="utf-8"?>
<ds:datastoreItem xmlns:ds="http://schemas.openxmlformats.org/officeDocument/2006/customXml" ds:itemID="{D762AE3E-3FD2-42F1-AE6D-8F47584BB0B9}">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5581</Words>
  <Characters>31818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CVS Health</Company>
  <LinksUpToDate>false</LinksUpToDate>
  <CharactersWithSpaces>37325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Gambino, Ashley</dc:creator>
  <cp:keywords/>
  <dc:description/>
  <cp:lastModifiedBy>Davis, David P.</cp:lastModifiedBy>
  <cp:revision>35</cp:revision>
  <dcterms:created xsi:type="dcterms:W3CDTF">2025-08-18T13:16:00Z</dcterms:created>
  <dcterms:modified xsi:type="dcterms:W3CDTF">2025-08-18T14:48:00Z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
    <vt:lpwstr/>
  </property>
  <property fmtid="{D5CDD505-2E9C-101B-9397-08002B2CF9AE}" pid="3" name="ContentType">
    <vt:lpwstr>Document</vt:lpwstr>
  </property>
  <property fmtid="{D5CDD505-2E9C-101B-9397-08002B2CF9AE}" pid="4" name="MSIP_Label_67599526-06ca-49cc-9fa9-5307800a949a_Enabled">
    <vt:lpwstr>true</vt:lpwstr>
  </property>
  <property fmtid="{D5CDD505-2E9C-101B-9397-08002B2CF9AE}" pid="5" name="MSIP_Label_67599526-06ca-49cc-9fa9-5307800a949a_SetDate">
    <vt:lpwstr>2021-09-17T17:26:54Z</vt:lpwstr>
  </property>
  <property fmtid="{D5CDD505-2E9C-101B-9397-08002B2CF9AE}" pid="6" name="MSIP_Label_67599526-06ca-49cc-9fa9-5307800a949a_Method">
    <vt:lpwstr>Standard</vt:lpwstr>
  </property>
  <property fmtid="{D5CDD505-2E9C-101B-9397-08002B2CF9AE}" pid="7" name="MSIP_Label_67599526-06ca-49cc-9fa9-5307800a949a_Name">
    <vt:lpwstr>67599526-06ca-49cc-9fa9-5307800a949a</vt:lpwstr>
  </property>
  <property fmtid="{D5CDD505-2E9C-101B-9397-08002B2CF9AE}" pid="8" name="MSIP_Label_67599526-06ca-49cc-9fa9-5307800a949a_SiteId">
    <vt:lpwstr>fabb61b8-3afe-4e75-b934-a47f782b8cd7</vt:lpwstr>
  </property>
  <property fmtid="{D5CDD505-2E9C-101B-9397-08002B2CF9AE}" pid="9" name="MSIP_Label_67599526-06ca-49cc-9fa9-5307800a949a_ActionId">
    <vt:lpwstr>12fa2a76-81bb-4f9a-a125-65bb5324d23f</vt:lpwstr>
  </property>
  <property fmtid="{D5CDD505-2E9C-101B-9397-08002B2CF9AE}" pid="10" name="MSIP_Label_67599526-06ca-49cc-9fa9-5307800a949a_ContentBits">
    <vt:lpwstr>0</vt:lpwstr>
  </property>
  <property fmtid="{D5CDD505-2E9C-101B-9397-08002B2CF9AE}" pid="11" name="ContentTypeId">
    <vt:lpwstr>0x0101004CEF1545BD46FC4C8C1B1EC3B7C6CE99</vt:lpwstr>
  </property>
  <property fmtid="{D5CDD505-2E9C-101B-9397-08002B2CF9AE}" pid="12" name="CompassComposer">
    <vt:lpwstr/>
  </property>
  <property fmtid="{D5CDD505-2E9C-101B-9397-08002B2CF9AE}" pid="13" name="CurrentlyPublished">
    <vt:bool>true</vt:bool>
  </property>
  <property fmtid="{D5CDD505-2E9C-101B-9397-08002B2CF9AE}" pid="14" name="MediaServiceImageTags">
    <vt:lpwstr/>
  </property>
  <property fmtid="{D5CDD505-2E9C-101B-9397-08002B2CF9AE}" pid="15" name="GrammarlyDocumentId">
    <vt:lpwstr>e17ca152dc54b308690ea880a928521049c74f8e61ff63c9a4c847e921631519</vt:lpwstr>
  </property>
  <property fmtid="{D5CDD505-2E9C-101B-9397-08002B2CF9AE}" pid="16" name="TechnicalWriter">
    <vt:lpwstr/>
  </property>
</Properties>
</file>