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86CDB" w14:textId="77777777" w:rsidR="005842AC" w:rsidRPr="00C25C89" w:rsidRDefault="005842AC" w:rsidP="005842AC">
      <w:pPr>
        <w:rPr>
          <w:rFonts w:ascii="Times New Roman" w:hAnsi="Times New Roman" w:cs="Times New Roman"/>
          <w:sz w:val="20"/>
          <w:szCs w:val="20"/>
        </w:rPr>
      </w:pPr>
      <w:r w:rsidRPr="00C25C89">
        <w:rPr>
          <w:rFonts w:ascii="Times New Roman" w:hAnsi="Times New Roman" w:cs="Times New Roman"/>
          <w:sz w:val="20"/>
          <w:szCs w:val="20"/>
        </w:rPr>
        <w:t>DEPARTMENT OF HEALTH AND HUMAN SERVICES</w:t>
      </w:r>
      <w:r w:rsidRPr="00C25C89">
        <w:rPr>
          <w:rFonts w:ascii="Times New Roman" w:hAnsi="Times New Roman" w:cs="Times New Roman"/>
          <w:sz w:val="20"/>
          <w:szCs w:val="20"/>
        </w:rPr>
        <w:tab/>
      </w:r>
    </w:p>
    <w:p w14:paraId="42A504D8" w14:textId="77777777" w:rsidR="005842AC" w:rsidRDefault="005842AC" w:rsidP="005842AC">
      <w:pPr>
        <w:rPr>
          <w:rFonts w:ascii="Times New Roman" w:hAnsi="Times New Roman" w:cs="Times New Roman"/>
          <w:sz w:val="20"/>
          <w:szCs w:val="20"/>
        </w:rPr>
      </w:pPr>
      <w:r w:rsidRPr="00C25C89">
        <w:rPr>
          <w:rFonts w:ascii="Times New Roman" w:hAnsi="Times New Roman" w:cs="Times New Roman"/>
          <w:sz w:val="20"/>
          <w:szCs w:val="20"/>
        </w:rPr>
        <w:t>CENTERS FOR MEDICARE &amp; MEDICAID SERVICES</w:t>
      </w:r>
    </w:p>
    <w:p w14:paraId="4FB7B2E7" w14:textId="77777777" w:rsidR="005842AC" w:rsidRDefault="005842AC" w:rsidP="005842AC">
      <w:pPr>
        <w:rPr>
          <w:rFonts w:ascii="Times New Roman" w:hAnsi="Times New Roman" w:cs="Times New Roman"/>
          <w:b/>
          <w:sz w:val="24"/>
          <w:szCs w:val="24"/>
        </w:rPr>
      </w:pPr>
    </w:p>
    <w:p w14:paraId="555718FD" w14:textId="77777777" w:rsidR="005842AC" w:rsidRDefault="005842AC" w:rsidP="005842AC">
      <w:pPr>
        <w:rPr>
          <w:rFonts w:ascii="Times New Roman" w:hAnsi="Times New Roman" w:cs="Times New Roman"/>
          <w:b/>
          <w:sz w:val="24"/>
          <w:szCs w:val="24"/>
        </w:rPr>
      </w:pPr>
      <w:r w:rsidRPr="00C24B49">
        <w:rPr>
          <w:rFonts w:ascii="Times New Roman" w:hAnsi="Times New Roman" w:cs="Times New Roman"/>
          <w:b/>
          <w:sz w:val="24"/>
          <w:szCs w:val="24"/>
        </w:rPr>
        <w:t xml:space="preserve">This is important information about your Medicare Part D prescription drug coverage. </w:t>
      </w:r>
    </w:p>
    <w:p w14:paraId="09669048" w14:textId="35D5CDD3" w:rsidR="005842AC" w:rsidRPr="00780D82" w:rsidRDefault="005842AC" w:rsidP="005842AC">
      <w:pPr>
        <w:rPr>
          <w:rFonts w:ascii="Times New Roman" w:hAnsi="Times New Roman" w:cs="Times New Roman"/>
          <w:sz w:val="24"/>
          <w:szCs w:val="24"/>
        </w:rPr>
      </w:pPr>
      <w:r w:rsidRPr="00C24B49">
        <w:rPr>
          <w:rFonts w:ascii="Times New Roman" w:hAnsi="Times New Roman" w:cs="Times New Roman"/>
          <w:b/>
          <w:sz w:val="24"/>
          <w:szCs w:val="24"/>
        </w:rPr>
        <w:t xml:space="preserve">Read this notice carefully. </w:t>
      </w:r>
      <w:bookmarkStart w:id="0" w:name="OLE_LINK3"/>
      <w:bookmarkStart w:id="1" w:name="OLE_LINK4"/>
      <w:r w:rsidRPr="002D67F0">
        <w:rPr>
          <w:rFonts w:ascii="Times New Roman" w:hAnsi="Times New Roman" w:cs="Times New Roman"/>
          <w:sz w:val="24"/>
          <w:szCs w:val="24"/>
        </w:rPr>
        <w:t xml:space="preserve">For help, </w:t>
      </w:r>
      <w:r w:rsidR="008505EB" w:rsidRPr="002D67F0">
        <w:rPr>
          <w:rFonts w:ascii="Times New Roman" w:hAnsi="Times New Roman" w:cs="Times New Roman"/>
          <w:sz w:val="24"/>
          <w:szCs w:val="24"/>
        </w:rPr>
        <w:t>please contact us. Please see ways to contacts us</w:t>
      </w:r>
      <w:r w:rsidR="00894B5D" w:rsidRPr="002D67F0">
        <w:rPr>
          <w:rFonts w:ascii="Times New Roman" w:hAnsi="Times New Roman" w:cs="Times New Roman"/>
          <w:sz w:val="24"/>
          <w:szCs w:val="24"/>
        </w:rPr>
        <w:t xml:space="preserve"> </w:t>
      </w:r>
      <w:r w:rsidRPr="002D67F0">
        <w:rPr>
          <w:rFonts w:ascii="Times New Roman" w:hAnsi="Times New Roman" w:cs="Times New Roman"/>
          <w:sz w:val="24"/>
          <w:szCs w:val="24"/>
        </w:rPr>
        <w:t>on the last page under “For More Information and Help with This Notice.”</w:t>
      </w:r>
      <w:bookmarkEnd w:id="0"/>
      <w:bookmarkEnd w:id="1"/>
    </w:p>
    <w:p w14:paraId="3EB9E2FD" w14:textId="77777777" w:rsidR="005842AC" w:rsidRPr="00780D82" w:rsidRDefault="005842AC" w:rsidP="005842AC">
      <w:pPr>
        <w:rPr>
          <w:rFonts w:ascii="Times New Roman" w:hAnsi="Times New Roman" w:cs="Times New Roman"/>
          <w:sz w:val="24"/>
          <w:szCs w:val="24"/>
        </w:rPr>
      </w:pPr>
    </w:p>
    <w:p w14:paraId="7C45CCAA" w14:textId="77777777" w:rsidR="005842AC" w:rsidRPr="00780D82" w:rsidRDefault="005842AC" w:rsidP="005842AC">
      <w:pPr>
        <w:jc w:val="center"/>
        <w:rPr>
          <w:rFonts w:ascii="Times New Roman" w:hAnsi="Times New Roman" w:cs="Times New Roman"/>
          <w:sz w:val="24"/>
          <w:szCs w:val="24"/>
        </w:rPr>
      </w:pPr>
      <w:r w:rsidRPr="00780D82">
        <w:rPr>
          <w:rFonts w:ascii="Times New Roman" w:hAnsi="Times New Roman" w:cs="Times New Roman"/>
          <w:sz w:val="24"/>
          <w:szCs w:val="24"/>
        </w:rPr>
        <w:t>[Part D Plan Logo]</w:t>
      </w:r>
    </w:p>
    <w:p w14:paraId="2FC468EF" w14:textId="77777777" w:rsidR="00695DF2" w:rsidRPr="00780D82" w:rsidRDefault="00695DF2" w:rsidP="00695DF2">
      <w:pPr>
        <w:rPr>
          <w:rFonts w:ascii="Times New Roman" w:hAnsi="Times New Roman" w:cs="Times New Roman"/>
          <w:sz w:val="24"/>
          <w:szCs w:val="24"/>
        </w:rPr>
      </w:pPr>
    </w:p>
    <w:p w14:paraId="158C3258" w14:textId="105C4B32" w:rsidR="00695DF2" w:rsidRPr="00780D82" w:rsidRDefault="0012336C" w:rsidP="008F3813">
      <w:pPr>
        <w:pStyle w:val="Heading1"/>
      </w:pPr>
      <w:r>
        <w:t xml:space="preserve">YOUR </w:t>
      </w:r>
      <w:r w:rsidRPr="008F3813">
        <w:t>ACCESS</w:t>
      </w:r>
      <w:r>
        <w:t xml:space="preserve"> TO </w:t>
      </w:r>
      <w:r w:rsidR="00430FE0">
        <w:t xml:space="preserve">CERTAIN </w:t>
      </w:r>
      <w:r>
        <w:t>PART D DRUGS IS LIMITED</w:t>
      </w:r>
    </w:p>
    <w:p w14:paraId="3E741503" w14:textId="77777777" w:rsidR="00695DF2" w:rsidRDefault="00695DF2" w:rsidP="00695DF2">
      <w:pPr>
        <w:rPr>
          <w:rFonts w:ascii="Times New Roman" w:hAnsi="Times New Roman" w:cs="Times New Roman"/>
          <w:sz w:val="24"/>
          <w:szCs w:val="24"/>
        </w:rPr>
      </w:pPr>
    </w:p>
    <w:p w14:paraId="5974D3B9" w14:textId="77777777" w:rsidR="00C030F3" w:rsidRPr="00424C32" w:rsidRDefault="00C030F3" w:rsidP="00C030F3">
      <w:pPr>
        <w:rPr>
          <w:rFonts w:ascii="Times New Roman" w:hAnsi="Times New Roman" w:cs="Times New Roman"/>
          <w:sz w:val="24"/>
          <w:szCs w:val="24"/>
        </w:rPr>
      </w:pPr>
      <w:r w:rsidRPr="00424C32">
        <w:rPr>
          <w:rFonts w:ascii="Times New Roman" w:hAnsi="Times New Roman" w:cs="Times New Roman"/>
          <w:sz w:val="24"/>
          <w:szCs w:val="24"/>
        </w:rPr>
        <w:t>Date:</w:t>
      </w:r>
      <w:r>
        <w:rPr>
          <w:rFonts w:ascii="Times New Roman" w:hAnsi="Times New Roman" w:cs="Times New Roman"/>
          <w:sz w:val="24"/>
          <w:szCs w:val="24"/>
        </w:rPr>
        <w:t xml:space="preserve"> [</w:t>
      </w:r>
      <w:r w:rsidRPr="00424C32">
        <w:rPr>
          <w:rFonts w:ascii="Times New Roman" w:hAnsi="Times New Roman" w:cs="Times New Roman"/>
          <w:sz w:val="24"/>
          <w:szCs w:val="24"/>
        </w:rPr>
        <w:t>insert date</w:t>
      </w:r>
      <w:r>
        <w:rPr>
          <w:rFonts w:ascii="Times New Roman" w:hAnsi="Times New Roman" w:cs="Times New Roman"/>
          <w:sz w:val="24"/>
          <w:szCs w:val="24"/>
        </w:rPr>
        <w:t>]</w:t>
      </w:r>
    </w:p>
    <w:p w14:paraId="71EB5727" w14:textId="77777777" w:rsidR="00C030F3" w:rsidRPr="00424C32" w:rsidRDefault="00C030F3" w:rsidP="00C030F3">
      <w:pPr>
        <w:rPr>
          <w:rFonts w:ascii="Times New Roman" w:hAnsi="Times New Roman" w:cs="Times New Roman"/>
          <w:sz w:val="24"/>
          <w:szCs w:val="24"/>
        </w:rPr>
      </w:pPr>
    </w:p>
    <w:p w14:paraId="6C7B6DC0" w14:textId="111A8300" w:rsidR="00C030F3" w:rsidRPr="00424C32" w:rsidRDefault="00C030F3" w:rsidP="00B4630A">
      <w:pPr>
        <w:tabs>
          <w:tab w:val="left" w:pos="5760"/>
        </w:tabs>
        <w:rPr>
          <w:rFonts w:ascii="Times New Roman" w:hAnsi="Times New Roman" w:cs="Times New Roman"/>
          <w:sz w:val="24"/>
          <w:szCs w:val="24"/>
        </w:rPr>
      </w:pPr>
      <w:r w:rsidRPr="00424C32">
        <w:rPr>
          <w:rFonts w:ascii="Times New Roman" w:hAnsi="Times New Roman" w:cs="Times New Roman"/>
          <w:sz w:val="24"/>
          <w:szCs w:val="24"/>
        </w:rPr>
        <w:t>Enrollee’s Name:</w:t>
      </w:r>
      <w:r>
        <w:rPr>
          <w:rFonts w:ascii="Times New Roman" w:hAnsi="Times New Roman" w:cs="Times New Roman"/>
          <w:sz w:val="24"/>
          <w:szCs w:val="24"/>
        </w:rPr>
        <w:t xml:space="preserve"> [</w:t>
      </w:r>
      <w:r w:rsidRPr="00424C32">
        <w:rPr>
          <w:rFonts w:ascii="Times New Roman" w:hAnsi="Times New Roman" w:cs="Times New Roman"/>
          <w:sz w:val="24"/>
          <w:szCs w:val="24"/>
        </w:rPr>
        <w:t>insert name</w:t>
      </w:r>
      <w:r>
        <w:rPr>
          <w:rFonts w:ascii="Times New Roman" w:hAnsi="Times New Roman" w:cs="Times New Roman"/>
          <w:sz w:val="24"/>
          <w:szCs w:val="24"/>
        </w:rPr>
        <w:t>]</w:t>
      </w:r>
      <w:r w:rsidR="00B4630A">
        <w:rPr>
          <w:rFonts w:ascii="Times New Roman" w:hAnsi="Times New Roman" w:cs="Times New Roman"/>
          <w:sz w:val="24"/>
          <w:szCs w:val="24"/>
        </w:rPr>
        <w:tab/>
      </w:r>
      <w:r>
        <w:rPr>
          <w:rFonts w:ascii="Times New Roman" w:hAnsi="Times New Roman" w:cs="Times New Roman"/>
          <w:sz w:val="24"/>
          <w:szCs w:val="24"/>
        </w:rPr>
        <w:t>Member Number: [</w:t>
      </w:r>
      <w:r w:rsidRPr="00424C32">
        <w:rPr>
          <w:rFonts w:ascii="Times New Roman" w:hAnsi="Times New Roman" w:cs="Times New Roman"/>
          <w:sz w:val="24"/>
          <w:szCs w:val="24"/>
        </w:rPr>
        <w:t>insert member ID</w:t>
      </w:r>
      <w:r>
        <w:rPr>
          <w:rFonts w:ascii="Times New Roman" w:hAnsi="Times New Roman" w:cs="Times New Roman"/>
          <w:sz w:val="24"/>
          <w:szCs w:val="24"/>
        </w:rPr>
        <w:t>]</w:t>
      </w:r>
    </w:p>
    <w:p w14:paraId="03311F0A" w14:textId="77777777" w:rsidR="00695DF2" w:rsidRDefault="00695DF2" w:rsidP="00695DF2">
      <w:pPr>
        <w:rPr>
          <w:rFonts w:ascii="Times New Roman" w:hAnsi="Times New Roman" w:cs="Times New Roman"/>
          <w:sz w:val="24"/>
          <w:szCs w:val="24"/>
        </w:rPr>
      </w:pPr>
    </w:p>
    <w:p w14:paraId="7E43D489" w14:textId="19160C4B" w:rsidR="004C0F42" w:rsidRDefault="004C0F42" w:rsidP="00695DF2">
      <w:pPr>
        <w:rPr>
          <w:rFonts w:ascii="Times New Roman" w:hAnsi="Times New Roman" w:cs="Times New Roman"/>
          <w:sz w:val="24"/>
          <w:szCs w:val="24"/>
        </w:rPr>
      </w:pPr>
      <w:r>
        <w:rPr>
          <w:rFonts w:ascii="Times New Roman" w:hAnsi="Times New Roman" w:cs="Times New Roman"/>
          <w:sz w:val="24"/>
          <w:szCs w:val="24"/>
        </w:rPr>
        <w:t xml:space="preserve">[Insert the following language </w:t>
      </w:r>
      <w:r w:rsidR="003A22FD">
        <w:rPr>
          <w:rFonts w:ascii="Times New Roman" w:hAnsi="Times New Roman" w:cs="Times New Roman"/>
          <w:sz w:val="24"/>
          <w:szCs w:val="24"/>
        </w:rPr>
        <w:t>UNLESS</w:t>
      </w:r>
      <w:r>
        <w:rPr>
          <w:rFonts w:ascii="Times New Roman" w:hAnsi="Times New Roman" w:cs="Times New Roman"/>
          <w:sz w:val="24"/>
          <w:szCs w:val="24"/>
        </w:rPr>
        <w:t xml:space="preserve"> the plan is continuing an existing limitation from the enrollee’s immediately prior plan:] {</w:t>
      </w:r>
      <w:r w:rsidR="00253A46" w:rsidRPr="004C0F42">
        <w:rPr>
          <w:rFonts w:ascii="Times New Roman" w:hAnsi="Times New Roman" w:cs="Times New Roman"/>
          <w:i/>
          <w:sz w:val="24"/>
          <w:szCs w:val="24"/>
        </w:rPr>
        <w:t xml:space="preserve">On </w:t>
      </w:r>
      <w:r w:rsidR="005842AC" w:rsidRPr="001B408E">
        <w:rPr>
          <w:rFonts w:ascii="Times New Roman" w:hAnsi="Times New Roman" w:cs="Times New Roman"/>
          <w:sz w:val="24"/>
          <w:szCs w:val="24"/>
        </w:rPr>
        <w:t>[</w:t>
      </w:r>
      <w:r w:rsidR="00253A46" w:rsidRPr="004C0F42">
        <w:rPr>
          <w:rFonts w:ascii="Times New Roman" w:hAnsi="Times New Roman" w:cs="Times New Roman"/>
          <w:i/>
          <w:sz w:val="24"/>
          <w:szCs w:val="24"/>
        </w:rPr>
        <w:t>insert date of initial notice</w:t>
      </w:r>
      <w:r w:rsidR="005842AC" w:rsidRPr="001B408E">
        <w:rPr>
          <w:rFonts w:ascii="Times New Roman" w:hAnsi="Times New Roman" w:cs="Times New Roman"/>
          <w:sz w:val="24"/>
          <w:szCs w:val="24"/>
        </w:rPr>
        <w:t>]</w:t>
      </w:r>
      <w:r w:rsidR="00253A46" w:rsidRPr="004C0F42">
        <w:rPr>
          <w:rFonts w:ascii="Times New Roman" w:hAnsi="Times New Roman" w:cs="Times New Roman"/>
          <w:i/>
          <w:sz w:val="24"/>
          <w:szCs w:val="24"/>
        </w:rPr>
        <w:t xml:space="preserve">, we </w:t>
      </w:r>
      <w:r w:rsidR="00EA5B44" w:rsidRPr="004C0F42">
        <w:rPr>
          <w:rFonts w:ascii="Times New Roman" w:hAnsi="Times New Roman" w:cs="Times New Roman"/>
          <w:i/>
          <w:sz w:val="24"/>
          <w:szCs w:val="24"/>
        </w:rPr>
        <w:t xml:space="preserve">told </w:t>
      </w:r>
      <w:r w:rsidR="00253A46" w:rsidRPr="004C0F42">
        <w:rPr>
          <w:rFonts w:ascii="Times New Roman" w:hAnsi="Times New Roman" w:cs="Times New Roman"/>
          <w:i/>
          <w:sz w:val="24"/>
          <w:szCs w:val="24"/>
        </w:rPr>
        <w:t xml:space="preserve">you that we </w:t>
      </w:r>
      <w:r w:rsidR="00EA5B44" w:rsidRPr="004C0F42">
        <w:rPr>
          <w:rFonts w:ascii="Times New Roman" w:hAnsi="Times New Roman" w:cs="Times New Roman"/>
          <w:i/>
          <w:sz w:val="24"/>
          <w:szCs w:val="24"/>
        </w:rPr>
        <w:t xml:space="preserve">planned </w:t>
      </w:r>
      <w:r w:rsidR="00253A46" w:rsidRPr="004C0F42">
        <w:rPr>
          <w:rFonts w:ascii="Times New Roman" w:hAnsi="Times New Roman" w:cs="Times New Roman"/>
          <w:i/>
          <w:sz w:val="24"/>
          <w:szCs w:val="24"/>
        </w:rPr>
        <w:t xml:space="preserve">to limit your access to </w:t>
      </w:r>
      <w:r w:rsidR="005A0C2B" w:rsidRPr="004C0F42">
        <w:rPr>
          <w:rFonts w:ascii="Times New Roman" w:hAnsi="Times New Roman" w:cs="Times New Roman"/>
          <w:i/>
          <w:sz w:val="24"/>
          <w:szCs w:val="24"/>
        </w:rPr>
        <w:t xml:space="preserve">prescription </w:t>
      </w:r>
      <w:r w:rsidR="0015026E" w:rsidRPr="008A281C">
        <w:rPr>
          <w:rFonts w:ascii="Times New Roman" w:hAnsi="Times New Roman" w:cs="Times New Roman"/>
          <w:sz w:val="24"/>
          <w:szCs w:val="24"/>
        </w:rPr>
        <w:t>[insert as appropriate:</w:t>
      </w:r>
      <w:r w:rsidR="0015026E" w:rsidRPr="004C0F42">
        <w:rPr>
          <w:rFonts w:ascii="Times New Roman" w:hAnsi="Times New Roman" w:cs="Times New Roman"/>
          <w:i/>
          <w:sz w:val="24"/>
          <w:szCs w:val="24"/>
        </w:rPr>
        <w:t xml:space="preserve"> </w:t>
      </w:r>
      <w:r w:rsidR="005842AC" w:rsidRPr="008A281C">
        <w:rPr>
          <w:rFonts w:ascii="Times New Roman" w:hAnsi="Times New Roman" w:cs="Times New Roman"/>
          <w:sz w:val="24"/>
          <w:szCs w:val="24"/>
        </w:rPr>
        <w:t>{</w:t>
      </w:r>
      <w:r w:rsidR="0015026E" w:rsidRPr="004C0F42">
        <w:rPr>
          <w:rFonts w:ascii="Times New Roman" w:hAnsi="Times New Roman" w:cs="Times New Roman"/>
          <w:i/>
          <w:sz w:val="24"/>
          <w:szCs w:val="24"/>
        </w:rPr>
        <w:t>opioids</w:t>
      </w:r>
      <w:r w:rsidR="0015026E" w:rsidRPr="008A281C">
        <w:rPr>
          <w:rFonts w:ascii="Times New Roman" w:hAnsi="Times New Roman" w:cs="Times New Roman"/>
          <w:sz w:val="24"/>
          <w:szCs w:val="24"/>
        </w:rPr>
        <w:t>} or {</w:t>
      </w:r>
      <w:r w:rsidR="0015026E" w:rsidRPr="004C0F42">
        <w:rPr>
          <w:rFonts w:ascii="Times New Roman" w:hAnsi="Times New Roman" w:cs="Times New Roman"/>
          <w:i/>
          <w:sz w:val="24"/>
          <w:szCs w:val="24"/>
        </w:rPr>
        <w:t>benzodiazepines</w:t>
      </w:r>
      <w:r w:rsidR="0015026E" w:rsidRPr="008A281C">
        <w:rPr>
          <w:rFonts w:ascii="Times New Roman" w:hAnsi="Times New Roman" w:cs="Times New Roman"/>
          <w:sz w:val="24"/>
          <w:szCs w:val="24"/>
        </w:rPr>
        <w:t>} or {</w:t>
      </w:r>
      <w:r w:rsidR="0015026E" w:rsidRPr="004C0F42">
        <w:rPr>
          <w:rFonts w:ascii="Times New Roman" w:hAnsi="Times New Roman" w:cs="Times New Roman"/>
          <w:i/>
          <w:sz w:val="24"/>
          <w:szCs w:val="24"/>
        </w:rPr>
        <w:t>opioids and benzodiazepines</w:t>
      </w:r>
      <w:r w:rsidR="0015026E" w:rsidRPr="008A281C">
        <w:rPr>
          <w:rFonts w:ascii="Times New Roman" w:hAnsi="Times New Roman" w:cs="Times New Roman"/>
          <w:sz w:val="24"/>
          <w:szCs w:val="24"/>
        </w:rPr>
        <w:t>}]</w:t>
      </w:r>
      <w:r w:rsidR="005A0C2B" w:rsidRPr="008A281C">
        <w:rPr>
          <w:rFonts w:ascii="Times New Roman" w:hAnsi="Times New Roman" w:cs="Times New Roman"/>
          <w:sz w:val="24"/>
          <w:szCs w:val="24"/>
        </w:rPr>
        <w:t xml:space="preserve"> </w:t>
      </w:r>
      <w:r w:rsidR="00253A46" w:rsidRPr="004C0F42">
        <w:rPr>
          <w:rFonts w:ascii="Times New Roman" w:hAnsi="Times New Roman" w:cs="Times New Roman"/>
          <w:i/>
          <w:sz w:val="24"/>
          <w:szCs w:val="24"/>
        </w:rPr>
        <w:t xml:space="preserve">through our drug management program. </w:t>
      </w:r>
      <w:r w:rsidR="005842AC" w:rsidRPr="004C0F42">
        <w:rPr>
          <w:rFonts w:ascii="Times New Roman" w:hAnsi="Times New Roman" w:cs="Times New Roman"/>
          <w:i/>
          <w:sz w:val="24"/>
          <w:szCs w:val="24"/>
        </w:rPr>
        <w:t>After completing our review, w</w:t>
      </w:r>
      <w:r w:rsidR="00C11AB0" w:rsidRPr="004C0F42">
        <w:rPr>
          <w:rFonts w:ascii="Times New Roman" w:hAnsi="Times New Roman" w:cs="Times New Roman"/>
          <w:i/>
          <w:sz w:val="24"/>
          <w:szCs w:val="24"/>
        </w:rPr>
        <w:t>e have</w:t>
      </w:r>
      <w:r w:rsidR="00833C4D" w:rsidRPr="004C0F42">
        <w:rPr>
          <w:rFonts w:ascii="Times New Roman" w:hAnsi="Times New Roman" w:cs="Times New Roman"/>
          <w:i/>
          <w:sz w:val="24"/>
          <w:szCs w:val="24"/>
        </w:rPr>
        <w:t xml:space="preserve"> determined that your use of </w:t>
      </w:r>
      <w:r w:rsidR="005842AC" w:rsidRPr="004C0F42">
        <w:rPr>
          <w:rFonts w:ascii="Times New Roman" w:hAnsi="Times New Roman" w:cs="Times New Roman"/>
          <w:i/>
          <w:sz w:val="24"/>
          <w:szCs w:val="24"/>
        </w:rPr>
        <w:t>these drugs</w:t>
      </w:r>
      <w:r w:rsidR="00833C4D" w:rsidRPr="004C0F42">
        <w:rPr>
          <w:rFonts w:ascii="Times New Roman" w:hAnsi="Times New Roman" w:cs="Times New Roman"/>
          <w:i/>
          <w:sz w:val="24"/>
          <w:szCs w:val="24"/>
        </w:rPr>
        <w:t xml:space="preserve"> is unsafe.</w:t>
      </w:r>
      <w:r>
        <w:rPr>
          <w:rFonts w:ascii="Times New Roman" w:hAnsi="Times New Roman" w:cs="Times New Roman"/>
          <w:sz w:val="24"/>
          <w:szCs w:val="24"/>
        </w:rPr>
        <w:t>}</w:t>
      </w:r>
    </w:p>
    <w:p w14:paraId="53521FA7" w14:textId="77777777" w:rsidR="004C0F42" w:rsidRDefault="004C0F42" w:rsidP="00695DF2">
      <w:pPr>
        <w:rPr>
          <w:rFonts w:ascii="Times New Roman" w:hAnsi="Times New Roman" w:cs="Times New Roman"/>
          <w:sz w:val="24"/>
          <w:szCs w:val="24"/>
        </w:rPr>
      </w:pPr>
    </w:p>
    <w:p w14:paraId="737EC7FA" w14:textId="6645F9F5" w:rsidR="00695DF2" w:rsidRDefault="004C0F42" w:rsidP="00695DF2">
      <w:pPr>
        <w:rPr>
          <w:rFonts w:ascii="Times New Roman" w:hAnsi="Times New Roman" w:cs="Times New Roman"/>
          <w:sz w:val="24"/>
          <w:szCs w:val="24"/>
        </w:rPr>
      </w:pPr>
      <w:r>
        <w:rPr>
          <w:rFonts w:ascii="Times New Roman" w:hAnsi="Times New Roman" w:cs="Times New Roman"/>
          <w:sz w:val="24"/>
          <w:szCs w:val="24"/>
        </w:rPr>
        <w:t xml:space="preserve">[If the plan is continuing an existing limitation from the enrollee’s immediately prior plan, insert the following language:] </w:t>
      </w:r>
      <w:r w:rsidRPr="00AD3B22">
        <w:rPr>
          <w:rFonts w:ascii="Times New Roman" w:hAnsi="Times New Roman" w:cs="Times New Roman"/>
          <w:sz w:val="24"/>
          <w:szCs w:val="24"/>
        </w:rPr>
        <w:t>{</w:t>
      </w:r>
      <w:r w:rsidR="008A281C" w:rsidRPr="00AD3B22">
        <w:rPr>
          <w:rFonts w:ascii="Times New Roman" w:hAnsi="Times New Roman" w:cs="Times New Roman"/>
          <w:i/>
          <w:sz w:val="24"/>
          <w:szCs w:val="24"/>
        </w:rPr>
        <w:t>You are getting this notice because</w:t>
      </w:r>
      <w:r w:rsidR="008A281C" w:rsidRPr="00AD3B22">
        <w:rPr>
          <w:rFonts w:ascii="Times New Roman" w:hAnsi="Times New Roman" w:cs="Times New Roman"/>
          <w:sz w:val="24"/>
          <w:szCs w:val="24"/>
        </w:rPr>
        <w:t xml:space="preserve"> </w:t>
      </w:r>
      <w:r w:rsidR="006168A4">
        <w:rPr>
          <w:rFonts w:ascii="Times New Roman" w:hAnsi="Times New Roman" w:cs="Times New Roman"/>
          <w:sz w:val="24"/>
          <w:szCs w:val="24"/>
        </w:rPr>
        <w:t xml:space="preserve">your prior Medicare Part D plan, </w:t>
      </w:r>
      <w:r w:rsidR="008A281C" w:rsidRPr="00AD3B22">
        <w:rPr>
          <w:rFonts w:ascii="Times New Roman" w:hAnsi="Times New Roman" w:cs="Times New Roman"/>
          <w:sz w:val="24"/>
          <w:szCs w:val="24"/>
        </w:rPr>
        <w:t>[Plan Name]</w:t>
      </w:r>
      <w:r w:rsidR="006168A4">
        <w:rPr>
          <w:rFonts w:ascii="Times New Roman" w:hAnsi="Times New Roman" w:cs="Times New Roman"/>
          <w:sz w:val="24"/>
          <w:szCs w:val="24"/>
        </w:rPr>
        <w:t>,</w:t>
      </w:r>
      <w:r w:rsidR="008A281C" w:rsidRPr="00AD3B22">
        <w:rPr>
          <w:rFonts w:ascii="Times New Roman" w:hAnsi="Times New Roman" w:cs="Times New Roman"/>
          <w:sz w:val="24"/>
          <w:szCs w:val="24"/>
        </w:rPr>
        <w:t xml:space="preserve"> </w:t>
      </w:r>
      <w:r w:rsidR="008A281C" w:rsidRPr="00AD3B22">
        <w:rPr>
          <w:rFonts w:ascii="Times New Roman" w:hAnsi="Times New Roman" w:cs="Times New Roman"/>
          <w:i/>
          <w:sz w:val="24"/>
          <w:szCs w:val="24"/>
        </w:rPr>
        <w:t>ha</w:t>
      </w:r>
      <w:r w:rsidR="001F5AEA">
        <w:rPr>
          <w:rFonts w:ascii="Times New Roman" w:hAnsi="Times New Roman" w:cs="Times New Roman"/>
          <w:i/>
          <w:sz w:val="24"/>
          <w:szCs w:val="24"/>
        </w:rPr>
        <w:t>d</w:t>
      </w:r>
      <w:r w:rsidR="008A281C" w:rsidRPr="00AD3B22">
        <w:rPr>
          <w:rFonts w:ascii="Times New Roman" w:hAnsi="Times New Roman" w:cs="Times New Roman"/>
          <w:i/>
          <w:sz w:val="24"/>
          <w:szCs w:val="24"/>
        </w:rPr>
        <w:t xml:space="preserve"> </w:t>
      </w:r>
      <w:r w:rsidR="001F5AEA">
        <w:rPr>
          <w:rFonts w:ascii="Times New Roman" w:hAnsi="Times New Roman" w:cs="Times New Roman"/>
          <w:i/>
          <w:sz w:val="24"/>
          <w:szCs w:val="24"/>
        </w:rPr>
        <w:t>place</w:t>
      </w:r>
      <w:r w:rsidR="003810BC">
        <w:rPr>
          <w:rFonts w:ascii="Times New Roman" w:hAnsi="Times New Roman" w:cs="Times New Roman"/>
          <w:i/>
          <w:sz w:val="24"/>
          <w:szCs w:val="24"/>
        </w:rPr>
        <w:t>d</w:t>
      </w:r>
      <w:r w:rsidR="001F5AEA">
        <w:rPr>
          <w:rFonts w:ascii="Times New Roman" w:hAnsi="Times New Roman" w:cs="Times New Roman"/>
          <w:i/>
          <w:sz w:val="24"/>
          <w:szCs w:val="24"/>
        </w:rPr>
        <w:t xml:space="preserve"> you in its drug management program with</w:t>
      </w:r>
      <w:r w:rsidR="008A281C" w:rsidRPr="00AD3B22">
        <w:rPr>
          <w:rFonts w:ascii="Times New Roman" w:hAnsi="Times New Roman" w:cs="Times New Roman"/>
          <w:i/>
          <w:sz w:val="24"/>
          <w:szCs w:val="24"/>
        </w:rPr>
        <w:t xml:space="preserve"> </w:t>
      </w:r>
      <w:r w:rsidR="006168A4">
        <w:rPr>
          <w:rFonts w:ascii="Times New Roman" w:hAnsi="Times New Roman" w:cs="Times New Roman"/>
          <w:i/>
          <w:sz w:val="24"/>
          <w:szCs w:val="24"/>
        </w:rPr>
        <w:t>a</w:t>
      </w:r>
      <w:r w:rsidR="008A281C" w:rsidRPr="00AD3B22">
        <w:rPr>
          <w:rFonts w:ascii="Times New Roman" w:hAnsi="Times New Roman" w:cs="Times New Roman"/>
          <w:i/>
          <w:sz w:val="24"/>
          <w:szCs w:val="24"/>
        </w:rPr>
        <w:t xml:space="preserve"> limitation(s) on your access to prescription</w:t>
      </w:r>
      <w:r w:rsidR="008A281C" w:rsidRPr="00AD3B22">
        <w:rPr>
          <w:rFonts w:ascii="Times New Roman" w:hAnsi="Times New Roman" w:cs="Times New Roman"/>
          <w:sz w:val="24"/>
          <w:szCs w:val="24"/>
        </w:rPr>
        <w:t xml:space="preserve"> [insert as appropriate:</w:t>
      </w:r>
      <w:r w:rsidR="008A281C" w:rsidRPr="00AD3B22">
        <w:rPr>
          <w:rFonts w:ascii="Times New Roman" w:hAnsi="Times New Roman" w:cs="Times New Roman"/>
          <w:i/>
          <w:sz w:val="24"/>
          <w:szCs w:val="24"/>
        </w:rPr>
        <w:t xml:space="preserve"> </w:t>
      </w:r>
      <w:r w:rsidR="008A281C" w:rsidRPr="00AD3B22">
        <w:rPr>
          <w:rFonts w:ascii="Times New Roman" w:hAnsi="Times New Roman" w:cs="Times New Roman"/>
          <w:sz w:val="24"/>
          <w:szCs w:val="24"/>
        </w:rPr>
        <w:t>{</w:t>
      </w:r>
      <w:r w:rsidR="008A281C" w:rsidRPr="00AD3B22">
        <w:rPr>
          <w:rFonts w:ascii="Times New Roman" w:hAnsi="Times New Roman" w:cs="Times New Roman"/>
          <w:i/>
          <w:sz w:val="24"/>
          <w:szCs w:val="24"/>
        </w:rPr>
        <w:t>opioids</w:t>
      </w:r>
      <w:r w:rsidR="008A281C" w:rsidRPr="00AD3B22">
        <w:rPr>
          <w:rFonts w:ascii="Times New Roman" w:hAnsi="Times New Roman" w:cs="Times New Roman"/>
          <w:sz w:val="24"/>
          <w:szCs w:val="24"/>
        </w:rPr>
        <w:t>} or {</w:t>
      </w:r>
      <w:r w:rsidR="008A281C" w:rsidRPr="00AD3B22">
        <w:rPr>
          <w:rFonts w:ascii="Times New Roman" w:hAnsi="Times New Roman" w:cs="Times New Roman"/>
          <w:i/>
          <w:sz w:val="24"/>
          <w:szCs w:val="24"/>
        </w:rPr>
        <w:t>benzodiazepines</w:t>
      </w:r>
      <w:r w:rsidR="008A281C" w:rsidRPr="00AD3B22">
        <w:rPr>
          <w:rFonts w:ascii="Times New Roman" w:hAnsi="Times New Roman" w:cs="Times New Roman"/>
          <w:sz w:val="24"/>
          <w:szCs w:val="24"/>
        </w:rPr>
        <w:t>} or {</w:t>
      </w:r>
      <w:r w:rsidR="008A281C" w:rsidRPr="00AD3B22">
        <w:rPr>
          <w:rFonts w:ascii="Times New Roman" w:hAnsi="Times New Roman" w:cs="Times New Roman"/>
          <w:i/>
          <w:sz w:val="24"/>
          <w:szCs w:val="24"/>
        </w:rPr>
        <w:t>opioids and benzodiazepines</w:t>
      </w:r>
      <w:r w:rsidR="008A281C" w:rsidRPr="00AD3B22">
        <w:rPr>
          <w:rFonts w:ascii="Times New Roman" w:hAnsi="Times New Roman" w:cs="Times New Roman"/>
          <w:sz w:val="24"/>
          <w:szCs w:val="24"/>
        </w:rPr>
        <w:t xml:space="preserve">}] </w:t>
      </w:r>
      <w:r w:rsidR="006168A4">
        <w:rPr>
          <w:rFonts w:ascii="Times New Roman" w:hAnsi="Times New Roman" w:cs="Times New Roman"/>
          <w:sz w:val="24"/>
          <w:szCs w:val="24"/>
        </w:rPr>
        <w:t xml:space="preserve">for your </w:t>
      </w:r>
      <w:r w:rsidR="008A281C" w:rsidRPr="00AD3B22">
        <w:rPr>
          <w:rFonts w:ascii="Times New Roman" w:hAnsi="Times New Roman" w:cs="Times New Roman"/>
          <w:i/>
          <w:sz w:val="24"/>
          <w:szCs w:val="24"/>
        </w:rPr>
        <w:t>safe</w:t>
      </w:r>
      <w:r w:rsidR="006168A4">
        <w:rPr>
          <w:rFonts w:ascii="Times New Roman" w:hAnsi="Times New Roman" w:cs="Times New Roman"/>
          <w:i/>
          <w:sz w:val="24"/>
          <w:szCs w:val="24"/>
        </w:rPr>
        <w:t>ty</w:t>
      </w:r>
      <w:r w:rsidR="00AD3B22" w:rsidRPr="00AD3B22">
        <w:rPr>
          <w:rFonts w:ascii="Times New Roman" w:hAnsi="Times New Roman" w:cs="Times New Roman"/>
          <w:i/>
          <w:sz w:val="24"/>
          <w:szCs w:val="24"/>
        </w:rPr>
        <w:t xml:space="preserve">. Based on our review, including information obtained from your previous plan, we have </w:t>
      </w:r>
      <w:r w:rsidR="006168A4">
        <w:rPr>
          <w:rFonts w:ascii="Times New Roman" w:hAnsi="Times New Roman" w:cs="Times New Roman"/>
          <w:i/>
          <w:sz w:val="24"/>
          <w:szCs w:val="24"/>
        </w:rPr>
        <w:t xml:space="preserve">also </w:t>
      </w:r>
      <w:r w:rsidR="00AD3B22" w:rsidRPr="00AD3B22">
        <w:rPr>
          <w:rFonts w:ascii="Times New Roman" w:hAnsi="Times New Roman" w:cs="Times New Roman"/>
          <w:i/>
          <w:sz w:val="24"/>
          <w:szCs w:val="24"/>
        </w:rPr>
        <w:t>placed you in our drug management program.</w:t>
      </w:r>
      <w:r w:rsidRPr="00AD3B22">
        <w:rPr>
          <w:rFonts w:ascii="Times New Roman" w:hAnsi="Times New Roman" w:cs="Times New Roman"/>
          <w:sz w:val="24"/>
          <w:szCs w:val="24"/>
        </w:rPr>
        <w:t>}</w:t>
      </w:r>
    </w:p>
    <w:p w14:paraId="058D2A37" w14:textId="77777777" w:rsidR="00B4630A" w:rsidRDefault="00B4630A" w:rsidP="00695DF2">
      <w:pPr>
        <w:rPr>
          <w:rFonts w:ascii="Times New Roman" w:hAnsi="Times New Roman" w:cs="Times New Roman"/>
          <w:sz w:val="24"/>
          <w:szCs w:val="24"/>
        </w:rPr>
      </w:pPr>
    </w:p>
    <w:p w14:paraId="61CAC5FE" w14:textId="4872083B" w:rsidR="00695DF2" w:rsidRPr="004C0318" w:rsidRDefault="00695DF2" w:rsidP="008F3813">
      <w:pPr>
        <w:pStyle w:val="Heading2"/>
      </w:pPr>
      <w:r w:rsidRPr="004C0318">
        <w:t xml:space="preserve">What </w:t>
      </w:r>
      <w:r w:rsidRPr="008F3813">
        <w:t>Action</w:t>
      </w:r>
      <w:r w:rsidRPr="004C0318">
        <w:t xml:space="preserve"> </w:t>
      </w:r>
      <w:r w:rsidR="0013199F">
        <w:t>Have We</w:t>
      </w:r>
      <w:r w:rsidRPr="004C0318">
        <w:t xml:space="preserve"> Take</w:t>
      </w:r>
      <w:r w:rsidR="00253A46">
        <w:t>n</w:t>
      </w:r>
      <w:r w:rsidRPr="004C0318">
        <w:t>?</w:t>
      </w:r>
    </w:p>
    <w:p w14:paraId="3B1A8AFF" w14:textId="5DD5528A" w:rsidR="00695DF2" w:rsidRDefault="00EA5B44" w:rsidP="00695DF2">
      <w:pPr>
        <w:rPr>
          <w:rFonts w:ascii="Times New Roman" w:hAnsi="Times New Roman" w:cs="Times New Roman"/>
          <w:sz w:val="24"/>
          <w:szCs w:val="24"/>
        </w:rPr>
      </w:pPr>
      <w:r>
        <w:rPr>
          <w:rFonts w:ascii="Times New Roman" w:hAnsi="Times New Roman" w:cs="Times New Roman"/>
          <w:sz w:val="24"/>
          <w:szCs w:val="24"/>
        </w:rPr>
        <w:t xml:space="preserve">Effective immediately, your access </w:t>
      </w:r>
      <w:r w:rsidR="001F5AEA" w:rsidRPr="002D67F0">
        <w:rPr>
          <w:rFonts w:ascii="Times New Roman" w:hAnsi="Times New Roman" w:cs="Times New Roman"/>
          <w:sz w:val="24"/>
          <w:szCs w:val="24"/>
        </w:rPr>
        <w:t>to medications</w:t>
      </w:r>
      <w:r w:rsidR="001F5AEA">
        <w:rPr>
          <w:rFonts w:ascii="Times New Roman" w:hAnsi="Times New Roman" w:cs="Times New Roman"/>
          <w:sz w:val="24"/>
          <w:szCs w:val="24"/>
        </w:rPr>
        <w:t xml:space="preserve"> </w:t>
      </w:r>
      <w:r>
        <w:rPr>
          <w:rFonts w:ascii="Times New Roman" w:hAnsi="Times New Roman" w:cs="Times New Roman"/>
          <w:sz w:val="24"/>
          <w:szCs w:val="24"/>
        </w:rPr>
        <w:t xml:space="preserve">is </w:t>
      </w:r>
      <w:r w:rsidR="0074530E">
        <w:rPr>
          <w:rFonts w:ascii="Times New Roman" w:hAnsi="Times New Roman" w:cs="Times New Roman"/>
          <w:sz w:val="24"/>
          <w:szCs w:val="24"/>
        </w:rPr>
        <w:t>limited</w:t>
      </w:r>
      <w:r w:rsidR="00695DF2">
        <w:rPr>
          <w:rFonts w:ascii="Times New Roman" w:hAnsi="Times New Roman" w:cs="Times New Roman"/>
          <w:sz w:val="24"/>
          <w:szCs w:val="24"/>
        </w:rPr>
        <w:t xml:space="preserve"> in the following way(s):</w:t>
      </w:r>
    </w:p>
    <w:p w14:paraId="04533DCB" w14:textId="77777777" w:rsidR="00695DF2" w:rsidRDefault="00695DF2" w:rsidP="00695DF2">
      <w:pPr>
        <w:rPr>
          <w:rFonts w:ascii="Times New Roman" w:hAnsi="Times New Roman" w:cs="Times New Roman"/>
          <w:sz w:val="24"/>
          <w:szCs w:val="24"/>
        </w:rPr>
      </w:pPr>
    </w:p>
    <w:p w14:paraId="2F600B7F" w14:textId="661ABBEB" w:rsidR="004A3193" w:rsidRDefault="00EA5B44" w:rsidP="00695DF2">
      <w:pPr>
        <w:rPr>
          <w:rFonts w:ascii="Times New Roman" w:hAnsi="Times New Roman" w:cs="Times New Roman"/>
          <w:sz w:val="24"/>
          <w:szCs w:val="24"/>
        </w:rPr>
      </w:pPr>
      <w:r>
        <w:rPr>
          <w:rFonts w:ascii="Times New Roman" w:hAnsi="Times New Roman" w:cs="Times New Roman"/>
          <w:sz w:val="24"/>
          <w:szCs w:val="24"/>
        </w:rPr>
        <w:t>[Insert the following language as applicable</w:t>
      </w:r>
      <w:r w:rsidR="004A3193">
        <w:rPr>
          <w:rFonts w:ascii="Times New Roman" w:hAnsi="Times New Roman" w:cs="Times New Roman"/>
          <w:sz w:val="24"/>
          <w:szCs w:val="24"/>
        </w:rPr>
        <w:t>:</w:t>
      </w:r>
      <w:r>
        <w:rPr>
          <w:rFonts w:ascii="Times New Roman" w:hAnsi="Times New Roman" w:cs="Times New Roman"/>
          <w:sz w:val="24"/>
          <w:szCs w:val="24"/>
        </w:rPr>
        <w:t>]</w:t>
      </w:r>
    </w:p>
    <w:p w14:paraId="5FB9494E" w14:textId="77777777" w:rsidR="0015026E" w:rsidRPr="00287987" w:rsidRDefault="0015026E" w:rsidP="0015026E">
      <w:pPr>
        <w:spacing w:before="120"/>
        <w:rPr>
          <w:rFonts w:ascii="Times New Roman" w:hAnsi="Times New Roman" w:cs="Times New Roman"/>
          <w:sz w:val="24"/>
          <w:szCs w:val="24"/>
        </w:rPr>
      </w:pPr>
      <w:r w:rsidRPr="00287987">
        <w:rPr>
          <w:rFonts w:ascii="Times New Roman" w:hAnsi="Times New Roman" w:cs="Times New Roman"/>
          <w:sz w:val="24"/>
          <w:szCs w:val="24"/>
        </w:rPr>
        <w:t>{</w:t>
      </w:r>
      <w:r w:rsidRPr="00287987">
        <w:rPr>
          <w:rFonts w:ascii="Times New Roman" w:hAnsi="Times New Roman" w:cs="Times New Roman"/>
          <w:i/>
          <w:sz w:val="24"/>
          <w:szCs w:val="24"/>
        </w:rPr>
        <w:t xml:space="preserve">You will be required to get your prescription </w:t>
      </w:r>
      <w:r w:rsidRPr="00287987">
        <w:rPr>
          <w:rFonts w:ascii="Times New Roman" w:hAnsi="Times New Roman" w:cs="Times New Roman"/>
          <w:sz w:val="24"/>
          <w:szCs w:val="24"/>
        </w:rPr>
        <w:t>[insert as applicable: {</w:t>
      </w:r>
      <w:r w:rsidRPr="00287987">
        <w:rPr>
          <w:rFonts w:ascii="Times New Roman" w:hAnsi="Times New Roman" w:cs="Times New Roman"/>
          <w:i/>
          <w:sz w:val="24"/>
          <w:szCs w:val="24"/>
        </w:rPr>
        <w:t>opioids</w:t>
      </w:r>
      <w:r w:rsidRPr="00287987">
        <w:rPr>
          <w:rFonts w:ascii="Times New Roman" w:hAnsi="Times New Roman" w:cs="Times New Roman"/>
          <w:sz w:val="24"/>
          <w:szCs w:val="24"/>
        </w:rPr>
        <w:t>} or {</w:t>
      </w:r>
      <w:r w:rsidRPr="00287987">
        <w:rPr>
          <w:rFonts w:ascii="Times New Roman" w:hAnsi="Times New Roman" w:cs="Times New Roman"/>
          <w:i/>
          <w:sz w:val="24"/>
          <w:szCs w:val="24"/>
        </w:rPr>
        <w:t>benzodiazepines</w:t>
      </w:r>
      <w:r w:rsidRPr="00287987">
        <w:rPr>
          <w:rFonts w:ascii="Times New Roman" w:hAnsi="Times New Roman" w:cs="Times New Roman"/>
          <w:sz w:val="24"/>
          <w:szCs w:val="24"/>
        </w:rPr>
        <w:t>} or {</w:t>
      </w:r>
      <w:r w:rsidRPr="00287987">
        <w:rPr>
          <w:rFonts w:ascii="Times New Roman" w:hAnsi="Times New Roman" w:cs="Times New Roman"/>
          <w:i/>
          <w:sz w:val="24"/>
          <w:szCs w:val="24"/>
        </w:rPr>
        <w:t>opioids and benzodiazepines</w:t>
      </w:r>
      <w:r w:rsidRPr="00287987">
        <w:rPr>
          <w:rFonts w:ascii="Times New Roman" w:hAnsi="Times New Roman" w:cs="Times New Roman"/>
          <w:sz w:val="24"/>
          <w:szCs w:val="24"/>
        </w:rPr>
        <w:t>}]</w:t>
      </w:r>
      <w:r w:rsidRPr="00287987">
        <w:rPr>
          <w:rFonts w:ascii="Times New Roman" w:hAnsi="Times New Roman" w:cs="Times New Roman"/>
          <w:i/>
          <w:sz w:val="24"/>
          <w:szCs w:val="24"/>
        </w:rPr>
        <w:t xml:space="preserve"> from the following prescriber(s):</w:t>
      </w:r>
      <w:r w:rsidRPr="00287987">
        <w:rPr>
          <w:rFonts w:ascii="Times New Roman" w:hAnsi="Times New Roman" w:cs="Times New Roman"/>
          <w:sz w:val="24"/>
          <w:szCs w:val="24"/>
        </w:rPr>
        <w:t xml:space="preserve"> </w:t>
      </w:r>
    </w:p>
    <w:p w14:paraId="623E2F9E" w14:textId="77777777" w:rsidR="0015026E" w:rsidRPr="00F0662D" w:rsidRDefault="0015026E" w:rsidP="0015026E">
      <w:pPr>
        <w:pStyle w:val="ListParagraph"/>
        <w:spacing w:before="120"/>
        <w:ind w:left="720" w:firstLine="0"/>
        <w:rPr>
          <w:i/>
          <w:sz w:val="24"/>
          <w:szCs w:val="24"/>
        </w:rPr>
      </w:pPr>
      <w:r>
        <w:rPr>
          <w:sz w:val="24"/>
          <w:szCs w:val="24"/>
        </w:rPr>
        <w:t>[</w:t>
      </w:r>
      <w:r w:rsidRPr="008C2547">
        <w:rPr>
          <w:sz w:val="24"/>
          <w:szCs w:val="24"/>
        </w:rPr>
        <w:t>i</w:t>
      </w:r>
      <w:r>
        <w:rPr>
          <w:sz w:val="24"/>
          <w:szCs w:val="24"/>
        </w:rPr>
        <w:t>nsert</w:t>
      </w:r>
      <w:r w:rsidRPr="008C2547">
        <w:rPr>
          <w:sz w:val="24"/>
          <w:szCs w:val="24"/>
        </w:rPr>
        <w:t xml:space="preserve"> name, address and telephone number of prescriber(s)</w:t>
      </w:r>
      <w:r>
        <w:rPr>
          <w:sz w:val="24"/>
          <w:szCs w:val="24"/>
        </w:rPr>
        <w:t>]</w:t>
      </w:r>
      <w:r w:rsidRPr="00F0662D">
        <w:rPr>
          <w:i/>
          <w:sz w:val="24"/>
          <w:szCs w:val="24"/>
        </w:rPr>
        <w:t xml:space="preserve"> </w:t>
      </w:r>
    </w:p>
    <w:p w14:paraId="06B5AB06" w14:textId="5DB79038" w:rsidR="0015026E" w:rsidRPr="00EA6087" w:rsidRDefault="0015026E" w:rsidP="0015026E">
      <w:pPr>
        <w:spacing w:before="120"/>
        <w:rPr>
          <w:rFonts w:ascii="Times New Roman" w:hAnsi="Times New Roman" w:cs="Times New Roman"/>
          <w:i/>
          <w:sz w:val="24"/>
          <w:szCs w:val="24"/>
        </w:rPr>
      </w:pPr>
      <w:r w:rsidRPr="00F532DF">
        <w:rPr>
          <w:rFonts w:ascii="Times New Roman" w:hAnsi="Times New Roman" w:cs="Times New Roman"/>
          <w:i/>
          <w:sz w:val="24"/>
          <w:szCs w:val="24"/>
        </w:rPr>
        <w:t>We will not cover these medications at the pharmacy when they are prescribed to you by other doctors</w:t>
      </w:r>
      <w:r w:rsidRPr="008C2547">
        <w:rPr>
          <w:rFonts w:ascii="Times New Roman" w:hAnsi="Times New Roman" w:cs="Times New Roman"/>
          <w:sz w:val="24"/>
          <w:szCs w:val="24"/>
        </w:rPr>
        <w:t xml:space="preserve"> </w:t>
      </w:r>
      <w:r>
        <w:rPr>
          <w:rFonts w:ascii="Times New Roman" w:hAnsi="Times New Roman" w:cs="Times New Roman"/>
          <w:sz w:val="24"/>
          <w:szCs w:val="24"/>
        </w:rPr>
        <w:t>[</w:t>
      </w:r>
      <w:r w:rsidRPr="008C2547">
        <w:rPr>
          <w:rFonts w:ascii="Times New Roman" w:hAnsi="Times New Roman" w:cs="Times New Roman"/>
          <w:sz w:val="24"/>
          <w:szCs w:val="24"/>
        </w:rPr>
        <w:t xml:space="preserve">MA-PDs insert if applicable: </w:t>
      </w:r>
      <w:r>
        <w:rPr>
          <w:rFonts w:ascii="Times New Roman" w:hAnsi="Times New Roman" w:cs="Times New Roman"/>
          <w:sz w:val="24"/>
          <w:szCs w:val="24"/>
        </w:rPr>
        <w:t>{</w:t>
      </w:r>
      <w:r w:rsidRPr="008C2547">
        <w:rPr>
          <w:rFonts w:ascii="Times New Roman" w:hAnsi="Times New Roman" w:cs="Times New Roman"/>
          <w:i/>
          <w:sz w:val="24"/>
          <w:szCs w:val="24"/>
        </w:rPr>
        <w:t>even if the other doctor is in our network</w:t>
      </w:r>
      <w:r>
        <w:rPr>
          <w:rFonts w:ascii="Times New Roman" w:hAnsi="Times New Roman" w:cs="Times New Roman"/>
          <w:sz w:val="24"/>
          <w:szCs w:val="24"/>
        </w:rPr>
        <w:t>}]</w:t>
      </w:r>
      <w:r w:rsidRPr="008C2547">
        <w:rPr>
          <w:rFonts w:ascii="Times New Roman" w:hAnsi="Times New Roman" w:cs="Times New Roman"/>
          <w:sz w:val="24"/>
          <w:szCs w:val="24"/>
        </w:rPr>
        <w:t xml:space="preserve">. </w:t>
      </w:r>
      <w:r w:rsidRPr="00F532DF">
        <w:rPr>
          <w:rFonts w:ascii="Times New Roman" w:hAnsi="Times New Roman" w:cs="Times New Roman"/>
          <w:i/>
          <w:sz w:val="24"/>
          <w:szCs w:val="24"/>
        </w:rPr>
        <w:t>You can ask us to use a different prescriber by c</w:t>
      </w:r>
      <w:r w:rsidR="008505EB">
        <w:rPr>
          <w:rFonts w:ascii="Times New Roman" w:hAnsi="Times New Roman" w:cs="Times New Roman"/>
          <w:i/>
          <w:sz w:val="24"/>
          <w:szCs w:val="24"/>
        </w:rPr>
        <w:t>ontact</w:t>
      </w:r>
      <w:r w:rsidRPr="00F532DF">
        <w:rPr>
          <w:rFonts w:ascii="Times New Roman" w:hAnsi="Times New Roman" w:cs="Times New Roman"/>
          <w:i/>
          <w:sz w:val="24"/>
          <w:szCs w:val="24"/>
        </w:rPr>
        <w:t>ing us or by filling out the form at the end of this notice.</w:t>
      </w:r>
      <w:r>
        <w:rPr>
          <w:rFonts w:ascii="Times New Roman" w:hAnsi="Times New Roman" w:cs="Times New Roman"/>
          <w:sz w:val="24"/>
          <w:szCs w:val="24"/>
        </w:rPr>
        <w:t>}</w:t>
      </w:r>
      <w:r w:rsidRPr="00EA6087">
        <w:rPr>
          <w:rFonts w:ascii="Times New Roman" w:hAnsi="Times New Roman" w:cs="Times New Roman"/>
          <w:i/>
          <w:sz w:val="24"/>
          <w:szCs w:val="24"/>
        </w:rPr>
        <w:t xml:space="preserve"> </w:t>
      </w:r>
    </w:p>
    <w:p w14:paraId="026ECADE" w14:textId="77777777" w:rsidR="0015026E" w:rsidRPr="00287987" w:rsidRDefault="0015026E" w:rsidP="0015026E">
      <w:pPr>
        <w:spacing w:before="120"/>
        <w:rPr>
          <w:rFonts w:ascii="Times New Roman" w:hAnsi="Times New Roman" w:cs="Times New Roman"/>
          <w:sz w:val="24"/>
          <w:szCs w:val="24"/>
        </w:rPr>
      </w:pPr>
      <w:r w:rsidRPr="00287987">
        <w:rPr>
          <w:rFonts w:ascii="Times New Roman" w:hAnsi="Times New Roman" w:cs="Times New Roman"/>
          <w:sz w:val="24"/>
          <w:szCs w:val="24"/>
        </w:rPr>
        <w:t>{</w:t>
      </w:r>
      <w:r w:rsidRPr="00287987">
        <w:rPr>
          <w:rFonts w:ascii="Times New Roman" w:hAnsi="Times New Roman" w:cs="Times New Roman"/>
          <w:i/>
          <w:sz w:val="24"/>
          <w:szCs w:val="24"/>
        </w:rPr>
        <w:t>You will be required to get your prescription</w:t>
      </w:r>
      <w:r w:rsidRPr="00287987">
        <w:rPr>
          <w:rFonts w:ascii="Times New Roman" w:hAnsi="Times New Roman" w:cs="Times New Roman"/>
          <w:sz w:val="24"/>
          <w:szCs w:val="24"/>
        </w:rPr>
        <w:t xml:space="preserve"> [insert as applicable: {</w:t>
      </w:r>
      <w:r w:rsidRPr="00287987">
        <w:rPr>
          <w:rFonts w:ascii="Times New Roman" w:hAnsi="Times New Roman" w:cs="Times New Roman"/>
          <w:i/>
          <w:sz w:val="24"/>
          <w:szCs w:val="24"/>
        </w:rPr>
        <w:t>opioids</w:t>
      </w:r>
      <w:r w:rsidRPr="00287987">
        <w:rPr>
          <w:rFonts w:ascii="Times New Roman" w:hAnsi="Times New Roman" w:cs="Times New Roman"/>
          <w:sz w:val="24"/>
          <w:szCs w:val="24"/>
        </w:rPr>
        <w:t>} or {</w:t>
      </w:r>
      <w:r w:rsidRPr="00287987">
        <w:rPr>
          <w:rFonts w:ascii="Times New Roman" w:hAnsi="Times New Roman" w:cs="Times New Roman"/>
          <w:i/>
          <w:sz w:val="24"/>
          <w:szCs w:val="24"/>
        </w:rPr>
        <w:t>benzodiazepines</w:t>
      </w:r>
      <w:r w:rsidRPr="00287987">
        <w:rPr>
          <w:rFonts w:ascii="Times New Roman" w:hAnsi="Times New Roman" w:cs="Times New Roman"/>
          <w:sz w:val="24"/>
          <w:szCs w:val="24"/>
        </w:rPr>
        <w:t>} or {</w:t>
      </w:r>
      <w:r w:rsidRPr="00287987">
        <w:rPr>
          <w:rFonts w:ascii="Times New Roman" w:hAnsi="Times New Roman" w:cs="Times New Roman"/>
          <w:i/>
          <w:sz w:val="24"/>
          <w:szCs w:val="24"/>
        </w:rPr>
        <w:t>opioids and benzodiazepines</w:t>
      </w:r>
      <w:r w:rsidRPr="00287987">
        <w:rPr>
          <w:rFonts w:ascii="Times New Roman" w:hAnsi="Times New Roman" w:cs="Times New Roman"/>
          <w:sz w:val="24"/>
          <w:szCs w:val="24"/>
        </w:rPr>
        <w:t>}]</w:t>
      </w:r>
      <w:r w:rsidRPr="00287987">
        <w:rPr>
          <w:rFonts w:ascii="Times New Roman" w:hAnsi="Times New Roman" w:cs="Times New Roman"/>
          <w:i/>
          <w:sz w:val="24"/>
          <w:szCs w:val="24"/>
        </w:rPr>
        <w:t xml:space="preserve"> from the following pharmacy(</w:t>
      </w:r>
      <w:proofErr w:type="spellStart"/>
      <w:r w:rsidRPr="00287987">
        <w:rPr>
          <w:rFonts w:ascii="Times New Roman" w:hAnsi="Times New Roman" w:cs="Times New Roman"/>
          <w:i/>
          <w:sz w:val="24"/>
          <w:szCs w:val="24"/>
        </w:rPr>
        <w:t>ies</w:t>
      </w:r>
      <w:proofErr w:type="spellEnd"/>
      <w:r w:rsidRPr="00287987">
        <w:rPr>
          <w:rFonts w:ascii="Times New Roman" w:hAnsi="Times New Roman" w:cs="Times New Roman"/>
          <w:i/>
          <w:sz w:val="24"/>
          <w:szCs w:val="24"/>
        </w:rPr>
        <w:t>):</w:t>
      </w:r>
      <w:r w:rsidRPr="00287987">
        <w:rPr>
          <w:rFonts w:ascii="Times New Roman" w:hAnsi="Times New Roman" w:cs="Times New Roman"/>
          <w:sz w:val="24"/>
          <w:szCs w:val="24"/>
        </w:rPr>
        <w:t xml:space="preserve"> </w:t>
      </w:r>
    </w:p>
    <w:p w14:paraId="6F695746" w14:textId="77777777" w:rsidR="0015026E" w:rsidRPr="00F0662D" w:rsidRDefault="0015026E" w:rsidP="0015026E">
      <w:pPr>
        <w:pStyle w:val="ListParagraph"/>
        <w:spacing w:before="120"/>
        <w:ind w:left="720" w:firstLine="0"/>
        <w:rPr>
          <w:i/>
          <w:sz w:val="24"/>
          <w:szCs w:val="24"/>
        </w:rPr>
      </w:pPr>
      <w:r>
        <w:rPr>
          <w:sz w:val="24"/>
          <w:szCs w:val="24"/>
        </w:rPr>
        <w:t>[</w:t>
      </w:r>
      <w:r w:rsidRPr="008C2547">
        <w:rPr>
          <w:sz w:val="24"/>
          <w:szCs w:val="24"/>
        </w:rPr>
        <w:t>i</w:t>
      </w:r>
      <w:r>
        <w:rPr>
          <w:sz w:val="24"/>
          <w:szCs w:val="24"/>
        </w:rPr>
        <w:t>nsert</w:t>
      </w:r>
      <w:r w:rsidRPr="008C2547">
        <w:rPr>
          <w:sz w:val="24"/>
          <w:szCs w:val="24"/>
        </w:rPr>
        <w:t xml:space="preserve"> name, address and telephone number of </w:t>
      </w:r>
      <w:r>
        <w:rPr>
          <w:sz w:val="24"/>
          <w:szCs w:val="24"/>
        </w:rPr>
        <w:t>pharmacy(</w:t>
      </w:r>
      <w:proofErr w:type="spellStart"/>
      <w:r>
        <w:rPr>
          <w:sz w:val="24"/>
          <w:szCs w:val="24"/>
        </w:rPr>
        <w:t>ie</w:t>
      </w:r>
      <w:r w:rsidRPr="008C2547">
        <w:rPr>
          <w:sz w:val="24"/>
          <w:szCs w:val="24"/>
        </w:rPr>
        <w:t>s</w:t>
      </w:r>
      <w:proofErr w:type="spellEnd"/>
      <w:r w:rsidRPr="008C2547">
        <w:rPr>
          <w:sz w:val="24"/>
          <w:szCs w:val="24"/>
        </w:rPr>
        <w:t>)</w:t>
      </w:r>
      <w:r>
        <w:rPr>
          <w:sz w:val="24"/>
          <w:szCs w:val="24"/>
        </w:rPr>
        <w:t>]</w:t>
      </w:r>
      <w:r w:rsidRPr="00F0662D">
        <w:rPr>
          <w:i/>
          <w:sz w:val="24"/>
          <w:szCs w:val="24"/>
        </w:rPr>
        <w:t xml:space="preserve"> </w:t>
      </w:r>
    </w:p>
    <w:p w14:paraId="37461437" w14:textId="662492C0" w:rsidR="0015026E" w:rsidRPr="00B92F7F" w:rsidRDefault="0015026E" w:rsidP="0015026E">
      <w:pPr>
        <w:spacing w:before="120"/>
        <w:rPr>
          <w:rFonts w:ascii="Times New Roman" w:hAnsi="Times New Roman" w:cs="Times New Roman"/>
          <w:i/>
          <w:sz w:val="24"/>
          <w:szCs w:val="24"/>
        </w:rPr>
      </w:pPr>
      <w:r w:rsidRPr="005842AC">
        <w:rPr>
          <w:rFonts w:ascii="Times New Roman" w:hAnsi="Times New Roman" w:cs="Times New Roman"/>
          <w:i/>
          <w:sz w:val="24"/>
          <w:szCs w:val="24"/>
        </w:rPr>
        <w:t xml:space="preserve">We will not cover these medications at another pharmacy, even if the other pharmacy is in the plan’s network. You can ask us to use a different pharmacy </w:t>
      </w:r>
      <w:r w:rsidRPr="002D67F0">
        <w:rPr>
          <w:rFonts w:ascii="Times New Roman" w:hAnsi="Times New Roman" w:cs="Times New Roman"/>
          <w:i/>
          <w:sz w:val="24"/>
          <w:szCs w:val="24"/>
        </w:rPr>
        <w:t>by c</w:t>
      </w:r>
      <w:r w:rsidR="008505EB" w:rsidRPr="002D67F0">
        <w:rPr>
          <w:rFonts w:ascii="Times New Roman" w:hAnsi="Times New Roman" w:cs="Times New Roman"/>
          <w:i/>
          <w:sz w:val="24"/>
          <w:szCs w:val="24"/>
        </w:rPr>
        <w:t>ontact</w:t>
      </w:r>
      <w:r w:rsidRPr="002D67F0">
        <w:rPr>
          <w:rFonts w:ascii="Times New Roman" w:hAnsi="Times New Roman" w:cs="Times New Roman"/>
          <w:i/>
          <w:sz w:val="24"/>
          <w:szCs w:val="24"/>
        </w:rPr>
        <w:t>ing</w:t>
      </w:r>
      <w:r w:rsidRPr="005842AC">
        <w:rPr>
          <w:rFonts w:ascii="Times New Roman" w:hAnsi="Times New Roman" w:cs="Times New Roman"/>
          <w:i/>
          <w:sz w:val="24"/>
          <w:szCs w:val="24"/>
        </w:rPr>
        <w:t xml:space="preserve"> us or by filling out the form at the </w:t>
      </w:r>
      <w:r w:rsidRPr="005842AC">
        <w:rPr>
          <w:rFonts w:ascii="Times New Roman" w:hAnsi="Times New Roman" w:cs="Times New Roman"/>
          <w:i/>
          <w:sz w:val="24"/>
          <w:szCs w:val="24"/>
        </w:rPr>
        <w:lastRenderedPageBreak/>
        <w:t>end of this notice</w:t>
      </w:r>
      <w:r w:rsidRPr="00B92F7F">
        <w:rPr>
          <w:rFonts w:ascii="Times New Roman" w:hAnsi="Times New Roman" w:cs="Times New Roman"/>
          <w:sz w:val="24"/>
          <w:szCs w:val="24"/>
        </w:rPr>
        <w:t>.</w:t>
      </w:r>
      <w:r w:rsidRPr="00287987">
        <w:rPr>
          <w:rFonts w:ascii="Times New Roman" w:hAnsi="Times New Roman" w:cs="Times New Roman"/>
          <w:sz w:val="24"/>
          <w:szCs w:val="24"/>
        </w:rPr>
        <w:t xml:space="preserve">} </w:t>
      </w:r>
    </w:p>
    <w:p w14:paraId="16824F3C" w14:textId="77777777" w:rsidR="0015026E" w:rsidRPr="00287987" w:rsidRDefault="0015026E" w:rsidP="0015026E">
      <w:pPr>
        <w:spacing w:before="120"/>
        <w:rPr>
          <w:rFonts w:ascii="Times New Roman" w:hAnsi="Times New Roman" w:cs="Times New Roman"/>
          <w:sz w:val="24"/>
          <w:szCs w:val="24"/>
        </w:rPr>
      </w:pPr>
      <w:r w:rsidRPr="00287987">
        <w:rPr>
          <w:rFonts w:ascii="Times New Roman" w:hAnsi="Times New Roman" w:cs="Times New Roman"/>
        </w:rPr>
        <w:t>{</w:t>
      </w:r>
      <w:r w:rsidRPr="00287987">
        <w:rPr>
          <w:rFonts w:ascii="Times New Roman" w:hAnsi="Times New Roman" w:cs="Times New Roman"/>
          <w:i/>
          <w:sz w:val="24"/>
          <w:szCs w:val="24"/>
        </w:rPr>
        <w:t>We will only cover the following prescription opioid pain medication(s):</w:t>
      </w:r>
      <w:r w:rsidRPr="00287987">
        <w:rPr>
          <w:rFonts w:ascii="Times New Roman" w:hAnsi="Times New Roman" w:cs="Times New Roman"/>
          <w:sz w:val="24"/>
          <w:szCs w:val="24"/>
        </w:rPr>
        <w:t xml:space="preserve"> [list medications</w:t>
      </w:r>
      <w:r>
        <w:rPr>
          <w:rFonts w:ascii="Times New Roman" w:hAnsi="Times New Roman" w:cs="Times New Roman"/>
          <w:sz w:val="24"/>
          <w:szCs w:val="24"/>
        </w:rPr>
        <w:t xml:space="preserve"> and amounts, if applicable</w:t>
      </w:r>
      <w:r w:rsidRPr="00287987">
        <w:rPr>
          <w:rFonts w:ascii="Times New Roman" w:hAnsi="Times New Roman" w:cs="Times New Roman"/>
          <w:sz w:val="24"/>
          <w:szCs w:val="24"/>
        </w:rPr>
        <w:t>]</w:t>
      </w:r>
    </w:p>
    <w:p w14:paraId="20266EB1" w14:textId="77777777" w:rsidR="0015026E" w:rsidRPr="00287987" w:rsidRDefault="0015026E" w:rsidP="0015026E">
      <w:pPr>
        <w:spacing w:before="120"/>
        <w:rPr>
          <w:rFonts w:ascii="Times New Roman" w:hAnsi="Times New Roman" w:cs="Times New Roman"/>
          <w:sz w:val="24"/>
          <w:szCs w:val="24"/>
        </w:rPr>
      </w:pPr>
      <w:r w:rsidRPr="00287987">
        <w:rPr>
          <w:rFonts w:ascii="Times New Roman" w:hAnsi="Times New Roman" w:cs="Times New Roman"/>
          <w:i/>
          <w:sz w:val="24"/>
          <w:szCs w:val="24"/>
        </w:rPr>
        <w:t>We will not cover any other prescription opioid medications, even if they are included on the plan’s drug list.</w:t>
      </w:r>
      <w:r w:rsidRPr="00287987">
        <w:rPr>
          <w:rFonts w:ascii="Times New Roman" w:hAnsi="Times New Roman" w:cs="Times New Roman"/>
          <w:sz w:val="24"/>
          <w:szCs w:val="24"/>
        </w:rPr>
        <w:t xml:space="preserve">} </w:t>
      </w:r>
    </w:p>
    <w:p w14:paraId="7D71311F" w14:textId="77777777" w:rsidR="0015026E" w:rsidRPr="00287987" w:rsidRDefault="0015026E" w:rsidP="0015026E">
      <w:pPr>
        <w:spacing w:before="120"/>
        <w:rPr>
          <w:rFonts w:ascii="Times New Roman" w:hAnsi="Times New Roman" w:cs="Times New Roman"/>
          <w:sz w:val="24"/>
          <w:szCs w:val="24"/>
        </w:rPr>
      </w:pPr>
      <w:r w:rsidRPr="00287987">
        <w:rPr>
          <w:rFonts w:ascii="Times New Roman" w:hAnsi="Times New Roman" w:cs="Times New Roman"/>
        </w:rPr>
        <w:t>{</w:t>
      </w:r>
      <w:r w:rsidRPr="00287987">
        <w:rPr>
          <w:rFonts w:ascii="Times New Roman" w:hAnsi="Times New Roman" w:cs="Times New Roman"/>
          <w:i/>
          <w:sz w:val="24"/>
          <w:szCs w:val="24"/>
        </w:rPr>
        <w:t>We will only cover the following amount of prescription opioid pain medication(s)</w:t>
      </w:r>
      <w:r>
        <w:rPr>
          <w:rFonts w:ascii="Times New Roman" w:hAnsi="Times New Roman" w:cs="Times New Roman"/>
          <w:i/>
          <w:sz w:val="24"/>
          <w:szCs w:val="24"/>
        </w:rPr>
        <w:t>:</w:t>
      </w:r>
      <w:r w:rsidRPr="00287987">
        <w:rPr>
          <w:rFonts w:ascii="Times New Roman" w:hAnsi="Times New Roman" w:cs="Times New Roman"/>
          <w:i/>
          <w:sz w:val="24"/>
          <w:szCs w:val="24"/>
        </w:rPr>
        <w:t xml:space="preserve"> </w:t>
      </w:r>
      <w:r w:rsidRPr="00287987">
        <w:rPr>
          <w:rFonts w:ascii="Times New Roman" w:hAnsi="Times New Roman" w:cs="Times New Roman"/>
          <w:sz w:val="24"/>
          <w:szCs w:val="24"/>
        </w:rPr>
        <w:t xml:space="preserve">[describe level that plan will cover]} </w:t>
      </w:r>
    </w:p>
    <w:p w14:paraId="7A7674A2" w14:textId="77777777" w:rsidR="0015026E" w:rsidRPr="00287987" w:rsidRDefault="0015026E" w:rsidP="0015026E">
      <w:pPr>
        <w:spacing w:before="120"/>
        <w:rPr>
          <w:rFonts w:ascii="Times New Roman" w:hAnsi="Times New Roman" w:cs="Times New Roman"/>
          <w:sz w:val="24"/>
          <w:szCs w:val="24"/>
        </w:rPr>
      </w:pPr>
      <w:r w:rsidRPr="00287987">
        <w:rPr>
          <w:rFonts w:ascii="Times New Roman" w:hAnsi="Times New Roman" w:cs="Times New Roman"/>
          <w:sz w:val="24"/>
          <w:szCs w:val="24"/>
        </w:rPr>
        <w:t>{</w:t>
      </w:r>
      <w:r w:rsidRPr="00287987">
        <w:rPr>
          <w:rFonts w:ascii="Times New Roman" w:hAnsi="Times New Roman" w:cs="Times New Roman"/>
          <w:i/>
          <w:sz w:val="24"/>
          <w:szCs w:val="24"/>
        </w:rPr>
        <w:t xml:space="preserve">We will not cover any prescription opioid pain medication, including </w:t>
      </w:r>
      <w:r w:rsidRPr="00287987">
        <w:rPr>
          <w:rFonts w:ascii="Times New Roman" w:hAnsi="Times New Roman" w:cs="Times New Roman"/>
          <w:sz w:val="24"/>
          <w:szCs w:val="24"/>
        </w:rPr>
        <w:t>[insert beneficiary’s opioid medication name(s)]</w:t>
      </w:r>
      <w:r w:rsidRPr="00287987">
        <w:rPr>
          <w:rFonts w:ascii="Times New Roman" w:hAnsi="Times New Roman" w:cs="Times New Roman"/>
          <w:i/>
          <w:sz w:val="24"/>
          <w:szCs w:val="24"/>
        </w:rPr>
        <w:t>.  This includes opioids that are on the plan’s drug list.</w:t>
      </w:r>
      <w:r w:rsidRPr="00287987">
        <w:rPr>
          <w:rFonts w:ascii="Times New Roman" w:hAnsi="Times New Roman" w:cs="Times New Roman"/>
          <w:sz w:val="24"/>
          <w:szCs w:val="24"/>
        </w:rPr>
        <w:t xml:space="preserve">} </w:t>
      </w:r>
    </w:p>
    <w:p w14:paraId="2D656D27" w14:textId="77777777" w:rsidR="0015026E" w:rsidRPr="00287987" w:rsidRDefault="0015026E" w:rsidP="0015026E">
      <w:pPr>
        <w:spacing w:before="120"/>
        <w:rPr>
          <w:rFonts w:ascii="Times New Roman" w:hAnsi="Times New Roman" w:cs="Times New Roman"/>
          <w:sz w:val="24"/>
          <w:szCs w:val="24"/>
        </w:rPr>
      </w:pPr>
      <w:r w:rsidRPr="00287987">
        <w:rPr>
          <w:rFonts w:ascii="Times New Roman" w:hAnsi="Times New Roman" w:cs="Times New Roman"/>
          <w:sz w:val="24"/>
          <w:szCs w:val="24"/>
        </w:rPr>
        <w:t>{</w:t>
      </w:r>
      <w:r w:rsidRPr="00287987">
        <w:rPr>
          <w:rFonts w:ascii="Times New Roman" w:hAnsi="Times New Roman" w:cs="Times New Roman"/>
          <w:i/>
          <w:sz w:val="24"/>
          <w:szCs w:val="24"/>
        </w:rPr>
        <w:t xml:space="preserve">We will only cover the following benzodiazepines: </w:t>
      </w:r>
      <w:r w:rsidRPr="00287987">
        <w:rPr>
          <w:rFonts w:ascii="Times New Roman" w:hAnsi="Times New Roman" w:cs="Times New Roman"/>
          <w:sz w:val="24"/>
          <w:szCs w:val="24"/>
        </w:rPr>
        <w:t>[list medications and amounts, if applicable]</w:t>
      </w:r>
    </w:p>
    <w:p w14:paraId="27194637" w14:textId="77777777" w:rsidR="0015026E" w:rsidRPr="00287987" w:rsidRDefault="0015026E" w:rsidP="0015026E">
      <w:pPr>
        <w:spacing w:before="120"/>
        <w:rPr>
          <w:rFonts w:ascii="Times New Roman" w:hAnsi="Times New Roman" w:cs="Times New Roman"/>
          <w:sz w:val="24"/>
          <w:szCs w:val="24"/>
        </w:rPr>
      </w:pPr>
      <w:r w:rsidRPr="00287987">
        <w:rPr>
          <w:rFonts w:ascii="Times New Roman" w:hAnsi="Times New Roman" w:cs="Times New Roman"/>
          <w:i/>
          <w:sz w:val="24"/>
          <w:szCs w:val="24"/>
        </w:rPr>
        <w:t>We will not cover any other benzodiazepines, even if they are included on the plan’s drug list.</w:t>
      </w:r>
      <w:r w:rsidRPr="00287987">
        <w:rPr>
          <w:rFonts w:ascii="Times New Roman" w:hAnsi="Times New Roman" w:cs="Times New Roman"/>
          <w:sz w:val="24"/>
          <w:szCs w:val="24"/>
        </w:rPr>
        <w:t xml:space="preserve">} </w:t>
      </w:r>
    </w:p>
    <w:p w14:paraId="23F47272" w14:textId="55C817EB" w:rsidR="0015026E" w:rsidRDefault="0015026E" w:rsidP="00B4630A">
      <w:pPr>
        <w:spacing w:before="120"/>
        <w:rPr>
          <w:rFonts w:ascii="Times New Roman" w:hAnsi="Times New Roman" w:cs="Times New Roman"/>
          <w:sz w:val="24"/>
          <w:szCs w:val="24"/>
        </w:rPr>
      </w:pPr>
      <w:r w:rsidRPr="00287987">
        <w:rPr>
          <w:rFonts w:ascii="Times New Roman" w:hAnsi="Times New Roman" w:cs="Times New Roman"/>
          <w:sz w:val="24"/>
          <w:szCs w:val="24"/>
        </w:rPr>
        <w:t>{</w:t>
      </w:r>
      <w:r w:rsidRPr="00287987">
        <w:rPr>
          <w:rFonts w:ascii="Times New Roman" w:hAnsi="Times New Roman" w:cs="Times New Roman"/>
          <w:i/>
          <w:sz w:val="24"/>
          <w:szCs w:val="24"/>
        </w:rPr>
        <w:t xml:space="preserve">We will not cover any benzodiazepines, including </w:t>
      </w:r>
      <w:r w:rsidRPr="00287987">
        <w:rPr>
          <w:rFonts w:ascii="Times New Roman" w:hAnsi="Times New Roman" w:cs="Times New Roman"/>
          <w:sz w:val="24"/>
          <w:szCs w:val="24"/>
        </w:rPr>
        <w:t>[insert beneficiary’s benzodiazepine name(s)]</w:t>
      </w:r>
      <w:r w:rsidRPr="00287987">
        <w:rPr>
          <w:rFonts w:ascii="Times New Roman" w:hAnsi="Times New Roman" w:cs="Times New Roman"/>
          <w:i/>
          <w:sz w:val="24"/>
          <w:szCs w:val="24"/>
        </w:rPr>
        <w:t>.  This includes benzodiazepines that are on the plan’s drug list.</w:t>
      </w:r>
      <w:r w:rsidR="00B4630A">
        <w:rPr>
          <w:rFonts w:ascii="Times New Roman" w:hAnsi="Times New Roman" w:cs="Times New Roman"/>
          <w:sz w:val="24"/>
          <w:szCs w:val="24"/>
        </w:rPr>
        <w:t>}</w:t>
      </w:r>
    </w:p>
    <w:p w14:paraId="784A71AD" w14:textId="77777777" w:rsidR="00B4630A" w:rsidRPr="00287987" w:rsidRDefault="00B4630A" w:rsidP="00B4630A">
      <w:pPr>
        <w:spacing w:before="120"/>
        <w:rPr>
          <w:rFonts w:ascii="Times New Roman" w:hAnsi="Times New Roman" w:cs="Times New Roman"/>
          <w:sz w:val="24"/>
          <w:szCs w:val="24"/>
        </w:rPr>
      </w:pPr>
    </w:p>
    <w:p w14:paraId="73D735A9" w14:textId="77777777" w:rsidR="0015026E" w:rsidRPr="00B92F7F" w:rsidRDefault="0015026E" w:rsidP="0015026E">
      <w:pPr>
        <w:rPr>
          <w:rFonts w:ascii="Times New Roman" w:hAnsi="Times New Roman" w:cs="Times New Roman"/>
          <w:sz w:val="24"/>
          <w:szCs w:val="24"/>
        </w:rPr>
      </w:pPr>
      <w:r w:rsidRPr="00B92F7F">
        <w:rPr>
          <w:rFonts w:ascii="Times New Roman" w:hAnsi="Times New Roman" w:cs="Times New Roman"/>
          <w:sz w:val="24"/>
          <w:szCs w:val="24"/>
        </w:rPr>
        <w:t xml:space="preserve">This change only affects your access to prescription [insert as appropriate: </w:t>
      </w:r>
      <w:r>
        <w:rPr>
          <w:rFonts w:ascii="Times New Roman" w:hAnsi="Times New Roman" w:cs="Times New Roman"/>
          <w:sz w:val="24"/>
          <w:szCs w:val="24"/>
        </w:rPr>
        <w:t>{</w:t>
      </w:r>
      <w:r w:rsidRPr="00B92F7F">
        <w:rPr>
          <w:rFonts w:ascii="Times New Roman" w:hAnsi="Times New Roman" w:cs="Times New Roman"/>
          <w:i/>
          <w:sz w:val="24"/>
          <w:szCs w:val="24"/>
        </w:rPr>
        <w:t>opioids</w:t>
      </w:r>
      <w:r w:rsidRPr="00287987">
        <w:rPr>
          <w:rFonts w:ascii="Times New Roman" w:hAnsi="Times New Roman" w:cs="Times New Roman"/>
          <w:sz w:val="24"/>
          <w:szCs w:val="24"/>
        </w:rPr>
        <w:t>}</w:t>
      </w:r>
      <w:r>
        <w:rPr>
          <w:rFonts w:ascii="Times New Roman" w:hAnsi="Times New Roman" w:cs="Times New Roman"/>
          <w:i/>
          <w:sz w:val="24"/>
          <w:szCs w:val="24"/>
        </w:rPr>
        <w:t xml:space="preserve"> </w:t>
      </w:r>
      <w:r w:rsidRPr="00287987">
        <w:rPr>
          <w:rFonts w:ascii="Times New Roman" w:hAnsi="Times New Roman" w:cs="Times New Roman"/>
          <w:sz w:val="24"/>
          <w:szCs w:val="24"/>
        </w:rPr>
        <w:t>or</w:t>
      </w:r>
      <w:r>
        <w:rPr>
          <w:rFonts w:ascii="Times New Roman" w:hAnsi="Times New Roman" w:cs="Times New Roman"/>
          <w:i/>
          <w:sz w:val="24"/>
          <w:szCs w:val="24"/>
        </w:rPr>
        <w:t xml:space="preserve"> </w:t>
      </w:r>
      <w:r>
        <w:rPr>
          <w:rFonts w:ascii="Times New Roman" w:hAnsi="Times New Roman" w:cs="Times New Roman"/>
          <w:sz w:val="24"/>
          <w:szCs w:val="24"/>
        </w:rPr>
        <w:t>{</w:t>
      </w:r>
      <w:r w:rsidRPr="00B92F7F">
        <w:rPr>
          <w:rFonts w:ascii="Times New Roman" w:hAnsi="Times New Roman" w:cs="Times New Roman"/>
          <w:i/>
          <w:sz w:val="24"/>
          <w:szCs w:val="24"/>
        </w:rPr>
        <w:t>benzodiazepines</w:t>
      </w:r>
      <w:r w:rsidRPr="00287987">
        <w:rPr>
          <w:rFonts w:ascii="Times New Roman" w:hAnsi="Times New Roman" w:cs="Times New Roman"/>
          <w:sz w:val="24"/>
          <w:szCs w:val="24"/>
        </w:rPr>
        <w:t>}</w:t>
      </w:r>
      <w:r>
        <w:rPr>
          <w:rFonts w:ascii="Times New Roman" w:hAnsi="Times New Roman" w:cs="Times New Roman"/>
          <w:i/>
          <w:sz w:val="24"/>
          <w:szCs w:val="24"/>
        </w:rPr>
        <w:t xml:space="preserve"> </w:t>
      </w:r>
      <w:r w:rsidRPr="00287987">
        <w:rPr>
          <w:rFonts w:ascii="Times New Roman" w:hAnsi="Times New Roman" w:cs="Times New Roman"/>
          <w:sz w:val="24"/>
          <w:szCs w:val="24"/>
        </w:rPr>
        <w:t>or {</w:t>
      </w:r>
      <w:r w:rsidRPr="008226C6">
        <w:rPr>
          <w:rFonts w:ascii="Times New Roman" w:hAnsi="Times New Roman" w:cs="Times New Roman"/>
          <w:i/>
          <w:sz w:val="24"/>
          <w:szCs w:val="24"/>
        </w:rPr>
        <w:t>opioids and benzodiazepines</w:t>
      </w:r>
      <w:r w:rsidRPr="00287987">
        <w:rPr>
          <w:rFonts w:ascii="Times New Roman" w:hAnsi="Times New Roman" w:cs="Times New Roman"/>
          <w:sz w:val="24"/>
          <w:szCs w:val="24"/>
        </w:rPr>
        <w:t>}</w:t>
      </w:r>
      <w:r w:rsidRPr="00450EFF">
        <w:rPr>
          <w:rFonts w:ascii="Times New Roman" w:hAnsi="Times New Roman" w:cs="Times New Roman"/>
          <w:sz w:val="24"/>
          <w:szCs w:val="24"/>
        </w:rPr>
        <w:t>]</w:t>
      </w:r>
      <w:r>
        <w:rPr>
          <w:rFonts w:ascii="Times New Roman" w:hAnsi="Times New Roman" w:cs="Times New Roman"/>
          <w:sz w:val="24"/>
          <w:szCs w:val="24"/>
        </w:rPr>
        <w:t xml:space="preserve">. </w:t>
      </w:r>
      <w:r w:rsidRPr="00B92F7F">
        <w:rPr>
          <w:rFonts w:ascii="Times New Roman" w:hAnsi="Times New Roman" w:cs="Times New Roman"/>
          <w:sz w:val="24"/>
          <w:szCs w:val="24"/>
        </w:rPr>
        <w:t>Your access to other types of medications will not change.</w:t>
      </w:r>
    </w:p>
    <w:p w14:paraId="7BF5D47D" w14:textId="77777777" w:rsidR="004A3193" w:rsidRDefault="004A3193" w:rsidP="004A3193">
      <w:pPr>
        <w:rPr>
          <w:rFonts w:ascii="Times New Roman" w:hAnsi="Times New Roman" w:cs="Times New Roman"/>
          <w:sz w:val="24"/>
          <w:szCs w:val="24"/>
        </w:rPr>
      </w:pPr>
      <w:r w:rsidRPr="004C0318">
        <w:rPr>
          <w:rFonts w:ascii="Times New Roman" w:hAnsi="Times New Roman" w:cs="Times New Roman"/>
          <w:sz w:val="24"/>
          <w:szCs w:val="24"/>
        </w:rPr>
        <w:t xml:space="preserve"> </w:t>
      </w:r>
    </w:p>
    <w:p w14:paraId="696C0C8B" w14:textId="2B36223C" w:rsidR="00695DF2" w:rsidRPr="00FE17DC" w:rsidRDefault="003009A1" w:rsidP="00A07A36">
      <w:pPr>
        <w:pStyle w:val="Heading2"/>
      </w:pPr>
      <w:r w:rsidRPr="00FE17DC">
        <w:t xml:space="preserve">Why Did </w:t>
      </w:r>
      <w:r w:rsidR="00C307F9" w:rsidRPr="00FE17DC">
        <w:t>We</w:t>
      </w:r>
      <w:r w:rsidRPr="00FE17DC">
        <w:t xml:space="preserve"> Make This Decision?</w:t>
      </w:r>
    </w:p>
    <w:p w14:paraId="55055A2B" w14:textId="7F47E441" w:rsidR="00A31238" w:rsidRDefault="00FD2154" w:rsidP="00A31238">
      <w:pPr>
        <w:rPr>
          <w:rFonts w:ascii="Times New Roman" w:hAnsi="Times New Roman" w:cs="Times New Roman"/>
          <w:sz w:val="24"/>
          <w:szCs w:val="24"/>
        </w:rPr>
      </w:pPr>
      <w:r>
        <w:rPr>
          <w:rFonts w:ascii="Times New Roman" w:hAnsi="Times New Roman" w:cs="Times New Roman"/>
          <w:sz w:val="24"/>
          <w:szCs w:val="24"/>
        </w:rPr>
        <w:t>[</w:t>
      </w:r>
      <w:r w:rsidR="003009A1" w:rsidRPr="00ED32DB">
        <w:rPr>
          <w:rFonts w:ascii="Times New Roman" w:hAnsi="Times New Roman" w:cs="Times New Roman"/>
          <w:sz w:val="24"/>
          <w:szCs w:val="24"/>
        </w:rPr>
        <w:t xml:space="preserve">Provide specific rationale for the plan’s </w:t>
      </w:r>
      <w:r w:rsidR="000272F5" w:rsidRPr="00ED32DB">
        <w:rPr>
          <w:rFonts w:ascii="Times New Roman" w:hAnsi="Times New Roman" w:cs="Times New Roman"/>
          <w:sz w:val="24"/>
          <w:szCs w:val="24"/>
        </w:rPr>
        <w:t>decision</w:t>
      </w:r>
      <w:r w:rsidR="003009A1" w:rsidRPr="00ED32DB">
        <w:rPr>
          <w:rFonts w:ascii="Times New Roman" w:hAnsi="Times New Roman" w:cs="Times New Roman"/>
          <w:sz w:val="24"/>
          <w:szCs w:val="24"/>
        </w:rPr>
        <w:t xml:space="preserve"> that the enrollee is an at-risk beneficiary and the limit</w:t>
      </w:r>
      <w:r w:rsidR="001F5AEA">
        <w:rPr>
          <w:rFonts w:ascii="Times New Roman" w:hAnsi="Times New Roman" w:cs="Times New Roman"/>
          <w:sz w:val="24"/>
          <w:szCs w:val="24"/>
        </w:rPr>
        <w:t>ation</w:t>
      </w:r>
      <w:r w:rsidR="003009A1" w:rsidRPr="00ED32DB">
        <w:rPr>
          <w:rFonts w:ascii="Times New Roman" w:hAnsi="Times New Roman" w:cs="Times New Roman"/>
          <w:sz w:val="24"/>
          <w:szCs w:val="24"/>
        </w:rPr>
        <w:t xml:space="preserve">(s) placed on the enrollee’s access to frequently abused drugs under the drug management program. The rationale must include </w:t>
      </w:r>
      <w:r w:rsidR="003810BC">
        <w:rPr>
          <w:rFonts w:ascii="Times New Roman" w:hAnsi="Times New Roman" w:cs="Times New Roman"/>
          <w:sz w:val="24"/>
          <w:szCs w:val="24"/>
        </w:rPr>
        <w:t xml:space="preserve">clinical criteria based on getting opioids from multiple prescribers or pharmacies </w:t>
      </w:r>
      <w:r w:rsidR="001F5AEA">
        <w:rPr>
          <w:rFonts w:ascii="Times New Roman" w:hAnsi="Times New Roman" w:cs="Times New Roman"/>
          <w:sz w:val="24"/>
          <w:szCs w:val="24"/>
        </w:rPr>
        <w:t xml:space="preserve">and/or </w:t>
      </w:r>
      <w:r w:rsidR="003810BC">
        <w:rPr>
          <w:rFonts w:ascii="Times New Roman" w:hAnsi="Times New Roman" w:cs="Times New Roman"/>
          <w:sz w:val="24"/>
          <w:szCs w:val="24"/>
        </w:rPr>
        <w:t>a recent history of an opioid overdose</w:t>
      </w:r>
      <w:r w:rsidR="003009A1" w:rsidRPr="00ED32DB">
        <w:rPr>
          <w:rFonts w:ascii="Times New Roman" w:hAnsi="Times New Roman" w:cs="Times New Roman"/>
          <w:sz w:val="24"/>
          <w:szCs w:val="24"/>
        </w:rPr>
        <w:t>, Medicare coverage rule, Part D plan policy or othe</w:t>
      </w:r>
      <w:r w:rsidR="003009A1" w:rsidRPr="00FE17DC">
        <w:rPr>
          <w:rFonts w:ascii="Times New Roman" w:hAnsi="Times New Roman" w:cs="Times New Roman"/>
          <w:sz w:val="24"/>
          <w:szCs w:val="24"/>
        </w:rPr>
        <w:t>r information on which the plan based its decision</w:t>
      </w:r>
      <w:r w:rsidR="006118F6" w:rsidRPr="00FE17DC">
        <w:rPr>
          <w:rFonts w:ascii="Times New Roman" w:hAnsi="Times New Roman" w:cs="Times New Roman"/>
          <w:sz w:val="24"/>
          <w:szCs w:val="24"/>
        </w:rPr>
        <w:t>, including information obtained through case management or subsequent clinical contact with the enrollee’s prescriber(s) of frequently abused drugs</w:t>
      </w:r>
      <w:r w:rsidR="003009A1" w:rsidRPr="00FE17DC">
        <w:rPr>
          <w:rFonts w:ascii="Times New Roman" w:hAnsi="Times New Roman" w:cs="Times New Roman"/>
          <w:sz w:val="24"/>
          <w:szCs w:val="24"/>
        </w:rPr>
        <w:t>.</w:t>
      </w:r>
    </w:p>
    <w:p w14:paraId="2B1EB010" w14:textId="77777777" w:rsidR="00A31238" w:rsidRDefault="00A31238" w:rsidP="00A31238">
      <w:pPr>
        <w:rPr>
          <w:rFonts w:ascii="Times New Roman" w:hAnsi="Times New Roman" w:cs="Times New Roman"/>
          <w:sz w:val="24"/>
          <w:szCs w:val="24"/>
        </w:rPr>
      </w:pPr>
    </w:p>
    <w:p w14:paraId="301C9ED0" w14:textId="6674382B" w:rsidR="00A31238" w:rsidRDefault="001F27E8" w:rsidP="00A31238">
      <w:pPr>
        <w:rPr>
          <w:rFonts w:ascii="Times New Roman" w:hAnsi="Times New Roman" w:cs="Times New Roman"/>
          <w:sz w:val="24"/>
          <w:szCs w:val="24"/>
        </w:rPr>
      </w:pPr>
      <w:r>
        <w:rPr>
          <w:rFonts w:ascii="Times New Roman" w:hAnsi="Times New Roman" w:cs="Times New Roman"/>
          <w:sz w:val="24"/>
          <w:szCs w:val="24"/>
        </w:rPr>
        <w:t xml:space="preserve">For decisions involving </w:t>
      </w:r>
      <w:r w:rsidR="00060CE8">
        <w:rPr>
          <w:rFonts w:ascii="Times New Roman" w:hAnsi="Times New Roman" w:cs="Times New Roman"/>
          <w:sz w:val="24"/>
          <w:szCs w:val="24"/>
        </w:rPr>
        <w:t xml:space="preserve">the </w:t>
      </w:r>
      <w:r>
        <w:rPr>
          <w:rFonts w:ascii="Times New Roman" w:hAnsi="Times New Roman" w:cs="Times New Roman"/>
          <w:sz w:val="24"/>
          <w:szCs w:val="24"/>
        </w:rPr>
        <w:t xml:space="preserve">continuation of a limitation under a drug management program from the enrollee’s prior plan:  </w:t>
      </w:r>
      <w:r w:rsidR="00017681">
        <w:rPr>
          <w:rFonts w:ascii="Times New Roman" w:hAnsi="Times New Roman" w:cs="Times New Roman"/>
          <w:sz w:val="24"/>
          <w:szCs w:val="24"/>
        </w:rPr>
        <w:t>the rationale</w:t>
      </w:r>
      <w:r w:rsidR="00060CE8">
        <w:rPr>
          <w:rFonts w:ascii="Times New Roman" w:hAnsi="Times New Roman" w:cs="Times New Roman"/>
          <w:sz w:val="24"/>
          <w:szCs w:val="24"/>
        </w:rPr>
        <w:t xml:space="preserve"> must include an explanation</w:t>
      </w:r>
      <w:r w:rsidR="00017681">
        <w:rPr>
          <w:rFonts w:ascii="Times New Roman" w:hAnsi="Times New Roman" w:cs="Times New Roman"/>
          <w:sz w:val="24"/>
          <w:szCs w:val="24"/>
        </w:rPr>
        <w:t>, as applicable,</w:t>
      </w:r>
      <w:r w:rsidR="00060CE8">
        <w:rPr>
          <w:rFonts w:ascii="Times New Roman" w:hAnsi="Times New Roman" w:cs="Times New Roman"/>
          <w:sz w:val="24"/>
          <w:szCs w:val="24"/>
        </w:rPr>
        <w:t xml:space="preserve"> that the plan’s decision to continue the same limitation(s) as the </w:t>
      </w:r>
      <w:r w:rsidR="00017681">
        <w:rPr>
          <w:rFonts w:ascii="Times New Roman" w:hAnsi="Times New Roman" w:cs="Times New Roman"/>
          <w:sz w:val="24"/>
          <w:szCs w:val="24"/>
        </w:rPr>
        <w:t>prior plan was based in part on information obtained from the prior plan.</w:t>
      </w:r>
      <w:r w:rsidR="00FD2154">
        <w:rPr>
          <w:rFonts w:ascii="Times New Roman" w:hAnsi="Times New Roman" w:cs="Times New Roman"/>
          <w:sz w:val="24"/>
          <w:szCs w:val="24"/>
        </w:rPr>
        <w:t>]</w:t>
      </w:r>
    </w:p>
    <w:p w14:paraId="139BBD77" w14:textId="77777777" w:rsidR="00B4630A" w:rsidRPr="00A31238" w:rsidRDefault="00B4630A" w:rsidP="00A31238">
      <w:pPr>
        <w:rPr>
          <w:rFonts w:ascii="Times New Roman" w:hAnsi="Times New Roman" w:cs="Times New Roman"/>
          <w:sz w:val="24"/>
          <w:szCs w:val="24"/>
        </w:rPr>
      </w:pPr>
    </w:p>
    <w:p w14:paraId="4FC86ED1" w14:textId="707999B9" w:rsidR="0037165F" w:rsidRPr="002D67F0" w:rsidRDefault="0037165F" w:rsidP="00AC2AD7">
      <w:pPr>
        <w:pStyle w:val="BodyText"/>
        <w:spacing w:before="9"/>
        <w:rPr>
          <w:rFonts w:ascii="Times New Roman" w:hAnsi="Times New Roman" w:cs="Times New Roman"/>
          <w:sz w:val="24"/>
          <w:szCs w:val="24"/>
        </w:rPr>
      </w:pPr>
      <w:r>
        <w:rPr>
          <w:rFonts w:ascii="Times New Roman" w:hAnsi="Times New Roman" w:cs="Times New Roman"/>
          <w:sz w:val="24"/>
          <w:szCs w:val="24"/>
        </w:rPr>
        <w:t xml:space="preserve">[Plan Name]’s drug management program helps you use prescription opioids safely. </w:t>
      </w:r>
      <w:r w:rsidRPr="00F25B5B">
        <w:rPr>
          <w:rFonts w:ascii="Times New Roman" w:hAnsi="Times New Roman" w:cs="Times New Roman"/>
          <w:sz w:val="24"/>
          <w:szCs w:val="24"/>
        </w:rPr>
        <w:t xml:space="preserve">Opioid pain medications </w:t>
      </w:r>
      <w:r>
        <w:rPr>
          <w:rFonts w:ascii="Times New Roman" w:hAnsi="Times New Roman" w:cs="Times New Roman"/>
          <w:sz w:val="24"/>
          <w:szCs w:val="24"/>
        </w:rPr>
        <w:t>c</w:t>
      </w:r>
      <w:r w:rsidRPr="00F25B5B">
        <w:rPr>
          <w:rFonts w:ascii="Times New Roman" w:hAnsi="Times New Roman" w:cs="Times New Roman"/>
          <w:sz w:val="24"/>
          <w:szCs w:val="24"/>
        </w:rPr>
        <w:t>an help with certain types of pain, but have serious risks like addiction, overdose, and death.</w:t>
      </w:r>
      <w:r>
        <w:rPr>
          <w:rFonts w:ascii="Times New Roman" w:hAnsi="Times New Roman" w:cs="Times New Roman"/>
          <w:sz w:val="24"/>
          <w:szCs w:val="24"/>
        </w:rPr>
        <w:t xml:space="preserve"> </w:t>
      </w:r>
      <w:r w:rsidRPr="00F25B5B">
        <w:rPr>
          <w:rFonts w:ascii="Times New Roman" w:hAnsi="Times New Roman" w:cs="Times New Roman"/>
          <w:sz w:val="24"/>
          <w:szCs w:val="24"/>
        </w:rPr>
        <w:t xml:space="preserve">These risks are increased when </w:t>
      </w:r>
      <w:r>
        <w:rPr>
          <w:rFonts w:ascii="Times New Roman" w:hAnsi="Times New Roman" w:cs="Times New Roman"/>
          <w:sz w:val="24"/>
          <w:szCs w:val="24"/>
        </w:rPr>
        <w:t>opioids are obtained from multiple doctors or pharmacies</w:t>
      </w:r>
      <w:bookmarkStart w:id="2" w:name="OLE_LINK5"/>
      <w:r w:rsidR="00795FC9" w:rsidRPr="002D67F0">
        <w:rPr>
          <w:rFonts w:ascii="Times New Roman" w:hAnsi="Times New Roman" w:cs="Times New Roman"/>
          <w:sz w:val="24"/>
          <w:szCs w:val="24"/>
        </w:rPr>
        <w:t>;</w:t>
      </w:r>
      <w:r w:rsidRPr="002D67F0">
        <w:rPr>
          <w:rFonts w:ascii="Times New Roman" w:hAnsi="Times New Roman" w:cs="Times New Roman"/>
          <w:sz w:val="24"/>
          <w:szCs w:val="24"/>
        </w:rPr>
        <w:t xml:space="preserve"> when opioids are taken with certain other medications like benzodiazepines (commonly used for anxiety and sleep)</w:t>
      </w:r>
      <w:r w:rsidR="00713EC9" w:rsidRPr="002D67F0">
        <w:rPr>
          <w:rFonts w:ascii="Times New Roman" w:hAnsi="Times New Roman" w:cs="Times New Roman"/>
          <w:sz w:val="24"/>
          <w:szCs w:val="24"/>
        </w:rPr>
        <w:t>; and/or when a person taking opioids has a recent history of opioid overdose</w:t>
      </w:r>
      <w:r w:rsidRPr="002D67F0">
        <w:rPr>
          <w:rFonts w:ascii="Times New Roman" w:hAnsi="Times New Roman" w:cs="Times New Roman"/>
          <w:sz w:val="24"/>
          <w:szCs w:val="24"/>
        </w:rPr>
        <w:t>.</w:t>
      </w:r>
    </w:p>
    <w:bookmarkEnd w:id="2"/>
    <w:p w14:paraId="03C4DC86" w14:textId="77777777" w:rsidR="0037165F" w:rsidRPr="002D67F0" w:rsidRDefault="0037165F" w:rsidP="00AC2AD7">
      <w:pPr>
        <w:pStyle w:val="BodyText"/>
        <w:spacing w:before="9"/>
        <w:rPr>
          <w:rFonts w:ascii="Times New Roman" w:hAnsi="Times New Roman" w:cs="Times New Roman"/>
          <w:sz w:val="24"/>
          <w:szCs w:val="24"/>
        </w:rPr>
      </w:pPr>
    </w:p>
    <w:p w14:paraId="67FFFE06" w14:textId="36C70C22" w:rsidR="0037165F" w:rsidRPr="00473B94" w:rsidRDefault="0037165F" w:rsidP="00AC2AD7">
      <w:pPr>
        <w:pStyle w:val="BodyText"/>
        <w:spacing w:before="9"/>
        <w:rPr>
          <w:rFonts w:ascii="Times New Roman" w:hAnsi="Times New Roman" w:cs="Times New Roman"/>
          <w:sz w:val="24"/>
          <w:szCs w:val="24"/>
        </w:rPr>
      </w:pPr>
      <w:r w:rsidRPr="002D67F0">
        <w:rPr>
          <w:rFonts w:ascii="Times New Roman" w:hAnsi="Times New Roman" w:cs="Times New Roman"/>
          <w:sz w:val="24"/>
          <w:szCs w:val="24"/>
        </w:rPr>
        <w:t xml:space="preserve">Visit </w:t>
      </w:r>
      <w:r w:rsidRPr="002D67F0">
        <w:rPr>
          <w:rFonts w:ascii="Times New Roman" w:hAnsi="Times New Roman" w:cs="Times New Roman"/>
          <w:b/>
          <w:sz w:val="24"/>
          <w:szCs w:val="24"/>
        </w:rPr>
        <w:t>www.hhs.gov/opioids</w:t>
      </w:r>
      <w:r w:rsidRPr="002D67F0">
        <w:rPr>
          <w:rFonts w:ascii="Times New Roman" w:hAnsi="Times New Roman" w:cs="Times New Roman"/>
          <w:sz w:val="24"/>
          <w:szCs w:val="24"/>
        </w:rPr>
        <w:t xml:space="preserve"> for information about State and Federal public health resources that can help you learn more about opioid medications and how to use them safely.</w:t>
      </w:r>
      <w:r w:rsidR="00473B94" w:rsidRPr="002D67F0">
        <w:rPr>
          <w:rFonts w:ascii="Times New Roman" w:hAnsi="Times New Roman" w:cs="Times New Roman"/>
          <w:sz w:val="24"/>
          <w:szCs w:val="24"/>
        </w:rPr>
        <w:t xml:space="preserve"> </w:t>
      </w:r>
      <w:bookmarkStart w:id="3" w:name="OLE_LINK6"/>
      <w:r w:rsidR="00473B94" w:rsidRPr="002D67F0">
        <w:rPr>
          <w:rFonts w:ascii="Times New Roman" w:hAnsi="Times New Roman" w:cs="Times New Roman"/>
          <w:sz w:val="24"/>
          <w:szCs w:val="24"/>
        </w:rPr>
        <w:t xml:space="preserve">Also visit Medicare’s website about pain management at </w:t>
      </w:r>
      <w:r w:rsidR="00473B94" w:rsidRPr="002D67F0">
        <w:rPr>
          <w:rFonts w:ascii="Times New Roman" w:hAnsi="Times New Roman" w:cs="Times New Roman"/>
          <w:sz w:val="24"/>
          <w:szCs w:val="24"/>
          <w:u w:val="single"/>
        </w:rPr>
        <w:t>https://www.medicare.gov/coverage/pain-management.</w:t>
      </w:r>
      <w:bookmarkEnd w:id="3"/>
    </w:p>
    <w:p w14:paraId="424983FB" w14:textId="77777777" w:rsidR="0037165F" w:rsidRPr="00FE17DC" w:rsidRDefault="0037165F" w:rsidP="00AC2AD7">
      <w:pPr>
        <w:pStyle w:val="BodyText"/>
        <w:spacing w:before="9"/>
        <w:rPr>
          <w:rFonts w:ascii="Times New Roman" w:hAnsi="Times New Roman" w:cs="Times New Roman"/>
          <w:b/>
          <w:sz w:val="24"/>
          <w:szCs w:val="24"/>
        </w:rPr>
      </w:pPr>
    </w:p>
    <w:p w14:paraId="63019779" w14:textId="7D0A844B" w:rsidR="00070796" w:rsidRPr="001C4A39" w:rsidRDefault="00070796" w:rsidP="00070796">
      <w:pPr>
        <w:rPr>
          <w:rFonts w:ascii="Times New Roman" w:hAnsi="Times New Roman" w:cs="Times New Roman"/>
          <w:sz w:val="24"/>
          <w:szCs w:val="24"/>
        </w:rPr>
      </w:pPr>
      <w:r>
        <w:rPr>
          <w:rFonts w:ascii="Times New Roman" w:hAnsi="Times New Roman" w:cs="Times New Roman"/>
          <w:sz w:val="24"/>
          <w:szCs w:val="24"/>
        </w:rPr>
        <w:t xml:space="preserve"> [</w:t>
      </w:r>
      <w:r w:rsidR="00A91E1F">
        <w:rPr>
          <w:rFonts w:ascii="Times New Roman" w:hAnsi="Times New Roman" w:cs="Times New Roman"/>
          <w:sz w:val="24"/>
          <w:szCs w:val="24"/>
        </w:rPr>
        <w:t xml:space="preserve">PACE organizations omit this section. </w:t>
      </w:r>
      <w:r w:rsidRPr="001C4A39">
        <w:rPr>
          <w:rFonts w:ascii="Times New Roman" w:hAnsi="Times New Roman" w:cs="Times New Roman"/>
          <w:sz w:val="24"/>
          <w:szCs w:val="24"/>
        </w:rPr>
        <w:t xml:space="preserve">Insert this </w:t>
      </w:r>
      <w:r>
        <w:rPr>
          <w:rFonts w:ascii="Times New Roman" w:hAnsi="Times New Roman" w:cs="Times New Roman"/>
          <w:sz w:val="24"/>
          <w:szCs w:val="24"/>
        </w:rPr>
        <w:t>section</w:t>
      </w:r>
      <w:r w:rsidRPr="001C4A39">
        <w:rPr>
          <w:rFonts w:ascii="Times New Roman" w:hAnsi="Times New Roman" w:cs="Times New Roman"/>
          <w:sz w:val="24"/>
          <w:szCs w:val="24"/>
        </w:rPr>
        <w:t xml:space="preserve"> for </w:t>
      </w:r>
      <w:r>
        <w:rPr>
          <w:rFonts w:ascii="Times New Roman" w:hAnsi="Times New Roman" w:cs="Times New Roman"/>
          <w:sz w:val="24"/>
          <w:szCs w:val="24"/>
        </w:rPr>
        <w:t>Low Income Subsidy (LIS)</w:t>
      </w:r>
      <w:r w:rsidRPr="001C4A39">
        <w:rPr>
          <w:rFonts w:ascii="Times New Roman" w:hAnsi="Times New Roman" w:cs="Times New Roman"/>
          <w:sz w:val="24"/>
          <w:szCs w:val="24"/>
        </w:rPr>
        <w:t xml:space="preserve"> beneficiaries</w:t>
      </w:r>
      <w:r>
        <w:rPr>
          <w:rFonts w:ascii="Times New Roman" w:hAnsi="Times New Roman" w:cs="Times New Roman"/>
          <w:sz w:val="24"/>
          <w:szCs w:val="24"/>
        </w:rPr>
        <w:t>:</w:t>
      </w:r>
      <w:r w:rsidRPr="001C4A39">
        <w:rPr>
          <w:rFonts w:ascii="Times New Roman" w:hAnsi="Times New Roman" w:cs="Times New Roman"/>
          <w:sz w:val="24"/>
          <w:szCs w:val="24"/>
        </w:rPr>
        <w:t xml:space="preserve">]  </w:t>
      </w:r>
    </w:p>
    <w:p w14:paraId="4F1CEC73" w14:textId="3FD45C03" w:rsidR="00070796" w:rsidRPr="00070796" w:rsidRDefault="00070796" w:rsidP="00070796">
      <w:pPr>
        <w:rPr>
          <w:rFonts w:ascii="Times New Roman" w:hAnsi="Times New Roman" w:cs="Times New Roman"/>
          <w:b/>
          <w:i/>
          <w:sz w:val="24"/>
          <w:szCs w:val="24"/>
        </w:rPr>
      </w:pPr>
      <w:r>
        <w:rPr>
          <w:rFonts w:ascii="Times New Roman" w:hAnsi="Times New Roman" w:cs="Times New Roman"/>
          <w:b/>
          <w:sz w:val="24"/>
          <w:szCs w:val="24"/>
        </w:rPr>
        <w:lastRenderedPageBreak/>
        <w:t>{</w:t>
      </w:r>
      <w:r>
        <w:rPr>
          <w:rFonts w:ascii="Times New Roman" w:hAnsi="Times New Roman" w:cs="Times New Roman"/>
          <w:b/>
          <w:i/>
          <w:sz w:val="24"/>
          <w:szCs w:val="24"/>
        </w:rPr>
        <w:t>Can I Change P</w:t>
      </w:r>
      <w:r w:rsidRPr="00070796">
        <w:rPr>
          <w:rFonts w:ascii="Times New Roman" w:hAnsi="Times New Roman" w:cs="Times New Roman"/>
          <w:b/>
          <w:i/>
          <w:sz w:val="24"/>
          <w:szCs w:val="24"/>
        </w:rPr>
        <w:t xml:space="preserve">lans?  </w:t>
      </w:r>
    </w:p>
    <w:p w14:paraId="23A7E7DF" w14:textId="77777777" w:rsidR="00070796" w:rsidRPr="00070796" w:rsidRDefault="00070796" w:rsidP="00070796">
      <w:pPr>
        <w:rPr>
          <w:rFonts w:ascii="Times New Roman" w:hAnsi="Times New Roman" w:cs="Times New Roman"/>
          <w:sz w:val="24"/>
          <w:szCs w:val="24"/>
        </w:rPr>
      </w:pPr>
      <w:r w:rsidRPr="00070796">
        <w:rPr>
          <w:rFonts w:ascii="Times New Roman" w:hAnsi="Times New Roman" w:cs="Times New Roman"/>
          <w:i/>
          <w:sz w:val="24"/>
          <w:szCs w:val="24"/>
        </w:rPr>
        <w:t xml:space="preserve">Generally no.  As of </w:t>
      </w:r>
      <w:r w:rsidRPr="00070796">
        <w:rPr>
          <w:rFonts w:ascii="Times New Roman" w:hAnsi="Times New Roman" w:cs="Times New Roman"/>
          <w:sz w:val="24"/>
          <w:szCs w:val="24"/>
        </w:rPr>
        <w:t>[</w:t>
      </w:r>
      <w:r>
        <w:rPr>
          <w:rFonts w:ascii="Times New Roman" w:hAnsi="Times New Roman" w:cs="Times New Roman"/>
          <w:sz w:val="24"/>
          <w:szCs w:val="24"/>
        </w:rPr>
        <w:t>insert date of initial notice</w:t>
      </w:r>
      <w:r w:rsidRPr="00070796">
        <w:rPr>
          <w:rFonts w:ascii="Times New Roman" w:hAnsi="Times New Roman" w:cs="Times New Roman"/>
          <w:sz w:val="24"/>
          <w:szCs w:val="24"/>
        </w:rPr>
        <w:t>]</w:t>
      </w:r>
      <w:r w:rsidRPr="00070796">
        <w:rPr>
          <w:rFonts w:ascii="Times New Roman" w:hAnsi="Times New Roman" w:cs="Times New Roman"/>
          <w:i/>
          <w:sz w:val="24"/>
          <w:szCs w:val="24"/>
        </w:rPr>
        <w:t>, you can only change plans during the year in very limited situations, such as you move out of the plan’s service area or you lose or have a change in your Extra Help with your prescription drug costs.  You can also change plans during the Annual Enrollment Period which occurs every year from October 15 – December 7.</w:t>
      </w:r>
      <w:r>
        <w:rPr>
          <w:rFonts w:ascii="Times New Roman" w:hAnsi="Times New Roman" w:cs="Times New Roman"/>
          <w:sz w:val="24"/>
          <w:szCs w:val="24"/>
        </w:rPr>
        <w:t>}</w:t>
      </w:r>
    </w:p>
    <w:p w14:paraId="7B7725A8" w14:textId="77777777" w:rsidR="00070796" w:rsidRDefault="00070796" w:rsidP="00070796">
      <w:pPr>
        <w:rPr>
          <w:rFonts w:ascii="Times New Roman" w:hAnsi="Times New Roman" w:cs="Times New Roman"/>
          <w:sz w:val="24"/>
          <w:szCs w:val="24"/>
        </w:rPr>
      </w:pPr>
    </w:p>
    <w:p w14:paraId="15BD9074" w14:textId="78DF7A00" w:rsidR="00070796" w:rsidRDefault="00070796" w:rsidP="00070796">
      <w:pPr>
        <w:pStyle w:val="BodyText"/>
        <w:spacing w:before="9"/>
        <w:rPr>
          <w:rFonts w:ascii="Times New Roman" w:hAnsi="Times New Roman" w:cs="Times New Roman"/>
          <w:sz w:val="24"/>
          <w:szCs w:val="24"/>
        </w:rPr>
      </w:pPr>
      <w:r w:rsidRPr="00070796">
        <w:rPr>
          <w:rFonts w:ascii="Times New Roman" w:hAnsi="Times New Roman" w:cs="Times New Roman"/>
          <w:sz w:val="24"/>
          <w:szCs w:val="24"/>
        </w:rPr>
        <w:t xml:space="preserve">[Insert </w:t>
      </w:r>
      <w:r>
        <w:rPr>
          <w:rFonts w:ascii="Times New Roman" w:hAnsi="Times New Roman" w:cs="Times New Roman"/>
          <w:sz w:val="24"/>
          <w:szCs w:val="24"/>
        </w:rPr>
        <w:t>this section for pharmacy and/or prescriber limitation</w:t>
      </w:r>
      <w:r w:rsidRPr="00070796">
        <w:rPr>
          <w:rFonts w:ascii="Times New Roman" w:hAnsi="Times New Roman" w:cs="Times New Roman"/>
          <w:sz w:val="24"/>
          <w:szCs w:val="24"/>
        </w:rPr>
        <w:t>:</w:t>
      </w:r>
      <w:r>
        <w:rPr>
          <w:rFonts w:ascii="Times New Roman" w:hAnsi="Times New Roman" w:cs="Times New Roman"/>
          <w:sz w:val="24"/>
          <w:szCs w:val="24"/>
        </w:rPr>
        <w:t>]</w:t>
      </w:r>
      <w:r w:rsidRPr="00070796">
        <w:rPr>
          <w:rFonts w:ascii="Times New Roman" w:hAnsi="Times New Roman" w:cs="Times New Roman"/>
          <w:sz w:val="24"/>
          <w:szCs w:val="24"/>
        </w:rPr>
        <w:t xml:space="preserve"> </w:t>
      </w:r>
    </w:p>
    <w:p w14:paraId="27CA59C6" w14:textId="5793ED9E" w:rsidR="00070796" w:rsidRPr="00450EFF" w:rsidRDefault="00070796" w:rsidP="00070796">
      <w:pPr>
        <w:pStyle w:val="BodyText"/>
        <w:spacing w:before="9"/>
        <w:rPr>
          <w:rFonts w:ascii="Times New Roman" w:hAnsi="Times New Roman" w:cs="Times New Roman"/>
          <w:i/>
          <w:sz w:val="24"/>
          <w:szCs w:val="24"/>
        </w:rPr>
      </w:pPr>
      <w:r>
        <w:rPr>
          <w:rFonts w:ascii="Times New Roman" w:hAnsi="Times New Roman" w:cs="Times New Roman"/>
          <w:sz w:val="24"/>
          <w:szCs w:val="24"/>
        </w:rPr>
        <w:t>{</w:t>
      </w:r>
      <w:r w:rsidRPr="002822FE">
        <w:rPr>
          <w:rFonts w:ascii="Times New Roman" w:hAnsi="Times New Roman" w:cs="Times New Roman"/>
          <w:b/>
          <w:i/>
          <w:sz w:val="24"/>
          <w:szCs w:val="24"/>
        </w:rPr>
        <w:t xml:space="preserve">What If I Want to Use a </w:t>
      </w:r>
      <w:r w:rsidRPr="00E74B83">
        <w:rPr>
          <w:rFonts w:ascii="Times New Roman" w:hAnsi="Times New Roman" w:cs="Times New Roman"/>
          <w:b/>
          <w:i/>
          <w:sz w:val="24"/>
          <w:szCs w:val="24"/>
        </w:rPr>
        <w:t xml:space="preserve">Different </w:t>
      </w:r>
      <w:r w:rsidRPr="00E74B83">
        <w:rPr>
          <w:rFonts w:ascii="Times New Roman" w:hAnsi="Times New Roman" w:cs="Times New Roman"/>
          <w:b/>
          <w:sz w:val="24"/>
          <w:szCs w:val="24"/>
        </w:rPr>
        <w:t>[insert as appropriate:</w:t>
      </w:r>
      <w:r w:rsidRPr="00E74B83">
        <w:rPr>
          <w:rFonts w:ascii="Times New Roman" w:hAnsi="Times New Roman" w:cs="Times New Roman"/>
          <w:b/>
          <w:i/>
          <w:sz w:val="24"/>
          <w:szCs w:val="24"/>
        </w:rPr>
        <w:t xml:space="preserve"> </w:t>
      </w:r>
      <w:r w:rsidRPr="00E74B83">
        <w:rPr>
          <w:rFonts w:ascii="Times New Roman" w:hAnsi="Times New Roman" w:cs="Times New Roman"/>
          <w:b/>
          <w:sz w:val="24"/>
          <w:szCs w:val="24"/>
        </w:rPr>
        <w:t>{</w:t>
      </w:r>
      <w:r w:rsidRPr="00E74B83">
        <w:rPr>
          <w:rFonts w:ascii="Times New Roman" w:hAnsi="Times New Roman" w:cs="Times New Roman"/>
          <w:b/>
          <w:i/>
          <w:sz w:val="24"/>
          <w:szCs w:val="24"/>
        </w:rPr>
        <w:t>Pharmacy</w:t>
      </w:r>
      <w:r w:rsidRPr="00E74B83">
        <w:rPr>
          <w:rFonts w:ascii="Times New Roman" w:hAnsi="Times New Roman" w:cs="Times New Roman"/>
          <w:b/>
          <w:sz w:val="24"/>
          <w:szCs w:val="24"/>
        </w:rPr>
        <w:t>} or</w:t>
      </w:r>
      <w:r w:rsidRPr="00E74B83">
        <w:rPr>
          <w:rFonts w:ascii="Times New Roman" w:hAnsi="Times New Roman" w:cs="Times New Roman"/>
          <w:b/>
          <w:i/>
          <w:sz w:val="24"/>
          <w:szCs w:val="24"/>
        </w:rPr>
        <w:t xml:space="preserve"> </w:t>
      </w:r>
      <w:r w:rsidRPr="00E74B83">
        <w:rPr>
          <w:rFonts w:ascii="Times New Roman" w:hAnsi="Times New Roman" w:cs="Times New Roman"/>
          <w:b/>
          <w:sz w:val="24"/>
          <w:szCs w:val="24"/>
        </w:rPr>
        <w:t>{</w:t>
      </w:r>
      <w:r>
        <w:rPr>
          <w:rFonts w:ascii="Times New Roman" w:hAnsi="Times New Roman" w:cs="Times New Roman"/>
          <w:b/>
          <w:i/>
          <w:sz w:val="24"/>
          <w:szCs w:val="24"/>
        </w:rPr>
        <w:t>P</w:t>
      </w:r>
      <w:r w:rsidRPr="00E74B83">
        <w:rPr>
          <w:rFonts w:ascii="Times New Roman" w:hAnsi="Times New Roman" w:cs="Times New Roman"/>
          <w:b/>
          <w:i/>
          <w:sz w:val="24"/>
          <w:szCs w:val="24"/>
        </w:rPr>
        <w:t>rescriber</w:t>
      </w:r>
      <w:r w:rsidRPr="00E74B83">
        <w:rPr>
          <w:rFonts w:ascii="Times New Roman" w:hAnsi="Times New Roman" w:cs="Times New Roman"/>
          <w:b/>
          <w:sz w:val="24"/>
          <w:szCs w:val="24"/>
        </w:rPr>
        <w:t>}</w:t>
      </w:r>
      <w:r w:rsidRPr="00E74B83">
        <w:rPr>
          <w:rFonts w:ascii="Times New Roman" w:hAnsi="Times New Roman" w:cs="Times New Roman"/>
          <w:b/>
          <w:i/>
          <w:sz w:val="24"/>
          <w:szCs w:val="24"/>
        </w:rPr>
        <w:t xml:space="preserve"> </w:t>
      </w:r>
      <w:r w:rsidRPr="00E74B83">
        <w:rPr>
          <w:rFonts w:ascii="Times New Roman" w:hAnsi="Times New Roman" w:cs="Times New Roman"/>
          <w:b/>
          <w:sz w:val="24"/>
          <w:szCs w:val="24"/>
        </w:rPr>
        <w:t>or</w:t>
      </w:r>
      <w:r w:rsidRPr="00E74B83">
        <w:rPr>
          <w:rFonts w:ascii="Times New Roman" w:hAnsi="Times New Roman" w:cs="Times New Roman"/>
          <w:b/>
          <w:i/>
          <w:sz w:val="24"/>
          <w:szCs w:val="24"/>
        </w:rPr>
        <w:t xml:space="preserve"> </w:t>
      </w:r>
      <w:r w:rsidRPr="00E74B83">
        <w:rPr>
          <w:rFonts w:ascii="Times New Roman" w:hAnsi="Times New Roman" w:cs="Times New Roman"/>
          <w:b/>
          <w:sz w:val="24"/>
          <w:szCs w:val="24"/>
        </w:rPr>
        <w:t>{</w:t>
      </w:r>
      <w:r>
        <w:rPr>
          <w:rFonts w:ascii="Times New Roman" w:hAnsi="Times New Roman" w:cs="Times New Roman"/>
          <w:b/>
          <w:i/>
          <w:sz w:val="24"/>
          <w:szCs w:val="24"/>
        </w:rPr>
        <w:t>P</w:t>
      </w:r>
      <w:r w:rsidRPr="00E74B83">
        <w:rPr>
          <w:rFonts w:ascii="Times New Roman" w:hAnsi="Times New Roman" w:cs="Times New Roman"/>
          <w:b/>
          <w:i/>
          <w:sz w:val="24"/>
          <w:szCs w:val="24"/>
        </w:rPr>
        <w:t xml:space="preserve">harmacy or </w:t>
      </w:r>
      <w:r>
        <w:rPr>
          <w:rFonts w:ascii="Times New Roman" w:hAnsi="Times New Roman" w:cs="Times New Roman"/>
          <w:b/>
          <w:i/>
          <w:sz w:val="24"/>
          <w:szCs w:val="24"/>
        </w:rPr>
        <w:t>P</w:t>
      </w:r>
      <w:r w:rsidRPr="00E74B83">
        <w:rPr>
          <w:rFonts w:ascii="Times New Roman" w:hAnsi="Times New Roman" w:cs="Times New Roman"/>
          <w:b/>
          <w:i/>
          <w:sz w:val="24"/>
          <w:szCs w:val="24"/>
        </w:rPr>
        <w:t>rescriber</w:t>
      </w:r>
      <w:r w:rsidRPr="00E74B83">
        <w:rPr>
          <w:rFonts w:ascii="Times New Roman" w:hAnsi="Times New Roman" w:cs="Times New Roman"/>
          <w:b/>
          <w:sz w:val="24"/>
          <w:szCs w:val="24"/>
        </w:rPr>
        <w:t>}]</w:t>
      </w:r>
      <w:r w:rsidRPr="00E74B83">
        <w:rPr>
          <w:rFonts w:ascii="Times New Roman" w:hAnsi="Times New Roman" w:cs="Times New Roman"/>
          <w:b/>
          <w:i/>
          <w:sz w:val="24"/>
          <w:szCs w:val="24"/>
        </w:rPr>
        <w:t>?</w:t>
      </w:r>
    </w:p>
    <w:p w14:paraId="18E2C651" w14:textId="040B4280" w:rsidR="00070796" w:rsidRDefault="00070796" w:rsidP="00070796">
      <w:pPr>
        <w:pStyle w:val="BodyText"/>
        <w:spacing w:before="9"/>
        <w:rPr>
          <w:rFonts w:ascii="Times New Roman" w:hAnsi="Times New Roman" w:cs="Times New Roman"/>
          <w:sz w:val="24"/>
          <w:szCs w:val="24"/>
        </w:rPr>
      </w:pPr>
      <w:r>
        <w:rPr>
          <w:rFonts w:ascii="Times New Roman" w:hAnsi="Times New Roman" w:cs="Times New Roman"/>
          <w:i/>
          <w:sz w:val="24"/>
          <w:szCs w:val="24"/>
        </w:rPr>
        <w:t xml:space="preserve">If you don’t want to use the </w:t>
      </w:r>
      <w:r w:rsidRPr="00287987">
        <w:rPr>
          <w:rFonts w:ascii="Times New Roman" w:hAnsi="Times New Roman" w:cs="Times New Roman"/>
          <w:sz w:val="24"/>
          <w:szCs w:val="24"/>
        </w:rPr>
        <w:t>[i</w:t>
      </w:r>
      <w:r w:rsidRPr="00450EFF">
        <w:rPr>
          <w:rFonts w:ascii="Times New Roman" w:hAnsi="Times New Roman" w:cs="Times New Roman"/>
          <w:sz w:val="24"/>
          <w:szCs w:val="24"/>
        </w:rPr>
        <w:t>nsert as appropriate:</w:t>
      </w:r>
      <w:r w:rsidRPr="00647BFF">
        <w:rPr>
          <w:rFonts w:ascii="Times New Roman" w:hAnsi="Times New Roman" w:cs="Times New Roman"/>
          <w:i/>
          <w:sz w:val="24"/>
          <w:szCs w:val="24"/>
        </w:rPr>
        <w:t xml:space="preserve"> </w:t>
      </w:r>
      <w:r w:rsidRPr="00287987">
        <w:rPr>
          <w:rFonts w:ascii="Times New Roman" w:hAnsi="Times New Roman" w:cs="Times New Roman"/>
          <w:sz w:val="24"/>
          <w:szCs w:val="24"/>
        </w:rPr>
        <w:t>{</w:t>
      </w:r>
      <w:r>
        <w:rPr>
          <w:rFonts w:ascii="Times New Roman" w:hAnsi="Times New Roman" w:cs="Times New Roman"/>
          <w:i/>
          <w:sz w:val="24"/>
          <w:szCs w:val="24"/>
        </w:rPr>
        <w:t>p</w:t>
      </w:r>
      <w:r w:rsidRPr="00647BFF">
        <w:rPr>
          <w:rFonts w:ascii="Times New Roman" w:hAnsi="Times New Roman" w:cs="Times New Roman"/>
          <w:i/>
          <w:sz w:val="24"/>
          <w:szCs w:val="24"/>
        </w:rPr>
        <w:t>harmacy</w:t>
      </w:r>
      <w:r w:rsidRPr="00287987">
        <w:rPr>
          <w:rFonts w:ascii="Times New Roman" w:hAnsi="Times New Roman" w:cs="Times New Roman"/>
          <w:sz w:val="24"/>
          <w:szCs w:val="24"/>
        </w:rPr>
        <w:t>}</w:t>
      </w:r>
      <w:r>
        <w:rPr>
          <w:rFonts w:ascii="Times New Roman" w:hAnsi="Times New Roman" w:cs="Times New Roman"/>
          <w:sz w:val="24"/>
          <w:szCs w:val="24"/>
        </w:rPr>
        <w:t xml:space="preserve"> or</w:t>
      </w:r>
      <w:r>
        <w:rPr>
          <w:rFonts w:ascii="Times New Roman" w:hAnsi="Times New Roman" w:cs="Times New Roman"/>
          <w:i/>
          <w:sz w:val="24"/>
          <w:szCs w:val="24"/>
        </w:rPr>
        <w:t xml:space="preserve"> </w:t>
      </w:r>
      <w:r w:rsidRPr="00287987">
        <w:rPr>
          <w:rFonts w:ascii="Times New Roman" w:hAnsi="Times New Roman" w:cs="Times New Roman"/>
          <w:sz w:val="24"/>
          <w:szCs w:val="24"/>
        </w:rPr>
        <w:t>{</w:t>
      </w:r>
      <w:r>
        <w:rPr>
          <w:rFonts w:ascii="Times New Roman" w:hAnsi="Times New Roman" w:cs="Times New Roman"/>
          <w:i/>
          <w:sz w:val="24"/>
          <w:szCs w:val="24"/>
        </w:rPr>
        <w:t>prescriber</w:t>
      </w:r>
      <w:r w:rsidRPr="00287987">
        <w:rPr>
          <w:rFonts w:ascii="Times New Roman" w:hAnsi="Times New Roman" w:cs="Times New Roman"/>
          <w:sz w:val="24"/>
          <w:szCs w:val="24"/>
        </w:rPr>
        <w:t>}</w:t>
      </w:r>
      <w:r>
        <w:rPr>
          <w:rFonts w:ascii="Times New Roman" w:hAnsi="Times New Roman" w:cs="Times New Roman"/>
          <w:i/>
          <w:sz w:val="24"/>
          <w:szCs w:val="24"/>
        </w:rPr>
        <w:t xml:space="preserve"> </w:t>
      </w:r>
      <w:r w:rsidRPr="00450EFF">
        <w:rPr>
          <w:rFonts w:ascii="Times New Roman" w:hAnsi="Times New Roman" w:cs="Times New Roman"/>
          <w:sz w:val="24"/>
          <w:szCs w:val="24"/>
        </w:rPr>
        <w:t>or</w:t>
      </w:r>
      <w:r w:rsidRPr="00647BFF">
        <w:rPr>
          <w:rFonts w:ascii="Times New Roman" w:hAnsi="Times New Roman" w:cs="Times New Roman"/>
          <w:i/>
          <w:sz w:val="24"/>
          <w:szCs w:val="24"/>
        </w:rPr>
        <w:t xml:space="preserve"> </w:t>
      </w:r>
      <w:r w:rsidRPr="00287987">
        <w:rPr>
          <w:rFonts w:ascii="Times New Roman" w:hAnsi="Times New Roman" w:cs="Times New Roman"/>
          <w:sz w:val="24"/>
          <w:szCs w:val="24"/>
        </w:rPr>
        <w:t>{</w:t>
      </w:r>
      <w:r>
        <w:rPr>
          <w:rFonts w:ascii="Times New Roman" w:hAnsi="Times New Roman" w:cs="Times New Roman"/>
          <w:i/>
          <w:sz w:val="24"/>
          <w:szCs w:val="24"/>
        </w:rPr>
        <w:t>p</w:t>
      </w:r>
      <w:r w:rsidRPr="00647BFF">
        <w:rPr>
          <w:rFonts w:ascii="Times New Roman" w:hAnsi="Times New Roman" w:cs="Times New Roman"/>
          <w:i/>
          <w:sz w:val="24"/>
          <w:szCs w:val="24"/>
        </w:rPr>
        <w:t xml:space="preserve">harmacy or </w:t>
      </w:r>
      <w:r>
        <w:rPr>
          <w:rFonts w:ascii="Times New Roman" w:hAnsi="Times New Roman" w:cs="Times New Roman"/>
          <w:i/>
          <w:sz w:val="24"/>
          <w:szCs w:val="24"/>
        </w:rPr>
        <w:t>prescriber</w:t>
      </w:r>
      <w:r w:rsidRPr="00287987">
        <w:rPr>
          <w:rFonts w:ascii="Times New Roman" w:hAnsi="Times New Roman" w:cs="Times New Roman"/>
          <w:sz w:val="24"/>
          <w:szCs w:val="24"/>
        </w:rPr>
        <w:t>}]</w:t>
      </w:r>
      <w:r>
        <w:rPr>
          <w:rFonts w:ascii="Times New Roman" w:hAnsi="Times New Roman" w:cs="Times New Roman"/>
          <w:i/>
          <w:sz w:val="24"/>
          <w:szCs w:val="24"/>
        </w:rPr>
        <w:t xml:space="preserve"> we selected for you, you can ask to use a different one.</w:t>
      </w:r>
      <w:r w:rsidRPr="002822FE">
        <w:rPr>
          <w:rFonts w:ascii="Times New Roman" w:hAnsi="Times New Roman" w:cs="Times New Roman"/>
          <w:i/>
          <w:sz w:val="24"/>
          <w:szCs w:val="24"/>
        </w:rPr>
        <w:t xml:space="preserve"> You can give us this information by completing the last page of this notice and sending it to us, or </w:t>
      </w:r>
      <w:r w:rsidRPr="002D67F0">
        <w:rPr>
          <w:rFonts w:ascii="Times New Roman" w:hAnsi="Times New Roman" w:cs="Times New Roman"/>
          <w:i/>
          <w:sz w:val="24"/>
          <w:szCs w:val="24"/>
        </w:rPr>
        <w:t>by c</w:t>
      </w:r>
      <w:r w:rsidR="008505EB" w:rsidRPr="002D67F0">
        <w:rPr>
          <w:rFonts w:ascii="Times New Roman" w:hAnsi="Times New Roman" w:cs="Times New Roman"/>
          <w:i/>
          <w:sz w:val="24"/>
          <w:szCs w:val="24"/>
        </w:rPr>
        <w:t>ontact</w:t>
      </w:r>
      <w:r w:rsidRPr="002D67F0">
        <w:rPr>
          <w:rFonts w:ascii="Times New Roman" w:hAnsi="Times New Roman" w:cs="Times New Roman"/>
          <w:i/>
          <w:sz w:val="24"/>
          <w:szCs w:val="24"/>
        </w:rPr>
        <w:t>ing</w:t>
      </w:r>
      <w:r w:rsidRPr="002822FE">
        <w:rPr>
          <w:rFonts w:ascii="Times New Roman" w:hAnsi="Times New Roman" w:cs="Times New Roman"/>
          <w:i/>
          <w:sz w:val="24"/>
          <w:szCs w:val="24"/>
        </w:rPr>
        <w:t xml:space="preserve"> us at the </w:t>
      </w:r>
      <w:r>
        <w:rPr>
          <w:rFonts w:ascii="Times New Roman" w:hAnsi="Times New Roman" w:cs="Times New Roman"/>
          <w:i/>
          <w:sz w:val="24"/>
          <w:szCs w:val="24"/>
        </w:rPr>
        <w:t xml:space="preserve">phone </w:t>
      </w:r>
      <w:r w:rsidRPr="002822FE">
        <w:rPr>
          <w:rFonts w:ascii="Times New Roman" w:hAnsi="Times New Roman" w:cs="Times New Roman"/>
          <w:i/>
          <w:sz w:val="24"/>
          <w:szCs w:val="24"/>
        </w:rPr>
        <w:t>number below.</w:t>
      </w:r>
      <w:r>
        <w:rPr>
          <w:rFonts w:ascii="Times New Roman" w:hAnsi="Times New Roman" w:cs="Times New Roman"/>
          <w:sz w:val="24"/>
          <w:szCs w:val="24"/>
        </w:rPr>
        <w:t xml:space="preserve">} </w:t>
      </w:r>
    </w:p>
    <w:p w14:paraId="22FB5659" w14:textId="018EA386" w:rsidR="00070796" w:rsidRDefault="00070796" w:rsidP="00070796">
      <w:pPr>
        <w:pStyle w:val="BodyText"/>
        <w:spacing w:before="9"/>
        <w:rPr>
          <w:rFonts w:ascii="Times New Roman" w:hAnsi="Times New Roman" w:cs="Times New Roman"/>
          <w:sz w:val="24"/>
          <w:szCs w:val="24"/>
        </w:rPr>
      </w:pPr>
    </w:p>
    <w:p w14:paraId="5884BA20" w14:textId="77777777" w:rsidR="00695DF2" w:rsidRPr="00780D82" w:rsidRDefault="00695DF2" w:rsidP="00A07A36">
      <w:pPr>
        <w:pStyle w:val="Heading2"/>
      </w:pPr>
      <w:r w:rsidRPr="00780D82">
        <w:t>What If I Don’t Agree With This Decision?</w:t>
      </w:r>
    </w:p>
    <w:p w14:paraId="42F8FE15" w14:textId="52F718E1" w:rsidR="00BC7E68" w:rsidRDefault="00695DF2" w:rsidP="00BC7E68">
      <w:pPr>
        <w:spacing w:line="252" w:lineRule="exact"/>
        <w:rPr>
          <w:rFonts w:ascii="Times New Roman" w:hAnsi="Times New Roman" w:cs="Times New Roman"/>
          <w:sz w:val="24"/>
          <w:szCs w:val="24"/>
        </w:rPr>
      </w:pPr>
      <w:r w:rsidRPr="00780D82">
        <w:rPr>
          <w:rFonts w:ascii="Times New Roman" w:hAnsi="Times New Roman" w:cs="Times New Roman"/>
          <w:b/>
          <w:sz w:val="24"/>
          <w:szCs w:val="24"/>
        </w:rPr>
        <w:t>You have the right to appeal</w:t>
      </w:r>
      <w:r w:rsidRPr="00780D82">
        <w:rPr>
          <w:rFonts w:ascii="Times New Roman" w:hAnsi="Times New Roman" w:cs="Times New Roman"/>
          <w:sz w:val="24"/>
          <w:szCs w:val="24"/>
        </w:rPr>
        <w:t xml:space="preserve">. </w:t>
      </w:r>
      <w:r w:rsidR="00757DB4" w:rsidRPr="00BC7E68">
        <w:rPr>
          <w:rFonts w:ascii="Times New Roman" w:hAnsi="Times New Roman" w:cs="Times New Roman"/>
          <w:sz w:val="24"/>
          <w:szCs w:val="24"/>
        </w:rPr>
        <w:t>You</w:t>
      </w:r>
      <w:r w:rsidR="00757DB4">
        <w:rPr>
          <w:rFonts w:ascii="Times New Roman" w:hAnsi="Times New Roman" w:cs="Times New Roman"/>
          <w:sz w:val="24"/>
          <w:szCs w:val="24"/>
        </w:rPr>
        <w:t xml:space="preserve"> can appeal </w:t>
      </w:r>
      <w:r w:rsidR="00BC7E68">
        <w:rPr>
          <w:rFonts w:ascii="Times New Roman" w:hAnsi="Times New Roman" w:cs="Times New Roman"/>
          <w:sz w:val="24"/>
          <w:szCs w:val="24"/>
        </w:rPr>
        <w:t xml:space="preserve">our </w:t>
      </w:r>
      <w:r w:rsidR="00944757">
        <w:rPr>
          <w:rFonts w:ascii="Times New Roman" w:hAnsi="Times New Roman" w:cs="Times New Roman"/>
          <w:sz w:val="24"/>
          <w:szCs w:val="24"/>
        </w:rPr>
        <w:t xml:space="preserve">decision </w:t>
      </w:r>
      <w:r w:rsidR="00BC7E68">
        <w:rPr>
          <w:rFonts w:ascii="Times New Roman" w:hAnsi="Times New Roman" w:cs="Times New Roman"/>
          <w:sz w:val="24"/>
          <w:szCs w:val="24"/>
        </w:rPr>
        <w:t>to limit</w:t>
      </w:r>
      <w:r w:rsidR="003009A1">
        <w:rPr>
          <w:rFonts w:ascii="Times New Roman" w:hAnsi="Times New Roman" w:cs="Times New Roman"/>
          <w:sz w:val="24"/>
          <w:szCs w:val="24"/>
        </w:rPr>
        <w:t xml:space="preserve"> your access to </w:t>
      </w:r>
      <w:r w:rsidR="00BC7E68" w:rsidRPr="00FE17DC">
        <w:rPr>
          <w:rFonts w:ascii="Times New Roman" w:hAnsi="Times New Roman" w:cs="Times New Roman"/>
          <w:sz w:val="24"/>
          <w:szCs w:val="24"/>
        </w:rPr>
        <w:t xml:space="preserve">prescription </w:t>
      </w:r>
      <w:r w:rsidR="00A21BC9" w:rsidRPr="00287987">
        <w:rPr>
          <w:rFonts w:ascii="Times New Roman" w:hAnsi="Times New Roman" w:cs="Times New Roman"/>
          <w:sz w:val="24"/>
          <w:szCs w:val="24"/>
        </w:rPr>
        <w:t>[insert as applicable: {</w:t>
      </w:r>
      <w:r w:rsidR="00A21BC9" w:rsidRPr="00287987">
        <w:rPr>
          <w:rFonts w:ascii="Times New Roman" w:hAnsi="Times New Roman" w:cs="Times New Roman"/>
          <w:i/>
          <w:sz w:val="24"/>
          <w:szCs w:val="24"/>
        </w:rPr>
        <w:t>opioids</w:t>
      </w:r>
      <w:r w:rsidR="00A21BC9" w:rsidRPr="00287987">
        <w:rPr>
          <w:rFonts w:ascii="Times New Roman" w:hAnsi="Times New Roman" w:cs="Times New Roman"/>
          <w:sz w:val="24"/>
          <w:szCs w:val="24"/>
        </w:rPr>
        <w:t>} or {</w:t>
      </w:r>
      <w:r w:rsidR="00A21BC9" w:rsidRPr="00287987">
        <w:rPr>
          <w:rFonts w:ascii="Times New Roman" w:hAnsi="Times New Roman" w:cs="Times New Roman"/>
          <w:i/>
          <w:sz w:val="24"/>
          <w:szCs w:val="24"/>
        </w:rPr>
        <w:t>benzodiazepines</w:t>
      </w:r>
      <w:r w:rsidR="00A21BC9" w:rsidRPr="00287987">
        <w:rPr>
          <w:rFonts w:ascii="Times New Roman" w:hAnsi="Times New Roman" w:cs="Times New Roman"/>
          <w:sz w:val="24"/>
          <w:szCs w:val="24"/>
        </w:rPr>
        <w:t>} or {</w:t>
      </w:r>
      <w:r w:rsidR="00A21BC9" w:rsidRPr="00287987">
        <w:rPr>
          <w:rFonts w:ascii="Times New Roman" w:hAnsi="Times New Roman" w:cs="Times New Roman"/>
          <w:i/>
          <w:sz w:val="24"/>
          <w:szCs w:val="24"/>
        </w:rPr>
        <w:t>opioids and benzodiazepines</w:t>
      </w:r>
      <w:r w:rsidR="00A21BC9" w:rsidRPr="00287987">
        <w:rPr>
          <w:rFonts w:ascii="Times New Roman" w:hAnsi="Times New Roman" w:cs="Times New Roman"/>
          <w:sz w:val="24"/>
          <w:szCs w:val="24"/>
        </w:rPr>
        <w:t>}]</w:t>
      </w:r>
      <w:r w:rsidR="00BC7E68">
        <w:rPr>
          <w:rFonts w:ascii="Times New Roman" w:hAnsi="Times New Roman" w:cs="Times New Roman"/>
          <w:i/>
          <w:sz w:val="24"/>
          <w:szCs w:val="24"/>
        </w:rPr>
        <w:t xml:space="preserve">, </w:t>
      </w:r>
      <w:r w:rsidR="00BC7E68" w:rsidRPr="00ED32DB">
        <w:rPr>
          <w:rFonts w:ascii="Times New Roman" w:hAnsi="Times New Roman" w:cs="Times New Roman"/>
          <w:sz w:val="24"/>
          <w:szCs w:val="24"/>
        </w:rPr>
        <w:t>as well as any</w:t>
      </w:r>
      <w:r w:rsidR="003009A1">
        <w:rPr>
          <w:rFonts w:ascii="Times New Roman" w:hAnsi="Times New Roman" w:cs="Times New Roman"/>
          <w:sz w:val="24"/>
          <w:szCs w:val="24"/>
        </w:rPr>
        <w:t xml:space="preserve"> coverage determination made under a drug management program</w:t>
      </w:r>
      <w:r w:rsidR="00BC7E68">
        <w:rPr>
          <w:rFonts w:ascii="Times New Roman" w:hAnsi="Times New Roman" w:cs="Times New Roman"/>
          <w:sz w:val="24"/>
          <w:szCs w:val="24"/>
        </w:rPr>
        <w:t xml:space="preserve">. </w:t>
      </w:r>
    </w:p>
    <w:p w14:paraId="6DE40CB8" w14:textId="77777777" w:rsidR="00017681" w:rsidRDefault="00017681" w:rsidP="00BC7E68">
      <w:pPr>
        <w:spacing w:line="252" w:lineRule="exact"/>
        <w:rPr>
          <w:rFonts w:ascii="Times New Roman" w:hAnsi="Times New Roman" w:cs="Times New Roman"/>
          <w:sz w:val="24"/>
          <w:szCs w:val="24"/>
        </w:rPr>
      </w:pPr>
    </w:p>
    <w:p w14:paraId="38D79EEF" w14:textId="3C0CB7C5" w:rsidR="00BC7E68" w:rsidRPr="006478BE" w:rsidRDefault="00BC7E68" w:rsidP="00BC7E68">
      <w:pPr>
        <w:spacing w:line="252" w:lineRule="exact"/>
        <w:rPr>
          <w:rFonts w:ascii="Times New Roman" w:hAnsi="Times New Roman" w:cs="Times New Roman"/>
          <w:sz w:val="24"/>
          <w:szCs w:val="24"/>
        </w:rPr>
      </w:pPr>
      <w:r w:rsidRPr="006478BE">
        <w:rPr>
          <w:rFonts w:ascii="Times New Roman" w:hAnsi="Times New Roman" w:cs="Times New Roman"/>
          <w:sz w:val="24"/>
          <w:szCs w:val="24"/>
        </w:rPr>
        <w:t xml:space="preserve">If you change to a new Medicare plan, we can </w:t>
      </w:r>
      <w:r w:rsidR="00ED32DB">
        <w:rPr>
          <w:rFonts w:ascii="Times New Roman" w:hAnsi="Times New Roman" w:cs="Times New Roman"/>
          <w:sz w:val="24"/>
          <w:szCs w:val="24"/>
        </w:rPr>
        <w:t>give your new plan</w:t>
      </w:r>
      <w:r w:rsidRPr="006478BE">
        <w:rPr>
          <w:rFonts w:ascii="Times New Roman" w:hAnsi="Times New Roman" w:cs="Times New Roman"/>
          <w:sz w:val="24"/>
          <w:szCs w:val="24"/>
        </w:rPr>
        <w:t xml:space="preserve"> information about your case and </w:t>
      </w:r>
      <w:r w:rsidR="00ED32DB">
        <w:rPr>
          <w:rFonts w:ascii="Times New Roman" w:hAnsi="Times New Roman" w:cs="Times New Roman"/>
          <w:sz w:val="24"/>
          <w:szCs w:val="24"/>
        </w:rPr>
        <w:t xml:space="preserve">the limits we have put on your access to </w:t>
      </w:r>
      <w:r w:rsidR="00ED32DB" w:rsidRPr="00FE17DC">
        <w:rPr>
          <w:rFonts w:ascii="Times New Roman" w:hAnsi="Times New Roman" w:cs="Times New Roman"/>
          <w:sz w:val="24"/>
          <w:szCs w:val="24"/>
        </w:rPr>
        <w:t xml:space="preserve">prescription </w:t>
      </w:r>
      <w:r w:rsidR="00A21BC9" w:rsidRPr="00287987">
        <w:rPr>
          <w:rFonts w:ascii="Times New Roman" w:hAnsi="Times New Roman" w:cs="Times New Roman"/>
          <w:sz w:val="24"/>
          <w:szCs w:val="24"/>
        </w:rPr>
        <w:t>[insert as applicable: {</w:t>
      </w:r>
      <w:r w:rsidR="00A21BC9" w:rsidRPr="00287987">
        <w:rPr>
          <w:rFonts w:ascii="Times New Roman" w:hAnsi="Times New Roman" w:cs="Times New Roman"/>
          <w:i/>
          <w:sz w:val="24"/>
          <w:szCs w:val="24"/>
        </w:rPr>
        <w:t>opioids</w:t>
      </w:r>
      <w:r w:rsidR="00A21BC9" w:rsidRPr="00287987">
        <w:rPr>
          <w:rFonts w:ascii="Times New Roman" w:hAnsi="Times New Roman" w:cs="Times New Roman"/>
          <w:sz w:val="24"/>
          <w:szCs w:val="24"/>
        </w:rPr>
        <w:t>} or {</w:t>
      </w:r>
      <w:r w:rsidR="00A21BC9" w:rsidRPr="00287987">
        <w:rPr>
          <w:rFonts w:ascii="Times New Roman" w:hAnsi="Times New Roman" w:cs="Times New Roman"/>
          <w:i/>
          <w:sz w:val="24"/>
          <w:szCs w:val="24"/>
        </w:rPr>
        <w:t>benzodiazepines</w:t>
      </w:r>
      <w:r w:rsidR="00A21BC9" w:rsidRPr="00287987">
        <w:rPr>
          <w:rFonts w:ascii="Times New Roman" w:hAnsi="Times New Roman" w:cs="Times New Roman"/>
          <w:sz w:val="24"/>
          <w:szCs w:val="24"/>
        </w:rPr>
        <w:t>} or {</w:t>
      </w:r>
      <w:r w:rsidR="00A21BC9" w:rsidRPr="00287987">
        <w:rPr>
          <w:rFonts w:ascii="Times New Roman" w:hAnsi="Times New Roman" w:cs="Times New Roman"/>
          <w:i/>
          <w:sz w:val="24"/>
          <w:szCs w:val="24"/>
        </w:rPr>
        <w:t>opioids and benzodiazepines</w:t>
      </w:r>
      <w:r w:rsidR="00A21BC9" w:rsidRPr="00287987">
        <w:rPr>
          <w:rFonts w:ascii="Times New Roman" w:hAnsi="Times New Roman" w:cs="Times New Roman"/>
          <w:sz w:val="24"/>
          <w:szCs w:val="24"/>
        </w:rPr>
        <w:t>}]</w:t>
      </w:r>
      <w:r w:rsidRPr="006478BE">
        <w:rPr>
          <w:rFonts w:ascii="Times New Roman" w:hAnsi="Times New Roman" w:cs="Times New Roman"/>
          <w:sz w:val="24"/>
          <w:szCs w:val="24"/>
        </w:rPr>
        <w:t xml:space="preserve">. You also have the right to appeal our sharing of this information with the new plan. </w:t>
      </w:r>
    </w:p>
    <w:p w14:paraId="54708C2D" w14:textId="77777777" w:rsidR="00695DF2" w:rsidRPr="00780D82" w:rsidRDefault="00695DF2" w:rsidP="00695DF2">
      <w:pPr>
        <w:pStyle w:val="BodyText"/>
        <w:spacing w:before="9"/>
        <w:rPr>
          <w:rFonts w:ascii="Times New Roman" w:hAnsi="Times New Roman" w:cs="Times New Roman"/>
          <w:sz w:val="24"/>
          <w:szCs w:val="24"/>
        </w:rPr>
      </w:pPr>
    </w:p>
    <w:p w14:paraId="292329F2" w14:textId="25EC4E3F" w:rsidR="00BC7E68" w:rsidRPr="00B4630A" w:rsidRDefault="00BC7E68" w:rsidP="00B4630A">
      <w:pPr>
        <w:rPr>
          <w:rFonts w:ascii="Times New Roman" w:hAnsi="Times New Roman" w:cs="Times New Roman"/>
          <w:b/>
          <w:sz w:val="24"/>
          <w:szCs w:val="24"/>
        </w:rPr>
      </w:pPr>
      <w:r w:rsidRPr="00B4630A">
        <w:rPr>
          <w:rFonts w:ascii="Times New Roman" w:hAnsi="Times New Roman" w:cs="Times New Roman"/>
          <w:b/>
          <w:sz w:val="24"/>
          <w:szCs w:val="24"/>
        </w:rPr>
        <w:t xml:space="preserve">If you want to appeal, you must request your appeal by </w:t>
      </w:r>
      <w:r w:rsidR="0037165F" w:rsidRPr="00B4630A">
        <w:rPr>
          <w:rFonts w:ascii="Times New Roman" w:hAnsi="Times New Roman" w:cs="Times New Roman"/>
          <w:b/>
          <w:sz w:val="24"/>
          <w:szCs w:val="24"/>
        </w:rPr>
        <w:t xml:space="preserve">[insert date </w:t>
      </w:r>
      <w:r w:rsidRPr="00B4630A">
        <w:rPr>
          <w:rFonts w:ascii="Times New Roman" w:hAnsi="Times New Roman" w:cs="Times New Roman"/>
          <w:b/>
          <w:sz w:val="24"/>
          <w:szCs w:val="24"/>
        </w:rPr>
        <w:t>60 calendar days after the date of this notice</w:t>
      </w:r>
      <w:r w:rsidR="0037165F" w:rsidRPr="00B4630A">
        <w:rPr>
          <w:rFonts w:ascii="Times New Roman" w:hAnsi="Times New Roman" w:cs="Times New Roman"/>
          <w:b/>
          <w:sz w:val="24"/>
          <w:szCs w:val="24"/>
        </w:rPr>
        <w:t>]</w:t>
      </w:r>
      <w:r w:rsidRPr="00B4630A">
        <w:rPr>
          <w:rFonts w:ascii="Times New Roman" w:hAnsi="Times New Roman" w:cs="Times New Roman"/>
          <w:b/>
          <w:sz w:val="24"/>
          <w:szCs w:val="24"/>
        </w:rPr>
        <w:t xml:space="preserve">. We can give you more time if you have a good reason for missing the deadline. </w:t>
      </w:r>
    </w:p>
    <w:p w14:paraId="1CB9F41C" w14:textId="77777777" w:rsidR="00BC7E68" w:rsidRDefault="00BC7E68" w:rsidP="008F3813">
      <w:pPr>
        <w:pStyle w:val="BodyText"/>
      </w:pPr>
    </w:p>
    <w:p w14:paraId="7CBE7216" w14:textId="450CF258" w:rsidR="00695DF2" w:rsidRPr="00780D82" w:rsidRDefault="00695DF2" w:rsidP="00A07A36">
      <w:pPr>
        <w:pStyle w:val="Heading2"/>
      </w:pPr>
      <w:r w:rsidRPr="00780D82">
        <w:t>Who May Request an Appeal?</w:t>
      </w:r>
    </w:p>
    <w:p w14:paraId="312BAABB" w14:textId="77777777" w:rsidR="00695DF2" w:rsidRPr="00780D82" w:rsidRDefault="00695DF2" w:rsidP="00695DF2">
      <w:pPr>
        <w:pStyle w:val="BodyText"/>
        <w:spacing w:before="1"/>
        <w:rPr>
          <w:rFonts w:ascii="Times New Roman" w:hAnsi="Times New Roman" w:cs="Times New Roman"/>
          <w:sz w:val="24"/>
          <w:szCs w:val="24"/>
        </w:rPr>
      </w:pPr>
      <w:r w:rsidRPr="00780D82">
        <w:rPr>
          <w:rFonts w:ascii="Times New Roman" w:hAnsi="Times New Roman" w:cs="Times New Roman"/>
          <w:sz w:val="24"/>
          <w:szCs w:val="24"/>
        </w:rPr>
        <w:t>You, your prescriber, or your representative may request an expedited (fast) or standard appeal. You can name a relative, friend, advocate, attorney, doctor, or someone else to be your representative. Others may already be authorized under State law to be your representative.</w:t>
      </w:r>
    </w:p>
    <w:p w14:paraId="7341A1C5" w14:textId="77777777" w:rsidR="00695DF2" w:rsidRPr="00780D82" w:rsidRDefault="00695DF2" w:rsidP="00695DF2">
      <w:pPr>
        <w:pStyle w:val="BodyText"/>
        <w:rPr>
          <w:rFonts w:ascii="Times New Roman" w:hAnsi="Times New Roman" w:cs="Times New Roman"/>
          <w:sz w:val="24"/>
          <w:szCs w:val="24"/>
        </w:rPr>
      </w:pPr>
    </w:p>
    <w:p w14:paraId="5985BF7C" w14:textId="000ED800" w:rsidR="00695DF2" w:rsidRDefault="00695DF2" w:rsidP="00695DF2">
      <w:pPr>
        <w:pStyle w:val="BodyText"/>
        <w:tabs>
          <w:tab w:val="left" w:pos="2400"/>
          <w:tab w:val="left" w:pos="4616"/>
          <w:tab w:val="left" w:pos="5753"/>
          <w:tab w:val="left" w:pos="7966"/>
        </w:tabs>
        <w:ind w:right="639"/>
        <w:rPr>
          <w:rFonts w:ascii="Times New Roman" w:hAnsi="Times New Roman" w:cs="Times New Roman"/>
          <w:sz w:val="24"/>
          <w:szCs w:val="24"/>
        </w:rPr>
      </w:pPr>
      <w:r w:rsidRPr="00780D82">
        <w:rPr>
          <w:rFonts w:ascii="Times New Roman" w:hAnsi="Times New Roman" w:cs="Times New Roman"/>
          <w:spacing w:val="-7"/>
          <w:sz w:val="24"/>
          <w:szCs w:val="24"/>
        </w:rPr>
        <w:t xml:space="preserve">You </w:t>
      </w:r>
      <w:r w:rsidRPr="00780D82">
        <w:rPr>
          <w:rFonts w:ascii="Times New Roman" w:hAnsi="Times New Roman" w:cs="Times New Roman"/>
          <w:sz w:val="24"/>
          <w:szCs w:val="24"/>
        </w:rPr>
        <w:t>can call us</w:t>
      </w:r>
      <w:r w:rsidRPr="00780D82">
        <w:rPr>
          <w:rFonts w:ascii="Times New Roman" w:hAnsi="Times New Roman" w:cs="Times New Roman"/>
          <w:spacing w:val="5"/>
          <w:sz w:val="24"/>
          <w:szCs w:val="24"/>
        </w:rPr>
        <w:t xml:space="preserve"> </w:t>
      </w:r>
      <w:r w:rsidRPr="00780D82">
        <w:rPr>
          <w:rFonts w:ascii="Times New Roman" w:hAnsi="Times New Roman" w:cs="Times New Roman"/>
          <w:sz w:val="24"/>
          <w:szCs w:val="24"/>
        </w:rPr>
        <w:t>at</w:t>
      </w:r>
      <w:r w:rsidR="00803003">
        <w:rPr>
          <w:rFonts w:ascii="Times New Roman" w:hAnsi="Times New Roman" w:cs="Times New Roman"/>
          <w:sz w:val="24"/>
          <w:szCs w:val="24"/>
        </w:rPr>
        <w:t xml:space="preserve"> [insert toll free plan phone number] </w:t>
      </w:r>
      <w:r w:rsidRPr="00780D82">
        <w:rPr>
          <w:rFonts w:ascii="Times New Roman" w:hAnsi="Times New Roman" w:cs="Times New Roman"/>
          <w:sz w:val="24"/>
          <w:szCs w:val="24"/>
        </w:rPr>
        <w:t>to learn how to appoint a representative. If you</w:t>
      </w:r>
      <w:r w:rsidRPr="00780D82">
        <w:rPr>
          <w:rFonts w:ascii="Times New Roman" w:hAnsi="Times New Roman" w:cs="Times New Roman"/>
          <w:spacing w:val="-6"/>
          <w:sz w:val="24"/>
          <w:szCs w:val="24"/>
        </w:rPr>
        <w:t xml:space="preserve"> </w:t>
      </w:r>
      <w:r w:rsidRPr="00780D82">
        <w:rPr>
          <w:rFonts w:ascii="Times New Roman" w:hAnsi="Times New Roman" w:cs="Times New Roman"/>
          <w:sz w:val="24"/>
          <w:szCs w:val="24"/>
        </w:rPr>
        <w:t>have</w:t>
      </w:r>
      <w:r w:rsidRPr="00780D82">
        <w:rPr>
          <w:rFonts w:ascii="Times New Roman" w:hAnsi="Times New Roman" w:cs="Times New Roman"/>
          <w:spacing w:val="-3"/>
          <w:sz w:val="24"/>
          <w:szCs w:val="24"/>
        </w:rPr>
        <w:t xml:space="preserve"> </w:t>
      </w:r>
      <w:r w:rsidRPr="00780D82">
        <w:rPr>
          <w:rFonts w:ascii="Times New Roman" w:hAnsi="Times New Roman" w:cs="Times New Roman"/>
          <w:sz w:val="24"/>
          <w:szCs w:val="24"/>
        </w:rPr>
        <w:t>a hearing or speech impairment, please call us at</w:t>
      </w:r>
      <w:r w:rsidRPr="00780D82">
        <w:rPr>
          <w:rFonts w:ascii="Times New Roman" w:hAnsi="Times New Roman" w:cs="Times New Roman"/>
          <w:spacing w:val="-14"/>
          <w:sz w:val="24"/>
          <w:szCs w:val="24"/>
        </w:rPr>
        <w:t xml:space="preserve"> </w:t>
      </w:r>
      <w:r w:rsidRPr="00780D82">
        <w:rPr>
          <w:rFonts w:ascii="Times New Roman" w:hAnsi="Times New Roman" w:cs="Times New Roman"/>
          <w:spacing w:val="-3"/>
          <w:sz w:val="24"/>
          <w:szCs w:val="24"/>
        </w:rPr>
        <w:t>TTY</w:t>
      </w:r>
      <w:r w:rsidR="00803003">
        <w:rPr>
          <w:rFonts w:ascii="Times New Roman" w:hAnsi="Times New Roman" w:cs="Times New Roman"/>
          <w:spacing w:val="-3"/>
          <w:sz w:val="24"/>
          <w:szCs w:val="24"/>
        </w:rPr>
        <w:t xml:space="preserve"> [insert TTY]</w:t>
      </w:r>
      <w:r w:rsidRPr="00780D82">
        <w:rPr>
          <w:rFonts w:ascii="Times New Roman" w:hAnsi="Times New Roman" w:cs="Times New Roman"/>
          <w:sz w:val="24"/>
          <w:szCs w:val="24"/>
        </w:rPr>
        <w:t>.</w:t>
      </w:r>
    </w:p>
    <w:p w14:paraId="548126AE" w14:textId="77777777" w:rsidR="00B4630A" w:rsidRPr="00780D82" w:rsidRDefault="00B4630A" w:rsidP="00695DF2">
      <w:pPr>
        <w:pStyle w:val="BodyText"/>
        <w:tabs>
          <w:tab w:val="left" w:pos="2400"/>
          <w:tab w:val="left" w:pos="4616"/>
          <w:tab w:val="left" w:pos="5753"/>
          <w:tab w:val="left" w:pos="7966"/>
        </w:tabs>
        <w:ind w:right="639"/>
        <w:rPr>
          <w:rFonts w:ascii="Times New Roman" w:hAnsi="Times New Roman" w:cs="Times New Roman"/>
          <w:sz w:val="24"/>
          <w:szCs w:val="24"/>
        </w:rPr>
      </w:pPr>
    </w:p>
    <w:p w14:paraId="0C0C3A47" w14:textId="08C69C3D" w:rsidR="005758E2" w:rsidRPr="00780D82" w:rsidRDefault="005758E2" w:rsidP="005758E2">
      <w:pPr>
        <w:pStyle w:val="BodyText"/>
        <w:spacing w:before="9"/>
        <w:jc w:val="center"/>
        <w:rPr>
          <w:rFonts w:ascii="Times New Roman" w:hAnsi="Times New Roman" w:cs="Times New Roman"/>
          <w:sz w:val="24"/>
          <w:szCs w:val="24"/>
        </w:rPr>
      </w:pPr>
    </w:p>
    <w:p w14:paraId="4C24623A" w14:textId="77777777" w:rsidR="005758E2" w:rsidRPr="00B4630A" w:rsidRDefault="005758E2" w:rsidP="008F3813">
      <w:pPr>
        <w:pStyle w:val="Heading1"/>
        <w:rPr>
          <w:u w:val="single"/>
        </w:rPr>
      </w:pPr>
      <w:r w:rsidRPr="00B4630A">
        <w:rPr>
          <w:u w:val="single"/>
        </w:rPr>
        <w:t>IMPORTANT INFORMATION ABOUT YOUR APPEAL RIGHTS</w:t>
      </w:r>
    </w:p>
    <w:p w14:paraId="2AD919E6" w14:textId="46647E8A" w:rsidR="005758E2" w:rsidRPr="00780D82" w:rsidRDefault="005758E2" w:rsidP="005758E2">
      <w:pPr>
        <w:pStyle w:val="BodyText"/>
        <w:spacing w:before="9"/>
        <w:jc w:val="center"/>
        <w:rPr>
          <w:rFonts w:ascii="Times New Roman" w:hAnsi="Times New Roman" w:cs="Times New Roman"/>
          <w:b/>
          <w:sz w:val="24"/>
          <w:szCs w:val="24"/>
        </w:rPr>
      </w:pPr>
    </w:p>
    <w:p w14:paraId="65C34353" w14:textId="77777777" w:rsidR="005758E2" w:rsidRPr="00780D82" w:rsidRDefault="005758E2" w:rsidP="008F3813">
      <w:pPr>
        <w:pStyle w:val="Heading2"/>
      </w:pPr>
      <w:r w:rsidRPr="00780D82">
        <w:t>There Are Two Kinds of Appeals You Can Request</w:t>
      </w:r>
    </w:p>
    <w:p w14:paraId="0EFABEE4" w14:textId="77777777" w:rsidR="005758E2" w:rsidRPr="00780D82" w:rsidRDefault="005758E2" w:rsidP="005758E2">
      <w:pPr>
        <w:pStyle w:val="BodyText"/>
        <w:rPr>
          <w:rFonts w:ascii="Times New Roman" w:hAnsi="Times New Roman" w:cs="Times New Roman"/>
          <w:b/>
          <w:sz w:val="24"/>
          <w:szCs w:val="24"/>
        </w:rPr>
      </w:pPr>
    </w:p>
    <w:p w14:paraId="4479EE58" w14:textId="77777777" w:rsidR="005758E2" w:rsidRPr="00780D82" w:rsidRDefault="005758E2" w:rsidP="005758E2">
      <w:pPr>
        <w:pStyle w:val="BodyText"/>
        <w:spacing w:line="244" w:lineRule="auto"/>
        <w:ind w:right="639"/>
        <w:rPr>
          <w:rFonts w:ascii="Times New Roman" w:hAnsi="Times New Roman" w:cs="Times New Roman"/>
          <w:sz w:val="24"/>
          <w:szCs w:val="24"/>
        </w:rPr>
      </w:pPr>
      <w:r w:rsidRPr="00780D82">
        <w:rPr>
          <w:rFonts w:ascii="Times New Roman" w:hAnsi="Times New Roman" w:cs="Times New Roman"/>
          <w:b/>
          <w:sz w:val="24"/>
          <w:szCs w:val="24"/>
        </w:rPr>
        <w:t xml:space="preserve">Expedited (72 hours): </w:t>
      </w:r>
      <w:r w:rsidRPr="00780D82">
        <w:rPr>
          <w:rFonts w:ascii="Times New Roman" w:hAnsi="Times New Roman" w:cs="Times New Roman"/>
          <w:sz w:val="24"/>
          <w:szCs w:val="24"/>
        </w:rPr>
        <w:t>You, your prescriber, or your representative can request an expedited (fast) appeal if you or your prescriber believe that your health could be seriously harmed by waiting up to</w:t>
      </w:r>
      <w:r>
        <w:rPr>
          <w:rFonts w:ascii="Times New Roman" w:hAnsi="Times New Roman" w:cs="Times New Roman"/>
          <w:sz w:val="24"/>
          <w:szCs w:val="24"/>
        </w:rPr>
        <w:t xml:space="preserve"> </w:t>
      </w:r>
      <w:r w:rsidRPr="00780D82">
        <w:rPr>
          <w:rFonts w:ascii="Times New Roman" w:hAnsi="Times New Roman" w:cs="Times New Roman"/>
          <w:sz w:val="24"/>
          <w:szCs w:val="24"/>
        </w:rPr>
        <w:t xml:space="preserve">7 days for a decision. You cannot request an expedited appeal if you are asking us to pay you back for a prescription drug you already received. If your request to expedite is </w:t>
      </w:r>
      <w:r>
        <w:rPr>
          <w:rFonts w:ascii="Times New Roman" w:hAnsi="Times New Roman" w:cs="Times New Roman"/>
          <w:sz w:val="24"/>
          <w:szCs w:val="24"/>
        </w:rPr>
        <w:t>g</w:t>
      </w:r>
      <w:r w:rsidRPr="00780D82">
        <w:rPr>
          <w:rFonts w:ascii="Times New Roman" w:hAnsi="Times New Roman" w:cs="Times New Roman"/>
          <w:sz w:val="24"/>
          <w:szCs w:val="24"/>
        </w:rPr>
        <w:t>ranted, we must give you a decision no later than 72 hours after we get your appeal.</w:t>
      </w:r>
    </w:p>
    <w:p w14:paraId="14B984AE" w14:textId="77777777" w:rsidR="005758E2" w:rsidRPr="00780D82" w:rsidRDefault="005758E2" w:rsidP="005758E2">
      <w:pPr>
        <w:pStyle w:val="BodyText"/>
        <w:spacing w:before="3"/>
        <w:rPr>
          <w:rFonts w:ascii="Times New Roman" w:hAnsi="Times New Roman" w:cs="Times New Roman"/>
          <w:sz w:val="24"/>
          <w:szCs w:val="24"/>
        </w:rPr>
      </w:pPr>
    </w:p>
    <w:p w14:paraId="582C6D63" w14:textId="3B6D517F" w:rsidR="008F3813" w:rsidRDefault="005758E2" w:rsidP="008F3813">
      <w:pPr>
        <w:pStyle w:val="ListParagraph"/>
        <w:numPr>
          <w:ilvl w:val="0"/>
          <w:numId w:val="3"/>
        </w:numPr>
        <w:spacing w:line="240" w:lineRule="auto"/>
        <w:ind w:right="220"/>
        <w:rPr>
          <w:b/>
          <w:sz w:val="24"/>
          <w:szCs w:val="24"/>
        </w:rPr>
      </w:pPr>
      <w:r w:rsidRPr="00780D82">
        <w:rPr>
          <w:b/>
          <w:sz w:val="24"/>
          <w:szCs w:val="24"/>
        </w:rPr>
        <w:lastRenderedPageBreak/>
        <w:t xml:space="preserve">If your prescriber </w:t>
      </w:r>
      <w:r w:rsidRPr="00780D82">
        <w:rPr>
          <w:sz w:val="24"/>
          <w:szCs w:val="24"/>
        </w:rPr>
        <w:t xml:space="preserve">asks for an expedited appeal for you, or supports you in asking for one, and indicates that waiting for 7 days could seriously harm your health, </w:t>
      </w:r>
      <w:r w:rsidRPr="00780D82">
        <w:rPr>
          <w:b/>
          <w:sz w:val="24"/>
          <w:szCs w:val="24"/>
        </w:rPr>
        <w:t>we will automatically</w:t>
      </w:r>
      <w:r w:rsidRPr="00780D82">
        <w:rPr>
          <w:b/>
          <w:spacing w:val="-16"/>
          <w:sz w:val="24"/>
          <w:szCs w:val="24"/>
        </w:rPr>
        <w:t xml:space="preserve"> </w:t>
      </w:r>
      <w:r w:rsidRPr="00780D82">
        <w:rPr>
          <w:b/>
          <w:sz w:val="24"/>
          <w:szCs w:val="24"/>
        </w:rPr>
        <w:t>expedite your</w:t>
      </w:r>
      <w:r w:rsidRPr="00780D82">
        <w:rPr>
          <w:b/>
          <w:spacing w:val="-3"/>
          <w:sz w:val="24"/>
          <w:szCs w:val="24"/>
        </w:rPr>
        <w:t xml:space="preserve"> </w:t>
      </w:r>
      <w:r w:rsidRPr="00780D82">
        <w:rPr>
          <w:b/>
          <w:sz w:val="24"/>
          <w:szCs w:val="24"/>
        </w:rPr>
        <w:t>appeal.</w:t>
      </w:r>
    </w:p>
    <w:p w14:paraId="6BDC4981" w14:textId="77777777" w:rsidR="008F3813" w:rsidRDefault="008F3813" w:rsidP="008F3813">
      <w:pPr>
        <w:pStyle w:val="ListParagraph"/>
        <w:spacing w:line="240" w:lineRule="auto"/>
        <w:ind w:left="1260" w:right="220" w:firstLine="0"/>
        <w:rPr>
          <w:b/>
          <w:sz w:val="24"/>
          <w:szCs w:val="24"/>
        </w:rPr>
      </w:pPr>
    </w:p>
    <w:p w14:paraId="0BA3CFD4" w14:textId="752CF127" w:rsidR="005758E2" w:rsidRPr="002D67F0" w:rsidRDefault="005758E2" w:rsidP="008F3813">
      <w:pPr>
        <w:pStyle w:val="ListParagraph"/>
        <w:numPr>
          <w:ilvl w:val="0"/>
          <w:numId w:val="3"/>
        </w:numPr>
        <w:spacing w:line="240" w:lineRule="auto"/>
        <w:ind w:right="220"/>
        <w:rPr>
          <w:b/>
          <w:sz w:val="24"/>
          <w:szCs w:val="24"/>
        </w:rPr>
      </w:pPr>
      <w:r w:rsidRPr="002D67F0">
        <w:rPr>
          <w:b/>
          <w:sz w:val="24"/>
          <w:szCs w:val="24"/>
        </w:rPr>
        <w:t>If you ask for an expedited appeal without support from your prescriber, we will decide if your health requires an expedited appeal. We will notify you if we do not give you an expedited</w:t>
      </w:r>
      <w:r w:rsidRPr="002D67F0">
        <w:rPr>
          <w:b/>
          <w:spacing w:val="-18"/>
          <w:sz w:val="24"/>
          <w:szCs w:val="24"/>
        </w:rPr>
        <w:t xml:space="preserve"> </w:t>
      </w:r>
      <w:r w:rsidRPr="002D67F0">
        <w:rPr>
          <w:b/>
          <w:sz w:val="24"/>
          <w:szCs w:val="24"/>
        </w:rPr>
        <w:t>appeal and we will decide your appeal within 7</w:t>
      </w:r>
      <w:r w:rsidRPr="002D67F0">
        <w:rPr>
          <w:b/>
          <w:spacing w:val="-9"/>
          <w:sz w:val="24"/>
          <w:szCs w:val="24"/>
        </w:rPr>
        <w:t xml:space="preserve"> </w:t>
      </w:r>
      <w:r w:rsidRPr="002D67F0">
        <w:rPr>
          <w:b/>
          <w:sz w:val="24"/>
          <w:szCs w:val="24"/>
        </w:rPr>
        <w:t>days.</w:t>
      </w:r>
    </w:p>
    <w:p w14:paraId="26689EC1" w14:textId="77777777" w:rsidR="005758E2" w:rsidRPr="00780D82" w:rsidRDefault="005758E2" w:rsidP="005758E2">
      <w:pPr>
        <w:pStyle w:val="BodyText"/>
        <w:spacing w:before="3"/>
        <w:ind w:left="540" w:hanging="360"/>
        <w:rPr>
          <w:rFonts w:ascii="Times New Roman" w:hAnsi="Times New Roman" w:cs="Times New Roman"/>
          <w:sz w:val="24"/>
          <w:szCs w:val="24"/>
        </w:rPr>
      </w:pPr>
    </w:p>
    <w:p w14:paraId="169F286F" w14:textId="77777777" w:rsidR="005758E2" w:rsidRPr="00780D82" w:rsidRDefault="005758E2" w:rsidP="005758E2">
      <w:pPr>
        <w:pStyle w:val="BodyText"/>
        <w:spacing w:line="244" w:lineRule="auto"/>
        <w:ind w:right="173"/>
        <w:rPr>
          <w:rFonts w:ascii="Times New Roman" w:hAnsi="Times New Roman" w:cs="Times New Roman"/>
          <w:sz w:val="24"/>
          <w:szCs w:val="24"/>
        </w:rPr>
      </w:pPr>
      <w:r w:rsidRPr="00780D82">
        <w:rPr>
          <w:rFonts w:ascii="Times New Roman" w:hAnsi="Times New Roman" w:cs="Times New Roman"/>
          <w:b/>
          <w:sz w:val="24"/>
          <w:szCs w:val="24"/>
        </w:rPr>
        <w:t xml:space="preserve">Standard (7 days): </w:t>
      </w:r>
      <w:r w:rsidRPr="00780D82">
        <w:rPr>
          <w:rFonts w:ascii="Times New Roman" w:hAnsi="Times New Roman" w:cs="Times New Roman"/>
          <w:sz w:val="24"/>
          <w:szCs w:val="24"/>
        </w:rPr>
        <w:t>You, your prescriber, or your representative can request a standard appeal. We must give you a decision no later than 7 days after we get your appeal.</w:t>
      </w:r>
    </w:p>
    <w:p w14:paraId="72DEE763" w14:textId="77777777" w:rsidR="005758E2" w:rsidRPr="00780D82" w:rsidRDefault="005758E2" w:rsidP="005758E2">
      <w:pPr>
        <w:pStyle w:val="BodyText"/>
        <w:spacing w:before="4"/>
        <w:rPr>
          <w:rFonts w:ascii="Times New Roman" w:hAnsi="Times New Roman" w:cs="Times New Roman"/>
          <w:sz w:val="24"/>
          <w:szCs w:val="24"/>
        </w:rPr>
      </w:pPr>
    </w:p>
    <w:p w14:paraId="6C5FC297" w14:textId="77777777" w:rsidR="005758E2" w:rsidRPr="00780D82" w:rsidRDefault="005758E2" w:rsidP="008F3813">
      <w:pPr>
        <w:pStyle w:val="Heading2"/>
      </w:pPr>
      <w:r w:rsidRPr="00780D82">
        <w:t>What Do I Include with My Appeal Request?</w:t>
      </w:r>
    </w:p>
    <w:p w14:paraId="30B8FDFD" w14:textId="60810C46" w:rsidR="005758E2" w:rsidRPr="00780D82" w:rsidRDefault="005758E2" w:rsidP="005758E2">
      <w:pPr>
        <w:pStyle w:val="BodyText"/>
        <w:ind w:right="208"/>
        <w:rPr>
          <w:rFonts w:ascii="Times New Roman" w:hAnsi="Times New Roman" w:cs="Times New Roman"/>
          <w:sz w:val="24"/>
          <w:szCs w:val="24"/>
        </w:rPr>
      </w:pPr>
      <w:r w:rsidRPr="00780D82">
        <w:rPr>
          <w:rFonts w:ascii="Times New Roman" w:hAnsi="Times New Roman" w:cs="Times New Roman"/>
          <w:sz w:val="24"/>
          <w:szCs w:val="24"/>
        </w:rPr>
        <w:t xml:space="preserve">You should include your name, address, Member number, the reasons for appealing, and any </w:t>
      </w:r>
      <w:r w:rsidR="005103F0">
        <w:rPr>
          <w:rFonts w:ascii="Times New Roman" w:hAnsi="Times New Roman" w:cs="Times New Roman"/>
          <w:sz w:val="24"/>
          <w:szCs w:val="24"/>
        </w:rPr>
        <w:t>information you’d like us to consider.</w:t>
      </w:r>
      <w:r w:rsidRPr="00780D82">
        <w:rPr>
          <w:rFonts w:ascii="Times New Roman" w:hAnsi="Times New Roman" w:cs="Times New Roman"/>
          <w:sz w:val="24"/>
          <w:szCs w:val="24"/>
        </w:rPr>
        <w:t xml:space="preserve"> </w:t>
      </w:r>
      <w:r>
        <w:rPr>
          <w:rFonts w:ascii="Times New Roman" w:hAnsi="Times New Roman" w:cs="Times New Roman"/>
          <w:sz w:val="24"/>
          <w:szCs w:val="24"/>
        </w:rPr>
        <w:t xml:space="preserve">You may wish to talk with your </w:t>
      </w:r>
      <w:r w:rsidR="005103F0">
        <w:rPr>
          <w:rFonts w:ascii="Times New Roman" w:hAnsi="Times New Roman" w:cs="Times New Roman"/>
          <w:sz w:val="24"/>
          <w:szCs w:val="24"/>
        </w:rPr>
        <w:t xml:space="preserve">prescriber </w:t>
      </w:r>
      <w:r>
        <w:rPr>
          <w:rFonts w:ascii="Times New Roman" w:hAnsi="Times New Roman" w:cs="Times New Roman"/>
          <w:sz w:val="24"/>
          <w:szCs w:val="24"/>
        </w:rPr>
        <w:t>about your appeal.</w:t>
      </w:r>
    </w:p>
    <w:p w14:paraId="791816EB" w14:textId="77777777" w:rsidR="00F67035" w:rsidRDefault="00F67035" w:rsidP="008F3813">
      <w:pPr>
        <w:pStyle w:val="BodyText"/>
      </w:pPr>
    </w:p>
    <w:p w14:paraId="2C342338" w14:textId="77777777" w:rsidR="00F67035" w:rsidRPr="00780D82" w:rsidRDefault="00F67035" w:rsidP="008F3813">
      <w:pPr>
        <w:pStyle w:val="Heading2"/>
      </w:pPr>
      <w:r>
        <w:t>How</w:t>
      </w:r>
      <w:r w:rsidRPr="00780D82">
        <w:t xml:space="preserve"> Do I Request an Appeal?</w:t>
      </w:r>
    </w:p>
    <w:p w14:paraId="43F49260" w14:textId="77777777" w:rsidR="005758E2" w:rsidRPr="00780D82" w:rsidRDefault="005758E2" w:rsidP="005758E2">
      <w:pPr>
        <w:pStyle w:val="BodyText"/>
        <w:rPr>
          <w:rFonts w:ascii="Times New Roman" w:hAnsi="Times New Roman" w:cs="Times New Roman"/>
          <w:b/>
          <w:sz w:val="24"/>
          <w:szCs w:val="24"/>
        </w:rPr>
      </w:pPr>
    </w:p>
    <w:p w14:paraId="18A040F3" w14:textId="77777777" w:rsidR="005758E2" w:rsidRPr="00780D82" w:rsidRDefault="005758E2" w:rsidP="005758E2">
      <w:pPr>
        <w:pStyle w:val="BodyText"/>
        <w:ind w:right="1025"/>
        <w:rPr>
          <w:rFonts w:ascii="Times New Roman" w:hAnsi="Times New Roman" w:cs="Times New Roman"/>
          <w:sz w:val="24"/>
          <w:szCs w:val="24"/>
        </w:rPr>
      </w:pPr>
      <w:r w:rsidRPr="00780D82">
        <w:rPr>
          <w:rFonts w:ascii="Times New Roman" w:hAnsi="Times New Roman" w:cs="Times New Roman"/>
          <w:b/>
          <w:sz w:val="24"/>
          <w:szCs w:val="24"/>
        </w:rPr>
        <w:t xml:space="preserve">For an Expedited Appeal: </w:t>
      </w:r>
      <w:r w:rsidRPr="00780D82">
        <w:rPr>
          <w:rFonts w:ascii="Times New Roman" w:hAnsi="Times New Roman" w:cs="Times New Roman"/>
          <w:sz w:val="24"/>
          <w:szCs w:val="24"/>
        </w:rPr>
        <w:t>You, your prescriber, or your representative should contact us by telephone or fax at the numbers below:</w:t>
      </w:r>
    </w:p>
    <w:p w14:paraId="56E8561C" w14:textId="77777777" w:rsidR="005758E2" w:rsidRPr="00780D82" w:rsidRDefault="005758E2" w:rsidP="005758E2">
      <w:pPr>
        <w:pStyle w:val="BodyText"/>
        <w:rPr>
          <w:rFonts w:ascii="Times New Roman" w:hAnsi="Times New Roman" w:cs="Times New Roman"/>
          <w:sz w:val="24"/>
          <w:szCs w:val="24"/>
        </w:rPr>
      </w:pPr>
    </w:p>
    <w:p w14:paraId="2A3C53FA" w14:textId="79797FDB" w:rsidR="005758E2" w:rsidRDefault="005758E2" w:rsidP="00BF1D8D">
      <w:pPr>
        <w:pStyle w:val="BodyText"/>
        <w:spacing w:line="480" w:lineRule="auto"/>
        <w:rPr>
          <w:rFonts w:ascii="Times New Roman" w:hAnsi="Times New Roman" w:cs="Times New Roman"/>
          <w:sz w:val="24"/>
          <w:szCs w:val="24"/>
        </w:rPr>
      </w:pPr>
      <w:r>
        <w:rPr>
          <w:rFonts w:ascii="Times New Roman" w:hAnsi="Times New Roman" w:cs="Times New Roman"/>
          <w:sz w:val="24"/>
          <w:szCs w:val="24"/>
        </w:rPr>
        <w:t>Phone</w:t>
      </w:r>
      <w:r w:rsidRPr="00780D82">
        <w:rPr>
          <w:rFonts w:ascii="Times New Roman" w:hAnsi="Times New Roman" w:cs="Times New Roman"/>
          <w:sz w:val="24"/>
          <w:szCs w:val="24"/>
        </w:rPr>
        <w:t xml:space="preserve">: </w:t>
      </w:r>
      <w:r w:rsidR="00BF1D8D">
        <w:rPr>
          <w:rFonts w:ascii="Times New Roman" w:hAnsi="Times New Roman" w:cs="Times New Roman"/>
          <w:sz w:val="24"/>
          <w:szCs w:val="24"/>
        </w:rPr>
        <w:t>[insert toll free phone number]</w:t>
      </w:r>
    </w:p>
    <w:p w14:paraId="676E758F" w14:textId="08EA4376" w:rsidR="005758E2" w:rsidRPr="00780D82" w:rsidRDefault="005758E2" w:rsidP="00BF1D8D">
      <w:pPr>
        <w:pStyle w:val="BodyText"/>
        <w:spacing w:line="480" w:lineRule="auto"/>
        <w:rPr>
          <w:rFonts w:ascii="Times New Roman" w:hAnsi="Times New Roman" w:cs="Times New Roman"/>
          <w:sz w:val="24"/>
          <w:szCs w:val="24"/>
        </w:rPr>
      </w:pPr>
      <w:r w:rsidRPr="00780D82">
        <w:rPr>
          <w:rFonts w:ascii="Times New Roman" w:hAnsi="Times New Roman" w:cs="Times New Roman"/>
          <w:sz w:val="24"/>
          <w:szCs w:val="24"/>
        </w:rPr>
        <w:t>Fax:</w:t>
      </w:r>
      <w:r w:rsidR="00BF1D8D">
        <w:rPr>
          <w:rFonts w:ascii="Times New Roman" w:hAnsi="Times New Roman" w:cs="Times New Roman"/>
          <w:sz w:val="24"/>
          <w:szCs w:val="24"/>
        </w:rPr>
        <w:t xml:space="preserve"> [insert fax number]</w:t>
      </w:r>
    </w:p>
    <w:p w14:paraId="13A0E3B1" w14:textId="77777777" w:rsidR="005758E2" w:rsidRPr="00780D82" w:rsidRDefault="005758E2" w:rsidP="005758E2">
      <w:pPr>
        <w:pStyle w:val="BodyText"/>
        <w:spacing w:before="5"/>
        <w:ind w:right="695"/>
        <w:rPr>
          <w:rFonts w:ascii="Times New Roman" w:hAnsi="Times New Roman" w:cs="Times New Roman"/>
          <w:sz w:val="24"/>
          <w:szCs w:val="24"/>
        </w:rPr>
      </w:pPr>
      <w:r w:rsidRPr="00780D82">
        <w:rPr>
          <w:rFonts w:ascii="Times New Roman" w:hAnsi="Times New Roman" w:cs="Times New Roman"/>
          <w:b/>
          <w:sz w:val="24"/>
          <w:szCs w:val="24"/>
        </w:rPr>
        <w:t xml:space="preserve">For a Standard Appeal: </w:t>
      </w:r>
      <w:r w:rsidRPr="00780D82">
        <w:rPr>
          <w:rFonts w:ascii="Times New Roman" w:hAnsi="Times New Roman" w:cs="Times New Roman"/>
          <w:sz w:val="24"/>
          <w:szCs w:val="24"/>
        </w:rPr>
        <w:t>You, your prescriber, or your representative should mail or deliver your written appeal request to the address below:</w:t>
      </w:r>
    </w:p>
    <w:p w14:paraId="1E4BB0A1" w14:textId="77777777" w:rsidR="005758E2" w:rsidRPr="00780D82" w:rsidRDefault="005758E2" w:rsidP="005758E2">
      <w:pPr>
        <w:pStyle w:val="BodyText"/>
        <w:rPr>
          <w:rFonts w:ascii="Times New Roman" w:hAnsi="Times New Roman" w:cs="Times New Roman"/>
          <w:sz w:val="24"/>
          <w:szCs w:val="24"/>
        </w:rPr>
      </w:pPr>
    </w:p>
    <w:p w14:paraId="58C3D439" w14:textId="47E7423D" w:rsidR="005758E2" w:rsidRPr="00780D82" w:rsidRDefault="00803003" w:rsidP="005758E2">
      <w:pPr>
        <w:pStyle w:val="BodyText"/>
        <w:rPr>
          <w:rFonts w:ascii="Times New Roman" w:hAnsi="Times New Roman" w:cs="Times New Roman"/>
          <w:sz w:val="24"/>
          <w:szCs w:val="24"/>
        </w:rPr>
      </w:pPr>
      <w:r>
        <w:rPr>
          <w:rFonts w:ascii="Times New Roman" w:hAnsi="Times New Roman" w:cs="Times New Roman"/>
          <w:sz w:val="24"/>
          <w:szCs w:val="24"/>
        </w:rPr>
        <w:t>[</w:t>
      </w:r>
      <w:r w:rsidR="005758E2" w:rsidRPr="00780D82">
        <w:rPr>
          <w:rFonts w:ascii="Times New Roman" w:hAnsi="Times New Roman" w:cs="Times New Roman"/>
          <w:sz w:val="24"/>
          <w:szCs w:val="24"/>
        </w:rPr>
        <w:t>Insert address</w:t>
      </w:r>
      <w:r>
        <w:rPr>
          <w:rFonts w:ascii="Times New Roman" w:hAnsi="Times New Roman" w:cs="Times New Roman"/>
          <w:sz w:val="24"/>
          <w:szCs w:val="24"/>
        </w:rPr>
        <w:t>]</w:t>
      </w:r>
    </w:p>
    <w:p w14:paraId="6BB17056" w14:textId="77777777" w:rsidR="005758E2" w:rsidRPr="00780D82" w:rsidRDefault="005758E2" w:rsidP="005758E2">
      <w:pPr>
        <w:pStyle w:val="BodyText"/>
        <w:spacing w:before="9"/>
        <w:rPr>
          <w:rFonts w:ascii="Times New Roman" w:hAnsi="Times New Roman" w:cs="Times New Roman"/>
          <w:sz w:val="24"/>
          <w:szCs w:val="24"/>
        </w:rPr>
      </w:pPr>
    </w:p>
    <w:p w14:paraId="3D880671" w14:textId="77777777" w:rsidR="0085783B" w:rsidRPr="00780D82" w:rsidRDefault="0085783B" w:rsidP="008F3813">
      <w:pPr>
        <w:pStyle w:val="Heading2"/>
      </w:pPr>
      <w:r w:rsidRPr="00780D82">
        <w:t>What Happens Next?</w:t>
      </w:r>
    </w:p>
    <w:p w14:paraId="27517C5A" w14:textId="5F1722D4" w:rsidR="00695DF2" w:rsidRPr="00780D82" w:rsidRDefault="005758E2" w:rsidP="0092306F">
      <w:pPr>
        <w:rPr>
          <w:rFonts w:ascii="Times New Roman" w:hAnsi="Times New Roman" w:cs="Times New Roman"/>
          <w:sz w:val="24"/>
          <w:szCs w:val="24"/>
        </w:rPr>
      </w:pPr>
      <w:bookmarkStart w:id="4" w:name="OLE_LINK7"/>
      <w:r w:rsidRPr="002D67F0">
        <w:rPr>
          <w:rFonts w:ascii="Times New Roman" w:hAnsi="Times New Roman" w:cs="Times New Roman"/>
          <w:sz w:val="24"/>
          <w:szCs w:val="24"/>
        </w:rPr>
        <w:t xml:space="preserve">If you appeal, we will review your case and give you a decision. </w:t>
      </w:r>
      <w:r w:rsidR="0092306F" w:rsidRPr="002D67F0">
        <w:rPr>
          <w:rFonts w:ascii="Times New Roman" w:hAnsi="Times New Roman" w:cs="Times New Roman"/>
          <w:color w:val="333333"/>
          <w:sz w:val="24"/>
          <w:szCs w:val="24"/>
        </w:rPr>
        <w:t>If we continue to deny any part of your request related to the limitations that apply to your access to medications, we will automatically send your case to an independent reviewer</w:t>
      </w:r>
      <w:r w:rsidR="00756807" w:rsidRPr="002D67F0">
        <w:rPr>
          <w:rFonts w:ascii="Times New Roman" w:hAnsi="Times New Roman" w:cs="Times New Roman"/>
          <w:color w:val="333333"/>
          <w:sz w:val="24"/>
          <w:szCs w:val="24"/>
        </w:rPr>
        <w:t xml:space="preserve"> outside of our plan</w:t>
      </w:r>
      <w:r w:rsidR="00E959AB" w:rsidRPr="002D67F0">
        <w:rPr>
          <w:rFonts w:ascii="Times New Roman" w:hAnsi="Times New Roman" w:cs="Times New Roman"/>
          <w:color w:val="333333"/>
          <w:sz w:val="24"/>
          <w:szCs w:val="24"/>
        </w:rPr>
        <w:t>.</w:t>
      </w:r>
      <w:r w:rsidR="00426215" w:rsidRPr="002D67F0">
        <w:rPr>
          <w:rFonts w:ascii="Times New Roman" w:hAnsi="Times New Roman" w:cs="Times New Roman"/>
          <w:color w:val="333333"/>
          <w:sz w:val="24"/>
          <w:szCs w:val="24"/>
        </w:rPr>
        <w:t xml:space="preserve">  </w:t>
      </w:r>
      <w:r w:rsidR="00695DF2" w:rsidRPr="002D67F0">
        <w:rPr>
          <w:rFonts w:ascii="Times New Roman" w:hAnsi="Times New Roman" w:cs="Times New Roman"/>
          <w:sz w:val="24"/>
          <w:szCs w:val="24"/>
        </w:rPr>
        <w:t xml:space="preserve">If you disagree with that decision, you will have the right to </w:t>
      </w:r>
      <w:r w:rsidR="001C31ED" w:rsidRPr="002D67F0">
        <w:rPr>
          <w:rFonts w:ascii="Times New Roman" w:hAnsi="Times New Roman" w:cs="Times New Roman"/>
          <w:sz w:val="24"/>
          <w:szCs w:val="24"/>
        </w:rPr>
        <w:t>another</w:t>
      </w:r>
      <w:r w:rsidR="00695DF2" w:rsidRPr="002D67F0">
        <w:rPr>
          <w:rFonts w:ascii="Times New Roman" w:hAnsi="Times New Roman" w:cs="Times New Roman"/>
          <w:sz w:val="24"/>
          <w:szCs w:val="24"/>
        </w:rPr>
        <w:t xml:space="preserve"> appeal. You will be notified of your appeal rights if this happens.</w:t>
      </w:r>
    </w:p>
    <w:bookmarkEnd w:id="4"/>
    <w:p w14:paraId="7C1C6275" w14:textId="62FCD9E5" w:rsidR="00695DF2" w:rsidRDefault="00695DF2" w:rsidP="00695DF2">
      <w:pPr>
        <w:pStyle w:val="BodyText"/>
        <w:spacing w:before="9"/>
        <w:rPr>
          <w:rFonts w:ascii="Times New Roman" w:hAnsi="Times New Roman" w:cs="Times New Roman"/>
          <w:sz w:val="24"/>
          <w:szCs w:val="24"/>
        </w:rPr>
      </w:pPr>
    </w:p>
    <w:p w14:paraId="194004C1" w14:textId="77777777" w:rsidR="008F3813" w:rsidRDefault="008F3813" w:rsidP="00695DF2">
      <w:pPr>
        <w:pStyle w:val="BodyText"/>
        <w:spacing w:before="9"/>
        <w:rPr>
          <w:rFonts w:ascii="Times New Roman" w:hAnsi="Times New Roman" w:cs="Times New Roman"/>
          <w:sz w:val="24"/>
          <w:szCs w:val="24"/>
        </w:rPr>
      </w:pPr>
    </w:p>
    <w:p w14:paraId="43637392" w14:textId="3EC52C41" w:rsidR="008F3813" w:rsidRPr="00780D82" w:rsidRDefault="008F3813" w:rsidP="003C4F9D">
      <w:pPr>
        <w:pStyle w:val="Heading1"/>
      </w:pPr>
      <w:r w:rsidRPr="002D67F0">
        <w:t>FOR MORE INFORMATION AND HELP WITH THIS NOTICE</w:t>
      </w:r>
    </w:p>
    <w:p w14:paraId="6CE2868A" w14:textId="77777777" w:rsidR="003C4F9D" w:rsidRDefault="003C4F9D" w:rsidP="00EC7FF9">
      <w:pPr>
        <w:pStyle w:val="BodyText"/>
        <w:spacing w:before="2"/>
        <w:rPr>
          <w:rFonts w:ascii="Times New Roman" w:hAnsi="Times New Roman" w:cs="Times New Roman"/>
          <w:sz w:val="24"/>
          <w:szCs w:val="24"/>
        </w:rPr>
      </w:pPr>
    </w:p>
    <w:p w14:paraId="1886DBA5" w14:textId="735DD12A" w:rsidR="00EC7FF9" w:rsidRDefault="00EC7FF9" w:rsidP="00EC7FF9">
      <w:pPr>
        <w:pStyle w:val="BodyText"/>
        <w:spacing w:before="2"/>
        <w:rPr>
          <w:rFonts w:ascii="Times New Roman" w:hAnsi="Times New Roman" w:cs="Times New Roman"/>
          <w:sz w:val="24"/>
          <w:szCs w:val="24"/>
        </w:rPr>
      </w:pPr>
      <w:r>
        <w:rPr>
          <w:rFonts w:ascii="Times New Roman" w:hAnsi="Times New Roman" w:cs="Times New Roman"/>
          <w:sz w:val="24"/>
          <w:szCs w:val="24"/>
        </w:rPr>
        <w:t>For more information about the drug management program or any of the information in this notice, please contact [Plan Name] at:</w:t>
      </w:r>
    </w:p>
    <w:p w14:paraId="712E3FA7" w14:textId="77777777" w:rsidR="00B4630A" w:rsidRPr="002E4CF1" w:rsidRDefault="00B4630A" w:rsidP="00EC7FF9">
      <w:pPr>
        <w:pStyle w:val="BodyText"/>
        <w:spacing w:before="2"/>
        <w:rPr>
          <w:rFonts w:ascii="Times New Roman" w:hAnsi="Times New Roman" w:cs="Times New Roman"/>
          <w:sz w:val="24"/>
          <w:szCs w:val="24"/>
        </w:rPr>
      </w:pPr>
    </w:p>
    <w:p w14:paraId="08A508A2" w14:textId="13258F4D" w:rsidR="00EC7FF9" w:rsidRPr="00780D82" w:rsidRDefault="00EC7FF9" w:rsidP="00B4630A">
      <w:pPr>
        <w:tabs>
          <w:tab w:val="left" w:pos="808"/>
          <w:tab w:val="left" w:pos="809"/>
          <w:tab w:val="left" w:pos="5760"/>
        </w:tabs>
        <w:spacing w:line="269" w:lineRule="exact"/>
        <w:rPr>
          <w:rFonts w:ascii="Times New Roman" w:hAnsi="Times New Roman" w:cs="Times New Roman"/>
          <w:sz w:val="24"/>
          <w:szCs w:val="24"/>
        </w:rPr>
      </w:pPr>
      <w:r w:rsidRPr="00780D82">
        <w:rPr>
          <w:rFonts w:ascii="Times New Roman" w:hAnsi="Times New Roman" w:cs="Times New Roman"/>
          <w:sz w:val="24"/>
          <w:szCs w:val="24"/>
        </w:rPr>
        <w:t>Toll</w:t>
      </w:r>
      <w:r w:rsidRPr="00780D82">
        <w:rPr>
          <w:rFonts w:ascii="Times New Roman" w:hAnsi="Times New Roman" w:cs="Times New Roman"/>
          <w:spacing w:val="-1"/>
          <w:sz w:val="24"/>
          <w:szCs w:val="24"/>
        </w:rPr>
        <w:t xml:space="preserve"> </w:t>
      </w:r>
      <w:r w:rsidRPr="00780D82">
        <w:rPr>
          <w:rFonts w:ascii="Times New Roman" w:hAnsi="Times New Roman" w:cs="Times New Roman"/>
          <w:sz w:val="24"/>
          <w:szCs w:val="24"/>
        </w:rPr>
        <w:t>Free:</w:t>
      </w:r>
      <w:r>
        <w:rPr>
          <w:rFonts w:ascii="Times New Roman" w:hAnsi="Times New Roman" w:cs="Times New Roman"/>
          <w:sz w:val="24"/>
          <w:szCs w:val="24"/>
        </w:rPr>
        <w:t xml:space="preserve"> [Insert phone number]</w:t>
      </w:r>
      <w:r w:rsidR="00B4630A">
        <w:rPr>
          <w:rFonts w:ascii="Times New Roman" w:hAnsi="Times New Roman" w:cs="Times New Roman"/>
          <w:sz w:val="24"/>
          <w:szCs w:val="24"/>
        </w:rPr>
        <w:tab/>
      </w:r>
      <w:r w:rsidRPr="00780D82">
        <w:rPr>
          <w:rFonts w:ascii="Times New Roman" w:hAnsi="Times New Roman" w:cs="Times New Roman"/>
          <w:sz w:val="24"/>
          <w:szCs w:val="24"/>
        </w:rPr>
        <w:t>TTY users:</w:t>
      </w:r>
      <w:r>
        <w:rPr>
          <w:rFonts w:ascii="Times New Roman" w:hAnsi="Times New Roman" w:cs="Times New Roman"/>
          <w:sz w:val="24"/>
          <w:szCs w:val="24"/>
        </w:rPr>
        <w:t xml:space="preserve"> [Insert TTY]</w:t>
      </w:r>
    </w:p>
    <w:p w14:paraId="3E48F177" w14:textId="76C0FE10" w:rsidR="00EC7FF9" w:rsidRPr="00780D82" w:rsidRDefault="00EC7FF9" w:rsidP="00B4630A">
      <w:pPr>
        <w:pStyle w:val="BodyText"/>
        <w:spacing w:line="252" w:lineRule="exact"/>
        <w:rPr>
          <w:rFonts w:ascii="Times New Roman" w:hAnsi="Times New Roman" w:cs="Times New Roman"/>
          <w:sz w:val="24"/>
          <w:szCs w:val="24"/>
        </w:rPr>
      </w:pPr>
      <w:r>
        <w:rPr>
          <w:rFonts w:ascii="Times New Roman" w:hAnsi="Times New Roman" w:cs="Times New Roman"/>
          <w:sz w:val="24"/>
          <w:szCs w:val="24"/>
        </w:rPr>
        <w:t>[</w:t>
      </w:r>
      <w:r w:rsidRPr="00780D82">
        <w:rPr>
          <w:rFonts w:ascii="Times New Roman" w:hAnsi="Times New Roman" w:cs="Times New Roman"/>
          <w:sz w:val="24"/>
          <w:szCs w:val="24"/>
        </w:rPr>
        <w:t>Insert call center hours of operation</w:t>
      </w:r>
      <w:r>
        <w:rPr>
          <w:rFonts w:ascii="Times New Roman" w:hAnsi="Times New Roman" w:cs="Times New Roman"/>
          <w:sz w:val="24"/>
          <w:szCs w:val="24"/>
        </w:rPr>
        <w:t>]</w:t>
      </w:r>
    </w:p>
    <w:p w14:paraId="0F642811" w14:textId="51B89730" w:rsidR="00EC7FF9" w:rsidRDefault="00EC7FF9" w:rsidP="00B4630A">
      <w:pPr>
        <w:pStyle w:val="BodyText"/>
        <w:spacing w:line="252" w:lineRule="exact"/>
        <w:rPr>
          <w:rFonts w:ascii="Times New Roman" w:hAnsi="Times New Roman" w:cs="Times New Roman"/>
          <w:sz w:val="24"/>
          <w:szCs w:val="24"/>
        </w:rPr>
      </w:pPr>
      <w:r>
        <w:rPr>
          <w:rFonts w:ascii="Times New Roman" w:hAnsi="Times New Roman" w:cs="Times New Roman"/>
          <w:sz w:val="24"/>
          <w:szCs w:val="24"/>
        </w:rPr>
        <w:t>[</w:t>
      </w:r>
      <w:r w:rsidRPr="00780D82">
        <w:rPr>
          <w:rFonts w:ascii="Times New Roman" w:hAnsi="Times New Roman" w:cs="Times New Roman"/>
          <w:sz w:val="24"/>
          <w:szCs w:val="24"/>
        </w:rPr>
        <w:t>Insert plan website</w:t>
      </w:r>
      <w:r>
        <w:rPr>
          <w:rFonts w:ascii="Times New Roman" w:hAnsi="Times New Roman" w:cs="Times New Roman"/>
          <w:sz w:val="24"/>
          <w:szCs w:val="24"/>
        </w:rPr>
        <w:t>]</w:t>
      </w:r>
    </w:p>
    <w:p w14:paraId="4F808384" w14:textId="6E9E9012" w:rsidR="0050073D" w:rsidRPr="00780D82" w:rsidRDefault="0050073D" w:rsidP="00B4630A">
      <w:pPr>
        <w:pStyle w:val="BodyText"/>
        <w:spacing w:line="252" w:lineRule="exact"/>
        <w:rPr>
          <w:rFonts w:ascii="Times New Roman" w:hAnsi="Times New Roman" w:cs="Times New Roman"/>
          <w:sz w:val="24"/>
          <w:szCs w:val="24"/>
        </w:rPr>
      </w:pPr>
      <w:r>
        <w:rPr>
          <w:rFonts w:ascii="Times New Roman" w:hAnsi="Times New Roman" w:cs="Times New Roman"/>
          <w:sz w:val="24"/>
          <w:szCs w:val="24"/>
        </w:rPr>
        <w:t>[</w:t>
      </w:r>
      <w:r w:rsidRPr="00780D82">
        <w:rPr>
          <w:rFonts w:ascii="Times New Roman" w:hAnsi="Times New Roman" w:cs="Times New Roman"/>
          <w:sz w:val="24"/>
          <w:szCs w:val="24"/>
        </w:rPr>
        <w:t xml:space="preserve">Insert plan </w:t>
      </w:r>
      <w:r>
        <w:rPr>
          <w:rFonts w:ascii="Times New Roman" w:hAnsi="Times New Roman" w:cs="Times New Roman"/>
          <w:sz w:val="24"/>
          <w:szCs w:val="24"/>
        </w:rPr>
        <w:t>mailing address]</w:t>
      </w:r>
    </w:p>
    <w:p w14:paraId="3D6B8844" w14:textId="77777777" w:rsidR="00750D2D" w:rsidRDefault="00750D2D" w:rsidP="00750D2D">
      <w:pPr>
        <w:tabs>
          <w:tab w:val="left" w:pos="808"/>
          <w:tab w:val="left" w:pos="809"/>
          <w:tab w:val="left" w:pos="4353"/>
        </w:tabs>
        <w:spacing w:line="269" w:lineRule="exact"/>
        <w:rPr>
          <w:rFonts w:ascii="Times New Roman" w:hAnsi="Times New Roman" w:cs="Times New Roman"/>
          <w:sz w:val="24"/>
          <w:szCs w:val="24"/>
        </w:rPr>
      </w:pPr>
      <w:r>
        <w:rPr>
          <w:rFonts w:ascii="Times New Roman" w:hAnsi="Times New Roman" w:cs="Times New Roman"/>
          <w:sz w:val="24"/>
          <w:szCs w:val="24"/>
        </w:rPr>
        <w:lastRenderedPageBreak/>
        <w:t>[If the plan has a dedicated line (toll free), staff person, web portal, etc. for its DMP, that information may be included in this section, as applicable.]</w:t>
      </w:r>
    </w:p>
    <w:p w14:paraId="6495A956" w14:textId="77777777" w:rsidR="00B4630A" w:rsidRDefault="00B4630A" w:rsidP="00B4630A">
      <w:pPr>
        <w:pStyle w:val="BodyText"/>
        <w:spacing w:line="252" w:lineRule="exact"/>
        <w:rPr>
          <w:rFonts w:ascii="Times New Roman" w:hAnsi="Times New Roman" w:cs="Times New Roman"/>
          <w:sz w:val="24"/>
          <w:szCs w:val="24"/>
        </w:rPr>
      </w:pPr>
    </w:p>
    <w:p w14:paraId="13DE9034" w14:textId="77777777" w:rsidR="00EC7FF9" w:rsidRDefault="00EC7FF9" w:rsidP="00EC7FF9">
      <w:pPr>
        <w:pStyle w:val="BodyText"/>
        <w:tabs>
          <w:tab w:val="left" w:pos="808"/>
        </w:tabs>
        <w:spacing w:line="268" w:lineRule="exact"/>
        <w:ind w:left="180" w:hanging="180"/>
        <w:rPr>
          <w:rFonts w:ascii="Times New Roman" w:hAnsi="Times New Roman" w:cs="Times New Roman"/>
          <w:sz w:val="24"/>
          <w:szCs w:val="24"/>
        </w:rPr>
      </w:pPr>
      <w:r>
        <w:rPr>
          <w:rFonts w:ascii="Times New Roman" w:hAnsi="Times New Roman" w:cs="Times New Roman"/>
          <w:sz w:val="24"/>
          <w:szCs w:val="24"/>
        </w:rPr>
        <w:t>You may also contact one of the organizations listed below for assistance.</w:t>
      </w:r>
    </w:p>
    <w:p w14:paraId="5C4ED1D0" w14:textId="77777777" w:rsidR="00EC7FF9" w:rsidRDefault="00EC7FF9" w:rsidP="00EC7FF9">
      <w:pPr>
        <w:pStyle w:val="BodyText"/>
        <w:tabs>
          <w:tab w:val="left" w:pos="808"/>
        </w:tabs>
        <w:spacing w:line="268" w:lineRule="exact"/>
        <w:ind w:left="180" w:hanging="450"/>
        <w:rPr>
          <w:rFonts w:ascii="Times New Roman" w:hAnsi="Times New Roman" w:cs="Times New Roman"/>
          <w:sz w:val="24"/>
          <w:szCs w:val="24"/>
        </w:rPr>
      </w:pPr>
      <w:r w:rsidRPr="00780D82">
        <w:rPr>
          <w:rFonts w:ascii="Times New Roman" w:hAnsi="Times New Roman" w:cs="Times New Roman"/>
          <w:sz w:val="24"/>
          <w:szCs w:val="24"/>
        </w:rPr>
        <w:t xml:space="preserve"> </w:t>
      </w:r>
    </w:p>
    <w:p w14:paraId="56D3F7DF" w14:textId="77777777" w:rsidR="00EC7FF9" w:rsidRDefault="00EC7FF9" w:rsidP="00EC7FF9">
      <w:pPr>
        <w:pStyle w:val="BodyText"/>
        <w:numPr>
          <w:ilvl w:val="0"/>
          <w:numId w:val="2"/>
        </w:numPr>
        <w:tabs>
          <w:tab w:val="left" w:pos="450"/>
        </w:tabs>
        <w:spacing w:line="268" w:lineRule="exact"/>
        <w:rPr>
          <w:rFonts w:ascii="Times New Roman" w:hAnsi="Times New Roman" w:cs="Times New Roman"/>
          <w:sz w:val="24"/>
          <w:szCs w:val="24"/>
        </w:rPr>
      </w:pPr>
      <w:r w:rsidRPr="00780D82">
        <w:rPr>
          <w:rFonts w:ascii="Times New Roman" w:hAnsi="Times New Roman" w:cs="Times New Roman"/>
          <w:sz w:val="24"/>
          <w:szCs w:val="24"/>
        </w:rPr>
        <w:t>1-800-MEDICARE (1-800-633-4227), 24 hours, 7 days a week. TTY users:</w:t>
      </w:r>
      <w:r w:rsidRPr="00780D82">
        <w:rPr>
          <w:rFonts w:ascii="Times New Roman" w:hAnsi="Times New Roman" w:cs="Times New Roman"/>
          <w:spacing w:val="-32"/>
          <w:sz w:val="24"/>
          <w:szCs w:val="24"/>
        </w:rPr>
        <w:t xml:space="preserve"> </w:t>
      </w:r>
      <w:r w:rsidRPr="00780D82">
        <w:rPr>
          <w:rFonts w:ascii="Times New Roman" w:hAnsi="Times New Roman" w:cs="Times New Roman"/>
          <w:sz w:val="24"/>
          <w:szCs w:val="24"/>
        </w:rPr>
        <w:t>1-877-486-2048</w:t>
      </w:r>
    </w:p>
    <w:p w14:paraId="1CD901A7" w14:textId="77777777" w:rsidR="00EC7FF9" w:rsidRDefault="00EC7FF9" w:rsidP="00EC7FF9">
      <w:pPr>
        <w:pStyle w:val="BodyText"/>
        <w:numPr>
          <w:ilvl w:val="0"/>
          <w:numId w:val="2"/>
        </w:numPr>
        <w:tabs>
          <w:tab w:val="left" w:pos="450"/>
        </w:tabs>
        <w:spacing w:line="268" w:lineRule="exact"/>
        <w:rPr>
          <w:rFonts w:ascii="Times New Roman" w:hAnsi="Times New Roman" w:cs="Times New Roman"/>
          <w:sz w:val="24"/>
          <w:szCs w:val="24"/>
        </w:rPr>
      </w:pPr>
      <w:r w:rsidRPr="00780D82">
        <w:rPr>
          <w:rFonts w:ascii="Times New Roman" w:hAnsi="Times New Roman" w:cs="Times New Roman"/>
          <w:sz w:val="24"/>
          <w:szCs w:val="24"/>
        </w:rPr>
        <w:t>Medicare Rights Center:</w:t>
      </w:r>
      <w:r w:rsidRPr="00780D82">
        <w:rPr>
          <w:rFonts w:ascii="Times New Roman" w:hAnsi="Times New Roman" w:cs="Times New Roman"/>
          <w:spacing w:val="46"/>
          <w:sz w:val="24"/>
          <w:szCs w:val="24"/>
        </w:rPr>
        <w:t xml:space="preserve"> </w:t>
      </w:r>
      <w:r w:rsidRPr="00780D82">
        <w:rPr>
          <w:rFonts w:ascii="Times New Roman" w:hAnsi="Times New Roman" w:cs="Times New Roman"/>
          <w:sz w:val="24"/>
          <w:szCs w:val="24"/>
        </w:rPr>
        <w:t>1-888-HMO-9050</w:t>
      </w:r>
    </w:p>
    <w:p w14:paraId="4C211CC3" w14:textId="77777777" w:rsidR="00EC7FF9" w:rsidRPr="00780D82" w:rsidRDefault="00EC7FF9" w:rsidP="00EC7FF9">
      <w:pPr>
        <w:pStyle w:val="BodyText"/>
        <w:numPr>
          <w:ilvl w:val="0"/>
          <w:numId w:val="2"/>
        </w:numPr>
        <w:tabs>
          <w:tab w:val="left" w:pos="450"/>
        </w:tabs>
        <w:spacing w:line="268" w:lineRule="exact"/>
        <w:rPr>
          <w:rFonts w:ascii="Times New Roman" w:hAnsi="Times New Roman" w:cs="Times New Roman"/>
          <w:sz w:val="24"/>
          <w:szCs w:val="24"/>
        </w:rPr>
      </w:pPr>
      <w:r w:rsidRPr="00780D82">
        <w:rPr>
          <w:rFonts w:ascii="Times New Roman" w:hAnsi="Times New Roman" w:cs="Times New Roman"/>
          <w:sz w:val="24"/>
          <w:szCs w:val="24"/>
        </w:rPr>
        <w:t>State Health Insurance Program National Technical Assistance Center:</w:t>
      </w:r>
      <w:r w:rsidRPr="00780D82">
        <w:rPr>
          <w:rFonts w:ascii="Times New Roman" w:hAnsi="Times New Roman" w:cs="Times New Roman"/>
          <w:spacing w:val="37"/>
          <w:sz w:val="24"/>
          <w:szCs w:val="24"/>
        </w:rPr>
        <w:t xml:space="preserve"> </w:t>
      </w:r>
      <w:r w:rsidRPr="00780D82">
        <w:rPr>
          <w:rFonts w:ascii="Times New Roman" w:hAnsi="Times New Roman" w:cs="Times New Roman"/>
          <w:sz w:val="24"/>
          <w:szCs w:val="24"/>
        </w:rPr>
        <w:t>877-839-2675</w:t>
      </w:r>
    </w:p>
    <w:p w14:paraId="376729DF" w14:textId="77777777" w:rsidR="0050073D" w:rsidRDefault="0050073D" w:rsidP="0050073D">
      <w:pPr>
        <w:pStyle w:val="Default"/>
        <w:ind w:left="90"/>
      </w:pPr>
    </w:p>
    <w:p w14:paraId="35550FCE" w14:textId="77777777" w:rsidR="00695DF2" w:rsidRPr="00780D82" w:rsidRDefault="00695DF2" w:rsidP="00695DF2">
      <w:pPr>
        <w:pStyle w:val="BodyText"/>
        <w:rPr>
          <w:rFonts w:ascii="Times New Roman" w:hAnsi="Times New Roman" w:cs="Times New Roman"/>
          <w:sz w:val="24"/>
          <w:szCs w:val="24"/>
        </w:rPr>
      </w:pPr>
    </w:p>
    <w:p w14:paraId="36E8AEBB" w14:textId="77777777" w:rsidR="0075481D" w:rsidRDefault="0075481D" w:rsidP="00CA6E20">
      <w:pPr>
        <w:pStyle w:val="BodyText"/>
        <w:spacing w:before="186" w:line="252" w:lineRule="auto"/>
        <w:ind w:right="315"/>
        <w:rPr>
          <w:rFonts w:ascii="Times New Roman" w:hAnsi="Times New Roman" w:cs="Times New Roman"/>
          <w:b/>
          <w:sz w:val="24"/>
          <w:szCs w:val="24"/>
        </w:rPr>
      </w:pPr>
    </w:p>
    <w:p w14:paraId="17276753" w14:textId="77777777" w:rsidR="00CA6E20" w:rsidRDefault="00CA6E20" w:rsidP="00CA6E20">
      <w:pPr>
        <w:pStyle w:val="BodyText"/>
        <w:spacing w:before="186" w:line="252" w:lineRule="auto"/>
        <w:ind w:right="315"/>
        <w:rPr>
          <w:rFonts w:ascii="Times New Roman" w:hAnsi="Times New Roman" w:cs="Times New Roman"/>
          <w:b/>
          <w:sz w:val="24"/>
          <w:szCs w:val="24"/>
        </w:rPr>
      </w:pPr>
      <w:r>
        <w:rPr>
          <w:rFonts w:ascii="Times New Roman" w:hAnsi="Times New Roman" w:cs="Times New Roman"/>
          <w:b/>
          <w:sz w:val="24"/>
          <w:szCs w:val="24"/>
        </w:rPr>
        <w:t>_______________________________________________</w:t>
      </w:r>
    </w:p>
    <w:p w14:paraId="1B4C3186" w14:textId="61487534" w:rsidR="00695DF2" w:rsidRPr="007C3663" w:rsidRDefault="00695DF2" w:rsidP="00695DF2">
      <w:pPr>
        <w:pStyle w:val="BodyText"/>
        <w:spacing w:before="186" w:line="252" w:lineRule="auto"/>
        <w:ind w:right="315"/>
        <w:rPr>
          <w:rFonts w:ascii="Times New Roman" w:hAnsi="Times New Roman" w:cs="Times New Roman"/>
        </w:rPr>
      </w:pPr>
      <w:r w:rsidRPr="007C3663">
        <w:rPr>
          <w:rFonts w:ascii="Times New Roman" w:hAnsi="Times New Roman" w:cs="Times New Roman"/>
          <w:b/>
        </w:rPr>
        <w:t xml:space="preserve">PRA Disclosure Statement </w:t>
      </w:r>
      <w:r w:rsidRPr="007C3663">
        <w:rPr>
          <w:rFonts w:ascii="Times New Roman" w:hAnsi="Times New Roman" w:cs="Times New Roman"/>
        </w:rPr>
        <w:t xml:space="preserve">According to the Paperwork Reduction Act of 1995, no persons are required to respond to a collection of information unless it displays a valid OMB control number. The valid OMB control number for this collection is 0938-0964. The time required to complete this information collection is estimated to average </w:t>
      </w:r>
      <w:r w:rsidR="00EC7FF9" w:rsidRPr="007C3663">
        <w:rPr>
          <w:rFonts w:ascii="Times New Roman" w:hAnsi="Times New Roman" w:cs="Times New Roman"/>
        </w:rPr>
        <w:t>5</w:t>
      </w:r>
      <w:r w:rsidRPr="007C3663">
        <w:rPr>
          <w:rFonts w:ascii="Times New Roman" w:hAnsi="Times New Roman" w:cs="Times New Roman"/>
        </w:rPr>
        <w:t xml:space="preserve"> minutes per response, including the time to review instructions, search existing data resources, and gather the data needed, and complete and review the information collection.  If you have any comments concerning the accuracy of the time estimate(s) or suggestions for improving this form, please write to CMS, 7500 Security Boulevard, Attn: PRA Reports Clearance Officer, Baltimore, Maryland</w:t>
      </w:r>
      <w:r w:rsidRPr="007C3663">
        <w:rPr>
          <w:rFonts w:ascii="Times New Roman" w:hAnsi="Times New Roman" w:cs="Times New Roman"/>
          <w:spacing w:val="22"/>
        </w:rPr>
        <w:t xml:space="preserve"> </w:t>
      </w:r>
      <w:r w:rsidRPr="007C3663">
        <w:rPr>
          <w:rFonts w:ascii="Times New Roman" w:hAnsi="Times New Roman" w:cs="Times New Roman"/>
        </w:rPr>
        <w:t>21244-1850.</w:t>
      </w:r>
    </w:p>
    <w:p w14:paraId="0E375A95" w14:textId="77777777" w:rsidR="00BF1D8D" w:rsidRPr="007C3663" w:rsidRDefault="00BF1D8D" w:rsidP="0075481D">
      <w:pPr>
        <w:kinsoku w:val="0"/>
        <w:overflowPunct w:val="0"/>
        <w:adjustRightInd w:val="0"/>
        <w:rPr>
          <w:rFonts w:ascii="Times New Roman" w:hAnsi="Times New Roman" w:cs="Times New Roman"/>
        </w:rPr>
      </w:pPr>
    </w:p>
    <w:p w14:paraId="4A3291DE" w14:textId="1B756E42" w:rsidR="0075481D" w:rsidRPr="00B4630A" w:rsidRDefault="00695DF2" w:rsidP="0075481D">
      <w:pPr>
        <w:kinsoku w:val="0"/>
        <w:overflowPunct w:val="0"/>
        <w:adjustRightInd w:val="0"/>
        <w:rPr>
          <w:rFonts w:ascii="Times New Roman" w:eastAsiaTheme="minorHAnsi" w:hAnsi="Times New Roman" w:cs="Times New Roman"/>
          <w:i/>
        </w:rPr>
      </w:pPr>
      <w:r w:rsidRPr="007C3663">
        <w:rPr>
          <w:rFonts w:ascii="Times New Roman" w:hAnsi="Times New Roman" w:cs="Times New Roman"/>
        </w:rPr>
        <w:t>CMS does not discriminate in its programs and activities:  To request this form in an accessible format (e.g., Braille, Large Print, Audio CD) contact your Medicare Drug Plan.  If you need assistance contacting you</w:t>
      </w:r>
      <w:r w:rsidR="00B4630A">
        <w:rPr>
          <w:rFonts w:ascii="Times New Roman" w:hAnsi="Times New Roman" w:cs="Times New Roman"/>
        </w:rPr>
        <w:t>r plan, call:  1-800-MEDICARE.</w:t>
      </w:r>
    </w:p>
    <w:p w14:paraId="3EF31019" w14:textId="58D0CE88" w:rsidR="00AD026F" w:rsidRDefault="00AD026F">
      <w:pPr>
        <w:widowControl/>
        <w:autoSpaceDE/>
        <w:autoSpaceDN/>
      </w:pPr>
      <w:r>
        <w:br w:type="page"/>
      </w:r>
    </w:p>
    <w:p w14:paraId="21133971" w14:textId="77777777" w:rsidR="007C7B54" w:rsidRDefault="007C7B54" w:rsidP="007C7B54">
      <w:pPr>
        <w:rPr>
          <w:rFonts w:ascii="Times New Roman" w:hAnsi="Times New Roman" w:cs="Times New Roman"/>
          <w:b/>
          <w:i/>
          <w:sz w:val="24"/>
          <w:szCs w:val="24"/>
        </w:rPr>
      </w:pPr>
      <w:r>
        <w:rPr>
          <w:rFonts w:ascii="Times New Roman" w:hAnsi="Times New Roman" w:cs="Times New Roman"/>
          <w:sz w:val="24"/>
          <w:szCs w:val="24"/>
        </w:rPr>
        <w:lastRenderedPageBreak/>
        <w:t>[Include the following form when the member has a pharmacy or prescriber limitation pending. This form is not required when only medications are to be limited]</w:t>
      </w:r>
      <w:r w:rsidRPr="00552846">
        <w:rPr>
          <w:rFonts w:ascii="Times New Roman" w:hAnsi="Times New Roman" w:cs="Times New Roman"/>
          <w:b/>
          <w:i/>
          <w:sz w:val="24"/>
          <w:szCs w:val="24"/>
        </w:rPr>
        <w:t xml:space="preserve"> </w:t>
      </w:r>
    </w:p>
    <w:p w14:paraId="27BFAC85" w14:textId="77777777" w:rsidR="007C7B54" w:rsidRDefault="007C7B54" w:rsidP="007C7B54">
      <w:pPr>
        <w:pStyle w:val="BodyText"/>
      </w:pPr>
    </w:p>
    <w:p w14:paraId="7CCDCCDA" w14:textId="531904D1" w:rsidR="00EB0CF8" w:rsidRPr="007C7B54" w:rsidRDefault="007C7B54" w:rsidP="007C7B54">
      <w:pPr>
        <w:pStyle w:val="Heading1"/>
        <w:rPr>
          <w:i/>
        </w:rPr>
      </w:pPr>
      <w:r w:rsidRPr="007C7B54">
        <w:rPr>
          <w:i/>
        </w:rPr>
        <w:t>{</w:t>
      </w:r>
      <w:r w:rsidR="00EB0CF8" w:rsidRPr="007C7B54">
        <w:rPr>
          <w:i/>
        </w:rPr>
        <w:t xml:space="preserve">[PLAN NAME] </w:t>
      </w:r>
      <w:r w:rsidRPr="007C7B54">
        <w:rPr>
          <w:rStyle w:val="Heading1Char"/>
          <w:b/>
          <w:i/>
        </w:rPr>
        <w:t>PHARMACY AND PRESCRIBER SELECTION FORM</w:t>
      </w:r>
    </w:p>
    <w:p w14:paraId="7E38C585" w14:textId="77777777" w:rsidR="00EB0CF8" w:rsidRPr="007C7B54" w:rsidRDefault="00EB0CF8" w:rsidP="00EB0CF8">
      <w:pPr>
        <w:rPr>
          <w:rFonts w:ascii="Times New Roman" w:hAnsi="Times New Roman" w:cs="Times New Roman"/>
          <w:i/>
          <w:sz w:val="24"/>
          <w:szCs w:val="24"/>
        </w:rPr>
      </w:pPr>
    </w:p>
    <w:p w14:paraId="62FE891C" w14:textId="336A0AFE" w:rsidR="00EB0CF8" w:rsidRPr="007C7B54" w:rsidRDefault="00EB0CF8" w:rsidP="00B4630A">
      <w:pPr>
        <w:tabs>
          <w:tab w:val="left" w:pos="5760"/>
        </w:tabs>
        <w:rPr>
          <w:rFonts w:ascii="Times New Roman" w:hAnsi="Times New Roman" w:cs="Times New Roman"/>
          <w:i/>
          <w:sz w:val="24"/>
          <w:szCs w:val="24"/>
        </w:rPr>
      </w:pPr>
      <w:r w:rsidRPr="007C7B54">
        <w:rPr>
          <w:rFonts w:ascii="Times New Roman" w:hAnsi="Times New Roman" w:cs="Times New Roman"/>
          <w:i/>
          <w:sz w:val="24"/>
          <w:szCs w:val="24"/>
        </w:rPr>
        <w:t>E</w:t>
      </w:r>
      <w:r w:rsidR="00B4630A">
        <w:rPr>
          <w:rFonts w:ascii="Times New Roman" w:hAnsi="Times New Roman" w:cs="Times New Roman"/>
          <w:i/>
          <w:sz w:val="24"/>
          <w:szCs w:val="24"/>
        </w:rPr>
        <w:t>nrollee’s Name: [insert name]</w:t>
      </w:r>
      <w:r w:rsidR="00B4630A">
        <w:rPr>
          <w:rFonts w:ascii="Times New Roman" w:hAnsi="Times New Roman" w:cs="Times New Roman"/>
          <w:i/>
          <w:sz w:val="24"/>
          <w:szCs w:val="24"/>
        </w:rPr>
        <w:tab/>
      </w:r>
      <w:r w:rsidRPr="007C7B54">
        <w:rPr>
          <w:rFonts w:ascii="Times New Roman" w:hAnsi="Times New Roman" w:cs="Times New Roman"/>
          <w:i/>
          <w:sz w:val="24"/>
          <w:szCs w:val="24"/>
        </w:rPr>
        <w:t>Member Number: [insert member ID]</w:t>
      </w:r>
    </w:p>
    <w:p w14:paraId="59DED282" w14:textId="04777587" w:rsidR="00EB0CF8" w:rsidRDefault="00EB0CF8" w:rsidP="00EB0CF8">
      <w:pPr>
        <w:widowControl/>
        <w:tabs>
          <w:tab w:val="left" w:pos="2250"/>
        </w:tabs>
        <w:autoSpaceDE/>
        <w:autoSpaceDN/>
        <w:spacing w:line="259" w:lineRule="auto"/>
        <w:rPr>
          <w:rFonts w:ascii="Times New Roman" w:eastAsiaTheme="minorHAnsi" w:hAnsi="Times New Roman" w:cs="Times New Roman"/>
          <w:i/>
          <w:sz w:val="24"/>
          <w:szCs w:val="24"/>
        </w:rPr>
      </w:pPr>
    </w:p>
    <w:p w14:paraId="7B8544C5" w14:textId="77777777" w:rsidR="00B4630A" w:rsidRPr="00552846" w:rsidRDefault="00B4630A" w:rsidP="00B4630A">
      <w:pPr>
        <w:widowControl/>
        <w:tabs>
          <w:tab w:val="left" w:pos="2250"/>
        </w:tabs>
        <w:autoSpaceDE/>
        <w:autoSpaceDN/>
        <w:spacing w:after="160" w:line="259" w:lineRule="auto"/>
        <w:rPr>
          <w:rFonts w:ascii="Times New Roman" w:eastAsiaTheme="minorHAnsi" w:hAnsi="Times New Roman" w:cs="Times New Roman"/>
          <w:i/>
          <w:sz w:val="24"/>
          <w:szCs w:val="24"/>
        </w:rPr>
      </w:pPr>
      <w:r w:rsidRPr="00552846">
        <w:rPr>
          <w:rFonts w:ascii="Times New Roman" w:eastAsiaTheme="minorHAnsi" w:hAnsi="Times New Roman" w:cs="Times New Roman"/>
          <w:i/>
          <w:sz w:val="24"/>
          <w:szCs w:val="24"/>
        </w:rPr>
        <w:t>You can give us this information by calling us at [insert phone number], faxing this form to us at [insert fax number], or by sending the completed form to: [insert address].</w:t>
      </w:r>
    </w:p>
    <w:p w14:paraId="42AC36EC" w14:textId="259311D5" w:rsidR="00B4630A" w:rsidRPr="00552846" w:rsidRDefault="00B4630A" w:rsidP="00B4630A">
      <w:pPr>
        <w:widowControl/>
        <w:tabs>
          <w:tab w:val="left" w:pos="2250"/>
        </w:tabs>
        <w:autoSpaceDE/>
        <w:autoSpaceDN/>
        <w:spacing w:after="160" w:line="259" w:lineRule="auto"/>
        <w:rPr>
          <w:rFonts w:ascii="Times New Roman" w:eastAsiaTheme="minorHAnsi" w:hAnsi="Times New Roman" w:cs="Times New Roman"/>
          <w:i/>
          <w:sz w:val="24"/>
          <w:szCs w:val="24"/>
        </w:rPr>
      </w:pPr>
      <w:r w:rsidRPr="00552846">
        <w:rPr>
          <w:rFonts w:ascii="Times New Roman" w:eastAsiaTheme="minorHAnsi" w:hAnsi="Times New Roman" w:cs="Times New Roman"/>
          <w:i/>
          <w:sz w:val="24"/>
          <w:szCs w:val="24"/>
        </w:rPr>
        <w:t>I prefer to use the following pharmacy (</w:t>
      </w:r>
      <w:r>
        <w:rPr>
          <w:rFonts w:ascii="Times New Roman" w:eastAsiaTheme="minorHAnsi" w:hAnsi="Times New Roman" w:cs="Times New Roman"/>
          <w:i/>
          <w:sz w:val="24"/>
          <w:szCs w:val="24"/>
        </w:rPr>
        <w:t>write in the information for</w:t>
      </w:r>
      <w:r w:rsidRPr="00552846">
        <w:rPr>
          <w:rFonts w:ascii="Times New Roman" w:eastAsiaTheme="minorHAnsi" w:hAnsi="Times New Roman" w:cs="Times New Roman"/>
          <w:i/>
          <w:sz w:val="24"/>
          <w:szCs w:val="24"/>
        </w:rPr>
        <w:t xml:space="preserve"> up to two, in order of preference):</w:t>
      </w:r>
    </w:p>
    <w:p w14:paraId="63C3DCC4" w14:textId="77777777" w:rsidR="00B4630A" w:rsidRPr="00552846" w:rsidRDefault="00B4630A" w:rsidP="00A91E1F">
      <w:pPr>
        <w:widowControl/>
        <w:autoSpaceDE/>
        <w:autoSpaceDN/>
        <w:spacing w:line="259" w:lineRule="auto"/>
        <w:rPr>
          <w:rFonts w:ascii="Times New Roman" w:eastAsiaTheme="minorHAnsi" w:hAnsi="Times New Roman" w:cs="Times New Roman"/>
          <w:i/>
          <w:sz w:val="24"/>
          <w:szCs w:val="24"/>
          <w:u w:val="single"/>
        </w:rPr>
      </w:pPr>
      <w:r w:rsidRPr="00552846">
        <w:rPr>
          <w:rFonts w:ascii="Times New Roman" w:eastAsiaTheme="minorHAnsi" w:hAnsi="Times New Roman" w:cs="Times New Roman"/>
          <w:i/>
          <w:sz w:val="24"/>
          <w:szCs w:val="24"/>
          <w:u w:val="single"/>
        </w:rPr>
        <w:t>Choice #1</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Caption w:val="Pharmacy Choice #1"/>
        <w:tblDescription w:val="Beneficiary to write pharmacy name, address, and telephone number of first choice of pharmacy to be limited to. Cells are blank for beneficiary to write in information."/>
      </w:tblPr>
      <w:tblGrid>
        <w:gridCol w:w="2255"/>
        <w:gridCol w:w="7730"/>
      </w:tblGrid>
      <w:tr w:rsidR="00B4630A" w:rsidRPr="00552846" w14:paraId="70A25302" w14:textId="77777777" w:rsidTr="00BC1702">
        <w:trPr>
          <w:tblHeader/>
        </w:trPr>
        <w:tc>
          <w:tcPr>
            <w:tcW w:w="2255" w:type="dxa"/>
            <w:vAlign w:val="bottom"/>
          </w:tcPr>
          <w:p w14:paraId="6BF92DA8" w14:textId="77777777" w:rsidR="00B4630A" w:rsidRPr="00552846" w:rsidRDefault="00B4630A" w:rsidP="00BC1702">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552846">
              <w:rPr>
                <w:rFonts w:ascii="Times New Roman" w:eastAsiaTheme="minorHAnsi" w:hAnsi="Times New Roman" w:cs="Times New Roman"/>
                <w:i/>
                <w:sz w:val="24"/>
                <w:szCs w:val="24"/>
              </w:rPr>
              <w:t>Pharmacy Name:</w:t>
            </w:r>
          </w:p>
        </w:tc>
        <w:tc>
          <w:tcPr>
            <w:tcW w:w="7730" w:type="dxa"/>
            <w:tcBorders>
              <w:bottom w:val="single" w:sz="4" w:space="0" w:color="auto"/>
            </w:tcBorders>
          </w:tcPr>
          <w:p w14:paraId="515979CB" w14:textId="77777777" w:rsidR="00B4630A" w:rsidRPr="00552846" w:rsidRDefault="00B4630A" w:rsidP="00BC1702">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r w:rsidR="00B4630A" w:rsidRPr="00552846" w14:paraId="4BEDB2A2" w14:textId="77777777" w:rsidTr="00BC1702">
        <w:tc>
          <w:tcPr>
            <w:tcW w:w="2255" w:type="dxa"/>
            <w:vAlign w:val="bottom"/>
          </w:tcPr>
          <w:p w14:paraId="1E577402" w14:textId="77777777" w:rsidR="00B4630A" w:rsidRPr="00552846" w:rsidRDefault="00B4630A" w:rsidP="00BC1702">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552846">
              <w:rPr>
                <w:rFonts w:ascii="Times New Roman" w:eastAsiaTheme="minorHAnsi" w:hAnsi="Times New Roman" w:cs="Times New Roman"/>
                <w:i/>
                <w:sz w:val="24"/>
                <w:szCs w:val="24"/>
              </w:rPr>
              <w:t>Address:</w:t>
            </w:r>
          </w:p>
        </w:tc>
        <w:tc>
          <w:tcPr>
            <w:tcW w:w="7730" w:type="dxa"/>
            <w:tcBorders>
              <w:top w:val="single" w:sz="4" w:space="0" w:color="auto"/>
              <w:bottom w:val="single" w:sz="4" w:space="0" w:color="auto"/>
            </w:tcBorders>
          </w:tcPr>
          <w:p w14:paraId="1C0A2302" w14:textId="77777777" w:rsidR="00B4630A" w:rsidRPr="00552846" w:rsidRDefault="00B4630A" w:rsidP="00BC1702">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r w:rsidR="00B4630A" w:rsidRPr="00552846" w14:paraId="2F9F5340" w14:textId="77777777" w:rsidTr="00BC1702">
        <w:tc>
          <w:tcPr>
            <w:tcW w:w="2255" w:type="dxa"/>
            <w:vAlign w:val="bottom"/>
          </w:tcPr>
          <w:p w14:paraId="78EABF73" w14:textId="77777777" w:rsidR="00B4630A" w:rsidRPr="00552846" w:rsidRDefault="00B4630A" w:rsidP="00BC1702">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552846">
              <w:rPr>
                <w:rFonts w:ascii="Times New Roman" w:eastAsiaTheme="minorHAnsi" w:hAnsi="Times New Roman" w:cs="Times New Roman"/>
                <w:i/>
                <w:sz w:val="24"/>
                <w:szCs w:val="24"/>
              </w:rPr>
              <w:t>Telephone Number:</w:t>
            </w:r>
          </w:p>
        </w:tc>
        <w:tc>
          <w:tcPr>
            <w:tcW w:w="7730" w:type="dxa"/>
            <w:tcBorders>
              <w:top w:val="single" w:sz="4" w:space="0" w:color="auto"/>
              <w:bottom w:val="single" w:sz="4" w:space="0" w:color="auto"/>
            </w:tcBorders>
          </w:tcPr>
          <w:p w14:paraId="60BF8D5F" w14:textId="77777777" w:rsidR="00B4630A" w:rsidRPr="00552846" w:rsidRDefault="00B4630A" w:rsidP="00BC1702">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bl>
    <w:p w14:paraId="0E497AA5" w14:textId="77777777" w:rsidR="00B4630A" w:rsidRPr="00552846" w:rsidRDefault="00B4630A" w:rsidP="00B4630A">
      <w:pPr>
        <w:widowControl/>
        <w:tabs>
          <w:tab w:val="left" w:pos="1170"/>
          <w:tab w:val="left" w:pos="2250"/>
        </w:tabs>
        <w:autoSpaceDE/>
        <w:autoSpaceDN/>
        <w:spacing w:after="160" w:line="259" w:lineRule="auto"/>
        <w:rPr>
          <w:rFonts w:ascii="Times New Roman" w:eastAsiaTheme="minorHAnsi" w:hAnsi="Times New Roman" w:cs="Times New Roman"/>
          <w:i/>
          <w:sz w:val="24"/>
          <w:szCs w:val="24"/>
        </w:rPr>
      </w:pPr>
    </w:p>
    <w:p w14:paraId="33F2CEDA" w14:textId="77777777" w:rsidR="00B4630A" w:rsidRPr="00552846" w:rsidRDefault="00B4630A" w:rsidP="00A91E1F">
      <w:pPr>
        <w:widowControl/>
        <w:autoSpaceDE/>
        <w:autoSpaceDN/>
        <w:spacing w:line="259" w:lineRule="auto"/>
        <w:rPr>
          <w:rFonts w:ascii="Times New Roman" w:eastAsiaTheme="minorHAnsi" w:hAnsi="Times New Roman" w:cs="Times New Roman"/>
          <w:i/>
          <w:sz w:val="24"/>
          <w:szCs w:val="24"/>
          <w:u w:val="single"/>
        </w:rPr>
      </w:pPr>
      <w:r w:rsidRPr="00552846">
        <w:rPr>
          <w:rFonts w:ascii="Times New Roman" w:eastAsiaTheme="minorHAnsi" w:hAnsi="Times New Roman" w:cs="Times New Roman"/>
          <w:i/>
          <w:sz w:val="24"/>
          <w:szCs w:val="24"/>
          <w:u w:val="single"/>
        </w:rPr>
        <w:t>Choice #2</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harmacy choice #2"/>
        <w:tblDescription w:val="Beneficiary to write pharmacy name, address, and telephone number of second choice of pharmacy to be limited to. Cells are blank for beneficiary to write in information."/>
      </w:tblPr>
      <w:tblGrid>
        <w:gridCol w:w="2255"/>
        <w:gridCol w:w="7730"/>
      </w:tblGrid>
      <w:tr w:rsidR="00B4630A" w:rsidRPr="00552846" w14:paraId="70101A75" w14:textId="77777777" w:rsidTr="00BC1702">
        <w:trPr>
          <w:tblHeader/>
        </w:trPr>
        <w:tc>
          <w:tcPr>
            <w:tcW w:w="2255" w:type="dxa"/>
            <w:vAlign w:val="bottom"/>
          </w:tcPr>
          <w:p w14:paraId="04F662E8" w14:textId="77777777" w:rsidR="00B4630A" w:rsidRPr="00552846" w:rsidRDefault="00B4630A" w:rsidP="00BC1702">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552846">
              <w:rPr>
                <w:rFonts w:ascii="Times New Roman" w:eastAsiaTheme="minorHAnsi" w:hAnsi="Times New Roman" w:cs="Times New Roman"/>
                <w:i/>
                <w:sz w:val="24"/>
                <w:szCs w:val="24"/>
              </w:rPr>
              <w:t>Pharmacy Name:</w:t>
            </w:r>
          </w:p>
        </w:tc>
        <w:tc>
          <w:tcPr>
            <w:tcW w:w="7730" w:type="dxa"/>
            <w:tcBorders>
              <w:bottom w:val="single" w:sz="4" w:space="0" w:color="auto"/>
            </w:tcBorders>
          </w:tcPr>
          <w:p w14:paraId="7B3D0C5C" w14:textId="77777777" w:rsidR="00B4630A" w:rsidRPr="00552846" w:rsidRDefault="00B4630A" w:rsidP="00BC1702">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r w:rsidR="00B4630A" w:rsidRPr="00552846" w14:paraId="17E7FD2B" w14:textId="77777777" w:rsidTr="00BC1702">
        <w:tc>
          <w:tcPr>
            <w:tcW w:w="2255" w:type="dxa"/>
            <w:vAlign w:val="bottom"/>
          </w:tcPr>
          <w:p w14:paraId="34D3F038" w14:textId="77777777" w:rsidR="00B4630A" w:rsidRPr="00552846" w:rsidRDefault="00B4630A" w:rsidP="00BC1702">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552846">
              <w:rPr>
                <w:rFonts w:ascii="Times New Roman" w:eastAsiaTheme="minorHAnsi" w:hAnsi="Times New Roman" w:cs="Times New Roman"/>
                <w:i/>
                <w:sz w:val="24"/>
                <w:szCs w:val="24"/>
              </w:rPr>
              <w:t>Address:</w:t>
            </w:r>
          </w:p>
        </w:tc>
        <w:tc>
          <w:tcPr>
            <w:tcW w:w="7730" w:type="dxa"/>
            <w:tcBorders>
              <w:top w:val="single" w:sz="4" w:space="0" w:color="auto"/>
              <w:bottom w:val="single" w:sz="4" w:space="0" w:color="auto"/>
            </w:tcBorders>
          </w:tcPr>
          <w:p w14:paraId="41B3559B" w14:textId="77777777" w:rsidR="00B4630A" w:rsidRPr="00552846" w:rsidRDefault="00B4630A" w:rsidP="00BC1702">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r w:rsidR="00B4630A" w:rsidRPr="00552846" w14:paraId="3C723B0A" w14:textId="77777777" w:rsidTr="00BC1702">
        <w:tc>
          <w:tcPr>
            <w:tcW w:w="2255" w:type="dxa"/>
            <w:vAlign w:val="bottom"/>
          </w:tcPr>
          <w:p w14:paraId="39E816A4" w14:textId="77777777" w:rsidR="00B4630A" w:rsidRPr="00552846" w:rsidRDefault="00B4630A" w:rsidP="00BC1702">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552846">
              <w:rPr>
                <w:rFonts w:ascii="Times New Roman" w:eastAsiaTheme="minorHAnsi" w:hAnsi="Times New Roman" w:cs="Times New Roman"/>
                <w:i/>
                <w:sz w:val="24"/>
                <w:szCs w:val="24"/>
              </w:rPr>
              <w:t>Telephone Number:</w:t>
            </w:r>
          </w:p>
        </w:tc>
        <w:tc>
          <w:tcPr>
            <w:tcW w:w="7730" w:type="dxa"/>
            <w:tcBorders>
              <w:top w:val="single" w:sz="4" w:space="0" w:color="auto"/>
              <w:bottom w:val="single" w:sz="4" w:space="0" w:color="auto"/>
            </w:tcBorders>
          </w:tcPr>
          <w:p w14:paraId="17B95803" w14:textId="77777777" w:rsidR="00B4630A" w:rsidRPr="00552846" w:rsidRDefault="00B4630A" w:rsidP="00BC1702">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bl>
    <w:p w14:paraId="054FC135" w14:textId="77777777" w:rsidR="00B4630A" w:rsidRPr="00552846" w:rsidRDefault="00B4630A" w:rsidP="00B4630A">
      <w:pPr>
        <w:widowControl/>
        <w:tabs>
          <w:tab w:val="left" w:pos="2160"/>
        </w:tabs>
        <w:autoSpaceDE/>
        <w:autoSpaceDN/>
        <w:spacing w:after="160" w:line="259" w:lineRule="auto"/>
        <w:rPr>
          <w:rFonts w:ascii="Times New Roman" w:eastAsiaTheme="minorHAnsi" w:hAnsi="Times New Roman" w:cs="Times New Roman"/>
          <w:i/>
          <w:sz w:val="24"/>
          <w:szCs w:val="24"/>
        </w:rPr>
      </w:pPr>
    </w:p>
    <w:p w14:paraId="5FB3C82C" w14:textId="77777777" w:rsidR="00B4630A" w:rsidRPr="00552846" w:rsidRDefault="00B4630A" w:rsidP="00B4630A">
      <w:pPr>
        <w:widowControl/>
        <w:tabs>
          <w:tab w:val="left" w:pos="2250"/>
        </w:tabs>
        <w:autoSpaceDE/>
        <w:autoSpaceDN/>
        <w:spacing w:after="160" w:line="259" w:lineRule="auto"/>
        <w:rPr>
          <w:rFonts w:ascii="Times New Roman" w:eastAsiaTheme="minorHAnsi" w:hAnsi="Times New Roman" w:cs="Times New Roman"/>
          <w:i/>
          <w:sz w:val="24"/>
          <w:szCs w:val="24"/>
        </w:rPr>
      </w:pPr>
    </w:p>
    <w:p w14:paraId="0F13297D" w14:textId="3FCCFB69" w:rsidR="00B4630A" w:rsidRPr="00552846" w:rsidRDefault="00B4630A" w:rsidP="00B4630A">
      <w:pPr>
        <w:widowControl/>
        <w:tabs>
          <w:tab w:val="left" w:pos="2250"/>
        </w:tabs>
        <w:autoSpaceDE/>
        <w:autoSpaceDN/>
        <w:spacing w:after="160" w:line="259" w:lineRule="auto"/>
        <w:rPr>
          <w:rFonts w:ascii="Times New Roman" w:eastAsiaTheme="minorHAnsi" w:hAnsi="Times New Roman" w:cs="Times New Roman"/>
          <w:i/>
          <w:sz w:val="24"/>
          <w:szCs w:val="24"/>
        </w:rPr>
      </w:pPr>
      <w:r w:rsidRPr="00552846">
        <w:rPr>
          <w:rFonts w:ascii="Times New Roman" w:eastAsiaTheme="minorHAnsi" w:hAnsi="Times New Roman" w:cs="Times New Roman"/>
          <w:i/>
          <w:sz w:val="24"/>
          <w:szCs w:val="24"/>
        </w:rPr>
        <w:t>I prefer to use the following prescriber (</w:t>
      </w:r>
      <w:r>
        <w:rPr>
          <w:rFonts w:ascii="Times New Roman" w:eastAsiaTheme="minorHAnsi" w:hAnsi="Times New Roman" w:cs="Times New Roman"/>
          <w:i/>
          <w:sz w:val="24"/>
          <w:szCs w:val="24"/>
        </w:rPr>
        <w:t xml:space="preserve">write in the information for </w:t>
      </w:r>
      <w:r w:rsidRPr="00552846">
        <w:rPr>
          <w:rFonts w:ascii="Times New Roman" w:eastAsiaTheme="minorHAnsi" w:hAnsi="Times New Roman" w:cs="Times New Roman"/>
          <w:i/>
          <w:sz w:val="24"/>
          <w:szCs w:val="24"/>
        </w:rPr>
        <w:t>up to two, in order of preference):</w:t>
      </w:r>
    </w:p>
    <w:p w14:paraId="6D2B4A4B" w14:textId="77777777" w:rsidR="00B4630A" w:rsidRPr="00552846" w:rsidRDefault="00B4630A" w:rsidP="00A91E1F">
      <w:pPr>
        <w:widowControl/>
        <w:autoSpaceDE/>
        <w:autoSpaceDN/>
        <w:spacing w:line="259" w:lineRule="auto"/>
        <w:rPr>
          <w:rFonts w:ascii="Times New Roman" w:eastAsiaTheme="minorHAnsi" w:hAnsi="Times New Roman" w:cs="Times New Roman"/>
          <w:i/>
          <w:sz w:val="24"/>
          <w:szCs w:val="24"/>
          <w:u w:val="single"/>
        </w:rPr>
      </w:pPr>
      <w:r w:rsidRPr="00552846">
        <w:rPr>
          <w:rFonts w:ascii="Times New Roman" w:eastAsiaTheme="minorHAnsi" w:hAnsi="Times New Roman" w:cs="Times New Roman"/>
          <w:i/>
          <w:sz w:val="24"/>
          <w:szCs w:val="24"/>
          <w:u w:val="single"/>
        </w:rPr>
        <w:t>Choice #1</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rescriber choice #1"/>
        <w:tblDescription w:val="Beneficiary to write in the name, address, and telephone number of first choice of prescriber to be limited to. Cells are blank for beneficiary to write in information."/>
      </w:tblPr>
      <w:tblGrid>
        <w:gridCol w:w="2255"/>
        <w:gridCol w:w="7730"/>
      </w:tblGrid>
      <w:tr w:rsidR="00B4630A" w:rsidRPr="00552846" w14:paraId="7385DCD1" w14:textId="77777777" w:rsidTr="00BC1702">
        <w:trPr>
          <w:tblHeader/>
        </w:trPr>
        <w:tc>
          <w:tcPr>
            <w:tcW w:w="2255" w:type="dxa"/>
            <w:vAlign w:val="bottom"/>
          </w:tcPr>
          <w:p w14:paraId="30CE0DB1" w14:textId="77777777" w:rsidR="00B4630A" w:rsidRPr="00552846" w:rsidRDefault="00B4630A" w:rsidP="00BC1702">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552846">
              <w:rPr>
                <w:rFonts w:ascii="Times New Roman" w:eastAsiaTheme="minorHAnsi" w:hAnsi="Times New Roman" w:cs="Times New Roman"/>
                <w:i/>
                <w:sz w:val="24"/>
                <w:szCs w:val="24"/>
              </w:rPr>
              <w:t>Prescriber Name:</w:t>
            </w:r>
          </w:p>
        </w:tc>
        <w:tc>
          <w:tcPr>
            <w:tcW w:w="7730" w:type="dxa"/>
            <w:tcBorders>
              <w:bottom w:val="single" w:sz="4" w:space="0" w:color="auto"/>
            </w:tcBorders>
          </w:tcPr>
          <w:p w14:paraId="6BF00F3F" w14:textId="77777777" w:rsidR="00B4630A" w:rsidRPr="00552846" w:rsidRDefault="00B4630A" w:rsidP="00BC1702">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r w:rsidR="00B4630A" w:rsidRPr="00552846" w14:paraId="6196F81B" w14:textId="77777777" w:rsidTr="00BC1702">
        <w:tc>
          <w:tcPr>
            <w:tcW w:w="2255" w:type="dxa"/>
            <w:vAlign w:val="bottom"/>
          </w:tcPr>
          <w:p w14:paraId="717544B8" w14:textId="77777777" w:rsidR="00B4630A" w:rsidRPr="00552846" w:rsidRDefault="00B4630A" w:rsidP="00BC1702">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552846">
              <w:rPr>
                <w:rFonts w:ascii="Times New Roman" w:eastAsiaTheme="minorHAnsi" w:hAnsi="Times New Roman" w:cs="Times New Roman"/>
                <w:i/>
                <w:sz w:val="24"/>
                <w:szCs w:val="24"/>
              </w:rPr>
              <w:t>Address:</w:t>
            </w:r>
          </w:p>
        </w:tc>
        <w:tc>
          <w:tcPr>
            <w:tcW w:w="7730" w:type="dxa"/>
            <w:tcBorders>
              <w:top w:val="single" w:sz="4" w:space="0" w:color="auto"/>
              <w:bottom w:val="single" w:sz="4" w:space="0" w:color="auto"/>
            </w:tcBorders>
          </w:tcPr>
          <w:p w14:paraId="3ADA3E5B" w14:textId="77777777" w:rsidR="00B4630A" w:rsidRPr="00552846" w:rsidRDefault="00B4630A" w:rsidP="00BC1702">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r w:rsidR="00B4630A" w:rsidRPr="00552846" w14:paraId="0908DCF9" w14:textId="77777777" w:rsidTr="00BC1702">
        <w:tc>
          <w:tcPr>
            <w:tcW w:w="2255" w:type="dxa"/>
            <w:vAlign w:val="bottom"/>
          </w:tcPr>
          <w:p w14:paraId="77B915D9" w14:textId="77777777" w:rsidR="00B4630A" w:rsidRPr="00552846" w:rsidRDefault="00B4630A" w:rsidP="00BC1702">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552846">
              <w:rPr>
                <w:rFonts w:ascii="Times New Roman" w:eastAsiaTheme="minorHAnsi" w:hAnsi="Times New Roman" w:cs="Times New Roman"/>
                <w:i/>
                <w:sz w:val="24"/>
                <w:szCs w:val="24"/>
              </w:rPr>
              <w:t>Telephone Number:</w:t>
            </w:r>
          </w:p>
        </w:tc>
        <w:tc>
          <w:tcPr>
            <w:tcW w:w="7730" w:type="dxa"/>
            <w:tcBorders>
              <w:top w:val="single" w:sz="4" w:space="0" w:color="auto"/>
              <w:bottom w:val="single" w:sz="4" w:space="0" w:color="auto"/>
            </w:tcBorders>
          </w:tcPr>
          <w:p w14:paraId="12881135" w14:textId="77777777" w:rsidR="00B4630A" w:rsidRPr="00552846" w:rsidRDefault="00B4630A" w:rsidP="00BC1702">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bl>
    <w:p w14:paraId="3411F135" w14:textId="77777777" w:rsidR="00B4630A" w:rsidRPr="00552846" w:rsidRDefault="00B4630A" w:rsidP="00B4630A">
      <w:pPr>
        <w:widowControl/>
        <w:tabs>
          <w:tab w:val="left" w:pos="2160"/>
        </w:tabs>
        <w:autoSpaceDE/>
        <w:autoSpaceDN/>
        <w:spacing w:after="160" w:line="259" w:lineRule="auto"/>
        <w:rPr>
          <w:rFonts w:ascii="Times New Roman" w:eastAsiaTheme="minorHAnsi" w:hAnsi="Times New Roman" w:cs="Times New Roman"/>
          <w:i/>
          <w:sz w:val="24"/>
          <w:szCs w:val="24"/>
        </w:rPr>
      </w:pPr>
    </w:p>
    <w:p w14:paraId="2F5F534D" w14:textId="77777777" w:rsidR="00B4630A" w:rsidRPr="00552846" w:rsidRDefault="00B4630A" w:rsidP="00B4630A">
      <w:pPr>
        <w:widowControl/>
        <w:autoSpaceDE/>
        <w:autoSpaceDN/>
        <w:rPr>
          <w:rFonts w:ascii="Times New Roman" w:eastAsiaTheme="minorHAnsi" w:hAnsi="Times New Roman" w:cs="Times New Roman"/>
          <w:i/>
          <w:sz w:val="24"/>
          <w:szCs w:val="24"/>
          <w:u w:val="single"/>
        </w:rPr>
      </w:pPr>
    </w:p>
    <w:p w14:paraId="770B6AAA" w14:textId="77777777" w:rsidR="00B4630A" w:rsidRPr="00552846" w:rsidRDefault="00B4630A" w:rsidP="00A91E1F">
      <w:pPr>
        <w:widowControl/>
        <w:autoSpaceDE/>
        <w:autoSpaceDN/>
        <w:spacing w:line="259" w:lineRule="auto"/>
        <w:rPr>
          <w:rFonts w:ascii="Times New Roman" w:eastAsiaTheme="minorHAnsi" w:hAnsi="Times New Roman" w:cs="Times New Roman"/>
          <w:i/>
          <w:sz w:val="24"/>
          <w:szCs w:val="24"/>
          <w:u w:val="single"/>
        </w:rPr>
      </w:pPr>
      <w:r w:rsidRPr="00552846">
        <w:rPr>
          <w:rFonts w:ascii="Times New Roman" w:eastAsiaTheme="minorHAnsi" w:hAnsi="Times New Roman" w:cs="Times New Roman"/>
          <w:i/>
          <w:sz w:val="24"/>
          <w:szCs w:val="24"/>
          <w:u w:val="single"/>
        </w:rPr>
        <w:t>Choice #2</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rescriber choice #2"/>
        <w:tblDescription w:val="Beneficiary to write in the name, address, and telephone number of second choice of prescriber to be limited to. Cells are blank for beneficiary to write in information."/>
      </w:tblPr>
      <w:tblGrid>
        <w:gridCol w:w="2246"/>
        <w:gridCol w:w="7705"/>
      </w:tblGrid>
      <w:tr w:rsidR="00B4630A" w:rsidRPr="00552846" w14:paraId="5069EA8C" w14:textId="77777777" w:rsidTr="00BC1702">
        <w:trPr>
          <w:trHeight w:val="438"/>
          <w:tblHeader/>
        </w:trPr>
        <w:tc>
          <w:tcPr>
            <w:tcW w:w="2246" w:type="dxa"/>
            <w:vAlign w:val="bottom"/>
          </w:tcPr>
          <w:p w14:paraId="0C07F6B8" w14:textId="77777777" w:rsidR="00B4630A" w:rsidRPr="00552846" w:rsidRDefault="00B4630A" w:rsidP="00BC1702">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552846">
              <w:rPr>
                <w:rFonts w:ascii="Times New Roman" w:eastAsiaTheme="minorHAnsi" w:hAnsi="Times New Roman" w:cs="Times New Roman"/>
                <w:i/>
                <w:sz w:val="24"/>
                <w:szCs w:val="24"/>
              </w:rPr>
              <w:t>Prescriber Name:</w:t>
            </w:r>
          </w:p>
        </w:tc>
        <w:tc>
          <w:tcPr>
            <w:tcW w:w="7705" w:type="dxa"/>
            <w:tcBorders>
              <w:bottom w:val="single" w:sz="4" w:space="0" w:color="auto"/>
            </w:tcBorders>
          </w:tcPr>
          <w:p w14:paraId="2890A72B" w14:textId="77777777" w:rsidR="00B4630A" w:rsidRPr="00552846" w:rsidRDefault="00B4630A" w:rsidP="00BC1702">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r w:rsidR="00B4630A" w:rsidRPr="00552846" w14:paraId="4FA76BAA" w14:textId="77777777" w:rsidTr="00BC1702">
        <w:trPr>
          <w:trHeight w:val="438"/>
        </w:trPr>
        <w:tc>
          <w:tcPr>
            <w:tcW w:w="2246" w:type="dxa"/>
            <w:vAlign w:val="bottom"/>
          </w:tcPr>
          <w:p w14:paraId="0A57D31B" w14:textId="77777777" w:rsidR="00B4630A" w:rsidRPr="00552846" w:rsidRDefault="00B4630A" w:rsidP="00BC1702">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552846">
              <w:rPr>
                <w:rFonts w:ascii="Times New Roman" w:eastAsiaTheme="minorHAnsi" w:hAnsi="Times New Roman" w:cs="Times New Roman"/>
                <w:i/>
                <w:sz w:val="24"/>
                <w:szCs w:val="24"/>
              </w:rPr>
              <w:t>Address:</w:t>
            </w:r>
          </w:p>
        </w:tc>
        <w:tc>
          <w:tcPr>
            <w:tcW w:w="7705" w:type="dxa"/>
            <w:tcBorders>
              <w:top w:val="single" w:sz="4" w:space="0" w:color="auto"/>
              <w:bottom w:val="single" w:sz="4" w:space="0" w:color="auto"/>
            </w:tcBorders>
          </w:tcPr>
          <w:p w14:paraId="664A68E8" w14:textId="77777777" w:rsidR="00B4630A" w:rsidRPr="00552846" w:rsidRDefault="00B4630A" w:rsidP="00BC1702">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r w:rsidR="00B4630A" w:rsidRPr="00552846" w14:paraId="3FD6A136" w14:textId="77777777" w:rsidTr="00BC1702">
        <w:trPr>
          <w:trHeight w:val="428"/>
        </w:trPr>
        <w:tc>
          <w:tcPr>
            <w:tcW w:w="2246" w:type="dxa"/>
            <w:vAlign w:val="bottom"/>
          </w:tcPr>
          <w:p w14:paraId="64DA3B5D" w14:textId="77777777" w:rsidR="00B4630A" w:rsidRPr="00552846" w:rsidRDefault="00B4630A" w:rsidP="00BC1702">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552846">
              <w:rPr>
                <w:rFonts w:ascii="Times New Roman" w:eastAsiaTheme="minorHAnsi" w:hAnsi="Times New Roman" w:cs="Times New Roman"/>
                <w:i/>
                <w:sz w:val="24"/>
                <w:szCs w:val="24"/>
              </w:rPr>
              <w:t>Telephone Number:</w:t>
            </w:r>
          </w:p>
        </w:tc>
        <w:tc>
          <w:tcPr>
            <w:tcW w:w="7705" w:type="dxa"/>
            <w:tcBorders>
              <w:top w:val="single" w:sz="4" w:space="0" w:color="auto"/>
              <w:bottom w:val="single" w:sz="4" w:space="0" w:color="auto"/>
            </w:tcBorders>
          </w:tcPr>
          <w:p w14:paraId="23243A20" w14:textId="77777777" w:rsidR="00B4630A" w:rsidRPr="00552846" w:rsidRDefault="00B4630A" w:rsidP="00BC1702">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bl>
    <w:p w14:paraId="75E46B05" w14:textId="0C552FA7" w:rsidR="00B4630A" w:rsidRPr="007C7B54" w:rsidRDefault="00B4630A" w:rsidP="00A91E1F">
      <w:pPr>
        <w:kinsoku w:val="0"/>
        <w:overflowPunct w:val="0"/>
        <w:adjustRightInd w:val="0"/>
        <w:ind w:left="9360" w:firstLine="720"/>
        <w:rPr>
          <w:rFonts w:ascii="Times New Roman" w:eastAsiaTheme="minorHAnsi" w:hAnsi="Times New Roman" w:cs="Times New Roman"/>
          <w:i/>
          <w:sz w:val="24"/>
          <w:szCs w:val="24"/>
        </w:rPr>
      </w:pPr>
      <w:r>
        <w:rPr>
          <w:rFonts w:ascii="Times New Roman" w:hAnsi="Times New Roman" w:cs="Times New Roman"/>
          <w:sz w:val="24"/>
          <w:szCs w:val="24"/>
        </w:rPr>
        <w:lastRenderedPageBreak/>
        <w:t>}</w:t>
      </w:r>
    </w:p>
    <w:sectPr w:rsidR="00B4630A" w:rsidRPr="007C7B54" w:rsidSect="00ED6C04">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8B976" w14:textId="77777777" w:rsidR="00A15C84" w:rsidRDefault="00A15C84" w:rsidP="001468A5">
      <w:r>
        <w:separator/>
      </w:r>
    </w:p>
  </w:endnote>
  <w:endnote w:type="continuationSeparator" w:id="0">
    <w:p w14:paraId="476C7628" w14:textId="77777777" w:rsidR="00A15C84" w:rsidRDefault="00A15C84" w:rsidP="00146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CC18F" w14:textId="77777777" w:rsidR="00E627E1" w:rsidRDefault="00E627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E84C7" w14:textId="40EE4476" w:rsidR="00E41CE5" w:rsidRDefault="00E41CE5" w:rsidP="00E41CE5">
    <w:pPr>
      <w:pStyle w:val="Footer"/>
      <w:tabs>
        <w:tab w:val="left" w:pos="4770"/>
      </w:tabs>
      <w:rPr>
        <w:rFonts w:ascii="Times New Roman" w:hAnsi="Times New Roman" w:cs="Times New Roman"/>
      </w:rPr>
    </w:pPr>
    <w:r w:rsidRPr="00B8362A">
      <w:rPr>
        <w:rFonts w:ascii="Times New Roman" w:hAnsi="Times New Roman" w:cs="Times New Roman"/>
      </w:rPr>
      <w:t xml:space="preserve">Form CMS-10141 </w:t>
    </w:r>
    <w:r w:rsidRPr="00B8362A">
      <w:rPr>
        <w:rFonts w:ascii="Times New Roman" w:hAnsi="Times New Roman" w:cs="Times New Roman"/>
      </w:rPr>
      <w:tab/>
    </w:r>
    <w:r>
      <w:rPr>
        <w:rFonts w:ascii="Times New Roman" w:hAnsi="Times New Roman" w:cs="Times New Roman"/>
      </w:rPr>
      <w:t xml:space="preserve">                                                      </w:t>
    </w:r>
    <w:r w:rsidRPr="00B8362A">
      <w:rPr>
        <w:rFonts w:ascii="Times New Roman" w:hAnsi="Times New Roman" w:cs="Times New Roman"/>
      </w:rPr>
      <w:t>OMB Approval No. 0938-0964 (</w:t>
    </w:r>
    <w:r w:rsidR="00471739">
      <w:rPr>
        <w:rFonts w:ascii="Times New Roman" w:hAnsi="Times New Roman" w:cs="Times New Roman"/>
      </w:rPr>
      <w:t>Expires 1/31/2025</w:t>
    </w:r>
    <w:r w:rsidRPr="00B8362A">
      <w:rPr>
        <w:rFonts w:ascii="Times New Roman" w:hAnsi="Times New Roman" w:cs="Times New Roman"/>
      </w:rPr>
      <w:t>)</w:t>
    </w:r>
  </w:p>
  <w:p w14:paraId="4D16A920" w14:textId="6E209923" w:rsidR="00E627E1" w:rsidRDefault="00E627E1" w:rsidP="00E627E1">
    <w:pPr>
      <w:pStyle w:val="Footer"/>
      <w:tabs>
        <w:tab w:val="left" w:pos="4770"/>
      </w:tabs>
    </w:pPr>
    <w:bookmarkStart w:id="5" w:name="OLE_LINK1"/>
    <w:bookmarkStart w:id="6" w:name="OLE_LINK2"/>
    <w:r>
      <w:rPr>
        <w:rFonts w:ascii="Times New Roman" w:hAnsi="Times New Roman" w:cs="Times New Roman"/>
      </w:rPr>
      <w:t>5246_</w:t>
    </w:r>
    <w:r>
      <w:rPr>
        <w:rFonts w:ascii="Times New Roman" w:hAnsi="Times New Roman" w:cs="Times New Roman"/>
        <w:color w:val="000000"/>
      </w:rPr>
      <w:t>1139775</w:t>
    </w:r>
    <w:r>
      <w:rPr>
        <w:rFonts w:ascii="Times New Roman" w:hAnsi="Times New Roman" w:cs="Times New Roman"/>
      </w:rPr>
      <w:t>B</w:t>
    </w:r>
  </w:p>
  <w:bookmarkEnd w:id="5"/>
  <w:bookmarkEnd w:id="6"/>
  <w:p w14:paraId="0F5847F9" w14:textId="77777777" w:rsidR="00E627E1" w:rsidRPr="00B8362A" w:rsidRDefault="00E627E1" w:rsidP="00E41CE5">
    <w:pPr>
      <w:pStyle w:val="Footer"/>
      <w:tabs>
        <w:tab w:val="left" w:pos="4770"/>
      </w:tabs>
      <w:rPr>
        <w:rFonts w:ascii="Times New Roman" w:hAnsi="Times New Roman" w:cs="Times New Roman"/>
      </w:rPr>
    </w:pPr>
  </w:p>
  <w:p w14:paraId="5A01440A" w14:textId="77777777" w:rsidR="001468A5" w:rsidRDefault="001468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BD95F" w14:textId="77777777" w:rsidR="00E627E1" w:rsidRDefault="00E62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D9AF5" w14:textId="77777777" w:rsidR="00A15C84" w:rsidRDefault="00A15C84" w:rsidP="001468A5">
      <w:r>
        <w:separator/>
      </w:r>
    </w:p>
  </w:footnote>
  <w:footnote w:type="continuationSeparator" w:id="0">
    <w:p w14:paraId="2A4B3DBB" w14:textId="77777777" w:rsidR="00A15C84" w:rsidRDefault="00A15C84" w:rsidP="00146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37F5E" w14:textId="77777777" w:rsidR="00E627E1" w:rsidRDefault="00E62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863C7" w14:textId="77777777" w:rsidR="00E627E1" w:rsidRDefault="00E627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385F5" w14:textId="77777777" w:rsidR="00E627E1" w:rsidRDefault="00E62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D2C4D"/>
    <w:multiLevelType w:val="hybridMultilevel"/>
    <w:tmpl w:val="607A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C2871"/>
    <w:multiLevelType w:val="hybridMultilevel"/>
    <w:tmpl w:val="9B3A723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4C42490B"/>
    <w:multiLevelType w:val="hybridMultilevel"/>
    <w:tmpl w:val="B98CE1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5B4663AF"/>
    <w:multiLevelType w:val="hybridMultilevel"/>
    <w:tmpl w:val="1CFA2104"/>
    <w:lvl w:ilvl="0" w:tplc="FCD293F0">
      <w:numFmt w:val="bullet"/>
      <w:lvlText w:val=""/>
      <w:lvlJc w:val="left"/>
      <w:pPr>
        <w:ind w:left="619" w:hanging="349"/>
      </w:pPr>
      <w:rPr>
        <w:rFonts w:hint="default"/>
        <w:w w:val="100"/>
      </w:rPr>
    </w:lvl>
    <w:lvl w:ilvl="1" w:tplc="C61A56F2">
      <w:numFmt w:val="bullet"/>
      <w:lvlText w:val="•"/>
      <w:lvlJc w:val="left"/>
      <w:pPr>
        <w:ind w:left="1632" w:hanging="349"/>
      </w:pPr>
      <w:rPr>
        <w:rFonts w:hint="default"/>
      </w:rPr>
    </w:lvl>
    <w:lvl w:ilvl="2" w:tplc="FF04CEFE">
      <w:numFmt w:val="bullet"/>
      <w:lvlText w:val="•"/>
      <w:lvlJc w:val="left"/>
      <w:pPr>
        <w:ind w:left="2604" w:hanging="349"/>
      </w:pPr>
      <w:rPr>
        <w:rFonts w:hint="default"/>
      </w:rPr>
    </w:lvl>
    <w:lvl w:ilvl="3" w:tplc="8AAEE0AC">
      <w:numFmt w:val="bullet"/>
      <w:lvlText w:val="•"/>
      <w:lvlJc w:val="left"/>
      <w:pPr>
        <w:ind w:left="3576" w:hanging="349"/>
      </w:pPr>
      <w:rPr>
        <w:rFonts w:hint="default"/>
      </w:rPr>
    </w:lvl>
    <w:lvl w:ilvl="4" w:tplc="B46ABE9C">
      <w:numFmt w:val="bullet"/>
      <w:lvlText w:val="•"/>
      <w:lvlJc w:val="left"/>
      <w:pPr>
        <w:ind w:left="4548" w:hanging="349"/>
      </w:pPr>
      <w:rPr>
        <w:rFonts w:hint="default"/>
      </w:rPr>
    </w:lvl>
    <w:lvl w:ilvl="5" w:tplc="2230CD4A">
      <w:numFmt w:val="bullet"/>
      <w:lvlText w:val="•"/>
      <w:lvlJc w:val="left"/>
      <w:pPr>
        <w:ind w:left="5520" w:hanging="349"/>
      </w:pPr>
      <w:rPr>
        <w:rFonts w:hint="default"/>
      </w:rPr>
    </w:lvl>
    <w:lvl w:ilvl="6" w:tplc="0B24CCD2">
      <w:numFmt w:val="bullet"/>
      <w:lvlText w:val="•"/>
      <w:lvlJc w:val="left"/>
      <w:pPr>
        <w:ind w:left="6492" w:hanging="349"/>
      </w:pPr>
      <w:rPr>
        <w:rFonts w:hint="default"/>
      </w:rPr>
    </w:lvl>
    <w:lvl w:ilvl="7" w:tplc="1DDC0A26">
      <w:numFmt w:val="bullet"/>
      <w:lvlText w:val="•"/>
      <w:lvlJc w:val="left"/>
      <w:pPr>
        <w:ind w:left="7464" w:hanging="349"/>
      </w:pPr>
      <w:rPr>
        <w:rFonts w:hint="default"/>
      </w:rPr>
    </w:lvl>
    <w:lvl w:ilvl="8" w:tplc="9058F968">
      <w:numFmt w:val="bullet"/>
      <w:lvlText w:val="•"/>
      <w:lvlJc w:val="left"/>
      <w:pPr>
        <w:ind w:left="8436" w:hanging="349"/>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C66"/>
    <w:rsid w:val="00017681"/>
    <w:rsid w:val="000272F5"/>
    <w:rsid w:val="00032218"/>
    <w:rsid w:val="00060CE8"/>
    <w:rsid w:val="00070796"/>
    <w:rsid w:val="00093022"/>
    <w:rsid w:val="000A26A1"/>
    <w:rsid w:val="000A6139"/>
    <w:rsid w:val="000B32C9"/>
    <w:rsid w:val="00116A3C"/>
    <w:rsid w:val="0012336C"/>
    <w:rsid w:val="00124437"/>
    <w:rsid w:val="0012564A"/>
    <w:rsid w:val="0013199F"/>
    <w:rsid w:val="001468A5"/>
    <w:rsid w:val="0015026E"/>
    <w:rsid w:val="00170239"/>
    <w:rsid w:val="001B408E"/>
    <w:rsid w:val="001C31ED"/>
    <w:rsid w:val="001C4A39"/>
    <w:rsid w:val="001C4F04"/>
    <w:rsid w:val="001C56A3"/>
    <w:rsid w:val="001E0B80"/>
    <w:rsid w:val="001E70D3"/>
    <w:rsid w:val="001F27E8"/>
    <w:rsid w:val="001F3C66"/>
    <w:rsid w:val="001F5AEA"/>
    <w:rsid w:val="001F5F80"/>
    <w:rsid w:val="002137DA"/>
    <w:rsid w:val="002316B2"/>
    <w:rsid w:val="00234754"/>
    <w:rsid w:val="0024447B"/>
    <w:rsid w:val="00245900"/>
    <w:rsid w:val="00253A46"/>
    <w:rsid w:val="00262702"/>
    <w:rsid w:val="0029018A"/>
    <w:rsid w:val="002A6A38"/>
    <w:rsid w:val="002B554A"/>
    <w:rsid w:val="002C47FB"/>
    <w:rsid w:val="002D67F0"/>
    <w:rsid w:val="00300830"/>
    <w:rsid w:val="003009A1"/>
    <w:rsid w:val="00370AE3"/>
    <w:rsid w:val="0037165F"/>
    <w:rsid w:val="003810BC"/>
    <w:rsid w:val="003813B4"/>
    <w:rsid w:val="00382A55"/>
    <w:rsid w:val="00387A75"/>
    <w:rsid w:val="003A0016"/>
    <w:rsid w:val="003A22FD"/>
    <w:rsid w:val="003A726F"/>
    <w:rsid w:val="003C4F9D"/>
    <w:rsid w:val="003D7D8D"/>
    <w:rsid w:val="003F5D93"/>
    <w:rsid w:val="0042362E"/>
    <w:rsid w:val="00426215"/>
    <w:rsid w:val="00430FE0"/>
    <w:rsid w:val="00457AF3"/>
    <w:rsid w:val="00471739"/>
    <w:rsid w:val="00473B94"/>
    <w:rsid w:val="00475A46"/>
    <w:rsid w:val="0048176F"/>
    <w:rsid w:val="00493A19"/>
    <w:rsid w:val="004A3193"/>
    <w:rsid w:val="004B01D6"/>
    <w:rsid w:val="004B0251"/>
    <w:rsid w:val="004C0F42"/>
    <w:rsid w:val="004E4D19"/>
    <w:rsid w:val="0050073D"/>
    <w:rsid w:val="00506734"/>
    <w:rsid w:val="00507C02"/>
    <w:rsid w:val="005103F0"/>
    <w:rsid w:val="005356BD"/>
    <w:rsid w:val="0055197F"/>
    <w:rsid w:val="0055642F"/>
    <w:rsid w:val="00564419"/>
    <w:rsid w:val="005758E2"/>
    <w:rsid w:val="005842AC"/>
    <w:rsid w:val="005A0C2B"/>
    <w:rsid w:val="005A2308"/>
    <w:rsid w:val="005A7E66"/>
    <w:rsid w:val="005D7573"/>
    <w:rsid w:val="006061ED"/>
    <w:rsid w:val="00606D8F"/>
    <w:rsid w:val="006118F6"/>
    <w:rsid w:val="006147CB"/>
    <w:rsid w:val="006168A4"/>
    <w:rsid w:val="00630A90"/>
    <w:rsid w:val="00674D0E"/>
    <w:rsid w:val="006919AC"/>
    <w:rsid w:val="00695DF2"/>
    <w:rsid w:val="006964F6"/>
    <w:rsid w:val="006A3038"/>
    <w:rsid w:val="006D613F"/>
    <w:rsid w:val="00701115"/>
    <w:rsid w:val="00704449"/>
    <w:rsid w:val="00713EC9"/>
    <w:rsid w:val="007326FA"/>
    <w:rsid w:val="00733B39"/>
    <w:rsid w:val="0074530E"/>
    <w:rsid w:val="00750D2D"/>
    <w:rsid w:val="0075481D"/>
    <w:rsid w:val="007555EE"/>
    <w:rsid w:val="00756807"/>
    <w:rsid w:val="00757DB4"/>
    <w:rsid w:val="00760D04"/>
    <w:rsid w:val="00770488"/>
    <w:rsid w:val="00795FC9"/>
    <w:rsid w:val="007A5BF3"/>
    <w:rsid w:val="007C3663"/>
    <w:rsid w:val="007C7B54"/>
    <w:rsid w:val="007E1CFE"/>
    <w:rsid w:val="007F5379"/>
    <w:rsid w:val="00803003"/>
    <w:rsid w:val="0082453D"/>
    <w:rsid w:val="00832A9D"/>
    <w:rsid w:val="00833C4D"/>
    <w:rsid w:val="0084192B"/>
    <w:rsid w:val="008505EB"/>
    <w:rsid w:val="00855A1A"/>
    <w:rsid w:val="0085783B"/>
    <w:rsid w:val="0087209A"/>
    <w:rsid w:val="00873443"/>
    <w:rsid w:val="00891AD3"/>
    <w:rsid w:val="00894B5D"/>
    <w:rsid w:val="008A281C"/>
    <w:rsid w:val="008A2C3A"/>
    <w:rsid w:val="008E30AB"/>
    <w:rsid w:val="008F3813"/>
    <w:rsid w:val="008F74CE"/>
    <w:rsid w:val="0092306F"/>
    <w:rsid w:val="009408B6"/>
    <w:rsid w:val="00944757"/>
    <w:rsid w:val="00974542"/>
    <w:rsid w:val="009A306F"/>
    <w:rsid w:val="009A64AC"/>
    <w:rsid w:val="009D492A"/>
    <w:rsid w:val="009D7F5D"/>
    <w:rsid w:val="00A060AB"/>
    <w:rsid w:val="00A07A36"/>
    <w:rsid w:val="00A15C84"/>
    <w:rsid w:val="00A21BC9"/>
    <w:rsid w:val="00A31238"/>
    <w:rsid w:val="00A67ACB"/>
    <w:rsid w:val="00A71ADD"/>
    <w:rsid w:val="00A82FE5"/>
    <w:rsid w:val="00A91E1F"/>
    <w:rsid w:val="00A9364F"/>
    <w:rsid w:val="00A97D8E"/>
    <w:rsid w:val="00AB48FC"/>
    <w:rsid w:val="00AC2AD7"/>
    <w:rsid w:val="00AD026F"/>
    <w:rsid w:val="00AD3B22"/>
    <w:rsid w:val="00AD64CB"/>
    <w:rsid w:val="00B03519"/>
    <w:rsid w:val="00B323C3"/>
    <w:rsid w:val="00B43F28"/>
    <w:rsid w:val="00B45914"/>
    <w:rsid w:val="00B4630A"/>
    <w:rsid w:val="00BC7E68"/>
    <w:rsid w:val="00BE1FD4"/>
    <w:rsid w:val="00BE615B"/>
    <w:rsid w:val="00BF1D8D"/>
    <w:rsid w:val="00C030F3"/>
    <w:rsid w:val="00C11AB0"/>
    <w:rsid w:val="00C15599"/>
    <w:rsid w:val="00C155AF"/>
    <w:rsid w:val="00C26AFB"/>
    <w:rsid w:val="00C307F9"/>
    <w:rsid w:val="00C7356B"/>
    <w:rsid w:val="00C85343"/>
    <w:rsid w:val="00CA6E20"/>
    <w:rsid w:val="00CB7B5D"/>
    <w:rsid w:val="00CE76A6"/>
    <w:rsid w:val="00CF77FB"/>
    <w:rsid w:val="00D0491B"/>
    <w:rsid w:val="00D15F9E"/>
    <w:rsid w:val="00D2672C"/>
    <w:rsid w:val="00D2676C"/>
    <w:rsid w:val="00D344DD"/>
    <w:rsid w:val="00D37EB9"/>
    <w:rsid w:val="00D40F32"/>
    <w:rsid w:val="00D643C9"/>
    <w:rsid w:val="00D83243"/>
    <w:rsid w:val="00D86642"/>
    <w:rsid w:val="00DD2CB6"/>
    <w:rsid w:val="00DF080F"/>
    <w:rsid w:val="00E1414C"/>
    <w:rsid w:val="00E17388"/>
    <w:rsid w:val="00E41CE5"/>
    <w:rsid w:val="00E465EE"/>
    <w:rsid w:val="00E5712F"/>
    <w:rsid w:val="00E627E1"/>
    <w:rsid w:val="00E959AB"/>
    <w:rsid w:val="00EA1FFA"/>
    <w:rsid w:val="00EA5B44"/>
    <w:rsid w:val="00EB0CF8"/>
    <w:rsid w:val="00EC7FF9"/>
    <w:rsid w:val="00ED32DB"/>
    <w:rsid w:val="00ED451B"/>
    <w:rsid w:val="00ED6C04"/>
    <w:rsid w:val="00EE1AE4"/>
    <w:rsid w:val="00F04459"/>
    <w:rsid w:val="00F314EE"/>
    <w:rsid w:val="00F439EE"/>
    <w:rsid w:val="00F67035"/>
    <w:rsid w:val="00F81B9D"/>
    <w:rsid w:val="00F9221E"/>
    <w:rsid w:val="00F92B90"/>
    <w:rsid w:val="00F93210"/>
    <w:rsid w:val="00FB43F1"/>
    <w:rsid w:val="00FD2154"/>
    <w:rsid w:val="00FD59EC"/>
    <w:rsid w:val="00FE17DC"/>
    <w:rsid w:val="00FE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665EB20"/>
  <w15:chartTrackingRefBased/>
  <w15:docId w15:val="{192E0073-F1DA-431A-A70E-AA4C8FC4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3C66"/>
    <w:pPr>
      <w:widowControl w:val="0"/>
      <w:autoSpaceDE w:val="0"/>
      <w:autoSpaceDN w:val="0"/>
    </w:pPr>
    <w:rPr>
      <w:rFonts w:ascii="Arial" w:eastAsia="Arial" w:hAnsi="Arial" w:cs="Arial"/>
    </w:rPr>
  </w:style>
  <w:style w:type="paragraph" w:styleId="Heading1">
    <w:name w:val="heading 1"/>
    <w:basedOn w:val="Normal"/>
    <w:link w:val="Heading1Char"/>
    <w:uiPriority w:val="1"/>
    <w:qFormat/>
    <w:rsid w:val="008F3813"/>
    <w:pPr>
      <w:jc w:val="center"/>
      <w:outlineLvl w:val="0"/>
    </w:pPr>
    <w:rPr>
      <w:rFonts w:ascii="Times New Roman" w:hAnsi="Times New Roman" w:cs="Times New Roman"/>
      <w:b/>
      <w:sz w:val="24"/>
      <w:szCs w:val="24"/>
    </w:rPr>
  </w:style>
  <w:style w:type="paragraph" w:styleId="Heading2">
    <w:name w:val="heading 2"/>
    <w:basedOn w:val="Normal"/>
    <w:link w:val="Heading2Char"/>
    <w:uiPriority w:val="1"/>
    <w:qFormat/>
    <w:rsid w:val="008F3813"/>
    <w:pPr>
      <w:outlineLvl w:val="1"/>
    </w:pPr>
    <w:rPr>
      <w:rFonts w:ascii="Times New Roman" w:hAnsi="Times New Roman" w:cs="Times New Roman"/>
      <w:b/>
      <w:sz w:val="24"/>
      <w:szCs w:val="24"/>
    </w:rPr>
  </w:style>
  <w:style w:type="paragraph" w:styleId="Heading3">
    <w:name w:val="heading 3"/>
    <w:basedOn w:val="Normal"/>
    <w:next w:val="Normal"/>
    <w:link w:val="Heading3Char"/>
    <w:uiPriority w:val="9"/>
    <w:unhideWhenUsed/>
    <w:qFormat/>
    <w:rsid w:val="003C4F9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3813"/>
    <w:rPr>
      <w:rFonts w:ascii="Times New Roman" w:eastAsia="Arial" w:hAnsi="Times New Roman" w:cs="Times New Roman"/>
      <w:b/>
      <w:sz w:val="24"/>
      <w:szCs w:val="24"/>
    </w:rPr>
  </w:style>
  <w:style w:type="character" w:customStyle="1" w:styleId="Heading2Char">
    <w:name w:val="Heading 2 Char"/>
    <w:basedOn w:val="DefaultParagraphFont"/>
    <w:link w:val="Heading2"/>
    <w:uiPriority w:val="1"/>
    <w:rsid w:val="008F3813"/>
    <w:rPr>
      <w:rFonts w:ascii="Times New Roman" w:eastAsia="Arial" w:hAnsi="Times New Roman" w:cs="Times New Roman"/>
      <w:b/>
      <w:sz w:val="24"/>
      <w:szCs w:val="24"/>
    </w:rPr>
  </w:style>
  <w:style w:type="paragraph" w:styleId="BodyText">
    <w:name w:val="Body Text"/>
    <w:basedOn w:val="Normal"/>
    <w:link w:val="BodyTextChar"/>
    <w:uiPriority w:val="1"/>
    <w:qFormat/>
    <w:rsid w:val="001F3C66"/>
  </w:style>
  <w:style w:type="character" w:customStyle="1" w:styleId="BodyTextChar">
    <w:name w:val="Body Text Char"/>
    <w:basedOn w:val="DefaultParagraphFont"/>
    <w:link w:val="BodyText"/>
    <w:uiPriority w:val="1"/>
    <w:rsid w:val="001F3C66"/>
    <w:rPr>
      <w:rFonts w:ascii="Arial" w:eastAsia="Arial" w:hAnsi="Arial" w:cs="Arial"/>
    </w:rPr>
  </w:style>
  <w:style w:type="paragraph" w:styleId="ListParagraph">
    <w:name w:val="List Paragraph"/>
    <w:basedOn w:val="Normal"/>
    <w:uiPriority w:val="1"/>
    <w:qFormat/>
    <w:rsid w:val="001F3C66"/>
    <w:pPr>
      <w:spacing w:line="268" w:lineRule="exact"/>
      <w:ind w:left="808" w:hanging="349"/>
    </w:pPr>
    <w:rPr>
      <w:rFonts w:ascii="Times New Roman" w:eastAsia="Times New Roman" w:hAnsi="Times New Roman" w:cs="Times New Roman"/>
    </w:rPr>
  </w:style>
  <w:style w:type="paragraph" w:styleId="Header">
    <w:name w:val="header"/>
    <w:basedOn w:val="Normal"/>
    <w:link w:val="HeaderChar"/>
    <w:uiPriority w:val="99"/>
    <w:unhideWhenUsed/>
    <w:rsid w:val="001468A5"/>
    <w:pPr>
      <w:tabs>
        <w:tab w:val="center" w:pos="4680"/>
        <w:tab w:val="right" w:pos="9360"/>
      </w:tabs>
    </w:pPr>
  </w:style>
  <w:style w:type="character" w:customStyle="1" w:styleId="HeaderChar">
    <w:name w:val="Header Char"/>
    <w:basedOn w:val="DefaultParagraphFont"/>
    <w:link w:val="Header"/>
    <w:uiPriority w:val="99"/>
    <w:rsid w:val="001468A5"/>
    <w:rPr>
      <w:rFonts w:ascii="Arial" w:eastAsia="Arial" w:hAnsi="Arial" w:cs="Arial"/>
    </w:rPr>
  </w:style>
  <w:style w:type="paragraph" w:styleId="Footer">
    <w:name w:val="footer"/>
    <w:basedOn w:val="Normal"/>
    <w:link w:val="FooterChar"/>
    <w:uiPriority w:val="99"/>
    <w:unhideWhenUsed/>
    <w:rsid w:val="001468A5"/>
    <w:pPr>
      <w:tabs>
        <w:tab w:val="center" w:pos="4680"/>
        <w:tab w:val="right" w:pos="9360"/>
      </w:tabs>
    </w:pPr>
  </w:style>
  <w:style w:type="character" w:customStyle="1" w:styleId="FooterChar">
    <w:name w:val="Footer Char"/>
    <w:basedOn w:val="DefaultParagraphFont"/>
    <w:link w:val="Footer"/>
    <w:uiPriority w:val="99"/>
    <w:rsid w:val="001468A5"/>
    <w:rPr>
      <w:rFonts w:ascii="Arial" w:eastAsia="Arial" w:hAnsi="Arial" w:cs="Arial"/>
    </w:rPr>
  </w:style>
  <w:style w:type="character" w:styleId="CommentReference">
    <w:name w:val="annotation reference"/>
    <w:basedOn w:val="DefaultParagraphFont"/>
    <w:uiPriority w:val="99"/>
    <w:semiHidden/>
    <w:unhideWhenUsed/>
    <w:rsid w:val="00695DF2"/>
    <w:rPr>
      <w:sz w:val="16"/>
      <w:szCs w:val="16"/>
    </w:rPr>
  </w:style>
  <w:style w:type="paragraph" w:styleId="CommentText">
    <w:name w:val="annotation text"/>
    <w:basedOn w:val="Normal"/>
    <w:link w:val="CommentTextChar"/>
    <w:uiPriority w:val="99"/>
    <w:semiHidden/>
    <w:unhideWhenUsed/>
    <w:rsid w:val="00695DF2"/>
    <w:rPr>
      <w:sz w:val="20"/>
      <w:szCs w:val="20"/>
    </w:rPr>
  </w:style>
  <w:style w:type="character" w:customStyle="1" w:styleId="CommentTextChar">
    <w:name w:val="Comment Text Char"/>
    <w:basedOn w:val="DefaultParagraphFont"/>
    <w:link w:val="CommentText"/>
    <w:uiPriority w:val="99"/>
    <w:semiHidden/>
    <w:rsid w:val="00695DF2"/>
    <w:rPr>
      <w:rFonts w:ascii="Arial" w:eastAsia="Arial" w:hAnsi="Arial" w:cs="Arial"/>
      <w:sz w:val="20"/>
      <w:szCs w:val="20"/>
    </w:rPr>
  </w:style>
  <w:style w:type="paragraph" w:styleId="BalloonText">
    <w:name w:val="Balloon Text"/>
    <w:basedOn w:val="Normal"/>
    <w:link w:val="BalloonTextChar"/>
    <w:uiPriority w:val="99"/>
    <w:semiHidden/>
    <w:unhideWhenUsed/>
    <w:rsid w:val="00695D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DF2"/>
    <w:rPr>
      <w:rFonts w:ascii="Segoe UI" w:eastAsia="Arial" w:hAnsi="Segoe UI" w:cs="Segoe UI"/>
      <w:sz w:val="18"/>
      <w:szCs w:val="18"/>
    </w:rPr>
  </w:style>
  <w:style w:type="paragraph" w:styleId="CommentSubject">
    <w:name w:val="annotation subject"/>
    <w:basedOn w:val="CommentText"/>
    <w:next w:val="CommentText"/>
    <w:link w:val="CommentSubjectChar"/>
    <w:uiPriority w:val="99"/>
    <w:semiHidden/>
    <w:unhideWhenUsed/>
    <w:rsid w:val="00F439EE"/>
    <w:rPr>
      <w:b/>
      <w:bCs/>
    </w:rPr>
  </w:style>
  <w:style w:type="character" w:customStyle="1" w:styleId="CommentSubjectChar">
    <w:name w:val="Comment Subject Char"/>
    <w:basedOn w:val="CommentTextChar"/>
    <w:link w:val="CommentSubject"/>
    <w:uiPriority w:val="99"/>
    <w:semiHidden/>
    <w:rsid w:val="00F439EE"/>
    <w:rPr>
      <w:rFonts w:ascii="Arial" w:eastAsia="Arial" w:hAnsi="Arial" w:cs="Arial"/>
      <w:b/>
      <w:bCs/>
      <w:sz w:val="20"/>
      <w:szCs w:val="20"/>
    </w:rPr>
  </w:style>
  <w:style w:type="table" w:styleId="TableGrid">
    <w:name w:val="Table Grid"/>
    <w:basedOn w:val="TableNormal"/>
    <w:uiPriority w:val="39"/>
    <w:rsid w:val="00AD02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0073D"/>
    <w:pPr>
      <w:autoSpaceDE w:val="0"/>
      <w:autoSpaceDN w:val="0"/>
      <w:adjustRightInd w:val="0"/>
    </w:pPr>
    <w:rPr>
      <w:rFonts w:ascii="Times New Roman" w:hAnsi="Times New Roman" w:cs="Times New Roman"/>
      <w:color w:val="000000"/>
      <w:sz w:val="24"/>
      <w:szCs w:val="24"/>
    </w:rPr>
  </w:style>
  <w:style w:type="paragraph" w:styleId="NoSpacing">
    <w:name w:val="No Spacing"/>
    <w:uiPriority w:val="1"/>
    <w:qFormat/>
    <w:rsid w:val="003C4F9D"/>
    <w:pPr>
      <w:widowControl w:val="0"/>
      <w:autoSpaceDE w:val="0"/>
      <w:autoSpaceDN w:val="0"/>
    </w:pPr>
    <w:rPr>
      <w:rFonts w:ascii="Arial" w:eastAsia="Arial" w:hAnsi="Arial" w:cs="Arial"/>
    </w:rPr>
  </w:style>
  <w:style w:type="character" w:customStyle="1" w:styleId="Heading3Char">
    <w:name w:val="Heading 3 Char"/>
    <w:basedOn w:val="DefaultParagraphFont"/>
    <w:link w:val="Heading3"/>
    <w:uiPriority w:val="9"/>
    <w:rsid w:val="003C4F9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34527">
      <w:bodyDiv w:val="1"/>
      <w:marLeft w:val="0"/>
      <w:marRight w:val="0"/>
      <w:marTop w:val="0"/>
      <w:marBottom w:val="0"/>
      <w:divBdr>
        <w:top w:val="none" w:sz="0" w:space="0" w:color="auto"/>
        <w:left w:val="none" w:sz="0" w:space="0" w:color="auto"/>
        <w:bottom w:val="none" w:sz="0" w:space="0" w:color="auto"/>
        <w:right w:val="none" w:sz="0" w:space="0" w:color="auto"/>
      </w:divBdr>
    </w:div>
    <w:div w:id="500895044">
      <w:bodyDiv w:val="1"/>
      <w:marLeft w:val="0"/>
      <w:marRight w:val="0"/>
      <w:marTop w:val="0"/>
      <w:marBottom w:val="0"/>
      <w:divBdr>
        <w:top w:val="none" w:sz="0" w:space="0" w:color="auto"/>
        <w:left w:val="none" w:sz="0" w:space="0" w:color="auto"/>
        <w:bottom w:val="none" w:sz="0" w:space="0" w:color="auto"/>
        <w:right w:val="none" w:sz="0" w:space="0" w:color="auto"/>
      </w:divBdr>
    </w:div>
    <w:div w:id="843664711">
      <w:bodyDiv w:val="1"/>
      <w:marLeft w:val="0"/>
      <w:marRight w:val="0"/>
      <w:marTop w:val="0"/>
      <w:marBottom w:val="0"/>
      <w:divBdr>
        <w:top w:val="none" w:sz="0" w:space="0" w:color="auto"/>
        <w:left w:val="none" w:sz="0" w:space="0" w:color="auto"/>
        <w:bottom w:val="none" w:sz="0" w:space="0" w:color="auto"/>
        <w:right w:val="none" w:sz="0" w:space="0" w:color="auto"/>
      </w:divBdr>
    </w:div>
    <w:div w:id="129054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86a8e296-5f29-4af2-954b-0de0d1e1f8bc"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CF7A75904C865C42B8700D5F28058B52" ma:contentTypeVersion="11" ma:contentTypeDescription="Create a new document." ma:contentTypeScope="" ma:versionID="f828ceaca3d3ff290964390d241d6341">
  <xsd:schema xmlns:xsd="http://www.w3.org/2001/XMLSchema" xmlns:xs="http://www.w3.org/2001/XMLSchema" xmlns:p="http://schemas.microsoft.com/office/2006/metadata/properties" xmlns:ns2="2fa35c44-77c6-4c84-bdcc-a4839ec33289" targetNamespace="http://schemas.microsoft.com/office/2006/metadata/properties" ma:root="true" ma:fieldsID="e4eb7be63472083b02f2dfe8ce226fee" ns2:_="">
    <xsd:import namespace="2fa35c44-77c6-4c84-bdcc-a4839ec3328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35c44-77c6-4c84-bdcc-a4839ec332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092FB9-E130-4C2E-B790-95328F251C90}">
  <ds:schemaRefs>
    <ds:schemaRef ds:uri="Microsoft.SharePoint.Taxonomy.ContentTypeSync"/>
  </ds:schemaRefs>
</ds:datastoreItem>
</file>

<file path=customXml/itemProps2.xml><?xml version="1.0" encoding="utf-8"?>
<ds:datastoreItem xmlns:ds="http://schemas.openxmlformats.org/officeDocument/2006/customXml" ds:itemID="{294F82CE-D2DB-496E-9F21-7FF61AF98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35c44-77c6-4c84-bdcc-a4839ec332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563DF7-FB7A-4507-98DF-701E8E4D190D}">
  <ds:schemaRefs>
    <ds:schemaRef ds:uri="http://schemas.microsoft.com/sharepoint/v3/contenttype/forms"/>
  </ds:schemaRefs>
</ds:datastoreItem>
</file>

<file path=customXml/itemProps4.xml><?xml version="1.0" encoding="utf-8"?>
<ds:datastoreItem xmlns:ds="http://schemas.openxmlformats.org/officeDocument/2006/customXml" ds:itemID="{5B24CDBD-3376-4144-ACF1-A0C7520EA7DA}">
  <ds:schemaRefs>
    <ds:schemaRef ds:uri="http://schemas.openxmlformats.org/officeDocument/2006/bibliography"/>
  </ds:schemaRefs>
</ds:datastoreItem>
</file>

<file path=customXml/itemProps5.xml><?xml version="1.0" encoding="utf-8"?>
<ds:datastoreItem xmlns:ds="http://schemas.openxmlformats.org/officeDocument/2006/customXml" ds:itemID="{ED3A8F97-C343-40E1-A24B-E4C04006D9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1987</Words>
  <Characters>10621</Characters>
  <Application>Microsoft Office Word</Application>
  <DocSecurity>0</DocSecurity>
  <Lines>243</Lines>
  <Paragraphs>98</Paragraphs>
  <ScaleCrop>false</ScaleCrop>
  <HeadingPairs>
    <vt:vector size="2" baseType="variant">
      <vt:variant>
        <vt:lpstr>Title</vt:lpstr>
      </vt:variant>
      <vt:variant>
        <vt:i4>1</vt:i4>
      </vt:variant>
    </vt:vector>
  </HeadingPairs>
  <TitlesOfParts>
    <vt:vector size="1" baseType="lpstr">
      <vt:lpstr/>
    </vt:vector>
  </TitlesOfParts>
  <Company>CMS</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CM-MDBG-DPDP/DCOP</dc:creator>
  <cp:keywords/>
  <dc:description/>
  <cp:lastModifiedBy>Nelson, Sarah</cp:lastModifiedBy>
  <cp:revision>2</cp:revision>
  <cp:lastPrinted>2018-09-19T22:22:00Z</cp:lastPrinted>
  <dcterms:created xsi:type="dcterms:W3CDTF">2022-06-24T16:38:00Z</dcterms:created>
  <dcterms:modified xsi:type="dcterms:W3CDTF">2022-06-24T16:38:00Z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0x010100CF7A75904C865C42B8700D5F28058B52</vt:lpwstr>
  </property>
  <property fmtid="{D5CDD505-2E9C-101B-9397-08002B2CF9AE}" pid="4" name="MSIP_Label_67599526-06ca-49cc-9fa9-5307800a949a_Enabled">
    <vt:lpwstr>true</vt:lpwstr>
  </property>
  <property fmtid="{D5CDD505-2E9C-101B-9397-08002B2CF9AE}" pid="5" name="MSIP_Label_67599526-06ca-49cc-9fa9-5307800a949a_SetDate">
    <vt:lpwstr>2022-01-06T18:45:35Z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10dd129b-32b0-4477-a8ff-06fb1eed386a</vt:lpwstr>
  </property>
  <property fmtid="{D5CDD505-2E9C-101B-9397-08002B2CF9AE}" pid="10" name="MSIP_Label_67599526-06ca-49cc-9fa9-5307800a949a_ContentBits">
    <vt:lpwstr>0</vt:lpwstr>
  </property>
</Properties>
</file>