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8F4D7D" w14:textId="16AF8ADA" w:rsidR="00A53C8B" w:rsidRPr="00A94CB3" w:rsidRDefault="00A05B30" w:rsidP="001016E4">
      <w:pPr>
        <w:pStyle w:val="Heading1"/>
      </w:pPr>
      <w:bookmarkStart w:id="0" w:name="_top"/>
      <w:bookmarkStart w:id="1" w:name="_Toc407011390"/>
      <w:bookmarkStart w:id="2" w:name="_Toc432688962"/>
      <w:bookmarkStart w:id="3" w:name="_Toc442099824"/>
      <w:bookmarkStart w:id="4" w:name="_Toc442701147"/>
      <w:bookmarkStart w:id="5" w:name="_Toc442703685"/>
      <w:bookmarkStart w:id="6" w:name="_Toc442707649"/>
      <w:bookmarkStart w:id="7" w:name="_Toc525810343"/>
      <w:bookmarkStart w:id="8" w:name="_Toc2676983"/>
      <w:bookmarkStart w:id="9" w:name="_Toc3546482"/>
      <w:bookmarkStart w:id="10" w:name="_Toc3547493"/>
      <w:bookmarkStart w:id="11" w:name="_Toc10188758"/>
      <w:bookmarkStart w:id="12" w:name="OLE_LINK20"/>
      <w:bookmarkEnd w:id="0"/>
      <w:r w:rsidRPr="00540EC8">
        <w:t>Caremark.com –</w:t>
      </w:r>
      <w:r w:rsidR="00D05EEA">
        <w:t xml:space="preserve">Registration </w:t>
      </w:r>
      <w:r w:rsidR="00D64067">
        <w:t xml:space="preserve">Flow </w:t>
      </w:r>
      <w:bookmarkEnd w:id="1"/>
      <w:bookmarkEnd w:id="2"/>
      <w:bookmarkEnd w:id="3"/>
      <w:bookmarkEnd w:id="4"/>
      <w:bookmarkEnd w:id="5"/>
      <w:bookmarkEnd w:id="6"/>
      <w:bookmarkEnd w:id="7"/>
      <w:bookmarkEnd w:id="8"/>
      <w:bookmarkEnd w:id="9"/>
      <w:bookmarkEnd w:id="10"/>
      <w:bookmarkEnd w:id="11"/>
    </w:p>
    <w:bookmarkEnd w:id="12"/>
    <w:p w14:paraId="409C639E" w14:textId="2EF4CD2C" w:rsidR="008B1B43" w:rsidRDefault="008B1B43">
      <w:pPr>
        <w:pStyle w:val="TOC2"/>
      </w:pPr>
    </w:p>
    <w:p w14:paraId="58228071" w14:textId="3B021E8E" w:rsidR="00FE69AB" w:rsidRDefault="00FE69AB" w:rsidP="001016E4">
      <w:pPr>
        <w:rPr>
          <w:rFonts w:asciiTheme="minorHAnsi" w:eastAsiaTheme="minorEastAsia" w:hAnsiTheme="minorHAnsi" w:cstheme="minorBidi"/>
          <w:noProof/>
          <w:color w:val="auto"/>
          <w:sz w:val="22"/>
          <w:szCs w:val="22"/>
        </w:rPr>
      </w:pPr>
      <w:r>
        <w:rPr>
          <w:color w:val="0000FF"/>
          <w:u w:val="single"/>
        </w:rPr>
        <w:fldChar w:fldCharType="begin"/>
      </w:r>
      <w:r>
        <w:instrText xml:space="preserve"> TOC \o "2-2" \n \p " " \h \z \u </w:instrText>
      </w:r>
      <w:r>
        <w:rPr>
          <w:color w:val="0000FF"/>
          <w:u w:val="single"/>
        </w:rPr>
        <w:fldChar w:fldCharType="separate"/>
      </w:r>
      <w:hyperlink w:anchor="_Toc134535440" w:history="1">
        <w:r w:rsidRPr="00453E77">
          <w:rPr>
            <w:rStyle w:val="Hyperlink"/>
            <w:rFonts w:eastAsia="Calibri" w:cs="Arial"/>
            <w:noProof/>
          </w:rPr>
          <w:t>Caremark.com –Registration Flow</w:t>
        </w:r>
      </w:hyperlink>
    </w:p>
    <w:p w14:paraId="3EA647D7" w14:textId="67ECEAF4" w:rsidR="00FE69AB" w:rsidRDefault="00FE69AB" w:rsidP="001016E4">
      <w:pPr>
        <w:rPr>
          <w:rFonts w:asciiTheme="minorHAnsi" w:eastAsiaTheme="minorEastAsia" w:hAnsiTheme="minorHAnsi" w:cstheme="minorBidi"/>
          <w:noProof/>
          <w:color w:val="auto"/>
          <w:sz w:val="22"/>
          <w:szCs w:val="22"/>
        </w:rPr>
      </w:pPr>
      <w:hyperlink w:anchor="_Toc134535441" w:history="1">
        <w:r w:rsidRPr="00453E77">
          <w:rPr>
            <w:rStyle w:val="Hyperlink"/>
            <w:rFonts w:eastAsia="Calibri" w:cs="Arial"/>
            <w:noProof/>
          </w:rPr>
          <w:t>Early Registration</w:t>
        </w:r>
      </w:hyperlink>
    </w:p>
    <w:p w14:paraId="0C1EE650" w14:textId="6C01606B" w:rsidR="00FE69AB" w:rsidRDefault="00FE69AB" w:rsidP="001016E4">
      <w:pPr>
        <w:rPr>
          <w:rFonts w:asciiTheme="minorHAnsi" w:eastAsiaTheme="minorEastAsia" w:hAnsiTheme="minorHAnsi" w:cstheme="minorBidi"/>
          <w:noProof/>
          <w:color w:val="auto"/>
          <w:sz w:val="22"/>
          <w:szCs w:val="22"/>
        </w:rPr>
      </w:pPr>
      <w:hyperlink w:anchor="_Toc134535442" w:history="1">
        <w:r w:rsidRPr="00453E77">
          <w:rPr>
            <w:rStyle w:val="Hyperlink"/>
            <w:rFonts w:eastAsia="Calibri" w:cs="Arial"/>
            <w:noProof/>
          </w:rPr>
          <w:t>Common Registration Errors</w:t>
        </w:r>
      </w:hyperlink>
    </w:p>
    <w:p w14:paraId="1876516C" w14:textId="33AA1DE0" w:rsidR="00FE69AB" w:rsidRDefault="00FE69AB" w:rsidP="001016E4">
      <w:pPr>
        <w:rPr>
          <w:rFonts w:asciiTheme="minorHAnsi" w:eastAsiaTheme="minorEastAsia" w:hAnsiTheme="minorHAnsi" w:cstheme="minorBidi"/>
          <w:noProof/>
          <w:color w:val="auto"/>
          <w:sz w:val="22"/>
          <w:szCs w:val="22"/>
        </w:rPr>
      </w:pPr>
      <w:hyperlink w:anchor="_Toc134535443" w:history="1">
        <w:r w:rsidRPr="00453E77">
          <w:rPr>
            <w:rStyle w:val="Hyperlink"/>
            <w:rFonts w:eastAsia="Calibri" w:cs="Arial"/>
            <w:noProof/>
          </w:rPr>
          <w:t>Single Sign On (SSO) Only Error</w:t>
        </w:r>
      </w:hyperlink>
    </w:p>
    <w:p w14:paraId="0E1E6538" w14:textId="29B9948F" w:rsidR="00FE69AB" w:rsidRDefault="00FE69AB" w:rsidP="001016E4">
      <w:pPr>
        <w:rPr>
          <w:rFonts w:asciiTheme="minorHAnsi" w:eastAsiaTheme="minorEastAsia" w:hAnsiTheme="minorHAnsi" w:cstheme="minorBidi"/>
          <w:noProof/>
          <w:color w:val="auto"/>
          <w:sz w:val="22"/>
          <w:szCs w:val="22"/>
        </w:rPr>
      </w:pPr>
      <w:hyperlink w:anchor="_Toc134535444" w:history="1">
        <w:r w:rsidRPr="00453E77">
          <w:rPr>
            <w:rStyle w:val="Hyperlink"/>
            <w:rFonts w:eastAsia="Calibri" w:cs="Arial"/>
            <w:noProof/>
          </w:rPr>
          <w:t>Questions &amp; Answers</w:t>
        </w:r>
      </w:hyperlink>
    </w:p>
    <w:p w14:paraId="3F1DC5AC" w14:textId="3CA3C741" w:rsidR="00FE69AB" w:rsidRDefault="00FE69AB" w:rsidP="001016E4">
      <w:pPr>
        <w:rPr>
          <w:rFonts w:asciiTheme="minorHAnsi" w:eastAsiaTheme="minorEastAsia" w:hAnsiTheme="minorHAnsi" w:cstheme="minorBidi"/>
          <w:noProof/>
          <w:color w:val="auto"/>
          <w:sz w:val="22"/>
          <w:szCs w:val="22"/>
        </w:rPr>
      </w:pPr>
      <w:hyperlink w:anchor="_Toc134535445" w:history="1">
        <w:r w:rsidRPr="00453E77">
          <w:rPr>
            <w:rStyle w:val="Hyperlink"/>
            <w:rFonts w:eastAsia="Calibri"/>
            <w:noProof/>
          </w:rPr>
          <w:t>Related Documents</w:t>
        </w:r>
      </w:hyperlink>
    </w:p>
    <w:p w14:paraId="619142AE" w14:textId="62461485" w:rsidR="00FE69AB" w:rsidRDefault="00FE69AB" w:rsidP="00FE69AB">
      <w:r>
        <w:fldChar w:fldCharType="end"/>
      </w:r>
    </w:p>
    <w:p w14:paraId="593E2BD4" w14:textId="77777777" w:rsidR="00FE69AB" w:rsidRPr="00FE69AB" w:rsidRDefault="00FE69AB" w:rsidP="00FE69AB"/>
    <w:p w14:paraId="07D44EC0" w14:textId="5FA89738" w:rsidR="005D3253" w:rsidRDefault="00544E93" w:rsidP="001016E4">
      <w:pPr>
        <w:spacing w:before="120" w:after="120"/>
      </w:pPr>
      <w:bookmarkStart w:id="13" w:name="_Overview"/>
      <w:bookmarkEnd w:id="13"/>
      <w:r w:rsidRPr="00544E93">
        <w:rPr>
          <w:b/>
          <w:bCs/>
        </w:rPr>
        <w:t>Description:</w:t>
      </w:r>
      <w:r>
        <w:t xml:space="preserve"> </w:t>
      </w:r>
      <w:bookmarkStart w:id="14" w:name="OLE_LINK2"/>
      <w:r w:rsidR="00D64067">
        <w:t>I</w:t>
      </w:r>
      <w:r w:rsidR="00EA1161">
        <w:t>n</w:t>
      </w:r>
      <w:r w:rsidR="00A05B30" w:rsidRPr="006C3928">
        <w:t>structions for assisting members with regist</w:t>
      </w:r>
      <w:r w:rsidR="002A1025">
        <w:t xml:space="preserve">ration </w:t>
      </w:r>
      <w:r w:rsidR="00A05B30" w:rsidRPr="006C3928">
        <w:t xml:space="preserve">on </w:t>
      </w:r>
      <w:r w:rsidR="00A05B30" w:rsidRPr="00FE69AB">
        <w:rPr>
          <w:bCs/>
        </w:rPr>
        <w:t>Caremark.com</w:t>
      </w:r>
      <w:r w:rsidR="0082034E">
        <w:rPr>
          <w:bCs/>
        </w:rPr>
        <w:t xml:space="preserve">. </w:t>
      </w:r>
      <w:r w:rsidR="00D6685E">
        <w:t xml:space="preserve"> </w:t>
      </w:r>
      <w:bookmarkEnd w:id="14"/>
    </w:p>
    <w:p w14:paraId="20E93AC1" w14:textId="77777777" w:rsidR="00FE69AB" w:rsidRPr="0058134F" w:rsidRDefault="00FE69AB" w:rsidP="00FE69AB"/>
    <w:p w14:paraId="4DD49B94" w14:textId="7A7F696D" w:rsidR="00FE69AB" w:rsidRDefault="6188E283" w:rsidP="001016E4">
      <w:pPr>
        <w:spacing w:before="120" w:after="120"/>
      </w:pPr>
      <w:r w:rsidRPr="6188E283">
        <w:rPr>
          <w:b/>
          <w:bCs/>
        </w:rPr>
        <w:t>Note:</w:t>
      </w:r>
      <w:r w:rsidRPr="6188E283">
        <w:rPr>
          <w:rStyle w:val="apple-converted-space"/>
        </w:rPr>
        <w:t> </w:t>
      </w:r>
      <w:r w:rsidRPr="6188E283">
        <w:t>Screen capture might not match actual scenario for this process. Some clients might not opt into specific web features. This work instruction/job aid is intended as a guide only.</w:t>
      </w:r>
    </w:p>
    <w:p w14:paraId="579F13F9" w14:textId="77777777" w:rsidR="00BE117B" w:rsidRDefault="00BE117B" w:rsidP="00FE69AB">
      <w:pPr>
        <w:pStyle w:val="BodyTextIndent2"/>
        <w:spacing w:after="0" w:line="240" w:lineRule="auto"/>
        <w:ind w:left="0"/>
        <w:rPr>
          <w:color w:val="000000"/>
        </w:rPr>
      </w:pPr>
    </w:p>
    <w:p w14:paraId="0E0DC5C5" w14:textId="7BAA2468" w:rsidR="009447CE" w:rsidRPr="001016E4" w:rsidRDefault="007F464C" w:rsidP="001016E4">
      <w:pPr>
        <w:spacing w:before="120" w:after="120"/>
        <w:rPr>
          <w:b/>
          <w:bCs/>
        </w:rPr>
      </w:pPr>
      <w:r>
        <w:rPr>
          <w:noProof/>
        </w:rPr>
        <w:drawing>
          <wp:inline distT="0" distB="0" distL="0" distR="0" wp14:anchorId="0195ECDD" wp14:editId="0287E11C">
            <wp:extent cx="304762" cy="304762"/>
            <wp:effectExtent l="0" t="0" r="635" b="635"/>
            <wp:docPr id="2018438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38858" name="Picture 2018438858"/>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r w:rsidR="009447CE" w:rsidRPr="001016E4">
        <w:rPr>
          <w:b/>
          <w:bCs/>
        </w:rPr>
        <w:t>I</w:t>
      </w:r>
      <w:r w:rsidR="00AB1AB4" w:rsidRPr="001016E4">
        <w:rPr>
          <w:b/>
          <w:bCs/>
        </w:rPr>
        <w:t>mportant N</w:t>
      </w:r>
      <w:r w:rsidR="00615435" w:rsidRPr="001016E4">
        <w:rPr>
          <w:b/>
          <w:bCs/>
        </w:rPr>
        <w:t>ote</w:t>
      </w:r>
      <w:r w:rsidR="00B053B9" w:rsidRPr="001016E4">
        <w:rPr>
          <w:b/>
          <w:bCs/>
        </w:rPr>
        <w:t xml:space="preserve"> </w:t>
      </w:r>
      <w:r w:rsidR="000C2A0B" w:rsidRPr="001016E4">
        <w:rPr>
          <w:b/>
          <w:bCs/>
        </w:rPr>
        <w:t xml:space="preserve">for </w:t>
      </w:r>
      <w:r w:rsidR="00B20770" w:rsidRPr="001016E4">
        <w:rPr>
          <w:b/>
          <w:bCs/>
        </w:rPr>
        <w:t>PeopleSafe Users</w:t>
      </w:r>
      <w:r w:rsidR="007F0382" w:rsidRPr="001016E4">
        <w:rPr>
          <w:b/>
          <w:bCs/>
        </w:rPr>
        <w:t>:</w:t>
      </w:r>
      <w:r w:rsidR="00FA4D7F" w:rsidRPr="001016E4">
        <w:rPr>
          <w:b/>
          <w:bCs/>
        </w:rPr>
        <w:t xml:space="preserve"> </w:t>
      </w:r>
      <w:r w:rsidR="00B601D4" w:rsidRPr="001016E4">
        <w:rPr>
          <w:b/>
          <w:bCs/>
        </w:rPr>
        <w:t>Effective July 31, 2025, the Caremark.com quick registration link will be disabled for Peoplesafe</w:t>
      </w:r>
      <w:r w:rsidR="00B053B9" w:rsidRPr="001016E4">
        <w:rPr>
          <w:b/>
          <w:bCs/>
        </w:rPr>
        <w:t xml:space="preserve"> users</w:t>
      </w:r>
      <w:r w:rsidR="00B601D4" w:rsidRPr="001016E4">
        <w:rPr>
          <w:b/>
          <w:bCs/>
        </w:rPr>
        <w:t>.</w:t>
      </w:r>
    </w:p>
    <w:p w14:paraId="08E4D9AB" w14:textId="77777777" w:rsidR="00AF651D" w:rsidRPr="001016E4" w:rsidRDefault="00AF651D" w:rsidP="00FE69AB">
      <w:pPr>
        <w:pStyle w:val="BodyTextIndent2"/>
        <w:spacing w:after="0" w:line="240" w:lineRule="auto"/>
        <w:ind w:left="0"/>
        <w:rPr>
          <w:b/>
          <w:bCs/>
          <w:lang w:val="en-US"/>
        </w:rPr>
      </w:pPr>
    </w:p>
    <w:p w14:paraId="3229D985" w14:textId="080B094B" w:rsidR="00AF651D" w:rsidRPr="001016E4" w:rsidRDefault="00850A32" w:rsidP="001016E4">
      <w:pPr>
        <w:pStyle w:val="BodyTextIndent2"/>
        <w:numPr>
          <w:ilvl w:val="0"/>
          <w:numId w:val="95"/>
        </w:numPr>
        <w:spacing w:before="120" w:line="240" w:lineRule="auto"/>
        <w:rPr>
          <w:b/>
          <w:bCs/>
          <w:color w:val="000000"/>
          <w:lang w:val="en-US"/>
        </w:rPr>
      </w:pPr>
      <w:r w:rsidRPr="001016E4">
        <w:rPr>
          <w:b/>
          <w:bCs/>
          <w:color w:val="000000"/>
          <w:lang w:val="en-US"/>
        </w:rPr>
        <w:t>I</w:t>
      </w:r>
      <w:r w:rsidR="0008542A" w:rsidRPr="001016E4">
        <w:rPr>
          <w:b/>
          <w:bCs/>
          <w:color w:val="000000"/>
          <w:lang w:val="en-US"/>
        </w:rPr>
        <w:t xml:space="preserve">f you are a Peoplesafe user, follow the Caremark.com - registration flow process outlined </w:t>
      </w:r>
      <w:r w:rsidR="003D178F" w:rsidRPr="001016E4">
        <w:rPr>
          <w:b/>
          <w:bCs/>
          <w:color w:val="000000"/>
          <w:lang w:val="en-US"/>
        </w:rPr>
        <w:t>below</w:t>
      </w:r>
      <w:r w:rsidR="004C0BC6" w:rsidRPr="001016E4">
        <w:rPr>
          <w:b/>
          <w:bCs/>
          <w:color w:val="000000"/>
          <w:lang w:val="en-US"/>
        </w:rPr>
        <w:t xml:space="preserve"> </w:t>
      </w:r>
      <w:r w:rsidR="0008542A" w:rsidRPr="001016E4">
        <w:rPr>
          <w:b/>
          <w:bCs/>
          <w:color w:val="000000"/>
          <w:lang w:val="en-US"/>
        </w:rPr>
        <w:t>to assist members with registering an account on Caremark.com. Compass users should continue to utilize the quick registration link to support registration for members.</w:t>
      </w:r>
    </w:p>
    <w:p w14:paraId="10CB4C98" w14:textId="257CEF76" w:rsidR="00FE69AB" w:rsidRPr="00FE69AB" w:rsidRDefault="001B3088" w:rsidP="00FE69AB">
      <w:pPr>
        <w:pStyle w:val="BodyTextIndent2"/>
        <w:spacing w:after="0" w:line="240" w:lineRule="auto"/>
        <w:ind w:left="0"/>
        <w:rPr>
          <w:color w:val="000000"/>
        </w:rPr>
      </w:pPr>
      <w:r>
        <w:rPr>
          <w:color w:val="000000"/>
          <w:lang w:val="en-US"/>
        </w:rPr>
        <w:t xml:space="preserve"> </w:t>
      </w:r>
    </w:p>
    <w:p w14:paraId="02321B1D" w14:textId="554AA8CD" w:rsidR="004C5551" w:rsidRPr="00544E93" w:rsidRDefault="005D3253" w:rsidP="001016E4">
      <w:pPr>
        <w:spacing w:before="120" w:after="120" w:line="360" w:lineRule="auto"/>
        <w:textAlignment w:val="top"/>
        <w:rPr>
          <w:rFonts w:cs="Arial"/>
          <w:bCs/>
          <w:color w:val="333333"/>
        </w:rPr>
      </w:pPr>
      <w:r w:rsidRPr="000B08E4">
        <w:rPr>
          <w:rFonts w:cs="Arial"/>
          <w:b/>
          <w:bCs/>
          <w:color w:val="333333"/>
        </w:rPr>
        <w:t>Quick Registration</w:t>
      </w:r>
      <w:r>
        <w:rPr>
          <w:rFonts w:cs="Arial"/>
          <w:bCs/>
          <w:color w:val="333333"/>
        </w:rPr>
        <w:t xml:space="preserve"> is the preferred method of assisting a member with registering.</w:t>
      </w:r>
      <w:r w:rsidR="00544E93">
        <w:rPr>
          <w:rFonts w:cs="Arial"/>
          <w:bCs/>
          <w:color w:val="333333"/>
        </w:rPr>
        <w:t xml:space="preserve"> </w:t>
      </w:r>
      <w:r w:rsidRPr="00F21B92">
        <w:rPr>
          <w:color w:val="333333"/>
        </w:rPr>
        <w:t xml:space="preserve">A Quick Registration Link can </w:t>
      </w:r>
      <w:r w:rsidRPr="00F21B92">
        <w:rPr>
          <w:b/>
          <w:bCs/>
          <w:color w:val="333333"/>
        </w:rPr>
        <w:t>only</w:t>
      </w:r>
      <w:r w:rsidRPr="00F21B92">
        <w:rPr>
          <w:color w:val="333333"/>
        </w:rPr>
        <w:t xml:space="preserve"> be sent to</w:t>
      </w:r>
      <w:r w:rsidR="004C5551">
        <w:rPr>
          <w:color w:val="333333"/>
        </w:rPr>
        <w:t>:</w:t>
      </w:r>
    </w:p>
    <w:p w14:paraId="5746CF2C" w14:textId="79A13866" w:rsidR="004C5551" w:rsidRPr="004C5551" w:rsidRDefault="004C5551" w:rsidP="001016E4">
      <w:pPr>
        <w:pStyle w:val="NormalWeb"/>
        <w:numPr>
          <w:ilvl w:val="0"/>
          <w:numId w:val="20"/>
        </w:numPr>
        <w:spacing w:before="120" w:beforeAutospacing="0" w:after="120" w:afterAutospacing="0" w:line="360" w:lineRule="auto"/>
      </w:pPr>
      <w:r>
        <w:rPr>
          <w:color w:val="333333"/>
        </w:rPr>
        <w:t>T</w:t>
      </w:r>
      <w:r w:rsidR="005D3253" w:rsidRPr="00F21B92">
        <w:rPr>
          <w:color w:val="333333"/>
        </w:rPr>
        <w:t>he member (and designated individuals with</w:t>
      </w:r>
      <w:r w:rsidR="00E170E0">
        <w:rPr>
          <w:color w:val="333333"/>
        </w:rPr>
        <w:t xml:space="preserve"> Power of Attorney</w:t>
      </w:r>
      <w:r w:rsidR="005D3253" w:rsidRPr="00F21B92">
        <w:rPr>
          <w:color w:val="333333"/>
        </w:rPr>
        <w:t xml:space="preserve"> </w:t>
      </w:r>
      <w:r w:rsidR="00E170E0">
        <w:rPr>
          <w:color w:val="333333"/>
        </w:rPr>
        <w:t>(</w:t>
      </w:r>
      <w:r w:rsidR="005D3253" w:rsidRPr="00F21B92">
        <w:rPr>
          <w:color w:val="333333"/>
        </w:rPr>
        <w:t>POA</w:t>
      </w:r>
      <w:r w:rsidR="00E170E0">
        <w:rPr>
          <w:color w:val="333333"/>
        </w:rPr>
        <w:t>)</w:t>
      </w:r>
      <w:r w:rsidR="005D3253" w:rsidRPr="00F21B92">
        <w:rPr>
          <w:color w:val="333333"/>
        </w:rPr>
        <w:t xml:space="preserve"> or </w:t>
      </w:r>
      <w:r w:rsidR="00E170E0">
        <w:rPr>
          <w:color w:val="333333"/>
        </w:rPr>
        <w:t>P</w:t>
      </w:r>
      <w:r w:rsidR="00B74AB7">
        <w:rPr>
          <w:color w:val="333333"/>
        </w:rPr>
        <w:t>rotected</w:t>
      </w:r>
      <w:r w:rsidR="00E170E0">
        <w:rPr>
          <w:color w:val="333333"/>
        </w:rPr>
        <w:t xml:space="preserve"> Heath Information (</w:t>
      </w:r>
      <w:r w:rsidR="005D3253" w:rsidRPr="00F21B92">
        <w:rPr>
          <w:color w:val="333333"/>
        </w:rPr>
        <w:t>PHI</w:t>
      </w:r>
      <w:r w:rsidR="00B74AB7">
        <w:rPr>
          <w:color w:val="333333"/>
        </w:rPr>
        <w:t>)</w:t>
      </w:r>
      <w:r w:rsidR="005D3253" w:rsidRPr="00F21B92">
        <w:rPr>
          <w:color w:val="333333"/>
        </w:rPr>
        <w:t xml:space="preserve"> authorization forms</w:t>
      </w:r>
      <w:r w:rsidR="005537F8">
        <w:rPr>
          <w:color w:val="333333"/>
        </w:rPr>
        <w:t xml:space="preserve"> on file</w:t>
      </w:r>
      <w:r w:rsidR="005D3253" w:rsidRPr="00F21B92">
        <w:rPr>
          <w:color w:val="333333"/>
        </w:rPr>
        <w:t>)</w:t>
      </w:r>
      <w:r w:rsidR="00FB7D66">
        <w:rPr>
          <w:color w:val="333333"/>
        </w:rPr>
        <w:t>.</w:t>
      </w:r>
    </w:p>
    <w:p w14:paraId="5286A832" w14:textId="77777777" w:rsidR="004C5551" w:rsidRDefault="004C5551" w:rsidP="001016E4">
      <w:pPr>
        <w:pStyle w:val="NormalWeb"/>
        <w:numPr>
          <w:ilvl w:val="0"/>
          <w:numId w:val="20"/>
        </w:numPr>
        <w:spacing w:before="120" w:beforeAutospacing="0" w:after="120" w:afterAutospacing="0" w:line="360" w:lineRule="auto"/>
      </w:pPr>
      <w:r>
        <w:rPr>
          <w:color w:val="333333"/>
        </w:rPr>
        <w:t xml:space="preserve">A family member that has a default email address or </w:t>
      </w:r>
      <w:r w:rsidR="00643091">
        <w:rPr>
          <w:color w:val="333333"/>
        </w:rPr>
        <w:t>cell phone</w:t>
      </w:r>
      <w:r w:rsidR="00590D47">
        <w:rPr>
          <w:color w:val="333333"/>
        </w:rPr>
        <w:t xml:space="preserve"> on file</w:t>
      </w:r>
      <w:r w:rsidR="00FB7D66">
        <w:rPr>
          <w:color w:val="333333"/>
        </w:rPr>
        <w:t>.</w:t>
      </w:r>
      <w:r>
        <w:rPr>
          <w:color w:val="333333"/>
        </w:rPr>
        <w:t xml:space="preserve"> </w:t>
      </w:r>
    </w:p>
    <w:p w14:paraId="12EF7583" w14:textId="77777777" w:rsidR="005D3253" w:rsidRPr="001629E1" w:rsidRDefault="004C5551" w:rsidP="001016E4">
      <w:pPr>
        <w:pStyle w:val="NormalWeb"/>
        <w:spacing w:before="120" w:beforeAutospacing="0" w:after="120" w:afterAutospacing="0" w:line="360" w:lineRule="auto"/>
        <w:ind w:left="450"/>
        <w:rPr>
          <w:bCs/>
        </w:rPr>
      </w:pPr>
      <w:r w:rsidRPr="001629E1">
        <w:rPr>
          <w:b/>
          <w:color w:val="333333"/>
        </w:rPr>
        <w:t>Note:</w:t>
      </w:r>
      <w:r w:rsidRPr="001629E1">
        <w:rPr>
          <w:bCs/>
          <w:color w:val="333333"/>
        </w:rPr>
        <w:t xml:space="preserve"> The default email address or cell phone must already be on file. If a default email address or </w:t>
      </w:r>
      <w:r w:rsidR="00643091" w:rsidRPr="001629E1">
        <w:rPr>
          <w:bCs/>
          <w:color w:val="333333"/>
        </w:rPr>
        <w:t>cell phone</w:t>
      </w:r>
      <w:r w:rsidRPr="001629E1">
        <w:rPr>
          <w:bCs/>
          <w:color w:val="333333"/>
        </w:rPr>
        <w:t xml:space="preserve"> is not on file, the link </w:t>
      </w:r>
      <w:r w:rsidRPr="001629E1">
        <w:rPr>
          <w:b/>
          <w:color w:val="333333"/>
        </w:rPr>
        <w:t>cannot</w:t>
      </w:r>
      <w:r w:rsidRPr="001629E1">
        <w:rPr>
          <w:bCs/>
          <w:color w:val="333333"/>
        </w:rPr>
        <w:t xml:space="preserve"> be sent.</w:t>
      </w:r>
    </w:p>
    <w:p w14:paraId="077BD2EC" w14:textId="77777777" w:rsidR="00B768F2" w:rsidRDefault="00B768F2" w:rsidP="00B768F2">
      <w:pPr>
        <w:pStyle w:val="NormalWeb"/>
        <w:spacing w:before="0" w:beforeAutospacing="0" w:after="0" w:afterAutospacing="0"/>
        <w:ind w:left="450"/>
      </w:pPr>
    </w:p>
    <w:p w14:paraId="34576148" w14:textId="49439F1E" w:rsidR="005D3253" w:rsidRDefault="71A2426E" w:rsidP="001016E4">
      <w:pPr>
        <w:spacing w:before="120" w:after="120"/>
      </w:pPr>
      <w:r>
        <w:t xml:space="preserve">For more information, see </w:t>
      </w:r>
      <w:hyperlink r:id="rId13" w:anchor="!/view?docid=0b9a88e0-b8ac-472a-925b-dfc9e016614a">
        <w:r w:rsidR="003574A3">
          <w:rPr>
            <w:rStyle w:val="Hyperlink"/>
          </w:rPr>
          <w:t>Compass - Caremark.com Quick Registration (057129)</w:t>
        </w:r>
      </w:hyperlink>
      <w:r>
        <w:t>.</w:t>
      </w:r>
      <w:r w:rsidRPr="71A2426E">
        <w:t xml:space="preserve"> </w:t>
      </w:r>
    </w:p>
    <w:p w14:paraId="4821D3CF" w14:textId="77777777" w:rsidR="00072109" w:rsidRDefault="00072109" w:rsidP="005D3253">
      <w:pPr>
        <w:pStyle w:val="BodyTextIndent2"/>
        <w:spacing w:after="0" w:line="240" w:lineRule="auto"/>
        <w:ind w:left="0"/>
        <w:rPr>
          <w:lang w:val="en-US"/>
        </w:rPr>
      </w:pPr>
    </w:p>
    <w:p w14:paraId="6C53896A" w14:textId="433FBDBA" w:rsidR="00BE2777" w:rsidRDefault="6188E283" w:rsidP="001016E4">
      <w:pPr>
        <w:spacing w:before="120" w:after="120"/>
      </w:pPr>
      <w:r>
        <w:t>Minor dependents covered under the plan are not able to register until they turn 18 years of age. Their information is shown from the parent’s registered account (cardholder/spouse) until they turn 18.</w:t>
      </w:r>
      <w:r w:rsidR="00541585">
        <w:t xml:space="preserve"> </w:t>
      </w:r>
      <w:r w:rsidR="00541585">
        <w:br/>
      </w:r>
      <w:r w:rsidRPr="6188E283">
        <w:rPr>
          <w:b/>
          <w:bCs/>
        </w:rPr>
        <w:t>Note:</w:t>
      </w:r>
      <w:r w:rsidR="00541585">
        <w:rPr>
          <w:b/>
          <w:bCs/>
        </w:rPr>
        <w:t xml:space="preserve"> </w:t>
      </w:r>
      <w:r>
        <w:t xml:space="preserve">Some clients have a lower registration age. Refer to </w:t>
      </w:r>
      <w:hyperlink r:id="rId14" w:anchor="!/view?docid=eb792f51-1f41-45dd-b0fc-e0de7ed06845">
        <w:r w:rsidR="00647E74">
          <w:rPr>
            <w:rStyle w:val="Hyperlink"/>
          </w:rPr>
          <w:t>Underage Registration Client List (017878)</w:t>
        </w:r>
      </w:hyperlink>
      <w:r>
        <w:t>.</w:t>
      </w:r>
    </w:p>
    <w:p w14:paraId="4D4D13BE" w14:textId="6FCCF82E" w:rsidR="007854E6" w:rsidRDefault="00B55103" w:rsidP="005E5584">
      <w:pPr>
        <w:spacing w:before="120" w:after="120"/>
      </w:pPr>
      <w:r>
        <w:rPr>
          <w:b/>
          <w:bCs/>
          <w:noProof/>
        </w:rPr>
        <w:drawing>
          <wp:inline distT="0" distB="0" distL="0" distR="0" wp14:anchorId="17BD7339" wp14:editId="319141DA">
            <wp:extent cx="304762" cy="304762"/>
            <wp:effectExtent l="0" t="0" r="635" b="635"/>
            <wp:docPr id="612475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5473" name="Picture 61247547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b/>
          <w:bCs/>
        </w:rPr>
        <w:t xml:space="preserve"> </w:t>
      </w:r>
      <w:r w:rsidR="00A12937" w:rsidRPr="001016E4">
        <w:rPr>
          <w:b/>
          <w:bCs/>
        </w:rPr>
        <w:t>Note:</w:t>
      </w:r>
      <w:r w:rsidR="00A12937">
        <w:t xml:space="preserve"> S</w:t>
      </w:r>
      <w:r w:rsidR="009A2608">
        <w:t xml:space="preserve">tandalone </w:t>
      </w:r>
      <w:r w:rsidR="003731D1">
        <w:t xml:space="preserve">Minors </w:t>
      </w:r>
      <w:r w:rsidR="00F4318F">
        <w:t xml:space="preserve">who are covered as a cardholder </w:t>
      </w:r>
      <w:r w:rsidR="00CA141B">
        <w:t xml:space="preserve">(no </w:t>
      </w:r>
      <w:r w:rsidR="002F324B">
        <w:t>parent</w:t>
      </w:r>
      <w:r w:rsidR="00AA1895">
        <w:t xml:space="preserve"> </w:t>
      </w:r>
      <w:r w:rsidR="00054DE3">
        <w:t xml:space="preserve">covered under the plan) </w:t>
      </w:r>
      <w:r w:rsidR="00F40789">
        <w:t xml:space="preserve">cannot register on Caremark.com. </w:t>
      </w:r>
      <w:r w:rsidR="003023A0">
        <w:t xml:space="preserve">The </w:t>
      </w:r>
      <w:r w:rsidR="00E22058">
        <w:t xml:space="preserve">parent or guardian will need to contact Customer Care for assistance with managing the minor’s prescriptions. </w:t>
      </w:r>
    </w:p>
    <w:p w14:paraId="66199AFA" w14:textId="77777777" w:rsidR="00DA65BF" w:rsidRDefault="00DA65BF" w:rsidP="001016E4">
      <w:pPr>
        <w:spacing w:before="120" w:after="120"/>
      </w:pPr>
    </w:p>
    <w:p w14:paraId="1D02BD9E" w14:textId="22721549" w:rsidR="00FE69AB" w:rsidRDefault="0017328A" w:rsidP="00C232E7">
      <w:pPr>
        <w:jc w:val="right"/>
        <w:rPr>
          <w:bCs/>
        </w:rPr>
      </w:pPr>
      <w:hyperlink w:anchor="_top" w:history="1">
        <w:r w:rsidRPr="0017328A">
          <w:rPr>
            <w:rStyle w:val="Hyperlink"/>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EA1161" w14:paraId="64B56CF5" w14:textId="77777777" w:rsidTr="001016E4">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B40877" w14:textId="341A101E" w:rsidR="00EA1161" w:rsidRDefault="00EA1161" w:rsidP="00345A62">
            <w:pPr>
              <w:pStyle w:val="Heading2"/>
              <w:tabs>
                <w:tab w:val="left" w:pos="11985"/>
              </w:tabs>
              <w:spacing w:before="120" w:after="120"/>
              <w:rPr>
                <w:rFonts w:cs="Arial"/>
                <w:i/>
                <w:iCs w:val="0"/>
                <w:lang w:val="en-US" w:eastAsia="en-US"/>
              </w:rPr>
            </w:pPr>
            <w:bookmarkStart w:id="15" w:name="_Toc134535440"/>
            <w:r>
              <w:rPr>
                <w:rFonts w:cs="Arial"/>
                <w:iCs w:val="0"/>
                <w:lang w:val="en-US" w:eastAsia="en-US"/>
              </w:rPr>
              <w:t>Caremark.com –</w:t>
            </w:r>
            <w:r w:rsidR="00E83650">
              <w:rPr>
                <w:rFonts w:cs="Arial"/>
                <w:iCs w:val="0"/>
                <w:lang w:val="en-US" w:eastAsia="en-US"/>
              </w:rPr>
              <w:t xml:space="preserve"> </w:t>
            </w:r>
            <w:r>
              <w:rPr>
                <w:rFonts w:cs="Arial"/>
                <w:iCs w:val="0"/>
                <w:lang w:val="en-US" w:eastAsia="en-US"/>
              </w:rPr>
              <w:t xml:space="preserve">Registration </w:t>
            </w:r>
            <w:r w:rsidR="003A1E97">
              <w:rPr>
                <w:rFonts w:cs="Arial"/>
                <w:iCs w:val="0"/>
                <w:lang w:val="en-US" w:eastAsia="en-US"/>
              </w:rPr>
              <w:t>Flow</w:t>
            </w:r>
            <w:bookmarkEnd w:id="15"/>
          </w:p>
        </w:tc>
      </w:tr>
    </w:tbl>
    <w:p w14:paraId="6302B686" w14:textId="77777777" w:rsidR="00E83650" w:rsidRDefault="00E83650" w:rsidP="00A05B30">
      <w:pPr>
        <w:textAlignment w:val="top"/>
        <w:rPr>
          <w:rFonts w:cs="Arial"/>
          <w:bCs/>
          <w:color w:val="333333"/>
        </w:rPr>
      </w:pPr>
    </w:p>
    <w:p w14:paraId="5BCB9414" w14:textId="7AA69082" w:rsidR="00A05B30" w:rsidRPr="0058134F" w:rsidRDefault="00A05B30" w:rsidP="001016E4">
      <w:pPr>
        <w:spacing w:before="120" w:after="120"/>
        <w:textAlignment w:val="top"/>
        <w:rPr>
          <w:rFonts w:cs="Arial"/>
          <w:bCs/>
          <w:color w:val="333333"/>
        </w:rPr>
      </w:pPr>
      <w:r>
        <w:rPr>
          <w:rFonts w:cs="Arial"/>
          <w:bCs/>
          <w:color w:val="333333"/>
        </w:rPr>
        <w:t>Perform these steps</w:t>
      </w:r>
      <w:r w:rsidRPr="0058134F">
        <w:rPr>
          <w:rFonts w:cs="Arial"/>
          <w:bCs/>
          <w:color w:val="333333"/>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526"/>
      </w:tblGrid>
      <w:tr w:rsidR="002B66EC" w:rsidRPr="0058134F" w14:paraId="0D5C06ED" w14:textId="77777777" w:rsidTr="001016E4">
        <w:tc>
          <w:tcPr>
            <w:tcW w:w="308" w:type="pct"/>
            <w:shd w:val="clear" w:color="auto" w:fill="D9D9D9" w:themeFill="background1" w:themeFillShade="D9"/>
          </w:tcPr>
          <w:p w14:paraId="2BFCA4C0" w14:textId="77777777" w:rsidR="00A05B30" w:rsidRPr="0058134F" w:rsidRDefault="00A05B30" w:rsidP="00345A62">
            <w:pPr>
              <w:spacing w:before="120" w:after="120" w:line="240" w:lineRule="atLeast"/>
              <w:jc w:val="center"/>
              <w:textAlignment w:val="top"/>
              <w:rPr>
                <w:rFonts w:cs="Arial"/>
                <w:b/>
                <w:bCs/>
                <w:color w:val="333333"/>
              </w:rPr>
            </w:pPr>
            <w:r w:rsidRPr="0058134F">
              <w:rPr>
                <w:rFonts w:cs="Arial"/>
                <w:b/>
                <w:bCs/>
                <w:color w:val="333333"/>
              </w:rPr>
              <w:t>Step</w:t>
            </w:r>
          </w:p>
        </w:tc>
        <w:tc>
          <w:tcPr>
            <w:tcW w:w="4692" w:type="pct"/>
            <w:shd w:val="clear" w:color="auto" w:fill="D9D9D9" w:themeFill="background1" w:themeFillShade="D9"/>
          </w:tcPr>
          <w:p w14:paraId="1649194B" w14:textId="77777777" w:rsidR="00A05B30" w:rsidRPr="0058134F" w:rsidRDefault="00A05B30" w:rsidP="00345A62">
            <w:pPr>
              <w:spacing w:before="120" w:after="120" w:line="240" w:lineRule="atLeast"/>
              <w:jc w:val="center"/>
              <w:textAlignment w:val="top"/>
              <w:rPr>
                <w:rFonts w:cs="Arial"/>
                <w:b/>
                <w:bCs/>
                <w:color w:val="333333"/>
              </w:rPr>
            </w:pPr>
            <w:r w:rsidRPr="0058134F">
              <w:rPr>
                <w:rFonts w:cs="Arial"/>
                <w:b/>
                <w:bCs/>
                <w:color w:val="333333"/>
              </w:rPr>
              <w:t>Action</w:t>
            </w:r>
          </w:p>
        </w:tc>
      </w:tr>
      <w:tr w:rsidR="002B66EC" w:rsidRPr="0058134F" w14:paraId="15B1E376" w14:textId="77777777" w:rsidTr="008B2216">
        <w:tc>
          <w:tcPr>
            <w:tcW w:w="308" w:type="pct"/>
          </w:tcPr>
          <w:p w14:paraId="1E8259D0" w14:textId="77777777" w:rsidR="00A05B30" w:rsidRPr="001016E4" w:rsidRDefault="00A05B30" w:rsidP="001016E4">
            <w:pPr>
              <w:spacing w:before="120" w:after="120"/>
              <w:jc w:val="center"/>
              <w:rPr>
                <w:b/>
                <w:bCs/>
              </w:rPr>
            </w:pPr>
            <w:r w:rsidRPr="001016E4">
              <w:rPr>
                <w:b/>
                <w:bCs/>
              </w:rPr>
              <w:t>1</w:t>
            </w:r>
          </w:p>
        </w:tc>
        <w:tc>
          <w:tcPr>
            <w:tcW w:w="4692" w:type="pct"/>
          </w:tcPr>
          <w:p w14:paraId="09BC3E62" w14:textId="77777777" w:rsidR="00A05B30" w:rsidRPr="009E7A98" w:rsidRDefault="00A05B30" w:rsidP="006F7CC1">
            <w:pPr>
              <w:spacing w:before="240" w:after="240" w:line="240" w:lineRule="atLeast"/>
              <w:textAlignment w:val="top"/>
            </w:pPr>
            <w:r w:rsidRPr="006C3928">
              <w:t>Access</w:t>
            </w:r>
            <w:r>
              <w:t xml:space="preserve"> </w:t>
            </w:r>
            <w:hyperlink r:id="rId15" w:history="1">
              <w:r w:rsidRPr="005C1B58">
                <w:rPr>
                  <w:rStyle w:val="Hyperlink"/>
                </w:rPr>
                <w:t>www.caremark.com</w:t>
              </w:r>
            </w:hyperlink>
            <w:r>
              <w:t>.</w:t>
            </w:r>
          </w:p>
        </w:tc>
      </w:tr>
      <w:tr w:rsidR="002B66EC" w:rsidRPr="0058134F" w14:paraId="0053E72B" w14:textId="77777777" w:rsidTr="008B2216">
        <w:tc>
          <w:tcPr>
            <w:tcW w:w="308" w:type="pct"/>
          </w:tcPr>
          <w:p w14:paraId="646FDFA3" w14:textId="77777777" w:rsidR="00A05B30" w:rsidRPr="001016E4" w:rsidRDefault="00A05B30" w:rsidP="001016E4">
            <w:pPr>
              <w:spacing w:before="120" w:after="120"/>
              <w:jc w:val="center"/>
              <w:rPr>
                <w:b/>
                <w:bCs/>
              </w:rPr>
            </w:pPr>
            <w:r w:rsidRPr="001016E4">
              <w:rPr>
                <w:b/>
                <w:bCs/>
              </w:rPr>
              <w:t>2</w:t>
            </w:r>
          </w:p>
        </w:tc>
        <w:tc>
          <w:tcPr>
            <w:tcW w:w="4692" w:type="pct"/>
          </w:tcPr>
          <w:p w14:paraId="54DEE9C8" w14:textId="283D7FD9" w:rsidR="003479F8" w:rsidRPr="006F7CC1" w:rsidRDefault="00A05B30" w:rsidP="006F7CC1">
            <w:pPr>
              <w:spacing w:before="240" w:line="240" w:lineRule="atLeast"/>
              <w:textAlignment w:val="top"/>
              <w:rPr>
                <w:rFonts w:cs="Arial"/>
                <w:b/>
                <w:bCs/>
                <w:color w:val="333333"/>
              </w:rPr>
            </w:pPr>
            <w:r w:rsidRPr="0049031E">
              <w:rPr>
                <w:rFonts w:cs="Arial"/>
                <w:bCs/>
                <w:color w:val="333333"/>
              </w:rPr>
              <w:t>Click</w:t>
            </w:r>
            <w:r>
              <w:rPr>
                <w:rFonts w:cs="Arial"/>
                <w:b/>
                <w:bCs/>
                <w:color w:val="333333"/>
              </w:rPr>
              <w:t xml:space="preserve"> Register</w:t>
            </w:r>
            <w:r w:rsidR="002B66EC">
              <w:rPr>
                <w:rFonts w:cs="Arial"/>
                <w:b/>
                <w:bCs/>
                <w:color w:val="333333"/>
              </w:rPr>
              <w:t xml:space="preserve"> </w:t>
            </w:r>
            <w:r w:rsidR="002B66EC" w:rsidRPr="00345A62">
              <w:rPr>
                <w:rFonts w:cs="Arial"/>
                <w:color w:val="333333"/>
              </w:rPr>
              <w:t>or</w:t>
            </w:r>
            <w:r w:rsidR="002B66EC">
              <w:rPr>
                <w:rFonts w:cs="Arial"/>
                <w:b/>
                <w:bCs/>
                <w:color w:val="333333"/>
              </w:rPr>
              <w:t xml:space="preserve"> </w:t>
            </w:r>
            <w:r w:rsidR="00AD01F7">
              <w:rPr>
                <w:rFonts w:cs="Arial"/>
                <w:b/>
                <w:bCs/>
                <w:color w:val="333333"/>
              </w:rPr>
              <w:t>Get started with CVS Caremark</w:t>
            </w:r>
            <w:r>
              <w:rPr>
                <w:rFonts w:cs="Arial"/>
                <w:bCs/>
                <w:color w:val="333333"/>
              </w:rPr>
              <w:t>.</w:t>
            </w:r>
          </w:p>
          <w:p w14:paraId="06BB8B5B" w14:textId="4687EB58" w:rsidR="00456CBF" w:rsidRDefault="00ED4ADD" w:rsidP="006F7CC1">
            <w:pPr>
              <w:spacing w:before="240" w:line="240" w:lineRule="atLeast"/>
              <w:jc w:val="center"/>
              <w:textAlignment w:val="top"/>
              <w:rPr>
                <w:rFonts w:cs="Arial"/>
                <w:b/>
                <w:noProof/>
                <w:color w:val="333333"/>
              </w:rPr>
            </w:pPr>
            <w:r>
              <w:rPr>
                <w:noProof/>
              </w:rPr>
              <w:drawing>
                <wp:inline distT="0" distB="0" distL="0" distR="0" wp14:anchorId="79FBCDC9" wp14:editId="35BD755C">
                  <wp:extent cx="4572000" cy="2096311"/>
                  <wp:effectExtent l="0" t="0" r="0" b="0"/>
                  <wp:docPr id="7208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4586" name=""/>
                          <pic:cNvPicPr/>
                        </pic:nvPicPr>
                        <pic:blipFill>
                          <a:blip r:embed="rId16"/>
                          <a:stretch>
                            <a:fillRect/>
                          </a:stretch>
                        </pic:blipFill>
                        <pic:spPr>
                          <a:xfrm>
                            <a:off x="0" y="0"/>
                            <a:ext cx="4572000" cy="2096311"/>
                          </a:xfrm>
                          <a:prstGeom prst="rect">
                            <a:avLst/>
                          </a:prstGeom>
                        </pic:spPr>
                      </pic:pic>
                    </a:graphicData>
                  </a:graphic>
                </wp:inline>
              </w:drawing>
            </w:r>
          </w:p>
          <w:p w14:paraId="63DDD289" w14:textId="77777777" w:rsidR="003479F8" w:rsidRDefault="003479F8" w:rsidP="006F7CC1">
            <w:pPr>
              <w:spacing w:before="240" w:line="240" w:lineRule="atLeast"/>
              <w:jc w:val="center"/>
              <w:textAlignment w:val="top"/>
              <w:rPr>
                <w:rFonts w:cs="Arial"/>
                <w:b/>
                <w:noProof/>
                <w:color w:val="333333"/>
              </w:rPr>
            </w:pPr>
          </w:p>
          <w:p w14:paraId="31D8D582" w14:textId="3CA44A64" w:rsidR="00A05B30" w:rsidRDefault="6188E283" w:rsidP="006F7CC1">
            <w:pPr>
              <w:spacing w:before="240" w:after="240"/>
            </w:pPr>
            <w:r w:rsidRPr="6188E283">
              <w:rPr>
                <w:b/>
                <w:bCs/>
              </w:rPr>
              <w:t>Result:</w:t>
            </w:r>
            <w:r>
              <w:t xml:space="preserve"> The Register for an Account</w:t>
            </w:r>
            <w:r w:rsidRPr="6188E283">
              <w:rPr>
                <w:b/>
                <w:bCs/>
              </w:rPr>
              <w:t xml:space="preserve"> </w:t>
            </w:r>
            <w:r>
              <w:t>screen</w:t>
            </w:r>
            <w:r w:rsidRPr="6188E283">
              <w:rPr>
                <w:b/>
                <w:bCs/>
              </w:rPr>
              <w:t xml:space="preserve"> </w:t>
            </w:r>
            <w:r>
              <w:t>displays.</w:t>
            </w:r>
          </w:p>
          <w:p w14:paraId="662AE22E" w14:textId="57234050" w:rsidR="00881337" w:rsidRDefault="00147B09" w:rsidP="00345A62">
            <w:pPr>
              <w:spacing w:before="240" w:after="240"/>
              <w:jc w:val="center"/>
            </w:pPr>
            <w:r>
              <w:rPr>
                <w:noProof/>
              </w:rPr>
              <w:drawing>
                <wp:inline distT="0" distB="0" distL="0" distR="0" wp14:anchorId="02688BAE" wp14:editId="3B682A79">
                  <wp:extent cx="4572000" cy="2482490"/>
                  <wp:effectExtent l="0" t="0" r="0" b="0"/>
                  <wp:docPr id="74183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36491" name=""/>
                          <pic:cNvPicPr/>
                        </pic:nvPicPr>
                        <pic:blipFill>
                          <a:blip r:embed="rId17"/>
                          <a:stretch>
                            <a:fillRect/>
                          </a:stretch>
                        </pic:blipFill>
                        <pic:spPr>
                          <a:xfrm>
                            <a:off x="0" y="0"/>
                            <a:ext cx="4572000" cy="2482490"/>
                          </a:xfrm>
                          <a:prstGeom prst="rect">
                            <a:avLst/>
                          </a:prstGeom>
                        </pic:spPr>
                      </pic:pic>
                    </a:graphicData>
                  </a:graphic>
                </wp:inline>
              </w:drawing>
            </w:r>
          </w:p>
          <w:p w14:paraId="48DDCED0" w14:textId="7DE139F5" w:rsidR="00881337" w:rsidRPr="00BC2603" w:rsidRDefault="00881337" w:rsidP="006F7CC1">
            <w:pPr>
              <w:spacing w:before="240" w:after="240"/>
            </w:pPr>
          </w:p>
        </w:tc>
      </w:tr>
      <w:tr w:rsidR="002B66EC" w:rsidRPr="0058134F" w14:paraId="07077BB6" w14:textId="77777777" w:rsidTr="008B2216">
        <w:tc>
          <w:tcPr>
            <w:tcW w:w="308" w:type="pct"/>
          </w:tcPr>
          <w:p w14:paraId="2DD81BC9" w14:textId="77777777" w:rsidR="00590D47" w:rsidRPr="001016E4" w:rsidRDefault="00590D47" w:rsidP="001016E4">
            <w:pPr>
              <w:spacing w:before="120" w:after="120"/>
              <w:jc w:val="center"/>
              <w:rPr>
                <w:b/>
                <w:bCs/>
              </w:rPr>
            </w:pPr>
            <w:r w:rsidRPr="001016E4">
              <w:rPr>
                <w:b/>
                <w:bCs/>
              </w:rPr>
              <w:t>3</w:t>
            </w:r>
          </w:p>
        </w:tc>
        <w:tc>
          <w:tcPr>
            <w:tcW w:w="4692" w:type="pct"/>
          </w:tcPr>
          <w:p w14:paraId="3EA3CE7A" w14:textId="031D77A7" w:rsidR="00157B41" w:rsidRPr="00345A62" w:rsidRDefault="00484F4D" w:rsidP="00157B41">
            <w:pPr>
              <w:rPr>
                <w:b/>
              </w:rPr>
            </w:pPr>
            <w:bookmarkStart w:id="16" w:name="OLE_LINK10"/>
            <w:r>
              <w:rPr>
                <w:noProof/>
              </w:rPr>
              <w:drawing>
                <wp:inline distT="0" distB="0" distL="0" distR="0" wp14:anchorId="44CA53B7" wp14:editId="5D5BBEEB">
                  <wp:extent cx="304762" cy="304762"/>
                  <wp:effectExtent l="0" t="0" r="635" b="635"/>
                  <wp:docPr id="1042023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23366" name="Picture 1042023366"/>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t xml:space="preserve"> </w:t>
            </w:r>
            <w:bookmarkEnd w:id="16"/>
            <w:r w:rsidR="00093F33">
              <w:rPr>
                <w:bCs/>
              </w:rPr>
              <w:t>Input</w:t>
            </w:r>
            <w:r w:rsidR="003836A8" w:rsidRPr="00345A62">
              <w:rPr>
                <w:bCs/>
              </w:rPr>
              <w:t xml:space="preserve"> </w:t>
            </w:r>
            <w:r w:rsidR="003931A3" w:rsidRPr="00345A62">
              <w:rPr>
                <w:bCs/>
              </w:rPr>
              <w:t>your information</w:t>
            </w:r>
            <w:r w:rsidR="00E62365" w:rsidRPr="00345A62">
              <w:rPr>
                <w:bCs/>
              </w:rPr>
              <w:t xml:space="preserve"> in the following fields:</w:t>
            </w:r>
          </w:p>
          <w:p w14:paraId="225A5E9B" w14:textId="36401674" w:rsidR="002555FA" w:rsidRPr="00FD3EF4" w:rsidRDefault="002555FA" w:rsidP="00345A62">
            <w:bookmarkStart w:id="17" w:name="OLE_LINK15"/>
            <w:bookmarkStart w:id="18" w:name="OLE_LINK1"/>
          </w:p>
          <w:p w14:paraId="3EC241E4" w14:textId="61C89E2C" w:rsidR="00FD3EF4" w:rsidRPr="00345A62" w:rsidRDefault="00FD3EF4" w:rsidP="00FD3EF4">
            <w:pPr>
              <w:pStyle w:val="ListParagraph"/>
              <w:numPr>
                <w:ilvl w:val="0"/>
                <w:numId w:val="92"/>
              </w:numPr>
              <w:rPr>
                <w:rFonts w:ascii="Verdana" w:hAnsi="Verdana"/>
              </w:rPr>
            </w:pPr>
            <w:r w:rsidRPr="00345A62">
              <w:rPr>
                <w:rFonts w:ascii="Verdana" w:hAnsi="Verdana"/>
              </w:rPr>
              <w:t>First Name/Last Name</w:t>
            </w:r>
          </w:p>
          <w:p w14:paraId="7FEC2CF5" w14:textId="4A44717A" w:rsidR="002555FA" w:rsidRPr="00345A62" w:rsidRDefault="002555FA" w:rsidP="00345A62">
            <w:pPr>
              <w:pStyle w:val="ListParagraph"/>
              <w:numPr>
                <w:ilvl w:val="0"/>
                <w:numId w:val="92"/>
              </w:numPr>
              <w:rPr>
                <w:rFonts w:ascii="Verdana" w:hAnsi="Verdana"/>
              </w:rPr>
            </w:pPr>
            <w:r w:rsidRPr="00345A62">
              <w:rPr>
                <w:rFonts w:ascii="Verdana" w:hAnsi="Verdana"/>
              </w:rPr>
              <w:t>Date of Birth</w:t>
            </w:r>
          </w:p>
          <w:p w14:paraId="3BE3A299" w14:textId="3922F412" w:rsidR="00252B4F" w:rsidRPr="001016E4" w:rsidRDefault="008A49FA" w:rsidP="00252B4F">
            <w:pPr>
              <w:pStyle w:val="ListParagraph"/>
              <w:numPr>
                <w:ilvl w:val="0"/>
                <w:numId w:val="92"/>
              </w:numPr>
              <w:rPr>
                <w:rFonts w:ascii="Verdana" w:hAnsi="Verdana"/>
              </w:rPr>
            </w:pPr>
            <w:r w:rsidRPr="00345A62">
              <w:rPr>
                <w:rFonts w:ascii="Verdana" w:hAnsi="Verdana"/>
              </w:rPr>
              <w:t>Mobile number</w:t>
            </w:r>
            <w:r w:rsidR="00752530" w:rsidRPr="00345A62">
              <w:rPr>
                <w:rFonts w:ascii="Verdana" w:hAnsi="Verdana"/>
              </w:rPr>
              <w:t xml:space="preserve"> (</w:t>
            </w:r>
            <w:r w:rsidR="00294B2C">
              <w:rPr>
                <w:rFonts w:ascii="Verdana" w:hAnsi="Verdana"/>
              </w:rPr>
              <w:t>The n</w:t>
            </w:r>
            <w:r w:rsidR="00D556E2" w:rsidRPr="00345A62">
              <w:rPr>
                <w:rFonts w:ascii="Verdana" w:hAnsi="Verdana"/>
              </w:rPr>
              <w:t xml:space="preserve">umber </w:t>
            </w:r>
            <w:r w:rsidR="008815B6" w:rsidRPr="00345A62">
              <w:rPr>
                <w:rFonts w:ascii="Verdana" w:hAnsi="Verdana"/>
              </w:rPr>
              <w:t>is</w:t>
            </w:r>
            <w:r w:rsidR="00D556E2" w:rsidRPr="00345A62">
              <w:rPr>
                <w:rFonts w:ascii="Verdana" w:hAnsi="Verdana"/>
              </w:rPr>
              <w:t xml:space="preserve"> verified with mobile network provider and sen</w:t>
            </w:r>
            <w:r w:rsidR="00A170C7">
              <w:rPr>
                <w:rFonts w:ascii="Verdana" w:hAnsi="Verdana"/>
              </w:rPr>
              <w:t>t</w:t>
            </w:r>
            <w:r w:rsidR="00D556E2" w:rsidRPr="00345A62">
              <w:rPr>
                <w:rFonts w:ascii="Verdana" w:hAnsi="Verdana"/>
              </w:rPr>
              <w:t xml:space="preserve"> a one-time</w:t>
            </w:r>
            <w:r w:rsidR="00A170C7">
              <w:rPr>
                <w:rFonts w:ascii="Verdana" w:hAnsi="Verdana"/>
              </w:rPr>
              <w:t xml:space="preserve"> (1-time)</w:t>
            </w:r>
            <w:r w:rsidR="00D556E2" w:rsidRPr="00345A62">
              <w:rPr>
                <w:rFonts w:ascii="Verdana" w:hAnsi="Verdana"/>
              </w:rPr>
              <w:t xml:space="preserve"> </w:t>
            </w:r>
            <w:r w:rsidR="00FA2F10">
              <w:rPr>
                <w:rFonts w:ascii="Verdana" w:hAnsi="Verdana"/>
              </w:rPr>
              <w:t>pass</w:t>
            </w:r>
            <w:r w:rsidR="00D556E2" w:rsidRPr="00345A62">
              <w:rPr>
                <w:rFonts w:ascii="Verdana" w:hAnsi="Verdana"/>
              </w:rPr>
              <w:t xml:space="preserve">code </w:t>
            </w:r>
            <w:r w:rsidR="00FA2F10">
              <w:rPr>
                <w:rFonts w:ascii="Verdana" w:hAnsi="Verdana"/>
              </w:rPr>
              <w:t xml:space="preserve">is sent </w:t>
            </w:r>
            <w:r w:rsidR="00D556E2" w:rsidRPr="00345A62">
              <w:rPr>
                <w:rFonts w:ascii="Verdana" w:hAnsi="Verdana"/>
              </w:rPr>
              <w:t>to your phone</w:t>
            </w:r>
            <w:r w:rsidR="00294B2C">
              <w:rPr>
                <w:rFonts w:ascii="Verdana" w:hAnsi="Verdana"/>
              </w:rPr>
              <w:t>.</w:t>
            </w:r>
            <w:r w:rsidR="00D556E2" w:rsidRPr="00345A62">
              <w:rPr>
                <w:rFonts w:ascii="Verdana" w:hAnsi="Verdana"/>
              </w:rPr>
              <w:t>)</w:t>
            </w:r>
          </w:p>
          <w:p w14:paraId="19593725" w14:textId="77777777" w:rsidR="00CB5F9E" w:rsidRPr="00CD17B7" w:rsidRDefault="00CB5F9E" w:rsidP="001016E4">
            <w:pPr>
              <w:pStyle w:val="ListParagraph"/>
              <w:spacing w:line="360" w:lineRule="auto"/>
              <w:ind w:left="0"/>
              <w:rPr>
                <w:bCs/>
              </w:rPr>
            </w:pPr>
          </w:p>
          <w:p w14:paraId="514DD4B5" w14:textId="2BCE901B" w:rsidR="002555FA" w:rsidRDefault="002555FA" w:rsidP="00345A62">
            <w:pPr>
              <w:spacing w:line="360" w:lineRule="auto"/>
              <w:rPr>
                <w:bCs/>
              </w:rPr>
            </w:pPr>
            <w:r w:rsidRPr="00FE69AB">
              <w:rPr>
                <w:bCs/>
              </w:rPr>
              <w:t xml:space="preserve">Click </w:t>
            </w:r>
            <w:r w:rsidRPr="00266996">
              <w:rPr>
                <w:b/>
              </w:rPr>
              <w:t>Continue</w:t>
            </w:r>
            <w:r w:rsidR="00294B2C" w:rsidRPr="00345A62">
              <w:rPr>
                <w:bCs/>
              </w:rPr>
              <w:t>.</w:t>
            </w:r>
          </w:p>
          <w:p w14:paraId="03ECDBFA" w14:textId="04E76B10" w:rsidR="009077FD" w:rsidRPr="00294B2C" w:rsidRDefault="00876829" w:rsidP="00345A62">
            <w:pPr>
              <w:spacing w:line="360" w:lineRule="auto"/>
              <w:rPr>
                <w:bCs/>
              </w:rPr>
            </w:pPr>
            <w:r w:rsidRPr="001016E4">
              <w:rPr>
                <w:b/>
              </w:rPr>
              <w:t>Note:</w:t>
            </w:r>
            <w:r>
              <w:rPr>
                <w:bCs/>
              </w:rPr>
              <w:t xml:space="preserve"> </w:t>
            </w:r>
            <w:r w:rsidR="009358F5">
              <w:rPr>
                <w:bCs/>
              </w:rPr>
              <w:t xml:space="preserve">If member does not have a mobile phone, </w:t>
            </w:r>
            <w:r w:rsidRPr="00D33CE1">
              <w:t xml:space="preserve">the member can be sent a Quick Registration link. Refer to </w:t>
            </w:r>
            <w:hyperlink r:id="rId18" w:anchor="!/view?docid=0b9a88e0-b8ac-472a-925b-dfc9e016614a" w:history="1">
              <w:r w:rsidRPr="00D50F11">
                <w:rPr>
                  <w:rStyle w:val="Hyperlink"/>
                </w:rPr>
                <w:t>Compass - Caremark.com Quick Registration (057129)</w:t>
              </w:r>
            </w:hyperlink>
            <w:r>
              <w:t>.</w:t>
            </w:r>
          </w:p>
          <w:bookmarkEnd w:id="17"/>
          <w:p w14:paraId="528CD237" w14:textId="252BB875" w:rsidR="008A49FA" w:rsidRDefault="008A49FA" w:rsidP="001016E4">
            <w:pPr>
              <w:spacing w:line="360" w:lineRule="auto"/>
            </w:pPr>
          </w:p>
          <w:bookmarkEnd w:id="18"/>
          <w:p w14:paraId="62957C33" w14:textId="1F474E46" w:rsidR="004D3431" w:rsidRDefault="008B2216" w:rsidP="008F4CD2">
            <w:pPr>
              <w:spacing w:before="240" w:after="240"/>
              <w:jc w:val="center"/>
            </w:pPr>
            <w:r>
              <w:rPr>
                <w:noProof/>
              </w:rPr>
              <w:drawing>
                <wp:inline distT="0" distB="0" distL="0" distR="0" wp14:anchorId="0019E00D" wp14:editId="4728AAF4">
                  <wp:extent cx="4572000" cy="4862946"/>
                  <wp:effectExtent l="0" t="0" r="0" b="0"/>
                  <wp:docPr id="195266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63242" name=""/>
                          <pic:cNvPicPr/>
                        </pic:nvPicPr>
                        <pic:blipFill>
                          <a:blip r:embed="rId19"/>
                          <a:stretch>
                            <a:fillRect/>
                          </a:stretch>
                        </pic:blipFill>
                        <pic:spPr>
                          <a:xfrm>
                            <a:off x="0" y="0"/>
                            <a:ext cx="4572000" cy="4862946"/>
                          </a:xfrm>
                          <a:prstGeom prst="rect">
                            <a:avLst/>
                          </a:prstGeom>
                        </pic:spPr>
                      </pic:pic>
                    </a:graphicData>
                  </a:graphic>
                </wp:inline>
              </w:drawing>
            </w:r>
          </w:p>
          <w:p w14:paraId="56CC2C65" w14:textId="77777777" w:rsidR="004D3431" w:rsidRDefault="004D3431">
            <w:pPr>
              <w:spacing w:before="240" w:after="240"/>
            </w:pPr>
          </w:p>
          <w:p w14:paraId="6198CD22" w14:textId="5A7BB499" w:rsidR="008F4CD2" w:rsidRDefault="00FB700A">
            <w:pPr>
              <w:spacing w:before="240" w:after="240"/>
            </w:pPr>
            <w:r>
              <w:t xml:space="preserve">Enter </w:t>
            </w:r>
            <w:r w:rsidR="00700A22">
              <w:t xml:space="preserve">and </w:t>
            </w:r>
            <w:r w:rsidR="00700A22" w:rsidRPr="00D66EEE">
              <w:rPr>
                <w:b/>
                <w:bCs/>
              </w:rPr>
              <w:t>Confirm</w:t>
            </w:r>
            <w:r w:rsidR="00700A22">
              <w:t xml:space="preserve"> </w:t>
            </w:r>
            <w:r>
              <w:t xml:space="preserve">the </w:t>
            </w:r>
            <w:r w:rsidR="00377F7D">
              <w:t>passcode</w:t>
            </w:r>
            <w:r w:rsidR="00D45D77">
              <w:t>.</w:t>
            </w:r>
            <w:r w:rsidR="00377F7D">
              <w:t xml:space="preserve"> </w:t>
            </w:r>
          </w:p>
          <w:p w14:paraId="305709C8" w14:textId="77777777" w:rsidR="009077FD" w:rsidRPr="001016E4" w:rsidRDefault="009077FD" w:rsidP="001016E4">
            <w:pPr>
              <w:spacing w:before="240" w:after="240"/>
              <w:rPr>
                <w:color w:val="auto"/>
              </w:rPr>
            </w:pPr>
          </w:p>
          <w:p w14:paraId="0ADF0C5E" w14:textId="22393C19" w:rsidR="00D13C0A" w:rsidRDefault="004D3431" w:rsidP="6188E283">
            <w:pPr>
              <w:spacing w:before="240" w:after="240"/>
              <w:jc w:val="center"/>
              <w:rPr>
                <w:noProof/>
                <w:color w:val="FF0000"/>
                <w:u w:val="single"/>
              </w:rPr>
            </w:pPr>
            <w:r>
              <w:rPr>
                <w:noProof/>
              </w:rPr>
              <w:drawing>
                <wp:inline distT="0" distB="0" distL="0" distR="0" wp14:anchorId="48440A01" wp14:editId="75C23078">
                  <wp:extent cx="4572000" cy="4560156"/>
                  <wp:effectExtent l="0" t="0" r="0" b="0"/>
                  <wp:docPr id="182186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66292" name=""/>
                          <pic:cNvPicPr/>
                        </pic:nvPicPr>
                        <pic:blipFill>
                          <a:blip r:embed="rId20"/>
                          <a:stretch>
                            <a:fillRect/>
                          </a:stretch>
                        </pic:blipFill>
                        <pic:spPr>
                          <a:xfrm>
                            <a:off x="0" y="0"/>
                            <a:ext cx="4572000" cy="4560156"/>
                          </a:xfrm>
                          <a:prstGeom prst="rect">
                            <a:avLst/>
                          </a:prstGeom>
                        </pic:spPr>
                      </pic:pic>
                    </a:graphicData>
                  </a:graphic>
                </wp:inline>
              </w:drawing>
            </w:r>
          </w:p>
          <w:p w14:paraId="41E59855" w14:textId="77777777" w:rsidR="009077FD" w:rsidRDefault="009077FD" w:rsidP="6188E283">
            <w:pPr>
              <w:spacing w:before="240" w:after="240"/>
              <w:jc w:val="center"/>
              <w:rPr>
                <w:noProof/>
                <w:color w:val="FF0000"/>
                <w:u w:val="single"/>
              </w:rPr>
            </w:pPr>
          </w:p>
          <w:p w14:paraId="28D4AFB8" w14:textId="6CB14077" w:rsidR="00DE58B9" w:rsidRDefault="00DE58B9" w:rsidP="00DE58B9">
            <w:r w:rsidRPr="00C84754">
              <w:t>If the member receives an error stating</w:t>
            </w:r>
            <w:r>
              <w:t>,</w:t>
            </w:r>
            <w:r w:rsidRPr="00C84754">
              <w:t xml:space="preserve"> “We couldn’t verify that number</w:t>
            </w:r>
            <w:r>
              <w:t>,</w:t>
            </w:r>
            <w:r w:rsidRPr="00C84754">
              <w:t>”</w:t>
            </w:r>
            <w:r>
              <w:t xml:space="preserve"> </w:t>
            </w:r>
            <w:r w:rsidRPr="00C84754">
              <w:t xml:space="preserve">refer to the troubleshooting section below. </w:t>
            </w:r>
          </w:p>
          <w:p w14:paraId="30E5F75C" w14:textId="77777777" w:rsidR="00320076" w:rsidRPr="00C84754" w:rsidRDefault="00320076" w:rsidP="00DE58B9"/>
          <w:p w14:paraId="70092D2B" w14:textId="637C9EC7" w:rsidR="00DE58B9" w:rsidRDefault="00DE58B9" w:rsidP="00DE58B9">
            <w:pPr>
              <w:spacing w:before="240" w:after="240"/>
              <w:jc w:val="center"/>
              <w:rPr>
                <w:b/>
                <w:bCs/>
              </w:rPr>
            </w:pPr>
            <w:r>
              <w:rPr>
                <w:noProof/>
              </w:rPr>
              <w:drawing>
                <wp:inline distT="0" distB="0" distL="0" distR="0" wp14:anchorId="21BD254C" wp14:editId="14B340AC">
                  <wp:extent cx="4572000" cy="1987826"/>
                  <wp:effectExtent l="0" t="0" r="0" b="0"/>
                  <wp:docPr id="138161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2962" name=""/>
                          <pic:cNvPicPr/>
                        </pic:nvPicPr>
                        <pic:blipFill>
                          <a:blip r:embed="rId21"/>
                          <a:stretch>
                            <a:fillRect/>
                          </a:stretch>
                        </pic:blipFill>
                        <pic:spPr>
                          <a:xfrm>
                            <a:off x="0" y="0"/>
                            <a:ext cx="4572000" cy="1987826"/>
                          </a:xfrm>
                          <a:prstGeom prst="rect">
                            <a:avLst/>
                          </a:prstGeom>
                        </pic:spPr>
                      </pic:pic>
                    </a:graphicData>
                  </a:graphic>
                </wp:inline>
              </w:drawing>
            </w:r>
          </w:p>
          <w:p w14:paraId="49A44584" w14:textId="77777777" w:rsidR="00320076" w:rsidRDefault="00320076" w:rsidP="00DE58B9">
            <w:pPr>
              <w:spacing w:before="240" w:after="240"/>
              <w:jc w:val="center"/>
              <w:rPr>
                <w:b/>
                <w:bCs/>
              </w:rPr>
            </w:pPr>
          </w:p>
          <w:p w14:paraId="3D66CFF3" w14:textId="77B2BD98" w:rsidR="00E03DA5" w:rsidRPr="001016E4" w:rsidRDefault="007C7AA4" w:rsidP="001D753A">
            <w:r>
              <w:t>Input</w:t>
            </w:r>
            <w:r w:rsidR="00E03DA5" w:rsidRPr="001016E4">
              <w:t xml:space="preserve"> </w:t>
            </w:r>
            <w:r w:rsidR="0053734D" w:rsidRPr="001016E4">
              <w:t>the information in the following fields:</w:t>
            </w:r>
          </w:p>
          <w:p w14:paraId="5D3458BD" w14:textId="77777777" w:rsidR="0053734D" w:rsidRDefault="0053734D" w:rsidP="001D753A">
            <w:pPr>
              <w:rPr>
                <w:b/>
                <w:bCs/>
              </w:rPr>
            </w:pPr>
          </w:p>
          <w:p w14:paraId="5AEB8C52" w14:textId="16FE7A8E" w:rsidR="0053734D" w:rsidRPr="001016E4" w:rsidRDefault="00CC3E4B" w:rsidP="00D15577">
            <w:pPr>
              <w:pStyle w:val="ListParagraph"/>
              <w:numPr>
                <w:ilvl w:val="0"/>
                <w:numId w:val="93"/>
              </w:numPr>
              <w:rPr>
                <w:rFonts w:ascii="Verdana" w:hAnsi="Verdana"/>
              </w:rPr>
            </w:pPr>
            <w:r w:rsidRPr="001016E4">
              <w:rPr>
                <w:rFonts w:ascii="Verdana" w:hAnsi="Verdana"/>
              </w:rPr>
              <w:t>Email</w:t>
            </w:r>
            <w:r w:rsidR="007B7E5D" w:rsidRPr="001016E4">
              <w:rPr>
                <w:rFonts w:ascii="Verdana" w:hAnsi="Verdana"/>
              </w:rPr>
              <w:t xml:space="preserve"> (This will be your username</w:t>
            </w:r>
            <w:r w:rsidR="00271146">
              <w:rPr>
                <w:rFonts w:ascii="Verdana" w:hAnsi="Verdana"/>
              </w:rPr>
              <w:t>.</w:t>
            </w:r>
            <w:r w:rsidR="00424501" w:rsidRPr="001016E4">
              <w:rPr>
                <w:rFonts w:ascii="Verdana" w:hAnsi="Verdana"/>
              </w:rPr>
              <w:t>)</w:t>
            </w:r>
          </w:p>
          <w:p w14:paraId="489BA21A" w14:textId="49941235" w:rsidR="001B4FDF" w:rsidRDefault="003A5CD3" w:rsidP="00D15577">
            <w:pPr>
              <w:pStyle w:val="ListParagraph"/>
              <w:numPr>
                <w:ilvl w:val="0"/>
                <w:numId w:val="93"/>
              </w:numPr>
              <w:rPr>
                <w:rFonts w:ascii="Verdana" w:hAnsi="Verdana"/>
              </w:rPr>
            </w:pPr>
            <w:r>
              <w:rPr>
                <w:rFonts w:ascii="Verdana" w:hAnsi="Verdana"/>
              </w:rPr>
              <w:t xml:space="preserve">Create </w:t>
            </w:r>
            <w:r w:rsidR="006335F6">
              <w:rPr>
                <w:rFonts w:ascii="Verdana" w:hAnsi="Verdana"/>
              </w:rPr>
              <w:t>a Password</w:t>
            </w:r>
            <w:r w:rsidR="00C85D53">
              <w:rPr>
                <w:rFonts w:ascii="Verdana" w:hAnsi="Verdana"/>
              </w:rPr>
              <w:t xml:space="preserve"> </w:t>
            </w:r>
            <w:r w:rsidR="002A2F8D">
              <w:rPr>
                <w:rFonts w:ascii="Verdana" w:hAnsi="Verdana"/>
              </w:rPr>
              <w:t>with the following requirements:</w:t>
            </w:r>
          </w:p>
          <w:p w14:paraId="46EEFF3E" w14:textId="1025BFE8" w:rsidR="00D26605" w:rsidRPr="001016E4" w:rsidRDefault="0012794A" w:rsidP="00D26605">
            <w:pPr>
              <w:pStyle w:val="ListParagraph"/>
              <w:numPr>
                <w:ilvl w:val="1"/>
                <w:numId w:val="93"/>
              </w:numPr>
            </w:pPr>
            <w:r w:rsidRPr="68AFC2B2">
              <w:rPr>
                <w:rFonts w:ascii="Verdana" w:hAnsi="Verdana"/>
                <w:lang w:val="en-US"/>
              </w:rPr>
              <w:t xml:space="preserve">Use 10 to 32 characters, </w:t>
            </w:r>
            <w:r w:rsidR="002F2AD8" w:rsidRPr="68AFC2B2">
              <w:rPr>
                <w:rFonts w:ascii="Verdana" w:hAnsi="Verdana"/>
                <w:lang w:val="en-US"/>
              </w:rPr>
              <w:t>including at least</w:t>
            </w:r>
            <w:r w:rsidR="00F97C54">
              <w:rPr>
                <w:rFonts w:ascii="Verdana" w:hAnsi="Verdana"/>
                <w:lang w:val="en-US"/>
              </w:rPr>
              <w:t xml:space="preserve"> one</w:t>
            </w:r>
            <w:r w:rsidR="002F2AD8" w:rsidRPr="68AFC2B2">
              <w:rPr>
                <w:rFonts w:ascii="Verdana" w:hAnsi="Verdana"/>
                <w:lang w:val="en-US"/>
              </w:rPr>
              <w:t xml:space="preserve"> </w:t>
            </w:r>
            <w:r w:rsidR="00F97C54">
              <w:rPr>
                <w:rFonts w:ascii="Verdana" w:hAnsi="Verdana"/>
                <w:lang w:val="en-US"/>
              </w:rPr>
              <w:t>(</w:t>
            </w:r>
            <w:r w:rsidR="002F2AD8" w:rsidRPr="68AFC2B2">
              <w:rPr>
                <w:rFonts w:ascii="Verdana" w:hAnsi="Verdana"/>
                <w:lang w:val="en-US"/>
              </w:rPr>
              <w:t>1</w:t>
            </w:r>
            <w:r w:rsidR="00F97C54">
              <w:rPr>
                <w:rFonts w:ascii="Verdana" w:hAnsi="Verdana"/>
                <w:lang w:val="en-US"/>
              </w:rPr>
              <w:t>)</w:t>
            </w:r>
            <w:r w:rsidR="002F2AD8" w:rsidRPr="68AFC2B2">
              <w:rPr>
                <w:rFonts w:ascii="Verdana" w:hAnsi="Verdana"/>
                <w:lang w:val="en-US"/>
              </w:rPr>
              <w:t xml:space="preserve"> uppercase letter,</w:t>
            </w:r>
            <w:r w:rsidR="00F97C54">
              <w:rPr>
                <w:rFonts w:ascii="Verdana" w:hAnsi="Verdana"/>
                <w:lang w:val="en-US"/>
              </w:rPr>
              <w:t xml:space="preserve"> one</w:t>
            </w:r>
            <w:r w:rsidR="002F2AD8" w:rsidRPr="68AFC2B2">
              <w:rPr>
                <w:rFonts w:ascii="Verdana" w:hAnsi="Verdana"/>
                <w:lang w:val="en-US"/>
              </w:rPr>
              <w:t xml:space="preserve"> </w:t>
            </w:r>
            <w:r w:rsidR="00F97C54">
              <w:rPr>
                <w:rFonts w:ascii="Verdana" w:hAnsi="Verdana"/>
                <w:lang w:val="en-US"/>
              </w:rPr>
              <w:t>(</w:t>
            </w:r>
            <w:r w:rsidR="002F2AD8" w:rsidRPr="68AFC2B2">
              <w:rPr>
                <w:rFonts w:ascii="Verdana" w:hAnsi="Verdana"/>
                <w:lang w:val="en-US"/>
              </w:rPr>
              <w:t>1</w:t>
            </w:r>
            <w:r w:rsidR="00F97C54">
              <w:rPr>
                <w:rFonts w:ascii="Verdana" w:hAnsi="Verdana"/>
                <w:lang w:val="en-US"/>
              </w:rPr>
              <w:t>)</w:t>
            </w:r>
            <w:r w:rsidR="002F2AD8" w:rsidRPr="68AFC2B2">
              <w:rPr>
                <w:rFonts w:ascii="Verdana" w:hAnsi="Verdana"/>
                <w:lang w:val="en-US"/>
              </w:rPr>
              <w:t xml:space="preserve"> lowercase letter,</w:t>
            </w:r>
            <w:r w:rsidR="00F97C54">
              <w:rPr>
                <w:rFonts w:ascii="Verdana" w:hAnsi="Verdana"/>
                <w:lang w:val="en-US"/>
              </w:rPr>
              <w:t xml:space="preserve"> one</w:t>
            </w:r>
            <w:r w:rsidR="002F2AD8" w:rsidRPr="68AFC2B2">
              <w:rPr>
                <w:rFonts w:ascii="Verdana" w:hAnsi="Verdana"/>
                <w:lang w:val="en-US"/>
              </w:rPr>
              <w:t xml:space="preserve"> </w:t>
            </w:r>
            <w:r w:rsidR="00F97C54">
              <w:rPr>
                <w:rFonts w:ascii="Verdana" w:hAnsi="Verdana"/>
                <w:lang w:val="en-US"/>
              </w:rPr>
              <w:t>(</w:t>
            </w:r>
            <w:r w:rsidR="002F2AD8" w:rsidRPr="68AFC2B2">
              <w:rPr>
                <w:rFonts w:ascii="Verdana" w:hAnsi="Verdana"/>
                <w:lang w:val="en-US"/>
              </w:rPr>
              <w:t>1</w:t>
            </w:r>
            <w:r w:rsidR="00F97C54">
              <w:rPr>
                <w:rFonts w:ascii="Verdana" w:hAnsi="Verdana"/>
                <w:lang w:val="en-US"/>
              </w:rPr>
              <w:t>)</w:t>
            </w:r>
            <w:r w:rsidR="002F2AD8" w:rsidRPr="68AFC2B2">
              <w:rPr>
                <w:rFonts w:ascii="Verdana" w:hAnsi="Verdana"/>
                <w:lang w:val="en-US"/>
              </w:rPr>
              <w:t xml:space="preserve"> number, </w:t>
            </w:r>
            <w:r w:rsidR="00F97C54">
              <w:rPr>
                <w:rFonts w:ascii="Verdana" w:hAnsi="Verdana"/>
                <w:lang w:val="en-US"/>
              </w:rPr>
              <w:t>one (</w:t>
            </w:r>
            <w:r w:rsidR="002F2AD8" w:rsidRPr="68AFC2B2">
              <w:rPr>
                <w:rFonts w:ascii="Verdana" w:hAnsi="Verdana"/>
                <w:lang w:val="en-US"/>
              </w:rPr>
              <w:t>1</w:t>
            </w:r>
            <w:r w:rsidR="00F97C54">
              <w:rPr>
                <w:rFonts w:ascii="Verdana" w:hAnsi="Verdana"/>
                <w:lang w:val="en-US"/>
              </w:rPr>
              <w:t>)</w:t>
            </w:r>
            <w:r w:rsidR="002F2AD8" w:rsidRPr="68AFC2B2">
              <w:rPr>
                <w:rFonts w:ascii="Verdana" w:hAnsi="Verdana"/>
                <w:lang w:val="en-US"/>
              </w:rPr>
              <w:t xml:space="preserve"> special character</w:t>
            </w:r>
            <w:r w:rsidR="00C6665D" w:rsidRPr="68AFC2B2">
              <w:rPr>
                <w:rFonts w:ascii="Verdana" w:hAnsi="Verdana"/>
                <w:lang w:val="en-US"/>
              </w:rPr>
              <w:t xml:space="preserve"> like </w:t>
            </w:r>
            <w:r w:rsidR="00047808">
              <w:rPr>
                <w:rFonts w:ascii="Verdana" w:hAnsi="Verdana"/>
              </w:rPr>
              <w:t>/</w:t>
            </w:r>
            <w:r w:rsidR="00BA2360">
              <w:rPr>
                <w:rFonts w:ascii="Verdana" w:hAnsi="Verdana"/>
              </w:rPr>
              <w:t xml:space="preserve"> </w:t>
            </w:r>
            <w:r w:rsidR="00B41296">
              <w:rPr>
                <w:rFonts w:ascii="Verdana" w:hAnsi="Verdana"/>
              </w:rPr>
              <w:t>@</w:t>
            </w:r>
            <w:r w:rsidR="00BA2360">
              <w:rPr>
                <w:rFonts w:ascii="Verdana" w:hAnsi="Verdana"/>
              </w:rPr>
              <w:t xml:space="preserve"> </w:t>
            </w:r>
            <w:r w:rsidR="00393442">
              <w:rPr>
                <w:rFonts w:ascii="Verdana" w:hAnsi="Verdana"/>
              </w:rPr>
              <w:t>$</w:t>
            </w:r>
            <w:r w:rsidR="00BA2360">
              <w:rPr>
                <w:rFonts w:ascii="Verdana" w:hAnsi="Verdana"/>
              </w:rPr>
              <w:t xml:space="preserve"> </w:t>
            </w:r>
            <w:r w:rsidR="00393442">
              <w:rPr>
                <w:rFonts w:ascii="Verdana" w:hAnsi="Verdana"/>
              </w:rPr>
              <w:t>%</w:t>
            </w:r>
            <w:r w:rsidR="00BA2360">
              <w:rPr>
                <w:rFonts w:ascii="Verdana" w:hAnsi="Verdana"/>
              </w:rPr>
              <w:t xml:space="preserve"> </w:t>
            </w:r>
            <w:r w:rsidR="0000320E">
              <w:rPr>
                <w:rFonts w:ascii="Verdana" w:hAnsi="Verdana"/>
              </w:rPr>
              <w:t>&amp;</w:t>
            </w:r>
          </w:p>
          <w:p w14:paraId="1103746E" w14:textId="7BA8B12D" w:rsidR="008751E6" w:rsidRPr="001016E4" w:rsidRDefault="00BA7617" w:rsidP="00AE3753">
            <w:pPr>
              <w:pStyle w:val="ListParagraph"/>
              <w:numPr>
                <w:ilvl w:val="1"/>
                <w:numId w:val="93"/>
              </w:numPr>
              <w:rPr>
                <w:rFonts w:ascii="Verdana" w:hAnsi="Verdana"/>
              </w:rPr>
            </w:pPr>
            <w:r w:rsidRPr="001016E4">
              <w:rPr>
                <w:rFonts w:ascii="Verdana" w:hAnsi="Verdana"/>
                <w:lang w:val="en-US"/>
              </w:rPr>
              <w:t>Do not include</w:t>
            </w:r>
            <w:r w:rsidR="001A65B0" w:rsidRPr="001016E4">
              <w:rPr>
                <w:rFonts w:ascii="Verdana" w:hAnsi="Verdana"/>
                <w:lang w:val="en-US"/>
              </w:rPr>
              <w:t xml:space="preserve"> “CVS”, </w:t>
            </w:r>
            <w:r w:rsidR="00623094" w:rsidRPr="001016E4">
              <w:rPr>
                <w:rFonts w:ascii="Verdana" w:hAnsi="Verdana"/>
                <w:lang w:val="en-US"/>
              </w:rPr>
              <w:t>“Caremark” or part of your email address.</w:t>
            </w:r>
          </w:p>
          <w:p w14:paraId="194CD317" w14:textId="1253E2EB" w:rsidR="00503D3F" w:rsidRDefault="000604AD" w:rsidP="2A41C714">
            <w:pPr>
              <w:pStyle w:val="ListParagraph"/>
              <w:numPr>
                <w:ilvl w:val="1"/>
                <w:numId w:val="93"/>
              </w:numPr>
              <w:rPr>
                <w:rFonts w:ascii="Verdana" w:hAnsi="Verdana"/>
                <w:lang w:val="en-US"/>
              </w:rPr>
            </w:pPr>
            <w:r w:rsidRPr="2A41C714">
              <w:rPr>
                <w:rFonts w:ascii="Verdana" w:hAnsi="Verdana"/>
                <w:lang w:val="en-US"/>
              </w:rPr>
              <w:t>Link</w:t>
            </w:r>
            <w:r w:rsidR="009E7AB6" w:rsidRPr="2A41C714">
              <w:rPr>
                <w:rFonts w:ascii="Verdana" w:hAnsi="Verdana"/>
                <w:lang w:val="en-US"/>
              </w:rPr>
              <w:t xml:space="preserve">s to Terms of Use and Privacy Policy </w:t>
            </w:r>
            <w:proofErr w:type="gramStart"/>
            <w:r w:rsidR="009E7AB6" w:rsidRPr="2A41C714">
              <w:rPr>
                <w:rFonts w:ascii="Verdana" w:hAnsi="Verdana"/>
                <w:lang w:val="en-US"/>
              </w:rPr>
              <w:t>also</w:t>
            </w:r>
            <w:proofErr w:type="gramEnd"/>
            <w:r w:rsidR="009E7AB6" w:rsidRPr="2A41C714">
              <w:rPr>
                <w:rFonts w:ascii="Verdana" w:hAnsi="Verdana"/>
                <w:lang w:val="en-US"/>
              </w:rPr>
              <w:t xml:space="preserve"> available.</w:t>
            </w:r>
          </w:p>
          <w:p w14:paraId="0FD58E43" w14:textId="77777777" w:rsidR="00D52BB2" w:rsidRDefault="00D52BB2" w:rsidP="00D52BB2"/>
          <w:p w14:paraId="4714BACA" w14:textId="3315226E" w:rsidR="00D52BB2" w:rsidRDefault="000E1DDF" w:rsidP="00D52BB2">
            <w:pPr>
              <w:rPr>
                <w:b/>
                <w:bCs/>
              </w:rPr>
            </w:pPr>
            <w:r>
              <w:t xml:space="preserve">Click </w:t>
            </w:r>
            <w:r w:rsidRPr="001016E4">
              <w:rPr>
                <w:b/>
                <w:bCs/>
              </w:rPr>
              <w:t>Create account</w:t>
            </w:r>
            <w:r w:rsidR="00263F72" w:rsidRPr="00263F72">
              <w:t>.</w:t>
            </w:r>
          </w:p>
          <w:p w14:paraId="074C4AE2" w14:textId="77777777" w:rsidR="000E1DDF" w:rsidRDefault="000E1DDF" w:rsidP="00D52BB2">
            <w:pPr>
              <w:rPr>
                <w:b/>
                <w:bCs/>
              </w:rPr>
            </w:pPr>
          </w:p>
          <w:p w14:paraId="2F23646B" w14:textId="5725E378" w:rsidR="000E1DDF" w:rsidRPr="00D52BB2" w:rsidRDefault="00320076" w:rsidP="001016E4">
            <w:pPr>
              <w:jc w:val="center"/>
            </w:pPr>
            <w:r>
              <w:rPr>
                <w:noProof/>
              </w:rPr>
              <w:drawing>
                <wp:inline distT="0" distB="0" distL="0" distR="0" wp14:anchorId="3BA1DD93" wp14:editId="24ADAD33">
                  <wp:extent cx="4572000" cy="10239770"/>
                  <wp:effectExtent l="0" t="0" r="0" b="9525"/>
                  <wp:docPr id="200938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5148" name=""/>
                          <pic:cNvPicPr/>
                        </pic:nvPicPr>
                        <pic:blipFill>
                          <a:blip r:embed="rId22"/>
                          <a:stretch>
                            <a:fillRect/>
                          </a:stretch>
                        </pic:blipFill>
                        <pic:spPr>
                          <a:xfrm>
                            <a:off x="0" y="0"/>
                            <a:ext cx="4572000" cy="10239770"/>
                          </a:xfrm>
                          <a:prstGeom prst="rect">
                            <a:avLst/>
                          </a:prstGeom>
                        </pic:spPr>
                      </pic:pic>
                    </a:graphicData>
                  </a:graphic>
                </wp:inline>
              </w:drawing>
            </w:r>
          </w:p>
          <w:p w14:paraId="60A9BDCC" w14:textId="77777777" w:rsidR="00E03DA5" w:rsidRPr="001016E4" w:rsidRDefault="00E03DA5" w:rsidP="001D753A"/>
          <w:p w14:paraId="2BBE2193" w14:textId="5007D57E" w:rsidR="00E03DA5" w:rsidRDefault="00263F72" w:rsidP="001D753A">
            <w:r>
              <w:t>Type</w:t>
            </w:r>
            <w:r w:rsidR="00FA0C26">
              <w:t xml:space="preserve"> your mobile number</w:t>
            </w:r>
            <w:r w:rsidR="001D4B67">
              <w:t>. All fields</w:t>
            </w:r>
            <w:r>
              <w:t xml:space="preserve"> are</w:t>
            </w:r>
            <w:r w:rsidR="001D4B67">
              <w:t xml:space="preserve"> required </w:t>
            </w:r>
            <w:r w:rsidR="008C1E19">
              <w:t>unless marked optional</w:t>
            </w:r>
            <w:r w:rsidR="009552F3">
              <w:t>.</w:t>
            </w:r>
          </w:p>
          <w:p w14:paraId="38ACB333" w14:textId="77777777" w:rsidR="009552F3" w:rsidRDefault="009552F3" w:rsidP="001D753A"/>
          <w:p w14:paraId="1596EEA7" w14:textId="27D1DDB7" w:rsidR="009552F3" w:rsidRPr="006F595D" w:rsidRDefault="00BD6F31" w:rsidP="001016E4">
            <w:pPr>
              <w:pStyle w:val="ListParagraph"/>
              <w:numPr>
                <w:ilvl w:val="0"/>
                <w:numId w:val="94"/>
              </w:numPr>
            </w:pPr>
            <w:r w:rsidRPr="001016E4">
              <w:rPr>
                <w:rFonts w:ascii="Verdana" w:hAnsi="Verdana"/>
              </w:rPr>
              <w:t xml:space="preserve">Check box available to get texts about prescriptions, marketing, and other health-related </w:t>
            </w:r>
            <w:r w:rsidR="00FF20F6" w:rsidRPr="001016E4">
              <w:rPr>
                <w:rFonts w:ascii="Verdana" w:hAnsi="Verdana"/>
              </w:rPr>
              <w:t>information (optional).</w:t>
            </w:r>
          </w:p>
          <w:p w14:paraId="150D6709" w14:textId="77777777" w:rsidR="00363A59" w:rsidRDefault="00363A59" w:rsidP="001D753A"/>
          <w:p w14:paraId="26C7C6BD" w14:textId="1A9CB8C9" w:rsidR="00FF20F6" w:rsidRDefault="00FF20F6" w:rsidP="001D753A">
            <w:pPr>
              <w:rPr>
                <w:b/>
                <w:bCs/>
              </w:rPr>
            </w:pPr>
            <w:r>
              <w:t xml:space="preserve">Click </w:t>
            </w:r>
            <w:r w:rsidRPr="001016E4">
              <w:rPr>
                <w:b/>
                <w:bCs/>
              </w:rPr>
              <w:t>Save and continue</w:t>
            </w:r>
            <w:r w:rsidR="00892B9B" w:rsidRPr="00892B9B">
              <w:t>.</w:t>
            </w:r>
          </w:p>
          <w:p w14:paraId="6117D843" w14:textId="77777777" w:rsidR="00CF1D3A" w:rsidRDefault="00CF1D3A" w:rsidP="001D753A">
            <w:pPr>
              <w:rPr>
                <w:b/>
                <w:bCs/>
              </w:rPr>
            </w:pPr>
          </w:p>
          <w:p w14:paraId="2AEC3F8D" w14:textId="61C6A747" w:rsidR="00CF1D3A" w:rsidRDefault="000B4EFA" w:rsidP="001016E4">
            <w:pPr>
              <w:jc w:val="center"/>
            </w:pPr>
            <w:r>
              <w:rPr>
                <w:noProof/>
              </w:rPr>
              <w:drawing>
                <wp:inline distT="0" distB="0" distL="0" distR="0" wp14:anchorId="6C115DCE" wp14:editId="5D00DBF0">
                  <wp:extent cx="4572000" cy="5399573"/>
                  <wp:effectExtent l="0" t="0" r="0" b="0"/>
                  <wp:docPr id="19178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718" name=""/>
                          <pic:cNvPicPr/>
                        </pic:nvPicPr>
                        <pic:blipFill>
                          <a:blip r:embed="rId23"/>
                          <a:stretch>
                            <a:fillRect/>
                          </a:stretch>
                        </pic:blipFill>
                        <pic:spPr>
                          <a:xfrm>
                            <a:off x="0" y="0"/>
                            <a:ext cx="4572000" cy="5399573"/>
                          </a:xfrm>
                          <a:prstGeom prst="rect">
                            <a:avLst/>
                          </a:prstGeom>
                        </pic:spPr>
                      </pic:pic>
                    </a:graphicData>
                  </a:graphic>
                </wp:inline>
              </w:drawing>
            </w:r>
          </w:p>
          <w:p w14:paraId="61901806" w14:textId="77777777" w:rsidR="00363A59" w:rsidRDefault="00363A59" w:rsidP="001D753A"/>
          <w:p w14:paraId="2CB21672" w14:textId="59D40601" w:rsidR="00363A59" w:rsidRDefault="00E75AF4" w:rsidP="001D753A">
            <w:r>
              <w:t>Option presented to go paperless</w:t>
            </w:r>
          </w:p>
          <w:p w14:paraId="5AD94B06" w14:textId="77777777" w:rsidR="00E75AF4" w:rsidRDefault="00E75AF4" w:rsidP="001D753A"/>
          <w:p w14:paraId="09248AD2" w14:textId="0969ABC6" w:rsidR="00E75AF4" w:rsidRPr="00892B9B" w:rsidRDefault="00E75AF4" w:rsidP="001D753A">
            <w:r>
              <w:t xml:space="preserve">Click </w:t>
            </w:r>
            <w:r w:rsidR="004A7164" w:rsidRPr="001016E4">
              <w:rPr>
                <w:b/>
                <w:bCs/>
              </w:rPr>
              <w:t>Save and continue</w:t>
            </w:r>
            <w:r w:rsidR="00892B9B" w:rsidRPr="00892B9B">
              <w:t>.</w:t>
            </w:r>
          </w:p>
          <w:p w14:paraId="17E176F6" w14:textId="77777777" w:rsidR="004A7164" w:rsidRDefault="004A7164" w:rsidP="001D753A"/>
          <w:p w14:paraId="39556DE7" w14:textId="77777777" w:rsidR="004A7164" w:rsidRDefault="004A7164" w:rsidP="001016E4">
            <w:pPr>
              <w:jc w:val="center"/>
            </w:pPr>
          </w:p>
          <w:p w14:paraId="0C24E50F" w14:textId="1B7E3FD8" w:rsidR="004A7164" w:rsidRDefault="00A01563" w:rsidP="001016E4">
            <w:pPr>
              <w:jc w:val="center"/>
            </w:pPr>
            <w:r>
              <w:rPr>
                <w:noProof/>
              </w:rPr>
              <w:drawing>
                <wp:inline distT="0" distB="0" distL="0" distR="0" wp14:anchorId="57C4F125" wp14:editId="1CDCFD62">
                  <wp:extent cx="4572000" cy="5778331"/>
                  <wp:effectExtent l="0" t="0" r="0" b="0"/>
                  <wp:docPr id="16066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22343" name=""/>
                          <pic:cNvPicPr/>
                        </pic:nvPicPr>
                        <pic:blipFill>
                          <a:blip r:embed="rId24"/>
                          <a:stretch>
                            <a:fillRect/>
                          </a:stretch>
                        </pic:blipFill>
                        <pic:spPr>
                          <a:xfrm>
                            <a:off x="0" y="0"/>
                            <a:ext cx="4572000" cy="5778331"/>
                          </a:xfrm>
                          <a:prstGeom prst="rect">
                            <a:avLst/>
                          </a:prstGeom>
                        </pic:spPr>
                      </pic:pic>
                    </a:graphicData>
                  </a:graphic>
                </wp:inline>
              </w:drawing>
            </w:r>
          </w:p>
          <w:p w14:paraId="73C0F760" w14:textId="77777777" w:rsidR="00E75AF4" w:rsidRDefault="00E75AF4" w:rsidP="001D753A"/>
          <w:p w14:paraId="6C33E9D1" w14:textId="77777777" w:rsidR="00FF4345" w:rsidRDefault="000651FA" w:rsidP="001D753A">
            <w:r>
              <w:t xml:space="preserve">Confirmation of successful registration is received. </w:t>
            </w:r>
          </w:p>
          <w:p w14:paraId="46EE31D8" w14:textId="77777777" w:rsidR="00133737" w:rsidRDefault="00133737" w:rsidP="001D753A"/>
          <w:p w14:paraId="0B0B446E" w14:textId="35EF799C" w:rsidR="00133737" w:rsidRPr="001016E4" w:rsidRDefault="00133737" w:rsidP="001D753A">
            <w:pPr>
              <w:rPr>
                <w:b/>
                <w:bCs/>
              </w:rPr>
            </w:pPr>
            <w:r>
              <w:t xml:space="preserve">Click </w:t>
            </w:r>
            <w:r w:rsidR="00324911" w:rsidRPr="001016E4">
              <w:rPr>
                <w:b/>
                <w:bCs/>
              </w:rPr>
              <w:t>Continue to Caremark</w:t>
            </w:r>
            <w:r w:rsidR="00892B9B" w:rsidRPr="00892B9B">
              <w:t>.</w:t>
            </w:r>
          </w:p>
          <w:p w14:paraId="3A584C80" w14:textId="77777777" w:rsidR="00FF4345" w:rsidRDefault="00FF4345" w:rsidP="001D753A"/>
          <w:p w14:paraId="5762CCC9" w14:textId="60DCCCBF" w:rsidR="00363A59" w:rsidRDefault="00DD36C5" w:rsidP="001016E4">
            <w:pPr>
              <w:jc w:val="center"/>
            </w:pPr>
            <w:r>
              <w:rPr>
                <w:noProof/>
              </w:rPr>
              <w:drawing>
                <wp:inline distT="0" distB="0" distL="0" distR="0" wp14:anchorId="1E73A927" wp14:editId="4CAC7F29">
                  <wp:extent cx="4572000" cy="4451684"/>
                  <wp:effectExtent l="0" t="0" r="0" b="6350"/>
                  <wp:docPr id="36599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1605" name=""/>
                          <pic:cNvPicPr/>
                        </pic:nvPicPr>
                        <pic:blipFill>
                          <a:blip r:embed="rId25"/>
                          <a:stretch>
                            <a:fillRect/>
                          </a:stretch>
                        </pic:blipFill>
                        <pic:spPr>
                          <a:xfrm>
                            <a:off x="0" y="0"/>
                            <a:ext cx="4572000" cy="4451684"/>
                          </a:xfrm>
                          <a:prstGeom prst="rect">
                            <a:avLst/>
                          </a:prstGeom>
                        </pic:spPr>
                      </pic:pic>
                    </a:graphicData>
                  </a:graphic>
                </wp:inline>
              </w:drawing>
            </w:r>
          </w:p>
          <w:p w14:paraId="43948E99" w14:textId="77777777" w:rsidR="009E56AC" w:rsidRDefault="009E56AC" w:rsidP="001D753A"/>
          <w:p w14:paraId="25F67E89" w14:textId="40867520" w:rsidR="00427E1D" w:rsidRDefault="00427E1D" w:rsidP="001016E4">
            <w:pPr>
              <w:spacing w:before="120" w:after="120"/>
              <w:rPr>
                <w:b/>
              </w:rPr>
            </w:pPr>
            <w:bookmarkStart w:id="19" w:name="OLE_LINK17"/>
            <w:r w:rsidRPr="00FE69AB">
              <w:rPr>
                <w:b/>
              </w:rPr>
              <w:t xml:space="preserve">Email Address already in use as a username under another </w:t>
            </w:r>
            <w:r w:rsidR="00714923">
              <w:rPr>
                <w:b/>
              </w:rPr>
              <w:t>plan</w:t>
            </w:r>
            <w:r w:rsidRPr="00FE69AB">
              <w:rPr>
                <w:b/>
              </w:rPr>
              <w:t>.</w:t>
            </w:r>
          </w:p>
          <w:p w14:paraId="76943D0C" w14:textId="77777777" w:rsidR="00714923" w:rsidRPr="00FE69AB" w:rsidRDefault="00714923" w:rsidP="001016E4">
            <w:pPr>
              <w:spacing w:before="120" w:after="120"/>
              <w:rPr>
                <w:b/>
              </w:rPr>
            </w:pPr>
          </w:p>
          <w:p w14:paraId="101132FF" w14:textId="0CA4E658" w:rsidR="00C72769" w:rsidRDefault="001D2867" w:rsidP="001016E4">
            <w:pPr>
              <w:spacing w:before="120" w:after="120"/>
              <w:rPr>
                <w:bCs/>
              </w:rPr>
            </w:pPr>
            <w:r>
              <w:rPr>
                <w:bCs/>
              </w:rPr>
              <w:t xml:space="preserve">If the member’s email is </w:t>
            </w:r>
            <w:r w:rsidRPr="001D2867">
              <w:rPr>
                <w:bCs/>
              </w:rPr>
              <w:t xml:space="preserve">associated with another </w:t>
            </w:r>
            <w:r w:rsidR="00A0064E">
              <w:rPr>
                <w:bCs/>
              </w:rPr>
              <w:t>active/</w:t>
            </w:r>
            <w:r w:rsidRPr="001D2867">
              <w:rPr>
                <w:bCs/>
              </w:rPr>
              <w:t>registered account</w:t>
            </w:r>
            <w:r w:rsidR="00A74133">
              <w:rPr>
                <w:bCs/>
              </w:rPr>
              <w:t xml:space="preserve"> within the last 36 months</w:t>
            </w:r>
            <w:r w:rsidR="00D17B64">
              <w:rPr>
                <w:bCs/>
              </w:rPr>
              <w:t xml:space="preserve"> (member or </w:t>
            </w:r>
            <w:r w:rsidRPr="001D2867">
              <w:rPr>
                <w:bCs/>
              </w:rPr>
              <w:t>family member</w:t>
            </w:r>
            <w:r w:rsidR="00D17B64">
              <w:rPr>
                <w:bCs/>
              </w:rPr>
              <w:t xml:space="preserve">) </w:t>
            </w:r>
            <w:r w:rsidR="00335705" w:rsidRPr="00335705">
              <w:rPr>
                <w:b/>
              </w:rPr>
              <w:t>or</w:t>
            </w:r>
            <w:r w:rsidR="00D17B64">
              <w:rPr>
                <w:bCs/>
              </w:rPr>
              <w:t xml:space="preserve"> if </w:t>
            </w:r>
            <w:r w:rsidR="00AF3D98">
              <w:rPr>
                <w:bCs/>
              </w:rPr>
              <w:t>m</w:t>
            </w:r>
            <w:r w:rsidR="00FD1C64">
              <w:rPr>
                <w:bCs/>
              </w:rPr>
              <w:t>ember</w:t>
            </w:r>
            <w:r w:rsidR="000B63C2">
              <w:rPr>
                <w:bCs/>
              </w:rPr>
              <w:t xml:space="preserve"> </w:t>
            </w:r>
            <w:r w:rsidR="00DE2BF6">
              <w:rPr>
                <w:bCs/>
              </w:rPr>
              <w:t xml:space="preserve">registered with their email </w:t>
            </w:r>
            <w:r w:rsidR="00303F57">
              <w:rPr>
                <w:bCs/>
              </w:rPr>
              <w:t xml:space="preserve">under another plan </w:t>
            </w:r>
            <w:r w:rsidR="00896F78">
              <w:rPr>
                <w:bCs/>
              </w:rPr>
              <w:t>that termed 36 months ago or longer</w:t>
            </w:r>
            <w:r w:rsidR="009533DF">
              <w:rPr>
                <w:bCs/>
              </w:rPr>
              <w:t xml:space="preserve">, the member will be </w:t>
            </w:r>
            <w:r w:rsidR="00335865">
              <w:rPr>
                <w:bCs/>
              </w:rPr>
              <w:t>prompted to create a username</w:t>
            </w:r>
            <w:r w:rsidR="00C72769">
              <w:rPr>
                <w:bCs/>
              </w:rPr>
              <w:t>.</w:t>
            </w:r>
          </w:p>
          <w:p w14:paraId="2482A709" w14:textId="77777777" w:rsidR="00C72769" w:rsidRDefault="00C72769" w:rsidP="001016E4">
            <w:pPr>
              <w:spacing w:before="120" w:after="120"/>
              <w:rPr>
                <w:bCs/>
              </w:rPr>
            </w:pPr>
          </w:p>
          <w:p w14:paraId="3F18AD59" w14:textId="77777777" w:rsidR="00311341" w:rsidRDefault="005E3BAB" w:rsidP="001016E4">
            <w:pPr>
              <w:spacing w:before="120" w:after="120"/>
              <w:rPr>
                <w:bCs/>
              </w:rPr>
            </w:pPr>
            <w:r>
              <w:rPr>
                <w:bCs/>
              </w:rPr>
              <w:t>If prompted to create a username</w:t>
            </w:r>
            <w:r w:rsidR="00736143">
              <w:rPr>
                <w:bCs/>
              </w:rPr>
              <w:t>, the</w:t>
            </w:r>
            <w:r w:rsidR="00BE75CF">
              <w:rPr>
                <w:bCs/>
              </w:rPr>
              <w:t>ir</w:t>
            </w:r>
            <w:r w:rsidR="00736143">
              <w:rPr>
                <w:bCs/>
              </w:rPr>
              <w:t xml:space="preserve"> </w:t>
            </w:r>
            <w:r w:rsidR="00BE75CF">
              <w:rPr>
                <w:bCs/>
              </w:rPr>
              <w:t xml:space="preserve">email </w:t>
            </w:r>
            <w:r w:rsidR="00311341">
              <w:rPr>
                <w:bCs/>
              </w:rPr>
              <w:t xml:space="preserve">can be </w:t>
            </w:r>
            <w:r w:rsidR="00BE75CF" w:rsidRPr="00BE75CF">
              <w:rPr>
                <w:bCs/>
              </w:rPr>
              <w:t xml:space="preserve">used to receive email communications from CVS Caremark, but it cannot be used as the username. </w:t>
            </w:r>
          </w:p>
          <w:p w14:paraId="028336E0" w14:textId="77777777" w:rsidR="00311341" w:rsidRDefault="00311341" w:rsidP="00FE69AB">
            <w:pPr>
              <w:rPr>
                <w:bCs/>
              </w:rPr>
            </w:pPr>
          </w:p>
          <w:p w14:paraId="7520DB1A" w14:textId="77777777" w:rsidR="00714923" w:rsidRDefault="00714923" w:rsidP="00FE69AB">
            <w:pPr>
              <w:rPr>
                <w:bCs/>
              </w:rPr>
            </w:pPr>
            <w:bookmarkStart w:id="20" w:name="OLE_LINK19"/>
            <w:bookmarkEnd w:id="19"/>
          </w:p>
          <w:p w14:paraId="1E628E5F" w14:textId="79044EDC" w:rsidR="009B73E4" w:rsidRDefault="009B73E4" w:rsidP="001016E4">
            <w:pPr>
              <w:numPr>
                <w:ilvl w:val="0"/>
                <w:numId w:val="89"/>
              </w:numPr>
              <w:spacing w:before="120" w:after="120"/>
              <w:rPr>
                <w:bCs/>
              </w:rPr>
            </w:pPr>
            <w:r w:rsidRPr="009B73E4">
              <w:rPr>
                <w:bCs/>
              </w:rPr>
              <w:t>Members must provide an email address when registering.</w:t>
            </w:r>
          </w:p>
          <w:p w14:paraId="355257DE" w14:textId="57BD6DFB" w:rsidR="00714923" w:rsidRDefault="00714923" w:rsidP="001016E4">
            <w:pPr>
              <w:numPr>
                <w:ilvl w:val="0"/>
                <w:numId w:val="89"/>
              </w:numPr>
              <w:spacing w:before="120" w:after="120"/>
              <w:rPr>
                <w:bCs/>
              </w:rPr>
            </w:pPr>
            <w:r>
              <w:rPr>
                <w:bCs/>
              </w:rPr>
              <w:t>If the member does</w:t>
            </w:r>
            <w:r w:rsidR="009A0251">
              <w:rPr>
                <w:bCs/>
              </w:rPr>
              <w:t xml:space="preserve"> not</w:t>
            </w:r>
            <w:r>
              <w:rPr>
                <w:bCs/>
              </w:rPr>
              <w:t xml:space="preserve"> have another email address, the member can create a username.</w:t>
            </w:r>
          </w:p>
          <w:p w14:paraId="2611321D" w14:textId="77777777" w:rsidR="009A0251" w:rsidRDefault="009A0251" w:rsidP="00345A62">
            <w:pPr>
              <w:ind w:left="1080"/>
              <w:rPr>
                <w:bCs/>
              </w:rPr>
            </w:pPr>
          </w:p>
          <w:p w14:paraId="32519022" w14:textId="4DC34E2D" w:rsidR="00FF2E8E" w:rsidRDefault="00184B7D" w:rsidP="001016E4">
            <w:pPr>
              <w:jc w:val="center"/>
              <w:rPr>
                <w:bCs/>
              </w:rPr>
            </w:pPr>
            <w:r>
              <w:rPr>
                <w:noProof/>
              </w:rPr>
              <w:drawing>
                <wp:inline distT="0" distB="0" distL="0" distR="0" wp14:anchorId="734C77D0" wp14:editId="474A767F">
                  <wp:extent cx="4572000" cy="3674337"/>
                  <wp:effectExtent l="0" t="0" r="0" b="2540"/>
                  <wp:docPr id="166800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7518" name=""/>
                          <pic:cNvPicPr/>
                        </pic:nvPicPr>
                        <pic:blipFill>
                          <a:blip r:embed="rId26"/>
                          <a:stretch>
                            <a:fillRect/>
                          </a:stretch>
                        </pic:blipFill>
                        <pic:spPr>
                          <a:xfrm>
                            <a:off x="0" y="0"/>
                            <a:ext cx="4572000" cy="3674337"/>
                          </a:xfrm>
                          <a:prstGeom prst="rect">
                            <a:avLst/>
                          </a:prstGeom>
                        </pic:spPr>
                      </pic:pic>
                    </a:graphicData>
                  </a:graphic>
                </wp:inline>
              </w:drawing>
            </w:r>
          </w:p>
          <w:p w14:paraId="358B166C" w14:textId="0E937DC7" w:rsidR="009A0ED9" w:rsidRDefault="009A0ED9" w:rsidP="009A0ED9">
            <w:pPr>
              <w:rPr>
                <w:bCs/>
              </w:rPr>
            </w:pPr>
          </w:p>
          <w:p w14:paraId="4B4CE447" w14:textId="21B21855" w:rsidR="009A0ED9" w:rsidRDefault="009A0ED9" w:rsidP="001016E4">
            <w:pPr>
              <w:spacing w:before="120" w:after="120"/>
              <w:ind w:left="720"/>
              <w:rPr>
                <w:bCs/>
              </w:rPr>
            </w:pPr>
            <w:bookmarkStart w:id="21" w:name="OLE_LINK9"/>
            <w:r w:rsidRPr="00345A62">
              <w:t>When creating a username, the username should not contain any special characters/symbols or spaces.</w:t>
            </w:r>
            <w:r w:rsidRPr="006B08A8">
              <w:t xml:space="preserve"> </w:t>
            </w:r>
            <w:r>
              <w:rPr>
                <w:bCs/>
              </w:rPr>
              <w:t xml:space="preserve">If a member creates a username </w:t>
            </w:r>
            <w:r w:rsidR="00D011F4">
              <w:rPr>
                <w:bCs/>
              </w:rPr>
              <w:t xml:space="preserve">that contains special characters/symbols or spaces, they </w:t>
            </w:r>
            <w:r w:rsidR="00B437BB">
              <w:rPr>
                <w:bCs/>
              </w:rPr>
              <w:t>are not</w:t>
            </w:r>
            <w:r w:rsidR="00D011F4">
              <w:rPr>
                <w:bCs/>
              </w:rPr>
              <w:t xml:space="preserve"> able to sign in again. Instead, they are routed back to the sign in page to </w:t>
            </w:r>
            <w:r w:rsidR="009E26B6">
              <w:rPr>
                <w:bCs/>
              </w:rPr>
              <w:t xml:space="preserve">try to </w:t>
            </w:r>
            <w:r w:rsidR="00D011F4">
              <w:rPr>
                <w:bCs/>
              </w:rPr>
              <w:t xml:space="preserve">log in over and over. </w:t>
            </w:r>
            <w:r w:rsidR="009E26B6">
              <w:rPr>
                <w:bCs/>
              </w:rPr>
              <w:t xml:space="preserve">This also prevents Customer </w:t>
            </w:r>
            <w:r w:rsidR="00D011F4">
              <w:rPr>
                <w:bCs/>
              </w:rPr>
              <w:t xml:space="preserve">Care </w:t>
            </w:r>
            <w:r w:rsidR="009E26B6">
              <w:rPr>
                <w:bCs/>
              </w:rPr>
              <w:t xml:space="preserve">from accessing </w:t>
            </w:r>
            <w:r w:rsidR="00D011F4">
              <w:rPr>
                <w:bCs/>
              </w:rPr>
              <w:t xml:space="preserve">Caremark.com internally </w:t>
            </w:r>
            <w:r w:rsidR="00550497">
              <w:rPr>
                <w:bCs/>
              </w:rPr>
              <w:t xml:space="preserve">from PeopleSafe </w:t>
            </w:r>
            <w:r w:rsidR="009E26B6">
              <w:rPr>
                <w:bCs/>
              </w:rPr>
              <w:t>to delete the registration.</w:t>
            </w:r>
            <w:r w:rsidR="00550497">
              <w:rPr>
                <w:bCs/>
              </w:rPr>
              <w:t xml:space="preserve"> A web error form need</w:t>
            </w:r>
            <w:r w:rsidR="0044362F">
              <w:rPr>
                <w:bCs/>
              </w:rPr>
              <w:t>s</w:t>
            </w:r>
            <w:r w:rsidR="00550497">
              <w:rPr>
                <w:bCs/>
              </w:rPr>
              <w:t xml:space="preserve"> to be submitted to request a ticket be opened to delete the registration. </w:t>
            </w:r>
          </w:p>
          <w:bookmarkEnd w:id="21"/>
          <w:p w14:paraId="07D2D61E" w14:textId="77777777" w:rsidR="009A0ED9" w:rsidRPr="009B73E4" w:rsidRDefault="009A0ED9" w:rsidP="00BD319D">
            <w:pPr>
              <w:rPr>
                <w:bCs/>
              </w:rPr>
            </w:pPr>
          </w:p>
          <w:p w14:paraId="115BBA51" w14:textId="77E8A496" w:rsidR="004921AD" w:rsidRPr="00CD49EE" w:rsidRDefault="00893917" w:rsidP="001016E4">
            <w:pPr>
              <w:numPr>
                <w:ilvl w:val="0"/>
                <w:numId w:val="89"/>
              </w:numPr>
              <w:spacing w:before="120" w:after="120"/>
              <w:rPr>
                <w:rFonts w:cs="Arial"/>
                <w:b/>
                <w:bCs/>
              </w:rPr>
            </w:pPr>
            <w:r>
              <w:rPr>
                <w:bCs/>
              </w:rPr>
              <w:t>M</w:t>
            </w:r>
            <w:r w:rsidR="009B73E4" w:rsidRPr="009B73E4">
              <w:rPr>
                <w:bCs/>
              </w:rPr>
              <w:t>embers without an email address</w:t>
            </w:r>
            <w:r>
              <w:rPr>
                <w:bCs/>
              </w:rPr>
              <w:t xml:space="preserve"> </w:t>
            </w:r>
            <w:r w:rsidR="009B73E4" w:rsidRPr="009B73E4">
              <w:rPr>
                <w:bCs/>
              </w:rPr>
              <w:t xml:space="preserve">can sign up for a free e-mail account on gmail.com or yahoo.com. </w:t>
            </w:r>
            <w:bookmarkEnd w:id="20"/>
          </w:p>
        </w:tc>
      </w:tr>
    </w:tbl>
    <w:p w14:paraId="32153D52" w14:textId="77777777" w:rsidR="00A05B30" w:rsidRPr="0058134F" w:rsidRDefault="00A05B30" w:rsidP="00A05B30">
      <w:pPr>
        <w:rPr>
          <w:rFonts w:cs="Arial"/>
          <w:bCs/>
          <w:color w:val="333333"/>
        </w:rPr>
      </w:pPr>
    </w:p>
    <w:p w14:paraId="73DE3B8B" w14:textId="565E6763" w:rsidR="00635DE8" w:rsidRPr="0058134F" w:rsidRDefault="0017328A" w:rsidP="00635DE8">
      <w:pPr>
        <w:jc w:val="right"/>
        <w:rPr>
          <w:rFonts w:cs="Arial"/>
          <w:bCs/>
          <w:color w:val="333333"/>
        </w:rPr>
      </w:pPr>
      <w:hyperlink w:anchor="_top" w:history="1">
        <w:r w:rsidRPr="0017328A">
          <w:rPr>
            <w:rStyle w:val="Hyperlink"/>
            <w:rFonts w:cs="Arial"/>
            <w:bCs/>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9350"/>
      </w:tblGrid>
      <w:tr w:rsidR="00A05B30" w:rsidRPr="00970F39" w14:paraId="43E6A415" w14:textId="77777777" w:rsidTr="001016E4">
        <w:tc>
          <w:tcPr>
            <w:tcW w:w="5000" w:type="pct"/>
            <w:shd w:val="clear" w:color="auto" w:fill="BFBFBF" w:themeFill="background1" w:themeFillShade="BF"/>
          </w:tcPr>
          <w:p w14:paraId="4528A8F5" w14:textId="77777777" w:rsidR="00A05B30" w:rsidRPr="001016E4" w:rsidRDefault="00A05B30" w:rsidP="001016E4">
            <w:pPr>
              <w:pStyle w:val="Heading2"/>
              <w:spacing w:before="120" w:after="120"/>
            </w:pPr>
            <w:bookmarkStart w:id="22" w:name="_Toc106785898"/>
            <w:bookmarkStart w:id="23" w:name="_Toc134535441"/>
            <w:r w:rsidRPr="001016E4">
              <w:t>Early Registration</w:t>
            </w:r>
            <w:bookmarkEnd w:id="22"/>
            <w:bookmarkEnd w:id="23"/>
          </w:p>
        </w:tc>
      </w:tr>
    </w:tbl>
    <w:p w14:paraId="023194BF" w14:textId="12A7DEBA" w:rsidR="00A05B30" w:rsidRDefault="00617A76">
      <w:pPr>
        <w:spacing w:before="120" w:after="120"/>
        <w:rPr>
          <w:rFonts w:cs="Arial"/>
          <w:bCs/>
        </w:rPr>
      </w:pPr>
      <w:r>
        <w:rPr>
          <w:rFonts w:cs="Arial"/>
          <w:bCs/>
          <w:noProof/>
        </w:rPr>
        <w:drawing>
          <wp:inline distT="0" distB="0" distL="0" distR="0" wp14:anchorId="3445D92A" wp14:editId="0888B107">
            <wp:extent cx="304762" cy="304762"/>
            <wp:effectExtent l="0" t="0" r="635" b="635"/>
            <wp:docPr id="20985477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47754" name="Picture 2098547754"/>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cs="Arial"/>
          <w:bCs/>
        </w:rPr>
        <w:t xml:space="preserve"> </w:t>
      </w:r>
      <w:r w:rsidR="00875F4A">
        <w:rPr>
          <w:rFonts w:cs="Arial"/>
          <w:bCs/>
        </w:rPr>
        <w:t xml:space="preserve">Members with future eligibility can </w:t>
      </w:r>
      <w:r w:rsidR="00A05B30" w:rsidRPr="00C2671E">
        <w:rPr>
          <w:rFonts w:cs="Arial"/>
          <w:bCs/>
        </w:rPr>
        <w:t xml:space="preserve">register </w:t>
      </w:r>
      <w:r w:rsidR="00875F4A">
        <w:rPr>
          <w:rFonts w:cs="Arial"/>
          <w:bCs/>
        </w:rPr>
        <w:t xml:space="preserve">on Caremark.com </w:t>
      </w:r>
      <w:r w:rsidR="00A05B30" w:rsidRPr="00C2671E">
        <w:rPr>
          <w:rFonts w:cs="Arial"/>
          <w:bCs/>
        </w:rPr>
        <w:t xml:space="preserve">before their </w:t>
      </w:r>
      <w:r w:rsidR="00875F4A">
        <w:rPr>
          <w:rFonts w:cs="Arial"/>
          <w:bCs/>
        </w:rPr>
        <w:t xml:space="preserve">benefits </w:t>
      </w:r>
      <w:r w:rsidR="00A05B30" w:rsidRPr="00C2671E">
        <w:rPr>
          <w:rFonts w:cs="Arial"/>
          <w:bCs/>
        </w:rPr>
        <w:t xml:space="preserve">become active and can be offered Quick </w:t>
      </w:r>
      <w:r w:rsidR="00A05B30" w:rsidRPr="0004253B">
        <w:rPr>
          <w:rFonts w:cs="Arial"/>
          <w:bCs/>
        </w:rPr>
        <w:t>Reg</w:t>
      </w:r>
      <w:r w:rsidR="00090292" w:rsidRPr="0004253B">
        <w:rPr>
          <w:rFonts w:cs="Arial"/>
          <w:bCs/>
        </w:rPr>
        <w:t>istration</w:t>
      </w:r>
      <w:r w:rsidR="00875F4A">
        <w:rPr>
          <w:rFonts w:cs="Arial"/>
          <w:bCs/>
        </w:rPr>
        <w:t xml:space="preserve">. If the client has not opted into Quick Registration, the option </w:t>
      </w:r>
      <w:r w:rsidR="005126E9">
        <w:rPr>
          <w:rFonts w:cs="Arial"/>
          <w:bCs/>
        </w:rPr>
        <w:t>is</w:t>
      </w:r>
      <w:r w:rsidR="00875F4A">
        <w:rPr>
          <w:rFonts w:cs="Arial"/>
          <w:bCs/>
        </w:rPr>
        <w:t xml:space="preserve"> not available or presented when clicking </w:t>
      </w:r>
      <w:r w:rsidR="00A05B30" w:rsidRPr="0004253B">
        <w:rPr>
          <w:rFonts w:cs="Arial"/>
          <w:bCs/>
        </w:rPr>
        <w:t xml:space="preserve">Caremark.com </w:t>
      </w:r>
      <w:r w:rsidR="004C32CB">
        <w:rPr>
          <w:rFonts w:cs="Arial"/>
          <w:bCs/>
        </w:rPr>
        <w:t>under Quick Actions</w:t>
      </w:r>
      <w:r w:rsidR="006039E0">
        <w:rPr>
          <w:rFonts w:cs="Arial"/>
          <w:bCs/>
        </w:rPr>
        <w:t xml:space="preserve"> </w:t>
      </w:r>
      <w:r w:rsidR="00875F4A">
        <w:rPr>
          <w:rFonts w:cs="Arial"/>
          <w:bCs/>
        </w:rPr>
        <w:t xml:space="preserve">in </w:t>
      </w:r>
      <w:r w:rsidR="006C6130">
        <w:rPr>
          <w:rFonts w:cs="Arial"/>
          <w:bCs/>
        </w:rPr>
        <w:t xml:space="preserve">Compass </w:t>
      </w:r>
    </w:p>
    <w:p w14:paraId="01D392CF" w14:textId="77777777" w:rsidR="000625D7" w:rsidRDefault="000625D7" w:rsidP="001016E4">
      <w:pPr>
        <w:spacing w:before="120" w:after="120"/>
        <w:rPr>
          <w:rFonts w:cs="Arial"/>
          <w:bCs/>
        </w:rPr>
      </w:pPr>
    </w:p>
    <w:p w14:paraId="77BE7575" w14:textId="0292A780" w:rsidR="0051647C" w:rsidRDefault="008A6618">
      <w:pPr>
        <w:spacing w:before="120" w:after="120"/>
        <w:jc w:val="center"/>
        <w:rPr>
          <w:rFonts w:cs="Arial"/>
          <w:bCs/>
        </w:rPr>
      </w:pPr>
      <w:r>
        <w:rPr>
          <w:noProof/>
        </w:rPr>
        <w:drawing>
          <wp:inline distT="0" distB="0" distL="0" distR="0" wp14:anchorId="2EA30FCD" wp14:editId="57F6F98D">
            <wp:extent cx="5486400" cy="3671045"/>
            <wp:effectExtent l="0" t="0" r="0" b="5715"/>
            <wp:docPr id="1054967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7337" name="Picture 1" descr="A screenshot of a computer&#10;&#10;AI-generated content may be incorrect."/>
                    <pic:cNvPicPr/>
                  </pic:nvPicPr>
                  <pic:blipFill>
                    <a:blip r:embed="rId27"/>
                    <a:stretch>
                      <a:fillRect/>
                    </a:stretch>
                  </pic:blipFill>
                  <pic:spPr>
                    <a:xfrm>
                      <a:off x="0" y="0"/>
                      <a:ext cx="5486400" cy="3671045"/>
                    </a:xfrm>
                    <a:prstGeom prst="rect">
                      <a:avLst/>
                    </a:prstGeom>
                  </pic:spPr>
                </pic:pic>
              </a:graphicData>
            </a:graphic>
          </wp:inline>
        </w:drawing>
      </w:r>
    </w:p>
    <w:p w14:paraId="2C6C7E92" w14:textId="77777777" w:rsidR="000625D7" w:rsidRDefault="000625D7" w:rsidP="001016E4">
      <w:pPr>
        <w:spacing w:before="120" w:after="120"/>
        <w:jc w:val="center"/>
        <w:rPr>
          <w:rFonts w:cs="Arial"/>
          <w:bCs/>
        </w:rPr>
      </w:pPr>
    </w:p>
    <w:p w14:paraId="59D5F63C" w14:textId="77777777" w:rsidR="00635DE8" w:rsidRDefault="00A05B30" w:rsidP="001016E4">
      <w:pPr>
        <w:spacing w:before="120" w:after="120"/>
        <w:rPr>
          <w:rFonts w:cs="Arial"/>
          <w:bCs/>
        </w:rPr>
      </w:pPr>
      <w:r w:rsidRPr="00C2671E">
        <w:rPr>
          <w:rFonts w:cs="Arial"/>
          <w:b/>
          <w:bCs/>
        </w:rPr>
        <w:t>Note</w:t>
      </w:r>
      <w:r w:rsidR="00635DE8">
        <w:rPr>
          <w:rFonts w:cs="Arial"/>
          <w:b/>
          <w:bCs/>
        </w:rPr>
        <w:t>s</w:t>
      </w:r>
      <w:r w:rsidRPr="00C2671E">
        <w:rPr>
          <w:rFonts w:cs="Arial"/>
          <w:b/>
          <w:bCs/>
        </w:rPr>
        <w:t>:</w:t>
      </w:r>
      <w:r w:rsidRPr="00C2671E">
        <w:rPr>
          <w:rFonts w:cs="Arial"/>
          <w:bCs/>
        </w:rPr>
        <w:t xml:space="preserve"> </w:t>
      </w:r>
    </w:p>
    <w:p w14:paraId="00544766" w14:textId="32169C8B" w:rsidR="00635DE8" w:rsidRDefault="00A05B30" w:rsidP="001016E4">
      <w:pPr>
        <w:numPr>
          <w:ilvl w:val="0"/>
          <w:numId w:val="38"/>
        </w:numPr>
        <w:spacing w:before="120" w:after="120" w:line="276" w:lineRule="auto"/>
        <w:rPr>
          <w:rFonts w:cs="Arial"/>
          <w:bCs/>
        </w:rPr>
      </w:pPr>
      <w:r w:rsidRPr="00C2671E">
        <w:rPr>
          <w:rFonts w:cs="Arial"/>
          <w:bCs/>
        </w:rPr>
        <w:t xml:space="preserve">This only applies to the members for whom we have received eligibility and benefits information </w:t>
      </w:r>
      <w:r w:rsidR="000A4A4A">
        <w:rPr>
          <w:rFonts w:cs="Arial"/>
          <w:bCs/>
        </w:rPr>
        <w:t>before</w:t>
      </w:r>
      <w:r w:rsidRPr="00C2671E">
        <w:rPr>
          <w:rFonts w:cs="Arial"/>
          <w:bCs/>
        </w:rPr>
        <w:t xml:space="preserve"> the plan start date. If the member’s information is not </w:t>
      </w:r>
      <w:proofErr w:type="gramStart"/>
      <w:r w:rsidRPr="00C2671E">
        <w:rPr>
          <w:rFonts w:cs="Arial"/>
          <w:bCs/>
        </w:rPr>
        <w:t>showing</w:t>
      </w:r>
      <w:proofErr w:type="gramEnd"/>
      <w:r w:rsidRPr="00C2671E">
        <w:rPr>
          <w:rFonts w:cs="Arial"/>
          <w:bCs/>
        </w:rPr>
        <w:t xml:space="preserve"> in </w:t>
      </w:r>
      <w:r w:rsidR="007D2ACB">
        <w:rPr>
          <w:rFonts w:cs="Arial"/>
          <w:bCs/>
        </w:rPr>
        <w:t>Compass,</w:t>
      </w:r>
      <w:r w:rsidRPr="00C2671E">
        <w:rPr>
          <w:rFonts w:cs="Arial"/>
          <w:bCs/>
        </w:rPr>
        <w:t xml:space="preserve"> then the member is not able to register </w:t>
      </w:r>
      <w:r w:rsidR="005E3358">
        <w:rPr>
          <w:rFonts w:cs="Arial"/>
          <w:bCs/>
        </w:rPr>
        <w:t>before</w:t>
      </w:r>
      <w:r w:rsidRPr="00C2671E">
        <w:rPr>
          <w:rFonts w:cs="Arial"/>
          <w:bCs/>
        </w:rPr>
        <w:t xml:space="preserve"> </w:t>
      </w:r>
      <w:r w:rsidR="001B1B94">
        <w:rPr>
          <w:rFonts w:cs="Arial"/>
          <w:bCs/>
        </w:rPr>
        <w:t xml:space="preserve">their </w:t>
      </w:r>
      <w:r w:rsidR="006452C7">
        <w:rPr>
          <w:rFonts w:cs="Arial"/>
          <w:bCs/>
        </w:rPr>
        <w:t xml:space="preserve">effective </w:t>
      </w:r>
      <w:r w:rsidRPr="00C2671E">
        <w:rPr>
          <w:rFonts w:cs="Arial"/>
          <w:bCs/>
        </w:rPr>
        <w:t>date.</w:t>
      </w:r>
    </w:p>
    <w:p w14:paraId="3C43C13D" w14:textId="605D6C9E" w:rsidR="006A1068" w:rsidRPr="00316EA8" w:rsidRDefault="006A1068" w:rsidP="001016E4">
      <w:pPr>
        <w:numPr>
          <w:ilvl w:val="0"/>
          <w:numId w:val="38"/>
        </w:numPr>
        <w:spacing w:before="120" w:after="120" w:line="276" w:lineRule="auto"/>
        <w:rPr>
          <w:rFonts w:cs="Arial"/>
          <w:bCs/>
        </w:rPr>
      </w:pPr>
      <w:r w:rsidRPr="00635DE8">
        <w:rPr>
          <w:rFonts w:cs="Arial"/>
          <w:bCs/>
        </w:rPr>
        <w:t xml:space="preserve">Members who have current eligibility and future eligibility under </w:t>
      </w:r>
      <w:r w:rsidR="005B5617">
        <w:rPr>
          <w:rFonts w:cs="Arial"/>
          <w:b/>
        </w:rPr>
        <w:t>two (2)</w:t>
      </w:r>
      <w:r w:rsidRPr="009C3118">
        <w:rPr>
          <w:rFonts w:cs="Arial"/>
          <w:b/>
        </w:rPr>
        <w:t xml:space="preserve"> different Caremark plans </w:t>
      </w:r>
      <w:r w:rsidR="00F91203">
        <w:rPr>
          <w:rFonts w:cs="Arial"/>
          <w:b/>
        </w:rPr>
        <w:t>are</w:t>
      </w:r>
      <w:r w:rsidRPr="009C3118">
        <w:rPr>
          <w:rFonts w:cs="Arial"/>
          <w:b/>
        </w:rPr>
        <w:t xml:space="preserve"> not</w:t>
      </w:r>
      <w:r w:rsidRPr="00635DE8">
        <w:rPr>
          <w:rFonts w:cs="Arial"/>
          <w:bCs/>
        </w:rPr>
        <w:t xml:space="preserve"> able to register early </w:t>
      </w:r>
      <w:r w:rsidR="006452C7">
        <w:rPr>
          <w:rFonts w:cs="Arial"/>
          <w:bCs/>
        </w:rPr>
        <w:t>until the effective date</w:t>
      </w:r>
      <w:r w:rsidR="00296ABA">
        <w:rPr>
          <w:rFonts w:cs="Arial"/>
          <w:bCs/>
        </w:rPr>
        <w:t xml:space="preserve"> for their new plan</w:t>
      </w:r>
      <w:r w:rsidR="006452C7">
        <w:rPr>
          <w:rFonts w:cs="Arial"/>
          <w:bCs/>
        </w:rPr>
        <w:t xml:space="preserve">. </w:t>
      </w:r>
      <w:r w:rsidRPr="00635DE8">
        <w:rPr>
          <w:rFonts w:cs="Arial"/>
          <w:b/>
          <w:bCs/>
        </w:rPr>
        <w:t xml:space="preserve">  </w:t>
      </w:r>
    </w:p>
    <w:p w14:paraId="663A066B" w14:textId="36BD13DD" w:rsidR="00296ABA" w:rsidRPr="00316EA8" w:rsidRDefault="00296ABA" w:rsidP="001016E4">
      <w:pPr>
        <w:numPr>
          <w:ilvl w:val="0"/>
          <w:numId w:val="38"/>
        </w:numPr>
        <w:spacing w:before="120" w:after="120" w:line="276" w:lineRule="auto"/>
        <w:rPr>
          <w:rFonts w:cs="Arial"/>
        </w:rPr>
      </w:pPr>
      <w:r w:rsidRPr="00316EA8">
        <w:rPr>
          <w:rFonts w:cs="Arial"/>
        </w:rPr>
        <w:t xml:space="preserve">Members who have </w:t>
      </w:r>
      <w:r>
        <w:rPr>
          <w:rFonts w:cs="Arial"/>
        </w:rPr>
        <w:t>had coverage in the past (</w:t>
      </w:r>
      <w:r w:rsidR="00FA4533">
        <w:rPr>
          <w:rFonts w:cs="Arial"/>
        </w:rPr>
        <w:t>one (</w:t>
      </w:r>
      <w:r>
        <w:rPr>
          <w:rFonts w:cs="Arial"/>
        </w:rPr>
        <w:t>1</w:t>
      </w:r>
      <w:r w:rsidR="00FA4533">
        <w:rPr>
          <w:rFonts w:cs="Arial"/>
        </w:rPr>
        <w:t>) – three (</w:t>
      </w:r>
      <w:r w:rsidR="007D2ACB">
        <w:rPr>
          <w:rFonts w:cs="Arial"/>
        </w:rPr>
        <w:t>3</w:t>
      </w:r>
      <w:r w:rsidR="00FA4533">
        <w:rPr>
          <w:rFonts w:cs="Arial"/>
        </w:rPr>
        <w:t>)</w:t>
      </w:r>
      <w:r w:rsidR="007D2ACB">
        <w:rPr>
          <w:rFonts w:cs="Arial"/>
        </w:rPr>
        <w:t xml:space="preserve"> years</w:t>
      </w:r>
      <w:r>
        <w:rPr>
          <w:rFonts w:cs="Arial"/>
        </w:rPr>
        <w:t xml:space="preserve"> ago) and future eligibility under the </w:t>
      </w:r>
      <w:r w:rsidRPr="009C3118">
        <w:rPr>
          <w:rFonts w:cs="Arial"/>
          <w:b/>
          <w:bCs/>
        </w:rPr>
        <w:t xml:space="preserve">same plan/carrier </w:t>
      </w:r>
      <w:r w:rsidR="00DA0D75">
        <w:rPr>
          <w:rFonts w:cs="Arial"/>
          <w:b/>
          <w:bCs/>
        </w:rPr>
        <w:t>are</w:t>
      </w:r>
      <w:r w:rsidRPr="009C3118">
        <w:rPr>
          <w:rFonts w:cs="Arial"/>
          <w:b/>
          <w:bCs/>
        </w:rPr>
        <w:t xml:space="preserve"> not</w:t>
      </w:r>
      <w:r>
        <w:rPr>
          <w:rFonts w:cs="Arial"/>
        </w:rPr>
        <w:t xml:space="preserve"> able to register early until the plan effective date. </w:t>
      </w:r>
    </w:p>
    <w:p w14:paraId="0E5908F2" w14:textId="77777777" w:rsidR="00A05B30" w:rsidRPr="00C2671E" w:rsidRDefault="00A05B30" w:rsidP="001016E4">
      <w:pPr>
        <w:spacing w:before="120" w:after="120"/>
        <w:rPr>
          <w:rFonts w:cs="Arial"/>
          <w:bCs/>
        </w:rPr>
      </w:pPr>
    </w:p>
    <w:p w14:paraId="08B8EE3B" w14:textId="32CDBB7B" w:rsidR="00A05B30" w:rsidRPr="00C2671E" w:rsidRDefault="00875F4A" w:rsidP="001016E4">
      <w:pPr>
        <w:spacing w:before="120" w:after="120" w:line="360" w:lineRule="auto"/>
        <w:rPr>
          <w:rFonts w:cs="Arial"/>
          <w:bCs/>
        </w:rPr>
      </w:pPr>
      <w:r>
        <w:rPr>
          <w:rFonts w:cs="Arial"/>
          <w:bCs/>
        </w:rPr>
        <w:t xml:space="preserve">When registering early, </w:t>
      </w:r>
      <w:r w:rsidR="00A05B30" w:rsidRPr="00C2671E">
        <w:rPr>
          <w:rFonts w:cs="Arial"/>
          <w:bCs/>
        </w:rPr>
        <w:t>members have access to tools that allow them to:</w:t>
      </w:r>
    </w:p>
    <w:p w14:paraId="3997F765" w14:textId="77777777" w:rsidR="00A05B30" w:rsidRPr="00C2671E" w:rsidRDefault="00A05B30" w:rsidP="001016E4">
      <w:pPr>
        <w:numPr>
          <w:ilvl w:val="0"/>
          <w:numId w:val="13"/>
        </w:numPr>
        <w:spacing w:before="120" w:after="120" w:line="276" w:lineRule="auto"/>
        <w:rPr>
          <w:rFonts w:cs="Arial"/>
          <w:bCs/>
        </w:rPr>
      </w:pPr>
      <w:r w:rsidRPr="00C2671E">
        <w:rPr>
          <w:rFonts w:cs="Arial"/>
          <w:bCs/>
        </w:rPr>
        <w:t>Review current available refills for themselves and family members</w:t>
      </w:r>
      <w:r w:rsidR="00635DE8">
        <w:rPr>
          <w:rFonts w:cs="Arial"/>
          <w:bCs/>
        </w:rPr>
        <w:t>.</w:t>
      </w:r>
    </w:p>
    <w:p w14:paraId="15FAACBE" w14:textId="77777777" w:rsidR="00A05B30" w:rsidRPr="00C2671E" w:rsidRDefault="00A05B30" w:rsidP="001016E4">
      <w:pPr>
        <w:numPr>
          <w:ilvl w:val="0"/>
          <w:numId w:val="13"/>
        </w:numPr>
        <w:spacing w:before="120" w:after="120" w:line="276" w:lineRule="auto"/>
        <w:rPr>
          <w:rFonts w:cs="Arial"/>
          <w:bCs/>
        </w:rPr>
      </w:pPr>
      <w:r w:rsidRPr="00C2671E">
        <w:rPr>
          <w:rFonts w:cs="Arial"/>
          <w:bCs/>
        </w:rPr>
        <w:t>Review Family Access permissions</w:t>
      </w:r>
      <w:r w:rsidR="00635DE8">
        <w:rPr>
          <w:rFonts w:cs="Arial"/>
          <w:bCs/>
        </w:rPr>
        <w:t>.</w:t>
      </w:r>
    </w:p>
    <w:p w14:paraId="4CC1C0B3" w14:textId="77777777" w:rsidR="00A05B30" w:rsidRPr="00C2671E" w:rsidRDefault="00A05B30" w:rsidP="001016E4">
      <w:pPr>
        <w:numPr>
          <w:ilvl w:val="0"/>
          <w:numId w:val="13"/>
        </w:numPr>
        <w:spacing w:before="120" w:after="120" w:line="276" w:lineRule="auto"/>
        <w:rPr>
          <w:rFonts w:cs="Arial"/>
          <w:bCs/>
        </w:rPr>
      </w:pPr>
      <w:r w:rsidRPr="00C2671E">
        <w:rPr>
          <w:rFonts w:cs="Arial"/>
          <w:bCs/>
        </w:rPr>
        <w:t>Adjust text and email notification alerts</w:t>
      </w:r>
      <w:r w:rsidR="00635DE8">
        <w:rPr>
          <w:rFonts w:cs="Arial"/>
          <w:bCs/>
        </w:rPr>
        <w:t>.</w:t>
      </w:r>
    </w:p>
    <w:p w14:paraId="400A7E66" w14:textId="77777777" w:rsidR="00A05B30" w:rsidRPr="00C2671E" w:rsidRDefault="00A05B30" w:rsidP="001016E4">
      <w:pPr>
        <w:numPr>
          <w:ilvl w:val="0"/>
          <w:numId w:val="13"/>
        </w:numPr>
        <w:spacing w:before="120" w:after="120" w:line="276" w:lineRule="auto"/>
        <w:rPr>
          <w:rFonts w:cs="Arial"/>
          <w:bCs/>
        </w:rPr>
      </w:pPr>
      <w:r w:rsidRPr="00C2671E">
        <w:rPr>
          <w:rFonts w:cs="Arial"/>
          <w:bCs/>
        </w:rPr>
        <w:t>Check that their profile information is accurate</w:t>
      </w:r>
      <w:r w:rsidR="00635DE8">
        <w:rPr>
          <w:rFonts w:cs="Arial"/>
          <w:bCs/>
        </w:rPr>
        <w:t>.</w:t>
      </w:r>
    </w:p>
    <w:p w14:paraId="6D9FF40E" w14:textId="77777777" w:rsidR="00A05B30" w:rsidRPr="00C2671E" w:rsidRDefault="00A05B30" w:rsidP="001016E4">
      <w:pPr>
        <w:numPr>
          <w:ilvl w:val="0"/>
          <w:numId w:val="13"/>
        </w:numPr>
        <w:spacing w:before="120" w:after="120" w:line="276" w:lineRule="auto"/>
        <w:rPr>
          <w:rFonts w:cs="Arial"/>
          <w:bCs/>
        </w:rPr>
      </w:pPr>
      <w:r w:rsidRPr="00C2671E">
        <w:rPr>
          <w:rFonts w:cs="Arial"/>
          <w:bCs/>
        </w:rPr>
        <w:t>Check plan details</w:t>
      </w:r>
      <w:r w:rsidR="00635DE8">
        <w:rPr>
          <w:rFonts w:cs="Arial"/>
          <w:bCs/>
        </w:rPr>
        <w:t>.</w:t>
      </w:r>
    </w:p>
    <w:p w14:paraId="2C62B798" w14:textId="77777777" w:rsidR="00A05B30" w:rsidRPr="00C2671E" w:rsidRDefault="00A05B30" w:rsidP="001016E4">
      <w:pPr>
        <w:numPr>
          <w:ilvl w:val="0"/>
          <w:numId w:val="13"/>
        </w:numPr>
        <w:spacing w:before="120" w:after="120" w:line="276" w:lineRule="auto"/>
        <w:rPr>
          <w:rFonts w:cs="Arial"/>
          <w:bCs/>
        </w:rPr>
      </w:pPr>
      <w:r w:rsidRPr="00C2671E">
        <w:rPr>
          <w:rFonts w:cs="Arial"/>
          <w:bCs/>
        </w:rPr>
        <w:t>Check drug cost &amp; coverage</w:t>
      </w:r>
      <w:r w:rsidR="00635DE8">
        <w:rPr>
          <w:rFonts w:cs="Arial"/>
          <w:bCs/>
        </w:rPr>
        <w:t>.</w:t>
      </w:r>
    </w:p>
    <w:p w14:paraId="622A1B75" w14:textId="77777777" w:rsidR="00A05B30" w:rsidRPr="00C2671E" w:rsidRDefault="00A05B30" w:rsidP="00A05B30">
      <w:pPr>
        <w:rPr>
          <w:rFonts w:cs="Arial"/>
          <w:bCs/>
        </w:rPr>
      </w:pPr>
    </w:p>
    <w:p w14:paraId="046C3E29" w14:textId="7FEE522C" w:rsidR="00A05B30" w:rsidRPr="00436802" w:rsidRDefault="00A05B30" w:rsidP="001016E4">
      <w:pPr>
        <w:spacing w:before="120" w:after="120"/>
        <w:rPr>
          <w:rFonts w:cs="Arial"/>
          <w:bCs/>
        </w:rPr>
      </w:pPr>
      <w:r w:rsidRPr="00C2671E">
        <w:rPr>
          <w:rFonts w:cs="Arial"/>
          <w:bCs/>
        </w:rPr>
        <w:t>After registering, the member see</w:t>
      </w:r>
      <w:r w:rsidR="002620F4">
        <w:rPr>
          <w:rFonts w:cs="Arial"/>
          <w:bCs/>
        </w:rPr>
        <w:t>s</w:t>
      </w:r>
      <w:r w:rsidRPr="00C2671E">
        <w:rPr>
          <w:rFonts w:cs="Arial"/>
          <w:bCs/>
        </w:rPr>
        <w:t xml:space="preserve"> the message, </w:t>
      </w:r>
      <w:r w:rsidRPr="00345A62">
        <w:rPr>
          <w:rFonts w:cs="Arial"/>
          <w:bCs/>
        </w:rPr>
        <w:t>“Your plan start</w:t>
      </w:r>
      <w:r w:rsidR="00637301" w:rsidRPr="00345A62">
        <w:rPr>
          <w:rFonts w:cs="Arial"/>
          <w:bCs/>
        </w:rPr>
        <w:t>s</w:t>
      </w:r>
      <w:r w:rsidRPr="00345A62">
        <w:rPr>
          <w:rFonts w:cs="Arial"/>
          <w:bCs/>
        </w:rPr>
        <w:t xml:space="preserve"> on (specific start date)</w:t>
      </w:r>
      <w:r w:rsidR="00436802" w:rsidRPr="00345A62">
        <w:rPr>
          <w:rFonts w:cs="Arial"/>
          <w:bCs/>
        </w:rPr>
        <w:t>.</w:t>
      </w:r>
      <w:r w:rsidR="00637301" w:rsidRPr="00345A62">
        <w:rPr>
          <w:rFonts w:cs="Arial"/>
          <w:bCs/>
        </w:rPr>
        <w:t xml:space="preserve"> Take a </w:t>
      </w:r>
      <w:r w:rsidR="003633D8" w:rsidRPr="00345A62">
        <w:rPr>
          <w:rFonts w:cs="Arial"/>
          <w:bCs/>
        </w:rPr>
        <w:t>few minutes to finish setting up your account.</w:t>
      </w:r>
      <w:r w:rsidR="00436802" w:rsidRPr="00345A62">
        <w:rPr>
          <w:rFonts w:cs="Arial"/>
          <w:bCs/>
        </w:rPr>
        <w:t>”</w:t>
      </w:r>
      <w:r w:rsidR="003633D8" w:rsidRPr="00345A62">
        <w:rPr>
          <w:rFonts w:cs="Arial"/>
          <w:bCs/>
        </w:rPr>
        <w:t xml:space="preserve"> </w:t>
      </w:r>
    </w:p>
    <w:p w14:paraId="47995887" w14:textId="77777777" w:rsidR="00A05B30" w:rsidRDefault="00A05B30" w:rsidP="00A05B30">
      <w:pPr>
        <w:rPr>
          <w:rFonts w:cs="Arial"/>
          <w:bCs/>
          <w:color w:val="333333"/>
        </w:rPr>
      </w:pPr>
    </w:p>
    <w:p w14:paraId="60E5FE45" w14:textId="277B0BC6" w:rsidR="00A05B30" w:rsidRDefault="00DD20F5" w:rsidP="00A05B30">
      <w:pPr>
        <w:jc w:val="center"/>
        <w:rPr>
          <w:rFonts w:cs="Arial"/>
          <w:bCs/>
          <w:color w:val="333333"/>
        </w:rPr>
      </w:pPr>
      <w:r>
        <w:rPr>
          <w:noProof/>
        </w:rPr>
        <w:drawing>
          <wp:inline distT="0" distB="0" distL="0" distR="0" wp14:anchorId="367F7D6D" wp14:editId="0FC615B0">
            <wp:extent cx="5486400" cy="2265871"/>
            <wp:effectExtent l="0" t="0" r="0" b="1270"/>
            <wp:docPr id="961559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59379" name="Picture 1" descr="A screenshot of a computer&#10;&#10;Description automatically generated"/>
                    <pic:cNvPicPr/>
                  </pic:nvPicPr>
                  <pic:blipFill>
                    <a:blip r:embed="rId28"/>
                    <a:stretch>
                      <a:fillRect/>
                    </a:stretch>
                  </pic:blipFill>
                  <pic:spPr>
                    <a:xfrm>
                      <a:off x="0" y="0"/>
                      <a:ext cx="5486400" cy="2265871"/>
                    </a:xfrm>
                    <a:prstGeom prst="rect">
                      <a:avLst/>
                    </a:prstGeom>
                  </pic:spPr>
                </pic:pic>
              </a:graphicData>
            </a:graphic>
          </wp:inline>
        </w:drawing>
      </w:r>
      <w:r w:rsidR="00A05B30">
        <w:rPr>
          <w:rFonts w:cs="Arial"/>
          <w:bCs/>
          <w:color w:val="333333"/>
        </w:rPr>
        <w:t xml:space="preserve">  </w:t>
      </w:r>
    </w:p>
    <w:p w14:paraId="725884FD" w14:textId="77777777" w:rsidR="00A05B30" w:rsidRDefault="00A05B30" w:rsidP="00876091">
      <w:pPr>
        <w:rPr>
          <w:rFonts w:cs="Arial"/>
          <w:bCs/>
          <w:color w:val="333333"/>
        </w:rPr>
      </w:pPr>
    </w:p>
    <w:p w14:paraId="48F2DBA4" w14:textId="39A2E7EC" w:rsidR="00876091" w:rsidRPr="00635DE8" w:rsidRDefault="0017328A" w:rsidP="00635DE8">
      <w:pPr>
        <w:jc w:val="right"/>
      </w:pPr>
      <w:hyperlink w:anchor="_top" w:history="1">
        <w:r w:rsidRPr="0017328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9350"/>
      </w:tblGrid>
      <w:tr w:rsidR="00A05B30" w:rsidRPr="00970F39" w14:paraId="7C1573FD" w14:textId="77777777" w:rsidTr="001016E4">
        <w:tc>
          <w:tcPr>
            <w:tcW w:w="5000" w:type="pct"/>
            <w:shd w:val="clear" w:color="auto" w:fill="BFBFBF" w:themeFill="background1" w:themeFillShade="BF"/>
          </w:tcPr>
          <w:p w14:paraId="27E0F4A0" w14:textId="6C2107C2" w:rsidR="00A05B30" w:rsidRPr="001016E4" w:rsidRDefault="005B5617" w:rsidP="001016E4">
            <w:pPr>
              <w:pStyle w:val="Heading2"/>
              <w:spacing w:before="120" w:after="120"/>
            </w:pPr>
            <w:bookmarkStart w:id="24" w:name="_Toc106785899"/>
            <w:bookmarkStart w:id="25" w:name="_Toc134535442"/>
            <w:r w:rsidRPr="001016E4">
              <w:rPr>
                <w:noProof/>
              </w:rPr>
              <w:drawing>
                <wp:inline distT="0" distB="0" distL="0" distR="0" wp14:anchorId="4CD9C0A8" wp14:editId="62F3E6C5">
                  <wp:extent cx="304762" cy="304762"/>
                  <wp:effectExtent l="0" t="0" r="635" b="635"/>
                  <wp:docPr id="1575279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9243" name="Picture 1575279243"/>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Pr="001016E4">
              <w:t xml:space="preserve"> </w:t>
            </w:r>
            <w:r w:rsidR="00A05B30" w:rsidRPr="001016E4">
              <w:t>Common Registration Errors</w:t>
            </w:r>
            <w:bookmarkEnd w:id="24"/>
            <w:bookmarkEnd w:id="25"/>
          </w:p>
        </w:tc>
      </w:tr>
    </w:tbl>
    <w:p w14:paraId="7688A2DE" w14:textId="77777777" w:rsidR="00517B8B" w:rsidRDefault="00517B8B" w:rsidP="00517B8B">
      <w:pPr>
        <w:spacing w:line="360" w:lineRule="auto"/>
      </w:pPr>
    </w:p>
    <w:p w14:paraId="5E0FB741" w14:textId="6634114D" w:rsidR="00A05B30" w:rsidRPr="006C3928" w:rsidRDefault="00A05B30" w:rsidP="00504D24">
      <w:pPr>
        <w:spacing w:after="120" w:line="360" w:lineRule="auto"/>
      </w:pPr>
      <w:r w:rsidRPr="006C3928">
        <w:t xml:space="preserve">Common error messages received during registration process can include:  </w:t>
      </w:r>
    </w:p>
    <w:p w14:paraId="1BF62CAE" w14:textId="740C3117" w:rsidR="00A05B30" w:rsidRDefault="00A05B30" w:rsidP="001016E4">
      <w:pPr>
        <w:numPr>
          <w:ilvl w:val="0"/>
          <w:numId w:val="10"/>
        </w:numPr>
        <w:spacing w:before="120" w:after="120" w:line="276" w:lineRule="auto"/>
      </w:pPr>
      <w:r w:rsidRPr="006C3928">
        <w:t xml:space="preserve">Member </w:t>
      </w:r>
      <w:r w:rsidR="00017CC9">
        <w:t xml:space="preserve">name </w:t>
      </w:r>
      <w:r w:rsidRPr="006C3928">
        <w:t>and/or Date of Birth entered incorrectly</w:t>
      </w:r>
      <w:r w:rsidR="00635DE8">
        <w:t>.</w:t>
      </w:r>
    </w:p>
    <w:p w14:paraId="1E20B455" w14:textId="429FA876" w:rsidR="00B44BB7" w:rsidRPr="00D33CE1" w:rsidRDefault="00B44BB7" w:rsidP="001016E4">
      <w:pPr>
        <w:numPr>
          <w:ilvl w:val="0"/>
          <w:numId w:val="10"/>
        </w:numPr>
        <w:spacing w:before="120" w:after="120" w:line="276" w:lineRule="auto"/>
      </w:pPr>
      <w:r w:rsidRPr="00D33CE1">
        <w:t>We cou</w:t>
      </w:r>
      <w:r w:rsidR="006727F7" w:rsidRPr="00D33CE1">
        <w:t>ld not</w:t>
      </w:r>
      <w:r w:rsidRPr="00D33CE1">
        <w:t xml:space="preserve"> verify </w:t>
      </w:r>
      <w:proofErr w:type="gramStart"/>
      <w:r w:rsidRPr="00D33CE1">
        <w:t>that number</w:t>
      </w:r>
      <w:proofErr w:type="gramEnd"/>
      <w:r w:rsidRPr="00D33CE1">
        <w:t xml:space="preserve"> error</w:t>
      </w:r>
      <w:r w:rsidR="000F1204" w:rsidRPr="00D33CE1">
        <w:t>.</w:t>
      </w:r>
    </w:p>
    <w:p w14:paraId="574D9CBB" w14:textId="3109F3BB" w:rsidR="00165370" w:rsidRPr="00D50F11" w:rsidRDefault="71A2426E" w:rsidP="001016E4">
      <w:pPr>
        <w:numPr>
          <w:ilvl w:val="1"/>
          <w:numId w:val="10"/>
        </w:numPr>
        <w:spacing w:before="120" w:after="120" w:line="276" w:lineRule="auto"/>
      </w:pPr>
      <w:r w:rsidRPr="00D33CE1">
        <w:t>The member can try a different mobile phone, or the member can be sent a Quick Registration link</w:t>
      </w:r>
      <w:r w:rsidR="00744D74" w:rsidRPr="00D33CE1">
        <w:t xml:space="preserve">. Refer to </w:t>
      </w:r>
      <w:hyperlink r:id="rId29" w:anchor="!/view?docid=0b9a88e0-b8ac-472a-925b-dfc9e016614a" w:history="1">
        <w:r w:rsidR="00D33CE1" w:rsidRPr="00D50F11">
          <w:rPr>
            <w:rStyle w:val="Hyperlink"/>
          </w:rPr>
          <w:t>Compass - Caremark.com Quick Registration (057129)</w:t>
        </w:r>
      </w:hyperlink>
      <w:r w:rsidR="00D33CE1">
        <w:t>.</w:t>
      </w:r>
      <w:r w:rsidRPr="00D33CE1">
        <w:t xml:space="preserve"> </w:t>
      </w:r>
    </w:p>
    <w:p w14:paraId="70CF5400" w14:textId="026B54C5" w:rsidR="00144362" w:rsidRDefault="00A05B30" w:rsidP="001016E4">
      <w:pPr>
        <w:numPr>
          <w:ilvl w:val="0"/>
          <w:numId w:val="10"/>
        </w:numPr>
        <w:spacing w:before="120" w:after="120" w:line="276" w:lineRule="auto"/>
      </w:pPr>
      <w:r w:rsidRPr="00D33CE1">
        <w:t>Username does</w:t>
      </w:r>
      <w:r w:rsidRPr="006C3928">
        <w:t xml:space="preserve"> not meet </w:t>
      </w:r>
      <w:r w:rsidR="00891003" w:rsidRPr="006C3928">
        <w:t>requirements.</w:t>
      </w:r>
      <w:r w:rsidRPr="006C3928">
        <w:t xml:space="preserve"> </w:t>
      </w:r>
    </w:p>
    <w:p w14:paraId="17881055" w14:textId="6BEAA9C0" w:rsidR="00550497" w:rsidRDefault="009C3118" w:rsidP="001016E4">
      <w:pPr>
        <w:spacing w:before="120" w:after="120" w:line="276" w:lineRule="auto"/>
        <w:ind w:left="720"/>
      </w:pPr>
      <w:r w:rsidRPr="000F1204">
        <w:rPr>
          <w:b/>
          <w:bCs/>
        </w:rPr>
        <w:t>Example:</w:t>
      </w:r>
      <w:r>
        <w:t xml:space="preserve"> </w:t>
      </w:r>
      <w:r w:rsidR="00144362">
        <w:t>One (1)</w:t>
      </w:r>
      <w:r w:rsidR="000B1F4D">
        <w:t xml:space="preserve"> to </w:t>
      </w:r>
      <w:r w:rsidR="00A05B30" w:rsidRPr="006C3928">
        <w:t>22 characters, having only letters and numbers</w:t>
      </w:r>
      <w:r w:rsidR="00707D58">
        <w:t xml:space="preserve">. </w:t>
      </w:r>
      <w:r w:rsidR="00016F50">
        <w:t xml:space="preserve">Usernames </w:t>
      </w:r>
      <w:r w:rsidR="00776D39">
        <w:t>c</w:t>
      </w:r>
      <w:r w:rsidR="00A05B30" w:rsidRPr="006C3928">
        <w:t xml:space="preserve">annot </w:t>
      </w:r>
      <w:r w:rsidR="00206258">
        <w:t xml:space="preserve">contain </w:t>
      </w:r>
      <w:r w:rsidR="00A05B30" w:rsidRPr="006C3928">
        <w:t>all numbers</w:t>
      </w:r>
      <w:r w:rsidR="00D953CD">
        <w:t xml:space="preserve">, </w:t>
      </w:r>
      <w:r w:rsidR="00206258">
        <w:t>special characters</w:t>
      </w:r>
      <w:r w:rsidR="00D953CD">
        <w:t>/symbol</w:t>
      </w:r>
      <w:r w:rsidR="004E3375">
        <w:t>s</w:t>
      </w:r>
      <w:r w:rsidR="00A92D30">
        <w:t>, or spaces</w:t>
      </w:r>
      <w:r w:rsidR="00635DE8">
        <w:t>.</w:t>
      </w:r>
      <w:r w:rsidR="00550497">
        <w:t xml:space="preserve"> </w:t>
      </w:r>
    </w:p>
    <w:p w14:paraId="4857DED5" w14:textId="77777777" w:rsidR="00A05B30" w:rsidRPr="00C771A3" w:rsidRDefault="00A05B30" w:rsidP="001016E4">
      <w:pPr>
        <w:numPr>
          <w:ilvl w:val="0"/>
          <w:numId w:val="10"/>
        </w:numPr>
        <w:spacing w:before="120" w:after="120" w:line="276" w:lineRule="auto"/>
      </w:pPr>
      <w:r w:rsidRPr="006C3928">
        <w:rPr>
          <w:color w:val="000000"/>
        </w:rPr>
        <w:t>Invalid Password Format</w:t>
      </w:r>
      <w:r w:rsidR="00635DE8">
        <w:rPr>
          <w:color w:val="000000"/>
        </w:rPr>
        <w:t>.</w:t>
      </w:r>
    </w:p>
    <w:p w14:paraId="6E0C7E8C" w14:textId="0ABFDC38" w:rsidR="004A43DD" w:rsidRPr="004A43DD" w:rsidRDefault="00AA529B" w:rsidP="001016E4">
      <w:pPr>
        <w:numPr>
          <w:ilvl w:val="0"/>
          <w:numId w:val="58"/>
        </w:numPr>
        <w:spacing w:before="120" w:after="120" w:line="276" w:lineRule="auto"/>
      </w:pPr>
      <w:r>
        <w:t>T</w:t>
      </w:r>
      <w:r w:rsidR="004A43DD" w:rsidRPr="004A43DD">
        <w:t xml:space="preserve">ry using a different password. Passwords are case sensitive. For security reasons, your password must contain </w:t>
      </w:r>
      <w:r w:rsidR="00CB47B3">
        <w:t>at least 10</w:t>
      </w:r>
      <w:r w:rsidR="004A43DD" w:rsidRPr="004A43DD">
        <w:t xml:space="preserve"> characters</w:t>
      </w:r>
      <w:r w:rsidR="00CB47B3">
        <w:t xml:space="preserve">; </w:t>
      </w:r>
      <w:r w:rsidR="004A43DD" w:rsidRPr="004A43DD">
        <w:t xml:space="preserve">at least </w:t>
      </w:r>
      <w:r w:rsidR="000B1F4D">
        <w:t>one (</w:t>
      </w:r>
      <w:r w:rsidR="004A43DD" w:rsidRPr="004A43DD">
        <w:t>1</w:t>
      </w:r>
      <w:r>
        <w:t>)</w:t>
      </w:r>
      <w:r w:rsidR="004A43DD" w:rsidRPr="004A43DD">
        <w:t xml:space="preserve"> uppercase letter, </w:t>
      </w:r>
      <w:r>
        <w:t>one</w:t>
      </w:r>
      <w:r w:rsidR="000B1F4D">
        <w:t xml:space="preserve"> (1)</w:t>
      </w:r>
      <w:r w:rsidR="004A43DD" w:rsidRPr="004A43DD">
        <w:t xml:space="preserve"> lowercase letter, </w:t>
      </w:r>
      <w:r>
        <w:t>one</w:t>
      </w:r>
      <w:r w:rsidR="000B1F4D">
        <w:t xml:space="preserve"> (1)</w:t>
      </w:r>
      <w:r>
        <w:t xml:space="preserve"> </w:t>
      </w:r>
      <w:r w:rsidR="004A43DD" w:rsidRPr="004A43DD">
        <w:t>number</w:t>
      </w:r>
      <w:r w:rsidR="00480D96">
        <w:t xml:space="preserve">, </w:t>
      </w:r>
      <w:r w:rsidR="007E1A0F">
        <w:t>one (</w:t>
      </w:r>
      <w:r w:rsidR="009D5972">
        <w:t>1</w:t>
      </w:r>
      <w:r w:rsidR="007E1A0F">
        <w:t>)</w:t>
      </w:r>
      <w:r w:rsidR="009D5972">
        <w:t xml:space="preserve"> spec</w:t>
      </w:r>
      <w:r w:rsidR="007E1A0F">
        <w:t xml:space="preserve">ial </w:t>
      </w:r>
      <w:r w:rsidR="000C7F4C">
        <w:t>character, like</w:t>
      </w:r>
      <w:r w:rsidR="00891003">
        <w:t xml:space="preserve"> </w:t>
      </w:r>
      <w:r w:rsidR="000C7F4C">
        <w:t>/ @ $</w:t>
      </w:r>
      <w:r w:rsidR="00992E1C">
        <w:t xml:space="preserve"> </w:t>
      </w:r>
      <w:r w:rsidR="004602F8">
        <w:t>% &amp;</w:t>
      </w:r>
      <w:r w:rsidR="004A43DD" w:rsidRPr="004A43DD">
        <w:t>.</w:t>
      </w:r>
    </w:p>
    <w:p w14:paraId="3A75F377" w14:textId="77777777" w:rsidR="00A05B30" w:rsidRPr="006C3928" w:rsidRDefault="00A05B30" w:rsidP="001016E4">
      <w:pPr>
        <w:spacing w:before="120" w:after="120"/>
        <w:rPr>
          <w:color w:val="000000"/>
        </w:rPr>
      </w:pPr>
    </w:p>
    <w:p w14:paraId="4BD2DAF8" w14:textId="00DED5EE" w:rsidR="00A05B30" w:rsidRDefault="00A05B30" w:rsidP="001016E4">
      <w:pPr>
        <w:spacing w:before="120" w:after="120"/>
        <w:rPr>
          <w:color w:val="000000"/>
        </w:rPr>
      </w:pPr>
      <w:r w:rsidRPr="00D66DED">
        <w:rPr>
          <w:b/>
          <w:color w:val="000000"/>
        </w:rPr>
        <w:t>Note:</w:t>
      </w:r>
      <w:r>
        <w:rPr>
          <w:color w:val="000000"/>
        </w:rPr>
        <w:t xml:space="preserve"> The following statement m</w:t>
      </w:r>
      <w:r w:rsidR="00AA529B">
        <w:rPr>
          <w:color w:val="000000"/>
        </w:rPr>
        <w:t>ight</w:t>
      </w:r>
      <w:r>
        <w:rPr>
          <w:color w:val="000000"/>
        </w:rPr>
        <w:t xml:space="preserve"> display if a member is new to </w:t>
      </w:r>
      <w:r w:rsidR="00590D47">
        <w:rPr>
          <w:color w:val="000000"/>
        </w:rPr>
        <w:t>CVS Caremark</w:t>
      </w:r>
      <w:r>
        <w:rPr>
          <w:color w:val="000000"/>
        </w:rPr>
        <w:t xml:space="preserve"> or if </w:t>
      </w:r>
      <w:r w:rsidR="00FC4944">
        <w:rPr>
          <w:color w:val="000000"/>
        </w:rPr>
        <w:t xml:space="preserve">the </w:t>
      </w:r>
      <w:r w:rsidR="005B5910">
        <w:rPr>
          <w:color w:val="000000"/>
        </w:rPr>
        <w:t xml:space="preserve">member </w:t>
      </w:r>
      <w:r>
        <w:rPr>
          <w:color w:val="000000"/>
        </w:rPr>
        <w:t xml:space="preserve">has changed pharmacy benefit plans </w:t>
      </w:r>
      <w:r w:rsidR="004662F7">
        <w:rPr>
          <w:color w:val="000000"/>
        </w:rPr>
        <w:t>before</w:t>
      </w:r>
      <w:r>
        <w:rPr>
          <w:color w:val="000000"/>
        </w:rPr>
        <w:t xml:space="preserve"> the plan benefit start date:</w:t>
      </w:r>
    </w:p>
    <w:p w14:paraId="732734E2" w14:textId="77777777" w:rsidR="00A05B30" w:rsidRDefault="00A05B30" w:rsidP="001016E4">
      <w:pPr>
        <w:spacing w:before="120" w:after="120"/>
        <w:ind w:left="360"/>
        <w:rPr>
          <w:color w:val="000000"/>
        </w:rPr>
      </w:pPr>
      <w:r>
        <w:rPr>
          <w:color w:val="000000"/>
        </w:rPr>
        <w:t>“Registration is temporarily unavailable. Have you changed employers or switched to a new prescription benefit plan? If you answered “Yes,” please note that you cannot register on Caremark.com until your plan benefit start date. (Online registration is not required to begin using your benefits once your plan starts.) Thank you.”</w:t>
      </w:r>
    </w:p>
    <w:p w14:paraId="4FE415E4" w14:textId="77777777" w:rsidR="00A46AB1" w:rsidRDefault="00A46AB1" w:rsidP="00A05B30">
      <w:pPr>
        <w:ind w:left="360"/>
        <w:rPr>
          <w:color w:val="000000"/>
        </w:rPr>
      </w:pPr>
    </w:p>
    <w:p w14:paraId="2A9EB8A8" w14:textId="4D20BDA1" w:rsidR="004921AD" w:rsidRPr="0058134F" w:rsidRDefault="0017328A" w:rsidP="00A0293F">
      <w:pPr>
        <w:jc w:val="right"/>
      </w:pPr>
      <w:hyperlink w:anchor="_top" w:history="1">
        <w:r w:rsidRPr="0017328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9350"/>
      </w:tblGrid>
      <w:tr w:rsidR="00A05B30" w:rsidRPr="00970F39" w14:paraId="0481FA6D" w14:textId="77777777" w:rsidTr="001016E4">
        <w:tc>
          <w:tcPr>
            <w:tcW w:w="5000" w:type="pct"/>
            <w:shd w:val="clear" w:color="auto" w:fill="BFBFBF" w:themeFill="background1" w:themeFillShade="BF"/>
          </w:tcPr>
          <w:p w14:paraId="261EBE94" w14:textId="77777777" w:rsidR="00A05B30" w:rsidRPr="001016E4" w:rsidRDefault="00A05B30" w:rsidP="001016E4">
            <w:pPr>
              <w:pStyle w:val="Heading2"/>
              <w:spacing w:before="120" w:after="120"/>
            </w:pPr>
            <w:bookmarkStart w:id="26" w:name="_Toc106785900"/>
            <w:bookmarkStart w:id="27" w:name="_Toc134535443"/>
            <w:r w:rsidRPr="001016E4">
              <w:t>Single Sign On (SSO) Only Error</w:t>
            </w:r>
            <w:bookmarkEnd w:id="26"/>
            <w:bookmarkEnd w:id="27"/>
          </w:p>
        </w:tc>
      </w:tr>
    </w:tbl>
    <w:p w14:paraId="0970E617" w14:textId="3468A120" w:rsidR="00A05B30" w:rsidRPr="00FB1FBD" w:rsidRDefault="00DF6CD2" w:rsidP="001016E4">
      <w:pPr>
        <w:spacing w:before="120" w:after="120"/>
        <w:rPr>
          <w:color w:val="000000"/>
        </w:rPr>
      </w:pPr>
      <w:r>
        <w:rPr>
          <w:noProof/>
          <w:color w:val="000000"/>
        </w:rPr>
        <w:drawing>
          <wp:inline distT="0" distB="0" distL="0" distR="0" wp14:anchorId="7F15172F" wp14:editId="3C25C3CC">
            <wp:extent cx="304762" cy="304762"/>
            <wp:effectExtent l="0" t="0" r="635" b="635"/>
            <wp:docPr id="73267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7166" name="Picture 73267166"/>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B653D">
        <w:rPr>
          <w:color w:val="000000"/>
        </w:rPr>
        <w:t xml:space="preserve"> </w:t>
      </w:r>
      <w:r w:rsidR="00A05B30" w:rsidRPr="00FB1FBD">
        <w:rPr>
          <w:color w:val="000000"/>
        </w:rPr>
        <w:t xml:space="preserve">Some members are required to </w:t>
      </w:r>
      <w:r w:rsidR="00CA6800">
        <w:rPr>
          <w:color w:val="000000"/>
        </w:rPr>
        <w:t xml:space="preserve">log into their </w:t>
      </w:r>
      <w:r w:rsidR="00A05B30" w:rsidRPr="00FB1FBD">
        <w:rPr>
          <w:color w:val="000000"/>
        </w:rPr>
        <w:t>primary benefit</w:t>
      </w:r>
      <w:r w:rsidR="00CA6800">
        <w:rPr>
          <w:color w:val="000000"/>
        </w:rPr>
        <w:t xml:space="preserve">’s website </w:t>
      </w:r>
      <w:r w:rsidR="00A05B30" w:rsidRPr="00FB1FBD">
        <w:rPr>
          <w:color w:val="000000"/>
        </w:rPr>
        <w:t xml:space="preserve">and then </w:t>
      </w:r>
      <w:r w:rsidR="00CA6800">
        <w:rPr>
          <w:color w:val="000000"/>
        </w:rPr>
        <w:t xml:space="preserve">access </w:t>
      </w:r>
      <w:r w:rsidR="00A05B30" w:rsidRPr="00FB1FBD">
        <w:rPr>
          <w:color w:val="000000"/>
        </w:rPr>
        <w:t xml:space="preserve">Caremark.com </w:t>
      </w:r>
      <w:r w:rsidR="00CA6800">
        <w:rPr>
          <w:color w:val="000000"/>
        </w:rPr>
        <w:t xml:space="preserve">via </w:t>
      </w:r>
      <w:r w:rsidR="00A05B30" w:rsidRPr="00CD6F73">
        <w:rPr>
          <w:bCs/>
          <w:color w:val="000000"/>
        </w:rPr>
        <w:t xml:space="preserve">Single Sign On </w:t>
      </w:r>
      <w:r w:rsidR="00CA6800" w:rsidRPr="00CD6F73">
        <w:rPr>
          <w:bCs/>
          <w:color w:val="000000"/>
        </w:rPr>
        <w:t>(SSO)</w:t>
      </w:r>
      <w:r w:rsidR="004B0D07" w:rsidRPr="00345A62">
        <w:rPr>
          <w:bCs/>
          <w:color w:val="000000"/>
        </w:rPr>
        <w:t xml:space="preserve">, including </w:t>
      </w:r>
      <w:r w:rsidR="00A05B30" w:rsidRPr="00FB1FBD">
        <w:rPr>
          <w:color w:val="000000"/>
        </w:rPr>
        <w:t>Care</w:t>
      </w:r>
      <w:r w:rsidR="00CA6800">
        <w:rPr>
          <w:color w:val="000000"/>
        </w:rPr>
        <w:t>F</w:t>
      </w:r>
      <w:r w:rsidR="00A05B30" w:rsidRPr="00FB1FBD">
        <w:rPr>
          <w:color w:val="000000"/>
        </w:rPr>
        <w:t xml:space="preserve">irst, </w:t>
      </w:r>
      <w:r w:rsidR="005B5910">
        <w:rPr>
          <w:color w:val="000000"/>
        </w:rPr>
        <w:t>BCBS MA</w:t>
      </w:r>
      <w:r w:rsidR="00A05B30" w:rsidRPr="00FB1FBD">
        <w:rPr>
          <w:color w:val="000000"/>
        </w:rPr>
        <w:t xml:space="preserve">. These members </w:t>
      </w:r>
      <w:r w:rsidR="004B0D07">
        <w:rPr>
          <w:color w:val="000000"/>
        </w:rPr>
        <w:t xml:space="preserve">are </w:t>
      </w:r>
      <w:r w:rsidR="00A05B30" w:rsidRPr="00FB1FBD">
        <w:rPr>
          <w:color w:val="000000"/>
        </w:rPr>
        <w:t xml:space="preserve">not able to </w:t>
      </w:r>
      <w:r w:rsidR="00B04C32">
        <w:rPr>
          <w:color w:val="000000"/>
        </w:rPr>
        <w:t xml:space="preserve">register or sign </w:t>
      </w:r>
      <w:proofErr w:type="gramStart"/>
      <w:r w:rsidR="00B04C32">
        <w:rPr>
          <w:color w:val="000000"/>
        </w:rPr>
        <w:t>in</w:t>
      </w:r>
      <w:proofErr w:type="gramEnd"/>
      <w:r w:rsidR="00B04C32">
        <w:rPr>
          <w:color w:val="000000"/>
        </w:rPr>
        <w:t xml:space="preserve"> on </w:t>
      </w:r>
      <w:r w:rsidR="00A05B30" w:rsidRPr="00FB1FBD">
        <w:rPr>
          <w:color w:val="000000"/>
        </w:rPr>
        <w:t>Caremark</w:t>
      </w:r>
      <w:r w:rsidR="00A05B30">
        <w:rPr>
          <w:color w:val="000000"/>
        </w:rPr>
        <w:t>.</w:t>
      </w:r>
      <w:r w:rsidR="00A05B30" w:rsidRPr="00FB1FBD">
        <w:rPr>
          <w:color w:val="000000"/>
        </w:rPr>
        <w:t xml:space="preserve">com. If a member from one of these groups attempts to access Caremark.com directly, </w:t>
      </w:r>
      <w:r w:rsidR="005B5910">
        <w:rPr>
          <w:color w:val="000000"/>
        </w:rPr>
        <w:t>they</w:t>
      </w:r>
      <w:r w:rsidR="00A05B30" w:rsidRPr="00FB1FBD">
        <w:rPr>
          <w:color w:val="000000"/>
        </w:rPr>
        <w:t xml:space="preserve"> receive an authentication </w:t>
      </w:r>
      <w:r w:rsidR="009C3118" w:rsidRPr="00FB1FBD">
        <w:rPr>
          <w:color w:val="000000"/>
        </w:rPr>
        <w:t>error,</w:t>
      </w:r>
      <w:r w:rsidR="00A05B30" w:rsidRPr="00FB1FBD">
        <w:rPr>
          <w:color w:val="000000"/>
        </w:rPr>
        <w:t xml:space="preserve"> </w:t>
      </w:r>
      <w:r w:rsidR="00CA6800">
        <w:rPr>
          <w:color w:val="000000"/>
        </w:rPr>
        <w:t xml:space="preserve">or the member </w:t>
      </w:r>
      <w:r w:rsidR="00F242BF">
        <w:rPr>
          <w:color w:val="000000"/>
        </w:rPr>
        <w:t>might</w:t>
      </w:r>
      <w:r w:rsidR="00CA6800">
        <w:rPr>
          <w:color w:val="000000"/>
        </w:rPr>
        <w:t xml:space="preserve"> be directed to their primary benefits site to log in</w:t>
      </w:r>
      <w:r w:rsidR="00B04C32">
        <w:rPr>
          <w:color w:val="000000"/>
        </w:rPr>
        <w:t>.</w:t>
      </w:r>
      <w:r w:rsidR="00A05B30" w:rsidRPr="00FB1FBD">
        <w:rPr>
          <w:color w:val="000000"/>
        </w:rPr>
        <w:t xml:space="preserve">   </w:t>
      </w:r>
    </w:p>
    <w:p w14:paraId="4B37C690" w14:textId="77777777" w:rsidR="00A05B30" w:rsidRPr="00FB1FBD" w:rsidRDefault="00A05B30" w:rsidP="00A05B30">
      <w:pPr>
        <w:rPr>
          <w:rFonts w:cs="Arial"/>
          <w:color w:val="000000"/>
        </w:rPr>
      </w:pPr>
    </w:p>
    <w:p w14:paraId="3FD77974" w14:textId="2CFA24F0" w:rsidR="00A05B30" w:rsidRDefault="00831554" w:rsidP="00A05B30">
      <w:pPr>
        <w:jc w:val="center"/>
        <w:textAlignment w:val="top"/>
        <w:rPr>
          <w:rFonts w:cs="Arial"/>
          <w:noProof/>
          <w:color w:val="333333"/>
        </w:rPr>
      </w:pPr>
      <w:r>
        <w:rPr>
          <w:noProof/>
        </w:rPr>
        <w:drawing>
          <wp:inline distT="0" distB="0" distL="0" distR="0" wp14:anchorId="41BC48A9" wp14:editId="6AFA7D74">
            <wp:extent cx="5486400" cy="3337511"/>
            <wp:effectExtent l="0" t="0" r="0" b="0"/>
            <wp:docPr id="505870289"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0289" name="Picture 1" descr="A screenshot of a registration form&#10;&#10;AI-generated content may be incorrect."/>
                    <pic:cNvPicPr/>
                  </pic:nvPicPr>
                  <pic:blipFill>
                    <a:blip r:embed="rId30"/>
                    <a:stretch>
                      <a:fillRect/>
                    </a:stretch>
                  </pic:blipFill>
                  <pic:spPr>
                    <a:xfrm>
                      <a:off x="0" y="0"/>
                      <a:ext cx="5486400" cy="3337511"/>
                    </a:xfrm>
                    <a:prstGeom prst="rect">
                      <a:avLst/>
                    </a:prstGeom>
                  </pic:spPr>
                </pic:pic>
              </a:graphicData>
            </a:graphic>
          </wp:inline>
        </w:drawing>
      </w:r>
    </w:p>
    <w:p w14:paraId="485B24D7" w14:textId="77777777" w:rsidR="00A05B30" w:rsidRDefault="00A05B30" w:rsidP="00A05B30">
      <w:pPr>
        <w:jc w:val="center"/>
        <w:textAlignment w:val="top"/>
        <w:rPr>
          <w:rFonts w:cs="Arial"/>
          <w:noProof/>
          <w:color w:val="333333"/>
        </w:rPr>
      </w:pPr>
    </w:p>
    <w:p w14:paraId="6BA133CE" w14:textId="0354911A" w:rsidR="008B1B43" w:rsidRPr="0058134F" w:rsidRDefault="0017328A" w:rsidP="00A0293F">
      <w:pPr>
        <w:jc w:val="right"/>
      </w:pPr>
      <w:hyperlink w:anchor="_top" w:history="1">
        <w:r w:rsidRPr="0017328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9350"/>
      </w:tblGrid>
      <w:tr w:rsidR="00A05B30" w:rsidRPr="00970F39" w14:paraId="0ACF87BC" w14:textId="77777777" w:rsidTr="001016E4">
        <w:tc>
          <w:tcPr>
            <w:tcW w:w="5000" w:type="pct"/>
            <w:shd w:val="clear" w:color="auto" w:fill="BFBFBF" w:themeFill="background1" w:themeFillShade="BF"/>
          </w:tcPr>
          <w:p w14:paraId="224D4EAA" w14:textId="77777777" w:rsidR="00A05B30" w:rsidRPr="001016E4" w:rsidRDefault="00A05B30" w:rsidP="001016E4">
            <w:pPr>
              <w:pStyle w:val="Heading2"/>
              <w:spacing w:before="120" w:after="120"/>
            </w:pPr>
            <w:bookmarkStart w:id="28" w:name="_Parent_SOP"/>
            <w:bookmarkStart w:id="29" w:name="_Toc106785901"/>
            <w:bookmarkStart w:id="30" w:name="_Toc134535444"/>
            <w:bookmarkEnd w:id="28"/>
            <w:r w:rsidRPr="001016E4">
              <w:t>Questions &amp; Answers</w:t>
            </w:r>
            <w:bookmarkEnd w:id="29"/>
            <w:bookmarkEnd w:id="30"/>
          </w:p>
        </w:tc>
      </w:tr>
    </w:tbl>
    <w:p w14:paraId="390F078C" w14:textId="77777777" w:rsidR="00504D24" w:rsidRDefault="00504D24" w:rsidP="00504D24">
      <w:pPr>
        <w:rPr>
          <w:b/>
          <w:color w:val="000000"/>
        </w:rPr>
      </w:pPr>
    </w:p>
    <w:p w14:paraId="2BC3823F" w14:textId="196B00EB" w:rsidR="00A05B30" w:rsidRPr="00750D7A" w:rsidRDefault="00A05B30" w:rsidP="00504D24">
      <w:pPr>
        <w:spacing w:after="120"/>
        <w:rPr>
          <w:color w:val="000000"/>
        </w:rPr>
      </w:pPr>
      <w:r>
        <w:rPr>
          <w:b/>
          <w:color w:val="000000"/>
        </w:rPr>
        <w:t>Q.</w:t>
      </w:r>
      <w:r w:rsidR="00A1722F">
        <w:rPr>
          <w:b/>
          <w:color w:val="000000"/>
        </w:rPr>
        <w:t xml:space="preserve"> </w:t>
      </w:r>
      <w:r>
        <w:rPr>
          <w:b/>
          <w:color w:val="000000"/>
        </w:rPr>
        <w:t xml:space="preserve">What will </w:t>
      </w:r>
      <w:r w:rsidR="00590D47">
        <w:rPr>
          <w:b/>
          <w:color w:val="000000"/>
        </w:rPr>
        <w:t>CVS Caremark</w:t>
      </w:r>
      <w:r w:rsidRPr="00750D7A">
        <w:rPr>
          <w:b/>
          <w:color w:val="000000"/>
        </w:rPr>
        <w:t xml:space="preserve"> do with my email address?</w:t>
      </w:r>
    </w:p>
    <w:p w14:paraId="0668669C" w14:textId="24FF236B" w:rsidR="00A05B30" w:rsidRDefault="00A05B30" w:rsidP="001016E4">
      <w:pPr>
        <w:spacing w:before="120" w:after="120"/>
        <w:rPr>
          <w:color w:val="000000"/>
        </w:rPr>
      </w:pPr>
      <w:r w:rsidRPr="00E56418">
        <w:rPr>
          <w:b/>
          <w:color w:val="000000"/>
        </w:rPr>
        <w:t>A.</w:t>
      </w:r>
      <w:r w:rsidRPr="00750D7A">
        <w:rPr>
          <w:color w:val="000000"/>
        </w:rPr>
        <w:t xml:space="preserve"> Your email address </w:t>
      </w:r>
      <w:r w:rsidR="00645954">
        <w:rPr>
          <w:color w:val="000000"/>
        </w:rPr>
        <w:t xml:space="preserve">is </w:t>
      </w:r>
      <w:r w:rsidRPr="00750D7A">
        <w:rPr>
          <w:color w:val="000000"/>
        </w:rPr>
        <w:t xml:space="preserve">only </w:t>
      </w:r>
      <w:r w:rsidR="00C43325" w:rsidRPr="00750D7A">
        <w:rPr>
          <w:color w:val="000000"/>
        </w:rPr>
        <w:t>used</w:t>
      </w:r>
      <w:r w:rsidRPr="00750D7A">
        <w:rPr>
          <w:color w:val="000000"/>
        </w:rPr>
        <w:t xml:space="preserve"> fo</w:t>
      </w:r>
      <w:r>
        <w:rPr>
          <w:color w:val="000000"/>
        </w:rPr>
        <w:t xml:space="preserve">r communication about your </w:t>
      </w:r>
      <w:r w:rsidR="00590D47">
        <w:rPr>
          <w:color w:val="000000"/>
        </w:rPr>
        <w:t>CVS Caremark</w:t>
      </w:r>
      <w:r w:rsidRPr="00750D7A">
        <w:rPr>
          <w:color w:val="000000"/>
        </w:rPr>
        <w:t xml:space="preserve"> benefit and not sold for shared with third parties for their marketing. When you take an action on your account, we may send you</w:t>
      </w:r>
      <w:r w:rsidR="00826909">
        <w:rPr>
          <w:color w:val="000000"/>
        </w:rPr>
        <w:t xml:space="preserve"> </w:t>
      </w:r>
      <w:proofErr w:type="gramStart"/>
      <w:r w:rsidR="00826909">
        <w:rPr>
          <w:color w:val="000000"/>
        </w:rPr>
        <w:t>a</w:t>
      </w:r>
      <w:r w:rsidRPr="00750D7A">
        <w:rPr>
          <w:color w:val="000000"/>
        </w:rPr>
        <w:t xml:space="preserve"> </w:t>
      </w:r>
      <w:r w:rsidR="00826909" w:rsidRPr="00750D7A">
        <w:rPr>
          <w:color w:val="000000"/>
        </w:rPr>
        <w:t>confirmation</w:t>
      </w:r>
      <w:proofErr w:type="gramEnd"/>
      <w:r w:rsidRPr="00750D7A">
        <w:rPr>
          <w:color w:val="000000"/>
        </w:rPr>
        <w:t xml:space="preserve"> of </w:t>
      </w:r>
      <w:proofErr w:type="gramStart"/>
      <w:r w:rsidRPr="00750D7A">
        <w:rPr>
          <w:color w:val="000000"/>
        </w:rPr>
        <w:t>transaction</w:t>
      </w:r>
      <w:proofErr w:type="gramEnd"/>
      <w:r w:rsidRPr="00750D7A">
        <w:rPr>
          <w:color w:val="000000"/>
        </w:rPr>
        <w:t xml:space="preserve"> email. We may send you emails with opportunities that offer greater convenience, cost savings</w:t>
      </w:r>
      <w:r w:rsidR="00645954">
        <w:rPr>
          <w:color w:val="000000"/>
        </w:rPr>
        <w:t>,</w:t>
      </w:r>
      <w:r w:rsidRPr="00750D7A">
        <w:rPr>
          <w:color w:val="000000"/>
        </w:rPr>
        <w:t xml:space="preserve"> and other valuable information.</w:t>
      </w:r>
    </w:p>
    <w:p w14:paraId="6E35193B" w14:textId="77777777" w:rsidR="00A05B30" w:rsidRDefault="00A05B30" w:rsidP="001016E4">
      <w:pPr>
        <w:spacing w:before="120" w:after="120"/>
        <w:rPr>
          <w:color w:val="000000"/>
        </w:rPr>
      </w:pPr>
    </w:p>
    <w:p w14:paraId="0D6131CD" w14:textId="1466A3E2" w:rsidR="00A05B30" w:rsidRDefault="00A05B30" w:rsidP="001016E4">
      <w:pPr>
        <w:spacing w:before="120" w:after="120"/>
        <w:rPr>
          <w:b/>
          <w:bCs/>
        </w:rPr>
      </w:pPr>
      <w:r>
        <w:rPr>
          <w:b/>
          <w:bCs/>
        </w:rPr>
        <w:t>Q.</w:t>
      </w:r>
      <w:r w:rsidRPr="00332AE2">
        <w:rPr>
          <w:b/>
          <w:bCs/>
        </w:rPr>
        <w:t xml:space="preserve"> For members with </w:t>
      </w:r>
      <w:hyperlink r:id="rId31" w:anchor="!/view?docid=31494ba4-5d68-427e-8d9c-5db63287b47f" w:history="1">
        <w:r w:rsidR="00647E74">
          <w:rPr>
            <w:rStyle w:val="Hyperlink"/>
          </w:rPr>
          <w:t>Single Sign On (SSO) (010772)</w:t>
        </w:r>
      </w:hyperlink>
      <w:r w:rsidRPr="00332AE2">
        <w:rPr>
          <w:b/>
          <w:bCs/>
        </w:rPr>
        <w:t xml:space="preserve">, </w:t>
      </w:r>
      <w:r w:rsidR="00CA6800">
        <w:rPr>
          <w:b/>
          <w:bCs/>
        </w:rPr>
        <w:t xml:space="preserve">can </w:t>
      </w:r>
      <w:r w:rsidRPr="00332AE2">
        <w:rPr>
          <w:b/>
          <w:bCs/>
        </w:rPr>
        <w:t xml:space="preserve">they </w:t>
      </w:r>
      <w:r w:rsidR="00CA6800">
        <w:rPr>
          <w:b/>
          <w:bCs/>
        </w:rPr>
        <w:t xml:space="preserve">receive </w:t>
      </w:r>
      <w:r w:rsidRPr="00332AE2">
        <w:rPr>
          <w:b/>
          <w:bCs/>
        </w:rPr>
        <w:t>a</w:t>
      </w:r>
      <w:r w:rsidR="004D17E8">
        <w:rPr>
          <w:b/>
          <w:bCs/>
        </w:rPr>
        <w:t xml:space="preserve"> Quick Registration </w:t>
      </w:r>
      <w:r w:rsidRPr="00332AE2">
        <w:rPr>
          <w:b/>
          <w:bCs/>
        </w:rPr>
        <w:t xml:space="preserve">email </w:t>
      </w:r>
      <w:r w:rsidR="00CA6800">
        <w:rPr>
          <w:b/>
          <w:bCs/>
        </w:rPr>
        <w:t xml:space="preserve">or text </w:t>
      </w:r>
      <w:r w:rsidRPr="00332AE2">
        <w:rPr>
          <w:b/>
          <w:bCs/>
        </w:rPr>
        <w:t xml:space="preserve">from Customer Care to click on </w:t>
      </w:r>
      <w:r w:rsidR="004D17E8">
        <w:rPr>
          <w:b/>
          <w:bCs/>
        </w:rPr>
        <w:t xml:space="preserve">to register </w:t>
      </w:r>
      <w:r w:rsidRPr="00332AE2">
        <w:rPr>
          <w:b/>
          <w:bCs/>
        </w:rPr>
        <w:t>just like anyone else</w:t>
      </w:r>
      <w:r w:rsidR="00CA6800">
        <w:rPr>
          <w:b/>
          <w:bCs/>
        </w:rPr>
        <w:t xml:space="preserve">? </w:t>
      </w:r>
    </w:p>
    <w:p w14:paraId="64C02E15" w14:textId="7D2C5570" w:rsidR="00A05B30" w:rsidRDefault="00A05B30" w:rsidP="001016E4">
      <w:pPr>
        <w:spacing w:before="120" w:after="120"/>
        <w:rPr>
          <w:bCs/>
        </w:rPr>
      </w:pPr>
      <w:r>
        <w:rPr>
          <w:b/>
          <w:bCs/>
        </w:rPr>
        <w:t>A.</w:t>
      </w:r>
      <w:r w:rsidRPr="00332AE2">
        <w:rPr>
          <w:b/>
          <w:bCs/>
        </w:rPr>
        <w:t xml:space="preserve"> </w:t>
      </w:r>
      <w:r w:rsidR="00C91EF2">
        <w:rPr>
          <w:b/>
          <w:bCs/>
          <w:noProof/>
        </w:rPr>
        <w:drawing>
          <wp:inline distT="0" distB="0" distL="0" distR="0" wp14:anchorId="414A02E0" wp14:editId="4F5D31F4">
            <wp:extent cx="304762" cy="304762"/>
            <wp:effectExtent l="0" t="0" r="635" b="635"/>
            <wp:docPr id="1952039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39132" name="Picture 1952039132"/>
                    <pic:cNvPicPr/>
                  </pic:nvPicPr>
                  <pic:blipFill>
                    <a:blip r:embed="rId12">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91EF2">
        <w:rPr>
          <w:b/>
          <w:bCs/>
        </w:rPr>
        <w:t xml:space="preserve"> </w:t>
      </w:r>
      <w:r w:rsidR="008851AA">
        <w:rPr>
          <w:bCs/>
        </w:rPr>
        <w:t>The option to send a Quick Registration email or text</w:t>
      </w:r>
      <w:r w:rsidRPr="00914465">
        <w:rPr>
          <w:bCs/>
        </w:rPr>
        <w:t xml:space="preserve"> </w:t>
      </w:r>
      <w:r w:rsidR="008851AA">
        <w:rPr>
          <w:bCs/>
        </w:rPr>
        <w:t xml:space="preserve">to </w:t>
      </w:r>
      <w:r w:rsidR="008851AA" w:rsidRPr="008851AA">
        <w:rPr>
          <w:bCs/>
        </w:rPr>
        <w:t xml:space="preserve">Single </w:t>
      </w:r>
      <w:proofErr w:type="gramStart"/>
      <w:r w:rsidR="008851AA" w:rsidRPr="008851AA">
        <w:rPr>
          <w:bCs/>
        </w:rPr>
        <w:t>Sign On</w:t>
      </w:r>
      <w:proofErr w:type="gramEnd"/>
      <w:r w:rsidR="008851AA" w:rsidRPr="008851AA">
        <w:rPr>
          <w:bCs/>
        </w:rPr>
        <w:t xml:space="preserve"> </w:t>
      </w:r>
      <w:proofErr w:type="gramStart"/>
      <w:r w:rsidR="008851AA" w:rsidRPr="00FE69AB">
        <w:rPr>
          <w:b/>
        </w:rPr>
        <w:t>only</w:t>
      </w:r>
      <w:proofErr w:type="gramEnd"/>
      <w:r w:rsidR="008851AA" w:rsidRPr="008851AA">
        <w:rPr>
          <w:bCs/>
        </w:rPr>
        <w:t xml:space="preserve"> members </w:t>
      </w:r>
      <w:r w:rsidR="00E72A57">
        <w:rPr>
          <w:bCs/>
        </w:rPr>
        <w:t>is</w:t>
      </w:r>
      <w:r w:rsidRPr="00914465">
        <w:rPr>
          <w:bCs/>
        </w:rPr>
        <w:t xml:space="preserve"> </w:t>
      </w:r>
      <w:r w:rsidR="008851AA" w:rsidRPr="001016E4">
        <w:rPr>
          <w:bCs/>
          <w:u w:val="single"/>
        </w:rPr>
        <w:t>not</w:t>
      </w:r>
      <w:r w:rsidR="008851AA">
        <w:rPr>
          <w:bCs/>
        </w:rPr>
        <w:t xml:space="preserve"> available. Members should </w:t>
      </w:r>
      <w:r w:rsidRPr="00914465">
        <w:rPr>
          <w:bCs/>
        </w:rPr>
        <w:t xml:space="preserve">be advised to </w:t>
      </w:r>
      <w:r w:rsidR="008851AA">
        <w:rPr>
          <w:bCs/>
        </w:rPr>
        <w:t xml:space="preserve">sign in from their primary site </w:t>
      </w:r>
      <w:r w:rsidR="00C232E7">
        <w:rPr>
          <w:bCs/>
        </w:rPr>
        <w:t>(</w:t>
      </w:r>
      <w:r w:rsidR="00C232E7" w:rsidRPr="00C232E7">
        <w:rPr>
          <w:b/>
        </w:rPr>
        <w:t>Example:</w:t>
      </w:r>
      <w:r w:rsidR="00C232E7">
        <w:rPr>
          <w:bCs/>
        </w:rPr>
        <w:t xml:space="preserve"> </w:t>
      </w:r>
      <w:r w:rsidR="008851AA">
        <w:rPr>
          <w:bCs/>
        </w:rPr>
        <w:t xml:space="preserve"> CareFirst.com</w:t>
      </w:r>
      <w:r w:rsidR="00C232E7">
        <w:rPr>
          <w:bCs/>
        </w:rPr>
        <w:t>)</w:t>
      </w:r>
      <w:r w:rsidR="008851AA">
        <w:rPr>
          <w:bCs/>
        </w:rPr>
        <w:t xml:space="preserve"> or </w:t>
      </w:r>
      <w:r w:rsidRPr="00914465">
        <w:rPr>
          <w:bCs/>
        </w:rPr>
        <w:t xml:space="preserve">call the number on the back of their insurance card. They </w:t>
      </w:r>
      <w:r w:rsidR="008851AA">
        <w:rPr>
          <w:bCs/>
        </w:rPr>
        <w:t xml:space="preserve">can also </w:t>
      </w:r>
      <w:r w:rsidRPr="00914465">
        <w:rPr>
          <w:bCs/>
        </w:rPr>
        <w:t>be transferred to the appropriate support site for that client.</w:t>
      </w:r>
      <w:r w:rsidR="00CA6800">
        <w:rPr>
          <w:bCs/>
        </w:rPr>
        <w:t xml:space="preserve"> For all other clients that offer single sign-on, the option to send the member a Quick Registration email or text </w:t>
      </w:r>
      <w:r w:rsidR="00B70CA3">
        <w:rPr>
          <w:bCs/>
        </w:rPr>
        <w:t>might</w:t>
      </w:r>
      <w:r w:rsidR="00CA6800">
        <w:rPr>
          <w:bCs/>
        </w:rPr>
        <w:t xml:space="preserve"> be available in </w:t>
      </w:r>
      <w:r w:rsidR="00245EAA">
        <w:rPr>
          <w:bCs/>
        </w:rPr>
        <w:t xml:space="preserve">Compass </w:t>
      </w:r>
      <w:r w:rsidR="00CE15FF">
        <w:rPr>
          <w:bCs/>
        </w:rPr>
        <w:t xml:space="preserve">(client specific). </w:t>
      </w:r>
    </w:p>
    <w:p w14:paraId="179B305B" w14:textId="77777777" w:rsidR="007D45F4" w:rsidRPr="00BC2603" w:rsidRDefault="007D45F4" w:rsidP="00A05B30">
      <w:pPr>
        <w:rPr>
          <w:bCs/>
        </w:rPr>
      </w:pPr>
    </w:p>
    <w:p w14:paraId="2137B086" w14:textId="7C7DDBFA" w:rsidR="008B1B43" w:rsidRDefault="0017328A" w:rsidP="00A0293F">
      <w:pPr>
        <w:jc w:val="right"/>
      </w:pPr>
      <w:hyperlink w:anchor="_top" w:history="1">
        <w:r w:rsidRPr="0017328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9350"/>
      </w:tblGrid>
      <w:tr w:rsidR="004C7FBE" w:rsidRPr="0064267B" w14:paraId="56F29594" w14:textId="77777777" w:rsidTr="004C7FBE">
        <w:tc>
          <w:tcPr>
            <w:tcW w:w="5000" w:type="pct"/>
            <w:shd w:val="clear" w:color="auto" w:fill="C0C0C0"/>
          </w:tcPr>
          <w:p w14:paraId="707BC2F1" w14:textId="77777777" w:rsidR="004C7FBE" w:rsidRPr="00B06D7D" w:rsidRDefault="00130196" w:rsidP="00345A62">
            <w:pPr>
              <w:pStyle w:val="Heading2"/>
              <w:spacing w:before="120" w:after="120"/>
              <w:rPr>
                <w:i/>
                <w:iCs w:val="0"/>
                <w:lang w:val="en-US"/>
              </w:rPr>
            </w:pPr>
            <w:bookmarkStart w:id="31" w:name="_Toc106785902"/>
            <w:bookmarkStart w:id="32" w:name="_Toc134535445"/>
            <w:r>
              <w:rPr>
                <w:iCs w:val="0"/>
                <w:lang w:val="en-US"/>
              </w:rPr>
              <w:t>Related Documents</w:t>
            </w:r>
            <w:bookmarkEnd w:id="31"/>
            <w:bookmarkEnd w:id="32"/>
          </w:p>
        </w:tc>
      </w:tr>
    </w:tbl>
    <w:p w14:paraId="33613CB0" w14:textId="4D9C8905" w:rsidR="004C7FBE" w:rsidRDefault="00130196" w:rsidP="001016E4">
      <w:pPr>
        <w:spacing w:before="120" w:after="120"/>
      </w:pPr>
      <w:r w:rsidRPr="00B06D7D">
        <w:rPr>
          <w:b/>
        </w:rPr>
        <w:t xml:space="preserve">Parent </w:t>
      </w:r>
      <w:r w:rsidR="00F753EB">
        <w:rPr>
          <w:b/>
        </w:rPr>
        <w:t>Document</w:t>
      </w:r>
      <w:r w:rsidRPr="00B06D7D">
        <w:rPr>
          <w:b/>
        </w:rPr>
        <w:t>:</w:t>
      </w:r>
      <w:r>
        <w:rPr>
          <w:b/>
        </w:rPr>
        <w:t xml:space="preserve"> </w:t>
      </w:r>
      <w:hyperlink r:id="rId32" w:history="1">
        <w:r w:rsidR="004C7FBE" w:rsidRPr="00800220">
          <w:rPr>
            <w:rStyle w:val="Hyperlink"/>
          </w:rPr>
          <w:t>CALL 0045 Customer Care Web Support Email Response and Handling</w:t>
        </w:r>
      </w:hyperlink>
    </w:p>
    <w:p w14:paraId="3461F152" w14:textId="77777777" w:rsidR="004C7FBE" w:rsidRDefault="004C7FBE" w:rsidP="001016E4">
      <w:pPr>
        <w:spacing w:before="120" w:after="120"/>
      </w:pPr>
      <w:hyperlink r:id="rId33" w:history="1">
        <w:r w:rsidRPr="00800220">
          <w:rPr>
            <w:rStyle w:val="Hyperlink"/>
          </w:rPr>
          <w:t>CALL 0011 Authenticating Caller</w:t>
        </w:r>
      </w:hyperlink>
    </w:p>
    <w:p w14:paraId="2C73B846" w14:textId="2A4DB916" w:rsidR="00130196" w:rsidRDefault="00130196" w:rsidP="001016E4">
      <w:pPr>
        <w:spacing w:before="120" w:after="120"/>
      </w:pPr>
      <w:r w:rsidRPr="00B06D7D">
        <w:rPr>
          <w:b/>
        </w:rPr>
        <w:t>Abbreviations/Definitions:</w:t>
      </w:r>
      <w:r>
        <w:t xml:space="preserve"> </w:t>
      </w:r>
      <w:hyperlink r:id="rId34" w:anchor="!/view?docid=c1f1028b-e42c-4b4f-a4cf-cc0b42c91606" w:history="1">
        <w:r w:rsidR="00647E74">
          <w:rPr>
            <w:rStyle w:val="Hyperlink"/>
          </w:rPr>
          <w:t>Customer Care Abbreviations, Definitions, and Terms (017428)</w:t>
        </w:r>
      </w:hyperlink>
    </w:p>
    <w:p w14:paraId="6E7114F7" w14:textId="202D6F53" w:rsidR="00063829" w:rsidRDefault="00063829" w:rsidP="001016E4">
      <w:pPr>
        <w:spacing w:before="120" w:after="120"/>
        <w:rPr>
          <w:bCs/>
          <w:color w:val="333333"/>
        </w:rPr>
      </w:pPr>
      <w:bookmarkStart w:id="33" w:name="OLE_LINK14"/>
      <w:r>
        <w:rPr>
          <w:b/>
          <w:color w:val="333333"/>
        </w:rPr>
        <w:t>Index:</w:t>
      </w:r>
      <w:r>
        <w:rPr>
          <w:bCs/>
          <w:color w:val="333333"/>
        </w:rPr>
        <w:t xml:space="preserve"> </w:t>
      </w:r>
      <w:hyperlink r:id="rId35" w:anchor="!/view?docid=8a2da44a-6336-454d-8deb-fca4a71ad69b" w:history="1">
        <w:r w:rsidR="00647E74">
          <w:rPr>
            <w:rStyle w:val="Hyperlink"/>
            <w:bCs/>
          </w:rPr>
          <w:t>Caremark.com - Work Instruction/Job Aid Index (105672)</w:t>
        </w:r>
      </w:hyperlink>
      <w:bookmarkEnd w:id="33"/>
    </w:p>
    <w:p w14:paraId="033E4923" w14:textId="77777777" w:rsidR="00063829" w:rsidRPr="00800220" w:rsidRDefault="00063829" w:rsidP="004C7FBE"/>
    <w:p w14:paraId="07886B81" w14:textId="422FF780" w:rsidR="004C7FBE" w:rsidRPr="00800220" w:rsidRDefault="0017328A" w:rsidP="004C7FBE">
      <w:pPr>
        <w:jc w:val="right"/>
      </w:pPr>
      <w:hyperlink w:anchor="_top" w:history="1">
        <w:r w:rsidRPr="0017328A">
          <w:rPr>
            <w:rStyle w:val="Hyperlink"/>
          </w:rPr>
          <w:t>Top of the Document</w:t>
        </w:r>
      </w:hyperlink>
    </w:p>
    <w:p w14:paraId="1790F8A7" w14:textId="77777777" w:rsidR="00B76683" w:rsidRDefault="00B76683" w:rsidP="00A0293F"/>
    <w:p w14:paraId="2F9FDF66" w14:textId="77777777" w:rsidR="00A05B30" w:rsidRPr="0058134F" w:rsidRDefault="00A05B30" w:rsidP="00A05B30">
      <w:pPr>
        <w:jc w:val="center"/>
        <w:rPr>
          <w:sz w:val="16"/>
          <w:szCs w:val="16"/>
        </w:rPr>
      </w:pPr>
      <w:r w:rsidRPr="0058134F">
        <w:rPr>
          <w:sz w:val="16"/>
          <w:szCs w:val="16"/>
        </w:rPr>
        <w:t>Not To Be Reproduced Or Disclosed to Others Without Prior Written Approval</w:t>
      </w:r>
    </w:p>
    <w:p w14:paraId="6BF7A251" w14:textId="005E9614" w:rsidR="0088673D" w:rsidRDefault="00A05B30" w:rsidP="001016E4">
      <w:pPr>
        <w:jc w:val="center"/>
      </w:pPr>
      <w:r w:rsidRPr="0058134F">
        <w:rPr>
          <w:b/>
          <w:color w:val="000000"/>
          <w:sz w:val="16"/>
          <w:szCs w:val="16"/>
        </w:rPr>
        <w:t>ELECTRONIC DATA = OFFICIAL VERSION – PAPER COPY – INFORMATIONAL ONLY</w:t>
      </w:r>
    </w:p>
    <w:sectPr w:rsidR="0088673D" w:rsidSect="008867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15412" w14:textId="77777777" w:rsidR="001624C2" w:rsidRDefault="001624C2" w:rsidP="00063829">
      <w:r>
        <w:separator/>
      </w:r>
    </w:p>
  </w:endnote>
  <w:endnote w:type="continuationSeparator" w:id="0">
    <w:p w14:paraId="7C9245CE" w14:textId="77777777" w:rsidR="001624C2" w:rsidRDefault="001624C2" w:rsidP="00063829">
      <w:r>
        <w:continuationSeparator/>
      </w:r>
    </w:p>
  </w:endnote>
  <w:endnote w:type="continuationNotice" w:id="1">
    <w:p w14:paraId="45CA2B65" w14:textId="77777777" w:rsidR="001624C2" w:rsidRDefault="001624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69FA1" w14:textId="77777777" w:rsidR="001624C2" w:rsidRDefault="001624C2" w:rsidP="00063829">
      <w:r>
        <w:separator/>
      </w:r>
    </w:p>
  </w:footnote>
  <w:footnote w:type="continuationSeparator" w:id="0">
    <w:p w14:paraId="4ACEE293" w14:textId="77777777" w:rsidR="001624C2" w:rsidRDefault="001624C2" w:rsidP="00063829">
      <w:r>
        <w:continuationSeparator/>
      </w:r>
    </w:p>
  </w:footnote>
  <w:footnote w:type="continuationNotice" w:id="1">
    <w:p w14:paraId="3A93F527" w14:textId="77777777" w:rsidR="001624C2" w:rsidRDefault="001624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5A6E"/>
    <w:multiLevelType w:val="hybridMultilevel"/>
    <w:tmpl w:val="E1A07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02545"/>
    <w:multiLevelType w:val="multilevel"/>
    <w:tmpl w:val="FECE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B9298F"/>
    <w:multiLevelType w:val="hybridMultilevel"/>
    <w:tmpl w:val="1C043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62CB1"/>
    <w:multiLevelType w:val="hybridMultilevel"/>
    <w:tmpl w:val="6756A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44507F"/>
    <w:multiLevelType w:val="hybridMultilevel"/>
    <w:tmpl w:val="1242D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E251C"/>
    <w:multiLevelType w:val="hybridMultilevel"/>
    <w:tmpl w:val="C0260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ADE197B"/>
    <w:multiLevelType w:val="hybridMultilevel"/>
    <w:tmpl w:val="BC76A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301D5"/>
    <w:multiLevelType w:val="hybridMultilevel"/>
    <w:tmpl w:val="E5407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3D3C28"/>
    <w:multiLevelType w:val="hybridMultilevel"/>
    <w:tmpl w:val="150239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F0B454C"/>
    <w:multiLevelType w:val="hybridMultilevel"/>
    <w:tmpl w:val="49245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5C5BCA"/>
    <w:multiLevelType w:val="hybridMultilevel"/>
    <w:tmpl w:val="1CCAE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135638C"/>
    <w:multiLevelType w:val="hybridMultilevel"/>
    <w:tmpl w:val="824C0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12CB3"/>
    <w:multiLevelType w:val="hybridMultilevel"/>
    <w:tmpl w:val="F9B0A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F9114B"/>
    <w:multiLevelType w:val="hybridMultilevel"/>
    <w:tmpl w:val="2B0CDB3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891865"/>
    <w:multiLevelType w:val="hybridMultilevel"/>
    <w:tmpl w:val="272AE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6752BD3"/>
    <w:multiLevelType w:val="hybridMultilevel"/>
    <w:tmpl w:val="012E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F216B5"/>
    <w:multiLevelType w:val="hybridMultilevel"/>
    <w:tmpl w:val="C148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B76EE"/>
    <w:multiLevelType w:val="hybridMultilevel"/>
    <w:tmpl w:val="9D900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337508"/>
    <w:multiLevelType w:val="hybridMultilevel"/>
    <w:tmpl w:val="5BEAA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CD4EEA"/>
    <w:multiLevelType w:val="hybridMultilevel"/>
    <w:tmpl w:val="49FA7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3027A7"/>
    <w:multiLevelType w:val="multilevel"/>
    <w:tmpl w:val="D19C0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7B4B80"/>
    <w:multiLevelType w:val="hybridMultilevel"/>
    <w:tmpl w:val="10968B6E"/>
    <w:lvl w:ilvl="0" w:tplc="777065D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154E3F"/>
    <w:multiLevelType w:val="hybridMultilevel"/>
    <w:tmpl w:val="ED84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F25E86"/>
    <w:multiLevelType w:val="hybridMultilevel"/>
    <w:tmpl w:val="F9B0A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B23C56"/>
    <w:multiLevelType w:val="hybridMultilevel"/>
    <w:tmpl w:val="E5A6BE0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2C7273"/>
    <w:multiLevelType w:val="hybridMultilevel"/>
    <w:tmpl w:val="9DEE34FE"/>
    <w:lvl w:ilvl="0" w:tplc="FC66974E">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cs="Courier New" w:hint="default"/>
      </w:rPr>
    </w:lvl>
    <w:lvl w:ilvl="2" w:tplc="1902ABC6" w:tentative="1">
      <w:start w:val="1"/>
      <w:numFmt w:val="bullet"/>
      <w:lvlText w:val=""/>
      <w:lvlJc w:val="left"/>
      <w:pPr>
        <w:tabs>
          <w:tab w:val="num" w:pos="2520"/>
        </w:tabs>
        <w:ind w:left="2520" w:hanging="360"/>
      </w:pPr>
      <w:rPr>
        <w:rFonts w:ascii="Symbol" w:hAnsi="Symbol" w:hint="default"/>
      </w:rPr>
    </w:lvl>
    <w:lvl w:ilvl="3" w:tplc="41F26872" w:tentative="1">
      <w:start w:val="1"/>
      <w:numFmt w:val="bullet"/>
      <w:lvlText w:val=""/>
      <w:lvlJc w:val="left"/>
      <w:pPr>
        <w:tabs>
          <w:tab w:val="num" w:pos="3240"/>
        </w:tabs>
        <w:ind w:left="3240" w:hanging="360"/>
      </w:pPr>
      <w:rPr>
        <w:rFonts w:ascii="Symbol" w:hAnsi="Symbol" w:hint="default"/>
      </w:rPr>
    </w:lvl>
    <w:lvl w:ilvl="4" w:tplc="5F26B6A4" w:tentative="1">
      <w:start w:val="1"/>
      <w:numFmt w:val="bullet"/>
      <w:lvlText w:val=""/>
      <w:lvlJc w:val="left"/>
      <w:pPr>
        <w:tabs>
          <w:tab w:val="num" w:pos="3960"/>
        </w:tabs>
        <w:ind w:left="3960" w:hanging="360"/>
      </w:pPr>
      <w:rPr>
        <w:rFonts w:ascii="Symbol" w:hAnsi="Symbol" w:hint="default"/>
      </w:rPr>
    </w:lvl>
    <w:lvl w:ilvl="5" w:tplc="24F0592A" w:tentative="1">
      <w:start w:val="1"/>
      <w:numFmt w:val="bullet"/>
      <w:lvlText w:val=""/>
      <w:lvlJc w:val="left"/>
      <w:pPr>
        <w:tabs>
          <w:tab w:val="num" w:pos="4680"/>
        </w:tabs>
        <w:ind w:left="4680" w:hanging="360"/>
      </w:pPr>
      <w:rPr>
        <w:rFonts w:ascii="Symbol" w:hAnsi="Symbol" w:hint="default"/>
      </w:rPr>
    </w:lvl>
    <w:lvl w:ilvl="6" w:tplc="0048325C" w:tentative="1">
      <w:start w:val="1"/>
      <w:numFmt w:val="bullet"/>
      <w:lvlText w:val=""/>
      <w:lvlJc w:val="left"/>
      <w:pPr>
        <w:tabs>
          <w:tab w:val="num" w:pos="5400"/>
        </w:tabs>
        <w:ind w:left="5400" w:hanging="360"/>
      </w:pPr>
      <w:rPr>
        <w:rFonts w:ascii="Symbol" w:hAnsi="Symbol" w:hint="default"/>
      </w:rPr>
    </w:lvl>
    <w:lvl w:ilvl="7" w:tplc="535205FC" w:tentative="1">
      <w:start w:val="1"/>
      <w:numFmt w:val="bullet"/>
      <w:lvlText w:val=""/>
      <w:lvlJc w:val="left"/>
      <w:pPr>
        <w:tabs>
          <w:tab w:val="num" w:pos="6120"/>
        </w:tabs>
        <w:ind w:left="6120" w:hanging="360"/>
      </w:pPr>
      <w:rPr>
        <w:rFonts w:ascii="Symbol" w:hAnsi="Symbol" w:hint="default"/>
      </w:rPr>
    </w:lvl>
    <w:lvl w:ilvl="8" w:tplc="13E6BF56" w:tentative="1">
      <w:start w:val="1"/>
      <w:numFmt w:val="bullet"/>
      <w:lvlText w:val=""/>
      <w:lvlJc w:val="left"/>
      <w:pPr>
        <w:tabs>
          <w:tab w:val="num" w:pos="6840"/>
        </w:tabs>
        <w:ind w:left="6840" w:hanging="360"/>
      </w:pPr>
      <w:rPr>
        <w:rFonts w:ascii="Symbol" w:hAnsi="Symbol" w:hint="default"/>
      </w:rPr>
    </w:lvl>
  </w:abstractNum>
  <w:abstractNum w:abstractNumId="26" w15:restartNumberingAfterBreak="0">
    <w:nsid w:val="2B564EE5"/>
    <w:multiLevelType w:val="hybridMultilevel"/>
    <w:tmpl w:val="EF0057FA"/>
    <w:lvl w:ilvl="0" w:tplc="80F2417C">
      <w:start w:val="1"/>
      <w:numFmt w:val="bullet"/>
      <w:lvlText w:val=""/>
      <w:lvlJc w:val="left"/>
      <w:pPr>
        <w:tabs>
          <w:tab w:val="num" w:pos="360"/>
        </w:tabs>
        <w:ind w:left="360" w:hanging="360"/>
      </w:pPr>
      <w:rPr>
        <w:rFonts w:ascii="Symbol" w:hAnsi="Symbol" w:hint="default"/>
      </w:rPr>
    </w:lvl>
    <w:lvl w:ilvl="1" w:tplc="9F04F9FE" w:tentative="1">
      <w:start w:val="1"/>
      <w:numFmt w:val="bullet"/>
      <w:lvlText w:val=""/>
      <w:lvlJc w:val="left"/>
      <w:pPr>
        <w:tabs>
          <w:tab w:val="num" w:pos="1080"/>
        </w:tabs>
        <w:ind w:left="1080" w:hanging="360"/>
      </w:pPr>
      <w:rPr>
        <w:rFonts w:ascii="Symbol" w:hAnsi="Symbol" w:hint="default"/>
      </w:rPr>
    </w:lvl>
    <w:lvl w:ilvl="2" w:tplc="115C5C84" w:tentative="1">
      <w:start w:val="1"/>
      <w:numFmt w:val="bullet"/>
      <w:lvlText w:val=""/>
      <w:lvlJc w:val="left"/>
      <w:pPr>
        <w:tabs>
          <w:tab w:val="num" w:pos="1800"/>
        </w:tabs>
        <w:ind w:left="1800" w:hanging="360"/>
      </w:pPr>
      <w:rPr>
        <w:rFonts w:ascii="Symbol" w:hAnsi="Symbol" w:hint="default"/>
      </w:rPr>
    </w:lvl>
    <w:lvl w:ilvl="3" w:tplc="8ECEE43A" w:tentative="1">
      <w:start w:val="1"/>
      <w:numFmt w:val="bullet"/>
      <w:lvlText w:val=""/>
      <w:lvlJc w:val="left"/>
      <w:pPr>
        <w:tabs>
          <w:tab w:val="num" w:pos="2520"/>
        </w:tabs>
        <w:ind w:left="2520" w:hanging="360"/>
      </w:pPr>
      <w:rPr>
        <w:rFonts w:ascii="Symbol" w:hAnsi="Symbol" w:hint="default"/>
      </w:rPr>
    </w:lvl>
    <w:lvl w:ilvl="4" w:tplc="373A1016" w:tentative="1">
      <w:start w:val="1"/>
      <w:numFmt w:val="bullet"/>
      <w:lvlText w:val=""/>
      <w:lvlJc w:val="left"/>
      <w:pPr>
        <w:tabs>
          <w:tab w:val="num" w:pos="3240"/>
        </w:tabs>
        <w:ind w:left="3240" w:hanging="360"/>
      </w:pPr>
      <w:rPr>
        <w:rFonts w:ascii="Symbol" w:hAnsi="Symbol" w:hint="default"/>
      </w:rPr>
    </w:lvl>
    <w:lvl w:ilvl="5" w:tplc="821CE41A" w:tentative="1">
      <w:start w:val="1"/>
      <w:numFmt w:val="bullet"/>
      <w:lvlText w:val=""/>
      <w:lvlJc w:val="left"/>
      <w:pPr>
        <w:tabs>
          <w:tab w:val="num" w:pos="3960"/>
        </w:tabs>
        <w:ind w:left="3960" w:hanging="360"/>
      </w:pPr>
      <w:rPr>
        <w:rFonts w:ascii="Symbol" w:hAnsi="Symbol" w:hint="default"/>
      </w:rPr>
    </w:lvl>
    <w:lvl w:ilvl="6" w:tplc="78D87C2E" w:tentative="1">
      <w:start w:val="1"/>
      <w:numFmt w:val="bullet"/>
      <w:lvlText w:val=""/>
      <w:lvlJc w:val="left"/>
      <w:pPr>
        <w:tabs>
          <w:tab w:val="num" w:pos="4680"/>
        </w:tabs>
        <w:ind w:left="4680" w:hanging="360"/>
      </w:pPr>
      <w:rPr>
        <w:rFonts w:ascii="Symbol" w:hAnsi="Symbol" w:hint="default"/>
      </w:rPr>
    </w:lvl>
    <w:lvl w:ilvl="7" w:tplc="516899B8" w:tentative="1">
      <w:start w:val="1"/>
      <w:numFmt w:val="bullet"/>
      <w:lvlText w:val=""/>
      <w:lvlJc w:val="left"/>
      <w:pPr>
        <w:tabs>
          <w:tab w:val="num" w:pos="5400"/>
        </w:tabs>
        <w:ind w:left="5400" w:hanging="360"/>
      </w:pPr>
      <w:rPr>
        <w:rFonts w:ascii="Symbol" w:hAnsi="Symbol" w:hint="default"/>
      </w:rPr>
    </w:lvl>
    <w:lvl w:ilvl="8" w:tplc="CBDEBA7C" w:tentative="1">
      <w:start w:val="1"/>
      <w:numFmt w:val="bullet"/>
      <w:lvlText w:val=""/>
      <w:lvlJc w:val="left"/>
      <w:pPr>
        <w:tabs>
          <w:tab w:val="num" w:pos="6120"/>
        </w:tabs>
        <w:ind w:left="6120" w:hanging="360"/>
      </w:pPr>
      <w:rPr>
        <w:rFonts w:ascii="Symbol" w:hAnsi="Symbol" w:hint="default"/>
      </w:rPr>
    </w:lvl>
  </w:abstractNum>
  <w:abstractNum w:abstractNumId="27" w15:restartNumberingAfterBreak="0">
    <w:nsid w:val="2FCC719E"/>
    <w:multiLevelType w:val="hybridMultilevel"/>
    <w:tmpl w:val="C74C2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652553"/>
    <w:multiLevelType w:val="hybridMultilevel"/>
    <w:tmpl w:val="3ECA2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180CB2"/>
    <w:multiLevelType w:val="hybridMultilevel"/>
    <w:tmpl w:val="19DC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3C303A9"/>
    <w:multiLevelType w:val="hybridMultilevel"/>
    <w:tmpl w:val="72BE7A4E"/>
    <w:lvl w:ilvl="0" w:tplc="F190D120">
      <w:start w:val="1"/>
      <w:numFmt w:val="decimal"/>
      <w:lvlText w:val="%1."/>
      <w:lvlJc w:val="left"/>
      <w:pPr>
        <w:ind w:left="108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92031B4"/>
    <w:multiLevelType w:val="hybridMultilevel"/>
    <w:tmpl w:val="EDFA1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C45E9"/>
    <w:multiLevelType w:val="hybridMultilevel"/>
    <w:tmpl w:val="C44040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A714484"/>
    <w:multiLevelType w:val="hybridMultilevel"/>
    <w:tmpl w:val="97F06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486F2C"/>
    <w:multiLevelType w:val="hybridMultilevel"/>
    <w:tmpl w:val="8368C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3256AC"/>
    <w:multiLevelType w:val="hybridMultilevel"/>
    <w:tmpl w:val="95324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B8611C"/>
    <w:multiLevelType w:val="hybridMultilevel"/>
    <w:tmpl w:val="5492C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DC4027"/>
    <w:multiLevelType w:val="hybridMultilevel"/>
    <w:tmpl w:val="C744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920F8"/>
    <w:multiLevelType w:val="hybridMultilevel"/>
    <w:tmpl w:val="F6A6CBDC"/>
    <w:lvl w:ilvl="0" w:tplc="582022F6">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0C7E20"/>
    <w:multiLevelType w:val="hybridMultilevel"/>
    <w:tmpl w:val="91DAC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FE5725"/>
    <w:multiLevelType w:val="hybridMultilevel"/>
    <w:tmpl w:val="CF76686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5243640"/>
    <w:multiLevelType w:val="hybridMultilevel"/>
    <w:tmpl w:val="D03C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C529BB"/>
    <w:multiLevelType w:val="hybridMultilevel"/>
    <w:tmpl w:val="4AA02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F45358"/>
    <w:multiLevelType w:val="hybridMultilevel"/>
    <w:tmpl w:val="553E995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73E6A5A"/>
    <w:multiLevelType w:val="hybridMultilevel"/>
    <w:tmpl w:val="B844BF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582965"/>
    <w:multiLevelType w:val="hybridMultilevel"/>
    <w:tmpl w:val="A900FC7A"/>
    <w:lvl w:ilvl="0" w:tplc="04090001">
      <w:start w:val="1"/>
      <w:numFmt w:val="bullet"/>
      <w:lvlText w:val=""/>
      <w:lvlJc w:val="left"/>
      <w:pPr>
        <w:tabs>
          <w:tab w:val="num" w:pos="720"/>
        </w:tabs>
        <w:ind w:left="720" w:hanging="360"/>
      </w:pPr>
      <w:rPr>
        <w:rFonts w:ascii="Symbol" w:hAnsi="Symbol" w:hint="default"/>
      </w:rPr>
    </w:lvl>
    <w:lvl w:ilvl="1" w:tplc="28CA1360" w:tentative="1">
      <w:start w:val="1"/>
      <w:numFmt w:val="bullet"/>
      <w:lvlText w:val=""/>
      <w:lvlJc w:val="left"/>
      <w:pPr>
        <w:tabs>
          <w:tab w:val="num" w:pos="1440"/>
        </w:tabs>
        <w:ind w:left="1440" w:hanging="360"/>
      </w:pPr>
      <w:rPr>
        <w:rFonts w:ascii="Symbol" w:hAnsi="Symbol" w:hint="default"/>
      </w:rPr>
    </w:lvl>
    <w:lvl w:ilvl="2" w:tplc="D106852E" w:tentative="1">
      <w:start w:val="1"/>
      <w:numFmt w:val="bullet"/>
      <w:lvlText w:val=""/>
      <w:lvlJc w:val="left"/>
      <w:pPr>
        <w:tabs>
          <w:tab w:val="num" w:pos="2160"/>
        </w:tabs>
        <w:ind w:left="2160" w:hanging="360"/>
      </w:pPr>
      <w:rPr>
        <w:rFonts w:ascii="Symbol" w:hAnsi="Symbol" w:hint="default"/>
      </w:rPr>
    </w:lvl>
    <w:lvl w:ilvl="3" w:tplc="DCFA1FBE" w:tentative="1">
      <w:start w:val="1"/>
      <w:numFmt w:val="bullet"/>
      <w:lvlText w:val=""/>
      <w:lvlJc w:val="left"/>
      <w:pPr>
        <w:tabs>
          <w:tab w:val="num" w:pos="2880"/>
        </w:tabs>
        <w:ind w:left="2880" w:hanging="360"/>
      </w:pPr>
      <w:rPr>
        <w:rFonts w:ascii="Symbol" w:hAnsi="Symbol" w:hint="default"/>
      </w:rPr>
    </w:lvl>
    <w:lvl w:ilvl="4" w:tplc="11CC13DC" w:tentative="1">
      <w:start w:val="1"/>
      <w:numFmt w:val="bullet"/>
      <w:lvlText w:val=""/>
      <w:lvlJc w:val="left"/>
      <w:pPr>
        <w:tabs>
          <w:tab w:val="num" w:pos="3600"/>
        </w:tabs>
        <w:ind w:left="3600" w:hanging="360"/>
      </w:pPr>
      <w:rPr>
        <w:rFonts w:ascii="Symbol" w:hAnsi="Symbol" w:hint="default"/>
      </w:rPr>
    </w:lvl>
    <w:lvl w:ilvl="5" w:tplc="27507118" w:tentative="1">
      <w:start w:val="1"/>
      <w:numFmt w:val="bullet"/>
      <w:lvlText w:val=""/>
      <w:lvlJc w:val="left"/>
      <w:pPr>
        <w:tabs>
          <w:tab w:val="num" w:pos="4320"/>
        </w:tabs>
        <w:ind w:left="4320" w:hanging="360"/>
      </w:pPr>
      <w:rPr>
        <w:rFonts w:ascii="Symbol" w:hAnsi="Symbol" w:hint="default"/>
      </w:rPr>
    </w:lvl>
    <w:lvl w:ilvl="6" w:tplc="1F7A04DE" w:tentative="1">
      <w:start w:val="1"/>
      <w:numFmt w:val="bullet"/>
      <w:lvlText w:val=""/>
      <w:lvlJc w:val="left"/>
      <w:pPr>
        <w:tabs>
          <w:tab w:val="num" w:pos="5040"/>
        </w:tabs>
        <w:ind w:left="5040" w:hanging="360"/>
      </w:pPr>
      <w:rPr>
        <w:rFonts w:ascii="Symbol" w:hAnsi="Symbol" w:hint="default"/>
      </w:rPr>
    </w:lvl>
    <w:lvl w:ilvl="7" w:tplc="39A28168" w:tentative="1">
      <w:start w:val="1"/>
      <w:numFmt w:val="bullet"/>
      <w:lvlText w:val=""/>
      <w:lvlJc w:val="left"/>
      <w:pPr>
        <w:tabs>
          <w:tab w:val="num" w:pos="5760"/>
        </w:tabs>
        <w:ind w:left="5760" w:hanging="360"/>
      </w:pPr>
      <w:rPr>
        <w:rFonts w:ascii="Symbol" w:hAnsi="Symbol" w:hint="default"/>
      </w:rPr>
    </w:lvl>
    <w:lvl w:ilvl="8" w:tplc="EEB895F6"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4A5C00FF"/>
    <w:multiLevelType w:val="hybridMultilevel"/>
    <w:tmpl w:val="DDE67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B251C48"/>
    <w:multiLevelType w:val="hybridMultilevel"/>
    <w:tmpl w:val="817623B8"/>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8" w15:restartNumberingAfterBreak="0">
    <w:nsid w:val="4CA224C3"/>
    <w:multiLevelType w:val="hybridMultilevel"/>
    <w:tmpl w:val="13841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432367"/>
    <w:multiLevelType w:val="hybridMultilevel"/>
    <w:tmpl w:val="AFC2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A414E7"/>
    <w:multiLevelType w:val="hybridMultilevel"/>
    <w:tmpl w:val="E5322B70"/>
    <w:lvl w:ilvl="0" w:tplc="52E0B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FF002C5"/>
    <w:multiLevelType w:val="hybridMultilevel"/>
    <w:tmpl w:val="C59E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5C6FE2"/>
    <w:multiLevelType w:val="hybridMultilevel"/>
    <w:tmpl w:val="EE549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724D54"/>
    <w:multiLevelType w:val="hybridMultilevel"/>
    <w:tmpl w:val="C14AC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E42DE0"/>
    <w:multiLevelType w:val="hybridMultilevel"/>
    <w:tmpl w:val="6C02F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0F036C"/>
    <w:multiLevelType w:val="hybridMultilevel"/>
    <w:tmpl w:val="DEEE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AA399D"/>
    <w:multiLevelType w:val="hybridMultilevel"/>
    <w:tmpl w:val="051EB1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5072592"/>
    <w:multiLevelType w:val="hybridMultilevel"/>
    <w:tmpl w:val="328CA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154D57"/>
    <w:multiLevelType w:val="hybridMultilevel"/>
    <w:tmpl w:val="8D5A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75201E"/>
    <w:multiLevelType w:val="hybridMultilevel"/>
    <w:tmpl w:val="817C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7360C7"/>
    <w:multiLevelType w:val="hybridMultilevel"/>
    <w:tmpl w:val="1CB0D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8D0ED1"/>
    <w:multiLevelType w:val="hybridMultilevel"/>
    <w:tmpl w:val="9202CCBE"/>
    <w:lvl w:ilvl="0" w:tplc="0409000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AB46FD5"/>
    <w:multiLevelType w:val="hybridMultilevel"/>
    <w:tmpl w:val="0686A61E"/>
    <w:lvl w:ilvl="0" w:tplc="04090001">
      <w:start w:val="1"/>
      <w:numFmt w:val="bullet"/>
      <w:lvlText w:val=""/>
      <w:lvlJc w:val="left"/>
      <w:pPr>
        <w:tabs>
          <w:tab w:val="num" w:pos="720"/>
        </w:tabs>
        <w:ind w:left="720" w:hanging="360"/>
      </w:pPr>
      <w:rPr>
        <w:rFonts w:ascii="Symbol" w:hAnsi="Symbol" w:hint="default"/>
      </w:rPr>
    </w:lvl>
    <w:lvl w:ilvl="1" w:tplc="28CA1360" w:tentative="1">
      <w:start w:val="1"/>
      <w:numFmt w:val="bullet"/>
      <w:lvlText w:val=""/>
      <w:lvlJc w:val="left"/>
      <w:pPr>
        <w:tabs>
          <w:tab w:val="num" w:pos="1440"/>
        </w:tabs>
        <w:ind w:left="1440" w:hanging="360"/>
      </w:pPr>
      <w:rPr>
        <w:rFonts w:ascii="Symbol" w:hAnsi="Symbol" w:hint="default"/>
      </w:rPr>
    </w:lvl>
    <w:lvl w:ilvl="2" w:tplc="D106852E" w:tentative="1">
      <w:start w:val="1"/>
      <w:numFmt w:val="bullet"/>
      <w:lvlText w:val=""/>
      <w:lvlJc w:val="left"/>
      <w:pPr>
        <w:tabs>
          <w:tab w:val="num" w:pos="2160"/>
        </w:tabs>
        <w:ind w:left="2160" w:hanging="360"/>
      </w:pPr>
      <w:rPr>
        <w:rFonts w:ascii="Symbol" w:hAnsi="Symbol" w:hint="default"/>
      </w:rPr>
    </w:lvl>
    <w:lvl w:ilvl="3" w:tplc="DCFA1FBE" w:tentative="1">
      <w:start w:val="1"/>
      <w:numFmt w:val="bullet"/>
      <w:lvlText w:val=""/>
      <w:lvlJc w:val="left"/>
      <w:pPr>
        <w:tabs>
          <w:tab w:val="num" w:pos="2880"/>
        </w:tabs>
        <w:ind w:left="2880" w:hanging="360"/>
      </w:pPr>
      <w:rPr>
        <w:rFonts w:ascii="Symbol" w:hAnsi="Symbol" w:hint="default"/>
      </w:rPr>
    </w:lvl>
    <w:lvl w:ilvl="4" w:tplc="11CC13DC" w:tentative="1">
      <w:start w:val="1"/>
      <w:numFmt w:val="bullet"/>
      <w:lvlText w:val=""/>
      <w:lvlJc w:val="left"/>
      <w:pPr>
        <w:tabs>
          <w:tab w:val="num" w:pos="3600"/>
        </w:tabs>
        <w:ind w:left="3600" w:hanging="360"/>
      </w:pPr>
      <w:rPr>
        <w:rFonts w:ascii="Symbol" w:hAnsi="Symbol" w:hint="default"/>
      </w:rPr>
    </w:lvl>
    <w:lvl w:ilvl="5" w:tplc="27507118" w:tentative="1">
      <w:start w:val="1"/>
      <w:numFmt w:val="bullet"/>
      <w:lvlText w:val=""/>
      <w:lvlJc w:val="left"/>
      <w:pPr>
        <w:tabs>
          <w:tab w:val="num" w:pos="4320"/>
        </w:tabs>
        <w:ind w:left="4320" w:hanging="360"/>
      </w:pPr>
      <w:rPr>
        <w:rFonts w:ascii="Symbol" w:hAnsi="Symbol" w:hint="default"/>
      </w:rPr>
    </w:lvl>
    <w:lvl w:ilvl="6" w:tplc="1F7A04DE" w:tentative="1">
      <w:start w:val="1"/>
      <w:numFmt w:val="bullet"/>
      <w:lvlText w:val=""/>
      <w:lvlJc w:val="left"/>
      <w:pPr>
        <w:tabs>
          <w:tab w:val="num" w:pos="5040"/>
        </w:tabs>
        <w:ind w:left="5040" w:hanging="360"/>
      </w:pPr>
      <w:rPr>
        <w:rFonts w:ascii="Symbol" w:hAnsi="Symbol" w:hint="default"/>
      </w:rPr>
    </w:lvl>
    <w:lvl w:ilvl="7" w:tplc="39A28168" w:tentative="1">
      <w:start w:val="1"/>
      <w:numFmt w:val="bullet"/>
      <w:lvlText w:val=""/>
      <w:lvlJc w:val="left"/>
      <w:pPr>
        <w:tabs>
          <w:tab w:val="num" w:pos="5760"/>
        </w:tabs>
        <w:ind w:left="5760" w:hanging="360"/>
      </w:pPr>
      <w:rPr>
        <w:rFonts w:ascii="Symbol" w:hAnsi="Symbol" w:hint="default"/>
      </w:rPr>
    </w:lvl>
    <w:lvl w:ilvl="8" w:tplc="EEB895F6" w:tentative="1">
      <w:start w:val="1"/>
      <w:numFmt w:val="bullet"/>
      <w:lvlText w:val=""/>
      <w:lvlJc w:val="left"/>
      <w:pPr>
        <w:tabs>
          <w:tab w:val="num" w:pos="6480"/>
        </w:tabs>
        <w:ind w:left="6480" w:hanging="360"/>
      </w:pPr>
      <w:rPr>
        <w:rFonts w:ascii="Symbol" w:hAnsi="Symbol" w:hint="default"/>
      </w:rPr>
    </w:lvl>
  </w:abstractNum>
  <w:abstractNum w:abstractNumId="63" w15:restartNumberingAfterBreak="0">
    <w:nsid w:val="5B2864A6"/>
    <w:multiLevelType w:val="hybridMultilevel"/>
    <w:tmpl w:val="ED8CCD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BC30738"/>
    <w:multiLevelType w:val="hybridMultilevel"/>
    <w:tmpl w:val="2D627C5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5D6F41CB"/>
    <w:multiLevelType w:val="hybridMultilevel"/>
    <w:tmpl w:val="BD54C5F6"/>
    <w:lvl w:ilvl="0" w:tplc="0B84094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EA77285"/>
    <w:multiLevelType w:val="hybridMultilevel"/>
    <w:tmpl w:val="993401B6"/>
    <w:lvl w:ilvl="0" w:tplc="01AA1AA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EA0CF4"/>
    <w:multiLevelType w:val="hybridMultilevel"/>
    <w:tmpl w:val="4D2874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2FD58FA"/>
    <w:multiLevelType w:val="hybridMultilevel"/>
    <w:tmpl w:val="86E0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9321FF"/>
    <w:multiLevelType w:val="hybridMultilevel"/>
    <w:tmpl w:val="DE62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9D268CC"/>
    <w:multiLevelType w:val="hybridMultilevel"/>
    <w:tmpl w:val="4494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FB15F9"/>
    <w:multiLevelType w:val="hybridMultilevel"/>
    <w:tmpl w:val="4B7C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0C0D8E"/>
    <w:multiLevelType w:val="hybridMultilevel"/>
    <w:tmpl w:val="5DE0F83A"/>
    <w:lvl w:ilvl="0" w:tplc="56520F2C">
      <w:start w:val="1"/>
      <w:numFmt w:val="bullet"/>
      <w:lvlText w:val=""/>
      <w:lvlJc w:val="left"/>
      <w:pPr>
        <w:tabs>
          <w:tab w:val="num" w:pos="720"/>
        </w:tabs>
        <w:ind w:left="720" w:hanging="360"/>
      </w:pPr>
      <w:rPr>
        <w:rFonts w:ascii="Symbol" w:hAnsi="Symbol" w:hint="default"/>
      </w:rPr>
    </w:lvl>
    <w:lvl w:ilvl="1" w:tplc="922AC778" w:tentative="1">
      <w:start w:val="1"/>
      <w:numFmt w:val="bullet"/>
      <w:lvlText w:val=""/>
      <w:lvlJc w:val="left"/>
      <w:pPr>
        <w:tabs>
          <w:tab w:val="num" w:pos="1440"/>
        </w:tabs>
        <w:ind w:left="1440" w:hanging="360"/>
      </w:pPr>
      <w:rPr>
        <w:rFonts w:ascii="Symbol" w:hAnsi="Symbol" w:hint="default"/>
      </w:rPr>
    </w:lvl>
    <w:lvl w:ilvl="2" w:tplc="036CB7B8" w:tentative="1">
      <w:start w:val="1"/>
      <w:numFmt w:val="bullet"/>
      <w:lvlText w:val=""/>
      <w:lvlJc w:val="left"/>
      <w:pPr>
        <w:tabs>
          <w:tab w:val="num" w:pos="2160"/>
        </w:tabs>
        <w:ind w:left="2160" w:hanging="360"/>
      </w:pPr>
      <w:rPr>
        <w:rFonts w:ascii="Symbol" w:hAnsi="Symbol" w:hint="default"/>
      </w:rPr>
    </w:lvl>
    <w:lvl w:ilvl="3" w:tplc="994ED3D4" w:tentative="1">
      <w:start w:val="1"/>
      <w:numFmt w:val="bullet"/>
      <w:lvlText w:val=""/>
      <w:lvlJc w:val="left"/>
      <w:pPr>
        <w:tabs>
          <w:tab w:val="num" w:pos="2880"/>
        </w:tabs>
        <w:ind w:left="2880" w:hanging="360"/>
      </w:pPr>
      <w:rPr>
        <w:rFonts w:ascii="Symbol" w:hAnsi="Symbol" w:hint="default"/>
      </w:rPr>
    </w:lvl>
    <w:lvl w:ilvl="4" w:tplc="E46EEC7A" w:tentative="1">
      <w:start w:val="1"/>
      <w:numFmt w:val="bullet"/>
      <w:lvlText w:val=""/>
      <w:lvlJc w:val="left"/>
      <w:pPr>
        <w:tabs>
          <w:tab w:val="num" w:pos="3600"/>
        </w:tabs>
        <w:ind w:left="3600" w:hanging="360"/>
      </w:pPr>
      <w:rPr>
        <w:rFonts w:ascii="Symbol" w:hAnsi="Symbol" w:hint="default"/>
      </w:rPr>
    </w:lvl>
    <w:lvl w:ilvl="5" w:tplc="9EF81EAC" w:tentative="1">
      <w:start w:val="1"/>
      <w:numFmt w:val="bullet"/>
      <w:lvlText w:val=""/>
      <w:lvlJc w:val="left"/>
      <w:pPr>
        <w:tabs>
          <w:tab w:val="num" w:pos="4320"/>
        </w:tabs>
        <w:ind w:left="4320" w:hanging="360"/>
      </w:pPr>
      <w:rPr>
        <w:rFonts w:ascii="Symbol" w:hAnsi="Symbol" w:hint="default"/>
      </w:rPr>
    </w:lvl>
    <w:lvl w:ilvl="6" w:tplc="34249C6C" w:tentative="1">
      <w:start w:val="1"/>
      <w:numFmt w:val="bullet"/>
      <w:lvlText w:val=""/>
      <w:lvlJc w:val="left"/>
      <w:pPr>
        <w:tabs>
          <w:tab w:val="num" w:pos="5040"/>
        </w:tabs>
        <w:ind w:left="5040" w:hanging="360"/>
      </w:pPr>
      <w:rPr>
        <w:rFonts w:ascii="Symbol" w:hAnsi="Symbol" w:hint="default"/>
      </w:rPr>
    </w:lvl>
    <w:lvl w:ilvl="7" w:tplc="7DE07EC6" w:tentative="1">
      <w:start w:val="1"/>
      <w:numFmt w:val="bullet"/>
      <w:lvlText w:val=""/>
      <w:lvlJc w:val="left"/>
      <w:pPr>
        <w:tabs>
          <w:tab w:val="num" w:pos="5760"/>
        </w:tabs>
        <w:ind w:left="5760" w:hanging="360"/>
      </w:pPr>
      <w:rPr>
        <w:rFonts w:ascii="Symbol" w:hAnsi="Symbol" w:hint="default"/>
      </w:rPr>
    </w:lvl>
    <w:lvl w:ilvl="8" w:tplc="19145578" w:tentative="1">
      <w:start w:val="1"/>
      <w:numFmt w:val="bullet"/>
      <w:lvlText w:val=""/>
      <w:lvlJc w:val="left"/>
      <w:pPr>
        <w:tabs>
          <w:tab w:val="num" w:pos="6480"/>
        </w:tabs>
        <w:ind w:left="6480" w:hanging="360"/>
      </w:pPr>
      <w:rPr>
        <w:rFonts w:ascii="Symbol" w:hAnsi="Symbol" w:hint="default"/>
      </w:rPr>
    </w:lvl>
  </w:abstractNum>
  <w:abstractNum w:abstractNumId="73" w15:restartNumberingAfterBreak="0">
    <w:nsid w:val="70B771CE"/>
    <w:multiLevelType w:val="hybridMultilevel"/>
    <w:tmpl w:val="758E4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144F11"/>
    <w:multiLevelType w:val="hybridMultilevel"/>
    <w:tmpl w:val="F51CC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3B23AF9"/>
    <w:multiLevelType w:val="hybridMultilevel"/>
    <w:tmpl w:val="387E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63A4E1E"/>
    <w:multiLevelType w:val="hybridMultilevel"/>
    <w:tmpl w:val="D2523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71C2C4B"/>
    <w:multiLevelType w:val="hybridMultilevel"/>
    <w:tmpl w:val="D632D1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8" w15:restartNumberingAfterBreak="0">
    <w:nsid w:val="78C27E37"/>
    <w:multiLevelType w:val="hybridMultilevel"/>
    <w:tmpl w:val="31AC0E2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7A0F675E"/>
    <w:multiLevelType w:val="hybridMultilevel"/>
    <w:tmpl w:val="7B6AFF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9E5FC0"/>
    <w:multiLevelType w:val="hybridMultilevel"/>
    <w:tmpl w:val="F9B0A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C022C54"/>
    <w:multiLevelType w:val="hybridMultilevel"/>
    <w:tmpl w:val="765AE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D59137F"/>
    <w:multiLevelType w:val="hybridMultilevel"/>
    <w:tmpl w:val="295E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E8B017C"/>
    <w:multiLevelType w:val="hybridMultilevel"/>
    <w:tmpl w:val="A2F62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F4372D4"/>
    <w:multiLevelType w:val="hybridMultilevel"/>
    <w:tmpl w:val="1C9CF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34079470">
    <w:abstractNumId w:val="18"/>
  </w:num>
  <w:num w:numId="2" w16cid:durableId="1140805667">
    <w:abstractNumId w:val="38"/>
  </w:num>
  <w:num w:numId="3" w16cid:durableId="1481532264">
    <w:abstractNumId w:val="21"/>
  </w:num>
  <w:num w:numId="4" w16cid:durableId="79327778">
    <w:abstractNumId w:val="82"/>
  </w:num>
  <w:num w:numId="5" w16cid:durableId="1268582615">
    <w:abstractNumId w:val="19"/>
  </w:num>
  <w:num w:numId="6" w16cid:durableId="1290279646">
    <w:abstractNumId w:val="65"/>
  </w:num>
  <w:num w:numId="7" w16cid:durableId="1637877925">
    <w:abstractNumId w:val="27"/>
  </w:num>
  <w:num w:numId="8" w16cid:durableId="711735397">
    <w:abstractNumId w:val="47"/>
  </w:num>
  <w:num w:numId="9" w16cid:durableId="1739742518">
    <w:abstractNumId w:val="70"/>
  </w:num>
  <w:num w:numId="10" w16cid:durableId="671031606">
    <w:abstractNumId w:val="7"/>
  </w:num>
  <w:num w:numId="11" w16cid:durableId="1866165668">
    <w:abstractNumId w:val="48"/>
  </w:num>
  <w:num w:numId="12" w16cid:durableId="1227030690">
    <w:abstractNumId w:val="33"/>
  </w:num>
  <w:num w:numId="13" w16cid:durableId="812254407">
    <w:abstractNumId w:val="79"/>
  </w:num>
  <w:num w:numId="14" w16cid:durableId="1690255834">
    <w:abstractNumId w:val="11"/>
  </w:num>
  <w:num w:numId="15" w16cid:durableId="1591038356">
    <w:abstractNumId w:val="69"/>
  </w:num>
  <w:num w:numId="16" w16cid:durableId="1992975024">
    <w:abstractNumId w:val="75"/>
  </w:num>
  <w:num w:numId="17" w16cid:durableId="1761372743">
    <w:abstractNumId w:val="16"/>
  </w:num>
  <w:num w:numId="18" w16cid:durableId="1230195018">
    <w:abstractNumId w:val="22"/>
  </w:num>
  <w:num w:numId="19" w16cid:durableId="1887372511">
    <w:abstractNumId w:val="36"/>
  </w:num>
  <w:num w:numId="20" w16cid:durableId="278681413">
    <w:abstractNumId w:val="40"/>
  </w:num>
  <w:num w:numId="21" w16cid:durableId="1478717808">
    <w:abstractNumId w:val="17"/>
  </w:num>
  <w:num w:numId="22" w16cid:durableId="1690594727">
    <w:abstractNumId w:val="28"/>
  </w:num>
  <w:num w:numId="23" w16cid:durableId="1431973827">
    <w:abstractNumId w:val="59"/>
  </w:num>
  <w:num w:numId="24" w16cid:durableId="1842547077">
    <w:abstractNumId w:val="6"/>
  </w:num>
  <w:num w:numId="25" w16cid:durableId="2024819579">
    <w:abstractNumId w:val="58"/>
  </w:num>
  <w:num w:numId="26" w16cid:durableId="1935548267">
    <w:abstractNumId w:val="12"/>
  </w:num>
  <w:num w:numId="27" w16cid:durableId="1307082138">
    <w:abstractNumId w:val="80"/>
  </w:num>
  <w:num w:numId="28" w16cid:durableId="884022860">
    <w:abstractNumId w:val="23"/>
  </w:num>
  <w:num w:numId="29" w16cid:durableId="166479122">
    <w:abstractNumId w:val="39"/>
  </w:num>
  <w:num w:numId="30" w16cid:durableId="1383945069">
    <w:abstractNumId w:val="25"/>
  </w:num>
  <w:num w:numId="31" w16cid:durableId="1368096023">
    <w:abstractNumId w:val="72"/>
  </w:num>
  <w:num w:numId="32" w16cid:durableId="321932580">
    <w:abstractNumId w:val="14"/>
  </w:num>
  <w:num w:numId="33" w16cid:durableId="1942954929">
    <w:abstractNumId w:val="77"/>
  </w:num>
  <w:num w:numId="34" w16cid:durableId="106894544">
    <w:abstractNumId w:val="62"/>
  </w:num>
  <w:num w:numId="35" w16cid:durableId="290793163">
    <w:abstractNumId w:val="45"/>
  </w:num>
  <w:num w:numId="36" w16cid:durableId="1130396292">
    <w:abstractNumId w:val="20"/>
  </w:num>
  <w:num w:numId="37" w16cid:durableId="1518080766">
    <w:abstractNumId w:val="5"/>
  </w:num>
  <w:num w:numId="38" w16cid:durableId="1717774114">
    <w:abstractNumId w:val="51"/>
  </w:num>
  <w:num w:numId="39" w16cid:durableId="1558467244">
    <w:abstractNumId w:val="57"/>
  </w:num>
  <w:num w:numId="40" w16cid:durableId="122623025">
    <w:abstractNumId w:val="44"/>
  </w:num>
  <w:num w:numId="41" w16cid:durableId="432867939">
    <w:abstractNumId w:val="34"/>
  </w:num>
  <w:num w:numId="42" w16cid:durableId="2064864264">
    <w:abstractNumId w:val="55"/>
  </w:num>
  <w:num w:numId="43" w16cid:durableId="1491554945">
    <w:abstractNumId w:val="42"/>
  </w:num>
  <w:num w:numId="44" w16cid:durableId="1548910293">
    <w:abstractNumId w:val="66"/>
  </w:num>
  <w:num w:numId="45" w16cid:durableId="26781245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76749876">
    <w:abstractNumId w:val="76"/>
  </w:num>
  <w:num w:numId="47" w16cid:durableId="1100762204">
    <w:abstractNumId w:val="26"/>
  </w:num>
  <w:num w:numId="48" w16cid:durableId="830174488">
    <w:abstractNumId w:val="5"/>
  </w:num>
  <w:num w:numId="49" w16cid:durableId="90055361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89641751">
    <w:abstractNumId w:val="64"/>
  </w:num>
  <w:num w:numId="51" w16cid:durableId="2104448553">
    <w:abstractNumId w:val="43"/>
  </w:num>
  <w:num w:numId="52" w16cid:durableId="1517114354">
    <w:abstractNumId w:val="25"/>
  </w:num>
  <w:num w:numId="53" w16cid:durableId="1695377718">
    <w:abstractNumId w:val="45"/>
  </w:num>
  <w:num w:numId="54" w16cid:durableId="116143067">
    <w:abstractNumId w:val="62"/>
  </w:num>
  <w:num w:numId="55" w16cid:durableId="1124033364">
    <w:abstractNumId w:val="67"/>
  </w:num>
  <w:num w:numId="56" w16cid:durableId="764569429">
    <w:abstractNumId w:val="46"/>
  </w:num>
  <w:num w:numId="57" w16cid:durableId="396631027">
    <w:abstractNumId w:val="1"/>
  </w:num>
  <w:num w:numId="58" w16cid:durableId="1307735101">
    <w:abstractNumId w:val="13"/>
  </w:num>
  <w:num w:numId="59" w16cid:durableId="494416980">
    <w:abstractNumId w:val="68"/>
  </w:num>
  <w:num w:numId="60" w16cid:durableId="403994223">
    <w:abstractNumId w:val="53"/>
  </w:num>
  <w:num w:numId="61" w16cid:durableId="697244999">
    <w:abstractNumId w:val="74"/>
  </w:num>
  <w:num w:numId="62" w16cid:durableId="751509173">
    <w:abstractNumId w:val="29"/>
  </w:num>
  <w:num w:numId="63" w16cid:durableId="321616257">
    <w:abstractNumId w:val="15"/>
  </w:num>
  <w:num w:numId="64" w16cid:durableId="11147715">
    <w:abstractNumId w:val="10"/>
  </w:num>
  <w:num w:numId="65" w16cid:durableId="602885715">
    <w:abstractNumId w:val="0"/>
  </w:num>
  <w:num w:numId="66" w16cid:durableId="1986884640">
    <w:abstractNumId w:val="31"/>
  </w:num>
  <w:num w:numId="67" w16cid:durableId="1489322051">
    <w:abstractNumId w:val="83"/>
  </w:num>
  <w:num w:numId="68" w16cid:durableId="40599461">
    <w:abstractNumId w:val="32"/>
  </w:num>
  <w:num w:numId="69" w16cid:durableId="162477192">
    <w:abstractNumId w:val="32"/>
  </w:num>
  <w:num w:numId="70" w16cid:durableId="1060593036">
    <w:abstractNumId w:val="2"/>
  </w:num>
  <w:num w:numId="71" w16cid:durableId="1426536402">
    <w:abstractNumId w:val="37"/>
  </w:num>
  <w:num w:numId="72" w16cid:durableId="393815691">
    <w:abstractNumId w:val="52"/>
  </w:num>
  <w:num w:numId="73" w16cid:durableId="714693349">
    <w:abstractNumId w:val="60"/>
  </w:num>
  <w:num w:numId="74" w16cid:durableId="1193227715">
    <w:abstractNumId w:val="35"/>
  </w:num>
  <w:num w:numId="75" w16cid:durableId="1305891160">
    <w:abstractNumId w:val="54"/>
  </w:num>
  <w:num w:numId="76" w16cid:durableId="1160347203">
    <w:abstractNumId w:val="50"/>
  </w:num>
  <w:num w:numId="77" w16cid:durableId="990596881">
    <w:abstractNumId w:val="8"/>
  </w:num>
  <w:num w:numId="78" w16cid:durableId="1888756710">
    <w:abstractNumId w:val="61"/>
  </w:num>
  <w:num w:numId="79" w16cid:durableId="1501654035">
    <w:abstractNumId w:val="63"/>
  </w:num>
  <w:num w:numId="80" w16cid:durableId="1513760022">
    <w:abstractNumId w:val="30"/>
  </w:num>
  <w:num w:numId="81" w16cid:durableId="1515344920">
    <w:abstractNumId w:val="56"/>
  </w:num>
  <w:num w:numId="82" w16cid:durableId="85536634">
    <w:abstractNumId w:val="24"/>
  </w:num>
  <w:num w:numId="83" w16cid:durableId="829950552">
    <w:abstractNumId w:val="84"/>
  </w:num>
  <w:num w:numId="84" w16cid:durableId="1532063581">
    <w:abstractNumId w:val="3"/>
  </w:num>
  <w:num w:numId="85" w16cid:durableId="140452426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905411503">
    <w:abstractNumId w:val="32"/>
  </w:num>
  <w:num w:numId="87" w16cid:durableId="605234136">
    <w:abstractNumId w:val="49"/>
  </w:num>
  <w:num w:numId="88" w16cid:durableId="1693988853">
    <w:abstractNumId w:val="81"/>
  </w:num>
  <w:num w:numId="89" w16cid:durableId="1791629693">
    <w:abstractNumId w:val="78"/>
  </w:num>
  <w:num w:numId="90" w16cid:durableId="174539207">
    <w:abstractNumId w:val="61"/>
  </w:num>
  <w:num w:numId="91" w16cid:durableId="392047358">
    <w:abstractNumId w:val="9"/>
  </w:num>
  <w:num w:numId="92" w16cid:durableId="1717119558">
    <w:abstractNumId w:val="4"/>
  </w:num>
  <w:num w:numId="93" w16cid:durableId="298266806">
    <w:abstractNumId w:val="73"/>
  </w:num>
  <w:num w:numId="94" w16cid:durableId="1197962829">
    <w:abstractNumId w:val="41"/>
  </w:num>
  <w:num w:numId="95" w16cid:durableId="1557856738">
    <w:abstractNumId w:val="71"/>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30"/>
    <w:rsid w:val="00001B47"/>
    <w:rsid w:val="0000320E"/>
    <w:rsid w:val="00006813"/>
    <w:rsid w:val="00012F9A"/>
    <w:rsid w:val="00013EB1"/>
    <w:rsid w:val="00013F44"/>
    <w:rsid w:val="00014118"/>
    <w:rsid w:val="00016515"/>
    <w:rsid w:val="00016F50"/>
    <w:rsid w:val="00017CC9"/>
    <w:rsid w:val="00021384"/>
    <w:rsid w:val="00024832"/>
    <w:rsid w:val="00025A00"/>
    <w:rsid w:val="00025BF6"/>
    <w:rsid w:val="00026B57"/>
    <w:rsid w:val="00031CF7"/>
    <w:rsid w:val="00032D61"/>
    <w:rsid w:val="000352A1"/>
    <w:rsid w:val="00036554"/>
    <w:rsid w:val="000400A8"/>
    <w:rsid w:val="000401E0"/>
    <w:rsid w:val="00042054"/>
    <w:rsid w:val="0004218B"/>
    <w:rsid w:val="0004253B"/>
    <w:rsid w:val="000443B0"/>
    <w:rsid w:val="00045369"/>
    <w:rsid w:val="00045C92"/>
    <w:rsid w:val="00047808"/>
    <w:rsid w:val="0005450A"/>
    <w:rsid w:val="00054DE3"/>
    <w:rsid w:val="0005527F"/>
    <w:rsid w:val="000572AF"/>
    <w:rsid w:val="000604AD"/>
    <w:rsid w:val="00061A54"/>
    <w:rsid w:val="00061BF9"/>
    <w:rsid w:val="00061DF5"/>
    <w:rsid w:val="000625D7"/>
    <w:rsid w:val="00063829"/>
    <w:rsid w:val="00063B0C"/>
    <w:rsid w:val="0006400F"/>
    <w:rsid w:val="00064CDE"/>
    <w:rsid w:val="000651FA"/>
    <w:rsid w:val="000717C0"/>
    <w:rsid w:val="00072109"/>
    <w:rsid w:val="00072BEC"/>
    <w:rsid w:val="00076761"/>
    <w:rsid w:val="000774AA"/>
    <w:rsid w:val="00080AA0"/>
    <w:rsid w:val="0008542A"/>
    <w:rsid w:val="00086AE4"/>
    <w:rsid w:val="000875A8"/>
    <w:rsid w:val="00090292"/>
    <w:rsid w:val="00093F33"/>
    <w:rsid w:val="000A2A26"/>
    <w:rsid w:val="000A4A4A"/>
    <w:rsid w:val="000A50ED"/>
    <w:rsid w:val="000B0872"/>
    <w:rsid w:val="000B1F4D"/>
    <w:rsid w:val="000B3CB1"/>
    <w:rsid w:val="000B4EFA"/>
    <w:rsid w:val="000B63C2"/>
    <w:rsid w:val="000C1F06"/>
    <w:rsid w:val="000C2A0B"/>
    <w:rsid w:val="000C3372"/>
    <w:rsid w:val="000C7B3B"/>
    <w:rsid w:val="000C7F4C"/>
    <w:rsid w:val="000D008A"/>
    <w:rsid w:val="000D2F4B"/>
    <w:rsid w:val="000D3113"/>
    <w:rsid w:val="000D500F"/>
    <w:rsid w:val="000E05D7"/>
    <w:rsid w:val="000E1DDF"/>
    <w:rsid w:val="000E7522"/>
    <w:rsid w:val="000F1204"/>
    <w:rsid w:val="000F1948"/>
    <w:rsid w:val="000F22CC"/>
    <w:rsid w:val="000F28EB"/>
    <w:rsid w:val="000F41F0"/>
    <w:rsid w:val="000F710E"/>
    <w:rsid w:val="000F7465"/>
    <w:rsid w:val="001016E4"/>
    <w:rsid w:val="00101CC1"/>
    <w:rsid w:val="0010206D"/>
    <w:rsid w:val="001042C3"/>
    <w:rsid w:val="00112C8B"/>
    <w:rsid w:val="00112E0E"/>
    <w:rsid w:val="00112E8B"/>
    <w:rsid w:val="00122E79"/>
    <w:rsid w:val="00124FDB"/>
    <w:rsid w:val="001273B8"/>
    <w:rsid w:val="00127644"/>
    <w:rsid w:val="0012794A"/>
    <w:rsid w:val="00130196"/>
    <w:rsid w:val="00131B0A"/>
    <w:rsid w:val="001323C0"/>
    <w:rsid w:val="00132CEA"/>
    <w:rsid w:val="00133737"/>
    <w:rsid w:val="00137A03"/>
    <w:rsid w:val="001401AA"/>
    <w:rsid w:val="00142441"/>
    <w:rsid w:val="00142AC4"/>
    <w:rsid w:val="001431C1"/>
    <w:rsid w:val="00144362"/>
    <w:rsid w:val="0014518B"/>
    <w:rsid w:val="00147B09"/>
    <w:rsid w:val="00151352"/>
    <w:rsid w:val="00153467"/>
    <w:rsid w:val="00153710"/>
    <w:rsid w:val="001560E8"/>
    <w:rsid w:val="00157B41"/>
    <w:rsid w:val="001624C2"/>
    <w:rsid w:val="001629E1"/>
    <w:rsid w:val="00165370"/>
    <w:rsid w:val="00171C40"/>
    <w:rsid w:val="0017328A"/>
    <w:rsid w:val="001733DF"/>
    <w:rsid w:val="001734AC"/>
    <w:rsid w:val="00176521"/>
    <w:rsid w:val="001778EB"/>
    <w:rsid w:val="00177EF3"/>
    <w:rsid w:val="00180376"/>
    <w:rsid w:val="00180631"/>
    <w:rsid w:val="00180F7C"/>
    <w:rsid w:val="00184B7D"/>
    <w:rsid w:val="0018637E"/>
    <w:rsid w:val="00186CE6"/>
    <w:rsid w:val="00190585"/>
    <w:rsid w:val="00190CE9"/>
    <w:rsid w:val="00191B60"/>
    <w:rsid w:val="0019375F"/>
    <w:rsid w:val="001955D5"/>
    <w:rsid w:val="00197FE3"/>
    <w:rsid w:val="001A080C"/>
    <w:rsid w:val="001A25BC"/>
    <w:rsid w:val="001A265C"/>
    <w:rsid w:val="001A2EC0"/>
    <w:rsid w:val="001A3D36"/>
    <w:rsid w:val="001A65B0"/>
    <w:rsid w:val="001A6BF1"/>
    <w:rsid w:val="001A6D02"/>
    <w:rsid w:val="001B0B3C"/>
    <w:rsid w:val="001B1254"/>
    <w:rsid w:val="001B1B94"/>
    <w:rsid w:val="001B211D"/>
    <w:rsid w:val="001B3088"/>
    <w:rsid w:val="001B4FDF"/>
    <w:rsid w:val="001B70EE"/>
    <w:rsid w:val="001C181B"/>
    <w:rsid w:val="001C3B15"/>
    <w:rsid w:val="001C4030"/>
    <w:rsid w:val="001C61D9"/>
    <w:rsid w:val="001D18ED"/>
    <w:rsid w:val="001D2867"/>
    <w:rsid w:val="001D3A21"/>
    <w:rsid w:val="001D40DF"/>
    <w:rsid w:val="001D44B9"/>
    <w:rsid w:val="001D4B67"/>
    <w:rsid w:val="001D660C"/>
    <w:rsid w:val="001D753A"/>
    <w:rsid w:val="001E3ABE"/>
    <w:rsid w:val="00204988"/>
    <w:rsid w:val="00204F5B"/>
    <w:rsid w:val="002059E6"/>
    <w:rsid w:val="00206258"/>
    <w:rsid w:val="002077A5"/>
    <w:rsid w:val="00210C13"/>
    <w:rsid w:val="00214911"/>
    <w:rsid w:val="002171BA"/>
    <w:rsid w:val="0022001D"/>
    <w:rsid w:val="002240A3"/>
    <w:rsid w:val="002242C8"/>
    <w:rsid w:val="00224F9E"/>
    <w:rsid w:val="00227072"/>
    <w:rsid w:val="002319ED"/>
    <w:rsid w:val="00235AD0"/>
    <w:rsid w:val="0024241F"/>
    <w:rsid w:val="002432C6"/>
    <w:rsid w:val="0024472B"/>
    <w:rsid w:val="002455BB"/>
    <w:rsid w:val="00245EAA"/>
    <w:rsid w:val="00246C52"/>
    <w:rsid w:val="002525DA"/>
    <w:rsid w:val="00252B4F"/>
    <w:rsid w:val="00253FF1"/>
    <w:rsid w:val="002555FA"/>
    <w:rsid w:val="002577FB"/>
    <w:rsid w:val="002620F4"/>
    <w:rsid w:val="00263F72"/>
    <w:rsid w:val="00264BD5"/>
    <w:rsid w:val="00264D92"/>
    <w:rsid w:val="0026536E"/>
    <w:rsid w:val="002654F6"/>
    <w:rsid w:val="002655DB"/>
    <w:rsid w:val="00266996"/>
    <w:rsid w:val="00271146"/>
    <w:rsid w:val="00271B12"/>
    <w:rsid w:val="00272B0F"/>
    <w:rsid w:val="0027444F"/>
    <w:rsid w:val="002808AE"/>
    <w:rsid w:val="00281765"/>
    <w:rsid w:val="00282C73"/>
    <w:rsid w:val="00283C56"/>
    <w:rsid w:val="0028545C"/>
    <w:rsid w:val="0028597B"/>
    <w:rsid w:val="00286048"/>
    <w:rsid w:val="002866FF"/>
    <w:rsid w:val="00286714"/>
    <w:rsid w:val="00292975"/>
    <w:rsid w:val="00294216"/>
    <w:rsid w:val="002949A2"/>
    <w:rsid w:val="00294B2C"/>
    <w:rsid w:val="002963AC"/>
    <w:rsid w:val="00296ABA"/>
    <w:rsid w:val="002978B9"/>
    <w:rsid w:val="002A1025"/>
    <w:rsid w:val="002A105D"/>
    <w:rsid w:val="002A2F8D"/>
    <w:rsid w:val="002A632E"/>
    <w:rsid w:val="002B27DF"/>
    <w:rsid w:val="002B2B94"/>
    <w:rsid w:val="002B2DD9"/>
    <w:rsid w:val="002B37E2"/>
    <w:rsid w:val="002B3D71"/>
    <w:rsid w:val="002B66EC"/>
    <w:rsid w:val="002B6D2A"/>
    <w:rsid w:val="002C559A"/>
    <w:rsid w:val="002C5C6E"/>
    <w:rsid w:val="002E136E"/>
    <w:rsid w:val="002E5036"/>
    <w:rsid w:val="002E5C41"/>
    <w:rsid w:val="002E7736"/>
    <w:rsid w:val="002F13B5"/>
    <w:rsid w:val="002F2AD8"/>
    <w:rsid w:val="002F324B"/>
    <w:rsid w:val="002F58B2"/>
    <w:rsid w:val="002F7324"/>
    <w:rsid w:val="00300A55"/>
    <w:rsid w:val="003023A0"/>
    <w:rsid w:val="00303F57"/>
    <w:rsid w:val="00304DCF"/>
    <w:rsid w:val="00305684"/>
    <w:rsid w:val="00306191"/>
    <w:rsid w:val="00307618"/>
    <w:rsid w:val="0030779B"/>
    <w:rsid w:val="0031074D"/>
    <w:rsid w:val="00311341"/>
    <w:rsid w:val="00312DC8"/>
    <w:rsid w:val="003150E5"/>
    <w:rsid w:val="003161EB"/>
    <w:rsid w:val="00316EA8"/>
    <w:rsid w:val="00317B4B"/>
    <w:rsid w:val="00317CED"/>
    <w:rsid w:val="00320076"/>
    <w:rsid w:val="003228DB"/>
    <w:rsid w:val="00324911"/>
    <w:rsid w:val="00325BCE"/>
    <w:rsid w:val="0032779A"/>
    <w:rsid w:val="0032783C"/>
    <w:rsid w:val="0033339F"/>
    <w:rsid w:val="00334698"/>
    <w:rsid w:val="00335705"/>
    <w:rsid w:val="00335865"/>
    <w:rsid w:val="00336EA4"/>
    <w:rsid w:val="00340CCD"/>
    <w:rsid w:val="003410B6"/>
    <w:rsid w:val="003415D2"/>
    <w:rsid w:val="00342936"/>
    <w:rsid w:val="0034332D"/>
    <w:rsid w:val="00345A62"/>
    <w:rsid w:val="003479F8"/>
    <w:rsid w:val="0035143C"/>
    <w:rsid w:val="003516DD"/>
    <w:rsid w:val="00352BE2"/>
    <w:rsid w:val="003539CD"/>
    <w:rsid w:val="003574A3"/>
    <w:rsid w:val="003633D8"/>
    <w:rsid w:val="00363A59"/>
    <w:rsid w:val="0037119F"/>
    <w:rsid w:val="003731D1"/>
    <w:rsid w:val="0037398E"/>
    <w:rsid w:val="00375816"/>
    <w:rsid w:val="00377B1A"/>
    <w:rsid w:val="00377E7F"/>
    <w:rsid w:val="00377F7D"/>
    <w:rsid w:val="003805D6"/>
    <w:rsid w:val="003807A3"/>
    <w:rsid w:val="003836A8"/>
    <w:rsid w:val="00383BC0"/>
    <w:rsid w:val="0038716E"/>
    <w:rsid w:val="00391A49"/>
    <w:rsid w:val="00391B0F"/>
    <w:rsid w:val="003931A3"/>
    <w:rsid w:val="00393442"/>
    <w:rsid w:val="0039714A"/>
    <w:rsid w:val="00397FE7"/>
    <w:rsid w:val="003A0F15"/>
    <w:rsid w:val="003A1E97"/>
    <w:rsid w:val="003A56DB"/>
    <w:rsid w:val="003A5CD3"/>
    <w:rsid w:val="003A6C68"/>
    <w:rsid w:val="003B570B"/>
    <w:rsid w:val="003B5B2D"/>
    <w:rsid w:val="003B6A5B"/>
    <w:rsid w:val="003C1FD4"/>
    <w:rsid w:val="003C345A"/>
    <w:rsid w:val="003C434C"/>
    <w:rsid w:val="003D03C0"/>
    <w:rsid w:val="003D178F"/>
    <w:rsid w:val="003D236A"/>
    <w:rsid w:val="003D322E"/>
    <w:rsid w:val="003D71D0"/>
    <w:rsid w:val="003E0EF1"/>
    <w:rsid w:val="003E4776"/>
    <w:rsid w:val="003E7681"/>
    <w:rsid w:val="003F085F"/>
    <w:rsid w:val="003F6CAE"/>
    <w:rsid w:val="00401074"/>
    <w:rsid w:val="00401776"/>
    <w:rsid w:val="00404D97"/>
    <w:rsid w:val="00405099"/>
    <w:rsid w:val="00407E94"/>
    <w:rsid w:val="0041291C"/>
    <w:rsid w:val="00415565"/>
    <w:rsid w:val="0041683A"/>
    <w:rsid w:val="004169BC"/>
    <w:rsid w:val="00422EB7"/>
    <w:rsid w:val="00424501"/>
    <w:rsid w:val="0042463A"/>
    <w:rsid w:val="00427692"/>
    <w:rsid w:val="00427E1D"/>
    <w:rsid w:val="0043387F"/>
    <w:rsid w:val="00436104"/>
    <w:rsid w:val="00436794"/>
    <w:rsid w:val="00436802"/>
    <w:rsid w:val="00436A98"/>
    <w:rsid w:val="00437FAB"/>
    <w:rsid w:val="00442B3C"/>
    <w:rsid w:val="00442F0E"/>
    <w:rsid w:val="00443583"/>
    <w:rsid w:val="0044362F"/>
    <w:rsid w:val="0044526A"/>
    <w:rsid w:val="004453E5"/>
    <w:rsid w:val="00447879"/>
    <w:rsid w:val="00447A8C"/>
    <w:rsid w:val="00450DD3"/>
    <w:rsid w:val="00452220"/>
    <w:rsid w:val="00452907"/>
    <w:rsid w:val="00452C34"/>
    <w:rsid w:val="004538EB"/>
    <w:rsid w:val="004548BC"/>
    <w:rsid w:val="00456CBF"/>
    <w:rsid w:val="00456F98"/>
    <w:rsid w:val="00457D18"/>
    <w:rsid w:val="0046007E"/>
    <w:rsid w:val="004602F8"/>
    <w:rsid w:val="004632CF"/>
    <w:rsid w:val="004636BD"/>
    <w:rsid w:val="004662F7"/>
    <w:rsid w:val="004667A1"/>
    <w:rsid w:val="00470BF9"/>
    <w:rsid w:val="00470F27"/>
    <w:rsid w:val="00477A17"/>
    <w:rsid w:val="004804C6"/>
    <w:rsid w:val="00480D96"/>
    <w:rsid w:val="00481609"/>
    <w:rsid w:val="00483276"/>
    <w:rsid w:val="00484F4D"/>
    <w:rsid w:val="00486CCF"/>
    <w:rsid w:val="004921AD"/>
    <w:rsid w:val="004936ED"/>
    <w:rsid w:val="00496707"/>
    <w:rsid w:val="00497AD1"/>
    <w:rsid w:val="004A0E51"/>
    <w:rsid w:val="004A1E09"/>
    <w:rsid w:val="004A34F8"/>
    <w:rsid w:val="004A43DD"/>
    <w:rsid w:val="004A4A07"/>
    <w:rsid w:val="004A7164"/>
    <w:rsid w:val="004B0D07"/>
    <w:rsid w:val="004B0D23"/>
    <w:rsid w:val="004B4AB0"/>
    <w:rsid w:val="004B5C7E"/>
    <w:rsid w:val="004B6D0B"/>
    <w:rsid w:val="004C0BC6"/>
    <w:rsid w:val="004C32CB"/>
    <w:rsid w:val="004C460A"/>
    <w:rsid w:val="004C5551"/>
    <w:rsid w:val="004C60D8"/>
    <w:rsid w:val="004C73E9"/>
    <w:rsid w:val="004C7E1B"/>
    <w:rsid w:val="004C7F41"/>
    <w:rsid w:val="004C7FBE"/>
    <w:rsid w:val="004D1199"/>
    <w:rsid w:val="004D17E8"/>
    <w:rsid w:val="004D3431"/>
    <w:rsid w:val="004D407E"/>
    <w:rsid w:val="004D4098"/>
    <w:rsid w:val="004E1CB6"/>
    <w:rsid w:val="004E2342"/>
    <w:rsid w:val="004E3375"/>
    <w:rsid w:val="004E39CF"/>
    <w:rsid w:val="004F222C"/>
    <w:rsid w:val="0050042A"/>
    <w:rsid w:val="0050237E"/>
    <w:rsid w:val="00503D3F"/>
    <w:rsid w:val="00504D24"/>
    <w:rsid w:val="005126E9"/>
    <w:rsid w:val="005128DF"/>
    <w:rsid w:val="005143D1"/>
    <w:rsid w:val="0051594C"/>
    <w:rsid w:val="0051647C"/>
    <w:rsid w:val="00517B8B"/>
    <w:rsid w:val="00525DDE"/>
    <w:rsid w:val="00527780"/>
    <w:rsid w:val="005300BE"/>
    <w:rsid w:val="005314BE"/>
    <w:rsid w:val="0053297E"/>
    <w:rsid w:val="0053399F"/>
    <w:rsid w:val="00534F45"/>
    <w:rsid w:val="0053734D"/>
    <w:rsid w:val="00540EC8"/>
    <w:rsid w:val="00541585"/>
    <w:rsid w:val="00542378"/>
    <w:rsid w:val="00544E93"/>
    <w:rsid w:val="0054630F"/>
    <w:rsid w:val="00550497"/>
    <w:rsid w:val="00550534"/>
    <w:rsid w:val="00551C93"/>
    <w:rsid w:val="005537F8"/>
    <w:rsid w:val="005547E1"/>
    <w:rsid w:val="00561DE5"/>
    <w:rsid w:val="005623DA"/>
    <w:rsid w:val="005648F7"/>
    <w:rsid w:val="0057166A"/>
    <w:rsid w:val="00574BAD"/>
    <w:rsid w:val="00574BEC"/>
    <w:rsid w:val="00583D7F"/>
    <w:rsid w:val="0058410D"/>
    <w:rsid w:val="00584D12"/>
    <w:rsid w:val="00586582"/>
    <w:rsid w:val="00590752"/>
    <w:rsid w:val="00590D47"/>
    <w:rsid w:val="00590FF1"/>
    <w:rsid w:val="00592584"/>
    <w:rsid w:val="0059596C"/>
    <w:rsid w:val="005969BD"/>
    <w:rsid w:val="005A7060"/>
    <w:rsid w:val="005B2819"/>
    <w:rsid w:val="005B3991"/>
    <w:rsid w:val="005B3E5B"/>
    <w:rsid w:val="005B5617"/>
    <w:rsid w:val="005B5910"/>
    <w:rsid w:val="005C0F2E"/>
    <w:rsid w:val="005C6E11"/>
    <w:rsid w:val="005D159E"/>
    <w:rsid w:val="005D232C"/>
    <w:rsid w:val="005D3253"/>
    <w:rsid w:val="005D3DC9"/>
    <w:rsid w:val="005E20E0"/>
    <w:rsid w:val="005E2164"/>
    <w:rsid w:val="005E3358"/>
    <w:rsid w:val="005E3BAB"/>
    <w:rsid w:val="005E5584"/>
    <w:rsid w:val="005E7F4F"/>
    <w:rsid w:val="005F2440"/>
    <w:rsid w:val="005F4569"/>
    <w:rsid w:val="005F5361"/>
    <w:rsid w:val="00600844"/>
    <w:rsid w:val="00601CD1"/>
    <w:rsid w:val="006039E0"/>
    <w:rsid w:val="00610D71"/>
    <w:rsid w:val="006116E9"/>
    <w:rsid w:val="00614C14"/>
    <w:rsid w:val="00615435"/>
    <w:rsid w:val="00617071"/>
    <w:rsid w:val="00617A76"/>
    <w:rsid w:val="00621299"/>
    <w:rsid w:val="00623094"/>
    <w:rsid w:val="00623768"/>
    <w:rsid w:val="00624134"/>
    <w:rsid w:val="00626BD3"/>
    <w:rsid w:val="00631964"/>
    <w:rsid w:val="006335F6"/>
    <w:rsid w:val="00633FF5"/>
    <w:rsid w:val="00635BC3"/>
    <w:rsid w:val="00635DE8"/>
    <w:rsid w:val="00637301"/>
    <w:rsid w:val="0064153E"/>
    <w:rsid w:val="0064211A"/>
    <w:rsid w:val="006424F1"/>
    <w:rsid w:val="00643091"/>
    <w:rsid w:val="006452C7"/>
    <w:rsid w:val="00645954"/>
    <w:rsid w:val="00647162"/>
    <w:rsid w:val="00647E74"/>
    <w:rsid w:val="0065123E"/>
    <w:rsid w:val="00656CF6"/>
    <w:rsid w:val="006609E6"/>
    <w:rsid w:val="006632BF"/>
    <w:rsid w:val="00663631"/>
    <w:rsid w:val="006636AF"/>
    <w:rsid w:val="00664A0F"/>
    <w:rsid w:val="00671820"/>
    <w:rsid w:val="006727F7"/>
    <w:rsid w:val="00677EEB"/>
    <w:rsid w:val="00680A76"/>
    <w:rsid w:val="00680F27"/>
    <w:rsid w:val="00681778"/>
    <w:rsid w:val="0068525B"/>
    <w:rsid w:val="006946C8"/>
    <w:rsid w:val="00694E9B"/>
    <w:rsid w:val="00695804"/>
    <w:rsid w:val="006966E5"/>
    <w:rsid w:val="006A0838"/>
    <w:rsid w:val="006A1068"/>
    <w:rsid w:val="006A21E7"/>
    <w:rsid w:val="006A30B0"/>
    <w:rsid w:val="006A3165"/>
    <w:rsid w:val="006A617C"/>
    <w:rsid w:val="006A715D"/>
    <w:rsid w:val="006B08A8"/>
    <w:rsid w:val="006B0F7A"/>
    <w:rsid w:val="006B180C"/>
    <w:rsid w:val="006B20F5"/>
    <w:rsid w:val="006B2C07"/>
    <w:rsid w:val="006B5FC9"/>
    <w:rsid w:val="006C0AA8"/>
    <w:rsid w:val="006C184E"/>
    <w:rsid w:val="006C5291"/>
    <w:rsid w:val="006C6130"/>
    <w:rsid w:val="006C6DD3"/>
    <w:rsid w:val="006D1C0D"/>
    <w:rsid w:val="006D3920"/>
    <w:rsid w:val="006D5E8C"/>
    <w:rsid w:val="006E0A52"/>
    <w:rsid w:val="006F035C"/>
    <w:rsid w:val="006F2C7D"/>
    <w:rsid w:val="006F41C0"/>
    <w:rsid w:val="006F5927"/>
    <w:rsid w:val="006F595D"/>
    <w:rsid w:val="006F7B76"/>
    <w:rsid w:val="006F7CC1"/>
    <w:rsid w:val="00700A22"/>
    <w:rsid w:val="007062CA"/>
    <w:rsid w:val="00707D58"/>
    <w:rsid w:val="00710A0D"/>
    <w:rsid w:val="00711335"/>
    <w:rsid w:val="00714923"/>
    <w:rsid w:val="00715991"/>
    <w:rsid w:val="007221D6"/>
    <w:rsid w:val="00723392"/>
    <w:rsid w:val="007237D1"/>
    <w:rsid w:val="00725FE9"/>
    <w:rsid w:val="00731AFE"/>
    <w:rsid w:val="0073217A"/>
    <w:rsid w:val="00734CE5"/>
    <w:rsid w:val="00736143"/>
    <w:rsid w:val="00744D74"/>
    <w:rsid w:val="007512FD"/>
    <w:rsid w:val="00752530"/>
    <w:rsid w:val="007574D4"/>
    <w:rsid w:val="00757D7A"/>
    <w:rsid w:val="00760202"/>
    <w:rsid w:val="00766CF7"/>
    <w:rsid w:val="00770825"/>
    <w:rsid w:val="007732B7"/>
    <w:rsid w:val="0077334F"/>
    <w:rsid w:val="00774912"/>
    <w:rsid w:val="00776D39"/>
    <w:rsid w:val="00782070"/>
    <w:rsid w:val="00782B30"/>
    <w:rsid w:val="007854E6"/>
    <w:rsid w:val="00786C74"/>
    <w:rsid w:val="00787854"/>
    <w:rsid w:val="00794CB2"/>
    <w:rsid w:val="00794CF9"/>
    <w:rsid w:val="00795245"/>
    <w:rsid w:val="00797733"/>
    <w:rsid w:val="00797D2C"/>
    <w:rsid w:val="007A0B0D"/>
    <w:rsid w:val="007A3B42"/>
    <w:rsid w:val="007A78D3"/>
    <w:rsid w:val="007B14BA"/>
    <w:rsid w:val="007B2C86"/>
    <w:rsid w:val="007B3F35"/>
    <w:rsid w:val="007B47D7"/>
    <w:rsid w:val="007B7737"/>
    <w:rsid w:val="007B7E5D"/>
    <w:rsid w:val="007C1A75"/>
    <w:rsid w:val="007C3E2A"/>
    <w:rsid w:val="007C7A25"/>
    <w:rsid w:val="007C7AA4"/>
    <w:rsid w:val="007D2ACB"/>
    <w:rsid w:val="007D45F4"/>
    <w:rsid w:val="007D59A9"/>
    <w:rsid w:val="007E05A8"/>
    <w:rsid w:val="007E1A0F"/>
    <w:rsid w:val="007E1A21"/>
    <w:rsid w:val="007E656F"/>
    <w:rsid w:val="007F028F"/>
    <w:rsid w:val="007F0382"/>
    <w:rsid w:val="007F287C"/>
    <w:rsid w:val="007F464C"/>
    <w:rsid w:val="008018BC"/>
    <w:rsid w:val="00802460"/>
    <w:rsid w:val="0080298C"/>
    <w:rsid w:val="00802FB9"/>
    <w:rsid w:val="00803A5F"/>
    <w:rsid w:val="00803F0E"/>
    <w:rsid w:val="00804B2D"/>
    <w:rsid w:val="00807892"/>
    <w:rsid w:val="00813CAE"/>
    <w:rsid w:val="0082034E"/>
    <w:rsid w:val="008218F5"/>
    <w:rsid w:val="00822C2F"/>
    <w:rsid w:val="00826909"/>
    <w:rsid w:val="00831554"/>
    <w:rsid w:val="00832E24"/>
    <w:rsid w:val="008369B5"/>
    <w:rsid w:val="008446CD"/>
    <w:rsid w:val="00845170"/>
    <w:rsid w:val="0084564C"/>
    <w:rsid w:val="00846D5D"/>
    <w:rsid w:val="00847880"/>
    <w:rsid w:val="00850A32"/>
    <w:rsid w:val="008525EE"/>
    <w:rsid w:val="008539ED"/>
    <w:rsid w:val="00854658"/>
    <w:rsid w:val="0085522B"/>
    <w:rsid w:val="00856EE5"/>
    <w:rsid w:val="00857224"/>
    <w:rsid w:val="0086129A"/>
    <w:rsid w:val="00863CB2"/>
    <w:rsid w:val="00870051"/>
    <w:rsid w:val="00871813"/>
    <w:rsid w:val="00871BF9"/>
    <w:rsid w:val="008751E6"/>
    <w:rsid w:val="00875F4A"/>
    <w:rsid w:val="00876091"/>
    <w:rsid w:val="00876829"/>
    <w:rsid w:val="00876ADA"/>
    <w:rsid w:val="00877992"/>
    <w:rsid w:val="008803BC"/>
    <w:rsid w:val="00881337"/>
    <w:rsid w:val="008815B6"/>
    <w:rsid w:val="008851AA"/>
    <w:rsid w:val="008859B9"/>
    <w:rsid w:val="0088673D"/>
    <w:rsid w:val="00887D18"/>
    <w:rsid w:val="00891003"/>
    <w:rsid w:val="00892884"/>
    <w:rsid w:val="00892B9B"/>
    <w:rsid w:val="008931D4"/>
    <w:rsid w:val="00893917"/>
    <w:rsid w:val="0089544A"/>
    <w:rsid w:val="0089563D"/>
    <w:rsid w:val="0089568F"/>
    <w:rsid w:val="00896F78"/>
    <w:rsid w:val="008A20F3"/>
    <w:rsid w:val="008A49FA"/>
    <w:rsid w:val="008A5168"/>
    <w:rsid w:val="008A6618"/>
    <w:rsid w:val="008B1B43"/>
    <w:rsid w:val="008B2216"/>
    <w:rsid w:val="008B3C15"/>
    <w:rsid w:val="008B47CC"/>
    <w:rsid w:val="008C065C"/>
    <w:rsid w:val="008C1E19"/>
    <w:rsid w:val="008C4FBC"/>
    <w:rsid w:val="008D056B"/>
    <w:rsid w:val="008D0A69"/>
    <w:rsid w:val="008D2146"/>
    <w:rsid w:val="008D35F8"/>
    <w:rsid w:val="008D42C1"/>
    <w:rsid w:val="008D62EA"/>
    <w:rsid w:val="008E2DF0"/>
    <w:rsid w:val="008E433B"/>
    <w:rsid w:val="008E6438"/>
    <w:rsid w:val="008F24F6"/>
    <w:rsid w:val="008F2A63"/>
    <w:rsid w:val="008F2F63"/>
    <w:rsid w:val="008F373C"/>
    <w:rsid w:val="008F4CD2"/>
    <w:rsid w:val="008F5757"/>
    <w:rsid w:val="00901C7F"/>
    <w:rsid w:val="00905F1F"/>
    <w:rsid w:val="009077FD"/>
    <w:rsid w:val="00911C83"/>
    <w:rsid w:val="009129E9"/>
    <w:rsid w:val="0092149B"/>
    <w:rsid w:val="00922284"/>
    <w:rsid w:val="00922B25"/>
    <w:rsid w:val="009234BD"/>
    <w:rsid w:val="00923E44"/>
    <w:rsid w:val="0092416D"/>
    <w:rsid w:val="00925CF8"/>
    <w:rsid w:val="00930FFE"/>
    <w:rsid w:val="00932925"/>
    <w:rsid w:val="009358F5"/>
    <w:rsid w:val="00935F6B"/>
    <w:rsid w:val="00940625"/>
    <w:rsid w:val="0094130F"/>
    <w:rsid w:val="00941D6F"/>
    <w:rsid w:val="009447CE"/>
    <w:rsid w:val="00944928"/>
    <w:rsid w:val="009514C9"/>
    <w:rsid w:val="009533DF"/>
    <w:rsid w:val="009551CE"/>
    <w:rsid w:val="009552F3"/>
    <w:rsid w:val="00960F68"/>
    <w:rsid w:val="009650B4"/>
    <w:rsid w:val="00967CDB"/>
    <w:rsid w:val="00970F39"/>
    <w:rsid w:val="00983B32"/>
    <w:rsid w:val="0098489B"/>
    <w:rsid w:val="009860C7"/>
    <w:rsid w:val="00992E1C"/>
    <w:rsid w:val="009A0251"/>
    <w:rsid w:val="009A0ED9"/>
    <w:rsid w:val="009A2608"/>
    <w:rsid w:val="009A3050"/>
    <w:rsid w:val="009A5409"/>
    <w:rsid w:val="009A573F"/>
    <w:rsid w:val="009A6296"/>
    <w:rsid w:val="009B532B"/>
    <w:rsid w:val="009B73E4"/>
    <w:rsid w:val="009B7647"/>
    <w:rsid w:val="009C3118"/>
    <w:rsid w:val="009C3F53"/>
    <w:rsid w:val="009D1AFC"/>
    <w:rsid w:val="009D4F48"/>
    <w:rsid w:val="009D57AF"/>
    <w:rsid w:val="009D5972"/>
    <w:rsid w:val="009E2072"/>
    <w:rsid w:val="009E2257"/>
    <w:rsid w:val="009E26B6"/>
    <w:rsid w:val="009E35AA"/>
    <w:rsid w:val="009E56AC"/>
    <w:rsid w:val="009E58B9"/>
    <w:rsid w:val="009E7AB6"/>
    <w:rsid w:val="009F3E59"/>
    <w:rsid w:val="00A0064E"/>
    <w:rsid w:val="00A01563"/>
    <w:rsid w:val="00A0293F"/>
    <w:rsid w:val="00A03172"/>
    <w:rsid w:val="00A05B2B"/>
    <w:rsid w:val="00A05B30"/>
    <w:rsid w:val="00A07FB3"/>
    <w:rsid w:val="00A11BB7"/>
    <w:rsid w:val="00A12937"/>
    <w:rsid w:val="00A13198"/>
    <w:rsid w:val="00A14A66"/>
    <w:rsid w:val="00A14DCF"/>
    <w:rsid w:val="00A170C7"/>
    <w:rsid w:val="00A1722F"/>
    <w:rsid w:val="00A23B61"/>
    <w:rsid w:val="00A245EE"/>
    <w:rsid w:val="00A27BEA"/>
    <w:rsid w:val="00A30F0C"/>
    <w:rsid w:val="00A319F1"/>
    <w:rsid w:val="00A35937"/>
    <w:rsid w:val="00A41A54"/>
    <w:rsid w:val="00A41DB4"/>
    <w:rsid w:val="00A46625"/>
    <w:rsid w:val="00A46AB1"/>
    <w:rsid w:val="00A46FBE"/>
    <w:rsid w:val="00A479B5"/>
    <w:rsid w:val="00A50ACC"/>
    <w:rsid w:val="00A53065"/>
    <w:rsid w:val="00A53C8B"/>
    <w:rsid w:val="00A564FF"/>
    <w:rsid w:val="00A568AD"/>
    <w:rsid w:val="00A577A1"/>
    <w:rsid w:val="00A6104F"/>
    <w:rsid w:val="00A627B4"/>
    <w:rsid w:val="00A64BA3"/>
    <w:rsid w:val="00A6502F"/>
    <w:rsid w:val="00A70F7B"/>
    <w:rsid w:val="00A715F7"/>
    <w:rsid w:val="00A71B92"/>
    <w:rsid w:val="00A72DB2"/>
    <w:rsid w:val="00A73E90"/>
    <w:rsid w:val="00A74133"/>
    <w:rsid w:val="00A74BCC"/>
    <w:rsid w:val="00A75106"/>
    <w:rsid w:val="00A763D3"/>
    <w:rsid w:val="00A77B0F"/>
    <w:rsid w:val="00A77DED"/>
    <w:rsid w:val="00A81370"/>
    <w:rsid w:val="00A8272D"/>
    <w:rsid w:val="00A876B7"/>
    <w:rsid w:val="00A91FD5"/>
    <w:rsid w:val="00A92D30"/>
    <w:rsid w:val="00A94370"/>
    <w:rsid w:val="00A94CB3"/>
    <w:rsid w:val="00A96E25"/>
    <w:rsid w:val="00AA1895"/>
    <w:rsid w:val="00AA1C61"/>
    <w:rsid w:val="00AA234D"/>
    <w:rsid w:val="00AA3561"/>
    <w:rsid w:val="00AA529B"/>
    <w:rsid w:val="00AB06C2"/>
    <w:rsid w:val="00AB16B0"/>
    <w:rsid w:val="00AB1AB4"/>
    <w:rsid w:val="00AB1D1C"/>
    <w:rsid w:val="00AB2757"/>
    <w:rsid w:val="00AB36BF"/>
    <w:rsid w:val="00AB5180"/>
    <w:rsid w:val="00AB5314"/>
    <w:rsid w:val="00AB5871"/>
    <w:rsid w:val="00AB7FD7"/>
    <w:rsid w:val="00AC0C4B"/>
    <w:rsid w:val="00AC0E9F"/>
    <w:rsid w:val="00AC7F3E"/>
    <w:rsid w:val="00AD01F7"/>
    <w:rsid w:val="00AD14E3"/>
    <w:rsid w:val="00AE01F6"/>
    <w:rsid w:val="00AE2810"/>
    <w:rsid w:val="00AE3753"/>
    <w:rsid w:val="00AE3820"/>
    <w:rsid w:val="00AF24E5"/>
    <w:rsid w:val="00AF3D98"/>
    <w:rsid w:val="00AF651D"/>
    <w:rsid w:val="00B004C0"/>
    <w:rsid w:val="00B01587"/>
    <w:rsid w:val="00B04C32"/>
    <w:rsid w:val="00B053B9"/>
    <w:rsid w:val="00B06D7D"/>
    <w:rsid w:val="00B06F57"/>
    <w:rsid w:val="00B11A21"/>
    <w:rsid w:val="00B14D5C"/>
    <w:rsid w:val="00B153EB"/>
    <w:rsid w:val="00B1690C"/>
    <w:rsid w:val="00B17DA5"/>
    <w:rsid w:val="00B20236"/>
    <w:rsid w:val="00B20770"/>
    <w:rsid w:val="00B223B6"/>
    <w:rsid w:val="00B22D26"/>
    <w:rsid w:val="00B24230"/>
    <w:rsid w:val="00B27AAE"/>
    <w:rsid w:val="00B3130F"/>
    <w:rsid w:val="00B318BD"/>
    <w:rsid w:val="00B33BCD"/>
    <w:rsid w:val="00B3761C"/>
    <w:rsid w:val="00B41296"/>
    <w:rsid w:val="00B42A38"/>
    <w:rsid w:val="00B42F8F"/>
    <w:rsid w:val="00B437BB"/>
    <w:rsid w:val="00B43AB5"/>
    <w:rsid w:val="00B4431E"/>
    <w:rsid w:val="00B44BB7"/>
    <w:rsid w:val="00B45A37"/>
    <w:rsid w:val="00B4706A"/>
    <w:rsid w:val="00B47745"/>
    <w:rsid w:val="00B542A6"/>
    <w:rsid w:val="00B55103"/>
    <w:rsid w:val="00B55568"/>
    <w:rsid w:val="00B56C4D"/>
    <w:rsid w:val="00B6003C"/>
    <w:rsid w:val="00B601D4"/>
    <w:rsid w:val="00B61831"/>
    <w:rsid w:val="00B64D62"/>
    <w:rsid w:val="00B656BF"/>
    <w:rsid w:val="00B659FC"/>
    <w:rsid w:val="00B70CA3"/>
    <w:rsid w:val="00B74AB7"/>
    <w:rsid w:val="00B750FF"/>
    <w:rsid w:val="00B76683"/>
    <w:rsid w:val="00B768F2"/>
    <w:rsid w:val="00B77D88"/>
    <w:rsid w:val="00B80D92"/>
    <w:rsid w:val="00B83FC3"/>
    <w:rsid w:val="00B9187E"/>
    <w:rsid w:val="00B94290"/>
    <w:rsid w:val="00B94A44"/>
    <w:rsid w:val="00BA2360"/>
    <w:rsid w:val="00BA4C9D"/>
    <w:rsid w:val="00BA7617"/>
    <w:rsid w:val="00BA7AFB"/>
    <w:rsid w:val="00BB3C65"/>
    <w:rsid w:val="00BB469E"/>
    <w:rsid w:val="00BB7F81"/>
    <w:rsid w:val="00BC59F9"/>
    <w:rsid w:val="00BC7B4F"/>
    <w:rsid w:val="00BD0640"/>
    <w:rsid w:val="00BD221F"/>
    <w:rsid w:val="00BD2A78"/>
    <w:rsid w:val="00BD2E82"/>
    <w:rsid w:val="00BD319D"/>
    <w:rsid w:val="00BD4003"/>
    <w:rsid w:val="00BD4F27"/>
    <w:rsid w:val="00BD5A7B"/>
    <w:rsid w:val="00BD6F31"/>
    <w:rsid w:val="00BD7663"/>
    <w:rsid w:val="00BD7974"/>
    <w:rsid w:val="00BE0A61"/>
    <w:rsid w:val="00BE117B"/>
    <w:rsid w:val="00BE2777"/>
    <w:rsid w:val="00BE442B"/>
    <w:rsid w:val="00BE75CF"/>
    <w:rsid w:val="00BF139C"/>
    <w:rsid w:val="00BF6BA2"/>
    <w:rsid w:val="00C010F5"/>
    <w:rsid w:val="00C01B7B"/>
    <w:rsid w:val="00C024D8"/>
    <w:rsid w:val="00C02E0F"/>
    <w:rsid w:val="00C067CC"/>
    <w:rsid w:val="00C07268"/>
    <w:rsid w:val="00C1349A"/>
    <w:rsid w:val="00C1521D"/>
    <w:rsid w:val="00C15F5C"/>
    <w:rsid w:val="00C232E7"/>
    <w:rsid w:val="00C24466"/>
    <w:rsid w:val="00C25DC2"/>
    <w:rsid w:val="00C2671E"/>
    <w:rsid w:val="00C27DD5"/>
    <w:rsid w:val="00C34E9B"/>
    <w:rsid w:val="00C3529F"/>
    <w:rsid w:val="00C36C1C"/>
    <w:rsid w:val="00C43325"/>
    <w:rsid w:val="00C45EE7"/>
    <w:rsid w:val="00C56084"/>
    <w:rsid w:val="00C648C3"/>
    <w:rsid w:val="00C6665D"/>
    <w:rsid w:val="00C72769"/>
    <w:rsid w:val="00C73998"/>
    <w:rsid w:val="00C75306"/>
    <w:rsid w:val="00C771A3"/>
    <w:rsid w:val="00C80184"/>
    <w:rsid w:val="00C802FC"/>
    <w:rsid w:val="00C80D7D"/>
    <w:rsid w:val="00C81373"/>
    <w:rsid w:val="00C8181E"/>
    <w:rsid w:val="00C84229"/>
    <w:rsid w:val="00C84754"/>
    <w:rsid w:val="00C84DEA"/>
    <w:rsid w:val="00C85D53"/>
    <w:rsid w:val="00C91EF2"/>
    <w:rsid w:val="00C928EA"/>
    <w:rsid w:val="00C956D0"/>
    <w:rsid w:val="00C9670C"/>
    <w:rsid w:val="00C97283"/>
    <w:rsid w:val="00CA141B"/>
    <w:rsid w:val="00CA4803"/>
    <w:rsid w:val="00CA6139"/>
    <w:rsid w:val="00CA6800"/>
    <w:rsid w:val="00CB1CBD"/>
    <w:rsid w:val="00CB292E"/>
    <w:rsid w:val="00CB34CD"/>
    <w:rsid w:val="00CB47B3"/>
    <w:rsid w:val="00CB5F9E"/>
    <w:rsid w:val="00CC3D3A"/>
    <w:rsid w:val="00CC3E4B"/>
    <w:rsid w:val="00CC4289"/>
    <w:rsid w:val="00CC4C69"/>
    <w:rsid w:val="00CC7698"/>
    <w:rsid w:val="00CC76E5"/>
    <w:rsid w:val="00CD17B7"/>
    <w:rsid w:val="00CD29A6"/>
    <w:rsid w:val="00CD3AC4"/>
    <w:rsid w:val="00CD3BFC"/>
    <w:rsid w:val="00CD49EE"/>
    <w:rsid w:val="00CD6022"/>
    <w:rsid w:val="00CD6517"/>
    <w:rsid w:val="00CD6F73"/>
    <w:rsid w:val="00CE15FF"/>
    <w:rsid w:val="00CE1F5D"/>
    <w:rsid w:val="00CE3737"/>
    <w:rsid w:val="00CE49F3"/>
    <w:rsid w:val="00CF1D3A"/>
    <w:rsid w:val="00CF7B8C"/>
    <w:rsid w:val="00D011F4"/>
    <w:rsid w:val="00D03866"/>
    <w:rsid w:val="00D04284"/>
    <w:rsid w:val="00D05EEA"/>
    <w:rsid w:val="00D06B55"/>
    <w:rsid w:val="00D07049"/>
    <w:rsid w:val="00D073F9"/>
    <w:rsid w:val="00D1038B"/>
    <w:rsid w:val="00D12937"/>
    <w:rsid w:val="00D13C0A"/>
    <w:rsid w:val="00D15404"/>
    <w:rsid w:val="00D15577"/>
    <w:rsid w:val="00D17B64"/>
    <w:rsid w:val="00D21B13"/>
    <w:rsid w:val="00D22879"/>
    <w:rsid w:val="00D22D76"/>
    <w:rsid w:val="00D26605"/>
    <w:rsid w:val="00D31689"/>
    <w:rsid w:val="00D33CE1"/>
    <w:rsid w:val="00D40B11"/>
    <w:rsid w:val="00D43DC0"/>
    <w:rsid w:val="00D45847"/>
    <w:rsid w:val="00D45D77"/>
    <w:rsid w:val="00D50F11"/>
    <w:rsid w:val="00D526C5"/>
    <w:rsid w:val="00D52BB2"/>
    <w:rsid w:val="00D53A53"/>
    <w:rsid w:val="00D53E37"/>
    <w:rsid w:val="00D556E2"/>
    <w:rsid w:val="00D6184F"/>
    <w:rsid w:val="00D6202C"/>
    <w:rsid w:val="00D64027"/>
    <w:rsid w:val="00D64067"/>
    <w:rsid w:val="00D6685E"/>
    <w:rsid w:val="00D66EEE"/>
    <w:rsid w:val="00D6727C"/>
    <w:rsid w:val="00D708C4"/>
    <w:rsid w:val="00D72503"/>
    <w:rsid w:val="00D75F66"/>
    <w:rsid w:val="00D769E7"/>
    <w:rsid w:val="00D80235"/>
    <w:rsid w:val="00D80F98"/>
    <w:rsid w:val="00D83742"/>
    <w:rsid w:val="00D85F83"/>
    <w:rsid w:val="00D933A0"/>
    <w:rsid w:val="00D953CD"/>
    <w:rsid w:val="00DA0D75"/>
    <w:rsid w:val="00DA471C"/>
    <w:rsid w:val="00DA5503"/>
    <w:rsid w:val="00DA65BF"/>
    <w:rsid w:val="00DB0264"/>
    <w:rsid w:val="00DB20AA"/>
    <w:rsid w:val="00DB435B"/>
    <w:rsid w:val="00DB653D"/>
    <w:rsid w:val="00DC06EF"/>
    <w:rsid w:val="00DC5161"/>
    <w:rsid w:val="00DC61A6"/>
    <w:rsid w:val="00DD119D"/>
    <w:rsid w:val="00DD20F5"/>
    <w:rsid w:val="00DD3479"/>
    <w:rsid w:val="00DD36C5"/>
    <w:rsid w:val="00DD588B"/>
    <w:rsid w:val="00DD7179"/>
    <w:rsid w:val="00DE049A"/>
    <w:rsid w:val="00DE1C53"/>
    <w:rsid w:val="00DE2BF6"/>
    <w:rsid w:val="00DE3245"/>
    <w:rsid w:val="00DE58B9"/>
    <w:rsid w:val="00DE6EE6"/>
    <w:rsid w:val="00DF0360"/>
    <w:rsid w:val="00DF202B"/>
    <w:rsid w:val="00DF52B8"/>
    <w:rsid w:val="00DF6CD2"/>
    <w:rsid w:val="00E003C1"/>
    <w:rsid w:val="00E011FC"/>
    <w:rsid w:val="00E03DA5"/>
    <w:rsid w:val="00E05ADB"/>
    <w:rsid w:val="00E06005"/>
    <w:rsid w:val="00E06937"/>
    <w:rsid w:val="00E06943"/>
    <w:rsid w:val="00E12445"/>
    <w:rsid w:val="00E14B62"/>
    <w:rsid w:val="00E15C86"/>
    <w:rsid w:val="00E16898"/>
    <w:rsid w:val="00E170E0"/>
    <w:rsid w:val="00E20932"/>
    <w:rsid w:val="00E20B27"/>
    <w:rsid w:val="00E20FBA"/>
    <w:rsid w:val="00E22058"/>
    <w:rsid w:val="00E22249"/>
    <w:rsid w:val="00E3280C"/>
    <w:rsid w:val="00E332E9"/>
    <w:rsid w:val="00E3498E"/>
    <w:rsid w:val="00E36473"/>
    <w:rsid w:val="00E40519"/>
    <w:rsid w:val="00E41E3A"/>
    <w:rsid w:val="00E466EE"/>
    <w:rsid w:val="00E4766F"/>
    <w:rsid w:val="00E52C3D"/>
    <w:rsid w:val="00E52F97"/>
    <w:rsid w:val="00E536F7"/>
    <w:rsid w:val="00E57884"/>
    <w:rsid w:val="00E57BE8"/>
    <w:rsid w:val="00E62365"/>
    <w:rsid w:val="00E62BA0"/>
    <w:rsid w:val="00E63E58"/>
    <w:rsid w:val="00E64790"/>
    <w:rsid w:val="00E656E3"/>
    <w:rsid w:val="00E65A85"/>
    <w:rsid w:val="00E66417"/>
    <w:rsid w:val="00E71D99"/>
    <w:rsid w:val="00E72A57"/>
    <w:rsid w:val="00E731C3"/>
    <w:rsid w:val="00E748EF"/>
    <w:rsid w:val="00E75AF4"/>
    <w:rsid w:val="00E77696"/>
    <w:rsid w:val="00E83104"/>
    <w:rsid w:val="00E83650"/>
    <w:rsid w:val="00E86365"/>
    <w:rsid w:val="00E9074F"/>
    <w:rsid w:val="00E94B00"/>
    <w:rsid w:val="00E95F9D"/>
    <w:rsid w:val="00E96F00"/>
    <w:rsid w:val="00EA02D9"/>
    <w:rsid w:val="00EA02DC"/>
    <w:rsid w:val="00EA1161"/>
    <w:rsid w:val="00EA27D5"/>
    <w:rsid w:val="00EA43A5"/>
    <w:rsid w:val="00EA4B07"/>
    <w:rsid w:val="00EA7880"/>
    <w:rsid w:val="00EA7D77"/>
    <w:rsid w:val="00EB0B6B"/>
    <w:rsid w:val="00EB18A8"/>
    <w:rsid w:val="00EB18B9"/>
    <w:rsid w:val="00EB1FD5"/>
    <w:rsid w:val="00EB22EE"/>
    <w:rsid w:val="00EB516F"/>
    <w:rsid w:val="00EB6879"/>
    <w:rsid w:val="00EB6EE5"/>
    <w:rsid w:val="00EB7DE4"/>
    <w:rsid w:val="00ED49EA"/>
    <w:rsid w:val="00ED4ADD"/>
    <w:rsid w:val="00ED4B40"/>
    <w:rsid w:val="00EE13E6"/>
    <w:rsid w:val="00EF2FB6"/>
    <w:rsid w:val="00EF32DC"/>
    <w:rsid w:val="00F0353D"/>
    <w:rsid w:val="00F03C53"/>
    <w:rsid w:val="00F04FA3"/>
    <w:rsid w:val="00F20444"/>
    <w:rsid w:val="00F242BF"/>
    <w:rsid w:val="00F253D4"/>
    <w:rsid w:val="00F27A4A"/>
    <w:rsid w:val="00F318DD"/>
    <w:rsid w:val="00F3480C"/>
    <w:rsid w:val="00F3613E"/>
    <w:rsid w:val="00F37311"/>
    <w:rsid w:val="00F374A5"/>
    <w:rsid w:val="00F37959"/>
    <w:rsid w:val="00F40789"/>
    <w:rsid w:val="00F40948"/>
    <w:rsid w:val="00F4318F"/>
    <w:rsid w:val="00F4320F"/>
    <w:rsid w:val="00F64078"/>
    <w:rsid w:val="00F66ABE"/>
    <w:rsid w:val="00F67820"/>
    <w:rsid w:val="00F70F54"/>
    <w:rsid w:val="00F71F8E"/>
    <w:rsid w:val="00F725B8"/>
    <w:rsid w:val="00F727E4"/>
    <w:rsid w:val="00F744DB"/>
    <w:rsid w:val="00F753EB"/>
    <w:rsid w:val="00F76B3B"/>
    <w:rsid w:val="00F83639"/>
    <w:rsid w:val="00F84514"/>
    <w:rsid w:val="00F86815"/>
    <w:rsid w:val="00F86ECF"/>
    <w:rsid w:val="00F91203"/>
    <w:rsid w:val="00F95224"/>
    <w:rsid w:val="00F97C54"/>
    <w:rsid w:val="00FA0C26"/>
    <w:rsid w:val="00FA156D"/>
    <w:rsid w:val="00FA1959"/>
    <w:rsid w:val="00FA1C6B"/>
    <w:rsid w:val="00FA2F10"/>
    <w:rsid w:val="00FA41AF"/>
    <w:rsid w:val="00FA4533"/>
    <w:rsid w:val="00FA4AB8"/>
    <w:rsid w:val="00FA4D7F"/>
    <w:rsid w:val="00FA4EEB"/>
    <w:rsid w:val="00FA6D7C"/>
    <w:rsid w:val="00FB403A"/>
    <w:rsid w:val="00FB700A"/>
    <w:rsid w:val="00FB7D66"/>
    <w:rsid w:val="00FC09A2"/>
    <w:rsid w:val="00FC4944"/>
    <w:rsid w:val="00FC4C8C"/>
    <w:rsid w:val="00FD1763"/>
    <w:rsid w:val="00FD1C64"/>
    <w:rsid w:val="00FD2F2D"/>
    <w:rsid w:val="00FD3EF4"/>
    <w:rsid w:val="00FD5103"/>
    <w:rsid w:val="00FD5E8F"/>
    <w:rsid w:val="00FD7ABA"/>
    <w:rsid w:val="00FE001D"/>
    <w:rsid w:val="00FE1B7E"/>
    <w:rsid w:val="00FE2A4D"/>
    <w:rsid w:val="00FE433B"/>
    <w:rsid w:val="00FE69AB"/>
    <w:rsid w:val="00FF12AA"/>
    <w:rsid w:val="00FF20F6"/>
    <w:rsid w:val="00FF2E8E"/>
    <w:rsid w:val="00FF4345"/>
    <w:rsid w:val="00FF63ED"/>
    <w:rsid w:val="00FF7494"/>
    <w:rsid w:val="0492AE97"/>
    <w:rsid w:val="18F2C3B3"/>
    <w:rsid w:val="2A41C714"/>
    <w:rsid w:val="6188E283"/>
    <w:rsid w:val="68AFC2B2"/>
    <w:rsid w:val="71A242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678C9"/>
  <w15:chartTrackingRefBased/>
  <w15:docId w15:val="{EA4A2CD1-73B5-4934-93FD-C62F002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E9B"/>
    <w:rPr>
      <w:rFonts w:ascii="Verdana" w:eastAsia="Times New Roman" w:hAnsi="Verdana"/>
      <w:color w:val="000000" w:themeColor="text1"/>
      <w:sz w:val="24"/>
      <w:szCs w:val="24"/>
    </w:rPr>
  </w:style>
  <w:style w:type="paragraph" w:styleId="Heading1">
    <w:name w:val="heading 1"/>
    <w:basedOn w:val="Normal"/>
    <w:next w:val="Heading4"/>
    <w:link w:val="Heading1Char"/>
    <w:qFormat/>
    <w:rsid w:val="003E4776"/>
    <w:pPr>
      <w:outlineLvl w:val="0"/>
    </w:pPr>
    <w:rPr>
      <w:b/>
      <w:sz w:val="36"/>
      <w:szCs w:val="20"/>
      <w:lang w:val="x-none" w:eastAsia="x-none"/>
    </w:rPr>
  </w:style>
  <w:style w:type="paragraph" w:styleId="Heading2">
    <w:name w:val="heading 2"/>
    <w:basedOn w:val="Normal"/>
    <w:next w:val="Normal"/>
    <w:link w:val="Heading2Char"/>
    <w:qFormat/>
    <w:rsid w:val="00970F39"/>
    <w:pPr>
      <w:keepNext/>
      <w:outlineLvl w:val="1"/>
    </w:pPr>
    <w:rPr>
      <w:b/>
      <w:bCs/>
      <w:iCs/>
      <w:sz w:val="28"/>
      <w:szCs w:val="28"/>
      <w:lang w:val="x-none" w:eastAsia="x-none"/>
    </w:rPr>
  </w:style>
  <w:style w:type="paragraph" w:styleId="Heading3">
    <w:name w:val="heading 3"/>
    <w:basedOn w:val="Normal"/>
    <w:next w:val="Normal"/>
    <w:link w:val="Heading3Char"/>
    <w:uiPriority w:val="9"/>
    <w:semiHidden/>
    <w:unhideWhenUsed/>
    <w:qFormat/>
    <w:rsid w:val="00FE69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05B30"/>
    <w:pPr>
      <w:keepNext/>
      <w:keepLines/>
      <w:spacing w:before="200"/>
      <w:outlineLvl w:val="3"/>
    </w:pPr>
    <w:rPr>
      <w:rFonts w:ascii="Cambria" w:hAnsi="Cambria"/>
      <w:b/>
      <w:bCs/>
      <w:i/>
      <w:iCs/>
      <w:color w:val="4F81BD"/>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4776"/>
    <w:rPr>
      <w:rFonts w:ascii="Verdana" w:eastAsia="Times New Roman" w:hAnsi="Verdana"/>
      <w:b/>
      <w:color w:val="000000" w:themeColor="text1"/>
      <w:sz w:val="36"/>
      <w:lang w:val="x-none" w:eastAsia="x-none"/>
    </w:rPr>
  </w:style>
  <w:style w:type="character" w:customStyle="1" w:styleId="Heading2Char">
    <w:name w:val="Heading 2 Char"/>
    <w:link w:val="Heading2"/>
    <w:rsid w:val="00970F39"/>
    <w:rPr>
      <w:rFonts w:ascii="Verdana" w:eastAsia="Times New Roman" w:hAnsi="Verdana"/>
      <w:b/>
      <w:bCs/>
      <w:iCs/>
      <w:color w:val="000000" w:themeColor="text1"/>
      <w:sz w:val="28"/>
      <w:szCs w:val="28"/>
      <w:lang w:val="x-none" w:eastAsia="x-none"/>
    </w:rPr>
  </w:style>
  <w:style w:type="character" w:styleId="Hyperlink">
    <w:name w:val="Hyperlink"/>
    <w:uiPriority w:val="99"/>
    <w:rsid w:val="00A05B30"/>
    <w:rPr>
      <w:color w:val="0000FF"/>
      <w:u w:val="single"/>
    </w:rPr>
  </w:style>
  <w:style w:type="paragraph" w:styleId="BodyTextIndent2">
    <w:name w:val="Body Text Indent 2"/>
    <w:basedOn w:val="Normal"/>
    <w:link w:val="BodyTextIndent2Char"/>
    <w:rsid w:val="00A05B30"/>
    <w:pPr>
      <w:spacing w:after="120" w:line="480" w:lineRule="auto"/>
      <w:ind w:left="360"/>
    </w:pPr>
    <w:rPr>
      <w:lang w:val="x-none" w:eastAsia="x-none"/>
    </w:rPr>
  </w:style>
  <w:style w:type="character" w:customStyle="1" w:styleId="BodyTextIndent2Char">
    <w:name w:val="Body Text Indent 2 Char"/>
    <w:link w:val="BodyTextIndent2"/>
    <w:rsid w:val="00A05B30"/>
    <w:rPr>
      <w:rFonts w:ascii="Verdana" w:eastAsia="Times New Roman" w:hAnsi="Verdana" w:cs="Times New Roman"/>
      <w:sz w:val="24"/>
      <w:szCs w:val="24"/>
    </w:rPr>
  </w:style>
  <w:style w:type="paragraph" w:styleId="ListParagraph">
    <w:name w:val="List Paragraph"/>
    <w:basedOn w:val="Normal"/>
    <w:link w:val="ListParagraphChar"/>
    <w:uiPriority w:val="34"/>
    <w:qFormat/>
    <w:rsid w:val="00A05B30"/>
    <w:pPr>
      <w:ind w:left="720"/>
      <w:contextualSpacing/>
    </w:pPr>
    <w:rPr>
      <w:rFonts w:ascii="Times New Roman" w:hAnsi="Times New Roman"/>
      <w:lang w:val="x-none" w:eastAsia="x-none"/>
    </w:rPr>
  </w:style>
  <w:style w:type="paragraph" w:styleId="TOC2">
    <w:name w:val="toc 2"/>
    <w:basedOn w:val="Normal"/>
    <w:next w:val="Normal"/>
    <w:autoRedefine/>
    <w:uiPriority w:val="39"/>
    <w:rsid w:val="00E06943"/>
    <w:pPr>
      <w:tabs>
        <w:tab w:val="right" w:leader="dot" w:pos="9350"/>
      </w:tabs>
    </w:pPr>
    <w:rPr>
      <w:color w:val="0000FF"/>
      <w:u w:val="single"/>
    </w:rPr>
  </w:style>
  <w:style w:type="character" w:customStyle="1" w:styleId="ListParagraphChar">
    <w:name w:val="List Paragraph Char"/>
    <w:link w:val="ListParagraph"/>
    <w:uiPriority w:val="34"/>
    <w:locked/>
    <w:rsid w:val="00A05B30"/>
    <w:rPr>
      <w:rFonts w:ascii="Times New Roman" w:eastAsia="Times New Roman" w:hAnsi="Times New Roman" w:cs="Times New Roman"/>
      <w:sz w:val="24"/>
      <w:szCs w:val="24"/>
    </w:rPr>
  </w:style>
  <w:style w:type="paragraph" w:styleId="PlainText">
    <w:name w:val="Plain Text"/>
    <w:basedOn w:val="Normal"/>
    <w:link w:val="PlainTextChar"/>
    <w:uiPriority w:val="99"/>
    <w:semiHidden/>
    <w:unhideWhenUsed/>
    <w:rsid w:val="00A05B30"/>
    <w:rPr>
      <w:rFonts w:ascii="Calibri" w:eastAsia="Calibri" w:hAnsi="Calibri"/>
      <w:color w:val="000000"/>
      <w:szCs w:val="21"/>
      <w:lang w:val="x-none" w:eastAsia="x-none"/>
    </w:rPr>
  </w:style>
  <w:style w:type="character" w:customStyle="1" w:styleId="PlainTextChar">
    <w:name w:val="Plain Text Char"/>
    <w:link w:val="PlainText"/>
    <w:uiPriority w:val="99"/>
    <w:semiHidden/>
    <w:rsid w:val="00A05B30"/>
    <w:rPr>
      <w:rFonts w:ascii="Calibri" w:eastAsia="Calibri" w:hAnsi="Calibri" w:cs="Times New Roman"/>
      <w:color w:val="000000"/>
      <w:sz w:val="24"/>
      <w:szCs w:val="21"/>
    </w:rPr>
  </w:style>
  <w:style w:type="character" w:customStyle="1" w:styleId="Heading4Char">
    <w:name w:val="Heading 4 Char"/>
    <w:link w:val="Heading4"/>
    <w:uiPriority w:val="9"/>
    <w:semiHidden/>
    <w:rsid w:val="00A05B30"/>
    <w:rPr>
      <w:rFonts w:ascii="Cambria" w:eastAsia="Times New Roman" w:hAnsi="Cambria" w:cs="Times New Roman"/>
      <w:b/>
      <w:bCs/>
      <w:i/>
      <w:iCs/>
      <w:color w:val="4F81BD"/>
      <w:sz w:val="24"/>
      <w:szCs w:val="24"/>
    </w:rPr>
  </w:style>
  <w:style w:type="paragraph" w:styleId="BalloonText">
    <w:name w:val="Balloon Text"/>
    <w:basedOn w:val="Normal"/>
    <w:link w:val="BalloonTextChar"/>
    <w:uiPriority w:val="99"/>
    <w:semiHidden/>
    <w:unhideWhenUsed/>
    <w:rsid w:val="00A05B30"/>
    <w:rPr>
      <w:rFonts w:ascii="Tahoma" w:hAnsi="Tahoma"/>
      <w:sz w:val="16"/>
      <w:szCs w:val="16"/>
      <w:lang w:val="x-none" w:eastAsia="x-none"/>
    </w:rPr>
  </w:style>
  <w:style w:type="character" w:customStyle="1" w:styleId="BalloonTextChar">
    <w:name w:val="Balloon Text Char"/>
    <w:link w:val="BalloonText"/>
    <w:uiPriority w:val="99"/>
    <w:semiHidden/>
    <w:rsid w:val="00A05B30"/>
    <w:rPr>
      <w:rFonts w:ascii="Tahoma" w:eastAsia="Times New Roman" w:hAnsi="Tahoma" w:cs="Tahoma"/>
      <w:sz w:val="16"/>
      <w:szCs w:val="16"/>
    </w:rPr>
  </w:style>
  <w:style w:type="paragraph" w:styleId="TOC1">
    <w:name w:val="toc 1"/>
    <w:basedOn w:val="Normal"/>
    <w:next w:val="Normal"/>
    <w:autoRedefine/>
    <w:uiPriority w:val="39"/>
    <w:unhideWhenUsed/>
    <w:rsid w:val="003E4776"/>
    <w:pPr>
      <w:tabs>
        <w:tab w:val="right" w:leader="dot" w:pos="9350"/>
      </w:tabs>
      <w:spacing w:after="100"/>
    </w:pPr>
    <w:rPr>
      <w:b/>
      <w:color w:val="000000"/>
      <w:sz w:val="36"/>
      <w:szCs w:val="36"/>
    </w:rPr>
  </w:style>
  <w:style w:type="paragraph" w:styleId="NormalWeb">
    <w:name w:val="Normal (Web)"/>
    <w:basedOn w:val="Normal"/>
    <w:uiPriority w:val="99"/>
    <w:rsid w:val="001B0B3C"/>
    <w:pPr>
      <w:spacing w:before="100" w:beforeAutospacing="1" w:after="100" w:afterAutospacing="1"/>
    </w:pPr>
  </w:style>
  <w:style w:type="character" w:styleId="CommentReference">
    <w:name w:val="annotation reference"/>
    <w:uiPriority w:val="99"/>
    <w:semiHidden/>
    <w:unhideWhenUsed/>
    <w:rsid w:val="00877992"/>
    <w:rPr>
      <w:sz w:val="16"/>
      <w:szCs w:val="16"/>
    </w:rPr>
  </w:style>
  <w:style w:type="paragraph" w:styleId="CommentText">
    <w:name w:val="annotation text"/>
    <w:basedOn w:val="Normal"/>
    <w:link w:val="CommentTextChar"/>
    <w:uiPriority w:val="99"/>
    <w:semiHidden/>
    <w:unhideWhenUsed/>
    <w:rsid w:val="00877992"/>
    <w:rPr>
      <w:sz w:val="20"/>
      <w:szCs w:val="20"/>
      <w:lang w:val="x-none" w:eastAsia="x-none"/>
    </w:rPr>
  </w:style>
  <w:style w:type="character" w:customStyle="1" w:styleId="CommentTextChar">
    <w:name w:val="Comment Text Char"/>
    <w:link w:val="CommentText"/>
    <w:uiPriority w:val="99"/>
    <w:semiHidden/>
    <w:rsid w:val="00877992"/>
    <w:rPr>
      <w:rFonts w:ascii="Verdana" w:eastAsia="Times New Roman" w:hAnsi="Verdana"/>
    </w:rPr>
  </w:style>
  <w:style w:type="paragraph" w:styleId="CommentSubject">
    <w:name w:val="annotation subject"/>
    <w:basedOn w:val="CommentText"/>
    <w:next w:val="CommentText"/>
    <w:link w:val="CommentSubjectChar"/>
    <w:uiPriority w:val="99"/>
    <w:semiHidden/>
    <w:unhideWhenUsed/>
    <w:rsid w:val="00877992"/>
    <w:rPr>
      <w:b/>
      <w:bCs/>
    </w:rPr>
  </w:style>
  <w:style w:type="character" w:customStyle="1" w:styleId="CommentSubjectChar">
    <w:name w:val="Comment Subject Char"/>
    <w:link w:val="CommentSubject"/>
    <w:uiPriority w:val="99"/>
    <w:semiHidden/>
    <w:rsid w:val="00877992"/>
    <w:rPr>
      <w:rFonts w:ascii="Verdana" w:eastAsia="Times New Roman" w:hAnsi="Verdana"/>
      <w:b/>
      <w:bCs/>
    </w:rPr>
  </w:style>
  <w:style w:type="character" w:styleId="FollowedHyperlink">
    <w:name w:val="FollowedHyperlink"/>
    <w:uiPriority w:val="99"/>
    <w:semiHidden/>
    <w:unhideWhenUsed/>
    <w:rsid w:val="00177EF3"/>
    <w:rPr>
      <w:color w:val="800080"/>
      <w:u w:val="single"/>
    </w:rPr>
  </w:style>
  <w:style w:type="paragraph" w:styleId="Revision">
    <w:name w:val="Revision"/>
    <w:hidden/>
    <w:uiPriority w:val="99"/>
    <w:semiHidden/>
    <w:rsid w:val="00391A49"/>
    <w:rPr>
      <w:rFonts w:ascii="Verdana" w:eastAsia="Times New Roman" w:hAnsi="Verdana"/>
      <w:sz w:val="24"/>
      <w:szCs w:val="24"/>
    </w:rPr>
  </w:style>
  <w:style w:type="character" w:customStyle="1" w:styleId="apple-converted-space">
    <w:name w:val="apple-converted-space"/>
    <w:rsid w:val="004C7FBE"/>
  </w:style>
  <w:style w:type="table" w:styleId="TableGrid">
    <w:name w:val="Table Grid"/>
    <w:basedOn w:val="TableNormal"/>
    <w:uiPriority w:val="59"/>
    <w:rsid w:val="00CF7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063829"/>
    <w:rPr>
      <w:color w:val="605E5C"/>
      <w:shd w:val="clear" w:color="auto" w:fill="E1DFDD"/>
    </w:rPr>
  </w:style>
  <w:style w:type="character" w:customStyle="1" w:styleId="Heading3Char">
    <w:name w:val="Heading 3 Char"/>
    <w:basedOn w:val="DefaultParagraphFont"/>
    <w:link w:val="Heading3"/>
    <w:uiPriority w:val="9"/>
    <w:semiHidden/>
    <w:rsid w:val="00FE69AB"/>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1B3088"/>
    <w:pPr>
      <w:spacing w:before="100" w:beforeAutospacing="1" w:after="100" w:afterAutospacing="1"/>
    </w:pPr>
    <w:rPr>
      <w:rFonts w:ascii="Times New Roman" w:hAnsi="Times New Roman"/>
    </w:rPr>
  </w:style>
  <w:style w:type="paragraph" w:styleId="Header">
    <w:name w:val="header"/>
    <w:basedOn w:val="Normal"/>
    <w:link w:val="HeaderChar"/>
    <w:uiPriority w:val="99"/>
    <w:semiHidden/>
    <w:unhideWhenUsed/>
    <w:rsid w:val="003F085F"/>
    <w:pPr>
      <w:tabs>
        <w:tab w:val="center" w:pos="4680"/>
        <w:tab w:val="right" w:pos="9360"/>
      </w:tabs>
    </w:pPr>
  </w:style>
  <w:style w:type="character" w:customStyle="1" w:styleId="HeaderChar">
    <w:name w:val="Header Char"/>
    <w:basedOn w:val="DefaultParagraphFont"/>
    <w:link w:val="Header"/>
    <w:uiPriority w:val="99"/>
    <w:semiHidden/>
    <w:rsid w:val="003F085F"/>
    <w:rPr>
      <w:rFonts w:ascii="Verdana" w:eastAsia="Times New Roman" w:hAnsi="Verdana"/>
      <w:sz w:val="24"/>
      <w:szCs w:val="24"/>
    </w:rPr>
  </w:style>
  <w:style w:type="paragraph" w:styleId="Footer">
    <w:name w:val="footer"/>
    <w:basedOn w:val="Normal"/>
    <w:link w:val="FooterChar"/>
    <w:uiPriority w:val="99"/>
    <w:semiHidden/>
    <w:unhideWhenUsed/>
    <w:rsid w:val="003F085F"/>
    <w:pPr>
      <w:tabs>
        <w:tab w:val="center" w:pos="4680"/>
        <w:tab w:val="right" w:pos="9360"/>
      </w:tabs>
    </w:pPr>
  </w:style>
  <w:style w:type="character" w:customStyle="1" w:styleId="FooterChar">
    <w:name w:val="Footer Char"/>
    <w:basedOn w:val="DefaultParagraphFont"/>
    <w:link w:val="Footer"/>
    <w:uiPriority w:val="99"/>
    <w:semiHidden/>
    <w:rsid w:val="003F085F"/>
    <w:rPr>
      <w:rFonts w:ascii="Verdana" w:eastAsia="Times New Roman" w:hAnsi="Verdan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76365">
      <w:bodyDiv w:val="1"/>
      <w:marLeft w:val="0"/>
      <w:marRight w:val="0"/>
      <w:marTop w:val="0"/>
      <w:marBottom w:val="0"/>
      <w:divBdr>
        <w:top w:val="none" w:sz="0" w:space="0" w:color="auto"/>
        <w:left w:val="none" w:sz="0" w:space="0" w:color="auto"/>
        <w:bottom w:val="none" w:sz="0" w:space="0" w:color="auto"/>
        <w:right w:val="none" w:sz="0" w:space="0" w:color="auto"/>
      </w:divBdr>
    </w:div>
    <w:div w:id="50546511">
      <w:bodyDiv w:val="1"/>
      <w:marLeft w:val="0"/>
      <w:marRight w:val="0"/>
      <w:marTop w:val="0"/>
      <w:marBottom w:val="0"/>
      <w:divBdr>
        <w:top w:val="none" w:sz="0" w:space="0" w:color="auto"/>
        <w:left w:val="none" w:sz="0" w:space="0" w:color="auto"/>
        <w:bottom w:val="none" w:sz="0" w:space="0" w:color="auto"/>
        <w:right w:val="none" w:sz="0" w:space="0" w:color="auto"/>
      </w:divBdr>
    </w:div>
    <w:div w:id="195122089">
      <w:bodyDiv w:val="1"/>
      <w:marLeft w:val="0"/>
      <w:marRight w:val="0"/>
      <w:marTop w:val="0"/>
      <w:marBottom w:val="0"/>
      <w:divBdr>
        <w:top w:val="none" w:sz="0" w:space="0" w:color="auto"/>
        <w:left w:val="none" w:sz="0" w:space="0" w:color="auto"/>
        <w:bottom w:val="none" w:sz="0" w:space="0" w:color="auto"/>
        <w:right w:val="none" w:sz="0" w:space="0" w:color="auto"/>
      </w:divBdr>
    </w:div>
    <w:div w:id="196936060">
      <w:bodyDiv w:val="1"/>
      <w:marLeft w:val="0"/>
      <w:marRight w:val="0"/>
      <w:marTop w:val="0"/>
      <w:marBottom w:val="0"/>
      <w:divBdr>
        <w:top w:val="none" w:sz="0" w:space="0" w:color="auto"/>
        <w:left w:val="none" w:sz="0" w:space="0" w:color="auto"/>
        <w:bottom w:val="none" w:sz="0" w:space="0" w:color="auto"/>
        <w:right w:val="none" w:sz="0" w:space="0" w:color="auto"/>
      </w:divBdr>
      <w:divsChild>
        <w:div w:id="783965631">
          <w:marLeft w:val="0"/>
          <w:marRight w:val="0"/>
          <w:marTop w:val="0"/>
          <w:marBottom w:val="0"/>
          <w:divBdr>
            <w:top w:val="none" w:sz="0" w:space="0" w:color="auto"/>
            <w:left w:val="none" w:sz="0" w:space="0" w:color="auto"/>
            <w:bottom w:val="none" w:sz="0" w:space="0" w:color="auto"/>
            <w:right w:val="none" w:sz="0" w:space="0" w:color="auto"/>
          </w:divBdr>
          <w:divsChild>
            <w:div w:id="1393430340">
              <w:marLeft w:val="206"/>
              <w:marRight w:val="0"/>
              <w:marTop w:val="0"/>
              <w:marBottom w:val="0"/>
              <w:divBdr>
                <w:top w:val="none" w:sz="0" w:space="0" w:color="auto"/>
                <w:left w:val="none" w:sz="0" w:space="0" w:color="auto"/>
                <w:bottom w:val="none" w:sz="0" w:space="0" w:color="auto"/>
                <w:right w:val="none" w:sz="0" w:space="0" w:color="auto"/>
              </w:divBdr>
            </w:div>
          </w:divsChild>
        </w:div>
        <w:div w:id="1555392364">
          <w:marLeft w:val="0"/>
          <w:marRight w:val="0"/>
          <w:marTop w:val="0"/>
          <w:marBottom w:val="0"/>
          <w:divBdr>
            <w:top w:val="none" w:sz="0" w:space="0" w:color="auto"/>
            <w:left w:val="none" w:sz="0" w:space="0" w:color="auto"/>
            <w:bottom w:val="none" w:sz="0" w:space="0" w:color="auto"/>
            <w:right w:val="none" w:sz="0" w:space="0" w:color="auto"/>
          </w:divBdr>
          <w:divsChild>
            <w:div w:id="189804523">
              <w:marLeft w:val="0"/>
              <w:marRight w:val="0"/>
              <w:marTop w:val="0"/>
              <w:marBottom w:val="0"/>
              <w:divBdr>
                <w:top w:val="none" w:sz="0" w:space="0" w:color="auto"/>
                <w:left w:val="none" w:sz="0" w:space="0" w:color="auto"/>
                <w:bottom w:val="none" w:sz="0" w:space="0" w:color="auto"/>
                <w:right w:val="none" w:sz="0" w:space="0" w:color="auto"/>
              </w:divBdr>
              <w:divsChild>
                <w:div w:id="1753430107">
                  <w:marLeft w:val="20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16310">
      <w:bodyDiv w:val="1"/>
      <w:marLeft w:val="0"/>
      <w:marRight w:val="0"/>
      <w:marTop w:val="0"/>
      <w:marBottom w:val="0"/>
      <w:divBdr>
        <w:top w:val="none" w:sz="0" w:space="0" w:color="auto"/>
        <w:left w:val="none" w:sz="0" w:space="0" w:color="auto"/>
        <w:bottom w:val="none" w:sz="0" w:space="0" w:color="auto"/>
        <w:right w:val="none" w:sz="0" w:space="0" w:color="auto"/>
      </w:divBdr>
    </w:div>
    <w:div w:id="396712461">
      <w:bodyDiv w:val="1"/>
      <w:marLeft w:val="0"/>
      <w:marRight w:val="0"/>
      <w:marTop w:val="0"/>
      <w:marBottom w:val="0"/>
      <w:divBdr>
        <w:top w:val="none" w:sz="0" w:space="0" w:color="auto"/>
        <w:left w:val="none" w:sz="0" w:space="0" w:color="auto"/>
        <w:bottom w:val="none" w:sz="0" w:space="0" w:color="auto"/>
        <w:right w:val="none" w:sz="0" w:space="0" w:color="auto"/>
      </w:divBdr>
    </w:div>
    <w:div w:id="473567932">
      <w:bodyDiv w:val="1"/>
      <w:marLeft w:val="0"/>
      <w:marRight w:val="0"/>
      <w:marTop w:val="0"/>
      <w:marBottom w:val="0"/>
      <w:divBdr>
        <w:top w:val="none" w:sz="0" w:space="0" w:color="auto"/>
        <w:left w:val="none" w:sz="0" w:space="0" w:color="auto"/>
        <w:bottom w:val="none" w:sz="0" w:space="0" w:color="auto"/>
        <w:right w:val="none" w:sz="0" w:space="0" w:color="auto"/>
      </w:divBdr>
    </w:div>
    <w:div w:id="501315038">
      <w:bodyDiv w:val="1"/>
      <w:marLeft w:val="0"/>
      <w:marRight w:val="0"/>
      <w:marTop w:val="0"/>
      <w:marBottom w:val="0"/>
      <w:divBdr>
        <w:top w:val="none" w:sz="0" w:space="0" w:color="auto"/>
        <w:left w:val="none" w:sz="0" w:space="0" w:color="auto"/>
        <w:bottom w:val="none" w:sz="0" w:space="0" w:color="auto"/>
        <w:right w:val="none" w:sz="0" w:space="0" w:color="auto"/>
      </w:divBdr>
    </w:div>
    <w:div w:id="614294571">
      <w:bodyDiv w:val="1"/>
      <w:marLeft w:val="0"/>
      <w:marRight w:val="0"/>
      <w:marTop w:val="0"/>
      <w:marBottom w:val="0"/>
      <w:divBdr>
        <w:top w:val="none" w:sz="0" w:space="0" w:color="auto"/>
        <w:left w:val="none" w:sz="0" w:space="0" w:color="auto"/>
        <w:bottom w:val="none" w:sz="0" w:space="0" w:color="auto"/>
        <w:right w:val="none" w:sz="0" w:space="0" w:color="auto"/>
      </w:divBdr>
    </w:div>
    <w:div w:id="615989683">
      <w:bodyDiv w:val="1"/>
      <w:marLeft w:val="0"/>
      <w:marRight w:val="0"/>
      <w:marTop w:val="0"/>
      <w:marBottom w:val="0"/>
      <w:divBdr>
        <w:top w:val="none" w:sz="0" w:space="0" w:color="auto"/>
        <w:left w:val="none" w:sz="0" w:space="0" w:color="auto"/>
        <w:bottom w:val="none" w:sz="0" w:space="0" w:color="auto"/>
        <w:right w:val="none" w:sz="0" w:space="0" w:color="auto"/>
      </w:divBdr>
    </w:div>
    <w:div w:id="695547751">
      <w:bodyDiv w:val="1"/>
      <w:marLeft w:val="0"/>
      <w:marRight w:val="0"/>
      <w:marTop w:val="0"/>
      <w:marBottom w:val="0"/>
      <w:divBdr>
        <w:top w:val="none" w:sz="0" w:space="0" w:color="auto"/>
        <w:left w:val="none" w:sz="0" w:space="0" w:color="auto"/>
        <w:bottom w:val="none" w:sz="0" w:space="0" w:color="auto"/>
        <w:right w:val="none" w:sz="0" w:space="0" w:color="auto"/>
      </w:divBdr>
    </w:div>
    <w:div w:id="696810135">
      <w:bodyDiv w:val="1"/>
      <w:marLeft w:val="0"/>
      <w:marRight w:val="0"/>
      <w:marTop w:val="0"/>
      <w:marBottom w:val="0"/>
      <w:divBdr>
        <w:top w:val="none" w:sz="0" w:space="0" w:color="auto"/>
        <w:left w:val="none" w:sz="0" w:space="0" w:color="auto"/>
        <w:bottom w:val="none" w:sz="0" w:space="0" w:color="auto"/>
        <w:right w:val="none" w:sz="0" w:space="0" w:color="auto"/>
      </w:divBdr>
    </w:div>
    <w:div w:id="721712625">
      <w:bodyDiv w:val="1"/>
      <w:marLeft w:val="0"/>
      <w:marRight w:val="0"/>
      <w:marTop w:val="0"/>
      <w:marBottom w:val="0"/>
      <w:divBdr>
        <w:top w:val="none" w:sz="0" w:space="0" w:color="auto"/>
        <w:left w:val="none" w:sz="0" w:space="0" w:color="auto"/>
        <w:bottom w:val="none" w:sz="0" w:space="0" w:color="auto"/>
        <w:right w:val="none" w:sz="0" w:space="0" w:color="auto"/>
      </w:divBdr>
    </w:div>
    <w:div w:id="777454676">
      <w:bodyDiv w:val="1"/>
      <w:marLeft w:val="0"/>
      <w:marRight w:val="0"/>
      <w:marTop w:val="0"/>
      <w:marBottom w:val="0"/>
      <w:divBdr>
        <w:top w:val="none" w:sz="0" w:space="0" w:color="auto"/>
        <w:left w:val="none" w:sz="0" w:space="0" w:color="auto"/>
        <w:bottom w:val="none" w:sz="0" w:space="0" w:color="auto"/>
        <w:right w:val="none" w:sz="0" w:space="0" w:color="auto"/>
      </w:divBdr>
    </w:div>
    <w:div w:id="818693900">
      <w:bodyDiv w:val="1"/>
      <w:marLeft w:val="0"/>
      <w:marRight w:val="0"/>
      <w:marTop w:val="0"/>
      <w:marBottom w:val="0"/>
      <w:divBdr>
        <w:top w:val="none" w:sz="0" w:space="0" w:color="auto"/>
        <w:left w:val="none" w:sz="0" w:space="0" w:color="auto"/>
        <w:bottom w:val="none" w:sz="0" w:space="0" w:color="auto"/>
        <w:right w:val="none" w:sz="0" w:space="0" w:color="auto"/>
      </w:divBdr>
    </w:div>
    <w:div w:id="866216325">
      <w:bodyDiv w:val="1"/>
      <w:marLeft w:val="0"/>
      <w:marRight w:val="0"/>
      <w:marTop w:val="0"/>
      <w:marBottom w:val="0"/>
      <w:divBdr>
        <w:top w:val="none" w:sz="0" w:space="0" w:color="auto"/>
        <w:left w:val="none" w:sz="0" w:space="0" w:color="auto"/>
        <w:bottom w:val="none" w:sz="0" w:space="0" w:color="auto"/>
        <w:right w:val="none" w:sz="0" w:space="0" w:color="auto"/>
      </w:divBdr>
    </w:div>
    <w:div w:id="906259966">
      <w:bodyDiv w:val="1"/>
      <w:marLeft w:val="0"/>
      <w:marRight w:val="0"/>
      <w:marTop w:val="0"/>
      <w:marBottom w:val="0"/>
      <w:divBdr>
        <w:top w:val="none" w:sz="0" w:space="0" w:color="auto"/>
        <w:left w:val="none" w:sz="0" w:space="0" w:color="auto"/>
        <w:bottom w:val="none" w:sz="0" w:space="0" w:color="auto"/>
        <w:right w:val="none" w:sz="0" w:space="0" w:color="auto"/>
      </w:divBdr>
    </w:div>
    <w:div w:id="908854391">
      <w:bodyDiv w:val="1"/>
      <w:marLeft w:val="0"/>
      <w:marRight w:val="0"/>
      <w:marTop w:val="0"/>
      <w:marBottom w:val="0"/>
      <w:divBdr>
        <w:top w:val="none" w:sz="0" w:space="0" w:color="auto"/>
        <w:left w:val="none" w:sz="0" w:space="0" w:color="auto"/>
        <w:bottom w:val="none" w:sz="0" w:space="0" w:color="auto"/>
        <w:right w:val="none" w:sz="0" w:space="0" w:color="auto"/>
      </w:divBdr>
    </w:div>
    <w:div w:id="1038552741">
      <w:bodyDiv w:val="1"/>
      <w:marLeft w:val="0"/>
      <w:marRight w:val="0"/>
      <w:marTop w:val="0"/>
      <w:marBottom w:val="0"/>
      <w:divBdr>
        <w:top w:val="none" w:sz="0" w:space="0" w:color="auto"/>
        <w:left w:val="none" w:sz="0" w:space="0" w:color="auto"/>
        <w:bottom w:val="none" w:sz="0" w:space="0" w:color="auto"/>
        <w:right w:val="none" w:sz="0" w:space="0" w:color="auto"/>
      </w:divBdr>
    </w:div>
    <w:div w:id="1045521861">
      <w:bodyDiv w:val="1"/>
      <w:marLeft w:val="0"/>
      <w:marRight w:val="0"/>
      <w:marTop w:val="0"/>
      <w:marBottom w:val="0"/>
      <w:divBdr>
        <w:top w:val="none" w:sz="0" w:space="0" w:color="auto"/>
        <w:left w:val="none" w:sz="0" w:space="0" w:color="auto"/>
        <w:bottom w:val="none" w:sz="0" w:space="0" w:color="auto"/>
        <w:right w:val="none" w:sz="0" w:space="0" w:color="auto"/>
      </w:divBdr>
    </w:div>
    <w:div w:id="1133597080">
      <w:bodyDiv w:val="1"/>
      <w:marLeft w:val="0"/>
      <w:marRight w:val="0"/>
      <w:marTop w:val="0"/>
      <w:marBottom w:val="0"/>
      <w:divBdr>
        <w:top w:val="none" w:sz="0" w:space="0" w:color="auto"/>
        <w:left w:val="none" w:sz="0" w:space="0" w:color="auto"/>
        <w:bottom w:val="none" w:sz="0" w:space="0" w:color="auto"/>
        <w:right w:val="none" w:sz="0" w:space="0" w:color="auto"/>
      </w:divBdr>
    </w:div>
    <w:div w:id="1138886811">
      <w:bodyDiv w:val="1"/>
      <w:marLeft w:val="0"/>
      <w:marRight w:val="0"/>
      <w:marTop w:val="0"/>
      <w:marBottom w:val="0"/>
      <w:divBdr>
        <w:top w:val="none" w:sz="0" w:space="0" w:color="auto"/>
        <w:left w:val="none" w:sz="0" w:space="0" w:color="auto"/>
        <w:bottom w:val="none" w:sz="0" w:space="0" w:color="auto"/>
        <w:right w:val="none" w:sz="0" w:space="0" w:color="auto"/>
      </w:divBdr>
    </w:div>
    <w:div w:id="1273317785">
      <w:bodyDiv w:val="1"/>
      <w:marLeft w:val="0"/>
      <w:marRight w:val="0"/>
      <w:marTop w:val="0"/>
      <w:marBottom w:val="0"/>
      <w:divBdr>
        <w:top w:val="none" w:sz="0" w:space="0" w:color="auto"/>
        <w:left w:val="none" w:sz="0" w:space="0" w:color="auto"/>
        <w:bottom w:val="none" w:sz="0" w:space="0" w:color="auto"/>
        <w:right w:val="none" w:sz="0" w:space="0" w:color="auto"/>
      </w:divBdr>
    </w:div>
    <w:div w:id="1292787522">
      <w:bodyDiv w:val="1"/>
      <w:marLeft w:val="0"/>
      <w:marRight w:val="0"/>
      <w:marTop w:val="0"/>
      <w:marBottom w:val="0"/>
      <w:divBdr>
        <w:top w:val="none" w:sz="0" w:space="0" w:color="auto"/>
        <w:left w:val="none" w:sz="0" w:space="0" w:color="auto"/>
        <w:bottom w:val="none" w:sz="0" w:space="0" w:color="auto"/>
        <w:right w:val="none" w:sz="0" w:space="0" w:color="auto"/>
      </w:divBdr>
    </w:div>
    <w:div w:id="1312752909">
      <w:bodyDiv w:val="1"/>
      <w:marLeft w:val="0"/>
      <w:marRight w:val="0"/>
      <w:marTop w:val="0"/>
      <w:marBottom w:val="0"/>
      <w:divBdr>
        <w:top w:val="none" w:sz="0" w:space="0" w:color="auto"/>
        <w:left w:val="none" w:sz="0" w:space="0" w:color="auto"/>
        <w:bottom w:val="none" w:sz="0" w:space="0" w:color="auto"/>
        <w:right w:val="none" w:sz="0" w:space="0" w:color="auto"/>
      </w:divBdr>
    </w:div>
    <w:div w:id="1385791256">
      <w:bodyDiv w:val="1"/>
      <w:marLeft w:val="0"/>
      <w:marRight w:val="0"/>
      <w:marTop w:val="0"/>
      <w:marBottom w:val="0"/>
      <w:divBdr>
        <w:top w:val="none" w:sz="0" w:space="0" w:color="auto"/>
        <w:left w:val="none" w:sz="0" w:space="0" w:color="auto"/>
        <w:bottom w:val="none" w:sz="0" w:space="0" w:color="auto"/>
        <w:right w:val="none" w:sz="0" w:space="0" w:color="auto"/>
      </w:divBdr>
    </w:div>
    <w:div w:id="1390150890">
      <w:bodyDiv w:val="1"/>
      <w:marLeft w:val="0"/>
      <w:marRight w:val="0"/>
      <w:marTop w:val="0"/>
      <w:marBottom w:val="0"/>
      <w:divBdr>
        <w:top w:val="none" w:sz="0" w:space="0" w:color="auto"/>
        <w:left w:val="none" w:sz="0" w:space="0" w:color="auto"/>
        <w:bottom w:val="none" w:sz="0" w:space="0" w:color="auto"/>
        <w:right w:val="none" w:sz="0" w:space="0" w:color="auto"/>
      </w:divBdr>
    </w:div>
    <w:div w:id="1396931246">
      <w:bodyDiv w:val="1"/>
      <w:marLeft w:val="0"/>
      <w:marRight w:val="0"/>
      <w:marTop w:val="0"/>
      <w:marBottom w:val="0"/>
      <w:divBdr>
        <w:top w:val="none" w:sz="0" w:space="0" w:color="auto"/>
        <w:left w:val="none" w:sz="0" w:space="0" w:color="auto"/>
        <w:bottom w:val="none" w:sz="0" w:space="0" w:color="auto"/>
        <w:right w:val="none" w:sz="0" w:space="0" w:color="auto"/>
      </w:divBdr>
    </w:div>
    <w:div w:id="1451976586">
      <w:bodyDiv w:val="1"/>
      <w:marLeft w:val="0"/>
      <w:marRight w:val="0"/>
      <w:marTop w:val="0"/>
      <w:marBottom w:val="0"/>
      <w:divBdr>
        <w:top w:val="none" w:sz="0" w:space="0" w:color="auto"/>
        <w:left w:val="none" w:sz="0" w:space="0" w:color="auto"/>
        <w:bottom w:val="none" w:sz="0" w:space="0" w:color="auto"/>
        <w:right w:val="none" w:sz="0" w:space="0" w:color="auto"/>
      </w:divBdr>
    </w:div>
    <w:div w:id="1452823486">
      <w:bodyDiv w:val="1"/>
      <w:marLeft w:val="0"/>
      <w:marRight w:val="0"/>
      <w:marTop w:val="0"/>
      <w:marBottom w:val="0"/>
      <w:divBdr>
        <w:top w:val="none" w:sz="0" w:space="0" w:color="auto"/>
        <w:left w:val="none" w:sz="0" w:space="0" w:color="auto"/>
        <w:bottom w:val="none" w:sz="0" w:space="0" w:color="auto"/>
        <w:right w:val="none" w:sz="0" w:space="0" w:color="auto"/>
      </w:divBdr>
    </w:div>
    <w:div w:id="1514802145">
      <w:bodyDiv w:val="1"/>
      <w:marLeft w:val="0"/>
      <w:marRight w:val="0"/>
      <w:marTop w:val="0"/>
      <w:marBottom w:val="0"/>
      <w:divBdr>
        <w:top w:val="none" w:sz="0" w:space="0" w:color="auto"/>
        <w:left w:val="none" w:sz="0" w:space="0" w:color="auto"/>
        <w:bottom w:val="none" w:sz="0" w:space="0" w:color="auto"/>
        <w:right w:val="none" w:sz="0" w:space="0" w:color="auto"/>
      </w:divBdr>
    </w:div>
    <w:div w:id="1521890438">
      <w:bodyDiv w:val="1"/>
      <w:marLeft w:val="0"/>
      <w:marRight w:val="0"/>
      <w:marTop w:val="0"/>
      <w:marBottom w:val="0"/>
      <w:divBdr>
        <w:top w:val="none" w:sz="0" w:space="0" w:color="auto"/>
        <w:left w:val="none" w:sz="0" w:space="0" w:color="auto"/>
        <w:bottom w:val="none" w:sz="0" w:space="0" w:color="auto"/>
        <w:right w:val="none" w:sz="0" w:space="0" w:color="auto"/>
      </w:divBdr>
    </w:div>
    <w:div w:id="1561089082">
      <w:bodyDiv w:val="1"/>
      <w:marLeft w:val="0"/>
      <w:marRight w:val="0"/>
      <w:marTop w:val="0"/>
      <w:marBottom w:val="0"/>
      <w:divBdr>
        <w:top w:val="none" w:sz="0" w:space="0" w:color="auto"/>
        <w:left w:val="none" w:sz="0" w:space="0" w:color="auto"/>
        <w:bottom w:val="none" w:sz="0" w:space="0" w:color="auto"/>
        <w:right w:val="none" w:sz="0" w:space="0" w:color="auto"/>
      </w:divBdr>
    </w:div>
    <w:div w:id="1723869016">
      <w:bodyDiv w:val="1"/>
      <w:marLeft w:val="0"/>
      <w:marRight w:val="0"/>
      <w:marTop w:val="0"/>
      <w:marBottom w:val="0"/>
      <w:divBdr>
        <w:top w:val="none" w:sz="0" w:space="0" w:color="auto"/>
        <w:left w:val="none" w:sz="0" w:space="0" w:color="auto"/>
        <w:bottom w:val="none" w:sz="0" w:space="0" w:color="auto"/>
        <w:right w:val="none" w:sz="0" w:space="0" w:color="auto"/>
      </w:divBdr>
    </w:div>
    <w:div w:id="1727559524">
      <w:bodyDiv w:val="1"/>
      <w:marLeft w:val="0"/>
      <w:marRight w:val="0"/>
      <w:marTop w:val="0"/>
      <w:marBottom w:val="0"/>
      <w:divBdr>
        <w:top w:val="none" w:sz="0" w:space="0" w:color="auto"/>
        <w:left w:val="none" w:sz="0" w:space="0" w:color="auto"/>
        <w:bottom w:val="none" w:sz="0" w:space="0" w:color="auto"/>
        <w:right w:val="none" w:sz="0" w:space="0" w:color="auto"/>
      </w:divBdr>
    </w:div>
    <w:div w:id="1743795272">
      <w:bodyDiv w:val="1"/>
      <w:marLeft w:val="0"/>
      <w:marRight w:val="0"/>
      <w:marTop w:val="0"/>
      <w:marBottom w:val="0"/>
      <w:divBdr>
        <w:top w:val="none" w:sz="0" w:space="0" w:color="auto"/>
        <w:left w:val="none" w:sz="0" w:space="0" w:color="auto"/>
        <w:bottom w:val="none" w:sz="0" w:space="0" w:color="auto"/>
        <w:right w:val="none" w:sz="0" w:space="0" w:color="auto"/>
      </w:divBdr>
    </w:div>
    <w:div w:id="1785802941">
      <w:bodyDiv w:val="1"/>
      <w:marLeft w:val="0"/>
      <w:marRight w:val="0"/>
      <w:marTop w:val="0"/>
      <w:marBottom w:val="0"/>
      <w:divBdr>
        <w:top w:val="none" w:sz="0" w:space="0" w:color="auto"/>
        <w:left w:val="none" w:sz="0" w:space="0" w:color="auto"/>
        <w:bottom w:val="none" w:sz="0" w:space="0" w:color="auto"/>
        <w:right w:val="none" w:sz="0" w:space="0" w:color="auto"/>
      </w:divBdr>
    </w:div>
    <w:div w:id="1844929480">
      <w:bodyDiv w:val="1"/>
      <w:marLeft w:val="0"/>
      <w:marRight w:val="0"/>
      <w:marTop w:val="0"/>
      <w:marBottom w:val="0"/>
      <w:divBdr>
        <w:top w:val="none" w:sz="0" w:space="0" w:color="auto"/>
        <w:left w:val="none" w:sz="0" w:space="0" w:color="auto"/>
        <w:bottom w:val="none" w:sz="0" w:space="0" w:color="auto"/>
        <w:right w:val="none" w:sz="0" w:space="0" w:color="auto"/>
      </w:divBdr>
    </w:div>
    <w:div w:id="1870147539">
      <w:bodyDiv w:val="1"/>
      <w:marLeft w:val="0"/>
      <w:marRight w:val="0"/>
      <w:marTop w:val="0"/>
      <w:marBottom w:val="0"/>
      <w:divBdr>
        <w:top w:val="none" w:sz="0" w:space="0" w:color="auto"/>
        <w:left w:val="none" w:sz="0" w:space="0" w:color="auto"/>
        <w:bottom w:val="none" w:sz="0" w:space="0" w:color="auto"/>
        <w:right w:val="none" w:sz="0" w:space="0" w:color="auto"/>
      </w:divBdr>
    </w:div>
    <w:div w:id="1900050384">
      <w:bodyDiv w:val="1"/>
      <w:marLeft w:val="0"/>
      <w:marRight w:val="0"/>
      <w:marTop w:val="0"/>
      <w:marBottom w:val="0"/>
      <w:divBdr>
        <w:top w:val="none" w:sz="0" w:space="0" w:color="auto"/>
        <w:left w:val="none" w:sz="0" w:space="0" w:color="auto"/>
        <w:bottom w:val="none" w:sz="0" w:space="0" w:color="auto"/>
        <w:right w:val="none" w:sz="0" w:space="0" w:color="auto"/>
      </w:divBdr>
    </w:div>
    <w:div w:id="1931964061">
      <w:bodyDiv w:val="1"/>
      <w:marLeft w:val="0"/>
      <w:marRight w:val="0"/>
      <w:marTop w:val="0"/>
      <w:marBottom w:val="0"/>
      <w:divBdr>
        <w:top w:val="none" w:sz="0" w:space="0" w:color="auto"/>
        <w:left w:val="none" w:sz="0" w:space="0" w:color="auto"/>
        <w:bottom w:val="none" w:sz="0" w:space="0" w:color="auto"/>
        <w:right w:val="none" w:sz="0" w:space="0" w:color="auto"/>
      </w:divBdr>
    </w:div>
    <w:div w:id="1994210387">
      <w:bodyDiv w:val="1"/>
      <w:marLeft w:val="0"/>
      <w:marRight w:val="0"/>
      <w:marTop w:val="0"/>
      <w:marBottom w:val="0"/>
      <w:divBdr>
        <w:top w:val="none" w:sz="0" w:space="0" w:color="auto"/>
        <w:left w:val="none" w:sz="0" w:space="0" w:color="auto"/>
        <w:bottom w:val="none" w:sz="0" w:space="0" w:color="auto"/>
        <w:right w:val="none" w:sz="0" w:space="0" w:color="auto"/>
      </w:divBdr>
    </w:div>
    <w:div w:id="2018342991">
      <w:bodyDiv w:val="1"/>
      <w:marLeft w:val="0"/>
      <w:marRight w:val="0"/>
      <w:marTop w:val="0"/>
      <w:marBottom w:val="0"/>
      <w:divBdr>
        <w:top w:val="none" w:sz="0" w:space="0" w:color="auto"/>
        <w:left w:val="none" w:sz="0" w:space="0" w:color="auto"/>
        <w:bottom w:val="none" w:sz="0" w:space="0" w:color="auto"/>
        <w:right w:val="none" w:sz="0" w:space="0" w:color="auto"/>
      </w:divBdr>
    </w:div>
    <w:div w:id="2037392187">
      <w:bodyDiv w:val="1"/>
      <w:marLeft w:val="0"/>
      <w:marRight w:val="0"/>
      <w:marTop w:val="0"/>
      <w:marBottom w:val="0"/>
      <w:divBdr>
        <w:top w:val="none" w:sz="0" w:space="0" w:color="auto"/>
        <w:left w:val="none" w:sz="0" w:space="0" w:color="auto"/>
        <w:bottom w:val="none" w:sz="0" w:space="0" w:color="auto"/>
        <w:right w:val="none" w:sz="0" w:space="0" w:color="auto"/>
      </w:divBdr>
    </w:div>
    <w:div w:id="2039811201">
      <w:bodyDiv w:val="1"/>
      <w:marLeft w:val="0"/>
      <w:marRight w:val="0"/>
      <w:marTop w:val="0"/>
      <w:marBottom w:val="0"/>
      <w:divBdr>
        <w:top w:val="none" w:sz="0" w:space="0" w:color="auto"/>
        <w:left w:val="none" w:sz="0" w:space="0" w:color="auto"/>
        <w:bottom w:val="none" w:sz="0" w:space="0" w:color="auto"/>
        <w:right w:val="none" w:sz="0" w:space="0" w:color="auto"/>
      </w:divBdr>
    </w:div>
    <w:div w:id="2079017616">
      <w:bodyDiv w:val="1"/>
      <w:marLeft w:val="0"/>
      <w:marRight w:val="0"/>
      <w:marTop w:val="0"/>
      <w:marBottom w:val="0"/>
      <w:divBdr>
        <w:top w:val="none" w:sz="0" w:space="0" w:color="auto"/>
        <w:left w:val="none" w:sz="0" w:space="0" w:color="auto"/>
        <w:bottom w:val="none" w:sz="0" w:space="0" w:color="auto"/>
        <w:right w:val="none" w:sz="0" w:space="0" w:color="auto"/>
      </w:divBdr>
    </w:div>
    <w:div w:id="2101368763">
      <w:bodyDiv w:val="1"/>
      <w:marLeft w:val="0"/>
      <w:marRight w:val="0"/>
      <w:marTop w:val="0"/>
      <w:marBottom w:val="0"/>
      <w:divBdr>
        <w:top w:val="none" w:sz="0" w:space="0" w:color="auto"/>
        <w:left w:val="none" w:sz="0" w:space="0" w:color="auto"/>
        <w:bottom w:val="none" w:sz="0" w:space="0" w:color="auto"/>
        <w:right w:val="none" w:sz="0" w:space="0" w:color="auto"/>
      </w:divBdr>
    </w:div>
    <w:div w:id="2123911803">
      <w:bodyDiv w:val="1"/>
      <w:marLeft w:val="0"/>
      <w:marRight w:val="0"/>
      <w:marTop w:val="0"/>
      <w:marBottom w:val="0"/>
      <w:divBdr>
        <w:top w:val="none" w:sz="0" w:space="0" w:color="auto"/>
        <w:left w:val="none" w:sz="0" w:space="0" w:color="auto"/>
        <w:bottom w:val="none" w:sz="0" w:space="0" w:color="auto"/>
        <w:right w:val="none" w:sz="0" w:space="0" w:color="auto"/>
      </w:divBdr>
    </w:div>
    <w:div w:id="2137406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thesource.cvshealth.com/nuxeo/thesource/"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policy.corp.cvscaremark.com/pnp/faces/DocRenderer?documentId=CALL-0011"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policy.corp.cvscaremark.com/pnp/faces/DocRenderer?documentId=CALL-0045" TargetMode="Externa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caremark.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hesource.cvshealth.com/nuxeo/thesourc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thesource.cvshealth.com/nuxeo/the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Sender xmlns="http://schemas.microsoft.com/sharepoint/v3" xsi:nil="true"/>
    <EmailFrom xmlns="http://schemas.microsoft.com/sharepoint/v3" xsi:nil="true"/>
    <Status xmlns="26A787C0-8A94-448C-B531-6DA08D2377A7">Final</Status>
    <Comments xmlns="26a787c0-8a94-448c-b531-6da08d2377a7">Updated and Approved by Alexis Buccilli as FINAL 01/29/19. </Comments>
    <EmailSubject xmlns="http://schemas.microsoft.com/sharepoint/v3" xsi:nil="true"/>
    <Owner xmlns="26A787C0-8A94-448C-B531-6DA08D2377A7">
      <UserInfo>
        <DisplayName/>
        <AccountId xsi:nil="true"/>
        <AccountType/>
      </UserInfo>
    </Owner>
    <EmailCc xmlns="http://schemas.microsoft.com/sharepoint/v3" xsi:nil="true"/>
  </documentManagement>
</p: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Resources:CType_PWS_Document(1)" ma:contentTypeID="0x0101008A98423170284BEEB635F43C3CF4E98B00FE201EA347DA094AB82AB240768F3411" ma:contentTypeVersion="6" ma:contentTypeDescription="" ma:contentTypeScope="" ma:versionID="755bbeeaa60abfd75e7260cd370c36e0">
  <xsd:schema xmlns:xsd="http://www.w3.org/2001/XMLSchema" xmlns:p="http://schemas.microsoft.com/office/2006/metadata/properties" xmlns:ns1="http://schemas.microsoft.com/sharepoint/v3" xmlns:ns2="26A787C0-8A94-448C-B531-6DA08D2377A7" xmlns:ns3="26a787c0-8a94-448c-b531-6da08d2377a7" targetNamespace="http://schemas.microsoft.com/office/2006/metadata/properties" ma:root="true" ma:fieldsID="825a07445ee73e0279becf1a5bac8b08" ns1:_="" ns2:_="" ns3:_="">
    <xsd:import namespace="http://schemas.microsoft.com/sharepoint/v3"/>
    <xsd:import namespace="26A787C0-8A94-448C-B531-6DA08D2377A7"/>
    <xsd:import namespace="26a787c0-8a94-448c-b531-6da08d2377a7"/>
    <xsd:element name="properties">
      <xsd:complexType>
        <xsd:sequence>
          <xsd:element name="documentManagement">
            <xsd:complexType>
              <xsd:all>
                <xsd:element ref="ns2:Owner" minOccurs="0"/>
                <xsd:element ref="ns2:Status" minOccurs="0"/>
                <xsd:element ref="ns1:EmailSender" minOccurs="0"/>
                <xsd:element ref="ns1:EmailTo" minOccurs="0"/>
                <xsd:element ref="ns1:EmailCc" minOccurs="0"/>
                <xsd:element ref="ns1:EmailFrom" minOccurs="0"/>
                <xsd:element ref="ns1:EmailSubject" minOccurs="0"/>
                <xsd:element ref="ns3:Comments"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EmailSender" ma:index="10" nillable="true" ma:displayName="E-Mail Sender" ma:hidden="true" ma:internalName="EmailSender">
      <xsd:simpleType>
        <xsd:restriction base="dms:Note"/>
      </xsd:simpleType>
    </xsd:element>
    <xsd:element name="EmailTo" ma:index="11" nillable="true" ma:displayName="E-Mail To" ma:hidden="true" ma:internalName="EmailTo">
      <xsd:simpleType>
        <xsd:restriction base="dms:Note"/>
      </xsd:simpleType>
    </xsd:element>
    <xsd:element name="EmailCc" ma:index="12" nillable="true" ma:displayName="E-Mail Cc" ma:hidden="true" ma:internalName="EmailCc">
      <xsd:simpleType>
        <xsd:restriction base="dms:Note"/>
      </xsd:simpleType>
    </xsd:element>
    <xsd:element name="EmailFrom" ma:index="13" nillable="true" ma:displayName="E-Mail From" ma:hidden="true" ma:internalName="EmailFrom">
      <xsd:simpleType>
        <xsd:restriction base="dms:Text"/>
      </xsd:simpleType>
    </xsd:element>
    <xsd:element name="EmailSubject" ma:index="14" nillable="true" ma:displayName="E-Mail Subject" ma:hidden="true" ma:internalName="EmailSubject">
      <xsd:simpleType>
        <xsd:restriction base="dms:Text"/>
      </xsd:simpleType>
    </xsd:element>
  </xsd:schema>
  <xsd:schema xmlns:xsd="http://www.w3.org/2001/XMLSchema" xmlns:dms="http://schemas.microsoft.com/office/2006/documentManagement/types" targetNamespace="26A787C0-8A94-448C-B531-6DA08D2377A7" elementFormDefault="qualified">
    <xsd:import namespace="http://schemas.microsoft.com/office/2006/documentManagement/type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schema>
  <xsd:schema xmlns:xsd="http://www.w3.org/2001/XMLSchema" xmlns:dms="http://schemas.microsoft.com/office/2006/documentManagement/types" targetNamespace="26a787c0-8a94-448c-b531-6da08d2377a7" elementFormDefault="qualified">
    <xsd:import namespace="http://schemas.microsoft.com/office/2006/documentManagement/types"/>
    <xsd:element name="Comments" ma:index="15" nillable="true" ma:displayName="Comments"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152BE200-3D82-40F4-B4A3-10841C49C891}">
  <ds:schemaRefs>
    <ds:schemaRef ds:uri="http://purl.org/dc/terms/"/>
    <ds:schemaRef ds:uri="http://schemas.microsoft.com/sharepoint/v3"/>
    <ds:schemaRef ds:uri="http://schemas.microsoft.com/office/2006/documentManagement/types"/>
    <ds:schemaRef ds:uri="http://schemas.openxmlformats.org/package/2006/metadata/core-properties"/>
    <ds:schemaRef ds:uri="http://purl.org/dc/elements/1.1/"/>
    <ds:schemaRef ds:uri="26A787C0-8A94-448C-B531-6DA08D2377A7"/>
    <ds:schemaRef ds:uri="http://schemas.microsoft.com/office/2006/metadata/properties"/>
    <ds:schemaRef ds:uri="26a787c0-8a94-448c-b531-6da08d2377a7"/>
    <ds:schemaRef ds:uri="http://www.w3.org/XML/1998/namespace"/>
    <ds:schemaRef ds:uri="http://purl.org/dc/dcmitype/"/>
  </ds:schemaRefs>
</ds:datastoreItem>
</file>

<file path=customXml/itemProps2.xml><?xml version="1.0" encoding="utf-8"?>
<ds:datastoreItem xmlns:ds="http://schemas.openxmlformats.org/officeDocument/2006/customXml" ds:itemID="{A3D88418-0712-461D-9578-E0994DB0BBAD}">
  <ds:schemaRefs>
    <ds:schemaRef ds:uri="http://schemas.microsoft.com/office/2006/metadata/longProperties"/>
  </ds:schemaRefs>
</ds:datastoreItem>
</file>

<file path=customXml/itemProps3.xml><?xml version="1.0" encoding="utf-8"?>
<ds:datastoreItem xmlns:ds="http://schemas.openxmlformats.org/officeDocument/2006/customXml" ds:itemID="{F90CB321-5DB7-4D70-B80F-2786C15620AD}">
  <ds:schemaRefs>
    <ds:schemaRef ds:uri="http://schemas.openxmlformats.org/officeDocument/2006/bibliography"/>
  </ds:schemaRefs>
</ds:datastoreItem>
</file>

<file path=customXml/itemProps4.xml><?xml version="1.0" encoding="utf-8"?>
<ds:datastoreItem xmlns:ds="http://schemas.openxmlformats.org/officeDocument/2006/customXml" ds:itemID="{D500E6A8-BBC5-4CA1-ACB2-C33A6E0AAF9B}">
  <ds:schemaRefs>
    <ds:schemaRef ds:uri="http://schemas.microsoft.com/sharepoint/v3/contenttype/forms"/>
  </ds:schemaRefs>
</ds:datastoreItem>
</file>

<file path=customXml/itemProps5.xml><?xml version="1.0" encoding="utf-8"?>
<ds:datastoreItem xmlns:ds="http://schemas.openxmlformats.org/officeDocument/2006/customXml" ds:itemID="{502A27CB-5171-4721-AE7A-0F584F0347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6A787C0-8A94-448C-B531-6DA08D2377A7"/>
    <ds:schemaRef ds:uri="26a787c0-8a94-448c-b531-6da08d2377a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1659</Words>
  <Characters>9462</Characters>
  <Application>Microsoft Office Word</Application>
  <DocSecurity>0</DocSecurity>
  <Lines>78</Lines>
  <Paragraphs>22</Paragraphs>
  <ScaleCrop>false</ScaleCrop>
  <Company>Caremark</Company>
  <LinksUpToDate>false</LinksUpToDate>
  <CharactersWithSpaces>11099</CharactersWithSpaces>
  <SharedDoc>false</SharedDoc>
  <HLinks>
    <vt:vector size="138" baseType="variant">
      <vt:variant>
        <vt:i4>262192</vt:i4>
      </vt:variant>
      <vt:variant>
        <vt:i4>69</vt:i4>
      </vt:variant>
      <vt:variant>
        <vt:i4>0</vt:i4>
      </vt:variant>
      <vt:variant>
        <vt:i4>5</vt:i4>
      </vt:variant>
      <vt:variant>
        <vt:lpwstr/>
      </vt:variant>
      <vt:variant>
        <vt:lpwstr>_top</vt:lpwstr>
      </vt:variant>
      <vt:variant>
        <vt:i4>6815861</vt:i4>
      </vt:variant>
      <vt:variant>
        <vt:i4>66</vt:i4>
      </vt:variant>
      <vt:variant>
        <vt:i4>0</vt:i4>
      </vt:variant>
      <vt:variant>
        <vt:i4>5</vt:i4>
      </vt:variant>
      <vt:variant>
        <vt:lpwstr>C:\Users\Ur17ihl\AppData\Local\Microsoft\Windows\INetCache\Content.Outlook\AppData\Local\Microsoft\windows\INetCache\AppData\Local\Microsoft\Windows\INetCache\Content.Outlook\AppData\Local\Microsoft\windows\INetCache\Downloads\CMS-PRD1-105672</vt:lpwstr>
      </vt:variant>
      <vt:variant>
        <vt:lpwstr/>
      </vt:variant>
      <vt:variant>
        <vt:i4>7929959</vt:i4>
      </vt:variant>
      <vt:variant>
        <vt:i4>63</vt:i4>
      </vt:variant>
      <vt:variant>
        <vt:i4>0</vt:i4>
      </vt:variant>
      <vt:variant>
        <vt:i4>5</vt:i4>
      </vt:variant>
      <vt:variant>
        <vt:lpwstr>file://C:\Users\Ur17ihl\AppData\Local\Microsoft\Windows\INetCache\Content.Outlook\AppData\Local\Microsoft\windows\INetCache\AppData\Local\Microsoft\Windows\INetCache\Content.Outlook\AppData\Local\Microsoft\AppData\Local\Microsoft\Windows\INetCache\Content.Outlook\AppData\Local\Microsoft\Windows\AppData\Local\Microsoft\Windows\INetCache\AppData\Local\Microsoft\Windows\INetCache\Content.Outlook\AppData\Local\Microsoft\Windows\AppData\Local\Microsoft\Windows\INetCache\Content.Outlook\AppData\Local\Microsoft\Windows\AppData\Local\Microsoft\Windows\INetCache\Content.Outlook\AppData\Local\Microsoft\Windows\AppData\Local\Microsoft\Windows\INetCache\Content.Outlook\AppData\Local\Microsoft\Windows\Downloads\CMS-2-017428</vt:lpwstr>
      </vt:variant>
      <vt:variant>
        <vt:lpwstr/>
      </vt:variant>
      <vt:variant>
        <vt:i4>2949170</vt:i4>
      </vt:variant>
      <vt:variant>
        <vt:i4>60</vt:i4>
      </vt:variant>
      <vt:variant>
        <vt:i4>0</vt:i4>
      </vt:variant>
      <vt:variant>
        <vt:i4>5</vt:i4>
      </vt:variant>
      <vt:variant>
        <vt:lpwstr>https://policy.corp.cvscaremark.com/pnp/faces/DocRenderer?documentId=CALL-0011</vt:lpwstr>
      </vt:variant>
      <vt:variant>
        <vt:lpwstr/>
      </vt:variant>
      <vt:variant>
        <vt:i4>2687031</vt:i4>
      </vt:variant>
      <vt:variant>
        <vt:i4>57</vt:i4>
      </vt:variant>
      <vt:variant>
        <vt:i4>0</vt:i4>
      </vt:variant>
      <vt:variant>
        <vt:i4>5</vt:i4>
      </vt:variant>
      <vt:variant>
        <vt:lpwstr>https://policy.corp.cvscaremark.com/pnp/faces/DocRenderer?documentId=CALL-0045</vt:lpwstr>
      </vt:variant>
      <vt:variant>
        <vt:lpwstr/>
      </vt:variant>
      <vt:variant>
        <vt:i4>262192</vt:i4>
      </vt:variant>
      <vt:variant>
        <vt:i4>54</vt:i4>
      </vt:variant>
      <vt:variant>
        <vt:i4>0</vt:i4>
      </vt:variant>
      <vt:variant>
        <vt:i4>5</vt:i4>
      </vt:variant>
      <vt:variant>
        <vt:lpwstr/>
      </vt:variant>
      <vt:variant>
        <vt:lpwstr>_top</vt:lpwstr>
      </vt:variant>
      <vt:variant>
        <vt:i4>393284</vt:i4>
      </vt:variant>
      <vt:variant>
        <vt:i4>51</vt:i4>
      </vt:variant>
      <vt:variant>
        <vt:i4>0</vt:i4>
      </vt:variant>
      <vt:variant>
        <vt:i4>5</vt:i4>
      </vt:variant>
      <vt:variant>
        <vt:lpwstr>C:\Users\Ur17ihl\AppData\Local\Microsoft\Windows\INetCache\Content.Outlook\AppData\Local\Microsoft\windows\INetCache\Content.Outlook\SG15UMCB\TSRC-PROD-010772</vt:lpwstr>
      </vt:variant>
      <vt:variant>
        <vt:lpwstr/>
      </vt:variant>
      <vt:variant>
        <vt:i4>262192</vt:i4>
      </vt:variant>
      <vt:variant>
        <vt:i4>48</vt:i4>
      </vt:variant>
      <vt:variant>
        <vt:i4>0</vt:i4>
      </vt:variant>
      <vt:variant>
        <vt:i4>5</vt:i4>
      </vt:variant>
      <vt:variant>
        <vt:lpwstr/>
      </vt:variant>
      <vt:variant>
        <vt:lpwstr>_top</vt:lpwstr>
      </vt:variant>
      <vt:variant>
        <vt:i4>262192</vt:i4>
      </vt:variant>
      <vt:variant>
        <vt:i4>45</vt:i4>
      </vt:variant>
      <vt:variant>
        <vt:i4>0</vt:i4>
      </vt:variant>
      <vt:variant>
        <vt:i4>5</vt:i4>
      </vt:variant>
      <vt:variant>
        <vt:lpwstr/>
      </vt:variant>
      <vt:variant>
        <vt:lpwstr>_top</vt:lpwstr>
      </vt:variant>
      <vt:variant>
        <vt:i4>1048650</vt:i4>
      </vt:variant>
      <vt:variant>
        <vt:i4>42</vt:i4>
      </vt:variant>
      <vt:variant>
        <vt:i4>0</vt:i4>
      </vt:variant>
      <vt:variant>
        <vt:i4>5</vt:i4>
      </vt:variant>
      <vt:variant>
        <vt:lpwstr>https://thesource.cvshealth.com/nuxeo/thesource/</vt:lpwstr>
      </vt:variant>
      <vt:variant>
        <vt:lpwstr>!/view?docid=0b9a88e0-b8ac-472a-925b-dfc9e016614a</vt:lpwstr>
      </vt:variant>
      <vt:variant>
        <vt:i4>262192</vt:i4>
      </vt:variant>
      <vt:variant>
        <vt:i4>39</vt:i4>
      </vt:variant>
      <vt:variant>
        <vt:i4>0</vt:i4>
      </vt:variant>
      <vt:variant>
        <vt:i4>5</vt:i4>
      </vt:variant>
      <vt:variant>
        <vt:lpwstr/>
      </vt:variant>
      <vt:variant>
        <vt:lpwstr>_top</vt:lpwstr>
      </vt:variant>
      <vt:variant>
        <vt:i4>262192</vt:i4>
      </vt:variant>
      <vt:variant>
        <vt:i4>36</vt:i4>
      </vt:variant>
      <vt:variant>
        <vt:i4>0</vt:i4>
      </vt:variant>
      <vt:variant>
        <vt:i4>5</vt:i4>
      </vt:variant>
      <vt:variant>
        <vt:lpwstr/>
      </vt:variant>
      <vt:variant>
        <vt:lpwstr>_top</vt:lpwstr>
      </vt:variant>
      <vt:variant>
        <vt:i4>1048650</vt:i4>
      </vt:variant>
      <vt:variant>
        <vt:i4>33</vt:i4>
      </vt:variant>
      <vt:variant>
        <vt:i4>0</vt:i4>
      </vt:variant>
      <vt:variant>
        <vt:i4>5</vt:i4>
      </vt:variant>
      <vt:variant>
        <vt:lpwstr>https://thesource.cvshealth.com/nuxeo/thesource/</vt:lpwstr>
      </vt:variant>
      <vt:variant>
        <vt:lpwstr>!/view?docid=0b9a88e0-b8ac-472a-925b-dfc9e016614a</vt:lpwstr>
      </vt:variant>
      <vt:variant>
        <vt:i4>4915280</vt:i4>
      </vt:variant>
      <vt:variant>
        <vt:i4>30</vt:i4>
      </vt:variant>
      <vt:variant>
        <vt:i4>0</vt:i4>
      </vt:variant>
      <vt:variant>
        <vt:i4>5</vt:i4>
      </vt:variant>
      <vt:variant>
        <vt:lpwstr>http://www.caremark.com/</vt:lpwstr>
      </vt:variant>
      <vt:variant>
        <vt:lpwstr/>
      </vt:variant>
      <vt:variant>
        <vt:i4>262192</vt:i4>
      </vt:variant>
      <vt:variant>
        <vt:i4>27</vt:i4>
      </vt:variant>
      <vt:variant>
        <vt:i4>0</vt:i4>
      </vt:variant>
      <vt:variant>
        <vt:i4>5</vt:i4>
      </vt:variant>
      <vt:variant>
        <vt:lpwstr/>
      </vt:variant>
      <vt:variant>
        <vt:lpwstr>_top</vt:lpwstr>
      </vt:variant>
      <vt:variant>
        <vt:i4>196675</vt:i4>
      </vt:variant>
      <vt:variant>
        <vt:i4>24</vt:i4>
      </vt:variant>
      <vt:variant>
        <vt:i4>0</vt:i4>
      </vt:variant>
      <vt:variant>
        <vt:i4>5</vt:i4>
      </vt:variant>
      <vt:variant>
        <vt:lpwstr>C:\Users\Ur17ihl\AppData\Local\Microsoft\Windows\INetCache\Content.Outlook\AppData\Local\Microsoft\windows\INetCache\Content.Outlook\SG15UMCB\TSRC-PROD-017878</vt:lpwstr>
      </vt:variant>
      <vt:variant>
        <vt:lpwstr/>
      </vt:variant>
      <vt:variant>
        <vt:i4>1048650</vt:i4>
      </vt:variant>
      <vt:variant>
        <vt:i4>21</vt:i4>
      </vt:variant>
      <vt:variant>
        <vt:i4>0</vt:i4>
      </vt:variant>
      <vt:variant>
        <vt:i4>5</vt:i4>
      </vt:variant>
      <vt:variant>
        <vt:lpwstr>https://thesource.cvshealth.com/nuxeo/thesource/</vt:lpwstr>
      </vt:variant>
      <vt:variant>
        <vt:lpwstr>!/view?docid=0b9a88e0-b8ac-472a-925b-dfc9e016614a</vt:lpwstr>
      </vt:variant>
      <vt:variant>
        <vt:i4>1048626</vt:i4>
      </vt:variant>
      <vt:variant>
        <vt:i4>17</vt:i4>
      </vt:variant>
      <vt:variant>
        <vt:i4>0</vt:i4>
      </vt:variant>
      <vt:variant>
        <vt:i4>5</vt:i4>
      </vt:variant>
      <vt:variant>
        <vt:lpwstr/>
      </vt:variant>
      <vt:variant>
        <vt:lpwstr>_Toc134535445</vt:lpwstr>
      </vt:variant>
      <vt:variant>
        <vt:i4>1048626</vt:i4>
      </vt:variant>
      <vt:variant>
        <vt:i4>14</vt:i4>
      </vt:variant>
      <vt:variant>
        <vt:i4>0</vt:i4>
      </vt:variant>
      <vt:variant>
        <vt:i4>5</vt:i4>
      </vt:variant>
      <vt:variant>
        <vt:lpwstr/>
      </vt:variant>
      <vt:variant>
        <vt:lpwstr>_Toc134535444</vt:lpwstr>
      </vt:variant>
      <vt:variant>
        <vt:i4>1048626</vt:i4>
      </vt:variant>
      <vt:variant>
        <vt:i4>11</vt:i4>
      </vt:variant>
      <vt:variant>
        <vt:i4>0</vt:i4>
      </vt:variant>
      <vt:variant>
        <vt:i4>5</vt:i4>
      </vt:variant>
      <vt:variant>
        <vt:lpwstr/>
      </vt:variant>
      <vt:variant>
        <vt:lpwstr>_Toc134535443</vt:lpwstr>
      </vt:variant>
      <vt:variant>
        <vt:i4>1048626</vt:i4>
      </vt:variant>
      <vt:variant>
        <vt:i4>8</vt:i4>
      </vt:variant>
      <vt:variant>
        <vt:i4>0</vt:i4>
      </vt:variant>
      <vt:variant>
        <vt:i4>5</vt:i4>
      </vt:variant>
      <vt:variant>
        <vt:lpwstr/>
      </vt:variant>
      <vt:variant>
        <vt:lpwstr>_Toc134535442</vt:lpwstr>
      </vt:variant>
      <vt:variant>
        <vt:i4>1048626</vt:i4>
      </vt:variant>
      <vt:variant>
        <vt:i4>5</vt:i4>
      </vt:variant>
      <vt:variant>
        <vt:i4>0</vt:i4>
      </vt:variant>
      <vt:variant>
        <vt:i4>5</vt:i4>
      </vt:variant>
      <vt:variant>
        <vt:lpwstr/>
      </vt:variant>
      <vt:variant>
        <vt:lpwstr>_Toc134535441</vt:lpwstr>
      </vt:variant>
      <vt:variant>
        <vt:i4>1048626</vt:i4>
      </vt:variant>
      <vt:variant>
        <vt:i4>2</vt:i4>
      </vt:variant>
      <vt:variant>
        <vt:i4>0</vt:i4>
      </vt:variant>
      <vt:variant>
        <vt:i4>5</vt:i4>
      </vt:variant>
      <vt:variant>
        <vt:lpwstr/>
      </vt:variant>
      <vt:variant>
        <vt:lpwstr>_Toc134535440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Caremark.com Basic Portal Registration</dc:title>
  <dc:subject/>
  <dc:creator>ur17ihl</dc:creator>
  <cp:keywords/>
  <cp:lastModifiedBy>Blyden, Jinique</cp:lastModifiedBy>
  <cp:revision>2</cp:revision>
  <dcterms:created xsi:type="dcterms:W3CDTF">2025-08-11T04:14:00Z</dcterms:created>
  <dcterms:modified xsi:type="dcterms:W3CDTF">2025-08-11T04:14:00Z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$Resources:CType_PWS_Document(1)</vt:lpwstr>
  </property>
  <property fmtid="{D5CDD505-2E9C-101B-9397-08002B2CF9AE}" pid="3" name="MSIP_Label_67599526-06ca-49cc-9fa9-5307800a949a_Enabled">
    <vt:lpwstr>true</vt:lpwstr>
  </property>
  <property fmtid="{D5CDD505-2E9C-101B-9397-08002B2CF9AE}" pid="4" name="MSIP_Label_67599526-06ca-49cc-9fa9-5307800a949a_SetDate">
    <vt:lpwstr>2021-11-11T21:05:52Z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c0eb0d06-4d7d-4eb1-8e74-42a9fdd8ea00</vt:lpwstr>
  </property>
  <property fmtid="{D5CDD505-2E9C-101B-9397-08002B2CF9AE}" pid="9" name="MSIP_Label_67599526-06ca-49cc-9fa9-5307800a949a_ContentBits">
    <vt:lpwstr>0</vt:lpwstr>
  </property>
</Properties>
</file>