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6D9AE" w14:textId="77777777" w:rsidR="00524CDD" w:rsidRPr="00982E77" w:rsidRDefault="00982E77" w:rsidP="00982E77">
      <w:pPr>
        <w:pStyle w:val="Heading1"/>
        <w:rPr>
          <w:rFonts w:ascii="Verdana" w:hAnsi="Verdana"/>
          <w:bCs/>
          <w:color w:val="auto"/>
          <w:sz w:val="36"/>
        </w:rPr>
      </w:pPr>
      <w:bookmarkStart w:id="0" w:name="_top"/>
      <w:bookmarkStart w:id="1" w:name="_Toc526862872"/>
      <w:bookmarkStart w:id="2" w:name="_Toc10194464"/>
      <w:bookmarkStart w:id="3" w:name="_Toc87517792"/>
      <w:bookmarkStart w:id="4" w:name="_Toc92955623"/>
      <w:bookmarkStart w:id="5" w:name="_Toc106279164"/>
      <w:bookmarkStart w:id="6" w:name="top"/>
      <w:bookmarkStart w:id="7" w:name="_Toc427658906"/>
      <w:bookmarkEnd w:id="0"/>
      <w:r>
        <w:rPr>
          <w:rFonts w:ascii="Verdana" w:hAnsi="Verdana"/>
          <w:bCs/>
          <w:color w:val="auto"/>
          <w:sz w:val="36"/>
        </w:rPr>
        <w:t xml:space="preserve">Caremark.com </w:t>
      </w:r>
      <w:r w:rsidR="00E51176">
        <w:rPr>
          <w:rFonts w:ascii="Verdana" w:hAnsi="Verdana"/>
          <w:bCs/>
          <w:color w:val="auto"/>
          <w:sz w:val="36"/>
        </w:rPr>
        <w:t>–</w:t>
      </w:r>
      <w:r w:rsidR="00EF5ACE">
        <w:rPr>
          <w:rFonts w:ascii="Verdana" w:hAnsi="Verdana"/>
          <w:bCs/>
          <w:color w:val="auto"/>
          <w:sz w:val="36"/>
        </w:rPr>
        <w:t xml:space="preserve"> </w:t>
      </w:r>
      <w:r w:rsidR="00E51176">
        <w:rPr>
          <w:rFonts w:ascii="Verdana" w:hAnsi="Verdana"/>
          <w:bCs/>
          <w:color w:val="auto"/>
          <w:sz w:val="36"/>
        </w:rPr>
        <w:t>Drug Information Center</w:t>
      </w:r>
      <w:bookmarkEnd w:id="1"/>
      <w:bookmarkEnd w:id="2"/>
      <w:bookmarkEnd w:id="3"/>
      <w:bookmarkEnd w:id="4"/>
      <w:bookmarkEnd w:id="5"/>
      <w:bookmarkEnd w:id="6"/>
      <w:bookmarkEnd w:id="7"/>
      <w:r w:rsidR="00E51176">
        <w:rPr>
          <w:rFonts w:ascii="Verdana" w:hAnsi="Verdana"/>
          <w:bCs/>
          <w:color w:val="auto"/>
          <w:sz w:val="36"/>
        </w:rPr>
        <w:t xml:space="preserve"> – Drug Search and Identify Pills</w:t>
      </w:r>
    </w:p>
    <w:bookmarkStart w:id="8" w:name="_Overview"/>
    <w:bookmarkEnd w:id="8"/>
    <w:p w14:paraId="4639B024" w14:textId="77777777" w:rsidR="00077C44" w:rsidRDefault="00077C44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ascii="Verdana" w:hAnsi="Verdana"/>
        </w:rPr>
        <w:fldChar w:fldCharType="begin"/>
      </w:r>
      <w:r>
        <w:rPr>
          <w:rFonts w:ascii="Verdana" w:hAnsi="Verdana"/>
        </w:rPr>
        <w:instrText xml:space="preserve"> TOC \o "2-2" \n \p " " \h \z \u </w:instrText>
      </w:r>
      <w:r>
        <w:rPr>
          <w:rFonts w:ascii="Verdana" w:hAnsi="Verdana"/>
        </w:rPr>
        <w:fldChar w:fldCharType="separate"/>
      </w:r>
      <w:hyperlink w:anchor="_Toc168908909" w:history="1">
        <w:r w:rsidRPr="006C6BD6">
          <w:rPr>
            <w:rStyle w:val="Hyperlink"/>
            <w:rFonts w:ascii="Verdana" w:hAnsi="Verdana"/>
            <w:noProof/>
          </w:rPr>
          <w:t>Drug Information Center</w:t>
        </w:r>
      </w:hyperlink>
    </w:p>
    <w:p w14:paraId="2E273D4E" w14:textId="77777777" w:rsidR="00077C44" w:rsidRDefault="00077C44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8908910" w:history="1">
        <w:r w:rsidRPr="006C6BD6">
          <w:rPr>
            <w:rStyle w:val="Hyperlink"/>
            <w:rFonts w:ascii="Verdana" w:hAnsi="Verdana"/>
            <w:noProof/>
          </w:rPr>
          <w:t>Related Documents</w:t>
        </w:r>
      </w:hyperlink>
    </w:p>
    <w:p w14:paraId="3267A637" w14:textId="77777777" w:rsidR="004E411A" w:rsidRDefault="00077C44" w:rsidP="006206D1">
      <w:pPr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p w14:paraId="4D604D64" w14:textId="77777777" w:rsidR="00C2695D" w:rsidRDefault="004E411A" w:rsidP="006206D1">
      <w:pPr>
        <w:pStyle w:val="Default"/>
        <w:spacing w:before="240" w:after="240"/>
        <w:rPr>
          <w:rFonts w:ascii="Verdana" w:hAnsi="Verdana"/>
        </w:rPr>
      </w:pPr>
      <w:r w:rsidRPr="004E411A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</w:t>
      </w:r>
      <w:r w:rsidR="006206D1">
        <w:rPr>
          <w:rFonts w:ascii="Verdana" w:hAnsi="Verdana"/>
        </w:rPr>
        <w:t xml:space="preserve"> </w:t>
      </w:r>
      <w:r>
        <w:rPr>
          <w:rFonts w:ascii="Verdana" w:hAnsi="Verdana"/>
        </w:rPr>
        <w:t>I</w:t>
      </w:r>
      <w:r w:rsidR="007435BD">
        <w:rPr>
          <w:rFonts w:ascii="Verdana" w:hAnsi="Verdana"/>
        </w:rPr>
        <w:t xml:space="preserve">nformation on how </w:t>
      </w:r>
      <w:r w:rsidR="00943BB7" w:rsidRPr="006B1DAE">
        <w:rPr>
          <w:rFonts w:ascii="Verdana" w:hAnsi="Verdana"/>
        </w:rPr>
        <w:t>members</w:t>
      </w:r>
      <w:r w:rsidR="007435BD">
        <w:rPr>
          <w:rFonts w:ascii="Verdana" w:hAnsi="Verdana"/>
        </w:rPr>
        <w:t xml:space="preserve"> can </w:t>
      </w:r>
      <w:r w:rsidR="00D1147E" w:rsidRPr="006B1DAE">
        <w:rPr>
          <w:rFonts w:ascii="Verdana" w:hAnsi="Verdana"/>
        </w:rPr>
        <w:t>identify a tablet (form of medication) from the manufacturer’s markings</w:t>
      </w:r>
      <w:r w:rsidR="007435BD">
        <w:rPr>
          <w:rFonts w:ascii="Verdana" w:hAnsi="Verdana"/>
        </w:rPr>
        <w:t xml:space="preserve"> by using the website</w:t>
      </w:r>
      <w:r w:rsidR="002202F0">
        <w:rPr>
          <w:rFonts w:ascii="Verdana" w:hAnsi="Verdana"/>
        </w:rPr>
        <w:t>.</w:t>
      </w:r>
    </w:p>
    <w:p w14:paraId="0285E520" w14:textId="77777777" w:rsidR="00806B9D" w:rsidRDefault="00806B9D" w:rsidP="00861566">
      <w:pPr>
        <w:pStyle w:val="Default"/>
      </w:pPr>
    </w:p>
    <w:p w14:paraId="65B3B066" w14:textId="77777777" w:rsidR="00405B11" w:rsidRPr="00405B11" w:rsidRDefault="00405B11" w:rsidP="00405B11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97B7D" w:rsidRPr="0022650F" w14:paraId="776CC1DA" w14:textId="77777777" w:rsidTr="00360685">
        <w:tc>
          <w:tcPr>
            <w:tcW w:w="5000" w:type="pct"/>
            <w:shd w:val="clear" w:color="auto" w:fill="C0C0C0"/>
          </w:tcPr>
          <w:p w14:paraId="3983269A" w14:textId="77777777" w:rsidR="00A97B7D" w:rsidRPr="0022650F" w:rsidRDefault="00500EC5" w:rsidP="007A5233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" w:name="_Setting_up_Preferences"/>
            <w:bookmarkStart w:id="10" w:name="_Setting_up_Messaging"/>
            <w:bookmarkStart w:id="11" w:name="_Viewing_Drug_Photographs"/>
            <w:bookmarkStart w:id="12" w:name="_Toc106279165"/>
            <w:bookmarkStart w:id="13" w:name="_Toc168908909"/>
            <w:bookmarkEnd w:id="9"/>
            <w:bookmarkEnd w:id="10"/>
            <w:bookmarkEnd w:id="11"/>
            <w:r>
              <w:rPr>
                <w:rFonts w:ascii="Verdana" w:hAnsi="Verdana"/>
                <w:i w:val="0"/>
                <w:iCs w:val="0"/>
              </w:rPr>
              <w:t>Drug Information Center</w:t>
            </w:r>
            <w:bookmarkEnd w:id="12"/>
            <w:bookmarkEnd w:id="13"/>
          </w:p>
        </w:tc>
      </w:tr>
    </w:tbl>
    <w:p w14:paraId="2255B538" w14:textId="77777777" w:rsidR="00077C44" w:rsidRDefault="004E411A" w:rsidP="00077C44">
      <w:pPr>
        <w:pStyle w:val="BodyTextIndent2"/>
        <w:spacing w:before="240" w:after="0" w:line="240" w:lineRule="auto"/>
        <w:ind w:left="0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</w:rPr>
        <w:t>Note:</w:t>
      </w:r>
      <w:r>
        <w:rPr>
          <w:rStyle w:val="apple-converted-space"/>
          <w:rFonts w:ascii="Verdana" w:hAnsi="Verdana"/>
          <w:color w:val="000000"/>
        </w:rPr>
        <w:t> </w:t>
      </w:r>
      <w:r w:rsidR="00700114">
        <w:rPr>
          <w:rStyle w:val="apple-converted-space"/>
          <w:rFonts w:ascii="Verdana" w:hAnsi="Verdana"/>
          <w:color w:val="000000"/>
        </w:rPr>
        <w:t xml:space="preserve"> </w:t>
      </w:r>
      <w:r>
        <w:rPr>
          <w:rFonts w:ascii="Verdana" w:hAnsi="Verdana"/>
          <w:color w:val="000000"/>
        </w:rPr>
        <w:t xml:space="preserve">Screen capture may not match actual scenario for this process. </w:t>
      </w:r>
      <w:proofErr w:type="gramStart"/>
      <w:r>
        <w:rPr>
          <w:rFonts w:ascii="Verdana" w:hAnsi="Verdana"/>
          <w:color w:val="000000"/>
        </w:rPr>
        <w:t>Some</w:t>
      </w:r>
      <w:proofErr w:type="gramEnd"/>
      <w:r>
        <w:rPr>
          <w:rFonts w:ascii="Verdana" w:hAnsi="Verdana"/>
          <w:color w:val="000000"/>
        </w:rPr>
        <w:t xml:space="preserve"> clients may not enlist in specific web features. This work instruction/job aid </w:t>
      </w:r>
      <w:proofErr w:type="gramStart"/>
      <w:r>
        <w:rPr>
          <w:rFonts w:ascii="Verdana" w:hAnsi="Verdana"/>
          <w:color w:val="000000"/>
        </w:rPr>
        <w:t>is intended</w:t>
      </w:r>
      <w:proofErr w:type="gramEnd"/>
      <w:r>
        <w:rPr>
          <w:rFonts w:ascii="Verdana" w:hAnsi="Verdana"/>
          <w:color w:val="000000"/>
        </w:rPr>
        <w:t xml:space="preserve"> as a guide only.</w:t>
      </w:r>
    </w:p>
    <w:p w14:paraId="4D15E3E9" w14:textId="77777777" w:rsidR="00077C44" w:rsidRPr="00077C44" w:rsidRDefault="00077C44" w:rsidP="00077C44">
      <w:pPr>
        <w:pStyle w:val="BodyTextIndent2"/>
        <w:spacing w:before="240" w:after="0" w:line="240" w:lineRule="auto"/>
        <w:ind w:left="0"/>
        <w:rPr>
          <w:rFonts w:ascii="Verdana" w:hAnsi="Verdana"/>
          <w:color w:val="000000"/>
        </w:rPr>
      </w:pPr>
    </w:p>
    <w:p w14:paraId="5BD52ED2" w14:textId="77777777" w:rsidR="00EE26BA" w:rsidRDefault="00943BB7" w:rsidP="006206D1">
      <w:pPr>
        <w:spacing w:after="240"/>
        <w:rPr>
          <w:rFonts w:ascii="Verdana" w:hAnsi="Verdana"/>
        </w:rPr>
      </w:pPr>
      <w:r>
        <w:rPr>
          <w:rFonts w:ascii="Verdana" w:hAnsi="Verdana"/>
        </w:rPr>
        <w:t>Instruct the member with the</w:t>
      </w:r>
      <w:r w:rsidR="007435BD">
        <w:rPr>
          <w:rFonts w:ascii="Verdana" w:hAnsi="Verdana"/>
        </w:rPr>
        <w:t xml:space="preserve">se </w:t>
      </w:r>
      <w:r>
        <w:rPr>
          <w:rFonts w:ascii="Verdana" w:hAnsi="Verdana"/>
        </w:rPr>
        <w:t xml:space="preserve">steps to </w:t>
      </w:r>
      <w:r w:rsidR="002202F0">
        <w:rPr>
          <w:rFonts w:ascii="Verdana" w:hAnsi="Verdana"/>
        </w:rPr>
        <w:t xml:space="preserve">identify </w:t>
      </w:r>
      <w:r w:rsidR="00C97D7C">
        <w:rPr>
          <w:rFonts w:ascii="Verdana" w:hAnsi="Verdana"/>
        </w:rPr>
        <w:t>their</w:t>
      </w:r>
      <w:r w:rsidR="002202F0">
        <w:rPr>
          <w:rFonts w:ascii="Verdana" w:hAnsi="Verdana"/>
        </w:rPr>
        <w:t xml:space="preserve"> medication</w:t>
      </w:r>
      <w:r w:rsidR="004A316C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25"/>
        <w:gridCol w:w="2437"/>
        <w:gridCol w:w="9588"/>
      </w:tblGrid>
      <w:tr w:rsidR="00A025DF" w:rsidRPr="0022650F" w14:paraId="61A352C1" w14:textId="77777777" w:rsidTr="002A5C36">
        <w:tc>
          <w:tcPr>
            <w:tcW w:w="357" w:type="pct"/>
            <w:shd w:val="clear" w:color="auto" w:fill="E0E0E0"/>
          </w:tcPr>
          <w:p w14:paraId="1C720B94" w14:textId="77777777" w:rsidR="00202349" w:rsidRPr="0022650F" w:rsidRDefault="00202349" w:rsidP="007A5233">
            <w:pPr>
              <w:spacing w:before="120" w:after="120"/>
              <w:jc w:val="center"/>
              <w:rPr>
                <w:rFonts w:ascii="Verdana" w:hAnsi="Verdana"/>
              </w:rPr>
            </w:pPr>
            <w:r w:rsidRPr="0022650F">
              <w:rPr>
                <w:rFonts w:ascii="Verdana" w:hAnsi="Verdana"/>
                <w:b/>
              </w:rPr>
              <w:t>Step</w:t>
            </w:r>
          </w:p>
        </w:tc>
        <w:tc>
          <w:tcPr>
            <w:tcW w:w="4643" w:type="pct"/>
            <w:gridSpan w:val="2"/>
            <w:shd w:val="clear" w:color="auto" w:fill="E0E0E0"/>
          </w:tcPr>
          <w:p w14:paraId="5E32E5B6" w14:textId="77777777" w:rsidR="00202349" w:rsidRPr="0022650F" w:rsidRDefault="00202349" w:rsidP="007A5233">
            <w:pPr>
              <w:spacing w:before="120" w:after="120"/>
              <w:jc w:val="center"/>
              <w:rPr>
                <w:rFonts w:ascii="Verdana" w:hAnsi="Verdana"/>
              </w:rPr>
            </w:pPr>
            <w:r w:rsidRPr="0022650F">
              <w:rPr>
                <w:rFonts w:ascii="Verdana" w:hAnsi="Verdana"/>
                <w:b/>
              </w:rPr>
              <w:t>Action</w:t>
            </w:r>
          </w:p>
        </w:tc>
      </w:tr>
      <w:tr w:rsidR="00943CFD" w:rsidRPr="0022650F" w14:paraId="5AB3BD40" w14:textId="77777777" w:rsidTr="002A5C36">
        <w:trPr>
          <w:trHeight w:val="72"/>
        </w:trPr>
        <w:tc>
          <w:tcPr>
            <w:tcW w:w="357" w:type="pct"/>
          </w:tcPr>
          <w:p w14:paraId="51AA9592" w14:textId="77777777" w:rsidR="005C6451" w:rsidDel="005C6451" w:rsidRDefault="002202F0" w:rsidP="0022650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643" w:type="pct"/>
            <w:gridSpan w:val="2"/>
            <w:tcBorders>
              <w:bottom w:val="single" w:sz="4" w:space="0" w:color="auto"/>
            </w:tcBorders>
          </w:tcPr>
          <w:p w14:paraId="1838EB9E" w14:textId="77777777" w:rsidR="00982E77" w:rsidDel="005C6451" w:rsidRDefault="00F91C3D" w:rsidP="007A5233">
            <w:pPr>
              <w:tabs>
                <w:tab w:val="left" w:pos="10105"/>
              </w:tabs>
              <w:spacing w:after="240"/>
              <w:textAlignment w:val="top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Access</w:t>
            </w:r>
            <w:r w:rsidR="00C77017">
              <w:rPr>
                <w:rFonts w:ascii="Verdana" w:hAnsi="Verdana"/>
                <w:color w:val="000000"/>
              </w:rPr>
              <w:t xml:space="preserve"> </w:t>
            </w:r>
            <w:hyperlink r:id="rId11" w:history="1">
              <w:r w:rsidR="00C77017" w:rsidRPr="00BD5554">
                <w:rPr>
                  <w:rStyle w:val="Hyperlink"/>
                  <w:rFonts w:ascii="Verdana" w:hAnsi="Verdana"/>
                </w:rPr>
                <w:t>www.caremark.com</w:t>
              </w:r>
            </w:hyperlink>
            <w:r w:rsidR="00C77017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sign</w:t>
            </w:r>
            <w:r w:rsidR="005E1172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on</w:t>
            </w:r>
            <w:r w:rsidR="002202F0">
              <w:rPr>
                <w:rFonts w:ascii="Verdana" w:hAnsi="Verdana"/>
                <w:color w:val="000000"/>
              </w:rPr>
              <w:t>.</w:t>
            </w:r>
            <w:r w:rsidR="003477E6">
              <w:rPr>
                <w:rFonts w:ascii="Verdana" w:hAnsi="Verdana"/>
                <w:color w:val="000000"/>
              </w:rPr>
              <w:tab/>
            </w:r>
          </w:p>
        </w:tc>
      </w:tr>
      <w:tr w:rsidR="00943CFD" w:rsidRPr="0022650F" w14:paraId="140F685B" w14:textId="77777777" w:rsidTr="002A5C36">
        <w:tc>
          <w:tcPr>
            <w:tcW w:w="357" w:type="pct"/>
          </w:tcPr>
          <w:p w14:paraId="3C702A93" w14:textId="77777777" w:rsidR="00F774BD" w:rsidRPr="0022650F" w:rsidRDefault="002202F0" w:rsidP="0022650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643" w:type="pct"/>
            <w:gridSpan w:val="2"/>
          </w:tcPr>
          <w:p w14:paraId="361E1994" w14:textId="77777777" w:rsidR="00EC2E40" w:rsidRDefault="00EC2E40" w:rsidP="0000236F">
            <w:pPr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Hover over the </w:t>
            </w:r>
            <w:r w:rsidRPr="00EC2E40">
              <w:rPr>
                <w:rFonts w:ascii="Verdana" w:hAnsi="Verdana"/>
                <w:b/>
                <w:color w:val="000000"/>
              </w:rPr>
              <w:t>Health Resources</w:t>
            </w:r>
            <w:r>
              <w:rPr>
                <w:rFonts w:ascii="Verdana" w:hAnsi="Verdana"/>
                <w:color w:val="000000"/>
              </w:rPr>
              <w:t xml:space="preserve"> tab and </w:t>
            </w:r>
            <w:r w:rsidR="004A3E59">
              <w:rPr>
                <w:rFonts w:ascii="Verdana" w:hAnsi="Verdana"/>
                <w:color w:val="000000"/>
              </w:rPr>
              <w:t xml:space="preserve">select </w:t>
            </w:r>
            <w:r w:rsidRPr="00EC2E40">
              <w:rPr>
                <w:rFonts w:ascii="Verdana" w:hAnsi="Verdana"/>
                <w:b/>
                <w:color w:val="000000"/>
              </w:rPr>
              <w:t xml:space="preserve">Drug </w:t>
            </w:r>
            <w:r w:rsidR="004A3E59">
              <w:rPr>
                <w:rFonts w:ascii="Verdana" w:hAnsi="Verdana"/>
                <w:b/>
                <w:color w:val="000000"/>
              </w:rPr>
              <w:t>Information Center</w:t>
            </w:r>
            <w:r>
              <w:rPr>
                <w:rFonts w:ascii="Verdana" w:hAnsi="Verdana"/>
                <w:color w:val="000000"/>
              </w:rPr>
              <w:t>.</w:t>
            </w:r>
          </w:p>
          <w:p w14:paraId="3BC803E1" w14:textId="77777777" w:rsidR="00AC53B5" w:rsidRDefault="00AC53B5" w:rsidP="0000236F">
            <w:pPr>
              <w:rPr>
                <w:rFonts w:ascii="Verdana" w:hAnsi="Verdana"/>
                <w:color w:val="000000"/>
              </w:rPr>
            </w:pPr>
          </w:p>
          <w:p w14:paraId="0349A2A9" w14:textId="636784DE" w:rsidR="00AC53B5" w:rsidRDefault="002A5C36" w:rsidP="007A5233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9C92006" wp14:editId="63AB43CA">
                  <wp:extent cx="4572000" cy="3059929"/>
                  <wp:effectExtent l="0" t="0" r="0" b="7620"/>
                  <wp:docPr id="281670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6706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5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Del="002A5C36">
              <w:rPr>
                <w:noProof/>
              </w:rPr>
              <w:t xml:space="preserve"> </w:t>
            </w:r>
          </w:p>
          <w:p w14:paraId="6ED07FB7" w14:textId="657073BA" w:rsidR="00982E77" w:rsidRDefault="00982E77" w:rsidP="00A11A77">
            <w:pPr>
              <w:jc w:val="center"/>
              <w:rPr>
                <w:rFonts w:ascii="Verdana" w:hAnsi="Verdana"/>
                <w:color w:val="000000"/>
              </w:rPr>
            </w:pPr>
          </w:p>
          <w:p w14:paraId="4FC07D79" w14:textId="77777777" w:rsidR="00EC2E40" w:rsidRDefault="00EC2E40" w:rsidP="00EC2E40">
            <w:pPr>
              <w:jc w:val="center"/>
              <w:rPr>
                <w:rFonts w:ascii="Verdana" w:hAnsi="Verdana"/>
                <w:noProof/>
                <w:color w:val="000000"/>
              </w:rPr>
            </w:pPr>
          </w:p>
          <w:p w14:paraId="269A7DAD" w14:textId="77777777" w:rsidR="00EB45CE" w:rsidRDefault="00EB45CE" w:rsidP="00EB45CE">
            <w:pPr>
              <w:rPr>
                <w:rFonts w:ascii="Verdana" w:hAnsi="Verdana"/>
                <w:noProof/>
                <w:color w:val="000000"/>
              </w:rPr>
            </w:pPr>
          </w:p>
          <w:p w14:paraId="0FD40CD9" w14:textId="77777777" w:rsidR="00943CFD" w:rsidRDefault="00EB45CE" w:rsidP="006206D1">
            <w:pPr>
              <w:spacing w:after="240"/>
              <w:rPr>
                <w:rFonts w:ascii="Verdana" w:hAnsi="Verdana"/>
                <w:color w:val="000000"/>
              </w:rPr>
            </w:pPr>
            <w:r w:rsidRPr="00EB45CE">
              <w:rPr>
                <w:rFonts w:ascii="Verdana" w:hAnsi="Verdana"/>
                <w:b/>
                <w:color w:val="000000"/>
              </w:rPr>
              <w:t>Result: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700114">
              <w:rPr>
                <w:rFonts w:ascii="Verdana" w:hAnsi="Verdana"/>
                <w:color w:val="000000"/>
              </w:rPr>
              <w:t xml:space="preserve"> </w:t>
            </w:r>
            <w:r w:rsidR="004A3E59" w:rsidRPr="00A11A77">
              <w:rPr>
                <w:rFonts w:ascii="Verdana" w:hAnsi="Verdana"/>
                <w:b/>
                <w:bCs/>
                <w:color w:val="000000"/>
              </w:rPr>
              <w:t>Caremark Drug Information Center</w:t>
            </w:r>
            <w:r w:rsidR="004A3E59">
              <w:rPr>
                <w:rFonts w:ascii="Verdana" w:hAnsi="Verdana"/>
                <w:color w:val="000000"/>
              </w:rPr>
              <w:t xml:space="preserve"> </w:t>
            </w:r>
            <w:proofErr w:type="gramStart"/>
            <w:r w:rsidR="004A3E59">
              <w:rPr>
                <w:rFonts w:ascii="Verdana" w:hAnsi="Verdana"/>
                <w:color w:val="000000"/>
              </w:rPr>
              <w:t xml:space="preserve">is </w:t>
            </w:r>
            <w:r>
              <w:rPr>
                <w:rFonts w:ascii="Verdana" w:hAnsi="Verdana"/>
                <w:color w:val="000000"/>
              </w:rPr>
              <w:t>display</w:t>
            </w:r>
            <w:r w:rsidR="004A3E59">
              <w:rPr>
                <w:rFonts w:ascii="Verdana" w:hAnsi="Verdana"/>
                <w:color w:val="000000"/>
              </w:rPr>
              <w:t>ed</w:t>
            </w:r>
            <w:proofErr w:type="gramEnd"/>
            <w:r>
              <w:rPr>
                <w:rFonts w:ascii="Verdana" w:hAnsi="Verdana"/>
                <w:color w:val="000000"/>
              </w:rPr>
              <w:t>.</w:t>
            </w:r>
          </w:p>
          <w:p w14:paraId="54FDA0BF" w14:textId="77777777" w:rsidR="00943CFD" w:rsidRDefault="00360685" w:rsidP="006206D1">
            <w:pPr>
              <w:pStyle w:val="ListParagraph"/>
              <w:numPr>
                <w:ilvl w:val="0"/>
                <w:numId w:val="47"/>
              </w:numPr>
              <w:spacing w:after="240"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Drug Search</w:t>
            </w:r>
          </w:p>
          <w:p w14:paraId="210C96E8" w14:textId="77777777" w:rsidR="00360685" w:rsidRPr="00A11A77" w:rsidRDefault="00360685" w:rsidP="006206D1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Pill Identifier</w:t>
            </w:r>
          </w:p>
          <w:p w14:paraId="7B05FBBF" w14:textId="77777777" w:rsidR="004A3E59" w:rsidRDefault="004A3E59" w:rsidP="00EB45CE">
            <w:pPr>
              <w:rPr>
                <w:rFonts w:ascii="Verdana" w:hAnsi="Verdana"/>
                <w:color w:val="000000"/>
              </w:rPr>
            </w:pPr>
          </w:p>
          <w:p w14:paraId="2F97DACE" w14:textId="77777777" w:rsidR="00EB45CE" w:rsidRPr="005034C1" w:rsidRDefault="006206D1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B3C6BF" wp14:editId="53A54B02">
                  <wp:extent cx="4572000" cy="306942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6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1D398" w14:textId="77777777" w:rsidR="00982E77" w:rsidRPr="005034C1" w:rsidRDefault="00982E77" w:rsidP="00405B11">
            <w:pPr>
              <w:rPr>
                <w:rFonts w:ascii="Verdana" w:hAnsi="Verdana" w:cs="Microsoft Sans Serif"/>
                <w:color w:val="000000"/>
              </w:rPr>
            </w:pPr>
          </w:p>
        </w:tc>
      </w:tr>
      <w:tr w:rsidR="00943CFD" w:rsidRPr="0022650F" w14:paraId="38644A18" w14:textId="77777777" w:rsidTr="002A5C36">
        <w:tc>
          <w:tcPr>
            <w:tcW w:w="357" w:type="pct"/>
            <w:vMerge w:val="restart"/>
          </w:tcPr>
          <w:p w14:paraId="2E232188" w14:textId="77777777" w:rsidR="00C06A4E" w:rsidRDefault="00DB6D64" w:rsidP="0022650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643" w:type="pct"/>
            <w:gridSpan w:val="2"/>
          </w:tcPr>
          <w:p w14:paraId="14CA3A45" w14:textId="77777777" w:rsidR="00DB6D64" w:rsidRDefault="000F2EAA" w:rsidP="006206D1">
            <w:pPr>
              <w:spacing w:after="24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Drug</w:t>
            </w:r>
            <w:r w:rsidR="00DB6D64" w:rsidRPr="00DB6D64">
              <w:rPr>
                <w:rFonts w:ascii="Verdana" w:hAnsi="Verdana"/>
                <w:b/>
                <w:color w:val="000000"/>
              </w:rPr>
              <w:t xml:space="preserve"> Search</w:t>
            </w:r>
            <w:r w:rsidR="00DB6D64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allows members to s</w:t>
            </w:r>
            <w:r w:rsidRPr="000F2EAA">
              <w:rPr>
                <w:rFonts w:ascii="Verdana" w:hAnsi="Verdana"/>
                <w:color w:val="000000"/>
              </w:rPr>
              <w:t>earch by drug name, National Drug Code (NDC) number or conditio</w:t>
            </w:r>
            <w:r>
              <w:rPr>
                <w:rFonts w:ascii="Verdana" w:hAnsi="Verdana"/>
                <w:color w:val="000000"/>
              </w:rPr>
              <w:t>n</w:t>
            </w:r>
            <w:r w:rsidR="00DB6D64">
              <w:rPr>
                <w:rFonts w:ascii="Verdana" w:hAnsi="Verdana"/>
                <w:color w:val="000000"/>
              </w:rPr>
              <w:t>.</w:t>
            </w:r>
          </w:p>
          <w:p w14:paraId="2D2A3711" w14:textId="1C7464B7" w:rsidR="004E411A" w:rsidRDefault="00C5562A" w:rsidP="00A11A77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BDB419" wp14:editId="50B31E6A">
                  <wp:extent cx="4572000" cy="2130219"/>
                  <wp:effectExtent l="19050" t="19050" r="19050" b="2286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3021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F6463" w14:textId="77777777" w:rsidR="004E411A" w:rsidRPr="005034C1" w:rsidRDefault="004E411A" w:rsidP="006206D1">
            <w:pPr>
              <w:rPr>
                <w:rFonts w:ascii="Verdana" w:hAnsi="Verdana"/>
                <w:color w:val="000000"/>
              </w:rPr>
            </w:pPr>
          </w:p>
          <w:p w14:paraId="630B024E" w14:textId="77777777" w:rsidR="00C06A4E" w:rsidRPr="00982E77" w:rsidRDefault="00982E77" w:rsidP="006206D1">
            <w:pPr>
              <w:spacing w:after="240"/>
              <w:rPr>
                <w:rFonts w:ascii="Verdana" w:hAnsi="Verdana"/>
              </w:rPr>
            </w:pPr>
            <w:r w:rsidRPr="001A499D">
              <w:rPr>
                <w:rFonts w:ascii="Verdana" w:hAnsi="Verdana"/>
              </w:rPr>
              <w:t>Use reference table below:</w:t>
            </w:r>
          </w:p>
        </w:tc>
      </w:tr>
      <w:tr w:rsidR="00384E4A" w:rsidRPr="0022650F" w14:paraId="61608896" w14:textId="77777777" w:rsidTr="002A5C36">
        <w:trPr>
          <w:trHeight w:val="95"/>
        </w:trPr>
        <w:tc>
          <w:tcPr>
            <w:tcW w:w="357" w:type="pct"/>
            <w:vMerge/>
          </w:tcPr>
          <w:p w14:paraId="7A7B59CD" w14:textId="77777777" w:rsidR="00C06A4E" w:rsidRDefault="00C06A4E" w:rsidP="0022650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941" w:type="pct"/>
            <w:shd w:val="clear" w:color="auto" w:fill="F2F2F2"/>
          </w:tcPr>
          <w:p w14:paraId="6930FA91" w14:textId="77777777" w:rsidR="00C06A4E" w:rsidRPr="005034C1" w:rsidRDefault="00C06A4E" w:rsidP="007A5233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5034C1">
              <w:rPr>
                <w:rFonts w:ascii="Verdana" w:hAnsi="Verdana"/>
                <w:b/>
                <w:color w:val="000000"/>
              </w:rPr>
              <w:t xml:space="preserve">If </w:t>
            </w:r>
            <w:r w:rsidR="00500EC5">
              <w:rPr>
                <w:rFonts w:ascii="Verdana" w:hAnsi="Verdana"/>
                <w:b/>
                <w:color w:val="000000"/>
              </w:rPr>
              <w:t>S</w:t>
            </w:r>
            <w:r w:rsidRPr="005034C1">
              <w:rPr>
                <w:rFonts w:ascii="Verdana" w:hAnsi="Verdana"/>
                <w:b/>
                <w:color w:val="000000"/>
              </w:rPr>
              <w:t>e</w:t>
            </w:r>
            <w:r w:rsidR="00500EC5">
              <w:rPr>
                <w:rFonts w:ascii="Verdana" w:hAnsi="Verdana"/>
                <w:b/>
                <w:color w:val="000000"/>
              </w:rPr>
              <w:t xml:space="preserve">arching </w:t>
            </w:r>
            <w:r w:rsidR="00943CFD">
              <w:rPr>
                <w:rFonts w:ascii="Verdana" w:hAnsi="Verdana"/>
                <w:b/>
                <w:color w:val="000000"/>
              </w:rPr>
              <w:t>by</w:t>
            </w:r>
            <w:r w:rsidR="00500EC5">
              <w:rPr>
                <w:rFonts w:ascii="Verdana" w:hAnsi="Verdana"/>
                <w:b/>
                <w:color w:val="000000"/>
              </w:rPr>
              <w:t>:</w:t>
            </w:r>
          </w:p>
        </w:tc>
        <w:tc>
          <w:tcPr>
            <w:tcW w:w="3702" w:type="pct"/>
            <w:shd w:val="clear" w:color="auto" w:fill="F2F2F2"/>
          </w:tcPr>
          <w:p w14:paraId="17097880" w14:textId="77777777" w:rsidR="00C06A4E" w:rsidRPr="005034C1" w:rsidRDefault="00C06A4E" w:rsidP="007A5233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5034C1">
              <w:rPr>
                <w:rFonts w:ascii="Verdana" w:hAnsi="Verdana"/>
                <w:b/>
                <w:color w:val="000000"/>
              </w:rPr>
              <w:t>Then…</w:t>
            </w:r>
          </w:p>
        </w:tc>
      </w:tr>
      <w:tr w:rsidR="00384E4A" w:rsidRPr="0022650F" w14:paraId="43F6F0EE" w14:textId="77777777" w:rsidTr="002A5C36">
        <w:trPr>
          <w:trHeight w:val="95"/>
        </w:trPr>
        <w:tc>
          <w:tcPr>
            <w:tcW w:w="357" w:type="pct"/>
            <w:vMerge/>
          </w:tcPr>
          <w:p w14:paraId="4F64C446" w14:textId="77777777" w:rsidR="00C06A4E" w:rsidRDefault="00C06A4E" w:rsidP="0022650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941" w:type="pct"/>
          </w:tcPr>
          <w:p w14:paraId="67CA8CD7" w14:textId="77777777" w:rsidR="00C06A4E" w:rsidRPr="005034C1" w:rsidRDefault="00DB6D64" w:rsidP="0000236F">
            <w:pPr>
              <w:rPr>
                <w:rFonts w:ascii="Verdana" w:hAnsi="Verdana"/>
                <w:color w:val="000000"/>
              </w:rPr>
            </w:pPr>
            <w:r w:rsidRPr="00DB6D64">
              <w:rPr>
                <w:rFonts w:ascii="Verdana" w:hAnsi="Verdana"/>
                <w:b/>
                <w:color w:val="000000"/>
              </w:rPr>
              <w:t xml:space="preserve">Drug </w:t>
            </w:r>
            <w:r w:rsidR="00C06A4E" w:rsidRPr="00DB6D64">
              <w:rPr>
                <w:rFonts w:ascii="Verdana" w:hAnsi="Verdana"/>
                <w:b/>
                <w:color w:val="000000"/>
              </w:rPr>
              <w:t>Name</w:t>
            </w:r>
          </w:p>
        </w:tc>
        <w:tc>
          <w:tcPr>
            <w:tcW w:w="3702" w:type="pct"/>
          </w:tcPr>
          <w:p w14:paraId="608A0505" w14:textId="77777777" w:rsidR="00982E77" w:rsidRDefault="000F2EAA" w:rsidP="0000236F">
            <w:pPr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Enter t</w:t>
            </w:r>
            <w:r w:rsidR="00C06A4E" w:rsidRPr="005034C1">
              <w:rPr>
                <w:rFonts w:ascii="Verdana" w:hAnsi="Verdana"/>
                <w:color w:val="000000"/>
              </w:rPr>
              <w:t>he drug name</w:t>
            </w:r>
            <w:r w:rsidR="00941324">
              <w:rPr>
                <w:rFonts w:ascii="Verdana" w:hAnsi="Verdana"/>
                <w:color w:val="000000"/>
              </w:rPr>
              <w:t>,</w:t>
            </w:r>
            <w:r w:rsidR="00C06A4E" w:rsidRPr="005034C1">
              <w:rPr>
                <w:rFonts w:ascii="Verdana" w:hAnsi="Verdana"/>
                <w:color w:val="000000"/>
              </w:rPr>
              <w:t xml:space="preserve"> </w:t>
            </w:r>
            <w:r w:rsidR="00941324">
              <w:rPr>
                <w:rFonts w:ascii="Verdana" w:hAnsi="Verdana"/>
                <w:color w:val="000000"/>
              </w:rPr>
              <w:t xml:space="preserve">select the desired strength, and </w:t>
            </w:r>
            <w:r w:rsidR="00C06A4E" w:rsidRPr="005034C1">
              <w:rPr>
                <w:rFonts w:ascii="Verdana" w:hAnsi="Verdana"/>
                <w:color w:val="000000"/>
              </w:rPr>
              <w:t>click the</w:t>
            </w:r>
            <w:r w:rsidR="00C17894">
              <w:rPr>
                <w:rFonts w:ascii="Verdana" w:hAnsi="Verdana"/>
                <w:color w:val="000000"/>
              </w:rPr>
              <w:t xml:space="preserve"> </w:t>
            </w:r>
            <w:r w:rsidR="00C06A4E" w:rsidRPr="00C17894">
              <w:rPr>
                <w:rFonts w:ascii="Verdana" w:hAnsi="Verdana"/>
                <w:b/>
                <w:color w:val="000000"/>
              </w:rPr>
              <w:t>Search</w:t>
            </w:r>
            <w:r w:rsidR="00C06A4E" w:rsidRPr="005034C1">
              <w:rPr>
                <w:rFonts w:ascii="Verdana" w:hAnsi="Verdana"/>
                <w:color w:val="000000"/>
              </w:rPr>
              <w:t xml:space="preserve"> button.</w:t>
            </w:r>
          </w:p>
          <w:p w14:paraId="29EF86C1" w14:textId="77777777" w:rsidR="0017010D" w:rsidRPr="005034C1" w:rsidRDefault="0017010D" w:rsidP="0000236F">
            <w:pPr>
              <w:rPr>
                <w:rFonts w:ascii="Verdana" w:hAnsi="Verdana"/>
                <w:color w:val="000000"/>
              </w:rPr>
            </w:pPr>
          </w:p>
          <w:p w14:paraId="65117034" w14:textId="5CA96692" w:rsidR="00C06A4E" w:rsidRDefault="00941324" w:rsidP="00C10052">
            <w:pPr>
              <w:jc w:val="center"/>
              <w:rPr>
                <w:noProof/>
              </w:rPr>
            </w:pPr>
            <w:r w:rsidRPr="002C1F88" w:rsidDel="00941324">
              <w:rPr>
                <w:noProof/>
              </w:rPr>
              <w:t xml:space="preserve"> </w:t>
            </w:r>
            <w:r w:rsidR="000E114F">
              <w:rPr>
                <w:noProof/>
              </w:rPr>
              <w:drawing>
                <wp:inline distT="0" distB="0" distL="0" distR="0" wp14:anchorId="080896DA" wp14:editId="4C8FE450">
                  <wp:extent cx="4572000" cy="2790384"/>
                  <wp:effectExtent l="19050" t="19050" r="19050" b="1016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9038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2C1F88" w:rsidDel="00941324">
              <w:rPr>
                <w:noProof/>
              </w:rPr>
              <w:t xml:space="preserve"> </w:t>
            </w:r>
          </w:p>
          <w:p w14:paraId="690A6FC7" w14:textId="77777777" w:rsidR="00941324" w:rsidRDefault="00941324" w:rsidP="00C10052">
            <w:pPr>
              <w:jc w:val="center"/>
              <w:rPr>
                <w:noProof/>
              </w:rPr>
            </w:pPr>
          </w:p>
          <w:p w14:paraId="506F0CEB" w14:textId="77777777" w:rsidR="001F3DB2" w:rsidRDefault="00941324" w:rsidP="006206D1">
            <w:pPr>
              <w:spacing w:after="240"/>
              <w:rPr>
                <w:rFonts w:ascii="Verdana" w:hAnsi="Verdana"/>
                <w:b/>
                <w:bCs/>
                <w:noProof/>
              </w:rPr>
            </w:pPr>
            <w:r w:rsidRPr="00A11A77">
              <w:rPr>
                <w:rFonts w:ascii="Verdana" w:hAnsi="Verdana"/>
                <w:b/>
                <w:bCs/>
                <w:noProof/>
              </w:rPr>
              <w:t>Result</w:t>
            </w:r>
            <w:r>
              <w:rPr>
                <w:rFonts w:ascii="Verdana" w:hAnsi="Verdana"/>
                <w:b/>
                <w:bCs/>
                <w:noProof/>
              </w:rPr>
              <w:t>:</w:t>
            </w:r>
            <w:r w:rsidR="001F3DB2">
              <w:rPr>
                <w:rFonts w:ascii="Verdana" w:hAnsi="Verdana"/>
                <w:b/>
                <w:bCs/>
                <w:noProof/>
              </w:rPr>
              <w:t xml:space="preserve"> Brand Name(s) and Generic Name is provided</w:t>
            </w:r>
          </w:p>
          <w:p w14:paraId="4F4F753A" w14:textId="77777777" w:rsidR="001F3DB2" w:rsidRDefault="001F3DB2" w:rsidP="006206D1">
            <w:pPr>
              <w:spacing w:line="360" w:lineRule="auto"/>
              <w:rPr>
                <w:rFonts w:ascii="Verdana" w:hAnsi="Verdana"/>
                <w:noProof/>
              </w:rPr>
            </w:pPr>
            <w:r w:rsidRPr="00A11A77">
              <w:rPr>
                <w:rFonts w:ascii="Verdana" w:hAnsi="Verdana"/>
                <w:noProof/>
              </w:rPr>
              <w:t xml:space="preserve">Links are provided to quickly access </w:t>
            </w:r>
            <w:r>
              <w:rPr>
                <w:rFonts w:ascii="Verdana" w:hAnsi="Verdana"/>
                <w:noProof/>
              </w:rPr>
              <w:t>specific information about the drug:</w:t>
            </w:r>
          </w:p>
          <w:p w14:paraId="36511474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Disclaimer</w:t>
            </w:r>
          </w:p>
          <w:p w14:paraId="5F8A6C92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Warnings</w:t>
            </w:r>
          </w:p>
          <w:p w14:paraId="5C741359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Uses</w:t>
            </w:r>
          </w:p>
          <w:p w14:paraId="6C173644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Other Uses</w:t>
            </w:r>
          </w:p>
          <w:p w14:paraId="5189AEFC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How to Use</w:t>
            </w:r>
          </w:p>
          <w:p w14:paraId="2A0AE31F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Side Effects</w:t>
            </w:r>
          </w:p>
          <w:p w14:paraId="7EB7F37A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Precautions</w:t>
            </w:r>
          </w:p>
          <w:p w14:paraId="720479A4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Drug Interactions</w:t>
            </w:r>
          </w:p>
          <w:p w14:paraId="30BB7F31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Overdose</w:t>
            </w:r>
          </w:p>
          <w:p w14:paraId="240B42F5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Notes</w:t>
            </w:r>
          </w:p>
          <w:p w14:paraId="5F1487C5" w14:textId="77777777" w:rsidR="001F3DB2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Missed Dose</w:t>
            </w:r>
          </w:p>
          <w:p w14:paraId="31A97772" w14:textId="77777777" w:rsidR="001F3DB2" w:rsidRPr="00A11A77" w:rsidRDefault="001F3DB2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Storage</w:t>
            </w:r>
          </w:p>
          <w:p w14:paraId="4D5812F3" w14:textId="3FBDBA57" w:rsidR="001F3DB2" w:rsidRDefault="005645A6" w:rsidP="006206D1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8EDFA3" wp14:editId="33267AC2">
                  <wp:extent cx="4572000" cy="3583112"/>
                  <wp:effectExtent l="19050" t="19050" r="19050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8311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BD981" w14:textId="77777777" w:rsidR="00044C37" w:rsidRDefault="00044C37" w:rsidP="006206D1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4038C5" wp14:editId="48CEC4AB">
                  <wp:extent cx="4572000" cy="2640835"/>
                  <wp:effectExtent l="19050" t="19050" r="19050" b="266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08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412E9" w14:textId="77777777" w:rsidR="00F97FA6" w:rsidRDefault="00F97FA6" w:rsidP="006206D1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F5BAB90" wp14:editId="3AD18C2E">
                  <wp:extent cx="4572000" cy="2716508"/>
                  <wp:effectExtent l="19050" t="19050" r="19050" b="273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1650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667D0" w14:textId="77777777" w:rsidR="009E60C6" w:rsidRDefault="009E60C6" w:rsidP="006206D1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FB8486" wp14:editId="3317CAEB">
                  <wp:extent cx="4572000" cy="3278038"/>
                  <wp:effectExtent l="19050" t="19050" r="19050" b="177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780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95115" w14:textId="77777777" w:rsidR="00C06A4E" w:rsidRDefault="00C06A4E" w:rsidP="00405B11">
            <w:pPr>
              <w:rPr>
                <w:rFonts w:ascii="Verdana" w:hAnsi="Verdana"/>
                <w:color w:val="000000"/>
              </w:rPr>
            </w:pPr>
          </w:p>
          <w:p w14:paraId="7BF86725" w14:textId="77777777" w:rsidR="000F3960" w:rsidRPr="006206D1" w:rsidRDefault="000F3960" w:rsidP="006206D1">
            <w:pPr>
              <w:spacing w:after="240"/>
              <w:rPr>
                <w:rFonts w:ascii="Verdana" w:hAnsi="Verdana"/>
                <w:b/>
                <w:bCs/>
                <w:color w:val="000000"/>
              </w:rPr>
            </w:pPr>
            <w:r w:rsidRPr="00A11A77">
              <w:rPr>
                <w:rFonts w:ascii="Verdana" w:hAnsi="Verdana"/>
                <w:b/>
                <w:bCs/>
                <w:color w:val="000000"/>
              </w:rPr>
              <w:t xml:space="preserve">Disclaimer listed at the bottom of the 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search results </w:t>
            </w:r>
            <w:r w:rsidRPr="00A11A77">
              <w:rPr>
                <w:rFonts w:ascii="Verdana" w:hAnsi="Verdana"/>
                <w:b/>
                <w:bCs/>
                <w:color w:val="000000"/>
              </w:rPr>
              <w:t>page:</w:t>
            </w:r>
          </w:p>
          <w:p w14:paraId="0399F274" w14:textId="4979316F" w:rsidR="000F3960" w:rsidRPr="005034C1" w:rsidRDefault="00292040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54E053" wp14:editId="562EBF1F">
                  <wp:extent cx="4572000" cy="2131255"/>
                  <wp:effectExtent l="19050" t="19050" r="19050" b="215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312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4A" w:rsidRPr="0022650F" w14:paraId="5C8827F6" w14:textId="77777777" w:rsidTr="002A5C36">
        <w:trPr>
          <w:trHeight w:val="95"/>
        </w:trPr>
        <w:tc>
          <w:tcPr>
            <w:tcW w:w="357" w:type="pct"/>
            <w:vMerge/>
          </w:tcPr>
          <w:p w14:paraId="7385BB6A" w14:textId="77777777" w:rsidR="005D1F8A" w:rsidRDefault="005D1F8A" w:rsidP="0022650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941" w:type="pct"/>
          </w:tcPr>
          <w:p w14:paraId="6C73D35B" w14:textId="77777777" w:rsidR="005D1F8A" w:rsidRPr="00C10052" w:rsidDel="001F3DB2" w:rsidRDefault="005D1F8A" w:rsidP="0000236F">
            <w:pPr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NDC Number</w:t>
            </w:r>
          </w:p>
        </w:tc>
        <w:tc>
          <w:tcPr>
            <w:tcW w:w="3702" w:type="pct"/>
          </w:tcPr>
          <w:p w14:paraId="32804205" w14:textId="77777777" w:rsidR="00943CFD" w:rsidRDefault="00943CFD" w:rsidP="006206D1">
            <w:pPr>
              <w:spacing w:after="24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Enter t</w:t>
            </w:r>
            <w:r w:rsidRPr="005034C1">
              <w:rPr>
                <w:rFonts w:ascii="Verdana" w:hAnsi="Verdana"/>
                <w:color w:val="000000"/>
              </w:rPr>
              <w:t xml:space="preserve">he </w:t>
            </w:r>
            <w:r>
              <w:rPr>
                <w:rFonts w:ascii="Verdana" w:hAnsi="Verdana"/>
                <w:color w:val="000000"/>
              </w:rPr>
              <w:t xml:space="preserve">NDC number and </w:t>
            </w:r>
            <w:r w:rsidRPr="005034C1">
              <w:rPr>
                <w:rFonts w:ascii="Verdana" w:hAnsi="Verdana"/>
                <w:color w:val="000000"/>
              </w:rPr>
              <w:t>click the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Pr="00C17894">
              <w:rPr>
                <w:rFonts w:ascii="Verdana" w:hAnsi="Verdana"/>
                <w:b/>
                <w:color w:val="000000"/>
              </w:rPr>
              <w:t>Search</w:t>
            </w:r>
            <w:r w:rsidRPr="005034C1">
              <w:rPr>
                <w:rFonts w:ascii="Verdana" w:hAnsi="Verdana"/>
                <w:color w:val="000000"/>
              </w:rPr>
              <w:t xml:space="preserve"> button.</w:t>
            </w:r>
          </w:p>
          <w:p w14:paraId="7D718C4F" w14:textId="1F879E5C" w:rsidR="00500EC5" w:rsidRDefault="00D64F3E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4F56BE" wp14:editId="1EBF8720">
                  <wp:extent cx="4572000" cy="1964930"/>
                  <wp:effectExtent l="19050" t="19050" r="19050" b="165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964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20B261" w14:textId="77777777" w:rsidR="00943CFD" w:rsidRDefault="00943CFD" w:rsidP="006206D1">
            <w:pPr>
              <w:spacing w:after="240"/>
              <w:rPr>
                <w:rFonts w:ascii="Verdana" w:hAnsi="Verdana"/>
                <w:b/>
                <w:bCs/>
                <w:noProof/>
              </w:rPr>
            </w:pPr>
            <w:r w:rsidRPr="00F808DB">
              <w:rPr>
                <w:rFonts w:ascii="Verdana" w:hAnsi="Verdana"/>
                <w:b/>
                <w:bCs/>
                <w:noProof/>
              </w:rPr>
              <w:t>Result</w:t>
            </w:r>
            <w:r>
              <w:rPr>
                <w:rFonts w:ascii="Verdana" w:hAnsi="Verdana"/>
                <w:b/>
                <w:bCs/>
                <w:noProof/>
              </w:rPr>
              <w:t>: Brand Name(s) and Generic Name is provided</w:t>
            </w:r>
          </w:p>
          <w:p w14:paraId="6967FA7E" w14:textId="77777777" w:rsidR="00943CFD" w:rsidRDefault="00943CFD" w:rsidP="006206D1">
            <w:pPr>
              <w:spacing w:line="360" w:lineRule="auto"/>
              <w:rPr>
                <w:rFonts w:ascii="Verdana" w:hAnsi="Verdana"/>
                <w:noProof/>
              </w:rPr>
            </w:pPr>
            <w:r w:rsidRPr="00F808DB">
              <w:rPr>
                <w:rFonts w:ascii="Verdana" w:hAnsi="Verdana"/>
                <w:noProof/>
              </w:rPr>
              <w:t xml:space="preserve">Links are provided to quickly access </w:t>
            </w:r>
            <w:r>
              <w:rPr>
                <w:rFonts w:ascii="Verdana" w:hAnsi="Verdana"/>
                <w:noProof/>
              </w:rPr>
              <w:t>specific information about the drug:</w:t>
            </w:r>
          </w:p>
          <w:p w14:paraId="5501AA02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Disclaimer</w:t>
            </w:r>
          </w:p>
          <w:p w14:paraId="3BE400B1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Warnings</w:t>
            </w:r>
          </w:p>
          <w:p w14:paraId="34FB6AB5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Uses</w:t>
            </w:r>
          </w:p>
          <w:p w14:paraId="2C396484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Other Uses</w:t>
            </w:r>
          </w:p>
          <w:p w14:paraId="30D1EFB9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How to Use</w:t>
            </w:r>
          </w:p>
          <w:p w14:paraId="00E668E6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Side Effects</w:t>
            </w:r>
          </w:p>
          <w:p w14:paraId="2252E71E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Precautions</w:t>
            </w:r>
          </w:p>
          <w:p w14:paraId="61794024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Drug Interactions</w:t>
            </w:r>
          </w:p>
          <w:p w14:paraId="039E8D0C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Overdose</w:t>
            </w:r>
          </w:p>
          <w:p w14:paraId="7495A6A0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Notes</w:t>
            </w:r>
          </w:p>
          <w:p w14:paraId="2C263AD7" w14:textId="77777777" w:rsidR="00943CFD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Missed Dose</w:t>
            </w:r>
          </w:p>
          <w:p w14:paraId="51AC278A" w14:textId="77777777" w:rsidR="00943CFD" w:rsidRPr="00F808DB" w:rsidRDefault="00943CFD" w:rsidP="006206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Storage</w:t>
            </w:r>
          </w:p>
          <w:p w14:paraId="5475C661" w14:textId="77022F84" w:rsidR="00943CFD" w:rsidRDefault="00AD5322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E7DFD8F" wp14:editId="32752028">
                  <wp:extent cx="4572000" cy="3583112"/>
                  <wp:effectExtent l="19050" t="19050" r="19050" b="177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8311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484AA2" w14:textId="77777777" w:rsidR="00AD5322" w:rsidRDefault="00AD5322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25F63C4" wp14:editId="308329C0">
                  <wp:extent cx="4572000" cy="2640835"/>
                  <wp:effectExtent l="19050" t="19050" r="19050" b="266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08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40910" w14:textId="77777777" w:rsidR="00384E4A" w:rsidRDefault="00384E4A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2E57288" wp14:editId="2767A5B2">
                  <wp:extent cx="4572000" cy="2716508"/>
                  <wp:effectExtent l="19050" t="19050" r="19050" b="273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1650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C66FA" w14:textId="77777777" w:rsidR="00384E4A" w:rsidRDefault="00384E4A" w:rsidP="006206D1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E4C72C8" wp14:editId="65DC49AE">
                  <wp:extent cx="4572000" cy="3278038"/>
                  <wp:effectExtent l="19050" t="19050" r="19050" b="177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780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77F8E" w14:textId="77777777" w:rsidR="00943CFD" w:rsidRPr="00F808DB" w:rsidRDefault="00943CFD" w:rsidP="00943CFD">
            <w:pPr>
              <w:rPr>
                <w:rFonts w:ascii="Verdana" w:hAnsi="Verdana"/>
                <w:b/>
                <w:bCs/>
                <w:color w:val="000000"/>
              </w:rPr>
            </w:pPr>
            <w:r w:rsidRPr="00F808DB">
              <w:rPr>
                <w:rFonts w:ascii="Verdana" w:hAnsi="Verdana"/>
                <w:b/>
                <w:bCs/>
                <w:color w:val="000000"/>
              </w:rPr>
              <w:t xml:space="preserve">Disclaimer listed at the bottom of the </w:t>
            </w:r>
            <w:r>
              <w:rPr>
                <w:rFonts w:ascii="Verdana" w:hAnsi="Verdana"/>
                <w:b/>
                <w:bCs/>
                <w:color w:val="000000"/>
              </w:rPr>
              <w:t xml:space="preserve">search results </w:t>
            </w:r>
            <w:r w:rsidRPr="00F808DB">
              <w:rPr>
                <w:rFonts w:ascii="Verdana" w:hAnsi="Verdana"/>
                <w:b/>
                <w:bCs/>
                <w:color w:val="000000"/>
              </w:rPr>
              <w:t>page:</w:t>
            </w:r>
          </w:p>
          <w:p w14:paraId="1B753DD5" w14:textId="77777777" w:rsidR="00943CFD" w:rsidRDefault="00943CFD" w:rsidP="00943CFD">
            <w:pPr>
              <w:rPr>
                <w:rFonts w:ascii="Verdana" w:hAnsi="Verdana"/>
                <w:color w:val="000000"/>
              </w:rPr>
            </w:pPr>
          </w:p>
          <w:p w14:paraId="7BD1E6A6" w14:textId="3EF06397" w:rsidR="00943CFD" w:rsidRDefault="00384E4A" w:rsidP="00943CFD">
            <w:pPr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7E1C5C4" wp14:editId="2B6CDC54">
                  <wp:extent cx="4572000" cy="2131255"/>
                  <wp:effectExtent l="19050" t="19050" r="19050" b="215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312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A5914" w14:textId="77777777" w:rsidR="00943CFD" w:rsidRDefault="00943CFD" w:rsidP="0000236F">
            <w:pPr>
              <w:rPr>
                <w:rFonts w:ascii="Verdana" w:hAnsi="Verdana"/>
                <w:color w:val="000000"/>
              </w:rPr>
            </w:pPr>
          </w:p>
        </w:tc>
      </w:tr>
      <w:tr w:rsidR="00384E4A" w:rsidRPr="0022650F" w14:paraId="62B2B81C" w14:textId="77777777" w:rsidTr="002A5C36">
        <w:trPr>
          <w:trHeight w:val="95"/>
        </w:trPr>
        <w:tc>
          <w:tcPr>
            <w:tcW w:w="357" w:type="pct"/>
            <w:vMerge/>
          </w:tcPr>
          <w:p w14:paraId="6E71DE15" w14:textId="77777777" w:rsidR="00C06A4E" w:rsidRDefault="00C06A4E" w:rsidP="0022650F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941" w:type="pct"/>
          </w:tcPr>
          <w:p w14:paraId="2161C40A" w14:textId="77777777" w:rsidR="00C06A4E" w:rsidRPr="00C10052" w:rsidRDefault="00C06A4E" w:rsidP="0000236F">
            <w:pPr>
              <w:rPr>
                <w:rFonts w:ascii="Verdana" w:hAnsi="Verdana"/>
                <w:b/>
                <w:color w:val="000000"/>
              </w:rPr>
            </w:pPr>
            <w:r w:rsidRPr="00C10052">
              <w:rPr>
                <w:rFonts w:ascii="Verdana" w:hAnsi="Verdana"/>
                <w:b/>
                <w:color w:val="000000"/>
              </w:rPr>
              <w:t>Condition</w:t>
            </w:r>
          </w:p>
        </w:tc>
        <w:tc>
          <w:tcPr>
            <w:tcW w:w="3702" w:type="pct"/>
          </w:tcPr>
          <w:p w14:paraId="3EAA8993" w14:textId="77777777" w:rsidR="0017010D" w:rsidRPr="005034C1" w:rsidRDefault="001F3DB2" w:rsidP="00077C44">
            <w:pPr>
              <w:spacing w:after="24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Enter </w:t>
            </w:r>
            <w:r w:rsidR="00E361EB">
              <w:rPr>
                <w:rFonts w:ascii="Verdana" w:hAnsi="Verdana"/>
                <w:color w:val="000000"/>
              </w:rPr>
              <w:t xml:space="preserve">at least the first </w:t>
            </w:r>
            <w:proofErr w:type="gramStart"/>
            <w:r w:rsidR="00E361EB">
              <w:rPr>
                <w:rFonts w:ascii="Verdana" w:hAnsi="Verdana"/>
                <w:color w:val="000000"/>
              </w:rPr>
              <w:t>3</w:t>
            </w:r>
            <w:proofErr w:type="gramEnd"/>
            <w:r w:rsidR="00E361EB">
              <w:rPr>
                <w:rFonts w:ascii="Verdana" w:hAnsi="Verdana"/>
                <w:color w:val="000000"/>
              </w:rPr>
              <w:t xml:space="preserve"> letters of </w:t>
            </w:r>
            <w:r w:rsidR="00C10052">
              <w:rPr>
                <w:rFonts w:ascii="Verdana" w:hAnsi="Verdana"/>
                <w:color w:val="000000"/>
              </w:rPr>
              <w:t xml:space="preserve">the </w:t>
            </w:r>
            <w:r w:rsidR="00C06A4E" w:rsidRPr="005034C1">
              <w:rPr>
                <w:rFonts w:ascii="Verdana" w:hAnsi="Verdana"/>
                <w:color w:val="000000"/>
              </w:rPr>
              <w:t>condition</w:t>
            </w:r>
            <w:r w:rsidR="00E361EB">
              <w:rPr>
                <w:rFonts w:ascii="Verdana" w:hAnsi="Verdana"/>
                <w:color w:val="000000"/>
              </w:rPr>
              <w:t>, select the desired condition from the options available,</w:t>
            </w:r>
            <w:r w:rsidR="00C06A4E" w:rsidRPr="005034C1">
              <w:rPr>
                <w:rFonts w:ascii="Verdana" w:hAnsi="Verdana"/>
                <w:color w:val="000000"/>
              </w:rPr>
              <w:t xml:space="preserve"> and click the </w:t>
            </w:r>
            <w:r w:rsidR="00C06A4E" w:rsidRPr="00C17894">
              <w:rPr>
                <w:rFonts w:ascii="Verdana" w:hAnsi="Verdana"/>
                <w:b/>
                <w:color w:val="000000"/>
              </w:rPr>
              <w:t>Search</w:t>
            </w:r>
            <w:r w:rsidR="00C06A4E" w:rsidRPr="005034C1">
              <w:rPr>
                <w:rFonts w:ascii="Verdana" w:hAnsi="Verdana"/>
                <w:color w:val="000000"/>
              </w:rPr>
              <w:t xml:space="preserve"> </w:t>
            </w:r>
            <w:r w:rsidR="00C10052">
              <w:rPr>
                <w:rFonts w:ascii="Verdana" w:hAnsi="Verdana"/>
                <w:color w:val="000000"/>
              </w:rPr>
              <w:t>button.</w:t>
            </w:r>
            <w:r w:rsidR="00C06A4E" w:rsidRPr="005034C1">
              <w:rPr>
                <w:rFonts w:ascii="Verdana" w:hAnsi="Verdana"/>
                <w:color w:val="000000"/>
              </w:rPr>
              <w:t xml:space="preserve"> </w:t>
            </w:r>
          </w:p>
          <w:p w14:paraId="2F6CB35B" w14:textId="1D28BD43" w:rsidR="00C06A4E" w:rsidRDefault="001F3DB2" w:rsidP="00077C44">
            <w:pPr>
              <w:spacing w:after="240"/>
              <w:jc w:val="center"/>
              <w:rPr>
                <w:noProof/>
              </w:rPr>
            </w:pPr>
            <w:r w:rsidRPr="002C1F88" w:rsidDel="001F3DB2">
              <w:rPr>
                <w:noProof/>
              </w:rPr>
              <w:t xml:space="preserve"> </w:t>
            </w:r>
            <w:r w:rsidR="00DF1406">
              <w:rPr>
                <w:noProof/>
              </w:rPr>
              <w:drawing>
                <wp:inline distT="0" distB="0" distL="0" distR="0" wp14:anchorId="4B39A12E" wp14:editId="7CE944EA">
                  <wp:extent cx="4572000" cy="2838111"/>
                  <wp:effectExtent l="19050" t="19050" r="19050" b="196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3811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E361EB" w:rsidRPr="002C1F88" w:rsidDel="001F3DB2">
              <w:rPr>
                <w:noProof/>
              </w:rPr>
              <w:t xml:space="preserve"> </w:t>
            </w:r>
          </w:p>
          <w:p w14:paraId="7829738F" w14:textId="77777777" w:rsidR="001F3DB2" w:rsidRDefault="001F3DB2" w:rsidP="00171721">
            <w:pPr>
              <w:jc w:val="center"/>
              <w:rPr>
                <w:noProof/>
                <w:color w:val="000000"/>
              </w:rPr>
            </w:pPr>
          </w:p>
          <w:p w14:paraId="69433C6B" w14:textId="77777777" w:rsidR="000F3960" w:rsidRDefault="001F3DB2" w:rsidP="00077C44">
            <w:pPr>
              <w:spacing w:after="240"/>
              <w:rPr>
                <w:rFonts w:ascii="Verdana" w:hAnsi="Verdana"/>
                <w:b/>
                <w:bCs/>
                <w:noProof/>
                <w:color w:val="000000"/>
              </w:rPr>
            </w:pPr>
            <w:r w:rsidRPr="00A11A77">
              <w:rPr>
                <w:rFonts w:ascii="Verdana" w:hAnsi="Verdana"/>
                <w:b/>
                <w:bCs/>
                <w:noProof/>
                <w:color w:val="000000"/>
              </w:rPr>
              <w:t xml:space="preserve">Result: </w:t>
            </w:r>
            <w:r w:rsidR="000F3960">
              <w:rPr>
                <w:rFonts w:ascii="Verdana" w:hAnsi="Verdana"/>
                <w:b/>
                <w:bCs/>
                <w:noProof/>
                <w:color w:val="000000"/>
              </w:rPr>
              <w:t>List of drugs is displayed.</w:t>
            </w:r>
          </w:p>
          <w:p w14:paraId="5371BE4B" w14:textId="77777777" w:rsidR="000F3960" w:rsidRPr="00077C44" w:rsidRDefault="000F3960" w:rsidP="001F3DB2">
            <w:pPr>
              <w:pStyle w:val="ListParagraph"/>
              <w:numPr>
                <w:ilvl w:val="0"/>
                <w:numId w:val="46"/>
              </w:numPr>
              <w:rPr>
                <w:rFonts w:ascii="Verdana" w:hAnsi="Verdana"/>
                <w:b/>
                <w:bCs/>
                <w:noProof/>
                <w:color w:val="00000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</w:rPr>
              <w:t>Select the desired drug in the list to view details about the drug.</w:t>
            </w:r>
          </w:p>
          <w:p w14:paraId="4D9E32E4" w14:textId="35E99E27" w:rsidR="000F3960" w:rsidRDefault="00F11DE9" w:rsidP="00077C44">
            <w:pPr>
              <w:spacing w:before="240" w:after="240"/>
              <w:jc w:val="center"/>
              <w:rPr>
                <w:rFonts w:ascii="Verdana" w:hAnsi="Verdana"/>
                <w:b/>
                <w:bCs/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ABE9692" wp14:editId="0CA33AD4">
                  <wp:extent cx="4572000" cy="4418272"/>
                  <wp:effectExtent l="19050" t="19050" r="19050" b="209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1827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32108" w14:textId="77777777" w:rsidR="000F3960" w:rsidRDefault="000F3960" w:rsidP="000F3960">
            <w:pPr>
              <w:rPr>
                <w:rFonts w:ascii="Verdana" w:hAnsi="Verdana"/>
                <w:b/>
                <w:bCs/>
                <w:noProof/>
                <w:color w:val="00000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</w:rPr>
              <w:t>Disclaimer listed at the bottom of the search results page:</w:t>
            </w:r>
          </w:p>
          <w:p w14:paraId="7DE6FF54" w14:textId="77777777" w:rsidR="000F3960" w:rsidRDefault="000F3960" w:rsidP="000F3960">
            <w:pPr>
              <w:rPr>
                <w:rFonts w:ascii="Verdana" w:hAnsi="Verdana"/>
                <w:b/>
                <w:bCs/>
                <w:noProof/>
                <w:color w:val="000000"/>
              </w:rPr>
            </w:pPr>
          </w:p>
          <w:p w14:paraId="21DE2809" w14:textId="01C15FA1" w:rsidR="00C06A4E" w:rsidRPr="00077C44" w:rsidRDefault="00A45DE0" w:rsidP="00077C44">
            <w:pPr>
              <w:spacing w:after="240"/>
              <w:jc w:val="center"/>
              <w:rPr>
                <w:rFonts w:ascii="Verdana" w:hAnsi="Verdana"/>
                <w:b/>
                <w:bCs/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004557" wp14:editId="6E7104DA">
                  <wp:extent cx="4572000" cy="2131255"/>
                  <wp:effectExtent l="19050" t="19050" r="19050" b="215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312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CFD" w:rsidRPr="0022650F" w14:paraId="54E85801" w14:textId="77777777" w:rsidTr="002A5C36">
        <w:tc>
          <w:tcPr>
            <w:tcW w:w="357" w:type="pct"/>
          </w:tcPr>
          <w:p w14:paraId="7D4DF803" w14:textId="77777777" w:rsidR="0000236F" w:rsidRDefault="00DB6D64" w:rsidP="0022650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4643" w:type="pct"/>
            <w:gridSpan w:val="2"/>
          </w:tcPr>
          <w:p w14:paraId="3330963C" w14:textId="77777777" w:rsidR="00360685" w:rsidRDefault="00360685" w:rsidP="00077C44">
            <w:pPr>
              <w:spacing w:after="240"/>
              <w:rPr>
                <w:rFonts w:ascii="Verdana" w:hAnsi="Verdana"/>
                <w:color w:val="000000"/>
              </w:rPr>
            </w:pPr>
            <w:r w:rsidRPr="00A11A77">
              <w:rPr>
                <w:rFonts w:ascii="Verdana" w:hAnsi="Verdana"/>
                <w:b/>
                <w:bCs/>
                <w:color w:val="000000"/>
              </w:rPr>
              <w:t>Pill Identifier</w:t>
            </w:r>
            <w:r>
              <w:rPr>
                <w:rFonts w:ascii="Verdana" w:hAnsi="Verdana"/>
                <w:color w:val="000000"/>
              </w:rPr>
              <w:t xml:space="preserve"> allows members to search tablets or capsules by form, color, shape, or imprint.</w:t>
            </w:r>
          </w:p>
          <w:p w14:paraId="6A003B1C" w14:textId="77777777" w:rsidR="005B6B0B" w:rsidRPr="00A11A77" w:rsidRDefault="005B6B0B" w:rsidP="00A11A77">
            <w:pPr>
              <w:pStyle w:val="ListParagraph"/>
              <w:numPr>
                <w:ilvl w:val="0"/>
                <w:numId w:val="46"/>
              </w:numPr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Select </w:t>
            </w:r>
            <w:r w:rsidRPr="00A11A77">
              <w:rPr>
                <w:rFonts w:ascii="Verdana" w:hAnsi="Verdana"/>
                <w:b/>
                <w:bCs/>
                <w:color w:val="000000"/>
              </w:rPr>
              <w:t>Identify a pill</w:t>
            </w:r>
            <w:r>
              <w:rPr>
                <w:rFonts w:ascii="Verdana" w:hAnsi="Verdana"/>
                <w:b/>
                <w:bCs/>
                <w:color w:val="000000"/>
              </w:rPr>
              <w:t>.</w:t>
            </w:r>
          </w:p>
          <w:p w14:paraId="25E88DAC" w14:textId="77777777" w:rsidR="00982E77" w:rsidRDefault="00982E77" w:rsidP="006F329F">
            <w:pPr>
              <w:rPr>
                <w:rFonts w:ascii="Verdana" w:hAnsi="Verdana"/>
                <w:color w:val="000000"/>
              </w:rPr>
            </w:pPr>
          </w:p>
          <w:p w14:paraId="658FB38F" w14:textId="1A319F1F" w:rsidR="00325AA9" w:rsidRPr="00077C44" w:rsidRDefault="00E439DD" w:rsidP="00077C44">
            <w:pPr>
              <w:spacing w:after="24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19C8E1A" wp14:editId="4E0470EF">
                  <wp:extent cx="4572000" cy="2867063"/>
                  <wp:effectExtent l="19050" t="19050" r="19050" b="285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6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CFD" w:rsidRPr="0022650F" w14:paraId="184B993D" w14:textId="77777777" w:rsidTr="002A5C36">
        <w:trPr>
          <w:trHeight w:val="6165"/>
        </w:trPr>
        <w:tc>
          <w:tcPr>
            <w:tcW w:w="357" w:type="pct"/>
          </w:tcPr>
          <w:p w14:paraId="7084FD25" w14:textId="77777777" w:rsidR="00982E77" w:rsidDel="002202F0" w:rsidRDefault="00982E77" w:rsidP="0022650F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4643" w:type="pct"/>
            <w:gridSpan w:val="2"/>
          </w:tcPr>
          <w:p w14:paraId="38F06C07" w14:textId="77777777" w:rsidR="001A4103" w:rsidRDefault="005B6B0B" w:rsidP="00077C44">
            <w:pPr>
              <w:spacing w:after="240"/>
              <w:rPr>
                <w:rFonts w:ascii="Verdana" w:hAnsi="Verdana" w:cs="Microsoft Sans Serif"/>
                <w:b/>
                <w:bCs/>
                <w:color w:val="000000"/>
              </w:rPr>
            </w:pPr>
            <w:r w:rsidRPr="001A4103">
              <w:rPr>
                <w:rFonts w:ascii="Verdana" w:hAnsi="Verdana" w:cs="Microsoft Sans Serif"/>
                <w:color w:val="000000"/>
              </w:rPr>
              <w:t>Search for</w:t>
            </w: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 xml:space="preserve"> FDA approved drugs, which </w:t>
            </w:r>
            <w:proofErr w:type="gramStart"/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don’t</w:t>
            </w:r>
            <w:proofErr w:type="gramEnd"/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 xml:space="preserve"> include vitamins and supplements. At least one field </w:t>
            </w:r>
            <w:proofErr w:type="gramStart"/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is required</w:t>
            </w:r>
            <w:proofErr w:type="gramEnd"/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.</w:t>
            </w:r>
          </w:p>
          <w:p w14:paraId="7A6D1E7C" w14:textId="77777777" w:rsidR="001A4103" w:rsidRDefault="001A4103" w:rsidP="00077C44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Verdana" w:hAnsi="Verdana" w:cs="Microsoft Sans Serif"/>
                <w:b/>
                <w:bCs/>
                <w:color w:val="000000"/>
              </w:rPr>
            </w:pPr>
            <w:r w:rsidRPr="00A11A77">
              <w:rPr>
                <w:rFonts w:ascii="Verdana" w:hAnsi="Verdana" w:cs="Microsoft Sans Serif"/>
                <w:color w:val="000000"/>
              </w:rPr>
              <w:t xml:space="preserve">Select </w:t>
            </w:r>
            <w:r>
              <w:rPr>
                <w:rFonts w:ascii="Verdana" w:hAnsi="Verdana" w:cs="Microsoft Sans Serif"/>
                <w:b/>
                <w:bCs/>
                <w:color w:val="000000"/>
              </w:rPr>
              <w:t xml:space="preserve">Capsule </w:t>
            </w:r>
            <w:r w:rsidRPr="00A11A77">
              <w:rPr>
                <w:rFonts w:ascii="Verdana" w:hAnsi="Verdana" w:cs="Microsoft Sans Serif"/>
                <w:color w:val="000000"/>
              </w:rPr>
              <w:t xml:space="preserve">or </w:t>
            </w:r>
            <w:r>
              <w:rPr>
                <w:rFonts w:ascii="Verdana" w:hAnsi="Verdana" w:cs="Microsoft Sans Serif"/>
                <w:b/>
                <w:bCs/>
                <w:color w:val="000000"/>
              </w:rPr>
              <w:t>Tablet</w:t>
            </w:r>
          </w:p>
          <w:p w14:paraId="47376200" w14:textId="77777777" w:rsidR="001A4103" w:rsidRDefault="001A4103" w:rsidP="00077C44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Verdana" w:hAnsi="Verdana" w:cs="Microsoft Sans Serif"/>
                <w:b/>
                <w:bCs/>
                <w:color w:val="000000"/>
              </w:rPr>
            </w:pPr>
            <w:r w:rsidRPr="00A11A77">
              <w:rPr>
                <w:rFonts w:ascii="Verdana" w:hAnsi="Verdana" w:cs="Microsoft Sans Serif"/>
                <w:color w:val="000000"/>
              </w:rPr>
              <w:t xml:space="preserve">Select </w:t>
            </w:r>
            <w:r>
              <w:rPr>
                <w:rFonts w:ascii="Verdana" w:hAnsi="Verdana" w:cs="Microsoft Sans Serif"/>
                <w:b/>
                <w:bCs/>
                <w:color w:val="000000"/>
              </w:rPr>
              <w:t>Shape</w:t>
            </w:r>
          </w:p>
          <w:p w14:paraId="32B763A8" w14:textId="77777777" w:rsidR="001A4103" w:rsidRDefault="001A4103" w:rsidP="00077C44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Verdana" w:hAnsi="Verdana" w:cs="Microsoft Sans Serif"/>
                <w:b/>
                <w:bCs/>
                <w:color w:val="000000"/>
              </w:rPr>
            </w:pPr>
            <w:r w:rsidRPr="00A11A77">
              <w:rPr>
                <w:rFonts w:ascii="Verdana" w:hAnsi="Verdana" w:cs="Microsoft Sans Serif"/>
                <w:color w:val="000000"/>
              </w:rPr>
              <w:t>Select</w:t>
            </w:r>
            <w:r>
              <w:rPr>
                <w:rFonts w:ascii="Verdana" w:hAnsi="Verdana" w:cs="Microsoft Sans Serif"/>
                <w:b/>
                <w:bCs/>
                <w:color w:val="000000"/>
              </w:rPr>
              <w:t xml:space="preserve"> color(s)</w:t>
            </w:r>
          </w:p>
          <w:p w14:paraId="4076ECB6" w14:textId="77777777" w:rsidR="001A4103" w:rsidRDefault="001A4103" w:rsidP="00077C44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Verdana" w:hAnsi="Verdana" w:cs="Microsoft Sans Serif"/>
                <w:b/>
                <w:bCs/>
                <w:color w:val="000000"/>
              </w:rPr>
            </w:pPr>
            <w:r>
              <w:rPr>
                <w:rFonts w:ascii="Verdana" w:hAnsi="Verdana" w:cs="Microsoft Sans Serif"/>
                <w:b/>
                <w:bCs/>
                <w:color w:val="000000"/>
              </w:rPr>
              <w:t>Imprint</w:t>
            </w:r>
          </w:p>
          <w:p w14:paraId="2D63E34D" w14:textId="77777777" w:rsidR="001A4103" w:rsidRDefault="001A4103" w:rsidP="00077C44">
            <w:pPr>
              <w:pStyle w:val="ListParagraph"/>
              <w:numPr>
                <w:ilvl w:val="1"/>
                <w:numId w:val="46"/>
              </w:numPr>
              <w:spacing w:line="360" w:lineRule="auto"/>
              <w:rPr>
                <w:rFonts w:ascii="Verdana" w:hAnsi="Verdana" w:cs="Microsoft Sans Serif"/>
                <w:color w:val="000000"/>
              </w:rPr>
            </w:pPr>
            <w:r w:rsidRPr="00A11A77">
              <w:rPr>
                <w:rFonts w:ascii="Verdana" w:hAnsi="Verdana" w:cs="Microsoft Sans Serif"/>
                <w:color w:val="000000"/>
              </w:rPr>
              <w:t xml:space="preserve">Enter at least </w:t>
            </w:r>
            <w:proofErr w:type="gramStart"/>
            <w:r w:rsidRPr="00A11A77">
              <w:rPr>
                <w:rFonts w:ascii="Verdana" w:hAnsi="Verdana" w:cs="Microsoft Sans Serif"/>
                <w:color w:val="000000"/>
              </w:rPr>
              <w:t>2</w:t>
            </w:r>
            <w:proofErr w:type="gramEnd"/>
            <w:r w:rsidRPr="00A11A77">
              <w:rPr>
                <w:rFonts w:ascii="Verdana" w:hAnsi="Verdana" w:cs="Microsoft Sans Serif"/>
                <w:color w:val="000000"/>
              </w:rPr>
              <w:t xml:space="preserve"> letters or numbers.</w:t>
            </w:r>
          </w:p>
          <w:p w14:paraId="6C13CB00" w14:textId="77777777" w:rsidR="005B6B0B" w:rsidRPr="00077C44" w:rsidRDefault="0007648E" w:rsidP="0000236F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Verdana" w:hAnsi="Verdana" w:cs="Microsoft Sans Serif"/>
                <w:color w:val="000000"/>
              </w:rPr>
            </w:pPr>
            <w:r>
              <w:rPr>
                <w:rFonts w:ascii="Verdana" w:hAnsi="Verdana" w:cs="Microsoft Sans Serif"/>
                <w:color w:val="000000"/>
              </w:rPr>
              <w:t xml:space="preserve">Click </w:t>
            </w: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Search</w:t>
            </w:r>
          </w:p>
          <w:p w14:paraId="4E5FAA86" w14:textId="5C694EDD" w:rsidR="0007648E" w:rsidRDefault="00875EB9" w:rsidP="00077C44">
            <w:pPr>
              <w:spacing w:before="240" w:after="240"/>
              <w:jc w:val="center"/>
              <w:rPr>
                <w:rFonts w:ascii="Verdana" w:hAnsi="Verdana" w:cs="Microsoft Sans Serif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0E88D9" wp14:editId="43A4BD74">
                  <wp:extent cx="4572000" cy="5431398"/>
                  <wp:effectExtent l="19050" t="19050" r="19050" b="171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43139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DA355" w14:textId="17734980" w:rsidR="00CA6773" w:rsidRDefault="007A5233" w:rsidP="00875EB9">
            <w:pPr>
              <w:spacing w:before="240" w:after="240"/>
              <w:rPr>
                <w:rFonts w:ascii="Verdana" w:hAnsi="Verdana" w:cs="Microsoft Sans Serif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3AF4F2" wp14:editId="36D3D47C">
                  <wp:extent cx="304762" cy="304762"/>
                  <wp:effectExtent l="0" t="0" r="635" b="635"/>
                  <wp:docPr id="1399558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55870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 w:cs="Microsoft Sans Serif"/>
                <w:color w:val="000000"/>
              </w:rPr>
              <w:t xml:space="preserve">  </w:t>
            </w:r>
            <w:r w:rsidR="00EB1203">
              <w:rPr>
                <w:rFonts w:ascii="Verdana" w:hAnsi="Verdana" w:cs="Microsoft Sans Serif"/>
                <w:color w:val="000000"/>
              </w:rPr>
              <w:t xml:space="preserve">At least one </w:t>
            </w:r>
            <w:r w:rsidR="00BD1F27">
              <w:rPr>
                <w:rFonts w:ascii="Verdana" w:hAnsi="Verdana" w:cs="Microsoft Sans Serif"/>
                <w:color w:val="000000"/>
              </w:rPr>
              <w:t xml:space="preserve">field must </w:t>
            </w:r>
            <w:proofErr w:type="gramStart"/>
            <w:r w:rsidR="00BD1F27">
              <w:rPr>
                <w:rFonts w:ascii="Verdana" w:hAnsi="Verdana" w:cs="Microsoft Sans Serif"/>
                <w:color w:val="000000"/>
              </w:rPr>
              <w:t>be selected</w:t>
            </w:r>
            <w:proofErr w:type="gramEnd"/>
            <w:r w:rsidR="00BD1F27">
              <w:rPr>
                <w:rFonts w:ascii="Verdana" w:hAnsi="Verdana" w:cs="Microsoft Sans Serif"/>
                <w:color w:val="000000"/>
              </w:rPr>
              <w:t xml:space="preserve">. To have a better chance of </w:t>
            </w:r>
            <w:r w:rsidR="00CA6773">
              <w:rPr>
                <w:rFonts w:ascii="Verdana" w:hAnsi="Verdana" w:cs="Microsoft Sans Serif"/>
                <w:color w:val="000000"/>
              </w:rPr>
              <w:t xml:space="preserve">returning the correct pill, the member should enter as </w:t>
            </w:r>
            <w:proofErr w:type="gramStart"/>
            <w:r w:rsidR="00CA6773">
              <w:rPr>
                <w:rFonts w:ascii="Verdana" w:hAnsi="Verdana" w:cs="Microsoft Sans Serif"/>
                <w:color w:val="000000"/>
              </w:rPr>
              <w:t>much</w:t>
            </w:r>
            <w:proofErr w:type="gramEnd"/>
            <w:r w:rsidR="00CA6773">
              <w:rPr>
                <w:rFonts w:ascii="Verdana" w:hAnsi="Verdana" w:cs="Microsoft Sans Serif"/>
                <w:color w:val="000000"/>
              </w:rPr>
              <w:t xml:space="preserve"> information as they have. </w:t>
            </w:r>
          </w:p>
          <w:p w14:paraId="570FC6C0" w14:textId="77777777" w:rsidR="00CA6773" w:rsidRDefault="00CA6773" w:rsidP="00CA6773">
            <w:pPr>
              <w:spacing w:before="240" w:after="240"/>
              <w:jc w:val="center"/>
              <w:rPr>
                <w:rFonts w:ascii="Verdana" w:hAnsi="Verdana" w:cs="Microsoft Sans Serif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04F611" wp14:editId="75C8B1E7">
                  <wp:extent cx="4572000" cy="8490856"/>
                  <wp:effectExtent l="19050" t="19050" r="19050" b="2476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49085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8898C" w14:textId="77777777" w:rsidR="0007648E" w:rsidRDefault="0007648E" w:rsidP="00077C44">
            <w:pPr>
              <w:spacing w:after="240"/>
              <w:rPr>
                <w:rFonts w:ascii="Verdana" w:hAnsi="Verdana"/>
                <w:b/>
                <w:bCs/>
                <w:noProof/>
              </w:rPr>
            </w:pPr>
            <w:r w:rsidRPr="00F808DB">
              <w:rPr>
                <w:rFonts w:ascii="Verdana" w:hAnsi="Verdana"/>
                <w:b/>
                <w:bCs/>
                <w:noProof/>
              </w:rPr>
              <w:t>Result</w:t>
            </w:r>
            <w:r>
              <w:rPr>
                <w:rFonts w:ascii="Verdana" w:hAnsi="Verdana"/>
                <w:b/>
                <w:bCs/>
                <w:noProof/>
              </w:rPr>
              <w:t>:</w:t>
            </w:r>
            <w:r w:rsidR="00077C44">
              <w:rPr>
                <w:rFonts w:ascii="Verdana" w:hAnsi="Verdana"/>
                <w:b/>
                <w:bCs/>
                <w:noProof/>
              </w:rPr>
              <w:t xml:space="preserve"> </w:t>
            </w:r>
            <w:r>
              <w:rPr>
                <w:rFonts w:ascii="Verdana" w:hAnsi="Verdana"/>
                <w:b/>
                <w:bCs/>
                <w:noProof/>
              </w:rPr>
              <w:t xml:space="preserve"> Search results will list drugs based on the search criteria selected.</w:t>
            </w:r>
          </w:p>
          <w:p w14:paraId="60D17282" w14:textId="77777777" w:rsidR="0017010D" w:rsidRDefault="0007648E" w:rsidP="00077C4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Verdana" w:hAnsi="Verdana" w:cs="Microsoft Sans Serif"/>
                <w:color w:val="000000"/>
              </w:rPr>
            </w:pPr>
            <w:r>
              <w:rPr>
                <w:rFonts w:ascii="Verdana" w:hAnsi="Verdana" w:cs="Microsoft Sans Serif"/>
                <w:color w:val="000000"/>
              </w:rPr>
              <w:t xml:space="preserve">Link is available to </w:t>
            </w: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Explore drug info</w:t>
            </w:r>
            <w:r>
              <w:rPr>
                <w:rFonts w:ascii="Verdana" w:hAnsi="Verdana" w:cs="Microsoft Sans Serif"/>
                <w:b/>
                <w:bCs/>
                <w:color w:val="000000"/>
              </w:rPr>
              <w:t>.</w:t>
            </w:r>
          </w:p>
          <w:p w14:paraId="5E22DD56" w14:textId="77777777" w:rsidR="0007648E" w:rsidRDefault="0007648E" w:rsidP="00077C4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Verdana" w:hAnsi="Verdana" w:cs="Microsoft Sans Serif"/>
                <w:color w:val="000000"/>
              </w:rPr>
            </w:pPr>
            <w:r>
              <w:rPr>
                <w:rFonts w:ascii="Verdana" w:hAnsi="Verdana" w:cs="Microsoft Sans Serif"/>
                <w:color w:val="000000"/>
              </w:rPr>
              <w:t xml:space="preserve">Option to </w:t>
            </w: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Edit search</w:t>
            </w:r>
            <w:r>
              <w:rPr>
                <w:rFonts w:ascii="Verdana" w:hAnsi="Verdana" w:cs="Microsoft Sans Serif"/>
                <w:color w:val="000000"/>
              </w:rPr>
              <w:t xml:space="preserve"> or start a </w:t>
            </w: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New Search</w:t>
            </w:r>
            <w:r>
              <w:rPr>
                <w:rFonts w:ascii="Verdana" w:hAnsi="Verdana" w:cs="Microsoft Sans Serif"/>
                <w:color w:val="000000"/>
              </w:rPr>
              <w:t>.</w:t>
            </w:r>
          </w:p>
          <w:p w14:paraId="7A920C99" w14:textId="77777777" w:rsidR="0007648E" w:rsidRDefault="0007648E" w:rsidP="00077C44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rFonts w:ascii="Verdana" w:hAnsi="Verdana" w:cs="Microsoft Sans Serif"/>
                <w:color w:val="000000"/>
              </w:rPr>
            </w:pPr>
            <w:r w:rsidRPr="00A11A77">
              <w:rPr>
                <w:rFonts w:ascii="Verdana" w:hAnsi="Verdana" w:cs="Microsoft Sans Serif"/>
                <w:b/>
                <w:bCs/>
                <w:color w:val="000000"/>
              </w:rPr>
              <w:t>Note:</w:t>
            </w:r>
            <w:r w:rsidR="00077C44">
              <w:rPr>
                <w:rFonts w:ascii="Verdana" w:hAnsi="Verdana" w:cs="Microsoft Sans Serif"/>
                <w:b/>
                <w:bCs/>
                <w:color w:val="000000"/>
              </w:rPr>
              <w:t xml:space="preserve"> </w:t>
            </w:r>
            <w:r>
              <w:rPr>
                <w:rFonts w:ascii="Verdana" w:hAnsi="Verdana" w:cs="Microsoft Sans Serif"/>
                <w:color w:val="000000"/>
              </w:rPr>
              <w:t xml:space="preserve"> Not all tablet or pill images are available to display.</w:t>
            </w:r>
          </w:p>
          <w:p w14:paraId="4FFA3A0C" w14:textId="77777777" w:rsidR="0007648E" w:rsidRPr="00A11A77" w:rsidRDefault="0007648E" w:rsidP="0007648E">
            <w:pPr>
              <w:rPr>
                <w:rFonts w:ascii="Verdana" w:hAnsi="Verdana" w:cs="Microsoft Sans Serif"/>
                <w:color w:val="000000"/>
              </w:rPr>
            </w:pPr>
          </w:p>
          <w:p w14:paraId="4D91D0ED" w14:textId="0C186D3A" w:rsidR="0007648E" w:rsidRDefault="00A025DF" w:rsidP="0007648E">
            <w:pPr>
              <w:jc w:val="center"/>
              <w:rPr>
                <w:rFonts w:ascii="Verdana" w:hAnsi="Verdana" w:cs="Microsoft Sans Serif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940CBF" wp14:editId="4CB9DC0B">
                  <wp:extent cx="4572000" cy="3578087"/>
                  <wp:effectExtent l="19050" t="19050" r="19050" b="2286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780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8E385" w14:textId="77777777" w:rsidR="0007648E" w:rsidRDefault="0007648E" w:rsidP="00A11A77">
            <w:pPr>
              <w:jc w:val="center"/>
              <w:rPr>
                <w:rFonts w:ascii="Verdana" w:hAnsi="Verdana" w:cs="Microsoft Sans Serif"/>
                <w:color w:val="000000"/>
              </w:rPr>
            </w:pPr>
          </w:p>
          <w:p w14:paraId="660D53D5" w14:textId="77777777" w:rsidR="00982E77" w:rsidRDefault="0007648E" w:rsidP="00077C44">
            <w:pPr>
              <w:spacing w:after="240"/>
              <w:rPr>
                <w:rFonts w:ascii="Verdana" w:hAnsi="Verdana" w:cs="Microsoft Sans Serif"/>
                <w:color w:val="00000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</w:rPr>
              <w:t>Disclaimer listed at the bottom of the search results page:</w:t>
            </w:r>
          </w:p>
          <w:p w14:paraId="28560F96" w14:textId="77777777" w:rsidR="00982E77" w:rsidRPr="005034C1" w:rsidRDefault="00077C44" w:rsidP="00077C44">
            <w:pPr>
              <w:spacing w:after="240"/>
              <w:jc w:val="center"/>
              <w:rPr>
                <w:rFonts w:ascii="Verdana" w:hAnsi="Verdana" w:cs="Microsoft Sans Serif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3B77FA" wp14:editId="31766D77">
                  <wp:extent cx="4572000" cy="1066160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0B4FA" w14:textId="77777777" w:rsidR="00982E77" w:rsidRPr="005034C1" w:rsidRDefault="005D2B16" w:rsidP="00077C44">
            <w:pPr>
              <w:spacing w:after="240"/>
              <w:rPr>
                <w:rFonts w:ascii="Verdana" w:hAnsi="Verdana" w:cs="Microsoft Sans Serif"/>
                <w:color w:val="000000"/>
              </w:rPr>
            </w:pPr>
            <w:r>
              <w:rPr>
                <w:rFonts w:ascii="Verdana" w:hAnsi="Verdana" w:cs="Microsoft Sans Serif"/>
                <w:b/>
                <w:noProof/>
                <w:color w:val="000000"/>
              </w:rPr>
              <w:drawing>
                <wp:inline distT="0" distB="0" distL="0" distR="0" wp14:anchorId="27523830" wp14:editId="184247A1">
                  <wp:extent cx="238125" cy="2076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2E77" w:rsidRPr="005034C1">
              <w:rPr>
                <w:rFonts w:ascii="Verdana" w:hAnsi="Verdana" w:cs="Microsoft Sans Serif"/>
                <w:b/>
                <w:color w:val="000000"/>
              </w:rPr>
              <w:t xml:space="preserve"> </w:t>
            </w:r>
            <w:r w:rsidR="00982E77" w:rsidRPr="005034C1">
              <w:rPr>
                <w:rFonts w:ascii="Verdana" w:hAnsi="Verdana" w:cs="Microsoft Sans Serif"/>
                <w:color w:val="000000"/>
              </w:rPr>
              <w:t>If a member has clinical questions regarding the information presented on the website, warm transfer the member to Clinical. Refer to</w:t>
            </w:r>
            <w:bookmarkStart w:id="14" w:name="OLE_LINK1"/>
            <w:r w:rsidR="00700114">
              <w:rPr>
                <w:rFonts w:ascii="Verdana" w:hAnsi="Verdana" w:cs="Microsoft Sans Serif"/>
                <w:b/>
                <w:color w:val="000000"/>
              </w:rPr>
              <w:t xml:space="preserve"> </w:t>
            </w:r>
            <w:hyperlink r:id="rId31" w:anchor="!/view?docid=ff2706a9-6f42-4ccd-87e1-59cb2ce103a8" w:history="1">
              <w:r w:rsidR="00982E77" w:rsidRPr="00700114">
                <w:rPr>
                  <w:rStyle w:val="Hyperlink"/>
                  <w:rFonts w:ascii="Verdana" w:hAnsi="Verdana" w:cs="Microsoft Sans Serif"/>
                </w:rPr>
                <w:t>When to Transfer Calls to Clinical Care</w:t>
              </w:r>
              <w:bookmarkEnd w:id="14"/>
            </w:hyperlink>
            <w:r w:rsidR="00982E77">
              <w:rPr>
                <w:rFonts w:ascii="Verdana" w:hAnsi="Verdana" w:cs="Microsoft Sans Serif"/>
                <w:color w:val="000000"/>
              </w:rPr>
              <w:t>.</w:t>
            </w:r>
          </w:p>
        </w:tc>
      </w:tr>
    </w:tbl>
    <w:p w14:paraId="27427867" w14:textId="77777777" w:rsidR="00D908A3" w:rsidRDefault="00E42F4C" w:rsidP="00D471B5">
      <w:pPr>
        <w:jc w:val="right"/>
        <w:rPr>
          <w:rFonts w:ascii="Verdana" w:hAnsi="Verdana"/>
        </w:rPr>
      </w:pPr>
      <w:r>
        <w:rPr>
          <w:rFonts w:ascii="Verdana" w:hAnsi="Verdana"/>
        </w:rPr>
        <w:t xml:space="preserve">  </w:t>
      </w:r>
    </w:p>
    <w:p w14:paraId="3C11C695" w14:textId="77777777" w:rsidR="00474457" w:rsidRPr="008A3BEB" w:rsidRDefault="00CD2650" w:rsidP="00C17894">
      <w:pPr>
        <w:jc w:val="right"/>
        <w:rPr>
          <w:rFonts w:ascii="Verdana" w:hAnsi="Verdana"/>
          <w:strike/>
        </w:rPr>
      </w:pPr>
      <w:hyperlink w:anchor="_top" w:history="1">
        <w:r w:rsidRPr="00CD2650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474457" w:rsidRPr="0064267B" w14:paraId="337EE29F" w14:textId="77777777" w:rsidTr="00975354">
        <w:tc>
          <w:tcPr>
            <w:tcW w:w="5000" w:type="pct"/>
            <w:shd w:val="clear" w:color="auto" w:fill="C0C0C0"/>
          </w:tcPr>
          <w:p w14:paraId="10FC20B1" w14:textId="77777777" w:rsidR="00474457" w:rsidRPr="0064267B" w:rsidRDefault="001366D4" w:rsidP="007A5233">
            <w:pPr>
              <w:pStyle w:val="Heading2"/>
              <w:spacing w:before="120"/>
              <w:rPr>
                <w:rFonts w:ascii="Verdana" w:hAnsi="Verdana"/>
                <w:i w:val="0"/>
                <w:iCs w:val="0"/>
              </w:rPr>
            </w:pPr>
            <w:bookmarkStart w:id="15" w:name="_Toc168908910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15"/>
          </w:p>
        </w:tc>
      </w:tr>
    </w:tbl>
    <w:p w14:paraId="25C8A9B5" w14:textId="77777777" w:rsidR="00474457" w:rsidRPr="00D422A5" w:rsidRDefault="00D422A5" w:rsidP="00474457">
      <w:pPr>
        <w:rPr>
          <w:rFonts w:ascii="Verdana" w:hAnsi="Verdana"/>
          <w:b/>
        </w:rPr>
      </w:pPr>
      <w:r w:rsidRPr="00D422A5">
        <w:rPr>
          <w:rStyle w:val="Hyperlink"/>
          <w:rFonts w:ascii="Verdana" w:hAnsi="Verdana"/>
          <w:b/>
          <w:color w:val="auto"/>
          <w:u w:val="none"/>
        </w:rPr>
        <w:t>Parent SOP:</w:t>
      </w:r>
      <w:r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32" w:history="1">
        <w:r w:rsidR="00474457" w:rsidRPr="00800220">
          <w:rPr>
            <w:rStyle w:val="Hyperlink"/>
            <w:rFonts w:ascii="Verdana" w:hAnsi="Verdana"/>
          </w:rPr>
          <w:t>CALL 0045 Customer Care Web Support Email Response and Handling</w:t>
        </w:r>
      </w:hyperlink>
    </w:p>
    <w:p w14:paraId="1E234438" w14:textId="77777777" w:rsidR="00474457" w:rsidRDefault="00474457" w:rsidP="00474457">
      <w:pPr>
        <w:rPr>
          <w:rStyle w:val="Hyperlink"/>
          <w:rFonts w:ascii="Verdana" w:hAnsi="Verdana"/>
        </w:rPr>
      </w:pPr>
      <w:hyperlink r:id="rId33" w:history="1">
        <w:r w:rsidRPr="00800220">
          <w:rPr>
            <w:rStyle w:val="Hyperlink"/>
            <w:rFonts w:ascii="Verdana" w:hAnsi="Verdana"/>
          </w:rPr>
          <w:t>CALL 0011 Authenticating Caller</w:t>
        </w:r>
      </w:hyperlink>
    </w:p>
    <w:p w14:paraId="49FCEC6A" w14:textId="77777777" w:rsidR="00D422A5" w:rsidRDefault="00D422A5" w:rsidP="00474457">
      <w:pPr>
        <w:rPr>
          <w:rStyle w:val="Hyperlink"/>
          <w:rFonts w:ascii="Verdana" w:hAnsi="Verdana"/>
          <w:color w:val="auto"/>
          <w:u w:val="none"/>
        </w:rPr>
      </w:pPr>
      <w:r w:rsidRPr="00D422A5">
        <w:rPr>
          <w:rStyle w:val="Hyperlink"/>
          <w:rFonts w:ascii="Verdana" w:hAnsi="Verdana"/>
          <w:b/>
          <w:color w:val="auto"/>
          <w:u w:val="none"/>
        </w:rPr>
        <w:t xml:space="preserve">Abbreviations/Definitions: </w:t>
      </w:r>
      <w:hyperlink r:id="rId34" w:history="1">
        <w:r w:rsidRPr="00D422A5">
          <w:rPr>
            <w:rStyle w:val="Hyperlink"/>
            <w:rFonts w:ascii="Verdana" w:hAnsi="Verdana"/>
          </w:rPr>
          <w:t>Customer Care Abbreviations, Definitions, and Terms</w:t>
        </w:r>
      </w:hyperlink>
    </w:p>
    <w:p w14:paraId="070670B5" w14:textId="77777777" w:rsidR="00405B11" w:rsidRPr="00405B11" w:rsidRDefault="00405B11" w:rsidP="00405B11">
      <w:pPr>
        <w:rPr>
          <w:rFonts w:ascii="Verdana" w:hAnsi="Verdana"/>
          <w:bCs/>
          <w:color w:val="333333"/>
        </w:rPr>
      </w:pPr>
      <w:bookmarkStart w:id="16" w:name="OLE_LINK14"/>
      <w:r w:rsidRPr="00405B11">
        <w:rPr>
          <w:rFonts w:ascii="Verdana" w:hAnsi="Verdana"/>
          <w:b/>
          <w:color w:val="333333"/>
        </w:rPr>
        <w:t>Index:</w:t>
      </w:r>
      <w:r w:rsidRPr="00405B11">
        <w:rPr>
          <w:rFonts w:ascii="Verdana" w:hAnsi="Verdana"/>
          <w:bCs/>
          <w:color w:val="333333"/>
        </w:rPr>
        <w:t xml:space="preserve"> </w:t>
      </w:r>
      <w:hyperlink r:id="rId35" w:history="1">
        <w:r w:rsidRPr="00405B11">
          <w:rPr>
            <w:rStyle w:val="Hyperlink"/>
            <w:rFonts w:ascii="Verdana" w:hAnsi="Verdana"/>
            <w:bCs/>
          </w:rPr>
          <w:t>Caremark.com - Work Instruction/Job Aid Index</w:t>
        </w:r>
      </w:hyperlink>
      <w:bookmarkEnd w:id="16"/>
    </w:p>
    <w:p w14:paraId="1D1E8D33" w14:textId="77777777" w:rsidR="00405B11" w:rsidRPr="00D422A5" w:rsidRDefault="00405B11" w:rsidP="00474457">
      <w:pPr>
        <w:rPr>
          <w:rFonts w:ascii="Verdana" w:hAnsi="Verdana"/>
        </w:rPr>
      </w:pPr>
    </w:p>
    <w:p w14:paraId="381B8EE8" w14:textId="77777777" w:rsidR="00CC21BE" w:rsidRPr="0017010D" w:rsidRDefault="00474457" w:rsidP="0017010D">
      <w:pPr>
        <w:jc w:val="right"/>
        <w:rPr>
          <w:rFonts w:ascii="Verdana" w:hAnsi="Verdana"/>
        </w:rPr>
      </w:pPr>
      <w:hyperlink w:anchor="_top" w:history="1">
        <w:r w:rsidRPr="00800220">
          <w:rPr>
            <w:rStyle w:val="Hyperlink"/>
            <w:rFonts w:ascii="Verdana" w:hAnsi="Verdana"/>
          </w:rPr>
          <w:t>Top of the Document</w:t>
        </w:r>
      </w:hyperlink>
    </w:p>
    <w:p w14:paraId="144628A9" w14:textId="77777777" w:rsidR="00202349" w:rsidRPr="00C247CB" w:rsidRDefault="00202349" w:rsidP="00202349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 </w:t>
      </w:r>
    </w:p>
    <w:p w14:paraId="62928EB8" w14:textId="77777777" w:rsidR="00202349" w:rsidRPr="00C247CB" w:rsidRDefault="00202349" w:rsidP="00202349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2B7A12F2" w14:textId="77777777" w:rsidR="00202349" w:rsidRPr="00C247CB" w:rsidRDefault="00202349" w:rsidP="00202349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DATA = OFFICIAL VERSION – PAPER COPY – INFORMATIONAL ONLY</w:t>
      </w:r>
    </w:p>
    <w:p w14:paraId="05358930" w14:textId="77777777" w:rsidR="00FC1C44" w:rsidRPr="00902E07" w:rsidRDefault="00FC1C44" w:rsidP="00202349">
      <w:pPr>
        <w:pStyle w:val="Footer"/>
        <w:tabs>
          <w:tab w:val="left" w:pos="6480"/>
        </w:tabs>
        <w:jc w:val="center"/>
      </w:pPr>
    </w:p>
    <w:sectPr w:rsidR="00FC1C44" w:rsidRPr="00902E07" w:rsidSect="00303F88">
      <w:footerReference w:type="even" r:id="rId36"/>
      <w:footerReference w:type="default" r:id="rId37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2C1AC" w14:textId="77777777" w:rsidR="00EC11BE" w:rsidRDefault="00EC11BE">
      <w:r>
        <w:separator/>
      </w:r>
    </w:p>
  </w:endnote>
  <w:endnote w:type="continuationSeparator" w:id="0">
    <w:p w14:paraId="6E0BACBF" w14:textId="77777777" w:rsidR="00EC11BE" w:rsidRDefault="00EC1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5279F" w14:textId="77777777" w:rsidR="0000236F" w:rsidRDefault="0000236F" w:rsidP="00202B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BDF573" w14:textId="77777777" w:rsidR="0000236F" w:rsidRDefault="0000236F" w:rsidP="00323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988FB2" w14:textId="77777777" w:rsidR="0000236F" w:rsidRDefault="0000236F" w:rsidP="00202B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82E77">
      <w:rPr>
        <w:rStyle w:val="PageNumber"/>
        <w:noProof/>
      </w:rPr>
      <w:t>9</w:t>
    </w:r>
    <w:r>
      <w:rPr>
        <w:rStyle w:val="PageNumber"/>
      </w:rPr>
      <w:fldChar w:fldCharType="end"/>
    </w:r>
  </w:p>
  <w:p w14:paraId="5BCD64AC" w14:textId="77777777" w:rsidR="0000236F" w:rsidRDefault="0000236F" w:rsidP="00323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0999E" w14:textId="77777777" w:rsidR="00EC11BE" w:rsidRDefault="00EC11BE">
      <w:r>
        <w:separator/>
      </w:r>
    </w:p>
  </w:footnote>
  <w:footnote w:type="continuationSeparator" w:id="0">
    <w:p w14:paraId="594AE8B4" w14:textId="77777777" w:rsidR="00EC11BE" w:rsidRDefault="00EC1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2063780787" o:spid="_x0000_i1026" type="#_x0000_t75" style="width:9.75pt;height:9.75pt;visibility:visible;mso-wrap-style:square" o:bullet="t">
        <v:imagedata r:id="rId1" o:title=""/>
      </v:shape>
    </w:pict>
  </w:numPicBullet>
  <w:abstractNum w:abstractNumId="0" w15:restartNumberingAfterBreak="0">
    <w:nsid w:val="01123B3E"/>
    <w:multiLevelType w:val="multilevel"/>
    <w:tmpl w:val="365A920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2ED727A"/>
    <w:multiLevelType w:val="multilevel"/>
    <w:tmpl w:val="B81694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D3BEE"/>
    <w:multiLevelType w:val="hybridMultilevel"/>
    <w:tmpl w:val="C644A172"/>
    <w:lvl w:ilvl="0" w:tplc="09183B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ABB6CF7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3AB5F74"/>
    <w:multiLevelType w:val="hybridMultilevel"/>
    <w:tmpl w:val="49F0CB26"/>
    <w:lvl w:ilvl="0" w:tplc="09183B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7D4028F"/>
    <w:multiLevelType w:val="hybridMultilevel"/>
    <w:tmpl w:val="0680C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66396"/>
    <w:multiLevelType w:val="hybridMultilevel"/>
    <w:tmpl w:val="9A6ED5D8"/>
    <w:lvl w:ilvl="0" w:tplc="BC604194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0A423141"/>
    <w:multiLevelType w:val="hybridMultilevel"/>
    <w:tmpl w:val="6C5A2EE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68701A"/>
    <w:multiLevelType w:val="hybridMultilevel"/>
    <w:tmpl w:val="DA86EF8A"/>
    <w:lvl w:ilvl="0" w:tplc="56DA41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0559A0"/>
    <w:multiLevelType w:val="hybridMultilevel"/>
    <w:tmpl w:val="1F124C8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2011F0"/>
    <w:multiLevelType w:val="hybridMultilevel"/>
    <w:tmpl w:val="4900DA1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723284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9A330F0"/>
    <w:multiLevelType w:val="hybridMultilevel"/>
    <w:tmpl w:val="A10EF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95611"/>
    <w:multiLevelType w:val="multilevel"/>
    <w:tmpl w:val="C644A1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color w:val="auto"/>
        <w:sz w:val="24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1E850058"/>
    <w:multiLevelType w:val="hybridMultilevel"/>
    <w:tmpl w:val="A1281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81AE5"/>
    <w:multiLevelType w:val="hybridMultilevel"/>
    <w:tmpl w:val="F91092DA"/>
    <w:lvl w:ilvl="0" w:tplc="BC60419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D60035"/>
    <w:multiLevelType w:val="multilevel"/>
    <w:tmpl w:val="8B2A4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5950CFC"/>
    <w:multiLevelType w:val="hybridMultilevel"/>
    <w:tmpl w:val="AAC286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655B81"/>
    <w:multiLevelType w:val="hybridMultilevel"/>
    <w:tmpl w:val="61A09B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4243E"/>
    <w:multiLevelType w:val="hybridMultilevel"/>
    <w:tmpl w:val="3126F76C"/>
    <w:lvl w:ilvl="0" w:tplc="CA0267A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CCB11EF"/>
    <w:multiLevelType w:val="multilevel"/>
    <w:tmpl w:val="E6B2C9C4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911B84"/>
    <w:multiLevelType w:val="multilevel"/>
    <w:tmpl w:val="9A6ED5D8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38204FBF"/>
    <w:multiLevelType w:val="hybridMultilevel"/>
    <w:tmpl w:val="6624E6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8CA5B58"/>
    <w:multiLevelType w:val="hybridMultilevel"/>
    <w:tmpl w:val="EF3685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A2245E"/>
    <w:multiLevelType w:val="multilevel"/>
    <w:tmpl w:val="3126F7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24612A"/>
    <w:multiLevelType w:val="hybridMultilevel"/>
    <w:tmpl w:val="B622DDEC"/>
    <w:lvl w:ilvl="0" w:tplc="56DA41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92F01"/>
    <w:multiLevelType w:val="hybridMultilevel"/>
    <w:tmpl w:val="08AAD5F2"/>
    <w:lvl w:ilvl="0" w:tplc="EAAA2FC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52A65"/>
    <w:multiLevelType w:val="hybridMultilevel"/>
    <w:tmpl w:val="5FDCE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330351"/>
    <w:multiLevelType w:val="hybridMultilevel"/>
    <w:tmpl w:val="C8723912"/>
    <w:lvl w:ilvl="0" w:tplc="09183B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49A03E78"/>
    <w:multiLevelType w:val="hybridMultilevel"/>
    <w:tmpl w:val="9538F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B4F0A"/>
    <w:multiLevelType w:val="hybridMultilevel"/>
    <w:tmpl w:val="DD46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A64F8"/>
    <w:multiLevelType w:val="hybridMultilevel"/>
    <w:tmpl w:val="B816947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758B0"/>
    <w:multiLevelType w:val="hybridMultilevel"/>
    <w:tmpl w:val="8B2A440C"/>
    <w:lvl w:ilvl="0" w:tplc="053081E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33F681F"/>
    <w:multiLevelType w:val="hybridMultilevel"/>
    <w:tmpl w:val="6A56BB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57159A"/>
    <w:multiLevelType w:val="hybridMultilevel"/>
    <w:tmpl w:val="C8840782"/>
    <w:lvl w:ilvl="0" w:tplc="09183B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73A1940"/>
    <w:multiLevelType w:val="hybridMultilevel"/>
    <w:tmpl w:val="D3527CBC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7E94F15"/>
    <w:multiLevelType w:val="hybridMultilevel"/>
    <w:tmpl w:val="382447A8"/>
    <w:lvl w:ilvl="0" w:tplc="B824F096">
      <w:start w:val="6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FE30B8"/>
    <w:multiLevelType w:val="hybridMultilevel"/>
    <w:tmpl w:val="81A6597A"/>
    <w:lvl w:ilvl="0" w:tplc="CAC80E58">
      <w:start w:val="1"/>
      <w:numFmt w:val="bullet"/>
      <w:lvlText w:val=""/>
      <w:lvlPicBulletId w:val="0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D74CA"/>
    <w:multiLevelType w:val="hybridMultilevel"/>
    <w:tmpl w:val="619E67A2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E12715"/>
    <w:multiLevelType w:val="hybridMultilevel"/>
    <w:tmpl w:val="365A920C"/>
    <w:lvl w:ilvl="0" w:tplc="BC604194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8" w15:restartNumberingAfterBreak="0">
    <w:nsid w:val="6B4E6C4F"/>
    <w:multiLevelType w:val="multilevel"/>
    <w:tmpl w:val="8B2A4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B572582"/>
    <w:multiLevelType w:val="hybridMultilevel"/>
    <w:tmpl w:val="423AFC04"/>
    <w:lvl w:ilvl="0" w:tplc="D62022D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3D90FA2"/>
    <w:multiLevelType w:val="hybridMultilevel"/>
    <w:tmpl w:val="E6B2C9C4"/>
    <w:lvl w:ilvl="0" w:tplc="04090003">
      <w:start w:val="1"/>
      <w:numFmt w:val="bullet"/>
      <w:lvlText w:val="o"/>
      <w:lvlJc w:val="left"/>
      <w:pPr>
        <w:tabs>
          <w:tab w:val="num" w:pos="-2520"/>
        </w:tabs>
        <w:ind w:left="-2520" w:hanging="360"/>
      </w:pPr>
      <w:rPr>
        <w:rFonts w:ascii="Courier New" w:hAnsi="Courier New" w:cs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-1800"/>
        </w:tabs>
        <w:ind w:left="-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1080"/>
        </w:tabs>
        <w:ind w:left="-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41" w15:restartNumberingAfterBreak="0">
    <w:nsid w:val="75F63A8A"/>
    <w:multiLevelType w:val="multilevel"/>
    <w:tmpl w:val="303235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0A0C0C"/>
    <w:multiLevelType w:val="hybridMultilevel"/>
    <w:tmpl w:val="8E0E5080"/>
    <w:lvl w:ilvl="0" w:tplc="CA0267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501274"/>
    <w:multiLevelType w:val="hybridMultilevel"/>
    <w:tmpl w:val="63C86360"/>
    <w:lvl w:ilvl="0" w:tplc="7BE804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5011B"/>
    <w:multiLevelType w:val="hybridMultilevel"/>
    <w:tmpl w:val="70749A4A"/>
    <w:lvl w:ilvl="0" w:tplc="940ACA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9097B"/>
    <w:multiLevelType w:val="hybridMultilevel"/>
    <w:tmpl w:val="6248D6E8"/>
    <w:lvl w:ilvl="0" w:tplc="56DA418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B4D124C"/>
    <w:multiLevelType w:val="hybridMultilevel"/>
    <w:tmpl w:val="303235A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9B2BFB"/>
    <w:multiLevelType w:val="hybridMultilevel"/>
    <w:tmpl w:val="EF902A2E"/>
    <w:lvl w:ilvl="0" w:tplc="7BE804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530530019">
    <w:abstractNumId w:val="23"/>
  </w:num>
  <w:num w:numId="2" w16cid:durableId="898637838">
    <w:abstractNumId w:val="20"/>
  </w:num>
  <w:num w:numId="3" w16cid:durableId="1528563131">
    <w:abstractNumId w:val="29"/>
  </w:num>
  <w:num w:numId="4" w16cid:durableId="1088884580">
    <w:abstractNumId w:val="1"/>
  </w:num>
  <w:num w:numId="5" w16cid:durableId="400450355">
    <w:abstractNumId w:val="7"/>
  </w:num>
  <w:num w:numId="6" w16cid:durableId="2081248765">
    <w:abstractNumId w:val="33"/>
  </w:num>
  <w:num w:numId="7" w16cid:durableId="279146456">
    <w:abstractNumId w:val="36"/>
  </w:num>
  <w:num w:numId="8" w16cid:durableId="1101683391">
    <w:abstractNumId w:val="6"/>
  </w:num>
  <w:num w:numId="9" w16cid:durableId="709767964">
    <w:abstractNumId w:val="45"/>
  </w:num>
  <w:num w:numId="10" w16cid:durableId="1740323728">
    <w:abstractNumId w:val="8"/>
  </w:num>
  <w:num w:numId="11" w16cid:durableId="240453740">
    <w:abstractNumId w:val="9"/>
  </w:num>
  <w:num w:numId="12" w16cid:durableId="1781416046">
    <w:abstractNumId w:val="34"/>
  </w:num>
  <w:num w:numId="13" w16cid:durableId="1351032993">
    <w:abstractNumId w:val="39"/>
  </w:num>
  <w:num w:numId="14" w16cid:durableId="1619795313">
    <w:abstractNumId w:val="24"/>
  </w:num>
  <w:num w:numId="15" w16cid:durableId="1497767596">
    <w:abstractNumId w:val="31"/>
  </w:num>
  <w:num w:numId="16" w16cid:durableId="2098744697">
    <w:abstractNumId w:val="15"/>
  </w:num>
  <w:num w:numId="17" w16cid:durableId="878324724">
    <w:abstractNumId w:val="44"/>
  </w:num>
  <w:num w:numId="18" w16cid:durableId="1169638054">
    <w:abstractNumId w:val="30"/>
  </w:num>
  <w:num w:numId="19" w16cid:durableId="1136725316">
    <w:abstractNumId w:val="38"/>
  </w:num>
  <w:num w:numId="20" w16cid:durableId="85882952">
    <w:abstractNumId w:val="40"/>
  </w:num>
  <w:num w:numId="21" w16cid:durableId="1851292452">
    <w:abstractNumId w:val="46"/>
  </w:num>
  <w:num w:numId="22" w16cid:durableId="1644458442">
    <w:abstractNumId w:val="41"/>
  </w:num>
  <w:num w:numId="23" w16cid:durableId="512768022">
    <w:abstractNumId w:val="42"/>
  </w:num>
  <w:num w:numId="24" w16cid:durableId="59792095">
    <w:abstractNumId w:val="14"/>
  </w:num>
  <w:num w:numId="25" w16cid:durableId="3169551">
    <w:abstractNumId w:val="17"/>
  </w:num>
  <w:num w:numId="26" w16cid:durableId="2042590427">
    <w:abstractNumId w:val="22"/>
  </w:num>
  <w:num w:numId="27" w16cid:durableId="2120907115">
    <w:abstractNumId w:val="32"/>
  </w:num>
  <w:num w:numId="28" w16cid:durableId="2029210813">
    <w:abstractNumId w:val="18"/>
  </w:num>
  <w:num w:numId="29" w16cid:durableId="2088453483">
    <w:abstractNumId w:val="13"/>
  </w:num>
  <w:num w:numId="30" w16cid:durableId="978150466">
    <w:abstractNumId w:val="37"/>
  </w:num>
  <w:num w:numId="31" w16cid:durableId="1317027853">
    <w:abstractNumId w:val="0"/>
  </w:num>
  <w:num w:numId="32" w16cid:durableId="926110567">
    <w:abstractNumId w:val="2"/>
  </w:num>
  <w:num w:numId="33" w16cid:durableId="1070350517">
    <w:abstractNumId w:val="5"/>
  </w:num>
  <w:num w:numId="34" w16cid:durableId="97993560">
    <w:abstractNumId w:val="19"/>
  </w:num>
  <w:num w:numId="35" w16cid:durableId="971594928">
    <w:abstractNumId w:val="26"/>
  </w:num>
  <w:num w:numId="36" w16cid:durableId="1202402870">
    <w:abstractNumId w:val="11"/>
  </w:num>
  <w:num w:numId="37" w16cid:durableId="1747535865">
    <w:abstractNumId w:val="3"/>
  </w:num>
  <w:num w:numId="38" w16cid:durableId="1514955698">
    <w:abstractNumId w:val="12"/>
  </w:num>
  <w:num w:numId="39" w16cid:durableId="450636008">
    <w:abstractNumId w:val="16"/>
  </w:num>
  <w:num w:numId="40" w16cid:durableId="2006322377">
    <w:abstractNumId w:val="21"/>
  </w:num>
  <w:num w:numId="41" w16cid:durableId="942104027">
    <w:abstractNumId w:val="43"/>
  </w:num>
  <w:num w:numId="42" w16cid:durableId="713040323">
    <w:abstractNumId w:val="47"/>
  </w:num>
  <w:num w:numId="43" w16cid:durableId="266042697">
    <w:abstractNumId w:val="35"/>
  </w:num>
  <w:num w:numId="44" w16cid:durableId="1124619590">
    <w:abstractNumId w:val="4"/>
  </w:num>
  <w:num w:numId="45" w16cid:durableId="252978173">
    <w:abstractNumId w:val="27"/>
  </w:num>
  <w:num w:numId="46" w16cid:durableId="1569877546">
    <w:abstractNumId w:val="10"/>
  </w:num>
  <w:num w:numId="47" w16cid:durableId="1779449758">
    <w:abstractNumId w:val="25"/>
  </w:num>
  <w:num w:numId="48" w16cid:durableId="112191815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236F"/>
    <w:rsid w:val="00007A9B"/>
    <w:rsid w:val="0001386E"/>
    <w:rsid w:val="0001395F"/>
    <w:rsid w:val="00015A2E"/>
    <w:rsid w:val="000265D4"/>
    <w:rsid w:val="00037A58"/>
    <w:rsid w:val="00044C37"/>
    <w:rsid w:val="00053EB0"/>
    <w:rsid w:val="00062126"/>
    <w:rsid w:val="0007648E"/>
    <w:rsid w:val="00077571"/>
    <w:rsid w:val="00077C44"/>
    <w:rsid w:val="000825E5"/>
    <w:rsid w:val="0008665F"/>
    <w:rsid w:val="000B3C4C"/>
    <w:rsid w:val="000B5E6D"/>
    <w:rsid w:val="000B60B7"/>
    <w:rsid w:val="000C0E30"/>
    <w:rsid w:val="000C311D"/>
    <w:rsid w:val="000D1E0C"/>
    <w:rsid w:val="000D6714"/>
    <w:rsid w:val="000E114F"/>
    <w:rsid w:val="000F2EAA"/>
    <w:rsid w:val="000F3960"/>
    <w:rsid w:val="00113150"/>
    <w:rsid w:val="0011575D"/>
    <w:rsid w:val="001176CA"/>
    <w:rsid w:val="00120EB2"/>
    <w:rsid w:val="00122B8F"/>
    <w:rsid w:val="00130540"/>
    <w:rsid w:val="00131B6A"/>
    <w:rsid w:val="00134B9B"/>
    <w:rsid w:val="00135838"/>
    <w:rsid w:val="001366D4"/>
    <w:rsid w:val="00137D00"/>
    <w:rsid w:val="001455BA"/>
    <w:rsid w:val="0016273A"/>
    <w:rsid w:val="0017010D"/>
    <w:rsid w:val="00171721"/>
    <w:rsid w:val="00171A0E"/>
    <w:rsid w:val="0019353A"/>
    <w:rsid w:val="00195780"/>
    <w:rsid w:val="001968D5"/>
    <w:rsid w:val="001A033A"/>
    <w:rsid w:val="001A3592"/>
    <w:rsid w:val="001A4103"/>
    <w:rsid w:val="001B0087"/>
    <w:rsid w:val="001B5DE6"/>
    <w:rsid w:val="001C23F8"/>
    <w:rsid w:val="001C6466"/>
    <w:rsid w:val="001D0456"/>
    <w:rsid w:val="001D105B"/>
    <w:rsid w:val="001D3A2A"/>
    <w:rsid w:val="001D5DB8"/>
    <w:rsid w:val="001D6D98"/>
    <w:rsid w:val="001F33EA"/>
    <w:rsid w:val="001F3DB2"/>
    <w:rsid w:val="002016B4"/>
    <w:rsid w:val="00202349"/>
    <w:rsid w:val="00202BC9"/>
    <w:rsid w:val="00210870"/>
    <w:rsid w:val="00215763"/>
    <w:rsid w:val="002202F0"/>
    <w:rsid w:val="00223492"/>
    <w:rsid w:val="0022650F"/>
    <w:rsid w:val="00236723"/>
    <w:rsid w:val="00244C81"/>
    <w:rsid w:val="002467D2"/>
    <w:rsid w:val="002609A1"/>
    <w:rsid w:val="00261FBF"/>
    <w:rsid w:val="00265580"/>
    <w:rsid w:val="00266B98"/>
    <w:rsid w:val="00271938"/>
    <w:rsid w:val="00292040"/>
    <w:rsid w:val="002A5C36"/>
    <w:rsid w:val="002A71B9"/>
    <w:rsid w:val="002B1F8D"/>
    <w:rsid w:val="002B593E"/>
    <w:rsid w:val="002D0181"/>
    <w:rsid w:val="002E7354"/>
    <w:rsid w:val="002E758C"/>
    <w:rsid w:val="002F0CD2"/>
    <w:rsid w:val="002F423C"/>
    <w:rsid w:val="002F7D86"/>
    <w:rsid w:val="00303F88"/>
    <w:rsid w:val="00311285"/>
    <w:rsid w:val="00323481"/>
    <w:rsid w:val="00323EE9"/>
    <w:rsid w:val="003253D1"/>
    <w:rsid w:val="00325AA9"/>
    <w:rsid w:val="00337A2C"/>
    <w:rsid w:val="003427C5"/>
    <w:rsid w:val="003477E6"/>
    <w:rsid w:val="00356A9D"/>
    <w:rsid w:val="00360685"/>
    <w:rsid w:val="003705A8"/>
    <w:rsid w:val="00371002"/>
    <w:rsid w:val="00375890"/>
    <w:rsid w:val="003819C7"/>
    <w:rsid w:val="00384E4A"/>
    <w:rsid w:val="00393412"/>
    <w:rsid w:val="003966FD"/>
    <w:rsid w:val="003972F9"/>
    <w:rsid w:val="003A043A"/>
    <w:rsid w:val="003A090A"/>
    <w:rsid w:val="003A1809"/>
    <w:rsid w:val="003A3306"/>
    <w:rsid w:val="003A35A4"/>
    <w:rsid w:val="003A4484"/>
    <w:rsid w:val="003B215F"/>
    <w:rsid w:val="003B78AB"/>
    <w:rsid w:val="003C380F"/>
    <w:rsid w:val="003E3D95"/>
    <w:rsid w:val="003F29CE"/>
    <w:rsid w:val="003F5F18"/>
    <w:rsid w:val="00404480"/>
    <w:rsid w:val="00405B11"/>
    <w:rsid w:val="00405D44"/>
    <w:rsid w:val="00406DB5"/>
    <w:rsid w:val="00414480"/>
    <w:rsid w:val="00426C46"/>
    <w:rsid w:val="00434CE0"/>
    <w:rsid w:val="00445960"/>
    <w:rsid w:val="00450098"/>
    <w:rsid w:val="004524C3"/>
    <w:rsid w:val="00452642"/>
    <w:rsid w:val="00457B43"/>
    <w:rsid w:val="00457CE9"/>
    <w:rsid w:val="00457EAE"/>
    <w:rsid w:val="00460203"/>
    <w:rsid w:val="00470FF5"/>
    <w:rsid w:val="00474457"/>
    <w:rsid w:val="00475E53"/>
    <w:rsid w:val="00480748"/>
    <w:rsid w:val="00485A27"/>
    <w:rsid w:val="00492D40"/>
    <w:rsid w:val="00495B64"/>
    <w:rsid w:val="004A274F"/>
    <w:rsid w:val="004A316C"/>
    <w:rsid w:val="004A3E59"/>
    <w:rsid w:val="004B2291"/>
    <w:rsid w:val="004B405B"/>
    <w:rsid w:val="004C4215"/>
    <w:rsid w:val="004C5FBA"/>
    <w:rsid w:val="004D0048"/>
    <w:rsid w:val="004D619E"/>
    <w:rsid w:val="004E411A"/>
    <w:rsid w:val="004F0934"/>
    <w:rsid w:val="004F3148"/>
    <w:rsid w:val="00500EC5"/>
    <w:rsid w:val="005034C1"/>
    <w:rsid w:val="00514C89"/>
    <w:rsid w:val="00520862"/>
    <w:rsid w:val="00520DD1"/>
    <w:rsid w:val="0052191A"/>
    <w:rsid w:val="00524CDD"/>
    <w:rsid w:val="0054362D"/>
    <w:rsid w:val="0055431B"/>
    <w:rsid w:val="005635B5"/>
    <w:rsid w:val="005645A6"/>
    <w:rsid w:val="005910B5"/>
    <w:rsid w:val="00593387"/>
    <w:rsid w:val="00594393"/>
    <w:rsid w:val="005A4216"/>
    <w:rsid w:val="005B50AC"/>
    <w:rsid w:val="005B6B0B"/>
    <w:rsid w:val="005C23EA"/>
    <w:rsid w:val="005C2AB9"/>
    <w:rsid w:val="005C3B46"/>
    <w:rsid w:val="005C50A2"/>
    <w:rsid w:val="005C6451"/>
    <w:rsid w:val="005C65CC"/>
    <w:rsid w:val="005D1F8A"/>
    <w:rsid w:val="005D2B16"/>
    <w:rsid w:val="005E046F"/>
    <w:rsid w:val="005E1172"/>
    <w:rsid w:val="005F06DA"/>
    <w:rsid w:val="005F525C"/>
    <w:rsid w:val="005F5C46"/>
    <w:rsid w:val="00616325"/>
    <w:rsid w:val="006206D1"/>
    <w:rsid w:val="00622D77"/>
    <w:rsid w:val="006316BC"/>
    <w:rsid w:val="00636B18"/>
    <w:rsid w:val="00637CA1"/>
    <w:rsid w:val="006515EA"/>
    <w:rsid w:val="00652F46"/>
    <w:rsid w:val="00670D06"/>
    <w:rsid w:val="00674BC6"/>
    <w:rsid w:val="00677800"/>
    <w:rsid w:val="00684B0C"/>
    <w:rsid w:val="006924B9"/>
    <w:rsid w:val="006929C9"/>
    <w:rsid w:val="00693B29"/>
    <w:rsid w:val="006A0481"/>
    <w:rsid w:val="006A12FC"/>
    <w:rsid w:val="006A1B7F"/>
    <w:rsid w:val="006B1DAE"/>
    <w:rsid w:val="006B3F3C"/>
    <w:rsid w:val="006E1FC3"/>
    <w:rsid w:val="006F329F"/>
    <w:rsid w:val="006F3956"/>
    <w:rsid w:val="006F581F"/>
    <w:rsid w:val="00700114"/>
    <w:rsid w:val="00704AF2"/>
    <w:rsid w:val="00725706"/>
    <w:rsid w:val="0073294A"/>
    <w:rsid w:val="00734810"/>
    <w:rsid w:val="00735EED"/>
    <w:rsid w:val="00737E4B"/>
    <w:rsid w:val="007435BD"/>
    <w:rsid w:val="0074598D"/>
    <w:rsid w:val="00747F07"/>
    <w:rsid w:val="00752801"/>
    <w:rsid w:val="00760952"/>
    <w:rsid w:val="007740F5"/>
    <w:rsid w:val="0077471F"/>
    <w:rsid w:val="007752BC"/>
    <w:rsid w:val="00775CDF"/>
    <w:rsid w:val="007761E7"/>
    <w:rsid w:val="007824D4"/>
    <w:rsid w:val="00786BEB"/>
    <w:rsid w:val="00793508"/>
    <w:rsid w:val="00797157"/>
    <w:rsid w:val="007A5233"/>
    <w:rsid w:val="007A7A8B"/>
    <w:rsid w:val="007C3955"/>
    <w:rsid w:val="007C731B"/>
    <w:rsid w:val="007C7BD6"/>
    <w:rsid w:val="007D3C34"/>
    <w:rsid w:val="007D769C"/>
    <w:rsid w:val="007E6F13"/>
    <w:rsid w:val="007F3618"/>
    <w:rsid w:val="00806B9D"/>
    <w:rsid w:val="00826BD8"/>
    <w:rsid w:val="0083205B"/>
    <w:rsid w:val="0084797A"/>
    <w:rsid w:val="00853E7D"/>
    <w:rsid w:val="00861566"/>
    <w:rsid w:val="008739E5"/>
    <w:rsid w:val="00875EB9"/>
    <w:rsid w:val="00877414"/>
    <w:rsid w:val="00891D07"/>
    <w:rsid w:val="008A2001"/>
    <w:rsid w:val="008A3BEB"/>
    <w:rsid w:val="008C2197"/>
    <w:rsid w:val="008C22C3"/>
    <w:rsid w:val="008C3493"/>
    <w:rsid w:val="008D11A6"/>
    <w:rsid w:val="008D2D64"/>
    <w:rsid w:val="008D46DE"/>
    <w:rsid w:val="008E1F90"/>
    <w:rsid w:val="008E30C1"/>
    <w:rsid w:val="008E5D28"/>
    <w:rsid w:val="008F32F4"/>
    <w:rsid w:val="008F3337"/>
    <w:rsid w:val="008F3DCD"/>
    <w:rsid w:val="00902E07"/>
    <w:rsid w:val="009062A9"/>
    <w:rsid w:val="00914C85"/>
    <w:rsid w:val="009240FA"/>
    <w:rsid w:val="00930C74"/>
    <w:rsid w:val="009330D9"/>
    <w:rsid w:val="00934DD7"/>
    <w:rsid w:val="00935F3A"/>
    <w:rsid w:val="00941324"/>
    <w:rsid w:val="00941602"/>
    <w:rsid w:val="009439BE"/>
    <w:rsid w:val="00943BB7"/>
    <w:rsid w:val="00943CFD"/>
    <w:rsid w:val="00951A72"/>
    <w:rsid w:val="009578E9"/>
    <w:rsid w:val="00961437"/>
    <w:rsid w:val="00975354"/>
    <w:rsid w:val="00980924"/>
    <w:rsid w:val="00981127"/>
    <w:rsid w:val="00981787"/>
    <w:rsid w:val="00982E77"/>
    <w:rsid w:val="00983C97"/>
    <w:rsid w:val="00992E36"/>
    <w:rsid w:val="009A4C0E"/>
    <w:rsid w:val="009C55E4"/>
    <w:rsid w:val="009E60C6"/>
    <w:rsid w:val="009F766B"/>
    <w:rsid w:val="00A025DF"/>
    <w:rsid w:val="00A06482"/>
    <w:rsid w:val="00A10BCE"/>
    <w:rsid w:val="00A11A77"/>
    <w:rsid w:val="00A12BC8"/>
    <w:rsid w:val="00A141FD"/>
    <w:rsid w:val="00A24CF6"/>
    <w:rsid w:val="00A25CD6"/>
    <w:rsid w:val="00A321AA"/>
    <w:rsid w:val="00A40E31"/>
    <w:rsid w:val="00A45DE0"/>
    <w:rsid w:val="00A54F04"/>
    <w:rsid w:val="00A634F9"/>
    <w:rsid w:val="00A7166B"/>
    <w:rsid w:val="00A762CD"/>
    <w:rsid w:val="00A76EAF"/>
    <w:rsid w:val="00A77BE3"/>
    <w:rsid w:val="00A83233"/>
    <w:rsid w:val="00A85045"/>
    <w:rsid w:val="00A86838"/>
    <w:rsid w:val="00A90669"/>
    <w:rsid w:val="00A93400"/>
    <w:rsid w:val="00A9726B"/>
    <w:rsid w:val="00A97B7D"/>
    <w:rsid w:val="00AB0F5E"/>
    <w:rsid w:val="00AB33E1"/>
    <w:rsid w:val="00AB3D56"/>
    <w:rsid w:val="00AB4BB3"/>
    <w:rsid w:val="00AC1A03"/>
    <w:rsid w:val="00AC2A58"/>
    <w:rsid w:val="00AC53B5"/>
    <w:rsid w:val="00AD1646"/>
    <w:rsid w:val="00AD29A3"/>
    <w:rsid w:val="00AD44EF"/>
    <w:rsid w:val="00AD5322"/>
    <w:rsid w:val="00AD5409"/>
    <w:rsid w:val="00AD7F41"/>
    <w:rsid w:val="00AE2F46"/>
    <w:rsid w:val="00AF120F"/>
    <w:rsid w:val="00B07581"/>
    <w:rsid w:val="00B26045"/>
    <w:rsid w:val="00B305E8"/>
    <w:rsid w:val="00B34BE7"/>
    <w:rsid w:val="00B42F99"/>
    <w:rsid w:val="00B44ABB"/>
    <w:rsid w:val="00B46A95"/>
    <w:rsid w:val="00B52F41"/>
    <w:rsid w:val="00B548B1"/>
    <w:rsid w:val="00B54C9B"/>
    <w:rsid w:val="00B61665"/>
    <w:rsid w:val="00B63FBF"/>
    <w:rsid w:val="00B643B1"/>
    <w:rsid w:val="00B672FA"/>
    <w:rsid w:val="00B75B05"/>
    <w:rsid w:val="00B837D3"/>
    <w:rsid w:val="00B83A40"/>
    <w:rsid w:val="00B857DC"/>
    <w:rsid w:val="00BA166E"/>
    <w:rsid w:val="00BB1B7E"/>
    <w:rsid w:val="00BB371A"/>
    <w:rsid w:val="00BD1F27"/>
    <w:rsid w:val="00BD6930"/>
    <w:rsid w:val="00BD7CAB"/>
    <w:rsid w:val="00BE2C73"/>
    <w:rsid w:val="00BE627C"/>
    <w:rsid w:val="00BF1BFD"/>
    <w:rsid w:val="00BF2497"/>
    <w:rsid w:val="00BF3A90"/>
    <w:rsid w:val="00BF74E9"/>
    <w:rsid w:val="00C03C70"/>
    <w:rsid w:val="00C041F6"/>
    <w:rsid w:val="00C06A4E"/>
    <w:rsid w:val="00C10052"/>
    <w:rsid w:val="00C15ADD"/>
    <w:rsid w:val="00C17894"/>
    <w:rsid w:val="00C2695D"/>
    <w:rsid w:val="00C32FA2"/>
    <w:rsid w:val="00C5014B"/>
    <w:rsid w:val="00C5562A"/>
    <w:rsid w:val="00C566B3"/>
    <w:rsid w:val="00C63AC1"/>
    <w:rsid w:val="00C67B32"/>
    <w:rsid w:val="00C77017"/>
    <w:rsid w:val="00C82FD5"/>
    <w:rsid w:val="00C97D7C"/>
    <w:rsid w:val="00CA6773"/>
    <w:rsid w:val="00CB0C1D"/>
    <w:rsid w:val="00CB3C0E"/>
    <w:rsid w:val="00CC21BE"/>
    <w:rsid w:val="00CC4A63"/>
    <w:rsid w:val="00CD2650"/>
    <w:rsid w:val="00CE772A"/>
    <w:rsid w:val="00D0100D"/>
    <w:rsid w:val="00D0192E"/>
    <w:rsid w:val="00D0554A"/>
    <w:rsid w:val="00D1147E"/>
    <w:rsid w:val="00D2020D"/>
    <w:rsid w:val="00D226FE"/>
    <w:rsid w:val="00D30DF6"/>
    <w:rsid w:val="00D36733"/>
    <w:rsid w:val="00D422A5"/>
    <w:rsid w:val="00D471B5"/>
    <w:rsid w:val="00D571DB"/>
    <w:rsid w:val="00D64F3E"/>
    <w:rsid w:val="00D66A53"/>
    <w:rsid w:val="00D7040C"/>
    <w:rsid w:val="00D74426"/>
    <w:rsid w:val="00D74ADD"/>
    <w:rsid w:val="00D85254"/>
    <w:rsid w:val="00D908A3"/>
    <w:rsid w:val="00D921D1"/>
    <w:rsid w:val="00D942A5"/>
    <w:rsid w:val="00D95DB4"/>
    <w:rsid w:val="00D97B1C"/>
    <w:rsid w:val="00DA685A"/>
    <w:rsid w:val="00DB27FE"/>
    <w:rsid w:val="00DB5F3D"/>
    <w:rsid w:val="00DB6D64"/>
    <w:rsid w:val="00DC17B4"/>
    <w:rsid w:val="00DC33CD"/>
    <w:rsid w:val="00DF1406"/>
    <w:rsid w:val="00E02286"/>
    <w:rsid w:val="00E041FD"/>
    <w:rsid w:val="00E13649"/>
    <w:rsid w:val="00E239DE"/>
    <w:rsid w:val="00E30C2D"/>
    <w:rsid w:val="00E3229F"/>
    <w:rsid w:val="00E361EB"/>
    <w:rsid w:val="00E42F4C"/>
    <w:rsid w:val="00E42FC7"/>
    <w:rsid w:val="00E4327A"/>
    <w:rsid w:val="00E43631"/>
    <w:rsid w:val="00E439DD"/>
    <w:rsid w:val="00E44F8C"/>
    <w:rsid w:val="00E4587D"/>
    <w:rsid w:val="00E51176"/>
    <w:rsid w:val="00E56689"/>
    <w:rsid w:val="00E760DB"/>
    <w:rsid w:val="00E80D0D"/>
    <w:rsid w:val="00E80EC5"/>
    <w:rsid w:val="00EB0063"/>
    <w:rsid w:val="00EB1203"/>
    <w:rsid w:val="00EB45CE"/>
    <w:rsid w:val="00EB52F0"/>
    <w:rsid w:val="00EB57EB"/>
    <w:rsid w:val="00EC11BE"/>
    <w:rsid w:val="00EC191A"/>
    <w:rsid w:val="00EC2E40"/>
    <w:rsid w:val="00EC703B"/>
    <w:rsid w:val="00ED49C8"/>
    <w:rsid w:val="00EE26BA"/>
    <w:rsid w:val="00EE5DD8"/>
    <w:rsid w:val="00EF21B5"/>
    <w:rsid w:val="00EF5ACE"/>
    <w:rsid w:val="00EF5F8E"/>
    <w:rsid w:val="00EF776F"/>
    <w:rsid w:val="00EF7E3B"/>
    <w:rsid w:val="00F00FA4"/>
    <w:rsid w:val="00F01938"/>
    <w:rsid w:val="00F11DE9"/>
    <w:rsid w:val="00F2194B"/>
    <w:rsid w:val="00F31F4D"/>
    <w:rsid w:val="00F4190A"/>
    <w:rsid w:val="00F4625F"/>
    <w:rsid w:val="00F51150"/>
    <w:rsid w:val="00F67BD0"/>
    <w:rsid w:val="00F72009"/>
    <w:rsid w:val="00F73A02"/>
    <w:rsid w:val="00F7652D"/>
    <w:rsid w:val="00F774BD"/>
    <w:rsid w:val="00F803F1"/>
    <w:rsid w:val="00F8257D"/>
    <w:rsid w:val="00F859B7"/>
    <w:rsid w:val="00F86918"/>
    <w:rsid w:val="00F91C3D"/>
    <w:rsid w:val="00F93725"/>
    <w:rsid w:val="00F97FA6"/>
    <w:rsid w:val="00FA42E8"/>
    <w:rsid w:val="00FA56D1"/>
    <w:rsid w:val="00FC1C44"/>
    <w:rsid w:val="00FC49D1"/>
    <w:rsid w:val="00FC4EDE"/>
    <w:rsid w:val="00FC5015"/>
    <w:rsid w:val="00FC73C0"/>
    <w:rsid w:val="00FD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2"/>
    </o:shapelayout>
  </w:shapeDefaults>
  <w:decimalSymbol w:val="."/>
  <w:listSeparator w:val=","/>
  <w14:docId w14:val="5C655B1B"/>
  <w15:chartTrackingRefBased/>
  <w15:docId w15:val="{674D5C7F-403F-4FB8-B56D-811A91DB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Block Text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37CA1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rsid w:val="000C311D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aption">
    <w:name w:val="caption"/>
    <w:basedOn w:val="Normal"/>
    <w:next w:val="Normal"/>
    <w:qFormat/>
    <w:rsid w:val="00B837D3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AB3D56"/>
    <w:rPr>
      <w:rFonts w:ascii="Tahoma" w:hAnsi="Tahoma" w:cs="Tahoma"/>
      <w:sz w:val="16"/>
      <w:szCs w:val="16"/>
    </w:rPr>
  </w:style>
  <w:style w:type="character" w:customStyle="1" w:styleId="style21">
    <w:name w:val="style21"/>
    <w:basedOn w:val="DefaultParagraphFont"/>
    <w:rsid w:val="00A12BC8"/>
  </w:style>
  <w:style w:type="paragraph" w:styleId="BlockText">
    <w:name w:val="Block Text"/>
    <w:basedOn w:val="Normal"/>
    <w:uiPriority w:val="99"/>
    <w:rsid w:val="00CE772A"/>
    <w:rPr>
      <w:color w:val="000000"/>
    </w:rPr>
  </w:style>
  <w:style w:type="character" w:styleId="PageNumber">
    <w:name w:val="page number"/>
    <w:basedOn w:val="DefaultParagraphFont"/>
    <w:rsid w:val="00323481"/>
  </w:style>
  <w:style w:type="paragraph" w:customStyle="1" w:styleId="Default">
    <w:name w:val="Default"/>
    <w:rsid w:val="00930C74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rsid w:val="007D769C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769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769C"/>
  </w:style>
  <w:style w:type="paragraph" w:styleId="CommentSubject">
    <w:name w:val="annotation subject"/>
    <w:basedOn w:val="CommentText"/>
    <w:next w:val="CommentText"/>
    <w:link w:val="CommentSubjectChar"/>
    <w:rsid w:val="007D769C"/>
    <w:rPr>
      <w:b/>
      <w:bCs/>
    </w:rPr>
  </w:style>
  <w:style w:type="character" w:customStyle="1" w:styleId="CommentSubjectChar">
    <w:name w:val="Comment Subject Char"/>
    <w:link w:val="CommentSubject"/>
    <w:rsid w:val="007D769C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982E77"/>
  </w:style>
  <w:style w:type="paragraph" w:styleId="TOC2">
    <w:name w:val="toc 2"/>
    <w:basedOn w:val="Normal"/>
    <w:next w:val="Normal"/>
    <w:autoRedefine/>
    <w:uiPriority w:val="39"/>
    <w:rsid w:val="00E51176"/>
    <w:pPr>
      <w:tabs>
        <w:tab w:val="right" w:leader="dot" w:pos="12950"/>
      </w:tabs>
    </w:pPr>
  </w:style>
  <w:style w:type="paragraph" w:styleId="BodyTextIndent2">
    <w:name w:val="Body Text Indent 2"/>
    <w:basedOn w:val="Normal"/>
    <w:link w:val="BodyTextIndent2Char"/>
    <w:rsid w:val="00474457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474457"/>
    <w:rPr>
      <w:sz w:val="24"/>
      <w:szCs w:val="24"/>
    </w:rPr>
  </w:style>
  <w:style w:type="character" w:customStyle="1" w:styleId="apple-converted-space">
    <w:name w:val="apple-converted-space"/>
    <w:rsid w:val="00474457"/>
  </w:style>
  <w:style w:type="character" w:customStyle="1" w:styleId="Heading2Char">
    <w:name w:val="Heading 2 Char"/>
    <w:link w:val="Heading2"/>
    <w:rsid w:val="00405B11"/>
    <w:rPr>
      <w:rFonts w:ascii="Arial" w:hAnsi="Arial" w:cs="Arial"/>
      <w:b/>
      <w:bCs/>
      <w:i/>
      <w:iCs/>
      <w:sz w:val="28"/>
      <w:szCs w:val="28"/>
    </w:rPr>
  </w:style>
  <w:style w:type="character" w:styleId="UnresolvedMention">
    <w:name w:val="Unresolved Mention"/>
    <w:uiPriority w:val="99"/>
    <w:semiHidden/>
    <w:unhideWhenUsed/>
    <w:rsid w:val="00405B1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E13649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F3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file:///C:\Downloads\CMS-2-017428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olicy.corp.cvscaremark.com/pnp/faces/DocRenderer?documentId=CALL-0011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aremark.com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policy.corp.cvscaremark.com/pnp/faces/DocRenderer?documentId=CALL-0045" TargetMode="External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thesource.cvshealth.com/nuxeo/thesour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file:///C:\Users\Ur17ihl\Downloads\CMS-PRD1-10567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33B578-7A03-49C2-B446-922B525EC2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F6BD79-12F3-4FDF-A25C-046F9CCBC1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4293AD-C1FF-4A60-BC59-6A27BFBFCE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73C75E-6554-4C00-9CDD-10E32BD794E8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0</TotalTime>
  <Pages>1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4071</CharactersWithSpaces>
  <SharedDoc>false</SharedDoc>
  <HLinks>
    <vt:vector size="78" baseType="variant"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3801197</vt:i4>
      </vt:variant>
      <vt:variant>
        <vt:i4>36</vt:i4>
      </vt:variant>
      <vt:variant>
        <vt:i4>0</vt:i4>
      </vt:variant>
      <vt:variant>
        <vt:i4>5</vt:i4>
      </vt:variant>
      <vt:variant>
        <vt:lpwstr>../../Downloads/CMS-PRD1-105672</vt:lpwstr>
      </vt:variant>
      <vt:variant>
        <vt:lpwstr/>
      </vt:variant>
      <vt:variant>
        <vt:i4>7667834</vt:i4>
      </vt:variant>
      <vt:variant>
        <vt:i4>33</vt:i4>
      </vt:variant>
      <vt:variant>
        <vt:i4>0</vt:i4>
      </vt:variant>
      <vt:variant>
        <vt:i4>5</vt:i4>
      </vt:variant>
      <vt:variant>
        <vt:lpwstr>../../../../Downloads/CMS-2-017428</vt:lpwstr>
      </vt:variant>
      <vt:variant>
        <vt:lpwstr/>
      </vt:variant>
      <vt:variant>
        <vt:i4>2949170</vt:i4>
      </vt:variant>
      <vt:variant>
        <vt:i4>30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27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4980829</vt:i4>
      </vt:variant>
      <vt:variant>
        <vt:i4>21</vt:i4>
      </vt:variant>
      <vt:variant>
        <vt:i4>0</vt:i4>
      </vt:variant>
      <vt:variant>
        <vt:i4>5</vt:i4>
      </vt:variant>
      <vt:variant>
        <vt:lpwstr>../../../../../../AppData/Local/Microsoft/Windows/Temporary Internet Files/Content.IE5/7W1PCVZM/CMS-2-024833</vt:lpwstr>
      </vt:variant>
      <vt:variant>
        <vt:lpwstr/>
      </vt:variant>
      <vt:variant>
        <vt:i4>4915280</vt:i4>
      </vt:variant>
      <vt:variant>
        <vt:i4>18</vt:i4>
      </vt:variant>
      <vt:variant>
        <vt:i4>0</vt:i4>
      </vt:variant>
      <vt:variant>
        <vt:i4>5</vt:i4>
      </vt:variant>
      <vt:variant>
        <vt:lpwstr>http://www.caremark.com/</vt:lpwstr>
      </vt:variant>
      <vt:variant>
        <vt:lpwstr/>
      </vt:variant>
      <vt:variant>
        <vt:i4>262192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983120</vt:i4>
      </vt:variant>
      <vt:variant>
        <vt:i4>12</vt:i4>
      </vt:variant>
      <vt:variant>
        <vt:i4>0</vt:i4>
      </vt:variant>
      <vt:variant>
        <vt:i4>5</vt:i4>
      </vt:variant>
      <vt:variant>
        <vt:lpwstr>../../TEMPLATES/TSRC-PROD-009498</vt:lpwstr>
      </vt:variant>
      <vt:variant>
        <vt:lpwstr/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_Toc92955626</vt:lpwstr>
      </vt:variant>
      <vt:variant>
        <vt:i4>1245239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_Toc92955625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_Toc92955624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Um1zeup</dc:creator>
  <cp:keywords/>
  <cp:lastModifiedBy>Schoenstein, Holly C</cp:lastModifiedBy>
  <cp:revision>2</cp:revision>
  <dcterms:created xsi:type="dcterms:W3CDTF">2025-07-25T13:49:00Z</dcterms:created>
  <dcterms:modified xsi:type="dcterms:W3CDTF">2025-07-25T13:49:00Z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ntativeReviewCycleID">
    <vt:i4>-1181779255</vt:i4>
  </property>
  <property fmtid="{D5CDD505-2E9C-101B-9397-08002B2CF9AE}" pid="3" name="_ReviewCycleID">
    <vt:i4>-1181779255</vt:i4>
  </property>
  <property fmtid="{D5CDD505-2E9C-101B-9397-08002B2CF9AE}" pid="4" name="_NewReviewCycle">
    <vt:lpwstr/>
  </property>
  <property fmtid="{D5CDD505-2E9C-101B-9397-08002B2CF9AE}" pid="5" name="_EmailEntryID">
    <vt:lpwstr>000000002D6DC62884973A4DA077F5599A5D919C0700FD32A2898F9655469ACAD674B65070F40000015AD6620000BDC9F1FEE444CE40A694EEAABCFA93CC007BCAD7B8CB0000</vt:lpwstr>
  </property>
  <property fmtid="{D5CDD505-2E9C-101B-9397-08002B2CF9AE}" pid="6" name="_EmailStoreID0">
    <vt:lpwstr>0000000038A1BB1005E5101AA1BB08002B2A56C20000454D534D44422E444C4C00000000000000001B55FA20AA6611CD9BC800AA002FC45A0C00000050415A314558434D50573950002F6F3D435653436172656D61726B2F6F753D45786368616E67652041646D696E6973747261746976652047726F7570202846594449424</vt:lpwstr>
  </property>
  <property fmtid="{D5CDD505-2E9C-101B-9397-08002B2CF9AE}" pid="7" name="_EmailStoreID1">
    <vt:lpwstr>F484632335350444C54292F636E3D526563697069656E74732F636E3D4E617468616E2E43687269737469616E00</vt:lpwstr>
  </property>
  <property fmtid="{D5CDD505-2E9C-101B-9397-08002B2CF9AE}" pid="8" name="MSIP_Label_67599526-06ca-49cc-9fa9-5307800a949a_Enabled">
    <vt:lpwstr>true</vt:lpwstr>
  </property>
  <property fmtid="{D5CDD505-2E9C-101B-9397-08002B2CF9AE}" pid="9" name="MSIP_Label_67599526-06ca-49cc-9fa9-5307800a949a_SetDate">
    <vt:lpwstr>2021-11-11T15:06:37Z</vt:lpwstr>
  </property>
  <property fmtid="{D5CDD505-2E9C-101B-9397-08002B2CF9AE}" pid="10" name="MSIP_Label_67599526-06ca-49cc-9fa9-5307800a949a_Method">
    <vt:lpwstr>Standard</vt:lpwstr>
  </property>
  <property fmtid="{D5CDD505-2E9C-101B-9397-08002B2CF9AE}" pid="11" name="MSIP_Label_67599526-06ca-49cc-9fa9-5307800a949a_Name">
    <vt:lpwstr>67599526-06ca-49cc-9fa9-5307800a949a</vt:lpwstr>
  </property>
  <property fmtid="{D5CDD505-2E9C-101B-9397-08002B2CF9AE}" pid="12" name="MSIP_Label_67599526-06ca-49cc-9fa9-5307800a949a_SiteId">
    <vt:lpwstr>fabb61b8-3afe-4e75-b934-a47f782b8cd7</vt:lpwstr>
  </property>
  <property fmtid="{D5CDD505-2E9C-101B-9397-08002B2CF9AE}" pid="13" name="MSIP_Label_67599526-06ca-49cc-9fa9-5307800a949a_ActionId">
    <vt:lpwstr>22be86d6-6b4f-4784-9429-e77616c73963</vt:lpwstr>
  </property>
  <property fmtid="{D5CDD505-2E9C-101B-9397-08002B2CF9AE}" pid="14" name="MSIP_Label_67599526-06ca-49cc-9fa9-5307800a949a_ContentBits">
    <vt:lpwstr>0</vt:lpwstr>
  </property>
  <property fmtid="{D5CDD505-2E9C-101B-9397-08002B2CF9AE}" pid="15" name="_ReviewingToolsShownOnce">
    <vt:lpwstr/>
  </property>
</Properties>
</file>