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D37F" w14:textId="51A21175" w:rsidR="00083679" w:rsidRDefault="00E9779E" w:rsidP="00431BEC">
      <w:pPr>
        <w:pStyle w:val="Heading1"/>
      </w:pPr>
      <w:bookmarkStart w:id="0" w:name="_top"/>
      <w:bookmarkStart w:id="1" w:name="OLE_LINK3"/>
      <w:bookmarkEnd w:id="0"/>
      <w:r>
        <w:t xml:space="preserve">Using </w:t>
      </w:r>
      <w:r w:rsidR="00E62D58">
        <w:t>NICE Employee Engagement Manager (EEM)</w:t>
      </w:r>
      <w:bookmarkEnd w:id="1"/>
      <w:r w:rsidR="00E62D58">
        <w:t xml:space="preserve"> </w:t>
      </w:r>
      <w:r>
        <w:t>on Mobile Device</w:t>
      </w:r>
    </w:p>
    <w:p w14:paraId="0F5B375C" w14:textId="4F955406" w:rsidR="001B6255" w:rsidRDefault="005F4733" w:rsidP="007E51E7">
      <w:pPr>
        <w:pStyle w:val="TOC2"/>
        <w:spacing w:before="120" w:after="120"/>
        <w:rPr>
          <w:rFonts w:asciiTheme="minorHAnsi" w:eastAsiaTheme="minorEastAsia" w:hAnsiTheme="minorHAnsi"/>
          <w:noProof/>
          <w:kern w:val="2"/>
          <w:szCs w:val="24"/>
          <w14:ligatures w14:val="standardContextual"/>
        </w:rPr>
      </w:pPr>
      <w:r>
        <w:fldChar w:fldCharType="begin"/>
      </w:r>
      <w:r>
        <w:instrText xml:space="preserve"> TOC \o "2-2" \n \p " " \h \z \u </w:instrText>
      </w:r>
      <w:r>
        <w:fldChar w:fldCharType="separate"/>
      </w:r>
      <w:hyperlink w:anchor="_Toc184993263" w:history="1">
        <w:r w:rsidR="001B6255" w:rsidRPr="005011A5">
          <w:rPr>
            <w:rStyle w:val="Hyperlink"/>
            <w:noProof/>
          </w:rPr>
          <w:t>Log In</w:t>
        </w:r>
      </w:hyperlink>
    </w:p>
    <w:p w14:paraId="39678E14" w14:textId="5FAFD26B"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64" w:history="1">
        <w:r w:rsidRPr="005011A5">
          <w:rPr>
            <w:rStyle w:val="Hyperlink"/>
            <w:noProof/>
          </w:rPr>
          <w:t>View Schedule</w:t>
        </w:r>
      </w:hyperlink>
    </w:p>
    <w:p w14:paraId="54C25DF2" w14:textId="5F7B236B"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65" w:history="1">
        <w:r w:rsidRPr="005011A5">
          <w:rPr>
            <w:rStyle w:val="Hyperlink"/>
            <w:noProof/>
          </w:rPr>
          <w:t>View and Respond to Notifications</w:t>
        </w:r>
      </w:hyperlink>
    </w:p>
    <w:p w14:paraId="3F9AEE19" w14:textId="406376FD"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66" w:history="1">
        <w:r w:rsidRPr="005011A5">
          <w:rPr>
            <w:rStyle w:val="Hyperlink"/>
            <w:noProof/>
          </w:rPr>
          <w:t>Manage Profile</w:t>
        </w:r>
      </w:hyperlink>
    </w:p>
    <w:p w14:paraId="35ACFF1D" w14:textId="0D7CC082"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67" w:history="1">
        <w:r w:rsidRPr="005011A5">
          <w:rPr>
            <w:rStyle w:val="Hyperlink"/>
            <w:noProof/>
          </w:rPr>
          <w:t>Manage Do Not Disturb Preferences</w:t>
        </w:r>
      </w:hyperlink>
    </w:p>
    <w:p w14:paraId="48C3C0B2" w14:textId="2FEEA394"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68" w:history="1">
        <w:r w:rsidRPr="005011A5">
          <w:rPr>
            <w:rStyle w:val="Hyperlink"/>
            <w:noProof/>
          </w:rPr>
          <w:t>Manage Time On Preferences</w:t>
        </w:r>
      </w:hyperlink>
    </w:p>
    <w:p w14:paraId="18C4393E" w14:textId="14B6F359"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69" w:history="1">
        <w:r w:rsidRPr="005011A5">
          <w:rPr>
            <w:rStyle w:val="Hyperlink"/>
            <w:noProof/>
          </w:rPr>
          <w:t>Manage Time Off Preferences</w:t>
        </w:r>
      </w:hyperlink>
    </w:p>
    <w:p w14:paraId="3AD4CB6D" w14:textId="770DB850"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70" w:history="1">
        <w:r w:rsidRPr="005011A5">
          <w:rPr>
            <w:rStyle w:val="Hyperlink"/>
            <w:noProof/>
          </w:rPr>
          <w:t>Trade S</w:t>
        </w:r>
        <w:r w:rsidRPr="005011A5">
          <w:rPr>
            <w:rStyle w:val="Hyperlink"/>
            <w:noProof/>
          </w:rPr>
          <w:t>h</w:t>
        </w:r>
        <w:r w:rsidRPr="005011A5">
          <w:rPr>
            <w:rStyle w:val="Hyperlink"/>
            <w:noProof/>
          </w:rPr>
          <w:t>ifts</w:t>
        </w:r>
      </w:hyperlink>
    </w:p>
    <w:p w14:paraId="108CEE84" w14:textId="076850B8"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71" w:history="1">
        <w:r w:rsidRPr="005011A5">
          <w:rPr>
            <w:rStyle w:val="Hyperlink"/>
            <w:noProof/>
          </w:rPr>
          <w:t>Access the Self-Se</w:t>
        </w:r>
        <w:r w:rsidRPr="005011A5">
          <w:rPr>
            <w:rStyle w:val="Hyperlink"/>
            <w:noProof/>
          </w:rPr>
          <w:t>r</w:t>
        </w:r>
        <w:r w:rsidRPr="005011A5">
          <w:rPr>
            <w:rStyle w:val="Hyperlink"/>
            <w:noProof/>
          </w:rPr>
          <w:t>vice Feature</w:t>
        </w:r>
      </w:hyperlink>
    </w:p>
    <w:p w14:paraId="09A6F03C" w14:textId="75BF48D9"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72" w:history="1">
        <w:r w:rsidRPr="005011A5">
          <w:rPr>
            <w:rStyle w:val="Hyperlink"/>
            <w:noProof/>
          </w:rPr>
          <w:t>Add Hours or Take Tim</w:t>
        </w:r>
        <w:r w:rsidRPr="005011A5">
          <w:rPr>
            <w:rStyle w:val="Hyperlink"/>
            <w:noProof/>
          </w:rPr>
          <w:t>e</w:t>
        </w:r>
        <w:r w:rsidRPr="005011A5">
          <w:rPr>
            <w:rStyle w:val="Hyperlink"/>
            <w:noProof/>
          </w:rPr>
          <w:t xml:space="preserve"> Off</w:t>
        </w:r>
      </w:hyperlink>
    </w:p>
    <w:p w14:paraId="645ADCB3" w14:textId="1E5CB33A"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73" w:history="1">
        <w:r w:rsidRPr="005011A5">
          <w:rPr>
            <w:rStyle w:val="Hyperlink"/>
            <w:noProof/>
          </w:rPr>
          <w:t>Swap</w:t>
        </w:r>
        <w:r w:rsidRPr="005011A5">
          <w:rPr>
            <w:rStyle w:val="Hyperlink"/>
            <w:noProof/>
          </w:rPr>
          <w:t xml:space="preserve"> </w:t>
        </w:r>
        <w:r w:rsidRPr="005011A5">
          <w:rPr>
            <w:rStyle w:val="Hyperlink"/>
            <w:noProof/>
          </w:rPr>
          <w:t>Schedule</w:t>
        </w:r>
      </w:hyperlink>
    </w:p>
    <w:p w14:paraId="0CD1B3FE" w14:textId="7238D0D5"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74" w:history="1">
        <w:r w:rsidRPr="005011A5">
          <w:rPr>
            <w:rStyle w:val="Hyperlink"/>
            <w:noProof/>
          </w:rPr>
          <w:t>Reque</w:t>
        </w:r>
        <w:r w:rsidRPr="005011A5">
          <w:rPr>
            <w:rStyle w:val="Hyperlink"/>
            <w:noProof/>
          </w:rPr>
          <w:t>s</w:t>
        </w:r>
        <w:r w:rsidRPr="005011A5">
          <w:rPr>
            <w:rStyle w:val="Hyperlink"/>
            <w:noProof/>
          </w:rPr>
          <w:t>t Absence</w:t>
        </w:r>
      </w:hyperlink>
    </w:p>
    <w:p w14:paraId="63F2DF81" w14:textId="7203DD05" w:rsidR="001B6255" w:rsidRDefault="001B6255" w:rsidP="007E51E7">
      <w:pPr>
        <w:pStyle w:val="TOC2"/>
        <w:spacing w:before="120" w:after="120"/>
        <w:rPr>
          <w:rFonts w:asciiTheme="minorHAnsi" w:eastAsiaTheme="minorEastAsia" w:hAnsiTheme="minorHAnsi"/>
          <w:noProof/>
          <w:kern w:val="2"/>
          <w:szCs w:val="24"/>
          <w14:ligatures w14:val="standardContextual"/>
        </w:rPr>
      </w:pPr>
      <w:hyperlink w:anchor="_Toc184993275" w:history="1">
        <w:r w:rsidRPr="005011A5">
          <w:rPr>
            <w:rStyle w:val="Hyperlink"/>
            <w:noProof/>
          </w:rPr>
          <w:t xml:space="preserve">Related </w:t>
        </w:r>
        <w:r w:rsidRPr="005011A5">
          <w:rPr>
            <w:rStyle w:val="Hyperlink"/>
            <w:noProof/>
          </w:rPr>
          <w:t>D</w:t>
        </w:r>
        <w:r w:rsidRPr="005011A5">
          <w:rPr>
            <w:rStyle w:val="Hyperlink"/>
            <w:noProof/>
          </w:rPr>
          <w:t>ocuments</w:t>
        </w:r>
      </w:hyperlink>
    </w:p>
    <w:p w14:paraId="44CEBE42" w14:textId="77753598" w:rsidR="00E62D58" w:rsidRDefault="005F4733" w:rsidP="00E62D58">
      <w:r>
        <w:fldChar w:fldCharType="end"/>
      </w:r>
    </w:p>
    <w:p w14:paraId="3A69D961" w14:textId="5E79109C" w:rsidR="00E62D58" w:rsidRDefault="00E62D58" w:rsidP="007E51E7">
      <w:pPr>
        <w:spacing w:before="120" w:after="120"/>
      </w:pPr>
      <w:r>
        <w:rPr>
          <w:b/>
          <w:bCs/>
        </w:rPr>
        <w:t>Description:</w:t>
      </w:r>
      <w:r>
        <w:t xml:space="preserve"> Provides instructions for setting up</w:t>
      </w:r>
      <w:r w:rsidR="00EA1FD5">
        <w:t xml:space="preserve"> and using</w:t>
      </w:r>
      <w:r>
        <w:t xml:space="preserve"> NICE Employee Engagement Man</w:t>
      </w:r>
      <w:r w:rsidR="00C72CC8">
        <w:t>a</w:t>
      </w:r>
      <w:r>
        <w:t xml:space="preserve">ger (EEM) on </w:t>
      </w:r>
      <w:r w:rsidR="0021018A">
        <w:t>an Android or Apple device</w:t>
      </w:r>
      <w:r>
        <w:t xml:space="preserve">. </w:t>
      </w:r>
    </w:p>
    <w:p w14:paraId="1FAE2CAD" w14:textId="77777777" w:rsidR="00FC701E" w:rsidRDefault="00FC701E" w:rsidP="00E62D58"/>
    <w:tbl>
      <w:tblPr>
        <w:tblStyle w:val="TableGrid"/>
        <w:tblW w:w="5000" w:type="pct"/>
        <w:tblLook w:val="04A0" w:firstRow="1" w:lastRow="0" w:firstColumn="1" w:lastColumn="0" w:noHBand="0" w:noVBand="1"/>
      </w:tblPr>
      <w:tblGrid>
        <w:gridCol w:w="12950"/>
      </w:tblGrid>
      <w:tr w:rsidR="00FC701E" w14:paraId="0FF86C76" w14:textId="77777777" w:rsidTr="0053501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35C4B" w14:textId="7E6E36D2" w:rsidR="00FC701E" w:rsidRDefault="00FC701E" w:rsidP="00B96B3B">
            <w:pPr>
              <w:pStyle w:val="Heading2"/>
            </w:pPr>
            <w:bookmarkStart w:id="2" w:name="_Toc184993263"/>
            <w:r>
              <w:t>Log In</w:t>
            </w:r>
            <w:bookmarkEnd w:id="2"/>
          </w:p>
        </w:tc>
      </w:tr>
    </w:tbl>
    <w:p w14:paraId="503B88E0" w14:textId="23CE9A70" w:rsidR="00535013" w:rsidRDefault="00535013" w:rsidP="00431BEC">
      <w:pPr>
        <w:spacing w:before="120" w:after="120"/>
      </w:pPr>
      <w:bookmarkStart w:id="3" w:name="OLE_LINK20"/>
      <w:r>
        <w:rPr>
          <w:noProof/>
        </w:rPr>
        <w:drawing>
          <wp:inline distT="0" distB="0" distL="0" distR="0" wp14:anchorId="474F8203" wp14:editId="76828223">
            <wp:extent cx="238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 must first </w:t>
      </w:r>
      <w:hyperlink r:id="rId12" w:anchor="!/view?docid=f5d70878-3c1e-4955-8877-e9ebd283be37" w:history="1">
        <w:r w:rsidR="00324901">
          <w:rPr>
            <w:rStyle w:val="Hyperlink"/>
          </w:rPr>
          <w:t>registe</w:t>
        </w:r>
        <w:r w:rsidR="00324901">
          <w:rPr>
            <w:rStyle w:val="Hyperlink"/>
          </w:rPr>
          <w:t>r</w:t>
        </w:r>
        <w:r w:rsidR="00324901">
          <w:rPr>
            <w:rStyle w:val="Hyperlink"/>
          </w:rPr>
          <w:t xml:space="preserve"> (057037)</w:t>
        </w:r>
      </w:hyperlink>
      <w:r>
        <w:t xml:space="preserve"> </w:t>
      </w:r>
      <w:r>
        <w:rPr>
          <w:b/>
          <w:bCs/>
        </w:rPr>
        <w:t>before</w:t>
      </w:r>
      <w:r>
        <w:t xml:space="preserve"> using EEM on your mobile device. </w:t>
      </w:r>
      <w:bookmarkEnd w:id="3"/>
    </w:p>
    <w:p w14:paraId="48659BB8" w14:textId="77777777" w:rsidR="00FC701E" w:rsidRDefault="00FC701E" w:rsidP="007E51E7">
      <w:pPr>
        <w:spacing w:before="120" w:after="120"/>
      </w:pPr>
    </w:p>
    <w:p w14:paraId="7D13CC2A" w14:textId="77777777" w:rsidR="00FC701E" w:rsidRDefault="00FC701E" w:rsidP="007E51E7">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FC701E" w14:paraId="6D084A71" w14:textId="77777777" w:rsidTr="009520FD">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C5DCB" w14:textId="77777777" w:rsidR="00FC701E" w:rsidRDefault="00FC701E">
            <w:pPr>
              <w:spacing w:before="120" w:after="120"/>
              <w:jc w:val="center"/>
              <w:rPr>
                <w:b/>
              </w:rPr>
            </w:pPr>
            <w:r>
              <w:rPr>
                <w:b/>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F71C5F" w14:textId="77777777" w:rsidR="00FC701E" w:rsidRDefault="00FC701E">
            <w:pPr>
              <w:spacing w:before="120" w:after="120"/>
              <w:jc w:val="center"/>
              <w:rPr>
                <w:b/>
              </w:rPr>
            </w:pPr>
            <w:r>
              <w:rPr>
                <w:b/>
              </w:rPr>
              <w:t>Action</w:t>
            </w:r>
          </w:p>
        </w:tc>
      </w:tr>
      <w:tr w:rsidR="00FC701E" w14:paraId="37926D13" w14:textId="77777777" w:rsidTr="009520FD">
        <w:tc>
          <w:tcPr>
            <w:tcW w:w="292" w:type="pct"/>
            <w:tcBorders>
              <w:top w:val="single" w:sz="4" w:space="0" w:color="auto"/>
              <w:left w:val="single" w:sz="4" w:space="0" w:color="auto"/>
              <w:bottom w:val="single" w:sz="4" w:space="0" w:color="auto"/>
              <w:right w:val="single" w:sz="4" w:space="0" w:color="auto"/>
            </w:tcBorders>
            <w:hideMark/>
          </w:tcPr>
          <w:p w14:paraId="721CBA66" w14:textId="77777777" w:rsidR="00FC701E" w:rsidRDefault="00FC701E">
            <w:pPr>
              <w:spacing w:before="120" w:after="120"/>
              <w:jc w:val="center"/>
              <w:rPr>
                <w:b/>
              </w:rPr>
            </w:pPr>
            <w:r>
              <w:rPr>
                <w:b/>
              </w:rPr>
              <w:t>1</w:t>
            </w:r>
          </w:p>
        </w:tc>
        <w:tc>
          <w:tcPr>
            <w:tcW w:w="4708" w:type="pct"/>
            <w:tcBorders>
              <w:top w:val="single" w:sz="4" w:space="0" w:color="auto"/>
              <w:left w:val="single" w:sz="4" w:space="0" w:color="auto"/>
              <w:bottom w:val="single" w:sz="4" w:space="0" w:color="auto"/>
              <w:right w:val="single" w:sz="4" w:space="0" w:color="auto"/>
            </w:tcBorders>
          </w:tcPr>
          <w:p w14:paraId="5327C3E1" w14:textId="1D53E953" w:rsidR="00FC701E" w:rsidRDefault="00FC701E">
            <w:pPr>
              <w:spacing w:before="120" w:after="120"/>
            </w:pPr>
            <w:r>
              <w:t>Access the NICE Employee Engagement Mana</w:t>
            </w:r>
            <w:r w:rsidR="00C05983">
              <w:t xml:space="preserve">ger application from your mobile device. </w:t>
            </w:r>
          </w:p>
        </w:tc>
      </w:tr>
      <w:tr w:rsidR="00FC701E" w14:paraId="359BB2A8" w14:textId="77777777" w:rsidTr="009520FD">
        <w:tc>
          <w:tcPr>
            <w:tcW w:w="292" w:type="pct"/>
            <w:tcBorders>
              <w:top w:val="single" w:sz="4" w:space="0" w:color="auto"/>
              <w:left w:val="single" w:sz="4" w:space="0" w:color="auto"/>
              <w:bottom w:val="single" w:sz="4" w:space="0" w:color="auto"/>
              <w:right w:val="single" w:sz="4" w:space="0" w:color="auto"/>
            </w:tcBorders>
            <w:hideMark/>
          </w:tcPr>
          <w:p w14:paraId="076F3FAF" w14:textId="77777777" w:rsidR="00FC701E" w:rsidRDefault="00FC701E">
            <w:pPr>
              <w:spacing w:before="120" w:after="120"/>
              <w:jc w:val="center"/>
              <w:rPr>
                <w:b/>
              </w:rPr>
            </w:pPr>
            <w:r>
              <w:rPr>
                <w:b/>
              </w:rPr>
              <w:t>2</w:t>
            </w:r>
          </w:p>
        </w:tc>
        <w:tc>
          <w:tcPr>
            <w:tcW w:w="4708" w:type="pct"/>
            <w:tcBorders>
              <w:top w:val="single" w:sz="4" w:space="0" w:color="auto"/>
              <w:left w:val="single" w:sz="4" w:space="0" w:color="auto"/>
              <w:bottom w:val="single" w:sz="4" w:space="0" w:color="auto"/>
              <w:right w:val="single" w:sz="4" w:space="0" w:color="auto"/>
            </w:tcBorders>
          </w:tcPr>
          <w:p w14:paraId="51EABE84" w14:textId="342F8AA1" w:rsidR="00535013" w:rsidRPr="00535013" w:rsidRDefault="00C05983" w:rsidP="00F500C5">
            <w:pPr>
              <w:spacing w:before="120" w:after="120"/>
            </w:pPr>
            <w:r>
              <w:t>Enter username and password</w:t>
            </w:r>
            <w:r w:rsidR="00535013">
              <w:t xml:space="preserve"> and click </w:t>
            </w:r>
            <w:r w:rsidR="00535013">
              <w:rPr>
                <w:b/>
                <w:bCs/>
              </w:rPr>
              <w:t>Sign In</w:t>
            </w:r>
            <w:r w:rsidR="00535013">
              <w:t xml:space="preserve">. </w:t>
            </w:r>
          </w:p>
        </w:tc>
      </w:tr>
    </w:tbl>
    <w:p w14:paraId="4C756AF8" w14:textId="77777777" w:rsidR="00FC701E" w:rsidRDefault="00FC701E" w:rsidP="006C3866">
      <w:pPr>
        <w:spacing w:before="120" w:after="120"/>
      </w:pPr>
    </w:p>
    <w:p w14:paraId="265DD809" w14:textId="136F4700" w:rsidR="00EE4682" w:rsidRDefault="00EE4682" w:rsidP="007E51E7">
      <w:pPr>
        <w:spacing w:before="120" w:after="0"/>
        <w:jc w:val="right"/>
      </w:pPr>
      <w:hyperlink w:anchor="_top" w:history="1">
        <w:r w:rsidRPr="00937122">
          <w:rPr>
            <w:rStyle w:val="Hyperlink"/>
          </w:rPr>
          <w:t>Top of the Document</w:t>
        </w:r>
      </w:hyperlink>
    </w:p>
    <w:tbl>
      <w:tblPr>
        <w:tblStyle w:val="TableGrid"/>
        <w:tblW w:w="5000" w:type="pct"/>
        <w:tblLook w:val="04A0" w:firstRow="1" w:lastRow="0" w:firstColumn="1" w:lastColumn="0" w:noHBand="0" w:noVBand="1"/>
      </w:tblPr>
      <w:tblGrid>
        <w:gridCol w:w="12950"/>
      </w:tblGrid>
      <w:tr w:rsidR="00E62D58" w14:paraId="7BE8C082" w14:textId="77777777" w:rsidTr="003C4E26">
        <w:tc>
          <w:tcPr>
            <w:tcW w:w="5000" w:type="pct"/>
            <w:shd w:val="clear" w:color="auto" w:fill="BFBFBF" w:themeFill="background1" w:themeFillShade="BF"/>
          </w:tcPr>
          <w:p w14:paraId="67C4972E" w14:textId="0236DF6B" w:rsidR="00E62D58" w:rsidRDefault="00C32E01" w:rsidP="00B96B3B">
            <w:pPr>
              <w:pStyle w:val="Heading2"/>
            </w:pPr>
            <w:bookmarkStart w:id="4" w:name="_Toc184993264"/>
            <w:bookmarkStart w:id="5" w:name="OLE_LINK1"/>
            <w:r>
              <w:t>View Schedule</w:t>
            </w:r>
            <w:bookmarkEnd w:id="4"/>
            <w:r>
              <w:t xml:space="preserve"> </w:t>
            </w:r>
          </w:p>
        </w:tc>
      </w:tr>
    </w:tbl>
    <w:p w14:paraId="4B86AFAA" w14:textId="657F1A8B" w:rsidR="00986A16" w:rsidRDefault="000B5EA6" w:rsidP="00431BEC">
      <w:pPr>
        <w:pStyle w:val="ListParagraph"/>
        <w:numPr>
          <w:ilvl w:val="0"/>
          <w:numId w:val="1"/>
        </w:numPr>
        <w:spacing w:before="120" w:after="120"/>
      </w:pPr>
      <w:r>
        <w:t>Days in blue indicate a</w:t>
      </w:r>
      <w:r w:rsidR="00E7459D">
        <w:t xml:space="preserve"> </w:t>
      </w:r>
      <w:r w:rsidR="00B41F8E">
        <w:t>scheduled</w:t>
      </w:r>
      <w:r w:rsidR="00E7459D">
        <w:t xml:space="preserve"> activity for that day. </w:t>
      </w:r>
    </w:p>
    <w:p w14:paraId="4524FD83" w14:textId="38CED21F" w:rsidR="00E7459D" w:rsidRDefault="00E7459D" w:rsidP="00431BEC">
      <w:pPr>
        <w:pStyle w:val="ListParagraph"/>
        <w:numPr>
          <w:ilvl w:val="0"/>
          <w:numId w:val="1"/>
        </w:numPr>
        <w:spacing w:before="120" w:after="120"/>
      </w:pPr>
      <w:r>
        <w:t xml:space="preserve">Days in white indicate you are not working that day. </w:t>
      </w:r>
    </w:p>
    <w:p w14:paraId="2506A601" w14:textId="77777777" w:rsidR="00867D6A" w:rsidRPr="008626C2" w:rsidRDefault="00867D6A" w:rsidP="00431BEC">
      <w:pPr>
        <w:spacing w:before="120" w:after="120"/>
      </w:pPr>
    </w:p>
    <w:p w14:paraId="0B7A5A98" w14:textId="3D159BE9" w:rsidR="00E62D58" w:rsidRDefault="00E62D58" w:rsidP="007E51E7">
      <w:pPr>
        <w:spacing w:before="120" w:after="120"/>
      </w:pPr>
      <w:r>
        <w:t>Complete the steps below:</w:t>
      </w:r>
    </w:p>
    <w:tbl>
      <w:tblPr>
        <w:tblStyle w:val="TableGrid"/>
        <w:tblW w:w="5000" w:type="pct"/>
        <w:tblLook w:val="04A0" w:firstRow="1" w:lastRow="0" w:firstColumn="1" w:lastColumn="0" w:noHBand="0" w:noVBand="1"/>
      </w:tblPr>
      <w:tblGrid>
        <w:gridCol w:w="824"/>
        <w:gridCol w:w="12126"/>
      </w:tblGrid>
      <w:tr w:rsidR="00E62D58" w14:paraId="0CC61847" w14:textId="77777777" w:rsidTr="00431BEC">
        <w:tc>
          <w:tcPr>
            <w:tcW w:w="292" w:type="pct"/>
            <w:shd w:val="clear" w:color="auto" w:fill="D9D9D9" w:themeFill="background1" w:themeFillShade="D9"/>
          </w:tcPr>
          <w:p w14:paraId="50DD2368" w14:textId="0E58B81E" w:rsidR="00E62D58" w:rsidRPr="00E62D58" w:rsidRDefault="00E62D58" w:rsidP="00E62D58">
            <w:pPr>
              <w:spacing w:before="120" w:after="120"/>
              <w:jc w:val="center"/>
              <w:rPr>
                <w:b/>
              </w:rPr>
            </w:pPr>
            <w:bookmarkStart w:id="6" w:name="_Hlk130811178"/>
            <w:r w:rsidRPr="00E62D58">
              <w:rPr>
                <w:b/>
              </w:rPr>
              <w:t>Step</w:t>
            </w:r>
          </w:p>
        </w:tc>
        <w:tc>
          <w:tcPr>
            <w:tcW w:w="4708" w:type="pct"/>
            <w:shd w:val="clear" w:color="auto" w:fill="D9D9D9" w:themeFill="background1" w:themeFillShade="D9"/>
          </w:tcPr>
          <w:p w14:paraId="4EA4365B" w14:textId="7C9C13E3" w:rsidR="00E62D58" w:rsidRPr="00E62D58" w:rsidRDefault="00E62D58" w:rsidP="00E62D58">
            <w:pPr>
              <w:spacing w:before="120" w:after="120"/>
              <w:jc w:val="center"/>
              <w:rPr>
                <w:b/>
              </w:rPr>
            </w:pPr>
            <w:r w:rsidRPr="00E62D58">
              <w:rPr>
                <w:b/>
              </w:rPr>
              <w:t>Action</w:t>
            </w:r>
          </w:p>
        </w:tc>
      </w:tr>
      <w:tr w:rsidR="00E62D58" w14:paraId="5B327AFF" w14:textId="77777777" w:rsidTr="00431BEC">
        <w:tc>
          <w:tcPr>
            <w:tcW w:w="292" w:type="pct"/>
          </w:tcPr>
          <w:p w14:paraId="269E1FC1" w14:textId="0AB3E620" w:rsidR="00E62D58" w:rsidRPr="00E62D58" w:rsidRDefault="00E62D58" w:rsidP="00E62D58">
            <w:pPr>
              <w:spacing w:before="120" w:after="120"/>
              <w:jc w:val="center"/>
              <w:rPr>
                <w:b/>
              </w:rPr>
            </w:pPr>
            <w:bookmarkStart w:id="7" w:name="_Hlk130825742"/>
            <w:r w:rsidRPr="00E62D58">
              <w:rPr>
                <w:b/>
              </w:rPr>
              <w:t>1</w:t>
            </w:r>
          </w:p>
        </w:tc>
        <w:tc>
          <w:tcPr>
            <w:tcW w:w="4708" w:type="pct"/>
          </w:tcPr>
          <w:p w14:paraId="5C166149" w14:textId="77777777" w:rsidR="0061643F" w:rsidRDefault="001F0F14" w:rsidP="0026685B">
            <w:pPr>
              <w:spacing w:before="120" w:after="120"/>
            </w:pPr>
            <w:r>
              <w:t xml:space="preserve">Select </w:t>
            </w:r>
            <w:r w:rsidR="00C67841">
              <w:rPr>
                <w:b/>
                <w:bCs/>
              </w:rPr>
              <w:t>Schedule</w:t>
            </w:r>
            <w:r w:rsidR="00C67841">
              <w:t xml:space="preserve"> from the </w:t>
            </w:r>
            <w:r>
              <w:t xml:space="preserve">navigation menu. </w:t>
            </w:r>
          </w:p>
          <w:p w14:paraId="2D7F9F5F" w14:textId="77777777" w:rsidR="00C67841" w:rsidRDefault="00C67841" w:rsidP="0026685B">
            <w:pPr>
              <w:spacing w:before="120" w:after="120"/>
            </w:pPr>
          </w:p>
          <w:p w14:paraId="085C8AF2" w14:textId="582A3996" w:rsidR="00C67841" w:rsidRDefault="00431BEC" w:rsidP="00B25B0F">
            <w:pPr>
              <w:spacing w:before="120" w:after="120"/>
              <w:jc w:val="center"/>
            </w:pPr>
            <w:r>
              <w:rPr>
                <w:noProof/>
              </w:rPr>
              <w:drawing>
                <wp:inline distT="0" distB="0" distL="0" distR="0" wp14:anchorId="0AA99A73" wp14:editId="5A3116EB">
                  <wp:extent cx="3243743" cy="3048000"/>
                  <wp:effectExtent l="0" t="0" r="0" b="0"/>
                  <wp:docPr id="11583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15256" name=""/>
                          <pic:cNvPicPr/>
                        </pic:nvPicPr>
                        <pic:blipFill>
                          <a:blip r:embed="rId13"/>
                          <a:stretch>
                            <a:fillRect/>
                          </a:stretch>
                        </pic:blipFill>
                        <pic:spPr>
                          <a:xfrm>
                            <a:off x="0" y="0"/>
                            <a:ext cx="3249495" cy="3053405"/>
                          </a:xfrm>
                          <a:prstGeom prst="rect">
                            <a:avLst/>
                          </a:prstGeom>
                        </pic:spPr>
                      </pic:pic>
                    </a:graphicData>
                  </a:graphic>
                </wp:inline>
              </w:drawing>
            </w:r>
          </w:p>
          <w:p w14:paraId="749421DF" w14:textId="77777777" w:rsidR="00C67841" w:rsidRDefault="00C67841" w:rsidP="0026685B">
            <w:pPr>
              <w:spacing w:before="120" w:after="120"/>
            </w:pPr>
          </w:p>
          <w:p w14:paraId="1EE627C5" w14:textId="66F00954" w:rsidR="00B25B0F" w:rsidRDefault="00B25B0F" w:rsidP="0026685B">
            <w:pPr>
              <w:spacing w:before="120" w:after="120"/>
            </w:pPr>
            <w:r>
              <w:rPr>
                <w:b/>
                <w:bCs/>
              </w:rPr>
              <w:t>Result:</w:t>
            </w:r>
            <w:r>
              <w:t xml:space="preserve"> </w:t>
            </w:r>
            <w:r w:rsidR="00A241C4">
              <w:t>Schedule page displays</w:t>
            </w:r>
            <w:r w:rsidR="00C54DA5">
              <w:t xml:space="preserve">. </w:t>
            </w:r>
          </w:p>
          <w:p w14:paraId="2EA44071" w14:textId="77777777" w:rsidR="00C54DA5" w:rsidRDefault="00C54DA5" w:rsidP="007F04ED">
            <w:pPr>
              <w:pStyle w:val="ListParagraph"/>
              <w:numPr>
                <w:ilvl w:val="0"/>
                <w:numId w:val="2"/>
              </w:numPr>
              <w:spacing w:before="120" w:after="120"/>
            </w:pPr>
            <w:r>
              <w:t xml:space="preserve">Days in blue indicate days you are scheduled to work. </w:t>
            </w:r>
          </w:p>
          <w:p w14:paraId="244F2BCA" w14:textId="21A2D38E" w:rsidR="00C54DA5" w:rsidRDefault="00C54DA5" w:rsidP="007F04ED">
            <w:pPr>
              <w:pStyle w:val="ListParagraph"/>
              <w:numPr>
                <w:ilvl w:val="0"/>
                <w:numId w:val="2"/>
              </w:numPr>
              <w:spacing w:before="120" w:after="120"/>
            </w:pPr>
            <w:r>
              <w:t xml:space="preserve">Days in white </w:t>
            </w:r>
            <w:r w:rsidR="00B41F8E">
              <w:t>indicate</w:t>
            </w:r>
            <w:r>
              <w:t xml:space="preserve"> days you </w:t>
            </w:r>
            <w:proofErr w:type="gramStart"/>
            <w:r>
              <w:t>are not scheduled</w:t>
            </w:r>
            <w:proofErr w:type="gramEnd"/>
            <w:r>
              <w:t xml:space="preserve"> to work. </w:t>
            </w:r>
          </w:p>
          <w:p w14:paraId="68993FA3" w14:textId="77777777" w:rsidR="00C54DA5" w:rsidRDefault="00C54DA5" w:rsidP="00C54DA5">
            <w:pPr>
              <w:spacing w:before="120" w:after="120"/>
            </w:pPr>
          </w:p>
          <w:p w14:paraId="45B9C418" w14:textId="7E9AA19C" w:rsidR="00C54DA5" w:rsidRDefault="00431BEC" w:rsidP="00C54DA5">
            <w:pPr>
              <w:spacing w:before="120" w:after="120"/>
              <w:jc w:val="center"/>
            </w:pPr>
            <w:r>
              <w:rPr>
                <w:noProof/>
              </w:rPr>
              <w:drawing>
                <wp:inline distT="0" distB="0" distL="0" distR="0" wp14:anchorId="452F8406" wp14:editId="4AE8B943">
                  <wp:extent cx="3170195" cy="6134632"/>
                  <wp:effectExtent l="0" t="0" r="0" b="0"/>
                  <wp:docPr id="16728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4130" name=""/>
                          <pic:cNvPicPr/>
                        </pic:nvPicPr>
                        <pic:blipFill>
                          <a:blip r:embed="rId14"/>
                          <a:stretch>
                            <a:fillRect/>
                          </a:stretch>
                        </pic:blipFill>
                        <pic:spPr>
                          <a:xfrm>
                            <a:off x="0" y="0"/>
                            <a:ext cx="3170195" cy="6134632"/>
                          </a:xfrm>
                          <a:prstGeom prst="rect">
                            <a:avLst/>
                          </a:prstGeom>
                        </pic:spPr>
                      </pic:pic>
                    </a:graphicData>
                  </a:graphic>
                </wp:inline>
              </w:drawing>
            </w:r>
          </w:p>
          <w:p w14:paraId="1B34FF4A" w14:textId="5A2B2F13" w:rsidR="00C54DA5" w:rsidRPr="00B25B0F" w:rsidRDefault="00C54DA5" w:rsidP="00C54DA5">
            <w:pPr>
              <w:spacing w:before="120" w:after="120"/>
            </w:pPr>
          </w:p>
        </w:tc>
      </w:tr>
      <w:bookmarkEnd w:id="7"/>
      <w:tr w:rsidR="00E62D58" w14:paraId="4EAE434D" w14:textId="77777777" w:rsidTr="00431BEC">
        <w:tc>
          <w:tcPr>
            <w:tcW w:w="292" w:type="pct"/>
          </w:tcPr>
          <w:p w14:paraId="3AA55C8F" w14:textId="32901A70" w:rsidR="00E62D58" w:rsidRPr="00E62D58" w:rsidRDefault="00E62D58" w:rsidP="00E62D58">
            <w:pPr>
              <w:spacing w:before="120" w:after="120"/>
              <w:jc w:val="center"/>
              <w:rPr>
                <w:b/>
              </w:rPr>
            </w:pPr>
            <w:r w:rsidRPr="00E62D58">
              <w:rPr>
                <w:b/>
              </w:rPr>
              <w:t>2</w:t>
            </w:r>
          </w:p>
        </w:tc>
        <w:tc>
          <w:tcPr>
            <w:tcW w:w="4708" w:type="pct"/>
          </w:tcPr>
          <w:p w14:paraId="25548925" w14:textId="77777777" w:rsidR="00B40474" w:rsidRDefault="00B40474" w:rsidP="00B40474">
            <w:pPr>
              <w:spacing w:before="120" w:after="120"/>
            </w:pPr>
            <w:r>
              <w:t xml:space="preserve">Click a specific day to see your scheduled activities for that day. </w:t>
            </w:r>
          </w:p>
          <w:p w14:paraId="1996D15C" w14:textId="77777777" w:rsidR="00B40474" w:rsidRDefault="00B40474" w:rsidP="00B40474">
            <w:pPr>
              <w:spacing w:before="120" w:after="120"/>
            </w:pPr>
          </w:p>
          <w:p w14:paraId="49EA71EA" w14:textId="0D36D244" w:rsidR="00B40474" w:rsidRDefault="00431BEC" w:rsidP="00B40474">
            <w:pPr>
              <w:spacing w:before="120" w:after="120"/>
              <w:jc w:val="center"/>
            </w:pPr>
            <w:r>
              <w:rPr>
                <w:noProof/>
              </w:rPr>
              <w:drawing>
                <wp:inline distT="0" distB="0" distL="0" distR="0" wp14:anchorId="2A05260B" wp14:editId="229131AA">
                  <wp:extent cx="3055885" cy="5837426"/>
                  <wp:effectExtent l="0" t="0" r="0" b="0"/>
                  <wp:docPr id="166388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88316" name=""/>
                          <pic:cNvPicPr/>
                        </pic:nvPicPr>
                        <pic:blipFill>
                          <a:blip r:embed="rId15"/>
                          <a:stretch>
                            <a:fillRect/>
                          </a:stretch>
                        </pic:blipFill>
                        <pic:spPr>
                          <a:xfrm>
                            <a:off x="0" y="0"/>
                            <a:ext cx="3055885" cy="5837426"/>
                          </a:xfrm>
                          <a:prstGeom prst="rect">
                            <a:avLst/>
                          </a:prstGeom>
                        </pic:spPr>
                      </pic:pic>
                    </a:graphicData>
                  </a:graphic>
                </wp:inline>
              </w:drawing>
            </w:r>
          </w:p>
          <w:p w14:paraId="74DC9E35" w14:textId="34BF16BC" w:rsidR="00366E2B" w:rsidRPr="001F0F14" w:rsidRDefault="00366E2B" w:rsidP="00E62D58">
            <w:pPr>
              <w:spacing w:before="120" w:after="120"/>
            </w:pPr>
          </w:p>
        </w:tc>
      </w:tr>
      <w:bookmarkEnd w:id="5"/>
      <w:bookmarkEnd w:id="6"/>
    </w:tbl>
    <w:p w14:paraId="010AFBCF" w14:textId="6FA103BE" w:rsidR="00E62D58" w:rsidRDefault="00E62D58" w:rsidP="00E62D58"/>
    <w:p w14:paraId="0F1995A0" w14:textId="692FA660" w:rsidR="00D9437B" w:rsidRDefault="00060247" w:rsidP="007E51E7">
      <w:pPr>
        <w:spacing w:before="120" w:after="0"/>
        <w:jc w:val="right"/>
      </w:pPr>
      <w:hyperlink w:anchor="_top" w:history="1">
        <w:r w:rsidRPr="00937122">
          <w:rPr>
            <w:rStyle w:val="Hyperlink"/>
          </w:rPr>
          <w:t>Top of the Document</w:t>
        </w:r>
      </w:hyperlink>
    </w:p>
    <w:tbl>
      <w:tblPr>
        <w:tblStyle w:val="TableGrid"/>
        <w:tblW w:w="5000" w:type="pct"/>
        <w:tblLook w:val="04A0" w:firstRow="1" w:lastRow="0" w:firstColumn="1" w:lastColumn="0" w:noHBand="0" w:noVBand="1"/>
      </w:tblPr>
      <w:tblGrid>
        <w:gridCol w:w="12950"/>
      </w:tblGrid>
      <w:tr w:rsidR="00D9437B" w14:paraId="0615502E" w14:textId="77777777" w:rsidTr="003C4E26">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A066E" w14:textId="18E284ED" w:rsidR="00D9437B" w:rsidRDefault="00261494" w:rsidP="00B96B3B">
            <w:pPr>
              <w:pStyle w:val="Heading2"/>
            </w:pPr>
            <w:bookmarkStart w:id="8" w:name="_Toc184993265"/>
            <w:bookmarkStart w:id="9" w:name="OLE_LINK2"/>
            <w:bookmarkStart w:id="10" w:name="OLE_LINK22"/>
            <w:r>
              <w:t>View and Respond to Notifications</w:t>
            </w:r>
            <w:bookmarkEnd w:id="8"/>
          </w:p>
        </w:tc>
      </w:tr>
    </w:tbl>
    <w:p w14:paraId="7AB19A3F" w14:textId="77777777" w:rsidR="00D9437B" w:rsidRDefault="00D9437B" w:rsidP="00D9437B"/>
    <w:p w14:paraId="0A77632B" w14:textId="77777777" w:rsidR="00D9437B" w:rsidRDefault="00D9437B" w:rsidP="007E51E7">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2113BE" w14:paraId="132D7341" w14:textId="77777777" w:rsidTr="00C475A4">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241AE6" w14:textId="77777777" w:rsidR="00D9437B" w:rsidRDefault="00D9437B">
            <w:pPr>
              <w:spacing w:before="120" w:after="120"/>
              <w:jc w:val="center"/>
              <w:rPr>
                <w:b/>
              </w:rPr>
            </w:pPr>
            <w:r>
              <w:rPr>
                <w:b/>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28BED4" w14:textId="77777777" w:rsidR="00D9437B" w:rsidRDefault="00D9437B">
            <w:pPr>
              <w:spacing w:before="120" w:after="120"/>
              <w:jc w:val="center"/>
              <w:rPr>
                <w:b/>
              </w:rPr>
            </w:pPr>
            <w:r>
              <w:rPr>
                <w:b/>
              </w:rPr>
              <w:t>Action</w:t>
            </w:r>
          </w:p>
        </w:tc>
      </w:tr>
      <w:bookmarkEnd w:id="9"/>
      <w:tr w:rsidR="002113BE" w14:paraId="63C54E4C" w14:textId="77777777" w:rsidTr="00C475A4">
        <w:tc>
          <w:tcPr>
            <w:tcW w:w="292" w:type="pct"/>
            <w:tcBorders>
              <w:top w:val="single" w:sz="4" w:space="0" w:color="auto"/>
              <w:left w:val="single" w:sz="4" w:space="0" w:color="auto"/>
              <w:bottom w:val="single" w:sz="4" w:space="0" w:color="auto"/>
              <w:right w:val="single" w:sz="4" w:space="0" w:color="auto"/>
            </w:tcBorders>
          </w:tcPr>
          <w:p w14:paraId="67B982ED" w14:textId="76A05CA2" w:rsidR="00D9437B" w:rsidRDefault="002113BE">
            <w:pPr>
              <w:spacing w:before="120" w:after="120"/>
              <w:jc w:val="center"/>
              <w:rPr>
                <w:b/>
              </w:rPr>
            </w:pPr>
            <w:r>
              <w:rPr>
                <w:b/>
              </w:rPr>
              <w:t>1</w:t>
            </w:r>
          </w:p>
        </w:tc>
        <w:tc>
          <w:tcPr>
            <w:tcW w:w="4708" w:type="pct"/>
            <w:tcBorders>
              <w:top w:val="single" w:sz="4" w:space="0" w:color="auto"/>
              <w:left w:val="single" w:sz="4" w:space="0" w:color="auto"/>
              <w:bottom w:val="single" w:sz="4" w:space="0" w:color="auto"/>
              <w:right w:val="single" w:sz="4" w:space="0" w:color="auto"/>
            </w:tcBorders>
          </w:tcPr>
          <w:p w14:paraId="34A8F2ED" w14:textId="77777777" w:rsidR="00163334" w:rsidRDefault="001E7017">
            <w:pPr>
              <w:spacing w:before="120" w:after="120"/>
            </w:pPr>
            <w:r>
              <w:t xml:space="preserve">Click the notification icon in the top right of the screen. </w:t>
            </w:r>
          </w:p>
          <w:p w14:paraId="46B903B6" w14:textId="77777777" w:rsidR="001E7017" w:rsidRDefault="001E7017">
            <w:pPr>
              <w:spacing w:before="120" w:after="120"/>
            </w:pPr>
          </w:p>
          <w:p w14:paraId="47523844" w14:textId="3B6ACDB3" w:rsidR="001E7017" w:rsidRDefault="00431BEC" w:rsidP="001E7017">
            <w:pPr>
              <w:spacing w:before="120" w:after="120"/>
              <w:jc w:val="center"/>
            </w:pPr>
            <w:r>
              <w:rPr>
                <w:noProof/>
              </w:rPr>
              <w:drawing>
                <wp:inline distT="0" distB="0" distL="0" distR="0" wp14:anchorId="6BBD31EE" wp14:editId="7AE7CB02">
                  <wp:extent cx="3438525" cy="1754146"/>
                  <wp:effectExtent l="0" t="0" r="0" b="0"/>
                  <wp:docPr id="22309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2979" name=""/>
                          <pic:cNvPicPr/>
                        </pic:nvPicPr>
                        <pic:blipFill>
                          <a:blip r:embed="rId16"/>
                          <a:stretch>
                            <a:fillRect/>
                          </a:stretch>
                        </pic:blipFill>
                        <pic:spPr>
                          <a:xfrm>
                            <a:off x="0" y="0"/>
                            <a:ext cx="3444514" cy="1757201"/>
                          </a:xfrm>
                          <a:prstGeom prst="rect">
                            <a:avLst/>
                          </a:prstGeom>
                        </pic:spPr>
                      </pic:pic>
                    </a:graphicData>
                  </a:graphic>
                </wp:inline>
              </w:drawing>
            </w:r>
          </w:p>
          <w:p w14:paraId="1A199DBE" w14:textId="42D02CC4" w:rsidR="001E7017" w:rsidRPr="00163334" w:rsidRDefault="001E7017">
            <w:pPr>
              <w:spacing w:before="120" w:after="120"/>
            </w:pPr>
          </w:p>
        </w:tc>
      </w:tr>
      <w:tr w:rsidR="00163334" w14:paraId="728C2160" w14:textId="77777777" w:rsidTr="00C475A4">
        <w:tc>
          <w:tcPr>
            <w:tcW w:w="292" w:type="pct"/>
            <w:tcBorders>
              <w:top w:val="single" w:sz="4" w:space="0" w:color="auto"/>
              <w:left w:val="single" w:sz="4" w:space="0" w:color="auto"/>
              <w:bottom w:val="single" w:sz="4" w:space="0" w:color="auto"/>
              <w:right w:val="single" w:sz="4" w:space="0" w:color="auto"/>
            </w:tcBorders>
          </w:tcPr>
          <w:p w14:paraId="6345DF61" w14:textId="010EAEB6" w:rsidR="00163334" w:rsidRDefault="002113BE">
            <w:pPr>
              <w:spacing w:before="120" w:after="120"/>
              <w:jc w:val="center"/>
              <w:rPr>
                <w:b/>
              </w:rPr>
            </w:pPr>
            <w:r>
              <w:rPr>
                <w:b/>
              </w:rPr>
              <w:t>2</w:t>
            </w:r>
          </w:p>
        </w:tc>
        <w:tc>
          <w:tcPr>
            <w:tcW w:w="4708" w:type="pct"/>
            <w:tcBorders>
              <w:top w:val="single" w:sz="4" w:space="0" w:color="auto"/>
              <w:left w:val="single" w:sz="4" w:space="0" w:color="auto"/>
              <w:bottom w:val="single" w:sz="4" w:space="0" w:color="auto"/>
              <w:right w:val="single" w:sz="4" w:space="0" w:color="auto"/>
            </w:tcBorders>
          </w:tcPr>
          <w:p w14:paraId="5A0AC711" w14:textId="77777777" w:rsidR="00163334" w:rsidRDefault="0069580E">
            <w:pPr>
              <w:spacing w:before="120" w:after="120"/>
            </w:pPr>
            <w:r>
              <w:t>Respond to notifications</w:t>
            </w:r>
            <w:r w:rsidR="00A64E33">
              <w:t xml:space="preserve"> as needed. </w:t>
            </w:r>
          </w:p>
          <w:p w14:paraId="5CFC0C27" w14:textId="03C4AF1F" w:rsidR="00A64E33" w:rsidRPr="00A64E33" w:rsidRDefault="00A64E33">
            <w:pPr>
              <w:spacing w:before="120" w:after="120"/>
            </w:pPr>
            <w:r>
              <w:rPr>
                <w:b/>
                <w:bCs/>
              </w:rPr>
              <w:t>Example:</w:t>
            </w:r>
            <w:r>
              <w:t xml:space="preserve"> </w:t>
            </w:r>
          </w:p>
          <w:p w14:paraId="44B1559E" w14:textId="77777777" w:rsidR="00A64E33" w:rsidRDefault="00A64E33">
            <w:pPr>
              <w:spacing w:before="120" w:after="120"/>
            </w:pPr>
          </w:p>
          <w:p w14:paraId="412BEC0E" w14:textId="0B622BA4" w:rsidR="00A64E33" w:rsidRDefault="00C475A4" w:rsidP="00A64E33">
            <w:pPr>
              <w:spacing w:before="120" w:after="120"/>
              <w:jc w:val="center"/>
            </w:pPr>
            <w:r>
              <w:rPr>
                <w:noProof/>
              </w:rPr>
              <w:drawing>
                <wp:inline distT="0" distB="0" distL="0" distR="0" wp14:anchorId="28338FE8" wp14:editId="56D3C976">
                  <wp:extent cx="3063166" cy="3733800"/>
                  <wp:effectExtent l="0" t="0" r="4445" b="0"/>
                  <wp:docPr id="173901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1737" name=""/>
                          <pic:cNvPicPr/>
                        </pic:nvPicPr>
                        <pic:blipFill>
                          <a:blip r:embed="rId17"/>
                          <a:stretch>
                            <a:fillRect/>
                          </a:stretch>
                        </pic:blipFill>
                        <pic:spPr>
                          <a:xfrm>
                            <a:off x="0" y="0"/>
                            <a:ext cx="3069679" cy="3741739"/>
                          </a:xfrm>
                          <a:prstGeom prst="rect">
                            <a:avLst/>
                          </a:prstGeom>
                        </pic:spPr>
                      </pic:pic>
                    </a:graphicData>
                  </a:graphic>
                </wp:inline>
              </w:drawing>
            </w:r>
          </w:p>
          <w:p w14:paraId="0A9789BF" w14:textId="2B7EF93A" w:rsidR="00A64E33" w:rsidRDefault="00A64E33">
            <w:pPr>
              <w:spacing w:before="120" w:after="120"/>
            </w:pPr>
          </w:p>
        </w:tc>
      </w:tr>
      <w:bookmarkEnd w:id="10"/>
    </w:tbl>
    <w:p w14:paraId="51784469" w14:textId="07FA4360" w:rsidR="00D9437B" w:rsidRDefault="00D9437B" w:rsidP="00E62D58"/>
    <w:p w14:paraId="26F7772C" w14:textId="23994969" w:rsidR="002113BE" w:rsidRDefault="00060247" w:rsidP="007E51E7">
      <w:pPr>
        <w:spacing w:before="120" w:after="0"/>
        <w:jc w:val="right"/>
      </w:pPr>
      <w:hyperlink w:anchor="_top" w:history="1">
        <w:r w:rsidRPr="00937122">
          <w:rPr>
            <w:rStyle w:val="Hyperlink"/>
          </w:rPr>
          <w:t>Top of the Document</w:t>
        </w:r>
      </w:hyperlink>
    </w:p>
    <w:tbl>
      <w:tblPr>
        <w:tblStyle w:val="TableGrid"/>
        <w:tblW w:w="5000" w:type="pct"/>
        <w:tblLook w:val="04A0" w:firstRow="1" w:lastRow="0" w:firstColumn="1" w:lastColumn="0" w:noHBand="0" w:noVBand="1"/>
      </w:tblPr>
      <w:tblGrid>
        <w:gridCol w:w="12950"/>
      </w:tblGrid>
      <w:tr w:rsidR="002113BE" w14:paraId="725FDB48" w14:textId="77777777" w:rsidTr="000B564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67F56" w14:textId="50C83BE6" w:rsidR="002113BE" w:rsidRDefault="00C104E4" w:rsidP="00B96B3B">
            <w:pPr>
              <w:pStyle w:val="Heading2"/>
            </w:pPr>
            <w:bookmarkStart w:id="11" w:name="_Toc184993266"/>
            <w:bookmarkStart w:id="12" w:name="OLE_LINK13"/>
            <w:r>
              <w:t>Manage Profile</w:t>
            </w:r>
            <w:bookmarkEnd w:id="11"/>
          </w:p>
        </w:tc>
      </w:tr>
    </w:tbl>
    <w:p w14:paraId="626C5F93" w14:textId="26B01DE6" w:rsidR="002113BE" w:rsidRDefault="000B5647" w:rsidP="00431BEC">
      <w:pPr>
        <w:spacing w:before="120" w:after="120"/>
      </w:pPr>
      <w:r>
        <w:rPr>
          <w:b/>
          <w:bCs/>
        </w:rPr>
        <w:t>Note:</w:t>
      </w:r>
      <w:r>
        <w:t xml:space="preserve"> This </w:t>
      </w:r>
      <w:r w:rsidR="00602910">
        <w:t xml:space="preserve">only needs to </w:t>
      </w:r>
      <w:proofErr w:type="gramStart"/>
      <w:r w:rsidR="00602910">
        <w:t>be completed</w:t>
      </w:r>
      <w:proofErr w:type="gramEnd"/>
      <w:r w:rsidR="00602910">
        <w:t xml:space="preserve"> once unless</w:t>
      </w:r>
      <w:r>
        <w:t xml:space="preserve"> your contact information</w:t>
      </w:r>
      <w:r w:rsidR="00182754">
        <w:t xml:space="preserve"> or preferences</w:t>
      </w:r>
      <w:r>
        <w:t xml:space="preserve"> </w:t>
      </w:r>
      <w:r w:rsidR="00F353CD">
        <w:t>change</w:t>
      </w:r>
      <w:r>
        <w:t>.</w:t>
      </w:r>
    </w:p>
    <w:p w14:paraId="67077194" w14:textId="77777777" w:rsidR="00F353CD" w:rsidRDefault="00F353CD" w:rsidP="00431BEC">
      <w:pPr>
        <w:spacing w:before="120" w:after="120"/>
      </w:pPr>
    </w:p>
    <w:p w14:paraId="729B8582" w14:textId="77777777" w:rsidR="002113BE" w:rsidRDefault="002113BE" w:rsidP="007E51E7">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2208BC" w14:paraId="39017A95" w14:textId="77777777" w:rsidTr="00C475A4">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5DB6C6" w14:textId="77777777" w:rsidR="002113BE" w:rsidRDefault="002113BE">
            <w:pPr>
              <w:spacing w:before="120" w:after="120"/>
              <w:jc w:val="center"/>
              <w:rPr>
                <w:b/>
              </w:rPr>
            </w:pPr>
            <w:r>
              <w:rPr>
                <w:b/>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39AF28" w14:textId="77777777" w:rsidR="002113BE" w:rsidRDefault="002113BE">
            <w:pPr>
              <w:spacing w:before="120" w:after="120"/>
              <w:jc w:val="center"/>
              <w:rPr>
                <w:b/>
              </w:rPr>
            </w:pPr>
            <w:r>
              <w:rPr>
                <w:b/>
              </w:rPr>
              <w:t>Action</w:t>
            </w:r>
          </w:p>
        </w:tc>
      </w:tr>
      <w:tr w:rsidR="002208BC" w14:paraId="1FE7259F" w14:textId="77777777" w:rsidTr="00C475A4">
        <w:tc>
          <w:tcPr>
            <w:tcW w:w="292" w:type="pct"/>
            <w:tcBorders>
              <w:top w:val="single" w:sz="4" w:space="0" w:color="auto"/>
              <w:left w:val="single" w:sz="4" w:space="0" w:color="auto"/>
              <w:bottom w:val="single" w:sz="4" w:space="0" w:color="auto"/>
              <w:right w:val="single" w:sz="4" w:space="0" w:color="auto"/>
            </w:tcBorders>
          </w:tcPr>
          <w:p w14:paraId="08C872EF" w14:textId="61BE542D" w:rsidR="002113BE" w:rsidRDefault="002113BE" w:rsidP="002113BE">
            <w:pPr>
              <w:spacing w:before="120" w:after="120"/>
              <w:jc w:val="center"/>
              <w:rPr>
                <w:b/>
              </w:rPr>
            </w:pPr>
            <w:r>
              <w:rPr>
                <w:b/>
              </w:rPr>
              <w:t>1</w:t>
            </w:r>
          </w:p>
        </w:tc>
        <w:tc>
          <w:tcPr>
            <w:tcW w:w="4708" w:type="pct"/>
            <w:tcBorders>
              <w:top w:val="single" w:sz="4" w:space="0" w:color="auto"/>
              <w:left w:val="single" w:sz="4" w:space="0" w:color="auto"/>
              <w:bottom w:val="single" w:sz="4" w:space="0" w:color="auto"/>
              <w:right w:val="single" w:sz="4" w:space="0" w:color="auto"/>
            </w:tcBorders>
          </w:tcPr>
          <w:p w14:paraId="38B9EEF3" w14:textId="2DB18321" w:rsidR="006E47F5" w:rsidRDefault="00FF45B5" w:rsidP="006E47F5">
            <w:pPr>
              <w:spacing w:before="120" w:after="120"/>
            </w:pPr>
            <w:bookmarkStart w:id="13" w:name="OLE_LINK23"/>
            <w:r>
              <w:t>Select</w:t>
            </w:r>
            <w:r w:rsidR="00AE512B">
              <w:t xml:space="preserve"> </w:t>
            </w:r>
            <w:r w:rsidR="00AE512B">
              <w:rPr>
                <w:b/>
                <w:bCs/>
              </w:rPr>
              <w:t xml:space="preserve">Settings </w:t>
            </w:r>
            <w:r w:rsidR="00AE512B">
              <w:t>and then</w:t>
            </w:r>
            <w:r>
              <w:t xml:space="preserve"> </w:t>
            </w:r>
            <w:r>
              <w:rPr>
                <w:b/>
                <w:bCs/>
              </w:rPr>
              <w:t>My Profile</w:t>
            </w:r>
            <w:r>
              <w:t xml:space="preserve"> from the navigation menu. </w:t>
            </w:r>
          </w:p>
          <w:bookmarkEnd w:id="13"/>
          <w:p w14:paraId="683DA81F" w14:textId="77777777" w:rsidR="00085F16" w:rsidRDefault="00085F16" w:rsidP="006E47F5">
            <w:pPr>
              <w:spacing w:before="120" w:after="120"/>
            </w:pPr>
          </w:p>
          <w:p w14:paraId="3F7D1932" w14:textId="4D77DAD8" w:rsidR="00085F16" w:rsidRDefault="00C475A4" w:rsidP="00085F16">
            <w:pPr>
              <w:spacing w:before="120" w:after="120"/>
              <w:jc w:val="center"/>
            </w:pPr>
            <w:r>
              <w:rPr>
                <w:noProof/>
              </w:rPr>
              <w:drawing>
                <wp:inline distT="0" distB="0" distL="0" distR="0" wp14:anchorId="22AF661E" wp14:editId="1D578AE1">
                  <wp:extent cx="3243459" cy="3924300"/>
                  <wp:effectExtent l="0" t="0" r="0" b="0"/>
                  <wp:docPr id="1348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977" name=""/>
                          <pic:cNvPicPr/>
                        </pic:nvPicPr>
                        <pic:blipFill>
                          <a:blip r:embed="rId18"/>
                          <a:stretch>
                            <a:fillRect/>
                          </a:stretch>
                        </pic:blipFill>
                        <pic:spPr>
                          <a:xfrm>
                            <a:off x="0" y="0"/>
                            <a:ext cx="3247648" cy="3929368"/>
                          </a:xfrm>
                          <a:prstGeom prst="rect">
                            <a:avLst/>
                          </a:prstGeom>
                        </pic:spPr>
                      </pic:pic>
                    </a:graphicData>
                  </a:graphic>
                </wp:inline>
              </w:drawing>
            </w:r>
          </w:p>
          <w:p w14:paraId="0CEDF546" w14:textId="20678C46" w:rsidR="00085F16" w:rsidRPr="00FF45B5" w:rsidRDefault="00085F16" w:rsidP="006E47F5">
            <w:pPr>
              <w:spacing w:before="120" w:after="120"/>
            </w:pPr>
          </w:p>
        </w:tc>
      </w:tr>
      <w:bookmarkEnd w:id="12"/>
      <w:tr w:rsidR="007017C1" w14:paraId="4F9A0849" w14:textId="77777777" w:rsidTr="00C475A4">
        <w:trPr>
          <w:trHeight w:val="42"/>
        </w:trPr>
        <w:tc>
          <w:tcPr>
            <w:tcW w:w="292" w:type="pct"/>
            <w:tcBorders>
              <w:top w:val="single" w:sz="4" w:space="0" w:color="auto"/>
              <w:left w:val="single" w:sz="4" w:space="0" w:color="auto"/>
              <w:bottom w:val="single" w:sz="4" w:space="0" w:color="auto"/>
              <w:right w:val="single" w:sz="4" w:space="0" w:color="auto"/>
            </w:tcBorders>
          </w:tcPr>
          <w:p w14:paraId="27D366F7" w14:textId="7E0097CD" w:rsidR="00EE6BC2" w:rsidRDefault="00891EA1" w:rsidP="002113BE">
            <w:pPr>
              <w:spacing w:before="120" w:after="120"/>
              <w:jc w:val="center"/>
              <w:rPr>
                <w:b/>
              </w:rPr>
            </w:pPr>
            <w:r>
              <w:rPr>
                <w:b/>
              </w:rPr>
              <w:t>2</w:t>
            </w:r>
          </w:p>
        </w:tc>
        <w:tc>
          <w:tcPr>
            <w:tcW w:w="4708" w:type="pct"/>
            <w:tcBorders>
              <w:top w:val="single" w:sz="4" w:space="0" w:color="auto"/>
              <w:left w:val="single" w:sz="4" w:space="0" w:color="auto"/>
              <w:bottom w:val="single" w:sz="4" w:space="0" w:color="auto"/>
              <w:right w:val="single" w:sz="4" w:space="0" w:color="auto"/>
            </w:tcBorders>
          </w:tcPr>
          <w:p w14:paraId="4A1B80E5" w14:textId="36FF472B" w:rsidR="00EE6BC2" w:rsidRDefault="005B308A" w:rsidP="00327333">
            <w:pPr>
              <w:spacing w:before="120" w:after="120"/>
            </w:pPr>
            <w:r>
              <w:t xml:space="preserve">Verify contact information. </w:t>
            </w:r>
          </w:p>
          <w:p w14:paraId="1A989670" w14:textId="77777777" w:rsidR="008678F2" w:rsidRDefault="008678F2" w:rsidP="007F04ED">
            <w:pPr>
              <w:pStyle w:val="ListParagraph"/>
              <w:numPr>
                <w:ilvl w:val="0"/>
                <w:numId w:val="3"/>
              </w:numPr>
              <w:spacing w:before="120" w:after="120"/>
            </w:pPr>
            <w:r>
              <w:t>Select the edit icon to update</w:t>
            </w:r>
            <w:r w:rsidR="00775FCC">
              <w:t xml:space="preserve"> phone and email information. </w:t>
            </w:r>
          </w:p>
          <w:p w14:paraId="09D80B85" w14:textId="598C505D" w:rsidR="00A61C46" w:rsidRDefault="00A61C46" w:rsidP="007F04ED">
            <w:pPr>
              <w:pStyle w:val="ListParagraph"/>
              <w:numPr>
                <w:ilvl w:val="0"/>
                <w:numId w:val="3"/>
              </w:numPr>
              <w:spacing w:before="120" w:after="120"/>
            </w:pPr>
            <w:r>
              <w:t xml:space="preserve">Check the box(es) next to your contact preferences. </w:t>
            </w:r>
          </w:p>
          <w:p w14:paraId="038EE533" w14:textId="08AE5B3F" w:rsidR="00A61C46" w:rsidRDefault="00A61C46" w:rsidP="007F04ED">
            <w:pPr>
              <w:pStyle w:val="ListParagraph"/>
              <w:numPr>
                <w:ilvl w:val="0"/>
                <w:numId w:val="3"/>
              </w:numPr>
              <w:spacing w:before="120" w:after="120"/>
            </w:pPr>
            <w:r>
              <w:t xml:space="preserve">Update trade request parameters. </w:t>
            </w:r>
          </w:p>
          <w:p w14:paraId="5584A762" w14:textId="77777777" w:rsidR="00775FCC" w:rsidRDefault="00775FCC" w:rsidP="00775FCC">
            <w:pPr>
              <w:spacing w:before="120" w:after="120"/>
            </w:pPr>
          </w:p>
          <w:p w14:paraId="38B87B48" w14:textId="017F838C" w:rsidR="00775FCC" w:rsidRDefault="00C475A4" w:rsidP="00411D57">
            <w:pPr>
              <w:spacing w:before="120" w:after="120"/>
              <w:jc w:val="center"/>
            </w:pPr>
            <w:r>
              <w:rPr>
                <w:noProof/>
              </w:rPr>
              <w:drawing>
                <wp:inline distT="0" distB="0" distL="0" distR="0" wp14:anchorId="711BC1E9" wp14:editId="50EB02E7">
                  <wp:extent cx="3040643" cy="5959356"/>
                  <wp:effectExtent l="0" t="0" r="7620" b="3810"/>
                  <wp:docPr id="104744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7233" name=""/>
                          <pic:cNvPicPr/>
                        </pic:nvPicPr>
                        <pic:blipFill>
                          <a:blip r:embed="rId19"/>
                          <a:stretch>
                            <a:fillRect/>
                          </a:stretch>
                        </pic:blipFill>
                        <pic:spPr>
                          <a:xfrm>
                            <a:off x="0" y="0"/>
                            <a:ext cx="3040643" cy="5959356"/>
                          </a:xfrm>
                          <a:prstGeom prst="rect">
                            <a:avLst/>
                          </a:prstGeom>
                        </pic:spPr>
                      </pic:pic>
                    </a:graphicData>
                  </a:graphic>
                </wp:inline>
              </w:drawing>
            </w:r>
          </w:p>
          <w:p w14:paraId="7421CBF2" w14:textId="5D1639E9" w:rsidR="00775FCC" w:rsidRDefault="00775FCC" w:rsidP="00775FCC">
            <w:pPr>
              <w:spacing w:before="120" w:after="120"/>
            </w:pPr>
          </w:p>
        </w:tc>
      </w:tr>
      <w:tr w:rsidR="008678F2" w14:paraId="6E0E7903" w14:textId="77777777" w:rsidTr="00C475A4">
        <w:trPr>
          <w:trHeight w:val="42"/>
        </w:trPr>
        <w:tc>
          <w:tcPr>
            <w:tcW w:w="292" w:type="pct"/>
            <w:tcBorders>
              <w:top w:val="single" w:sz="4" w:space="0" w:color="auto"/>
              <w:left w:val="single" w:sz="4" w:space="0" w:color="auto"/>
              <w:right w:val="single" w:sz="4" w:space="0" w:color="auto"/>
            </w:tcBorders>
          </w:tcPr>
          <w:p w14:paraId="370169F6" w14:textId="755A055D" w:rsidR="008678F2" w:rsidRDefault="0067736D" w:rsidP="002113BE">
            <w:pPr>
              <w:spacing w:before="120" w:after="120"/>
              <w:jc w:val="center"/>
              <w:rPr>
                <w:b/>
              </w:rPr>
            </w:pPr>
            <w:r>
              <w:rPr>
                <w:b/>
              </w:rPr>
              <w:t>3</w:t>
            </w:r>
          </w:p>
        </w:tc>
        <w:tc>
          <w:tcPr>
            <w:tcW w:w="4708" w:type="pct"/>
            <w:tcBorders>
              <w:top w:val="single" w:sz="4" w:space="0" w:color="auto"/>
              <w:left w:val="single" w:sz="4" w:space="0" w:color="auto"/>
              <w:bottom w:val="single" w:sz="4" w:space="0" w:color="auto"/>
              <w:right w:val="single" w:sz="4" w:space="0" w:color="auto"/>
            </w:tcBorders>
          </w:tcPr>
          <w:p w14:paraId="4C4AD65D" w14:textId="54569B95" w:rsidR="00294CBC" w:rsidRDefault="00554A9B" w:rsidP="00C17DF0">
            <w:pPr>
              <w:spacing w:before="120" w:after="120"/>
            </w:pPr>
            <w:r>
              <w:t>Scroll down to review</w:t>
            </w:r>
            <w:r w:rsidR="00897424">
              <w:t xml:space="preserve"> the Participation Agreement and click </w:t>
            </w:r>
            <w:r w:rsidR="00897424">
              <w:rPr>
                <w:b/>
                <w:bCs/>
              </w:rPr>
              <w:t>Yes</w:t>
            </w:r>
            <w:r w:rsidR="00DB7785">
              <w:rPr>
                <w:b/>
                <w:bCs/>
              </w:rPr>
              <w:t xml:space="preserve"> </w:t>
            </w:r>
            <w:r w:rsidR="00DB7785">
              <w:t>to activate settings</w:t>
            </w:r>
            <w:r w:rsidR="00897424">
              <w:t xml:space="preserve">. </w:t>
            </w:r>
          </w:p>
        </w:tc>
      </w:tr>
    </w:tbl>
    <w:p w14:paraId="63752689" w14:textId="77777777" w:rsidR="002113BE" w:rsidRDefault="002113BE" w:rsidP="00E62D58"/>
    <w:p w14:paraId="688AE5B9" w14:textId="11C6A33A" w:rsidR="001864BF" w:rsidRDefault="00060247" w:rsidP="007E51E7">
      <w:pPr>
        <w:spacing w:before="120" w:after="0"/>
        <w:jc w:val="right"/>
      </w:pPr>
      <w:hyperlink w:anchor="_top" w:history="1">
        <w:r w:rsidRPr="00937122">
          <w:rPr>
            <w:rStyle w:val="Hyperlink"/>
          </w:rPr>
          <w:t>Top of the Document</w:t>
        </w:r>
      </w:hyperlink>
    </w:p>
    <w:tbl>
      <w:tblPr>
        <w:tblStyle w:val="TableGrid"/>
        <w:tblW w:w="5000" w:type="pct"/>
        <w:tblLook w:val="04A0" w:firstRow="1" w:lastRow="0" w:firstColumn="1" w:lastColumn="0" w:noHBand="0" w:noVBand="1"/>
      </w:tblPr>
      <w:tblGrid>
        <w:gridCol w:w="12950"/>
      </w:tblGrid>
      <w:tr w:rsidR="001864BF" w14:paraId="75830C9A" w14:textId="77777777" w:rsidTr="003C4E26">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B98DD5" w14:textId="0B54C6C3" w:rsidR="001864BF" w:rsidRPr="006F55E8" w:rsidRDefault="00C26EB2" w:rsidP="006F55E8">
            <w:pPr>
              <w:pStyle w:val="Heading2"/>
            </w:pPr>
            <w:bookmarkStart w:id="14" w:name="_Toc184993267"/>
            <w:bookmarkStart w:id="15" w:name="OLE_LINK15"/>
            <w:r>
              <w:t>Manage</w:t>
            </w:r>
            <w:r w:rsidR="00D40753">
              <w:t xml:space="preserve"> Do Not Disturb</w:t>
            </w:r>
            <w:r>
              <w:t xml:space="preserve"> </w:t>
            </w:r>
            <w:r w:rsidR="005240B8">
              <w:t>Preferences</w:t>
            </w:r>
            <w:bookmarkEnd w:id="14"/>
          </w:p>
        </w:tc>
      </w:tr>
    </w:tbl>
    <w:p w14:paraId="3F876343" w14:textId="2CC4CE3A" w:rsidR="001864BF" w:rsidRDefault="008D0331" w:rsidP="00431BEC">
      <w:pPr>
        <w:spacing w:before="120" w:after="120"/>
      </w:pPr>
      <w:r>
        <w:t>Setting Do Not Disturb preferences</w:t>
      </w:r>
      <w:r w:rsidR="00F13247">
        <w:t xml:space="preserve"> will </w:t>
      </w:r>
      <w:r w:rsidR="000B0857">
        <w:t xml:space="preserve">deactivate </w:t>
      </w:r>
      <w:r w:rsidR="00082858">
        <w:t xml:space="preserve">EEM notifications </w:t>
      </w:r>
      <w:r w:rsidR="00F13247">
        <w:t xml:space="preserve">during </w:t>
      </w:r>
      <w:r w:rsidR="00082858">
        <w:t>selected</w:t>
      </w:r>
      <w:r w:rsidR="00F13247">
        <w:t xml:space="preserve"> time frames. </w:t>
      </w:r>
    </w:p>
    <w:p w14:paraId="574764B0" w14:textId="77777777" w:rsidR="008D0331" w:rsidRDefault="008D0331" w:rsidP="00431BEC">
      <w:pPr>
        <w:spacing w:before="120" w:after="120"/>
      </w:pPr>
    </w:p>
    <w:p w14:paraId="47F7C9CC" w14:textId="77777777" w:rsidR="001864BF" w:rsidRDefault="001864BF" w:rsidP="007E51E7">
      <w:pPr>
        <w:spacing w:before="120" w:after="120"/>
      </w:pPr>
      <w:bookmarkStart w:id="16" w:name="OLE_LINK33"/>
      <w:r>
        <w:t>Complete the steps below:</w:t>
      </w:r>
    </w:p>
    <w:tbl>
      <w:tblPr>
        <w:tblStyle w:val="TableGrid"/>
        <w:tblW w:w="4996" w:type="pct"/>
        <w:tblLook w:val="04A0" w:firstRow="1" w:lastRow="0" w:firstColumn="1" w:lastColumn="0" w:noHBand="0" w:noVBand="1"/>
      </w:tblPr>
      <w:tblGrid>
        <w:gridCol w:w="824"/>
        <w:gridCol w:w="12116"/>
      </w:tblGrid>
      <w:tr w:rsidR="001864BF" w14:paraId="3301C475" w14:textId="77777777" w:rsidTr="00C475A4">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056364" w14:textId="77777777" w:rsidR="001864BF" w:rsidRDefault="001864BF">
            <w:pPr>
              <w:spacing w:before="120" w:after="120"/>
              <w:jc w:val="center"/>
              <w:rPr>
                <w:b/>
              </w:rPr>
            </w:pPr>
            <w:r>
              <w:rPr>
                <w:b/>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2A35B" w14:textId="77777777" w:rsidR="001864BF" w:rsidRDefault="001864BF">
            <w:pPr>
              <w:spacing w:before="120" w:after="120"/>
              <w:jc w:val="center"/>
              <w:rPr>
                <w:b/>
              </w:rPr>
            </w:pPr>
            <w:r>
              <w:rPr>
                <w:b/>
              </w:rPr>
              <w:t>Action</w:t>
            </w:r>
          </w:p>
        </w:tc>
      </w:tr>
      <w:tr w:rsidR="001864BF" w14:paraId="6CF99BC1"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65DA93A5" w14:textId="77777777" w:rsidR="001864BF" w:rsidRDefault="001864BF">
            <w:pPr>
              <w:spacing w:before="120" w:after="120"/>
              <w:jc w:val="center"/>
              <w:rPr>
                <w:b/>
              </w:rPr>
            </w:pPr>
            <w:r>
              <w:rPr>
                <w:b/>
              </w:rPr>
              <w:t>1</w:t>
            </w:r>
          </w:p>
        </w:tc>
        <w:tc>
          <w:tcPr>
            <w:tcW w:w="4708" w:type="pct"/>
            <w:tcBorders>
              <w:top w:val="single" w:sz="4" w:space="0" w:color="auto"/>
              <w:left w:val="single" w:sz="4" w:space="0" w:color="auto"/>
              <w:bottom w:val="single" w:sz="4" w:space="0" w:color="auto"/>
              <w:right w:val="single" w:sz="4" w:space="0" w:color="auto"/>
            </w:tcBorders>
          </w:tcPr>
          <w:p w14:paraId="62F6FE31" w14:textId="4D8C2AB1" w:rsidR="00C26EB2" w:rsidRDefault="00C26EB2" w:rsidP="00C26EB2">
            <w:pPr>
              <w:spacing w:before="120" w:after="120"/>
            </w:pPr>
            <w:r>
              <w:t xml:space="preserve">Select </w:t>
            </w:r>
            <w:r>
              <w:rPr>
                <w:b/>
                <w:bCs/>
              </w:rPr>
              <w:t xml:space="preserve">Settings </w:t>
            </w:r>
            <w:r>
              <w:t xml:space="preserve">and then </w:t>
            </w:r>
            <w:r>
              <w:rPr>
                <w:b/>
                <w:bCs/>
              </w:rPr>
              <w:t>My Preferences</w:t>
            </w:r>
            <w:r>
              <w:t xml:space="preserve"> from the navigation menu. </w:t>
            </w:r>
          </w:p>
          <w:p w14:paraId="69A22097" w14:textId="77777777" w:rsidR="009B7C13" w:rsidRDefault="009B7C13" w:rsidP="009B7C13">
            <w:pPr>
              <w:spacing w:before="120" w:after="120"/>
            </w:pPr>
          </w:p>
          <w:p w14:paraId="3E1A6470" w14:textId="2FF788FB" w:rsidR="009D29FA" w:rsidRDefault="00C475A4" w:rsidP="009D29FA">
            <w:pPr>
              <w:spacing w:before="120" w:after="120"/>
              <w:jc w:val="center"/>
            </w:pPr>
            <w:r>
              <w:rPr>
                <w:noProof/>
              </w:rPr>
              <w:drawing>
                <wp:inline distT="0" distB="0" distL="0" distR="0" wp14:anchorId="54E17C8A" wp14:editId="4539E5E8">
                  <wp:extent cx="3027317" cy="3924300"/>
                  <wp:effectExtent l="0" t="0" r="1905" b="0"/>
                  <wp:docPr id="579157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758" cy="3926168"/>
                          </a:xfrm>
                          <a:prstGeom prst="rect">
                            <a:avLst/>
                          </a:prstGeom>
                          <a:noFill/>
                        </pic:spPr>
                      </pic:pic>
                    </a:graphicData>
                  </a:graphic>
                </wp:inline>
              </w:drawing>
            </w:r>
          </w:p>
          <w:p w14:paraId="65B48F11" w14:textId="77777777" w:rsidR="009D29FA" w:rsidRDefault="009D29FA" w:rsidP="009B7C13">
            <w:pPr>
              <w:spacing w:before="120" w:after="120"/>
            </w:pPr>
          </w:p>
          <w:p w14:paraId="783038A2" w14:textId="464EBF2E" w:rsidR="00CF6EB4" w:rsidRPr="001A1ACF" w:rsidRDefault="001A1ACF" w:rsidP="009B7C13">
            <w:pPr>
              <w:spacing w:before="120" w:after="120"/>
            </w:pPr>
            <w:r>
              <w:rPr>
                <w:b/>
                <w:bCs/>
              </w:rPr>
              <w:t>Result:</w:t>
            </w:r>
            <w:r>
              <w:t xml:space="preserve"> The</w:t>
            </w:r>
            <w:r w:rsidR="00CF6EB4">
              <w:t xml:space="preserve"> </w:t>
            </w:r>
            <w:r w:rsidR="002D2AA9">
              <w:t>My Preferences</w:t>
            </w:r>
            <w:r w:rsidR="00CF6EB4">
              <w:t xml:space="preserve"> screen displays. </w:t>
            </w:r>
          </w:p>
        </w:tc>
      </w:tr>
      <w:bookmarkEnd w:id="16"/>
      <w:tr w:rsidR="002E3078" w14:paraId="30DACCB0" w14:textId="77777777" w:rsidTr="00C475A4">
        <w:tc>
          <w:tcPr>
            <w:tcW w:w="292" w:type="pct"/>
            <w:tcBorders>
              <w:top w:val="single" w:sz="4" w:space="0" w:color="auto"/>
              <w:left w:val="single" w:sz="4" w:space="0" w:color="auto"/>
              <w:bottom w:val="single" w:sz="4" w:space="0" w:color="auto"/>
              <w:right w:val="single" w:sz="4" w:space="0" w:color="auto"/>
            </w:tcBorders>
          </w:tcPr>
          <w:p w14:paraId="78935584" w14:textId="54EB5BB2" w:rsidR="002E3078" w:rsidRDefault="002E3078">
            <w:pPr>
              <w:spacing w:before="120" w:after="120"/>
              <w:jc w:val="center"/>
              <w:rPr>
                <w:b/>
              </w:rPr>
            </w:pPr>
            <w:r>
              <w:rPr>
                <w:b/>
              </w:rPr>
              <w:t>2</w:t>
            </w:r>
          </w:p>
        </w:tc>
        <w:tc>
          <w:tcPr>
            <w:tcW w:w="4708" w:type="pct"/>
            <w:tcBorders>
              <w:top w:val="single" w:sz="4" w:space="0" w:color="auto"/>
              <w:left w:val="single" w:sz="4" w:space="0" w:color="auto"/>
              <w:bottom w:val="single" w:sz="4" w:space="0" w:color="auto"/>
              <w:right w:val="single" w:sz="4" w:space="0" w:color="auto"/>
            </w:tcBorders>
          </w:tcPr>
          <w:p w14:paraId="2AB327E6" w14:textId="77777777" w:rsidR="002E3078" w:rsidRDefault="00DE0D0B" w:rsidP="00C26EB2">
            <w:pPr>
              <w:spacing w:before="120" w:after="120"/>
            </w:pPr>
            <w:r>
              <w:t xml:space="preserve">Select the </w:t>
            </w:r>
            <w:r w:rsidRPr="00685B45">
              <w:rPr>
                <w:b/>
                <w:bCs/>
              </w:rPr>
              <w:t xml:space="preserve">Do Not Disturb </w:t>
            </w:r>
            <w:r w:rsidRPr="00685B45">
              <w:t>tab</w:t>
            </w:r>
            <w:r>
              <w:t xml:space="preserve">. </w:t>
            </w:r>
          </w:p>
          <w:p w14:paraId="65149CDF" w14:textId="2305C1F9" w:rsidR="0045695A" w:rsidRDefault="00C475A4" w:rsidP="007E51E7">
            <w:pPr>
              <w:spacing w:before="120" w:after="120"/>
              <w:jc w:val="center"/>
            </w:pPr>
            <w:r>
              <w:rPr>
                <w:noProof/>
              </w:rPr>
              <w:drawing>
                <wp:inline distT="0" distB="0" distL="0" distR="0" wp14:anchorId="2EEF2475" wp14:editId="04830F2F">
                  <wp:extent cx="3444724" cy="1828800"/>
                  <wp:effectExtent l="0" t="0" r="3810" b="0"/>
                  <wp:docPr id="1710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55" name=""/>
                          <pic:cNvPicPr/>
                        </pic:nvPicPr>
                        <pic:blipFill>
                          <a:blip r:embed="rId21"/>
                          <a:stretch>
                            <a:fillRect/>
                          </a:stretch>
                        </pic:blipFill>
                        <pic:spPr>
                          <a:xfrm>
                            <a:off x="0" y="0"/>
                            <a:ext cx="3448399" cy="1830751"/>
                          </a:xfrm>
                          <a:prstGeom prst="rect">
                            <a:avLst/>
                          </a:prstGeom>
                        </pic:spPr>
                      </pic:pic>
                    </a:graphicData>
                  </a:graphic>
                </wp:inline>
              </w:drawing>
            </w:r>
          </w:p>
          <w:p w14:paraId="51F0070C" w14:textId="560911D0" w:rsidR="0045695A" w:rsidRDefault="0045695A" w:rsidP="0045695A">
            <w:pPr>
              <w:spacing w:before="120" w:after="120"/>
              <w:jc w:val="center"/>
            </w:pPr>
          </w:p>
          <w:p w14:paraId="4744AE2D" w14:textId="62D2F439" w:rsidR="0045695A" w:rsidRDefault="0045695A" w:rsidP="00C26EB2">
            <w:pPr>
              <w:spacing w:before="120" w:after="120"/>
            </w:pPr>
          </w:p>
        </w:tc>
      </w:tr>
      <w:bookmarkEnd w:id="15"/>
      <w:tr w:rsidR="001864BF" w14:paraId="7D6C58A6" w14:textId="77777777" w:rsidTr="00C475A4">
        <w:tc>
          <w:tcPr>
            <w:tcW w:w="292" w:type="pct"/>
            <w:tcBorders>
              <w:top w:val="single" w:sz="4" w:space="0" w:color="auto"/>
              <w:left w:val="single" w:sz="4" w:space="0" w:color="auto"/>
              <w:bottom w:val="single" w:sz="4" w:space="0" w:color="auto"/>
              <w:right w:val="single" w:sz="4" w:space="0" w:color="auto"/>
            </w:tcBorders>
          </w:tcPr>
          <w:p w14:paraId="2A41CF9A" w14:textId="73B8111C" w:rsidR="001864BF" w:rsidRDefault="00916418">
            <w:pPr>
              <w:spacing w:before="120" w:after="120"/>
              <w:jc w:val="center"/>
              <w:rPr>
                <w:b/>
              </w:rPr>
            </w:pPr>
            <w:r>
              <w:rPr>
                <w:b/>
              </w:rPr>
              <w:t>3</w:t>
            </w:r>
          </w:p>
        </w:tc>
        <w:tc>
          <w:tcPr>
            <w:tcW w:w="4708" w:type="pct"/>
            <w:tcBorders>
              <w:top w:val="single" w:sz="4" w:space="0" w:color="auto"/>
              <w:left w:val="single" w:sz="4" w:space="0" w:color="auto"/>
              <w:bottom w:val="single" w:sz="4" w:space="0" w:color="auto"/>
              <w:right w:val="single" w:sz="4" w:space="0" w:color="auto"/>
            </w:tcBorders>
          </w:tcPr>
          <w:p w14:paraId="6E2B79F3" w14:textId="5A8C2205" w:rsidR="00F85029" w:rsidRDefault="00E764A7" w:rsidP="005C1880">
            <w:pPr>
              <w:spacing w:before="120" w:after="120"/>
            </w:pPr>
            <w:r>
              <w:t xml:space="preserve">Select </w:t>
            </w:r>
            <w:r w:rsidR="0030742D">
              <w:t>a</w:t>
            </w:r>
            <w:r>
              <w:t xml:space="preserve"> day of the week</w:t>
            </w:r>
            <w:r w:rsidR="00F85029">
              <w:t xml:space="preserve">. </w:t>
            </w:r>
          </w:p>
          <w:p w14:paraId="39C609A2" w14:textId="0947379B" w:rsidR="00481312" w:rsidRPr="003635FC" w:rsidRDefault="00BC0D2C" w:rsidP="006E398B">
            <w:pPr>
              <w:spacing w:before="120" w:after="120"/>
            </w:pPr>
            <w:r>
              <w:rPr>
                <w:b/>
                <w:bCs/>
              </w:rPr>
              <w:t>Result:</w:t>
            </w:r>
            <w:r>
              <w:t xml:space="preserve"> </w:t>
            </w:r>
            <w:r w:rsidR="00C057F1">
              <w:t xml:space="preserve">The selected day with times in 30-minute intervals displays. </w:t>
            </w:r>
          </w:p>
        </w:tc>
      </w:tr>
      <w:tr w:rsidR="00F4565F" w14:paraId="50D06760" w14:textId="77777777" w:rsidTr="00C475A4">
        <w:tc>
          <w:tcPr>
            <w:tcW w:w="292" w:type="pct"/>
            <w:tcBorders>
              <w:top w:val="single" w:sz="4" w:space="0" w:color="auto"/>
              <w:left w:val="single" w:sz="4" w:space="0" w:color="auto"/>
              <w:bottom w:val="single" w:sz="4" w:space="0" w:color="auto"/>
              <w:right w:val="single" w:sz="4" w:space="0" w:color="auto"/>
            </w:tcBorders>
          </w:tcPr>
          <w:p w14:paraId="30BF3185" w14:textId="6957DFF8" w:rsidR="00F4565F" w:rsidRDefault="00916418">
            <w:pPr>
              <w:spacing w:before="120" w:after="120"/>
              <w:jc w:val="center"/>
              <w:rPr>
                <w:b/>
              </w:rPr>
            </w:pPr>
            <w:r>
              <w:rPr>
                <w:b/>
              </w:rPr>
              <w:t>4</w:t>
            </w:r>
          </w:p>
        </w:tc>
        <w:tc>
          <w:tcPr>
            <w:tcW w:w="4708" w:type="pct"/>
            <w:tcBorders>
              <w:top w:val="single" w:sz="4" w:space="0" w:color="auto"/>
              <w:left w:val="single" w:sz="4" w:space="0" w:color="auto"/>
              <w:bottom w:val="single" w:sz="4" w:space="0" w:color="auto"/>
              <w:right w:val="single" w:sz="4" w:space="0" w:color="auto"/>
            </w:tcBorders>
          </w:tcPr>
          <w:p w14:paraId="43A0DF89" w14:textId="77777777" w:rsidR="006E398B" w:rsidRDefault="00D94678" w:rsidP="005C1880">
            <w:pPr>
              <w:spacing w:before="120" w:after="120"/>
            </w:pPr>
            <w:r>
              <w:t xml:space="preserve">Tap squares you want to </w:t>
            </w:r>
            <w:r w:rsidR="00402DD4">
              <w:t>activate</w:t>
            </w:r>
            <w:r w:rsidR="009107CB">
              <w:t xml:space="preserve"> and/or deactivate</w:t>
            </w:r>
            <w:r>
              <w:t xml:space="preserve"> Do Not Disturb</w:t>
            </w:r>
            <w:r w:rsidR="006A6BD3">
              <w:t xml:space="preserve"> and click </w:t>
            </w:r>
            <w:r w:rsidR="006A6BD3">
              <w:rPr>
                <w:b/>
                <w:bCs/>
              </w:rPr>
              <w:t>Save</w:t>
            </w:r>
            <w:r>
              <w:t>.</w:t>
            </w:r>
          </w:p>
          <w:p w14:paraId="4ED7DD14" w14:textId="77777777" w:rsidR="006E398B" w:rsidRDefault="00D94678" w:rsidP="006E398B">
            <w:pPr>
              <w:spacing w:before="120" w:after="120"/>
            </w:pPr>
            <w:r>
              <w:t xml:space="preserve"> </w:t>
            </w:r>
            <w:r w:rsidR="006E398B">
              <w:rPr>
                <w:b/>
                <w:bCs/>
              </w:rPr>
              <w:t>Notes:</w:t>
            </w:r>
            <w:r w:rsidR="006E398B">
              <w:t xml:space="preserve">  </w:t>
            </w:r>
          </w:p>
          <w:p w14:paraId="4A4925A0" w14:textId="77777777" w:rsidR="006E398B" w:rsidRDefault="006E398B" w:rsidP="007F04ED">
            <w:pPr>
              <w:pStyle w:val="ListParagraph"/>
              <w:numPr>
                <w:ilvl w:val="0"/>
                <w:numId w:val="4"/>
              </w:numPr>
              <w:spacing w:before="120" w:after="120"/>
            </w:pPr>
            <w:r>
              <w:t xml:space="preserve">White squares indicate you are available to receive EEM schedule notifications. </w:t>
            </w:r>
          </w:p>
          <w:p w14:paraId="379E9DD4" w14:textId="73355166" w:rsidR="00F4565F" w:rsidRDefault="006E398B" w:rsidP="007F04ED">
            <w:pPr>
              <w:pStyle w:val="ListParagraph"/>
              <w:numPr>
                <w:ilvl w:val="0"/>
                <w:numId w:val="4"/>
              </w:numPr>
              <w:spacing w:before="120" w:after="120"/>
            </w:pPr>
            <w:r>
              <w:t>Blue squares indicate Do Not Disturb is activated and you are unavailable to receive notifications.</w:t>
            </w:r>
          </w:p>
          <w:p w14:paraId="2FF53A31" w14:textId="0C2CE32B" w:rsidR="00D94678" w:rsidRDefault="00D94678" w:rsidP="005C1880">
            <w:pPr>
              <w:spacing w:before="120" w:after="120"/>
            </w:pPr>
            <w:r>
              <w:rPr>
                <w:b/>
                <w:bCs/>
              </w:rPr>
              <w:t xml:space="preserve">Result: </w:t>
            </w:r>
            <w:r w:rsidR="00743A09">
              <w:t>White squares</w:t>
            </w:r>
            <w:r>
              <w:t xml:space="preserve"> will turn blue. </w:t>
            </w:r>
            <w:r w:rsidR="009107CB">
              <w:t>Blue squares will turn white.</w:t>
            </w:r>
          </w:p>
          <w:p w14:paraId="6577B1CA" w14:textId="77777777" w:rsidR="00DB1DBA" w:rsidRDefault="00DB1DBA" w:rsidP="005C1880">
            <w:pPr>
              <w:spacing w:before="120" w:after="120"/>
            </w:pPr>
          </w:p>
          <w:p w14:paraId="7AA6F9DB" w14:textId="29C42020" w:rsidR="00DB1DBA" w:rsidRDefault="00C4302B" w:rsidP="00C4302B">
            <w:pPr>
              <w:spacing w:before="120" w:after="120"/>
              <w:jc w:val="center"/>
            </w:pPr>
            <w:r>
              <w:rPr>
                <w:noProof/>
              </w:rPr>
              <w:drawing>
                <wp:inline distT="0" distB="0" distL="0" distR="0" wp14:anchorId="64113BB9" wp14:editId="091E3DE1">
                  <wp:extent cx="3400000" cy="4828571"/>
                  <wp:effectExtent l="19050" t="19050" r="10160"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000" cy="4828571"/>
                          </a:xfrm>
                          <a:prstGeom prst="rect">
                            <a:avLst/>
                          </a:prstGeom>
                          <a:ln w="3175" cap="sq">
                            <a:solidFill>
                              <a:srgbClr val="000000"/>
                            </a:solidFill>
                            <a:prstDash val="solid"/>
                            <a:miter lim="800000"/>
                          </a:ln>
                          <a:effectLst/>
                        </pic:spPr>
                      </pic:pic>
                    </a:graphicData>
                  </a:graphic>
                </wp:inline>
              </w:drawing>
            </w:r>
          </w:p>
          <w:p w14:paraId="31DB9ADA" w14:textId="3BEC7DE8" w:rsidR="00DB1DBA" w:rsidRPr="00D94678" w:rsidRDefault="00DB1DBA" w:rsidP="005C1880">
            <w:pPr>
              <w:spacing w:before="120" w:after="120"/>
            </w:pPr>
          </w:p>
        </w:tc>
      </w:tr>
      <w:tr w:rsidR="00D94678" w14:paraId="076E2255" w14:textId="77777777" w:rsidTr="00C475A4">
        <w:tc>
          <w:tcPr>
            <w:tcW w:w="292" w:type="pct"/>
            <w:tcBorders>
              <w:top w:val="single" w:sz="4" w:space="0" w:color="auto"/>
              <w:left w:val="single" w:sz="4" w:space="0" w:color="auto"/>
              <w:bottom w:val="single" w:sz="4" w:space="0" w:color="auto"/>
              <w:right w:val="single" w:sz="4" w:space="0" w:color="auto"/>
            </w:tcBorders>
          </w:tcPr>
          <w:p w14:paraId="75D2DB04" w14:textId="6362A2F9" w:rsidR="00D94678" w:rsidRDefault="00916418">
            <w:pPr>
              <w:spacing w:before="120" w:after="120"/>
              <w:jc w:val="center"/>
              <w:rPr>
                <w:b/>
              </w:rPr>
            </w:pPr>
            <w:r>
              <w:rPr>
                <w:b/>
              </w:rPr>
              <w:t>5</w:t>
            </w:r>
          </w:p>
        </w:tc>
        <w:tc>
          <w:tcPr>
            <w:tcW w:w="4708" w:type="pct"/>
            <w:tcBorders>
              <w:top w:val="single" w:sz="4" w:space="0" w:color="auto"/>
              <w:left w:val="single" w:sz="4" w:space="0" w:color="auto"/>
              <w:bottom w:val="single" w:sz="4" w:space="0" w:color="auto"/>
              <w:right w:val="single" w:sz="4" w:space="0" w:color="auto"/>
            </w:tcBorders>
          </w:tcPr>
          <w:p w14:paraId="79CBDE6D" w14:textId="4F1ABBE9" w:rsidR="00651AA9" w:rsidRDefault="002662A0" w:rsidP="00651AA9">
            <w:pPr>
              <w:spacing w:before="120" w:after="120"/>
            </w:pPr>
            <w:r>
              <w:t xml:space="preserve"> </w:t>
            </w:r>
            <w:r w:rsidR="00651AA9">
              <w:t xml:space="preserve">Click </w:t>
            </w:r>
            <w:r w:rsidR="00651AA9">
              <w:rPr>
                <w:b/>
                <w:bCs/>
              </w:rPr>
              <w:t>Ok</w:t>
            </w:r>
            <w:r w:rsidR="003F7DFB">
              <w:rPr>
                <w:b/>
                <w:bCs/>
              </w:rPr>
              <w:t xml:space="preserve"> </w:t>
            </w:r>
            <w:r w:rsidR="003F7DFB">
              <w:t>on the confirmation pop-up</w:t>
            </w:r>
            <w:r w:rsidR="00651AA9">
              <w:t xml:space="preserve">. </w:t>
            </w:r>
          </w:p>
          <w:p w14:paraId="1D20F549" w14:textId="77777777" w:rsidR="00651AA9" w:rsidRDefault="00651AA9" w:rsidP="00651AA9">
            <w:pPr>
              <w:spacing w:before="120" w:after="120"/>
            </w:pPr>
          </w:p>
          <w:p w14:paraId="146EA466" w14:textId="4D5DA3A9" w:rsidR="00651AA9" w:rsidRDefault="00C475A4" w:rsidP="00651AA9">
            <w:pPr>
              <w:spacing w:before="120" w:after="120"/>
              <w:jc w:val="center"/>
            </w:pPr>
            <w:r>
              <w:rPr>
                <w:noProof/>
              </w:rPr>
              <w:drawing>
                <wp:inline distT="0" distB="0" distL="0" distR="0" wp14:anchorId="6D8E6B1B" wp14:editId="00B45EBD">
                  <wp:extent cx="2958591" cy="2133600"/>
                  <wp:effectExtent l="0" t="0" r="0" b="0"/>
                  <wp:docPr id="34192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5587" name=""/>
                          <pic:cNvPicPr/>
                        </pic:nvPicPr>
                        <pic:blipFill>
                          <a:blip r:embed="rId23"/>
                          <a:stretch>
                            <a:fillRect/>
                          </a:stretch>
                        </pic:blipFill>
                        <pic:spPr>
                          <a:xfrm>
                            <a:off x="0" y="0"/>
                            <a:ext cx="2961959" cy="2136029"/>
                          </a:xfrm>
                          <a:prstGeom prst="rect">
                            <a:avLst/>
                          </a:prstGeom>
                        </pic:spPr>
                      </pic:pic>
                    </a:graphicData>
                  </a:graphic>
                </wp:inline>
              </w:drawing>
            </w:r>
          </w:p>
          <w:p w14:paraId="35292B47" w14:textId="73A59D57" w:rsidR="002662A0" w:rsidRPr="002662A0" w:rsidRDefault="002662A0" w:rsidP="005C1880">
            <w:pPr>
              <w:spacing w:before="120" w:after="120"/>
            </w:pPr>
          </w:p>
        </w:tc>
      </w:tr>
      <w:tr w:rsidR="004D6210" w14:paraId="4A31A65C" w14:textId="77777777" w:rsidTr="00C475A4">
        <w:tc>
          <w:tcPr>
            <w:tcW w:w="292" w:type="pct"/>
            <w:tcBorders>
              <w:top w:val="single" w:sz="4" w:space="0" w:color="auto"/>
              <w:left w:val="single" w:sz="4" w:space="0" w:color="auto"/>
              <w:bottom w:val="single" w:sz="4" w:space="0" w:color="auto"/>
              <w:right w:val="single" w:sz="4" w:space="0" w:color="auto"/>
            </w:tcBorders>
          </w:tcPr>
          <w:p w14:paraId="371FFE2F" w14:textId="27A11D63" w:rsidR="004D6210" w:rsidRDefault="00916418">
            <w:pPr>
              <w:spacing w:before="120" w:after="120"/>
              <w:jc w:val="center"/>
              <w:rPr>
                <w:b/>
              </w:rPr>
            </w:pPr>
            <w:r>
              <w:rPr>
                <w:b/>
              </w:rPr>
              <w:t>6</w:t>
            </w:r>
          </w:p>
        </w:tc>
        <w:tc>
          <w:tcPr>
            <w:tcW w:w="4708" w:type="pct"/>
            <w:tcBorders>
              <w:top w:val="single" w:sz="4" w:space="0" w:color="auto"/>
              <w:left w:val="single" w:sz="4" w:space="0" w:color="auto"/>
              <w:bottom w:val="single" w:sz="4" w:space="0" w:color="auto"/>
              <w:right w:val="single" w:sz="4" w:space="0" w:color="auto"/>
            </w:tcBorders>
          </w:tcPr>
          <w:p w14:paraId="38381E6F" w14:textId="3DF883BD" w:rsidR="00543FC7" w:rsidRDefault="00543FC7" w:rsidP="00543FC7">
            <w:pPr>
              <w:spacing w:before="120" w:after="120"/>
            </w:pPr>
            <w:bookmarkStart w:id="17" w:name="OLE_LINK34"/>
            <w:r>
              <w:t>Repeat Steps 2-</w:t>
            </w:r>
            <w:r w:rsidR="00916418">
              <w:t>5</w:t>
            </w:r>
            <w:r>
              <w:t xml:space="preserve"> for additional days OR copy settings as needed. </w:t>
            </w:r>
          </w:p>
          <w:p w14:paraId="5BF44817" w14:textId="77777777" w:rsidR="00543FC7" w:rsidRDefault="00543FC7" w:rsidP="007F04ED">
            <w:pPr>
              <w:pStyle w:val="ListParagraph"/>
              <w:numPr>
                <w:ilvl w:val="0"/>
                <w:numId w:val="5"/>
              </w:numPr>
              <w:spacing w:before="120" w:after="120"/>
            </w:pPr>
            <w:r>
              <w:t>To copy settings:</w:t>
            </w:r>
          </w:p>
          <w:p w14:paraId="457E7AF0" w14:textId="77777777" w:rsidR="00543FC7" w:rsidRDefault="00543FC7" w:rsidP="007F04ED">
            <w:pPr>
              <w:pStyle w:val="ListParagraph"/>
              <w:numPr>
                <w:ilvl w:val="1"/>
                <w:numId w:val="5"/>
              </w:numPr>
              <w:spacing w:before="120" w:after="120"/>
            </w:pPr>
            <w:r>
              <w:t xml:space="preserve">Click the three dots to the right of the day you want to copy. </w:t>
            </w:r>
          </w:p>
          <w:p w14:paraId="203F2833" w14:textId="77777777" w:rsidR="00543FC7" w:rsidRDefault="00543FC7" w:rsidP="00543FC7">
            <w:pPr>
              <w:pStyle w:val="ListParagraph"/>
              <w:spacing w:before="120" w:after="120"/>
              <w:ind w:left="1440"/>
            </w:pPr>
          </w:p>
          <w:p w14:paraId="31F5EC4B" w14:textId="612F6A5A" w:rsidR="00543FC7" w:rsidRDefault="00C475A4" w:rsidP="00543FC7">
            <w:pPr>
              <w:spacing w:before="120" w:after="120"/>
              <w:jc w:val="center"/>
            </w:pPr>
            <w:r>
              <w:rPr>
                <w:noProof/>
              </w:rPr>
              <w:drawing>
                <wp:inline distT="0" distB="0" distL="0" distR="0" wp14:anchorId="50E7F2EF" wp14:editId="72585326">
                  <wp:extent cx="3772285" cy="1838325"/>
                  <wp:effectExtent l="0" t="0" r="0" b="0"/>
                  <wp:docPr id="20738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8670" name=""/>
                          <pic:cNvPicPr/>
                        </pic:nvPicPr>
                        <pic:blipFill>
                          <a:blip r:embed="rId24"/>
                          <a:stretch>
                            <a:fillRect/>
                          </a:stretch>
                        </pic:blipFill>
                        <pic:spPr>
                          <a:xfrm>
                            <a:off x="0" y="0"/>
                            <a:ext cx="3774626" cy="1839466"/>
                          </a:xfrm>
                          <a:prstGeom prst="rect">
                            <a:avLst/>
                          </a:prstGeom>
                        </pic:spPr>
                      </pic:pic>
                    </a:graphicData>
                  </a:graphic>
                </wp:inline>
              </w:drawing>
            </w:r>
          </w:p>
          <w:p w14:paraId="4276C2D3" w14:textId="77777777" w:rsidR="00543FC7" w:rsidRDefault="00543FC7" w:rsidP="00543FC7">
            <w:pPr>
              <w:spacing w:before="120" w:after="120"/>
              <w:jc w:val="center"/>
            </w:pPr>
          </w:p>
          <w:p w14:paraId="611D00BA" w14:textId="77777777" w:rsidR="00543FC7" w:rsidRDefault="00543FC7" w:rsidP="007F04ED">
            <w:pPr>
              <w:pStyle w:val="ListParagraph"/>
              <w:numPr>
                <w:ilvl w:val="1"/>
                <w:numId w:val="5"/>
              </w:numPr>
              <w:spacing w:before="120" w:after="120"/>
            </w:pPr>
            <w:r>
              <w:t xml:space="preserve">Select the day(s) you want to copy the preferences to and then click </w:t>
            </w:r>
            <w:r w:rsidRPr="00A7241F">
              <w:rPr>
                <w:b/>
                <w:bCs/>
              </w:rPr>
              <w:t>Copy</w:t>
            </w:r>
            <w:r>
              <w:t xml:space="preserve">. </w:t>
            </w:r>
          </w:p>
          <w:p w14:paraId="30B1C4E0" w14:textId="77777777" w:rsidR="00543FC7" w:rsidRDefault="00543FC7" w:rsidP="00543FC7">
            <w:pPr>
              <w:spacing w:before="120" w:after="120"/>
            </w:pPr>
            <w:r>
              <w:t xml:space="preserve"> </w:t>
            </w:r>
          </w:p>
          <w:p w14:paraId="2EDA8F08" w14:textId="730FF741" w:rsidR="00543FC7" w:rsidRPr="00252C57" w:rsidRDefault="00C475A4" w:rsidP="00543FC7">
            <w:pPr>
              <w:spacing w:before="120" w:after="120"/>
              <w:jc w:val="center"/>
              <w:rPr>
                <w:b/>
                <w:bCs/>
              </w:rPr>
            </w:pPr>
            <w:r>
              <w:rPr>
                <w:noProof/>
              </w:rPr>
              <w:drawing>
                <wp:inline distT="0" distB="0" distL="0" distR="0" wp14:anchorId="63204FA3" wp14:editId="795FA93C">
                  <wp:extent cx="3197338" cy="4591050"/>
                  <wp:effectExtent l="0" t="0" r="3175" b="0"/>
                  <wp:docPr id="56292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0129" name=""/>
                          <pic:cNvPicPr/>
                        </pic:nvPicPr>
                        <pic:blipFill>
                          <a:blip r:embed="rId25"/>
                          <a:stretch>
                            <a:fillRect/>
                          </a:stretch>
                        </pic:blipFill>
                        <pic:spPr>
                          <a:xfrm>
                            <a:off x="0" y="0"/>
                            <a:ext cx="3202739" cy="4598806"/>
                          </a:xfrm>
                          <a:prstGeom prst="rect">
                            <a:avLst/>
                          </a:prstGeom>
                        </pic:spPr>
                      </pic:pic>
                    </a:graphicData>
                  </a:graphic>
                </wp:inline>
              </w:drawing>
            </w:r>
          </w:p>
          <w:bookmarkEnd w:id="17"/>
          <w:p w14:paraId="61671230" w14:textId="4DF2DAC2" w:rsidR="006536BF" w:rsidRPr="006536BF" w:rsidRDefault="006536BF" w:rsidP="00651AA9">
            <w:pPr>
              <w:spacing w:before="120" w:after="120"/>
              <w:jc w:val="center"/>
            </w:pPr>
          </w:p>
        </w:tc>
      </w:tr>
    </w:tbl>
    <w:p w14:paraId="1A795184" w14:textId="77777777" w:rsidR="00D40753" w:rsidRDefault="00D40753" w:rsidP="00E62D58"/>
    <w:p w14:paraId="32F746E4" w14:textId="77777777" w:rsidR="00D40753" w:rsidRDefault="00D40753" w:rsidP="00E62D58"/>
    <w:bookmarkStart w:id="18" w:name="OLE_LINK36"/>
    <w:p w14:paraId="3EA789D5" w14:textId="7244287A" w:rsidR="00D40753" w:rsidRDefault="00937122" w:rsidP="007E51E7">
      <w:pPr>
        <w:spacing w:before="120" w:after="0"/>
        <w:jc w:val="right"/>
      </w:pPr>
      <w:r>
        <w:fldChar w:fldCharType="begin"/>
      </w:r>
      <w:r>
        <w:instrText>HYPERLINK  \l "_top"</w:instrText>
      </w:r>
      <w:r>
        <w:fldChar w:fldCharType="separate"/>
      </w:r>
      <w:r w:rsidR="00060247" w:rsidRPr="00937122">
        <w:rPr>
          <w:rStyle w:val="Hyperlink"/>
        </w:rPr>
        <w:t>Top of the Document</w:t>
      </w:r>
      <w:r>
        <w:fldChar w:fldCharType="end"/>
      </w:r>
    </w:p>
    <w:tbl>
      <w:tblPr>
        <w:tblStyle w:val="TableGrid"/>
        <w:tblW w:w="5000" w:type="pct"/>
        <w:tblLook w:val="04A0" w:firstRow="1" w:lastRow="0" w:firstColumn="1" w:lastColumn="0" w:noHBand="0" w:noVBand="1"/>
      </w:tblPr>
      <w:tblGrid>
        <w:gridCol w:w="12950"/>
      </w:tblGrid>
      <w:tr w:rsidR="00A97E75" w14:paraId="73771161" w14:textId="77777777" w:rsidTr="00A40DBF">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ACD6A" w14:textId="34C6F465" w:rsidR="00A97E75" w:rsidRDefault="00A40DBF" w:rsidP="00B96B3B">
            <w:pPr>
              <w:pStyle w:val="Heading2"/>
            </w:pPr>
            <w:bookmarkStart w:id="19" w:name="_Toc184993268"/>
            <w:bookmarkStart w:id="20" w:name="OLE_LINK16"/>
            <w:r>
              <w:t>Manage Time On Preferences</w:t>
            </w:r>
            <w:bookmarkEnd w:id="19"/>
          </w:p>
        </w:tc>
      </w:tr>
    </w:tbl>
    <w:p w14:paraId="645AB811" w14:textId="0FCE4EA1" w:rsidR="00A40DBF" w:rsidRDefault="003D7B60" w:rsidP="00431BEC">
      <w:pPr>
        <w:spacing w:before="120" w:after="120"/>
      </w:pPr>
      <w:bookmarkStart w:id="21" w:name="OLE_LINK35"/>
      <w:bookmarkEnd w:id="20"/>
      <w:r>
        <w:t xml:space="preserve">Update time on preferences for availability to receive extra hours requests. </w:t>
      </w:r>
    </w:p>
    <w:p w14:paraId="59DA55E0" w14:textId="77777777" w:rsidR="003D7B60" w:rsidRDefault="003D7B60" w:rsidP="00431BEC">
      <w:pPr>
        <w:spacing w:before="120" w:after="120"/>
      </w:pPr>
    </w:p>
    <w:p w14:paraId="5A05F930" w14:textId="77BE8E01" w:rsidR="00A40DBF" w:rsidRDefault="00A40DBF" w:rsidP="007E51E7">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A40DBF" w14:paraId="0C4D1976" w14:textId="77777777" w:rsidTr="00C475A4">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3590D6" w14:textId="77777777" w:rsidR="00A40DBF" w:rsidRDefault="00A40DBF">
            <w:pPr>
              <w:spacing w:before="120" w:after="120"/>
              <w:jc w:val="center"/>
              <w:rPr>
                <w:b/>
              </w:rPr>
            </w:pPr>
            <w:r>
              <w:rPr>
                <w:b/>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0238E2" w14:textId="77777777" w:rsidR="00A40DBF" w:rsidRDefault="00A40DBF">
            <w:pPr>
              <w:spacing w:before="120" w:after="120"/>
              <w:jc w:val="center"/>
              <w:rPr>
                <w:b/>
              </w:rPr>
            </w:pPr>
            <w:r>
              <w:rPr>
                <w:b/>
              </w:rPr>
              <w:t>Action</w:t>
            </w:r>
          </w:p>
        </w:tc>
      </w:tr>
      <w:tr w:rsidR="00A40DBF" w14:paraId="7274A468"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04D671CD" w14:textId="77777777" w:rsidR="00A40DBF" w:rsidRDefault="00A40DBF">
            <w:pPr>
              <w:spacing w:before="120" w:after="120"/>
              <w:jc w:val="center"/>
              <w:rPr>
                <w:b/>
              </w:rPr>
            </w:pPr>
            <w:r>
              <w:rPr>
                <w:b/>
              </w:rPr>
              <w:t>1</w:t>
            </w:r>
          </w:p>
        </w:tc>
        <w:tc>
          <w:tcPr>
            <w:tcW w:w="4708" w:type="pct"/>
            <w:tcBorders>
              <w:top w:val="single" w:sz="4" w:space="0" w:color="auto"/>
              <w:left w:val="single" w:sz="4" w:space="0" w:color="auto"/>
              <w:bottom w:val="single" w:sz="4" w:space="0" w:color="auto"/>
              <w:right w:val="single" w:sz="4" w:space="0" w:color="auto"/>
            </w:tcBorders>
          </w:tcPr>
          <w:p w14:paraId="31D88636" w14:textId="77777777" w:rsidR="00A40DBF" w:rsidRDefault="00A40DBF">
            <w:pPr>
              <w:spacing w:before="120" w:after="120"/>
            </w:pPr>
            <w:r>
              <w:t xml:space="preserve">Select </w:t>
            </w:r>
            <w:r>
              <w:rPr>
                <w:b/>
                <w:bCs/>
              </w:rPr>
              <w:t xml:space="preserve">Settings </w:t>
            </w:r>
            <w:r>
              <w:t xml:space="preserve">and then </w:t>
            </w:r>
            <w:r>
              <w:rPr>
                <w:b/>
                <w:bCs/>
              </w:rPr>
              <w:t>My Preferences</w:t>
            </w:r>
            <w:r>
              <w:t xml:space="preserve"> from the navigation menu. </w:t>
            </w:r>
          </w:p>
          <w:p w14:paraId="5AA19D0F" w14:textId="77777777" w:rsidR="00A40DBF" w:rsidRDefault="00A40DBF">
            <w:pPr>
              <w:spacing w:before="120" w:after="120"/>
            </w:pPr>
          </w:p>
          <w:p w14:paraId="05132151" w14:textId="1AAA2A32" w:rsidR="00A40DBF" w:rsidRDefault="00C475A4">
            <w:pPr>
              <w:spacing w:before="120" w:after="120"/>
              <w:jc w:val="center"/>
            </w:pPr>
            <w:r>
              <w:rPr>
                <w:noProof/>
              </w:rPr>
              <w:drawing>
                <wp:inline distT="0" distB="0" distL="0" distR="0" wp14:anchorId="5C3269AF" wp14:editId="6CD92A81">
                  <wp:extent cx="3182978" cy="4305300"/>
                  <wp:effectExtent l="0" t="0" r="0" b="0"/>
                  <wp:docPr id="13384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980" name=""/>
                          <pic:cNvPicPr/>
                        </pic:nvPicPr>
                        <pic:blipFill>
                          <a:blip r:embed="rId26"/>
                          <a:stretch>
                            <a:fillRect/>
                          </a:stretch>
                        </pic:blipFill>
                        <pic:spPr>
                          <a:xfrm>
                            <a:off x="0" y="0"/>
                            <a:ext cx="3186849" cy="4310537"/>
                          </a:xfrm>
                          <a:prstGeom prst="rect">
                            <a:avLst/>
                          </a:prstGeom>
                        </pic:spPr>
                      </pic:pic>
                    </a:graphicData>
                  </a:graphic>
                </wp:inline>
              </w:drawing>
            </w:r>
          </w:p>
          <w:p w14:paraId="49F1E43C" w14:textId="77777777" w:rsidR="00A40DBF" w:rsidRDefault="00A40DBF">
            <w:pPr>
              <w:spacing w:before="120" w:after="120"/>
            </w:pPr>
          </w:p>
          <w:p w14:paraId="5FCDBA65" w14:textId="0D217391" w:rsidR="00A40DBF" w:rsidRDefault="00A40DBF">
            <w:pPr>
              <w:spacing w:before="120" w:after="120"/>
            </w:pPr>
            <w:r>
              <w:rPr>
                <w:b/>
                <w:bCs/>
              </w:rPr>
              <w:t>Result:</w:t>
            </w:r>
            <w:r>
              <w:t xml:space="preserve"> The My Preferences screen displays. </w:t>
            </w:r>
          </w:p>
        </w:tc>
      </w:tr>
      <w:tr w:rsidR="00685B45" w14:paraId="37786283" w14:textId="77777777" w:rsidTr="00C475A4">
        <w:tc>
          <w:tcPr>
            <w:tcW w:w="292" w:type="pct"/>
            <w:tcBorders>
              <w:top w:val="single" w:sz="4" w:space="0" w:color="auto"/>
              <w:left w:val="single" w:sz="4" w:space="0" w:color="auto"/>
              <w:bottom w:val="single" w:sz="4" w:space="0" w:color="auto"/>
              <w:right w:val="single" w:sz="4" w:space="0" w:color="auto"/>
            </w:tcBorders>
          </w:tcPr>
          <w:p w14:paraId="0CA86A5B" w14:textId="3E90583D" w:rsidR="00685B45" w:rsidRDefault="00916418">
            <w:pPr>
              <w:spacing w:before="120" w:after="120"/>
              <w:jc w:val="center"/>
              <w:rPr>
                <w:b/>
              </w:rPr>
            </w:pPr>
            <w:r>
              <w:rPr>
                <w:b/>
              </w:rPr>
              <w:t>2</w:t>
            </w:r>
          </w:p>
        </w:tc>
        <w:tc>
          <w:tcPr>
            <w:tcW w:w="4708" w:type="pct"/>
            <w:tcBorders>
              <w:top w:val="single" w:sz="4" w:space="0" w:color="auto"/>
              <w:left w:val="single" w:sz="4" w:space="0" w:color="auto"/>
              <w:bottom w:val="single" w:sz="4" w:space="0" w:color="auto"/>
              <w:right w:val="single" w:sz="4" w:space="0" w:color="auto"/>
            </w:tcBorders>
          </w:tcPr>
          <w:p w14:paraId="319C6D6A" w14:textId="77777777" w:rsidR="00685B45" w:rsidRDefault="00D37375">
            <w:pPr>
              <w:spacing w:before="120" w:after="120"/>
            </w:pPr>
            <w:r>
              <w:t xml:space="preserve">Select the </w:t>
            </w:r>
            <w:r w:rsidRPr="00D37375">
              <w:rPr>
                <w:b/>
                <w:bCs/>
              </w:rPr>
              <w:t>Time on</w:t>
            </w:r>
            <w:r>
              <w:t xml:space="preserve"> tab. </w:t>
            </w:r>
          </w:p>
          <w:p w14:paraId="7CA8BE65" w14:textId="77777777" w:rsidR="00244CA5" w:rsidRDefault="00244CA5">
            <w:pPr>
              <w:spacing w:before="120" w:after="120"/>
            </w:pPr>
          </w:p>
          <w:p w14:paraId="593F1F0A" w14:textId="575B4C61" w:rsidR="00244CA5" w:rsidRDefault="00C475A4" w:rsidP="00244CA5">
            <w:pPr>
              <w:spacing w:before="120" w:after="120"/>
              <w:jc w:val="center"/>
            </w:pPr>
            <w:r>
              <w:rPr>
                <w:noProof/>
              </w:rPr>
              <w:drawing>
                <wp:inline distT="0" distB="0" distL="0" distR="0" wp14:anchorId="0BA04606" wp14:editId="06A1062B">
                  <wp:extent cx="3634526" cy="1914525"/>
                  <wp:effectExtent l="0" t="0" r="4445" b="0"/>
                  <wp:docPr id="28622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24441" name=""/>
                          <pic:cNvPicPr/>
                        </pic:nvPicPr>
                        <pic:blipFill>
                          <a:blip r:embed="rId27"/>
                          <a:stretch>
                            <a:fillRect/>
                          </a:stretch>
                        </pic:blipFill>
                        <pic:spPr>
                          <a:xfrm>
                            <a:off x="0" y="0"/>
                            <a:ext cx="3638200" cy="1916461"/>
                          </a:xfrm>
                          <a:prstGeom prst="rect">
                            <a:avLst/>
                          </a:prstGeom>
                        </pic:spPr>
                      </pic:pic>
                    </a:graphicData>
                  </a:graphic>
                </wp:inline>
              </w:drawing>
            </w:r>
          </w:p>
          <w:p w14:paraId="3404CEA5" w14:textId="709D2FC9" w:rsidR="00244CA5" w:rsidRDefault="00244CA5">
            <w:pPr>
              <w:spacing w:before="120" w:after="120"/>
            </w:pPr>
          </w:p>
        </w:tc>
      </w:tr>
      <w:tr w:rsidR="00685B45" w14:paraId="725034EA" w14:textId="77777777" w:rsidTr="00C475A4">
        <w:tc>
          <w:tcPr>
            <w:tcW w:w="292" w:type="pct"/>
            <w:tcBorders>
              <w:top w:val="single" w:sz="4" w:space="0" w:color="auto"/>
              <w:left w:val="single" w:sz="4" w:space="0" w:color="auto"/>
              <w:bottom w:val="single" w:sz="4" w:space="0" w:color="auto"/>
              <w:right w:val="single" w:sz="4" w:space="0" w:color="auto"/>
            </w:tcBorders>
          </w:tcPr>
          <w:p w14:paraId="497AE351" w14:textId="4295FB52" w:rsidR="00685B45" w:rsidRDefault="00916418">
            <w:pPr>
              <w:spacing w:before="120" w:after="120"/>
              <w:jc w:val="center"/>
              <w:rPr>
                <w:b/>
              </w:rPr>
            </w:pPr>
            <w:r>
              <w:rPr>
                <w:b/>
              </w:rPr>
              <w:t>3</w:t>
            </w:r>
          </w:p>
        </w:tc>
        <w:tc>
          <w:tcPr>
            <w:tcW w:w="4708" w:type="pct"/>
            <w:tcBorders>
              <w:top w:val="single" w:sz="4" w:space="0" w:color="auto"/>
              <w:left w:val="single" w:sz="4" w:space="0" w:color="auto"/>
              <w:bottom w:val="single" w:sz="4" w:space="0" w:color="auto"/>
              <w:right w:val="single" w:sz="4" w:space="0" w:color="auto"/>
            </w:tcBorders>
          </w:tcPr>
          <w:p w14:paraId="3429C3C2" w14:textId="57372A33" w:rsidR="00CF17C2" w:rsidRDefault="00CF17C2" w:rsidP="00CF17C2">
            <w:pPr>
              <w:spacing w:before="120" w:after="120"/>
            </w:pPr>
            <w:r>
              <w:t xml:space="preserve">Select </w:t>
            </w:r>
            <w:r w:rsidR="0030742D">
              <w:t>a</w:t>
            </w:r>
            <w:r>
              <w:t xml:space="preserve"> day of the week. </w:t>
            </w:r>
          </w:p>
          <w:p w14:paraId="0A6F7E62" w14:textId="648E02BF" w:rsidR="00685B45" w:rsidRDefault="00CF17C2" w:rsidP="00CF17C2">
            <w:pPr>
              <w:spacing w:before="120" w:after="120"/>
            </w:pPr>
            <w:r w:rsidRPr="00CF17C2">
              <w:rPr>
                <w:b/>
                <w:bCs/>
              </w:rPr>
              <w:t>Result:</w:t>
            </w:r>
            <w:r>
              <w:t xml:space="preserve"> The selected day with times in 30-minute intervals displays.</w:t>
            </w:r>
          </w:p>
        </w:tc>
      </w:tr>
      <w:tr w:rsidR="00685B45" w14:paraId="55BACC45" w14:textId="77777777" w:rsidTr="00C475A4">
        <w:tc>
          <w:tcPr>
            <w:tcW w:w="292" w:type="pct"/>
            <w:tcBorders>
              <w:top w:val="single" w:sz="4" w:space="0" w:color="auto"/>
              <w:left w:val="single" w:sz="4" w:space="0" w:color="auto"/>
              <w:bottom w:val="single" w:sz="4" w:space="0" w:color="auto"/>
              <w:right w:val="single" w:sz="4" w:space="0" w:color="auto"/>
            </w:tcBorders>
          </w:tcPr>
          <w:p w14:paraId="2D5AF8D1" w14:textId="69296145" w:rsidR="00685B45" w:rsidRDefault="006B7436">
            <w:pPr>
              <w:spacing w:before="120" w:after="120"/>
              <w:jc w:val="center"/>
              <w:rPr>
                <w:b/>
              </w:rPr>
            </w:pPr>
            <w:r>
              <w:rPr>
                <w:b/>
              </w:rPr>
              <w:t>4</w:t>
            </w:r>
          </w:p>
        </w:tc>
        <w:tc>
          <w:tcPr>
            <w:tcW w:w="4708" w:type="pct"/>
            <w:tcBorders>
              <w:top w:val="single" w:sz="4" w:space="0" w:color="auto"/>
              <w:left w:val="single" w:sz="4" w:space="0" w:color="auto"/>
              <w:bottom w:val="single" w:sz="4" w:space="0" w:color="auto"/>
              <w:right w:val="single" w:sz="4" w:space="0" w:color="auto"/>
            </w:tcBorders>
          </w:tcPr>
          <w:p w14:paraId="3FB9806B" w14:textId="33BDB14A" w:rsidR="00E11DFF" w:rsidRDefault="00E11DFF" w:rsidP="00E11DFF">
            <w:pPr>
              <w:spacing w:before="120" w:after="120"/>
            </w:pPr>
            <w:r>
              <w:t xml:space="preserve">Tap squares you want to </w:t>
            </w:r>
            <w:r w:rsidR="00D92CA8">
              <w:t>activate and/or deactivate</w:t>
            </w:r>
            <w:r>
              <w:t xml:space="preserve"> and click </w:t>
            </w:r>
            <w:r>
              <w:rPr>
                <w:b/>
                <w:bCs/>
              </w:rPr>
              <w:t>Save</w:t>
            </w:r>
            <w:r>
              <w:t>.</w:t>
            </w:r>
          </w:p>
          <w:p w14:paraId="4A80712C" w14:textId="79E3A4F3" w:rsidR="00E11DFF" w:rsidRDefault="00E11DFF" w:rsidP="00E11DFF">
            <w:pPr>
              <w:spacing w:before="120" w:after="120"/>
            </w:pPr>
            <w:r>
              <w:t xml:space="preserve"> </w:t>
            </w:r>
            <w:r>
              <w:rPr>
                <w:b/>
                <w:bCs/>
              </w:rPr>
              <w:t>Notes:</w:t>
            </w:r>
            <w:r>
              <w:t xml:space="preserve">  </w:t>
            </w:r>
          </w:p>
          <w:p w14:paraId="3C8278D4" w14:textId="04C61D3A" w:rsidR="00E11DFF" w:rsidRDefault="00E11DFF" w:rsidP="007F04ED">
            <w:pPr>
              <w:pStyle w:val="ListParagraph"/>
              <w:numPr>
                <w:ilvl w:val="0"/>
                <w:numId w:val="6"/>
              </w:numPr>
              <w:spacing w:before="120" w:after="120" w:line="256" w:lineRule="auto"/>
            </w:pPr>
            <w:r>
              <w:t xml:space="preserve">White squares indicate you are </w:t>
            </w:r>
            <w:r w:rsidR="002A6EE7">
              <w:t>un</w:t>
            </w:r>
            <w:r>
              <w:t xml:space="preserve">available to receive </w:t>
            </w:r>
            <w:r w:rsidR="00C078E5">
              <w:t>requests</w:t>
            </w:r>
            <w:r>
              <w:t xml:space="preserve">. </w:t>
            </w:r>
          </w:p>
          <w:p w14:paraId="746240AB" w14:textId="2DD8D493" w:rsidR="00E11DFF" w:rsidRDefault="00E11DFF" w:rsidP="007F04ED">
            <w:pPr>
              <w:pStyle w:val="ListParagraph"/>
              <w:numPr>
                <w:ilvl w:val="0"/>
                <w:numId w:val="6"/>
              </w:numPr>
              <w:spacing w:before="120" w:after="120"/>
            </w:pPr>
            <w:r>
              <w:t xml:space="preserve">Blue squares indicate you are available to receive </w:t>
            </w:r>
            <w:r w:rsidR="00C078E5">
              <w:t>requests</w:t>
            </w:r>
            <w:r>
              <w:t>.</w:t>
            </w:r>
          </w:p>
          <w:p w14:paraId="7857D049" w14:textId="370C4D9A" w:rsidR="00E11DFF" w:rsidRDefault="00E11DFF" w:rsidP="00E11DFF">
            <w:pPr>
              <w:spacing w:before="120" w:after="120"/>
            </w:pPr>
            <w:r>
              <w:rPr>
                <w:b/>
                <w:bCs/>
              </w:rPr>
              <w:t xml:space="preserve">Result: </w:t>
            </w:r>
            <w:r>
              <w:t>White squares will turn blue. Blue squares will turn white.</w:t>
            </w:r>
          </w:p>
          <w:p w14:paraId="5BDE7D93" w14:textId="77777777" w:rsidR="00E11DFF" w:rsidRDefault="00E11DFF" w:rsidP="00E11DFF">
            <w:pPr>
              <w:spacing w:before="120" w:after="120"/>
            </w:pPr>
          </w:p>
          <w:p w14:paraId="01845064" w14:textId="53AEACAF" w:rsidR="00E11DFF" w:rsidRDefault="00E11DFF" w:rsidP="00E11DFF">
            <w:pPr>
              <w:spacing w:before="120" w:after="120"/>
              <w:jc w:val="center"/>
            </w:pPr>
            <w:r>
              <w:rPr>
                <w:noProof/>
              </w:rPr>
              <w:drawing>
                <wp:inline distT="0" distB="0" distL="0" distR="0" wp14:anchorId="04976991" wp14:editId="27E59856">
                  <wp:extent cx="3400425" cy="4829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4829175"/>
                          </a:xfrm>
                          <a:prstGeom prst="rect">
                            <a:avLst/>
                          </a:prstGeom>
                          <a:ln w="3175" cap="sq">
                            <a:solidFill>
                              <a:srgbClr val="000000"/>
                            </a:solidFill>
                            <a:prstDash val="solid"/>
                            <a:miter lim="800000"/>
                          </a:ln>
                          <a:effectLst/>
                        </pic:spPr>
                      </pic:pic>
                    </a:graphicData>
                  </a:graphic>
                </wp:inline>
              </w:drawing>
            </w:r>
          </w:p>
          <w:p w14:paraId="16084138" w14:textId="77777777" w:rsidR="00685B45" w:rsidRDefault="00685B45">
            <w:pPr>
              <w:spacing w:before="120" w:after="120"/>
            </w:pPr>
          </w:p>
        </w:tc>
      </w:tr>
      <w:tr w:rsidR="00685B45" w14:paraId="64B5693C" w14:textId="77777777" w:rsidTr="00C475A4">
        <w:tc>
          <w:tcPr>
            <w:tcW w:w="292" w:type="pct"/>
            <w:tcBorders>
              <w:top w:val="single" w:sz="4" w:space="0" w:color="auto"/>
              <w:left w:val="single" w:sz="4" w:space="0" w:color="auto"/>
              <w:bottom w:val="single" w:sz="4" w:space="0" w:color="auto"/>
              <w:right w:val="single" w:sz="4" w:space="0" w:color="auto"/>
            </w:tcBorders>
          </w:tcPr>
          <w:p w14:paraId="4E1928D6" w14:textId="38944D1F" w:rsidR="00685B45" w:rsidRDefault="00415067">
            <w:pPr>
              <w:spacing w:before="120" w:after="120"/>
              <w:jc w:val="center"/>
              <w:rPr>
                <w:b/>
              </w:rPr>
            </w:pPr>
            <w:r>
              <w:rPr>
                <w:b/>
              </w:rPr>
              <w:t>5</w:t>
            </w:r>
          </w:p>
        </w:tc>
        <w:tc>
          <w:tcPr>
            <w:tcW w:w="4708" w:type="pct"/>
            <w:tcBorders>
              <w:top w:val="single" w:sz="4" w:space="0" w:color="auto"/>
              <w:left w:val="single" w:sz="4" w:space="0" w:color="auto"/>
              <w:bottom w:val="single" w:sz="4" w:space="0" w:color="auto"/>
              <w:right w:val="single" w:sz="4" w:space="0" w:color="auto"/>
            </w:tcBorders>
          </w:tcPr>
          <w:p w14:paraId="47168EF2" w14:textId="6E851D14" w:rsidR="00415067" w:rsidRPr="00415067" w:rsidRDefault="00415067" w:rsidP="00415067">
            <w:pPr>
              <w:spacing w:before="120" w:after="120"/>
            </w:pPr>
            <w:r>
              <w:t xml:space="preserve">Click </w:t>
            </w:r>
            <w:r>
              <w:rPr>
                <w:b/>
                <w:bCs/>
              </w:rPr>
              <w:t>Ok</w:t>
            </w:r>
            <w:r>
              <w:t xml:space="preserve"> on the confirmation pop-up.</w:t>
            </w:r>
          </w:p>
          <w:p w14:paraId="3147D45D" w14:textId="77777777" w:rsidR="00415067" w:rsidRDefault="00415067" w:rsidP="00415067">
            <w:pPr>
              <w:spacing w:before="120" w:after="120"/>
              <w:jc w:val="center"/>
            </w:pPr>
          </w:p>
          <w:p w14:paraId="7B0C4AEF" w14:textId="6E09DC38" w:rsidR="00685B45" w:rsidRDefault="00C475A4" w:rsidP="00415067">
            <w:pPr>
              <w:spacing w:before="120" w:after="120"/>
              <w:jc w:val="center"/>
            </w:pPr>
            <w:r>
              <w:rPr>
                <w:noProof/>
              </w:rPr>
              <w:drawing>
                <wp:inline distT="0" distB="0" distL="0" distR="0" wp14:anchorId="32198653" wp14:editId="4919A5E0">
                  <wp:extent cx="3259582" cy="2343150"/>
                  <wp:effectExtent l="0" t="0" r="0" b="0"/>
                  <wp:docPr id="109935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6972" name=""/>
                          <pic:cNvPicPr/>
                        </pic:nvPicPr>
                        <pic:blipFill>
                          <a:blip r:embed="rId28"/>
                          <a:stretch>
                            <a:fillRect/>
                          </a:stretch>
                        </pic:blipFill>
                        <pic:spPr>
                          <a:xfrm>
                            <a:off x="0" y="0"/>
                            <a:ext cx="3262859" cy="2345506"/>
                          </a:xfrm>
                          <a:prstGeom prst="rect">
                            <a:avLst/>
                          </a:prstGeom>
                        </pic:spPr>
                      </pic:pic>
                    </a:graphicData>
                  </a:graphic>
                </wp:inline>
              </w:drawing>
            </w:r>
          </w:p>
          <w:p w14:paraId="36408830" w14:textId="03B96960" w:rsidR="00415067" w:rsidRDefault="00415067" w:rsidP="00415067">
            <w:pPr>
              <w:spacing w:before="120" w:after="120"/>
              <w:jc w:val="center"/>
            </w:pPr>
          </w:p>
        </w:tc>
      </w:tr>
      <w:tr w:rsidR="00415067" w14:paraId="4E1FFC45" w14:textId="77777777" w:rsidTr="00C475A4">
        <w:tc>
          <w:tcPr>
            <w:tcW w:w="292" w:type="pct"/>
            <w:tcBorders>
              <w:top w:val="single" w:sz="4" w:space="0" w:color="auto"/>
              <w:left w:val="single" w:sz="4" w:space="0" w:color="auto"/>
              <w:bottom w:val="single" w:sz="4" w:space="0" w:color="auto"/>
              <w:right w:val="single" w:sz="4" w:space="0" w:color="auto"/>
            </w:tcBorders>
          </w:tcPr>
          <w:p w14:paraId="1CFD9E47" w14:textId="1954295B" w:rsidR="00415067" w:rsidRDefault="00415067">
            <w:pPr>
              <w:spacing w:before="120" w:after="120"/>
              <w:jc w:val="center"/>
              <w:rPr>
                <w:b/>
              </w:rPr>
            </w:pPr>
            <w:r>
              <w:rPr>
                <w:b/>
              </w:rPr>
              <w:t>6</w:t>
            </w:r>
          </w:p>
        </w:tc>
        <w:tc>
          <w:tcPr>
            <w:tcW w:w="4708" w:type="pct"/>
            <w:tcBorders>
              <w:top w:val="single" w:sz="4" w:space="0" w:color="auto"/>
              <w:left w:val="single" w:sz="4" w:space="0" w:color="auto"/>
              <w:bottom w:val="single" w:sz="4" w:space="0" w:color="auto"/>
              <w:right w:val="single" w:sz="4" w:space="0" w:color="auto"/>
            </w:tcBorders>
          </w:tcPr>
          <w:p w14:paraId="1D266048" w14:textId="77777777" w:rsidR="00415067" w:rsidRDefault="00415067" w:rsidP="00415067">
            <w:pPr>
              <w:spacing w:before="120" w:after="120"/>
            </w:pPr>
            <w:r>
              <w:t xml:space="preserve">Repeat Steps 2-5 for additional days OR copy settings as needed. </w:t>
            </w:r>
          </w:p>
          <w:p w14:paraId="644874B5" w14:textId="77777777" w:rsidR="00415067" w:rsidRDefault="00415067" w:rsidP="007F04ED">
            <w:pPr>
              <w:pStyle w:val="ListParagraph"/>
              <w:numPr>
                <w:ilvl w:val="0"/>
                <w:numId w:val="7"/>
              </w:numPr>
              <w:spacing w:before="120" w:after="120" w:line="256" w:lineRule="auto"/>
            </w:pPr>
            <w:r>
              <w:t>To copy settings:</w:t>
            </w:r>
          </w:p>
          <w:p w14:paraId="4AB239B1" w14:textId="77777777" w:rsidR="00415067" w:rsidRDefault="00415067" w:rsidP="007F04ED">
            <w:pPr>
              <w:pStyle w:val="ListParagraph"/>
              <w:numPr>
                <w:ilvl w:val="1"/>
                <w:numId w:val="7"/>
              </w:numPr>
              <w:spacing w:before="120" w:after="120" w:line="256" w:lineRule="auto"/>
            </w:pPr>
            <w:r>
              <w:t xml:space="preserve">Click the three dots to the right of the day you want to copy. </w:t>
            </w:r>
          </w:p>
          <w:p w14:paraId="325C1165" w14:textId="77777777" w:rsidR="00415067" w:rsidRDefault="00415067" w:rsidP="00415067">
            <w:pPr>
              <w:pStyle w:val="ListParagraph"/>
              <w:spacing w:before="120" w:after="120"/>
              <w:ind w:left="1440"/>
            </w:pPr>
          </w:p>
          <w:p w14:paraId="11141E38" w14:textId="0B5230EE" w:rsidR="00415067" w:rsidRDefault="00C475A4" w:rsidP="00415067">
            <w:pPr>
              <w:spacing w:before="120" w:after="120"/>
              <w:jc w:val="center"/>
            </w:pPr>
            <w:r>
              <w:rPr>
                <w:noProof/>
              </w:rPr>
              <w:drawing>
                <wp:inline distT="0" distB="0" distL="0" distR="0" wp14:anchorId="19F57A06" wp14:editId="2A05BBE4">
                  <wp:extent cx="3430560" cy="1647825"/>
                  <wp:effectExtent l="0" t="0" r="0" b="0"/>
                  <wp:docPr id="10967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8198" name=""/>
                          <pic:cNvPicPr/>
                        </pic:nvPicPr>
                        <pic:blipFill>
                          <a:blip r:embed="rId29"/>
                          <a:stretch>
                            <a:fillRect/>
                          </a:stretch>
                        </pic:blipFill>
                        <pic:spPr>
                          <a:xfrm>
                            <a:off x="0" y="0"/>
                            <a:ext cx="3433719" cy="1649343"/>
                          </a:xfrm>
                          <a:prstGeom prst="rect">
                            <a:avLst/>
                          </a:prstGeom>
                        </pic:spPr>
                      </pic:pic>
                    </a:graphicData>
                  </a:graphic>
                </wp:inline>
              </w:drawing>
            </w:r>
          </w:p>
          <w:p w14:paraId="4BD80B9B" w14:textId="77777777" w:rsidR="00415067" w:rsidRDefault="00415067" w:rsidP="00415067">
            <w:pPr>
              <w:spacing w:before="120" w:after="120"/>
              <w:jc w:val="center"/>
            </w:pPr>
          </w:p>
          <w:p w14:paraId="3A421B2A" w14:textId="77777777" w:rsidR="00415067" w:rsidRDefault="00415067" w:rsidP="007F04ED">
            <w:pPr>
              <w:pStyle w:val="ListParagraph"/>
              <w:numPr>
                <w:ilvl w:val="1"/>
                <w:numId w:val="7"/>
              </w:numPr>
              <w:spacing w:before="120" w:after="120" w:line="256" w:lineRule="auto"/>
            </w:pPr>
            <w:r>
              <w:t xml:space="preserve">Select the day(s) you want to copy the preferences to and then click </w:t>
            </w:r>
            <w:r>
              <w:rPr>
                <w:b/>
                <w:bCs/>
              </w:rPr>
              <w:t>Copy</w:t>
            </w:r>
            <w:r>
              <w:t xml:space="preserve">. </w:t>
            </w:r>
          </w:p>
          <w:p w14:paraId="1518FCA4" w14:textId="77777777" w:rsidR="00415067" w:rsidRDefault="00415067" w:rsidP="00415067">
            <w:pPr>
              <w:spacing w:before="120" w:after="120"/>
            </w:pPr>
            <w:r>
              <w:t xml:space="preserve"> </w:t>
            </w:r>
          </w:p>
          <w:p w14:paraId="7AA0E602" w14:textId="6B2BD32E" w:rsidR="00415067" w:rsidRDefault="00C475A4" w:rsidP="00415067">
            <w:pPr>
              <w:spacing w:before="120" w:after="120"/>
              <w:jc w:val="center"/>
              <w:rPr>
                <w:b/>
                <w:bCs/>
              </w:rPr>
            </w:pPr>
            <w:r>
              <w:rPr>
                <w:noProof/>
              </w:rPr>
              <w:drawing>
                <wp:inline distT="0" distB="0" distL="0" distR="0" wp14:anchorId="602D94CB" wp14:editId="6A0076E8">
                  <wp:extent cx="2822871" cy="4124325"/>
                  <wp:effectExtent l="0" t="0" r="0" b="0"/>
                  <wp:docPr id="204506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2413" name=""/>
                          <pic:cNvPicPr/>
                        </pic:nvPicPr>
                        <pic:blipFill>
                          <a:blip r:embed="rId30"/>
                          <a:stretch>
                            <a:fillRect/>
                          </a:stretch>
                        </pic:blipFill>
                        <pic:spPr>
                          <a:xfrm>
                            <a:off x="0" y="0"/>
                            <a:ext cx="2825728" cy="4128500"/>
                          </a:xfrm>
                          <a:prstGeom prst="rect">
                            <a:avLst/>
                          </a:prstGeom>
                        </pic:spPr>
                      </pic:pic>
                    </a:graphicData>
                  </a:graphic>
                </wp:inline>
              </w:drawing>
            </w:r>
          </w:p>
          <w:p w14:paraId="48ADC9B5" w14:textId="77777777" w:rsidR="00415067" w:rsidRDefault="00415067" w:rsidP="00415067">
            <w:pPr>
              <w:spacing w:before="120" w:after="120"/>
            </w:pPr>
          </w:p>
        </w:tc>
      </w:tr>
      <w:bookmarkEnd w:id="21"/>
    </w:tbl>
    <w:p w14:paraId="741284E8" w14:textId="77777777" w:rsidR="00A22587" w:rsidRDefault="00A22587" w:rsidP="00A40DBF"/>
    <w:bookmarkEnd w:id="18"/>
    <w:p w14:paraId="5407D310" w14:textId="0453C00F" w:rsidR="008713A8" w:rsidRDefault="00937122" w:rsidP="007E51E7">
      <w:pPr>
        <w:spacing w:before="120" w:after="0"/>
        <w:jc w:val="right"/>
      </w:pPr>
      <w:r>
        <w:fldChar w:fldCharType="begin"/>
      </w:r>
      <w:r>
        <w:instrText>HYPERLINK  \l "_top"</w:instrText>
      </w:r>
      <w:r>
        <w:fldChar w:fldCharType="separate"/>
      </w:r>
      <w:r w:rsidR="008713A8" w:rsidRPr="00937122">
        <w:rPr>
          <w:rStyle w:val="Hyperlink"/>
        </w:rPr>
        <w:t>Top of the Document</w:t>
      </w:r>
      <w:r>
        <w:fldChar w:fldCharType="end"/>
      </w:r>
    </w:p>
    <w:tbl>
      <w:tblPr>
        <w:tblStyle w:val="TableGrid"/>
        <w:tblW w:w="5000" w:type="pct"/>
        <w:tblLook w:val="04A0" w:firstRow="1" w:lastRow="0" w:firstColumn="1" w:lastColumn="0" w:noHBand="0" w:noVBand="1"/>
      </w:tblPr>
      <w:tblGrid>
        <w:gridCol w:w="12950"/>
      </w:tblGrid>
      <w:tr w:rsidR="008713A8" w14:paraId="633FCBF5" w14:textId="77777777" w:rsidTr="00B96B3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38F5F0" w14:textId="65A447BF" w:rsidR="008713A8" w:rsidRDefault="008713A8" w:rsidP="00B96B3B">
            <w:pPr>
              <w:pStyle w:val="Heading2"/>
            </w:pPr>
            <w:bookmarkStart w:id="22" w:name="_Toc184993269"/>
            <w:r>
              <w:t>Manage Time Off Preferences</w:t>
            </w:r>
            <w:bookmarkEnd w:id="22"/>
          </w:p>
        </w:tc>
      </w:tr>
    </w:tbl>
    <w:p w14:paraId="218052B1" w14:textId="319420CA" w:rsidR="008713A8" w:rsidRDefault="008713A8" w:rsidP="00431BEC">
      <w:pPr>
        <w:spacing w:before="120" w:after="120"/>
      </w:pPr>
      <w:r>
        <w:t xml:space="preserve">Update time off preferences for availability to receive time off requests. </w:t>
      </w:r>
    </w:p>
    <w:p w14:paraId="52F11E3A" w14:textId="77777777" w:rsidR="008713A8" w:rsidRDefault="008713A8" w:rsidP="00431BEC">
      <w:pPr>
        <w:spacing w:before="120" w:after="120"/>
      </w:pPr>
    </w:p>
    <w:p w14:paraId="07216D51" w14:textId="77777777" w:rsidR="008713A8" w:rsidRDefault="008713A8" w:rsidP="007E51E7">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8713A8" w14:paraId="77C66E6A" w14:textId="77777777" w:rsidTr="00C475A4">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6B7287" w14:textId="77777777" w:rsidR="008713A8" w:rsidRDefault="008713A8">
            <w:pPr>
              <w:spacing w:before="120" w:after="120"/>
              <w:jc w:val="center"/>
              <w:rPr>
                <w:b/>
              </w:rPr>
            </w:pPr>
            <w:r>
              <w:rPr>
                <w:b/>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155E10" w14:textId="77777777" w:rsidR="008713A8" w:rsidRDefault="008713A8">
            <w:pPr>
              <w:spacing w:before="120" w:after="120"/>
              <w:jc w:val="center"/>
              <w:rPr>
                <w:b/>
              </w:rPr>
            </w:pPr>
            <w:r>
              <w:rPr>
                <w:b/>
              </w:rPr>
              <w:t>Action</w:t>
            </w:r>
          </w:p>
        </w:tc>
      </w:tr>
      <w:tr w:rsidR="008713A8" w14:paraId="0FA55805"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1286DA36" w14:textId="77777777" w:rsidR="008713A8" w:rsidRDefault="008713A8">
            <w:pPr>
              <w:spacing w:before="120" w:after="120"/>
              <w:jc w:val="center"/>
              <w:rPr>
                <w:b/>
              </w:rPr>
            </w:pPr>
            <w:r>
              <w:rPr>
                <w:b/>
              </w:rPr>
              <w:t>1</w:t>
            </w:r>
          </w:p>
        </w:tc>
        <w:tc>
          <w:tcPr>
            <w:tcW w:w="4708" w:type="pct"/>
            <w:tcBorders>
              <w:top w:val="single" w:sz="4" w:space="0" w:color="auto"/>
              <w:left w:val="single" w:sz="4" w:space="0" w:color="auto"/>
              <w:bottom w:val="single" w:sz="4" w:space="0" w:color="auto"/>
              <w:right w:val="single" w:sz="4" w:space="0" w:color="auto"/>
            </w:tcBorders>
          </w:tcPr>
          <w:p w14:paraId="5A6E0D47" w14:textId="77777777" w:rsidR="008713A8" w:rsidRDefault="008713A8">
            <w:pPr>
              <w:spacing w:before="120" w:after="120"/>
            </w:pPr>
            <w:r>
              <w:t xml:space="preserve">Select </w:t>
            </w:r>
            <w:r>
              <w:rPr>
                <w:b/>
                <w:bCs/>
              </w:rPr>
              <w:t xml:space="preserve">Settings </w:t>
            </w:r>
            <w:r>
              <w:t xml:space="preserve">and then </w:t>
            </w:r>
            <w:r>
              <w:rPr>
                <w:b/>
                <w:bCs/>
              </w:rPr>
              <w:t>My Preferences</w:t>
            </w:r>
            <w:r>
              <w:t xml:space="preserve"> from the navigation menu. </w:t>
            </w:r>
          </w:p>
          <w:p w14:paraId="4B003775" w14:textId="77777777" w:rsidR="008713A8" w:rsidRDefault="008713A8">
            <w:pPr>
              <w:spacing w:before="120" w:after="120"/>
            </w:pPr>
          </w:p>
          <w:p w14:paraId="625C5519" w14:textId="269B3EB7" w:rsidR="008713A8" w:rsidRDefault="00C475A4">
            <w:pPr>
              <w:spacing w:before="120" w:after="120"/>
              <w:jc w:val="center"/>
            </w:pPr>
            <w:r>
              <w:rPr>
                <w:noProof/>
              </w:rPr>
              <w:drawing>
                <wp:inline distT="0" distB="0" distL="0" distR="0" wp14:anchorId="2B276EFA" wp14:editId="6495EF88">
                  <wp:extent cx="3182785" cy="4029075"/>
                  <wp:effectExtent l="0" t="0" r="0" b="0"/>
                  <wp:docPr id="39411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4708" name=""/>
                          <pic:cNvPicPr/>
                        </pic:nvPicPr>
                        <pic:blipFill>
                          <a:blip r:embed="rId31"/>
                          <a:stretch>
                            <a:fillRect/>
                          </a:stretch>
                        </pic:blipFill>
                        <pic:spPr>
                          <a:xfrm>
                            <a:off x="0" y="0"/>
                            <a:ext cx="3186681" cy="4034007"/>
                          </a:xfrm>
                          <a:prstGeom prst="rect">
                            <a:avLst/>
                          </a:prstGeom>
                        </pic:spPr>
                      </pic:pic>
                    </a:graphicData>
                  </a:graphic>
                </wp:inline>
              </w:drawing>
            </w:r>
          </w:p>
          <w:p w14:paraId="0B3998DF" w14:textId="77777777" w:rsidR="008713A8" w:rsidRDefault="008713A8">
            <w:pPr>
              <w:spacing w:before="120" w:after="120"/>
            </w:pPr>
          </w:p>
          <w:p w14:paraId="3BAA4EFF" w14:textId="25DA7B0B" w:rsidR="008713A8" w:rsidRDefault="008713A8">
            <w:pPr>
              <w:spacing w:before="120" w:after="120"/>
            </w:pPr>
            <w:r>
              <w:rPr>
                <w:b/>
                <w:bCs/>
              </w:rPr>
              <w:t>Result:</w:t>
            </w:r>
            <w:r>
              <w:t xml:space="preserve"> The My Preferences screen displays. </w:t>
            </w:r>
          </w:p>
        </w:tc>
      </w:tr>
      <w:tr w:rsidR="008713A8" w14:paraId="2F40B664"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552E60F3" w14:textId="77777777" w:rsidR="008713A8" w:rsidRDefault="008713A8">
            <w:pPr>
              <w:spacing w:before="120" w:after="120"/>
              <w:jc w:val="center"/>
              <w:rPr>
                <w:b/>
              </w:rPr>
            </w:pPr>
            <w:r>
              <w:rPr>
                <w:b/>
              </w:rPr>
              <w:t>2</w:t>
            </w:r>
          </w:p>
        </w:tc>
        <w:tc>
          <w:tcPr>
            <w:tcW w:w="4708" w:type="pct"/>
            <w:tcBorders>
              <w:top w:val="single" w:sz="4" w:space="0" w:color="auto"/>
              <w:left w:val="single" w:sz="4" w:space="0" w:color="auto"/>
              <w:bottom w:val="single" w:sz="4" w:space="0" w:color="auto"/>
              <w:right w:val="single" w:sz="4" w:space="0" w:color="auto"/>
            </w:tcBorders>
          </w:tcPr>
          <w:p w14:paraId="6F4A3FC3" w14:textId="7416C21D" w:rsidR="008713A8" w:rsidRDefault="008713A8">
            <w:pPr>
              <w:spacing w:before="120" w:after="120"/>
            </w:pPr>
            <w:r>
              <w:t xml:space="preserve">Select the </w:t>
            </w:r>
            <w:r>
              <w:rPr>
                <w:b/>
                <w:bCs/>
              </w:rPr>
              <w:t>Time off</w:t>
            </w:r>
            <w:r>
              <w:t xml:space="preserve"> tab. </w:t>
            </w:r>
          </w:p>
          <w:p w14:paraId="0E7D14DA" w14:textId="77777777" w:rsidR="008713A8" w:rsidRDefault="008713A8">
            <w:pPr>
              <w:spacing w:before="120" w:after="120"/>
            </w:pPr>
          </w:p>
          <w:p w14:paraId="6F95B028" w14:textId="4FD288F2" w:rsidR="008713A8" w:rsidRDefault="00C475A4">
            <w:pPr>
              <w:spacing w:before="120" w:after="120"/>
              <w:jc w:val="center"/>
            </w:pPr>
            <w:r>
              <w:rPr>
                <w:noProof/>
              </w:rPr>
              <w:drawing>
                <wp:inline distT="0" distB="0" distL="0" distR="0" wp14:anchorId="7CAB690E" wp14:editId="4BE9F9A1">
                  <wp:extent cx="3687138" cy="1952625"/>
                  <wp:effectExtent l="0" t="0" r="8890" b="0"/>
                  <wp:docPr id="85021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17538" name=""/>
                          <pic:cNvPicPr/>
                        </pic:nvPicPr>
                        <pic:blipFill>
                          <a:blip r:embed="rId32"/>
                          <a:stretch>
                            <a:fillRect/>
                          </a:stretch>
                        </pic:blipFill>
                        <pic:spPr>
                          <a:xfrm>
                            <a:off x="0" y="0"/>
                            <a:ext cx="3691373" cy="1954868"/>
                          </a:xfrm>
                          <a:prstGeom prst="rect">
                            <a:avLst/>
                          </a:prstGeom>
                        </pic:spPr>
                      </pic:pic>
                    </a:graphicData>
                  </a:graphic>
                </wp:inline>
              </w:drawing>
            </w:r>
          </w:p>
          <w:p w14:paraId="5C93DAE0" w14:textId="77777777" w:rsidR="008713A8" w:rsidRDefault="008713A8">
            <w:pPr>
              <w:spacing w:before="120" w:after="120"/>
            </w:pPr>
          </w:p>
        </w:tc>
      </w:tr>
      <w:tr w:rsidR="008713A8" w14:paraId="50D07595"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60A1ED32" w14:textId="77777777" w:rsidR="008713A8" w:rsidRDefault="008713A8">
            <w:pPr>
              <w:spacing w:before="120" w:after="120"/>
              <w:jc w:val="center"/>
              <w:rPr>
                <w:b/>
              </w:rPr>
            </w:pPr>
            <w:r>
              <w:rPr>
                <w:b/>
              </w:rPr>
              <w:t>3</w:t>
            </w:r>
          </w:p>
        </w:tc>
        <w:tc>
          <w:tcPr>
            <w:tcW w:w="4708" w:type="pct"/>
            <w:tcBorders>
              <w:top w:val="single" w:sz="4" w:space="0" w:color="auto"/>
              <w:left w:val="single" w:sz="4" w:space="0" w:color="auto"/>
              <w:bottom w:val="single" w:sz="4" w:space="0" w:color="auto"/>
              <w:right w:val="single" w:sz="4" w:space="0" w:color="auto"/>
            </w:tcBorders>
            <w:hideMark/>
          </w:tcPr>
          <w:p w14:paraId="3F159352" w14:textId="77777777" w:rsidR="008713A8" w:rsidRDefault="008713A8">
            <w:pPr>
              <w:spacing w:before="120" w:after="120"/>
            </w:pPr>
            <w:r>
              <w:t xml:space="preserve">Select a day of the week. </w:t>
            </w:r>
          </w:p>
          <w:p w14:paraId="39C189CE" w14:textId="3299EA91" w:rsidR="008713A8" w:rsidRDefault="008713A8">
            <w:pPr>
              <w:spacing w:before="120" w:after="120"/>
            </w:pPr>
            <w:r>
              <w:rPr>
                <w:b/>
                <w:bCs/>
              </w:rPr>
              <w:t>Result:</w:t>
            </w:r>
            <w:r>
              <w:t xml:space="preserve"> The selected day with times in 30-minute intervals displays.</w:t>
            </w:r>
          </w:p>
        </w:tc>
      </w:tr>
      <w:tr w:rsidR="008713A8" w14:paraId="36C22FDF"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683BB57C" w14:textId="77777777" w:rsidR="008713A8" w:rsidRDefault="008713A8">
            <w:pPr>
              <w:spacing w:before="120" w:after="120"/>
              <w:jc w:val="center"/>
              <w:rPr>
                <w:b/>
              </w:rPr>
            </w:pPr>
            <w:r>
              <w:rPr>
                <w:b/>
              </w:rPr>
              <w:t>4</w:t>
            </w:r>
          </w:p>
        </w:tc>
        <w:tc>
          <w:tcPr>
            <w:tcW w:w="4708" w:type="pct"/>
            <w:tcBorders>
              <w:top w:val="single" w:sz="4" w:space="0" w:color="auto"/>
              <w:left w:val="single" w:sz="4" w:space="0" w:color="auto"/>
              <w:bottom w:val="single" w:sz="4" w:space="0" w:color="auto"/>
              <w:right w:val="single" w:sz="4" w:space="0" w:color="auto"/>
            </w:tcBorders>
          </w:tcPr>
          <w:p w14:paraId="55AE4683" w14:textId="77777777" w:rsidR="008713A8" w:rsidRDefault="008713A8">
            <w:pPr>
              <w:spacing w:before="120" w:after="120"/>
            </w:pPr>
            <w:r>
              <w:t xml:space="preserve">Tap squares you want to activate and/or deactivate and click </w:t>
            </w:r>
            <w:r>
              <w:rPr>
                <w:b/>
                <w:bCs/>
              </w:rPr>
              <w:t>Save</w:t>
            </w:r>
            <w:r>
              <w:t>.</w:t>
            </w:r>
          </w:p>
          <w:p w14:paraId="19D40215" w14:textId="71AE4992" w:rsidR="008713A8" w:rsidRDefault="008713A8">
            <w:pPr>
              <w:spacing w:before="120" w:after="120"/>
            </w:pPr>
            <w:r>
              <w:t xml:space="preserve"> </w:t>
            </w:r>
            <w:r>
              <w:rPr>
                <w:b/>
                <w:bCs/>
              </w:rPr>
              <w:t>Notes:</w:t>
            </w:r>
            <w:r>
              <w:t xml:space="preserve">  </w:t>
            </w:r>
          </w:p>
          <w:p w14:paraId="7560A815" w14:textId="66173882" w:rsidR="008713A8" w:rsidRDefault="008713A8" w:rsidP="007F04ED">
            <w:pPr>
              <w:pStyle w:val="ListParagraph"/>
              <w:numPr>
                <w:ilvl w:val="0"/>
                <w:numId w:val="6"/>
              </w:numPr>
              <w:spacing w:before="120" w:after="120" w:line="254" w:lineRule="auto"/>
            </w:pPr>
            <w:r>
              <w:t xml:space="preserve">White squares indicate you are </w:t>
            </w:r>
            <w:r w:rsidR="005D66C3">
              <w:t>un</w:t>
            </w:r>
            <w:r>
              <w:t xml:space="preserve">available to receive requests. </w:t>
            </w:r>
          </w:p>
          <w:p w14:paraId="181D2046" w14:textId="5AEC81D3" w:rsidR="008713A8" w:rsidRDefault="008713A8" w:rsidP="007F04ED">
            <w:pPr>
              <w:pStyle w:val="ListParagraph"/>
              <w:numPr>
                <w:ilvl w:val="0"/>
                <w:numId w:val="6"/>
              </w:numPr>
              <w:spacing w:before="120" w:after="120"/>
            </w:pPr>
            <w:r>
              <w:t>Blue squares indicate you are available to receive requests.</w:t>
            </w:r>
          </w:p>
          <w:p w14:paraId="306BCD9C" w14:textId="55C88402" w:rsidR="008713A8" w:rsidRDefault="008713A8">
            <w:pPr>
              <w:spacing w:before="120" w:after="120"/>
            </w:pPr>
            <w:r>
              <w:rPr>
                <w:b/>
                <w:bCs/>
              </w:rPr>
              <w:t xml:space="preserve">Result: </w:t>
            </w:r>
            <w:r>
              <w:t>White squares will turn blue. Blue squares will turn white.</w:t>
            </w:r>
          </w:p>
          <w:p w14:paraId="32BBABA5" w14:textId="0C48541A" w:rsidR="008713A8" w:rsidRDefault="00C475A4" w:rsidP="007E51E7">
            <w:pPr>
              <w:spacing w:before="120" w:after="120"/>
              <w:jc w:val="center"/>
            </w:pPr>
            <w:r>
              <w:rPr>
                <w:noProof/>
              </w:rPr>
              <w:drawing>
                <wp:inline distT="0" distB="0" distL="0" distR="0" wp14:anchorId="4DCF1C79" wp14:editId="4347EFED">
                  <wp:extent cx="3162300" cy="4492404"/>
                  <wp:effectExtent l="0" t="0" r="0" b="3810"/>
                  <wp:docPr id="74597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3394" name=""/>
                          <pic:cNvPicPr/>
                        </pic:nvPicPr>
                        <pic:blipFill>
                          <a:blip r:embed="rId33"/>
                          <a:stretch>
                            <a:fillRect/>
                          </a:stretch>
                        </pic:blipFill>
                        <pic:spPr>
                          <a:xfrm>
                            <a:off x="0" y="0"/>
                            <a:ext cx="3164186" cy="4495083"/>
                          </a:xfrm>
                          <a:prstGeom prst="rect">
                            <a:avLst/>
                          </a:prstGeom>
                        </pic:spPr>
                      </pic:pic>
                    </a:graphicData>
                  </a:graphic>
                </wp:inline>
              </w:drawing>
            </w:r>
          </w:p>
          <w:p w14:paraId="64B4A7D7" w14:textId="43BA4A19" w:rsidR="008713A8" w:rsidRDefault="008713A8">
            <w:pPr>
              <w:spacing w:before="120" w:after="120"/>
              <w:jc w:val="center"/>
            </w:pPr>
          </w:p>
          <w:p w14:paraId="0197C737" w14:textId="77777777" w:rsidR="008713A8" w:rsidRDefault="008713A8">
            <w:pPr>
              <w:spacing w:before="120" w:after="120"/>
            </w:pPr>
          </w:p>
        </w:tc>
      </w:tr>
      <w:tr w:rsidR="008713A8" w14:paraId="2B359D2E"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52B33BE7" w14:textId="77777777" w:rsidR="008713A8" w:rsidRDefault="008713A8">
            <w:pPr>
              <w:spacing w:before="120" w:after="120"/>
              <w:jc w:val="center"/>
              <w:rPr>
                <w:b/>
              </w:rPr>
            </w:pPr>
            <w:r>
              <w:rPr>
                <w:b/>
              </w:rPr>
              <w:t>5</w:t>
            </w:r>
          </w:p>
        </w:tc>
        <w:tc>
          <w:tcPr>
            <w:tcW w:w="4708" w:type="pct"/>
            <w:tcBorders>
              <w:top w:val="single" w:sz="4" w:space="0" w:color="auto"/>
              <w:left w:val="single" w:sz="4" w:space="0" w:color="auto"/>
              <w:bottom w:val="single" w:sz="4" w:space="0" w:color="auto"/>
              <w:right w:val="single" w:sz="4" w:space="0" w:color="auto"/>
            </w:tcBorders>
          </w:tcPr>
          <w:p w14:paraId="410DF392" w14:textId="77777777" w:rsidR="008713A8" w:rsidRDefault="008713A8">
            <w:pPr>
              <w:spacing w:before="120" w:after="120"/>
            </w:pPr>
            <w:r>
              <w:t xml:space="preserve">Click </w:t>
            </w:r>
            <w:r>
              <w:rPr>
                <w:b/>
                <w:bCs/>
              </w:rPr>
              <w:t>Ok</w:t>
            </w:r>
            <w:r>
              <w:t xml:space="preserve"> on the confirmation pop-up.</w:t>
            </w:r>
          </w:p>
          <w:p w14:paraId="4F45FC08" w14:textId="77777777" w:rsidR="008713A8" w:rsidRDefault="008713A8">
            <w:pPr>
              <w:spacing w:before="120" w:after="120"/>
              <w:jc w:val="center"/>
            </w:pPr>
          </w:p>
          <w:p w14:paraId="4AE2B07F" w14:textId="71EF02FD" w:rsidR="008713A8" w:rsidRDefault="00C475A4">
            <w:pPr>
              <w:spacing w:before="120" w:after="120"/>
              <w:jc w:val="center"/>
            </w:pPr>
            <w:r>
              <w:rPr>
                <w:noProof/>
              </w:rPr>
              <w:drawing>
                <wp:inline distT="0" distB="0" distL="0" distR="0" wp14:anchorId="367CC144" wp14:editId="3C2D2328">
                  <wp:extent cx="3176608" cy="2324100"/>
                  <wp:effectExtent l="0" t="0" r="5080" b="0"/>
                  <wp:docPr id="82801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4082" name=""/>
                          <pic:cNvPicPr/>
                        </pic:nvPicPr>
                        <pic:blipFill>
                          <a:blip r:embed="rId34"/>
                          <a:stretch>
                            <a:fillRect/>
                          </a:stretch>
                        </pic:blipFill>
                        <pic:spPr>
                          <a:xfrm>
                            <a:off x="0" y="0"/>
                            <a:ext cx="3179611" cy="2326297"/>
                          </a:xfrm>
                          <a:prstGeom prst="rect">
                            <a:avLst/>
                          </a:prstGeom>
                        </pic:spPr>
                      </pic:pic>
                    </a:graphicData>
                  </a:graphic>
                </wp:inline>
              </w:drawing>
            </w:r>
          </w:p>
          <w:p w14:paraId="7599E00F" w14:textId="77777777" w:rsidR="008713A8" w:rsidRDefault="008713A8">
            <w:pPr>
              <w:spacing w:before="120" w:after="120"/>
              <w:jc w:val="center"/>
            </w:pPr>
          </w:p>
        </w:tc>
      </w:tr>
      <w:tr w:rsidR="008713A8" w14:paraId="70A20879"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42DBBFC2" w14:textId="77777777" w:rsidR="008713A8" w:rsidRDefault="008713A8">
            <w:pPr>
              <w:spacing w:before="120" w:after="120"/>
              <w:jc w:val="center"/>
              <w:rPr>
                <w:b/>
              </w:rPr>
            </w:pPr>
            <w:r>
              <w:rPr>
                <w:b/>
              </w:rPr>
              <w:t>6</w:t>
            </w:r>
          </w:p>
        </w:tc>
        <w:tc>
          <w:tcPr>
            <w:tcW w:w="4708" w:type="pct"/>
            <w:tcBorders>
              <w:top w:val="single" w:sz="4" w:space="0" w:color="auto"/>
              <w:left w:val="single" w:sz="4" w:space="0" w:color="auto"/>
              <w:bottom w:val="single" w:sz="4" w:space="0" w:color="auto"/>
              <w:right w:val="single" w:sz="4" w:space="0" w:color="auto"/>
            </w:tcBorders>
          </w:tcPr>
          <w:p w14:paraId="03584B59" w14:textId="77777777" w:rsidR="008713A8" w:rsidRDefault="008713A8">
            <w:pPr>
              <w:spacing w:before="120" w:after="120"/>
            </w:pPr>
            <w:r>
              <w:t xml:space="preserve">Repeat Steps 2-5 for additional days OR copy settings as needed. </w:t>
            </w:r>
          </w:p>
          <w:p w14:paraId="6D4F4EF3" w14:textId="77777777" w:rsidR="008713A8" w:rsidRDefault="008713A8" w:rsidP="007F04ED">
            <w:pPr>
              <w:pStyle w:val="ListParagraph"/>
              <w:numPr>
                <w:ilvl w:val="0"/>
                <w:numId w:val="7"/>
              </w:numPr>
              <w:spacing w:before="120" w:after="120" w:line="254" w:lineRule="auto"/>
            </w:pPr>
            <w:r>
              <w:t>To copy settings:</w:t>
            </w:r>
          </w:p>
          <w:p w14:paraId="1694B445" w14:textId="77777777" w:rsidR="008713A8" w:rsidRDefault="008713A8" w:rsidP="007F04ED">
            <w:pPr>
              <w:pStyle w:val="ListParagraph"/>
              <w:numPr>
                <w:ilvl w:val="1"/>
                <w:numId w:val="7"/>
              </w:numPr>
              <w:spacing w:before="120" w:after="120" w:line="254" w:lineRule="auto"/>
            </w:pPr>
            <w:r>
              <w:t xml:space="preserve">Click the three dots to the right of the day you want to copy. </w:t>
            </w:r>
          </w:p>
          <w:p w14:paraId="61D4756F" w14:textId="77777777" w:rsidR="008713A8" w:rsidRDefault="008713A8">
            <w:pPr>
              <w:pStyle w:val="ListParagraph"/>
              <w:spacing w:before="120" w:after="120"/>
              <w:ind w:left="1440"/>
            </w:pPr>
          </w:p>
          <w:p w14:paraId="2EAA1045" w14:textId="639FE382" w:rsidR="008713A8" w:rsidRDefault="00C475A4">
            <w:pPr>
              <w:spacing w:before="120" w:after="120"/>
              <w:jc w:val="center"/>
            </w:pPr>
            <w:r>
              <w:rPr>
                <w:noProof/>
              </w:rPr>
              <w:drawing>
                <wp:inline distT="0" distB="0" distL="0" distR="0" wp14:anchorId="2B949E44" wp14:editId="0152B936">
                  <wp:extent cx="3574972" cy="1685925"/>
                  <wp:effectExtent l="0" t="0" r="6985" b="0"/>
                  <wp:docPr id="17847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08763" name=""/>
                          <pic:cNvPicPr/>
                        </pic:nvPicPr>
                        <pic:blipFill>
                          <a:blip r:embed="rId35"/>
                          <a:stretch>
                            <a:fillRect/>
                          </a:stretch>
                        </pic:blipFill>
                        <pic:spPr>
                          <a:xfrm>
                            <a:off x="0" y="0"/>
                            <a:ext cx="3578444" cy="1687562"/>
                          </a:xfrm>
                          <a:prstGeom prst="rect">
                            <a:avLst/>
                          </a:prstGeom>
                        </pic:spPr>
                      </pic:pic>
                    </a:graphicData>
                  </a:graphic>
                </wp:inline>
              </w:drawing>
            </w:r>
          </w:p>
          <w:p w14:paraId="4D3F04F3" w14:textId="77777777" w:rsidR="008713A8" w:rsidRDefault="008713A8">
            <w:pPr>
              <w:spacing w:before="120" w:after="120"/>
              <w:jc w:val="center"/>
            </w:pPr>
          </w:p>
          <w:p w14:paraId="05ADCEF9" w14:textId="77777777" w:rsidR="008713A8" w:rsidRDefault="008713A8" w:rsidP="007F04ED">
            <w:pPr>
              <w:pStyle w:val="ListParagraph"/>
              <w:numPr>
                <w:ilvl w:val="1"/>
                <w:numId w:val="7"/>
              </w:numPr>
              <w:spacing w:before="120" w:after="120" w:line="254" w:lineRule="auto"/>
            </w:pPr>
            <w:r>
              <w:t xml:space="preserve">Select the day(s) you want to copy the preferences to and then click </w:t>
            </w:r>
            <w:r>
              <w:rPr>
                <w:b/>
                <w:bCs/>
              </w:rPr>
              <w:t>Copy</w:t>
            </w:r>
            <w:r>
              <w:t xml:space="preserve">. </w:t>
            </w:r>
          </w:p>
          <w:p w14:paraId="77E9E11F" w14:textId="77777777" w:rsidR="008713A8" w:rsidRDefault="008713A8">
            <w:pPr>
              <w:spacing w:before="120" w:after="120"/>
            </w:pPr>
            <w:r>
              <w:t xml:space="preserve"> </w:t>
            </w:r>
          </w:p>
          <w:p w14:paraId="626E6B14" w14:textId="280950EA" w:rsidR="008713A8" w:rsidRDefault="00C475A4">
            <w:pPr>
              <w:spacing w:before="120" w:after="120"/>
              <w:jc w:val="center"/>
              <w:rPr>
                <w:b/>
                <w:bCs/>
              </w:rPr>
            </w:pPr>
            <w:r>
              <w:rPr>
                <w:noProof/>
              </w:rPr>
              <w:drawing>
                <wp:inline distT="0" distB="0" distL="0" distR="0" wp14:anchorId="2E74DD3D" wp14:editId="734C017A">
                  <wp:extent cx="2889378" cy="4152900"/>
                  <wp:effectExtent l="0" t="0" r="6350" b="0"/>
                  <wp:docPr id="60385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56414" name=""/>
                          <pic:cNvPicPr/>
                        </pic:nvPicPr>
                        <pic:blipFill>
                          <a:blip r:embed="rId36"/>
                          <a:stretch>
                            <a:fillRect/>
                          </a:stretch>
                        </pic:blipFill>
                        <pic:spPr>
                          <a:xfrm>
                            <a:off x="0" y="0"/>
                            <a:ext cx="2892950" cy="4158034"/>
                          </a:xfrm>
                          <a:prstGeom prst="rect">
                            <a:avLst/>
                          </a:prstGeom>
                        </pic:spPr>
                      </pic:pic>
                    </a:graphicData>
                  </a:graphic>
                </wp:inline>
              </w:drawing>
            </w:r>
          </w:p>
          <w:p w14:paraId="410ED22E" w14:textId="77777777" w:rsidR="008713A8" w:rsidRDefault="008713A8">
            <w:pPr>
              <w:spacing w:before="120" w:after="120"/>
            </w:pPr>
          </w:p>
        </w:tc>
      </w:tr>
    </w:tbl>
    <w:p w14:paraId="132BFB07" w14:textId="77777777" w:rsidR="008713A8" w:rsidRDefault="008713A8" w:rsidP="008713A8"/>
    <w:p w14:paraId="1E0A4F5D" w14:textId="571B1648" w:rsidR="002322AA" w:rsidRDefault="00060247" w:rsidP="007E51E7">
      <w:pPr>
        <w:spacing w:before="120" w:after="0"/>
        <w:jc w:val="right"/>
      </w:pPr>
      <w:hyperlink w:anchor="_top" w:history="1">
        <w:r w:rsidRPr="00937122">
          <w:rPr>
            <w:rStyle w:val="Hyperlink"/>
          </w:rPr>
          <w:t xml:space="preserve">Top of </w:t>
        </w:r>
        <w:r w:rsidRPr="00937122">
          <w:rPr>
            <w:rStyle w:val="Hyperlink"/>
          </w:rPr>
          <w:t>t</w:t>
        </w:r>
        <w:r w:rsidRPr="00937122">
          <w:rPr>
            <w:rStyle w:val="Hyperlink"/>
          </w:rPr>
          <w:t>he Document</w:t>
        </w:r>
      </w:hyperlink>
    </w:p>
    <w:tbl>
      <w:tblPr>
        <w:tblStyle w:val="TableGrid"/>
        <w:tblW w:w="5000" w:type="pct"/>
        <w:tblLook w:val="04A0" w:firstRow="1" w:lastRow="0" w:firstColumn="1" w:lastColumn="0" w:noHBand="0" w:noVBand="1"/>
      </w:tblPr>
      <w:tblGrid>
        <w:gridCol w:w="12950"/>
      </w:tblGrid>
      <w:tr w:rsidR="002322AA" w14:paraId="45EEDCB4" w14:textId="77777777" w:rsidTr="003C4E26">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1AA313" w14:textId="0265E610" w:rsidR="002322AA" w:rsidRDefault="000F4418" w:rsidP="00B96B3B">
            <w:pPr>
              <w:pStyle w:val="Heading2"/>
            </w:pPr>
            <w:bookmarkStart w:id="23" w:name="_Toc184993270"/>
            <w:bookmarkStart w:id="24" w:name="OLE_LINK18"/>
            <w:r>
              <w:t>Trade Shifts</w:t>
            </w:r>
            <w:bookmarkEnd w:id="23"/>
          </w:p>
        </w:tc>
      </w:tr>
    </w:tbl>
    <w:p w14:paraId="0D204276" w14:textId="77777777" w:rsidR="002322AA" w:rsidRDefault="002322AA" w:rsidP="00A97E75"/>
    <w:p w14:paraId="4730B050" w14:textId="0D28729D" w:rsidR="00A97E75" w:rsidRDefault="00A97E75" w:rsidP="007E51E7">
      <w:pPr>
        <w:spacing w:before="120" w:after="120"/>
      </w:pPr>
      <w:bookmarkStart w:id="25" w:name="OLE_LINK5"/>
      <w:r>
        <w:t>Complete the steps below:</w:t>
      </w:r>
    </w:p>
    <w:tbl>
      <w:tblPr>
        <w:tblStyle w:val="TableGrid"/>
        <w:tblW w:w="4996" w:type="pct"/>
        <w:tblLook w:val="04A0" w:firstRow="1" w:lastRow="0" w:firstColumn="1" w:lastColumn="0" w:noHBand="0" w:noVBand="1"/>
      </w:tblPr>
      <w:tblGrid>
        <w:gridCol w:w="824"/>
        <w:gridCol w:w="1470"/>
        <w:gridCol w:w="1981"/>
        <w:gridCol w:w="2631"/>
        <w:gridCol w:w="6034"/>
      </w:tblGrid>
      <w:tr w:rsidR="008805FB" w14:paraId="6176BFC2" w14:textId="77777777" w:rsidTr="00C475A4">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8C52E" w14:textId="77777777" w:rsidR="00A97E75" w:rsidRDefault="00A97E75">
            <w:pPr>
              <w:spacing w:before="120" w:after="120"/>
              <w:jc w:val="center"/>
              <w:rPr>
                <w:b/>
              </w:rPr>
            </w:pPr>
            <w:r>
              <w:rPr>
                <w:b/>
              </w:rPr>
              <w:t>Step</w:t>
            </w:r>
          </w:p>
        </w:tc>
        <w:tc>
          <w:tcPr>
            <w:tcW w:w="470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14090" w14:textId="77777777" w:rsidR="00A97E75" w:rsidRDefault="00A97E75">
            <w:pPr>
              <w:spacing w:before="120" w:after="120"/>
              <w:jc w:val="center"/>
              <w:rPr>
                <w:b/>
              </w:rPr>
            </w:pPr>
            <w:r>
              <w:rPr>
                <w:b/>
              </w:rPr>
              <w:t>Action</w:t>
            </w:r>
          </w:p>
        </w:tc>
      </w:tr>
      <w:tr w:rsidR="008805FB" w14:paraId="7E752570" w14:textId="77777777" w:rsidTr="00C475A4">
        <w:tc>
          <w:tcPr>
            <w:tcW w:w="292" w:type="pct"/>
            <w:tcBorders>
              <w:top w:val="single" w:sz="4" w:space="0" w:color="auto"/>
              <w:left w:val="single" w:sz="4" w:space="0" w:color="auto"/>
              <w:bottom w:val="single" w:sz="4" w:space="0" w:color="auto"/>
              <w:right w:val="single" w:sz="4" w:space="0" w:color="auto"/>
            </w:tcBorders>
            <w:hideMark/>
          </w:tcPr>
          <w:p w14:paraId="23A76173" w14:textId="34825738" w:rsidR="00872F47" w:rsidRDefault="00872F47" w:rsidP="00872F47">
            <w:pPr>
              <w:spacing w:before="120" w:after="120"/>
              <w:jc w:val="center"/>
              <w:rPr>
                <w:b/>
              </w:rPr>
            </w:pPr>
            <w:r>
              <w:rPr>
                <w:b/>
              </w:rPr>
              <w:t>1</w:t>
            </w:r>
          </w:p>
        </w:tc>
        <w:tc>
          <w:tcPr>
            <w:tcW w:w="4708" w:type="pct"/>
            <w:gridSpan w:val="4"/>
            <w:tcBorders>
              <w:top w:val="single" w:sz="4" w:space="0" w:color="auto"/>
              <w:left w:val="single" w:sz="4" w:space="0" w:color="auto"/>
              <w:bottom w:val="single" w:sz="4" w:space="0" w:color="auto"/>
              <w:right w:val="single" w:sz="4" w:space="0" w:color="auto"/>
            </w:tcBorders>
          </w:tcPr>
          <w:p w14:paraId="02677B49" w14:textId="77777777" w:rsidR="00872F47" w:rsidRDefault="00872F47" w:rsidP="00872F47">
            <w:pPr>
              <w:spacing w:before="120" w:after="120"/>
            </w:pPr>
            <w:r>
              <w:t xml:space="preserve">Select </w:t>
            </w:r>
            <w:r>
              <w:rPr>
                <w:b/>
                <w:bCs/>
              </w:rPr>
              <w:t>Schedule</w:t>
            </w:r>
            <w:r>
              <w:t xml:space="preserve"> from the navigation menu. </w:t>
            </w:r>
          </w:p>
          <w:p w14:paraId="56F1450F" w14:textId="77777777" w:rsidR="00872F47" w:rsidRDefault="00872F47" w:rsidP="00872F47">
            <w:pPr>
              <w:spacing w:before="120" w:after="120"/>
            </w:pPr>
          </w:p>
          <w:p w14:paraId="00F32A5F" w14:textId="0EE2B960" w:rsidR="00872F47" w:rsidRDefault="00C475A4" w:rsidP="00872F47">
            <w:pPr>
              <w:spacing w:before="120" w:after="120"/>
              <w:jc w:val="center"/>
            </w:pPr>
            <w:r>
              <w:rPr>
                <w:noProof/>
              </w:rPr>
              <w:drawing>
                <wp:inline distT="0" distB="0" distL="0" distR="0" wp14:anchorId="170F863B" wp14:editId="51E300B2">
                  <wp:extent cx="3273904" cy="3057525"/>
                  <wp:effectExtent l="0" t="0" r="3175" b="0"/>
                  <wp:docPr id="3084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57544" name=""/>
                          <pic:cNvPicPr/>
                        </pic:nvPicPr>
                        <pic:blipFill>
                          <a:blip r:embed="rId37"/>
                          <a:stretch>
                            <a:fillRect/>
                          </a:stretch>
                        </pic:blipFill>
                        <pic:spPr>
                          <a:xfrm>
                            <a:off x="0" y="0"/>
                            <a:ext cx="3277463" cy="3060848"/>
                          </a:xfrm>
                          <a:prstGeom prst="rect">
                            <a:avLst/>
                          </a:prstGeom>
                        </pic:spPr>
                      </pic:pic>
                    </a:graphicData>
                  </a:graphic>
                </wp:inline>
              </w:drawing>
            </w:r>
          </w:p>
          <w:p w14:paraId="0BAD216F" w14:textId="77777777" w:rsidR="00872F47" w:rsidRDefault="00872F47" w:rsidP="00872F47">
            <w:pPr>
              <w:spacing w:before="120" w:after="120"/>
            </w:pPr>
          </w:p>
          <w:p w14:paraId="0BE8452B" w14:textId="2AEE44D5" w:rsidR="00872F47" w:rsidRDefault="00872F47" w:rsidP="00872F47">
            <w:pPr>
              <w:spacing w:before="120" w:after="120"/>
            </w:pPr>
            <w:r>
              <w:rPr>
                <w:b/>
                <w:bCs/>
              </w:rPr>
              <w:t>Result:</w:t>
            </w:r>
            <w:r>
              <w:t xml:space="preserve"> Schedule page displays. </w:t>
            </w:r>
          </w:p>
          <w:p w14:paraId="68B2372E" w14:textId="77777777" w:rsidR="00872F47" w:rsidRDefault="00872F47" w:rsidP="007F04ED">
            <w:pPr>
              <w:pStyle w:val="ListParagraph"/>
              <w:numPr>
                <w:ilvl w:val="0"/>
                <w:numId w:val="8"/>
              </w:numPr>
              <w:spacing w:before="120" w:after="120"/>
            </w:pPr>
            <w:r>
              <w:t xml:space="preserve">Days in blue indicate days you are scheduled to work. </w:t>
            </w:r>
          </w:p>
          <w:p w14:paraId="324E3C89" w14:textId="11D3789F" w:rsidR="00872F47" w:rsidRDefault="00872F47" w:rsidP="007F04ED">
            <w:pPr>
              <w:pStyle w:val="ListParagraph"/>
              <w:numPr>
                <w:ilvl w:val="0"/>
                <w:numId w:val="8"/>
              </w:numPr>
              <w:spacing w:before="120" w:after="120"/>
            </w:pPr>
            <w:r>
              <w:t xml:space="preserve">Days in white </w:t>
            </w:r>
            <w:r w:rsidR="00B41F8E">
              <w:t>indicate</w:t>
            </w:r>
            <w:r>
              <w:t xml:space="preserve"> days you </w:t>
            </w:r>
            <w:proofErr w:type="gramStart"/>
            <w:r>
              <w:t>are not scheduled</w:t>
            </w:r>
            <w:proofErr w:type="gramEnd"/>
            <w:r>
              <w:t xml:space="preserve"> to work. </w:t>
            </w:r>
          </w:p>
        </w:tc>
      </w:tr>
      <w:bookmarkEnd w:id="24"/>
      <w:bookmarkEnd w:id="25"/>
      <w:tr w:rsidR="00B65679" w14:paraId="1BCC0E5E" w14:textId="77777777" w:rsidTr="00C475A4">
        <w:trPr>
          <w:trHeight w:val="30"/>
        </w:trPr>
        <w:tc>
          <w:tcPr>
            <w:tcW w:w="292" w:type="pct"/>
            <w:tcBorders>
              <w:top w:val="single" w:sz="4" w:space="0" w:color="auto"/>
              <w:left w:val="single" w:sz="4" w:space="0" w:color="auto"/>
              <w:bottom w:val="single" w:sz="4" w:space="0" w:color="auto"/>
              <w:right w:val="single" w:sz="4" w:space="0" w:color="auto"/>
            </w:tcBorders>
          </w:tcPr>
          <w:p w14:paraId="37E12D1A" w14:textId="7E4FFC3E" w:rsidR="009437E5" w:rsidRDefault="009437E5">
            <w:pPr>
              <w:spacing w:before="120" w:after="120"/>
              <w:jc w:val="center"/>
              <w:rPr>
                <w:b/>
              </w:rPr>
            </w:pPr>
            <w:r>
              <w:rPr>
                <w:b/>
              </w:rPr>
              <w:t>2</w:t>
            </w:r>
          </w:p>
        </w:tc>
        <w:tc>
          <w:tcPr>
            <w:tcW w:w="4708" w:type="pct"/>
            <w:gridSpan w:val="4"/>
            <w:tcBorders>
              <w:top w:val="single" w:sz="4" w:space="0" w:color="auto"/>
              <w:left w:val="single" w:sz="4" w:space="0" w:color="auto"/>
              <w:bottom w:val="single" w:sz="4" w:space="0" w:color="auto"/>
              <w:right w:val="single" w:sz="4" w:space="0" w:color="auto"/>
            </w:tcBorders>
          </w:tcPr>
          <w:p w14:paraId="548C0C98" w14:textId="0F6C4492" w:rsidR="009437E5" w:rsidRPr="00961C7A" w:rsidRDefault="00AA53C6" w:rsidP="00961C7A">
            <w:pPr>
              <w:spacing w:before="120" w:after="120"/>
            </w:pPr>
            <w:r>
              <w:t xml:space="preserve">Select the date you want to trade. </w:t>
            </w:r>
          </w:p>
        </w:tc>
      </w:tr>
      <w:tr w:rsidR="00B65679" w14:paraId="7C604A6B" w14:textId="77777777" w:rsidTr="00C475A4">
        <w:trPr>
          <w:trHeight w:val="30"/>
        </w:trPr>
        <w:tc>
          <w:tcPr>
            <w:tcW w:w="292" w:type="pct"/>
            <w:tcBorders>
              <w:top w:val="single" w:sz="4" w:space="0" w:color="auto"/>
              <w:left w:val="single" w:sz="4" w:space="0" w:color="auto"/>
              <w:bottom w:val="single" w:sz="4" w:space="0" w:color="auto"/>
              <w:right w:val="single" w:sz="4" w:space="0" w:color="auto"/>
            </w:tcBorders>
          </w:tcPr>
          <w:p w14:paraId="3864D4D4" w14:textId="3ED5A5B3" w:rsidR="00E178DA" w:rsidRDefault="009F1C58">
            <w:pPr>
              <w:spacing w:before="120" w:after="120"/>
              <w:jc w:val="center"/>
              <w:rPr>
                <w:b/>
              </w:rPr>
            </w:pPr>
            <w:r>
              <w:rPr>
                <w:b/>
              </w:rPr>
              <w:t>3</w:t>
            </w:r>
          </w:p>
        </w:tc>
        <w:tc>
          <w:tcPr>
            <w:tcW w:w="4708" w:type="pct"/>
            <w:gridSpan w:val="4"/>
            <w:tcBorders>
              <w:top w:val="single" w:sz="4" w:space="0" w:color="auto"/>
              <w:left w:val="single" w:sz="4" w:space="0" w:color="auto"/>
              <w:bottom w:val="single" w:sz="4" w:space="0" w:color="auto"/>
              <w:right w:val="single" w:sz="4" w:space="0" w:color="auto"/>
            </w:tcBorders>
          </w:tcPr>
          <w:p w14:paraId="63D35F7D" w14:textId="77777777" w:rsidR="00E178DA" w:rsidRDefault="00BF4D69" w:rsidP="00961C7A">
            <w:pPr>
              <w:spacing w:before="120" w:after="120"/>
            </w:pPr>
            <w:r>
              <w:t>Select the</w:t>
            </w:r>
            <w:r w:rsidR="008D7A04">
              <w:t xml:space="preserve"> </w:t>
            </w:r>
            <w:r w:rsidR="00114B47">
              <w:t>three</w:t>
            </w:r>
            <w:r w:rsidR="001A1533">
              <w:t xml:space="preserve"> (3)</w:t>
            </w:r>
            <w:r w:rsidR="00114B47">
              <w:t xml:space="preserve"> dots icon and then select the icon</w:t>
            </w:r>
            <w:r w:rsidR="001A1533">
              <w:t xml:space="preserve"> with two (2) people. </w:t>
            </w:r>
          </w:p>
          <w:p w14:paraId="77CB5E21" w14:textId="77777777" w:rsidR="001A1533" w:rsidRDefault="001A1533" w:rsidP="00961C7A">
            <w:pPr>
              <w:spacing w:before="120" w:after="120"/>
            </w:pPr>
          </w:p>
          <w:p w14:paraId="701EFB8B" w14:textId="2AE1CA30" w:rsidR="001A1533" w:rsidRDefault="00C475A4" w:rsidP="00C33E61">
            <w:pPr>
              <w:spacing w:before="120" w:after="120"/>
              <w:jc w:val="center"/>
            </w:pPr>
            <w:r>
              <w:rPr>
                <w:noProof/>
              </w:rPr>
              <w:drawing>
                <wp:inline distT="0" distB="0" distL="0" distR="0" wp14:anchorId="3377CCE8" wp14:editId="63E350F3">
                  <wp:extent cx="3092087" cy="2847975"/>
                  <wp:effectExtent l="0" t="0" r="0" b="0"/>
                  <wp:docPr id="158245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8357" name=""/>
                          <pic:cNvPicPr/>
                        </pic:nvPicPr>
                        <pic:blipFill>
                          <a:blip r:embed="rId38"/>
                          <a:stretch>
                            <a:fillRect/>
                          </a:stretch>
                        </pic:blipFill>
                        <pic:spPr>
                          <a:xfrm>
                            <a:off x="0" y="0"/>
                            <a:ext cx="3097072" cy="2852567"/>
                          </a:xfrm>
                          <a:prstGeom prst="rect">
                            <a:avLst/>
                          </a:prstGeom>
                        </pic:spPr>
                      </pic:pic>
                    </a:graphicData>
                  </a:graphic>
                </wp:inline>
              </w:drawing>
            </w:r>
          </w:p>
          <w:p w14:paraId="26A6652C" w14:textId="77777777" w:rsidR="001A1533" w:rsidRDefault="001A1533" w:rsidP="00961C7A">
            <w:pPr>
              <w:spacing w:before="120" w:after="120"/>
            </w:pPr>
          </w:p>
          <w:p w14:paraId="3E12787A" w14:textId="6677F6E7" w:rsidR="00850DF7" w:rsidRDefault="00850DF7" w:rsidP="00961C7A">
            <w:pPr>
              <w:spacing w:before="120" w:after="120"/>
            </w:pPr>
            <w:r>
              <w:rPr>
                <w:b/>
                <w:bCs/>
              </w:rPr>
              <w:t>Result:</w:t>
            </w:r>
            <w:r>
              <w:t xml:space="preserve"> </w:t>
            </w:r>
            <w:r w:rsidR="001442BF">
              <w:t xml:space="preserve">Shifts for the selected day display in 30-minute intervals. </w:t>
            </w:r>
          </w:p>
          <w:p w14:paraId="2DEB1330" w14:textId="77777777" w:rsidR="001442BF" w:rsidRDefault="001442BF" w:rsidP="00961C7A">
            <w:pPr>
              <w:spacing w:before="120" w:after="120"/>
            </w:pPr>
          </w:p>
          <w:p w14:paraId="2F50255C" w14:textId="35A09FAB" w:rsidR="00C762E8" w:rsidRDefault="00C475A4" w:rsidP="00C762E8">
            <w:pPr>
              <w:spacing w:before="120" w:after="120"/>
              <w:jc w:val="center"/>
            </w:pPr>
            <w:r>
              <w:rPr>
                <w:noProof/>
              </w:rPr>
              <w:drawing>
                <wp:inline distT="0" distB="0" distL="0" distR="0" wp14:anchorId="4B9B1516" wp14:editId="4DB6065E">
                  <wp:extent cx="2819400" cy="5375543"/>
                  <wp:effectExtent l="0" t="0" r="0" b="0"/>
                  <wp:docPr id="24946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2499" name=""/>
                          <pic:cNvPicPr/>
                        </pic:nvPicPr>
                        <pic:blipFill>
                          <a:blip r:embed="rId39"/>
                          <a:stretch>
                            <a:fillRect/>
                          </a:stretch>
                        </pic:blipFill>
                        <pic:spPr>
                          <a:xfrm>
                            <a:off x="0" y="0"/>
                            <a:ext cx="2821436" cy="5379425"/>
                          </a:xfrm>
                          <a:prstGeom prst="rect">
                            <a:avLst/>
                          </a:prstGeom>
                        </pic:spPr>
                      </pic:pic>
                    </a:graphicData>
                  </a:graphic>
                </wp:inline>
              </w:drawing>
            </w:r>
          </w:p>
          <w:p w14:paraId="0F459B37" w14:textId="3CB0AF19" w:rsidR="00C762E8" w:rsidRPr="001442BF" w:rsidRDefault="00AE76A5" w:rsidP="00DC203F">
            <w:pPr>
              <w:spacing w:before="120" w:after="120"/>
            </w:pPr>
            <w:r>
              <w:rPr>
                <w:b/>
                <w:bCs/>
                <w:noProof/>
              </w:rPr>
              <w:drawing>
                <wp:inline distT="0" distB="0" distL="0" distR="0" wp14:anchorId="613A13F1" wp14:editId="52C03653">
                  <wp:extent cx="304762" cy="304762"/>
                  <wp:effectExtent l="0" t="0" r="635" b="635"/>
                  <wp:docPr id="1475523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23786" name="Picture 1475523786"/>
                          <pic:cNvPicPr/>
                        </pic:nvPicPr>
                        <pic:blipFill>
                          <a:blip r:embed="rId4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F6CE9" w:rsidRPr="007E51E7">
              <w:rPr>
                <w:b/>
                <w:bCs/>
              </w:rPr>
              <w:t>Note:</w:t>
            </w:r>
            <w:r w:rsidR="00FF6CE9">
              <w:t xml:space="preserve"> Trade with Agent Availability</w:t>
            </w:r>
            <w:r w:rsidR="00B54850">
              <w:t xml:space="preserve"> varies</w:t>
            </w:r>
            <w:r w:rsidR="00C80163">
              <w:t xml:space="preserve"> depending on department, shift, and </w:t>
            </w:r>
            <w:r w:rsidR="00197F41">
              <w:t>day of the week</w:t>
            </w:r>
            <w:r w:rsidR="00175186">
              <w:t xml:space="preserve">. </w:t>
            </w:r>
            <w:r w:rsidR="00DC203F">
              <w:t xml:space="preserve">Time slots available </w:t>
            </w:r>
            <w:r w:rsidR="00197F41">
              <w:t xml:space="preserve">for trade </w:t>
            </w:r>
            <w:r w:rsidR="00DC203F">
              <w:t>will display green as shown above.</w:t>
            </w:r>
          </w:p>
        </w:tc>
      </w:tr>
      <w:tr w:rsidR="00B65679" w14:paraId="37C8D138" w14:textId="77777777" w:rsidTr="00C475A4">
        <w:trPr>
          <w:trHeight w:val="30"/>
        </w:trPr>
        <w:tc>
          <w:tcPr>
            <w:tcW w:w="292" w:type="pct"/>
            <w:tcBorders>
              <w:top w:val="single" w:sz="4" w:space="0" w:color="auto"/>
              <w:left w:val="single" w:sz="4" w:space="0" w:color="auto"/>
              <w:bottom w:val="single" w:sz="4" w:space="0" w:color="auto"/>
              <w:right w:val="single" w:sz="4" w:space="0" w:color="auto"/>
            </w:tcBorders>
          </w:tcPr>
          <w:p w14:paraId="36F343A3" w14:textId="25428C7C" w:rsidR="005A1910" w:rsidRDefault="009F1C58">
            <w:pPr>
              <w:spacing w:before="120" w:after="120"/>
              <w:jc w:val="center"/>
              <w:rPr>
                <w:b/>
              </w:rPr>
            </w:pPr>
            <w:r>
              <w:rPr>
                <w:b/>
              </w:rPr>
              <w:t>4</w:t>
            </w:r>
          </w:p>
        </w:tc>
        <w:tc>
          <w:tcPr>
            <w:tcW w:w="4708" w:type="pct"/>
            <w:gridSpan w:val="4"/>
            <w:tcBorders>
              <w:top w:val="single" w:sz="4" w:space="0" w:color="auto"/>
              <w:left w:val="single" w:sz="4" w:space="0" w:color="auto"/>
              <w:bottom w:val="single" w:sz="4" w:space="0" w:color="auto"/>
              <w:right w:val="single" w:sz="4" w:space="0" w:color="auto"/>
            </w:tcBorders>
          </w:tcPr>
          <w:p w14:paraId="1864ED7D" w14:textId="59583856" w:rsidR="005A1910" w:rsidRDefault="003339CC" w:rsidP="00961C7A">
            <w:pPr>
              <w:spacing w:before="120" w:after="120"/>
            </w:pPr>
            <w:r>
              <w:t>S</w:t>
            </w:r>
            <w:r w:rsidR="009F0D4B">
              <w:t xml:space="preserve">lide the </w:t>
            </w:r>
            <w:r w:rsidR="008B744A">
              <w:t>interval from right to left to s</w:t>
            </w:r>
            <w:r>
              <w:t>elect the interval times you want to trade</w:t>
            </w:r>
            <w:r w:rsidR="00514F13">
              <w:t xml:space="preserve">. </w:t>
            </w:r>
          </w:p>
          <w:p w14:paraId="1CC60568" w14:textId="77777777" w:rsidR="00514F13" w:rsidRDefault="00514F13" w:rsidP="00961C7A">
            <w:pPr>
              <w:spacing w:before="120" w:after="120"/>
            </w:pPr>
          </w:p>
          <w:p w14:paraId="2E71C437" w14:textId="54B58037" w:rsidR="00514F13" w:rsidRDefault="00C475A4" w:rsidP="002463A1">
            <w:pPr>
              <w:spacing w:before="120" w:after="120"/>
              <w:jc w:val="center"/>
            </w:pPr>
            <w:r>
              <w:rPr>
                <w:noProof/>
              </w:rPr>
              <w:drawing>
                <wp:inline distT="0" distB="0" distL="0" distR="0" wp14:anchorId="541BD4AF" wp14:editId="320F0DB0">
                  <wp:extent cx="3156946" cy="6029325"/>
                  <wp:effectExtent l="0" t="0" r="5715" b="0"/>
                  <wp:docPr id="120845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2455" name=""/>
                          <pic:cNvPicPr/>
                        </pic:nvPicPr>
                        <pic:blipFill>
                          <a:blip r:embed="rId41"/>
                          <a:stretch>
                            <a:fillRect/>
                          </a:stretch>
                        </pic:blipFill>
                        <pic:spPr>
                          <a:xfrm>
                            <a:off x="0" y="0"/>
                            <a:ext cx="3160408" cy="6035938"/>
                          </a:xfrm>
                          <a:prstGeom prst="rect">
                            <a:avLst/>
                          </a:prstGeom>
                        </pic:spPr>
                      </pic:pic>
                    </a:graphicData>
                  </a:graphic>
                </wp:inline>
              </w:drawing>
            </w:r>
          </w:p>
          <w:p w14:paraId="66B246A4" w14:textId="77777777" w:rsidR="00514F13" w:rsidRDefault="00514F13" w:rsidP="00961C7A">
            <w:pPr>
              <w:spacing w:before="120" w:after="120"/>
            </w:pPr>
          </w:p>
          <w:p w14:paraId="5BBDA378" w14:textId="39A0D9BB" w:rsidR="005B3173" w:rsidRPr="00105CA7" w:rsidRDefault="00500D7D" w:rsidP="007F04ED">
            <w:pPr>
              <w:pStyle w:val="ListParagraph"/>
              <w:numPr>
                <w:ilvl w:val="0"/>
                <w:numId w:val="9"/>
              </w:numPr>
              <w:spacing w:before="120" w:after="120"/>
            </w:pPr>
            <w:r>
              <w:t xml:space="preserve">To select </w:t>
            </w:r>
            <w:r w:rsidR="00B41F8E">
              <w:t>the entire</w:t>
            </w:r>
            <w:r>
              <w:t xml:space="preserve"> shift, press and hold the top interval shift and then click </w:t>
            </w:r>
            <w:r>
              <w:rPr>
                <w:b/>
                <w:bCs/>
              </w:rPr>
              <w:t>Select</w:t>
            </w:r>
            <w:r w:rsidR="00105CA7">
              <w:rPr>
                <w:b/>
                <w:bCs/>
              </w:rPr>
              <w:t xml:space="preserve"> All. </w:t>
            </w:r>
          </w:p>
          <w:p w14:paraId="2E877FC5" w14:textId="77777777" w:rsidR="00105CA7" w:rsidRDefault="00105CA7" w:rsidP="00105CA7">
            <w:pPr>
              <w:spacing w:before="120" w:after="120"/>
            </w:pPr>
          </w:p>
          <w:p w14:paraId="11AD3067" w14:textId="077B5691" w:rsidR="00105CA7" w:rsidRDefault="00C475A4" w:rsidP="00105CA7">
            <w:pPr>
              <w:spacing w:before="120" w:after="120"/>
              <w:jc w:val="center"/>
            </w:pPr>
            <w:r>
              <w:rPr>
                <w:noProof/>
              </w:rPr>
              <w:drawing>
                <wp:inline distT="0" distB="0" distL="0" distR="0" wp14:anchorId="0E186F72" wp14:editId="71686FC8">
                  <wp:extent cx="3205976" cy="2667000"/>
                  <wp:effectExtent l="0" t="0" r="0" b="0"/>
                  <wp:docPr id="81907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4674" name=""/>
                          <pic:cNvPicPr/>
                        </pic:nvPicPr>
                        <pic:blipFill>
                          <a:blip r:embed="rId42"/>
                          <a:stretch>
                            <a:fillRect/>
                          </a:stretch>
                        </pic:blipFill>
                        <pic:spPr>
                          <a:xfrm>
                            <a:off x="0" y="0"/>
                            <a:ext cx="3208411" cy="2669026"/>
                          </a:xfrm>
                          <a:prstGeom prst="rect">
                            <a:avLst/>
                          </a:prstGeom>
                        </pic:spPr>
                      </pic:pic>
                    </a:graphicData>
                  </a:graphic>
                </wp:inline>
              </w:drawing>
            </w:r>
          </w:p>
          <w:p w14:paraId="2D768B40" w14:textId="1F3D6735" w:rsidR="00105CA7" w:rsidRDefault="00105CA7" w:rsidP="00105CA7">
            <w:pPr>
              <w:spacing w:before="120" w:after="120"/>
            </w:pPr>
          </w:p>
        </w:tc>
      </w:tr>
      <w:tr w:rsidR="008805FB" w14:paraId="5E0B779B" w14:textId="77777777" w:rsidTr="00C475A4">
        <w:trPr>
          <w:trHeight w:val="30"/>
        </w:trPr>
        <w:tc>
          <w:tcPr>
            <w:tcW w:w="292" w:type="pct"/>
            <w:tcBorders>
              <w:top w:val="single" w:sz="4" w:space="0" w:color="auto"/>
              <w:left w:val="single" w:sz="4" w:space="0" w:color="auto"/>
              <w:bottom w:val="single" w:sz="4" w:space="0" w:color="auto"/>
              <w:right w:val="single" w:sz="4" w:space="0" w:color="auto"/>
            </w:tcBorders>
          </w:tcPr>
          <w:p w14:paraId="4D005D55" w14:textId="05143D54" w:rsidR="00890E30" w:rsidRDefault="009F1C58">
            <w:pPr>
              <w:spacing w:before="120" w:after="120"/>
              <w:jc w:val="center"/>
              <w:rPr>
                <w:b/>
              </w:rPr>
            </w:pPr>
            <w:r>
              <w:rPr>
                <w:b/>
              </w:rPr>
              <w:t>5</w:t>
            </w:r>
          </w:p>
        </w:tc>
        <w:tc>
          <w:tcPr>
            <w:tcW w:w="4708" w:type="pct"/>
            <w:gridSpan w:val="4"/>
            <w:tcBorders>
              <w:top w:val="single" w:sz="4" w:space="0" w:color="auto"/>
              <w:left w:val="single" w:sz="4" w:space="0" w:color="auto"/>
              <w:bottom w:val="single" w:sz="4" w:space="0" w:color="auto"/>
              <w:right w:val="single" w:sz="4" w:space="0" w:color="auto"/>
            </w:tcBorders>
          </w:tcPr>
          <w:p w14:paraId="220968F0" w14:textId="00DFCDE1" w:rsidR="00F47257" w:rsidRPr="00C048FC" w:rsidRDefault="008610DE" w:rsidP="00961C7A">
            <w:pPr>
              <w:spacing w:before="120" w:after="120"/>
            </w:pPr>
            <w:r>
              <w:t xml:space="preserve">Click </w:t>
            </w:r>
            <w:r>
              <w:rPr>
                <w:b/>
                <w:bCs/>
              </w:rPr>
              <w:t>Next</w:t>
            </w:r>
            <w:r>
              <w:t>.</w:t>
            </w:r>
          </w:p>
        </w:tc>
      </w:tr>
      <w:tr w:rsidR="00C75A76" w14:paraId="568C442D" w14:textId="77777777" w:rsidTr="00C475A4">
        <w:trPr>
          <w:trHeight w:val="30"/>
        </w:trPr>
        <w:tc>
          <w:tcPr>
            <w:tcW w:w="292" w:type="pct"/>
            <w:vMerge w:val="restart"/>
            <w:tcBorders>
              <w:top w:val="single" w:sz="4" w:space="0" w:color="auto"/>
              <w:left w:val="single" w:sz="4" w:space="0" w:color="auto"/>
              <w:right w:val="single" w:sz="4" w:space="0" w:color="auto"/>
            </w:tcBorders>
          </w:tcPr>
          <w:p w14:paraId="0A770E57" w14:textId="3BB901B3" w:rsidR="00C75A76" w:rsidRDefault="00D42398">
            <w:pPr>
              <w:spacing w:before="120" w:after="120"/>
              <w:jc w:val="center"/>
              <w:rPr>
                <w:b/>
              </w:rPr>
            </w:pPr>
            <w:r>
              <w:rPr>
                <w:b/>
              </w:rPr>
              <w:t>6</w:t>
            </w:r>
          </w:p>
        </w:tc>
        <w:tc>
          <w:tcPr>
            <w:tcW w:w="4708" w:type="pct"/>
            <w:gridSpan w:val="4"/>
            <w:tcBorders>
              <w:top w:val="single" w:sz="4" w:space="0" w:color="auto"/>
              <w:left w:val="single" w:sz="4" w:space="0" w:color="auto"/>
              <w:bottom w:val="single" w:sz="4" w:space="0" w:color="auto"/>
              <w:right w:val="single" w:sz="4" w:space="0" w:color="auto"/>
            </w:tcBorders>
          </w:tcPr>
          <w:p w14:paraId="146DE238" w14:textId="7D430130" w:rsidR="00C75A76" w:rsidRDefault="00C75A76" w:rsidP="00961C7A">
            <w:pPr>
              <w:spacing w:before="120" w:after="120"/>
            </w:pPr>
            <w:r>
              <w:t>Enter request information</w:t>
            </w:r>
            <w:r w:rsidR="006D2A29">
              <w:t>:</w:t>
            </w:r>
            <w:r>
              <w:t xml:space="preserve"> </w:t>
            </w:r>
          </w:p>
        </w:tc>
      </w:tr>
      <w:tr w:rsidR="00D767AF" w14:paraId="6F5F6DE3" w14:textId="77777777" w:rsidTr="00C475A4">
        <w:trPr>
          <w:trHeight w:val="30"/>
        </w:trPr>
        <w:tc>
          <w:tcPr>
            <w:tcW w:w="292" w:type="pct"/>
            <w:vMerge/>
            <w:tcBorders>
              <w:left w:val="single" w:sz="4" w:space="0" w:color="auto"/>
              <w:right w:val="single" w:sz="4" w:space="0" w:color="auto"/>
            </w:tcBorders>
          </w:tcPr>
          <w:p w14:paraId="295F6873" w14:textId="77777777" w:rsidR="00C75A76" w:rsidRDefault="00C75A76">
            <w:pPr>
              <w:spacing w:before="120" w:after="120"/>
              <w:jc w:val="center"/>
              <w:rPr>
                <w:b/>
              </w:rPr>
            </w:pPr>
            <w:bookmarkStart w:id="26" w:name="_Hlk130833565"/>
          </w:p>
        </w:tc>
        <w:tc>
          <w:tcPr>
            <w:tcW w:w="57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1985A5" w14:textId="167ACF2A" w:rsidR="00C75A76" w:rsidRPr="0064135F" w:rsidRDefault="00C75A76" w:rsidP="0064135F">
            <w:pPr>
              <w:spacing w:before="120" w:after="120"/>
              <w:jc w:val="center"/>
              <w:rPr>
                <w:b/>
                <w:bCs/>
              </w:rPr>
            </w:pPr>
            <w:r w:rsidRPr="0064135F">
              <w:rPr>
                <w:b/>
                <w:bCs/>
              </w:rPr>
              <w:t>Step</w:t>
            </w:r>
          </w:p>
        </w:tc>
        <w:tc>
          <w:tcPr>
            <w:tcW w:w="4133"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36DA3F" w14:textId="1F758352" w:rsidR="00C75A76" w:rsidRPr="0064135F" w:rsidRDefault="00C75A76" w:rsidP="0064135F">
            <w:pPr>
              <w:spacing w:before="120" w:after="120"/>
              <w:jc w:val="center"/>
              <w:rPr>
                <w:b/>
                <w:bCs/>
              </w:rPr>
            </w:pPr>
            <w:r w:rsidRPr="0064135F">
              <w:rPr>
                <w:b/>
                <w:bCs/>
              </w:rPr>
              <w:t>Action</w:t>
            </w:r>
          </w:p>
        </w:tc>
      </w:tr>
      <w:tr w:rsidR="00D767AF" w14:paraId="14C3F317" w14:textId="77777777" w:rsidTr="00C475A4">
        <w:trPr>
          <w:trHeight w:val="30"/>
        </w:trPr>
        <w:tc>
          <w:tcPr>
            <w:tcW w:w="292" w:type="pct"/>
            <w:vMerge/>
            <w:tcBorders>
              <w:left w:val="single" w:sz="4" w:space="0" w:color="auto"/>
              <w:right w:val="single" w:sz="4" w:space="0" w:color="auto"/>
            </w:tcBorders>
          </w:tcPr>
          <w:p w14:paraId="3B0796D9" w14:textId="77777777" w:rsidR="00C75A76" w:rsidRDefault="00C75A76">
            <w:pPr>
              <w:spacing w:before="120" w:after="120"/>
              <w:jc w:val="center"/>
              <w:rPr>
                <w:b/>
              </w:rPr>
            </w:pPr>
          </w:p>
        </w:tc>
        <w:tc>
          <w:tcPr>
            <w:tcW w:w="575" w:type="pct"/>
            <w:vMerge w:val="restart"/>
            <w:tcBorders>
              <w:top w:val="single" w:sz="4" w:space="0" w:color="auto"/>
              <w:left w:val="single" w:sz="4" w:space="0" w:color="auto"/>
              <w:right w:val="single" w:sz="4" w:space="0" w:color="auto"/>
            </w:tcBorders>
          </w:tcPr>
          <w:p w14:paraId="1E8B9E08" w14:textId="21C129AD" w:rsidR="00C75A76" w:rsidRPr="0064135F" w:rsidRDefault="00C75A76" w:rsidP="0064135F">
            <w:pPr>
              <w:spacing w:before="120" w:after="120"/>
              <w:jc w:val="center"/>
              <w:rPr>
                <w:b/>
                <w:bCs/>
              </w:rPr>
            </w:pPr>
            <w:r>
              <w:rPr>
                <w:b/>
                <w:bCs/>
              </w:rPr>
              <w:t>1</w:t>
            </w:r>
          </w:p>
        </w:tc>
        <w:tc>
          <w:tcPr>
            <w:tcW w:w="4133" w:type="pct"/>
            <w:gridSpan w:val="3"/>
            <w:tcBorders>
              <w:top w:val="single" w:sz="4" w:space="0" w:color="auto"/>
              <w:left w:val="single" w:sz="4" w:space="0" w:color="auto"/>
              <w:bottom w:val="single" w:sz="4" w:space="0" w:color="auto"/>
              <w:right w:val="single" w:sz="4" w:space="0" w:color="auto"/>
            </w:tcBorders>
          </w:tcPr>
          <w:p w14:paraId="67797778" w14:textId="77777777" w:rsidR="00C75A76" w:rsidRDefault="00C75A76" w:rsidP="00961C7A">
            <w:pPr>
              <w:spacing w:before="120" w:after="120"/>
            </w:pPr>
            <w:r>
              <w:t xml:space="preserve">Select the group to receive the trade request. </w:t>
            </w:r>
          </w:p>
          <w:p w14:paraId="288A3573" w14:textId="77777777" w:rsidR="00C75A76" w:rsidRPr="007B3AAC" w:rsidRDefault="00C75A76" w:rsidP="007F04ED">
            <w:pPr>
              <w:numPr>
                <w:ilvl w:val="0"/>
                <w:numId w:val="12"/>
              </w:numPr>
              <w:spacing w:before="120" w:after="120" w:line="256" w:lineRule="auto"/>
              <w:contextualSpacing/>
              <w:rPr>
                <w:rFonts w:eastAsia="Calibri" w:cs="Times New Roman"/>
              </w:rPr>
            </w:pPr>
            <w:r w:rsidRPr="007B3AAC">
              <w:rPr>
                <w:rFonts w:eastAsia="Calibri" w:cs="Times New Roman"/>
                <w:b/>
                <w:bCs/>
              </w:rPr>
              <w:t>All Agents</w:t>
            </w:r>
            <w:r w:rsidRPr="007B3AAC">
              <w:rPr>
                <w:rFonts w:eastAsia="Calibri" w:cs="Times New Roman"/>
              </w:rPr>
              <w:t xml:space="preserve"> sends request to all agents available to trade</w:t>
            </w:r>
          </w:p>
          <w:p w14:paraId="51A9948E" w14:textId="77777777" w:rsidR="00C75A76" w:rsidRDefault="00C75A76" w:rsidP="007F04ED">
            <w:pPr>
              <w:numPr>
                <w:ilvl w:val="0"/>
                <w:numId w:val="12"/>
              </w:numPr>
              <w:spacing w:before="120" w:after="120" w:line="256" w:lineRule="auto"/>
              <w:contextualSpacing/>
              <w:rPr>
                <w:rFonts w:eastAsia="Calibri" w:cs="Times New Roman"/>
              </w:rPr>
            </w:pPr>
            <w:r w:rsidRPr="007B3AAC">
              <w:rPr>
                <w:rFonts w:eastAsia="Calibri" w:cs="Times New Roman"/>
                <w:b/>
                <w:bCs/>
              </w:rPr>
              <w:t>Agent</w:t>
            </w:r>
            <w:r w:rsidRPr="007B3AAC">
              <w:rPr>
                <w:rFonts w:eastAsia="Calibri" w:cs="Times New Roman"/>
              </w:rPr>
              <w:t xml:space="preserve"> sends request to specific agent(s)</w:t>
            </w:r>
          </w:p>
          <w:p w14:paraId="2D32E690" w14:textId="289E8C37" w:rsidR="00C75A76" w:rsidRPr="007B3AAC" w:rsidRDefault="00C75A76" w:rsidP="007F04ED">
            <w:pPr>
              <w:numPr>
                <w:ilvl w:val="0"/>
                <w:numId w:val="12"/>
              </w:numPr>
              <w:spacing w:before="120" w:after="120" w:line="256" w:lineRule="auto"/>
              <w:contextualSpacing/>
              <w:rPr>
                <w:rFonts w:eastAsia="Calibri" w:cs="Times New Roman"/>
              </w:rPr>
            </w:pPr>
            <w:r w:rsidRPr="007B3AAC">
              <w:rPr>
                <w:rFonts w:eastAsia="Calibri" w:cs="Times New Roman"/>
                <w:b/>
                <w:bCs/>
              </w:rPr>
              <w:t>Group</w:t>
            </w:r>
            <w:r w:rsidRPr="007B3AAC">
              <w:rPr>
                <w:rFonts w:eastAsia="Calibri" w:cs="Times New Roman"/>
              </w:rPr>
              <w:t xml:space="preserve"> sends request to group</w:t>
            </w:r>
            <w:r w:rsidR="00801779">
              <w:rPr>
                <w:rFonts w:eastAsia="Calibri" w:cs="Times New Roman"/>
              </w:rPr>
              <w:t>s</w:t>
            </w:r>
            <w:r w:rsidRPr="007B3AAC">
              <w:rPr>
                <w:rFonts w:eastAsia="Calibri" w:cs="Times New Roman"/>
              </w:rPr>
              <w:t xml:space="preserve"> which you belong</w:t>
            </w:r>
            <w:r w:rsidR="00801779">
              <w:rPr>
                <w:rFonts w:eastAsia="Calibri" w:cs="Times New Roman"/>
              </w:rPr>
              <w:t xml:space="preserve"> </w:t>
            </w:r>
            <w:r w:rsidR="00801779" w:rsidRPr="00801779">
              <w:rPr>
                <w:rFonts w:eastAsia="Calibri" w:cs="Times New Roman"/>
              </w:rPr>
              <w:t>(</w:t>
            </w:r>
            <w:r w:rsidR="00801779" w:rsidRPr="00801779">
              <w:rPr>
                <w:rFonts w:eastAsia="Calibri" w:cs="Times New Roman"/>
                <w:b/>
                <w:bCs/>
              </w:rPr>
              <w:t>Example:</w:t>
            </w:r>
            <w:r w:rsidR="00801779" w:rsidRPr="00801779">
              <w:rPr>
                <w:rFonts w:eastAsia="Calibri" w:cs="Times New Roman"/>
              </w:rPr>
              <w:t xml:space="preserve">  My Team, My Program, My Site)</w:t>
            </w:r>
          </w:p>
        </w:tc>
      </w:tr>
      <w:tr w:rsidR="00801779" w14:paraId="16FFC0F0" w14:textId="77777777" w:rsidTr="00C475A4">
        <w:trPr>
          <w:trHeight w:val="30"/>
        </w:trPr>
        <w:tc>
          <w:tcPr>
            <w:tcW w:w="292" w:type="pct"/>
            <w:vMerge/>
            <w:tcBorders>
              <w:left w:val="single" w:sz="4" w:space="0" w:color="auto"/>
              <w:right w:val="single" w:sz="4" w:space="0" w:color="auto"/>
            </w:tcBorders>
          </w:tcPr>
          <w:p w14:paraId="7CDB0DA6" w14:textId="77777777" w:rsidR="00C75A76" w:rsidRDefault="00C75A76">
            <w:pPr>
              <w:spacing w:before="120" w:after="120"/>
              <w:jc w:val="center"/>
              <w:rPr>
                <w:b/>
              </w:rPr>
            </w:pPr>
            <w:bookmarkStart w:id="27" w:name="_Hlk130833639"/>
            <w:bookmarkEnd w:id="26"/>
          </w:p>
        </w:tc>
        <w:tc>
          <w:tcPr>
            <w:tcW w:w="575" w:type="pct"/>
            <w:vMerge/>
            <w:tcBorders>
              <w:left w:val="single" w:sz="4" w:space="0" w:color="auto"/>
              <w:right w:val="single" w:sz="4" w:space="0" w:color="auto"/>
            </w:tcBorders>
          </w:tcPr>
          <w:p w14:paraId="7AA7A0EC" w14:textId="77777777" w:rsidR="00C75A76" w:rsidRDefault="00C75A76" w:rsidP="0064135F">
            <w:pPr>
              <w:spacing w:before="120" w:after="120"/>
              <w:jc w:val="center"/>
              <w:rPr>
                <w:b/>
                <w:bCs/>
              </w:rPr>
            </w:pPr>
          </w:p>
        </w:tc>
        <w:tc>
          <w:tcPr>
            <w:tcW w:w="77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8EE5E9" w14:textId="1E506C4A" w:rsidR="00C75A76" w:rsidRPr="00C14C3A" w:rsidRDefault="00C75A76" w:rsidP="00C14C3A">
            <w:pPr>
              <w:spacing w:before="120" w:after="120"/>
              <w:jc w:val="center"/>
              <w:rPr>
                <w:b/>
                <w:bCs/>
              </w:rPr>
            </w:pPr>
            <w:r>
              <w:rPr>
                <w:b/>
                <w:bCs/>
              </w:rPr>
              <w:t>To send the request to</w:t>
            </w:r>
            <w:r w:rsidRPr="00C14C3A">
              <w:rPr>
                <w:b/>
                <w:bCs/>
              </w:rPr>
              <w:t>…</w:t>
            </w:r>
          </w:p>
        </w:tc>
        <w:tc>
          <w:tcPr>
            <w:tcW w:w="336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D57540" w14:textId="42C81FB2" w:rsidR="00C75A76" w:rsidRPr="00C14C3A" w:rsidRDefault="00C75A76" w:rsidP="00C14C3A">
            <w:pPr>
              <w:spacing w:before="120" w:after="120"/>
              <w:jc w:val="center"/>
              <w:rPr>
                <w:b/>
                <w:bCs/>
              </w:rPr>
            </w:pPr>
            <w:r w:rsidRPr="00C14C3A">
              <w:rPr>
                <w:b/>
                <w:bCs/>
              </w:rPr>
              <w:t>Then…</w:t>
            </w:r>
          </w:p>
        </w:tc>
      </w:tr>
      <w:tr w:rsidR="00801779" w14:paraId="5BEB3249" w14:textId="77777777" w:rsidTr="00C475A4">
        <w:trPr>
          <w:trHeight w:val="30"/>
        </w:trPr>
        <w:tc>
          <w:tcPr>
            <w:tcW w:w="292" w:type="pct"/>
            <w:vMerge/>
            <w:tcBorders>
              <w:left w:val="single" w:sz="4" w:space="0" w:color="auto"/>
              <w:right w:val="single" w:sz="4" w:space="0" w:color="auto"/>
            </w:tcBorders>
          </w:tcPr>
          <w:p w14:paraId="6C9982DD" w14:textId="77777777" w:rsidR="00C75A76" w:rsidRDefault="00C75A76">
            <w:pPr>
              <w:spacing w:before="120" w:after="120"/>
              <w:jc w:val="center"/>
              <w:rPr>
                <w:b/>
              </w:rPr>
            </w:pPr>
            <w:bookmarkStart w:id="28" w:name="_Hlk130833683"/>
          </w:p>
        </w:tc>
        <w:tc>
          <w:tcPr>
            <w:tcW w:w="575" w:type="pct"/>
            <w:vMerge/>
            <w:tcBorders>
              <w:left w:val="single" w:sz="4" w:space="0" w:color="auto"/>
              <w:right w:val="single" w:sz="4" w:space="0" w:color="auto"/>
            </w:tcBorders>
          </w:tcPr>
          <w:p w14:paraId="583E43A8" w14:textId="77777777" w:rsidR="00C75A76" w:rsidRDefault="00C75A76" w:rsidP="0064135F">
            <w:pPr>
              <w:spacing w:before="120" w:after="120"/>
              <w:jc w:val="center"/>
              <w:rPr>
                <w:b/>
                <w:bCs/>
              </w:rPr>
            </w:pPr>
          </w:p>
        </w:tc>
        <w:tc>
          <w:tcPr>
            <w:tcW w:w="772" w:type="pct"/>
            <w:tcBorders>
              <w:top w:val="single" w:sz="4" w:space="0" w:color="auto"/>
              <w:left w:val="single" w:sz="4" w:space="0" w:color="auto"/>
              <w:bottom w:val="single" w:sz="4" w:space="0" w:color="auto"/>
              <w:right w:val="single" w:sz="4" w:space="0" w:color="auto"/>
            </w:tcBorders>
          </w:tcPr>
          <w:p w14:paraId="10BE8166" w14:textId="53F8137A" w:rsidR="00C75A76" w:rsidRDefault="00C75A76" w:rsidP="009F59BA">
            <w:pPr>
              <w:spacing w:before="120" w:after="120"/>
            </w:pPr>
            <w:r>
              <w:t>All Agents</w:t>
            </w:r>
          </w:p>
        </w:tc>
        <w:tc>
          <w:tcPr>
            <w:tcW w:w="3361" w:type="pct"/>
            <w:gridSpan w:val="2"/>
            <w:tcBorders>
              <w:top w:val="single" w:sz="4" w:space="0" w:color="auto"/>
              <w:left w:val="single" w:sz="4" w:space="0" w:color="auto"/>
              <w:bottom w:val="single" w:sz="4" w:space="0" w:color="auto"/>
              <w:right w:val="single" w:sz="4" w:space="0" w:color="auto"/>
            </w:tcBorders>
          </w:tcPr>
          <w:p w14:paraId="00BD316C" w14:textId="77777777" w:rsidR="00C75A76" w:rsidRDefault="00C75A76" w:rsidP="007F04ED">
            <w:pPr>
              <w:pStyle w:val="ListParagraph"/>
              <w:numPr>
                <w:ilvl w:val="0"/>
                <w:numId w:val="10"/>
              </w:numPr>
              <w:spacing w:before="120" w:after="120"/>
            </w:pPr>
            <w:r>
              <w:t xml:space="preserve">Select </w:t>
            </w:r>
            <w:r w:rsidRPr="00580806">
              <w:rPr>
                <w:b/>
                <w:bCs/>
              </w:rPr>
              <w:t>All Agents</w:t>
            </w:r>
            <w:r>
              <w:t xml:space="preserve">. </w:t>
            </w:r>
          </w:p>
          <w:p w14:paraId="67B6691B" w14:textId="494374A1" w:rsidR="00C75A76" w:rsidRDefault="00C75A76" w:rsidP="007F04ED">
            <w:pPr>
              <w:pStyle w:val="ListParagraph"/>
              <w:numPr>
                <w:ilvl w:val="0"/>
                <w:numId w:val="10"/>
              </w:numPr>
              <w:spacing w:before="120" w:after="120"/>
            </w:pPr>
            <w:r>
              <w:t xml:space="preserve">Proceed to Step 2. </w:t>
            </w:r>
          </w:p>
        </w:tc>
      </w:tr>
      <w:tr w:rsidR="00801779" w14:paraId="269DD46C" w14:textId="77777777" w:rsidTr="00C475A4">
        <w:trPr>
          <w:trHeight w:val="30"/>
        </w:trPr>
        <w:tc>
          <w:tcPr>
            <w:tcW w:w="292" w:type="pct"/>
            <w:vMerge/>
            <w:tcBorders>
              <w:left w:val="single" w:sz="4" w:space="0" w:color="auto"/>
              <w:right w:val="single" w:sz="4" w:space="0" w:color="auto"/>
            </w:tcBorders>
          </w:tcPr>
          <w:p w14:paraId="68F4EF90" w14:textId="77777777" w:rsidR="00C75A76" w:rsidRDefault="00C75A76">
            <w:pPr>
              <w:spacing w:before="120" w:after="120"/>
              <w:jc w:val="center"/>
              <w:rPr>
                <w:b/>
              </w:rPr>
            </w:pPr>
            <w:bookmarkStart w:id="29" w:name="_Hlk130833697"/>
            <w:bookmarkEnd w:id="28"/>
          </w:p>
        </w:tc>
        <w:tc>
          <w:tcPr>
            <w:tcW w:w="575" w:type="pct"/>
            <w:vMerge/>
            <w:tcBorders>
              <w:left w:val="single" w:sz="4" w:space="0" w:color="auto"/>
              <w:right w:val="single" w:sz="4" w:space="0" w:color="auto"/>
            </w:tcBorders>
          </w:tcPr>
          <w:p w14:paraId="17974760" w14:textId="77777777" w:rsidR="00C75A76" w:rsidRDefault="00C75A76" w:rsidP="0064135F">
            <w:pPr>
              <w:spacing w:before="120" w:after="120"/>
              <w:jc w:val="center"/>
              <w:rPr>
                <w:b/>
                <w:bCs/>
              </w:rPr>
            </w:pPr>
          </w:p>
        </w:tc>
        <w:tc>
          <w:tcPr>
            <w:tcW w:w="772" w:type="pct"/>
            <w:tcBorders>
              <w:top w:val="single" w:sz="4" w:space="0" w:color="auto"/>
              <w:left w:val="single" w:sz="4" w:space="0" w:color="auto"/>
              <w:bottom w:val="single" w:sz="4" w:space="0" w:color="auto"/>
              <w:right w:val="single" w:sz="4" w:space="0" w:color="auto"/>
            </w:tcBorders>
          </w:tcPr>
          <w:p w14:paraId="3D1D0C6A" w14:textId="0DFF3E38" w:rsidR="00C75A76" w:rsidRDefault="00C75A76" w:rsidP="009F59BA">
            <w:pPr>
              <w:spacing w:before="120" w:after="120"/>
            </w:pPr>
            <w:r>
              <w:t>Agent</w:t>
            </w:r>
          </w:p>
        </w:tc>
        <w:tc>
          <w:tcPr>
            <w:tcW w:w="3361" w:type="pct"/>
            <w:gridSpan w:val="2"/>
            <w:tcBorders>
              <w:top w:val="single" w:sz="4" w:space="0" w:color="auto"/>
              <w:left w:val="single" w:sz="4" w:space="0" w:color="auto"/>
              <w:bottom w:val="single" w:sz="4" w:space="0" w:color="auto"/>
              <w:right w:val="single" w:sz="4" w:space="0" w:color="auto"/>
            </w:tcBorders>
          </w:tcPr>
          <w:p w14:paraId="12BB70B6" w14:textId="77777777" w:rsidR="00C75A76" w:rsidRDefault="00C75A76" w:rsidP="007F04ED">
            <w:pPr>
              <w:pStyle w:val="ListParagraph"/>
              <w:numPr>
                <w:ilvl w:val="0"/>
                <w:numId w:val="11"/>
              </w:numPr>
              <w:spacing w:before="120" w:after="120"/>
            </w:pPr>
            <w:bookmarkStart w:id="30" w:name="OLE_LINK51"/>
            <w:r>
              <w:t xml:space="preserve">Select </w:t>
            </w:r>
            <w:r w:rsidRPr="00580806">
              <w:rPr>
                <w:b/>
                <w:bCs/>
              </w:rPr>
              <w:t>Agent</w:t>
            </w:r>
            <w:r>
              <w:t xml:space="preserve">. </w:t>
            </w:r>
          </w:p>
          <w:p w14:paraId="6C24C276" w14:textId="77777777" w:rsidR="00C75A76" w:rsidRDefault="00C75A76" w:rsidP="007F04ED">
            <w:pPr>
              <w:pStyle w:val="ListParagraph"/>
              <w:numPr>
                <w:ilvl w:val="0"/>
                <w:numId w:val="11"/>
              </w:numPr>
              <w:spacing w:before="120" w:after="120"/>
            </w:pPr>
            <w:r>
              <w:t xml:space="preserve">Select the agent(s) to send the request to. </w:t>
            </w:r>
          </w:p>
          <w:p w14:paraId="35F937A6" w14:textId="6B32AEA7" w:rsidR="00C75A76" w:rsidRDefault="00C75A76" w:rsidP="000F02C4">
            <w:pPr>
              <w:pStyle w:val="ListParagraph"/>
              <w:spacing w:before="120" w:after="120"/>
            </w:pPr>
            <w:r>
              <w:rPr>
                <w:b/>
                <w:bCs/>
              </w:rPr>
              <w:t>Result:</w:t>
            </w:r>
            <w:r>
              <w:t xml:space="preserve">  Those you select will turn blue</w:t>
            </w:r>
          </w:p>
          <w:p w14:paraId="0165A851" w14:textId="50380979" w:rsidR="00C75A76" w:rsidRPr="00171290" w:rsidRDefault="00C75A76" w:rsidP="000F02C4">
            <w:pPr>
              <w:pStyle w:val="ListParagraph"/>
              <w:spacing w:before="120" w:after="120"/>
            </w:pPr>
            <w:r>
              <w:rPr>
                <w:b/>
                <w:bCs/>
              </w:rPr>
              <w:t>Note:</w:t>
            </w:r>
            <w:r>
              <w:t xml:space="preserve">  Up to 10 agents can be selected. </w:t>
            </w:r>
          </w:p>
          <w:p w14:paraId="21F89F61" w14:textId="3445D7C6" w:rsidR="00FB3FE0" w:rsidRDefault="00B67868" w:rsidP="007F04ED">
            <w:pPr>
              <w:pStyle w:val="ListParagraph"/>
              <w:numPr>
                <w:ilvl w:val="0"/>
                <w:numId w:val="11"/>
              </w:numPr>
              <w:spacing w:before="120" w:after="120"/>
            </w:pPr>
            <w:r>
              <w:t>Proceed to Step 2</w:t>
            </w:r>
          </w:p>
          <w:p w14:paraId="2A043DF2" w14:textId="77777777" w:rsidR="00C75A76" w:rsidRDefault="00C75A76" w:rsidP="009E3673">
            <w:pPr>
              <w:spacing w:before="120" w:after="120"/>
            </w:pPr>
          </w:p>
          <w:p w14:paraId="67DFE975" w14:textId="01D88E3D" w:rsidR="00C75A76" w:rsidRDefault="00C475A4" w:rsidP="009E3673">
            <w:pPr>
              <w:spacing w:before="120" w:after="120"/>
              <w:jc w:val="center"/>
            </w:pPr>
            <w:r>
              <w:rPr>
                <w:noProof/>
              </w:rPr>
              <w:drawing>
                <wp:inline distT="0" distB="0" distL="0" distR="0" wp14:anchorId="4B5C98D7" wp14:editId="6A1D8171">
                  <wp:extent cx="2165302" cy="4162425"/>
                  <wp:effectExtent l="0" t="0" r="6985" b="0"/>
                  <wp:docPr id="90843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34823" name=""/>
                          <pic:cNvPicPr/>
                        </pic:nvPicPr>
                        <pic:blipFill>
                          <a:blip r:embed="rId43"/>
                          <a:stretch>
                            <a:fillRect/>
                          </a:stretch>
                        </pic:blipFill>
                        <pic:spPr>
                          <a:xfrm>
                            <a:off x="0" y="0"/>
                            <a:ext cx="2169460" cy="4170418"/>
                          </a:xfrm>
                          <a:prstGeom prst="rect">
                            <a:avLst/>
                          </a:prstGeom>
                        </pic:spPr>
                      </pic:pic>
                    </a:graphicData>
                  </a:graphic>
                </wp:inline>
              </w:drawing>
            </w:r>
          </w:p>
          <w:bookmarkEnd w:id="30"/>
          <w:p w14:paraId="2199DC1C" w14:textId="7FC94819" w:rsidR="00C75A76" w:rsidRDefault="00C75A76" w:rsidP="009E3673">
            <w:pPr>
              <w:spacing w:before="120" w:after="120"/>
            </w:pPr>
          </w:p>
        </w:tc>
      </w:tr>
      <w:bookmarkEnd w:id="29"/>
      <w:tr w:rsidR="00801779" w14:paraId="338561E0" w14:textId="77777777" w:rsidTr="00C475A4">
        <w:trPr>
          <w:trHeight w:val="30"/>
        </w:trPr>
        <w:tc>
          <w:tcPr>
            <w:tcW w:w="292" w:type="pct"/>
            <w:vMerge/>
            <w:tcBorders>
              <w:left w:val="single" w:sz="4" w:space="0" w:color="auto"/>
              <w:right w:val="single" w:sz="4" w:space="0" w:color="auto"/>
            </w:tcBorders>
          </w:tcPr>
          <w:p w14:paraId="0FEAFA32" w14:textId="77777777" w:rsidR="00C75A76" w:rsidRDefault="00C75A76">
            <w:pPr>
              <w:spacing w:before="120" w:after="120"/>
              <w:jc w:val="center"/>
              <w:rPr>
                <w:b/>
              </w:rPr>
            </w:pPr>
          </w:p>
        </w:tc>
        <w:tc>
          <w:tcPr>
            <w:tcW w:w="575" w:type="pct"/>
            <w:vMerge/>
            <w:tcBorders>
              <w:left w:val="single" w:sz="4" w:space="0" w:color="auto"/>
              <w:bottom w:val="single" w:sz="4" w:space="0" w:color="auto"/>
              <w:right w:val="single" w:sz="4" w:space="0" w:color="auto"/>
            </w:tcBorders>
          </w:tcPr>
          <w:p w14:paraId="448D042A" w14:textId="77777777" w:rsidR="00C75A76" w:rsidRDefault="00C75A76" w:rsidP="0064135F">
            <w:pPr>
              <w:spacing w:before="120" w:after="120"/>
              <w:jc w:val="center"/>
              <w:rPr>
                <w:b/>
                <w:bCs/>
              </w:rPr>
            </w:pPr>
          </w:p>
        </w:tc>
        <w:tc>
          <w:tcPr>
            <w:tcW w:w="772" w:type="pct"/>
            <w:tcBorders>
              <w:top w:val="single" w:sz="4" w:space="0" w:color="auto"/>
              <w:left w:val="single" w:sz="4" w:space="0" w:color="auto"/>
              <w:bottom w:val="single" w:sz="4" w:space="0" w:color="auto"/>
              <w:right w:val="single" w:sz="4" w:space="0" w:color="auto"/>
            </w:tcBorders>
          </w:tcPr>
          <w:p w14:paraId="411C7D93" w14:textId="5E504D39" w:rsidR="00C75A76" w:rsidRDefault="00C75A76" w:rsidP="009F59BA">
            <w:pPr>
              <w:spacing w:before="120" w:after="120"/>
            </w:pPr>
            <w:r>
              <w:t>Group</w:t>
            </w:r>
          </w:p>
        </w:tc>
        <w:tc>
          <w:tcPr>
            <w:tcW w:w="3361" w:type="pct"/>
            <w:gridSpan w:val="2"/>
            <w:tcBorders>
              <w:top w:val="single" w:sz="4" w:space="0" w:color="auto"/>
              <w:left w:val="single" w:sz="4" w:space="0" w:color="auto"/>
              <w:bottom w:val="single" w:sz="4" w:space="0" w:color="auto"/>
              <w:right w:val="single" w:sz="4" w:space="0" w:color="auto"/>
            </w:tcBorders>
          </w:tcPr>
          <w:p w14:paraId="6F7B4562" w14:textId="77777777" w:rsidR="00C75A76" w:rsidRDefault="00C75A76" w:rsidP="007F04ED">
            <w:pPr>
              <w:pStyle w:val="ListParagraph"/>
              <w:numPr>
                <w:ilvl w:val="0"/>
                <w:numId w:val="13"/>
              </w:numPr>
              <w:spacing w:before="120" w:after="120"/>
            </w:pPr>
            <w:r>
              <w:t xml:space="preserve">Select </w:t>
            </w:r>
            <w:r>
              <w:rPr>
                <w:b/>
                <w:bCs/>
              </w:rPr>
              <w:t>Group</w:t>
            </w:r>
            <w:r>
              <w:t xml:space="preserve">. </w:t>
            </w:r>
          </w:p>
          <w:p w14:paraId="70E59B58" w14:textId="4EEE9D80" w:rsidR="00C75A76" w:rsidRDefault="00C75A76" w:rsidP="007F04ED">
            <w:pPr>
              <w:pStyle w:val="ListParagraph"/>
              <w:numPr>
                <w:ilvl w:val="0"/>
                <w:numId w:val="13"/>
              </w:numPr>
              <w:spacing w:before="120" w:after="120"/>
            </w:pPr>
            <w:r>
              <w:t xml:space="preserve">Proceed to Step 2. </w:t>
            </w:r>
          </w:p>
        </w:tc>
      </w:tr>
      <w:bookmarkEnd w:id="27"/>
      <w:tr w:rsidR="00D767AF" w14:paraId="7412B7D3" w14:textId="77777777" w:rsidTr="00C475A4">
        <w:trPr>
          <w:trHeight w:val="30"/>
        </w:trPr>
        <w:tc>
          <w:tcPr>
            <w:tcW w:w="292" w:type="pct"/>
            <w:vMerge/>
            <w:tcBorders>
              <w:left w:val="single" w:sz="4" w:space="0" w:color="auto"/>
              <w:right w:val="single" w:sz="4" w:space="0" w:color="auto"/>
            </w:tcBorders>
          </w:tcPr>
          <w:p w14:paraId="3C51657D" w14:textId="77777777" w:rsidR="00C75A76" w:rsidRDefault="00C75A76">
            <w:pPr>
              <w:spacing w:before="120" w:after="120"/>
              <w:jc w:val="center"/>
              <w:rPr>
                <w:b/>
              </w:rPr>
            </w:pPr>
          </w:p>
        </w:tc>
        <w:tc>
          <w:tcPr>
            <w:tcW w:w="575" w:type="pct"/>
            <w:vMerge w:val="restart"/>
            <w:tcBorders>
              <w:top w:val="single" w:sz="4" w:space="0" w:color="auto"/>
              <w:left w:val="single" w:sz="4" w:space="0" w:color="auto"/>
              <w:right w:val="single" w:sz="4" w:space="0" w:color="auto"/>
            </w:tcBorders>
          </w:tcPr>
          <w:p w14:paraId="3F6F66E9" w14:textId="3BDFC35E" w:rsidR="00C75A76" w:rsidRPr="0064135F" w:rsidRDefault="00C75A76" w:rsidP="0064135F">
            <w:pPr>
              <w:spacing w:before="120" w:after="120"/>
              <w:jc w:val="center"/>
              <w:rPr>
                <w:b/>
                <w:bCs/>
              </w:rPr>
            </w:pPr>
            <w:r>
              <w:rPr>
                <w:b/>
                <w:bCs/>
              </w:rPr>
              <w:t>2</w:t>
            </w:r>
          </w:p>
        </w:tc>
        <w:tc>
          <w:tcPr>
            <w:tcW w:w="4133" w:type="pct"/>
            <w:gridSpan w:val="3"/>
            <w:tcBorders>
              <w:top w:val="single" w:sz="4" w:space="0" w:color="auto"/>
              <w:left w:val="single" w:sz="4" w:space="0" w:color="auto"/>
              <w:bottom w:val="single" w:sz="4" w:space="0" w:color="auto"/>
              <w:right w:val="single" w:sz="4" w:space="0" w:color="auto"/>
            </w:tcBorders>
          </w:tcPr>
          <w:p w14:paraId="19AF45BA" w14:textId="60621C6A" w:rsidR="00C75A76" w:rsidRDefault="00C75A76" w:rsidP="00961C7A">
            <w:pPr>
              <w:spacing w:before="120" w:after="120"/>
            </w:pPr>
            <w:r>
              <w:t>Select trade preferences.</w:t>
            </w:r>
          </w:p>
        </w:tc>
      </w:tr>
      <w:tr w:rsidR="00346D19" w14:paraId="3455A2F5" w14:textId="77777777" w:rsidTr="00C475A4">
        <w:trPr>
          <w:trHeight w:val="30"/>
        </w:trPr>
        <w:tc>
          <w:tcPr>
            <w:tcW w:w="292" w:type="pct"/>
            <w:vMerge/>
            <w:tcBorders>
              <w:left w:val="single" w:sz="4" w:space="0" w:color="auto"/>
              <w:right w:val="single" w:sz="4" w:space="0" w:color="auto"/>
            </w:tcBorders>
          </w:tcPr>
          <w:p w14:paraId="7ED7C5AF" w14:textId="77777777" w:rsidR="00C75A76" w:rsidRDefault="00C75A76">
            <w:pPr>
              <w:spacing w:before="120" w:after="120"/>
              <w:jc w:val="center"/>
              <w:rPr>
                <w:b/>
              </w:rPr>
            </w:pPr>
            <w:bookmarkStart w:id="31" w:name="_Hlk130838137"/>
          </w:p>
        </w:tc>
        <w:tc>
          <w:tcPr>
            <w:tcW w:w="575" w:type="pct"/>
            <w:vMerge/>
            <w:tcBorders>
              <w:left w:val="single" w:sz="4" w:space="0" w:color="auto"/>
              <w:right w:val="single" w:sz="4" w:space="0" w:color="auto"/>
            </w:tcBorders>
          </w:tcPr>
          <w:p w14:paraId="36C7C4A2" w14:textId="77777777" w:rsidR="00C75A76" w:rsidRDefault="00C75A76" w:rsidP="0064135F">
            <w:pPr>
              <w:spacing w:before="120" w:after="120"/>
              <w:jc w:val="center"/>
              <w:rPr>
                <w:b/>
                <w:bCs/>
              </w:rPr>
            </w:pPr>
          </w:p>
        </w:tc>
        <w:tc>
          <w:tcPr>
            <w:tcW w:w="179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670FB8" w14:textId="3323E10F" w:rsidR="00C75A76" w:rsidRPr="007E0185" w:rsidRDefault="002B56B3" w:rsidP="007E0185">
            <w:pPr>
              <w:spacing w:before="120" w:after="120"/>
              <w:jc w:val="center"/>
              <w:rPr>
                <w:b/>
                <w:bCs/>
              </w:rPr>
            </w:pPr>
            <w:r>
              <w:rPr>
                <w:b/>
                <w:bCs/>
              </w:rPr>
              <w:t>If</w:t>
            </w:r>
            <w:r w:rsidR="00AB119D">
              <w:rPr>
                <w:b/>
                <w:bCs/>
              </w:rPr>
              <w:t xml:space="preserve"> agent…</w:t>
            </w:r>
          </w:p>
        </w:tc>
        <w:tc>
          <w:tcPr>
            <w:tcW w:w="233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CF50A5" w14:textId="64B05BE7" w:rsidR="00C75A76" w:rsidRPr="007E0185" w:rsidRDefault="007E0185" w:rsidP="007E0185">
            <w:pPr>
              <w:spacing w:before="120" w:after="120"/>
              <w:jc w:val="center"/>
              <w:rPr>
                <w:b/>
                <w:bCs/>
              </w:rPr>
            </w:pPr>
            <w:r>
              <w:rPr>
                <w:b/>
                <w:bCs/>
              </w:rPr>
              <w:t>Then…</w:t>
            </w:r>
          </w:p>
        </w:tc>
      </w:tr>
      <w:tr w:rsidR="00F36DAE" w14:paraId="233B3BEC" w14:textId="77777777" w:rsidTr="00C475A4">
        <w:trPr>
          <w:trHeight w:val="30"/>
        </w:trPr>
        <w:tc>
          <w:tcPr>
            <w:tcW w:w="292" w:type="pct"/>
            <w:vMerge/>
            <w:tcBorders>
              <w:left w:val="single" w:sz="4" w:space="0" w:color="auto"/>
              <w:right w:val="single" w:sz="4" w:space="0" w:color="auto"/>
            </w:tcBorders>
          </w:tcPr>
          <w:p w14:paraId="545962C0" w14:textId="77777777" w:rsidR="00C75A76" w:rsidRDefault="00C75A76">
            <w:pPr>
              <w:spacing w:before="120" w:after="120"/>
              <w:jc w:val="center"/>
              <w:rPr>
                <w:b/>
              </w:rPr>
            </w:pPr>
          </w:p>
        </w:tc>
        <w:tc>
          <w:tcPr>
            <w:tcW w:w="575" w:type="pct"/>
            <w:vMerge/>
            <w:tcBorders>
              <w:left w:val="single" w:sz="4" w:space="0" w:color="auto"/>
              <w:right w:val="single" w:sz="4" w:space="0" w:color="auto"/>
            </w:tcBorders>
          </w:tcPr>
          <w:p w14:paraId="042E401D" w14:textId="77777777" w:rsidR="00C75A76" w:rsidRDefault="00C75A76" w:rsidP="0064135F">
            <w:pPr>
              <w:spacing w:before="120" w:after="120"/>
              <w:jc w:val="center"/>
              <w:rPr>
                <w:b/>
                <w:bCs/>
              </w:rPr>
            </w:pPr>
          </w:p>
        </w:tc>
        <w:tc>
          <w:tcPr>
            <w:tcW w:w="1795" w:type="pct"/>
            <w:gridSpan w:val="2"/>
            <w:tcBorders>
              <w:top w:val="single" w:sz="4" w:space="0" w:color="auto"/>
              <w:left w:val="single" w:sz="4" w:space="0" w:color="auto"/>
              <w:bottom w:val="single" w:sz="4" w:space="0" w:color="auto"/>
              <w:right w:val="single" w:sz="4" w:space="0" w:color="auto"/>
            </w:tcBorders>
          </w:tcPr>
          <w:p w14:paraId="194C47A5" w14:textId="5828F07D" w:rsidR="00C75A76" w:rsidRDefault="00AB119D" w:rsidP="00961C7A">
            <w:pPr>
              <w:spacing w:before="120" w:after="120"/>
            </w:pPr>
            <w:r>
              <w:t>Prefers to give</w:t>
            </w:r>
            <w:r w:rsidR="00122E45">
              <w:t xml:space="preserve"> </w:t>
            </w:r>
            <w:r w:rsidR="0096293C">
              <w:t>shift</w:t>
            </w:r>
            <w:r w:rsidR="00122E45">
              <w:t xml:space="preserve"> away without</w:t>
            </w:r>
            <w:r w:rsidR="00647759">
              <w:t xml:space="preserve"> making up the time</w:t>
            </w:r>
          </w:p>
        </w:tc>
        <w:tc>
          <w:tcPr>
            <w:tcW w:w="2338" w:type="pct"/>
            <w:tcBorders>
              <w:top w:val="single" w:sz="4" w:space="0" w:color="auto"/>
              <w:left w:val="single" w:sz="4" w:space="0" w:color="auto"/>
              <w:bottom w:val="single" w:sz="4" w:space="0" w:color="auto"/>
              <w:right w:val="single" w:sz="4" w:space="0" w:color="auto"/>
            </w:tcBorders>
          </w:tcPr>
          <w:p w14:paraId="5D1F31B7" w14:textId="15389BA6" w:rsidR="00C75A76" w:rsidRDefault="00EB7FFC" w:rsidP="007F04ED">
            <w:pPr>
              <w:pStyle w:val="ListParagraph"/>
              <w:numPr>
                <w:ilvl w:val="0"/>
                <w:numId w:val="15"/>
              </w:numPr>
              <w:spacing w:before="120" w:after="120"/>
            </w:pPr>
            <w:r>
              <w:t>Click the Toggle button next to</w:t>
            </w:r>
            <w:r w:rsidR="002C7F05">
              <w:t xml:space="preserve"> Give Away Trade</w:t>
            </w:r>
            <w:r w:rsidR="002A6C96">
              <w:t xml:space="preserve"> to </w:t>
            </w:r>
            <w:r w:rsidR="002A6C96" w:rsidRPr="00F500C5">
              <w:rPr>
                <w:b/>
                <w:bCs/>
              </w:rPr>
              <w:t>On</w:t>
            </w:r>
            <w:r w:rsidR="002A6C96">
              <w:t>.</w:t>
            </w:r>
            <w:r w:rsidR="002C7F05">
              <w:t xml:space="preserve"> </w:t>
            </w:r>
          </w:p>
          <w:p w14:paraId="7FC16DD3" w14:textId="77777777" w:rsidR="002A6C96" w:rsidRDefault="002A6C96" w:rsidP="002A6C96">
            <w:pPr>
              <w:spacing w:before="120" w:after="120"/>
            </w:pPr>
          </w:p>
          <w:p w14:paraId="4A201D80" w14:textId="1991AF99" w:rsidR="002A6C96" w:rsidRDefault="002A6C96" w:rsidP="00F500C5">
            <w:pPr>
              <w:spacing w:before="120" w:after="120"/>
              <w:jc w:val="center"/>
            </w:pPr>
            <w:r>
              <w:rPr>
                <w:noProof/>
              </w:rPr>
              <w:drawing>
                <wp:inline distT="0" distB="0" distL="0" distR="0" wp14:anchorId="050A3FC0" wp14:editId="61A0F263">
                  <wp:extent cx="3398520" cy="6667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7671" b="18432"/>
                          <a:stretch/>
                        </pic:blipFill>
                        <pic:spPr bwMode="auto">
                          <a:xfrm>
                            <a:off x="0" y="0"/>
                            <a:ext cx="3400000" cy="667040"/>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C1D87BA" w14:textId="77777777" w:rsidR="002A6C96" w:rsidRDefault="002A6C96" w:rsidP="00F500C5">
            <w:pPr>
              <w:spacing w:before="120" w:after="120"/>
            </w:pPr>
          </w:p>
          <w:p w14:paraId="7D5E3C46" w14:textId="0AD82159" w:rsidR="002C7F05" w:rsidRPr="00EB7FFC" w:rsidRDefault="002A6C96" w:rsidP="007F04ED">
            <w:pPr>
              <w:pStyle w:val="ListParagraph"/>
              <w:numPr>
                <w:ilvl w:val="0"/>
                <w:numId w:val="15"/>
              </w:numPr>
              <w:spacing w:before="120" w:after="120"/>
            </w:pPr>
            <w:r>
              <w:t xml:space="preserve">Proceed to Step 7. </w:t>
            </w:r>
          </w:p>
        </w:tc>
      </w:tr>
      <w:tr w:rsidR="00F36DAE" w14:paraId="36A1A56E" w14:textId="77777777" w:rsidTr="00C475A4">
        <w:trPr>
          <w:trHeight w:val="30"/>
        </w:trPr>
        <w:tc>
          <w:tcPr>
            <w:tcW w:w="292" w:type="pct"/>
            <w:vMerge/>
            <w:tcBorders>
              <w:left w:val="single" w:sz="4" w:space="0" w:color="auto"/>
              <w:right w:val="single" w:sz="4" w:space="0" w:color="auto"/>
            </w:tcBorders>
          </w:tcPr>
          <w:p w14:paraId="32769531" w14:textId="77777777" w:rsidR="00C75A76" w:rsidRDefault="00C75A76">
            <w:pPr>
              <w:spacing w:before="120" w:after="120"/>
              <w:jc w:val="center"/>
              <w:rPr>
                <w:b/>
              </w:rPr>
            </w:pPr>
          </w:p>
        </w:tc>
        <w:tc>
          <w:tcPr>
            <w:tcW w:w="575" w:type="pct"/>
            <w:vMerge/>
            <w:tcBorders>
              <w:left w:val="single" w:sz="4" w:space="0" w:color="auto"/>
              <w:bottom w:val="single" w:sz="4" w:space="0" w:color="auto"/>
              <w:right w:val="single" w:sz="4" w:space="0" w:color="auto"/>
            </w:tcBorders>
          </w:tcPr>
          <w:p w14:paraId="0A464515" w14:textId="77777777" w:rsidR="00C75A76" w:rsidRDefault="00C75A76" w:rsidP="0064135F">
            <w:pPr>
              <w:spacing w:before="120" w:after="120"/>
              <w:jc w:val="center"/>
              <w:rPr>
                <w:b/>
                <w:bCs/>
              </w:rPr>
            </w:pPr>
          </w:p>
        </w:tc>
        <w:tc>
          <w:tcPr>
            <w:tcW w:w="1795" w:type="pct"/>
            <w:gridSpan w:val="2"/>
            <w:tcBorders>
              <w:top w:val="single" w:sz="4" w:space="0" w:color="auto"/>
              <w:left w:val="single" w:sz="4" w:space="0" w:color="auto"/>
              <w:bottom w:val="single" w:sz="4" w:space="0" w:color="auto"/>
              <w:right w:val="single" w:sz="4" w:space="0" w:color="auto"/>
            </w:tcBorders>
          </w:tcPr>
          <w:p w14:paraId="1EF0AA8E" w14:textId="3CDDA2AB" w:rsidR="00C75A76" w:rsidRDefault="00C74C6F" w:rsidP="00961C7A">
            <w:pPr>
              <w:spacing w:before="120" w:after="120"/>
            </w:pPr>
            <w:r>
              <w:t>Has a shift preference</w:t>
            </w:r>
            <w:r w:rsidR="00214F55">
              <w:t xml:space="preserve"> for making up the time</w:t>
            </w:r>
          </w:p>
        </w:tc>
        <w:tc>
          <w:tcPr>
            <w:tcW w:w="2338" w:type="pct"/>
            <w:tcBorders>
              <w:top w:val="single" w:sz="4" w:space="0" w:color="auto"/>
              <w:left w:val="single" w:sz="4" w:space="0" w:color="auto"/>
              <w:bottom w:val="single" w:sz="4" w:space="0" w:color="auto"/>
              <w:right w:val="single" w:sz="4" w:space="0" w:color="auto"/>
            </w:tcBorders>
          </w:tcPr>
          <w:p w14:paraId="36352F16" w14:textId="17B0AC9D" w:rsidR="00C75A76" w:rsidRDefault="00C74C6F" w:rsidP="00431BEC">
            <w:pPr>
              <w:pStyle w:val="ListParagraph"/>
              <w:numPr>
                <w:ilvl w:val="0"/>
                <w:numId w:val="14"/>
              </w:numPr>
              <w:spacing w:before="120" w:after="120"/>
            </w:pPr>
            <w:r>
              <w:t>Click the toggle button to on next to Shift Preference</w:t>
            </w:r>
            <w:r w:rsidR="002A6C96">
              <w:t xml:space="preserve"> to </w:t>
            </w:r>
            <w:r w:rsidR="002A6C96">
              <w:rPr>
                <w:b/>
                <w:bCs/>
              </w:rPr>
              <w:t>On</w:t>
            </w:r>
            <w:r>
              <w:t xml:space="preserve">. </w:t>
            </w:r>
          </w:p>
          <w:p w14:paraId="21978FAA" w14:textId="77777777" w:rsidR="00AF55C5" w:rsidRDefault="00AF55C5" w:rsidP="00431BEC">
            <w:pPr>
              <w:pStyle w:val="ListParagraph"/>
              <w:spacing w:before="120" w:after="120"/>
            </w:pPr>
          </w:p>
          <w:p w14:paraId="16496355" w14:textId="48F3A346" w:rsidR="00AF55C5" w:rsidRDefault="00B65679" w:rsidP="00431BEC">
            <w:pPr>
              <w:spacing w:before="120" w:after="120"/>
              <w:jc w:val="center"/>
            </w:pPr>
            <w:r>
              <w:rPr>
                <w:noProof/>
              </w:rPr>
              <w:drawing>
                <wp:inline distT="0" distB="0" distL="0" distR="0" wp14:anchorId="45CB8C8C" wp14:editId="6F110DEB">
                  <wp:extent cx="3400000" cy="685714"/>
                  <wp:effectExtent l="19050" t="19050" r="10160" b="196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000" cy="685714"/>
                          </a:xfrm>
                          <a:prstGeom prst="rect">
                            <a:avLst/>
                          </a:prstGeom>
                          <a:ln w="3175" cap="sq">
                            <a:solidFill>
                              <a:srgbClr val="000000"/>
                            </a:solidFill>
                            <a:prstDash val="solid"/>
                            <a:miter lim="800000"/>
                          </a:ln>
                          <a:effectLst/>
                        </pic:spPr>
                      </pic:pic>
                    </a:graphicData>
                  </a:graphic>
                </wp:inline>
              </w:drawing>
            </w:r>
          </w:p>
          <w:p w14:paraId="4932D473" w14:textId="77777777" w:rsidR="00AF55C5" w:rsidRDefault="00AF55C5" w:rsidP="00431BEC">
            <w:pPr>
              <w:pStyle w:val="ListParagraph"/>
              <w:spacing w:before="120" w:after="120"/>
            </w:pPr>
          </w:p>
          <w:p w14:paraId="509A8A69" w14:textId="77777777" w:rsidR="00C36440" w:rsidRDefault="00F35A95" w:rsidP="00431BEC">
            <w:pPr>
              <w:pStyle w:val="ListParagraph"/>
              <w:numPr>
                <w:ilvl w:val="0"/>
                <w:numId w:val="14"/>
              </w:numPr>
              <w:spacing w:before="120" w:after="120"/>
            </w:pPr>
            <w:r>
              <w:t xml:space="preserve">Set day of the week and time parameters. </w:t>
            </w:r>
          </w:p>
          <w:p w14:paraId="4596F5DB" w14:textId="77777777" w:rsidR="00AF55C5" w:rsidRDefault="00AF55C5" w:rsidP="007E51E7">
            <w:pPr>
              <w:pStyle w:val="ListParagraph"/>
              <w:spacing w:before="120" w:after="120"/>
            </w:pPr>
          </w:p>
          <w:p w14:paraId="1C536002" w14:textId="77777777" w:rsidR="00AF55C5" w:rsidRDefault="00AF55C5" w:rsidP="00431BEC">
            <w:pPr>
              <w:pStyle w:val="ListParagraph"/>
              <w:spacing w:before="120" w:after="120"/>
            </w:pPr>
          </w:p>
          <w:p w14:paraId="44D4E6A8" w14:textId="02F66119" w:rsidR="00AF55C5" w:rsidRDefault="002A6C96" w:rsidP="00431BEC">
            <w:pPr>
              <w:pStyle w:val="ListParagraph"/>
              <w:numPr>
                <w:ilvl w:val="0"/>
                <w:numId w:val="14"/>
              </w:numPr>
              <w:spacing w:before="120" w:after="120"/>
            </w:pPr>
            <w:r>
              <w:t xml:space="preserve">Proceed to Step 7. </w:t>
            </w:r>
          </w:p>
        </w:tc>
      </w:tr>
      <w:bookmarkEnd w:id="31"/>
      <w:tr w:rsidR="00801779" w14:paraId="04293163" w14:textId="77777777" w:rsidTr="00C475A4">
        <w:trPr>
          <w:trHeight w:val="30"/>
        </w:trPr>
        <w:tc>
          <w:tcPr>
            <w:tcW w:w="292" w:type="pct"/>
            <w:tcBorders>
              <w:top w:val="single" w:sz="4" w:space="0" w:color="auto"/>
              <w:left w:val="single" w:sz="4" w:space="0" w:color="auto"/>
              <w:bottom w:val="single" w:sz="4" w:space="0" w:color="auto"/>
              <w:right w:val="single" w:sz="4" w:space="0" w:color="auto"/>
            </w:tcBorders>
          </w:tcPr>
          <w:p w14:paraId="76CF8B56" w14:textId="6718DF46" w:rsidR="00CD105F" w:rsidRDefault="00D94B30">
            <w:pPr>
              <w:spacing w:before="120" w:after="120"/>
              <w:jc w:val="center"/>
              <w:rPr>
                <w:b/>
              </w:rPr>
            </w:pPr>
            <w:r>
              <w:rPr>
                <w:b/>
              </w:rPr>
              <w:t>7</w:t>
            </w:r>
          </w:p>
        </w:tc>
        <w:tc>
          <w:tcPr>
            <w:tcW w:w="4708" w:type="pct"/>
            <w:gridSpan w:val="4"/>
            <w:tcBorders>
              <w:top w:val="single" w:sz="4" w:space="0" w:color="auto"/>
              <w:left w:val="single" w:sz="4" w:space="0" w:color="auto"/>
              <w:bottom w:val="single" w:sz="4" w:space="0" w:color="auto"/>
              <w:right w:val="single" w:sz="4" w:space="0" w:color="auto"/>
            </w:tcBorders>
          </w:tcPr>
          <w:p w14:paraId="13216B97" w14:textId="2BB76712" w:rsidR="00E2775A" w:rsidRPr="00E2775A" w:rsidRDefault="00E2775A" w:rsidP="007B3AAC">
            <w:pPr>
              <w:spacing w:before="120" w:after="120"/>
            </w:pPr>
            <w:r>
              <w:t xml:space="preserve">Click </w:t>
            </w:r>
            <w:r>
              <w:rPr>
                <w:b/>
                <w:bCs/>
              </w:rPr>
              <w:t>Send Trade Request</w:t>
            </w:r>
            <w:r>
              <w:t xml:space="preserve">. </w:t>
            </w:r>
          </w:p>
        </w:tc>
      </w:tr>
      <w:tr w:rsidR="00346D19" w14:paraId="5AE0DD88" w14:textId="77777777" w:rsidTr="00C475A4">
        <w:trPr>
          <w:trHeight w:val="50"/>
        </w:trPr>
        <w:tc>
          <w:tcPr>
            <w:tcW w:w="292" w:type="pct"/>
            <w:tcBorders>
              <w:top w:val="single" w:sz="4" w:space="0" w:color="auto"/>
              <w:left w:val="single" w:sz="4" w:space="0" w:color="auto"/>
              <w:bottom w:val="single" w:sz="4" w:space="0" w:color="auto"/>
              <w:right w:val="single" w:sz="4" w:space="0" w:color="auto"/>
            </w:tcBorders>
          </w:tcPr>
          <w:p w14:paraId="6267635B" w14:textId="08BE24C5" w:rsidR="004F4E54" w:rsidRDefault="00142AA0">
            <w:pPr>
              <w:spacing w:before="120" w:after="120"/>
              <w:jc w:val="center"/>
              <w:rPr>
                <w:b/>
              </w:rPr>
            </w:pPr>
            <w:r>
              <w:rPr>
                <w:b/>
              </w:rPr>
              <w:t>8</w:t>
            </w:r>
          </w:p>
        </w:tc>
        <w:tc>
          <w:tcPr>
            <w:tcW w:w="4708" w:type="pct"/>
            <w:gridSpan w:val="4"/>
            <w:tcBorders>
              <w:top w:val="single" w:sz="4" w:space="0" w:color="auto"/>
              <w:left w:val="single" w:sz="4" w:space="0" w:color="auto"/>
              <w:bottom w:val="single" w:sz="4" w:space="0" w:color="auto"/>
              <w:right w:val="single" w:sz="4" w:space="0" w:color="auto"/>
            </w:tcBorders>
          </w:tcPr>
          <w:p w14:paraId="4DD1213C" w14:textId="77777777" w:rsidR="004F4E54" w:rsidRDefault="0007796D" w:rsidP="003A0020">
            <w:pPr>
              <w:spacing w:before="120" w:after="120"/>
            </w:pPr>
            <w:r>
              <w:t xml:space="preserve">Click </w:t>
            </w:r>
            <w:r>
              <w:rPr>
                <w:b/>
                <w:bCs/>
              </w:rPr>
              <w:t>Ok</w:t>
            </w:r>
            <w:r>
              <w:t xml:space="preserve"> on confirmation pop-up. </w:t>
            </w:r>
          </w:p>
          <w:p w14:paraId="4D68E491" w14:textId="77777777" w:rsidR="0007796D" w:rsidRDefault="0007796D" w:rsidP="003A0020">
            <w:pPr>
              <w:spacing w:before="120" w:after="120"/>
            </w:pPr>
          </w:p>
          <w:p w14:paraId="6E908804" w14:textId="14EE4B21" w:rsidR="0007796D" w:rsidRDefault="00C475A4" w:rsidP="00142AA0">
            <w:pPr>
              <w:spacing w:before="120" w:after="120"/>
              <w:jc w:val="center"/>
            </w:pPr>
            <w:r>
              <w:rPr>
                <w:noProof/>
              </w:rPr>
              <w:drawing>
                <wp:inline distT="0" distB="0" distL="0" distR="0" wp14:anchorId="621EE8C0" wp14:editId="0943E4FA">
                  <wp:extent cx="3597668" cy="2343150"/>
                  <wp:effectExtent l="0" t="0" r="3175" b="0"/>
                  <wp:docPr id="208292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25714" name=""/>
                          <pic:cNvPicPr/>
                        </pic:nvPicPr>
                        <pic:blipFill>
                          <a:blip r:embed="rId46"/>
                          <a:stretch>
                            <a:fillRect/>
                          </a:stretch>
                        </pic:blipFill>
                        <pic:spPr>
                          <a:xfrm>
                            <a:off x="0" y="0"/>
                            <a:ext cx="3601279" cy="2345502"/>
                          </a:xfrm>
                          <a:prstGeom prst="rect">
                            <a:avLst/>
                          </a:prstGeom>
                        </pic:spPr>
                      </pic:pic>
                    </a:graphicData>
                  </a:graphic>
                </wp:inline>
              </w:drawing>
            </w:r>
          </w:p>
          <w:p w14:paraId="22EA8130" w14:textId="2FF1775E" w:rsidR="00C867A2" w:rsidRDefault="00AE76A5" w:rsidP="007E51E7">
            <w:pPr>
              <w:spacing w:before="120" w:after="120"/>
            </w:pPr>
            <w:r>
              <w:rPr>
                <w:b/>
                <w:bCs/>
                <w:noProof/>
              </w:rPr>
              <w:drawing>
                <wp:inline distT="0" distB="0" distL="0" distR="0" wp14:anchorId="5D7D16E8" wp14:editId="49D7C433">
                  <wp:extent cx="304762" cy="304762"/>
                  <wp:effectExtent l="0" t="0" r="635" b="635"/>
                  <wp:docPr id="1775878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8261" name="Picture 1775878261"/>
                          <pic:cNvPicPr/>
                        </pic:nvPicPr>
                        <pic:blipFill>
                          <a:blip r:embed="rId4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309F4" w:rsidRPr="007E51E7">
              <w:rPr>
                <w:b/>
                <w:bCs/>
              </w:rPr>
              <w:t>Note:</w:t>
            </w:r>
            <w:r w:rsidR="00C309F4">
              <w:t xml:space="preserve"> </w:t>
            </w:r>
            <w:r w:rsidR="002F0416">
              <w:t>Trade Requests expire 30 minutes after submitted if not accepted by an agent</w:t>
            </w:r>
            <w:r w:rsidR="00175186">
              <w:t xml:space="preserve">. </w:t>
            </w:r>
          </w:p>
          <w:p w14:paraId="335B9145" w14:textId="4C15775A" w:rsidR="0007796D" w:rsidRPr="0007796D" w:rsidRDefault="0007796D" w:rsidP="003A0020">
            <w:pPr>
              <w:spacing w:before="120" w:after="120"/>
            </w:pPr>
          </w:p>
        </w:tc>
      </w:tr>
    </w:tbl>
    <w:p w14:paraId="0468C98E" w14:textId="77777777" w:rsidR="00A97E75" w:rsidRDefault="00A97E75" w:rsidP="00E62D58"/>
    <w:bookmarkStart w:id="32" w:name="OLE_LINK4"/>
    <w:p w14:paraId="6266E74F" w14:textId="640995D9" w:rsidR="00D26E4F" w:rsidRDefault="00937122" w:rsidP="007E51E7">
      <w:pPr>
        <w:spacing w:before="120" w:after="0"/>
        <w:jc w:val="right"/>
        <w:rPr>
          <w:rStyle w:val="Hyperlink"/>
        </w:rPr>
      </w:pPr>
      <w:r>
        <w:fldChar w:fldCharType="begin"/>
      </w:r>
      <w:r>
        <w:instrText>HYPERLINK  \l "_top"</w:instrText>
      </w:r>
      <w:r>
        <w:fldChar w:fldCharType="separate"/>
      </w:r>
      <w:r w:rsidR="00D26E4F" w:rsidRPr="00937122">
        <w:rPr>
          <w:rStyle w:val="Hyperlink"/>
        </w:rPr>
        <w:t xml:space="preserve">Top of the </w:t>
      </w:r>
      <w:r w:rsidR="00D26E4F" w:rsidRPr="00937122">
        <w:rPr>
          <w:rStyle w:val="Hyperlink"/>
        </w:rPr>
        <w:t>D</w:t>
      </w:r>
      <w:r w:rsidR="00D26E4F" w:rsidRPr="00937122">
        <w:rPr>
          <w:rStyle w:val="Hyperlink"/>
        </w:rPr>
        <w:t>ocument</w:t>
      </w:r>
      <w:r>
        <w:fldChar w:fldCharType="end"/>
      </w:r>
    </w:p>
    <w:tbl>
      <w:tblPr>
        <w:tblStyle w:val="TableGrid"/>
        <w:tblW w:w="5000" w:type="pct"/>
        <w:tblLook w:val="04A0" w:firstRow="1" w:lastRow="0" w:firstColumn="1" w:lastColumn="0" w:noHBand="0" w:noVBand="1"/>
      </w:tblPr>
      <w:tblGrid>
        <w:gridCol w:w="12950"/>
      </w:tblGrid>
      <w:tr w:rsidR="00D26E4F" w14:paraId="32E8BF49" w14:textId="77777777" w:rsidTr="00F2118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C4A488" w14:textId="14934826" w:rsidR="00D26E4F" w:rsidRPr="007C1463" w:rsidRDefault="00D26E4F" w:rsidP="006F55E8">
            <w:pPr>
              <w:pStyle w:val="Heading2"/>
              <w:rPr>
                <w:rStyle w:val="Hyperlink"/>
                <w:color w:val="auto"/>
                <w:u w:val="none"/>
              </w:rPr>
            </w:pPr>
            <w:bookmarkStart w:id="33" w:name="_Access_the_Self-Service"/>
            <w:bookmarkStart w:id="34" w:name="_Toc184993271"/>
            <w:bookmarkEnd w:id="33"/>
            <w:r w:rsidRPr="003F3C60">
              <w:rPr>
                <w:rStyle w:val="Hyperlink"/>
                <w:color w:val="auto"/>
                <w:u w:val="none"/>
              </w:rPr>
              <w:t>Access the Self</w:t>
            </w:r>
            <w:r w:rsidR="004832C5">
              <w:rPr>
                <w:rStyle w:val="Hyperlink"/>
                <w:color w:val="auto"/>
                <w:u w:val="none"/>
              </w:rPr>
              <w:t>-</w:t>
            </w:r>
            <w:r w:rsidRPr="003F3C60">
              <w:rPr>
                <w:rStyle w:val="Hyperlink"/>
                <w:color w:val="auto"/>
                <w:u w:val="none"/>
              </w:rPr>
              <w:t>Service</w:t>
            </w:r>
            <w:r w:rsidR="004832C5">
              <w:rPr>
                <w:rStyle w:val="Hyperlink"/>
                <w:color w:val="auto"/>
                <w:u w:val="none"/>
              </w:rPr>
              <w:t xml:space="preserve"> Feature</w:t>
            </w:r>
            <w:bookmarkEnd w:id="34"/>
            <w:r w:rsidR="007C1463">
              <w:rPr>
                <w:rStyle w:val="Hyperlink"/>
                <w:color w:val="auto"/>
                <w:u w:val="none"/>
              </w:rPr>
              <w:t xml:space="preserve"> </w:t>
            </w:r>
          </w:p>
        </w:tc>
      </w:tr>
    </w:tbl>
    <w:p w14:paraId="25FF311B" w14:textId="04BA36B1" w:rsidR="00D26E4F" w:rsidRDefault="00D26E4F" w:rsidP="00431BEC">
      <w:pPr>
        <w:spacing w:before="120" w:after="120"/>
      </w:pPr>
      <w:r>
        <w:t xml:space="preserve">The Self-Service feature allows agents to add hours or take time off when available. This may change the total hours for the week. </w:t>
      </w:r>
    </w:p>
    <w:p w14:paraId="2F4D2C2C" w14:textId="77777777" w:rsidR="00D26E4F" w:rsidRDefault="00D26E4F" w:rsidP="00431BEC">
      <w:pPr>
        <w:spacing w:before="120" w:after="120"/>
      </w:pPr>
    </w:p>
    <w:p w14:paraId="4A0BADA1" w14:textId="626E0AA4" w:rsidR="00D26E4F" w:rsidRDefault="00E7422A" w:rsidP="007E51E7">
      <w:pPr>
        <w:spacing w:before="120" w:after="120"/>
      </w:pPr>
      <w:r>
        <w:t>Refer to the table</w:t>
      </w:r>
      <w:r w:rsidR="00D26E4F">
        <w:t xml:space="preserve"> below:</w:t>
      </w:r>
    </w:p>
    <w:tbl>
      <w:tblPr>
        <w:tblStyle w:val="TableGrid"/>
        <w:tblW w:w="5000" w:type="pct"/>
        <w:tblLook w:val="04A0" w:firstRow="1" w:lastRow="0" w:firstColumn="1" w:lastColumn="0" w:noHBand="0" w:noVBand="1"/>
      </w:tblPr>
      <w:tblGrid>
        <w:gridCol w:w="862"/>
        <w:gridCol w:w="987"/>
        <w:gridCol w:w="1686"/>
        <w:gridCol w:w="9415"/>
      </w:tblGrid>
      <w:tr w:rsidR="004D634C" w14:paraId="7CBA3DBD" w14:textId="77777777" w:rsidTr="1C0E9024">
        <w:trPr>
          <w:trHeight w:val="30"/>
        </w:trPr>
        <w:tc>
          <w:tcPr>
            <w:tcW w:w="33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C10D24" w14:textId="46F1616F" w:rsidR="004D634C" w:rsidRDefault="004D634C">
            <w:pPr>
              <w:spacing w:before="120" w:after="120"/>
              <w:jc w:val="center"/>
              <w:rPr>
                <w:b/>
                <w:bCs/>
              </w:rPr>
            </w:pPr>
            <w:r>
              <w:rPr>
                <w:b/>
                <w:bCs/>
              </w:rPr>
              <w:t>Step</w:t>
            </w:r>
          </w:p>
        </w:tc>
        <w:tc>
          <w:tcPr>
            <w:tcW w:w="466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92341" w14:textId="7A9195B2" w:rsidR="004D634C" w:rsidRDefault="004D634C">
            <w:pPr>
              <w:spacing w:before="120" w:after="120"/>
              <w:jc w:val="center"/>
              <w:rPr>
                <w:b/>
                <w:bCs/>
              </w:rPr>
            </w:pPr>
            <w:r>
              <w:rPr>
                <w:b/>
                <w:bCs/>
              </w:rPr>
              <w:t>Action</w:t>
            </w:r>
          </w:p>
        </w:tc>
      </w:tr>
      <w:tr w:rsidR="00433662" w14:paraId="26C5ABAB" w14:textId="77777777" w:rsidTr="1C0E9024">
        <w:trPr>
          <w:trHeight w:val="30"/>
        </w:trPr>
        <w:tc>
          <w:tcPr>
            <w:tcW w:w="333" w:type="pct"/>
            <w:vMerge w:val="restart"/>
            <w:tcBorders>
              <w:top w:val="single" w:sz="4" w:space="0" w:color="auto"/>
              <w:left w:val="single" w:sz="4" w:space="0" w:color="auto"/>
              <w:right w:val="single" w:sz="4" w:space="0" w:color="auto"/>
            </w:tcBorders>
            <w:shd w:val="clear" w:color="auto" w:fill="auto"/>
          </w:tcPr>
          <w:p w14:paraId="70CFFA02" w14:textId="679EDDB7" w:rsidR="00433662" w:rsidRDefault="00433662">
            <w:pPr>
              <w:spacing w:before="120" w:after="120"/>
              <w:jc w:val="center"/>
              <w:rPr>
                <w:b/>
                <w:bCs/>
              </w:rPr>
            </w:pPr>
            <w:r>
              <w:rPr>
                <w:b/>
                <w:bCs/>
              </w:rPr>
              <w:t>1</w:t>
            </w:r>
          </w:p>
        </w:tc>
        <w:tc>
          <w:tcPr>
            <w:tcW w:w="4667" w:type="pct"/>
            <w:gridSpan w:val="3"/>
            <w:tcBorders>
              <w:top w:val="single" w:sz="4" w:space="0" w:color="auto"/>
              <w:left w:val="single" w:sz="4" w:space="0" w:color="auto"/>
              <w:bottom w:val="single" w:sz="4" w:space="0" w:color="auto"/>
              <w:right w:val="single" w:sz="4" w:space="0" w:color="auto"/>
            </w:tcBorders>
            <w:shd w:val="clear" w:color="auto" w:fill="auto"/>
          </w:tcPr>
          <w:p w14:paraId="32DB6BDC" w14:textId="36971B5D" w:rsidR="00433662" w:rsidRPr="00487494" w:rsidRDefault="00433662" w:rsidP="00487494">
            <w:pPr>
              <w:spacing w:before="120" w:after="120"/>
            </w:pPr>
            <w:r>
              <w:t>Access the Self-Service Feature.</w:t>
            </w:r>
          </w:p>
        </w:tc>
      </w:tr>
      <w:tr w:rsidR="00433662" w14:paraId="213955F5" w14:textId="77777777" w:rsidTr="1C0E9024">
        <w:trPr>
          <w:trHeight w:val="30"/>
        </w:trPr>
        <w:tc>
          <w:tcPr>
            <w:tcW w:w="333" w:type="pct"/>
            <w:vMerge/>
          </w:tcPr>
          <w:p w14:paraId="5930D940" w14:textId="77777777" w:rsidR="00433662" w:rsidRDefault="00433662">
            <w:pPr>
              <w:spacing w:before="120" w:after="120"/>
              <w:jc w:val="center"/>
              <w:rPr>
                <w:b/>
                <w:bCs/>
              </w:rPr>
            </w:pPr>
          </w:p>
        </w:tc>
        <w:tc>
          <w:tcPr>
            <w:tcW w:w="103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B28F16" w14:textId="1F3DD938" w:rsidR="00433662" w:rsidRDefault="00433662">
            <w:pPr>
              <w:spacing w:before="120" w:after="120"/>
              <w:jc w:val="center"/>
              <w:rPr>
                <w:b/>
                <w:bCs/>
              </w:rPr>
            </w:pPr>
            <w:r>
              <w:rPr>
                <w:b/>
                <w:bCs/>
              </w:rPr>
              <w:t>To access from the…</w:t>
            </w:r>
          </w:p>
        </w:tc>
        <w:tc>
          <w:tcPr>
            <w:tcW w:w="363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28184E" w14:textId="77777777" w:rsidR="00433662" w:rsidRDefault="00433662">
            <w:pPr>
              <w:spacing w:before="120" w:after="120"/>
              <w:jc w:val="center"/>
              <w:rPr>
                <w:b/>
                <w:bCs/>
              </w:rPr>
            </w:pPr>
            <w:r>
              <w:rPr>
                <w:b/>
                <w:bCs/>
              </w:rPr>
              <w:t>Then…</w:t>
            </w:r>
          </w:p>
        </w:tc>
      </w:tr>
      <w:tr w:rsidR="00433662" w14:paraId="33B189DA" w14:textId="77777777" w:rsidTr="1C0E9024">
        <w:trPr>
          <w:trHeight w:val="30"/>
        </w:trPr>
        <w:tc>
          <w:tcPr>
            <w:tcW w:w="333" w:type="pct"/>
            <w:vMerge/>
          </w:tcPr>
          <w:p w14:paraId="2213DE79" w14:textId="77777777" w:rsidR="00433662" w:rsidRDefault="00433662">
            <w:pPr>
              <w:spacing w:before="120" w:after="120"/>
            </w:pPr>
          </w:p>
        </w:tc>
        <w:tc>
          <w:tcPr>
            <w:tcW w:w="1032" w:type="pct"/>
            <w:gridSpan w:val="2"/>
            <w:tcBorders>
              <w:top w:val="single" w:sz="4" w:space="0" w:color="auto"/>
              <w:left w:val="single" w:sz="4" w:space="0" w:color="auto"/>
              <w:bottom w:val="single" w:sz="4" w:space="0" w:color="auto"/>
              <w:right w:val="single" w:sz="4" w:space="0" w:color="auto"/>
            </w:tcBorders>
            <w:hideMark/>
          </w:tcPr>
          <w:p w14:paraId="2C7541FB" w14:textId="77777777" w:rsidR="007D789F" w:rsidRDefault="00433662">
            <w:pPr>
              <w:spacing w:before="120" w:after="120"/>
            </w:pPr>
            <w:r>
              <w:t>Navigation bar</w:t>
            </w:r>
            <w:r w:rsidR="007D789F">
              <w:t xml:space="preserve"> </w:t>
            </w:r>
          </w:p>
          <w:p w14:paraId="2AD4EE58" w14:textId="645C67F8" w:rsidR="00433662" w:rsidRDefault="00433662" w:rsidP="00EE56BC">
            <w:pPr>
              <w:spacing w:before="120" w:after="120"/>
              <w:jc w:val="center"/>
            </w:pPr>
          </w:p>
        </w:tc>
        <w:tc>
          <w:tcPr>
            <w:tcW w:w="3635" w:type="pct"/>
            <w:tcBorders>
              <w:top w:val="single" w:sz="4" w:space="0" w:color="auto"/>
              <w:left w:val="single" w:sz="4" w:space="0" w:color="auto"/>
              <w:bottom w:val="single" w:sz="4" w:space="0" w:color="auto"/>
              <w:right w:val="single" w:sz="4" w:space="0" w:color="auto"/>
            </w:tcBorders>
            <w:hideMark/>
          </w:tcPr>
          <w:p w14:paraId="45C86402" w14:textId="2BAF8E82" w:rsidR="00433662" w:rsidRPr="007F04ED" w:rsidRDefault="00867FA4">
            <w:pPr>
              <w:spacing w:before="120" w:after="120"/>
            </w:pPr>
            <w:bookmarkStart w:id="35" w:name="OLE_LINK6"/>
            <w:r>
              <w:t>Click t</w:t>
            </w:r>
            <w:r w:rsidR="00E3738A">
              <w:t xml:space="preserve">he navigation menu icon </w:t>
            </w:r>
            <w:r w:rsidR="00E3738A">
              <w:rPr>
                <w:noProof/>
              </w:rPr>
              <w:drawing>
                <wp:inline distT="0" distB="0" distL="0" distR="0" wp14:anchorId="0E7D0561" wp14:editId="6D440C23">
                  <wp:extent cx="247015" cy="26606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247015" cy="266065"/>
                          </a:xfrm>
                          <a:prstGeom prst="rect">
                            <a:avLst/>
                          </a:prstGeom>
                        </pic:spPr>
                      </pic:pic>
                    </a:graphicData>
                  </a:graphic>
                </wp:inline>
              </w:drawing>
            </w:r>
            <w:r w:rsidR="00E3738A">
              <w:t xml:space="preserve"> and s</w:t>
            </w:r>
            <w:r w:rsidR="007F04ED">
              <w:t>elect</w:t>
            </w:r>
            <w:r w:rsidR="00433662">
              <w:t xml:space="preserve"> </w:t>
            </w:r>
            <w:bookmarkEnd w:id="35"/>
            <w:r w:rsidR="00433662">
              <w:rPr>
                <w:b/>
                <w:bCs/>
              </w:rPr>
              <w:t>Adjust Schedule</w:t>
            </w:r>
            <w:r w:rsidR="00433662">
              <w:t xml:space="preserve"> and then </w:t>
            </w:r>
            <w:r w:rsidR="00433662">
              <w:rPr>
                <w:b/>
                <w:bCs/>
              </w:rPr>
              <w:t>Change Work Hours</w:t>
            </w:r>
            <w:r w:rsidR="007F04ED">
              <w:t xml:space="preserve">. </w:t>
            </w:r>
          </w:p>
        </w:tc>
      </w:tr>
      <w:tr w:rsidR="00433662" w14:paraId="399ECFC9" w14:textId="77777777" w:rsidTr="1C0E9024">
        <w:trPr>
          <w:trHeight w:val="30"/>
        </w:trPr>
        <w:tc>
          <w:tcPr>
            <w:tcW w:w="333" w:type="pct"/>
            <w:vMerge/>
          </w:tcPr>
          <w:p w14:paraId="53509125" w14:textId="77777777" w:rsidR="00433662" w:rsidRDefault="00433662">
            <w:pPr>
              <w:spacing w:before="120" w:after="120"/>
            </w:pPr>
          </w:p>
        </w:tc>
        <w:tc>
          <w:tcPr>
            <w:tcW w:w="1032" w:type="pct"/>
            <w:gridSpan w:val="2"/>
            <w:tcBorders>
              <w:top w:val="single" w:sz="4" w:space="0" w:color="auto"/>
              <w:left w:val="single" w:sz="4" w:space="0" w:color="auto"/>
              <w:bottom w:val="single" w:sz="4" w:space="0" w:color="auto"/>
              <w:right w:val="single" w:sz="4" w:space="0" w:color="auto"/>
            </w:tcBorders>
            <w:hideMark/>
          </w:tcPr>
          <w:p w14:paraId="1AF6376B" w14:textId="2B66F575" w:rsidR="00EA4AD5" w:rsidRDefault="00433662">
            <w:pPr>
              <w:spacing w:before="120" w:after="120"/>
            </w:pPr>
            <w:r>
              <w:t>Schedule page</w:t>
            </w:r>
          </w:p>
        </w:tc>
        <w:tc>
          <w:tcPr>
            <w:tcW w:w="3635" w:type="pct"/>
            <w:tcBorders>
              <w:top w:val="single" w:sz="4" w:space="0" w:color="auto"/>
              <w:left w:val="single" w:sz="4" w:space="0" w:color="auto"/>
              <w:bottom w:val="single" w:sz="4" w:space="0" w:color="auto"/>
              <w:right w:val="single" w:sz="4" w:space="0" w:color="auto"/>
            </w:tcBorders>
            <w:hideMark/>
          </w:tcPr>
          <w:p w14:paraId="24F1F144" w14:textId="1CD0E015" w:rsidR="00433662" w:rsidRDefault="00E3738A" w:rsidP="007F04ED">
            <w:pPr>
              <w:pStyle w:val="ListParagraph"/>
              <w:numPr>
                <w:ilvl w:val="0"/>
                <w:numId w:val="16"/>
              </w:numPr>
              <w:spacing w:before="120" w:after="120"/>
              <w:rPr>
                <w:b/>
                <w:bCs/>
              </w:rPr>
            </w:pPr>
            <w:r>
              <w:t xml:space="preserve">Click the navigation menu icon </w:t>
            </w:r>
            <w:r>
              <w:rPr>
                <w:noProof/>
              </w:rPr>
              <w:drawing>
                <wp:inline distT="0" distB="0" distL="0" distR="0" wp14:anchorId="5C8A23FC" wp14:editId="3A936758">
                  <wp:extent cx="247015" cy="2660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247015" cy="266065"/>
                          </a:xfrm>
                          <a:prstGeom prst="rect">
                            <a:avLst/>
                          </a:prstGeom>
                        </pic:spPr>
                      </pic:pic>
                    </a:graphicData>
                  </a:graphic>
                </wp:inline>
              </w:drawing>
            </w:r>
            <w:r>
              <w:t xml:space="preserve"> and s</w:t>
            </w:r>
            <w:r w:rsidR="00433662">
              <w:t xml:space="preserve">elect </w:t>
            </w:r>
            <w:r w:rsidR="00433662" w:rsidRPr="00BC14FE">
              <w:rPr>
                <w:b/>
                <w:bCs/>
              </w:rPr>
              <w:t>Schedule</w:t>
            </w:r>
            <w:r w:rsidR="007F04ED">
              <w:t xml:space="preserve">. </w:t>
            </w:r>
          </w:p>
          <w:p w14:paraId="1A68963A" w14:textId="77777777" w:rsidR="00433662" w:rsidRPr="00487494" w:rsidRDefault="00433662" w:rsidP="007F04ED">
            <w:pPr>
              <w:pStyle w:val="ListParagraph"/>
              <w:numPr>
                <w:ilvl w:val="0"/>
                <w:numId w:val="16"/>
              </w:numPr>
              <w:spacing w:before="120" w:after="120"/>
              <w:rPr>
                <w:b/>
                <w:bCs/>
              </w:rPr>
            </w:pPr>
            <w:r>
              <w:t xml:space="preserve">Tap on a day with the shift you want to change. </w:t>
            </w:r>
          </w:p>
          <w:p w14:paraId="5FB83A3B" w14:textId="7207D1B8" w:rsidR="00433662" w:rsidRPr="00487494" w:rsidRDefault="00433662" w:rsidP="009520FD">
            <w:pPr>
              <w:spacing w:before="120" w:after="120"/>
              <w:rPr>
                <w:b/>
                <w:bCs/>
              </w:rPr>
            </w:pPr>
          </w:p>
        </w:tc>
      </w:tr>
      <w:tr w:rsidR="00433662" w14:paraId="6A2B4F06" w14:textId="77777777" w:rsidTr="1C0E9024">
        <w:trPr>
          <w:trHeight w:val="33"/>
        </w:trPr>
        <w:tc>
          <w:tcPr>
            <w:tcW w:w="333" w:type="pct"/>
            <w:vMerge/>
          </w:tcPr>
          <w:p w14:paraId="5718B9D6" w14:textId="77777777" w:rsidR="00433662" w:rsidRDefault="00433662">
            <w:pPr>
              <w:spacing w:before="120" w:after="120"/>
            </w:pPr>
          </w:p>
        </w:tc>
        <w:tc>
          <w:tcPr>
            <w:tcW w:w="4667" w:type="pct"/>
            <w:gridSpan w:val="3"/>
            <w:tcBorders>
              <w:top w:val="single" w:sz="4" w:space="0" w:color="auto"/>
              <w:left w:val="single" w:sz="4" w:space="0" w:color="auto"/>
              <w:bottom w:val="single" w:sz="4" w:space="0" w:color="auto"/>
              <w:right w:val="single" w:sz="4" w:space="0" w:color="auto"/>
            </w:tcBorders>
          </w:tcPr>
          <w:p w14:paraId="4E24DF08" w14:textId="09692212" w:rsidR="00433662" w:rsidRDefault="00433662" w:rsidP="00433662">
            <w:pPr>
              <w:spacing w:before="120" w:after="120"/>
            </w:pPr>
            <w:r>
              <w:rPr>
                <w:b/>
                <w:bCs/>
              </w:rPr>
              <w:t xml:space="preserve">Result: </w:t>
            </w:r>
            <w:r>
              <w:t>The Adjust Schedule page displays with the intervals color coded. Unlike the agent portal on your desktop, availability for time off and time on (extra hours) displays on the same page, rather than on different tabs.</w:t>
            </w:r>
          </w:p>
          <w:p w14:paraId="778D19B5" w14:textId="56EF880B" w:rsidR="00433662" w:rsidRDefault="00433662" w:rsidP="007F04ED">
            <w:pPr>
              <w:pStyle w:val="ListParagraph"/>
              <w:numPr>
                <w:ilvl w:val="1"/>
                <w:numId w:val="19"/>
              </w:numPr>
              <w:spacing w:before="120" w:after="120"/>
            </w:pPr>
            <w:r>
              <w:t xml:space="preserve">To select a different day, </w:t>
            </w:r>
            <w:r w:rsidR="007F04ED">
              <w:t>click</w:t>
            </w:r>
            <w:r>
              <w:t xml:space="preserve"> on the date at the top of the screen and </w:t>
            </w:r>
            <w:r w:rsidR="007F04ED">
              <w:t>select</w:t>
            </w:r>
            <w:r>
              <w:t xml:space="preserve"> a different date. Then slide the week to display a new week. </w:t>
            </w:r>
          </w:p>
          <w:p w14:paraId="7B2032DB" w14:textId="77777777" w:rsidR="00433662" w:rsidRDefault="00433662" w:rsidP="00433662">
            <w:pPr>
              <w:pStyle w:val="ListParagraph"/>
              <w:spacing w:before="120" w:after="120"/>
              <w:ind w:left="1440"/>
            </w:pPr>
          </w:p>
          <w:p w14:paraId="1D4BF060" w14:textId="76580D01" w:rsidR="00433662" w:rsidRDefault="00433662" w:rsidP="00433662">
            <w:pPr>
              <w:spacing w:before="120" w:after="120"/>
              <w:jc w:val="center"/>
              <w:rPr>
                <w:rStyle w:val="Hyperlink"/>
              </w:rPr>
            </w:pPr>
            <w:r>
              <w:rPr>
                <w:noProof/>
                <w:color w:val="0563C1" w:themeColor="hyperlink"/>
              </w:rPr>
              <w:drawing>
                <wp:inline distT="0" distB="0" distL="0" distR="0" wp14:anchorId="532F06CE" wp14:editId="6E11FAF4">
                  <wp:extent cx="3657600" cy="19881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1988185"/>
                          </a:xfrm>
                          <a:prstGeom prst="rect">
                            <a:avLst/>
                          </a:prstGeom>
                          <a:noFill/>
                          <a:ln w="3175">
                            <a:solidFill>
                              <a:schemeClr val="tx1"/>
                            </a:solidFill>
                          </a:ln>
                          <a:effectLst/>
                        </pic:spPr>
                      </pic:pic>
                    </a:graphicData>
                  </a:graphic>
                </wp:inline>
              </w:drawing>
            </w:r>
          </w:p>
          <w:p w14:paraId="05514D40" w14:textId="214CBAEC" w:rsidR="00433662" w:rsidRPr="00433662" w:rsidRDefault="00433662" w:rsidP="00431BEC">
            <w:pPr>
              <w:spacing w:before="120" w:after="120"/>
              <w:rPr>
                <w:rStyle w:val="Hyperlink"/>
                <w:color w:val="auto"/>
                <w:u w:val="none"/>
              </w:rPr>
            </w:pPr>
            <w:r w:rsidRPr="00433662">
              <w:rPr>
                <w:rStyle w:val="Hyperlink"/>
                <w:b/>
                <w:bCs/>
                <w:color w:val="auto"/>
                <w:u w:val="none"/>
              </w:rPr>
              <w:t xml:space="preserve">Notes: </w:t>
            </w:r>
            <w:r w:rsidRPr="00433662">
              <w:rPr>
                <w:rStyle w:val="Hyperlink"/>
                <w:color w:val="auto"/>
                <w:u w:val="none"/>
              </w:rPr>
              <w:t>In the week displayed at the top:</w:t>
            </w:r>
          </w:p>
          <w:p w14:paraId="1B0D3079" w14:textId="77777777" w:rsidR="00433662" w:rsidRPr="00433662" w:rsidRDefault="00433662" w:rsidP="00431BEC">
            <w:pPr>
              <w:pStyle w:val="ListParagraph"/>
              <w:numPr>
                <w:ilvl w:val="0"/>
                <w:numId w:val="20"/>
              </w:numPr>
              <w:spacing w:before="120" w:after="120" w:line="256" w:lineRule="auto"/>
              <w:rPr>
                <w:rStyle w:val="Hyperlink"/>
                <w:color w:val="auto"/>
                <w:u w:val="none"/>
              </w:rPr>
            </w:pPr>
            <w:r w:rsidRPr="00433662">
              <w:rPr>
                <w:rStyle w:val="Hyperlink"/>
                <w:color w:val="auto"/>
                <w:u w:val="none"/>
              </w:rPr>
              <w:t xml:space="preserve">The selected day shows highlighted in dark blue. </w:t>
            </w:r>
          </w:p>
          <w:p w14:paraId="6409497A" w14:textId="77777777" w:rsidR="00433662" w:rsidRPr="00433662" w:rsidRDefault="00433662" w:rsidP="00431BEC">
            <w:pPr>
              <w:pStyle w:val="ListParagraph"/>
              <w:numPr>
                <w:ilvl w:val="0"/>
                <w:numId w:val="20"/>
              </w:numPr>
              <w:spacing w:before="120" w:after="120" w:line="256" w:lineRule="auto"/>
              <w:rPr>
                <w:rStyle w:val="Hyperlink"/>
                <w:color w:val="auto"/>
                <w:u w:val="none"/>
              </w:rPr>
            </w:pPr>
            <w:r w:rsidRPr="00433662">
              <w:rPr>
                <w:rStyle w:val="Hyperlink"/>
                <w:color w:val="auto"/>
                <w:u w:val="none"/>
              </w:rPr>
              <w:t>If adding extra hours or taking time off, days with available intervals appear in light blue.</w:t>
            </w:r>
          </w:p>
          <w:p w14:paraId="56E8A6C1" w14:textId="25DFC6EF" w:rsidR="00B357FB" w:rsidRDefault="00433662" w:rsidP="00431BEC">
            <w:pPr>
              <w:pStyle w:val="ListParagraph"/>
              <w:numPr>
                <w:ilvl w:val="0"/>
                <w:numId w:val="20"/>
              </w:numPr>
              <w:spacing w:before="120" w:after="120" w:line="256" w:lineRule="auto"/>
              <w:rPr>
                <w:rStyle w:val="Hyperlink"/>
                <w:color w:val="auto"/>
                <w:u w:val="none"/>
              </w:rPr>
            </w:pPr>
            <w:r w:rsidRPr="00433662">
              <w:rPr>
                <w:rStyle w:val="Hyperlink"/>
                <w:color w:val="auto"/>
                <w:u w:val="none"/>
              </w:rPr>
              <w:t>If swapping time intervals, initially days with time intervals available for you to remove from your schedule appear highlighted in light blue. After you remove time intervals, the days with time intervals available for you to add to your schedule appear highlighted in light blue.</w:t>
            </w:r>
          </w:p>
          <w:p w14:paraId="750A5A1E" w14:textId="3B393C3E" w:rsidR="00433662" w:rsidRPr="000D3F9E" w:rsidRDefault="003C1702" w:rsidP="00431BEC">
            <w:pPr>
              <w:pStyle w:val="ListParagraph"/>
              <w:numPr>
                <w:ilvl w:val="0"/>
                <w:numId w:val="20"/>
              </w:numPr>
              <w:spacing w:before="120" w:after="120" w:line="256" w:lineRule="auto"/>
              <w:rPr>
                <w:rStyle w:val="Hyperlink"/>
                <w:color w:val="auto"/>
                <w:u w:val="none"/>
              </w:rPr>
            </w:pPr>
            <w:r w:rsidRPr="000D3F9E">
              <w:rPr>
                <w:rStyle w:val="Hyperlink"/>
                <w:color w:val="auto"/>
                <w:u w:val="none"/>
              </w:rPr>
              <w:t xml:space="preserve">If no </w:t>
            </w:r>
            <w:r w:rsidR="00843FEF">
              <w:rPr>
                <w:rStyle w:val="Hyperlink"/>
                <w:color w:val="auto"/>
                <w:u w:val="none"/>
              </w:rPr>
              <w:t>t</w:t>
            </w:r>
            <w:r w:rsidRPr="000D3F9E">
              <w:rPr>
                <w:rStyle w:val="Hyperlink"/>
                <w:color w:val="auto"/>
                <w:u w:val="none"/>
              </w:rPr>
              <w:t>ime off options</w:t>
            </w:r>
            <w:r w:rsidR="00EC3C1A" w:rsidRPr="000D3F9E">
              <w:rPr>
                <w:rStyle w:val="Hyperlink"/>
                <w:color w:val="auto"/>
                <w:u w:val="none"/>
              </w:rPr>
              <w:t xml:space="preserve"> are available</w:t>
            </w:r>
            <w:r w:rsidRPr="000D3F9E">
              <w:rPr>
                <w:rStyle w:val="Hyperlink"/>
                <w:color w:val="auto"/>
                <w:u w:val="none"/>
              </w:rPr>
              <w:t>, such as PTO or UTO, the team cannot afford any additional agents to be out of the office.</w:t>
            </w:r>
          </w:p>
          <w:p w14:paraId="51C7699B" w14:textId="1338A56C" w:rsidR="00433662" w:rsidRDefault="00433662" w:rsidP="00431BEC">
            <w:pPr>
              <w:spacing w:before="120" w:after="120"/>
            </w:pPr>
            <w:r w:rsidRPr="00433662">
              <w:rPr>
                <w:rStyle w:val="Hyperlink"/>
                <w:color w:val="auto"/>
                <w:u w:val="none"/>
              </w:rPr>
              <w:t>Refer to the table below for the interval color codes:</w:t>
            </w:r>
          </w:p>
        </w:tc>
      </w:tr>
      <w:tr w:rsidR="00191432" w14:paraId="1DAA166A" w14:textId="77777777" w:rsidTr="1C0E9024">
        <w:trPr>
          <w:trHeight w:val="28"/>
        </w:trPr>
        <w:tc>
          <w:tcPr>
            <w:tcW w:w="333" w:type="pct"/>
            <w:vMerge/>
          </w:tcPr>
          <w:p w14:paraId="1021CBBC" w14:textId="77777777" w:rsidR="00191432" w:rsidRDefault="00191432" w:rsidP="00191432">
            <w:pPr>
              <w:spacing w:before="120" w:after="120"/>
            </w:pPr>
          </w:p>
        </w:tc>
        <w:tc>
          <w:tcPr>
            <w:tcW w:w="3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C6C94F" w14:textId="71FD8735" w:rsidR="00191432" w:rsidRPr="00191432" w:rsidRDefault="00191432" w:rsidP="00191432">
            <w:pPr>
              <w:spacing w:before="120" w:after="120"/>
              <w:jc w:val="center"/>
            </w:pPr>
            <w:r w:rsidRPr="00191432">
              <w:rPr>
                <w:rStyle w:val="Hyperlink"/>
                <w:b/>
                <w:bCs/>
                <w:color w:val="auto"/>
                <w:u w:val="none"/>
              </w:rPr>
              <w:t>Color</w:t>
            </w:r>
          </w:p>
        </w:tc>
        <w:tc>
          <w:tcPr>
            <w:tcW w:w="428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91A669" w14:textId="2638F710" w:rsidR="00191432" w:rsidRPr="00191432" w:rsidRDefault="00191432" w:rsidP="00191432">
            <w:pPr>
              <w:spacing w:before="120" w:after="120"/>
              <w:jc w:val="center"/>
            </w:pPr>
            <w:r w:rsidRPr="00191432">
              <w:rPr>
                <w:rStyle w:val="Hyperlink"/>
                <w:b/>
                <w:bCs/>
                <w:color w:val="auto"/>
                <w:u w:val="none"/>
              </w:rPr>
              <w:t>Description</w:t>
            </w:r>
          </w:p>
        </w:tc>
      </w:tr>
      <w:tr w:rsidR="00191432" w14:paraId="08EE67FD" w14:textId="77777777" w:rsidTr="1C0E9024">
        <w:trPr>
          <w:trHeight w:val="28"/>
        </w:trPr>
        <w:tc>
          <w:tcPr>
            <w:tcW w:w="333" w:type="pct"/>
            <w:vMerge/>
          </w:tcPr>
          <w:p w14:paraId="212A952F" w14:textId="77777777" w:rsidR="00191432" w:rsidRDefault="00191432" w:rsidP="00191432">
            <w:pPr>
              <w:spacing w:before="120" w:after="120"/>
            </w:pPr>
          </w:p>
        </w:tc>
        <w:tc>
          <w:tcPr>
            <w:tcW w:w="381" w:type="pct"/>
            <w:tcBorders>
              <w:top w:val="single" w:sz="4" w:space="0" w:color="auto"/>
              <w:left w:val="single" w:sz="4" w:space="0" w:color="auto"/>
              <w:bottom w:val="single" w:sz="4" w:space="0" w:color="auto"/>
              <w:right w:val="single" w:sz="4" w:space="0" w:color="auto"/>
            </w:tcBorders>
          </w:tcPr>
          <w:p w14:paraId="70B74AC1" w14:textId="726AEF8F" w:rsidR="00191432" w:rsidRPr="00191432" w:rsidRDefault="00191432" w:rsidP="00431BEC">
            <w:pPr>
              <w:spacing w:before="120" w:after="120"/>
            </w:pPr>
            <w:r w:rsidRPr="00191432">
              <w:rPr>
                <w:rStyle w:val="Hyperlink"/>
                <w:color w:val="auto"/>
                <w:u w:val="none"/>
              </w:rPr>
              <w:t>Gray</w:t>
            </w:r>
          </w:p>
        </w:tc>
        <w:tc>
          <w:tcPr>
            <w:tcW w:w="4286" w:type="pct"/>
            <w:gridSpan w:val="2"/>
            <w:tcBorders>
              <w:top w:val="single" w:sz="4" w:space="0" w:color="auto"/>
              <w:left w:val="single" w:sz="4" w:space="0" w:color="auto"/>
              <w:bottom w:val="single" w:sz="4" w:space="0" w:color="auto"/>
              <w:right w:val="single" w:sz="4" w:space="0" w:color="auto"/>
            </w:tcBorders>
          </w:tcPr>
          <w:p w14:paraId="79A9FA25" w14:textId="0B753D7C" w:rsidR="00191432" w:rsidRPr="00191432" w:rsidRDefault="00191432" w:rsidP="00431BEC">
            <w:pPr>
              <w:spacing w:before="120" w:after="120"/>
            </w:pPr>
            <w:r w:rsidRPr="00191432">
              <w:rPr>
                <w:rStyle w:val="Hyperlink"/>
                <w:color w:val="auto"/>
                <w:u w:val="none"/>
              </w:rPr>
              <w:t>You cannot change these intervals on your schedule.</w:t>
            </w:r>
          </w:p>
        </w:tc>
      </w:tr>
      <w:tr w:rsidR="00191432" w14:paraId="5C669DB2" w14:textId="77777777" w:rsidTr="1C0E9024">
        <w:trPr>
          <w:trHeight w:val="28"/>
        </w:trPr>
        <w:tc>
          <w:tcPr>
            <w:tcW w:w="333" w:type="pct"/>
            <w:vMerge/>
          </w:tcPr>
          <w:p w14:paraId="3D1802D7" w14:textId="77777777" w:rsidR="00191432" w:rsidRDefault="00191432" w:rsidP="00191432">
            <w:pPr>
              <w:spacing w:before="120" w:after="120"/>
            </w:pPr>
          </w:p>
        </w:tc>
        <w:tc>
          <w:tcPr>
            <w:tcW w:w="381" w:type="pct"/>
            <w:tcBorders>
              <w:top w:val="single" w:sz="4" w:space="0" w:color="auto"/>
              <w:left w:val="single" w:sz="4" w:space="0" w:color="auto"/>
              <w:bottom w:val="single" w:sz="4" w:space="0" w:color="auto"/>
              <w:right w:val="single" w:sz="4" w:space="0" w:color="auto"/>
            </w:tcBorders>
          </w:tcPr>
          <w:p w14:paraId="7BF5DDEA" w14:textId="2BC46D54" w:rsidR="00191432" w:rsidRPr="00191432" w:rsidRDefault="00191432" w:rsidP="00431BEC">
            <w:pPr>
              <w:spacing w:before="120" w:after="120"/>
            </w:pPr>
            <w:r w:rsidRPr="00191432">
              <w:rPr>
                <w:rStyle w:val="Hyperlink"/>
                <w:color w:val="auto"/>
                <w:u w:val="none"/>
              </w:rPr>
              <w:t>Green</w:t>
            </w:r>
          </w:p>
        </w:tc>
        <w:tc>
          <w:tcPr>
            <w:tcW w:w="4286" w:type="pct"/>
            <w:gridSpan w:val="2"/>
            <w:tcBorders>
              <w:top w:val="single" w:sz="4" w:space="0" w:color="auto"/>
              <w:left w:val="single" w:sz="4" w:space="0" w:color="auto"/>
              <w:bottom w:val="single" w:sz="4" w:space="0" w:color="auto"/>
              <w:right w:val="single" w:sz="4" w:space="0" w:color="auto"/>
            </w:tcBorders>
          </w:tcPr>
          <w:p w14:paraId="6C747335" w14:textId="77777777" w:rsidR="00191432" w:rsidRPr="00191432" w:rsidRDefault="00191432" w:rsidP="00431BEC">
            <w:pPr>
              <w:spacing w:before="120" w:after="120"/>
              <w:rPr>
                <w:rStyle w:val="Hyperlink"/>
                <w:color w:val="auto"/>
                <w:u w:val="none"/>
              </w:rPr>
            </w:pPr>
            <w:r w:rsidRPr="00191432">
              <w:rPr>
                <w:rStyle w:val="Hyperlink"/>
                <w:color w:val="auto"/>
                <w:u w:val="none"/>
              </w:rPr>
              <w:t>You can change these intervals without approval (highly available).</w:t>
            </w:r>
          </w:p>
          <w:p w14:paraId="49216A62" w14:textId="77777777" w:rsidR="00191432" w:rsidRDefault="00191432" w:rsidP="00431BEC">
            <w:pPr>
              <w:pStyle w:val="ListParagraph"/>
              <w:numPr>
                <w:ilvl w:val="0"/>
                <w:numId w:val="21"/>
              </w:numPr>
              <w:spacing w:before="120" w:after="120"/>
              <w:rPr>
                <w:rStyle w:val="Hyperlink"/>
                <w:color w:val="auto"/>
                <w:u w:val="none"/>
              </w:rPr>
            </w:pPr>
            <w:r w:rsidRPr="00191432">
              <w:rPr>
                <w:rStyle w:val="Hyperlink"/>
                <w:color w:val="auto"/>
                <w:u w:val="none"/>
              </w:rPr>
              <w:t xml:space="preserve">Time On Available:  The contact center needs more agents during this time. </w:t>
            </w:r>
          </w:p>
          <w:p w14:paraId="5D31D935" w14:textId="6318CA9A" w:rsidR="00191432" w:rsidRPr="00191432" w:rsidRDefault="00191432" w:rsidP="00431BEC">
            <w:pPr>
              <w:pStyle w:val="ListParagraph"/>
              <w:numPr>
                <w:ilvl w:val="0"/>
                <w:numId w:val="21"/>
              </w:numPr>
              <w:spacing w:before="120" w:after="120"/>
            </w:pPr>
            <w:r w:rsidRPr="00191432">
              <w:rPr>
                <w:rStyle w:val="Hyperlink"/>
                <w:color w:val="auto"/>
                <w:u w:val="none"/>
              </w:rPr>
              <w:t>Time Off Available:  The contact center needs fewer agents during this time.</w:t>
            </w:r>
          </w:p>
        </w:tc>
      </w:tr>
      <w:tr w:rsidR="00191432" w14:paraId="7B7F1594" w14:textId="77777777" w:rsidTr="1C0E9024">
        <w:trPr>
          <w:trHeight w:val="28"/>
        </w:trPr>
        <w:tc>
          <w:tcPr>
            <w:tcW w:w="333" w:type="pct"/>
            <w:vMerge/>
          </w:tcPr>
          <w:p w14:paraId="67BC8E87" w14:textId="77777777" w:rsidR="00191432" w:rsidRDefault="00191432" w:rsidP="00191432">
            <w:pPr>
              <w:spacing w:before="120" w:after="120"/>
            </w:pPr>
          </w:p>
        </w:tc>
        <w:tc>
          <w:tcPr>
            <w:tcW w:w="381" w:type="pct"/>
            <w:tcBorders>
              <w:top w:val="single" w:sz="4" w:space="0" w:color="auto"/>
              <w:left w:val="single" w:sz="4" w:space="0" w:color="auto"/>
              <w:bottom w:val="single" w:sz="4" w:space="0" w:color="auto"/>
              <w:right w:val="single" w:sz="4" w:space="0" w:color="auto"/>
            </w:tcBorders>
          </w:tcPr>
          <w:p w14:paraId="3C43A058" w14:textId="6452F5D4" w:rsidR="00191432" w:rsidRPr="00191432" w:rsidRDefault="00191432" w:rsidP="00431BEC">
            <w:pPr>
              <w:spacing w:before="120" w:after="120"/>
            </w:pPr>
            <w:r w:rsidRPr="00191432">
              <w:rPr>
                <w:rStyle w:val="Hyperlink"/>
                <w:color w:val="auto"/>
                <w:u w:val="none"/>
              </w:rPr>
              <w:t>Blue</w:t>
            </w:r>
          </w:p>
        </w:tc>
        <w:tc>
          <w:tcPr>
            <w:tcW w:w="4286" w:type="pct"/>
            <w:gridSpan w:val="2"/>
            <w:tcBorders>
              <w:top w:val="single" w:sz="4" w:space="0" w:color="auto"/>
              <w:left w:val="single" w:sz="4" w:space="0" w:color="auto"/>
              <w:bottom w:val="single" w:sz="4" w:space="0" w:color="auto"/>
              <w:right w:val="single" w:sz="4" w:space="0" w:color="auto"/>
            </w:tcBorders>
          </w:tcPr>
          <w:p w14:paraId="5DADC385" w14:textId="77777777" w:rsidR="00191432" w:rsidRPr="00191432" w:rsidRDefault="00191432" w:rsidP="00431BEC">
            <w:pPr>
              <w:spacing w:before="120" w:after="120"/>
              <w:rPr>
                <w:rStyle w:val="Hyperlink"/>
                <w:color w:val="auto"/>
                <w:u w:val="none"/>
              </w:rPr>
            </w:pPr>
            <w:r w:rsidRPr="00191432">
              <w:rPr>
                <w:rStyle w:val="Hyperlink"/>
                <w:color w:val="auto"/>
                <w:u w:val="none"/>
              </w:rPr>
              <w:t>You need approval to change these intervals (limited availability).</w:t>
            </w:r>
          </w:p>
          <w:p w14:paraId="64953C75" w14:textId="77777777" w:rsidR="00191432" w:rsidRDefault="00191432" w:rsidP="00431BEC">
            <w:pPr>
              <w:pStyle w:val="ListParagraph"/>
              <w:numPr>
                <w:ilvl w:val="0"/>
                <w:numId w:val="22"/>
              </w:numPr>
              <w:spacing w:before="120" w:after="120"/>
              <w:rPr>
                <w:rStyle w:val="Hyperlink"/>
                <w:color w:val="auto"/>
                <w:u w:val="none"/>
              </w:rPr>
            </w:pPr>
            <w:r w:rsidRPr="00191432">
              <w:rPr>
                <w:rStyle w:val="Hyperlink"/>
                <w:color w:val="auto"/>
                <w:u w:val="none"/>
              </w:rPr>
              <w:t>Request Time On:  The contact center might need more agents during this time.</w:t>
            </w:r>
          </w:p>
          <w:p w14:paraId="47B4BB37" w14:textId="69F12E97" w:rsidR="00191432" w:rsidRPr="00191432" w:rsidRDefault="00191432" w:rsidP="00431BEC">
            <w:pPr>
              <w:pStyle w:val="ListParagraph"/>
              <w:numPr>
                <w:ilvl w:val="0"/>
                <w:numId w:val="22"/>
              </w:numPr>
              <w:spacing w:before="120" w:after="120"/>
            </w:pPr>
            <w:r w:rsidRPr="00191432">
              <w:rPr>
                <w:rStyle w:val="Hyperlink"/>
                <w:color w:val="auto"/>
                <w:u w:val="none"/>
              </w:rPr>
              <w:t>Request Time Off:  The contact center might need fewer agents during this time.</w:t>
            </w:r>
          </w:p>
        </w:tc>
      </w:tr>
      <w:tr w:rsidR="00191432" w14:paraId="7DCF0584" w14:textId="77777777" w:rsidTr="1C0E9024">
        <w:trPr>
          <w:trHeight w:val="28"/>
        </w:trPr>
        <w:tc>
          <w:tcPr>
            <w:tcW w:w="333" w:type="pct"/>
            <w:vMerge/>
          </w:tcPr>
          <w:p w14:paraId="556BBE7C" w14:textId="77777777" w:rsidR="00191432" w:rsidRDefault="00191432" w:rsidP="00191432">
            <w:pPr>
              <w:spacing w:before="120" w:after="120"/>
            </w:pPr>
          </w:p>
        </w:tc>
        <w:tc>
          <w:tcPr>
            <w:tcW w:w="381" w:type="pct"/>
            <w:tcBorders>
              <w:top w:val="single" w:sz="4" w:space="0" w:color="auto"/>
              <w:left w:val="single" w:sz="4" w:space="0" w:color="auto"/>
              <w:bottom w:val="single" w:sz="4" w:space="0" w:color="auto"/>
              <w:right w:val="single" w:sz="4" w:space="0" w:color="auto"/>
            </w:tcBorders>
          </w:tcPr>
          <w:p w14:paraId="2707530E" w14:textId="76DA9377" w:rsidR="00191432" w:rsidRPr="00191432" w:rsidRDefault="00191432" w:rsidP="00431BEC">
            <w:pPr>
              <w:spacing w:before="120" w:after="120"/>
            </w:pPr>
            <w:r w:rsidRPr="00191432">
              <w:rPr>
                <w:rStyle w:val="Hyperlink"/>
                <w:color w:val="auto"/>
                <w:u w:val="none"/>
              </w:rPr>
              <w:t>Dark Gray</w:t>
            </w:r>
          </w:p>
        </w:tc>
        <w:tc>
          <w:tcPr>
            <w:tcW w:w="4286" w:type="pct"/>
            <w:gridSpan w:val="2"/>
            <w:tcBorders>
              <w:top w:val="single" w:sz="4" w:space="0" w:color="auto"/>
              <w:left w:val="single" w:sz="4" w:space="0" w:color="auto"/>
              <w:bottom w:val="single" w:sz="4" w:space="0" w:color="auto"/>
              <w:right w:val="single" w:sz="4" w:space="0" w:color="auto"/>
            </w:tcBorders>
          </w:tcPr>
          <w:p w14:paraId="21776E4B" w14:textId="3A584101" w:rsidR="00191432" w:rsidRPr="00191432" w:rsidRDefault="00191432" w:rsidP="00431BEC">
            <w:pPr>
              <w:spacing w:before="120" w:after="120"/>
            </w:pPr>
            <w:r w:rsidRPr="00191432">
              <w:rPr>
                <w:rStyle w:val="Hyperlink"/>
                <w:color w:val="auto"/>
                <w:u w:val="none"/>
              </w:rPr>
              <w:t>Either the schedule change request needs approval for the interval or the schedule is updating.</w:t>
            </w:r>
          </w:p>
        </w:tc>
      </w:tr>
      <w:tr w:rsidR="00191432" w14:paraId="7FA8F73D" w14:textId="77777777" w:rsidTr="1C0E9024">
        <w:trPr>
          <w:trHeight w:val="28"/>
        </w:trPr>
        <w:tc>
          <w:tcPr>
            <w:tcW w:w="333" w:type="pct"/>
            <w:vMerge/>
          </w:tcPr>
          <w:p w14:paraId="011E276D" w14:textId="77777777" w:rsidR="00191432" w:rsidRDefault="00191432" w:rsidP="00191432">
            <w:pPr>
              <w:spacing w:before="120" w:after="120"/>
            </w:pPr>
          </w:p>
        </w:tc>
        <w:tc>
          <w:tcPr>
            <w:tcW w:w="381" w:type="pct"/>
            <w:tcBorders>
              <w:top w:val="single" w:sz="4" w:space="0" w:color="auto"/>
              <w:left w:val="single" w:sz="4" w:space="0" w:color="auto"/>
              <w:bottom w:val="single" w:sz="4" w:space="0" w:color="auto"/>
              <w:right w:val="single" w:sz="4" w:space="0" w:color="auto"/>
            </w:tcBorders>
          </w:tcPr>
          <w:p w14:paraId="15DF286C" w14:textId="66C2981B" w:rsidR="00191432" w:rsidRPr="00191432" w:rsidRDefault="00191432" w:rsidP="00431BEC">
            <w:pPr>
              <w:spacing w:before="120" w:after="120"/>
            </w:pPr>
            <w:r w:rsidRPr="00191432">
              <w:rPr>
                <w:rStyle w:val="Hyperlink"/>
                <w:color w:val="auto"/>
                <w:u w:val="none"/>
              </w:rPr>
              <w:t>Purple</w:t>
            </w:r>
          </w:p>
        </w:tc>
        <w:tc>
          <w:tcPr>
            <w:tcW w:w="4286" w:type="pct"/>
            <w:gridSpan w:val="2"/>
            <w:tcBorders>
              <w:top w:val="single" w:sz="4" w:space="0" w:color="auto"/>
              <w:left w:val="single" w:sz="4" w:space="0" w:color="auto"/>
              <w:bottom w:val="single" w:sz="4" w:space="0" w:color="auto"/>
              <w:right w:val="single" w:sz="4" w:space="0" w:color="auto"/>
            </w:tcBorders>
          </w:tcPr>
          <w:p w14:paraId="7CDB2F0D" w14:textId="52522E5B" w:rsidR="00191432" w:rsidRPr="00191432" w:rsidRDefault="00191432" w:rsidP="00431BEC">
            <w:pPr>
              <w:spacing w:before="120" w:after="120"/>
            </w:pPr>
            <w:r w:rsidRPr="00191432">
              <w:rPr>
                <w:rStyle w:val="Hyperlink"/>
                <w:color w:val="auto"/>
                <w:u w:val="none"/>
              </w:rPr>
              <w:t>You can swap this interval out of your schedule (take time off). For each interval you swap out, you add another interval back in to your schedule.</w:t>
            </w:r>
          </w:p>
        </w:tc>
      </w:tr>
    </w:tbl>
    <w:p w14:paraId="72B268C2" w14:textId="2A4F8CA3" w:rsidR="00E7422A" w:rsidRPr="00E7422A" w:rsidRDefault="00E7422A" w:rsidP="00E7422A">
      <w:pPr>
        <w:spacing w:before="120" w:after="120"/>
        <w:rPr>
          <w:rStyle w:val="Hyperlink"/>
          <w:color w:val="auto"/>
          <w:u w:val="none"/>
        </w:rPr>
      </w:pPr>
      <w:r>
        <w:rPr>
          <w:rStyle w:val="Hyperlink"/>
          <w:color w:val="auto"/>
          <w:u w:val="none"/>
        </w:rPr>
        <w:t xml:space="preserve"> </w:t>
      </w:r>
    </w:p>
    <w:bookmarkStart w:id="36" w:name="OLE_LINK9"/>
    <w:p w14:paraId="48CFA093" w14:textId="0B7E97DB" w:rsidR="00D26E4F" w:rsidRDefault="00937122" w:rsidP="007E51E7">
      <w:pPr>
        <w:spacing w:before="120" w:after="0"/>
        <w:jc w:val="right"/>
        <w:rPr>
          <w:rStyle w:val="Hyperlink"/>
        </w:rPr>
      </w:pPr>
      <w:r>
        <w:fldChar w:fldCharType="begin"/>
      </w:r>
      <w:r>
        <w:instrText>HYPERLINK  \l "_top"</w:instrText>
      </w:r>
      <w:r>
        <w:fldChar w:fldCharType="separate"/>
      </w:r>
      <w:r w:rsidR="00D26E4F" w:rsidRPr="00937122">
        <w:rPr>
          <w:rStyle w:val="Hyperlink"/>
        </w:rPr>
        <w:t>Top o</w:t>
      </w:r>
      <w:r w:rsidR="00D26E4F" w:rsidRPr="00937122">
        <w:rPr>
          <w:rStyle w:val="Hyperlink"/>
        </w:rPr>
        <w:t>f</w:t>
      </w:r>
      <w:r w:rsidR="00D26E4F" w:rsidRPr="00937122">
        <w:rPr>
          <w:rStyle w:val="Hyperlink"/>
        </w:rPr>
        <w:t xml:space="preserve"> the Document</w:t>
      </w:r>
      <w:r>
        <w:fldChar w:fldCharType="end"/>
      </w:r>
    </w:p>
    <w:tbl>
      <w:tblPr>
        <w:tblStyle w:val="TableGrid"/>
        <w:tblW w:w="5000" w:type="pct"/>
        <w:tblLook w:val="04A0" w:firstRow="1" w:lastRow="0" w:firstColumn="1" w:lastColumn="0" w:noHBand="0" w:noVBand="1"/>
      </w:tblPr>
      <w:tblGrid>
        <w:gridCol w:w="12950"/>
      </w:tblGrid>
      <w:tr w:rsidR="003F3C60" w:rsidRPr="003F3C60" w14:paraId="7A2F6377" w14:textId="77777777" w:rsidTr="00F2118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500DD4" w14:textId="3F3BA2A8" w:rsidR="00D26E4F" w:rsidRPr="00EB701C" w:rsidRDefault="00D26E4F" w:rsidP="006F55E8">
            <w:pPr>
              <w:pStyle w:val="Heading2"/>
              <w:rPr>
                <w:rStyle w:val="Hyperlink"/>
                <w:color w:val="auto"/>
                <w:u w:val="none"/>
              </w:rPr>
            </w:pPr>
            <w:bookmarkStart w:id="37" w:name="_Toc184993272"/>
            <w:r w:rsidRPr="00EB701C">
              <w:rPr>
                <w:rStyle w:val="Hyperlink"/>
                <w:color w:val="auto"/>
                <w:u w:val="none"/>
              </w:rPr>
              <w:t>Add Hours</w:t>
            </w:r>
            <w:r w:rsidR="006B1A47">
              <w:rPr>
                <w:rStyle w:val="Hyperlink"/>
                <w:color w:val="auto"/>
                <w:u w:val="none"/>
              </w:rPr>
              <w:t xml:space="preserve"> or Take Time Off</w:t>
            </w:r>
            <w:bookmarkEnd w:id="37"/>
          </w:p>
        </w:tc>
      </w:tr>
    </w:tbl>
    <w:p w14:paraId="38FD075D" w14:textId="31222373" w:rsidR="0075584D" w:rsidRDefault="00B2665E" w:rsidP="00431BEC">
      <w:pPr>
        <w:spacing w:before="120" w:after="120"/>
        <w:rPr>
          <w:rStyle w:val="Hyperlink"/>
          <w:color w:val="auto"/>
          <w:u w:val="none"/>
        </w:rPr>
      </w:pPr>
      <w:r>
        <w:rPr>
          <w:rStyle w:val="Hyperlink"/>
          <w:b/>
          <w:bCs/>
          <w:color w:val="auto"/>
          <w:u w:val="none"/>
        </w:rPr>
        <w:t xml:space="preserve"> </w:t>
      </w:r>
      <w:r w:rsidR="00B16279">
        <w:rPr>
          <w:rStyle w:val="Hyperlink"/>
          <w:b/>
          <w:bCs/>
          <w:color w:val="auto"/>
          <w:u w:val="none"/>
        </w:rPr>
        <w:t>Note:</w:t>
      </w:r>
      <w:r w:rsidR="00B16279">
        <w:rPr>
          <w:rStyle w:val="Hyperlink"/>
          <w:color w:val="auto"/>
          <w:u w:val="none"/>
        </w:rPr>
        <w:t xml:space="preserve"> Self-service change requests may not be available if there are pre-planned activities on the date(s) in question. </w:t>
      </w:r>
    </w:p>
    <w:p w14:paraId="4E5D707A" w14:textId="05B6CDE5" w:rsidR="00CA56AA" w:rsidRPr="00B16279" w:rsidRDefault="003A1D44" w:rsidP="00431BEC">
      <w:pPr>
        <w:spacing w:before="120" w:after="120"/>
        <w:rPr>
          <w:rStyle w:val="Hyperlink"/>
          <w:color w:val="auto"/>
          <w:u w:val="none"/>
        </w:rPr>
      </w:pPr>
      <w:r w:rsidRPr="007E51E7">
        <w:rPr>
          <w:rStyle w:val="Hyperlink"/>
          <w:b/>
          <w:bCs/>
          <w:color w:val="auto"/>
          <w:u w:val="none"/>
        </w:rPr>
        <w:t xml:space="preserve">      </w:t>
      </w:r>
      <w:r w:rsidR="00AE76A5">
        <w:rPr>
          <w:b/>
          <w:bCs/>
          <w:noProof/>
        </w:rPr>
        <w:drawing>
          <wp:inline distT="0" distB="0" distL="0" distR="0" wp14:anchorId="54BC4379" wp14:editId="0FBE28A7">
            <wp:extent cx="304762" cy="304762"/>
            <wp:effectExtent l="0" t="0" r="635" b="635"/>
            <wp:docPr id="199819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8256" name="Picture 1998198256"/>
                    <pic:cNvPicPr/>
                  </pic:nvPicPr>
                  <pic:blipFill>
                    <a:blip r:embed="rId4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7E51E7">
        <w:rPr>
          <w:rStyle w:val="Hyperlink"/>
          <w:b/>
          <w:bCs/>
          <w:color w:val="auto"/>
          <w:u w:val="none"/>
        </w:rPr>
        <w:t>Note:</w:t>
      </w:r>
      <w:r w:rsidR="007C1463">
        <w:rPr>
          <w:rStyle w:val="Hyperlink"/>
          <w:color w:val="auto"/>
          <w:u w:val="none"/>
        </w:rPr>
        <w:t xml:space="preserve"> </w:t>
      </w:r>
      <w:r>
        <w:rPr>
          <w:rStyle w:val="Hyperlink"/>
          <w:color w:val="auto"/>
          <w:u w:val="none"/>
        </w:rPr>
        <w:t xml:space="preserve">Refer to </w:t>
      </w:r>
      <w:hyperlink r:id="rId49" w:history="1">
        <w:r w:rsidRPr="00466D38">
          <w:rPr>
            <w:rStyle w:val="Hyperlink"/>
          </w:rPr>
          <w:t>Workday</w:t>
        </w:r>
      </w:hyperlink>
      <w:r>
        <w:rPr>
          <w:rStyle w:val="Hyperlink"/>
          <w:color w:val="auto"/>
          <w:u w:val="none"/>
        </w:rPr>
        <w:t xml:space="preserve"> for</w:t>
      </w:r>
      <w:r w:rsidR="005760E6">
        <w:rPr>
          <w:rStyle w:val="Hyperlink"/>
          <w:color w:val="auto"/>
          <w:u w:val="none"/>
        </w:rPr>
        <w:t xml:space="preserve"> accurate</w:t>
      </w:r>
      <w:r>
        <w:rPr>
          <w:rStyle w:val="Hyperlink"/>
          <w:color w:val="auto"/>
          <w:u w:val="none"/>
        </w:rPr>
        <w:t xml:space="preserve"> </w:t>
      </w:r>
      <w:r w:rsidR="009B32C9">
        <w:rPr>
          <w:rStyle w:val="Hyperlink"/>
          <w:color w:val="auto"/>
          <w:u w:val="none"/>
        </w:rPr>
        <w:t>Time Off Balance</w:t>
      </w:r>
      <w:r w:rsidR="00175186">
        <w:rPr>
          <w:rStyle w:val="Hyperlink"/>
          <w:color w:val="auto"/>
          <w:u w:val="none"/>
        </w:rPr>
        <w:t xml:space="preserve">. </w:t>
      </w:r>
      <w:r w:rsidR="00FD050F">
        <w:rPr>
          <w:rStyle w:val="Hyperlink"/>
          <w:color w:val="auto"/>
          <w:u w:val="none"/>
        </w:rPr>
        <w:t xml:space="preserve">EEM will automatically approve Time Off </w:t>
      </w:r>
      <w:r w:rsidR="00FB1837">
        <w:rPr>
          <w:rStyle w:val="Hyperlink"/>
          <w:color w:val="auto"/>
          <w:u w:val="none"/>
        </w:rPr>
        <w:t>requests even if PTO balance is not available, which could result in the employee receiving an occurrence.</w:t>
      </w:r>
    </w:p>
    <w:p w14:paraId="0C807813" w14:textId="6DD5A97A" w:rsidR="00A322A7" w:rsidRPr="00487494" w:rsidRDefault="00A322A7" w:rsidP="00431BEC">
      <w:pPr>
        <w:spacing w:before="120" w:after="120"/>
        <w:rPr>
          <w:rStyle w:val="Hyperlink"/>
          <w:color w:val="auto"/>
          <w:u w:val="none"/>
        </w:rPr>
      </w:pPr>
      <w:r w:rsidRPr="00487494">
        <w:rPr>
          <w:rStyle w:val="Hyperlink"/>
          <w:color w:val="auto"/>
          <w:u w:val="none"/>
        </w:rPr>
        <w:t>Refer to the Table below:</w:t>
      </w:r>
    </w:p>
    <w:tbl>
      <w:tblPr>
        <w:tblStyle w:val="TableGrid"/>
        <w:tblW w:w="5000" w:type="pct"/>
        <w:tblLook w:val="04A0" w:firstRow="1" w:lastRow="0" w:firstColumn="1" w:lastColumn="0" w:noHBand="0" w:noVBand="1"/>
      </w:tblPr>
      <w:tblGrid>
        <w:gridCol w:w="824"/>
        <w:gridCol w:w="2454"/>
        <w:gridCol w:w="4356"/>
        <w:gridCol w:w="5316"/>
      </w:tblGrid>
      <w:tr w:rsidR="00EF34DA" w:rsidRPr="003F3C60" w14:paraId="61E98DCA" w14:textId="77777777" w:rsidTr="00C475A4">
        <w:tc>
          <w:tcPr>
            <w:tcW w:w="292" w:type="pct"/>
            <w:shd w:val="clear" w:color="auto" w:fill="D9D9D9" w:themeFill="background1" w:themeFillShade="D9"/>
          </w:tcPr>
          <w:p w14:paraId="798C381F" w14:textId="0953548D" w:rsidR="003F3C60" w:rsidRPr="00487494" w:rsidRDefault="003F3C60" w:rsidP="00487494">
            <w:pPr>
              <w:spacing w:before="120" w:after="120"/>
              <w:jc w:val="center"/>
              <w:rPr>
                <w:rStyle w:val="Hyperlink"/>
                <w:b/>
                <w:bCs/>
                <w:color w:val="auto"/>
                <w:u w:val="none"/>
              </w:rPr>
            </w:pPr>
            <w:r w:rsidRPr="00487494">
              <w:rPr>
                <w:rStyle w:val="Hyperlink"/>
                <w:b/>
                <w:bCs/>
                <w:color w:val="auto"/>
                <w:u w:val="none"/>
              </w:rPr>
              <w:t>Step</w:t>
            </w:r>
          </w:p>
        </w:tc>
        <w:tc>
          <w:tcPr>
            <w:tcW w:w="4708" w:type="pct"/>
            <w:gridSpan w:val="3"/>
            <w:shd w:val="clear" w:color="auto" w:fill="D9D9D9" w:themeFill="background1" w:themeFillShade="D9"/>
          </w:tcPr>
          <w:p w14:paraId="1351F154" w14:textId="30DF7999" w:rsidR="003F3C60" w:rsidRPr="00487494" w:rsidRDefault="003F3C60" w:rsidP="00487494">
            <w:pPr>
              <w:spacing w:before="120" w:after="120"/>
              <w:jc w:val="center"/>
              <w:rPr>
                <w:rStyle w:val="Hyperlink"/>
                <w:b/>
                <w:bCs/>
                <w:color w:val="auto"/>
                <w:u w:val="none"/>
              </w:rPr>
            </w:pPr>
            <w:r w:rsidRPr="00487494">
              <w:rPr>
                <w:rStyle w:val="Hyperlink"/>
                <w:b/>
                <w:bCs/>
                <w:color w:val="auto"/>
                <w:u w:val="none"/>
              </w:rPr>
              <w:t>Action</w:t>
            </w:r>
          </w:p>
        </w:tc>
      </w:tr>
      <w:tr w:rsidR="00EF34DA" w:rsidRPr="003F3C60" w14:paraId="137D43B2" w14:textId="77777777" w:rsidTr="00C475A4">
        <w:tc>
          <w:tcPr>
            <w:tcW w:w="292" w:type="pct"/>
          </w:tcPr>
          <w:p w14:paraId="2F9247E4" w14:textId="4A57BB26" w:rsidR="003F3C60" w:rsidRPr="00487494" w:rsidRDefault="009128EE" w:rsidP="00487494">
            <w:pPr>
              <w:spacing w:before="120" w:after="120"/>
              <w:jc w:val="center"/>
              <w:rPr>
                <w:rStyle w:val="Hyperlink"/>
                <w:b/>
                <w:bCs/>
                <w:color w:val="auto"/>
                <w:u w:val="none"/>
              </w:rPr>
            </w:pPr>
            <w:bookmarkStart w:id="38" w:name="_Hlk137044947"/>
            <w:r>
              <w:rPr>
                <w:rStyle w:val="Hyperlink"/>
                <w:b/>
                <w:bCs/>
                <w:color w:val="auto"/>
                <w:u w:val="none"/>
              </w:rPr>
              <w:t>1</w:t>
            </w:r>
          </w:p>
        </w:tc>
        <w:tc>
          <w:tcPr>
            <w:tcW w:w="4708" w:type="pct"/>
            <w:gridSpan w:val="3"/>
          </w:tcPr>
          <w:p w14:paraId="19DCCFF8" w14:textId="68F6F7DC" w:rsidR="003F3C60" w:rsidRPr="00487494" w:rsidRDefault="004832C5" w:rsidP="00431BEC">
            <w:pPr>
              <w:spacing w:before="120" w:after="120"/>
              <w:rPr>
                <w:rStyle w:val="Hyperlink"/>
                <w:color w:val="auto"/>
                <w:u w:val="none"/>
              </w:rPr>
            </w:pPr>
            <w:r>
              <w:rPr>
                <w:rStyle w:val="Hyperlink"/>
                <w:color w:val="auto"/>
                <w:u w:val="none"/>
              </w:rPr>
              <w:t xml:space="preserve">Complete the steps to </w:t>
            </w:r>
            <w:hyperlink w:anchor="_Access_the_Self-Service" w:history="1">
              <w:r w:rsidRPr="006C7716">
                <w:rPr>
                  <w:rStyle w:val="Hyperlink"/>
                </w:rPr>
                <w:t>a</w:t>
              </w:r>
              <w:r w:rsidR="009128EE" w:rsidRPr="006C7716">
                <w:rPr>
                  <w:rStyle w:val="Hyperlink"/>
                </w:rPr>
                <w:t>ccess the Self</w:t>
              </w:r>
              <w:r w:rsidR="006D6A34" w:rsidRPr="006C7716">
                <w:rPr>
                  <w:rStyle w:val="Hyperlink"/>
                </w:rPr>
                <w:t>-</w:t>
              </w:r>
              <w:r w:rsidR="009128EE" w:rsidRPr="006C7716">
                <w:rPr>
                  <w:rStyle w:val="Hyperlink"/>
                </w:rPr>
                <w:t>Servi</w:t>
              </w:r>
              <w:r w:rsidR="009128EE" w:rsidRPr="006C7716">
                <w:rPr>
                  <w:rStyle w:val="Hyperlink"/>
                </w:rPr>
                <w:t>c</w:t>
              </w:r>
              <w:r w:rsidR="009128EE" w:rsidRPr="006C7716">
                <w:rPr>
                  <w:rStyle w:val="Hyperlink"/>
                </w:rPr>
                <w:t>e</w:t>
              </w:r>
              <w:r w:rsidR="006D6A34" w:rsidRPr="006C7716">
                <w:rPr>
                  <w:rStyle w:val="Hyperlink"/>
                </w:rPr>
                <w:t xml:space="preserve"> feature</w:t>
              </w:r>
            </w:hyperlink>
            <w:r w:rsidR="006D6A34">
              <w:rPr>
                <w:rStyle w:val="Hyperlink"/>
                <w:color w:val="auto"/>
                <w:u w:val="none"/>
              </w:rPr>
              <w:t xml:space="preserve">. </w:t>
            </w:r>
          </w:p>
        </w:tc>
      </w:tr>
      <w:bookmarkEnd w:id="38"/>
      <w:tr w:rsidR="00EF34DA" w:rsidRPr="003F3C60" w14:paraId="25EC613F" w14:textId="77777777" w:rsidTr="00C475A4">
        <w:trPr>
          <w:trHeight w:val="156"/>
        </w:trPr>
        <w:tc>
          <w:tcPr>
            <w:tcW w:w="292" w:type="pct"/>
            <w:vMerge w:val="restart"/>
          </w:tcPr>
          <w:p w14:paraId="2A3380B3" w14:textId="4786CE31" w:rsidR="00094A29" w:rsidRPr="00487494" w:rsidRDefault="00094A29" w:rsidP="00487494">
            <w:pPr>
              <w:spacing w:before="120" w:after="120"/>
              <w:jc w:val="center"/>
              <w:rPr>
                <w:rStyle w:val="Hyperlink"/>
                <w:b/>
                <w:bCs/>
                <w:color w:val="auto"/>
                <w:u w:val="none"/>
              </w:rPr>
            </w:pPr>
            <w:r>
              <w:rPr>
                <w:rStyle w:val="Hyperlink"/>
                <w:b/>
                <w:bCs/>
                <w:color w:val="auto"/>
                <w:u w:val="none"/>
              </w:rPr>
              <w:t>2</w:t>
            </w:r>
          </w:p>
        </w:tc>
        <w:tc>
          <w:tcPr>
            <w:tcW w:w="4708" w:type="pct"/>
            <w:gridSpan w:val="3"/>
          </w:tcPr>
          <w:p w14:paraId="14DD22C1" w14:textId="71CF4429" w:rsidR="00094A29" w:rsidRPr="00487494" w:rsidRDefault="00A37D3D" w:rsidP="00431BEC">
            <w:pPr>
              <w:spacing w:before="120" w:after="120"/>
              <w:rPr>
                <w:rStyle w:val="Hyperlink"/>
                <w:color w:val="auto"/>
                <w:u w:val="none"/>
              </w:rPr>
            </w:pPr>
            <w:r>
              <w:rPr>
                <w:rStyle w:val="Hyperlink"/>
                <w:color w:val="auto"/>
                <w:u w:val="none"/>
              </w:rPr>
              <w:t>Slide left on the green or blue time intervals you want to work or take time off</w:t>
            </w:r>
            <w:r w:rsidR="00094A29" w:rsidRPr="004814FB">
              <w:rPr>
                <w:rStyle w:val="Hyperlink"/>
                <w:color w:val="auto"/>
                <w:u w:val="none"/>
              </w:rPr>
              <w:t>.</w:t>
            </w:r>
          </w:p>
        </w:tc>
      </w:tr>
      <w:tr w:rsidR="00E62F6E" w:rsidRPr="003F3C60" w14:paraId="5ADD6360" w14:textId="77777777" w:rsidTr="00C475A4">
        <w:trPr>
          <w:trHeight w:val="156"/>
        </w:trPr>
        <w:tc>
          <w:tcPr>
            <w:tcW w:w="292" w:type="pct"/>
            <w:vMerge/>
          </w:tcPr>
          <w:p w14:paraId="18E31845" w14:textId="77777777" w:rsidR="00094A29" w:rsidRDefault="00094A29" w:rsidP="009128EE">
            <w:pPr>
              <w:spacing w:before="120" w:after="120"/>
              <w:jc w:val="center"/>
              <w:rPr>
                <w:rStyle w:val="Hyperlink"/>
                <w:b/>
                <w:bCs/>
                <w:color w:val="auto"/>
                <w:u w:val="none"/>
              </w:rPr>
            </w:pPr>
          </w:p>
        </w:tc>
        <w:tc>
          <w:tcPr>
            <w:tcW w:w="993" w:type="pct"/>
            <w:shd w:val="clear" w:color="auto" w:fill="D9D9D9" w:themeFill="background1" w:themeFillShade="D9"/>
          </w:tcPr>
          <w:p w14:paraId="449ED8B1" w14:textId="706310FE" w:rsidR="00094A29" w:rsidRPr="00487494" w:rsidRDefault="00A37D3D" w:rsidP="00487494">
            <w:pPr>
              <w:spacing w:before="120" w:after="120"/>
              <w:jc w:val="center"/>
              <w:rPr>
                <w:rStyle w:val="Hyperlink"/>
                <w:b/>
                <w:bCs/>
                <w:color w:val="auto"/>
                <w:u w:val="none"/>
              </w:rPr>
            </w:pPr>
            <w:r>
              <w:rPr>
                <w:rStyle w:val="Hyperlink"/>
                <w:b/>
                <w:bCs/>
                <w:color w:val="auto"/>
                <w:u w:val="none"/>
              </w:rPr>
              <w:t>If…</w:t>
            </w:r>
          </w:p>
        </w:tc>
        <w:tc>
          <w:tcPr>
            <w:tcW w:w="3715" w:type="pct"/>
            <w:gridSpan w:val="2"/>
            <w:shd w:val="clear" w:color="auto" w:fill="D9D9D9" w:themeFill="background1" w:themeFillShade="D9"/>
          </w:tcPr>
          <w:p w14:paraId="5B26CB75" w14:textId="31CF1920" w:rsidR="00094A29" w:rsidRPr="00487494" w:rsidRDefault="00A37D3D" w:rsidP="00487494">
            <w:pPr>
              <w:spacing w:before="120" w:after="120"/>
              <w:jc w:val="center"/>
              <w:rPr>
                <w:rStyle w:val="Hyperlink"/>
                <w:b/>
                <w:bCs/>
                <w:color w:val="auto"/>
                <w:u w:val="none"/>
              </w:rPr>
            </w:pPr>
            <w:r>
              <w:rPr>
                <w:rStyle w:val="Hyperlink"/>
                <w:b/>
                <w:bCs/>
                <w:color w:val="auto"/>
                <w:u w:val="none"/>
              </w:rPr>
              <w:t>Then…</w:t>
            </w:r>
          </w:p>
        </w:tc>
      </w:tr>
      <w:tr w:rsidR="00DA2A25" w:rsidRPr="003F3C60" w14:paraId="193F367D" w14:textId="77777777" w:rsidTr="00C475A4">
        <w:trPr>
          <w:trHeight w:val="156"/>
        </w:trPr>
        <w:tc>
          <w:tcPr>
            <w:tcW w:w="292" w:type="pct"/>
            <w:vMerge/>
          </w:tcPr>
          <w:p w14:paraId="24542400" w14:textId="77777777" w:rsidR="00094A29" w:rsidRDefault="00094A29" w:rsidP="009128EE">
            <w:pPr>
              <w:spacing w:before="120" w:after="120"/>
              <w:jc w:val="center"/>
              <w:rPr>
                <w:rStyle w:val="Hyperlink"/>
                <w:b/>
                <w:bCs/>
                <w:color w:val="auto"/>
                <w:u w:val="none"/>
              </w:rPr>
            </w:pPr>
          </w:p>
        </w:tc>
        <w:tc>
          <w:tcPr>
            <w:tcW w:w="993" w:type="pct"/>
          </w:tcPr>
          <w:p w14:paraId="788F8555" w14:textId="1A14A97E" w:rsidR="00094A29" w:rsidRPr="004814FB" w:rsidRDefault="00B51A05" w:rsidP="00431BEC">
            <w:pPr>
              <w:spacing w:before="120" w:after="120"/>
              <w:rPr>
                <w:rStyle w:val="Hyperlink"/>
                <w:color w:val="auto"/>
                <w:u w:val="none"/>
              </w:rPr>
            </w:pPr>
            <w:r>
              <w:rPr>
                <w:rStyle w:val="Hyperlink"/>
                <w:color w:val="auto"/>
                <w:u w:val="none"/>
              </w:rPr>
              <w:t>Adding hours</w:t>
            </w:r>
            <w:r w:rsidR="00B84F59">
              <w:rPr>
                <w:rStyle w:val="Hyperlink"/>
                <w:color w:val="auto"/>
                <w:u w:val="none"/>
              </w:rPr>
              <w:t xml:space="preserve"> to work</w:t>
            </w:r>
          </w:p>
        </w:tc>
        <w:tc>
          <w:tcPr>
            <w:tcW w:w="3715" w:type="pct"/>
            <w:gridSpan w:val="2"/>
          </w:tcPr>
          <w:p w14:paraId="4AF5E872" w14:textId="25B6FFDF" w:rsidR="00094A29" w:rsidRPr="004814FB" w:rsidRDefault="00B51A05" w:rsidP="00431BEC">
            <w:pPr>
              <w:spacing w:before="120" w:after="120"/>
              <w:rPr>
                <w:rStyle w:val="Hyperlink"/>
                <w:color w:val="auto"/>
                <w:u w:val="none"/>
              </w:rPr>
            </w:pPr>
            <w:r>
              <w:rPr>
                <w:rStyle w:val="Hyperlink"/>
                <w:color w:val="auto"/>
                <w:u w:val="none"/>
              </w:rPr>
              <w:t>Proceed to Step 3</w:t>
            </w:r>
            <w:r w:rsidR="00B84F59">
              <w:rPr>
                <w:rStyle w:val="Hyperlink"/>
                <w:color w:val="auto"/>
                <w:u w:val="none"/>
              </w:rPr>
              <w:t>.</w:t>
            </w:r>
          </w:p>
        </w:tc>
      </w:tr>
      <w:tr w:rsidR="00DA2A25" w:rsidRPr="003F3C60" w14:paraId="2D71AC13" w14:textId="77777777" w:rsidTr="00C475A4">
        <w:trPr>
          <w:trHeight w:val="156"/>
        </w:trPr>
        <w:tc>
          <w:tcPr>
            <w:tcW w:w="292" w:type="pct"/>
            <w:vMerge/>
          </w:tcPr>
          <w:p w14:paraId="641F3D8E" w14:textId="77777777" w:rsidR="00094A29" w:rsidRDefault="00094A29" w:rsidP="009128EE">
            <w:pPr>
              <w:spacing w:before="120" w:after="120"/>
              <w:jc w:val="center"/>
              <w:rPr>
                <w:rStyle w:val="Hyperlink"/>
                <w:b/>
                <w:bCs/>
                <w:color w:val="auto"/>
                <w:u w:val="none"/>
              </w:rPr>
            </w:pPr>
          </w:p>
        </w:tc>
        <w:tc>
          <w:tcPr>
            <w:tcW w:w="993" w:type="pct"/>
          </w:tcPr>
          <w:p w14:paraId="0CD1D6BC" w14:textId="15E787AD" w:rsidR="00094A29" w:rsidRPr="004814FB" w:rsidRDefault="00B51A05" w:rsidP="00431BEC">
            <w:pPr>
              <w:spacing w:before="120" w:after="120"/>
              <w:rPr>
                <w:rStyle w:val="Hyperlink"/>
                <w:color w:val="auto"/>
                <w:u w:val="none"/>
              </w:rPr>
            </w:pPr>
            <w:r>
              <w:rPr>
                <w:rStyle w:val="Hyperlink"/>
                <w:color w:val="auto"/>
                <w:u w:val="none"/>
              </w:rPr>
              <w:t>Taking time off</w:t>
            </w:r>
          </w:p>
        </w:tc>
        <w:tc>
          <w:tcPr>
            <w:tcW w:w="3715" w:type="pct"/>
            <w:gridSpan w:val="2"/>
          </w:tcPr>
          <w:p w14:paraId="7BFF5FD4" w14:textId="73BD5142" w:rsidR="00094A29" w:rsidRDefault="007F04ED" w:rsidP="007F04ED">
            <w:pPr>
              <w:pStyle w:val="ListParagraph"/>
              <w:numPr>
                <w:ilvl w:val="0"/>
                <w:numId w:val="18"/>
              </w:numPr>
              <w:spacing w:before="120" w:after="120"/>
              <w:rPr>
                <w:rStyle w:val="Hyperlink"/>
                <w:color w:val="auto"/>
                <w:u w:val="none"/>
              </w:rPr>
            </w:pPr>
            <w:r>
              <w:rPr>
                <w:rStyle w:val="Hyperlink"/>
                <w:color w:val="auto"/>
                <w:u w:val="none"/>
              </w:rPr>
              <w:t>Click</w:t>
            </w:r>
            <w:r w:rsidR="00B51A05">
              <w:rPr>
                <w:rStyle w:val="Hyperlink"/>
                <w:color w:val="auto"/>
                <w:u w:val="none"/>
              </w:rPr>
              <w:t xml:space="preserve"> </w:t>
            </w:r>
            <w:r w:rsidR="00B51A05">
              <w:rPr>
                <w:rStyle w:val="Hyperlink"/>
                <w:b/>
                <w:bCs/>
                <w:color w:val="auto"/>
                <w:u w:val="none"/>
              </w:rPr>
              <w:t>Submit</w:t>
            </w:r>
            <w:r w:rsidR="00B51A05">
              <w:rPr>
                <w:rStyle w:val="Hyperlink"/>
                <w:color w:val="auto"/>
                <w:u w:val="none"/>
              </w:rPr>
              <w:t xml:space="preserve">. </w:t>
            </w:r>
          </w:p>
          <w:p w14:paraId="25307C44" w14:textId="3AF92536" w:rsidR="00B51A05" w:rsidRPr="00B51A05" w:rsidRDefault="00B51A05" w:rsidP="007F04ED">
            <w:pPr>
              <w:pStyle w:val="ListParagraph"/>
              <w:numPr>
                <w:ilvl w:val="0"/>
                <w:numId w:val="18"/>
              </w:numPr>
              <w:spacing w:before="120" w:after="120"/>
              <w:rPr>
                <w:rStyle w:val="Hyperlink"/>
                <w:color w:val="auto"/>
                <w:u w:val="none"/>
              </w:rPr>
            </w:pPr>
            <w:r w:rsidRPr="00B51A05">
              <w:rPr>
                <w:rStyle w:val="Hyperlink"/>
                <w:color w:val="auto"/>
                <w:u w:val="none"/>
              </w:rPr>
              <w:t xml:space="preserve">Select whether to take </w:t>
            </w:r>
            <w:r w:rsidRPr="00487494">
              <w:rPr>
                <w:rStyle w:val="Hyperlink"/>
                <w:b/>
                <w:bCs/>
                <w:color w:val="auto"/>
                <w:u w:val="none"/>
              </w:rPr>
              <w:t>Paid Time Off</w:t>
            </w:r>
            <w:r w:rsidRPr="00B51A05">
              <w:rPr>
                <w:rStyle w:val="Hyperlink"/>
                <w:color w:val="auto"/>
                <w:u w:val="none"/>
              </w:rPr>
              <w:t xml:space="preserve"> or </w:t>
            </w:r>
            <w:r w:rsidRPr="00487494">
              <w:rPr>
                <w:rStyle w:val="Hyperlink"/>
                <w:b/>
                <w:bCs/>
                <w:color w:val="auto"/>
                <w:u w:val="none"/>
              </w:rPr>
              <w:t xml:space="preserve">Unpaid Time </w:t>
            </w:r>
            <w:r w:rsidR="00BB4F83">
              <w:rPr>
                <w:rStyle w:val="Hyperlink"/>
                <w:b/>
                <w:bCs/>
                <w:color w:val="auto"/>
                <w:u w:val="none"/>
              </w:rPr>
              <w:t>O</w:t>
            </w:r>
            <w:r w:rsidRPr="00487494">
              <w:rPr>
                <w:rStyle w:val="Hyperlink"/>
                <w:b/>
                <w:bCs/>
                <w:color w:val="auto"/>
                <w:u w:val="none"/>
              </w:rPr>
              <w:t>ff</w:t>
            </w:r>
            <w:r w:rsidRPr="00B51A05">
              <w:rPr>
                <w:rStyle w:val="Hyperlink"/>
                <w:color w:val="auto"/>
                <w:u w:val="none"/>
              </w:rPr>
              <w:t xml:space="preserve"> and then select an </w:t>
            </w:r>
            <w:r w:rsidRPr="00487494">
              <w:rPr>
                <w:rStyle w:val="Hyperlink"/>
                <w:b/>
                <w:bCs/>
                <w:color w:val="auto"/>
                <w:u w:val="none"/>
              </w:rPr>
              <w:t>Activity Code</w:t>
            </w:r>
            <w:r w:rsidRPr="00B51A05">
              <w:rPr>
                <w:rStyle w:val="Hyperlink"/>
                <w:color w:val="auto"/>
                <w:u w:val="none"/>
              </w:rPr>
              <w:t xml:space="preserve">. </w:t>
            </w:r>
          </w:p>
          <w:p w14:paraId="129C5D29" w14:textId="510578DF" w:rsidR="00B51A05" w:rsidRDefault="00B51A05" w:rsidP="00B51A05">
            <w:pPr>
              <w:pStyle w:val="ListParagraph"/>
              <w:spacing w:before="120" w:after="120"/>
              <w:rPr>
                <w:rStyle w:val="Hyperlink"/>
                <w:color w:val="auto"/>
                <w:u w:val="none"/>
              </w:rPr>
            </w:pPr>
            <w:r w:rsidRPr="00487494">
              <w:rPr>
                <w:rStyle w:val="Hyperlink"/>
                <w:b/>
                <w:bCs/>
                <w:color w:val="auto"/>
                <w:u w:val="none"/>
              </w:rPr>
              <w:t>Note:</w:t>
            </w:r>
            <w:r w:rsidRPr="00B51A05">
              <w:rPr>
                <w:rStyle w:val="Hyperlink"/>
                <w:color w:val="auto"/>
                <w:u w:val="none"/>
              </w:rPr>
              <w:t xml:space="preserve"> You cannot select the Activity Code for Paid and Unpaid when time off </w:t>
            </w:r>
            <w:proofErr w:type="gramStart"/>
            <w:r w:rsidRPr="00B51A05">
              <w:rPr>
                <w:rStyle w:val="Hyperlink"/>
                <w:color w:val="auto"/>
                <w:u w:val="none"/>
              </w:rPr>
              <w:t>is selected</w:t>
            </w:r>
            <w:proofErr w:type="gramEnd"/>
            <w:r w:rsidRPr="00B51A05">
              <w:rPr>
                <w:rStyle w:val="Hyperlink"/>
                <w:color w:val="auto"/>
                <w:u w:val="none"/>
              </w:rPr>
              <w:t xml:space="preserve"> for the current date.</w:t>
            </w:r>
          </w:p>
          <w:p w14:paraId="2FCCE671" w14:textId="77777777" w:rsidR="00282A2D" w:rsidRDefault="00282A2D" w:rsidP="00B51A05">
            <w:pPr>
              <w:pStyle w:val="ListParagraph"/>
              <w:spacing w:before="120" w:after="120"/>
              <w:rPr>
                <w:rStyle w:val="Hyperlink"/>
                <w:color w:val="auto"/>
                <w:u w:val="none"/>
              </w:rPr>
            </w:pPr>
          </w:p>
          <w:p w14:paraId="4E17A297" w14:textId="03CABFDE" w:rsidR="00282A2D" w:rsidRDefault="00282A2D" w:rsidP="00487494">
            <w:pPr>
              <w:pStyle w:val="ListParagraph"/>
              <w:spacing w:before="120" w:after="120"/>
              <w:jc w:val="center"/>
              <w:rPr>
                <w:rStyle w:val="Hyperlink"/>
                <w:color w:val="auto"/>
                <w:u w:val="none"/>
              </w:rPr>
            </w:pPr>
            <w:r>
              <w:rPr>
                <w:noProof/>
              </w:rPr>
              <w:drawing>
                <wp:inline distT="0" distB="0" distL="0" distR="0" wp14:anchorId="142F5A3A" wp14:editId="77A52DD8">
                  <wp:extent cx="3019425" cy="24003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9425" cy="2400300"/>
                          </a:xfrm>
                          <a:prstGeom prst="rect">
                            <a:avLst/>
                          </a:prstGeom>
                          <a:noFill/>
                          <a:ln w="3175" cmpd="sng">
                            <a:solidFill>
                              <a:srgbClr val="000000"/>
                            </a:solidFill>
                            <a:miter lim="800000"/>
                            <a:headEnd/>
                            <a:tailEnd/>
                          </a:ln>
                          <a:effectLst/>
                        </pic:spPr>
                      </pic:pic>
                    </a:graphicData>
                  </a:graphic>
                </wp:inline>
              </w:drawing>
            </w:r>
          </w:p>
          <w:p w14:paraId="2EB0A73E" w14:textId="77777777" w:rsidR="00282A2D" w:rsidRDefault="00282A2D" w:rsidP="00487494">
            <w:pPr>
              <w:pStyle w:val="ListParagraph"/>
              <w:spacing w:before="120" w:after="120"/>
              <w:rPr>
                <w:rStyle w:val="Hyperlink"/>
                <w:color w:val="auto"/>
                <w:u w:val="none"/>
              </w:rPr>
            </w:pPr>
          </w:p>
          <w:p w14:paraId="13DFD2BF" w14:textId="68A6520E" w:rsidR="00CA0D45" w:rsidRPr="00EE56BC" w:rsidRDefault="009C595C" w:rsidP="007F04ED">
            <w:pPr>
              <w:pStyle w:val="ListParagraph"/>
              <w:numPr>
                <w:ilvl w:val="0"/>
                <w:numId w:val="18"/>
              </w:numPr>
              <w:spacing w:before="120" w:after="120"/>
              <w:rPr>
                <w:rStyle w:val="Hyperlink"/>
                <w:color w:val="auto"/>
                <w:u w:val="none"/>
              </w:rPr>
            </w:pPr>
            <w:r>
              <w:rPr>
                <w:rStyle w:val="Hyperlink"/>
                <w:color w:val="auto"/>
                <w:u w:val="none"/>
              </w:rPr>
              <w:t xml:space="preserve">Proceed to Step 3. </w:t>
            </w:r>
            <w:bookmarkStart w:id="39" w:name="OLE_LINK10"/>
          </w:p>
          <w:p w14:paraId="1D894A34" w14:textId="59FAE312" w:rsidR="00B51A05" w:rsidRPr="00CA0D45" w:rsidRDefault="00CA0D45" w:rsidP="00EE56BC">
            <w:pPr>
              <w:pStyle w:val="ListParagraph"/>
              <w:spacing w:before="120" w:after="120"/>
              <w:rPr>
                <w:rStyle w:val="Hyperlink"/>
                <w:color w:val="auto"/>
                <w:u w:val="none"/>
              </w:rPr>
            </w:pPr>
            <w:r w:rsidRPr="00EE56BC">
              <w:rPr>
                <w:rStyle w:val="Hyperlink"/>
                <w:b/>
                <w:bCs/>
                <w:color w:val="auto"/>
                <w:u w:val="none"/>
              </w:rPr>
              <w:t xml:space="preserve">Note: </w:t>
            </w:r>
            <w:r w:rsidR="00F40758" w:rsidRPr="00EE56BC">
              <w:rPr>
                <w:rStyle w:val="Hyperlink"/>
                <w:color w:val="auto"/>
                <w:u w:val="none"/>
              </w:rPr>
              <w:t>I</w:t>
            </w:r>
            <w:r w:rsidR="00BA14BE" w:rsidRPr="00EE56BC">
              <w:rPr>
                <w:rStyle w:val="Hyperlink"/>
                <w:color w:val="auto"/>
                <w:u w:val="none"/>
              </w:rPr>
              <w:t xml:space="preserve">f no </w:t>
            </w:r>
            <w:r w:rsidR="00843FEF">
              <w:rPr>
                <w:rStyle w:val="Hyperlink"/>
                <w:color w:val="auto"/>
                <w:u w:val="none"/>
              </w:rPr>
              <w:t>t</w:t>
            </w:r>
            <w:r w:rsidR="00BA14BE" w:rsidRPr="00EE56BC">
              <w:rPr>
                <w:rStyle w:val="Hyperlink"/>
                <w:color w:val="auto"/>
                <w:u w:val="none"/>
              </w:rPr>
              <w:t>ime off options</w:t>
            </w:r>
            <w:r w:rsidR="00EC3C1A" w:rsidRPr="00EE56BC">
              <w:rPr>
                <w:rStyle w:val="Hyperlink"/>
                <w:color w:val="auto"/>
                <w:u w:val="none"/>
              </w:rPr>
              <w:t xml:space="preserve"> </w:t>
            </w:r>
            <w:proofErr w:type="gramStart"/>
            <w:r w:rsidR="00EC3C1A" w:rsidRPr="00EE56BC">
              <w:rPr>
                <w:rStyle w:val="Hyperlink"/>
                <w:color w:val="auto"/>
                <w:u w:val="none"/>
              </w:rPr>
              <w:t>are</w:t>
            </w:r>
            <w:proofErr w:type="gramEnd"/>
            <w:r w:rsidR="00EC3C1A" w:rsidRPr="00EE56BC">
              <w:rPr>
                <w:rStyle w:val="Hyperlink"/>
                <w:color w:val="auto"/>
                <w:u w:val="none"/>
              </w:rPr>
              <w:t xml:space="preserve"> available</w:t>
            </w:r>
            <w:r w:rsidR="008A7CBF" w:rsidRPr="00EE56BC">
              <w:rPr>
                <w:rStyle w:val="Hyperlink"/>
                <w:color w:val="auto"/>
                <w:u w:val="none"/>
              </w:rPr>
              <w:t xml:space="preserve">, </w:t>
            </w:r>
            <w:r w:rsidR="00F40758" w:rsidRPr="00EE56BC">
              <w:rPr>
                <w:rStyle w:val="Hyperlink"/>
                <w:color w:val="auto"/>
                <w:u w:val="none"/>
              </w:rPr>
              <w:t>such as PTO or UTO,</w:t>
            </w:r>
            <w:r w:rsidR="00624ADB" w:rsidRPr="00EE56BC">
              <w:rPr>
                <w:rStyle w:val="Hyperlink"/>
                <w:color w:val="auto"/>
                <w:u w:val="none"/>
              </w:rPr>
              <w:t xml:space="preserve"> this means that </w:t>
            </w:r>
            <w:r w:rsidR="0045045C" w:rsidRPr="00EE56BC">
              <w:rPr>
                <w:rStyle w:val="Hyperlink"/>
                <w:color w:val="auto"/>
                <w:u w:val="none"/>
              </w:rPr>
              <w:t xml:space="preserve">the team cannot afford </w:t>
            </w:r>
            <w:r w:rsidR="002B5573" w:rsidRPr="00EE56BC">
              <w:rPr>
                <w:rStyle w:val="Hyperlink"/>
                <w:color w:val="auto"/>
                <w:u w:val="none"/>
              </w:rPr>
              <w:t>any additional</w:t>
            </w:r>
            <w:r w:rsidR="00372FEC" w:rsidRPr="00EE56BC">
              <w:rPr>
                <w:rStyle w:val="Hyperlink"/>
                <w:color w:val="auto"/>
                <w:u w:val="none"/>
              </w:rPr>
              <w:t xml:space="preserve"> agents to be out of the office</w:t>
            </w:r>
            <w:r w:rsidR="00193EB1" w:rsidRPr="00EE56BC">
              <w:rPr>
                <w:rStyle w:val="Hyperlink"/>
                <w:color w:val="auto"/>
                <w:u w:val="none"/>
              </w:rPr>
              <w:t>.</w:t>
            </w:r>
            <w:bookmarkEnd w:id="39"/>
          </w:p>
        </w:tc>
      </w:tr>
      <w:tr w:rsidR="00EF34DA" w:rsidRPr="003F3C60" w14:paraId="2F9E6ADB" w14:textId="77777777" w:rsidTr="00C475A4">
        <w:trPr>
          <w:trHeight w:val="28"/>
        </w:trPr>
        <w:tc>
          <w:tcPr>
            <w:tcW w:w="292" w:type="pct"/>
            <w:vMerge w:val="restart"/>
          </w:tcPr>
          <w:p w14:paraId="553650FC" w14:textId="6FF4AF40" w:rsidR="00EF34DA" w:rsidRDefault="00EF34DA" w:rsidP="009128EE">
            <w:pPr>
              <w:spacing w:before="120" w:after="120"/>
              <w:jc w:val="center"/>
              <w:rPr>
                <w:rStyle w:val="Hyperlink"/>
                <w:b/>
                <w:bCs/>
                <w:color w:val="auto"/>
                <w:u w:val="none"/>
              </w:rPr>
            </w:pPr>
            <w:r>
              <w:rPr>
                <w:rStyle w:val="Hyperlink"/>
                <w:b/>
                <w:bCs/>
                <w:color w:val="auto"/>
                <w:u w:val="none"/>
              </w:rPr>
              <w:t>3</w:t>
            </w:r>
          </w:p>
        </w:tc>
        <w:tc>
          <w:tcPr>
            <w:tcW w:w="4708" w:type="pct"/>
            <w:gridSpan w:val="3"/>
          </w:tcPr>
          <w:p w14:paraId="4E8EA07C" w14:textId="6861097A" w:rsidR="00EF34DA" w:rsidRDefault="007F04ED" w:rsidP="00431BEC">
            <w:pPr>
              <w:spacing w:before="120" w:after="120"/>
              <w:rPr>
                <w:rStyle w:val="Hyperlink"/>
                <w:color w:val="auto"/>
                <w:u w:val="none"/>
              </w:rPr>
            </w:pPr>
            <w:r>
              <w:rPr>
                <w:rStyle w:val="Hyperlink"/>
                <w:color w:val="auto"/>
                <w:u w:val="none"/>
              </w:rPr>
              <w:t>Click</w:t>
            </w:r>
            <w:r w:rsidR="00EF34DA">
              <w:rPr>
                <w:rStyle w:val="Hyperlink"/>
                <w:color w:val="auto"/>
                <w:u w:val="none"/>
              </w:rPr>
              <w:t xml:space="preserve"> </w:t>
            </w:r>
            <w:r w:rsidR="00EF34DA">
              <w:rPr>
                <w:rStyle w:val="Hyperlink"/>
                <w:b/>
                <w:bCs/>
                <w:color w:val="auto"/>
                <w:u w:val="none"/>
              </w:rPr>
              <w:t>Submit</w:t>
            </w:r>
            <w:r w:rsidR="00EF34DA">
              <w:rPr>
                <w:rStyle w:val="Hyperlink"/>
                <w:color w:val="auto"/>
                <w:u w:val="none"/>
              </w:rPr>
              <w:t xml:space="preserve">. </w:t>
            </w:r>
          </w:p>
          <w:p w14:paraId="7E698AE7" w14:textId="67960FC6" w:rsidR="00EF34DA" w:rsidRPr="00487494" w:rsidRDefault="00EF34DA" w:rsidP="00431BEC">
            <w:pPr>
              <w:pStyle w:val="ListParagraph"/>
              <w:numPr>
                <w:ilvl w:val="0"/>
                <w:numId w:val="17"/>
              </w:numPr>
              <w:spacing w:before="120" w:after="120"/>
              <w:rPr>
                <w:rStyle w:val="Hyperlink"/>
                <w:color w:val="auto"/>
                <w:u w:val="none"/>
              </w:rPr>
            </w:pPr>
            <w:r w:rsidRPr="00487494">
              <w:rPr>
                <w:rStyle w:val="Hyperlink"/>
                <w:color w:val="auto"/>
                <w:u w:val="none"/>
              </w:rPr>
              <w:t xml:space="preserve">If your schedule changes include time off intervals with a schedule code specified, you </w:t>
            </w:r>
            <w:r w:rsidR="00280610">
              <w:rPr>
                <w:rStyle w:val="Hyperlink"/>
                <w:color w:val="auto"/>
                <w:u w:val="none"/>
              </w:rPr>
              <w:t>w</w:t>
            </w:r>
            <w:r w:rsidR="00280610" w:rsidRPr="00B84F59">
              <w:rPr>
                <w:rStyle w:val="Hyperlink"/>
                <w:color w:val="auto"/>
                <w:u w:val="none"/>
              </w:rPr>
              <w:t xml:space="preserve">ill </w:t>
            </w:r>
            <w:r w:rsidRPr="00487494">
              <w:rPr>
                <w:rStyle w:val="Hyperlink"/>
                <w:color w:val="auto"/>
                <w:u w:val="none"/>
              </w:rPr>
              <w:t xml:space="preserve">receive a notification of the time off code. </w:t>
            </w:r>
            <w:r w:rsidR="007F04ED">
              <w:rPr>
                <w:rStyle w:val="Hyperlink"/>
                <w:color w:val="auto"/>
                <w:u w:val="none"/>
              </w:rPr>
              <w:t>Click</w:t>
            </w:r>
            <w:r w:rsidRPr="00487494">
              <w:rPr>
                <w:rStyle w:val="Hyperlink"/>
                <w:color w:val="auto"/>
                <w:u w:val="none"/>
              </w:rPr>
              <w:t xml:space="preserve"> </w:t>
            </w:r>
            <w:r w:rsidRPr="00487494">
              <w:rPr>
                <w:rStyle w:val="Hyperlink"/>
                <w:b/>
                <w:bCs/>
                <w:color w:val="auto"/>
                <w:u w:val="none"/>
              </w:rPr>
              <w:t>OK</w:t>
            </w:r>
            <w:r w:rsidRPr="00487494">
              <w:rPr>
                <w:rStyle w:val="Hyperlink"/>
                <w:color w:val="auto"/>
                <w:u w:val="none"/>
              </w:rPr>
              <w:t>.</w:t>
            </w:r>
          </w:p>
          <w:p w14:paraId="3202C8AA" w14:textId="77777777" w:rsidR="00EF34DA" w:rsidRDefault="00EF34DA" w:rsidP="00921A2F">
            <w:pPr>
              <w:pStyle w:val="ListParagraph"/>
              <w:spacing w:before="120" w:after="120"/>
              <w:rPr>
                <w:rStyle w:val="Hyperlink"/>
              </w:rPr>
            </w:pPr>
          </w:p>
          <w:p w14:paraId="2FD8E844" w14:textId="08E5FE23" w:rsidR="00EF34DA" w:rsidRDefault="00C475A4" w:rsidP="00921A2F">
            <w:pPr>
              <w:spacing w:before="120" w:after="120"/>
              <w:ind w:left="360"/>
              <w:jc w:val="center"/>
              <w:rPr>
                <w:rStyle w:val="Hyperlink"/>
              </w:rPr>
            </w:pPr>
            <w:r>
              <w:rPr>
                <w:noProof/>
              </w:rPr>
              <w:drawing>
                <wp:inline distT="0" distB="0" distL="0" distR="0" wp14:anchorId="0A553745" wp14:editId="50B50A1D">
                  <wp:extent cx="2516743" cy="2581275"/>
                  <wp:effectExtent l="0" t="0" r="0" b="0"/>
                  <wp:docPr id="77279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3310" name=""/>
                          <pic:cNvPicPr/>
                        </pic:nvPicPr>
                        <pic:blipFill>
                          <a:blip r:embed="rId51"/>
                          <a:stretch>
                            <a:fillRect/>
                          </a:stretch>
                        </pic:blipFill>
                        <pic:spPr>
                          <a:xfrm>
                            <a:off x="0" y="0"/>
                            <a:ext cx="2523138" cy="2587834"/>
                          </a:xfrm>
                          <a:prstGeom prst="rect">
                            <a:avLst/>
                          </a:prstGeom>
                        </pic:spPr>
                      </pic:pic>
                    </a:graphicData>
                  </a:graphic>
                </wp:inline>
              </w:drawing>
            </w:r>
          </w:p>
          <w:p w14:paraId="57F37740" w14:textId="77777777" w:rsidR="00EF34DA" w:rsidRDefault="00EF34DA" w:rsidP="00A322A7">
            <w:pPr>
              <w:spacing w:before="120" w:after="120"/>
              <w:rPr>
                <w:rStyle w:val="Hyperlink"/>
                <w:color w:val="auto"/>
                <w:u w:val="none"/>
              </w:rPr>
            </w:pPr>
          </w:p>
          <w:p w14:paraId="1FCDA778" w14:textId="7A533AF6" w:rsidR="00EF34DA" w:rsidRPr="00921A2F" w:rsidRDefault="00EF34DA" w:rsidP="007E51E7">
            <w:pPr>
              <w:rPr>
                <w:rStyle w:val="Hyperlink"/>
                <w:color w:val="auto"/>
                <w:u w:val="none"/>
              </w:rPr>
            </w:pPr>
            <w:r>
              <w:rPr>
                <w:rStyle w:val="Hyperlink"/>
                <w:b/>
                <w:bCs/>
                <w:color w:val="auto"/>
                <w:u w:val="none"/>
              </w:rPr>
              <w:t>Result:</w:t>
            </w:r>
            <w:r>
              <w:rPr>
                <w:rStyle w:val="Hyperlink"/>
                <w:color w:val="auto"/>
                <w:u w:val="none"/>
              </w:rPr>
              <w:t xml:space="preserve"> Refer to the table below:</w:t>
            </w:r>
          </w:p>
        </w:tc>
      </w:tr>
      <w:tr w:rsidR="00E62F6E" w:rsidRPr="003F3C60" w14:paraId="24F23486" w14:textId="77777777" w:rsidTr="00C475A4">
        <w:trPr>
          <w:trHeight w:val="26"/>
        </w:trPr>
        <w:tc>
          <w:tcPr>
            <w:tcW w:w="292" w:type="pct"/>
            <w:vMerge/>
          </w:tcPr>
          <w:p w14:paraId="0F89B129" w14:textId="77777777" w:rsidR="00EF34DA" w:rsidRDefault="00EF34DA" w:rsidP="009128EE">
            <w:pPr>
              <w:spacing w:before="120" w:after="120"/>
              <w:jc w:val="center"/>
              <w:rPr>
                <w:rStyle w:val="Hyperlink"/>
                <w:b/>
                <w:bCs/>
                <w:color w:val="auto"/>
                <w:u w:val="none"/>
              </w:rPr>
            </w:pPr>
          </w:p>
        </w:tc>
        <w:tc>
          <w:tcPr>
            <w:tcW w:w="993" w:type="pct"/>
            <w:shd w:val="clear" w:color="auto" w:fill="D9D9D9" w:themeFill="background1" w:themeFillShade="D9"/>
          </w:tcPr>
          <w:p w14:paraId="07434AAB" w14:textId="0A05DE06" w:rsidR="00EF34DA" w:rsidRPr="00487494" w:rsidRDefault="00EF34DA" w:rsidP="00487494">
            <w:pPr>
              <w:spacing w:before="120" w:after="120"/>
              <w:jc w:val="center"/>
              <w:rPr>
                <w:rStyle w:val="Hyperlink"/>
                <w:b/>
                <w:bCs/>
                <w:color w:val="auto"/>
                <w:u w:val="none"/>
              </w:rPr>
            </w:pPr>
            <w:r>
              <w:rPr>
                <w:rStyle w:val="Hyperlink"/>
                <w:b/>
                <w:bCs/>
                <w:color w:val="auto"/>
                <w:u w:val="none"/>
              </w:rPr>
              <w:t>Schedule Changes</w:t>
            </w:r>
          </w:p>
        </w:tc>
        <w:tc>
          <w:tcPr>
            <w:tcW w:w="3715" w:type="pct"/>
            <w:gridSpan w:val="2"/>
            <w:shd w:val="clear" w:color="auto" w:fill="D9D9D9" w:themeFill="background1" w:themeFillShade="D9"/>
          </w:tcPr>
          <w:p w14:paraId="305E1902" w14:textId="50635FD6" w:rsidR="00EF34DA" w:rsidRPr="00487494" w:rsidRDefault="00EF34DA" w:rsidP="00487494">
            <w:pPr>
              <w:spacing w:before="120" w:after="120"/>
              <w:jc w:val="center"/>
              <w:rPr>
                <w:rStyle w:val="Hyperlink"/>
                <w:b/>
                <w:bCs/>
                <w:color w:val="auto"/>
                <w:u w:val="none"/>
              </w:rPr>
            </w:pPr>
            <w:r>
              <w:rPr>
                <w:rStyle w:val="Hyperlink"/>
                <w:b/>
                <w:bCs/>
                <w:color w:val="auto"/>
                <w:u w:val="none"/>
              </w:rPr>
              <w:t>Description</w:t>
            </w:r>
          </w:p>
        </w:tc>
      </w:tr>
      <w:tr w:rsidR="00E62F6E" w:rsidRPr="003F3C60" w14:paraId="1C998261" w14:textId="77777777" w:rsidTr="00C475A4">
        <w:trPr>
          <w:trHeight w:val="26"/>
        </w:trPr>
        <w:tc>
          <w:tcPr>
            <w:tcW w:w="292" w:type="pct"/>
            <w:vMerge/>
          </w:tcPr>
          <w:p w14:paraId="23A21257" w14:textId="77777777" w:rsidR="00EF34DA" w:rsidRDefault="00EF34DA" w:rsidP="009128EE">
            <w:pPr>
              <w:spacing w:before="120" w:after="120"/>
              <w:jc w:val="center"/>
              <w:rPr>
                <w:rStyle w:val="Hyperlink"/>
                <w:b/>
                <w:bCs/>
                <w:color w:val="auto"/>
                <w:u w:val="none"/>
              </w:rPr>
            </w:pPr>
          </w:p>
        </w:tc>
        <w:tc>
          <w:tcPr>
            <w:tcW w:w="993" w:type="pct"/>
          </w:tcPr>
          <w:p w14:paraId="5E2BFB8F" w14:textId="7045BE5F" w:rsidR="00EF34DA" w:rsidRDefault="00EF34DA" w:rsidP="00431BEC">
            <w:pPr>
              <w:spacing w:before="120" w:after="120"/>
              <w:rPr>
                <w:rStyle w:val="Hyperlink"/>
                <w:color w:val="auto"/>
                <w:u w:val="none"/>
              </w:rPr>
            </w:pPr>
            <w:r w:rsidRPr="001C67F3">
              <w:rPr>
                <w:rStyle w:val="Hyperlink"/>
                <w:color w:val="auto"/>
                <w:u w:val="none"/>
              </w:rPr>
              <w:t>Green (highly available) time intervals only</w:t>
            </w:r>
          </w:p>
        </w:tc>
        <w:tc>
          <w:tcPr>
            <w:tcW w:w="3715" w:type="pct"/>
            <w:gridSpan w:val="2"/>
          </w:tcPr>
          <w:p w14:paraId="1BA64EE0" w14:textId="3A2BD19D" w:rsidR="00EF34DA" w:rsidRDefault="00EF34DA" w:rsidP="00431BEC">
            <w:pPr>
              <w:spacing w:before="120" w:after="120"/>
              <w:rPr>
                <w:rStyle w:val="Hyperlink"/>
                <w:color w:val="auto"/>
                <w:u w:val="none"/>
              </w:rPr>
            </w:pPr>
            <w:r w:rsidRPr="001C67F3">
              <w:rPr>
                <w:rStyle w:val="Hyperlink"/>
                <w:color w:val="auto"/>
                <w:u w:val="none"/>
              </w:rPr>
              <w:t>A message appears confirming your schedule changes and your schedule automatically</w:t>
            </w:r>
            <w:r>
              <w:rPr>
                <w:rStyle w:val="Hyperlink"/>
                <w:color w:val="auto"/>
                <w:u w:val="none"/>
              </w:rPr>
              <w:t xml:space="preserve"> </w:t>
            </w:r>
            <w:r w:rsidRPr="001C67F3">
              <w:rPr>
                <w:rStyle w:val="Hyperlink"/>
                <w:color w:val="auto"/>
                <w:u w:val="none"/>
              </w:rPr>
              <w:t>updates.</w:t>
            </w:r>
          </w:p>
        </w:tc>
      </w:tr>
      <w:tr w:rsidR="00E62F6E" w:rsidRPr="003F3C60" w14:paraId="088DAA86" w14:textId="77777777" w:rsidTr="00C475A4">
        <w:trPr>
          <w:trHeight w:val="26"/>
        </w:trPr>
        <w:tc>
          <w:tcPr>
            <w:tcW w:w="292" w:type="pct"/>
            <w:vMerge/>
          </w:tcPr>
          <w:p w14:paraId="0C22E1FF" w14:textId="77777777" w:rsidR="00EF34DA" w:rsidRDefault="00EF34DA" w:rsidP="009128EE">
            <w:pPr>
              <w:spacing w:before="120" w:after="120"/>
              <w:jc w:val="center"/>
              <w:rPr>
                <w:rStyle w:val="Hyperlink"/>
                <w:b/>
                <w:bCs/>
                <w:color w:val="auto"/>
                <w:u w:val="none"/>
              </w:rPr>
            </w:pPr>
          </w:p>
        </w:tc>
        <w:tc>
          <w:tcPr>
            <w:tcW w:w="993" w:type="pct"/>
          </w:tcPr>
          <w:p w14:paraId="03294E7F" w14:textId="47F3A1A4" w:rsidR="00EF34DA" w:rsidRDefault="00EF34DA" w:rsidP="00431BEC">
            <w:pPr>
              <w:spacing w:before="120" w:after="120"/>
              <w:rPr>
                <w:rStyle w:val="Hyperlink"/>
                <w:color w:val="auto"/>
                <w:u w:val="none"/>
              </w:rPr>
            </w:pPr>
            <w:r w:rsidRPr="001C67F3">
              <w:rPr>
                <w:rStyle w:val="Hyperlink"/>
                <w:color w:val="auto"/>
                <w:u w:val="none"/>
              </w:rPr>
              <w:t>Blue (limited availability) time intervals only</w:t>
            </w:r>
          </w:p>
        </w:tc>
        <w:tc>
          <w:tcPr>
            <w:tcW w:w="3715" w:type="pct"/>
            <w:gridSpan w:val="2"/>
          </w:tcPr>
          <w:p w14:paraId="31449C19" w14:textId="2EA2BA94" w:rsidR="00EF34DA" w:rsidRDefault="00EF34DA" w:rsidP="00431BEC">
            <w:pPr>
              <w:spacing w:before="120" w:after="120"/>
              <w:rPr>
                <w:rStyle w:val="Hyperlink"/>
                <w:color w:val="auto"/>
                <w:u w:val="none"/>
              </w:rPr>
            </w:pPr>
            <w:r w:rsidRPr="000964FC">
              <w:rPr>
                <w:rStyle w:val="Hyperlink"/>
                <w:color w:val="auto"/>
                <w:u w:val="none"/>
              </w:rPr>
              <w:t>A message appears confirming your schedule change</w:t>
            </w:r>
            <w:r>
              <w:rPr>
                <w:rStyle w:val="Hyperlink"/>
                <w:color w:val="auto"/>
                <w:u w:val="none"/>
              </w:rPr>
              <w:t xml:space="preserve"> </w:t>
            </w:r>
            <w:r w:rsidRPr="000964FC">
              <w:rPr>
                <w:rStyle w:val="Hyperlink"/>
                <w:color w:val="auto"/>
                <w:u w:val="none"/>
              </w:rPr>
              <w:t>submitted successfully pending approval by a real-time</w:t>
            </w:r>
            <w:r>
              <w:rPr>
                <w:rStyle w:val="Hyperlink"/>
                <w:color w:val="auto"/>
                <w:u w:val="none"/>
              </w:rPr>
              <w:t xml:space="preserve"> </w:t>
            </w:r>
            <w:r w:rsidRPr="000964FC">
              <w:rPr>
                <w:rStyle w:val="Hyperlink"/>
                <w:color w:val="auto"/>
                <w:u w:val="none"/>
              </w:rPr>
              <w:t>coordinator. While waiting for approval, the</w:t>
            </w:r>
            <w:r>
              <w:rPr>
                <w:rStyle w:val="Hyperlink"/>
                <w:color w:val="auto"/>
                <w:u w:val="none"/>
              </w:rPr>
              <w:t xml:space="preserve"> </w:t>
            </w:r>
            <w:r w:rsidRPr="000964FC">
              <w:rPr>
                <w:rStyle w:val="Hyperlink"/>
                <w:color w:val="auto"/>
                <w:u w:val="none"/>
              </w:rPr>
              <w:t>interval</w:t>
            </w:r>
            <w:r>
              <w:rPr>
                <w:rStyle w:val="Hyperlink"/>
                <w:color w:val="auto"/>
                <w:u w:val="none"/>
              </w:rPr>
              <w:t xml:space="preserve"> </w:t>
            </w:r>
            <w:r w:rsidRPr="000964FC">
              <w:rPr>
                <w:rStyle w:val="Hyperlink"/>
                <w:color w:val="auto"/>
                <w:u w:val="none"/>
              </w:rPr>
              <w:t>displays in dark gray on the Adjust Schedule page. Once</w:t>
            </w:r>
            <w:r>
              <w:rPr>
                <w:rStyle w:val="Hyperlink"/>
                <w:color w:val="auto"/>
                <w:u w:val="none"/>
              </w:rPr>
              <w:t xml:space="preserve"> </w:t>
            </w:r>
            <w:r w:rsidRPr="000964FC">
              <w:rPr>
                <w:rStyle w:val="Hyperlink"/>
                <w:color w:val="auto"/>
                <w:u w:val="none"/>
              </w:rPr>
              <w:t>approved, your schedule updates to reflect the changes.</w:t>
            </w:r>
          </w:p>
        </w:tc>
      </w:tr>
      <w:tr w:rsidR="00DA2A25" w:rsidRPr="003F3C60" w14:paraId="20946732" w14:textId="77777777" w:rsidTr="00C475A4">
        <w:trPr>
          <w:trHeight w:val="26"/>
        </w:trPr>
        <w:tc>
          <w:tcPr>
            <w:tcW w:w="292" w:type="pct"/>
            <w:vMerge/>
          </w:tcPr>
          <w:p w14:paraId="21505DB8" w14:textId="77777777" w:rsidR="00EF34DA" w:rsidRDefault="00EF34DA" w:rsidP="009128EE">
            <w:pPr>
              <w:spacing w:before="120" w:after="120"/>
              <w:jc w:val="center"/>
              <w:rPr>
                <w:rStyle w:val="Hyperlink"/>
                <w:b/>
                <w:bCs/>
                <w:color w:val="auto"/>
                <w:u w:val="none"/>
              </w:rPr>
            </w:pPr>
          </w:p>
        </w:tc>
        <w:tc>
          <w:tcPr>
            <w:tcW w:w="993" w:type="pct"/>
            <w:vMerge w:val="restart"/>
          </w:tcPr>
          <w:p w14:paraId="2B2CCC16" w14:textId="20E8A9E6" w:rsidR="00EF34DA" w:rsidRDefault="00EF34DA" w:rsidP="00431BEC">
            <w:pPr>
              <w:spacing w:before="120" w:after="120"/>
              <w:rPr>
                <w:rStyle w:val="Hyperlink"/>
                <w:color w:val="auto"/>
                <w:u w:val="none"/>
              </w:rPr>
            </w:pPr>
            <w:r w:rsidRPr="00E646D0">
              <w:rPr>
                <w:rStyle w:val="Hyperlink"/>
                <w:color w:val="auto"/>
                <w:u w:val="none"/>
              </w:rPr>
              <w:t>Green (highly available) and Blue (limited availability) time intervals</w:t>
            </w:r>
          </w:p>
        </w:tc>
        <w:tc>
          <w:tcPr>
            <w:tcW w:w="3715" w:type="pct"/>
            <w:gridSpan w:val="2"/>
          </w:tcPr>
          <w:p w14:paraId="153C24A2" w14:textId="77777777" w:rsidR="00EF34DA" w:rsidRDefault="00EF34DA" w:rsidP="00431BEC">
            <w:pPr>
              <w:spacing w:before="120" w:after="120"/>
              <w:rPr>
                <w:rStyle w:val="Hyperlink"/>
                <w:color w:val="auto"/>
                <w:u w:val="none"/>
              </w:rPr>
            </w:pPr>
            <w:r w:rsidRPr="00E646D0">
              <w:rPr>
                <w:rStyle w:val="Hyperlink"/>
                <w:color w:val="auto"/>
                <w:u w:val="none"/>
              </w:rPr>
              <w:t>A message displays asking if you want these intervals reviewed individually or as a group. In</w:t>
            </w:r>
            <w:r>
              <w:rPr>
                <w:rStyle w:val="Hyperlink"/>
                <w:color w:val="auto"/>
                <w:u w:val="none"/>
              </w:rPr>
              <w:t xml:space="preserve"> </w:t>
            </w:r>
            <w:r w:rsidRPr="00E646D0">
              <w:rPr>
                <w:rStyle w:val="Hyperlink"/>
                <w:color w:val="auto"/>
                <w:u w:val="none"/>
              </w:rPr>
              <w:t>other words, if you cannot have the limited availability (blue) time intervals, do you still want</w:t>
            </w:r>
            <w:r>
              <w:rPr>
                <w:rStyle w:val="Hyperlink"/>
                <w:color w:val="auto"/>
                <w:u w:val="none"/>
              </w:rPr>
              <w:t xml:space="preserve"> </w:t>
            </w:r>
            <w:r w:rsidRPr="00E646D0">
              <w:rPr>
                <w:rStyle w:val="Hyperlink"/>
                <w:color w:val="auto"/>
                <w:u w:val="none"/>
              </w:rPr>
              <w:t>the highly available (green) time intervals?</w:t>
            </w:r>
          </w:p>
          <w:p w14:paraId="66284739" w14:textId="77777777" w:rsidR="00EF34DA" w:rsidRDefault="00EF34DA" w:rsidP="00431BEC">
            <w:pPr>
              <w:spacing w:before="120" w:after="120"/>
              <w:rPr>
                <w:rStyle w:val="Hyperlink"/>
                <w:color w:val="auto"/>
                <w:u w:val="none"/>
              </w:rPr>
            </w:pPr>
          </w:p>
          <w:p w14:paraId="293FD3CF" w14:textId="42F0BDE1" w:rsidR="00EF34DA" w:rsidRDefault="00EF34DA" w:rsidP="00431BEC">
            <w:pPr>
              <w:spacing w:before="120" w:after="120"/>
              <w:jc w:val="center"/>
              <w:rPr>
                <w:rStyle w:val="Hyperlink"/>
                <w:color w:val="auto"/>
                <w:u w:val="none"/>
              </w:rPr>
            </w:pPr>
            <w:r>
              <w:rPr>
                <w:noProof/>
              </w:rPr>
              <w:drawing>
                <wp:inline distT="0" distB="0" distL="0" distR="0" wp14:anchorId="28B13C01" wp14:editId="3257AEFB">
                  <wp:extent cx="3228571" cy="5685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8571" cy="5685714"/>
                          </a:xfrm>
                          <a:prstGeom prst="rect">
                            <a:avLst/>
                          </a:prstGeom>
                        </pic:spPr>
                      </pic:pic>
                    </a:graphicData>
                  </a:graphic>
                </wp:inline>
              </w:drawing>
            </w:r>
          </w:p>
          <w:p w14:paraId="2328195D" w14:textId="338C5258" w:rsidR="00EF34DA" w:rsidRDefault="00EF34DA" w:rsidP="00431BEC">
            <w:pPr>
              <w:spacing w:before="120" w:after="120"/>
              <w:rPr>
                <w:rStyle w:val="Hyperlink"/>
                <w:color w:val="auto"/>
                <w:u w:val="none"/>
              </w:rPr>
            </w:pPr>
          </w:p>
        </w:tc>
      </w:tr>
      <w:tr w:rsidR="00C00AE0" w:rsidRPr="003F3C60" w14:paraId="7F582AB1" w14:textId="77777777" w:rsidTr="00C475A4">
        <w:trPr>
          <w:trHeight w:val="26"/>
        </w:trPr>
        <w:tc>
          <w:tcPr>
            <w:tcW w:w="292" w:type="pct"/>
            <w:vMerge/>
          </w:tcPr>
          <w:p w14:paraId="44A18B9B" w14:textId="77777777" w:rsidR="00EF34DA" w:rsidRDefault="00EF34DA" w:rsidP="009128EE">
            <w:pPr>
              <w:spacing w:before="120" w:after="120"/>
              <w:jc w:val="center"/>
              <w:rPr>
                <w:rStyle w:val="Hyperlink"/>
                <w:b/>
                <w:bCs/>
                <w:color w:val="auto"/>
                <w:u w:val="none"/>
              </w:rPr>
            </w:pPr>
          </w:p>
        </w:tc>
        <w:tc>
          <w:tcPr>
            <w:tcW w:w="993" w:type="pct"/>
            <w:vMerge/>
          </w:tcPr>
          <w:p w14:paraId="7EBC9321" w14:textId="77777777" w:rsidR="00EF34DA" w:rsidRDefault="00EF34DA" w:rsidP="00A322A7">
            <w:pPr>
              <w:spacing w:before="120" w:after="120"/>
              <w:rPr>
                <w:rStyle w:val="Hyperlink"/>
                <w:color w:val="auto"/>
                <w:u w:val="none"/>
              </w:rPr>
            </w:pPr>
          </w:p>
        </w:tc>
        <w:tc>
          <w:tcPr>
            <w:tcW w:w="1727" w:type="pct"/>
            <w:shd w:val="clear" w:color="auto" w:fill="D9D9D9" w:themeFill="background1" w:themeFillShade="D9"/>
          </w:tcPr>
          <w:p w14:paraId="7A11AAE2" w14:textId="20DACF17" w:rsidR="00EF34DA" w:rsidRPr="00487494" w:rsidRDefault="00EF34DA" w:rsidP="00487494">
            <w:pPr>
              <w:spacing w:before="120" w:after="120"/>
              <w:jc w:val="center"/>
              <w:rPr>
                <w:rStyle w:val="Hyperlink"/>
                <w:b/>
                <w:bCs/>
                <w:color w:val="auto"/>
                <w:u w:val="none"/>
              </w:rPr>
            </w:pPr>
            <w:r w:rsidRPr="00487494">
              <w:rPr>
                <w:rStyle w:val="Hyperlink"/>
                <w:b/>
                <w:bCs/>
                <w:color w:val="auto"/>
                <w:u w:val="none"/>
              </w:rPr>
              <w:t>If</w:t>
            </w:r>
            <w:r w:rsidR="003F4093">
              <w:rPr>
                <w:rStyle w:val="Hyperlink"/>
                <w:b/>
                <w:bCs/>
                <w:color w:val="auto"/>
                <w:u w:val="none"/>
              </w:rPr>
              <w:t xml:space="preserve"> you want</w:t>
            </w:r>
            <w:r w:rsidR="00F930FF">
              <w:rPr>
                <w:rStyle w:val="Hyperlink"/>
                <w:b/>
                <w:bCs/>
                <w:color w:val="auto"/>
                <w:u w:val="none"/>
              </w:rPr>
              <w:t xml:space="preserve"> the</w:t>
            </w:r>
            <w:r w:rsidRPr="00487494">
              <w:rPr>
                <w:rStyle w:val="Hyperlink"/>
                <w:b/>
                <w:bCs/>
                <w:color w:val="auto"/>
                <w:u w:val="none"/>
              </w:rPr>
              <w:t>…</w:t>
            </w:r>
          </w:p>
        </w:tc>
        <w:tc>
          <w:tcPr>
            <w:tcW w:w="1988" w:type="pct"/>
            <w:shd w:val="clear" w:color="auto" w:fill="D9D9D9" w:themeFill="background1" w:themeFillShade="D9"/>
          </w:tcPr>
          <w:p w14:paraId="04759360" w14:textId="71BAAA35" w:rsidR="00EF34DA" w:rsidRPr="00487494" w:rsidRDefault="00EF34DA" w:rsidP="00487494">
            <w:pPr>
              <w:spacing w:before="120" w:after="120"/>
              <w:jc w:val="center"/>
              <w:rPr>
                <w:rStyle w:val="Hyperlink"/>
                <w:b/>
                <w:bCs/>
                <w:color w:val="auto"/>
                <w:u w:val="none"/>
              </w:rPr>
            </w:pPr>
            <w:r w:rsidRPr="00487494">
              <w:rPr>
                <w:rStyle w:val="Hyperlink"/>
                <w:b/>
                <w:bCs/>
                <w:color w:val="auto"/>
                <w:u w:val="none"/>
              </w:rPr>
              <w:t>Then…</w:t>
            </w:r>
          </w:p>
        </w:tc>
      </w:tr>
      <w:tr w:rsidR="00F930FF" w:rsidRPr="003F3C60" w14:paraId="25A0D937" w14:textId="77777777" w:rsidTr="00C475A4">
        <w:trPr>
          <w:trHeight w:val="26"/>
        </w:trPr>
        <w:tc>
          <w:tcPr>
            <w:tcW w:w="292" w:type="pct"/>
            <w:vMerge/>
          </w:tcPr>
          <w:p w14:paraId="75F56161" w14:textId="77777777" w:rsidR="0090081B" w:rsidRDefault="0090081B" w:rsidP="009128EE">
            <w:pPr>
              <w:spacing w:before="120" w:after="120"/>
              <w:jc w:val="center"/>
              <w:rPr>
                <w:rStyle w:val="Hyperlink"/>
                <w:b/>
                <w:bCs/>
                <w:color w:val="auto"/>
                <w:u w:val="none"/>
              </w:rPr>
            </w:pPr>
          </w:p>
        </w:tc>
        <w:tc>
          <w:tcPr>
            <w:tcW w:w="993" w:type="pct"/>
            <w:vMerge/>
          </w:tcPr>
          <w:p w14:paraId="43393E4D" w14:textId="77777777" w:rsidR="0090081B" w:rsidRDefault="0090081B" w:rsidP="00A322A7">
            <w:pPr>
              <w:spacing w:before="120" w:after="120"/>
              <w:rPr>
                <w:rStyle w:val="Hyperlink"/>
                <w:color w:val="auto"/>
                <w:u w:val="none"/>
              </w:rPr>
            </w:pPr>
          </w:p>
        </w:tc>
        <w:tc>
          <w:tcPr>
            <w:tcW w:w="1727" w:type="pct"/>
          </w:tcPr>
          <w:p w14:paraId="24C282A7" w14:textId="79E8CE00" w:rsidR="0090081B" w:rsidRDefault="00F930FF" w:rsidP="00431BEC">
            <w:pPr>
              <w:spacing w:before="120" w:after="120"/>
              <w:rPr>
                <w:rStyle w:val="Hyperlink"/>
                <w:color w:val="auto"/>
                <w:u w:val="none"/>
              </w:rPr>
            </w:pPr>
            <w:r>
              <w:rPr>
                <w:rStyle w:val="Hyperlink"/>
                <w:color w:val="auto"/>
                <w:u w:val="none"/>
              </w:rPr>
              <w:t>T</w:t>
            </w:r>
            <w:r w:rsidR="00367064" w:rsidRPr="00367064">
              <w:rPr>
                <w:rStyle w:val="Hyperlink"/>
                <w:color w:val="auto"/>
                <w:u w:val="none"/>
              </w:rPr>
              <w:t>ime off or extra hours during the highly available (green) time intervals</w:t>
            </w:r>
            <w:r w:rsidR="00367064">
              <w:rPr>
                <w:rStyle w:val="Hyperlink"/>
                <w:color w:val="auto"/>
                <w:u w:val="none"/>
              </w:rPr>
              <w:t xml:space="preserve"> </w:t>
            </w:r>
            <w:r w:rsidR="00367064" w:rsidRPr="00367064">
              <w:rPr>
                <w:rStyle w:val="Hyperlink"/>
                <w:color w:val="auto"/>
                <w:u w:val="none"/>
              </w:rPr>
              <w:t>regardless of whether the limited availability (blue) time intervals become available</w:t>
            </w:r>
          </w:p>
        </w:tc>
        <w:tc>
          <w:tcPr>
            <w:tcW w:w="1988" w:type="pct"/>
          </w:tcPr>
          <w:p w14:paraId="12BD027E" w14:textId="7B868317" w:rsidR="0090081B" w:rsidRDefault="007F04ED" w:rsidP="00431BEC">
            <w:pPr>
              <w:spacing w:before="120" w:after="120"/>
              <w:rPr>
                <w:rStyle w:val="Hyperlink"/>
                <w:color w:val="auto"/>
                <w:u w:val="none"/>
              </w:rPr>
            </w:pPr>
            <w:r>
              <w:rPr>
                <w:rStyle w:val="Hyperlink"/>
                <w:color w:val="auto"/>
                <w:u w:val="none"/>
              </w:rPr>
              <w:t>S</w:t>
            </w:r>
            <w:r w:rsidRPr="007F04ED">
              <w:rPr>
                <w:rStyle w:val="Hyperlink"/>
                <w:color w:val="auto"/>
                <w:u w:val="none"/>
              </w:rPr>
              <w:t>elect</w:t>
            </w:r>
            <w:r w:rsidR="00367064">
              <w:rPr>
                <w:rStyle w:val="Hyperlink"/>
                <w:color w:val="auto"/>
                <w:u w:val="none"/>
              </w:rPr>
              <w:t xml:space="preserve"> </w:t>
            </w:r>
            <w:r w:rsidR="00367064">
              <w:rPr>
                <w:rStyle w:val="Hyperlink"/>
                <w:b/>
                <w:bCs/>
                <w:color w:val="auto"/>
                <w:u w:val="none"/>
              </w:rPr>
              <w:t>Individual</w:t>
            </w:r>
            <w:r w:rsidR="00367064">
              <w:rPr>
                <w:rStyle w:val="Hyperlink"/>
                <w:color w:val="auto"/>
                <w:u w:val="none"/>
              </w:rPr>
              <w:t xml:space="preserve">. </w:t>
            </w:r>
          </w:p>
          <w:p w14:paraId="61A5BBF3" w14:textId="6609DCB0" w:rsidR="00367064" w:rsidRPr="00367064" w:rsidRDefault="00367064" w:rsidP="00431BEC">
            <w:pPr>
              <w:spacing w:before="120" w:after="120"/>
              <w:rPr>
                <w:rStyle w:val="Hyperlink"/>
                <w:color w:val="auto"/>
                <w:u w:val="none"/>
              </w:rPr>
            </w:pPr>
            <w:r>
              <w:rPr>
                <w:rStyle w:val="Hyperlink"/>
                <w:b/>
                <w:bCs/>
                <w:color w:val="auto"/>
                <w:u w:val="none"/>
              </w:rPr>
              <w:t>Result:</w:t>
            </w:r>
            <w:r>
              <w:rPr>
                <w:rStyle w:val="Hyperlink"/>
                <w:color w:val="auto"/>
                <w:u w:val="none"/>
              </w:rPr>
              <w:t xml:space="preserve"> </w:t>
            </w:r>
            <w:r w:rsidR="003F4093" w:rsidRPr="003F4093">
              <w:rPr>
                <w:rStyle w:val="Hyperlink"/>
                <w:color w:val="auto"/>
                <w:u w:val="none"/>
              </w:rPr>
              <w:t xml:space="preserve">EEM updates the </w:t>
            </w:r>
            <w:proofErr w:type="gramStart"/>
            <w:r w:rsidR="003F4093" w:rsidRPr="003F4093">
              <w:rPr>
                <w:rStyle w:val="Hyperlink"/>
                <w:color w:val="auto"/>
                <w:u w:val="none"/>
              </w:rPr>
              <w:t>highly available</w:t>
            </w:r>
            <w:proofErr w:type="gramEnd"/>
            <w:r w:rsidR="003F4093" w:rsidRPr="003F4093">
              <w:rPr>
                <w:rStyle w:val="Hyperlink"/>
                <w:color w:val="auto"/>
                <w:u w:val="none"/>
              </w:rPr>
              <w:t xml:space="preserve"> intervals on your schedule and sends a notification for the</w:t>
            </w:r>
            <w:r w:rsidR="003F4093">
              <w:rPr>
                <w:rStyle w:val="Hyperlink"/>
                <w:color w:val="auto"/>
                <w:u w:val="none"/>
              </w:rPr>
              <w:t xml:space="preserve"> </w:t>
            </w:r>
            <w:r w:rsidR="003F4093" w:rsidRPr="003F4093">
              <w:rPr>
                <w:rStyle w:val="Hyperlink"/>
                <w:color w:val="auto"/>
                <w:u w:val="none"/>
              </w:rPr>
              <w:t>limited availability intervals to a real-time coordinator for approval. While waiting for approval,</w:t>
            </w:r>
            <w:r w:rsidR="003F4093">
              <w:rPr>
                <w:rStyle w:val="Hyperlink"/>
                <w:color w:val="auto"/>
                <w:u w:val="none"/>
              </w:rPr>
              <w:t xml:space="preserve"> </w:t>
            </w:r>
            <w:r w:rsidR="003F4093" w:rsidRPr="003F4093">
              <w:rPr>
                <w:rStyle w:val="Hyperlink"/>
                <w:color w:val="auto"/>
                <w:u w:val="none"/>
              </w:rPr>
              <w:t>the interval displays as dark gray on the Adjust Schedule page. Once approved, your schedule</w:t>
            </w:r>
            <w:r w:rsidR="003F4093">
              <w:rPr>
                <w:rStyle w:val="Hyperlink"/>
                <w:color w:val="auto"/>
                <w:u w:val="none"/>
              </w:rPr>
              <w:t xml:space="preserve"> </w:t>
            </w:r>
            <w:r w:rsidR="003F4093" w:rsidRPr="003F4093">
              <w:rPr>
                <w:rStyle w:val="Hyperlink"/>
                <w:color w:val="auto"/>
                <w:u w:val="none"/>
              </w:rPr>
              <w:t>updates to reflect the changes.</w:t>
            </w:r>
          </w:p>
        </w:tc>
      </w:tr>
      <w:tr w:rsidR="00E62F6E" w:rsidRPr="003F3C60" w14:paraId="58A89AA2" w14:textId="77777777" w:rsidTr="00C475A4">
        <w:trPr>
          <w:trHeight w:val="26"/>
        </w:trPr>
        <w:tc>
          <w:tcPr>
            <w:tcW w:w="292" w:type="pct"/>
            <w:vMerge/>
          </w:tcPr>
          <w:p w14:paraId="2AC405AC" w14:textId="77777777" w:rsidR="0090081B" w:rsidRDefault="0090081B" w:rsidP="009128EE">
            <w:pPr>
              <w:spacing w:before="120" w:after="120"/>
              <w:jc w:val="center"/>
              <w:rPr>
                <w:rStyle w:val="Hyperlink"/>
                <w:b/>
                <w:bCs/>
                <w:color w:val="auto"/>
                <w:u w:val="none"/>
              </w:rPr>
            </w:pPr>
          </w:p>
        </w:tc>
        <w:tc>
          <w:tcPr>
            <w:tcW w:w="993" w:type="pct"/>
            <w:vMerge/>
          </w:tcPr>
          <w:p w14:paraId="3D1A6017" w14:textId="77777777" w:rsidR="0090081B" w:rsidRDefault="0090081B" w:rsidP="00A322A7">
            <w:pPr>
              <w:spacing w:before="120" w:after="120"/>
              <w:rPr>
                <w:rStyle w:val="Hyperlink"/>
                <w:color w:val="auto"/>
                <w:u w:val="none"/>
              </w:rPr>
            </w:pPr>
          </w:p>
        </w:tc>
        <w:tc>
          <w:tcPr>
            <w:tcW w:w="1727" w:type="pct"/>
          </w:tcPr>
          <w:p w14:paraId="34B4648D" w14:textId="101B00FC" w:rsidR="0090081B" w:rsidRDefault="00F930FF" w:rsidP="00431BEC">
            <w:pPr>
              <w:spacing w:before="120" w:after="120"/>
              <w:rPr>
                <w:rStyle w:val="Hyperlink"/>
                <w:color w:val="auto"/>
                <w:u w:val="none"/>
              </w:rPr>
            </w:pPr>
            <w:r>
              <w:rPr>
                <w:rStyle w:val="Hyperlink"/>
                <w:color w:val="auto"/>
                <w:u w:val="none"/>
              </w:rPr>
              <w:t>H</w:t>
            </w:r>
            <w:r w:rsidRPr="00F930FF">
              <w:rPr>
                <w:rStyle w:val="Hyperlink"/>
                <w:color w:val="auto"/>
                <w:u w:val="none"/>
              </w:rPr>
              <w:t>ighly available (green) time</w:t>
            </w:r>
            <w:r>
              <w:rPr>
                <w:rStyle w:val="Hyperlink"/>
                <w:color w:val="auto"/>
                <w:u w:val="none"/>
              </w:rPr>
              <w:t xml:space="preserve"> </w:t>
            </w:r>
            <w:r w:rsidRPr="00F930FF">
              <w:rPr>
                <w:rStyle w:val="Hyperlink"/>
                <w:color w:val="auto"/>
                <w:u w:val="none"/>
              </w:rPr>
              <w:t>intervals only if the limited (blue) intervals become</w:t>
            </w:r>
            <w:r>
              <w:rPr>
                <w:rStyle w:val="Hyperlink"/>
                <w:color w:val="auto"/>
                <w:u w:val="none"/>
              </w:rPr>
              <w:t xml:space="preserve"> </w:t>
            </w:r>
            <w:r w:rsidRPr="00F930FF">
              <w:rPr>
                <w:rStyle w:val="Hyperlink"/>
                <w:color w:val="auto"/>
                <w:u w:val="none"/>
              </w:rPr>
              <w:t>available</w:t>
            </w:r>
          </w:p>
        </w:tc>
        <w:tc>
          <w:tcPr>
            <w:tcW w:w="1988" w:type="pct"/>
          </w:tcPr>
          <w:p w14:paraId="56BA420E" w14:textId="7B21AA50" w:rsidR="0090081B" w:rsidRDefault="007F04ED" w:rsidP="00431BEC">
            <w:pPr>
              <w:spacing w:before="120" w:after="120"/>
              <w:rPr>
                <w:rStyle w:val="Hyperlink"/>
                <w:color w:val="auto"/>
                <w:u w:val="none"/>
              </w:rPr>
            </w:pPr>
            <w:r w:rsidRPr="007F04ED">
              <w:rPr>
                <w:rStyle w:val="Hyperlink"/>
                <w:color w:val="auto"/>
                <w:u w:val="none"/>
              </w:rPr>
              <w:t>Select</w:t>
            </w:r>
            <w:r w:rsidR="00F930FF">
              <w:rPr>
                <w:rStyle w:val="Hyperlink"/>
                <w:color w:val="auto"/>
                <w:u w:val="none"/>
              </w:rPr>
              <w:t xml:space="preserve"> </w:t>
            </w:r>
            <w:r w:rsidR="00F930FF">
              <w:rPr>
                <w:rStyle w:val="Hyperlink"/>
                <w:b/>
                <w:bCs/>
                <w:color w:val="auto"/>
                <w:u w:val="none"/>
              </w:rPr>
              <w:t>Group</w:t>
            </w:r>
            <w:r w:rsidR="00F930FF">
              <w:rPr>
                <w:rStyle w:val="Hyperlink"/>
                <w:color w:val="auto"/>
                <w:u w:val="none"/>
              </w:rPr>
              <w:t xml:space="preserve">. </w:t>
            </w:r>
          </w:p>
          <w:p w14:paraId="631FE230" w14:textId="23642661" w:rsidR="00C00AE0" w:rsidRDefault="00C00AE0" w:rsidP="00431BEC">
            <w:pPr>
              <w:spacing w:before="120" w:after="120"/>
              <w:rPr>
                <w:rStyle w:val="Hyperlink"/>
                <w:color w:val="auto"/>
                <w:u w:val="none"/>
              </w:rPr>
            </w:pPr>
            <w:r>
              <w:rPr>
                <w:rStyle w:val="Hyperlink"/>
                <w:b/>
                <w:bCs/>
                <w:color w:val="auto"/>
                <w:u w:val="none"/>
              </w:rPr>
              <w:t>Result:</w:t>
            </w:r>
            <w:r>
              <w:rPr>
                <w:rStyle w:val="Hyperlink"/>
                <w:color w:val="auto"/>
                <w:u w:val="none"/>
              </w:rPr>
              <w:t xml:space="preserve"> </w:t>
            </w:r>
            <w:proofErr w:type="gramStart"/>
            <w:r w:rsidRPr="00C00AE0">
              <w:rPr>
                <w:rStyle w:val="Hyperlink"/>
                <w:color w:val="auto"/>
                <w:u w:val="none"/>
              </w:rPr>
              <w:t>Highly available</w:t>
            </w:r>
            <w:proofErr w:type="gramEnd"/>
            <w:r w:rsidRPr="00C00AE0">
              <w:rPr>
                <w:rStyle w:val="Hyperlink"/>
                <w:color w:val="auto"/>
                <w:u w:val="none"/>
              </w:rPr>
              <w:t xml:space="preserve"> intervals appear as dark gray until</w:t>
            </w:r>
            <w:r>
              <w:rPr>
                <w:rStyle w:val="Hyperlink"/>
                <w:color w:val="auto"/>
                <w:u w:val="none"/>
              </w:rPr>
              <w:t xml:space="preserve"> </w:t>
            </w:r>
            <w:r w:rsidRPr="00C00AE0">
              <w:rPr>
                <w:rStyle w:val="Hyperlink"/>
                <w:color w:val="auto"/>
                <w:u w:val="none"/>
              </w:rPr>
              <w:t>EEM processes the update. EEM sends a</w:t>
            </w:r>
            <w:r>
              <w:rPr>
                <w:rStyle w:val="Hyperlink"/>
                <w:color w:val="auto"/>
                <w:u w:val="none"/>
              </w:rPr>
              <w:t xml:space="preserve"> </w:t>
            </w:r>
            <w:r w:rsidRPr="00C00AE0">
              <w:rPr>
                <w:rStyle w:val="Hyperlink"/>
                <w:color w:val="auto"/>
                <w:u w:val="none"/>
              </w:rPr>
              <w:t>notification for the limited availability intervals for approval. These</w:t>
            </w:r>
            <w:r>
              <w:rPr>
                <w:rStyle w:val="Hyperlink"/>
                <w:color w:val="auto"/>
                <w:u w:val="none"/>
              </w:rPr>
              <w:t xml:space="preserve"> </w:t>
            </w:r>
            <w:r w:rsidRPr="00C00AE0">
              <w:rPr>
                <w:rStyle w:val="Hyperlink"/>
                <w:color w:val="auto"/>
                <w:u w:val="none"/>
              </w:rPr>
              <w:t>intervals appear as dark gray until approved and</w:t>
            </w:r>
            <w:r>
              <w:rPr>
                <w:rStyle w:val="Hyperlink"/>
                <w:color w:val="auto"/>
                <w:u w:val="none"/>
              </w:rPr>
              <w:t xml:space="preserve"> </w:t>
            </w:r>
            <w:r w:rsidRPr="00C00AE0">
              <w:rPr>
                <w:rStyle w:val="Hyperlink"/>
                <w:color w:val="auto"/>
                <w:u w:val="none"/>
              </w:rPr>
              <w:t>EEM updates your schedule.</w:t>
            </w:r>
          </w:p>
          <w:p w14:paraId="10C435EC" w14:textId="77777777" w:rsidR="00E62F6E" w:rsidRDefault="00E62F6E" w:rsidP="00431BEC">
            <w:pPr>
              <w:spacing w:before="120" w:after="120"/>
              <w:rPr>
                <w:rStyle w:val="Hyperlink"/>
                <w:color w:val="auto"/>
                <w:u w:val="none"/>
              </w:rPr>
            </w:pPr>
          </w:p>
          <w:p w14:paraId="2CC1647E" w14:textId="3EB4F6BC" w:rsidR="00E62F6E" w:rsidRDefault="00E62F6E" w:rsidP="00431BEC">
            <w:pPr>
              <w:spacing w:before="120" w:after="120"/>
              <w:jc w:val="center"/>
              <w:rPr>
                <w:rStyle w:val="Hyperlink"/>
                <w:color w:val="auto"/>
                <w:u w:val="none"/>
              </w:rPr>
            </w:pPr>
            <w:r w:rsidRPr="00E62F6E">
              <w:rPr>
                <w:rStyle w:val="Hyperlink"/>
                <w:noProof/>
                <w:color w:val="auto"/>
                <w:u w:val="none"/>
              </w:rPr>
              <w:drawing>
                <wp:inline distT="0" distB="0" distL="0" distR="0" wp14:anchorId="3F59850D" wp14:editId="11D8A169">
                  <wp:extent cx="32289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5686425"/>
                          </a:xfrm>
                          <a:prstGeom prst="rect">
                            <a:avLst/>
                          </a:prstGeom>
                          <a:noFill/>
                          <a:ln>
                            <a:noFill/>
                          </a:ln>
                        </pic:spPr>
                      </pic:pic>
                    </a:graphicData>
                  </a:graphic>
                </wp:inline>
              </w:drawing>
            </w:r>
          </w:p>
          <w:p w14:paraId="37E52C92" w14:textId="5255483E" w:rsidR="00E62F6E" w:rsidRPr="00C00AE0" w:rsidRDefault="00E62F6E" w:rsidP="00431BEC">
            <w:pPr>
              <w:spacing w:before="120" w:after="120"/>
              <w:rPr>
                <w:rStyle w:val="Hyperlink"/>
                <w:color w:val="auto"/>
                <w:u w:val="none"/>
              </w:rPr>
            </w:pPr>
          </w:p>
        </w:tc>
      </w:tr>
    </w:tbl>
    <w:p w14:paraId="08F77DF8" w14:textId="77777777" w:rsidR="003F3C60" w:rsidRDefault="003F3C60" w:rsidP="00A322A7">
      <w:pPr>
        <w:spacing w:before="120" w:after="120"/>
        <w:rPr>
          <w:rStyle w:val="Hyperlink"/>
          <w:color w:val="auto"/>
        </w:rPr>
      </w:pPr>
    </w:p>
    <w:bookmarkEnd w:id="36"/>
    <w:p w14:paraId="50E453F3" w14:textId="59E646C2" w:rsidR="00D26E4F" w:rsidRPr="00487494" w:rsidRDefault="00937122" w:rsidP="007E51E7">
      <w:pPr>
        <w:spacing w:before="120" w:after="0"/>
        <w:jc w:val="right"/>
        <w:rPr>
          <w:rStyle w:val="Hyperlink"/>
          <w:color w:val="auto"/>
        </w:rPr>
      </w:pPr>
      <w:r>
        <w:fldChar w:fldCharType="begin"/>
      </w:r>
      <w:r>
        <w:instrText>HYPERLINK  \l "_top"</w:instrText>
      </w:r>
      <w:r>
        <w:fldChar w:fldCharType="separate"/>
      </w:r>
      <w:r w:rsidR="006C7716" w:rsidRPr="00937122">
        <w:rPr>
          <w:rStyle w:val="Hyperlink"/>
        </w:rPr>
        <w:t>Top of the Docu</w:t>
      </w:r>
      <w:r w:rsidR="006C7716" w:rsidRPr="00937122">
        <w:rPr>
          <w:rStyle w:val="Hyperlink"/>
        </w:rPr>
        <w:t>m</w:t>
      </w:r>
      <w:r w:rsidR="006C7716" w:rsidRPr="00937122">
        <w:rPr>
          <w:rStyle w:val="Hyperlink"/>
        </w:rPr>
        <w:t>ent</w:t>
      </w:r>
      <w:r>
        <w:fldChar w:fldCharType="end"/>
      </w:r>
    </w:p>
    <w:tbl>
      <w:tblPr>
        <w:tblStyle w:val="TableGrid"/>
        <w:tblW w:w="5000" w:type="pct"/>
        <w:tblLook w:val="04A0" w:firstRow="1" w:lastRow="0" w:firstColumn="1" w:lastColumn="0" w:noHBand="0" w:noVBand="1"/>
      </w:tblPr>
      <w:tblGrid>
        <w:gridCol w:w="12950"/>
      </w:tblGrid>
      <w:tr w:rsidR="003F3C60" w:rsidRPr="003F3C60" w14:paraId="4FDCF593" w14:textId="77777777" w:rsidTr="0085474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757A2D" w14:textId="5FFEE46A" w:rsidR="00D26E4F" w:rsidRPr="005A04CC" w:rsidRDefault="00D26E4F" w:rsidP="007C1463">
            <w:pPr>
              <w:pStyle w:val="Heading2"/>
              <w:rPr>
                <w:rStyle w:val="Hyperlink"/>
                <w:color w:val="auto"/>
                <w:u w:val="none"/>
              </w:rPr>
            </w:pPr>
            <w:bookmarkStart w:id="40" w:name="_Toc184993273"/>
            <w:r w:rsidRPr="005A04CC">
              <w:rPr>
                <w:rStyle w:val="Hyperlink"/>
                <w:color w:val="auto"/>
                <w:u w:val="none"/>
              </w:rPr>
              <w:t>Swap Schedule</w:t>
            </w:r>
            <w:bookmarkEnd w:id="40"/>
          </w:p>
        </w:tc>
      </w:tr>
    </w:tbl>
    <w:p w14:paraId="421562B5" w14:textId="65401176" w:rsidR="00C553C8" w:rsidRPr="00C553C8" w:rsidRDefault="00C553C8" w:rsidP="00431BEC">
      <w:pPr>
        <w:spacing w:before="120" w:after="120"/>
        <w:rPr>
          <w:rStyle w:val="Hyperlink"/>
          <w:color w:val="auto"/>
          <w:u w:val="none"/>
        </w:rPr>
      </w:pPr>
      <w:r>
        <w:rPr>
          <w:noProof/>
        </w:rPr>
        <w:drawing>
          <wp:inline distT="0" distB="0" distL="0" distR="0" wp14:anchorId="137D0D46" wp14:editId="4CA2475B">
            <wp:extent cx="238095" cy="2095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Style w:val="Hyperlink"/>
          <w:color w:val="auto"/>
          <w:u w:val="none"/>
        </w:rPr>
        <w:t xml:space="preserve"> The Swap feature is </w:t>
      </w:r>
      <w:r>
        <w:rPr>
          <w:rStyle w:val="Hyperlink"/>
          <w:b/>
          <w:bCs/>
          <w:color w:val="auto"/>
          <w:u w:val="none"/>
        </w:rPr>
        <w:t>not</w:t>
      </w:r>
      <w:r>
        <w:rPr>
          <w:rStyle w:val="Hyperlink"/>
          <w:color w:val="auto"/>
          <w:u w:val="none"/>
        </w:rPr>
        <w:t xml:space="preserve"> available to offline and non-inbound teams. </w:t>
      </w:r>
    </w:p>
    <w:p w14:paraId="1B1B9B3C" w14:textId="2FCC0CD7" w:rsidR="00013DE3" w:rsidRDefault="000E0948" w:rsidP="00431BEC">
      <w:pPr>
        <w:spacing w:before="120" w:after="120"/>
        <w:rPr>
          <w:rStyle w:val="Hyperlink"/>
          <w:color w:val="auto"/>
          <w:u w:val="none"/>
        </w:rPr>
      </w:pPr>
      <w:r w:rsidRPr="00487494">
        <w:rPr>
          <w:rStyle w:val="Hyperlink"/>
          <w:color w:val="auto"/>
          <w:u w:val="none"/>
        </w:rPr>
        <w:t>The Swap feature enables you to remove hours from your weekly schedule and add the same</w:t>
      </w:r>
      <w:r>
        <w:rPr>
          <w:rStyle w:val="Hyperlink"/>
          <w:color w:val="auto"/>
          <w:u w:val="none"/>
        </w:rPr>
        <w:t xml:space="preserve"> </w:t>
      </w:r>
      <w:r w:rsidRPr="00487494">
        <w:rPr>
          <w:rStyle w:val="Hyperlink"/>
          <w:color w:val="auto"/>
          <w:u w:val="none"/>
        </w:rPr>
        <w:t xml:space="preserve">number of hours to another part of the week. </w:t>
      </w:r>
    </w:p>
    <w:p w14:paraId="1B277E10" w14:textId="77777777" w:rsidR="00B560DD" w:rsidRDefault="00013DE3" w:rsidP="00431BEC">
      <w:pPr>
        <w:spacing w:before="120" w:after="120"/>
        <w:rPr>
          <w:rStyle w:val="Hyperlink"/>
          <w:color w:val="auto"/>
          <w:u w:val="none"/>
        </w:rPr>
      </w:pPr>
      <w:r>
        <w:rPr>
          <w:rStyle w:val="Hyperlink"/>
          <w:b/>
          <w:bCs/>
          <w:color w:val="auto"/>
          <w:u w:val="none"/>
        </w:rPr>
        <w:t>Note</w:t>
      </w:r>
      <w:r w:rsidR="00B560DD">
        <w:rPr>
          <w:rStyle w:val="Hyperlink"/>
          <w:b/>
          <w:bCs/>
          <w:color w:val="auto"/>
          <w:u w:val="none"/>
        </w:rPr>
        <w:t>s</w:t>
      </w:r>
      <w:r>
        <w:rPr>
          <w:rStyle w:val="Hyperlink"/>
          <w:b/>
          <w:bCs/>
          <w:color w:val="auto"/>
          <w:u w:val="none"/>
        </w:rPr>
        <w:t>:</w:t>
      </w:r>
      <w:r>
        <w:rPr>
          <w:rStyle w:val="Hyperlink"/>
          <w:color w:val="auto"/>
          <w:u w:val="none"/>
        </w:rPr>
        <w:t xml:space="preserve">  </w:t>
      </w:r>
    </w:p>
    <w:p w14:paraId="6AC5F173" w14:textId="4E407DD0" w:rsidR="00D26E4F" w:rsidRDefault="000E0948" w:rsidP="00431BEC">
      <w:pPr>
        <w:pStyle w:val="ListParagraph"/>
        <w:numPr>
          <w:ilvl w:val="0"/>
          <w:numId w:val="17"/>
        </w:numPr>
        <w:spacing w:before="120" w:after="120"/>
        <w:rPr>
          <w:rStyle w:val="Hyperlink"/>
          <w:color w:val="auto"/>
          <w:u w:val="none"/>
        </w:rPr>
      </w:pPr>
      <w:r w:rsidRPr="00B560DD">
        <w:rPr>
          <w:rStyle w:val="Hyperlink"/>
          <w:color w:val="auto"/>
          <w:u w:val="none"/>
        </w:rPr>
        <w:t>You must maintain your total number of weekly scheduled hours</w:t>
      </w:r>
      <w:r w:rsidR="00013DE3" w:rsidRPr="00B560DD">
        <w:rPr>
          <w:rStyle w:val="Hyperlink"/>
          <w:color w:val="auto"/>
          <w:u w:val="none"/>
        </w:rPr>
        <w:t xml:space="preserve">. </w:t>
      </w:r>
    </w:p>
    <w:p w14:paraId="12BE0D9E" w14:textId="7DE6F1C2" w:rsidR="00B560DD" w:rsidRPr="00B560DD" w:rsidRDefault="00B560DD" w:rsidP="00431BEC">
      <w:pPr>
        <w:pStyle w:val="ListParagraph"/>
        <w:numPr>
          <w:ilvl w:val="0"/>
          <w:numId w:val="17"/>
        </w:numPr>
        <w:spacing w:before="120" w:after="120"/>
        <w:rPr>
          <w:rStyle w:val="Hyperlink"/>
          <w:color w:val="auto"/>
          <w:u w:val="none"/>
        </w:rPr>
      </w:pPr>
      <w:r>
        <w:rPr>
          <w:rStyle w:val="Hyperlink"/>
          <w:color w:val="auto"/>
          <w:u w:val="none"/>
        </w:rPr>
        <w:t xml:space="preserve">Swaps must be done within the same Sunday through Saturday time frame to maintain weekly working hours. Availability for Swaps is based on business needs for each skill. </w:t>
      </w:r>
    </w:p>
    <w:p w14:paraId="72E06C34" w14:textId="3F542F4A" w:rsidR="00013DE3" w:rsidRPr="007E51E7" w:rsidRDefault="000C7545" w:rsidP="00431BEC">
      <w:pPr>
        <w:spacing w:before="120" w:after="120"/>
      </w:pPr>
      <w:r>
        <w:rPr>
          <w:noProof/>
        </w:rPr>
        <w:drawing>
          <wp:inline distT="0" distB="0" distL="0" distR="0" wp14:anchorId="170E5E26" wp14:editId="6CAB013D">
            <wp:extent cx="238095"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C70392">
        <w:rPr>
          <w:rStyle w:val="Hyperlink"/>
          <w:color w:val="auto"/>
          <w:u w:val="none"/>
        </w:rPr>
        <w:t xml:space="preserve"> </w:t>
      </w:r>
      <w:r w:rsidR="00C70392" w:rsidRPr="007E51E7">
        <w:t xml:space="preserve">The Swap feature is more readily available than </w:t>
      </w:r>
      <w:r w:rsidR="00765509" w:rsidRPr="007E51E7">
        <w:t xml:space="preserve">Time Off. </w:t>
      </w:r>
      <w:r w:rsidR="0028424C" w:rsidRPr="007E51E7">
        <w:t xml:space="preserve">If Time Off is not available, consider utilizing the Swap feature. </w:t>
      </w:r>
      <w:r w:rsidR="00765509" w:rsidRPr="007E51E7">
        <w:t>This feature allows you to rearrange your schedule based on business conditions while maintaining your weekly hours. Always check for swap availability prior to requesting a</w:t>
      </w:r>
      <w:r w:rsidR="00315653" w:rsidRPr="007E51E7">
        <w:t>n absence.</w:t>
      </w:r>
    </w:p>
    <w:p w14:paraId="0551715B" w14:textId="77777777" w:rsidR="00CF5860" w:rsidRDefault="00CF5860" w:rsidP="00431BEC">
      <w:pPr>
        <w:spacing w:before="120" w:after="120"/>
        <w:rPr>
          <w:rStyle w:val="Hyperlink"/>
          <w:color w:val="auto"/>
          <w:u w:val="none"/>
        </w:rPr>
      </w:pPr>
    </w:p>
    <w:p w14:paraId="7C198744" w14:textId="17286FB0" w:rsidR="00013DE3" w:rsidRDefault="00013DE3" w:rsidP="00431BEC">
      <w:pPr>
        <w:spacing w:before="120" w:after="120"/>
        <w:rPr>
          <w:rStyle w:val="Hyperlink"/>
          <w:color w:val="auto"/>
          <w:u w:val="none"/>
        </w:rPr>
      </w:pPr>
      <w:r>
        <w:rPr>
          <w:rStyle w:val="Hyperlink"/>
          <w:color w:val="auto"/>
          <w:u w:val="none"/>
        </w:rPr>
        <w:t>Refer to the table below:</w:t>
      </w:r>
    </w:p>
    <w:tbl>
      <w:tblPr>
        <w:tblStyle w:val="TableGrid"/>
        <w:tblW w:w="5000" w:type="pct"/>
        <w:tblLook w:val="04A0" w:firstRow="1" w:lastRow="0" w:firstColumn="1" w:lastColumn="0" w:noHBand="0" w:noVBand="1"/>
      </w:tblPr>
      <w:tblGrid>
        <w:gridCol w:w="824"/>
        <w:gridCol w:w="12126"/>
      </w:tblGrid>
      <w:tr w:rsidR="00013DE3" w14:paraId="384024A1" w14:textId="77777777" w:rsidTr="00C475A4">
        <w:tc>
          <w:tcPr>
            <w:tcW w:w="292" w:type="pct"/>
            <w:shd w:val="clear" w:color="auto" w:fill="D9D9D9" w:themeFill="background1" w:themeFillShade="D9"/>
          </w:tcPr>
          <w:p w14:paraId="42779AC8" w14:textId="73379429" w:rsidR="00013DE3" w:rsidRPr="00487494" w:rsidRDefault="00013DE3" w:rsidP="00487494">
            <w:pPr>
              <w:spacing w:before="120" w:after="120"/>
              <w:jc w:val="center"/>
              <w:rPr>
                <w:rStyle w:val="Hyperlink"/>
                <w:b/>
                <w:bCs/>
                <w:color w:val="auto"/>
                <w:u w:val="none"/>
              </w:rPr>
            </w:pPr>
            <w:r>
              <w:rPr>
                <w:rStyle w:val="Hyperlink"/>
                <w:b/>
                <w:bCs/>
                <w:color w:val="auto"/>
                <w:u w:val="none"/>
              </w:rPr>
              <w:t>Step</w:t>
            </w:r>
          </w:p>
        </w:tc>
        <w:tc>
          <w:tcPr>
            <w:tcW w:w="4708" w:type="pct"/>
            <w:shd w:val="clear" w:color="auto" w:fill="D9D9D9" w:themeFill="background1" w:themeFillShade="D9"/>
          </w:tcPr>
          <w:p w14:paraId="0179C9D2" w14:textId="6B9754BD" w:rsidR="00013DE3" w:rsidRPr="00487494" w:rsidRDefault="00013DE3" w:rsidP="00487494">
            <w:pPr>
              <w:spacing w:before="120" w:after="120"/>
              <w:jc w:val="center"/>
              <w:rPr>
                <w:rStyle w:val="Hyperlink"/>
                <w:b/>
                <w:bCs/>
                <w:color w:val="auto"/>
                <w:u w:val="none"/>
              </w:rPr>
            </w:pPr>
            <w:r>
              <w:rPr>
                <w:rStyle w:val="Hyperlink"/>
                <w:b/>
                <w:bCs/>
                <w:color w:val="auto"/>
                <w:u w:val="none"/>
              </w:rPr>
              <w:t>Action</w:t>
            </w:r>
          </w:p>
        </w:tc>
      </w:tr>
      <w:tr w:rsidR="00DA2A25" w14:paraId="62805ACB" w14:textId="77777777" w:rsidTr="00C475A4">
        <w:tc>
          <w:tcPr>
            <w:tcW w:w="292" w:type="pct"/>
          </w:tcPr>
          <w:p w14:paraId="0FC9F5D5" w14:textId="550874CB" w:rsidR="00DA2A25" w:rsidRPr="00F1169D" w:rsidRDefault="00DA2A25" w:rsidP="00487494">
            <w:pPr>
              <w:spacing w:before="120" w:after="120"/>
              <w:jc w:val="center"/>
              <w:rPr>
                <w:rStyle w:val="Hyperlink"/>
                <w:color w:val="auto"/>
                <w:u w:val="none"/>
              </w:rPr>
            </w:pPr>
            <w:r w:rsidRPr="00487494">
              <w:rPr>
                <w:rStyle w:val="Hyperlink"/>
                <w:b/>
                <w:bCs/>
                <w:color w:val="auto"/>
                <w:u w:val="none"/>
              </w:rPr>
              <w:t>1</w:t>
            </w:r>
          </w:p>
        </w:tc>
        <w:tc>
          <w:tcPr>
            <w:tcW w:w="4708" w:type="pct"/>
          </w:tcPr>
          <w:p w14:paraId="51E893F1" w14:textId="44E7BFC8" w:rsidR="00DA2A25" w:rsidRPr="00F1169D" w:rsidRDefault="00DA2A25" w:rsidP="00431BEC">
            <w:pPr>
              <w:spacing w:before="120" w:after="120"/>
              <w:rPr>
                <w:rStyle w:val="Hyperlink"/>
                <w:color w:val="auto"/>
                <w:u w:val="none"/>
              </w:rPr>
            </w:pPr>
            <w:r w:rsidRPr="00487494">
              <w:rPr>
                <w:rStyle w:val="Hyperlink"/>
                <w:color w:val="auto"/>
                <w:u w:val="none"/>
              </w:rPr>
              <w:t xml:space="preserve">Complete the steps to </w:t>
            </w:r>
            <w:hyperlink w:anchor="_Access_the_Self-Service" w:history="1">
              <w:r w:rsidR="00F1169D" w:rsidRPr="00F1169D">
                <w:rPr>
                  <w:rStyle w:val="Hyperlink"/>
                </w:rPr>
                <w:t>access the Self-Service feature</w:t>
              </w:r>
            </w:hyperlink>
            <w:r w:rsidRPr="00487494">
              <w:rPr>
                <w:rStyle w:val="Hyperlink"/>
                <w:color w:val="auto"/>
                <w:u w:val="none"/>
              </w:rPr>
              <w:t xml:space="preserve">. </w:t>
            </w:r>
          </w:p>
        </w:tc>
      </w:tr>
      <w:tr w:rsidR="00013DE3" w14:paraId="6A8A29E5" w14:textId="77777777" w:rsidTr="00C475A4">
        <w:tc>
          <w:tcPr>
            <w:tcW w:w="292" w:type="pct"/>
          </w:tcPr>
          <w:p w14:paraId="7127FA34" w14:textId="1AFD641A" w:rsidR="00013DE3" w:rsidRPr="00487494" w:rsidRDefault="00F1169D" w:rsidP="00487494">
            <w:pPr>
              <w:spacing w:before="120" w:after="120"/>
              <w:jc w:val="center"/>
              <w:rPr>
                <w:rStyle w:val="Hyperlink"/>
                <w:b/>
                <w:bCs/>
                <w:color w:val="auto"/>
                <w:u w:val="none"/>
              </w:rPr>
            </w:pPr>
            <w:r>
              <w:rPr>
                <w:rStyle w:val="Hyperlink"/>
                <w:b/>
                <w:bCs/>
                <w:color w:val="auto"/>
                <w:u w:val="none"/>
              </w:rPr>
              <w:t>2</w:t>
            </w:r>
          </w:p>
        </w:tc>
        <w:tc>
          <w:tcPr>
            <w:tcW w:w="4708" w:type="pct"/>
          </w:tcPr>
          <w:p w14:paraId="4404EFEA" w14:textId="07EE36C4" w:rsidR="00013DE3" w:rsidRDefault="00F1169D" w:rsidP="00431BEC">
            <w:pPr>
              <w:spacing w:before="120" w:after="120"/>
              <w:rPr>
                <w:rStyle w:val="Hyperlink"/>
                <w:color w:val="auto"/>
                <w:u w:val="none"/>
              </w:rPr>
            </w:pPr>
            <w:r>
              <w:rPr>
                <w:rStyle w:val="Hyperlink"/>
                <w:color w:val="auto"/>
                <w:u w:val="none"/>
              </w:rPr>
              <w:t xml:space="preserve">Slide right on </w:t>
            </w:r>
            <w:r w:rsidR="001A336A">
              <w:rPr>
                <w:rStyle w:val="Hyperlink"/>
                <w:b/>
                <w:bCs/>
                <w:color w:val="auto"/>
                <w:u w:val="none"/>
              </w:rPr>
              <w:t>Request Swap</w:t>
            </w:r>
            <w:r w:rsidR="001A336A">
              <w:rPr>
                <w:rStyle w:val="Hyperlink"/>
                <w:color w:val="auto"/>
                <w:u w:val="none"/>
              </w:rPr>
              <w:t xml:space="preserve"> intervals to remove these hours from your schedule</w:t>
            </w:r>
            <w:r w:rsidR="00BF6BEE">
              <w:rPr>
                <w:rStyle w:val="Hyperlink"/>
                <w:color w:val="auto"/>
                <w:u w:val="none"/>
              </w:rPr>
              <w:t xml:space="preserve"> and</w:t>
            </w:r>
            <w:r w:rsidR="001500C0">
              <w:rPr>
                <w:rStyle w:val="Hyperlink"/>
                <w:color w:val="auto"/>
                <w:u w:val="none"/>
              </w:rPr>
              <w:t xml:space="preserve"> </w:t>
            </w:r>
            <w:r w:rsidR="007F04ED">
              <w:rPr>
                <w:rStyle w:val="Hyperlink"/>
                <w:color w:val="auto"/>
                <w:u w:val="none"/>
              </w:rPr>
              <w:t>click</w:t>
            </w:r>
            <w:r w:rsidR="001500C0">
              <w:rPr>
                <w:rStyle w:val="Hyperlink"/>
                <w:color w:val="auto"/>
                <w:u w:val="none"/>
              </w:rPr>
              <w:t xml:space="preserve"> </w:t>
            </w:r>
            <w:r w:rsidR="001500C0">
              <w:rPr>
                <w:rStyle w:val="Hyperlink"/>
                <w:b/>
                <w:bCs/>
                <w:color w:val="auto"/>
                <w:u w:val="none"/>
              </w:rPr>
              <w:t>Next</w:t>
            </w:r>
            <w:r w:rsidR="001A336A">
              <w:rPr>
                <w:rStyle w:val="Hyperlink"/>
                <w:color w:val="auto"/>
                <w:u w:val="none"/>
              </w:rPr>
              <w:t>.</w:t>
            </w:r>
          </w:p>
          <w:p w14:paraId="4F93966F" w14:textId="19247ED8" w:rsidR="00A37BBC" w:rsidRDefault="00A37BBC" w:rsidP="00431BEC">
            <w:pPr>
              <w:pStyle w:val="ListParagraph"/>
              <w:numPr>
                <w:ilvl w:val="0"/>
                <w:numId w:val="17"/>
              </w:numPr>
              <w:spacing w:before="120" w:after="120"/>
              <w:rPr>
                <w:rStyle w:val="Hyperlink"/>
                <w:color w:val="auto"/>
                <w:u w:val="none"/>
              </w:rPr>
            </w:pPr>
            <w:r>
              <w:rPr>
                <w:rStyle w:val="Hyperlink"/>
                <w:color w:val="auto"/>
                <w:u w:val="none"/>
              </w:rPr>
              <w:t xml:space="preserve">To select all </w:t>
            </w:r>
            <w:r w:rsidRPr="00487494">
              <w:rPr>
                <w:rStyle w:val="Hyperlink"/>
                <w:color w:val="auto"/>
                <w:u w:val="none"/>
              </w:rPr>
              <w:t>Request Swap</w:t>
            </w:r>
            <w:r>
              <w:rPr>
                <w:rStyle w:val="Hyperlink"/>
                <w:color w:val="auto"/>
                <w:u w:val="none"/>
              </w:rPr>
              <w:t xml:space="preserve"> intervals for the day, press and hold on any Request Swap interval and </w:t>
            </w:r>
            <w:r w:rsidR="007F04ED">
              <w:rPr>
                <w:rStyle w:val="Hyperlink"/>
                <w:color w:val="auto"/>
                <w:u w:val="none"/>
              </w:rPr>
              <w:t>click</w:t>
            </w:r>
            <w:r>
              <w:rPr>
                <w:rStyle w:val="Hyperlink"/>
                <w:color w:val="auto"/>
                <w:u w:val="none"/>
              </w:rPr>
              <w:t xml:space="preserve"> </w:t>
            </w:r>
            <w:r>
              <w:rPr>
                <w:rStyle w:val="Hyperlink"/>
                <w:b/>
                <w:bCs/>
                <w:color w:val="auto"/>
                <w:u w:val="none"/>
              </w:rPr>
              <w:t>Select All</w:t>
            </w:r>
            <w:r>
              <w:rPr>
                <w:rStyle w:val="Hyperlink"/>
                <w:color w:val="auto"/>
                <w:u w:val="none"/>
              </w:rPr>
              <w:t xml:space="preserve">. </w:t>
            </w:r>
          </w:p>
          <w:p w14:paraId="1D9FD12D" w14:textId="77777777" w:rsidR="00BD4512" w:rsidRDefault="00BD4512" w:rsidP="00431BEC">
            <w:pPr>
              <w:spacing w:before="120" w:after="120"/>
              <w:rPr>
                <w:rStyle w:val="Hyperlink"/>
                <w:color w:val="auto"/>
                <w:u w:val="none"/>
              </w:rPr>
            </w:pPr>
          </w:p>
          <w:p w14:paraId="225960AD" w14:textId="542113EE" w:rsidR="00BD4512" w:rsidRDefault="00C475A4" w:rsidP="00431BEC">
            <w:pPr>
              <w:spacing w:before="120" w:after="120"/>
              <w:jc w:val="center"/>
              <w:rPr>
                <w:rStyle w:val="Hyperlink"/>
                <w:color w:val="auto"/>
                <w:u w:val="none"/>
              </w:rPr>
            </w:pPr>
            <w:r>
              <w:rPr>
                <w:noProof/>
              </w:rPr>
              <w:drawing>
                <wp:inline distT="0" distB="0" distL="0" distR="0" wp14:anchorId="28E6D3FB" wp14:editId="770C1AF0">
                  <wp:extent cx="3143250" cy="5596290"/>
                  <wp:effectExtent l="0" t="0" r="0" b="4445"/>
                  <wp:docPr id="50778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83085" name=""/>
                          <pic:cNvPicPr/>
                        </pic:nvPicPr>
                        <pic:blipFill>
                          <a:blip r:embed="rId54"/>
                          <a:stretch>
                            <a:fillRect/>
                          </a:stretch>
                        </pic:blipFill>
                        <pic:spPr>
                          <a:xfrm>
                            <a:off x="0" y="0"/>
                            <a:ext cx="3145405" cy="5600126"/>
                          </a:xfrm>
                          <a:prstGeom prst="rect">
                            <a:avLst/>
                          </a:prstGeom>
                        </pic:spPr>
                      </pic:pic>
                    </a:graphicData>
                  </a:graphic>
                </wp:inline>
              </w:drawing>
            </w:r>
          </w:p>
          <w:p w14:paraId="25B6A2A4" w14:textId="12B7703C" w:rsidR="00BD4512" w:rsidRPr="00BD4512" w:rsidRDefault="00BD4512" w:rsidP="00431BEC">
            <w:pPr>
              <w:spacing w:before="120" w:after="120"/>
              <w:rPr>
                <w:rStyle w:val="Hyperlink"/>
                <w:color w:val="auto"/>
                <w:u w:val="none"/>
              </w:rPr>
            </w:pPr>
          </w:p>
        </w:tc>
      </w:tr>
      <w:tr w:rsidR="00013DE3" w14:paraId="5E0234D6" w14:textId="77777777" w:rsidTr="00C475A4">
        <w:tc>
          <w:tcPr>
            <w:tcW w:w="292" w:type="pct"/>
          </w:tcPr>
          <w:p w14:paraId="354932AC" w14:textId="024D038D" w:rsidR="00013DE3" w:rsidRPr="00487494" w:rsidRDefault="001500C0" w:rsidP="00487494">
            <w:pPr>
              <w:spacing w:before="120" w:after="120"/>
              <w:jc w:val="center"/>
              <w:rPr>
                <w:rStyle w:val="Hyperlink"/>
                <w:b/>
                <w:bCs/>
                <w:color w:val="auto"/>
                <w:u w:val="none"/>
              </w:rPr>
            </w:pPr>
            <w:r>
              <w:rPr>
                <w:rStyle w:val="Hyperlink"/>
                <w:b/>
                <w:bCs/>
                <w:color w:val="auto"/>
                <w:u w:val="none"/>
              </w:rPr>
              <w:t>3</w:t>
            </w:r>
          </w:p>
        </w:tc>
        <w:tc>
          <w:tcPr>
            <w:tcW w:w="4708" w:type="pct"/>
          </w:tcPr>
          <w:p w14:paraId="75CD2F4D" w14:textId="77777777" w:rsidR="00013DE3" w:rsidRDefault="00587F57" w:rsidP="00431BEC">
            <w:pPr>
              <w:spacing w:before="120" w:after="120"/>
              <w:rPr>
                <w:rStyle w:val="Hyperlink"/>
                <w:color w:val="auto"/>
                <w:u w:val="none"/>
              </w:rPr>
            </w:pPr>
            <w:r>
              <w:rPr>
                <w:rStyle w:val="Hyperlink"/>
                <w:color w:val="auto"/>
                <w:u w:val="none"/>
              </w:rPr>
              <w:t>Select the day you want to add hours to your schedule</w:t>
            </w:r>
            <w:r w:rsidR="00B203F7">
              <w:rPr>
                <w:rStyle w:val="Hyperlink"/>
                <w:color w:val="auto"/>
                <w:u w:val="none"/>
              </w:rPr>
              <w:t xml:space="preserve">. </w:t>
            </w:r>
          </w:p>
          <w:p w14:paraId="2B43AA20" w14:textId="14067040" w:rsidR="00B203F7" w:rsidRDefault="00B203F7" w:rsidP="00431BEC">
            <w:pPr>
              <w:spacing w:before="120" w:after="120"/>
              <w:rPr>
                <w:rStyle w:val="Hyperlink"/>
                <w:color w:val="auto"/>
                <w:u w:val="none"/>
              </w:rPr>
            </w:pPr>
            <w:r>
              <w:rPr>
                <w:rStyle w:val="Hyperlink"/>
                <w:b/>
                <w:bCs/>
                <w:color w:val="auto"/>
                <w:u w:val="none"/>
              </w:rPr>
              <w:t>Note:</w:t>
            </w:r>
            <w:r>
              <w:rPr>
                <w:rStyle w:val="Hyperlink"/>
                <w:color w:val="auto"/>
                <w:u w:val="none"/>
              </w:rPr>
              <w:t xml:space="preserve"> Hours can </w:t>
            </w:r>
            <w:proofErr w:type="gramStart"/>
            <w:r>
              <w:rPr>
                <w:rStyle w:val="Hyperlink"/>
                <w:color w:val="auto"/>
                <w:u w:val="none"/>
              </w:rPr>
              <w:t>be added</w:t>
            </w:r>
            <w:proofErr w:type="gramEnd"/>
            <w:r>
              <w:rPr>
                <w:rStyle w:val="Hyperlink"/>
                <w:color w:val="auto"/>
                <w:u w:val="none"/>
              </w:rPr>
              <w:t xml:space="preserve"> across multiple days</w:t>
            </w:r>
            <w:r w:rsidR="00E81EA5">
              <w:rPr>
                <w:rStyle w:val="Hyperlink"/>
                <w:color w:val="auto"/>
                <w:u w:val="none"/>
              </w:rPr>
              <w:t xml:space="preserve"> and need not be on the same day or in consecutive blocks of time</w:t>
            </w:r>
            <w:r>
              <w:rPr>
                <w:rStyle w:val="Hyperlink"/>
                <w:color w:val="auto"/>
                <w:u w:val="none"/>
              </w:rPr>
              <w:t xml:space="preserve">. </w:t>
            </w:r>
          </w:p>
          <w:p w14:paraId="5429ADED" w14:textId="62F3D597" w:rsidR="00886CCA" w:rsidRPr="00886CCA" w:rsidRDefault="00886CCA" w:rsidP="00431BEC">
            <w:pPr>
              <w:pStyle w:val="ListParagraph"/>
              <w:numPr>
                <w:ilvl w:val="0"/>
                <w:numId w:val="17"/>
              </w:numPr>
              <w:spacing w:before="120" w:after="120"/>
              <w:rPr>
                <w:rStyle w:val="Hyperlink"/>
                <w:color w:val="auto"/>
                <w:u w:val="none"/>
              </w:rPr>
            </w:pPr>
            <w:r>
              <w:rPr>
                <w:rStyle w:val="Hyperlink"/>
                <w:color w:val="auto"/>
                <w:u w:val="none"/>
              </w:rPr>
              <w:t xml:space="preserve">If times are grayed out, they are not eligible to be swapped. </w:t>
            </w:r>
          </w:p>
        </w:tc>
      </w:tr>
      <w:tr w:rsidR="00013DE3" w14:paraId="129B089D" w14:textId="77777777" w:rsidTr="00C475A4">
        <w:tc>
          <w:tcPr>
            <w:tcW w:w="292" w:type="pct"/>
          </w:tcPr>
          <w:p w14:paraId="15B1EA7C" w14:textId="58788402" w:rsidR="00013DE3" w:rsidRPr="00487494" w:rsidRDefault="001500C0" w:rsidP="00487494">
            <w:pPr>
              <w:spacing w:before="120" w:after="120"/>
              <w:jc w:val="center"/>
              <w:rPr>
                <w:rStyle w:val="Hyperlink"/>
                <w:b/>
                <w:bCs/>
                <w:color w:val="auto"/>
                <w:u w:val="none"/>
              </w:rPr>
            </w:pPr>
            <w:r>
              <w:rPr>
                <w:rStyle w:val="Hyperlink"/>
                <w:b/>
                <w:bCs/>
                <w:color w:val="auto"/>
                <w:u w:val="none"/>
              </w:rPr>
              <w:t>4</w:t>
            </w:r>
          </w:p>
        </w:tc>
        <w:tc>
          <w:tcPr>
            <w:tcW w:w="4708" w:type="pct"/>
          </w:tcPr>
          <w:p w14:paraId="16640AEC" w14:textId="77777777" w:rsidR="00013DE3" w:rsidRDefault="00B203F7" w:rsidP="00431BEC">
            <w:pPr>
              <w:spacing w:before="120" w:after="120"/>
              <w:rPr>
                <w:rStyle w:val="Hyperlink"/>
                <w:color w:val="auto"/>
                <w:u w:val="none"/>
              </w:rPr>
            </w:pPr>
            <w:r>
              <w:rPr>
                <w:rStyle w:val="Hyperlink"/>
                <w:color w:val="auto"/>
                <w:u w:val="none"/>
              </w:rPr>
              <w:t xml:space="preserve">Slide right on </w:t>
            </w:r>
            <w:r>
              <w:rPr>
                <w:rStyle w:val="Hyperlink"/>
                <w:b/>
                <w:bCs/>
                <w:color w:val="auto"/>
                <w:u w:val="none"/>
              </w:rPr>
              <w:t>Swap Available</w:t>
            </w:r>
            <w:r>
              <w:rPr>
                <w:rStyle w:val="Hyperlink"/>
                <w:color w:val="auto"/>
                <w:u w:val="none"/>
              </w:rPr>
              <w:t xml:space="preserve"> intervals to add the selected hours to schedule. </w:t>
            </w:r>
          </w:p>
          <w:p w14:paraId="657D4A5F" w14:textId="560CF21C" w:rsidR="00F85484" w:rsidRPr="00F85484" w:rsidRDefault="00F85484" w:rsidP="00431BEC">
            <w:pPr>
              <w:spacing w:before="120" w:after="120"/>
              <w:rPr>
                <w:rStyle w:val="Hyperlink"/>
                <w:color w:val="auto"/>
                <w:u w:val="none"/>
              </w:rPr>
            </w:pPr>
            <w:r>
              <w:rPr>
                <w:rStyle w:val="Hyperlink"/>
                <w:b/>
                <w:bCs/>
                <w:color w:val="auto"/>
                <w:u w:val="none"/>
              </w:rPr>
              <w:t>Note:</w:t>
            </w:r>
            <w:r>
              <w:rPr>
                <w:rStyle w:val="Hyperlink"/>
                <w:color w:val="auto"/>
                <w:u w:val="none"/>
              </w:rPr>
              <w:t xml:space="preserve"> The amount of time you add to your schedule must equal the amount of time removed in Step 1. </w:t>
            </w:r>
          </w:p>
        </w:tc>
      </w:tr>
      <w:tr w:rsidR="00013DE3" w14:paraId="7B18615B" w14:textId="77777777" w:rsidTr="00C475A4">
        <w:tc>
          <w:tcPr>
            <w:tcW w:w="292" w:type="pct"/>
          </w:tcPr>
          <w:p w14:paraId="60A62A4D" w14:textId="1A8DDBB4" w:rsidR="00013DE3" w:rsidRPr="00487494" w:rsidRDefault="001500C0" w:rsidP="00487494">
            <w:pPr>
              <w:spacing w:before="120" w:after="120"/>
              <w:jc w:val="center"/>
              <w:rPr>
                <w:rStyle w:val="Hyperlink"/>
                <w:b/>
                <w:bCs/>
                <w:color w:val="auto"/>
                <w:u w:val="none"/>
              </w:rPr>
            </w:pPr>
            <w:r>
              <w:rPr>
                <w:rStyle w:val="Hyperlink"/>
                <w:b/>
                <w:bCs/>
                <w:color w:val="auto"/>
                <w:u w:val="none"/>
              </w:rPr>
              <w:t>5</w:t>
            </w:r>
          </w:p>
        </w:tc>
        <w:tc>
          <w:tcPr>
            <w:tcW w:w="4708" w:type="pct"/>
          </w:tcPr>
          <w:p w14:paraId="61B1BFCF" w14:textId="5D417F62" w:rsidR="00013DE3" w:rsidRPr="00BB4F83" w:rsidRDefault="007F04ED" w:rsidP="00431BEC">
            <w:pPr>
              <w:spacing w:before="120" w:after="120"/>
              <w:rPr>
                <w:rStyle w:val="Hyperlink"/>
                <w:color w:val="auto"/>
                <w:u w:val="none"/>
              </w:rPr>
            </w:pPr>
            <w:r>
              <w:rPr>
                <w:rStyle w:val="Hyperlink"/>
                <w:color w:val="auto"/>
                <w:u w:val="none"/>
              </w:rPr>
              <w:t>Click</w:t>
            </w:r>
            <w:r w:rsidR="00BB4F83">
              <w:rPr>
                <w:rStyle w:val="Hyperlink"/>
                <w:color w:val="auto"/>
                <w:u w:val="none"/>
              </w:rPr>
              <w:t xml:space="preserve"> </w:t>
            </w:r>
            <w:r w:rsidR="00BB4F83">
              <w:rPr>
                <w:rStyle w:val="Hyperlink"/>
                <w:b/>
                <w:bCs/>
                <w:color w:val="auto"/>
                <w:u w:val="none"/>
              </w:rPr>
              <w:t>Complete Swap</w:t>
            </w:r>
            <w:r w:rsidR="00BB4F83">
              <w:rPr>
                <w:rStyle w:val="Hyperlink"/>
                <w:color w:val="auto"/>
                <w:u w:val="none"/>
              </w:rPr>
              <w:t xml:space="preserve">. </w:t>
            </w:r>
          </w:p>
        </w:tc>
      </w:tr>
    </w:tbl>
    <w:p w14:paraId="14324CAA" w14:textId="77777777" w:rsidR="00013DE3" w:rsidRPr="00487494" w:rsidRDefault="00013DE3" w:rsidP="00487494">
      <w:pPr>
        <w:spacing w:before="120" w:after="120"/>
        <w:rPr>
          <w:rStyle w:val="Hyperlink"/>
          <w:color w:val="auto"/>
          <w:u w:val="none"/>
        </w:rPr>
      </w:pPr>
    </w:p>
    <w:p w14:paraId="46CCBBF1" w14:textId="6B4CEC47" w:rsidR="00D26E4F" w:rsidRPr="00487494" w:rsidRDefault="006C7716" w:rsidP="007E51E7">
      <w:pPr>
        <w:spacing w:before="120" w:after="0"/>
        <w:jc w:val="right"/>
        <w:rPr>
          <w:rStyle w:val="Hyperlink"/>
          <w:color w:val="auto"/>
        </w:rPr>
      </w:pPr>
      <w:hyperlink w:anchor="_top" w:history="1">
        <w:r w:rsidRPr="00937122">
          <w:rPr>
            <w:rStyle w:val="Hyperlink"/>
          </w:rPr>
          <w:t>Top of the Docu</w:t>
        </w:r>
        <w:r w:rsidRPr="00937122">
          <w:rPr>
            <w:rStyle w:val="Hyperlink"/>
          </w:rPr>
          <w:t>m</w:t>
        </w:r>
        <w:r w:rsidRPr="00937122">
          <w:rPr>
            <w:rStyle w:val="Hyperlink"/>
          </w:rPr>
          <w:t>ent</w:t>
        </w:r>
      </w:hyperlink>
    </w:p>
    <w:tbl>
      <w:tblPr>
        <w:tblStyle w:val="TableGrid"/>
        <w:tblW w:w="5000" w:type="pct"/>
        <w:tblLook w:val="04A0" w:firstRow="1" w:lastRow="0" w:firstColumn="1" w:lastColumn="0" w:noHBand="0" w:noVBand="1"/>
      </w:tblPr>
      <w:tblGrid>
        <w:gridCol w:w="12950"/>
      </w:tblGrid>
      <w:tr w:rsidR="003F3C60" w:rsidRPr="003F3C60" w14:paraId="036B8FD9" w14:textId="77777777" w:rsidTr="00D26E4F">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52ED6F" w14:textId="611E30AE" w:rsidR="00D26E4F" w:rsidRPr="005A04CC" w:rsidRDefault="00D26E4F" w:rsidP="007C1463">
            <w:pPr>
              <w:pStyle w:val="Heading2"/>
              <w:rPr>
                <w:rStyle w:val="Hyperlink"/>
                <w:color w:val="auto"/>
                <w:u w:val="none"/>
              </w:rPr>
            </w:pPr>
            <w:bookmarkStart w:id="41" w:name="_Toc184993274"/>
            <w:r w:rsidRPr="005A04CC">
              <w:rPr>
                <w:rStyle w:val="Hyperlink"/>
                <w:color w:val="auto"/>
                <w:u w:val="none"/>
              </w:rPr>
              <w:t xml:space="preserve">Request </w:t>
            </w:r>
            <w:r w:rsidR="005A04CC" w:rsidRPr="005A04CC">
              <w:rPr>
                <w:rStyle w:val="Hyperlink"/>
                <w:color w:val="auto"/>
                <w:u w:val="none"/>
              </w:rPr>
              <w:t>Absence</w:t>
            </w:r>
            <w:bookmarkEnd w:id="41"/>
          </w:p>
        </w:tc>
      </w:tr>
    </w:tbl>
    <w:p w14:paraId="470AC688" w14:textId="49B0F21D" w:rsidR="00EE56BC" w:rsidRDefault="000D3F84" w:rsidP="00431BEC">
      <w:pPr>
        <w:spacing w:before="120" w:after="120"/>
        <w:rPr>
          <w:rStyle w:val="Hyperlink"/>
          <w:color w:val="auto"/>
          <w:u w:val="none"/>
        </w:rPr>
      </w:pPr>
      <w:r>
        <w:rPr>
          <w:rStyle w:val="Hyperlink"/>
          <w:color w:val="auto"/>
          <w:u w:val="none"/>
        </w:rPr>
        <w:t xml:space="preserve">Request Absence allows you to notify your </w:t>
      </w:r>
      <w:r w:rsidR="00791F1E">
        <w:rPr>
          <w:rStyle w:val="Hyperlink"/>
          <w:color w:val="auto"/>
          <w:u w:val="none"/>
        </w:rPr>
        <w:t>supervisor</w:t>
      </w:r>
      <w:r>
        <w:rPr>
          <w:rStyle w:val="Hyperlink"/>
          <w:color w:val="auto"/>
          <w:u w:val="none"/>
        </w:rPr>
        <w:t xml:space="preserve"> if you </w:t>
      </w:r>
      <w:r w:rsidR="00175186">
        <w:rPr>
          <w:rStyle w:val="Hyperlink"/>
          <w:color w:val="auto"/>
          <w:u w:val="none"/>
        </w:rPr>
        <w:t>cannot</w:t>
      </w:r>
      <w:r>
        <w:rPr>
          <w:rStyle w:val="Hyperlink"/>
          <w:color w:val="auto"/>
          <w:u w:val="none"/>
        </w:rPr>
        <w:t xml:space="preserve"> wor</w:t>
      </w:r>
      <w:r w:rsidR="00EA5097">
        <w:rPr>
          <w:rStyle w:val="Hyperlink"/>
          <w:color w:val="auto"/>
          <w:u w:val="none"/>
        </w:rPr>
        <w:t xml:space="preserve">k all or part of a scheduled shift. </w:t>
      </w:r>
    </w:p>
    <w:p w14:paraId="2EA5D896" w14:textId="1D02852D" w:rsidR="00DA3FE5" w:rsidRPr="0081379C" w:rsidRDefault="00DA3FE5" w:rsidP="00431BEC">
      <w:pPr>
        <w:spacing w:before="120" w:after="120"/>
        <w:rPr>
          <w:rStyle w:val="Hyperlink"/>
          <w:color w:val="auto"/>
          <w:u w:val="none"/>
        </w:rPr>
      </w:pPr>
      <w:r>
        <w:rPr>
          <w:rStyle w:val="Hyperlink"/>
          <w:color w:val="auto"/>
          <w:u w:val="none"/>
        </w:rPr>
        <w:t>This will still count against you. It would be the equivalent of calling into the attendance line.</w:t>
      </w:r>
    </w:p>
    <w:p w14:paraId="2A84B320" w14:textId="77777777" w:rsidR="00020169" w:rsidRDefault="00020169" w:rsidP="0081379C">
      <w:pPr>
        <w:spacing w:before="120" w:after="120"/>
        <w:rPr>
          <w:rStyle w:val="Hyperlink"/>
          <w:b/>
          <w:bCs/>
          <w:color w:val="auto"/>
          <w:u w:val="none"/>
        </w:rPr>
      </w:pPr>
      <w:bookmarkStart w:id="42" w:name="OLE_LINK8"/>
    </w:p>
    <w:p w14:paraId="6B2264AC" w14:textId="5233DBD1" w:rsidR="0068676A" w:rsidRDefault="0081379C" w:rsidP="0081379C">
      <w:pPr>
        <w:spacing w:before="120" w:after="120"/>
        <w:rPr>
          <w:rStyle w:val="Hyperlink"/>
          <w:color w:val="auto"/>
          <w:u w:val="none"/>
        </w:rPr>
      </w:pPr>
      <w:r w:rsidRPr="156DBF1C">
        <w:rPr>
          <w:rStyle w:val="Hyperlink"/>
          <w:b/>
          <w:bCs/>
          <w:color w:val="auto"/>
          <w:u w:val="none"/>
        </w:rPr>
        <w:t>Note</w:t>
      </w:r>
      <w:r w:rsidR="0068676A">
        <w:rPr>
          <w:rStyle w:val="Hyperlink"/>
          <w:b/>
          <w:bCs/>
          <w:color w:val="auto"/>
          <w:u w:val="none"/>
        </w:rPr>
        <w:t>s</w:t>
      </w:r>
      <w:r w:rsidRPr="156DBF1C">
        <w:rPr>
          <w:rStyle w:val="Hyperlink"/>
          <w:b/>
          <w:bCs/>
          <w:color w:val="auto"/>
          <w:u w:val="none"/>
        </w:rPr>
        <w:t>:</w:t>
      </w:r>
      <w:r w:rsidRPr="156DBF1C">
        <w:rPr>
          <w:rStyle w:val="Hyperlink"/>
          <w:color w:val="auto"/>
          <w:u w:val="none"/>
        </w:rPr>
        <w:t xml:space="preserve">  </w:t>
      </w:r>
      <w:bookmarkStart w:id="43" w:name="OLE_LINK7"/>
    </w:p>
    <w:p w14:paraId="3004BA24" w14:textId="183B15CC" w:rsidR="00A06DDD" w:rsidRPr="001F247C" w:rsidRDefault="0081379C" w:rsidP="009520FD">
      <w:pPr>
        <w:pStyle w:val="ListParagraph"/>
        <w:numPr>
          <w:ilvl w:val="0"/>
          <w:numId w:val="17"/>
        </w:numPr>
        <w:spacing w:before="120" w:after="120"/>
        <w:rPr>
          <w:rStyle w:val="Hyperlink"/>
          <w:color w:val="auto"/>
          <w:u w:val="none"/>
        </w:rPr>
      </w:pPr>
      <w:r w:rsidRPr="484DEEE3">
        <w:rPr>
          <w:rStyle w:val="Hyperlink"/>
          <w:color w:val="auto"/>
          <w:u w:val="none"/>
        </w:rPr>
        <w:t>If you are scheduled to move to a new program</w:t>
      </w:r>
      <w:r w:rsidR="00002F1F" w:rsidRPr="484DEEE3">
        <w:rPr>
          <w:rStyle w:val="Hyperlink"/>
          <w:color w:val="auto"/>
          <w:u w:val="none"/>
        </w:rPr>
        <w:t xml:space="preserve"> (</w:t>
      </w:r>
      <w:r w:rsidR="000305D8" w:rsidRPr="484DEEE3">
        <w:rPr>
          <w:rStyle w:val="Hyperlink"/>
          <w:b/>
          <w:bCs/>
          <w:color w:val="auto"/>
          <w:u w:val="none"/>
        </w:rPr>
        <w:t>E</w:t>
      </w:r>
      <w:r w:rsidR="001B1132" w:rsidRPr="484DEEE3">
        <w:rPr>
          <w:rStyle w:val="Hyperlink"/>
          <w:b/>
          <w:bCs/>
          <w:color w:val="auto"/>
          <w:u w:val="none"/>
        </w:rPr>
        <w:t>xample:</w:t>
      </w:r>
      <w:r w:rsidR="00002F1F" w:rsidRPr="484DEEE3">
        <w:rPr>
          <w:rStyle w:val="Hyperlink"/>
          <w:color w:val="auto"/>
          <w:u w:val="none"/>
        </w:rPr>
        <w:t xml:space="preserve"> </w:t>
      </w:r>
      <w:r w:rsidR="000305D8" w:rsidRPr="484DEEE3">
        <w:rPr>
          <w:rStyle w:val="Hyperlink"/>
          <w:color w:val="auto"/>
          <w:u w:val="none"/>
        </w:rPr>
        <w:t xml:space="preserve"> A</w:t>
      </w:r>
      <w:r w:rsidR="00002F1F" w:rsidRPr="484DEEE3">
        <w:rPr>
          <w:rStyle w:val="Hyperlink"/>
          <w:color w:val="auto"/>
          <w:u w:val="none"/>
        </w:rPr>
        <w:t xml:space="preserve"> new line of business)</w:t>
      </w:r>
      <w:r w:rsidRPr="484DEEE3">
        <w:rPr>
          <w:rStyle w:val="Hyperlink"/>
          <w:color w:val="auto"/>
          <w:u w:val="none"/>
        </w:rPr>
        <w:t xml:space="preserve"> on a future date, your schedule displays for your current program before the date of the move. </w:t>
      </w:r>
      <w:bookmarkEnd w:id="42"/>
      <w:bookmarkEnd w:id="43"/>
      <w:r w:rsidRPr="484DEEE3">
        <w:rPr>
          <w:rStyle w:val="Hyperlink"/>
          <w:color w:val="auto"/>
          <w:u w:val="none"/>
        </w:rPr>
        <w:t>After the date of the move, your schedule displays for your new program. You cannot request an absence during the week you move to a new program</w:t>
      </w:r>
      <w:r w:rsidR="002007E1" w:rsidRPr="484DEEE3">
        <w:rPr>
          <w:rStyle w:val="Hyperlink"/>
          <w:color w:val="auto"/>
          <w:u w:val="none"/>
        </w:rPr>
        <w:t xml:space="preserve"> </w:t>
      </w:r>
      <w:r w:rsidRPr="484DEEE3">
        <w:rPr>
          <w:rStyle w:val="Hyperlink"/>
          <w:color w:val="auto"/>
          <w:u w:val="none"/>
        </w:rPr>
        <w:t>unless the change occurs on the start day of week.</w:t>
      </w:r>
    </w:p>
    <w:p w14:paraId="036344E2" w14:textId="221FF173" w:rsidR="1BCD671E" w:rsidRDefault="1BCD671E" w:rsidP="484DEEE3">
      <w:pPr>
        <w:pStyle w:val="ListParagraph"/>
        <w:numPr>
          <w:ilvl w:val="0"/>
          <w:numId w:val="17"/>
        </w:numPr>
        <w:spacing w:before="120" w:after="120"/>
        <w:rPr>
          <w:rFonts w:eastAsia="Verdana" w:cs="Verdana"/>
        </w:rPr>
      </w:pPr>
      <w:r w:rsidRPr="0062D0D2">
        <w:rPr>
          <w:rFonts w:eastAsia="Verdana" w:cs="Verdana"/>
        </w:rPr>
        <w:t>Make sure to add your absence for the exact times you are not in to ensure you are paid correctly.</w:t>
      </w:r>
    </w:p>
    <w:p w14:paraId="06ABEDCB" w14:textId="2D8F5B7A" w:rsidR="1BCD671E" w:rsidRDefault="1BCD671E" w:rsidP="484DEEE3">
      <w:pPr>
        <w:pStyle w:val="ListParagraph"/>
        <w:numPr>
          <w:ilvl w:val="0"/>
          <w:numId w:val="17"/>
        </w:numPr>
        <w:spacing w:before="120" w:after="120"/>
        <w:rPr>
          <w:rFonts w:eastAsia="Verdana" w:cs="Verdana"/>
        </w:rPr>
      </w:pPr>
      <w:r w:rsidRPr="484DEEE3">
        <w:rPr>
          <w:rFonts w:eastAsia="Verdana" w:cs="Verdana"/>
        </w:rPr>
        <w:t>ABPST is an option that should be used if you live in an area that allows Mandated Paid Sick Time. If you use this option, three consecutive days of absence will not merge.</w:t>
      </w:r>
    </w:p>
    <w:p w14:paraId="6AFE5EE6" w14:textId="77353D59" w:rsidR="1BCD671E" w:rsidRDefault="1BCD671E" w:rsidP="484DEEE3">
      <w:pPr>
        <w:pStyle w:val="ListParagraph"/>
        <w:numPr>
          <w:ilvl w:val="0"/>
          <w:numId w:val="17"/>
        </w:numPr>
        <w:spacing w:before="120" w:after="120"/>
        <w:rPr>
          <w:rFonts w:eastAsia="Verdana" w:cs="Verdana"/>
        </w:rPr>
      </w:pPr>
      <w:r w:rsidRPr="484DEEE3">
        <w:rPr>
          <w:rFonts w:eastAsia="Verdana" w:cs="Verdana"/>
        </w:rPr>
        <w:t>If you have used all your PST, you will want to start using Absence – Unexcused Self-Serve, so your unexcused absences will merge. You can check the Attendance Database and review the PHU column for the hours used for the year.</w:t>
      </w:r>
    </w:p>
    <w:p w14:paraId="55273136" w14:textId="008ACA98" w:rsidR="0DE7CB68" w:rsidRDefault="0DE7CB68" w:rsidP="009520FD">
      <w:pPr>
        <w:pStyle w:val="ListParagraph"/>
        <w:numPr>
          <w:ilvl w:val="0"/>
          <w:numId w:val="17"/>
        </w:numPr>
        <w:spacing w:before="120" w:after="120"/>
      </w:pPr>
      <w:r w:rsidRPr="484DEEE3">
        <w:rPr>
          <w:rFonts w:eastAsia="Verdana" w:cs="Verdana"/>
        </w:rPr>
        <w:t xml:space="preserve">Unexcused </w:t>
      </w:r>
      <w:r w:rsidR="315BA32E" w:rsidRPr="484DEEE3">
        <w:rPr>
          <w:rFonts w:eastAsia="Verdana" w:cs="Verdana"/>
        </w:rPr>
        <w:t>Self-Serve</w:t>
      </w:r>
      <w:r w:rsidRPr="484DEEE3">
        <w:rPr>
          <w:rFonts w:eastAsia="Verdana" w:cs="Verdana"/>
        </w:rPr>
        <w:t xml:space="preserve"> will result in an unexcused absence for the time frame selected per the enterprise attendance policy.</w:t>
      </w:r>
    </w:p>
    <w:p w14:paraId="248B264B" w14:textId="177D2404" w:rsidR="0DE7CB68" w:rsidRPr="009520FD" w:rsidRDefault="0DE7CB68" w:rsidP="009520FD">
      <w:pPr>
        <w:pStyle w:val="ListParagraph"/>
        <w:numPr>
          <w:ilvl w:val="0"/>
          <w:numId w:val="17"/>
        </w:numPr>
        <w:spacing w:before="120" w:after="120"/>
        <w:rPr>
          <w:rFonts w:eastAsia="Verdana" w:cs="Verdana"/>
          <w:szCs w:val="24"/>
        </w:rPr>
      </w:pPr>
      <w:r w:rsidRPr="009520FD">
        <w:rPr>
          <w:rFonts w:eastAsia="Verdana" w:cs="Verdana"/>
          <w:szCs w:val="24"/>
        </w:rPr>
        <w:t>Reporting an OTAB absence during a period with scheduled overtime is unexcused and applies to the enterprise attendance policy</w:t>
      </w:r>
      <w:r w:rsidRPr="009520FD">
        <w:rPr>
          <w:rFonts w:eastAsia="Verdana" w:cs="Verdana"/>
          <w:sz w:val="28"/>
          <w:szCs w:val="28"/>
        </w:rPr>
        <w:t>.</w:t>
      </w:r>
    </w:p>
    <w:p w14:paraId="462BDA9C" w14:textId="19FCD24F" w:rsidR="0DE7CB68" w:rsidRPr="009520FD" w:rsidRDefault="0DE7CB68" w:rsidP="009520FD">
      <w:pPr>
        <w:pStyle w:val="ListParagraph"/>
        <w:numPr>
          <w:ilvl w:val="0"/>
          <w:numId w:val="17"/>
        </w:numPr>
        <w:spacing w:before="120" w:after="120"/>
        <w:rPr>
          <w:rFonts w:eastAsia="Verdana" w:cs="Verdana"/>
          <w:sz w:val="28"/>
          <w:szCs w:val="28"/>
        </w:rPr>
      </w:pPr>
      <w:r w:rsidRPr="009520FD">
        <w:rPr>
          <w:rFonts w:eastAsia="Verdana" w:cs="Verdana"/>
          <w:szCs w:val="24"/>
        </w:rPr>
        <w:t>Utilizing FMPEND will be unexcused until supporting Intermittent FMLA documentation is emailed to the Time and Attendance team by the colleague’s supervisor</w:t>
      </w:r>
      <w:r w:rsidR="0068676A">
        <w:rPr>
          <w:rFonts w:eastAsia="Verdana" w:cs="Verdana"/>
          <w:szCs w:val="24"/>
        </w:rPr>
        <w:t>.</w:t>
      </w:r>
    </w:p>
    <w:p w14:paraId="1AF8C312" w14:textId="5301DFA8" w:rsidR="0DE7CB68" w:rsidRPr="00E7693B" w:rsidRDefault="0DE7CB68" w:rsidP="009520FD">
      <w:pPr>
        <w:pStyle w:val="ListParagraph"/>
        <w:numPr>
          <w:ilvl w:val="0"/>
          <w:numId w:val="17"/>
        </w:numPr>
        <w:spacing w:before="120" w:after="120"/>
      </w:pPr>
      <w:r w:rsidRPr="009520FD">
        <w:rPr>
          <w:rFonts w:eastAsia="Verdana" w:cs="Verdana"/>
          <w:szCs w:val="24"/>
        </w:rPr>
        <w:t>The FMPEND activity is only utilized for Intermittent FMLA and should not be used for consecutive leaves of absence</w:t>
      </w:r>
      <w:r w:rsidR="0068676A">
        <w:rPr>
          <w:rFonts w:eastAsia="Verdana" w:cs="Verdana"/>
          <w:szCs w:val="24"/>
        </w:rPr>
        <w:t>.</w:t>
      </w:r>
    </w:p>
    <w:p w14:paraId="35E94CCB" w14:textId="77777777" w:rsidR="00020169" w:rsidRDefault="00020169" w:rsidP="00FF20E6">
      <w:pPr>
        <w:spacing w:before="120" w:after="120"/>
        <w:rPr>
          <w:rStyle w:val="Hyperlink"/>
          <w:color w:val="auto"/>
          <w:u w:val="none"/>
        </w:rPr>
      </w:pPr>
    </w:p>
    <w:p w14:paraId="6AF4A583" w14:textId="0DE8C564" w:rsidR="002417D2" w:rsidRDefault="00020169" w:rsidP="00FF20E6">
      <w:pPr>
        <w:spacing w:before="120" w:after="120"/>
        <w:rPr>
          <w:rStyle w:val="Hyperlink"/>
          <w:color w:val="auto"/>
          <w:u w:val="none"/>
        </w:rPr>
      </w:pPr>
      <w:r w:rsidRPr="156DBF1C">
        <w:rPr>
          <w:rStyle w:val="Hyperlink"/>
          <w:color w:val="auto"/>
          <w:u w:val="none"/>
        </w:rPr>
        <w:t>Refer to the table below:</w:t>
      </w:r>
    </w:p>
    <w:tbl>
      <w:tblPr>
        <w:tblStyle w:val="TableGrid"/>
        <w:tblW w:w="5000" w:type="pct"/>
        <w:tblLook w:val="04A0" w:firstRow="1" w:lastRow="0" w:firstColumn="1" w:lastColumn="0" w:noHBand="0" w:noVBand="1"/>
      </w:tblPr>
      <w:tblGrid>
        <w:gridCol w:w="824"/>
        <w:gridCol w:w="12126"/>
      </w:tblGrid>
      <w:tr w:rsidR="00293EB2" w14:paraId="2546CC95" w14:textId="77777777" w:rsidTr="00C475A4">
        <w:tc>
          <w:tcPr>
            <w:tcW w:w="292" w:type="pct"/>
            <w:shd w:val="clear" w:color="auto" w:fill="D9D9D9" w:themeFill="background1" w:themeFillShade="D9"/>
          </w:tcPr>
          <w:p w14:paraId="17B94208" w14:textId="4616E1A7" w:rsidR="00293EB2" w:rsidRPr="00487494" w:rsidRDefault="00293EB2" w:rsidP="00487494">
            <w:pPr>
              <w:spacing w:before="120" w:after="120"/>
              <w:jc w:val="center"/>
              <w:rPr>
                <w:rStyle w:val="Hyperlink"/>
                <w:b/>
                <w:bCs/>
                <w:color w:val="auto"/>
                <w:u w:val="none"/>
              </w:rPr>
            </w:pPr>
            <w:r>
              <w:rPr>
                <w:rStyle w:val="Hyperlink"/>
                <w:b/>
                <w:bCs/>
                <w:color w:val="auto"/>
                <w:u w:val="none"/>
              </w:rPr>
              <w:t>Step</w:t>
            </w:r>
          </w:p>
        </w:tc>
        <w:tc>
          <w:tcPr>
            <w:tcW w:w="4708" w:type="pct"/>
            <w:shd w:val="clear" w:color="auto" w:fill="D9D9D9" w:themeFill="background1" w:themeFillShade="D9"/>
          </w:tcPr>
          <w:p w14:paraId="3926EC5F" w14:textId="17D6917B" w:rsidR="00293EB2" w:rsidRPr="00487494" w:rsidRDefault="00293EB2" w:rsidP="00487494">
            <w:pPr>
              <w:spacing w:before="120" w:after="120"/>
              <w:jc w:val="center"/>
              <w:rPr>
                <w:rStyle w:val="Hyperlink"/>
                <w:b/>
                <w:bCs/>
                <w:color w:val="auto"/>
                <w:u w:val="none"/>
              </w:rPr>
            </w:pPr>
            <w:r>
              <w:rPr>
                <w:rStyle w:val="Hyperlink"/>
                <w:b/>
                <w:bCs/>
                <w:color w:val="auto"/>
                <w:u w:val="none"/>
              </w:rPr>
              <w:t>Action</w:t>
            </w:r>
          </w:p>
        </w:tc>
      </w:tr>
      <w:tr w:rsidR="00293EB2" w14:paraId="7F1F87BE" w14:textId="77777777" w:rsidTr="00C475A4">
        <w:tc>
          <w:tcPr>
            <w:tcW w:w="292" w:type="pct"/>
          </w:tcPr>
          <w:p w14:paraId="28234254" w14:textId="2E718805" w:rsidR="00293EB2" w:rsidRPr="00487494" w:rsidRDefault="00293EB2" w:rsidP="00487494">
            <w:pPr>
              <w:spacing w:before="120" w:after="120"/>
              <w:jc w:val="center"/>
              <w:rPr>
                <w:rStyle w:val="Hyperlink"/>
                <w:b/>
                <w:bCs/>
                <w:color w:val="auto"/>
                <w:u w:val="none"/>
              </w:rPr>
            </w:pPr>
            <w:r>
              <w:rPr>
                <w:rStyle w:val="Hyperlink"/>
                <w:b/>
                <w:bCs/>
                <w:color w:val="auto"/>
                <w:u w:val="none"/>
              </w:rPr>
              <w:t>1</w:t>
            </w:r>
          </w:p>
        </w:tc>
        <w:tc>
          <w:tcPr>
            <w:tcW w:w="4708" w:type="pct"/>
          </w:tcPr>
          <w:p w14:paraId="6BB44DF4" w14:textId="2647557B" w:rsidR="00293EB2" w:rsidRDefault="002849DA" w:rsidP="00431BEC">
            <w:pPr>
              <w:spacing w:before="120" w:after="120"/>
              <w:rPr>
                <w:rStyle w:val="Hyperlink"/>
                <w:color w:val="auto"/>
                <w:u w:val="none"/>
              </w:rPr>
            </w:pPr>
            <w:r>
              <w:rPr>
                <w:rStyle w:val="Hyperlink"/>
                <w:color w:val="auto"/>
                <w:u w:val="none"/>
              </w:rPr>
              <w:t>Click the menu icon</w:t>
            </w:r>
            <w:r w:rsidR="00F4016A">
              <w:rPr>
                <w:rStyle w:val="Hyperlink"/>
                <w:color w:val="auto"/>
                <w:u w:val="none"/>
              </w:rPr>
              <w:t xml:space="preserve"> </w:t>
            </w:r>
            <w:r w:rsidR="00F4016A">
              <w:rPr>
                <w:noProof/>
              </w:rPr>
              <w:drawing>
                <wp:inline distT="0" distB="0" distL="0" distR="0" wp14:anchorId="31120C7F" wp14:editId="1C763716">
                  <wp:extent cx="219075" cy="20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F4016A" w:rsidRPr="00F4016A">
              <w:rPr>
                <w:rStyle w:val="Hyperlink"/>
                <w:color w:val="auto"/>
                <w:u w:val="none"/>
              </w:rPr>
              <w:t xml:space="preserve"> </w:t>
            </w:r>
            <w:r>
              <w:rPr>
                <w:rStyle w:val="Hyperlink"/>
                <w:color w:val="auto"/>
                <w:u w:val="none"/>
              </w:rPr>
              <w:t xml:space="preserve">and select </w:t>
            </w:r>
            <w:r>
              <w:rPr>
                <w:rStyle w:val="Hyperlink"/>
                <w:b/>
                <w:bCs/>
                <w:color w:val="auto"/>
                <w:u w:val="none"/>
              </w:rPr>
              <w:t>Adjust Schedule</w:t>
            </w:r>
            <w:r w:rsidR="00F4016A" w:rsidRPr="00F4016A">
              <w:rPr>
                <w:rStyle w:val="Hyperlink"/>
                <w:color w:val="auto"/>
                <w:u w:val="none"/>
              </w:rPr>
              <w:t>.</w:t>
            </w:r>
          </w:p>
        </w:tc>
      </w:tr>
      <w:tr w:rsidR="00293EB2" w14:paraId="447430FA" w14:textId="77777777" w:rsidTr="00C475A4">
        <w:tc>
          <w:tcPr>
            <w:tcW w:w="292" w:type="pct"/>
          </w:tcPr>
          <w:p w14:paraId="77A778D5" w14:textId="7F3F744F" w:rsidR="00293EB2" w:rsidRPr="00487494" w:rsidRDefault="002849DA" w:rsidP="00487494">
            <w:pPr>
              <w:spacing w:before="120" w:after="120"/>
              <w:jc w:val="center"/>
              <w:rPr>
                <w:rStyle w:val="Hyperlink"/>
                <w:b/>
                <w:bCs/>
                <w:color w:val="auto"/>
                <w:u w:val="none"/>
              </w:rPr>
            </w:pPr>
            <w:r>
              <w:rPr>
                <w:rStyle w:val="Hyperlink"/>
                <w:b/>
                <w:bCs/>
                <w:color w:val="auto"/>
                <w:u w:val="none"/>
              </w:rPr>
              <w:t>2</w:t>
            </w:r>
          </w:p>
        </w:tc>
        <w:tc>
          <w:tcPr>
            <w:tcW w:w="4708" w:type="pct"/>
          </w:tcPr>
          <w:p w14:paraId="5857625C" w14:textId="62AC2E4B" w:rsidR="00293EB2" w:rsidRDefault="007F04ED" w:rsidP="00431BEC">
            <w:pPr>
              <w:spacing w:before="120" w:after="120"/>
              <w:rPr>
                <w:rStyle w:val="Hyperlink"/>
                <w:color w:val="auto"/>
                <w:u w:val="none"/>
              </w:rPr>
            </w:pPr>
            <w:r>
              <w:rPr>
                <w:rStyle w:val="Hyperlink"/>
                <w:color w:val="auto"/>
                <w:u w:val="none"/>
              </w:rPr>
              <w:t>Click</w:t>
            </w:r>
            <w:r w:rsidR="00677A20">
              <w:rPr>
                <w:rStyle w:val="Hyperlink"/>
                <w:color w:val="auto"/>
                <w:u w:val="none"/>
              </w:rPr>
              <w:t xml:space="preserve"> </w:t>
            </w:r>
            <w:r w:rsidR="00677A20">
              <w:rPr>
                <w:rStyle w:val="Hyperlink"/>
                <w:b/>
                <w:bCs/>
                <w:color w:val="auto"/>
                <w:u w:val="none"/>
              </w:rPr>
              <w:t>Request Absence</w:t>
            </w:r>
            <w:r w:rsidR="00677A20">
              <w:rPr>
                <w:rStyle w:val="Hyperlink"/>
                <w:color w:val="auto"/>
                <w:u w:val="none"/>
              </w:rPr>
              <w:t xml:space="preserve">. </w:t>
            </w:r>
          </w:p>
          <w:p w14:paraId="6ED38A79" w14:textId="2445297D" w:rsidR="00677A20" w:rsidRPr="00677A20" w:rsidRDefault="00677A20" w:rsidP="00431BEC">
            <w:pPr>
              <w:spacing w:before="120" w:after="120"/>
              <w:rPr>
                <w:rStyle w:val="Hyperlink"/>
                <w:color w:val="auto"/>
                <w:u w:val="none"/>
              </w:rPr>
            </w:pPr>
            <w:r>
              <w:rPr>
                <w:rStyle w:val="Hyperlink"/>
                <w:b/>
                <w:bCs/>
                <w:color w:val="auto"/>
                <w:u w:val="none"/>
              </w:rPr>
              <w:t>Result:</w:t>
            </w:r>
            <w:r>
              <w:rPr>
                <w:rStyle w:val="Hyperlink"/>
                <w:color w:val="auto"/>
                <w:u w:val="none"/>
              </w:rPr>
              <w:t xml:space="preserve"> The Absence Request page displays today’s date with your current shift. </w:t>
            </w:r>
          </w:p>
        </w:tc>
      </w:tr>
      <w:tr w:rsidR="00293EB2" w14:paraId="3D73CE62" w14:textId="77777777" w:rsidTr="00C475A4">
        <w:tc>
          <w:tcPr>
            <w:tcW w:w="292" w:type="pct"/>
          </w:tcPr>
          <w:p w14:paraId="3887CBC0" w14:textId="24FBA449" w:rsidR="00293EB2" w:rsidRPr="00487494" w:rsidRDefault="00B96A0A" w:rsidP="00487494">
            <w:pPr>
              <w:spacing w:before="120" w:after="120"/>
              <w:jc w:val="center"/>
              <w:rPr>
                <w:rStyle w:val="Hyperlink"/>
                <w:b/>
                <w:bCs/>
                <w:color w:val="auto"/>
                <w:u w:val="none"/>
              </w:rPr>
            </w:pPr>
            <w:r>
              <w:rPr>
                <w:rStyle w:val="Hyperlink"/>
                <w:b/>
                <w:bCs/>
                <w:color w:val="auto"/>
                <w:u w:val="none"/>
              </w:rPr>
              <w:t>3</w:t>
            </w:r>
          </w:p>
        </w:tc>
        <w:tc>
          <w:tcPr>
            <w:tcW w:w="4708" w:type="pct"/>
          </w:tcPr>
          <w:p w14:paraId="4CA051ED" w14:textId="7DBA7CA0" w:rsidR="00293EB2" w:rsidRDefault="00B96A0A" w:rsidP="00431BEC">
            <w:pPr>
              <w:spacing w:before="120" w:after="120"/>
              <w:rPr>
                <w:rStyle w:val="Hyperlink"/>
                <w:color w:val="auto"/>
                <w:u w:val="none"/>
              </w:rPr>
            </w:pPr>
            <w:r>
              <w:rPr>
                <w:rStyle w:val="Hyperlink"/>
                <w:color w:val="auto"/>
                <w:u w:val="none"/>
              </w:rPr>
              <w:t xml:space="preserve">Select today or tomorrow’s date. </w:t>
            </w:r>
          </w:p>
        </w:tc>
      </w:tr>
      <w:tr w:rsidR="00293EB2" w14:paraId="1B821B9E" w14:textId="77777777" w:rsidTr="00C475A4">
        <w:tc>
          <w:tcPr>
            <w:tcW w:w="292" w:type="pct"/>
          </w:tcPr>
          <w:p w14:paraId="1EC164EA" w14:textId="22C0789F" w:rsidR="00293EB2" w:rsidRPr="00487494" w:rsidRDefault="00B96A0A" w:rsidP="00487494">
            <w:pPr>
              <w:spacing w:before="120" w:after="120"/>
              <w:jc w:val="center"/>
              <w:rPr>
                <w:rStyle w:val="Hyperlink"/>
                <w:b/>
                <w:bCs/>
                <w:color w:val="auto"/>
                <w:u w:val="none"/>
              </w:rPr>
            </w:pPr>
            <w:r>
              <w:rPr>
                <w:rStyle w:val="Hyperlink"/>
                <w:b/>
                <w:bCs/>
                <w:color w:val="auto"/>
                <w:u w:val="none"/>
              </w:rPr>
              <w:t>4</w:t>
            </w:r>
          </w:p>
        </w:tc>
        <w:tc>
          <w:tcPr>
            <w:tcW w:w="4708" w:type="pct"/>
          </w:tcPr>
          <w:p w14:paraId="7C491A47" w14:textId="60C2CAFB" w:rsidR="00293EB2" w:rsidRDefault="00B96A0A" w:rsidP="00431BEC">
            <w:pPr>
              <w:spacing w:before="120" w:after="120"/>
              <w:rPr>
                <w:rStyle w:val="Hyperlink"/>
                <w:color w:val="auto"/>
                <w:u w:val="none"/>
              </w:rPr>
            </w:pPr>
            <w:r>
              <w:rPr>
                <w:rStyle w:val="Hyperlink"/>
                <w:color w:val="auto"/>
                <w:u w:val="none"/>
              </w:rPr>
              <w:t>Select the activity code for the type of time off.</w:t>
            </w:r>
            <w:r w:rsidR="005F0AFB">
              <w:rPr>
                <w:rStyle w:val="Hyperlink"/>
                <w:color w:val="auto"/>
                <w:u w:val="none"/>
              </w:rPr>
              <w:t xml:space="preserve"> </w:t>
            </w:r>
          </w:p>
        </w:tc>
      </w:tr>
      <w:tr w:rsidR="00293EB2" w14:paraId="69FC3491" w14:textId="77777777" w:rsidTr="00C475A4">
        <w:tc>
          <w:tcPr>
            <w:tcW w:w="292" w:type="pct"/>
          </w:tcPr>
          <w:p w14:paraId="696A3FC2" w14:textId="3ECB36BE" w:rsidR="00293EB2" w:rsidRPr="00487494" w:rsidRDefault="00B96A0A" w:rsidP="00487494">
            <w:pPr>
              <w:spacing w:before="120" w:after="120"/>
              <w:jc w:val="center"/>
              <w:rPr>
                <w:rStyle w:val="Hyperlink"/>
                <w:b/>
                <w:bCs/>
                <w:color w:val="auto"/>
                <w:u w:val="none"/>
              </w:rPr>
            </w:pPr>
            <w:r>
              <w:rPr>
                <w:rStyle w:val="Hyperlink"/>
                <w:b/>
                <w:bCs/>
                <w:color w:val="auto"/>
                <w:u w:val="none"/>
              </w:rPr>
              <w:t>5</w:t>
            </w:r>
          </w:p>
        </w:tc>
        <w:tc>
          <w:tcPr>
            <w:tcW w:w="4708" w:type="pct"/>
          </w:tcPr>
          <w:p w14:paraId="24C33EE2" w14:textId="77777777" w:rsidR="00293EB2" w:rsidRPr="00026ECF" w:rsidRDefault="00B96A0A" w:rsidP="00431BEC">
            <w:pPr>
              <w:spacing w:before="120" w:after="120"/>
              <w:rPr>
                <w:rStyle w:val="Hyperlink"/>
                <w:color w:val="auto"/>
                <w:u w:val="none"/>
              </w:rPr>
            </w:pPr>
            <w:r w:rsidRPr="00026ECF">
              <w:rPr>
                <w:rStyle w:val="Hyperlink"/>
                <w:color w:val="auto"/>
                <w:u w:val="none"/>
              </w:rPr>
              <w:t>Sele</w:t>
            </w:r>
            <w:r w:rsidR="0014695E" w:rsidRPr="00026ECF">
              <w:rPr>
                <w:rStyle w:val="Hyperlink"/>
                <w:color w:val="auto"/>
                <w:u w:val="none"/>
              </w:rPr>
              <w:t xml:space="preserve">ct the time to start and end time off. </w:t>
            </w:r>
          </w:p>
          <w:p w14:paraId="2C1CDAA2" w14:textId="0C5569EB" w:rsidR="00E44BFB" w:rsidRPr="00026ECF" w:rsidRDefault="00E44BFB" w:rsidP="00431BEC">
            <w:pPr>
              <w:spacing w:before="120" w:after="120"/>
              <w:rPr>
                <w:rStyle w:val="Hyperlink"/>
                <w:color w:val="auto"/>
                <w:u w:val="none"/>
              </w:rPr>
            </w:pPr>
            <w:r w:rsidRPr="00026ECF">
              <w:rPr>
                <w:rStyle w:val="Hyperlink"/>
                <w:b/>
                <w:bCs/>
                <w:color w:val="auto"/>
                <w:u w:val="none"/>
              </w:rPr>
              <w:t>Note:</w:t>
            </w:r>
            <w:r w:rsidRPr="00026ECF">
              <w:rPr>
                <w:rStyle w:val="Hyperlink"/>
                <w:color w:val="auto"/>
                <w:u w:val="none"/>
              </w:rPr>
              <w:t xml:space="preserve"> This will indicate if the absence is due to Late Arrival, Early Departure, or Full Day absence based on the times you select. </w:t>
            </w:r>
          </w:p>
        </w:tc>
      </w:tr>
      <w:tr w:rsidR="00293EB2" w14:paraId="4EC22F8B" w14:textId="77777777" w:rsidTr="00C475A4">
        <w:tc>
          <w:tcPr>
            <w:tcW w:w="292" w:type="pct"/>
          </w:tcPr>
          <w:p w14:paraId="0B7995F7" w14:textId="251CFE84" w:rsidR="00293EB2" w:rsidRPr="00487494" w:rsidRDefault="0014695E" w:rsidP="00487494">
            <w:pPr>
              <w:spacing w:before="120" w:after="120"/>
              <w:jc w:val="center"/>
              <w:rPr>
                <w:rStyle w:val="Hyperlink"/>
                <w:b/>
                <w:bCs/>
                <w:color w:val="auto"/>
                <w:u w:val="none"/>
              </w:rPr>
            </w:pPr>
            <w:r>
              <w:rPr>
                <w:rStyle w:val="Hyperlink"/>
                <w:b/>
                <w:bCs/>
                <w:color w:val="auto"/>
                <w:u w:val="none"/>
              </w:rPr>
              <w:t>6</w:t>
            </w:r>
          </w:p>
        </w:tc>
        <w:tc>
          <w:tcPr>
            <w:tcW w:w="4708" w:type="pct"/>
          </w:tcPr>
          <w:p w14:paraId="48BBADBB" w14:textId="71D05A99" w:rsidR="00293EB2" w:rsidRDefault="007F04ED" w:rsidP="007E51E7">
            <w:pPr>
              <w:rPr>
                <w:rStyle w:val="Hyperlink"/>
                <w:color w:val="auto"/>
                <w:u w:val="none"/>
              </w:rPr>
            </w:pPr>
            <w:r>
              <w:rPr>
                <w:rStyle w:val="Hyperlink"/>
                <w:color w:val="auto"/>
                <w:u w:val="none"/>
              </w:rPr>
              <w:t>Click</w:t>
            </w:r>
            <w:r w:rsidR="0014695E">
              <w:rPr>
                <w:rStyle w:val="Hyperlink"/>
                <w:color w:val="auto"/>
                <w:u w:val="none"/>
              </w:rPr>
              <w:t xml:space="preserve"> </w:t>
            </w:r>
            <w:r w:rsidR="0014695E">
              <w:rPr>
                <w:rStyle w:val="Hyperlink"/>
                <w:b/>
                <w:bCs/>
                <w:color w:val="auto"/>
                <w:u w:val="none"/>
              </w:rPr>
              <w:t>Submit</w:t>
            </w:r>
            <w:r w:rsidR="0014695E">
              <w:rPr>
                <w:rStyle w:val="Hyperlink"/>
                <w:color w:val="auto"/>
                <w:u w:val="none"/>
              </w:rPr>
              <w:t xml:space="preserve">. </w:t>
            </w:r>
          </w:p>
          <w:p w14:paraId="12436183" w14:textId="77777777" w:rsidR="0014695E" w:rsidRDefault="0014695E" w:rsidP="00FF20E6">
            <w:pPr>
              <w:spacing w:before="120" w:after="120"/>
              <w:rPr>
                <w:rStyle w:val="Hyperlink"/>
                <w:b/>
                <w:bCs/>
                <w:color w:val="auto"/>
                <w:u w:val="none"/>
              </w:rPr>
            </w:pPr>
          </w:p>
          <w:p w14:paraId="1AC6A63F" w14:textId="43CD171D" w:rsidR="0044658C" w:rsidRDefault="00C475A4" w:rsidP="00487494">
            <w:pPr>
              <w:spacing w:before="120" w:after="120"/>
              <w:jc w:val="center"/>
              <w:rPr>
                <w:rStyle w:val="Hyperlink"/>
                <w:b/>
                <w:bCs/>
                <w:color w:val="auto"/>
                <w:u w:val="none"/>
              </w:rPr>
            </w:pPr>
            <w:r>
              <w:rPr>
                <w:noProof/>
              </w:rPr>
              <w:drawing>
                <wp:inline distT="0" distB="0" distL="0" distR="0" wp14:anchorId="02F6FEDE" wp14:editId="418205CD">
                  <wp:extent cx="2867025" cy="5089393"/>
                  <wp:effectExtent l="0" t="0" r="0" b="0"/>
                  <wp:docPr id="178824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44845" name=""/>
                          <pic:cNvPicPr/>
                        </pic:nvPicPr>
                        <pic:blipFill>
                          <a:blip r:embed="rId56"/>
                          <a:stretch>
                            <a:fillRect/>
                          </a:stretch>
                        </pic:blipFill>
                        <pic:spPr>
                          <a:xfrm>
                            <a:off x="0" y="0"/>
                            <a:ext cx="2868435" cy="5091896"/>
                          </a:xfrm>
                          <a:prstGeom prst="rect">
                            <a:avLst/>
                          </a:prstGeom>
                        </pic:spPr>
                      </pic:pic>
                    </a:graphicData>
                  </a:graphic>
                </wp:inline>
              </w:drawing>
            </w:r>
          </w:p>
          <w:p w14:paraId="60BD27F7" w14:textId="77777777" w:rsidR="0044658C" w:rsidRDefault="0044658C" w:rsidP="00FF20E6">
            <w:pPr>
              <w:spacing w:before="120" w:after="120"/>
              <w:rPr>
                <w:rStyle w:val="Hyperlink"/>
                <w:b/>
                <w:bCs/>
                <w:color w:val="auto"/>
                <w:u w:val="none"/>
              </w:rPr>
            </w:pPr>
          </w:p>
          <w:p w14:paraId="527ADECD" w14:textId="2DFC9CF6" w:rsidR="0044658C" w:rsidRPr="0044658C" w:rsidRDefault="0044658C" w:rsidP="00FF20E6">
            <w:pPr>
              <w:spacing w:before="120" w:after="120"/>
              <w:rPr>
                <w:rStyle w:val="Hyperlink"/>
                <w:color w:val="auto"/>
                <w:u w:val="none"/>
              </w:rPr>
            </w:pPr>
            <w:r w:rsidRPr="156DBF1C">
              <w:rPr>
                <w:rStyle w:val="Hyperlink"/>
                <w:b/>
                <w:bCs/>
                <w:color w:val="auto"/>
                <w:u w:val="none"/>
              </w:rPr>
              <w:t>Result:</w:t>
            </w:r>
            <w:r w:rsidRPr="156DBF1C">
              <w:rPr>
                <w:rStyle w:val="Hyperlink"/>
                <w:color w:val="auto"/>
                <w:u w:val="none"/>
              </w:rPr>
              <w:t xml:space="preserve"> EEM sends an email with the absence request information to your </w:t>
            </w:r>
            <w:r w:rsidR="00791F1E" w:rsidRPr="156DBF1C">
              <w:rPr>
                <w:rStyle w:val="Hyperlink"/>
                <w:color w:val="auto"/>
                <w:u w:val="none"/>
              </w:rPr>
              <w:t>supervisor</w:t>
            </w:r>
            <w:r w:rsidRPr="156DBF1C">
              <w:rPr>
                <w:rStyle w:val="Hyperlink"/>
                <w:color w:val="auto"/>
                <w:u w:val="none"/>
              </w:rPr>
              <w:t xml:space="preserve">. </w:t>
            </w:r>
            <w:r w:rsidR="005D418E" w:rsidRPr="156DBF1C">
              <w:rPr>
                <w:rStyle w:val="Hyperlink"/>
                <w:color w:val="auto"/>
                <w:u w:val="none"/>
              </w:rPr>
              <w:t xml:space="preserve">Requesting an absence will have the same outcome as calling into the Attendance Line and would be considered an Unexcused Absence. For details on what points would be received, refer to </w:t>
            </w:r>
            <w:hyperlink r:id="rId57" w:anchor="!/view?docid=1a2d4af6-4035-4f03-874f-da6f626f5ca5" w:history="1">
              <w:r w:rsidR="005D418E" w:rsidRPr="009520FD">
                <w:rPr>
                  <w:rStyle w:val="Hyperlink"/>
                </w:rPr>
                <w:t>Customer Care Procedures for Repor</w:t>
              </w:r>
              <w:r w:rsidR="005D418E" w:rsidRPr="009520FD">
                <w:rPr>
                  <w:rStyle w:val="Hyperlink"/>
                </w:rPr>
                <w:t>t</w:t>
              </w:r>
              <w:r w:rsidR="005D418E" w:rsidRPr="009520FD">
                <w:rPr>
                  <w:rStyle w:val="Hyperlink"/>
                </w:rPr>
                <w:t>ing Absences</w:t>
              </w:r>
              <w:r w:rsidR="005D418E" w:rsidRPr="003D21F0">
                <w:rPr>
                  <w:rStyle w:val="Hyperlink"/>
                </w:rPr>
                <w:t xml:space="preserve"> </w:t>
              </w:r>
              <w:r w:rsidR="23CBC1F1" w:rsidRPr="003D21F0">
                <w:rPr>
                  <w:rStyle w:val="Hyperlink"/>
                </w:rPr>
                <w:t>(021318)</w:t>
              </w:r>
            </w:hyperlink>
            <w:r w:rsidR="00D516A9">
              <w:rPr>
                <w:rStyle w:val="Hyperlink"/>
                <w:color w:val="auto"/>
                <w:u w:val="none"/>
              </w:rPr>
              <w:t xml:space="preserve"> </w:t>
            </w:r>
            <w:r w:rsidR="005D418E" w:rsidRPr="156DBF1C">
              <w:rPr>
                <w:rStyle w:val="Hyperlink"/>
                <w:color w:val="auto"/>
                <w:u w:val="none"/>
              </w:rPr>
              <w:t xml:space="preserve">or </w:t>
            </w:r>
            <w:hyperlink r:id="rId58" w:history="1">
              <w:r w:rsidR="003D21F0" w:rsidRPr="00060247">
                <w:rPr>
                  <w:rStyle w:val="Hyperlink"/>
                </w:rPr>
                <w:t>CVS Health Attendance P</w:t>
              </w:r>
              <w:r w:rsidR="003D21F0" w:rsidRPr="00060247">
                <w:rPr>
                  <w:rStyle w:val="Hyperlink"/>
                </w:rPr>
                <w:t>o</w:t>
              </w:r>
              <w:r w:rsidR="003D21F0" w:rsidRPr="00060247">
                <w:rPr>
                  <w:rStyle w:val="Hyperlink"/>
                </w:rPr>
                <w:t>licy (DOC 51628)</w:t>
              </w:r>
            </w:hyperlink>
            <w:r w:rsidR="005D418E" w:rsidRPr="156DBF1C">
              <w:rPr>
                <w:rStyle w:val="Hyperlink"/>
                <w:color w:val="auto"/>
                <w:u w:val="none"/>
              </w:rPr>
              <w:t>.</w:t>
            </w:r>
            <w:r w:rsidR="005D418E" w:rsidRPr="156DBF1C">
              <w:rPr>
                <w:rStyle w:val="Hyperlink"/>
                <w:color w:val="auto"/>
              </w:rPr>
              <w:t xml:space="preserve"> </w:t>
            </w:r>
          </w:p>
        </w:tc>
      </w:tr>
      <w:bookmarkEnd w:id="32"/>
    </w:tbl>
    <w:p w14:paraId="63454942" w14:textId="77777777" w:rsidR="00D34E61" w:rsidRPr="00487494" w:rsidRDefault="00D34E61" w:rsidP="00487494">
      <w:pPr>
        <w:rPr>
          <w:rStyle w:val="Hyperlink"/>
          <w:color w:val="auto"/>
        </w:rPr>
      </w:pPr>
    </w:p>
    <w:p w14:paraId="5C2D016C" w14:textId="4636331A" w:rsidR="00D34E61" w:rsidRDefault="00D34E61" w:rsidP="007E51E7">
      <w:pPr>
        <w:spacing w:before="120" w:after="0"/>
        <w:jc w:val="right"/>
      </w:pPr>
      <w:hyperlink w:anchor="_top" w:history="1">
        <w:r w:rsidRPr="00937122">
          <w:rPr>
            <w:rStyle w:val="Hyperlink"/>
          </w:rPr>
          <w:t xml:space="preserve">Top of the </w:t>
        </w:r>
        <w:r w:rsidRPr="00937122">
          <w:rPr>
            <w:rStyle w:val="Hyperlink"/>
          </w:rPr>
          <w:t>D</w:t>
        </w:r>
        <w:r w:rsidRPr="00937122">
          <w:rPr>
            <w:rStyle w:val="Hyperlink"/>
          </w:rPr>
          <w:t>ocument</w:t>
        </w:r>
      </w:hyperlink>
    </w:p>
    <w:tbl>
      <w:tblPr>
        <w:tblStyle w:val="TableGrid"/>
        <w:tblW w:w="5000" w:type="pct"/>
        <w:tblLook w:val="04A0" w:firstRow="1" w:lastRow="0" w:firstColumn="1" w:lastColumn="0" w:noHBand="0" w:noVBand="1"/>
      </w:tblPr>
      <w:tblGrid>
        <w:gridCol w:w="12950"/>
      </w:tblGrid>
      <w:tr w:rsidR="00B2097A" w14:paraId="68E73A70" w14:textId="77777777" w:rsidTr="001A6513">
        <w:tc>
          <w:tcPr>
            <w:tcW w:w="5000" w:type="pct"/>
            <w:shd w:val="clear" w:color="auto" w:fill="BFBFBF" w:themeFill="background1" w:themeFillShade="BF"/>
          </w:tcPr>
          <w:p w14:paraId="13E23A67" w14:textId="13C82A5E" w:rsidR="00B2097A" w:rsidRDefault="00B2097A" w:rsidP="00B96B3B">
            <w:pPr>
              <w:pStyle w:val="Heading2"/>
            </w:pPr>
            <w:bookmarkStart w:id="44" w:name="_Toc184993275"/>
            <w:r>
              <w:t>Related Documents</w:t>
            </w:r>
            <w:bookmarkEnd w:id="44"/>
          </w:p>
        </w:tc>
      </w:tr>
    </w:tbl>
    <w:bookmarkStart w:id="45" w:name="OLE_LINK28"/>
    <w:p w14:paraId="26F2FCAB" w14:textId="6F93AEF4" w:rsidR="00591A01" w:rsidRPr="009520FD" w:rsidRDefault="0060234A" w:rsidP="00431BEC">
      <w:pPr>
        <w:spacing w:before="120" w:after="120"/>
        <w:rPr>
          <w:rFonts w:eastAsia="Verdana" w:cs="Verdana"/>
          <w:szCs w:val="24"/>
        </w:rPr>
      </w:pPr>
      <w:r w:rsidRPr="009520FD">
        <w:fldChar w:fldCharType="begin"/>
      </w:r>
      <w:r w:rsidR="001E33CE">
        <w:instrText>HYPERLINK "https://thesource.cvshealth.com/nuxeo/thesource/" \l "!/view?docid=9e0ef0c0-7b81-4b4a-821f-e712c3eca532"</w:instrText>
      </w:r>
      <w:r w:rsidRPr="009520FD">
        <w:fldChar w:fldCharType="separate"/>
      </w:r>
      <w:r w:rsidR="001E33CE">
        <w:rPr>
          <w:rStyle w:val="Hyperlink"/>
        </w:rPr>
        <w:t xml:space="preserve">NICE </w:t>
      </w:r>
      <w:proofErr w:type="spellStart"/>
      <w:r w:rsidR="001E33CE">
        <w:rPr>
          <w:rStyle w:val="Hyperlink"/>
        </w:rPr>
        <w:t>Webstation</w:t>
      </w:r>
      <w:proofErr w:type="spellEnd"/>
      <w:r w:rsidR="001E33CE">
        <w:rPr>
          <w:rStyle w:val="Hyperlink"/>
        </w:rPr>
        <w:t xml:space="preserve"> and Employee Engagement Engine (EEM) Agent</w:t>
      </w:r>
      <w:r w:rsidR="001E33CE">
        <w:rPr>
          <w:rStyle w:val="Hyperlink"/>
        </w:rPr>
        <w:t xml:space="preserve"> </w:t>
      </w:r>
      <w:proofErr w:type="gramStart"/>
      <w:r w:rsidR="001E33CE">
        <w:rPr>
          <w:rStyle w:val="Hyperlink"/>
        </w:rPr>
        <w:t>Index(</w:t>
      </w:r>
      <w:proofErr w:type="gramEnd"/>
      <w:r w:rsidR="001E33CE">
        <w:rPr>
          <w:rStyle w:val="Hyperlink"/>
        </w:rPr>
        <w:t xml:space="preserve">043220) </w:t>
      </w:r>
      <w:r w:rsidRPr="009520FD">
        <w:fldChar w:fldCharType="end"/>
      </w:r>
    </w:p>
    <w:p w14:paraId="3472C3BA" w14:textId="1491D127" w:rsidR="001A00B6" w:rsidRDefault="00000000" w:rsidP="00431BEC">
      <w:pPr>
        <w:spacing w:before="120" w:after="120"/>
      </w:pPr>
      <w:hyperlink r:id="rId59" w:anchor="!/view?docid=ad3a51d3-5432-4398-b3bc-4dba4ae7dda8">
        <w:r w:rsidR="00F83C4E">
          <w:rPr>
            <w:rStyle w:val="Hyperlink"/>
          </w:rPr>
          <w:t>Using NICE Employee Engagement Manager (EEM) on the Web (05</w:t>
        </w:r>
        <w:r w:rsidR="00F83C4E">
          <w:rPr>
            <w:rStyle w:val="Hyperlink"/>
          </w:rPr>
          <w:t>7</w:t>
        </w:r>
        <w:r w:rsidR="00F83C4E">
          <w:rPr>
            <w:rStyle w:val="Hyperlink"/>
          </w:rPr>
          <w:t>039)</w:t>
        </w:r>
      </w:hyperlink>
      <w:r w:rsidR="009520FD">
        <w:rPr>
          <w:rStyle w:val="Hyperlink"/>
        </w:rPr>
        <w:t xml:space="preserve"> </w:t>
      </w:r>
    </w:p>
    <w:bookmarkEnd w:id="45"/>
    <w:p w14:paraId="62CCC6CA" w14:textId="0C3F16CE" w:rsidR="00775423" w:rsidRDefault="00EA5209" w:rsidP="007E51E7">
      <w:pPr>
        <w:spacing w:before="120" w:after="120"/>
        <w:rPr>
          <w:rStyle w:val="Hyperlink"/>
          <w:shd w:val="clear" w:color="auto" w:fill="FFFFFF"/>
        </w:rPr>
      </w:pPr>
      <w:r>
        <w:rPr>
          <w:b/>
          <w:bCs/>
          <w:color w:val="000000"/>
          <w:shd w:val="clear" w:color="auto" w:fill="FFFFFF"/>
        </w:rPr>
        <w:t>Parent Documents:  </w:t>
      </w:r>
      <w:hyperlink r:id="rId60" w:history="1">
        <w:r w:rsidRPr="00060247">
          <w:rPr>
            <w:rStyle w:val="Hyperlink"/>
          </w:rPr>
          <w:t>CVS Health Attendance Policy (DOC 5</w:t>
        </w:r>
        <w:r w:rsidRPr="00060247">
          <w:rPr>
            <w:rStyle w:val="Hyperlink"/>
          </w:rPr>
          <w:t>1</w:t>
        </w:r>
        <w:r w:rsidRPr="00060247">
          <w:rPr>
            <w:rStyle w:val="Hyperlink"/>
          </w:rPr>
          <w:t>628)</w:t>
        </w:r>
      </w:hyperlink>
      <w:r w:rsidR="00FA5DC0">
        <w:t xml:space="preserve">; </w:t>
      </w:r>
      <w:hyperlink r:id="rId61" w:history="1">
        <w:r w:rsidRPr="00060247">
          <w:rPr>
            <w:rStyle w:val="Hyperlink"/>
            <w:shd w:val="clear" w:color="auto" w:fill="FFFFFF"/>
          </w:rPr>
          <w:t xml:space="preserve">Meal Breaks and Rest Periods </w:t>
        </w:r>
        <w:r w:rsidRPr="00060247">
          <w:rPr>
            <w:rStyle w:val="Hyperlink"/>
            <w:shd w:val="clear" w:color="auto" w:fill="FFFFFF"/>
          </w:rPr>
          <w:t>P</w:t>
        </w:r>
        <w:r w:rsidRPr="00060247">
          <w:rPr>
            <w:rStyle w:val="Hyperlink"/>
            <w:shd w:val="clear" w:color="auto" w:fill="FFFFFF"/>
          </w:rPr>
          <w:t>olicy (DO</w:t>
        </w:r>
        <w:r w:rsidRPr="00060247">
          <w:rPr>
            <w:rStyle w:val="Hyperlink"/>
            <w:shd w:val="clear" w:color="auto" w:fill="FFFFFF"/>
          </w:rPr>
          <w:t>C</w:t>
        </w:r>
        <w:r w:rsidRPr="00060247">
          <w:rPr>
            <w:rStyle w:val="Hyperlink"/>
            <w:shd w:val="clear" w:color="auto" w:fill="FFFFFF"/>
          </w:rPr>
          <w:t>-012006)</w:t>
        </w:r>
      </w:hyperlink>
    </w:p>
    <w:p w14:paraId="5E5A1254" w14:textId="24038782" w:rsidR="00775423" w:rsidRDefault="00775423" w:rsidP="00775423">
      <w:pPr>
        <w:jc w:val="right"/>
      </w:pPr>
      <w:hyperlink w:anchor="_top" w:history="1">
        <w:r w:rsidRPr="00937122">
          <w:rPr>
            <w:rStyle w:val="Hyperlink"/>
          </w:rPr>
          <w:t>Top of the</w:t>
        </w:r>
        <w:r w:rsidRPr="00937122">
          <w:rPr>
            <w:rStyle w:val="Hyperlink"/>
          </w:rPr>
          <w:t xml:space="preserve"> </w:t>
        </w:r>
        <w:r w:rsidRPr="00937122">
          <w:rPr>
            <w:rStyle w:val="Hyperlink"/>
          </w:rPr>
          <w:t>Document</w:t>
        </w:r>
      </w:hyperlink>
    </w:p>
    <w:p w14:paraId="6CEEFD34" w14:textId="77777777" w:rsidR="00775423" w:rsidRDefault="00775423" w:rsidP="00775423">
      <w:pPr>
        <w:pStyle w:val="NormalWeb"/>
        <w:spacing w:before="0" w:beforeAutospacing="0" w:after="0" w:afterAutospacing="0"/>
        <w:jc w:val="center"/>
        <w:rPr>
          <w:color w:val="000000"/>
          <w:sz w:val="27"/>
          <w:szCs w:val="27"/>
        </w:rPr>
      </w:pPr>
      <w:r>
        <w:rPr>
          <w:rFonts w:ascii="Verdana" w:hAnsi="Verdana"/>
          <w:color w:val="000000"/>
          <w:sz w:val="16"/>
          <w:szCs w:val="16"/>
        </w:rPr>
        <w:t>Not To Be Reproduced Or Disclosed to Others Without Prior Written Approval</w:t>
      </w:r>
    </w:p>
    <w:p w14:paraId="2774ACAD" w14:textId="77777777" w:rsidR="00775423" w:rsidRDefault="00775423" w:rsidP="00775423">
      <w:pPr>
        <w:pStyle w:val="NormalWeb"/>
        <w:spacing w:before="0" w:beforeAutospacing="0" w:after="0" w:afterAutospacing="0"/>
        <w:jc w:val="center"/>
        <w:rPr>
          <w:color w:val="000000"/>
          <w:sz w:val="27"/>
          <w:szCs w:val="27"/>
        </w:rPr>
      </w:pPr>
      <w:r>
        <w:rPr>
          <w:rFonts w:ascii="Verdana" w:hAnsi="Verdana"/>
          <w:b/>
          <w:bCs/>
          <w:color w:val="000000"/>
          <w:sz w:val="16"/>
          <w:szCs w:val="16"/>
        </w:rPr>
        <w:t>ELECTRONIC DATA = OFFICIAL VERSION / PAPER COPY = INFORMATIONAL ONLY</w:t>
      </w:r>
    </w:p>
    <w:p w14:paraId="70328EA6" w14:textId="1F802F88" w:rsidR="00775423" w:rsidRPr="00E62D58" w:rsidRDefault="00775423" w:rsidP="00775423">
      <w:pPr>
        <w:jc w:val="center"/>
      </w:pPr>
    </w:p>
    <w:sectPr w:rsidR="00775423" w:rsidRPr="00E62D58" w:rsidSect="0025621E">
      <w:pgSz w:w="15840" w:h="12240" w:orient="landscape" w:code="1"/>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2BA8D" w14:textId="77777777" w:rsidR="00745F1D" w:rsidRDefault="00745F1D" w:rsidP="00146FEE">
      <w:pPr>
        <w:spacing w:after="0" w:line="240" w:lineRule="auto"/>
      </w:pPr>
      <w:r>
        <w:separator/>
      </w:r>
    </w:p>
  </w:endnote>
  <w:endnote w:type="continuationSeparator" w:id="0">
    <w:p w14:paraId="2540693E" w14:textId="77777777" w:rsidR="00745F1D" w:rsidRDefault="00745F1D" w:rsidP="00146FEE">
      <w:pPr>
        <w:spacing w:after="0" w:line="240" w:lineRule="auto"/>
      </w:pPr>
      <w:r>
        <w:continuationSeparator/>
      </w:r>
    </w:p>
  </w:endnote>
  <w:endnote w:type="continuationNotice" w:id="1">
    <w:p w14:paraId="5F6D0844" w14:textId="77777777" w:rsidR="00745F1D" w:rsidRDefault="00745F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7F4FC" w14:textId="77777777" w:rsidR="00745F1D" w:rsidRDefault="00745F1D" w:rsidP="00146FEE">
      <w:pPr>
        <w:spacing w:after="0" w:line="240" w:lineRule="auto"/>
      </w:pPr>
      <w:r>
        <w:separator/>
      </w:r>
    </w:p>
  </w:footnote>
  <w:footnote w:type="continuationSeparator" w:id="0">
    <w:p w14:paraId="5A0A2CC8" w14:textId="77777777" w:rsidR="00745F1D" w:rsidRDefault="00745F1D" w:rsidP="00146FEE">
      <w:pPr>
        <w:spacing w:after="0" w:line="240" w:lineRule="auto"/>
      </w:pPr>
      <w:r>
        <w:continuationSeparator/>
      </w:r>
    </w:p>
  </w:footnote>
  <w:footnote w:type="continuationNotice" w:id="1">
    <w:p w14:paraId="61AB1DC2" w14:textId="77777777" w:rsidR="00745F1D" w:rsidRDefault="00745F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1010D"/>
    <w:multiLevelType w:val="hybridMultilevel"/>
    <w:tmpl w:val="F544B6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15F0B"/>
    <w:multiLevelType w:val="hybridMultilevel"/>
    <w:tmpl w:val="1AF4557E"/>
    <w:lvl w:ilvl="0" w:tplc="4E0817F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1241E"/>
    <w:multiLevelType w:val="hybridMultilevel"/>
    <w:tmpl w:val="DA58F9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43FBB"/>
    <w:multiLevelType w:val="hybridMultilevel"/>
    <w:tmpl w:val="CEA07184"/>
    <w:lvl w:ilvl="0" w:tplc="5826FF5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8351F"/>
    <w:multiLevelType w:val="hybridMultilevel"/>
    <w:tmpl w:val="D7EE817E"/>
    <w:lvl w:ilvl="0" w:tplc="27DEDD9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B4C43"/>
    <w:multiLevelType w:val="hybridMultilevel"/>
    <w:tmpl w:val="F81840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B4F74"/>
    <w:multiLevelType w:val="hybridMultilevel"/>
    <w:tmpl w:val="5776C2D8"/>
    <w:lvl w:ilvl="0" w:tplc="80082F3E">
      <w:start w:val="1"/>
      <w:numFmt w:val="bullet"/>
      <w:lvlText w:val=""/>
      <w:lvlJc w:val="left"/>
      <w:pPr>
        <w:ind w:left="720" w:hanging="360"/>
      </w:pPr>
      <w:rPr>
        <w:rFonts w:ascii="Symbol" w:hAnsi="Symbol" w:hint="default"/>
        <w:b/>
        <w:bCs/>
      </w:rPr>
    </w:lvl>
    <w:lvl w:ilvl="1" w:tplc="04090019">
      <w:start w:val="1"/>
      <w:numFmt w:val="lowerLetter"/>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B5F01"/>
    <w:multiLevelType w:val="hybridMultilevel"/>
    <w:tmpl w:val="A712D9D0"/>
    <w:lvl w:ilvl="0" w:tplc="9186523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05EBF"/>
    <w:multiLevelType w:val="hybridMultilevel"/>
    <w:tmpl w:val="90021EAE"/>
    <w:lvl w:ilvl="0" w:tplc="591E557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06129D"/>
    <w:multiLevelType w:val="hybridMultilevel"/>
    <w:tmpl w:val="EA66CBFE"/>
    <w:lvl w:ilvl="0" w:tplc="4CACB18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362BB"/>
    <w:multiLevelType w:val="hybridMultilevel"/>
    <w:tmpl w:val="483EE514"/>
    <w:lvl w:ilvl="0" w:tplc="AF306B88">
      <w:start w:val="1"/>
      <w:numFmt w:val="bullet"/>
      <w:lvlText w:val=""/>
      <w:lvlJc w:val="left"/>
      <w:pPr>
        <w:ind w:left="720" w:hanging="360"/>
      </w:pPr>
      <w:rPr>
        <w:rFonts w:ascii="Symbol" w:hAnsi="Symbol" w:hint="default"/>
        <w:b/>
        <w:bCs/>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8653BE"/>
    <w:multiLevelType w:val="hybridMultilevel"/>
    <w:tmpl w:val="6D2EF720"/>
    <w:lvl w:ilvl="0" w:tplc="25E4F42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C3B4A"/>
    <w:multiLevelType w:val="hybridMultilevel"/>
    <w:tmpl w:val="8410B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67978"/>
    <w:multiLevelType w:val="hybridMultilevel"/>
    <w:tmpl w:val="54F846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2E7DBB"/>
    <w:multiLevelType w:val="hybridMultilevel"/>
    <w:tmpl w:val="80465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3329E0"/>
    <w:multiLevelType w:val="hybridMultilevel"/>
    <w:tmpl w:val="D2128C12"/>
    <w:lvl w:ilvl="0" w:tplc="FA6CC22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D54C15"/>
    <w:multiLevelType w:val="hybridMultilevel"/>
    <w:tmpl w:val="B4E06C88"/>
    <w:lvl w:ilvl="0" w:tplc="04090001">
      <w:start w:val="1"/>
      <w:numFmt w:val="bullet"/>
      <w:lvlText w:val=""/>
      <w:lvlJc w:val="left"/>
      <w:pPr>
        <w:ind w:left="720" w:hanging="360"/>
      </w:pPr>
      <w:rPr>
        <w:rFonts w:ascii="Symbol" w:hAnsi="Symbol" w:hint="default"/>
      </w:rPr>
    </w:lvl>
    <w:lvl w:ilvl="1" w:tplc="3620C87C">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FE2E2B"/>
    <w:multiLevelType w:val="hybridMultilevel"/>
    <w:tmpl w:val="7CB82D68"/>
    <w:lvl w:ilvl="0" w:tplc="68EC832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A7BBD"/>
    <w:multiLevelType w:val="hybridMultilevel"/>
    <w:tmpl w:val="7E086B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8735967">
    <w:abstractNumId w:val="4"/>
  </w:num>
  <w:num w:numId="2" w16cid:durableId="342126183">
    <w:abstractNumId w:val="7"/>
  </w:num>
  <w:num w:numId="3" w16cid:durableId="251623712">
    <w:abstractNumId w:val="3"/>
  </w:num>
  <w:num w:numId="4" w16cid:durableId="1893466464">
    <w:abstractNumId w:val="15"/>
  </w:num>
  <w:num w:numId="5" w16cid:durableId="290669112">
    <w:abstractNumId w:val="6"/>
  </w:num>
  <w:num w:numId="6" w16cid:durableId="1732575635">
    <w:abstractNumId w:val="15"/>
  </w:num>
  <w:num w:numId="7" w16cid:durableId="632057377">
    <w:abstractNumId w:val="6"/>
    <w:lvlOverride w:ilvl="0"/>
    <w:lvlOverride w:ilvl="1">
      <w:startOverride w:val="1"/>
    </w:lvlOverride>
    <w:lvlOverride w:ilvl="2"/>
    <w:lvlOverride w:ilvl="3"/>
    <w:lvlOverride w:ilvl="4"/>
    <w:lvlOverride w:ilvl="5"/>
    <w:lvlOverride w:ilvl="6"/>
    <w:lvlOverride w:ilvl="7"/>
    <w:lvlOverride w:ilvl="8"/>
  </w:num>
  <w:num w:numId="8" w16cid:durableId="1970891923">
    <w:abstractNumId w:val="7"/>
  </w:num>
  <w:num w:numId="9" w16cid:durableId="2083680089">
    <w:abstractNumId w:val="17"/>
  </w:num>
  <w:num w:numId="10" w16cid:durableId="1437209503">
    <w:abstractNumId w:val="2"/>
  </w:num>
  <w:num w:numId="11" w16cid:durableId="2088376612">
    <w:abstractNumId w:val="12"/>
  </w:num>
  <w:num w:numId="12" w16cid:durableId="2119593680">
    <w:abstractNumId w:val="17"/>
  </w:num>
  <w:num w:numId="13" w16cid:durableId="301737020">
    <w:abstractNumId w:val="18"/>
  </w:num>
  <w:num w:numId="14" w16cid:durableId="392779999">
    <w:abstractNumId w:val="13"/>
  </w:num>
  <w:num w:numId="15" w16cid:durableId="1330446639">
    <w:abstractNumId w:val="5"/>
  </w:num>
  <w:num w:numId="16" w16cid:durableId="1005673554">
    <w:abstractNumId w:val="1"/>
  </w:num>
  <w:num w:numId="17" w16cid:durableId="1011372158">
    <w:abstractNumId w:val="10"/>
  </w:num>
  <w:num w:numId="18" w16cid:durableId="451824274">
    <w:abstractNumId w:val="0"/>
  </w:num>
  <w:num w:numId="19" w16cid:durableId="1493057451">
    <w:abstractNumId w:val="16"/>
  </w:num>
  <w:num w:numId="20" w16cid:durableId="148061716">
    <w:abstractNumId w:val="11"/>
  </w:num>
  <w:num w:numId="21" w16cid:durableId="2071223105">
    <w:abstractNumId w:val="9"/>
  </w:num>
  <w:num w:numId="22" w16cid:durableId="1200239763">
    <w:abstractNumId w:val="8"/>
  </w:num>
  <w:num w:numId="23" w16cid:durableId="116628975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D58"/>
    <w:rsid w:val="00000CE3"/>
    <w:rsid w:val="00000E2B"/>
    <w:rsid w:val="00002D11"/>
    <w:rsid w:val="00002F1F"/>
    <w:rsid w:val="00012543"/>
    <w:rsid w:val="00013DE3"/>
    <w:rsid w:val="00017E54"/>
    <w:rsid w:val="00020169"/>
    <w:rsid w:val="00023DA1"/>
    <w:rsid w:val="00026E0D"/>
    <w:rsid w:val="00026ECF"/>
    <w:rsid w:val="000305D8"/>
    <w:rsid w:val="000369F2"/>
    <w:rsid w:val="000402DB"/>
    <w:rsid w:val="00056320"/>
    <w:rsid w:val="000570FD"/>
    <w:rsid w:val="00060247"/>
    <w:rsid w:val="00060972"/>
    <w:rsid w:val="0006422E"/>
    <w:rsid w:val="00066527"/>
    <w:rsid w:val="00074637"/>
    <w:rsid w:val="0007796D"/>
    <w:rsid w:val="00082858"/>
    <w:rsid w:val="00083679"/>
    <w:rsid w:val="000850C7"/>
    <w:rsid w:val="00085F16"/>
    <w:rsid w:val="0009079C"/>
    <w:rsid w:val="00091E8C"/>
    <w:rsid w:val="00094A29"/>
    <w:rsid w:val="000964FC"/>
    <w:rsid w:val="000A673B"/>
    <w:rsid w:val="000A6B4D"/>
    <w:rsid w:val="000B06D4"/>
    <w:rsid w:val="000B0857"/>
    <w:rsid w:val="000B1BFD"/>
    <w:rsid w:val="000B5647"/>
    <w:rsid w:val="000B5C07"/>
    <w:rsid w:val="000B5EA6"/>
    <w:rsid w:val="000B6CCE"/>
    <w:rsid w:val="000B6D28"/>
    <w:rsid w:val="000C3202"/>
    <w:rsid w:val="000C3EFF"/>
    <w:rsid w:val="000C4294"/>
    <w:rsid w:val="000C7545"/>
    <w:rsid w:val="000D0C7C"/>
    <w:rsid w:val="000D3F84"/>
    <w:rsid w:val="000D3F9E"/>
    <w:rsid w:val="000D5C84"/>
    <w:rsid w:val="000D6E32"/>
    <w:rsid w:val="000D7086"/>
    <w:rsid w:val="000D713F"/>
    <w:rsid w:val="000E0948"/>
    <w:rsid w:val="000E1ACA"/>
    <w:rsid w:val="000E48C1"/>
    <w:rsid w:val="000F02C4"/>
    <w:rsid w:val="000F0AE2"/>
    <w:rsid w:val="000F334D"/>
    <w:rsid w:val="000F4418"/>
    <w:rsid w:val="000F4D51"/>
    <w:rsid w:val="00101FAB"/>
    <w:rsid w:val="00102931"/>
    <w:rsid w:val="00105546"/>
    <w:rsid w:val="00105CA7"/>
    <w:rsid w:val="00107494"/>
    <w:rsid w:val="00114B47"/>
    <w:rsid w:val="00115AA7"/>
    <w:rsid w:val="001165C9"/>
    <w:rsid w:val="00120947"/>
    <w:rsid w:val="00122E45"/>
    <w:rsid w:val="0012584D"/>
    <w:rsid w:val="00135314"/>
    <w:rsid w:val="00137202"/>
    <w:rsid w:val="00142544"/>
    <w:rsid w:val="00142AA0"/>
    <w:rsid w:val="001442BF"/>
    <w:rsid w:val="00144CB2"/>
    <w:rsid w:val="0014695E"/>
    <w:rsid w:val="00146FEE"/>
    <w:rsid w:val="001500C0"/>
    <w:rsid w:val="00163334"/>
    <w:rsid w:val="00171290"/>
    <w:rsid w:val="00172A27"/>
    <w:rsid w:val="00173D6C"/>
    <w:rsid w:val="00175186"/>
    <w:rsid w:val="00181142"/>
    <w:rsid w:val="00182754"/>
    <w:rsid w:val="001864BF"/>
    <w:rsid w:val="00191432"/>
    <w:rsid w:val="001927D3"/>
    <w:rsid w:val="00192E60"/>
    <w:rsid w:val="001937B6"/>
    <w:rsid w:val="00193EB1"/>
    <w:rsid w:val="00196922"/>
    <w:rsid w:val="00197F41"/>
    <w:rsid w:val="001A00B6"/>
    <w:rsid w:val="001A1533"/>
    <w:rsid w:val="001A1ACF"/>
    <w:rsid w:val="001A336A"/>
    <w:rsid w:val="001A451B"/>
    <w:rsid w:val="001A6513"/>
    <w:rsid w:val="001A719A"/>
    <w:rsid w:val="001B1132"/>
    <w:rsid w:val="001B5723"/>
    <w:rsid w:val="001B612B"/>
    <w:rsid w:val="001B6255"/>
    <w:rsid w:val="001C3FB0"/>
    <w:rsid w:val="001C67F3"/>
    <w:rsid w:val="001C6DF0"/>
    <w:rsid w:val="001D1340"/>
    <w:rsid w:val="001D1E87"/>
    <w:rsid w:val="001D2B36"/>
    <w:rsid w:val="001E33CE"/>
    <w:rsid w:val="001E6673"/>
    <w:rsid w:val="001E7017"/>
    <w:rsid w:val="001F09D9"/>
    <w:rsid w:val="001F0F14"/>
    <w:rsid w:val="001F247C"/>
    <w:rsid w:val="001F4842"/>
    <w:rsid w:val="002007E1"/>
    <w:rsid w:val="00200CC3"/>
    <w:rsid w:val="002015EB"/>
    <w:rsid w:val="0021018A"/>
    <w:rsid w:val="002113BE"/>
    <w:rsid w:val="00214F55"/>
    <w:rsid w:val="0021669A"/>
    <w:rsid w:val="0022027D"/>
    <w:rsid w:val="002208BC"/>
    <w:rsid w:val="00227983"/>
    <w:rsid w:val="002322AA"/>
    <w:rsid w:val="00232A00"/>
    <w:rsid w:val="002338D6"/>
    <w:rsid w:val="002417D2"/>
    <w:rsid w:val="0024291B"/>
    <w:rsid w:val="00243842"/>
    <w:rsid w:val="00244CA5"/>
    <w:rsid w:val="00245C29"/>
    <w:rsid w:val="002463A1"/>
    <w:rsid w:val="00252C57"/>
    <w:rsid w:val="0025621E"/>
    <w:rsid w:val="00261494"/>
    <w:rsid w:val="0026477D"/>
    <w:rsid w:val="002662A0"/>
    <w:rsid w:val="0026685B"/>
    <w:rsid w:val="00266C19"/>
    <w:rsid w:val="00273D91"/>
    <w:rsid w:val="00280610"/>
    <w:rsid w:val="00282A2D"/>
    <w:rsid w:val="0028344A"/>
    <w:rsid w:val="00283D05"/>
    <w:rsid w:val="0028424C"/>
    <w:rsid w:val="002849DA"/>
    <w:rsid w:val="00284BB1"/>
    <w:rsid w:val="0028542B"/>
    <w:rsid w:val="00285C6E"/>
    <w:rsid w:val="00293EB2"/>
    <w:rsid w:val="00294CBC"/>
    <w:rsid w:val="00297DBE"/>
    <w:rsid w:val="002A1494"/>
    <w:rsid w:val="002A16A7"/>
    <w:rsid w:val="002A6C96"/>
    <w:rsid w:val="002A6EE7"/>
    <w:rsid w:val="002B1DC0"/>
    <w:rsid w:val="002B40CF"/>
    <w:rsid w:val="002B50C0"/>
    <w:rsid w:val="002B5573"/>
    <w:rsid w:val="002B56B3"/>
    <w:rsid w:val="002C1382"/>
    <w:rsid w:val="002C3CB9"/>
    <w:rsid w:val="002C5A95"/>
    <w:rsid w:val="002C7F05"/>
    <w:rsid w:val="002D2AA9"/>
    <w:rsid w:val="002D31DA"/>
    <w:rsid w:val="002D44A3"/>
    <w:rsid w:val="002D623E"/>
    <w:rsid w:val="002D6D05"/>
    <w:rsid w:val="002E07A9"/>
    <w:rsid w:val="002E07F6"/>
    <w:rsid w:val="002E279E"/>
    <w:rsid w:val="002E3078"/>
    <w:rsid w:val="002E78EE"/>
    <w:rsid w:val="002E7DEF"/>
    <w:rsid w:val="002F0416"/>
    <w:rsid w:val="002F4107"/>
    <w:rsid w:val="002F7EEB"/>
    <w:rsid w:val="003061E1"/>
    <w:rsid w:val="00306BCB"/>
    <w:rsid w:val="0030742D"/>
    <w:rsid w:val="00307AE6"/>
    <w:rsid w:val="00315653"/>
    <w:rsid w:val="00321ADC"/>
    <w:rsid w:val="00324901"/>
    <w:rsid w:val="00327333"/>
    <w:rsid w:val="00333680"/>
    <w:rsid w:val="003339CC"/>
    <w:rsid w:val="00342256"/>
    <w:rsid w:val="00345850"/>
    <w:rsid w:val="00346D19"/>
    <w:rsid w:val="00352016"/>
    <w:rsid w:val="003602AA"/>
    <w:rsid w:val="003635FC"/>
    <w:rsid w:val="00366BFA"/>
    <w:rsid w:val="00366E2B"/>
    <w:rsid w:val="00367064"/>
    <w:rsid w:val="0036777E"/>
    <w:rsid w:val="003719DF"/>
    <w:rsid w:val="003724F5"/>
    <w:rsid w:val="00372F16"/>
    <w:rsid w:val="00372FEC"/>
    <w:rsid w:val="003761EC"/>
    <w:rsid w:val="00390A71"/>
    <w:rsid w:val="00393954"/>
    <w:rsid w:val="003A0020"/>
    <w:rsid w:val="003A1D44"/>
    <w:rsid w:val="003B2B26"/>
    <w:rsid w:val="003C1702"/>
    <w:rsid w:val="003C3DE8"/>
    <w:rsid w:val="003C4E26"/>
    <w:rsid w:val="003D1FB3"/>
    <w:rsid w:val="003D21F0"/>
    <w:rsid w:val="003D71D4"/>
    <w:rsid w:val="003D7B60"/>
    <w:rsid w:val="003F3C60"/>
    <w:rsid w:val="003F4093"/>
    <w:rsid w:val="003F7DFB"/>
    <w:rsid w:val="00402250"/>
    <w:rsid w:val="00402899"/>
    <w:rsid w:val="00402DD4"/>
    <w:rsid w:val="004043F0"/>
    <w:rsid w:val="004045AD"/>
    <w:rsid w:val="004048E0"/>
    <w:rsid w:val="00411D57"/>
    <w:rsid w:val="00415067"/>
    <w:rsid w:val="00415D81"/>
    <w:rsid w:val="00417F9D"/>
    <w:rsid w:val="004246DD"/>
    <w:rsid w:val="004273D3"/>
    <w:rsid w:val="00431BEC"/>
    <w:rsid w:val="00433662"/>
    <w:rsid w:val="00436104"/>
    <w:rsid w:val="00441A16"/>
    <w:rsid w:val="00446408"/>
    <w:rsid w:val="0044658C"/>
    <w:rsid w:val="00446E8D"/>
    <w:rsid w:val="0045045C"/>
    <w:rsid w:val="004507C2"/>
    <w:rsid w:val="0045695A"/>
    <w:rsid w:val="00460ABF"/>
    <w:rsid w:val="004610FF"/>
    <w:rsid w:val="004615EA"/>
    <w:rsid w:val="0046270F"/>
    <w:rsid w:val="00465025"/>
    <w:rsid w:val="00466D38"/>
    <w:rsid w:val="00475DCB"/>
    <w:rsid w:val="00481312"/>
    <w:rsid w:val="004814FB"/>
    <w:rsid w:val="004832C5"/>
    <w:rsid w:val="0048534F"/>
    <w:rsid w:val="00487494"/>
    <w:rsid w:val="0049615F"/>
    <w:rsid w:val="00497C4E"/>
    <w:rsid w:val="004B0FD5"/>
    <w:rsid w:val="004B4F56"/>
    <w:rsid w:val="004B661B"/>
    <w:rsid w:val="004C0DD1"/>
    <w:rsid w:val="004C49EF"/>
    <w:rsid w:val="004C5B41"/>
    <w:rsid w:val="004C738B"/>
    <w:rsid w:val="004C7DDD"/>
    <w:rsid w:val="004D17C3"/>
    <w:rsid w:val="004D2BA0"/>
    <w:rsid w:val="004D5547"/>
    <w:rsid w:val="004D59B5"/>
    <w:rsid w:val="004D6210"/>
    <w:rsid w:val="004D634C"/>
    <w:rsid w:val="004E0A55"/>
    <w:rsid w:val="004E25BF"/>
    <w:rsid w:val="004E4188"/>
    <w:rsid w:val="004E4363"/>
    <w:rsid w:val="004E6A4A"/>
    <w:rsid w:val="004F4E54"/>
    <w:rsid w:val="004F7CDE"/>
    <w:rsid w:val="004F7E46"/>
    <w:rsid w:val="00500D7D"/>
    <w:rsid w:val="005029DF"/>
    <w:rsid w:val="00514F13"/>
    <w:rsid w:val="00516BCA"/>
    <w:rsid w:val="00522623"/>
    <w:rsid w:val="005237C2"/>
    <w:rsid w:val="005240B8"/>
    <w:rsid w:val="005247AD"/>
    <w:rsid w:val="005326BF"/>
    <w:rsid w:val="005326D4"/>
    <w:rsid w:val="00535013"/>
    <w:rsid w:val="005369C6"/>
    <w:rsid w:val="005373C9"/>
    <w:rsid w:val="00542258"/>
    <w:rsid w:val="00543FC7"/>
    <w:rsid w:val="00547856"/>
    <w:rsid w:val="00554752"/>
    <w:rsid w:val="00554A9B"/>
    <w:rsid w:val="005559BF"/>
    <w:rsid w:val="0056006B"/>
    <w:rsid w:val="00564BAE"/>
    <w:rsid w:val="0057378C"/>
    <w:rsid w:val="00575139"/>
    <w:rsid w:val="005760E6"/>
    <w:rsid w:val="00580806"/>
    <w:rsid w:val="00581229"/>
    <w:rsid w:val="00584517"/>
    <w:rsid w:val="00586C9D"/>
    <w:rsid w:val="00587991"/>
    <w:rsid w:val="00587F57"/>
    <w:rsid w:val="00591A01"/>
    <w:rsid w:val="005A0298"/>
    <w:rsid w:val="005A04CC"/>
    <w:rsid w:val="005A1910"/>
    <w:rsid w:val="005A36A0"/>
    <w:rsid w:val="005A42B2"/>
    <w:rsid w:val="005A7606"/>
    <w:rsid w:val="005B308A"/>
    <w:rsid w:val="005B3173"/>
    <w:rsid w:val="005B6118"/>
    <w:rsid w:val="005C04A5"/>
    <w:rsid w:val="005C0776"/>
    <w:rsid w:val="005C1880"/>
    <w:rsid w:val="005C1E56"/>
    <w:rsid w:val="005C2528"/>
    <w:rsid w:val="005C3A55"/>
    <w:rsid w:val="005C5364"/>
    <w:rsid w:val="005C769E"/>
    <w:rsid w:val="005D418E"/>
    <w:rsid w:val="005D41FA"/>
    <w:rsid w:val="005D66C3"/>
    <w:rsid w:val="005E41B1"/>
    <w:rsid w:val="005E589C"/>
    <w:rsid w:val="005E59D4"/>
    <w:rsid w:val="005F06A9"/>
    <w:rsid w:val="005F0AFB"/>
    <w:rsid w:val="005F4733"/>
    <w:rsid w:val="005F5CAF"/>
    <w:rsid w:val="00601D63"/>
    <w:rsid w:val="0060234A"/>
    <w:rsid w:val="00602910"/>
    <w:rsid w:val="0061643F"/>
    <w:rsid w:val="00620DAE"/>
    <w:rsid w:val="00622BB9"/>
    <w:rsid w:val="00624ADB"/>
    <w:rsid w:val="0062D0D2"/>
    <w:rsid w:val="006410DD"/>
    <w:rsid w:val="0064135F"/>
    <w:rsid w:val="00646E4A"/>
    <w:rsid w:val="00647759"/>
    <w:rsid w:val="0065046F"/>
    <w:rsid w:val="00650B7C"/>
    <w:rsid w:val="00651AA9"/>
    <w:rsid w:val="00652753"/>
    <w:rsid w:val="006536BF"/>
    <w:rsid w:val="00654D85"/>
    <w:rsid w:val="0065687A"/>
    <w:rsid w:val="00662D05"/>
    <w:rsid w:val="006713A0"/>
    <w:rsid w:val="006752C4"/>
    <w:rsid w:val="0067736D"/>
    <w:rsid w:val="00677A20"/>
    <w:rsid w:val="00680884"/>
    <w:rsid w:val="00680E7C"/>
    <w:rsid w:val="00683794"/>
    <w:rsid w:val="00685B45"/>
    <w:rsid w:val="0068676A"/>
    <w:rsid w:val="00686C80"/>
    <w:rsid w:val="006917C7"/>
    <w:rsid w:val="0069558C"/>
    <w:rsid w:val="0069580E"/>
    <w:rsid w:val="00696337"/>
    <w:rsid w:val="006A2D3A"/>
    <w:rsid w:val="006A42AA"/>
    <w:rsid w:val="006A6BD3"/>
    <w:rsid w:val="006B071B"/>
    <w:rsid w:val="006B1A47"/>
    <w:rsid w:val="006B7436"/>
    <w:rsid w:val="006B7FD7"/>
    <w:rsid w:val="006C3866"/>
    <w:rsid w:val="006C7716"/>
    <w:rsid w:val="006D2A29"/>
    <w:rsid w:val="006D6A34"/>
    <w:rsid w:val="006E03D9"/>
    <w:rsid w:val="006E104B"/>
    <w:rsid w:val="006E398B"/>
    <w:rsid w:val="006E47F5"/>
    <w:rsid w:val="006F55E8"/>
    <w:rsid w:val="006F7027"/>
    <w:rsid w:val="007017C1"/>
    <w:rsid w:val="00702140"/>
    <w:rsid w:val="007244C3"/>
    <w:rsid w:val="00725B60"/>
    <w:rsid w:val="00726D9C"/>
    <w:rsid w:val="007310C1"/>
    <w:rsid w:val="00732FFB"/>
    <w:rsid w:val="0073458A"/>
    <w:rsid w:val="00737B13"/>
    <w:rsid w:val="007412C6"/>
    <w:rsid w:val="007435C9"/>
    <w:rsid w:val="00743A09"/>
    <w:rsid w:val="00744240"/>
    <w:rsid w:val="00745F1D"/>
    <w:rsid w:val="007472F6"/>
    <w:rsid w:val="0075046B"/>
    <w:rsid w:val="00754709"/>
    <w:rsid w:val="00754EF7"/>
    <w:rsid w:val="0075584D"/>
    <w:rsid w:val="00755E78"/>
    <w:rsid w:val="0076215E"/>
    <w:rsid w:val="00763E54"/>
    <w:rsid w:val="00765509"/>
    <w:rsid w:val="00771A4A"/>
    <w:rsid w:val="00775423"/>
    <w:rsid w:val="00775FCC"/>
    <w:rsid w:val="00776E98"/>
    <w:rsid w:val="00781559"/>
    <w:rsid w:val="00782627"/>
    <w:rsid w:val="007842BF"/>
    <w:rsid w:val="007867A5"/>
    <w:rsid w:val="00790FFC"/>
    <w:rsid w:val="00791F1E"/>
    <w:rsid w:val="007953BB"/>
    <w:rsid w:val="007A0F54"/>
    <w:rsid w:val="007B0FF1"/>
    <w:rsid w:val="007B3AAC"/>
    <w:rsid w:val="007B51E5"/>
    <w:rsid w:val="007C1463"/>
    <w:rsid w:val="007C4A76"/>
    <w:rsid w:val="007D05CA"/>
    <w:rsid w:val="007D2D2C"/>
    <w:rsid w:val="007D472F"/>
    <w:rsid w:val="007D789F"/>
    <w:rsid w:val="007E0185"/>
    <w:rsid w:val="007E3857"/>
    <w:rsid w:val="007E41EA"/>
    <w:rsid w:val="007E51E7"/>
    <w:rsid w:val="007E5AC5"/>
    <w:rsid w:val="007E6D8C"/>
    <w:rsid w:val="007F04ED"/>
    <w:rsid w:val="007F1A46"/>
    <w:rsid w:val="00801779"/>
    <w:rsid w:val="00804497"/>
    <w:rsid w:val="008078C2"/>
    <w:rsid w:val="0081144E"/>
    <w:rsid w:val="00811B2D"/>
    <w:rsid w:val="0081379C"/>
    <w:rsid w:val="00815433"/>
    <w:rsid w:val="008178F2"/>
    <w:rsid w:val="00837D2C"/>
    <w:rsid w:val="00841097"/>
    <w:rsid w:val="00843FEF"/>
    <w:rsid w:val="00844925"/>
    <w:rsid w:val="008450D8"/>
    <w:rsid w:val="00846969"/>
    <w:rsid w:val="00846AE4"/>
    <w:rsid w:val="008475E1"/>
    <w:rsid w:val="00850DF7"/>
    <w:rsid w:val="008523F0"/>
    <w:rsid w:val="00852F0F"/>
    <w:rsid w:val="008534CF"/>
    <w:rsid w:val="0085421E"/>
    <w:rsid w:val="00854741"/>
    <w:rsid w:val="00854DBB"/>
    <w:rsid w:val="0085778C"/>
    <w:rsid w:val="008610DE"/>
    <w:rsid w:val="008626C2"/>
    <w:rsid w:val="00862DB1"/>
    <w:rsid w:val="00863AC5"/>
    <w:rsid w:val="00865A43"/>
    <w:rsid w:val="008678F2"/>
    <w:rsid w:val="00867D6A"/>
    <w:rsid w:val="00867FA4"/>
    <w:rsid w:val="008701A0"/>
    <w:rsid w:val="00870E69"/>
    <w:rsid w:val="008713A8"/>
    <w:rsid w:val="00872F47"/>
    <w:rsid w:val="008804AD"/>
    <w:rsid w:val="008805FB"/>
    <w:rsid w:val="00882032"/>
    <w:rsid w:val="00886CCA"/>
    <w:rsid w:val="00890E30"/>
    <w:rsid w:val="00891EA1"/>
    <w:rsid w:val="00892901"/>
    <w:rsid w:val="00893287"/>
    <w:rsid w:val="008942C1"/>
    <w:rsid w:val="00894804"/>
    <w:rsid w:val="00897424"/>
    <w:rsid w:val="008979BE"/>
    <w:rsid w:val="008A08C4"/>
    <w:rsid w:val="008A7CBF"/>
    <w:rsid w:val="008B3E17"/>
    <w:rsid w:val="008B744A"/>
    <w:rsid w:val="008C1477"/>
    <w:rsid w:val="008C23D7"/>
    <w:rsid w:val="008C33E2"/>
    <w:rsid w:val="008D000A"/>
    <w:rsid w:val="008D0331"/>
    <w:rsid w:val="008D3764"/>
    <w:rsid w:val="008D5D09"/>
    <w:rsid w:val="008D7A04"/>
    <w:rsid w:val="008E2489"/>
    <w:rsid w:val="008F6166"/>
    <w:rsid w:val="0090081B"/>
    <w:rsid w:val="00900ABB"/>
    <w:rsid w:val="00900B4A"/>
    <w:rsid w:val="009016B9"/>
    <w:rsid w:val="00903754"/>
    <w:rsid w:val="00903F82"/>
    <w:rsid w:val="009107CB"/>
    <w:rsid w:val="009128EE"/>
    <w:rsid w:val="00913CF5"/>
    <w:rsid w:val="00916418"/>
    <w:rsid w:val="00916A91"/>
    <w:rsid w:val="00921A2F"/>
    <w:rsid w:val="0092285E"/>
    <w:rsid w:val="009242DF"/>
    <w:rsid w:val="00937122"/>
    <w:rsid w:val="00940903"/>
    <w:rsid w:val="00942F3D"/>
    <w:rsid w:val="009437E5"/>
    <w:rsid w:val="00944A88"/>
    <w:rsid w:val="00944ED4"/>
    <w:rsid w:val="009454D9"/>
    <w:rsid w:val="00945EA6"/>
    <w:rsid w:val="009520FD"/>
    <w:rsid w:val="00954933"/>
    <w:rsid w:val="00955FD0"/>
    <w:rsid w:val="00961C7A"/>
    <w:rsid w:val="009628A7"/>
    <w:rsid w:val="0096293C"/>
    <w:rsid w:val="00966A73"/>
    <w:rsid w:val="009720E2"/>
    <w:rsid w:val="00976673"/>
    <w:rsid w:val="0098028F"/>
    <w:rsid w:val="009818CE"/>
    <w:rsid w:val="0098574E"/>
    <w:rsid w:val="0098602D"/>
    <w:rsid w:val="00986A16"/>
    <w:rsid w:val="00987449"/>
    <w:rsid w:val="00990712"/>
    <w:rsid w:val="009921DB"/>
    <w:rsid w:val="0099385C"/>
    <w:rsid w:val="00994138"/>
    <w:rsid w:val="00995B9C"/>
    <w:rsid w:val="00996EBA"/>
    <w:rsid w:val="009A0E45"/>
    <w:rsid w:val="009A3707"/>
    <w:rsid w:val="009A3D47"/>
    <w:rsid w:val="009A3DDF"/>
    <w:rsid w:val="009A5DAF"/>
    <w:rsid w:val="009B32C9"/>
    <w:rsid w:val="009B4882"/>
    <w:rsid w:val="009B5088"/>
    <w:rsid w:val="009B7C13"/>
    <w:rsid w:val="009C0405"/>
    <w:rsid w:val="009C0E88"/>
    <w:rsid w:val="009C1146"/>
    <w:rsid w:val="009C28B8"/>
    <w:rsid w:val="009C2BCB"/>
    <w:rsid w:val="009C595C"/>
    <w:rsid w:val="009D058B"/>
    <w:rsid w:val="009D29FA"/>
    <w:rsid w:val="009D478F"/>
    <w:rsid w:val="009D656F"/>
    <w:rsid w:val="009E275E"/>
    <w:rsid w:val="009E3673"/>
    <w:rsid w:val="009E557E"/>
    <w:rsid w:val="009E766F"/>
    <w:rsid w:val="009F0CC1"/>
    <w:rsid w:val="009F0D4B"/>
    <w:rsid w:val="009F1C58"/>
    <w:rsid w:val="009F59BA"/>
    <w:rsid w:val="00A00678"/>
    <w:rsid w:val="00A0367E"/>
    <w:rsid w:val="00A052E7"/>
    <w:rsid w:val="00A06DDD"/>
    <w:rsid w:val="00A07EC5"/>
    <w:rsid w:val="00A13AC9"/>
    <w:rsid w:val="00A150D4"/>
    <w:rsid w:val="00A15524"/>
    <w:rsid w:val="00A17718"/>
    <w:rsid w:val="00A22587"/>
    <w:rsid w:val="00A241C4"/>
    <w:rsid w:val="00A2663C"/>
    <w:rsid w:val="00A322A7"/>
    <w:rsid w:val="00A33368"/>
    <w:rsid w:val="00A3603D"/>
    <w:rsid w:val="00A37020"/>
    <w:rsid w:val="00A37BBC"/>
    <w:rsid w:val="00A37D3D"/>
    <w:rsid w:val="00A40DBF"/>
    <w:rsid w:val="00A42267"/>
    <w:rsid w:val="00A450D3"/>
    <w:rsid w:val="00A54EE6"/>
    <w:rsid w:val="00A5569F"/>
    <w:rsid w:val="00A56270"/>
    <w:rsid w:val="00A605D1"/>
    <w:rsid w:val="00A61C46"/>
    <w:rsid w:val="00A62221"/>
    <w:rsid w:val="00A637C3"/>
    <w:rsid w:val="00A64015"/>
    <w:rsid w:val="00A64E33"/>
    <w:rsid w:val="00A7241F"/>
    <w:rsid w:val="00A75C2F"/>
    <w:rsid w:val="00A844AD"/>
    <w:rsid w:val="00A97E75"/>
    <w:rsid w:val="00AA39E2"/>
    <w:rsid w:val="00AA53C6"/>
    <w:rsid w:val="00AA64F1"/>
    <w:rsid w:val="00AB0192"/>
    <w:rsid w:val="00AB0FCB"/>
    <w:rsid w:val="00AB119D"/>
    <w:rsid w:val="00AB25E3"/>
    <w:rsid w:val="00AB2EC6"/>
    <w:rsid w:val="00AB3F87"/>
    <w:rsid w:val="00AB4607"/>
    <w:rsid w:val="00AB4FB5"/>
    <w:rsid w:val="00AC00FA"/>
    <w:rsid w:val="00AC5425"/>
    <w:rsid w:val="00AC573C"/>
    <w:rsid w:val="00AD0602"/>
    <w:rsid w:val="00AD1709"/>
    <w:rsid w:val="00AD60C1"/>
    <w:rsid w:val="00AD6B1C"/>
    <w:rsid w:val="00AD78DF"/>
    <w:rsid w:val="00AE3DCB"/>
    <w:rsid w:val="00AE512B"/>
    <w:rsid w:val="00AE5791"/>
    <w:rsid w:val="00AE76A5"/>
    <w:rsid w:val="00AF55C5"/>
    <w:rsid w:val="00AF73B6"/>
    <w:rsid w:val="00B0500A"/>
    <w:rsid w:val="00B06BAD"/>
    <w:rsid w:val="00B16279"/>
    <w:rsid w:val="00B16860"/>
    <w:rsid w:val="00B169E9"/>
    <w:rsid w:val="00B203F7"/>
    <w:rsid w:val="00B2097A"/>
    <w:rsid w:val="00B228BC"/>
    <w:rsid w:val="00B230FA"/>
    <w:rsid w:val="00B25B0F"/>
    <w:rsid w:val="00B25B81"/>
    <w:rsid w:val="00B2665E"/>
    <w:rsid w:val="00B3139A"/>
    <w:rsid w:val="00B31DDD"/>
    <w:rsid w:val="00B357FB"/>
    <w:rsid w:val="00B36E2A"/>
    <w:rsid w:val="00B37805"/>
    <w:rsid w:val="00B40474"/>
    <w:rsid w:val="00B41F8E"/>
    <w:rsid w:val="00B43A85"/>
    <w:rsid w:val="00B456CF"/>
    <w:rsid w:val="00B47536"/>
    <w:rsid w:val="00B501CA"/>
    <w:rsid w:val="00B51A05"/>
    <w:rsid w:val="00B54850"/>
    <w:rsid w:val="00B560DD"/>
    <w:rsid w:val="00B57A22"/>
    <w:rsid w:val="00B65679"/>
    <w:rsid w:val="00B67868"/>
    <w:rsid w:val="00B67CCA"/>
    <w:rsid w:val="00B76BD9"/>
    <w:rsid w:val="00B77926"/>
    <w:rsid w:val="00B81D80"/>
    <w:rsid w:val="00B82135"/>
    <w:rsid w:val="00B84F59"/>
    <w:rsid w:val="00B94C9C"/>
    <w:rsid w:val="00B96A0A"/>
    <w:rsid w:val="00B96B3B"/>
    <w:rsid w:val="00BA14BE"/>
    <w:rsid w:val="00BA562F"/>
    <w:rsid w:val="00BB3976"/>
    <w:rsid w:val="00BB4F83"/>
    <w:rsid w:val="00BC0D2C"/>
    <w:rsid w:val="00BC14FE"/>
    <w:rsid w:val="00BC7722"/>
    <w:rsid w:val="00BC7E9B"/>
    <w:rsid w:val="00BD086F"/>
    <w:rsid w:val="00BD4512"/>
    <w:rsid w:val="00BD461B"/>
    <w:rsid w:val="00BE6B90"/>
    <w:rsid w:val="00BE7749"/>
    <w:rsid w:val="00BF41A0"/>
    <w:rsid w:val="00BF4D69"/>
    <w:rsid w:val="00BF6BEE"/>
    <w:rsid w:val="00C002DF"/>
    <w:rsid w:val="00C00AE0"/>
    <w:rsid w:val="00C022F0"/>
    <w:rsid w:val="00C02388"/>
    <w:rsid w:val="00C048FC"/>
    <w:rsid w:val="00C0503B"/>
    <w:rsid w:val="00C057F1"/>
    <w:rsid w:val="00C05983"/>
    <w:rsid w:val="00C078E5"/>
    <w:rsid w:val="00C104E4"/>
    <w:rsid w:val="00C1208A"/>
    <w:rsid w:val="00C14C3A"/>
    <w:rsid w:val="00C158B6"/>
    <w:rsid w:val="00C17DF0"/>
    <w:rsid w:val="00C220E0"/>
    <w:rsid w:val="00C26EB2"/>
    <w:rsid w:val="00C30202"/>
    <w:rsid w:val="00C309F4"/>
    <w:rsid w:val="00C31A47"/>
    <w:rsid w:val="00C32E01"/>
    <w:rsid w:val="00C33E61"/>
    <w:rsid w:val="00C36440"/>
    <w:rsid w:val="00C4302B"/>
    <w:rsid w:val="00C45D6A"/>
    <w:rsid w:val="00C475A4"/>
    <w:rsid w:val="00C5355B"/>
    <w:rsid w:val="00C5384F"/>
    <w:rsid w:val="00C54031"/>
    <w:rsid w:val="00C54DA5"/>
    <w:rsid w:val="00C553C8"/>
    <w:rsid w:val="00C559DE"/>
    <w:rsid w:val="00C61347"/>
    <w:rsid w:val="00C61833"/>
    <w:rsid w:val="00C67841"/>
    <w:rsid w:val="00C70392"/>
    <w:rsid w:val="00C72CC8"/>
    <w:rsid w:val="00C74C6F"/>
    <w:rsid w:val="00C75A76"/>
    <w:rsid w:val="00C7609E"/>
    <w:rsid w:val="00C762E8"/>
    <w:rsid w:val="00C76C05"/>
    <w:rsid w:val="00C80163"/>
    <w:rsid w:val="00C806BF"/>
    <w:rsid w:val="00C814D5"/>
    <w:rsid w:val="00C867A2"/>
    <w:rsid w:val="00C90A77"/>
    <w:rsid w:val="00C938AD"/>
    <w:rsid w:val="00C968EB"/>
    <w:rsid w:val="00C97A57"/>
    <w:rsid w:val="00CA0D45"/>
    <w:rsid w:val="00CA2FC4"/>
    <w:rsid w:val="00CA56AA"/>
    <w:rsid w:val="00CA7AB6"/>
    <w:rsid w:val="00CB1677"/>
    <w:rsid w:val="00CC3FAE"/>
    <w:rsid w:val="00CD105F"/>
    <w:rsid w:val="00CD2A18"/>
    <w:rsid w:val="00CD47BF"/>
    <w:rsid w:val="00CD4EB8"/>
    <w:rsid w:val="00CD547D"/>
    <w:rsid w:val="00CE1FDD"/>
    <w:rsid w:val="00CE5125"/>
    <w:rsid w:val="00CE7850"/>
    <w:rsid w:val="00CF17C2"/>
    <w:rsid w:val="00CF1905"/>
    <w:rsid w:val="00CF27AF"/>
    <w:rsid w:val="00CF3A62"/>
    <w:rsid w:val="00CF482E"/>
    <w:rsid w:val="00CF5860"/>
    <w:rsid w:val="00CF6EB4"/>
    <w:rsid w:val="00D00267"/>
    <w:rsid w:val="00D025C1"/>
    <w:rsid w:val="00D027C6"/>
    <w:rsid w:val="00D05393"/>
    <w:rsid w:val="00D05CE2"/>
    <w:rsid w:val="00D101F8"/>
    <w:rsid w:val="00D11C4C"/>
    <w:rsid w:val="00D12EDF"/>
    <w:rsid w:val="00D130A3"/>
    <w:rsid w:val="00D14760"/>
    <w:rsid w:val="00D16AFC"/>
    <w:rsid w:val="00D262FA"/>
    <w:rsid w:val="00D26E4F"/>
    <w:rsid w:val="00D34D5F"/>
    <w:rsid w:val="00D34DFC"/>
    <w:rsid w:val="00D34E61"/>
    <w:rsid w:val="00D34F1D"/>
    <w:rsid w:val="00D35DF7"/>
    <w:rsid w:val="00D37375"/>
    <w:rsid w:val="00D40753"/>
    <w:rsid w:val="00D42398"/>
    <w:rsid w:val="00D46E36"/>
    <w:rsid w:val="00D5107A"/>
    <w:rsid w:val="00D516A9"/>
    <w:rsid w:val="00D52D9B"/>
    <w:rsid w:val="00D550C3"/>
    <w:rsid w:val="00D55139"/>
    <w:rsid w:val="00D553F2"/>
    <w:rsid w:val="00D56342"/>
    <w:rsid w:val="00D6180B"/>
    <w:rsid w:val="00D74A8D"/>
    <w:rsid w:val="00D767AF"/>
    <w:rsid w:val="00D77F26"/>
    <w:rsid w:val="00D92CA8"/>
    <w:rsid w:val="00D93578"/>
    <w:rsid w:val="00D937E7"/>
    <w:rsid w:val="00D9437B"/>
    <w:rsid w:val="00D94678"/>
    <w:rsid w:val="00D94B30"/>
    <w:rsid w:val="00D9667C"/>
    <w:rsid w:val="00DA24B6"/>
    <w:rsid w:val="00DA2A25"/>
    <w:rsid w:val="00DA3FE5"/>
    <w:rsid w:val="00DB1DBA"/>
    <w:rsid w:val="00DB394C"/>
    <w:rsid w:val="00DB6800"/>
    <w:rsid w:val="00DB726A"/>
    <w:rsid w:val="00DB7785"/>
    <w:rsid w:val="00DC203F"/>
    <w:rsid w:val="00DC24C4"/>
    <w:rsid w:val="00DC2E4C"/>
    <w:rsid w:val="00DC3A6E"/>
    <w:rsid w:val="00DC4BBC"/>
    <w:rsid w:val="00DD6739"/>
    <w:rsid w:val="00DD6D7C"/>
    <w:rsid w:val="00DE0D0B"/>
    <w:rsid w:val="00DE24A9"/>
    <w:rsid w:val="00DE4964"/>
    <w:rsid w:val="00DF3081"/>
    <w:rsid w:val="00DF6CEC"/>
    <w:rsid w:val="00E017BF"/>
    <w:rsid w:val="00E03D3C"/>
    <w:rsid w:val="00E04875"/>
    <w:rsid w:val="00E0604F"/>
    <w:rsid w:val="00E0783A"/>
    <w:rsid w:val="00E11A95"/>
    <w:rsid w:val="00E11DFF"/>
    <w:rsid w:val="00E178DA"/>
    <w:rsid w:val="00E22F37"/>
    <w:rsid w:val="00E23D23"/>
    <w:rsid w:val="00E2682C"/>
    <w:rsid w:val="00E2775A"/>
    <w:rsid w:val="00E36A9C"/>
    <w:rsid w:val="00E3738A"/>
    <w:rsid w:val="00E37571"/>
    <w:rsid w:val="00E4084D"/>
    <w:rsid w:val="00E42836"/>
    <w:rsid w:val="00E428E6"/>
    <w:rsid w:val="00E44BFB"/>
    <w:rsid w:val="00E44DEB"/>
    <w:rsid w:val="00E55796"/>
    <w:rsid w:val="00E62D58"/>
    <w:rsid w:val="00E62F6E"/>
    <w:rsid w:val="00E646D0"/>
    <w:rsid w:val="00E67427"/>
    <w:rsid w:val="00E7422A"/>
    <w:rsid w:val="00E7459D"/>
    <w:rsid w:val="00E764A7"/>
    <w:rsid w:val="00E767E6"/>
    <w:rsid w:val="00E7693B"/>
    <w:rsid w:val="00E778F3"/>
    <w:rsid w:val="00E81EA5"/>
    <w:rsid w:val="00E82A69"/>
    <w:rsid w:val="00E83092"/>
    <w:rsid w:val="00E93651"/>
    <w:rsid w:val="00E9410A"/>
    <w:rsid w:val="00E953DA"/>
    <w:rsid w:val="00E9779E"/>
    <w:rsid w:val="00EA1FD5"/>
    <w:rsid w:val="00EA4AD5"/>
    <w:rsid w:val="00EA5097"/>
    <w:rsid w:val="00EA5209"/>
    <w:rsid w:val="00EA79B9"/>
    <w:rsid w:val="00EB144E"/>
    <w:rsid w:val="00EB3203"/>
    <w:rsid w:val="00EB701C"/>
    <w:rsid w:val="00EB7FFC"/>
    <w:rsid w:val="00EC2EBE"/>
    <w:rsid w:val="00EC3C1A"/>
    <w:rsid w:val="00EC3C2C"/>
    <w:rsid w:val="00EC3CE0"/>
    <w:rsid w:val="00EC46F2"/>
    <w:rsid w:val="00ED0B91"/>
    <w:rsid w:val="00ED3065"/>
    <w:rsid w:val="00ED63F8"/>
    <w:rsid w:val="00EE4682"/>
    <w:rsid w:val="00EE56BC"/>
    <w:rsid w:val="00EE6A8D"/>
    <w:rsid w:val="00EE6BC2"/>
    <w:rsid w:val="00EF02C3"/>
    <w:rsid w:val="00EF1F7A"/>
    <w:rsid w:val="00EF34DA"/>
    <w:rsid w:val="00F0270F"/>
    <w:rsid w:val="00F0435E"/>
    <w:rsid w:val="00F1169D"/>
    <w:rsid w:val="00F11771"/>
    <w:rsid w:val="00F13247"/>
    <w:rsid w:val="00F138A9"/>
    <w:rsid w:val="00F208E1"/>
    <w:rsid w:val="00F20F1E"/>
    <w:rsid w:val="00F21187"/>
    <w:rsid w:val="00F23136"/>
    <w:rsid w:val="00F3070E"/>
    <w:rsid w:val="00F34614"/>
    <w:rsid w:val="00F353CD"/>
    <w:rsid w:val="00F35A95"/>
    <w:rsid w:val="00F36DAE"/>
    <w:rsid w:val="00F37C7E"/>
    <w:rsid w:val="00F4016A"/>
    <w:rsid w:val="00F40758"/>
    <w:rsid w:val="00F41562"/>
    <w:rsid w:val="00F4565F"/>
    <w:rsid w:val="00F47257"/>
    <w:rsid w:val="00F47706"/>
    <w:rsid w:val="00F500C5"/>
    <w:rsid w:val="00F545B8"/>
    <w:rsid w:val="00F563D3"/>
    <w:rsid w:val="00F61A97"/>
    <w:rsid w:val="00F63E5B"/>
    <w:rsid w:val="00F64B1A"/>
    <w:rsid w:val="00F74E21"/>
    <w:rsid w:val="00F83C4E"/>
    <w:rsid w:val="00F85029"/>
    <w:rsid w:val="00F85484"/>
    <w:rsid w:val="00F8795E"/>
    <w:rsid w:val="00F90523"/>
    <w:rsid w:val="00F930FF"/>
    <w:rsid w:val="00F93911"/>
    <w:rsid w:val="00F977B0"/>
    <w:rsid w:val="00FA0549"/>
    <w:rsid w:val="00FA09C0"/>
    <w:rsid w:val="00FA201C"/>
    <w:rsid w:val="00FA5DC0"/>
    <w:rsid w:val="00FB1837"/>
    <w:rsid w:val="00FB3DF3"/>
    <w:rsid w:val="00FB3FE0"/>
    <w:rsid w:val="00FB4A5C"/>
    <w:rsid w:val="00FB7523"/>
    <w:rsid w:val="00FC701E"/>
    <w:rsid w:val="00FD050F"/>
    <w:rsid w:val="00FD244B"/>
    <w:rsid w:val="00FD4CA4"/>
    <w:rsid w:val="00FE1C32"/>
    <w:rsid w:val="00FE2458"/>
    <w:rsid w:val="00FE246A"/>
    <w:rsid w:val="00FE2EDC"/>
    <w:rsid w:val="00FE3CBB"/>
    <w:rsid w:val="00FF0845"/>
    <w:rsid w:val="00FF20E6"/>
    <w:rsid w:val="00FF35F8"/>
    <w:rsid w:val="00FF45B5"/>
    <w:rsid w:val="00FF6CE9"/>
    <w:rsid w:val="06369790"/>
    <w:rsid w:val="079B9286"/>
    <w:rsid w:val="08675DA4"/>
    <w:rsid w:val="0DE7CB68"/>
    <w:rsid w:val="0F73D22C"/>
    <w:rsid w:val="1334F441"/>
    <w:rsid w:val="13E9D68B"/>
    <w:rsid w:val="13F2D2D5"/>
    <w:rsid w:val="156DBF1C"/>
    <w:rsid w:val="162CB4B7"/>
    <w:rsid w:val="1BCD671E"/>
    <w:rsid w:val="1C04101B"/>
    <w:rsid w:val="1C0E9024"/>
    <w:rsid w:val="21D1D2C2"/>
    <w:rsid w:val="23CBC1F1"/>
    <w:rsid w:val="259ED71D"/>
    <w:rsid w:val="27716F13"/>
    <w:rsid w:val="315BA32E"/>
    <w:rsid w:val="33CD299A"/>
    <w:rsid w:val="349B4391"/>
    <w:rsid w:val="3D4E6190"/>
    <w:rsid w:val="42D4733F"/>
    <w:rsid w:val="484DEEE3"/>
    <w:rsid w:val="4ADA03DF"/>
    <w:rsid w:val="4F92EED6"/>
    <w:rsid w:val="688A4398"/>
    <w:rsid w:val="6924A511"/>
    <w:rsid w:val="75A6FE40"/>
    <w:rsid w:val="7B8AA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DAB44"/>
  <w15:chartTrackingRefBased/>
  <w15:docId w15:val="{B63C7F31-1EBE-4977-86F0-B4F62FB7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342"/>
    <w:rPr>
      <w:rFonts w:ascii="Verdana" w:hAnsi="Verdana"/>
      <w:sz w:val="24"/>
    </w:rPr>
  </w:style>
  <w:style w:type="paragraph" w:styleId="Heading1">
    <w:name w:val="heading 1"/>
    <w:basedOn w:val="Normal"/>
    <w:next w:val="Heading4"/>
    <w:link w:val="Heading1Char"/>
    <w:autoRedefine/>
    <w:qFormat/>
    <w:rsid w:val="00431BEC"/>
    <w:pPr>
      <w:spacing w:before="120" w:after="120" w:line="240" w:lineRule="auto"/>
      <w:outlineLvl w:val="0"/>
    </w:pPr>
    <w:rPr>
      <w:rFonts w:cs="Arial"/>
      <w:b/>
      <w:sz w:val="36"/>
    </w:rPr>
  </w:style>
  <w:style w:type="paragraph" w:styleId="Heading2">
    <w:name w:val="heading 2"/>
    <w:basedOn w:val="Normal"/>
    <w:next w:val="Normal"/>
    <w:link w:val="Heading2Char"/>
    <w:autoRedefine/>
    <w:qFormat/>
    <w:rsid w:val="006F55E8"/>
    <w:pPr>
      <w:keepNext/>
      <w:spacing w:before="120" w:after="120" w:line="240" w:lineRule="auto"/>
      <w:outlineLvl w:val="1"/>
    </w:pPr>
    <w:rPr>
      <w:rFonts w:eastAsia="Times New Roman" w:cs="Arial"/>
      <w:b/>
      <w:bCs/>
      <w:iCs/>
      <w:sz w:val="28"/>
      <w:szCs w:val="28"/>
    </w:rPr>
  </w:style>
  <w:style w:type="paragraph" w:styleId="Heading3">
    <w:name w:val="heading 3"/>
    <w:basedOn w:val="Normal"/>
    <w:next w:val="Normal"/>
    <w:link w:val="Heading3Char"/>
    <w:uiPriority w:val="9"/>
    <w:semiHidden/>
    <w:unhideWhenUsed/>
    <w:qFormat/>
    <w:rsid w:val="0006024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D5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31BEC"/>
    <w:rPr>
      <w:rFonts w:ascii="Verdana" w:hAnsi="Verdana" w:cs="Arial"/>
      <w:b/>
      <w:sz w:val="36"/>
    </w:rPr>
  </w:style>
  <w:style w:type="character" w:customStyle="1" w:styleId="Heading4Char">
    <w:name w:val="Heading 4 Char"/>
    <w:basedOn w:val="DefaultParagraphFont"/>
    <w:link w:val="Heading4"/>
    <w:uiPriority w:val="9"/>
    <w:semiHidden/>
    <w:rsid w:val="00CD547D"/>
    <w:rPr>
      <w:rFonts w:asciiTheme="majorHAnsi" w:eastAsiaTheme="majorEastAsia" w:hAnsiTheme="majorHAnsi" w:cstheme="majorBidi"/>
      <w:i/>
      <w:iCs/>
      <w:color w:val="2F5496" w:themeColor="accent1" w:themeShade="BF"/>
    </w:rPr>
  </w:style>
  <w:style w:type="character" w:customStyle="1" w:styleId="Heading2Char">
    <w:name w:val="Heading 2 Char"/>
    <w:link w:val="Heading2"/>
    <w:rsid w:val="006F55E8"/>
    <w:rPr>
      <w:rFonts w:ascii="Verdana" w:eastAsia="Times New Roman" w:hAnsi="Verdana" w:cs="Arial"/>
      <w:b/>
      <w:bCs/>
      <w:iCs/>
      <w:sz w:val="28"/>
      <w:szCs w:val="28"/>
    </w:rPr>
  </w:style>
  <w:style w:type="table" w:styleId="TableGrid">
    <w:name w:val="Table Grid"/>
    <w:basedOn w:val="TableNormal"/>
    <w:uiPriority w:val="39"/>
    <w:rsid w:val="00E62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6E2B"/>
    <w:rPr>
      <w:sz w:val="16"/>
      <w:szCs w:val="16"/>
    </w:rPr>
  </w:style>
  <w:style w:type="paragraph" w:styleId="CommentText">
    <w:name w:val="annotation text"/>
    <w:basedOn w:val="Normal"/>
    <w:link w:val="CommentTextChar"/>
    <w:uiPriority w:val="99"/>
    <w:unhideWhenUsed/>
    <w:rsid w:val="00366E2B"/>
    <w:pPr>
      <w:spacing w:line="240" w:lineRule="auto"/>
    </w:pPr>
    <w:rPr>
      <w:sz w:val="20"/>
      <w:szCs w:val="20"/>
    </w:rPr>
  </w:style>
  <w:style w:type="character" w:customStyle="1" w:styleId="CommentTextChar">
    <w:name w:val="Comment Text Char"/>
    <w:basedOn w:val="DefaultParagraphFont"/>
    <w:link w:val="CommentText"/>
    <w:uiPriority w:val="99"/>
    <w:rsid w:val="00366E2B"/>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366E2B"/>
    <w:rPr>
      <w:b/>
      <w:bCs/>
    </w:rPr>
  </w:style>
  <w:style w:type="character" w:customStyle="1" w:styleId="CommentSubjectChar">
    <w:name w:val="Comment Subject Char"/>
    <w:basedOn w:val="CommentTextChar"/>
    <w:link w:val="CommentSubject"/>
    <w:uiPriority w:val="99"/>
    <w:semiHidden/>
    <w:rsid w:val="00366E2B"/>
    <w:rPr>
      <w:rFonts w:ascii="Verdana" w:hAnsi="Verdana"/>
      <w:b/>
      <w:bCs/>
      <w:sz w:val="20"/>
      <w:szCs w:val="20"/>
    </w:rPr>
  </w:style>
  <w:style w:type="paragraph" w:styleId="ListParagraph">
    <w:name w:val="List Paragraph"/>
    <w:basedOn w:val="Normal"/>
    <w:uiPriority w:val="34"/>
    <w:qFormat/>
    <w:rsid w:val="00D9437B"/>
    <w:pPr>
      <w:ind w:left="720"/>
      <w:contextualSpacing/>
    </w:pPr>
  </w:style>
  <w:style w:type="character" w:styleId="Hyperlink">
    <w:name w:val="Hyperlink"/>
    <w:basedOn w:val="DefaultParagraphFont"/>
    <w:uiPriority w:val="99"/>
    <w:unhideWhenUsed/>
    <w:rsid w:val="009D058B"/>
    <w:rPr>
      <w:color w:val="0563C1" w:themeColor="hyperlink"/>
      <w:u w:val="single"/>
    </w:rPr>
  </w:style>
  <w:style w:type="character" w:styleId="UnresolvedMention">
    <w:name w:val="Unresolved Mention"/>
    <w:basedOn w:val="DefaultParagraphFont"/>
    <w:uiPriority w:val="99"/>
    <w:semiHidden/>
    <w:unhideWhenUsed/>
    <w:rsid w:val="009D058B"/>
    <w:rPr>
      <w:color w:val="605E5C"/>
      <w:shd w:val="clear" w:color="auto" w:fill="E1DFDD"/>
    </w:rPr>
  </w:style>
  <w:style w:type="paragraph" w:styleId="NormalWeb">
    <w:name w:val="Normal (Web)"/>
    <w:basedOn w:val="Normal"/>
    <w:uiPriority w:val="99"/>
    <w:semiHidden/>
    <w:unhideWhenUsed/>
    <w:rsid w:val="00775423"/>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semiHidden/>
    <w:rsid w:val="0006024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C7DDD"/>
    <w:pPr>
      <w:tabs>
        <w:tab w:val="right" w:leader="dot" w:pos="12950"/>
      </w:tabs>
      <w:spacing w:after="100"/>
    </w:pPr>
  </w:style>
  <w:style w:type="paragraph" w:styleId="Revision">
    <w:name w:val="Revision"/>
    <w:hidden/>
    <w:uiPriority w:val="99"/>
    <w:semiHidden/>
    <w:rsid w:val="001A6513"/>
    <w:pPr>
      <w:spacing w:after="0" w:line="240" w:lineRule="auto"/>
    </w:pPr>
    <w:rPr>
      <w:rFonts w:ascii="Verdana" w:hAnsi="Verdana"/>
      <w:sz w:val="24"/>
    </w:rPr>
  </w:style>
  <w:style w:type="character" w:styleId="FollowedHyperlink">
    <w:name w:val="FollowedHyperlink"/>
    <w:basedOn w:val="DefaultParagraphFont"/>
    <w:uiPriority w:val="99"/>
    <w:semiHidden/>
    <w:unhideWhenUsed/>
    <w:rsid w:val="00D34E61"/>
    <w:rPr>
      <w:color w:val="954F72" w:themeColor="followedHyperlink"/>
      <w:u w:val="single"/>
    </w:rPr>
  </w:style>
  <w:style w:type="paragraph" w:styleId="Header">
    <w:name w:val="header"/>
    <w:basedOn w:val="Normal"/>
    <w:link w:val="HeaderChar"/>
    <w:uiPriority w:val="99"/>
    <w:semiHidden/>
    <w:unhideWhenUsed/>
    <w:rsid w:val="005B61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6118"/>
    <w:rPr>
      <w:rFonts w:ascii="Verdana" w:hAnsi="Verdana"/>
      <w:sz w:val="24"/>
    </w:rPr>
  </w:style>
  <w:style w:type="paragraph" w:styleId="Footer">
    <w:name w:val="footer"/>
    <w:basedOn w:val="Normal"/>
    <w:link w:val="FooterChar"/>
    <w:uiPriority w:val="99"/>
    <w:semiHidden/>
    <w:unhideWhenUsed/>
    <w:rsid w:val="005B61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6118"/>
    <w:rPr>
      <w:rFonts w:ascii="Verdana" w:hAnsi="Verdana"/>
      <w:sz w:val="24"/>
    </w:rPr>
  </w:style>
  <w:style w:type="character" w:styleId="Mention">
    <w:name w:val="Mention"/>
    <w:basedOn w:val="DefaultParagraphFont"/>
    <w:uiPriority w:val="99"/>
    <w:unhideWhenUsed/>
    <w:rsid w:val="00C6134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2664">
      <w:bodyDiv w:val="1"/>
      <w:marLeft w:val="0"/>
      <w:marRight w:val="0"/>
      <w:marTop w:val="0"/>
      <w:marBottom w:val="0"/>
      <w:divBdr>
        <w:top w:val="none" w:sz="0" w:space="0" w:color="auto"/>
        <w:left w:val="none" w:sz="0" w:space="0" w:color="auto"/>
        <w:bottom w:val="none" w:sz="0" w:space="0" w:color="auto"/>
        <w:right w:val="none" w:sz="0" w:space="0" w:color="auto"/>
      </w:divBdr>
    </w:div>
    <w:div w:id="16778333">
      <w:bodyDiv w:val="1"/>
      <w:marLeft w:val="0"/>
      <w:marRight w:val="0"/>
      <w:marTop w:val="0"/>
      <w:marBottom w:val="0"/>
      <w:divBdr>
        <w:top w:val="none" w:sz="0" w:space="0" w:color="auto"/>
        <w:left w:val="none" w:sz="0" w:space="0" w:color="auto"/>
        <w:bottom w:val="none" w:sz="0" w:space="0" w:color="auto"/>
        <w:right w:val="none" w:sz="0" w:space="0" w:color="auto"/>
      </w:divBdr>
    </w:div>
    <w:div w:id="19206140">
      <w:bodyDiv w:val="1"/>
      <w:marLeft w:val="0"/>
      <w:marRight w:val="0"/>
      <w:marTop w:val="0"/>
      <w:marBottom w:val="0"/>
      <w:divBdr>
        <w:top w:val="none" w:sz="0" w:space="0" w:color="auto"/>
        <w:left w:val="none" w:sz="0" w:space="0" w:color="auto"/>
        <w:bottom w:val="none" w:sz="0" w:space="0" w:color="auto"/>
        <w:right w:val="none" w:sz="0" w:space="0" w:color="auto"/>
      </w:divBdr>
    </w:div>
    <w:div w:id="35089904">
      <w:bodyDiv w:val="1"/>
      <w:marLeft w:val="0"/>
      <w:marRight w:val="0"/>
      <w:marTop w:val="0"/>
      <w:marBottom w:val="0"/>
      <w:divBdr>
        <w:top w:val="none" w:sz="0" w:space="0" w:color="auto"/>
        <w:left w:val="none" w:sz="0" w:space="0" w:color="auto"/>
        <w:bottom w:val="none" w:sz="0" w:space="0" w:color="auto"/>
        <w:right w:val="none" w:sz="0" w:space="0" w:color="auto"/>
      </w:divBdr>
    </w:div>
    <w:div w:id="109011304">
      <w:bodyDiv w:val="1"/>
      <w:marLeft w:val="0"/>
      <w:marRight w:val="0"/>
      <w:marTop w:val="0"/>
      <w:marBottom w:val="0"/>
      <w:divBdr>
        <w:top w:val="none" w:sz="0" w:space="0" w:color="auto"/>
        <w:left w:val="none" w:sz="0" w:space="0" w:color="auto"/>
        <w:bottom w:val="none" w:sz="0" w:space="0" w:color="auto"/>
        <w:right w:val="none" w:sz="0" w:space="0" w:color="auto"/>
      </w:divBdr>
    </w:div>
    <w:div w:id="159004136">
      <w:bodyDiv w:val="1"/>
      <w:marLeft w:val="0"/>
      <w:marRight w:val="0"/>
      <w:marTop w:val="0"/>
      <w:marBottom w:val="0"/>
      <w:divBdr>
        <w:top w:val="none" w:sz="0" w:space="0" w:color="auto"/>
        <w:left w:val="none" w:sz="0" w:space="0" w:color="auto"/>
        <w:bottom w:val="none" w:sz="0" w:space="0" w:color="auto"/>
        <w:right w:val="none" w:sz="0" w:space="0" w:color="auto"/>
      </w:divBdr>
    </w:div>
    <w:div w:id="178004952">
      <w:bodyDiv w:val="1"/>
      <w:marLeft w:val="0"/>
      <w:marRight w:val="0"/>
      <w:marTop w:val="0"/>
      <w:marBottom w:val="0"/>
      <w:divBdr>
        <w:top w:val="none" w:sz="0" w:space="0" w:color="auto"/>
        <w:left w:val="none" w:sz="0" w:space="0" w:color="auto"/>
        <w:bottom w:val="none" w:sz="0" w:space="0" w:color="auto"/>
        <w:right w:val="none" w:sz="0" w:space="0" w:color="auto"/>
      </w:divBdr>
    </w:div>
    <w:div w:id="201676771">
      <w:bodyDiv w:val="1"/>
      <w:marLeft w:val="0"/>
      <w:marRight w:val="0"/>
      <w:marTop w:val="0"/>
      <w:marBottom w:val="0"/>
      <w:divBdr>
        <w:top w:val="none" w:sz="0" w:space="0" w:color="auto"/>
        <w:left w:val="none" w:sz="0" w:space="0" w:color="auto"/>
        <w:bottom w:val="none" w:sz="0" w:space="0" w:color="auto"/>
        <w:right w:val="none" w:sz="0" w:space="0" w:color="auto"/>
      </w:divBdr>
    </w:div>
    <w:div w:id="223103990">
      <w:bodyDiv w:val="1"/>
      <w:marLeft w:val="0"/>
      <w:marRight w:val="0"/>
      <w:marTop w:val="0"/>
      <w:marBottom w:val="0"/>
      <w:divBdr>
        <w:top w:val="none" w:sz="0" w:space="0" w:color="auto"/>
        <w:left w:val="none" w:sz="0" w:space="0" w:color="auto"/>
        <w:bottom w:val="none" w:sz="0" w:space="0" w:color="auto"/>
        <w:right w:val="none" w:sz="0" w:space="0" w:color="auto"/>
      </w:divBdr>
    </w:div>
    <w:div w:id="249000397">
      <w:bodyDiv w:val="1"/>
      <w:marLeft w:val="0"/>
      <w:marRight w:val="0"/>
      <w:marTop w:val="0"/>
      <w:marBottom w:val="0"/>
      <w:divBdr>
        <w:top w:val="none" w:sz="0" w:space="0" w:color="auto"/>
        <w:left w:val="none" w:sz="0" w:space="0" w:color="auto"/>
        <w:bottom w:val="none" w:sz="0" w:space="0" w:color="auto"/>
        <w:right w:val="none" w:sz="0" w:space="0" w:color="auto"/>
      </w:divBdr>
    </w:div>
    <w:div w:id="260340668">
      <w:bodyDiv w:val="1"/>
      <w:marLeft w:val="0"/>
      <w:marRight w:val="0"/>
      <w:marTop w:val="0"/>
      <w:marBottom w:val="0"/>
      <w:divBdr>
        <w:top w:val="none" w:sz="0" w:space="0" w:color="auto"/>
        <w:left w:val="none" w:sz="0" w:space="0" w:color="auto"/>
        <w:bottom w:val="none" w:sz="0" w:space="0" w:color="auto"/>
        <w:right w:val="none" w:sz="0" w:space="0" w:color="auto"/>
      </w:divBdr>
    </w:div>
    <w:div w:id="272905190">
      <w:bodyDiv w:val="1"/>
      <w:marLeft w:val="0"/>
      <w:marRight w:val="0"/>
      <w:marTop w:val="0"/>
      <w:marBottom w:val="0"/>
      <w:divBdr>
        <w:top w:val="none" w:sz="0" w:space="0" w:color="auto"/>
        <w:left w:val="none" w:sz="0" w:space="0" w:color="auto"/>
        <w:bottom w:val="none" w:sz="0" w:space="0" w:color="auto"/>
        <w:right w:val="none" w:sz="0" w:space="0" w:color="auto"/>
      </w:divBdr>
    </w:div>
    <w:div w:id="281152075">
      <w:bodyDiv w:val="1"/>
      <w:marLeft w:val="0"/>
      <w:marRight w:val="0"/>
      <w:marTop w:val="0"/>
      <w:marBottom w:val="0"/>
      <w:divBdr>
        <w:top w:val="none" w:sz="0" w:space="0" w:color="auto"/>
        <w:left w:val="none" w:sz="0" w:space="0" w:color="auto"/>
        <w:bottom w:val="none" w:sz="0" w:space="0" w:color="auto"/>
        <w:right w:val="none" w:sz="0" w:space="0" w:color="auto"/>
      </w:divBdr>
    </w:div>
    <w:div w:id="283999099">
      <w:bodyDiv w:val="1"/>
      <w:marLeft w:val="0"/>
      <w:marRight w:val="0"/>
      <w:marTop w:val="0"/>
      <w:marBottom w:val="0"/>
      <w:divBdr>
        <w:top w:val="none" w:sz="0" w:space="0" w:color="auto"/>
        <w:left w:val="none" w:sz="0" w:space="0" w:color="auto"/>
        <w:bottom w:val="none" w:sz="0" w:space="0" w:color="auto"/>
        <w:right w:val="none" w:sz="0" w:space="0" w:color="auto"/>
      </w:divBdr>
    </w:div>
    <w:div w:id="319580884">
      <w:bodyDiv w:val="1"/>
      <w:marLeft w:val="0"/>
      <w:marRight w:val="0"/>
      <w:marTop w:val="0"/>
      <w:marBottom w:val="0"/>
      <w:divBdr>
        <w:top w:val="none" w:sz="0" w:space="0" w:color="auto"/>
        <w:left w:val="none" w:sz="0" w:space="0" w:color="auto"/>
        <w:bottom w:val="none" w:sz="0" w:space="0" w:color="auto"/>
        <w:right w:val="none" w:sz="0" w:space="0" w:color="auto"/>
      </w:divBdr>
    </w:div>
    <w:div w:id="331571081">
      <w:bodyDiv w:val="1"/>
      <w:marLeft w:val="0"/>
      <w:marRight w:val="0"/>
      <w:marTop w:val="0"/>
      <w:marBottom w:val="0"/>
      <w:divBdr>
        <w:top w:val="none" w:sz="0" w:space="0" w:color="auto"/>
        <w:left w:val="none" w:sz="0" w:space="0" w:color="auto"/>
        <w:bottom w:val="none" w:sz="0" w:space="0" w:color="auto"/>
        <w:right w:val="none" w:sz="0" w:space="0" w:color="auto"/>
      </w:divBdr>
    </w:div>
    <w:div w:id="337657516">
      <w:bodyDiv w:val="1"/>
      <w:marLeft w:val="0"/>
      <w:marRight w:val="0"/>
      <w:marTop w:val="0"/>
      <w:marBottom w:val="0"/>
      <w:divBdr>
        <w:top w:val="none" w:sz="0" w:space="0" w:color="auto"/>
        <w:left w:val="none" w:sz="0" w:space="0" w:color="auto"/>
        <w:bottom w:val="none" w:sz="0" w:space="0" w:color="auto"/>
        <w:right w:val="none" w:sz="0" w:space="0" w:color="auto"/>
      </w:divBdr>
    </w:div>
    <w:div w:id="339115394">
      <w:bodyDiv w:val="1"/>
      <w:marLeft w:val="0"/>
      <w:marRight w:val="0"/>
      <w:marTop w:val="0"/>
      <w:marBottom w:val="0"/>
      <w:divBdr>
        <w:top w:val="none" w:sz="0" w:space="0" w:color="auto"/>
        <w:left w:val="none" w:sz="0" w:space="0" w:color="auto"/>
        <w:bottom w:val="none" w:sz="0" w:space="0" w:color="auto"/>
        <w:right w:val="none" w:sz="0" w:space="0" w:color="auto"/>
      </w:divBdr>
    </w:div>
    <w:div w:id="425344842">
      <w:bodyDiv w:val="1"/>
      <w:marLeft w:val="0"/>
      <w:marRight w:val="0"/>
      <w:marTop w:val="0"/>
      <w:marBottom w:val="0"/>
      <w:divBdr>
        <w:top w:val="none" w:sz="0" w:space="0" w:color="auto"/>
        <w:left w:val="none" w:sz="0" w:space="0" w:color="auto"/>
        <w:bottom w:val="none" w:sz="0" w:space="0" w:color="auto"/>
        <w:right w:val="none" w:sz="0" w:space="0" w:color="auto"/>
      </w:divBdr>
    </w:div>
    <w:div w:id="433325515">
      <w:bodyDiv w:val="1"/>
      <w:marLeft w:val="0"/>
      <w:marRight w:val="0"/>
      <w:marTop w:val="0"/>
      <w:marBottom w:val="0"/>
      <w:divBdr>
        <w:top w:val="none" w:sz="0" w:space="0" w:color="auto"/>
        <w:left w:val="none" w:sz="0" w:space="0" w:color="auto"/>
        <w:bottom w:val="none" w:sz="0" w:space="0" w:color="auto"/>
        <w:right w:val="none" w:sz="0" w:space="0" w:color="auto"/>
      </w:divBdr>
    </w:div>
    <w:div w:id="439185129">
      <w:bodyDiv w:val="1"/>
      <w:marLeft w:val="0"/>
      <w:marRight w:val="0"/>
      <w:marTop w:val="0"/>
      <w:marBottom w:val="0"/>
      <w:divBdr>
        <w:top w:val="none" w:sz="0" w:space="0" w:color="auto"/>
        <w:left w:val="none" w:sz="0" w:space="0" w:color="auto"/>
        <w:bottom w:val="none" w:sz="0" w:space="0" w:color="auto"/>
        <w:right w:val="none" w:sz="0" w:space="0" w:color="auto"/>
      </w:divBdr>
    </w:div>
    <w:div w:id="468285647">
      <w:bodyDiv w:val="1"/>
      <w:marLeft w:val="0"/>
      <w:marRight w:val="0"/>
      <w:marTop w:val="0"/>
      <w:marBottom w:val="0"/>
      <w:divBdr>
        <w:top w:val="none" w:sz="0" w:space="0" w:color="auto"/>
        <w:left w:val="none" w:sz="0" w:space="0" w:color="auto"/>
        <w:bottom w:val="none" w:sz="0" w:space="0" w:color="auto"/>
        <w:right w:val="none" w:sz="0" w:space="0" w:color="auto"/>
      </w:divBdr>
    </w:div>
    <w:div w:id="482241330">
      <w:bodyDiv w:val="1"/>
      <w:marLeft w:val="0"/>
      <w:marRight w:val="0"/>
      <w:marTop w:val="0"/>
      <w:marBottom w:val="0"/>
      <w:divBdr>
        <w:top w:val="none" w:sz="0" w:space="0" w:color="auto"/>
        <w:left w:val="none" w:sz="0" w:space="0" w:color="auto"/>
        <w:bottom w:val="none" w:sz="0" w:space="0" w:color="auto"/>
        <w:right w:val="none" w:sz="0" w:space="0" w:color="auto"/>
      </w:divBdr>
    </w:div>
    <w:div w:id="500316858">
      <w:bodyDiv w:val="1"/>
      <w:marLeft w:val="0"/>
      <w:marRight w:val="0"/>
      <w:marTop w:val="0"/>
      <w:marBottom w:val="0"/>
      <w:divBdr>
        <w:top w:val="none" w:sz="0" w:space="0" w:color="auto"/>
        <w:left w:val="none" w:sz="0" w:space="0" w:color="auto"/>
        <w:bottom w:val="none" w:sz="0" w:space="0" w:color="auto"/>
        <w:right w:val="none" w:sz="0" w:space="0" w:color="auto"/>
      </w:divBdr>
    </w:div>
    <w:div w:id="635454911">
      <w:bodyDiv w:val="1"/>
      <w:marLeft w:val="0"/>
      <w:marRight w:val="0"/>
      <w:marTop w:val="0"/>
      <w:marBottom w:val="0"/>
      <w:divBdr>
        <w:top w:val="none" w:sz="0" w:space="0" w:color="auto"/>
        <w:left w:val="none" w:sz="0" w:space="0" w:color="auto"/>
        <w:bottom w:val="none" w:sz="0" w:space="0" w:color="auto"/>
        <w:right w:val="none" w:sz="0" w:space="0" w:color="auto"/>
      </w:divBdr>
    </w:div>
    <w:div w:id="654182310">
      <w:bodyDiv w:val="1"/>
      <w:marLeft w:val="0"/>
      <w:marRight w:val="0"/>
      <w:marTop w:val="0"/>
      <w:marBottom w:val="0"/>
      <w:divBdr>
        <w:top w:val="none" w:sz="0" w:space="0" w:color="auto"/>
        <w:left w:val="none" w:sz="0" w:space="0" w:color="auto"/>
        <w:bottom w:val="none" w:sz="0" w:space="0" w:color="auto"/>
        <w:right w:val="none" w:sz="0" w:space="0" w:color="auto"/>
      </w:divBdr>
    </w:div>
    <w:div w:id="745691227">
      <w:bodyDiv w:val="1"/>
      <w:marLeft w:val="0"/>
      <w:marRight w:val="0"/>
      <w:marTop w:val="0"/>
      <w:marBottom w:val="0"/>
      <w:divBdr>
        <w:top w:val="none" w:sz="0" w:space="0" w:color="auto"/>
        <w:left w:val="none" w:sz="0" w:space="0" w:color="auto"/>
        <w:bottom w:val="none" w:sz="0" w:space="0" w:color="auto"/>
        <w:right w:val="none" w:sz="0" w:space="0" w:color="auto"/>
      </w:divBdr>
    </w:div>
    <w:div w:id="778527767">
      <w:bodyDiv w:val="1"/>
      <w:marLeft w:val="0"/>
      <w:marRight w:val="0"/>
      <w:marTop w:val="0"/>
      <w:marBottom w:val="0"/>
      <w:divBdr>
        <w:top w:val="none" w:sz="0" w:space="0" w:color="auto"/>
        <w:left w:val="none" w:sz="0" w:space="0" w:color="auto"/>
        <w:bottom w:val="none" w:sz="0" w:space="0" w:color="auto"/>
        <w:right w:val="none" w:sz="0" w:space="0" w:color="auto"/>
      </w:divBdr>
    </w:div>
    <w:div w:id="812648044">
      <w:bodyDiv w:val="1"/>
      <w:marLeft w:val="0"/>
      <w:marRight w:val="0"/>
      <w:marTop w:val="0"/>
      <w:marBottom w:val="0"/>
      <w:divBdr>
        <w:top w:val="none" w:sz="0" w:space="0" w:color="auto"/>
        <w:left w:val="none" w:sz="0" w:space="0" w:color="auto"/>
        <w:bottom w:val="none" w:sz="0" w:space="0" w:color="auto"/>
        <w:right w:val="none" w:sz="0" w:space="0" w:color="auto"/>
      </w:divBdr>
    </w:div>
    <w:div w:id="840966446">
      <w:bodyDiv w:val="1"/>
      <w:marLeft w:val="0"/>
      <w:marRight w:val="0"/>
      <w:marTop w:val="0"/>
      <w:marBottom w:val="0"/>
      <w:divBdr>
        <w:top w:val="none" w:sz="0" w:space="0" w:color="auto"/>
        <w:left w:val="none" w:sz="0" w:space="0" w:color="auto"/>
        <w:bottom w:val="none" w:sz="0" w:space="0" w:color="auto"/>
        <w:right w:val="none" w:sz="0" w:space="0" w:color="auto"/>
      </w:divBdr>
    </w:div>
    <w:div w:id="842671300">
      <w:bodyDiv w:val="1"/>
      <w:marLeft w:val="0"/>
      <w:marRight w:val="0"/>
      <w:marTop w:val="0"/>
      <w:marBottom w:val="0"/>
      <w:divBdr>
        <w:top w:val="none" w:sz="0" w:space="0" w:color="auto"/>
        <w:left w:val="none" w:sz="0" w:space="0" w:color="auto"/>
        <w:bottom w:val="none" w:sz="0" w:space="0" w:color="auto"/>
        <w:right w:val="none" w:sz="0" w:space="0" w:color="auto"/>
      </w:divBdr>
    </w:div>
    <w:div w:id="918052094">
      <w:bodyDiv w:val="1"/>
      <w:marLeft w:val="0"/>
      <w:marRight w:val="0"/>
      <w:marTop w:val="0"/>
      <w:marBottom w:val="0"/>
      <w:divBdr>
        <w:top w:val="none" w:sz="0" w:space="0" w:color="auto"/>
        <w:left w:val="none" w:sz="0" w:space="0" w:color="auto"/>
        <w:bottom w:val="none" w:sz="0" w:space="0" w:color="auto"/>
        <w:right w:val="none" w:sz="0" w:space="0" w:color="auto"/>
      </w:divBdr>
    </w:div>
    <w:div w:id="1094934036">
      <w:bodyDiv w:val="1"/>
      <w:marLeft w:val="0"/>
      <w:marRight w:val="0"/>
      <w:marTop w:val="0"/>
      <w:marBottom w:val="0"/>
      <w:divBdr>
        <w:top w:val="none" w:sz="0" w:space="0" w:color="auto"/>
        <w:left w:val="none" w:sz="0" w:space="0" w:color="auto"/>
        <w:bottom w:val="none" w:sz="0" w:space="0" w:color="auto"/>
        <w:right w:val="none" w:sz="0" w:space="0" w:color="auto"/>
      </w:divBdr>
    </w:div>
    <w:div w:id="1111783263">
      <w:bodyDiv w:val="1"/>
      <w:marLeft w:val="0"/>
      <w:marRight w:val="0"/>
      <w:marTop w:val="0"/>
      <w:marBottom w:val="0"/>
      <w:divBdr>
        <w:top w:val="none" w:sz="0" w:space="0" w:color="auto"/>
        <w:left w:val="none" w:sz="0" w:space="0" w:color="auto"/>
        <w:bottom w:val="none" w:sz="0" w:space="0" w:color="auto"/>
        <w:right w:val="none" w:sz="0" w:space="0" w:color="auto"/>
      </w:divBdr>
    </w:div>
    <w:div w:id="1124734356">
      <w:bodyDiv w:val="1"/>
      <w:marLeft w:val="0"/>
      <w:marRight w:val="0"/>
      <w:marTop w:val="0"/>
      <w:marBottom w:val="0"/>
      <w:divBdr>
        <w:top w:val="none" w:sz="0" w:space="0" w:color="auto"/>
        <w:left w:val="none" w:sz="0" w:space="0" w:color="auto"/>
        <w:bottom w:val="none" w:sz="0" w:space="0" w:color="auto"/>
        <w:right w:val="none" w:sz="0" w:space="0" w:color="auto"/>
      </w:divBdr>
    </w:div>
    <w:div w:id="1173257627">
      <w:bodyDiv w:val="1"/>
      <w:marLeft w:val="0"/>
      <w:marRight w:val="0"/>
      <w:marTop w:val="0"/>
      <w:marBottom w:val="0"/>
      <w:divBdr>
        <w:top w:val="none" w:sz="0" w:space="0" w:color="auto"/>
        <w:left w:val="none" w:sz="0" w:space="0" w:color="auto"/>
        <w:bottom w:val="none" w:sz="0" w:space="0" w:color="auto"/>
        <w:right w:val="none" w:sz="0" w:space="0" w:color="auto"/>
      </w:divBdr>
    </w:div>
    <w:div w:id="1251426183">
      <w:bodyDiv w:val="1"/>
      <w:marLeft w:val="0"/>
      <w:marRight w:val="0"/>
      <w:marTop w:val="0"/>
      <w:marBottom w:val="0"/>
      <w:divBdr>
        <w:top w:val="none" w:sz="0" w:space="0" w:color="auto"/>
        <w:left w:val="none" w:sz="0" w:space="0" w:color="auto"/>
        <w:bottom w:val="none" w:sz="0" w:space="0" w:color="auto"/>
        <w:right w:val="none" w:sz="0" w:space="0" w:color="auto"/>
      </w:divBdr>
    </w:div>
    <w:div w:id="1259216070">
      <w:bodyDiv w:val="1"/>
      <w:marLeft w:val="0"/>
      <w:marRight w:val="0"/>
      <w:marTop w:val="0"/>
      <w:marBottom w:val="0"/>
      <w:divBdr>
        <w:top w:val="none" w:sz="0" w:space="0" w:color="auto"/>
        <w:left w:val="none" w:sz="0" w:space="0" w:color="auto"/>
        <w:bottom w:val="none" w:sz="0" w:space="0" w:color="auto"/>
        <w:right w:val="none" w:sz="0" w:space="0" w:color="auto"/>
      </w:divBdr>
    </w:div>
    <w:div w:id="1295058227">
      <w:bodyDiv w:val="1"/>
      <w:marLeft w:val="0"/>
      <w:marRight w:val="0"/>
      <w:marTop w:val="0"/>
      <w:marBottom w:val="0"/>
      <w:divBdr>
        <w:top w:val="none" w:sz="0" w:space="0" w:color="auto"/>
        <w:left w:val="none" w:sz="0" w:space="0" w:color="auto"/>
        <w:bottom w:val="none" w:sz="0" w:space="0" w:color="auto"/>
        <w:right w:val="none" w:sz="0" w:space="0" w:color="auto"/>
      </w:divBdr>
    </w:div>
    <w:div w:id="1296132694">
      <w:bodyDiv w:val="1"/>
      <w:marLeft w:val="0"/>
      <w:marRight w:val="0"/>
      <w:marTop w:val="0"/>
      <w:marBottom w:val="0"/>
      <w:divBdr>
        <w:top w:val="none" w:sz="0" w:space="0" w:color="auto"/>
        <w:left w:val="none" w:sz="0" w:space="0" w:color="auto"/>
        <w:bottom w:val="none" w:sz="0" w:space="0" w:color="auto"/>
        <w:right w:val="none" w:sz="0" w:space="0" w:color="auto"/>
      </w:divBdr>
    </w:div>
    <w:div w:id="1310600443">
      <w:bodyDiv w:val="1"/>
      <w:marLeft w:val="0"/>
      <w:marRight w:val="0"/>
      <w:marTop w:val="0"/>
      <w:marBottom w:val="0"/>
      <w:divBdr>
        <w:top w:val="none" w:sz="0" w:space="0" w:color="auto"/>
        <w:left w:val="none" w:sz="0" w:space="0" w:color="auto"/>
        <w:bottom w:val="none" w:sz="0" w:space="0" w:color="auto"/>
        <w:right w:val="none" w:sz="0" w:space="0" w:color="auto"/>
      </w:divBdr>
    </w:div>
    <w:div w:id="1362897245">
      <w:bodyDiv w:val="1"/>
      <w:marLeft w:val="0"/>
      <w:marRight w:val="0"/>
      <w:marTop w:val="0"/>
      <w:marBottom w:val="0"/>
      <w:divBdr>
        <w:top w:val="none" w:sz="0" w:space="0" w:color="auto"/>
        <w:left w:val="none" w:sz="0" w:space="0" w:color="auto"/>
        <w:bottom w:val="none" w:sz="0" w:space="0" w:color="auto"/>
        <w:right w:val="none" w:sz="0" w:space="0" w:color="auto"/>
      </w:divBdr>
    </w:div>
    <w:div w:id="1393239646">
      <w:bodyDiv w:val="1"/>
      <w:marLeft w:val="0"/>
      <w:marRight w:val="0"/>
      <w:marTop w:val="0"/>
      <w:marBottom w:val="0"/>
      <w:divBdr>
        <w:top w:val="none" w:sz="0" w:space="0" w:color="auto"/>
        <w:left w:val="none" w:sz="0" w:space="0" w:color="auto"/>
        <w:bottom w:val="none" w:sz="0" w:space="0" w:color="auto"/>
        <w:right w:val="none" w:sz="0" w:space="0" w:color="auto"/>
      </w:divBdr>
    </w:div>
    <w:div w:id="1426995411">
      <w:bodyDiv w:val="1"/>
      <w:marLeft w:val="0"/>
      <w:marRight w:val="0"/>
      <w:marTop w:val="0"/>
      <w:marBottom w:val="0"/>
      <w:divBdr>
        <w:top w:val="none" w:sz="0" w:space="0" w:color="auto"/>
        <w:left w:val="none" w:sz="0" w:space="0" w:color="auto"/>
        <w:bottom w:val="none" w:sz="0" w:space="0" w:color="auto"/>
        <w:right w:val="none" w:sz="0" w:space="0" w:color="auto"/>
      </w:divBdr>
    </w:div>
    <w:div w:id="1427653652">
      <w:bodyDiv w:val="1"/>
      <w:marLeft w:val="0"/>
      <w:marRight w:val="0"/>
      <w:marTop w:val="0"/>
      <w:marBottom w:val="0"/>
      <w:divBdr>
        <w:top w:val="none" w:sz="0" w:space="0" w:color="auto"/>
        <w:left w:val="none" w:sz="0" w:space="0" w:color="auto"/>
        <w:bottom w:val="none" w:sz="0" w:space="0" w:color="auto"/>
        <w:right w:val="none" w:sz="0" w:space="0" w:color="auto"/>
      </w:divBdr>
    </w:div>
    <w:div w:id="1477720175">
      <w:bodyDiv w:val="1"/>
      <w:marLeft w:val="0"/>
      <w:marRight w:val="0"/>
      <w:marTop w:val="0"/>
      <w:marBottom w:val="0"/>
      <w:divBdr>
        <w:top w:val="none" w:sz="0" w:space="0" w:color="auto"/>
        <w:left w:val="none" w:sz="0" w:space="0" w:color="auto"/>
        <w:bottom w:val="none" w:sz="0" w:space="0" w:color="auto"/>
        <w:right w:val="none" w:sz="0" w:space="0" w:color="auto"/>
      </w:divBdr>
    </w:div>
    <w:div w:id="1477844150">
      <w:bodyDiv w:val="1"/>
      <w:marLeft w:val="0"/>
      <w:marRight w:val="0"/>
      <w:marTop w:val="0"/>
      <w:marBottom w:val="0"/>
      <w:divBdr>
        <w:top w:val="none" w:sz="0" w:space="0" w:color="auto"/>
        <w:left w:val="none" w:sz="0" w:space="0" w:color="auto"/>
        <w:bottom w:val="none" w:sz="0" w:space="0" w:color="auto"/>
        <w:right w:val="none" w:sz="0" w:space="0" w:color="auto"/>
      </w:divBdr>
    </w:div>
    <w:div w:id="1489176610">
      <w:bodyDiv w:val="1"/>
      <w:marLeft w:val="0"/>
      <w:marRight w:val="0"/>
      <w:marTop w:val="0"/>
      <w:marBottom w:val="0"/>
      <w:divBdr>
        <w:top w:val="none" w:sz="0" w:space="0" w:color="auto"/>
        <w:left w:val="none" w:sz="0" w:space="0" w:color="auto"/>
        <w:bottom w:val="none" w:sz="0" w:space="0" w:color="auto"/>
        <w:right w:val="none" w:sz="0" w:space="0" w:color="auto"/>
      </w:divBdr>
    </w:div>
    <w:div w:id="1527719265">
      <w:bodyDiv w:val="1"/>
      <w:marLeft w:val="0"/>
      <w:marRight w:val="0"/>
      <w:marTop w:val="0"/>
      <w:marBottom w:val="0"/>
      <w:divBdr>
        <w:top w:val="none" w:sz="0" w:space="0" w:color="auto"/>
        <w:left w:val="none" w:sz="0" w:space="0" w:color="auto"/>
        <w:bottom w:val="none" w:sz="0" w:space="0" w:color="auto"/>
        <w:right w:val="none" w:sz="0" w:space="0" w:color="auto"/>
      </w:divBdr>
    </w:div>
    <w:div w:id="1565333524">
      <w:bodyDiv w:val="1"/>
      <w:marLeft w:val="0"/>
      <w:marRight w:val="0"/>
      <w:marTop w:val="0"/>
      <w:marBottom w:val="0"/>
      <w:divBdr>
        <w:top w:val="none" w:sz="0" w:space="0" w:color="auto"/>
        <w:left w:val="none" w:sz="0" w:space="0" w:color="auto"/>
        <w:bottom w:val="none" w:sz="0" w:space="0" w:color="auto"/>
        <w:right w:val="none" w:sz="0" w:space="0" w:color="auto"/>
      </w:divBdr>
    </w:div>
    <w:div w:id="1632326858">
      <w:bodyDiv w:val="1"/>
      <w:marLeft w:val="0"/>
      <w:marRight w:val="0"/>
      <w:marTop w:val="0"/>
      <w:marBottom w:val="0"/>
      <w:divBdr>
        <w:top w:val="none" w:sz="0" w:space="0" w:color="auto"/>
        <w:left w:val="none" w:sz="0" w:space="0" w:color="auto"/>
        <w:bottom w:val="none" w:sz="0" w:space="0" w:color="auto"/>
        <w:right w:val="none" w:sz="0" w:space="0" w:color="auto"/>
      </w:divBdr>
    </w:div>
    <w:div w:id="1643925627">
      <w:bodyDiv w:val="1"/>
      <w:marLeft w:val="0"/>
      <w:marRight w:val="0"/>
      <w:marTop w:val="0"/>
      <w:marBottom w:val="0"/>
      <w:divBdr>
        <w:top w:val="none" w:sz="0" w:space="0" w:color="auto"/>
        <w:left w:val="none" w:sz="0" w:space="0" w:color="auto"/>
        <w:bottom w:val="none" w:sz="0" w:space="0" w:color="auto"/>
        <w:right w:val="none" w:sz="0" w:space="0" w:color="auto"/>
      </w:divBdr>
    </w:div>
    <w:div w:id="1747606297">
      <w:bodyDiv w:val="1"/>
      <w:marLeft w:val="0"/>
      <w:marRight w:val="0"/>
      <w:marTop w:val="0"/>
      <w:marBottom w:val="0"/>
      <w:divBdr>
        <w:top w:val="none" w:sz="0" w:space="0" w:color="auto"/>
        <w:left w:val="none" w:sz="0" w:space="0" w:color="auto"/>
        <w:bottom w:val="none" w:sz="0" w:space="0" w:color="auto"/>
        <w:right w:val="none" w:sz="0" w:space="0" w:color="auto"/>
      </w:divBdr>
    </w:div>
    <w:div w:id="1785537316">
      <w:bodyDiv w:val="1"/>
      <w:marLeft w:val="0"/>
      <w:marRight w:val="0"/>
      <w:marTop w:val="0"/>
      <w:marBottom w:val="0"/>
      <w:divBdr>
        <w:top w:val="none" w:sz="0" w:space="0" w:color="auto"/>
        <w:left w:val="none" w:sz="0" w:space="0" w:color="auto"/>
        <w:bottom w:val="none" w:sz="0" w:space="0" w:color="auto"/>
        <w:right w:val="none" w:sz="0" w:space="0" w:color="auto"/>
      </w:divBdr>
    </w:div>
    <w:div w:id="1873805729">
      <w:bodyDiv w:val="1"/>
      <w:marLeft w:val="0"/>
      <w:marRight w:val="0"/>
      <w:marTop w:val="0"/>
      <w:marBottom w:val="0"/>
      <w:divBdr>
        <w:top w:val="none" w:sz="0" w:space="0" w:color="auto"/>
        <w:left w:val="none" w:sz="0" w:space="0" w:color="auto"/>
        <w:bottom w:val="none" w:sz="0" w:space="0" w:color="auto"/>
        <w:right w:val="none" w:sz="0" w:space="0" w:color="auto"/>
      </w:divBdr>
    </w:div>
    <w:div w:id="2045784874">
      <w:bodyDiv w:val="1"/>
      <w:marLeft w:val="0"/>
      <w:marRight w:val="0"/>
      <w:marTop w:val="0"/>
      <w:marBottom w:val="0"/>
      <w:divBdr>
        <w:top w:val="none" w:sz="0" w:space="0" w:color="auto"/>
        <w:left w:val="none" w:sz="0" w:space="0" w:color="auto"/>
        <w:bottom w:val="none" w:sz="0" w:space="0" w:color="auto"/>
        <w:right w:val="none" w:sz="0" w:space="0" w:color="auto"/>
      </w:divBdr>
    </w:div>
    <w:div w:id="208229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emf"/><Relationship Id="rId58" Type="http://schemas.openxmlformats.org/officeDocument/2006/relationships/hyperlink" Target="https://policy.corp.cvscaremark.com/pnp/faces/DocRenderer?documentId=DOC-051628" TargetMode="External"/><Relationship Id="rId5" Type="http://schemas.openxmlformats.org/officeDocument/2006/relationships/numbering" Target="numbering.xml"/><Relationship Id="rId61" Type="http://schemas.openxmlformats.org/officeDocument/2006/relationships/hyperlink" Target="https://policy.corp.cvscaremark.com/cs/groups/public/@pnp/@nu/@all/@all/@4000/documents/sop/b2mt/mdey/~edisp/doc-012006.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hesource.cvshealth.com/nuxeo/thesourc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myworkday.com/cvshealth/d/home.htmld" TargetMode="External"/><Relationship Id="rId5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policy.corp.cvscaremark.com/pnp/faces/DocRenderer?documentId=DOC-051628"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05b4efb-3be6-4b39-a776-8a7d43adc0ca">
      <Terms xmlns="http://schemas.microsoft.com/office/infopath/2007/PartnerControls"/>
    </lcf76f155ced4ddcb4097134ff3c332f>
    <TaxCatchAll xmlns="c3b1ca30-2eb1-4a7b-bdb7-8ec24a26985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14" ma:contentTypeDescription="Create a new document." ma:contentTypeScope="" ma:versionID="aa9b2332c091bfdcfb4170f6e5fb048f">
  <xsd:schema xmlns:xsd="http://www.w3.org/2001/XMLSchema" xmlns:xs="http://www.w3.org/2001/XMLSchema" xmlns:p="http://schemas.microsoft.com/office/2006/metadata/properties" xmlns:ns2="105b4efb-3be6-4b39-a776-8a7d43adc0ca" xmlns:ns3="c3b1ca30-2eb1-4a7b-bdb7-8ec24a269858" targetNamespace="http://schemas.microsoft.com/office/2006/metadata/properties" ma:root="true" ma:fieldsID="f528062b6aabf75fdcc65eb49d5747b2" ns2:_="" ns3:_="">
    <xsd:import namespace="105b4efb-3be6-4b39-a776-8a7d43adc0ca"/>
    <xsd:import namespace="c3b1ca30-2eb1-4a7b-bdb7-8ec24a2698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b1ca30-2eb1-4a7b-bdb7-8ec24a26985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c66cbd0-f3fb-45b4-9b87-6eecb56758b8}" ma:internalName="TaxCatchAll" ma:showField="CatchAllData" ma:web="c3b1ca30-2eb1-4a7b-bdb7-8ec24a2698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22EEA-3813-474A-8622-4A7A37101780}">
  <ds:schemaRefs>
    <ds:schemaRef ds:uri="http://schemas.microsoft.com/sharepoint/v3/contenttype/forms"/>
  </ds:schemaRefs>
</ds:datastoreItem>
</file>

<file path=customXml/itemProps2.xml><?xml version="1.0" encoding="utf-8"?>
<ds:datastoreItem xmlns:ds="http://schemas.openxmlformats.org/officeDocument/2006/customXml" ds:itemID="{C6AC0439-5CD2-4187-8A16-92055B7DC106}">
  <ds:schemaRefs>
    <ds:schemaRef ds:uri="http://schemas.microsoft.com/office/2006/metadata/properties"/>
    <ds:schemaRef ds:uri="http://schemas.microsoft.com/office/infopath/2007/PartnerControls"/>
    <ds:schemaRef ds:uri="105b4efb-3be6-4b39-a776-8a7d43adc0ca"/>
    <ds:schemaRef ds:uri="c3b1ca30-2eb1-4a7b-bdb7-8ec24a269858"/>
  </ds:schemaRefs>
</ds:datastoreItem>
</file>

<file path=customXml/itemProps3.xml><?xml version="1.0" encoding="utf-8"?>
<ds:datastoreItem xmlns:ds="http://schemas.openxmlformats.org/officeDocument/2006/customXml" ds:itemID="{EC5CAE75-1E71-43F2-8B73-14EB34A35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c3b1ca30-2eb1-4a7b-bdb7-8ec24a269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AB974B-38C8-470E-BD72-9EA8BB02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2754</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Salas, Daniela M</cp:lastModifiedBy>
  <cp:revision>4</cp:revision>
  <dcterms:created xsi:type="dcterms:W3CDTF">2025-08-28T22:08:00Z</dcterms:created>
  <dcterms:modified xsi:type="dcterms:W3CDTF">2025-08-28T22:10:00Z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2023-03-23T21:45:51Z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de09f655-078a-44a7-8670-519a3fc9a06e</vt:lpwstr>
  </property>
  <property fmtid="{D5CDD505-2E9C-101B-9397-08002B2CF9AE}" pid="8" name="MSIP_Label_67599526-06ca-49cc-9fa9-5307800a949a_ContentBits">
    <vt:lpwstr>0</vt:lpwstr>
  </property>
  <property fmtid="{D5CDD505-2E9C-101B-9397-08002B2CF9AE}" pid="9" name="ContentTypeId">
    <vt:lpwstr>0x010100ACB49505AAF66544B3991E59A726D05A</vt:lpwstr>
  </property>
  <property fmtid="{D5CDD505-2E9C-101B-9397-08002B2CF9AE}" pid="10" name="MediaServiceImageTags">
    <vt:lpwstr/>
  </property>
</Properties>
</file>