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0729A" w14:textId="35EC12AB" w:rsidR="007D7B71" w:rsidRPr="006A324A" w:rsidRDefault="007D7B71" w:rsidP="006A324A">
      <w:pPr>
        <w:pStyle w:val="Heading1"/>
        <w:spacing w:before="120" w:after="120"/>
        <w:rPr>
          <w:rFonts w:ascii="Verdana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4"/>
      <w:bookmarkEnd w:id="0"/>
      <w:r w:rsidRPr="006A324A">
        <w:rPr>
          <w:rFonts w:ascii="Verdana" w:hAnsi="Verdana"/>
          <w:b/>
          <w:bCs/>
          <w:color w:val="auto"/>
          <w:sz w:val="36"/>
          <w:szCs w:val="36"/>
        </w:rPr>
        <w:t>Verint Searches</w:t>
      </w:r>
    </w:p>
    <w:bookmarkEnd w:id="1"/>
    <w:p w14:paraId="2A3B9BD1" w14:textId="4826953F" w:rsidR="00332D20" w:rsidRDefault="007D7B71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 w:rsidRPr="00C44673">
        <w:fldChar w:fldCharType="begin"/>
      </w:r>
      <w:r w:rsidRPr="00C44673">
        <w:instrText xml:space="preserve"> TOC \o "2-2" \n \p " " \h \z \u </w:instrText>
      </w:r>
      <w:r w:rsidRPr="00C44673">
        <w:fldChar w:fldCharType="separate"/>
      </w:r>
      <w:hyperlink w:anchor="_Toc205387827" w:history="1">
        <w:r w:rsidR="00332D20" w:rsidRPr="00F23261">
          <w:rPr>
            <w:rStyle w:val="Hyperlink"/>
          </w:rPr>
          <w:t>Searching in Verint</w:t>
        </w:r>
      </w:hyperlink>
    </w:p>
    <w:p w14:paraId="4BD56988" w14:textId="0ECE8D24" w:rsidR="00332D20" w:rsidRDefault="00332D20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5387828" w:history="1">
        <w:r w:rsidRPr="00F23261">
          <w:rPr>
            <w:rStyle w:val="Hyperlink"/>
          </w:rPr>
          <w:t>Related Documents</w:t>
        </w:r>
      </w:hyperlink>
    </w:p>
    <w:p w14:paraId="72D79F27" w14:textId="553E609E" w:rsidR="007D7B71" w:rsidRPr="00C44673" w:rsidRDefault="007D7B71" w:rsidP="006A324A">
      <w:pPr>
        <w:spacing w:before="60" w:after="60"/>
        <w:rPr>
          <w:rFonts w:ascii="Verdana" w:hAnsi="Verdana"/>
          <w:sz w:val="24"/>
          <w:szCs w:val="24"/>
        </w:rPr>
      </w:pPr>
      <w:r w:rsidRPr="00C44673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664B77B3" w14:textId="3225C0B7" w:rsidR="007D7B71" w:rsidRDefault="007D7B71" w:rsidP="006A324A">
      <w:pPr>
        <w:spacing w:before="120" w:after="120"/>
        <w:rPr>
          <w:rFonts w:ascii="Verdana" w:hAnsi="Verdana" w:cs="Times New Roman"/>
        </w:rPr>
      </w:pPr>
      <w:bookmarkStart w:id="2" w:name="_Overview"/>
      <w:bookmarkEnd w:id="2"/>
      <w:r w:rsidRPr="00C44673">
        <w:rPr>
          <w:rFonts w:ascii="Verdana" w:hAnsi="Verdana"/>
          <w:b/>
          <w:sz w:val="24"/>
          <w:szCs w:val="24"/>
        </w:rPr>
        <w:t>Description</w:t>
      </w:r>
      <w:r w:rsidR="00E5430F">
        <w:rPr>
          <w:rFonts w:ascii="Verdana" w:hAnsi="Verdana"/>
          <w:b/>
          <w:sz w:val="24"/>
          <w:szCs w:val="24"/>
        </w:rPr>
        <w:t xml:space="preserve">: </w:t>
      </w:r>
      <w:bookmarkStart w:id="3" w:name="OLE_LINK9"/>
      <w:r w:rsidR="00F12799">
        <w:rPr>
          <w:rFonts w:ascii="Verdana" w:hAnsi="Verdana"/>
          <w:sz w:val="24"/>
          <w:szCs w:val="24"/>
        </w:rPr>
        <w:t>G</w:t>
      </w:r>
      <w:r w:rsidR="00065ED2" w:rsidRPr="00C44673">
        <w:rPr>
          <w:rFonts w:ascii="Verdana" w:hAnsi="Verdana"/>
          <w:sz w:val="24"/>
          <w:szCs w:val="24"/>
        </w:rPr>
        <w:t xml:space="preserve">uidance on the various ways to search for </w:t>
      </w:r>
      <w:r w:rsidR="007722C2">
        <w:rPr>
          <w:rFonts w:ascii="Verdana" w:hAnsi="Verdana"/>
          <w:sz w:val="24"/>
          <w:szCs w:val="24"/>
        </w:rPr>
        <w:t xml:space="preserve">Voice </w:t>
      </w:r>
      <w:r w:rsidR="00065ED2" w:rsidRPr="00C44673">
        <w:rPr>
          <w:rFonts w:ascii="Verdana" w:hAnsi="Verdana"/>
          <w:sz w:val="24"/>
          <w:szCs w:val="24"/>
        </w:rPr>
        <w:t xml:space="preserve">Interactions </w:t>
      </w:r>
      <w:r w:rsidR="00C44673" w:rsidRPr="00C44673">
        <w:rPr>
          <w:rFonts w:ascii="Verdana" w:hAnsi="Verdana"/>
          <w:sz w:val="24"/>
          <w:szCs w:val="24"/>
        </w:rPr>
        <w:t>and</w:t>
      </w:r>
      <w:r w:rsidR="00065ED2" w:rsidRPr="00C44673">
        <w:rPr>
          <w:rFonts w:ascii="Verdana" w:hAnsi="Verdana"/>
          <w:sz w:val="24"/>
          <w:szCs w:val="24"/>
        </w:rPr>
        <w:t xml:space="preserve"> Evaluations in Verint</w:t>
      </w:r>
      <w:r w:rsidRPr="00C44673">
        <w:rPr>
          <w:rFonts w:ascii="Verdana" w:hAnsi="Verdana"/>
          <w:sz w:val="24"/>
          <w:szCs w:val="24"/>
        </w:rPr>
        <w:t xml:space="preserve">. 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D7B71" w14:paraId="30D5B7CF" w14:textId="77777777" w:rsidTr="006A324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3BFFEA" w14:textId="30848FC6" w:rsidR="007D7B71" w:rsidRDefault="0039158D" w:rsidP="00934E0C">
            <w:pPr>
              <w:pStyle w:val="Heading2"/>
              <w:spacing w:before="0" w:after="0"/>
              <w:rPr>
                <w:i/>
              </w:rPr>
            </w:pPr>
            <w:bookmarkStart w:id="4" w:name="_Determining_if_an"/>
            <w:bookmarkStart w:id="5" w:name="_Qualifying_the_Call"/>
            <w:bookmarkStart w:id="6" w:name="_Various_Work_Instructions_1"/>
            <w:bookmarkStart w:id="7" w:name="_Various_Work_Instructions1"/>
            <w:bookmarkStart w:id="8" w:name="_Process"/>
            <w:bookmarkStart w:id="9" w:name="_Various_Work_Instructions"/>
            <w:bookmarkStart w:id="10" w:name="OLE_LINK10"/>
            <w:bookmarkEnd w:id="4"/>
            <w:bookmarkEnd w:id="5"/>
            <w:bookmarkEnd w:id="6"/>
            <w:bookmarkEnd w:id="7"/>
            <w:bookmarkEnd w:id="8"/>
            <w:bookmarkEnd w:id="9"/>
            <w:r>
              <w:t xml:space="preserve"> </w:t>
            </w:r>
            <w:bookmarkStart w:id="11" w:name="_Toc205387827"/>
            <w:bookmarkEnd w:id="10"/>
            <w:r w:rsidR="007D7B71">
              <w:t xml:space="preserve">Searching </w:t>
            </w:r>
            <w:r w:rsidR="005213C4">
              <w:t xml:space="preserve">in </w:t>
            </w:r>
            <w:r w:rsidR="007D7B71">
              <w:t>Verint</w:t>
            </w:r>
            <w:bookmarkEnd w:id="11"/>
            <w:r w:rsidR="007D7B71">
              <w:t xml:space="preserve"> </w:t>
            </w:r>
          </w:p>
        </w:tc>
      </w:tr>
    </w:tbl>
    <w:p w14:paraId="663B2F26" w14:textId="171E9A7A" w:rsidR="007D7B71" w:rsidRPr="006A324A" w:rsidRDefault="007D7B71" w:rsidP="00ED4A53">
      <w:pPr>
        <w:spacing w:before="120" w:after="120"/>
        <w:rPr>
          <w:rFonts w:ascii="Verdana" w:hAnsi="Verdana"/>
        </w:rPr>
      </w:pPr>
    </w:p>
    <w:p w14:paraId="5BB25B4D" w14:textId="51C33506" w:rsidR="00B21162" w:rsidRPr="006A324A" w:rsidRDefault="006B6D6A" w:rsidP="00ED4A53">
      <w:pPr>
        <w:spacing w:before="120" w:after="120"/>
        <w:rPr>
          <w:rFonts w:ascii="Verdana" w:hAnsi="Verdana"/>
          <w:sz w:val="24"/>
          <w:szCs w:val="24"/>
        </w:rPr>
      </w:pPr>
      <w:r w:rsidRPr="006A324A">
        <w:rPr>
          <w:rFonts w:ascii="Verdana" w:hAnsi="Verdana"/>
          <w:b/>
          <w:bCs/>
          <w:sz w:val="24"/>
          <w:szCs w:val="24"/>
        </w:rPr>
        <w:t>Note</w:t>
      </w:r>
      <w:r w:rsidR="00B21162" w:rsidRPr="006A324A">
        <w:rPr>
          <w:rFonts w:ascii="Verdana" w:hAnsi="Verdana"/>
          <w:b/>
          <w:bCs/>
          <w:sz w:val="24"/>
          <w:szCs w:val="24"/>
        </w:rPr>
        <w:t>s</w:t>
      </w:r>
      <w:r w:rsidR="00E5430F">
        <w:rPr>
          <w:rFonts w:ascii="Verdana" w:hAnsi="Verdana"/>
          <w:b/>
          <w:bCs/>
          <w:sz w:val="24"/>
          <w:szCs w:val="24"/>
        </w:rPr>
        <w:t xml:space="preserve">: </w:t>
      </w:r>
    </w:p>
    <w:p w14:paraId="400ABF47" w14:textId="3793A314" w:rsidR="00B21162" w:rsidRPr="006A324A" w:rsidRDefault="00B21162" w:rsidP="006A324A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4"/>
          <w:szCs w:val="24"/>
        </w:rPr>
      </w:pPr>
      <w:r w:rsidRPr="006A324A">
        <w:rPr>
          <w:rFonts w:ascii="Verdana" w:hAnsi="Verdana"/>
          <w:sz w:val="24"/>
          <w:szCs w:val="24"/>
        </w:rPr>
        <w:t xml:space="preserve">Verint retains recorded calls for a maximum of </w:t>
      </w:r>
      <w:proofErr w:type="gramStart"/>
      <w:r w:rsidRPr="006A324A">
        <w:rPr>
          <w:rFonts w:ascii="Verdana" w:hAnsi="Verdana"/>
          <w:sz w:val="24"/>
          <w:szCs w:val="24"/>
        </w:rPr>
        <w:t>twelve calendar</w:t>
      </w:r>
      <w:proofErr w:type="gramEnd"/>
      <w:r w:rsidRPr="006A324A">
        <w:rPr>
          <w:rFonts w:ascii="Verdana" w:hAnsi="Verdana"/>
          <w:sz w:val="24"/>
          <w:szCs w:val="24"/>
        </w:rPr>
        <w:t xml:space="preserve"> months from the date of the recording.</w:t>
      </w:r>
      <w:r w:rsidR="00960DFE" w:rsidRPr="006A324A">
        <w:rPr>
          <w:rFonts w:ascii="Verdana" w:hAnsi="Verdana"/>
          <w:sz w:val="24"/>
          <w:szCs w:val="24"/>
        </w:rPr>
        <w:t xml:space="preserve"> If</w:t>
      </w:r>
      <w:r w:rsidR="00471E1F" w:rsidRPr="006A324A">
        <w:rPr>
          <w:rFonts w:ascii="Verdana" w:hAnsi="Verdana"/>
          <w:sz w:val="24"/>
          <w:szCs w:val="24"/>
        </w:rPr>
        <w:t xml:space="preserve"> in need of</w:t>
      </w:r>
      <w:r w:rsidR="00960DFE" w:rsidRPr="006A324A">
        <w:rPr>
          <w:rFonts w:ascii="Verdana" w:hAnsi="Verdana"/>
          <w:sz w:val="24"/>
          <w:szCs w:val="24"/>
        </w:rPr>
        <w:t xml:space="preserve"> a call older</w:t>
      </w:r>
      <w:r w:rsidR="00471E1F" w:rsidRPr="006A324A">
        <w:rPr>
          <w:rFonts w:ascii="Verdana" w:hAnsi="Verdana"/>
          <w:sz w:val="24"/>
          <w:szCs w:val="24"/>
        </w:rPr>
        <w:t xml:space="preserve"> </w:t>
      </w:r>
      <w:r w:rsidR="006A324A" w:rsidRPr="006A324A">
        <w:rPr>
          <w:rFonts w:ascii="Verdana" w:hAnsi="Verdana"/>
          <w:sz w:val="24"/>
          <w:szCs w:val="24"/>
        </w:rPr>
        <w:t>than</w:t>
      </w:r>
      <w:r w:rsidR="00471E1F" w:rsidRPr="006A324A">
        <w:rPr>
          <w:rFonts w:ascii="Verdana" w:hAnsi="Verdana"/>
          <w:sz w:val="24"/>
          <w:szCs w:val="24"/>
        </w:rPr>
        <w:t xml:space="preserve"> twelve calendar </w:t>
      </w:r>
      <w:r w:rsidR="00EB0DC8" w:rsidRPr="006A324A">
        <w:rPr>
          <w:rFonts w:ascii="Verdana" w:hAnsi="Verdana"/>
          <w:sz w:val="24"/>
          <w:szCs w:val="24"/>
        </w:rPr>
        <w:t>months,</w:t>
      </w:r>
      <w:r w:rsidR="00471E1F" w:rsidRPr="006A324A">
        <w:rPr>
          <w:rFonts w:ascii="Verdana" w:hAnsi="Verdana"/>
          <w:sz w:val="24"/>
          <w:szCs w:val="24"/>
        </w:rPr>
        <w:t xml:space="preserve"> </w:t>
      </w:r>
      <w:r w:rsidR="001D6D4D" w:rsidRPr="006A324A">
        <w:rPr>
          <w:rFonts w:ascii="Verdana" w:hAnsi="Verdana"/>
          <w:sz w:val="24"/>
          <w:szCs w:val="24"/>
        </w:rPr>
        <w:t>leader</w:t>
      </w:r>
      <w:r w:rsidR="001D12B8" w:rsidRPr="006A324A">
        <w:rPr>
          <w:rFonts w:ascii="Verdana" w:hAnsi="Verdana"/>
          <w:sz w:val="24"/>
          <w:szCs w:val="24"/>
        </w:rPr>
        <w:t>s</w:t>
      </w:r>
      <w:r w:rsidR="001D6D4D" w:rsidRPr="006A324A">
        <w:rPr>
          <w:rFonts w:ascii="Verdana" w:hAnsi="Verdana"/>
          <w:sz w:val="24"/>
          <w:szCs w:val="24"/>
        </w:rPr>
        <w:t xml:space="preserve"> </w:t>
      </w:r>
      <w:r w:rsidR="008C2970" w:rsidRPr="006A324A">
        <w:rPr>
          <w:rFonts w:ascii="Verdana" w:hAnsi="Verdana"/>
          <w:sz w:val="24"/>
          <w:szCs w:val="24"/>
        </w:rPr>
        <w:t>can</w:t>
      </w:r>
      <w:r w:rsidR="002E1811" w:rsidRPr="006A324A">
        <w:rPr>
          <w:rFonts w:ascii="Verdana" w:hAnsi="Verdana"/>
          <w:sz w:val="24"/>
          <w:szCs w:val="24"/>
        </w:rPr>
        <w:t xml:space="preserve"> </w:t>
      </w:r>
      <w:r w:rsidR="00AC2E3B" w:rsidRPr="006A324A">
        <w:rPr>
          <w:rFonts w:ascii="Verdana" w:hAnsi="Verdana"/>
          <w:sz w:val="24"/>
          <w:szCs w:val="24"/>
        </w:rPr>
        <w:t>r</w:t>
      </w:r>
      <w:r w:rsidR="002E1811" w:rsidRPr="006A324A">
        <w:rPr>
          <w:rFonts w:ascii="Verdana" w:hAnsi="Verdana"/>
          <w:sz w:val="24"/>
          <w:szCs w:val="24"/>
        </w:rPr>
        <w:t xml:space="preserve">equest a </w:t>
      </w:r>
      <w:r w:rsidR="00AC2E3B" w:rsidRPr="006A324A">
        <w:rPr>
          <w:rFonts w:ascii="Verdana" w:hAnsi="Verdana"/>
          <w:sz w:val="24"/>
          <w:szCs w:val="24"/>
        </w:rPr>
        <w:t>c</w:t>
      </w:r>
      <w:r w:rsidR="002E1811" w:rsidRPr="006A324A">
        <w:rPr>
          <w:rFonts w:ascii="Verdana" w:hAnsi="Verdana"/>
          <w:sz w:val="24"/>
          <w:szCs w:val="24"/>
        </w:rPr>
        <w:t xml:space="preserve">all </w:t>
      </w:r>
      <w:r w:rsidR="00AC2E3B" w:rsidRPr="006A324A">
        <w:rPr>
          <w:rFonts w:ascii="Verdana" w:hAnsi="Verdana"/>
          <w:sz w:val="24"/>
          <w:szCs w:val="24"/>
        </w:rPr>
        <w:t>p</w:t>
      </w:r>
      <w:r w:rsidR="002E1811" w:rsidRPr="006A324A">
        <w:rPr>
          <w:rFonts w:ascii="Verdana" w:hAnsi="Verdana"/>
          <w:sz w:val="24"/>
          <w:szCs w:val="24"/>
        </w:rPr>
        <w:t xml:space="preserve">ull in Verint. </w:t>
      </w:r>
      <w:proofErr w:type="spellStart"/>
      <w:r w:rsidR="00D86459" w:rsidRPr="006A324A">
        <w:rPr>
          <w:rFonts w:ascii="Verdana" w:hAnsi="Verdana"/>
          <w:b/>
          <w:bCs/>
          <w:sz w:val="24"/>
          <w:szCs w:val="24"/>
        </w:rPr>
        <w:t>L</w:t>
      </w:r>
      <w:r w:rsidR="006E740E" w:rsidRPr="006A324A">
        <w:rPr>
          <w:rFonts w:ascii="Verdana" w:hAnsi="Verdana"/>
          <w:b/>
          <w:bCs/>
          <w:sz w:val="24"/>
          <w:szCs w:val="24"/>
        </w:rPr>
        <w:t>DRs</w:t>
      </w:r>
      <w:proofErr w:type="spellEnd"/>
      <w:r w:rsidR="00E5430F">
        <w:rPr>
          <w:rFonts w:ascii="Verdana" w:hAnsi="Verdana"/>
          <w:b/>
          <w:bCs/>
          <w:sz w:val="24"/>
          <w:szCs w:val="24"/>
        </w:rPr>
        <w:t xml:space="preserve">: </w:t>
      </w:r>
      <w:r w:rsidR="006E740E" w:rsidRPr="006A324A">
        <w:rPr>
          <w:rFonts w:ascii="Verdana" w:hAnsi="Verdana"/>
          <w:sz w:val="24"/>
          <w:szCs w:val="24"/>
        </w:rPr>
        <w:t>R</w:t>
      </w:r>
      <w:r w:rsidR="00EB0DC8" w:rsidRPr="006A324A">
        <w:rPr>
          <w:rFonts w:ascii="Verdana" w:hAnsi="Verdana"/>
          <w:sz w:val="24"/>
          <w:szCs w:val="24"/>
        </w:rPr>
        <w:t xml:space="preserve">efer to </w:t>
      </w:r>
      <w:hyperlink r:id="rId8" w:anchor="!/view?docid=d87e003a-beb4-4370-b6fe-74ae4d62bfe0" w:history="1">
        <w:proofErr w:type="spellStart"/>
        <w:r w:rsidR="00E408F5" w:rsidRPr="00ED4A53">
          <w:rPr>
            <w:rStyle w:val="Hyperlink"/>
            <w:rFonts w:ascii="Verdana" w:hAnsi="Verdana"/>
            <w:sz w:val="24"/>
            <w:szCs w:val="24"/>
          </w:rPr>
          <w:t>LDR</w:t>
        </w:r>
        <w:proofErr w:type="spellEnd"/>
        <w:r w:rsidR="00E5430F">
          <w:rPr>
            <w:rStyle w:val="Hyperlink"/>
            <w:rFonts w:ascii="Verdana" w:hAnsi="Verdana"/>
            <w:sz w:val="24"/>
            <w:szCs w:val="24"/>
          </w:rPr>
          <w:t xml:space="preserve">: </w:t>
        </w:r>
        <w:r w:rsidR="00E408F5" w:rsidRPr="00ED4A53">
          <w:rPr>
            <w:rStyle w:val="Hyperlink"/>
            <w:rFonts w:ascii="Verdana" w:hAnsi="Verdana"/>
            <w:sz w:val="24"/>
            <w:szCs w:val="24"/>
          </w:rPr>
          <w:t>Five9 Support Process Guide (066074)</w:t>
        </w:r>
      </w:hyperlink>
      <w:r w:rsidR="00131DD2" w:rsidRPr="006A324A">
        <w:rPr>
          <w:rFonts w:ascii="Verdana" w:hAnsi="Verdana"/>
          <w:sz w:val="24"/>
          <w:szCs w:val="24"/>
        </w:rPr>
        <w:t xml:space="preserve">. </w:t>
      </w:r>
    </w:p>
    <w:p w14:paraId="0C18F67E" w14:textId="2857815E" w:rsidR="006B6D6A" w:rsidRPr="006A324A" w:rsidRDefault="006B6D6A" w:rsidP="006A324A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4"/>
          <w:szCs w:val="24"/>
        </w:rPr>
      </w:pPr>
      <w:r w:rsidRPr="006A324A">
        <w:rPr>
          <w:rFonts w:ascii="Verdana" w:hAnsi="Verdana"/>
          <w:sz w:val="24"/>
          <w:szCs w:val="24"/>
        </w:rPr>
        <w:t xml:space="preserve">When searching, use last names to start since first names widen the search. </w:t>
      </w:r>
    </w:p>
    <w:p w14:paraId="3F5E9270" w14:textId="79E60649" w:rsidR="006B6D6A" w:rsidRPr="006A324A" w:rsidRDefault="00714DA9" w:rsidP="006A324A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</w:rPr>
      </w:pPr>
      <w:r w:rsidRPr="006A324A">
        <w:rPr>
          <w:rFonts w:ascii="Verdana" w:hAnsi="Verdana"/>
          <w:sz w:val="24"/>
          <w:szCs w:val="24"/>
        </w:rPr>
        <w:t>For instructions on how to locate chat and secure message interactions</w:t>
      </w:r>
      <w:r w:rsidR="00E93122" w:rsidRPr="006A324A">
        <w:rPr>
          <w:rFonts w:ascii="Verdana" w:hAnsi="Verdana"/>
          <w:sz w:val="24"/>
          <w:szCs w:val="24"/>
        </w:rPr>
        <w:t xml:space="preserve">, </w:t>
      </w:r>
      <w:r w:rsidRPr="006A324A">
        <w:rPr>
          <w:rFonts w:ascii="Verdana" w:hAnsi="Verdana"/>
          <w:sz w:val="24"/>
          <w:szCs w:val="24"/>
        </w:rPr>
        <w:t xml:space="preserve">refer to </w:t>
      </w:r>
      <w:hyperlink r:id="rId9" w:anchor="!/view?docid=d9eec58d-f754-497f-b253-ced75bac8770" w:history="1">
        <w:r w:rsidR="00816937" w:rsidRPr="00ED4A53">
          <w:rPr>
            <w:rStyle w:val="Hyperlink"/>
            <w:rFonts w:ascii="Verdana" w:hAnsi="Verdana"/>
            <w:sz w:val="24"/>
            <w:szCs w:val="24"/>
          </w:rPr>
          <w:t>Using Verint (056210)</w:t>
        </w:r>
      </w:hyperlink>
      <w:r w:rsidR="00816937" w:rsidRPr="006A324A">
        <w:rPr>
          <w:rFonts w:ascii="Verdana" w:hAnsi="Verdana"/>
          <w:sz w:val="24"/>
          <w:szCs w:val="24"/>
        </w:rPr>
        <w:t>.</w:t>
      </w:r>
      <w:r w:rsidR="00667AA1" w:rsidRPr="006A324A">
        <w:rPr>
          <w:rFonts w:ascii="Verdana" w:hAnsi="Verdana"/>
          <w:sz w:val="24"/>
          <w:szCs w:val="24"/>
        </w:rPr>
        <w:br/>
      </w:r>
      <w:r w:rsidR="0061563B" w:rsidRPr="006A324A">
        <w:rPr>
          <w:rFonts w:ascii="Verdana" w:hAnsi="Verdana"/>
          <w:sz w:val="24"/>
          <w:szCs w:val="24"/>
        </w:rPr>
        <w:t xml:space="preserve"> </w:t>
      </w:r>
    </w:p>
    <w:p w14:paraId="78F8FFF1" w14:textId="4DEC7F4C" w:rsidR="00184445" w:rsidRPr="006A324A" w:rsidRDefault="007D7B71" w:rsidP="00ED4A53">
      <w:pPr>
        <w:spacing w:before="120" w:after="120"/>
        <w:rPr>
          <w:rFonts w:ascii="Verdana" w:hAnsi="Verdana"/>
          <w:sz w:val="24"/>
          <w:szCs w:val="24"/>
        </w:rPr>
      </w:pPr>
      <w:r w:rsidRPr="006A324A">
        <w:rPr>
          <w:rFonts w:ascii="Verdana" w:hAnsi="Verdana"/>
          <w:sz w:val="24"/>
          <w:szCs w:val="24"/>
        </w:rPr>
        <w:t>Use the following: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14"/>
        <w:gridCol w:w="3136"/>
      </w:tblGrid>
      <w:tr w:rsidR="00CC083D" w14:paraId="6EF42890" w14:textId="77777777" w:rsidTr="00062E58">
        <w:tc>
          <w:tcPr>
            <w:tcW w:w="2100" w:type="pct"/>
            <w:shd w:val="clear" w:color="auto" w:fill="D9D9D9" w:themeFill="background1" w:themeFillShade="D9"/>
          </w:tcPr>
          <w:p w14:paraId="79638E8F" w14:textId="2F83D885" w:rsidR="00CC083D" w:rsidRPr="00CC083D" w:rsidRDefault="00CC083D" w:rsidP="00427775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C083D">
              <w:rPr>
                <w:rFonts w:ascii="Verdana" w:hAnsi="Verdana"/>
                <w:b/>
                <w:bCs/>
                <w:sz w:val="24"/>
                <w:szCs w:val="24"/>
              </w:rPr>
              <w:t>Type of Search</w:t>
            </w:r>
          </w:p>
        </w:tc>
        <w:tc>
          <w:tcPr>
            <w:tcW w:w="2900" w:type="pct"/>
            <w:shd w:val="clear" w:color="auto" w:fill="D9D9D9" w:themeFill="background1" w:themeFillShade="D9"/>
          </w:tcPr>
          <w:p w14:paraId="53B84030" w14:textId="25D68B04" w:rsidR="00CC083D" w:rsidRPr="00CC083D" w:rsidRDefault="00CC083D" w:rsidP="00427775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C083D">
              <w:rPr>
                <w:rFonts w:ascii="Verdana" w:hAnsi="Verdana"/>
                <w:b/>
                <w:bCs/>
                <w:sz w:val="24"/>
                <w:szCs w:val="24"/>
              </w:rPr>
              <w:t>Steps</w:t>
            </w:r>
          </w:p>
        </w:tc>
      </w:tr>
      <w:tr w:rsidR="00CC083D" w14:paraId="02737099" w14:textId="77777777" w:rsidTr="00062E58">
        <w:tc>
          <w:tcPr>
            <w:tcW w:w="2100" w:type="pct"/>
          </w:tcPr>
          <w:p w14:paraId="0CDFBC5A" w14:textId="131D0495" w:rsidR="00CC083D" w:rsidRP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C083D">
              <w:rPr>
                <w:rFonts w:ascii="Verdana" w:hAnsi="Verdana"/>
                <w:b/>
                <w:bCs/>
                <w:sz w:val="24"/>
                <w:szCs w:val="24"/>
              </w:rPr>
              <w:t>Quick Search</w:t>
            </w:r>
          </w:p>
          <w:p w14:paraId="6B410094" w14:textId="77777777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4C7AF17" w14:textId="77777777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D9B523B" wp14:editId="0FA5EFB3">
                  <wp:extent cx="4581525" cy="1190625"/>
                  <wp:effectExtent l="19050" t="19050" r="2857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8" t="4401" r="1876" b="3912"/>
                          <a:stretch/>
                        </pic:blipFill>
                        <pic:spPr bwMode="auto">
                          <a:xfrm>
                            <a:off x="0" y="0"/>
                            <a:ext cx="4581525" cy="11906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C52090" w14:textId="3D91932B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30BCC06B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</w:t>
            </w:r>
          </w:p>
          <w:p w14:paraId="542E905A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964B17A" w14:textId="2ED1E835" w:rsidR="00CC083D" w:rsidRPr="005B4661" w:rsidRDefault="00CC083D" w:rsidP="0042777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6F9548F" w14:textId="3640260D" w:rsidR="00CC083D" w:rsidRDefault="00CC083D" w:rsidP="0042777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Set the range to search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07D9D8CD" w14:textId="061D3215" w:rsidR="006B6D6A" w:rsidRPr="006B6D6A" w:rsidRDefault="006B6D6A" w:rsidP="00427775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bookmarkStart w:id="12" w:name="OLE_LINK7"/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Employees Tab (Employees or Org/Group to search for) </w:t>
            </w:r>
            <w:bookmarkStart w:id="13" w:name="OLE_LINK8"/>
            <w:r>
              <w:rPr>
                <w:rFonts w:ascii="Verdana" w:eastAsia="Times New Roman" w:hAnsi="Verdana"/>
                <w:sz w:val="24"/>
                <w:szCs w:val="24"/>
              </w:rPr>
              <w:t xml:space="preserve">following Step 2. </w:t>
            </w:r>
            <w:bookmarkEnd w:id="13"/>
          </w:p>
          <w:bookmarkEnd w:id="12"/>
          <w:p w14:paraId="07B041E2" w14:textId="0D4E4061" w:rsidR="00CC083D" w:rsidRPr="005B4661" w:rsidRDefault="00CC083D" w:rsidP="0042777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Click the magnifying glass icon to search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32FE9A7B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CC083D" w14:paraId="176453C6" w14:textId="77777777" w:rsidTr="00062E58">
        <w:tc>
          <w:tcPr>
            <w:tcW w:w="2100" w:type="pct"/>
          </w:tcPr>
          <w:p w14:paraId="0B68E877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C083D">
              <w:rPr>
                <w:rFonts w:ascii="Verdana" w:hAnsi="Verdana"/>
                <w:b/>
                <w:bCs/>
                <w:sz w:val="24"/>
                <w:szCs w:val="24"/>
              </w:rPr>
              <w:t>Advanced Search Menu &amp; Pre-Search Tips</w:t>
            </w:r>
          </w:p>
          <w:p w14:paraId="7F7431A5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66A6D1A" w14:textId="2A277779" w:rsidR="00CC083D" w:rsidRDefault="007334DC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987E0" wp14:editId="02F407A0">
                  <wp:extent cx="5943600" cy="927100"/>
                  <wp:effectExtent l="19050" t="19050" r="19050" b="254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7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33FAD" w14:textId="3C38B451" w:rsidR="006B6D6A" w:rsidRDefault="006B6D6A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7919CA21" w14:textId="0CC9AB63" w:rsidR="00CC083D" w:rsidRPr="005B4661" w:rsidRDefault="00CC083D" w:rsidP="0042777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When searching, always account for</w:t>
            </w:r>
            <w:r w:rsidR="00E5430F">
              <w:rPr>
                <w:rFonts w:ascii="Verdana" w:eastAsia="Times New Roman" w:hAnsi="Verdana"/>
                <w:sz w:val="24"/>
                <w:szCs w:val="24"/>
              </w:rPr>
              <w:t xml:space="preserve">: 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N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ame/group being searched, date range and the targeted forms in scope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6D6C3EFC" w14:textId="59D9EE8C" w:rsidR="00CC083D" w:rsidRPr="005B4661" w:rsidRDefault="00CC083D" w:rsidP="0042777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At the bottom of the Advanced Search menu is a recap of all your selections made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6CB93212" w14:textId="18A153EB" w:rsidR="00CC083D" w:rsidRPr="005B4661" w:rsidRDefault="00CC083D" w:rsidP="0042777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Always reconfirm the parameters being used before searching to ensure the desired outcome is produced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5310F2FB" w14:textId="77777777" w:rsidR="00CC083D" w:rsidRPr="005B4661" w:rsidRDefault="00CC083D" w:rsidP="00427775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03D86506" w14:textId="7BB9EA96" w:rsidR="00CC083D" w:rsidRPr="005B4661" w:rsidRDefault="00C5308F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Results shown in maroon indicate an entry error needs to be corrected (</w:t>
            </w:r>
            <w:r w:rsidR="0039158D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</w:t>
            </w:r>
            <w:r w:rsidR="00CC083D" w:rsidRPr="004330A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creenshot </w:t>
            </w:r>
            <w:r w:rsidR="0039158D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</w:t>
            </w:r>
            <w:r w:rsidR="00CC083D" w:rsidRPr="004330A7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xample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Interaction Total Hold Time)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C083D" w14:paraId="3D4DE219" w14:textId="77777777" w:rsidTr="00062E58">
        <w:tc>
          <w:tcPr>
            <w:tcW w:w="2100" w:type="pct"/>
          </w:tcPr>
          <w:p w14:paraId="074426CE" w14:textId="5AB53E20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Phone Number </w:t>
            </w:r>
          </w:p>
          <w:p w14:paraId="48DC77F9" w14:textId="006BBF65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FA04A65" w14:textId="01C3321C" w:rsidR="00CC083D" w:rsidRDefault="003C41E5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A032C9" wp14:editId="1E9E29F7">
                  <wp:extent cx="3923809" cy="3904762"/>
                  <wp:effectExtent l="19050" t="19050" r="19685" b="196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39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E8FD8" w14:textId="2936351C" w:rsidR="006B6D6A" w:rsidRDefault="006B6D6A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02863C00" w14:textId="77777777" w:rsidR="00CC083D" w:rsidRPr="00A6092D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>Advanced Search</w:t>
            </w:r>
          </w:p>
          <w:p w14:paraId="72B86B04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7EE804D" w14:textId="5E1E4072" w:rsidR="00CC083D" w:rsidRPr="005B4661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="00C5308F" w:rsidRPr="005E3C15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03BCE085" w14:textId="6B077E3A" w:rsidR="00CC083D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2CAB16EF" w14:textId="392AAB91" w:rsidR="006B6D6A" w:rsidRDefault="006B6D6A" w:rsidP="00427775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>Click the Employees Tab (Employees or Org/Group to search for) following Step 2.</w:t>
            </w:r>
          </w:p>
          <w:p w14:paraId="4D69C7FF" w14:textId="54A106E2" w:rsidR="00CC083D" w:rsidRPr="005B4661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062E58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6E704A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6E2A65D0" w14:textId="7F66CEE2" w:rsidR="00CC083D" w:rsidRPr="005B4661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062E58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 tab</w:t>
            </w:r>
            <w:r w:rsidR="001D352F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7978C2E7" w14:textId="0A24435A" w:rsidR="005807AF" w:rsidRPr="005B4661" w:rsidRDefault="005807AF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Locate the </w:t>
            </w:r>
            <w:r w:rsidRPr="00A6092D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Participant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field. This will </w:t>
            </w:r>
            <w:proofErr w:type="gramStart"/>
            <w:r w:rsidRPr="005B4661">
              <w:rPr>
                <w:rFonts w:ascii="Verdana" w:eastAsia="Times New Roman" w:hAnsi="Verdana"/>
                <w:sz w:val="24"/>
                <w:szCs w:val="24"/>
              </w:rPr>
              <w:t>search</w:t>
            </w:r>
            <w:proofErr w:type="gramEnd"/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both inbound and outbound interactions.</w:t>
            </w:r>
          </w:p>
          <w:p w14:paraId="2E9A8693" w14:textId="0C2BAD8F" w:rsidR="00CC083D" w:rsidRPr="005B4661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Enter the phone number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: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79299109" w14:textId="77777777" w:rsidR="00CC083D" w:rsidRPr="005B4661" w:rsidRDefault="00CC083D" w:rsidP="00427775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Format = + (1) (area code) (number)</w:t>
            </w:r>
          </w:p>
          <w:p w14:paraId="4AAE0C17" w14:textId="77777777" w:rsidR="00CC083D" w:rsidRPr="005B4661" w:rsidRDefault="00CC083D" w:rsidP="00427775">
            <w:pPr>
              <w:pStyle w:val="ListParagraph"/>
              <w:numPr>
                <w:ilvl w:val="1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Example = +12104444444</w:t>
            </w:r>
          </w:p>
          <w:p w14:paraId="1212B815" w14:textId="145709DC" w:rsidR="00CC083D" w:rsidRPr="005B4661" w:rsidRDefault="00CC083D" w:rsidP="00427775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Search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button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3F1CAF4E" w14:textId="77777777" w:rsidR="00C5308F" w:rsidRPr="005B4661" w:rsidRDefault="00C5308F" w:rsidP="00427775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2E96FAC1" w14:textId="0F22CF3E" w:rsidR="00CC083D" w:rsidRPr="00C4545D" w:rsidRDefault="00C5308F" w:rsidP="00427775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W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hen searching for multiple numbers at once, for example with a Commercial family, separate them by commas (+12104444444, +12102222222)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C083D" w14:paraId="31AB30BB" w14:textId="77777777" w:rsidTr="00062E58">
        <w:tc>
          <w:tcPr>
            <w:tcW w:w="2100" w:type="pct"/>
          </w:tcPr>
          <w:p w14:paraId="40BDD0AA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Call Categories</w:t>
            </w:r>
          </w:p>
          <w:p w14:paraId="2E393A51" w14:textId="6D56B01E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1A95F56A" w14:textId="227E4083" w:rsidR="00CC083D" w:rsidRDefault="003D20FE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369706" wp14:editId="71395AE0">
                  <wp:extent cx="3866667" cy="4457143"/>
                  <wp:effectExtent l="19050" t="19050" r="19685" b="196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44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E7B192" w14:textId="26014A8E" w:rsidR="006B6D6A" w:rsidRDefault="006B6D6A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1020D913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 xml:space="preserve">Advanced Search </w:t>
            </w:r>
          </w:p>
          <w:p w14:paraId="57346007" w14:textId="77777777" w:rsidR="00CC083D" w:rsidRPr="005B4661" w:rsidRDefault="00CC083D" w:rsidP="00427775">
            <w:pPr>
              <w:pStyle w:val="ListParagraph"/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0F54DA3E" w14:textId="4E9A6665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="00C5308F" w:rsidRPr="005E3C15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5452D01" w14:textId="27FF7325" w:rsidR="00CC083D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7C296CAA" w14:textId="3CA07644" w:rsidR="006B6D6A" w:rsidRPr="00427775" w:rsidRDefault="006B6D6A" w:rsidP="00427775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062E58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Employees Tab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(Employees or Org/Group to search for) following Step 2.</w:t>
            </w:r>
          </w:p>
          <w:p w14:paraId="6296B13F" w14:textId="5310F07E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A1AA37D" w14:textId="772F0E0B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Categories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7AFED7EF" w14:textId="4B14C74F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Review the Select Categories options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1DAEF0C0" w14:textId="77777777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Move selected options to the Selected Search Categories bucket:</w:t>
            </w:r>
          </w:p>
          <w:p w14:paraId="5B56B237" w14:textId="5461E82C" w:rsidR="00CC083D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Select &amp; click the right arrow to move over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27FFD83A" w14:textId="77777777" w:rsidR="00CC083D" w:rsidRPr="005B4661" w:rsidRDefault="00CC083D" w:rsidP="00427775">
            <w:pPr>
              <w:pStyle w:val="ListParagraph"/>
              <w:spacing w:before="120" w:after="120"/>
              <w:ind w:left="108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>-OR-</w:t>
            </w:r>
          </w:p>
          <w:p w14:paraId="4643FFFA" w14:textId="593886E1" w:rsidR="00C5308F" w:rsidRPr="005B4661" w:rsidRDefault="00CC083D" w:rsidP="0042777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Select and drag over (via mouse)</w:t>
            </w:r>
            <w:r w:rsidR="004330A7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1AF8D224" w14:textId="1135924C" w:rsidR="00CC083D" w:rsidRPr="006A324A" w:rsidRDefault="00CC083D" w:rsidP="006A324A">
            <w:pPr>
              <w:pStyle w:val="ListParagraph"/>
              <w:numPr>
                <w:ilvl w:val="0"/>
                <w:numId w:val="4"/>
              </w:numPr>
              <w:spacing w:before="120" w:after="120"/>
              <w:ind w:left="721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Search 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button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C083D" w14:paraId="4C2C715B" w14:textId="77777777" w:rsidTr="00062E58">
        <w:tc>
          <w:tcPr>
            <w:tcW w:w="2100" w:type="pct"/>
          </w:tcPr>
          <w:p w14:paraId="22C348F4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Member ID </w:t>
            </w:r>
          </w:p>
          <w:p w14:paraId="7C0906E0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237A7657" w14:textId="08ECFA4A" w:rsidR="00CC083D" w:rsidRDefault="00C409C7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BD6C4D" wp14:editId="48FECBA6">
                  <wp:extent cx="3752381" cy="4066667"/>
                  <wp:effectExtent l="19050" t="19050" r="19685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40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9352D" w14:textId="6AB456FF" w:rsidR="006B6D6A" w:rsidRDefault="006B6D6A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07F972EE" w14:textId="77777777" w:rsidR="00CC083D" w:rsidRPr="00A6092D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 xml:space="preserve">Advanced Search </w:t>
            </w:r>
          </w:p>
          <w:p w14:paraId="07BAD607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5B17B8C" w14:textId="33AF3E5D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="00C5308F" w:rsidRPr="005E3C15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24DD7BC2" w14:textId="53B17815" w:rsidR="00CC083D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25D1828A" w14:textId="791F8DC7" w:rsidR="006B6D6A" w:rsidRPr="00427775" w:rsidRDefault="006B6D6A" w:rsidP="00427775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Employees Tab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(Employees or Org/Group to search for) following Step 2.</w:t>
            </w:r>
          </w:p>
          <w:p w14:paraId="6A614301" w14:textId="1B3912EC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3054709B" w14:textId="4F3A3850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Custom Data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3270ABB9" w14:textId="463E7199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Internal Member ID</w:t>
            </w:r>
            <w:r w:rsidR="00D5531E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from the drop-down menu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2778A1A3" w14:textId="7DA13BA5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Enter the Member ID (open cell which opens)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59DDC45A" w14:textId="197020A6" w:rsidR="00CC083D" w:rsidRPr="005B4661" w:rsidRDefault="00CC083D" w:rsidP="0042777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Search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button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079582D3" w14:textId="77777777" w:rsidR="00C5308F" w:rsidRPr="005B4661" w:rsidRDefault="00C5308F" w:rsidP="00427775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030E8627" w14:textId="6AD02EDE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14" w:name="OLE_LINK1"/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</w:t>
            </w:r>
            <w:r w:rsidR="00C5308F"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bookmarkEnd w:id="14"/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Y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ou can add the </w:t>
            </w:r>
            <w:r w:rsidRPr="00D235F9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Internal Member ID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column </w:t>
            </w:r>
            <w:r w:rsidR="00850592">
              <w:rPr>
                <w:rFonts w:ascii="Verdana" w:eastAsia="Times New Roman" w:hAnsi="Verdana"/>
                <w:sz w:val="24"/>
                <w:szCs w:val="24"/>
              </w:rPr>
              <w:t>t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o your Interactions &amp; Evaluation search results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C083D" w14:paraId="54CF91DE" w14:textId="77777777" w:rsidTr="00062E58">
        <w:tc>
          <w:tcPr>
            <w:tcW w:w="2100" w:type="pct"/>
          </w:tcPr>
          <w:p w14:paraId="2B49C3BC" w14:textId="53E8B9FD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Contact ID (Call Interaction)</w:t>
            </w:r>
          </w:p>
          <w:p w14:paraId="641D523C" w14:textId="6625CE64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93D7246" w14:textId="05657DC8" w:rsidR="00CC083D" w:rsidRDefault="00703DAF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F9DF2D" wp14:editId="7326E869">
                  <wp:extent cx="3790476" cy="4104762"/>
                  <wp:effectExtent l="19050" t="19050" r="19685" b="101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476" cy="41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58686" w14:textId="69DE8912" w:rsidR="006B6D6A" w:rsidRDefault="006B6D6A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4BBCA92F" w14:textId="77777777" w:rsidR="00CC083D" w:rsidRPr="00A6092D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 xml:space="preserve">Advanced Search </w:t>
            </w:r>
          </w:p>
          <w:p w14:paraId="1FB35860" w14:textId="77777777" w:rsidR="00CC083D" w:rsidRPr="005B4661" w:rsidRDefault="00CC083D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E522EB8" w14:textId="13EDE915" w:rsidR="00CC083D" w:rsidRPr="005B4661" w:rsidRDefault="00CC083D" w:rsidP="0042777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="00C5308F" w:rsidRPr="00427775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71D72C7F" w14:textId="7071F0AC" w:rsidR="00CC083D" w:rsidRPr="005B4661" w:rsidRDefault="00CC083D" w:rsidP="0042777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66D2F44D" w14:textId="3E659041" w:rsidR="00CC083D" w:rsidRPr="005B4661" w:rsidRDefault="00CC083D" w:rsidP="0042777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5F32B07" w14:textId="3A5D8BF5" w:rsidR="00CC083D" w:rsidRPr="005B4661" w:rsidRDefault="00CC083D" w:rsidP="0042777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Contacts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1CC68B74" w14:textId="00360786" w:rsidR="00CC083D" w:rsidRPr="005B4661" w:rsidRDefault="00CC083D" w:rsidP="0042777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>Enter the number into the Contact ID cell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4F360361" w14:textId="17B42FE4" w:rsidR="00CC083D" w:rsidRPr="006A324A" w:rsidRDefault="00CC083D" w:rsidP="006A324A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Search 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button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C083D" w14:paraId="1C724897" w14:textId="77777777" w:rsidTr="00062E58">
        <w:tc>
          <w:tcPr>
            <w:tcW w:w="2100" w:type="pct"/>
          </w:tcPr>
          <w:p w14:paraId="77776446" w14:textId="77777777" w:rsidR="00CC083D" w:rsidRDefault="00CC083D" w:rsidP="00427775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Client Name</w:t>
            </w:r>
          </w:p>
          <w:p w14:paraId="205BCE03" w14:textId="522FAE1F" w:rsidR="00CC083D" w:rsidRDefault="00CC083D" w:rsidP="00427775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4845BC86" w14:textId="769DF80B" w:rsidR="00CC083D" w:rsidRDefault="00554F43" w:rsidP="00427775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D47237">
              <w:rPr>
                <w:noProof/>
              </w:rPr>
              <w:drawing>
                <wp:inline distT="0" distB="0" distL="0" distR="0" wp14:anchorId="2A17B594" wp14:editId="72E4E079">
                  <wp:extent cx="4143375" cy="4391025"/>
                  <wp:effectExtent l="19050" t="19050" r="28575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337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BC425" w14:textId="4AC37AAB" w:rsidR="006B6D6A" w:rsidRDefault="006B6D6A" w:rsidP="00427775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00" w:type="pct"/>
          </w:tcPr>
          <w:p w14:paraId="0BDD5254" w14:textId="77777777" w:rsidR="00CC083D" w:rsidRPr="00A6092D" w:rsidRDefault="00CC083D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 xml:space="preserve">Advanced Search </w:t>
            </w:r>
          </w:p>
          <w:p w14:paraId="44AC29F2" w14:textId="77777777" w:rsidR="00CC083D" w:rsidRPr="005B4661" w:rsidRDefault="00CC083D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BD2030E" w14:textId="67A40948" w:rsidR="00CC083D" w:rsidRPr="005B4661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bookmarkStart w:id="15" w:name="OLE_LINK3"/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="00C5308F" w:rsidRPr="005E3C15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62CBF744" w14:textId="405CD3B3" w:rsidR="00CC083D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0D42AFC2" w14:textId="55643B0D" w:rsidR="006B6D6A" w:rsidRPr="00427775" w:rsidRDefault="006B6D6A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Employees Tab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(Employees or Org/Group to search for) following Step 2.</w:t>
            </w:r>
          </w:p>
          <w:p w14:paraId="51B2522E" w14:textId="22D4AFAF" w:rsidR="00CC083D" w:rsidRPr="005B4661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D5531E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10792BE" w14:textId="03976454" w:rsidR="00CC083D" w:rsidRPr="005B4661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EE3EC6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Custom Data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5A95494E" w14:textId="060CBAFE" w:rsidR="00CC083D" w:rsidRPr="005B4661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</w:t>
            </w:r>
            <w:r w:rsidRPr="00A6092D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Client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from the dropdown menu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0ACDA106" w14:textId="2541C35F" w:rsidR="0058709C" w:rsidRDefault="00AE6D36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t xml:space="preserve"> 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Enter the Client with a * wildcard before and after the name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 xml:space="preserve">. </w:t>
            </w:r>
          </w:p>
          <w:p w14:paraId="2C2A1DB6" w14:textId="31E676AB" w:rsidR="00CC083D" w:rsidRPr="005B4661" w:rsidRDefault="00ED4A53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</w:t>
            </w:r>
            <w:r w:rsidR="00C5308F"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Example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*</w:t>
            </w:r>
            <w:r w:rsidR="00E23973">
              <w:rPr>
                <w:rFonts w:ascii="Verdana" w:eastAsia="Times New Roman" w:hAnsi="Verdana"/>
                <w:sz w:val="24"/>
                <w:szCs w:val="24"/>
              </w:rPr>
              <w:t>GEHA</w:t>
            </w:r>
            <w:r w:rsidR="00CC083D" w:rsidRPr="005B4661">
              <w:rPr>
                <w:rFonts w:ascii="Verdana" w:eastAsia="Times New Roman" w:hAnsi="Verdana"/>
                <w:sz w:val="24"/>
                <w:szCs w:val="24"/>
              </w:rPr>
              <w:t>*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 xml:space="preserve">. </w:t>
            </w:r>
          </w:p>
          <w:p w14:paraId="4FB485D6" w14:textId="66F0D346" w:rsidR="005807AF" w:rsidRPr="005B4661" w:rsidRDefault="00AE6D36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t xml:space="preserve"> </w:t>
            </w:r>
            <w:r w:rsidR="005807AF" w:rsidRPr="005B4661">
              <w:rPr>
                <w:rFonts w:ascii="Verdana" w:eastAsia="Times New Roman" w:hAnsi="Verdana"/>
                <w:sz w:val="24"/>
                <w:szCs w:val="24"/>
              </w:rPr>
              <w:t xml:space="preserve">Alternatively, you can enter the Five9 </w:t>
            </w:r>
            <w:r w:rsidR="008751A0">
              <w:rPr>
                <w:rFonts w:ascii="Verdana" w:eastAsia="Times New Roman" w:hAnsi="Verdana"/>
                <w:sz w:val="24"/>
                <w:szCs w:val="24"/>
              </w:rPr>
              <w:t>Client Name</w:t>
            </w:r>
            <w:r w:rsidR="005807AF" w:rsidRPr="005B4661">
              <w:rPr>
                <w:rFonts w:ascii="Verdana" w:eastAsia="Times New Roman" w:hAnsi="Verdana"/>
                <w:sz w:val="24"/>
                <w:szCs w:val="24"/>
              </w:rPr>
              <w:t xml:space="preserve"> for an exact match. </w:t>
            </w:r>
          </w:p>
          <w:p w14:paraId="57810565" w14:textId="3FE6145F" w:rsidR="005807AF" w:rsidRDefault="005807AF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66C2A9EE" w14:textId="1D91F8F1" w:rsidR="00CC083D" w:rsidRPr="005B4661" w:rsidRDefault="00CC083D" w:rsidP="00ED4A53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Search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button</w:t>
            </w:r>
            <w:r w:rsidR="00C5308F"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</w:t>
            </w:r>
          </w:p>
          <w:p w14:paraId="11487EF3" w14:textId="77777777" w:rsidR="00C5308F" w:rsidRPr="005B4661" w:rsidRDefault="00C5308F" w:rsidP="00ED4A53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073111BD" w14:textId="07A8DE48" w:rsidR="00CC083D" w:rsidRPr="005B4661" w:rsidRDefault="00CC083D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</w:t>
            </w:r>
            <w:r w:rsidR="00C5308F"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Pr="00FB1701">
              <w:rPr>
                <w:rFonts w:ascii="Verdana" w:hAnsi="Verdana"/>
                <w:sz w:val="24"/>
                <w:szCs w:val="24"/>
              </w:rPr>
              <w:t xml:space="preserve">In the Interactions &amp; Evaluation search results, you can add the </w:t>
            </w:r>
            <w:r w:rsidRPr="00FB1701">
              <w:rPr>
                <w:rFonts w:ascii="Verdana" w:hAnsi="Verdana"/>
                <w:b/>
                <w:bCs/>
                <w:sz w:val="24"/>
                <w:szCs w:val="24"/>
              </w:rPr>
              <w:t>Client</w:t>
            </w:r>
            <w:r w:rsidRPr="00FB1701">
              <w:rPr>
                <w:rFonts w:ascii="Verdana" w:hAnsi="Verdana"/>
                <w:sz w:val="24"/>
                <w:szCs w:val="24"/>
              </w:rPr>
              <w:t xml:space="preserve"> column to visually see the various client names</w:t>
            </w:r>
            <w:r w:rsidR="00C5308F" w:rsidRPr="00FB1701">
              <w:rPr>
                <w:rFonts w:ascii="Verdana" w:hAnsi="Verdana"/>
                <w:sz w:val="24"/>
                <w:szCs w:val="24"/>
              </w:rPr>
              <w:t>.</w:t>
            </w:r>
            <w:r w:rsidRPr="005B4661">
              <w:t xml:space="preserve"> </w:t>
            </w:r>
            <w:bookmarkEnd w:id="15"/>
          </w:p>
        </w:tc>
      </w:tr>
      <w:tr w:rsidR="00C97B07" w14:paraId="17BF3BC0" w14:textId="77777777" w:rsidTr="00062E58">
        <w:tc>
          <w:tcPr>
            <w:tcW w:w="2100" w:type="pct"/>
          </w:tcPr>
          <w:p w14:paraId="7EAFEEA4" w14:textId="78A86895" w:rsidR="00C97B07" w:rsidRDefault="00AE6D36" w:rsidP="00FB1701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t xml:space="preserve">  </w:t>
            </w:r>
            <w:r w:rsidR="00C97B0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Skill Name</w:t>
            </w:r>
          </w:p>
          <w:p w14:paraId="2E6DCA39" w14:textId="77777777" w:rsidR="0002108C" w:rsidRDefault="0002108C" w:rsidP="00C97B07">
            <w:pPr>
              <w:spacing w:before="120" w:after="120"/>
              <w:rPr>
                <w:noProof/>
              </w:rPr>
            </w:pPr>
          </w:p>
          <w:p w14:paraId="6F34A510" w14:textId="4D075C53" w:rsidR="005249B0" w:rsidRDefault="0002108C" w:rsidP="00FB1701">
            <w:pPr>
              <w:spacing w:before="120" w:after="120"/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FB8749" wp14:editId="627C9C55">
                  <wp:extent cx="4133850" cy="3743325"/>
                  <wp:effectExtent l="19050" t="19050" r="19050" b="285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F2D9A" w14:textId="77777777" w:rsidR="0002108C" w:rsidRDefault="0002108C" w:rsidP="00C97B07">
            <w:pPr>
              <w:spacing w:before="120" w:after="120"/>
              <w:rPr>
                <w:noProof/>
                <w:color w:val="000000"/>
              </w:rPr>
            </w:pPr>
          </w:p>
          <w:p w14:paraId="187A661F" w14:textId="77777777" w:rsidR="00C97B07" w:rsidRDefault="00983612" w:rsidP="00AE6D36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938E65" wp14:editId="7B1E4BF2">
                  <wp:extent cx="4219575" cy="3429000"/>
                  <wp:effectExtent l="19050" t="19050" r="2857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A49A4" w14:textId="61085A3B" w:rsidR="00AE6D36" w:rsidRDefault="00AE6D36" w:rsidP="00FB1701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00" w:type="pct"/>
          </w:tcPr>
          <w:p w14:paraId="2C2A47EB" w14:textId="77777777" w:rsidR="00C97B07" w:rsidRPr="00A6092D" w:rsidRDefault="00C97B07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hAnsi="Verdana"/>
                <w:sz w:val="24"/>
                <w:szCs w:val="24"/>
              </w:rPr>
              <w:t xml:space="preserve">Path – Verint &gt; Interactions &gt; Search &gt; Search &gt; </w:t>
            </w:r>
            <w:r w:rsidRPr="00A6092D">
              <w:rPr>
                <w:rFonts w:ascii="Verdana" w:hAnsi="Verdana"/>
                <w:sz w:val="24"/>
                <w:szCs w:val="24"/>
              </w:rPr>
              <w:t xml:space="preserve">Advanced Search </w:t>
            </w:r>
          </w:p>
          <w:p w14:paraId="6D15C042" w14:textId="77777777" w:rsidR="00C97B07" w:rsidRPr="005B4661" w:rsidRDefault="00C97B07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67DA586" w14:textId="77777777" w:rsidR="00C97B07" w:rsidRPr="005B4661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</w:t>
            </w:r>
            <w:r w:rsidRPr="00D5531E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D440821" w14:textId="161E8B2F" w:rsidR="00C97B07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Interactions</w:t>
            </w:r>
            <w:r w:rsidR="00062E58" w:rsidRPr="005B4661">
              <w:rPr>
                <w:rFonts w:ascii="Verdana" w:eastAsia="Times New Roman" w:hAnsi="Verdana"/>
                <w:sz w:val="24"/>
                <w:szCs w:val="24"/>
              </w:rPr>
              <w:t xml:space="preserve"> or </w:t>
            </w:r>
            <w:r w:rsidR="00062E58" w:rsidRPr="00B50C3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45F8BCF8" w14:textId="141A8407" w:rsidR="00C97B07" w:rsidRPr="00427775" w:rsidRDefault="00C97B07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Employees Tab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(Employees or Org/Group to search for) following Step 2.</w:t>
            </w:r>
          </w:p>
          <w:p w14:paraId="72764DE8" w14:textId="764EC7B9" w:rsidR="00C97B07" w:rsidRPr="005B4661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Date Range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tab.</w:t>
            </w:r>
          </w:p>
          <w:p w14:paraId="3F97B8FD" w14:textId="77777777" w:rsidR="00C97B07" w:rsidRPr="005B4661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Custom Data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tab. </w:t>
            </w:r>
          </w:p>
          <w:p w14:paraId="3AA0978E" w14:textId="5976DEF5" w:rsidR="00C97B07" w:rsidRPr="005B4661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Select </w:t>
            </w:r>
            <w:r w:rsidR="000866C6" w:rsidRPr="00FB170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Skill Name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from the dropdown menu. </w:t>
            </w:r>
          </w:p>
          <w:p w14:paraId="731E2E0E" w14:textId="77777777" w:rsidR="0058709C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Enter the </w:t>
            </w:r>
            <w:r w:rsidR="001D56F2" w:rsidRPr="00FB170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Skill Name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with a * wildcard before and after the name. </w:t>
            </w:r>
          </w:p>
          <w:p w14:paraId="3DE2EDAA" w14:textId="5228319C" w:rsidR="00C97B07" w:rsidRPr="0058709C" w:rsidRDefault="00C97B07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8709C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Example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Pr="0058709C">
              <w:rPr>
                <w:rFonts w:ascii="Verdana" w:eastAsia="Times New Roman" w:hAnsi="Verdana"/>
                <w:sz w:val="24"/>
                <w:szCs w:val="24"/>
              </w:rPr>
              <w:t xml:space="preserve">*GEHA*. </w:t>
            </w:r>
          </w:p>
          <w:p w14:paraId="6B757871" w14:textId="77777777" w:rsidR="0058709C" w:rsidRPr="0058709C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8709C">
              <w:rPr>
                <w:rFonts w:ascii="Verdana" w:eastAsia="Times New Roman" w:hAnsi="Verdana"/>
                <w:sz w:val="24"/>
                <w:szCs w:val="24"/>
              </w:rPr>
              <w:t xml:space="preserve">Alternatively, you can enter the Five9 </w:t>
            </w:r>
            <w:r w:rsidR="00F10D50" w:rsidRPr="0058709C">
              <w:rPr>
                <w:rFonts w:ascii="Verdana" w:eastAsia="Times New Roman" w:hAnsi="Verdana"/>
                <w:sz w:val="24"/>
                <w:szCs w:val="24"/>
              </w:rPr>
              <w:t xml:space="preserve">full </w:t>
            </w:r>
            <w:r w:rsidR="00865B1D" w:rsidRPr="0058709C">
              <w:rPr>
                <w:rFonts w:ascii="Verdana" w:eastAsia="Times New Roman" w:hAnsi="Verdana"/>
                <w:sz w:val="24"/>
                <w:szCs w:val="24"/>
              </w:rPr>
              <w:t>Skill</w:t>
            </w:r>
            <w:r w:rsidRPr="0058709C">
              <w:rPr>
                <w:rFonts w:ascii="Verdana" w:eastAsia="Times New Roman" w:hAnsi="Verdana"/>
                <w:sz w:val="24"/>
                <w:szCs w:val="24"/>
              </w:rPr>
              <w:t xml:space="preserve"> Name for an exact match. </w:t>
            </w:r>
          </w:p>
          <w:p w14:paraId="45C46CBF" w14:textId="13480DC9" w:rsidR="00C97B07" w:rsidRPr="0058709C" w:rsidRDefault="00284CA1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FB170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Tip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="00DB1934" w:rsidRPr="0058709C">
              <w:rPr>
                <w:rFonts w:ascii="Verdana" w:eastAsia="Times New Roman" w:hAnsi="Verdana"/>
                <w:sz w:val="24"/>
                <w:szCs w:val="24"/>
              </w:rPr>
              <w:t xml:space="preserve">Remove the prefix </w:t>
            </w:r>
            <w:proofErr w:type="spellStart"/>
            <w:r w:rsidR="00DB1934" w:rsidRPr="0058709C">
              <w:rPr>
                <w:rFonts w:ascii="Verdana" w:eastAsia="Times New Roman" w:hAnsi="Verdana"/>
                <w:sz w:val="24"/>
                <w:szCs w:val="24"/>
              </w:rPr>
              <w:t>cvs2</w:t>
            </w:r>
            <w:proofErr w:type="spellEnd"/>
            <w:r w:rsidR="00892F32" w:rsidRPr="00FB1701">
              <w:rPr>
                <w:rFonts w:ascii="Verdana" w:eastAsia="Times New Roman" w:hAnsi="Verdana"/>
                <w:sz w:val="24"/>
                <w:szCs w:val="24"/>
              </w:rPr>
              <w:t xml:space="preserve"> in the skill name.</w:t>
            </w:r>
          </w:p>
          <w:p w14:paraId="1B8CBAFF" w14:textId="5C58E091" w:rsidR="00C97B07" w:rsidRPr="0058709C" w:rsidRDefault="00C97B07" w:rsidP="00ED4A53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8709C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Example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004FE3" w:rsidRPr="00FB1701">
              <w:rPr>
                <w:rFonts w:ascii="Verdana" w:hAnsi="Verdana"/>
                <w:sz w:val="24"/>
                <w:szCs w:val="24"/>
              </w:rPr>
              <w:t>COM.GEHA.CV.EN.441000.0101</w:t>
            </w:r>
            <w:proofErr w:type="spellEnd"/>
          </w:p>
          <w:p w14:paraId="00EE99CA" w14:textId="77777777" w:rsidR="00C97B07" w:rsidRPr="005B4661" w:rsidRDefault="00C97B07" w:rsidP="00ED4A53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Search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button. </w:t>
            </w:r>
          </w:p>
          <w:p w14:paraId="5C8E82FE" w14:textId="77777777" w:rsidR="00C97B07" w:rsidRPr="005B4661" w:rsidRDefault="00C97B07" w:rsidP="00ED4A53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2657F784" w14:textId="5A4E60EA" w:rsidR="00C97B07" w:rsidRDefault="00C97B07" w:rsidP="00ED4A53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B46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In the Interactions &amp; Evaluation search results, you can add the </w:t>
            </w:r>
            <w:r w:rsidR="00752EC5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Skill Name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 xml:space="preserve"> column to visually see the various </w:t>
            </w:r>
            <w:r w:rsidR="00222641">
              <w:rPr>
                <w:rFonts w:ascii="Verdana" w:eastAsia="Times New Roman" w:hAnsi="Verdana"/>
                <w:sz w:val="24"/>
                <w:szCs w:val="24"/>
              </w:rPr>
              <w:t>skill names</w:t>
            </w:r>
            <w:r w:rsidRPr="005B4661"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</w:tc>
      </w:tr>
      <w:tr w:rsidR="00C97B07" w14:paraId="5B4B4436" w14:textId="77777777" w:rsidTr="00062E58">
        <w:tc>
          <w:tcPr>
            <w:tcW w:w="2100" w:type="pct"/>
          </w:tcPr>
          <w:p w14:paraId="06A06C92" w14:textId="3F118C60" w:rsidR="00C97B07" w:rsidRDefault="00C97B07" w:rsidP="00C97B07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Flagged Evaluations</w:t>
            </w:r>
          </w:p>
          <w:p w14:paraId="52E5AC44" w14:textId="77777777" w:rsidR="00C97B07" w:rsidRDefault="00C97B07" w:rsidP="00C97B07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6E3B5E4B" w14:textId="09B10711" w:rsidR="00C97B07" w:rsidRDefault="00C97B07" w:rsidP="00C97B07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  <w:p w14:paraId="2F7D7DA8" w14:textId="2CBB5966" w:rsidR="00C97B07" w:rsidRDefault="00C97B07" w:rsidP="00C97B07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FE942" wp14:editId="4922C87A">
                  <wp:extent cx="3780952" cy="4019048"/>
                  <wp:effectExtent l="19050" t="19050" r="10160" b="196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019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63011" w14:textId="74AD17F8" w:rsidR="00C97B07" w:rsidRPr="002B7A62" w:rsidRDefault="00C97B07" w:rsidP="00C97B07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00" w:type="pct"/>
          </w:tcPr>
          <w:p w14:paraId="28466652" w14:textId="77777777" w:rsidR="00C97B07" w:rsidRDefault="00C97B07" w:rsidP="00C97B0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Path – Verint &gt; Interactions &gt; Search &gt; Search &gt; Advanced Search</w:t>
            </w:r>
          </w:p>
          <w:p w14:paraId="5ECAF927" w14:textId="77777777" w:rsidR="00C97B07" w:rsidRDefault="00C97B07" w:rsidP="00C97B0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67F7B98" w14:textId="77777777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Access 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Advanced Search.</w:t>
            </w:r>
          </w:p>
          <w:p w14:paraId="53B54C16" w14:textId="68DC1926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Select Search type – </w:t>
            </w:r>
            <w:r w:rsidRPr="00062E58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>
              <w:rPr>
                <w:rFonts w:ascii="Verdana" w:eastAsia="Times New Roman" w:hAnsi="Verdana"/>
                <w:sz w:val="24"/>
                <w:szCs w:val="24"/>
              </w:rPr>
              <w:t>.</w:t>
            </w:r>
          </w:p>
          <w:p w14:paraId="5EBDB612" w14:textId="7D89AF30" w:rsidR="00C97B07" w:rsidRPr="00427775" w:rsidRDefault="00C97B07" w:rsidP="00C97B07">
            <w:pPr>
              <w:pStyle w:val="ListParagraph"/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LDRs</w:t>
            </w:r>
            <w:proofErr w:type="spellEnd"/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Employees Tab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(Employees or Org/Group to search for) following Step 2.</w:t>
            </w:r>
          </w:p>
          <w:p w14:paraId="1CE88F73" w14:textId="77777777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Click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Date </w:t>
            </w:r>
            <w:proofErr w:type="gramStart"/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Range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tab</w:t>
            </w:r>
            <w:proofErr w:type="gramEnd"/>
            <w:r>
              <w:rPr>
                <w:rFonts w:ascii="Verdana" w:eastAsia="Times New Roman" w:hAnsi="Verdana"/>
                <w:sz w:val="24"/>
                <w:szCs w:val="24"/>
              </w:rPr>
              <w:t xml:space="preserve"> (31 days max).</w:t>
            </w:r>
          </w:p>
          <w:p w14:paraId="20D3E926" w14:textId="3F9E6C35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Evaluations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tab. </w:t>
            </w:r>
          </w:p>
          <w:p w14:paraId="7CA41D62" w14:textId="3463CF20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Select 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Require Attention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. </w:t>
            </w:r>
          </w:p>
          <w:p w14:paraId="17E09C77" w14:textId="77777777" w:rsidR="00C97B07" w:rsidRDefault="00C97B07" w:rsidP="00C97B0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>
              <w:rPr>
                <w:rFonts w:ascii="Verdana" w:eastAsia="Times New Roman" w:hAnsi="Verdana"/>
                <w:sz w:val="24"/>
                <w:szCs w:val="24"/>
              </w:rPr>
              <w:t xml:space="preserve">Click the </w:t>
            </w:r>
            <w:r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Search</w:t>
            </w:r>
            <w:r>
              <w:rPr>
                <w:rFonts w:ascii="Verdana" w:eastAsia="Times New Roman" w:hAnsi="Verdana"/>
                <w:sz w:val="24"/>
                <w:szCs w:val="24"/>
              </w:rPr>
              <w:t xml:space="preserve"> button. </w:t>
            </w:r>
          </w:p>
          <w:p w14:paraId="1EDF4F02" w14:textId="77777777" w:rsidR="00C97B07" w:rsidRDefault="00C97B07" w:rsidP="00C97B07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</w:p>
          <w:p w14:paraId="156EEB72" w14:textId="3A844883" w:rsidR="00C97B07" w:rsidRPr="00EA6493" w:rsidRDefault="00C97B07" w:rsidP="00EA6493">
            <w:pPr>
              <w:spacing w:before="120" w:after="120"/>
              <w:rPr>
                <w:rFonts w:ascii="Verdana" w:eastAsia="Times New Roman" w:hAnsi="Verdana"/>
                <w:sz w:val="24"/>
                <w:szCs w:val="24"/>
              </w:rPr>
            </w:pPr>
            <w:r w:rsidRPr="00EA6493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Note</w:t>
            </w:r>
            <w:r w:rsidR="00E5430F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: </w:t>
            </w:r>
            <w:r w:rsidRPr="00EA6493">
              <w:rPr>
                <w:rFonts w:ascii="Verdana" w:eastAsia="Times New Roman" w:hAnsi="Verdana"/>
                <w:sz w:val="24"/>
                <w:szCs w:val="24"/>
              </w:rPr>
              <w:t>This will only display calls for the selected Employees or Org/Group that have been flagged.</w:t>
            </w:r>
          </w:p>
        </w:tc>
      </w:tr>
      <w:tr w:rsidR="003C23C8" w14:paraId="6BF1D06B" w14:textId="77777777" w:rsidTr="00062E58">
        <w:tc>
          <w:tcPr>
            <w:tcW w:w="2100" w:type="pct"/>
          </w:tcPr>
          <w:p w14:paraId="299253A3" w14:textId="77777777" w:rsidR="00E82533" w:rsidRDefault="00E82533" w:rsidP="00E82533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6A324A">
              <w:rPr>
                <w:rFonts w:ascii="Verdana" w:hAnsi="Verdan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16649C8" wp14:editId="3C295BFE">
                  <wp:extent cx="304762" cy="304762"/>
                  <wp:effectExtent l="0" t="0" r="635" b="635"/>
                  <wp:docPr id="6326945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94522" name="Picture 63269452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42A0">
              <w:rPr>
                <w:rFonts w:ascii="Verdana" w:hAnsi="Verdana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3693E" wp14:editId="24DE3F3D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2703830</wp:posOffset>
                      </wp:positionV>
                      <wp:extent cx="1562100" cy="114300"/>
                      <wp:effectExtent l="0" t="0" r="19050" b="19050"/>
                      <wp:wrapNone/>
                      <wp:docPr id="391778176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83062B" id="Rectangle 3" o:spid="_x0000_s1026" style="position:absolute;margin-left:214.7pt;margin-top:212.9pt;width:12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" filled="f" strokecolor="red" strokeweight="1.5pt"/>
                  </w:pict>
                </mc:Fallback>
              </mc:AlternateContent>
            </w:r>
            <w:r w:rsidR="00C11FD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Medallia Surveyed Calls</w:t>
            </w:r>
          </w:p>
          <w:p w14:paraId="246BB38C" w14:textId="77777777" w:rsidR="003C23C8" w:rsidRDefault="006E42A0" w:rsidP="00E8253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2832760" wp14:editId="1EE9D677">
                  <wp:extent cx="5514975" cy="2667000"/>
                  <wp:effectExtent l="0" t="0" r="9525" b="0"/>
                  <wp:docPr id="923589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F73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br/>
            </w:r>
            <w:r w:rsidR="00203F73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br/>
            </w:r>
            <w:r w:rsidR="00203F73">
              <w:rPr>
                <w:noProof/>
              </w:rPr>
              <w:drawing>
                <wp:inline distT="0" distB="0" distL="0" distR="0" wp14:anchorId="37FBAAE8" wp14:editId="61BED401">
                  <wp:extent cx="5504138" cy="4225925"/>
                  <wp:effectExtent l="19050" t="19050" r="20955" b="22225"/>
                  <wp:docPr id="1108984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9849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516" cy="42361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6BD43" w14:textId="6D9F61FD" w:rsidR="00E82533" w:rsidRPr="00C11FD7" w:rsidRDefault="00E82533" w:rsidP="00E82533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00" w:type="pct"/>
          </w:tcPr>
          <w:p w14:paraId="2EFEE024" w14:textId="0509C8D9" w:rsidR="003E7BD9" w:rsidRDefault="00C11FD7" w:rsidP="003E7BD9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2244D">
              <w:rPr>
                <w:rFonts w:ascii="Verdana" w:hAnsi="Verdana"/>
                <w:b/>
                <w:bCs/>
                <w:sz w:val="24"/>
                <w:szCs w:val="24"/>
              </w:rPr>
              <w:t>Finding the Call ID in Medallia</w:t>
            </w:r>
            <w:r w:rsidR="002231F9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</w:p>
          <w:p w14:paraId="5E57FB1C" w14:textId="4244EEFB" w:rsidR="003E7BD9" w:rsidRPr="0002244D" w:rsidRDefault="00B02FB3" w:rsidP="003E7BD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244D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23" w:anchor="!/view?docid=5f374ddf-0c3c-43c4-ad02-3a76b48c483d" w:history="1">
              <w:proofErr w:type="spellStart"/>
              <w:r w:rsidR="003B2978" w:rsidRPr="00934E0C">
                <w:rPr>
                  <w:rStyle w:val="Hyperlink"/>
                  <w:rFonts w:ascii="Verdana" w:hAnsi="Verdana"/>
                  <w:sz w:val="24"/>
                  <w:szCs w:val="24"/>
                </w:rPr>
                <w:t>LDR</w:t>
              </w:r>
              <w:proofErr w:type="spellEnd"/>
              <w:r w:rsidR="003B2978" w:rsidRPr="00934E0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: Medallia </w:t>
              </w:r>
              <w:r w:rsidR="0002244D" w:rsidRPr="00934E0C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r w:rsidR="003B2978" w:rsidRPr="00934E0C">
                <w:rPr>
                  <w:rStyle w:val="Hyperlink"/>
                  <w:rFonts w:ascii="Verdana" w:hAnsi="Verdana"/>
                  <w:sz w:val="24"/>
                  <w:szCs w:val="24"/>
                </w:rPr>
                <w:t>066735</w:t>
              </w:r>
              <w:r w:rsidR="0002244D" w:rsidRPr="00934E0C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3E7BD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E7BD9" w:rsidRPr="00E15082">
              <w:rPr>
                <w:rFonts w:ascii="Verdana" w:hAnsi="Verdana"/>
                <w:sz w:val="24"/>
                <w:szCs w:val="24"/>
              </w:rPr>
              <w:t>(Locating Surveys to Coach for your Team section)</w:t>
            </w:r>
            <w:r w:rsidR="003B2978" w:rsidRPr="0002244D">
              <w:rPr>
                <w:rFonts w:ascii="Verdana" w:hAnsi="Verdana"/>
                <w:sz w:val="24"/>
                <w:szCs w:val="24"/>
              </w:rPr>
              <w:t xml:space="preserve"> to find the specific call information.</w:t>
            </w:r>
            <w:r w:rsidR="003E7BD9" w:rsidRPr="003E7BD9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06B737D0" w14:textId="12C19869" w:rsidR="00B02FB3" w:rsidRPr="00BB0258" w:rsidRDefault="003B2978" w:rsidP="00616CC2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02244D">
              <w:rPr>
                <w:rFonts w:ascii="Verdana" w:hAnsi="Verdana"/>
                <w:sz w:val="24"/>
                <w:szCs w:val="24"/>
              </w:rPr>
              <w:t>Copy the Caremark Call ID from the survey details screen.</w:t>
            </w:r>
          </w:p>
          <w:p w14:paraId="0CEAC3A9" w14:textId="3E10BFDA" w:rsidR="00616CC2" w:rsidRPr="0002244D" w:rsidRDefault="00616CC2" w:rsidP="0002244D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>Ensure you know the date of the call (top right of Medallia Detail screen).</w:t>
            </w:r>
          </w:p>
          <w:p w14:paraId="6E61741A" w14:textId="77777777" w:rsidR="00616CC2" w:rsidRPr="00BB0258" w:rsidRDefault="00616CC2" w:rsidP="00C97B0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6ECB0869" w14:textId="636ADEA8" w:rsidR="003B2978" w:rsidRPr="00BB0258" w:rsidRDefault="005F4C75" w:rsidP="00C97B07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B0258">
              <w:rPr>
                <w:rFonts w:ascii="Verdana" w:hAnsi="Verdana"/>
                <w:b/>
                <w:bCs/>
                <w:sz w:val="24"/>
                <w:szCs w:val="24"/>
              </w:rPr>
              <w:t>Finding the Call in Verint</w:t>
            </w:r>
            <w:r w:rsidR="002231F9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</w:p>
          <w:p w14:paraId="6B4F52F1" w14:textId="663ADE0C" w:rsidR="005F4C75" w:rsidRPr="0002244D" w:rsidRDefault="00616CC2" w:rsidP="00C97B0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>Path – Verint &gt; Interactions &gt; Search &gt; Search &gt; Advanced Search</w:t>
            </w:r>
          </w:p>
          <w:p w14:paraId="0CD8BF36" w14:textId="77777777" w:rsidR="005F4C75" w:rsidRPr="0002244D" w:rsidRDefault="00616CC2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Access </w:t>
            </w:r>
            <w:r w:rsidRPr="00BB0258">
              <w:rPr>
                <w:rFonts w:ascii="Verdana" w:hAnsi="Verdana"/>
                <w:b/>
                <w:bCs/>
                <w:sz w:val="24"/>
                <w:szCs w:val="24"/>
              </w:rPr>
              <w:t>Advanced Search</w:t>
            </w:r>
            <w:r w:rsidRPr="00332D20">
              <w:rPr>
                <w:rFonts w:ascii="Verdana" w:hAnsi="Verdana"/>
                <w:sz w:val="24"/>
                <w:szCs w:val="24"/>
              </w:rPr>
              <w:t>.</w:t>
            </w:r>
          </w:p>
          <w:p w14:paraId="0319326E" w14:textId="23B8741F" w:rsidR="009B3BE6" w:rsidRPr="00BB0258" w:rsidRDefault="009B3BE6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Select Search Type – </w:t>
            </w:r>
            <w:r w:rsidRPr="00062E58">
              <w:rPr>
                <w:rFonts w:ascii="Verdana" w:hAnsi="Verdana"/>
                <w:b/>
                <w:bCs/>
                <w:sz w:val="24"/>
                <w:szCs w:val="24"/>
              </w:rPr>
              <w:t>Interactions</w:t>
            </w:r>
            <w:r w:rsidR="00062E58">
              <w:rPr>
                <w:rFonts w:ascii="Verdana" w:hAnsi="Verdana"/>
                <w:sz w:val="24"/>
                <w:szCs w:val="24"/>
              </w:rPr>
              <w:t>.</w:t>
            </w:r>
          </w:p>
          <w:p w14:paraId="578544FD" w14:textId="60A93C0B" w:rsidR="009B3BE6" w:rsidRPr="00BB0258" w:rsidRDefault="009B3BE6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332D20">
              <w:rPr>
                <w:rFonts w:ascii="Verdana" w:hAnsi="Verdana"/>
                <w:b/>
                <w:bCs/>
                <w:sz w:val="24"/>
                <w:szCs w:val="24"/>
              </w:rPr>
              <w:t>Date Range</w:t>
            </w:r>
            <w:r w:rsidRPr="00BB0258">
              <w:rPr>
                <w:rFonts w:ascii="Verdana" w:hAnsi="Verdana"/>
                <w:sz w:val="24"/>
                <w:szCs w:val="24"/>
              </w:rPr>
              <w:t xml:space="preserve"> Tab</w:t>
            </w:r>
            <w:r w:rsidR="00332D20">
              <w:rPr>
                <w:rFonts w:ascii="Verdana" w:hAnsi="Verdana"/>
                <w:sz w:val="24"/>
                <w:szCs w:val="24"/>
              </w:rPr>
              <w:t>.</w:t>
            </w:r>
          </w:p>
          <w:p w14:paraId="41CA64BB" w14:textId="77777777" w:rsidR="009B3BE6" w:rsidRPr="00BB0258" w:rsidRDefault="009B3BE6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Enter </w:t>
            </w:r>
            <w:r w:rsidR="00F216E7" w:rsidRPr="00BB0258">
              <w:rPr>
                <w:rFonts w:ascii="Verdana" w:hAnsi="Verdana"/>
                <w:sz w:val="24"/>
                <w:szCs w:val="24"/>
              </w:rPr>
              <w:t>a date range to include the date of the surveyed call from Medallia and at least 7 days prior. (Members have up to a week to respond to surveys.)</w:t>
            </w:r>
          </w:p>
          <w:p w14:paraId="129236BC" w14:textId="57716755" w:rsidR="008D3B60" w:rsidRPr="00BB0258" w:rsidRDefault="001E0307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hAnsi="Verdana"/>
                <w:b/>
                <w:bCs/>
                <w:sz w:val="24"/>
                <w:szCs w:val="24"/>
              </w:rPr>
              <w:t>Custom Data</w:t>
            </w:r>
            <w:r w:rsidRPr="00BB0258">
              <w:rPr>
                <w:rFonts w:ascii="Verdana" w:hAnsi="Verdana"/>
                <w:sz w:val="24"/>
                <w:szCs w:val="24"/>
              </w:rPr>
              <w:t xml:space="preserve"> Tab</w:t>
            </w:r>
            <w:r w:rsidR="00332D20">
              <w:rPr>
                <w:rFonts w:ascii="Verdana" w:hAnsi="Verdana"/>
                <w:sz w:val="24"/>
                <w:szCs w:val="24"/>
              </w:rPr>
              <w:t>.</w:t>
            </w:r>
          </w:p>
          <w:p w14:paraId="5F65EEBC" w14:textId="093208D4" w:rsidR="001E0307" w:rsidRPr="00BB0258" w:rsidRDefault="00245C14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332D20">
              <w:rPr>
                <w:rFonts w:ascii="Verdana" w:hAnsi="Verdana"/>
                <w:b/>
                <w:bCs/>
                <w:sz w:val="24"/>
                <w:szCs w:val="24"/>
              </w:rPr>
              <w:t>Caller Data</w:t>
            </w:r>
            <w:r w:rsidR="00A03D77" w:rsidRPr="00BB0258">
              <w:rPr>
                <w:rFonts w:ascii="Verdana" w:hAnsi="Verdana"/>
                <w:sz w:val="24"/>
                <w:szCs w:val="24"/>
              </w:rPr>
              <w:t xml:space="preserve"> from the </w:t>
            </w:r>
            <w:r w:rsidR="000A6584" w:rsidRPr="00BB0258">
              <w:rPr>
                <w:rFonts w:ascii="Verdana" w:hAnsi="Verdana"/>
                <w:sz w:val="24"/>
                <w:szCs w:val="24"/>
              </w:rPr>
              <w:t>drop-down</w:t>
            </w:r>
            <w:r w:rsidR="00A03D77" w:rsidRPr="00BB0258">
              <w:rPr>
                <w:rFonts w:ascii="Verdana" w:hAnsi="Verdana"/>
                <w:sz w:val="24"/>
                <w:szCs w:val="24"/>
              </w:rPr>
              <w:t xml:space="preserve"> list.</w:t>
            </w:r>
          </w:p>
          <w:p w14:paraId="51426DC4" w14:textId="77777777" w:rsidR="00BF5836" w:rsidRDefault="002412A3" w:rsidP="005F4C75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BB0258">
              <w:rPr>
                <w:rFonts w:ascii="Verdana" w:hAnsi="Verdana"/>
                <w:sz w:val="24"/>
                <w:szCs w:val="24"/>
              </w:rPr>
              <w:t>In the Caller Data box, e</w:t>
            </w:r>
            <w:r w:rsidR="00BF5836" w:rsidRPr="00BB0258">
              <w:rPr>
                <w:rFonts w:ascii="Verdana" w:hAnsi="Verdana"/>
                <w:sz w:val="24"/>
                <w:szCs w:val="24"/>
              </w:rPr>
              <w:t>nter an asterisk (*), then paste the Caremark Call ID</w:t>
            </w:r>
            <w:r w:rsidRPr="00BB0258">
              <w:rPr>
                <w:rFonts w:ascii="Verdana" w:hAnsi="Verdana"/>
                <w:sz w:val="24"/>
                <w:szCs w:val="24"/>
              </w:rPr>
              <w:t>.</w:t>
            </w:r>
            <w:r w:rsidRPr="00BB0258">
              <w:rPr>
                <w:rFonts w:ascii="Verdana" w:hAnsi="Verdana"/>
                <w:sz w:val="24"/>
                <w:szCs w:val="24"/>
              </w:rPr>
              <w:br/>
            </w:r>
            <w:r w:rsidRPr="00BB0258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 w:rsidRPr="0002244D">
              <w:rPr>
                <w:rFonts w:ascii="Verdana" w:hAnsi="Verdana"/>
                <w:sz w:val="24"/>
                <w:szCs w:val="24"/>
              </w:rPr>
              <w:t xml:space="preserve">Ensure there is no space between the asterisk and the </w:t>
            </w:r>
            <w:r w:rsidR="00BB0258" w:rsidRPr="0002244D">
              <w:rPr>
                <w:rFonts w:ascii="Verdana" w:hAnsi="Verdana"/>
                <w:sz w:val="24"/>
                <w:szCs w:val="24"/>
              </w:rPr>
              <w:t>Caremark Call ID.</w:t>
            </w:r>
          </w:p>
          <w:p w14:paraId="16879F2A" w14:textId="59C2C934" w:rsidR="00DE003E" w:rsidRPr="0002244D" w:rsidRDefault="00DE003E" w:rsidP="0002244D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332D20">
              <w:rPr>
                <w:rFonts w:ascii="Verdana" w:hAnsi="Verdana"/>
                <w:b/>
                <w:bCs/>
                <w:sz w:val="24"/>
                <w:szCs w:val="24"/>
              </w:rPr>
              <w:t>Search</w:t>
            </w:r>
            <w:r>
              <w:rPr>
                <w:rFonts w:ascii="Verdana" w:hAnsi="Verdana"/>
                <w:sz w:val="24"/>
                <w:szCs w:val="24"/>
              </w:rPr>
              <w:t xml:space="preserve"> Button.</w:t>
            </w:r>
          </w:p>
        </w:tc>
      </w:tr>
    </w:tbl>
    <w:p w14:paraId="152A047E" w14:textId="77777777" w:rsidR="00CC083D" w:rsidRDefault="00CC083D">
      <w:pPr>
        <w:rPr>
          <w:rFonts w:ascii="Verdana" w:hAnsi="Verdana"/>
          <w:sz w:val="24"/>
          <w:szCs w:val="24"/>
        </w:rPr>
      </w:pPr>
    </w:p>
    <w:p w14:paraId="02D08FA3" w14:textId="77777777" w:rsidR="003B2213" w:rsidRPr="00A6092D" w:rsidRDefault="003B2213">
      <w:pPr>
        <w:rPr>
          <w:rFonts w:ascii="Verdana" w:hAnsi="Verdana"/>
          <w:sz w:val="24"/>
          <w:szCs w:val="24"/>
        </w:rPr>
      </w:pPr>
    </w:p>
    <w:p w14:paraId="2A0BFF2D" w14:textId="47F4BFDD" w:rsidR="00184445" w:rsidRPr="00CF6B5D" w:rsidRDefault="00837CA1" w:rsidP="006A324A">
      <w:pPr>
        <w:spacing w:before="60" w:after="60"/>
        <w:jc w:val="right"/>
        <w:rPr>
          <w:rStyle w:val="Hyperlink"/>
          <w:rFonts w:ascii="Verdana" w:hAnsi="Verdana"/>
          <w:sz w:val="24"/>
          <w:szCs w:val="24"/>
        </w:rPr>
      </w:pPr>
      <w:hyperlink w:anchor="_top" w:history="1">
        <w:r w:rsidRPr="00332D20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8E7D03" w14:paraId="59B7D7AB" w14:textId="77777777" w:rsidTr="006A324A">
        <w:tc>
          <w:tcPr>
            <w:tcW w:w="5000" w:type="pct"/>
            <w:shd w:val="clear" w:color="auto" w:fill="BFBFBF" w:themeFill="background1" w:themeFillShade="BF"/>
          </w:tcPr>
          <w:p w14:paraId="1F855919" w14:textId="0135ABB1" w:rsidR="008E7D03" w:rsidRPr="008E7D03" w:rsidRDefault="008E7D03" w:rsidP="00CF6B5D">
            <w:pPr>
              <w:pStyle w:val="Heading2"/>
              <w:spacing w:before="120" w:after="120"/>
            </w:pPr>
            <w:bookmarkStart w:id="16" w:name="_Toc205387828"/>
            <w:r>
              <w:t>Related Documents</w:t>
            </w:r>
            <w:bookmarkEnd w:id="16"/>
          </w:p>
        </w:tc>
      </w:tr>
    </w:tbl>
    <w:p w14:paraId="721D5C53" w14:textId="3E8BC4B1" w:rsidR="008E7D03" w:rsidRPr="00E05776" w:rsidRDefault="00A40A0D" w:rsidP="008E7D03">
      <w:pPr>
        <w:spacing w:before="120" w:after="120"/>
        <w:rPr>
          <w:rFonts w:ascii="Verdana" w:hAnsi="Verdana" w:cs="Times New Roman"/>
          <w:sz w:val="24"/>
          <w:szCs w:val="24"/>
        </w:rPr>
      </w:pPr>
      <w:hyperlink r:id="rId24" w:anchor="!/view?docid=4d933ca8-d490-4acb-b133-04372045cc33" w:history="1">
        <w:r w:rsidRPr="00E05776">
          <w:rPr>
            <w:rStyle w:val="Hyperlink"/>
            <w:rFonts w:ascii="Verdana" w:hAnsi="Verdana" w:cs="Times New Roman"/>
            <w:sz w:val="24"/>
            <w:szCs w:val="24"/>
          </w:rPr>
          <w:t>Verint Index for Representatives (056742)</w:t>
        </w:r>
      </w:hyperlink>
    </w:p>
    <w:p w14:paraId="44F45090" w14:textId="43E6C6D4" w:rsidR="00A40A0D" w:rsidRPr="00E05776" w:rsidRDefault="00837CA1" w:rsidP="008E7D03">
      <w:pPr>
        <w:spacing w:before="120" w:after="120"/>
        <w:rPr>
          <w:rFonts w:ascii="Verdana" w:hAnsi="Verdana" w:cs="Times New Roman"/>
          <w:sz w:val="24"/>
          <w:szCs w:val="24"/>
        </w:rPr>
      </w:pPr>
      <w:hyperlink r:id="rId25" w:anchor="!/view?docid=c1f1028b-e42c-4b4f-a4cf-cc0b42c91606" w:history="1">
        <w:r w:rsidRPr="00E05776">
          <w:rPr>
            <w:rStyle w:val="Hyperlink"/>
            <w:rFonts w:ascii="Verdana" w:hAnsi="Verdana" w:cs="Times New Roman"/>
            <w:sz w:val="24"/>
            <w:szCs w:val="24"/>
          </w:rPr>
          <w:t>Customer Care Abbreviations, Definitions, and Terms Index (017428)</w:t>
        </w:r>
      </w:hyperlink>
    </w:p>
    <w:p w14:paraId="5D67F9BB" w14:textId="77777777" w:rsidR="00E05776" w:rsidRDefault="00E05776" w:rsidP="00CF6B5D">
      <w:pPr>
        <w:spacing w:before="60" w:after="60"/>
        <w:jc w:val="right"/>
        <w:rPr>
          <w:rFonts w:ascii="Verdana" w:hAnsi="Verdana"/>
          <w:sz w:val="24"/>
          <w:szCs w:val="24"/>
        </w:rPr>
      </w:pPr>
    </w:p>
    <w:p w14:paraId="38B1AD9E" w14:textId="623D4BA4" w:rsidR="00837CA1" w:rsidRPr="00CF6B5D" w:rsidRDefault="00837CA1" w:rsidP="006A324A">
      <w:pPr>
        <w:spacing w:before="60" w:after="60"/>
        <w:jc w:val="right"/>
        <w:rPr>
          <w:rFonts w:ascii="Verdana" w:hAnsi="Verdana" w:cs="Times New Roman"/>
          <w:sz w:val="24"/>
          <w:szCs w:val="24"/>
        </w:rPr>
      </w:pPr>
      <w:hyperlink w:anchor="_top" w:history="1">
        <w:r w:rsidRPr="00332D20">
          <w:rPr>
            <w:rStyle w:val="Hyperlink"/>
            <w:rFonts w:ascii="Verdana" w:hAnsi="Verdana" w:cs="Times New Roman"/>
            <w:sz w:val="24"/>
            <w:szCs w:val="24"/>
          </w:rPr>
          <w:t>Top of the Document</w:t>
        </w:r>
      </w:hyperlink>
    </w:p>
    <w:p w14:paraId="29491E0B" w14:textId="77777777" w:rsidR="00184445" w:rsidRDefault="00184445" w:rsidP="00184445">
      <w:pPr>
        <w:jc w:val="right"/>
      </w:pPr>
    </w:p>
    <w:p w14:paraId="7512446A" w14:textId="77777777" w:rsidR="00184445" w:rsidRDefault="00184445" w:rsidP="00184445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58D78E18" w14:textId="2B920115" w:rsidR="00184445" w:rsidRDefault="00184445" w:rsidP="00184445">
      <w:pPr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ELECTRONIC DATA = OFFICIAL VERSION </w:t>
      </w:r>
      <w:r w:rsidR="004330A7">
        <w:rPr>
          <w:b/>
          <w:color w:val="000000"/>
          <w:sz w:val="16"/>
          <w:szCs w:val="16"/>
        </w:rPr>
        <w:t>/</w:t>
      </w:r>
      <w:r>
        <w:rPr>
          <w:b/>
          <w:color w:val="000000"/>
          <w:sz w:val="16"/>
          <w:szCs w:val="16"/>
        </w:rPr>
        <w:t xml:space="preserve"> PAPER COPY </w:t>
      </w:r>
      <w:r w:rsidR="004330A7">
        <w:rPr>
          <w:b/>
          <w:color w:val="000000"/>
          <w:sz w:val="16"/>
          <w:szCs w:val="16"/>
        </w:rPr>
        <w:t>=</w:t>
      </w:r>
      <w:r>
        <w:rPr>
          <w:b/>
          <w:color w:val="000000"/>
          <w:sz w:val="16"/>
          <w:szCs w:val="16"/>
        </w:rPr>
        <w:t xml:space="preserve"> INFORMATIONAL ONLY</w:t>
      </w:r>
    </w:p>
    <w:p w14:paraId="041AF829" w14:textId="77777777" w:rsidR="004614C9" w:rsidRDefault="004614C9"/>
    <w:sectPr w:rsidR="0046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E687" w14:textId="77777777" w:rsidR="0048115A" w:rsidRDefault="0048115A" w:rsidP="00C5308F">
      <w:r>
        <w:separator/>
      </w:r>
    </w:p>
  </w:endnote>
  <w:endnote w:type="continuationSeparator" w:id="0">
    <w:p w14:paraId="7D8D6FCB" w14:textId="77777777" w:rsidR="0048115A" w:rsidRDefault="0048115A" w:rsidP="00C5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CEECA" w14:textId="77777777" w:rsidR="0048115A" w:rsidRDefault="0048115A" w:rsidP="00C5308F">
      <w:r>
        <w:separator/>
      </w:r>
    </w:p>
  </w:footnote>
  <w:footnote w:type="continuationSeparator" w:id="0">
    <w:p w14:paraId="122184BD" w14:textId="77777777" w:rsidR="0048115A" w:rsidRDefault="0048115A" w:rsidP="00C53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43F"/>
    <w:multiLevelType w:val="hybridMultilevel"/>
    <w:tmpl w:val="9E3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50C7"/>
    <w:multiLevelType w:val="hybridMultilevel"/>
    <w:tmpl w:val="8D58D4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866"/>
    <w:multiLevelType w:val="hybridMultilevel"/>
    <w:tmpl w:val="E348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6D39"/>
    <w:multiLevelType w:val="hybridMultilevel"/>
    <w:tmpl w:val="0E3A28D8"/>
    <w:lvl w:ilvl="0" w:tplc="DB1EC9F8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97C8C"/>
    <w:multiLevelType w:val="hybridMultilevel"/>
    <w:tmpl w:val="A33C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22F1"/>
    <w:multiLevelType w:val="hybridMultilevel"/>
    <w:tmpl w:val="9E1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6CE6"/>
    <w:multiLevelType w:val="hybridMultilevel"/>
    <w:tmpl w:val="F9C0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A7853"/>
    <w:multiLevelType w:val="hybridMultilevel"/>
    <w:tmpl w:val="70D0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55EB3"/>
    <w:multiLevelType w:val="hybridMultilevel"/>
    <w:tmpl w:val="BAE2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84F"/>
    <w:multiLevelType w:val="multilevel"/>
    <w:tmpl w:val="7454526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E3268"/>
    <w:multiLevelType w:val="hybridMultilevel"/>
    <w:tmpl w:val="CBD2DF0E"/>
    <w:lvl w:ilvl="0" w:tplc="28047102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353A"/>
    <w:multiLevelType w:val="hybridMultilevel"/>
    <w:tmpl w:val="5E4C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36D7"/>
    <w:multiLevelType w:val="hybridMultilevel"/>
    <w:tmpl w:val="479A5A66"/>
    <w:lvl w:ilvl="0" w:tplc="DE9C8B22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4D39"/>
    <w:multiLevelType w:val="hybridMultilevel"/>
    <w:tmpl w:val="479A5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E01CF"/>
    <w:multiLevelType w:val="hybridMultilevel"/>
    <w:tmpl w:val="D354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1038C"/>
    <w:multiLevelType w:val="hybridMultilevel"/>
    <w:tmpl w:val="479A5A66"/>
    <w:lvl w:ilvl="0" w:tplc="DE9C8B22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numFmt w:val="decimal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41817"/>
    <w:multiLevelType w:val="hybridMultilevel"/>
    <w:tmpl w:val="3D0EBE9A"/>
    <w:lvl w:ilvl="0" w:tplc="84C62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63509"/>
    <w:multiLevelType w:val="hybridMultilevel"/>
    <w:tmpl w:val="18C6C83E"/>
    <w:lvl w:ilvl="0" w:tplc="62D048B8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7849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3928969">
    <w:abstractNumId w:val="6"/>
  </w:num>
  <w:num w:numId="3" w16cid:durableId="1892113288">
    <w:abstractNumId w:val="10"/>
  </w:num>
  <w:num w:numId="4" w16cid:durableId="1790706620">
    <w:abstractNumId w:val="16"/>
  </w:num>
  <w:num w:numId="5" w16cid:durableId="116944755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354528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6380589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4034651">
    <w:abstractNumId w:val="6"/>
  </w:num>
  <w:num w:numId="9" w16cid:durableId="1404596365">
    <w:abstractNumId w:val="2"/>
  </w:num>
  <w:num w:numId="10" w16cid:durableId="1470244651">
    <w:abstractNumId w:val="12"/>
  </w:num>
  <w:num w:numId="11" w16cid:durableId="923999902">
    <w:abstractNumId w:val="5"/>
  </w:num>
  <w:num w:numId="12" w16cid:durableId="44918664">
    <w:abstractNumId w:val="1"/>
  </w:num>
  <w:num w:numId="13" w16cid:durableId="1032462300">
    <w:abstractNumId w:val="9"/>
  </w:num>
  <w:num w:numId="14" w16cid:durableId="1111823262">
    <w:abstractNumId w:val="15"/>
  </w:num>
  <w:num w:numId="15" w16cid:durableId="106865034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7906284">
    <w:abstractNumId w:val="13"/>
  </w:num>
  <w:num w:numId="17" w16cid:durableId="409424287">
    <w:abstractNumId w:val="4"/>
  </w:num>
  <w:num w:numId="18" w16cid:durableId="1223062446">
    <w:abstractNumId w:val="8"/>
  </w:num>
  <w:num w:numId="19" w16cid:durableId="328749676">
    <w:abstractNumId w:val="11"/>
  </w:num>
  <w:num w:numId="20" w16cid:durableId="616453838">
    <w:abstractNumId w:val="14"/>
  </w:num>
  <w:num w:numId="21" w16cid:durableId="2081052378">
    <w:abstractNumId w:val="7"/>
  </w:num>
  <w:num w:numId="22" w16cid:durableId="206682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D"/>
    <w:rsid w:val="00002F33"/>
    <w:rsid w:val="00004FE3"/>
    <w:rsid w:val="0002108C"/>
    <w:rsid w:val="0002244D"/>
    <w:rsid w:val="00031C81"/>
    <w:rsid w:val="00062E58"/>
    <w:rsid w:val="00065ED2"/>
    <w:rsid w:val="000757B9"/>
    <w:rsid w:val="000866C6"/>
    <w:rsid w:val="0009575B"/>
    <w:rsid w:val="000963B4"/>
    <w:rsid w:val="000A6584"/>
    <w:rsid w:val="000B29E0"/>
    <w:rsid w:val="000C4292"/>
    <w:rsid w:val="00123B65"/>
    <w:rsid w:val="00131DD2"/>
    <w:rsid w:val="001406ED"/>
    <w:rsid w:val="0017590A"/>
    <w:rsid w:val="00182BF4"/>
    <w:rsid w:val="00184445"/>
    <w:rsid w:val="001A0DCA"/>
    <w:rsid w:val="001C606A"/>
    <w:rsid w:val="001D12B8"/>
    <w:rsid w:val="001D352F"/>
    <w:rsid w:val="001D56F2"/>
    <w:rsid w:val="001D5EAC"/>
    <w:rsid w:val="001D6D4D"/>
    <w:rsid w:val="001E0307"/>
    <w:rsid w:val="00202090"/>
    <w:rsid w:val="00203F73"/>
    <w:rsid w:val="00222641"/>
    <w:rsid w:val="002231F9"/>
    <w:rsid w:val="0023552B"/>
    <w:rsid w:val="002412A3"/>
    <w:rsid w:val="00245C14"/>
    <w:rsid w:val="002548D5"/>
    <w:rsid w:val="00284CA1"/>
    <w:rsid w:val="002864CE"/>
    <w:rsid w:val="0028718F"/>
    <w:rsid w:val="002B7A62"/>
    <w:rsid w:val="002E1811"/>
    <w:rsid w:val="002E569C"/>
    <w:rsid w:val="002F03D9"/>
    <w:rsid w:val="00332D20"/>
    <w:rsid w:val="00334233"/>
    <w:rsid w:val="00366E10"/>
    <w:rsid w:val="0038124F"/>
    <w:rsid w:val="0039158D"/>
    <w:rsid w:val="003B2213"/>
    <w:rsid w:val="003B2978"/>
    <w:rsid w:val="003C23C8"/>
    <w:rsid w:val="003C41E5"/>
    <w:rsid w:val="003C6163"/>
    <w:rsid w:val="003D20FE"/>
    <w:rsid w:val="003E11B1"/>
    <w:rsid w:val="003E7BD9"/>
    <w:rsid w:val="00406B55"/>
    <w:rsid w:val="00427775"/>
    <w:rsid w:val="00430156"/>
    <w:rsid w:val="004302C7"/>
    <w:rsid w:val="004330A7"/>
    <w:rsid w:val="00437F1E"/>
    <w:rsid w:val="00443100"/>
    <w:rsid w:val="00456831"/>
    <w:rsid w:val="004610B3"/>
    <w:rsid w:val="004614C9"/>
    <w:rsid w:val="00471E1F"/>
    <w:rsid w:val="0048115A"/>
    <w:rsid w:val="004C7D16"/>
    <w:rsid w:val="004E4B9A"/>
    <w:rsid w:val="00511866"/>
    <w:rsid w:val="005213C4"/>
    <w:rsid w:val="005249B0"/>
    <w:rsid w:val="00554F43"/>
    <w:rsid w:val="005734E9"/>
    <w:rsid w:val="005807AF"/>
    <w:rsid w:val="00582476"/>
    <w:rsid w:val="0058709C"/>
    <w:rsid w:val="005B4661"/>
    <w:rsid w:val="005D73F3"/>
    <w:rsid w:val="005E3C15"/>
    <w:rsid w:val="005E43F2"/>
    <w:rsid w:val="005F4C75"/>
    <w:rsid w:val="00602B81"/>
    <w:rsid w:val="0061563B"/>
    <w:rsid w:val="00616CC2"/>
    <w:rsid w:val="00617002"/>
    <w:rsid w:val="006269DD"/>
    <w:rsid w:val="00634478"/>
    <w:rsid w:val="00637686"/>
    <w:rsid w:val="00667AA1"/>
    <w:rsid w:val="00671703"/>
    <w:rsid w:val="00680693"/>
    <w:rsid w:val="006A324A"/>
    <w:rsid w:val="006A3A14"/>
    <w:rsid w:val="006B6D6A"/>
    <w:rsid w:val="006E42A0"/>
    <w:rsid w:val="006E704A"/>
    <w:rsid w:val="006E740E"/>
    <w:rsid w:val="00702E78"/>
    <w:rsid w:val="00703DAF"/>
    <w:rsid w:val="00704EBF"/>
    <w:rsid w:val="00706F21"/>
    <w:rsid w:val="00714DA9"/>
    <w:rsid w:val="00730507"/>
    <w:rsid w:val="007334DC"/>
    <w:rsid w:val="00752EC5"/>
    <w:rsid w:val="007722C2"/>
    <w:rsid w:val="007A0559"/>
    <w:rsid w:val="007B6647"/>
    <w:rsid w:val="007D243F"/>
    <w:rsid w:val="007D7B71"/>
    <w:rsid w:val="007E68DA"/>
    <w:rsid w:val="00814C4E"/>
    <w:rsid w:val="00816937"/>
    <w:rsid w:val="00831375"/>
    <w:rsid w:val="00837CA1"/>
    <w:rsid w:val="008413E4"/>
    <w:rsid w:val="00844CEF"/>
    <w:rsid w:val="00850592"/>
    <w:rsid w:val="00865B1D"/>
    <w:rsid w:val="008751A0"/>
    <w:rsid w:val="00884F1F"/>
    <w:rsid w:val="00892F32"/>
    <w:rsid w:val="008C2970"/>
    <w:rsid w:val="008D3B60"/>
    <w:rsid w:val="008E31CD"/>
    <w:rsid w:val="008E7D03"/>
    <w:rsid w:val="008F38E9"/>
    <w:rsid w:val="00934E0C"/>
    <w:rsid w:val="00960DFE"/>
    <w:rsid w:val="00983612"/>
    <w:rsid w:val="00985FB2"/>
    <w:rsid w:val="009B38C8"/>
    <w:rsid w:val="009B3AB5"/>
    <w:rsid w:val="009B3BE6"/>
    <w:rsid w:val="009B479B"/>
    <w:rsid w:val="009B7286"/>
    <w:rsid w:val="009C55A9"/>
    <w:rsid w:val="009E1793"/>
    <w:rsid w:val="009F5FC2"/>
    <w:rsid w:val="00A00208"/>
    <w:rsid w:val="00A03D77"/>
    <w:rsid w:val="00A40A0D"/>
    <w:rsid w:val="00A6092D"/>
    <w:rsid w:val="00A6655B"/>
    <w:rsid w:val="00A67192"/>
    <w:rsid w:val="00AB6AFA"/>
    <w:rsid w:val="00AC2E3B"/>
    <w:rsid w:val="00AE6D36"/>
    <w:rsid w:val="00B02FB3"/>
    <w:rsid w:val="00B21162"/>
    <w:rsid w:val="00B4360E"/>
    <w:rsid w:val="00B50C31"/>
    <w:rsid w:val="00B62A2F"/>
    <w:rsid w:val="00B743D9"/>
    <w:rsid w:val="00BB0258"/>
    <w:rsid w:val="00BC391C"/>
    <w:rsid w:val="00BD2B35"/>
    <w:rsid w:val="00BF5836"/>
    <w:rsid w:val="00C0093D"/>
    <w:rsid w:val="00C10553"/>
    <w:rsid w:val="00C11FD7"/>
    <w:rsid w:val="00C259FC"/>
    <w:rsid w:val="00C409C7"/>
    <w:rsid w:val="00C42B22"/>
    <w:rsid w:val="00C44673"/>
    <w:rsid w:val="00C4545D"/>
    <w:rsid w:val="00C50031"/>
    <w:rsid w:val="00C5308F"/>
    <w:rsid w:val="00C5573A"/>
    <w:rsid w:val="00C8363B"/>
    <w:rsid w:val="00C97B07"/>
    <w:rsid w:val="00CA2A53"/>
    <w:rsid w:val="00CC083D"/>
    <w:rsid w:val="00CE41B6"/>
    <w:rsid w:val="00CF6B5D"/>
    <w:rsid w:val="00D00F81"/>
    <w:rsid w:val="00D235F9"/>
    <w:rsid w:val="00D4044E"/>
    <w:rsid w:val="00D47237"/>
    <w:rsid w:val="00D5531E"/>
    <w:rsid w:val="00D56660"/>
    <w:rsid w:val="00D64192"/>
    <w:rsid w:val="00D86459"/>
    <w:rsid w:val="00D87AAE"/>
    <w:rsid w:val="00DB1934"/>
    <w:rsid w:val="00DC46CE"/>
    <w:rsid w:val="00DE003E"/>
    <w:rsid w:val="00E05776"/>
    <w:rsid w:val="00E104E4"/>
    <w:rsid w:val="00E23973"/>
    <w:rsid w:val="00E241E1"/>
    <w:rsid w:val="00E408F5"/>
    <w:rsid w:val="00E4353A"/>
    <w:rsid w:val="00E5430F"/>
    <w:rsid w:val="00E67094"/>
    <w:rsid w:val="00E67A8D"/>
    <w:rsid w:val="00E72D6E"/>
    <w:rsid w:val="00E82533"/>
    <w:rsid w:val="00E82A81"/>
    <w:rsid w:val="00E93122"/>
    <w:rsid w:val="00EA6493"/>
    <w:rsid w:val="00EB0DC8"/>
    <w:rsid w:val="00ED08D1"/>
    <w:rsid w:val="00ED3A53"/>
    <w:rsid w:val="00ED4A53"/>
    <w:rsid w:val="00EE3EC6"/>
    <w:rsid w:val="00F10D50"/>
    <w:rsid w:val="00F12034"/>
    <w:rsid w:val="00F12799"/>
    <w:rsid w:val="00F216E7"/>
    <w:rsid w:val="00F3020C"/>
    <w:rsid w:val="00F413EC"/>
    <w:rsid w:val="00F42561"/>
    <w:rsid w:val="00F81F95"/>
    <w:rsid w:val="00FB1701"/>
    <w:rsid w:val="00FD51FB"/>
    <w:rsid w:val="00FE2487"/>
    <w:rsid w:val="00FE3D37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8021E"/>
  <w15:chartTrackingRefBased/>
  <w15:docId w15:val="{028F8A24-48B0-43BA-8C85-2A14B19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3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B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E7D03"/>
    <w:pPr>
      <w:keepNext/>
      <w:spacing w:before="240" w:after="60"/>
      <w:outlineLvl w:val="1"/>
    </w:pPr>
    <w:rPr>
      <w:rFonts w:ascii="Verdana" w:eastAsia="Times New Roman" w:hAnsi="Verdana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3D"/>
    <w:pPr>
      <w:ind w:left="720"/>
    </w:pPr>
  </w:style>
  <w:style w:type="table" w:styleId="TableGrid">
    <w:name w:val="Table Grid"/>
    <w:basedOn w:val="TableNormal"/>
    <w:uiPriority w:val="39"/>
    <w:rsid w:val="00CC0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5308F"/>
    <w:pPr>
      <w:numPr>
        <w:numId w:val="13"/>
      </w:numPr>
    </w:pPr>
  </w:style>
  <w:style w:type="paragraph" w:styleId="Revision">
    <w:name w:val="Revision"/>
    <w:hidden/>
    <w:uiPriority w:val="99"/>
    <w:semiHidden/>
    <w:rsid w:val="004610B3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1844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7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04EBF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E7D03"/>
    <w:rPr>
      <w:rFonts w:ascii="Verdana" w:eastAsia="Times New Roman" w:hAnsi="Verdana" w:cs="Arial"/>
      <w:b/>
      <w:bCs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B466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1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3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3EC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3EC"/>
    <w:rPr>
      <w:rFonts w:ascii="Calibri" w:hAnsi="Calibri"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6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E2E9-7662-482A-BBB4-D6D0AB98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Dugdale, Brienna</cp:lastModifiedBy>
  <cp:revision>38</cp:revision>
  <dcterms:created xsi:type="dcterms:W3CDTF">2025-06-02T17:34:00Z</dcterms:created>
  <dcterms:modified xsi:type="dcterms:W3CDTF">2025-08-06T20:53:00Z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2023-07-03T12:48:00Z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6a73782b-f021-4ca4-891d-4965f0fc862a</vt:lpwstr>
  </property>
  <property fmtid="{D5CDD505-2E9C-101B-9397-08002B2CF9AE}" pid="8" name="MSIP_Label_67599526-06ca-49cc-9fa9-5307800a949a_ContentBits">
    <vt:lpwstr>0</vt:lpwstr>
  </property>
</Properties>
</file>