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1E2ED7" w14:textId="77777777" w:rsidR="00CE61B2" w:rsidRPr="00CE61B2" w:rsidRDefault="00CE61B2" w:rsidP="00CE61B2">
      <w:pPr>
        <w:spacing w:after="240"/>
        <w:outlineLvl w:val="0"/>
        <w:rPr>
          <w:rFonts w:eastAsia="Times New Roman" w:cs="Arial"/>
          <w:b/>
          <w:color w:val="000000"/>
          <w:kern w:val="0"/>
          <w:sz w:val="36"/>
          <w:szCs w:val="36"/>
          <w14:ligatures w14:val="none"/>
        </w:rPr>
      </w:pPr>
      <w:bookmarkStart w:id="0" w:name="_top"/>
      <w:bookmarkStart w:id="1" w:name="OLE_LINK3"/>
      <w:bookmarkEnd w:id="0"/>
      <w:r w:rsidRPr="00CE61B2">
        <w:rPr>
          <w:rFonts w:eastAsia="Times New Roman" w:cs="Arial"/>
          <w:b/>
          <w:color w:val="000000"/>
          <w:kern w:val="0"/>
          <w:sz w:val="36"/>
          <w:szCs w:val="36"/>
          <w14:ligatures w14:val="none"/>
        </w:rPr>
        <w:t xml:space="preserve">Compass - </w:t>
      </w:r>
      <w:bookmarkStart w:id="2" w:name="OLE_LINK15"/>
      <w:r w:rsidRPr="00CE61B2">
        <w:rPr>
          <w:rFonts w:eastAsia="Times New Roman" w:cs="Arial"/>
          <w:b/>
          <w:color w:val="000000"/>
          <w:kern w:val="0"/>
          <w:sz w:val="36"/>
          <w:szCs w:val="36"/>
          <w14:ligatures w14:val="none"/>
        </w:rPr>
        <w:t>Search for Prescription</w:t>
      </w:r>
      <w:r w:rsidRPr="00CE61B2" w:rsidDel="0077233C">
        <w:rPr>
          <w:rFonts w:eastAsia="Times New Roman" w:cs="Arial"/>
          <w:b/>
          <w:color w:val="000000"/>
          <w:kern w:val="0"/>
          <w:sz w:val="36"/>
          <w:szCs w:val="36"/>
          <w14:ligatures w14:val="none"/>
        </w:rPr>
        <w:t xml:space="preserve"> </w:t>
      </w:r>
      <w:bookmarkStart w:id="3" w:name="OLE_LINK7"/>
      <w:r w:rsidRPr="00CE61B2">
        <w:rPr>
          <w:rFonts w:eastAsia="Times New Roman" w:cs="Arial"/>
          <w:b/>
          <w:color w:val="000000"/>
          <w:kern w:val="0"/>
          <w:sz w:val="36"/>
          <w:szCs w:val="36"/>
          <w14:ligatures w14:val="none"/>
        </w:rPr>
        <w:t xml:space="preserve">and View </w:t>
      </w:r>
      <w:bookmarkStart w:id="4" w:name="OLE_LINK10"/>
      <w:r w:rsidRPr="00CE61B2">
        <w:rPr>
          <w:rFonts w:eastAsia="Times New Roman" w:cs="Arial"/>
          <w:b/>
          <w:color w:val="000000"/>
          <w:kern w:val="0"/>
          <w:sz w:val="36"/>
          <w:szCs w:val="36"/>
          <w14:ligatures w14:val="none"/>
        </w:rPr>
        <w:t>Prescription Details</w:t>
      </w:r>
      <w:bookmarkEnd w:id="3"/>
      <w:bookmarkEnd w:id="4"/>
    </w:p>
    <w:bookmarkEnd w:id="1"/>
    <w:bookmarkEnd w:id="2"/>
    <w:p w14:paraId="45F7CA58" w14:textId="77777777" w:rsidR="00CE61B2" w:rsidRPr="00CE61B2" w:rsidRDefault="00CE61B2" w:rsidP="00CE61B2">
      <w:pPr>
        <w:tabs>
          <w:tab w:val="right" w:leader="dot" w:pos="12950"/>
        </w:tabs>
        <w:spacing w:before="120" w:after="120"/>
        <w:rPr>
          <w:rFonts w:ascii="Calibri" w:eastAsia="Times New Roman" w:hAnsi="Calibri" w:cs="Times New Roman"/>
          <w:bCs/>
          <w:noProof/>
          <w:szCs w:val="24"/>
        </w:rPr>
      </w:pPr>
      <w:r w:rsidRPr="00CE61B2">
        <w:rPr>
          <w:rFonts w:eastAsia="Times New Roman" w:cs="Times New Roman"/>
          <w:b/>
          <w:kern w:val="0"/>
          <w:szCs w:val="24"/>
          <w14:ligatures w14:val="none"/>
        </w:rPr>
        <w:fldChar w:fldCharType="begin"/>
      </w:r>
      <w:r w:rsidRPr="00CE61B2">
        <w:rPr>
          <w:rFonts w:eastAsia="Times New Roman" w:cs="Times New Roman"/>
          <w:b/>
          <w:kern w:val="0"/>
          <w:szCs w:val="24"/>
          <w14:ligatures w14:val="none"/>
        </w:rPr>
        <w:instrText xml:space="preserve"> TOC \o "2-3" \n \h \z \u </w:instrText>
      </w:r>
      <w:r w:rsidRPr="00CE61B2">
        <w:rPr>
          <w:rFonts w:eastAsia="Times New Roman" w:cs="Times New Roman"/>
          <w:b/>
          <w:kern w:val="0"/>
          <w:szCs w:val="24"/>
          <w14:ligatures w14:val="none"/>
        </w:rPr>
        <w:fldChar w:fldCharType="separate"/>
      </w:r>
      <w:hyperlink w:anchor="_Toc190792435" w:history="1">
        <w:r w:rsidRPr="00CE61B2">
          <w:rPr>
            <w:rFonts w:eastAsia="Times New Roman" w:cs="Times New Roman"/>
            <w:bCs/>
            <w:noProof/>
            <w:color w:val="0000FF"/>
            <w:kern w:val="0"/>
            <w:szCs w:val="24"/>
            <w:u w:val="single"/>
            <w14:ligatures w14:val="none"/>
          </w:rPr>
          <w:t>Process</w:t>
        </w:r>
      </w:hyperlink>
    </w:p>
    <w:p w14:paraId="4E1A5C72" w14:textId="77777777" w:rsidR="00CE61B2" w:rsidRPr="00CE61B2" w:rsidRDefault="00CE61B2" w:rsidP="00CE61B2">
      <w:pPr>
        <w:tabs>
          <w:tab w:val="right" w:leader="dot" w:pos="12950"/>
        </w:tabs>
        <w:spacing w:before="120" w:after="120"/>
        <w:rPr>
          <w:rFonts w:ascii="Calibri" w:eastAsia="Times New Roman" w:hAnsi="Calibri" w:cs="Times New Roman"/>
          <w:bCs/>
          <w:noProof/>
          <w:szCs w:val="24"/>
        </w:rPr>
      </w:pPr>
      <w:hyperlink w:anchor="_Toc190792436" w:history="1">
        <w:r w:rsidRPr="00CE61B2">
          <w:rPr>
            <w:rFonts w:eastAsia="Times New Roman" w:cs="Times New Roman"/>
            <w:bCs/>
            <w:noProof/>
            <w:color w:val="0000FF"/>
            <w:kern w:val="0"/>
            <w:szCs w:val="24"/>
            <w:u w:val="single"/>
            <w14:ligatures w14:val="none"/>
          </w:rPr>
          <w:t>Related Documents</w:t>
        </w:r>
      </w:hyperlink>
    </w:p>
    <w:p w14:paraId="64597062" w14:textId="77777777" w:rsidR="00CE61B2" w:rsidRPr="00CE61B2" w:rsidRDefault="00CE61B2" w:rsidP="00CE61B2">
      <w:pPr>
        <w:tabs>
          <w:tab w:val="right" w:leader="dot" w:pos="12950"/>
        </w:tabs>
        <w:spacing w:before="120" w:after="120"/>
        <w:rPr>
          <w:rFonts w:eastAsia="Times New Roman" w:cs="Times New Roman"/>
          <w:b/>
          <w:kern w:val="0"/>
          <w:szCs w:val="24"/>
          <w14:ligatures w14:val="none"/>
        </w:rPr>
      </w:pPr>
      <w:r w:rsidRPr="00CE61B2">
        <w:rPr>
          <w:rFonts w:eastAsia="Times New Roman" w:cs="Times New Roman"/>
          <w:b/>
          <w:kern w:val="0"/>
          <w:szCs w:val="24"/>
          <w14:ligatures w14:val="none"/>
        </w:rPr>
        <w:fldChar w:fldCharType="end"/>
      </w:r>
    </w:p>
    <w:p w14:paraId="563939D0" w14:textId="77777777" w:rsidR="00CE61B2" w:rsidRPr="00CE61B2" w:rsidRDefault="00CE61B2" w:rsidP="00CE61B2">
      <w:pPr>
        <w:rPr>
          <w:rFonts w:eastAsia="Times New Roman" w:cs="Times New Roman"/>
          <w:kern w:val="0"/>
          <w:szCs w:val="24"/>
          <w14:ligatures w14:val="none"/>
        </w:rPr>
      </w:pPr>
      <w:bookmarkStart w:id="5" w:name="_Overview"/>
      <w:bookmarkEnd w:id="5"/>
      <w:r w:rsidRPr="00CE61B2">
        <w:rPr>
          <w:rFonts w:eastAsia="Times New Roman" w:cs="Times New Roman"/>
          <w:b/>
          <w:bCs/>
          <w:kern w:val="0"/>
          <w:szCs w:val="24"/>
          <w14:ligatures w14:val="none"/>
        </w:rPr>
        <w:t xml:space="preserve">Description:  </w:t>
      </w:r>
      <w:bookmarkStart w:id="6" w:name="OLE_LINK8"/>
      <w:bookmarkStart w:id="7" w:name="OLE_LINK5"/>
      <w:r w:rsidRPr="00CE61B2">
        <w:rPr>
          <w:rFonts w:eastAsia="Times New Roman" w:cs="Times New Roman"/>
          <w:kern w:val="0"/>
          <w:szCs w:val="24"/>
          <w14:ligatures w14:val="none"/>
        </w:rPr>
        <w:t>Steps to search for a prescription (Rx) and view Prescription Details</w:t>
      </w:r>
      <w:bookmarkStart w:id="8" w:name="_Rationale"/>
      <w:bookmarkStart w:id="9" w:name="_Definitions"/>
      <w:bookmarkStart w:id="10" w:name="_Definitions/Abbreviations"/>
      <w:bookmarkStart w:id="11" w:name="_Process_for_Handling"/>
      <w:bookmarkStart w:id="12" w:name="_Viewing_Detailed_Prescription"/>
      <w:bookmarkStart w:id="13" w:name="OLE_LINK2"/>
      <w:bookmarkEnd w:id="8"/>
      <w:bookmarkEnd w:id="9"/>
      <w:bookmarkEnd w:id="10"/>
      <w:bookmarkEnd w:id="11"/>
      <w:bookmarkEnd w:id="12"/>
      <w:r w:rsidRPr="00CE61B2">
        <w:rPr>
          <w:rFonts w:eastAsia="Times New Roman" w:cs="Times New Roman"/>
          <w:kern w:val="0"/>
          <w:szCs w:val="24"/>
          <w14:ligatures w14:val="none"/>
        </w:rPr>
        <w:t xml:space="preserve">. </w:t>
      </w:r>
    </w:p>
    <w:bookmarkEnd w:id="6"/>
    <w:bookmarkEnd w:id="7"/>
    <w:p w14:paraId="6C6BD513" w14:textId="77777777" w:rsidR="00CE61B2" w:rsidRPr="00CE61B2" w:rsidRDefault="00CE61B2" w:rsidP="00CE61B2">
      <w:pPr>
        <w:rPr>
          <w:rFonts w:eastAsia="Times New Roman" w:cs="Times New Roman"/>
          <w:kern w:val="0"/>
          <w:szCs w:val="24"/>
          <w14:ligatures w14:val="none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CE61B2" w:rsidRPr="00CE61B2" w14:paraId="6ECC33F8" w14:textId="77777777" w:rsidTr="006B5E47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7FDA250C" w14:textId="77777777" w:rsidR="00CE61B2" w:rsidRPr="00CE61B2" w:rsidRDefault="00CE61B2" w:rsidP="00CE61B2">
            <w:pPr>
              <w:keepNext/>
              <w:spacing w:before="120" w:after="120"/>
              <w:outlineLvl w:val="1"/>
              <w:rPr>
                <w:rFonts w:eastAsia="Times New Roman" w:cs="Arial"/>
                <w:b/>
                <w:bCs/>
                <w:kern w:val="0"/>
                <w:sz w:val="28"/>
                <w:szCs w:val="28"/>
                <w14:ligatures w14:val="none"/>
              </w:rPr>
            </w:pPr>
            <w:bookmarkStart w:id="14" w:name="OLE_LINK1"/>
            <w:bookmarkStart w:id="15" w:name="_Toc190792435"/>
            <w:bookmarkEnd w:id="13"/>
            <w:r w:rsidRPr="00CE61B2">
              <w:rPr>
                <w:rFonts w:eastAsia="Times New Roman" w:cs="Arial"/>
                <w:b/>
                <w:bCs/>
                <w:kern w:val="0"/>
                <w:sz w:val="28"/>
                <w:szCs w:val="28"/>
                <w14:ligatures w14:val="none"/>
              </w:rPr>
              <w:t>Process</w:t>
            </w:r>
            <w:bookmarkEnd w:id="14"/>
            <w:bookmarkEnd w:id="15"/>
          </w:p>
        </w:tc>
      </w:tr>
    </w:tbl>
    <w:p w14:paraId="2AF29F9D" w14:textId="77777777" w:rsidR="00CE61B2" w:rsidRPr="00CE61B2" w:rsidRDefault="00CE61B2" w:rsidP="00CE61B2">
      <w:pPr>
        <w:spacing w:before="120" w:after="120"/>
        <w:rPr>
          <w:rFonts w:eastAsia="Times New Roman" w:cs="Times New Roman"/>
          <w:kern w:val="0"/>
          <w:szCs w:val="24"/>
          <w14:ligatures w14:val="none"/>
        </w:rPr>
      </w:pPr>
      <w:r w:rsidRPr="00CE61B2">
        <w:rPr>
          <w:rFonts w:eastAsia="Times New Roman" w:cs="Times New Roman"/>
          <w:kern w:val="0"/>
          <w:szCs w:val="24"/>
          <w14:ligatures w14:val="none"/>
        </w:rPr>
        <w:t xml:space="preserve">Complete the steps below: 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9"/>
        <w:gridCol w:w="12151"/>
      </w:tblGrid>
      <w:tr w:rsidR="00CE61B2" w:rsidRPr="00CE61B2" w14:paraId="5CFE8C1F" w14:textId="77777777" w:rsidTr="006B5E47">
        <w:tc>
          <w:tcPr>
            <w:tcW w:w="292" w:type="pct"/>
            <w:shd w:val="clear" w:color="auto" w:fill="E6E6E6"/>
          </w:tcPr>
          <w:p w14:paraId="38E220E1" w14:textId="77777777" w:rsidR="00CE61B2" w:rsidRPr="00CE61B2" w:rsidRDefault="00CE61B2" w:rsidP="00CE61B2">
            <w:pPr>
              <w:spacing w:before="120" w:after="120"/>
              <w:jc w:val="center"/>
              <w:rPr>
                <w:rFonts w:eastAsia="Times New Roman" w:cs="Times New Roman"/>
                <w:b/>
                <w:kern w:val="0"/>
                <w:szCs w:val="24"/>
                <w14:ligatures w14:val="none"/>
              </w:rPr>
            </w:pPr>
            <w:r w:rsidRPr="00CE61B2">
              <w:rPr>
                <w:rFonts w:eastAsia="Times New Roman" w:cs="Times New Roman"/>
                <w:b/>
                <w:kern w:val="0"/>
                <w:szCs w:val="24"/>
                <w14:ligatures w14:val="none"/>
              </w:rPr>
              <w:t>Step</w:t>
            </w:r>
          </w:p>
        </w:tc>
        <w:tc>
          <w:tcPr>
            <w:tcW w:w="4708" w:type="pct"/>
            <w:shd w:val="clear" w:color="auto" w:fill="E6E6E6"/>
          </w:tcPr>
          <w:p w14:paraId="56141F38" w14:textId="77777777" w:rsidR="00CE61B2" w:rsidRPr="00CE61B2" w:rsidRDefault="00CE61B2" w:rsidP="00CE61B2">
            <w:pPr>
              <w:spacing w:before="120" w:after="120"/>
              <w:jc w:val="center"/>
              <w:rPr>
                <w:rFonts w:eastAsia="Times New Roman" w:cs="Times New Roman"/>
                <w:b/>
                <w:kern w:val="0"/>
                <w:szCs w:val="24"/>
                <w14:ligatures w14:val="none"/>
              </w:rPr>
            </w:pPr>
            <w:r w:rsidRPr="00CE61B2">
              <w:rPr>
                <w:rFonts w:eastAsia="Times New Roman" w:cs="Times New Roman"/>
                <w:b/>
                <w:kern w:val="0"/>
                <w:szCs w:val="24"/>
                <w14:ligatures w14:val="none"/>
              </w:rPr>
              <w:t xml:space="preserve">Action </w:t>
            </w:r>
          </w:p>
        </w:tc>
      </w:tr>
      <w:tr w:rsidR="00CE61B2" w:rsidRPr="00CE61B2" w14:paraId="2971402B" w14:textId="77777777" w:rsidTr="006B5E47">
        <w:tc>
          <w:tcPr>
            <w:tcW w:w="292" w:type="pct"/>
          </w:tcPr>
          <w:p w14:paraId="2C5266DE" w14:textId="77777777" w:rsidR="00CE61B2" w:rsidRPr="00CE61B2" w:rsidRDefault="00CE61B2" w:rsidP="00CE61B2">
            <w:pPr>
              <w:numPr>
                <w:ilvl w:val="0"/>
                <w:numId w:val="1"/>
              </w:numPr>
              <w:spacing w:before="120" w:after="120"/>
              <w:contextualSpacing/>
              <w:jc w:val="center"/>
              <w:rPr>
                <w:rFonts w:eastAsia="Times New Roman" w:cs="Times New Roman"/>
                <w:b/>
                <w:kern w:val="0"/>
                <w:szCs w:val="24"/>
                <w14:ligatures w14:val="none"/>
              </w:rPr>
            </w:pPr>
          </w:p>
        </w:tc>
        <w:tc>
          <w:tcPr>
            <w:tcW w:w="4708" w:type="pct"/>
          </w:tcPr>
          <w:p w14:paraId="704111CF" w14:textId="77777777" w:rsidR="00CE61B2" w:rsidRPr="00CE61B2" w:rsidRDefault="00CE61B2" w:rsidP="00CE61B2">
            <w:pPr>
              <w:spacing w:before="120" w:after="120"/>
              <w:rPr>
                <w:rFonts w:eastAsia="Times New Roman" w:cs="Times New Roman"/>
                <w:kern w:val="0"/>
                <w:szCs w:val="24"/>
                <w14:ligatures w14:val="none"/>
              </w:rPr>
            </w:pPr>
            <w:r w:rsidRPr="00CE61B2">
              <w:rPr>
                <w:rFonts w:eastAsia="Times New Roman" w:cs="Times New Roman"/>
                <w:kern w:val="0"/>
                <w:szCs w:val="24"/>
                <w14:ligatures w14:val="none"/>
              </w:rPr>
              <w:t xml:space="preserve">From the Member Snapshot Landing Page, click the </w:t>
            </w:r>
            <w:r w:rsidRPr="00CE61B2">
              <w:rPr>
                <w:rFonts w:eastAsia="Times New Roman" w:cs="Times New Roman"/>
                <w:b/>
                <w:bCs/>
                <w:kern w:val="0"/>
                <w:szCs w:val="24"/>
                <w14:ligatures w14:val="none"/>
              </w:rPr>
              <w:t xml:space="preserve">Claims </w:t>
            </w:r>
            <w:r w:rsidRPr="00CE61B2">
              <w:rPr>
                <w:rFonts w:eastAsia="Times New Roman" w:cs="Times New Roman"/>
                <w:kern w:val="0"/>
                <w:szCs w:val="24"/>
                <w14:ligatures w14:val="none"/>
              </w:rPr>
              <w:t xml:space="preserve">tab to view prescriptions claim(s). </w:t>
            </w:r>
          </w:p>
          <w:p w14:paraId="0B553720" w14:textId="77777777" w:rsidR="00CE61B2" w:rsidRPr="00CE61B2" w:rsidRDefault="00CE61B2" w:rsidP="00CE61B2">
            <w:pPr>
              <w:spacing w:before="120" w:after="120"/>
              <w:rPr>
                <w:rFonts w:eastAsia="Times New Roman" w:cs="Times New Roman"/>
                <w:kern w:val="0"/>
                <w:szCs w:val="24"/>
                <w14:ligatures w14:val="none"/>
              </w:rPr>
            </w:pPr>
          </w:p>
          <w:p w14:paraId="5F308317" w14:textId="77777777" w:rsidR="00CE61B2" w:rsidRPr="00CE61B2" w:rsidRDefault="00CE61B2" w:rsidP="00CE61B2">
            <w:pPr>
              <w:spacing w:before="120" w:after="120"/>
              <w:jc w:val="center"/>
              <w:rPr>
                <w:rFonts w:eastAsia="Times New Roman" w:cs="Times New Roman"/>
                <w:kern w:val="0"/>
                <w:szCs w:val="24"/>
                <w14:ligatures w14:val="none"/>
              </w:rPr>
            </w:pPr>
            <w:r w:rsidRPr="00CE61B2">
              <w:rPr>
                <w:rFonts w:eastAsia="Times New Roman" w:cs="Times New Roman"/>
                <w:noProof/>
                <w:kern w:val="0"/>
                <w:szCs w:val="24"/>
                <w14:ligatures w14:val="none"/>
              </w:rPr>
              <w:t xml:space="preserve"> </w:t>
            </w:r>
            <w:r w:rsidRPr="00CE61B2">
              <w:rPr>
                <w:rFonts w:eastAsia="Times New Roman" w:cs="Times New Roman"/>
                <w:noProof/>
                <w:kern w:val="0"/>
                <w:szCs w:val="24"/>
                <w14:ligatures w14:val="none"/>
              </w:rPr>
              <w:drawing>
                <wp:inline distT="0" distB="0" distL="0" distR="0" wp14:anchorId="3D2B7DA2" wp14:editId="4E3D36CC">
                  <wp:extent cx="7329377" cy="955017"/>
                  <wp:effectExtent l="0" t="0" r="0" b="0"/>
                  <wp:docPr id="1878989177" name="Picture 1" descr="A close up of a box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8989177" name="Picture 1" descr="A close up of a box&#10;&#10;AI-generated content may be incorrect.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54543" cy="9582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21F999" w14:textId="77777777" w:rsidR="00CE61B2" w:rsidRPr="00CE61B2" w:rsidRDefault="00CE61B2" w:rsidP="00CE61B2">
            <w:pPr>
              <w:spacing w:before="120" w:after="120"/>
              <w:jc w:val="center"/>
              <w:rPr>
                <w:rFonts w:eastAsia="Times New Roman" w:cs="Times New Roman"/>
                <w:kern w:val="0"/>
                <w:szCs w:val="24"/>
                <w14:ligatures w14:val="none"/>
              </w:rPr>
            </w:pPr>
          </w:p>
        </w:tc>
      </w:tr>
      <w:tr w:rsidR="00CE61B2" w:rsidRPr="00CE61B2" w14:paraId="690DD0E4" w14:textId="77777777" w:rsidTr="006B5E47">
        <w:tc>
          <w:tcPr>
            <w:tcW w:w="292" w:type="pct"/>
          </w:tcPr>
          <w:p w14:paraId="78B78670" w14:textId="77777777" w:rsidR="00CE61B2" w:rsidRPr="00CE61B2" w:rsidRDefault="00CE61B2" w:rsidP="00CE61B2">
            <w:pPr>
              <w:numPr>
                <w:ilvl w:val="0"/>
                <w:numId w:val="1"/>
              </w:numPr>
              <w:spacing w:before="120" w:after="120"/>
              <w:contextualSpacing/>
              <w:jc w:val="center"/>
              <w:rPr>
                <w:rFonts w:eastAsia="Times New Roman" w:cs="Times New Roman"/>
                <w:b/>
                <w:kern w:val="0"/>
                <w:szCs w:val="24"/>
                <w14:ligatures w14:val="none"/>
              </w:rPr>
            </w:pPr>
          </w:p>
        </w:tc>
        <w:tc>
          <w:tcPr>
            <w:tcW w:w="4708" w:type="pct"/>
          </w:tcPr>
          <w:p w14:paraId="33AD6834" w14:textId="77777777" w:rsidR="00CE61B2" w:rsidRPr="00CE61B2" w:rsidRDefault="00CE61B2" w:rsidP="00CE61B2">
            <w:pPr>
              <w:spacing w:before="120" w:after="120"/>
              <w:rPr>
                <w:rFonts w:eastAsia="Times New Roman" w:cs="Times New Roman"/>
                <w:kern w:val="0"/>
                <w:szCs w:val="24"/>
                <w14:ligatures w14:val="none"/>
              </w:rPr>
            </w:pPr>
            <w:r w:rsidRPr="00CE61B2">
              <w:rPr>
                <w:rFonts w:eastAsia="Times New Roman" w:cs="Times New Roman"/>
                <w:kern w:val="0"/>
                <w:szCs w:val="24"/>
                <w14:ligatures w14:val="none"/>
              </w:rPr>
              <w:t xml:space="preserve">Review the list of results displayed under the </w:t>
            </w:r>
            <w:r w:rsidRPr="00CE61B2">
              <w:rPr>
                <w:rFonts w:eastAsia="Times New Roman" w:cs="Times New Roman"/>
                <w:b/>
                <w:kern w:val="0"/>
                <w:szCs w:val="24"/>
                <w14:ligatures w14:val="none"/>
              </w:rPr>
              <w:t xml:space="preserve">Rx # </w:t>
            </w:r>
            <w:r w:rsidRPr="00CE61B2">
              <w:rPr>
                <w:rFonts w:eastAsia="Times New Roman" w:cs="Times New Roman"/>
                <w:bCs/>
                <w:kern w:val="0"/>
                <w:szCs w:val="24"/>
                <w14:ligatures w14:val="none"/>
              </w:rPr>
              <w:t>or name of medication</w:t>
            </w:r>
            <w:r w:rsidRPr="00CE61B2">
              <w:rPr>
                <w:rFonts w:eastAsia="Times New Roman" w:cs="Times New Roman"/>
                <w:kern w:val="0"/>
                <w:szCs w:val="24"/>
                <w14:ligatures w14:val="none"/>
              </w:rPr>
              <w:t xml:space="preserve"> column in the Claims Table, then click the desired prescription number or medication name hyperlink to view the prescription and prescription details.</w:t>
            </w:r>
          </w:p>
          <w:p w14:paraId="1E8373ED" w14:textId="77777777" w:rsidR="00CE61B2" w:rsidRPr="00CE61B2" w:rsidRDefault="00CE61B2" w:rsidP="00CE61B2">
            <w:pPr>
              <w:spacing w:before="120" w:after="120"/>
              <w:rPr>
                <w:rFonts w:eastAsia="Times New Roman" w:cs="Times New Roman"/>
                <w:kern w:val="0"/>
                <w:szCs w:val="24"/>
                <w14:ligatures w14:val="none"/>
              </w:rPr>
            </w:pPr>
            <w:r w:rsidRPr="00CE61B2"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14:ligatures w14:val="none"/>
              </w:rPr>
              <w:t>Note:</w:t>
            </w:r>
            <w:r w:rsidRPr="00CE61B2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 xml:space="preserve">  Agent can use </w:t>
            </w:r>
            <w:proofErr w:type="gramStart"/>
            <w:r w:rsidRPr="00CE61B2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>the </w:t>
            </w:r>
            <w:r w:rsidRPr="00CE61B2"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14:ligatures w14:val="none"/>
              </w:rPr>
              <w:t>View</w:t>
            </w:r>
            <w:proofErr w:type="gramEnd"/>
            <w:r w:rsidRPr="00CE61B2"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14:ligatures w14:val="none"/>
              </w:rPr>
              <w:t xml:space="preserve"> by Member or Family </w:t>
            </w:r>
            <w:r w:rsidRPr="00CE61B2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>dropdown to filter claims by individual or family. Compass will display either the entire family or the member selected.</w:t>
            </w:r>
          </w:p>
          <w:p w14:paraId="34030731" w14:textId="77777777" w:rsidR="00CE61B2" w:rsidRPr="00CE61B2" w:rsidRDefault="00CE61B2" w:rsidP="00CE61B2">
            <w:pPr>
              <w:spacing w:before="120" w:after="120"/>
              <w:jc w:val="center"/>
              <w:rPr>
                <w:rFonts w:eastAsia="Times New Roman" w:cs="Times New Roman"/>
                <w:kern w:val="0"/>
                <w:szCs w:val="24"/>
                <w14:ligatures w14:val="none"/>
              </w:rPr>
            </w:pPr>
          </w:p>
          <w:p w14:paraId="7337B033" w14:textId="77777777" w:rsidR="00CE61B2" w:rsidRPr="00CE61B2" w:rsidRDefault="00CE61B2" w:rsidP="00CE61B2">
            <w:pPr>
              <w:spacing w:before="120" w:after="120"/>
              <w:jc w:val="center"/>
              <w:rPr>
                <w:rFonts w:eastAsia="Times New Roman" w:cs="Times New Roman"/>
                <w:kern w:val="0"/>
                <w:szCs w:val="24"/>
                <w14:ligatures w14:val="none"/>
              </w:rPr>
            </w:pPr>
            <w:r w:rsidRPr="00CE61B2">
              <w:rPr>
                <w:rFonts w:eastAsia="Times New Roman" w:cs="Times New Roman"/>
                <w:noProof/>
                <w:kern w:val="0"/>
                <w:szCs w:val="24"/>
                <w14:ligatures w14:val="none"/>
              </w:rPr>
              <w:t xml:space="preserve"> </w:t>
            </w:r>
            <w:r w:rsidRPr="00CE61B2">
              <w:rPr>
                <w:rFonts w:eastAsia="Times New Roman" w:cs="Times New Roman"/>
                <w:noProof/>
                <w:kern w:val="0"/>
                <w:szCs w:val="24"/>
                <w14:ligatures w14:val="none"/>
              </w:rPr>
              <w:drawing>
                <wp:inline distT="0" distB="0" distL="0" distR="0" wp14:anchorId="5F25A4BB" wp14:editId="1D6C15B7">
                  <wp:extent cx="7343568" cy="2209165"/>
                  <wp:effectExtent l="0" t="0" r="0" b="635"/>
                  <wp:docPr id="285684138" name="Picture 1" descr="A screenshot of a comput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5684138" name="Picture 1" descr="A screenshot of a computer&#10;&#10;AI-generated content may be incorrect.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52746" cy="22119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6F86B8" w14:textId="77777777" w:rsidR="00CE61B2" w:rsidRPr="00CE61B2" w:rsidRDefault="00CE61B2" w:rsidP="00CE61B2">
            <w:pPr>
              <w:spacing w:before="120" w:after="120"/>
              <w:jc w:val="center"/>
              <w:rPr>
                <w:rFonts w:eastAsia="Times New Roman" w:cs="Times New Roman"/>
                <w:kern w:val="0"/>
                <w:szCs w:val="24"/>
                <w14:ligatures w14:val="none"/>
              </w:rPr>
            </w:pPr>
          </w:p>
          <w:p w14:paraId="639013CA" w14:textId="77777777" w:rsidR="00CE61B2" w:rsidRPr="00CE61B2" w:rsidRDefault="00CE61B2" w:rsidP="00CE61B2">
            <w:pPr>
              <w:rPr>
                <w:rFonts w:eastAsia="Times New Roman" w:cs="Times New Roman"/>
                <w:kern w:val="0"/>
                <w:szCs w:val="24"/>
                <w14:ligatures w14:val="none"/>
              </w:rPr>
            </w:pPr>
            <w:r w:rsidRPr="00CE61B2">
              <w:rPr>
                <w:rFonts w:eastAsia="Times New Roman" w:cs="Times New Roman"/>
                <w:b/>
                <w:bCs/>
                <w:kern w:val="0"/>
                <w:szCs w:val="24"/>
                <w14:ligatures w14:val="none"/>
              </w:rPr>
              <w:t>Result:</w:t>
            </w:r>
            <w:r w:rsidRPr="00CE61B2">
              <w:rPr>
                <w:rFonts w:eastAsia="Times New Roman" w:cs="Times New Roman"/>
                <w:kern w:val="0"/>
                <w:szCs w:val="24"/>
                <w14:ligatures w14:val="none"/>
              </w:rPr>
              <w:t xml:space="preserve">  </w:t>
            </w:r>
            <w:bookmarkStart w:id="16" w:name="OLE_LINK16"/>
            <w:r w:rsidRPr="00CE61B2">
              <w:rPr>
                <w:rFonts w:eastAsia="Times New Roman" w:cs="Times New Roman"/>
                <w:kern w:val="0"/>
                <w:szCs w:val="24"/>
                <w14:ligatures w14:val="none"/>
              </w:rPr>
              <w:t>A</w:t>
            </w:r>
            <w:bookmarkEnd w:id="16"/>
            <w:r w:rsidRPr="00CE61B2">
              <w:rPr>
                <w:rFonts w:eastAsia="Times New Roman" w:cs="Times New Roman"/>
                <w:kern w:val="0"/>
                <w:szCs w:val="24"/>
                <w14:ligatures w14:val="none"/>
              </w:rPr>
              <w:t xml:space="preserve"> new Rx tab opens and </w:t>
            </w:r>
            <w:bookmarkStart w:id="17" w:name="OLE_LINK18"/>
            <w:r w:rsidRPr="00CE61B2">
              <w:rPr>
                <w:rFonts w:eastAsia="Times New Roman" w:cs="Times New Roman"/>
                <w:kern w:val="0"/>
                <w:szCs w:val="24"/>
                <w14:ligatures w14:val="none"/>
              </w:rPr>
              <w:t>the Claim Details</w:t>
            </w:r>
            <w:bookmarkEnd w:id="17"/>
            <w:r w:rsidRPr="00CE61B2">
              <w:rPr>
                <w:rFonts w:eastAsia="Times New Roman" w:cs="Times New Roman"/>
                <w:kern w:val="0"/>
                <w:szCs w:val="24"/>
                <w14:ligatures w14:val="none"/>
              </w:rPr>
              <w:t xml:space="preserve"> display. </w:t>
            </w:r>
          </w:p>
          <w:p w14:paraId="29540925" w14:textId="77777777" w:rsidR="00CE61B2" w:rsidRPr="00CE61B2" w:rsidRDefault="00CE61B2" w:rsidP="00CE61B2">
            <w:pPr>
              <w:spacing w:before="120" w:after="120"/>
              <w:rPr>
                <w:rFonts w:eastAsia="Times New Roman" w:cs="Times New Roman"/>
                <w:kern w:val="0"/>
                <w:szCs w:val="24"/>
                <w14:ligatures w14:val="none"/>
              </w:rPr>
            </w:pPr>
          </w:p>
          <w:p w14:paraId="17EFA557" w14:textId="77777777" w:rsidR="00CE61B2" w:rsidRPr="00CE61B2" w:rsidRDefault="00CE61B2" w:rsidP="00CE61B2">
            <w:pPr>
              <w:spacing w:before="120" w:after="120"/>
              <w:jc w:val="center"/>
              <w:rPr>
                <w:rFonts w:eastAsia="Times New Roman" w:cs="Times New Roman"/>
                <w:kern w:val="0"/>
                <w:szCs w:val="24"/>
                <w14:ligatures w14:val="none"/>
              </w:rPr>
            </w:pPr>
            <w:r w:rsidRPr="00CE61B2">
              <w:rPr>
                <w:rFonts w:eastAsia="Times New Roman" w:cs="Times New Roman"/>
                <w:noProof/>
                <w:kern w:val="0"/>
                <w:szCs w:val="24"/>
                <w14:ligatures w14:val="none"/>
              </w:rPr>
              <w:drawing>
                <wp:inline distT="0" distB="0" distL="0" distR="0" wp14:anchorId="673D67E4" wp14:editId="39C77510">
                  <wp:extent cx="304762" cy="304762"/>
                  <wp:effectExtent l="0" t="0" r="635" b="63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62" cy="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E61B2">
              <w:rPr>
                <w:rFonts w:eastAsia="Times New Roman" w:cs="Times New Roman"/>
                <w:kern w:val="0"/>
                <w:szCs w:val="24"/>
                <w14:ligatures w14:val="none"/>
              </w:rPr>
              <w:t xml:space="preserve"> </w:t>
            </w:r>
            <w:r w:rsidRPr="00CE61B2">
              <w:rPr>
                <w:rFonts w:eastAsia="Times New Roman" w:cs="Times New Roman"/>
                <w:noProof/>
                <w:kern w:val="0"/>
                <w:szCs w:val="24"/>
                <w14:ligatures w14:val="none"/>
              </w:rPr>
              <w:t xml:space="preserve"> </w:t>
            </w:r>
            <w:r w:rsidRPr="00CE61B2">
              <w:rPr>
                <w:rFonts w:eastAsia="Times New Roman" w:cs="Times New Roman"/>
                <w:noProof/>
                <w:kern w:val="0"/>
                <w:szCs w:val="24"/>
                <w14:ligatures w14:val="none"/>
              </w:rPr>
              <w:drawing>
                <wp:inline distT="0" distB="0" distL="0" distR="0" wp14:anchorId="33E2BB7C" wp14:editId="5689CCA5">
                  <wp:extent cx="7324725" cy="2457450"/>
                  <wp:effectExtent l="19050" t="19050" r="28575" b="19050"/>
                  <wp:docPr id="5" name="Picture 5" descr="A screenshot of a comput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A screenshot of a computer&#10;&#10;AI-generated content may be incorrect.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24725" cy="24574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ysClr val="windowText" lastClr="000000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FA6A65D" w14:textId="77777777" w:rsidR="00CE61B2" w:rsidRPr="00CE61B2" w:rsidRDefault="00CE61B2" w:rsidP="00CE61B2">
            <w:pPr>
              <w:spacing w:before="120" w:after="120"/>
              <w:jc w:val="center"/>
              <w:rPr>
                <w:rFonts w:eastAsia="Times New Roman" w:cs="Times New Roman"/>
                <w:kern w:val="0"/>
                <w:szCs w:val="24"/>
                <w14:ligatures w14:val="none"/>
              </w:rPr>
            </w:pPr>
          </w:p>
          <w:p w14:paraId="17491AA0" w14:textId="77777777" w:rsidR="00CE61B2" w:rsidRPr="00CE61B2" w:rsidRDefault="00CE61B2" w:rsidP="00CE61B2">
            <w:pPr>
              <w:rPr>
                <w:rFonts w:eastAsia="Times New Roman" w:cs="Times New Roman"/>
                <w:kern w:val="0"/>
                <w:szCs w:val="24"/>
                <w14:ligatures w14:val="none"/>
              </w:rPr>
            </w:pPr>
            <w:bookmarkStart w:id="18" w:name="OLE_LINK93"/>
            <w:r w:rsidRPr="00CE61B2">
              <w:rPr>
                <w:rFonts w:eastAsia="Times New Roman" w:cs="Times New Roman"/>
                <w:b/>
                <w:bCs/>
                <w:kern w:val="0"/>
                <w:szCs w:val="24"/>
                <w14:ligatures w14:val="none"/>
              </w:rPr>
              <w:t>Notes:</w:t>
            </w:r>
            <w:r w:rsidRPr="00CE61B2">
              <w:rPr>
                <w:rFonts w:eastAsia="Times New Roman" w:cs="Times New Roman"/>
                <w:kern w:val="0"/>
                <w:szCs w:val="24"/>
                <w14:ligatures w14:val="none"/>
              </w:rPr>
              <w:t>  From the Claims Details page on the Prescription Details tab, the Provider Name and Pharmacy Name will also be clickable hyperlinks to view the Provider and Pharmacy Details.</w:t>
            </w:r>
            <w:bookmarkEnd w:id="18"/>
          </w:p>
          <w:p w14:paraId="6A8F219F" w14:textId="77777777" w:rsidR="00CE61B2" w:rsidRPr="00CE61B2" w:rsidRDefault="00CE61B2" w:rsidP="00CE61B2">
            <w:pPr>
              <w:numPr>
                <w:ilvl w:val="0"/>
                <w:numId w:val="2"/>
              </w:numPr>
              <w:contextualSpacing/>
              <w:rPr>
                <w:rFonts w:ascii="Verdana Pro" w:eastAsia="Times New Roman" w:hAnsi="Verdana Pro" w:cs="Times New Roman"/>
                <w:kern w:val="0"/>
                <w:szCs w:val="24"/>
                <w14:ligatures w14:val="none"/>
              </w:rPr>
            </w:pPr>
            <w:r w:rsidRPr="00CE61B2">
              <w:rPr>
                <w:rFonts w:eastAsia="Times New Roman" w:cs="Times New Roman"/>
                <w:kern w:val="0"/>
                <w:szCs w:val="24"/>
                <w14:ligatures w14:val="none"/>
              </w:rPr>
              <w:t xml:space="preserve">More details on the prescription can be seen by clicking the Rx number or name on the Order Details screen only if the Rx is at our Mail Order pharmacy. </w:t>
            </w:r>
            <w:r w:rsidRPr="00CE61B2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 xml:space="preserve">Refer to </w:t>
            </w:r>
            <w:hyperlink r:id="rId9" w:anchor="!/view?docid=0ad0ab77-cb2e-4521-8f97-659304a0c8f8" w:history="1">
              <w:r w:rsidRPr="00CE61B2">
                <w:rPr>
                  <w:rFonts w:eastAsia="Times New Roman" w:cs="Times New Roman"/>
                  <w:color w:val="0000FF"/>
                  <w:kern w:val="0"/>
                  <w:szCs w:val="24"/>
                  <w:u w:val="single"/>
                  <w14:ligatures w14:val="none"/>
                </w:rPr>
                <w:t>Compass - Mail Order History / Order Status (056369)</w:t>
              </w:r>
            </w:hyperlink>
            <w:r w:rsidRPr="00CE61B2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>.</w:t>
            </w:r>
          </w:p>
          <w:p w14:paraId="1009C521" w14:textId="77777777" w:rsidR="00CE61B2" w:rsidRPr="00CE61B2" w:rsidRDefault="00CE61B2" w:rsidP="00CE61B2">
            <w:pPr>
              <w:numPr>
                <w:ilvl w:val="0"/>
                <w:numId w:val="2"/>
              </w:numPr>
              <w:contextualSpacing/>
              <w:rPr>
                <w:rFonts w:ascii="Verdana Pro" w:eastAsia="Times New Roman" w:hAnsi="Verdana Pro" w:cs="Times New Roman"/>
                <w:kern w:val="0"/>
                <w:szCs w:val="24"/>
                <w14:ligatures w14:val="none"/>
              </w:rPr>
            </w:pPr>
            <w:r w:rsidRPr="00CE61B2">
              <w:rPr>
                <w:rFonts w:eastAsia="Times New Roman" w:cs="Times New Roman"/>
                <w:noProof/>
                <w:kern w:val="0"/>
                <w:szCs w:val="24"/>
                <w14:ligatures w14:val="none"/>
              </w:rPr>
              <w:drawing>
                <wp:inline distT="0" distB="0" distL="0" distR="0" wp14:anchorId="41B7908A" wp14:editId="3A30D8DF">
                  <wp:extent cx="304762" cy="304762"/>
                  <wp:effectExtent l="0" t="0" r="635" b="63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62" cy="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E61B2">
              <w:rPr>
                <w:rFonts w:eastAsia="Times New Roman" w:cs="Times New Roman"/>
                <w:b/>
                <w:bCs/>
                <w:kern w:val="0"/>
                <w:szCs w:val="24"/>
                <w14:ligatures w14:val="none"/>
              </w:rPr>
              <w:t xml:space="preserve"> </w:t>
            </w:r>
            <w:r w:rsidRPr="00CE61B2">
              <w:rPr>
                <w:rFonts w:eastAsia="Times New Roman" w:cs="Times New Roman"/>
                <w:bCs/>
                <w:kern w:val="0"/>
                <w:szCs w:val="24"/>
                <w14:ligatures w14:val="none"/>
              </w:rPr>
              <w:t>For additional Rx details, click the</w:t>
            </w:r>
            <w:r w:rsidRPr="00CE61B2">
              <w:rPr>
                <w:rFonts w:eastAsia="Times New Roman" w:cs="Times New Roman"/>
                <w:b/>
                <w:kern w:val="0"/>
                <w:szCs w:val="24"/>
                <w14:ligatures w14:val="none"/>
              </w:rPr>
              <w:t xml:space="preserve"> Enterprise Rx Details Button </w:t>
            </w:r>
            <w:r w:rsidRPr="00CE61B2">
              <w:rPr>
                <w:rFonts w:eastAsia="Times New Roman" w:cs="Times New Roman"/>
                <w:bCs/>
                <w:kern w:val="0"/>
                <w:szCs w:val="24"/>
                <w14:ligatures w14:val="none"/>
              </w:rPr>
              <w:t>from the</w:t>
            </w:r>
            <w:r w:rsidRPr="00CE61B2">
              <w:rPr>
                <w:rFonts w:eastAsia="Times New Roman" w:cs="Times New Roman"/>
                <w:b/>
                <w:kern w:val="0"/>
                <w:szCs w:val="24"/>
                <w14:ligatures w14:val="none"/>
              </w:rPr>
              <w:t xml:space="preserve"> </w:t>
            </w:r>
            <w:r w:rsidRPr="00CE61B2">
              <w:rPr>
                <w:rFonts w:eastAsia="Times New Roman" w:cs="Times New Roman"/>
                <w:b/>
                <w:bCs/>
                <w:kern w:val="0"/>
                <w:szCs w:val="24"/>
                <w14:ligatures w14:val="none"/>
              </w:rPr>
              <w:t>Claims Details page</w:t>
            </w:r>
            <w:r w:rsidRPr="00CE61B2">
              <w:rPr>
                <w:rFonts w:eastAsia="Times New Roman" w:cs="Times New Roman"/>
                <w:kern w:val="0"/>
                <w:szCs w:val="24"/>
                <w14:ligatures w14:val="none"/>
              </w:rPr>
              <w:t xml:space="preserve">. </w:t>
            </w:r>
          </w:p>
          <w:p w14:paraId="61DC39D6" w14:textId="77777777" w:rsidR="00CE61B2" w:rsidRPr="00CE61B2" w:rsidRDefault="00CE61B2" w:rsidP="00CE61B2">
            <w:pPr>
              <w:ind w:left="720"/>
              <w:contextualSpacing/>
              <w:rPr>
                <w:rFonts w:ascii="Verdana Pro" w:eastAsia="Times New Roman" w:hAnsi="Verdana Pro" w:cs="Times New Roman"/>
                <w:kern w:val="0"/>
                <w:szCs w:val="24"/>
                <w14:ligatures w14:val="none"/>
              </w:rPr>
            </w:pPr>
          </w:p>
          <w:p w14:paraId="58A39F15" w14:textId="77777777" w:rsidR="00CE61B2" w:rsidRPr="00CE61B2" w:rsidRDefault="00CE61B2" w:rsidP="00CE61B2">
            <w:pPr>
              <w:spacing w:before="120" w:after="120"/>
              <w:ind w:left="720"/>
              <w:jc w:val="center"/>
              <w:rPr>
                <w:rFonts w:eastAsia="Times New Roman" w:cs="Times New Roman"/>
                <w:b/>
                <w:kern w:val="0"/>
                <w:szCs w:val="24"/>
                <w14:ligatures w14:val="none"/>
              </w:rPr>
            </w:pPr>
            <w:r w:rsidRPr="00CE61B2">
              <w:rPr>
                <w:rFonts w:eastAsia="Times New Roman" w:cs="Times New Roman"/>
                <w:noProof/>
                <w:kern w:val="0"/>
                <w:szCs w:val="24"/>
                <w14:ligatures w14:val="none"/>
              </w:rPr>
              <w:drawing>
                <wp:inline distT="0" distB="0" distL="0" distR="0" wp14:anchorId="7EFCBB93" wp14:editId="40B4EB11">
                  <wp:extent cx="304762" cy="304762"/>
                  <wp:effectExtent l="0" t="0" r="635" b="635"/>
                  <wp:docPr id="342269941" name="Picture 3422699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62" cy="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E61B2">
              <w:rPr>
                <w:rFonts w:eastAsia="Times New Roman" w:cs="Times New Roman"/>
                <w:b/>
                <w:bCs/>
                <w:kern w:val="0"/>
                <w:szCs w:val="24"/>
                <w14:ligatures w14:val="none"/>
              </w:rPr>
              <w:t xml:space="preserve"> </w:t>
            </w:r>
            <w:r w:rsidRPr="00CE61B2">
              <w:rPr>
                <w:rFonts w:eastAsia="Times New Roman" w:cs="Times New Roman"/>
                <w:noProof/>
                <w:kern w:val="0"/>
                <w:szCs w:val="24"/>
                <w14:ligatures w14:val="none"/>
              </w:rPr>
              <w:drawing>
                <wp:inline distT="0" distB="0" distL="0" distR="0" wp14:anchorId="77AABDF8" wp14:editId="7F7CB47F">
                  <wp:extent cx="7400925" cy="2486025"/>
                  <wp:effectExtent l="19050" t="19050" r="28575" b="28575"/>
                  <wp:docPr id="3" name="Picture 3" descr="A screenshot of a comput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A screenshot of a computer&#10;&#10;AI-generated content may be incorrect.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00925" cy="24860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ysClr val="windowText" lastClr="000000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81AC864" w14:textId="77777777" w:rsidR="00CE61B2" w:rsidRPr="00CE61B2" w:rsidRDefault="00CE61B2" w:rsidP="00CE61B2">
            <w:pPr>
              <w:spacing w:before="120" w:after="120"/>
              <w:ind w:left="720"/>
              <w:jc w:val="center"/>
              <w:rPr>
                <w:rFonts w:eastAsia="Times New Roman" w:cs="Times New Roman"/>
                <w:b/>
                <w:kern w:val="0"/>
                <w:szCs w:val="24"/>
                <w14:ligatures w14:val="none"/>
              </w:rPr>
            </w:pPr>
          </w:p>
          <w:p w14:paraId="56865D0C" w14:textId="77777777" w:rsidR="00CE61B2" w:rsidRPr="00CE61B2" w:rsidRDefault="00CE61B2" w:rsidP="00CE61B2">
            <w:pPr>
              <w:spacing w:before="120" w:after="120"/>
              <w:ind w:left="720"/>
              <w:rPr>
                <w:rFonts w:eastAsia="Times New Roman" w:cs="Times New Roman"/>
                <w:kern w:val="0"/>
                <w:szCs w:val="24"/>
                <w14:ligatures w14:val="none"/>
              </w:rPr>
            </w:pPr>
            <w:r w:rsidRPr="00CE61B2">
              <w:rPr>
                <w:rFonts w:eastAsia="Times New Roman" w:cs="Times New Roman"/>
                <w:noProof/>
                <w:kern w:val="0"/>
                <w:szCs w:val="24"/>
                <w14:ligatures w14:val="none"/>
              </w:rPr>
              <w:drawing>
                <wp:inline distT="0" distB="0" distL="0" distR="0" wp14:anchorId="727E4F4A" wp14:editId="72B4C1B1">
                  <wp:extent cx="304762" cy="304762"/>
                  <wp:effectExtent l="0" t="0" r="635" b="635"/>
                  <wp:docPr id="216771068" name="Picture 2167710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62" cy="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E61B2">
              <w:rPr>
                <w:rFonts w:eastAsia="Times New Roman" w:cs="Times New Roman"/>
                <w:b/>
                <w:bCs/>
                <w:kern w:val="0"/>
                <w:szCs w:val="24"/>
                <w14:ligatures w14:val="none"/>
              </w:rPr>
              <w:t xml:space="preserve"> </w:t>
            </w:r>
            <w:r w:rsidRPr="00CE61B2">
              <w:rPr>
                <w:rFonts w:eastAsia="Times New Roman" w:cs="Times New Roman"/>
                <w:b/>
                <w:kern w:val="0"/>
                <w:szCs w:val="24"/>
                <w14:ligatures w14:val="none"/>
              </w:rPr>
              <w:t>Result:</w:t>
            </w:r>
            <w:r w:rsidRPr="00CE61B2">
              <w:rPr>
                <w:rFonts w:eastAsia="Times New Roman" w:cs="Times New Roman"/>
                <w:kern w:val="0"/>
                <w:szCs w:val="24"/>
                <w14:ligatures w14:val="none"/>
              </w:rPr>
              <w:t xml:space="preserve">  Enterprise Rx Details Screen Displays</w:t>
            </w:r>
          </w:p>
          <w:p w14:paraId="7BAC8274" w14:textId="77777777" w:rsidR="00CE61B2" w:rsidRPr="00CE61B2" w:rsidRDefault="00CE61B2" w:rsidP="00CE61B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CE61B2">
              <w:rPr>
                <w:rFonts w:eastAsia="Times New Roman" w:cs="Times New Roman"/>
                <w:noProof/>
                <w:kern w:val="0"/>
                <w:szCs w:val="24"/>
                <w14:ligatures w14:val="none"/>
              </w:rPr>
              <w:drawing>
                <wp:inline distT="0" distB="0" distL="0" distR="0" wp14:anchorId="1B778E3A" wp14:editId="54980256">
                  <wp:extent cx="304762" cy="304762"/>
                  <wp:effectExtent l="0" t="0" r="635" b="635"/>
                  <wp:docPr id="1000818738" name="Picture 10008187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62" cy="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E61B2">
              <w:rPr>
                <w:rFonts w:eastAsia="Times New Roman" w:cs="Times New Roman"/>
                <w:b/>
                <w:bCs/>
                <w:kern w:val="0"/>
                <w:szCs w:val="24"/>
                <w14:ligatures w14:val="none"/>
              </w:rPr>
              <w:t xml:space="preserve"> </w:t>
            </w:r>
            <w:r w:rsidRPr="00CE61B2">
              <w:rPr>
                <w:rFonts w:ascii="Times New Roman" w:eastAsia="Times New Roman" w:hAnsi="Times New Roman" w:cs="Times New Roman"/>
                <w:noProof/>
                <w:kern w:val="0"/>
                <w:szCs w:val="24"/>
                <w14:ligatures w14:val="none"/>
              </w:rPr>
              <w:drawing>
                <wp:inline distT="0" distB="0" distL="0" distR="0" wp14:anchorId="669E9114" wp14:editId="6E25752E">
                  <wp:extent cx="4702237" cy="2233749"/>
                  <wp:effectExtent l="19050" t="19050" r="22225" b="14605"/>
                  <wp:docPr id="1" name="Picture 1" descr="A screenshot of a comput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screenshot of a computer&#10;&#10;AI-generated content may be incorrect.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8021" t="32011" r="28501" b="25554"/>
                          <a:stretch/>
                        </pic:blipFill>
                        <pic:spPr bwMode="auto">
                          <a:xfrm>
                            <a:off x="0" y="0"/>
                            <a:ext cx="4702475" cy="223386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ysClr val="windowText" lastClr="000000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41587F7" w14:textId="77777777" w:rsidR="00CE61B2" w:rsidRPr="00CE61B2" w:rsidRDefault="00CE61B2" w:rsidP="00CE61B2">
            <w:pPr>
              <w:numPr>
                <w:ilvl w:val="0"/>
                <w:numId w:val="5"/>
              </w:numPr>
              <w:spacing w:before="120" w:after="120"/>
              <w:rPr>
                <w:rFonts w:eastAsia="Times New Roman" w:cs="Times New Roman"/>
                <w:kern w:val="0"/>
                <w:szCs w:val="24"/>
                <w14:ligatures w14:val="none"/>
              </w:rPr>
            </w:pPr>
            <w:bookmarkStart w:id="19" w:name="OLE_LINK11"/>
            <w:bookmarkStart w:id="20" w:name="OLE_LINK12"/>
            <w:r w:rsidRPr="00CE61B2">
              <w:rPr>
                <w:rFonts w:eastAsia="Times New Roman" w:cs="Times New Roman"/>
                <w:kern w:val="0"/>
                <w:szCs w:val="24"/>
                <w14:ligatures w14:val="none"/>
              </w:rPr>
              <w:t>If claim is not displayed, proceed to Step 3.</w:t>
            </w:r>
            <w:bookmarkEnd w:id="19"/>
            <w:bookmarkEnd w:id="20"/>
          </w:p>
        </w:tc>
      </w:tr>
      <w:tr w:rsidR="00CE61B2" w:rsidRPr="00CE61B2" w14:paraId="31FDFFD2" w14:textId="77777777" w:rsidTr="006B5E47">
        <w:tc>
          <w:tcPr>
            <w:tcW w:w="292" w:type="pct"/>
          </w:tcPr>
          <w:p w14:paraId="5213A394" w14:textId="77777777" w:rsidR="00CE61B2" w:rsidRPr="00CE61B2" w:rsidRDefault="00CE61B2" w:rsidP="00CE61B2">
            <w:pPr>
              <w:spacing w:before="120" w:after="120"/>
              <w:jc w:val="center"/>
              <w:rPr>
                <w:rFonts w:eastAsia="Times New Roman" w:cs="Times New Roman"/>
                <w:b/>
                <w:bCs/>
                <w:kern w:val="0"/>
                <w:szCs w:val="24"/>
                <w14:ligatures w14:val="none"/>
              </w:rPr>
            </w:pPr>
            <w:r w:rsidRPr="00CE61B2">
              <w:rPr>
                <w:rFonts w:eastAsia="Times New Roman" w:cs="Times New Roman"/>
                <w:kern w:val="0"/>
                <w:szCs w:val="24"/>
                <w14:ligatures w14:val="none"/>
              </w:rPr>
              <w:br w:type="page"/>
            </w:r>
            <w:r w:rsidRPr="00CE61B2">
              <w:rPr>
                <w:rFonts w:eastAsia="Times New Roman" w:cs="Times New Roman"/>
                <w:b/>
                <w:bCs/>
                <w:kern w:val="0"/>
                <w:szCs w:val="24"/>
                <w14:ligatures w14:val="none"/>
              </w:rPr>
              <w:t>3</w:t>
            </w:r>
          </w:p>
        </w:tc>
        <w:tc>
          <w:tcPr>
            <w:tcW w:w="4708" w:type="pct"/>
            <w:shd w:val="clear" w:color="auto" w:fill="auto"/>
          </w:tcPr>
          <w:p w14:paraId="56773C0E" w14:textId="77777777" w:rsidR="00CE61B2" w:rsidRPr="00CE61B2" w:rsidRDefault="00CE61B2" w:rsidP="00CE61B2">
            <w:pPr>
              <w:spacing w:before="120" w:after="120"/>
              <w:rPr>
                <w:rFonts w:eastAsia="Times New Roman" w:cs="Times New Roman"/>
                <w:kern w:val="0"/>
                <w:szCs w:val="24"/>
                <w14:ligatures w14:val="none"/>
              </w:rPr>
            </w:pPr>
            <w:bookmarkStart w:id="21" w:name="OLE_LINK4"/>
            <w:bookmarkStart w:id="22" w:name="OLE_LINK6"/>
            <w:r w:rsidRPr="00CE61B2">
              <w:rPr>
                <w:rFonts w:eastAsia="Times New Roman" w:cs="Times New Roman"/>
                <w:kern w:val="0"/>
                <w:szCs w:val="24"/>
                <w14:ligatures w14:val="none"/>
              </w:rPr>
              <w:t xml:space="preserve">Search for the claim by Rx Number or Drug Name. </w:t>
            </w:r>
          </w:p>
          <w:p w14:paraId="3747D661" w14:textId="77777777" w:rsidR="00CE61B2" w:rsidRPr="00CE61B2" w:rsidRDefault="00CE61B2" w:rsidP="00CE61B2">
            <w:pPr>
              <w:spacing w:before="120" w:after="120"/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CE61B2">
              <w:rPr>
                <w:rFonts w:eastAsia="Times New Roman" w:cs="Times New Roman"/>
                <w:b/>
                <w:bCs/>
                <w:kern w:val="0"/>
                <w:szCs w:val="24"/>
                <w14:ligatures w14:val="none"/>
              </w:rPr>
              <w:t>Note:</w:t>
            </w:r>
            <w:r w:rsidRPr="00CE61B2">
              <w:rPr>
                <w:rFonts w:eastAsia="Times New Roman" w:cs="Times New Roman"/>
                <w:kern w:val="0"/>
                <w:szCs w:val="24"/>
                <w14:ligatures w14:val="none"/>
              </w:rPr>
              <w:t xml:space="preserve">  A Drug Name search will </w:t>
            </w:r>
            <w:proofErr w:type="gramStart"/>
            <w:r w:rsidRPr="00CE61B2">
              <w:rPr>
                <w:rFonts w:eastAsia="Times New Roman" w:cs="Times New Roman"/>
                <w:kern w:val="0"/>
                <w:szCs w:val="24"/>
                <w14:ligatures w14:val="none"/>
              </w:rPr>
              <w:t>search</w:t>
            </w:r>
            <w:proofErr w:type="gramEnd"/>
            <w:r w:rsidRPr="00CE61B2">
              <w:rPr>
                <w:rFonts w:eastAsia="Times New Roman" w:cs="Times New Roman"/>
                <w:kern w:val="0"/>
                <w:szCs w:val="24"/>
                <w14:ligatures w14:val="none"/>
              </w:rPr>
              <w:t xml:space="preserve"> up to 2 years of Rx history by Drug Name.</w:t>
            </w:r>
          </w:p>
          <w:p w14:paraId="59F8134A" w14:textId="77777777" w:rsidR="00CE61B2" w:rsidRPr="00CE61B2" w:rsidRDefault="00CE61B2" w:rsidP="00CE61B2">
            <w:pPr>
              <w:spacing w:before="120" w:after="120"/>
              <w:rPr>
                <w:rFonts w:eastAsia="Times New Roman" w:cs="Times New Roman"/>
                <w:kern w:val="0"/>
                <w:szCs w:val="24"/>
                <w14:ligatures w14:val="none"/>
              </w:rPr>
            </w:pPr>
          </w:p>
          <w:p w14:paraId="1D08E5BC" w14:textId="77777777" w:rsidR="00CE61B2" w:rsidRPr="00CE61B2" w:rsidRDefault="00CE61B2" w:rsidP="00CE61B2">
            <w:pPr>
              <w:numPr>
                <w:ilvl w:val="0"/>
                <w:numId w:val="3"/>
              </w:numPr>
              <w:spacing w:before="120" w:after="120"/>
              <w:contextualSpacing/>
              <w:rPr>
                <w:rFonts w:eastAsia="Times New Roman" w:cs="Times New Roman"/>
                <w:kern w:val="0"/>
                <w:szCs w:val="24"/>
                <w14:ligatures w14:val="none"/>
              </w:rPr>
            </w:pPr>
            <w:r w:rsidRPr="00CE61B2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>T</w:t>
            </w:r>
            <w:bookmarkStart w:id="23" w:name="OLE_LINK14"/>
            <w:r w:rsidRPr="00CE61B2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>ype the Prescription Number or Drug Name (Retail or PBM Rx) in the </w:t>
            </w:r>
            <w:r w:rsidRPr="00CE61B2"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14:ligatures w14:val="none"/>
              </w:rPr>
              <w:t>Search by Rx Number Search or Drug Name</w:t>
            </w:r>
            <w:r w:rsidRPr="00CE61B2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> field (must be an existing drug on the account), then click </w:t>
            </w:r>
            <w:r w:rsidRPr="00CE61B2"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14:ligatures w14:val="none"/>
              </w:rPr>
              <w:t>Search</w:t>
            </w:r>
            <w:r w:rsidRPr="00CE61B2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>.</w:t>
            </w:r>
            <w:bookmarkEnd w:id="23"/>
          </w:p>
          <w:p w14:paraId="79622DB1" w14:textId="77777777" w:rsidR="00CE61B2" w:rsidRPr="00CE61B2" w:rsidRDefault="00CE61B2" w:rsidP="00CE61B2">
            <w:pPr>
              <w:spacing w:before="120" w:after="120"/>
              <w:rPr>
                <w:rFonts w:eastAsia="Times New Roman" w:cs="Times New Roman"/>
                <w:kern w:val="0"/>
                <w:szCs w:val="24"/>
                <w14:ligatures w14:val="none"/>
              </w:rPr>
            </w:pPr>
          </w:p>
          <w:p w14:paraId="467FDBAF" w14:textId="77777777" w:rsidR="00CE61B2" w:rsidRPr="00CE61B2" w:rsidRDefault="00CE61B2" w:rsidP="00CE61B2">
            <w:pPr>
              <w:spacing w:before="120" w:after="120"/>
              <w:jc w:val="center"/>
              <w:rPr>
                <w:rFonts w:eastAsia="Times New Roman" w:cs="Times New Roman"/>
                <w:kern w:val="0"/>
                <w:szCs w:val="24"/>
                <w14:ligatures w14:val="none"/>
              </w:rPr>
            </w:pPr>
            <w:r w:rsidRPr="00CE61B2">
              <w:rPr>
                <w:rFonts w:eastAsia="Times New Roman" w:cs="Times New Roman"/>
                <w:noProof/>
                <w:kern w:val="0"/>
                <w:szCs w:val="24"/>
                <w14:ligatures w14:val="none"/>
              </w:rPr>
              <w:t xml:space="preserve"> </w:t>
            </w:r>
            <w:r w:rsidRPr="00CE61B2">
              <w:rPr>
                <w:rFonts w:eastAsia="Times New Roman" w:cs="Times New Roman"/>
                <w:noProof/>
                <w:kern w:val="0"/>
                <w:szCs w:val="24"/>
                <w14:ligatures w14:val="none"/>
              </w:rPr>
              <w:drawing>
                <wp:inline distT="0" distB="0" distL="0" distR="0" wp14:anchorId="2147156D" wp14:editId="2E0D4818">
                  <wp:extent cx="7408338" cy="2228650"/>
                  <wp:effectExtent l="0" t="0" r="2540" b="635"/>
                  <wp:docPr id="1690881787" name="Picture 1" descr="A screenshot of a comput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0881787" name="Picture 1" descr="A screenshot of a computer&#10;&#10;AI-generated content may be incorrect.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2954" cy="22330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1B9022" w14:textId="77777777" w:rsidR="00CE61B2" w:rsidRPr="00CE61B2" w:rsidRDefault="00CE61B2" w:rsidP="00CE61B2">
            <w:pPr>
              <w:spacing w:before="120" w:after="120"/>
              <w:rPr>
                <w:rFonts w:eastAsia="Times New Roman" w:cs="Times New Roman"/>
                <w:kern w:val="0"/>
                <w:szCs w:val="24"/>
                <w14:ligatures w14:val="none"/>
              </w:rPr>
            </w:pPr>
          </w:p>
          <w:p w14:paraId="66752DBC" w14:textId="77777777" w:rsidR="00CE61B2" w:rsidRPr="00CE61B2" w:rsidRDefault="00CE61B2" w:rsidP="00CE61B2">
            <w:pPr>
              <w:spacing w:before="120" w:after="120"/>
              <w:ind w:left="720"/>
              <w:rPr>
                <w:rFonts w:eastAsia="Times New Roman" w:cs="Times New Roman"/>
                <w:kern w:val="0"/>
                <w:szCs w:val="24"/>
                <w14:ligatures w14:val="none"/>
              </w:rPr>
            </w:pPr>
            <w:r w:rsidRPr="00CE61B2">
              <w:rPr>
                <w:rFonts w:eastAsia="Times New Roman" w:cs="Times New Roman"/>
                <w:b/>
                <w:kern w:val="0"/>
                <w:szCs w:val="24"/>
                <w14:ligatures w14:val="none"/>
              </w:rPr>
              <w:t>Result:</w:t>
            </w:r>
            <w:r w:rsidRPr="00CE61B2">
              <w:rPr>
                <w:rFonts w:eastAsia="Times New Roman" w:cs="Times New Roman"/>
                <w:kern w:val="0"/>
                <w:szCs w:val="24"/>
                <w14:ligatures w14:val="none"/>
              </w:rPr>
              <w:t xml:space="preserve">  Corresponding results will </w:t>
            </w:r>
            <w:proofErr w:type="gramStart"/>
            <w:r w:rsidRPr="00CE61B2">
              <w:rPr>
                <w:rFonts w:eastAsia="Times New Roman" w:cs="Times New Roman"/>
                <w:kern w:val="0"/>
                <w:szCs w:val="24"/>
                <w14:ligatures w14:val="none"/>
              </w:rPr>
              <w:t>display</w:t>
            </w:r>
            <w:proofErr w:type="gramEnd"/>
            <w:r w:rsidRPr="00CE61B2">
              <w:rPr>
                <w:rFonts w:eastAsia="Times New Roman" w:cs="Times New Roman"/>
                <w:kern w:val="0"/>
                <w:szCs w:val="24"/>
                <w14:ligatures w14:val="none"/>
              </w:rPr>
              <w:t xml:space="preserve"> in the Claims Table. </w:t>
            </w:r>
          </w:p>
          <w:p w14:paraId="386866C8" w14:textId="77777777" w:rsidR="00CE61B2" w:rsidRPr="00CE61B2" w:rsidRDefault="00CE61B2" w:rsidP="00CE61B2">
            <w:pPr>
              <w:spacing w:before="120" w:after="120"/>
              <w:ind w:left="720"/>
              <w:rPr>
                <w:rFonts w:eastAsia="Times New Roman" w:cs="Times New Roman"/>
                <w:kern w:val="0"/>
                <w:szCs w:val="24"/>
                <w14:ligatures w14:val="none"/>
              </w:rPr>
            </w:pPr>
          </w:p>
          <w:p w14:paraId="183BC633" w14:textId="77777777" w:rsidR="00CE61B2" w:rsidRPr="00CE61B2" w:rsidRDefault="00CE61B2" w:rsidP="00CE61B2">
            <w:pPr>
              <w:numPr>
                <w:ilvl w:val="1"/>
                <w:numId w:val="3"/>
              </w:numPr>
              <w:spacing w:before="120" w:after="120"/>
              <w:contextualSpacing/>
              <w:rPr>
                <w:rFonts w:eastAsia="Times New Roman" w:cs="Times New Roman"/>
                <w:kern w:val="0"/>
                <w:szCs w:val="24"/>
                <w14:ligatures w14:val="none"/>
              </w:rPr>
            </w:pPr>
            <w:r w:rsidRPr="00CE61B2">
              <w:rPr>
                <w:rFonts w:eastAsia="Times New Roman" w:cs="Times New Roman"/>
                <w:kern w:val="0"/>
                <w:szCs w:val="24"/>
                <w14:ligatures w14:val="none"/>
              </w:rPr>
              <w:t xml:space="preserve">If </w:t>
            </w:r>
            <w:proofErr w:type="gramStart"/>
            <w:r w:rsidRPr="00CE61B2">
              <w:rPr>
                <w:rFonts w:eastAsia="Times New Roman" w:cs="Times New Roman"/>
                <w:kern w:val="0"/>
                <w:szCs w:val="24"/>
                <w14:ligatures w14:val="none"/>
              </w:rPr>
              <w:t>still</w:t>
            </w:r>
            <w:proofErr w:type="gramEnd"/>
            <w:r w:rsidRPr="00CE61B2">
              <w:rPr>
                <w:rFonts w:eastAsia="Times New Roman" w:cs="Times New Roman"/>
                <w:kern w:val="0"/>
                <w:szCs w:val="24"/>
                <w14:ligatures w14:val="none"/>
              </w:rPr>
              <w:t xml:space="preserve"> unable to find the claim, remember to use the other search features available on the Claims Landing Page:  </w:t>
            </w:r>
          </w:p>
          <w:p w14:paraId="482F4734" w14:textId="77777777" w:rsidR="00CE61B2" w:rsidRPr="00CE61B2" w:rsidRDefault="00CE61B2" w:rsidP="00CE61B2">
            <w:pPr>
              <w:numPr>
                <w:ilvl w:val="2"/>
                <w:numId w:val="3"/>
              </w:numPr>
              <w:spacing w:before="120" w:after="120"/>
              <w:contextualSpacing/>
              <w:rPr>
                <w:rFonts w:eastAsia="Times New Roman" w:cs="Times New Roman"/>
                <w:kern w:val="0"/>
                <w:szCs w:val="24"/>
                <w14:ligatures w14:val="none"/>
              </w:rPr>
            </w:pPr>
            <w:r w:rsidRPr="00CE61B2">
              <w:rPr>
                <w:rFonts w:eastAsia="Times New Roman" w:cs="Times New Roman"/>
                <w:bCs/>
                <w:kern w:val="0"/>
                <w:szCs w:val="24"/>
                <w14:ligatures w14:val="none"/>
              </w:rPr>
              <w:t>Filters</w:t>
            </w:r>
          </w:p>
          <w:p w14:paraId="58CB63F7" w14:textId="77777777" w:rsidR="00CE61B2" w:rsidRPr="00CE61B2" w:rsidRDefault="00CE61B2" w:rsidP="00CE61B2">
            <w:pPr>
              <w:numPr>
                <w:ilvl w:val="2"/>
                <w:numId w:val="3"/>
              </w:numPr>
              <w:spacing w:before="120" w:after="120"/>
              <w:contextualSpacing/>
              <w:rPr>
                <w:rFonts w:eastAsia="Times New Roman" w:cs="Times New Roman"/>
                <w:kern w:val="0"/>
                <w:szCs w:val="24"/>
                <w14:ligatures w14:val="none"/>
              </w:rPr>
            </w:pPr>
            <w:r w:rsidRPr="00CE61B2">
              <w:rPr>
                <w:rFonts w:eastAsia="Times New Roman" w:cs="Times New Roman"/>
                <w:bCs/>
                <w:kern w:val="0"/>
                <w:szCs w:val="24"/>
                <w14:ligatures w14:val="none"/>
              </w:rPr>
              <w:t xml:space="preserve">Show Last </w:t>
            </w:r>
          </w:p>
          <w:p w14:paraId="0DC6DEEA" w14:textId="77777777" w:rsidR="00CE61B2" w:rsidRPr="00CE61B2" w:rsidRDefault="00CE61B2" w:rsidP="00CE61B2">
            <w:pPr>
              <w:numPr>
                <w:ilvl w:val="2"/>
                <w:numId w:val="3"/>
              </w:numPr>
              <w:spacing w:before="120" w:after="120"/>
              <w:contextualSpacing/>
              <w:rPr>
                <w:rFonts w:eastAsia="Times New Roman" w:cs="Times New Roman"/>
                <w:kern w:val="0"/>
                <w:szCs w:val="24"/>
                <w14:ligatures w14:val="none"/>
              </w:rPr>
            </w:pPr>
            <w:r w:rsidRPr="00CE61B2">
              <w:rPr>
                <w:rFonts w:eastAsia="Times New Roman" w:cs="Times New Roman"/>
                <w:bCs/>
                <w:kern w:val="0"/>
                <w:szCs w:val="24"/>
                <w14:ligatures w14:val="none"/>
              </w:rPr>
              <w:t>Date Range</w:t>
            </w:r>
          </w:p>
          <w:p w14:paraId="216264DE" w14:textId="77777777" w:rsidR="00CE61B2" w:rsidRPr="00CE61B2" w:rsidRDefault="00CE61B2" w:rsidP="00CE61B2">
            <w:pPr>
              <w:numPr>
                <w:ilvl w:val="2"/>
                <w:numId w:val="3"/>
              </w:numPr>
              <w:spacing w:before="120" w:after="120"/>
              <w:contextualSpacing/>
              <w:rPr>
                <w:rFonts w:eastAsia="Times New Roman" w:cs="Times New Roman"/>
                <w:kern w:val="0"/>
                <w:szCs w:val="24"/>
                <w14:ligatures w14:val="none"/>
              </w:rPr>
            </w:pPr>
            <w:r w:rsidRPr="00CE61B2">
              <w:rPr>
                <w:rFonts w:eastAsia="Times New Roman" w:cs="Times New Roman"/>
                <w:bCs/>
                <w:kern w:val="0"/>
                <w:szCs w:val="24"/>
                <w14:ligatures w14:val="none"/>
              </w:rPr>
              <w:t>Sorting</w:t>
            </w:r>
          </w:p>
          <w:p w14:paraId="56C4526B" w14:textId="77777777" w:rsidR="00CE61B2" w:rsidRPr="00CE61B2" w:rsidRDefault="00CE61B2" w:rsidP="00CE61B2">
            <w:pPr>
              <w:numPr>
                <w:ilvl w:val="2"/>
                <w:numId w:val="3"/>
              </w:numPr>
              <w:spacing w:before="120" w:after="120"/>
              <w:contextualSpacing/>
              <w:rPr>
                <w:rFonts w:eastAsia="Times New Roman" w:cs="Times New Roman"/>
                <w:kern w:val="0"/>
                <w:szCs w:val="24"/>
                <w14:ligatures w14:val="none"/>
              </w:rPr>
            </w:pPr>
            <w:r w:rsidRPr="00CE61B2">
              <w:rPr>
                <w:rFonts w:eastAsia="Times New Roman" w:cs="Times New Roman"/>
                <w:bCs/>
                <w:kern w:val="0"/>
                <w:szCs w:val="24"/>
                <w14:ligatures w14:val="none"/>
              </w:rPr>
              <w:t>Total Records</w:t>
            </w:r>
            <w:bookmarkStart w:id="24" w:name="OLE_LINK27"/>
          </w:p>
          <w:p w14:paraId="449AAE6F" w14:textId="77777777" w:rsidR="00CE61B2" w:rsidRPr="00CE61B2" w:rsidRDefault="00CE61B2" w:rsidP="00CE61B2">
            <w:pPr>
              <w:numPr>
                <w:ilvl w:val="2"/>
                <w:numId w:val="3"/>
              </w:numPr>
              <w:spacing w:before="120" w:after="120"/>
              <w:contextualSpacing/>
              <w:rPr>
                <w:rFonts w:eastAsia="Times New Roman" w:cs="Times New Roman"/>
                <w:kern w:val="0"/>
                <w:szCs w:val="24"/>
                <w14:ligatures w14:val="none"/>
              </w:rPr>
            </w:pPr>
            <w:r w:rsidRPr="00CE61B2">
              <w:rPr>
                <w:rFonts w:eastAsia="Times New Roman" w:cs="Times New Roman"/>
                <w:bCs/>
                <w:kern w:val="0"/>
                <w:szCs w:val="24"/>
                <w14:ligatures w14:val="none"/>
              </w:rPr>
              <w:t>Refresh Claims</w:t>
            </w:r>
            <w:bookmarkEnd w:id="24"/>
          </w:p>
          <w:p w14:paraId="7D22B0D0" w14:textId="77777777" w:rsidR="00CE61B2" w:rsidRPr="00CE61B2" w:rsidRDefault="00CE61B2" w:rsidP="00CE61B2">
            <w:pPr>
              <w:spacing w:before="120" w:after="120"/>
              <w:rPr>
                <w:rFonts w:eastAsia="Times New Roman" w:cs="Times New Roman"/>
                <w:kern w:val="0"/>
                <w:szCs w:val="24"/>
                <w14:ligatures w14:val="none"/>
              </w:rPr>
            </w:pPr>
          </w:p>
          <w:p w14:paraId="36E60942" w14:textId="77777777" w:rsidR="00CE61B2" w:rsidRPr="00CE61B2" w:rsidRDefault="00CE61B2" w:rsidP="00CE61B2">
            <w:pPr>
              <w:numPr>
                <w:ilvl w:val="0"/>
                <w:numId w:val="4"/>
              </w:numPr>
              <w:spacing w:before="120" w:after="120"/>
              <w:rPr>
                <w:rFonts w:eastAsia="Times New Roman" w:cs="Times New Roman"/>
                <w:kern w:val="0"/>
                <w:szCs w:val="24"/>
                <w14:ligatures w14:val="none"/>
              </w:rPr>
            </w:pPr>
            <w:r w:rsidRPr="00CE61B2">
              <w:rPr>
                <w:rFonts w:eastAsia="Times New Roman" w:cs="Times New Roman"/>
                <w:kern w:val="0"/>
                <w:szCs w:val="24"/>
                <w14:ligatures w14:val="none"/>
              </w:rPr>
              <w:t xml:space="preserve">Refer to </w:t>
            </w:r>
            <w:hyperlink r:id="rId14" w:anchor="!/view?docid=c8f0ac8f-b076-4187-944d-2cf65b0ec799" w:history="1">
              <w:r w:rsidRPr="00CE61B2">
                <w:rPr>
                  <w:rFonts w:eastAsia="Times New Roman" w:cs="Times New Roman"/>
                  <w:color w:val="0000FF"/>
                  <w:kern w:val="0"/>
                  <w:szCs w:val="24"/>
                  <w:u w:val="single"/>
                  <w14:ligatures w14:val="none"/>
                </w:rPr>
                <w:t>Compass - Claims Landing Page (049993)</w:t>
              </w:r>
            </w:hyperlink>
            <w:r w:rsidRPr="00CE61B2">
              <w:rPr>
                <w:rFonts w:eastAsia="Times New Roman" w:cs="Times New Roman"/>
                <w:kern w:val="0"/>
                <w:szCs w:val="24"/>
                <w14:ligatures w14:val="none"/>
              </w:rPr>
              <w:t xml:space="preserve"> </w:t>
            </w:r>
            <w:bookmarkStart w:id="25" w:name="OLE_LINK13"/>
            <w:r w:rsidRPr="00CE61B2">
              <w:rPr>
                <w:rFonts w:eastAsia="Times New Roman" w:cs="Times New Roman"/>
                <w:kern w:val="0"/>
                <w:szCs w:val="24"/>
                <w14:ligatures w14:val="none"/>
              </w:rPr>
              <w:t>for details on how to use features available on the Claims Landing Page.</w:t>
            </w:r>
            <w:bookmarkEnd w:id="21"/>
            <w:bookmarkEnd w:id="22"/>
            <w:bookmarkEnd w:id="25"/>
          </w:p>
        </w:tc>
      </w:tr>
    </w:tbl>
    <w:p w14:paraId="784BE2C4" w14:textId="77777777" w:rsidR="00CE61B2" w:rsidRPr="00CE61B2" w:rsidRDefault="00CE61B2" w:rsidP="00CE61B2">
      <w:pPr>
        <w:spacing w:before="120" w:after="120"/>
        <w:jc w:val="right"/>
        <w:rPr>
          <w:rFonts w:eastAsia="Times New Roman" w:cs="Times New Roman"/>
          <w:kern w:val="0"/>
          <w:szCs w:val="24"/>
          <w14:ligatures w14:val="none"/>
        </w:rPr>
      </w:pPr>
      <w:bookmarkStart w:id="26" w:name="_Log_Activity"/>
      <w:bookmarkEnd w:id="26"/>
    </w:p>
    <w:p w14:paraId="12478459" w14:textId="77777777" w:rsidR="00CE61B2" w:rsidRPr="00CE61B2" w:rsidRDefault="00CE61B2" w:rsidP="00CE61B2">
      <w:pPr>
        <w:spacing w:before="120" w:after="120"/>
        <w:jc w:val="right"/>
        <w:rPr>
          <w:rFonts w:eastAsia="Times New Roman" w:cs="Times New Roman"/>
          <w:kern w:val="0"/>
          <w:szCs w:val="24"/>
          <w14:ligatures w14:val="none"/>
        </w:rPr>
      </w:pPr>
      <w:hyperlink w:anchor="_top" w:history="1">
        <w:r w:rsidRPr="00CE61B2">
          <w:rPr>
            <w:rFonts w:eastAsia="Times New Roman" w:cs="Times New Roman"/>
            <w:color w:val="0000FF"/>
            <w:kern w:val="0"/>
            <w:szCs w:val="24"/>
            <w:u w:val="single"/>
            <w14:ligatures w14:val="none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CE61B2" w:rsidRPr="00CE61B2" w14:paraId="7557EB6F" w14:textId="77777777" w:rsidTr="006B5E47">
        <w:tc>
          <w:tcPr>
            <w:tcW w:w="5000" w:type="pct"/>
            <w:shd w:val="clear" w:color="auto" w:fill="C0C0C0"/>
          </w:tcPr>
          <w:p w14:paraId="5CAD09A5" w14:textId="77777777" w:rsidR="00CE61B2" w:rsidRPr="00CE61B2" w:rsidRDefault="00CE61B2" w:rsidP="00CE61B2">
            <w:pPr>
              <w:keepNext/>
              <w:spacing w:before="120" w:after="120"/>
              <w:outlineLvl w:val="1"/>
              <w:rPr>
                <w:rFonts w:eastAsia="Times New Roman" w:cs="Arial"/>
                <w:b/>
                <w:bCs/>
                <w:kern w:val="0"/>
                <w:sz w:val="28"/>
                <w:szCs w:val="28"/>
                <w14:ligatures w14:val="none"/>
              </w:rPr>
            </w:pPr>
            <w:bookmarkStart w:id="27" w:name="_Toc190792436"/>
            <w:r w:rsidRPr="00CE61B2">
              <w:rPr>
                <w:rFonts w:eastAsia="Times New Roman" w:cs="Arial"/>
                <w:b/>
                <w:bCs/>
                <w:kern w:val="0"/>
                <w:sz w:val="28"/>
                <w:szCs w:val="28"/>
                <w14:ligatures w14:val="none"/>
              </w:rPr>
              <w:t>Related Documents</w:t>
            </w:r>
            <w:bookmarkEnd w:id="27"/>
          </w:p>
        </w:tc>
      </w:tr>
    </w:tbl>
    <w:p w14:paraId="48F00220" w14:textId="77777777" w:rsidR="00CE61B2" w:rsidRPr="00CE61B2" w:rsidRDefault="00CE61B2" w:rsidP="00CE61B2">
      <w:pPr>
        <w:spacing w:before="120" w:after="120"/>
        <w:rPr>
          <w:rFonts w:eastAsia="Times New Roman" w:cs="Times New Roman"/>
          <w:color w:val="0000FF"/>
          <w:kern w:val="0"/>
          <w:szCs w:val="24"/>
          <w:u w:val="single"/>
          <w14:ligatures w14:val="none"/>
        </w:rPr>
      </w:pPr>
      <w:r w:rsidRPr="00CE61B2">
        <w:rPr>
          <w:rFonts w:eastAsia="Times New Roman" w:cs="Times New Roman"/>
          <w:b/>
          <w:kern w:val="0"/>
          <w:szCs w:val="24"/>
          <w14:ligatures w14:val="none"/>
        </w:rPr>
        <w:t>Parent Document:</w:t>
      </w:r>
      <w:r w:rsidRPr="00CE61B2">
        <w:rPr>
          <w:rFonts w:eastAsia="Times New Roman" w:cs="Times New Roman"/>
          <w:color w:val="000000"/>
          <w:kern w:val="0"/>
          <w:szCs w:val="24"/>
          <w14:ligatures w14:val="none"/>
        </w:rPr>
        <w:t> </w:t>
      </w:r>
      <w:bookmarkStart w:id="28" w:name="OLE_LINK57"/>
      <w:bookmarkStart w:id="29" w:name="OLE_LINK59"/>
      <w:r w:rsidRPr="00CE61B2">
        <w:rPr>
          <w:rFonts w:eastAsia="Times New Roman" w:cs="Times New Roman"/>
          <w:color w:val="000000"/>
          <w:kern w:val="0"/>
          <w:szCs w:val="24"/>
          <w14:ligatures w14:val="none"/>
        </w:rPr>
        <w:t xml:space="preserve"> </w:t>
      </w:r>
      <w:hyperlink r:id="rId15" w:history="1">
        <w:bookmarkStart w:id="30" w:name="OLE_LINK9"/>
        <w:r w:rsidRPr="00CE61B2">
          <w:rPr>
            <w:rFonts w:eastAsia="Times New Roman" w:cs="Times New Roman"/>
            <w:color w:val="0000FF"/>
            <w:kern w:val="0"/>
            <w:szCs w:val="24"/>
            <w:u w:val="single"/>
            <w14:ligatures w14:val="none"/>
          </w:rPr>
          <w:t>CALL 0049</w:t>
        </w:r>
        <w:bookmarkEnd w:id="30"/>
        <w:r w:rsidRPr="00CE61B2">
          <w:rPr>
            <w:rFonts w:eastAsia="Times New Roman" w:cs="Times New Roman"/>
            <w:color w:val="0000FF"/>
            <w:kern w:val="0"/>
            <w:szCs w:val="24"/>
            <w:u w:val="single"/>
            <w14:ligatures w14:val="none"/>
          </w:rPr>
          <w:t xml:space="preserve"> Customer Care Internal and External Call Handling</w:t>
        </w:r>
        <w:bookmarkEnd w:id="28"/>
      </w:hyperlink>
      <w:bookmarkEnd w:id="29"/>
    </w:p>
    <w:p w14:paraId="3A8E68C1" w14:textId="77777777" w:rsidR="00CE61B2" w:rsidRPr="00CE61B2" w:rsidRDefault="00CE61B2" w:rsidP="00CE61B2">
      <w:pPr>
        <w:spacing w:before="120" w:after="120"/>
        <w:rPr>
          <w:rFonts w:eastAsia="Times New Roman" w:cs="Times New Roman"/>
          <w:kern w:val="0"/>
          <w:szCs w:val="24"/>
          <w14:ligatures w14:val="none"/>
        </w:rPr>
      </w:pPr>
      <w:r w:rsidRPr="00CE61B2">
        <w:rPr>
          <w:rFonts w:eastAsia="Times New Roman" w:cs="Times New Roman"/>
          <w:kern w:val="0"/>
          <w:szCs w:val="24"/>
          <w14:ligatures w14:val="none"/>
        </w:rPr>
        <w:t xml:space="preserve">Refer to </w:t>
      </w:r>
      <w:hyperlink r:id="rId16" w:anchor="!/view?docid=c10d717e-f397-4f10-8fb6-3731cd856f5c" w:history="1">
        <w:r w:rsidRPr="00CE61B2">
          <w:rPr>
            <w:rFonts w:eastAsia="Times New Roman" w:cs="Times New Roman"/>
            <w:color w:val="0000FF"/>
            <w:kern w:val="0"/>
            <w:szCs w:val="24"/>
            <w:u w:val="single"/>
            <w14:ligatures w14:val="none"/>
          </w:rPr>
          <w:t>Compass – Search for CVS Retail Inventory and View Claim Details (</w:t>
        </w:r>
        <w:proofErr w:type="spellStart"/>
        <w:r w:rsidRPr="00CE61B2">
          <w:rPr>
            <w:rFonts w:eastAsia="Times New Roman" w:cs="Times New Roman"/>
            <w:color w:val="0000FF"/>
            <w:kern w:val="0"/>
            <w:szCs w:val="24"/>
            <w:u w:val="single"/>
            <w14:ligatures w14:val="none"/>
          </w:rPr>
          <w:t>RxConnect</w:t>
        </w:r>
        <w:proofErr w:type="spellEnd"/>
        <w:r w:rsidRPr="00CE61B2">
          <w:rPr>
            <w:rFonts w:eastAsia="Times New Roman" w:cs="Times New Roman"/>
            <w:color w:val="0000FF"/>
            <w:kern w:val="0"/>
            <w:szCs w:val="24"/>
            <w:u w:val="single"/>
            <w14:ligatures w14:val="none"/>
          </w:rPr>
          <w:t>) (066768)</w:t>
        </w:r>
      </w:hyperlink>
      <w:r w:rsidRPr="00CE61B2">
        <w:rPr>
          <w:rFonts w:eastAsia="Times New Roman" w:cs="Times New Roman"/>
          <w:kern w:val="0"/>
          <w:szCs w:val="24"/>
          <w14:ligatures w14:val="none"/>
        </w:rPr>
        <w:t xml:space="preserve"> to search the CVS Retail Inventory and view claim details.</w:t>
      </w:r>
    </w:p>
    <w:p w14:paraId="045599DF" w14:textId="77777777" w:rsidR="00CE61B2" w:rsidRPr="00CE61B2" w:rsidRDefault="00CE61B2" w:rsidP="00CE61B2">
      <w:pPr>
        <w:spacing w:before="120" w:after="120"/>
        <w:rPr>
          <w:rFonts w:eastAsia="Times New Roman" w:cs="Times New Roman"/>
          <w:color w:val="0000FF"/>
          <w:kern w:val="0"/>
          <w:szCs w:val="24"/>
          <w:u w:val="single"/>
          <w14:ligatures w14:val="none"/>
        </w:rPr>
      </w:pPr>
      <w:hyperlink r:id="rId17" w:anchor="!/view?docid=c1f1028b-e42c-4b4f-a4cf-cc0b42c91606" w:tgtFrame="_blank" w:history="1">
        <w:r w:rsidRPr="00CE61B2">
          <w:rPr>
            <w:rFonts w:eastAsia="Times New Roman" w:cs="Times New Roman"/>
            <w:color w:val="0000FF"/>
            <w:kern w:val="0"/>
            <w:szCs w:val="24"/>
            <w:u w:val="single"/>
            <w14:ligatures w14:val="none"/>
          </w:rPr>
          <w:t>Customer Care Abbreviations, Definitions, and Terms Index (017428)</w:t>
        </w:r>
      </w:hyperlink>
    </w:p>
    <w:p w14:paraId="62FCA6BF" w14:textId="77777777" w:rsidR="00CE61B2" w:rsidRPr="00CE61B2" w:rsidRDefault="00CE61B2" w:rsidP="00CE61B2">
      <w:pPr>
        <w:spacing w:before="120" w:after="120"/>
        <w:jc w:val="right"/>
        <w:rPr>
          <w:rFonts w:eastAsia="Times New Roman" w:cs="Times New Roman"/>
          <w:kern w:val="0"/>
          <w:szCs w:val="24"/>
          <w14:ligatures w14:val="none"/>
        </w:rPr>
      </w:pPr>
      <w:hyperlink w:anchor="_top" w:history="1">
        <w:r w:rsidRPr="00CE61B2">
          <w:rPr>
            <w:rFonts w:eastAsia="Times New Roman" w:cs="Times New Roman"/>
            <w:color w:val="0000FF"/>
            <w:kern w:val="0"/>
            <w:szCs w:val="24"/>
            <w:u w:val="single"/>
            <w14:ligatures w14:val="none"/>
          </w:rPr>
          <w:t>Top of the Document</w:t>
        </w:r>
      </w:hyperlink>
    </w:p>
    <w:p w14:paraId="1195EA12" w14:textId="77777777" w:rsidR="00CE61B2" w:rsidRPr="00CE61B2" w:rsidRDefault="00CE61B2" w:rsidP="00CE61B2">
      <w:pPr>
        <w:jc w:val="center"/>
        <w:rPr>
          <w:rFonts w:eastAsia="Times New Roman" w:cs="Times New Roman"/>
          <w:kern w:val="0"/>
          <w:sz w:val="16"/>
          <w:szCs w:val="16"/>
          <w14:ligatures w14:val="none"/>
        </w:rPr>
      </w:pPr>
    </w:p>
    <w:p w14:paraId="3F41719B" w14:textId="77777777" w:rsidR="00CE61B2" w:rsidRPr="00CE61B2" w:rsidRDefault="00CE61B2" w:rsidP="00CE61B2">
      <w:pPr>
        <w:jc w:val="center"/>
        <w:rPr>
          <w:rFonts w:eastAsia="Times New Roman" w:cs="Times New Roman"/>
          <w:kern w:val="0"/>
          <w:sz w:val="16"/>
          <w:szCs w:val="16"/>
          <w14:ligatures w14:val="none"/>
        </w:rPr>
      </w:pPr>
      <w:r w:rsidRPr="00CE61B2">
        <w:rPr>
          <w:rFonts w:eastAsia="Times New Roman" w:cs="Times New Roman"/>
          <w:kern w:val="0"/>
          <w:sz w:val="16"/>
          <w:szCs w:val="16"/>
          <w14:ligatures w14:val="none"/>
        </w:rPr>
        <w:t>Not to Be Reproduced or Disclosed to Others without Prior Written Approval</w:t>
      </w:r>
    </w:p>
    <w:p w14:paraId="4CB02292" w14:textId="77777777" w:rsidR="00CE61B2" w:rsidRPr="00CE61B2" w:rsidRDefault="00CE61B2" w:rsidP="00CE61B2">
      <w:pPr>
        <w:jc w:val="center"/>
        <w:rPr>
          <w:rFonts w:eastAsia="Times New Roman" w:cs="Times New Roman"/>
          <w:b/>
          <w:color w:val="000000"/>
          <w:kern w:val="0"/>
          <w:sz w:val="16"/>
          <w:szCs w:val="16"/>
          <w14:ligatures w14:val="none"/>
        </w:rPr>
      </w:pPr>
      <w:r w:rsidRPr="00CE61B2">
        <w:rPr>
          <w:rFonts w:eastAsia="Times New Roman" w:cs="Times New Roman"/>
          <w:b/>
          <w:color w:val="000000"/>
          <w:kern w:val="0"/>
          <w:sz w:val="16"/>
          <w:szCs w:val="16"/>
          <w14:ligatures w14:val="none"/>
        </w:rPr>
        <w:t>ELECTRONIC DATA = OFFICIAL VERSION / PAPER COPY = INFORMATIONAL ONLY</w:t>
      </w:r>
    </w:p>
    <w:p w14:paraId="1C2B1E06" w14:textId="77777777" w:rsidR="00CE61B2" w:rsidRPr="00CE61B2" w:rsidRDefault="00CE61B2" w:rsidP="00CE61B2">
      <w:pPr>
        <w:jc w:val="center"/>
        <w:rPr>
          <w:rFonts w:eastAsia="Times New Roman" w:cs="Times New Roman"/>
          <w:kern w:val="0"/>
          <w:sz w:val="16"/>
          <w:szCs w:val="16"/>
          <w14:ligatures w14:val="none"/>
        </w:rPr>
      </w:pPr>
    </w:p>
    <w:p w14:paraId="76A48E27" w14:textId="77777777" w:rsidR="00EA26A9" w:rsidRDefault="00EA26A9"/>
    <w:sectPr w:rsidR="00EA26A9" w:rsidSect="00CE61B2">
      <w:footerReference w:type="even" r:id="rId18"/>
      <w:footerReference w:type="default" r:id="rId19"/>
      <w:headerReference w:type="first" r:id="rId20"/>
      <w:footerReference w:type="first" r:id="rId21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 Pro">
    <w:charset w:val="00"/>
    <w:family w:val="swiss"/>
    <w:pitch w:val="variable"/>
    <w:sig w:usb0="80000287" w:usb1="0000004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C0E6E3" w14:textId="77777777" w:rsidR="00CE61B2" w:rsidRDefault="00CE61B2" w:rsidP="00EA6F5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5664FFC" w14:textId="77777777" w:rsidR="00CE61B2" w:rsidRDefault="00CE61B2" w:rsidP="00245D4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6ED172" w14:textId="77777777" w:rsidR="00CE61B2" w:rsidRPr="00245D49" w:rsidRDefault="00CE61B2" w:rsidP="00245D49">
    <w:pPr>
      <w:pStyle w:val="Footer"/>
      <w:ind w:right="360"/>
      <w:rPr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B5417B" w14:textId="77777777" w:rsidR="00CE61B2" w:rsidRPr="00CD2229" w:rsidRDefault="00CE61B2">
    <w:pPr>
      <w:pStyle w:val="Footer"/>
      <w:rPr>
        <w:rFonts w:ascii="Arial" w:hAnsi="Arial"/>
        <w:sz w:val="18"/>
        <w:szCs w:val="18"/>
      </w:rPr>
    </w:pPr>
    <w:r w:rsidRPr="00CD2229">
      <w:rPr>
        <w:rFonts w:ascii="Arial" w:hAnsi="Arial"/>
        <w:sz w:val="18"/>
        <w:szCs w:val="18"/>
      </w:rPr>
      <w:t>105-12497e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C81AE6" w14:textId="77777777" w:rsidR="00CE61B2" w:rsidRDefault="00CE61B2">
    <w:pPr>
      <w:pStyle w:val="Header"/>
      <w:tabs>
        <w:tab w:val="right" w:pos="10080"/>
      </w:tabs>
      <w:rPr>
        <w:sz w:val="16"/>
        <w:szCs w:val="16"/>
      </w:rPr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FA6A47"/>
    <w:multiLevelType w:val="hybridMultilevel"/>
    <w:tmpl w:val="9128315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2A2990"/>
    <w:multiLevelType w:val="hybridMultilevel"/>
    <w:tmpl w:val="5ABC3E32"/>
    <w:lvl w:ilvl="0" w:tplc="10CCE45C">
      <w:start w:val="1"/>
      <w:numFmt w:val="decimal"/>
      <w:lvlText w:val="%1"/>
      <w:lvlJc w:val="center"/>
      <w:pPr>
        <w:ind w:left="720" w:hanging="360"/>
      </w:pPr>
      <w:rPr>
        <w:rFonts w:ascii="Verdana" w:hAnsi="Verdana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2A2E8B"/>
    <w:multiLevelType w:val="hybridMultilevel"/>
    <w:tmpl w:val="91283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704AAC"/>
    <w:multiLevelType w:val="hybridMultilevel"/>
    <w:tmpl w:val="E4A8B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AD1519"/>
    <w:multiLevelType w:val="hybridMultilevel"/>
    <w:tmpl w:val="4BDCB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0616257">
    <w:abstractNumId w:val="1"/>
  </w:num>
  <w:num w:numId="2" w16cid:durableId="1794976772">
    <w:abstractNumId w:val="2"/>
  </w:num>
  <w:num w:numId="3" w16cid:durableId="1791895186">
    <w:abstractNumId w:val="0"/>
  </w:num>
  <w:num w:numId="4" w16cid:durableId="1054812404">
    <w:abstractNumId w:val="3"/>
  </w:num>
  <w:num w:numId="5" w16cid:durableId="55990468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1B2"/>
    <w:rsid w:val="00135BDB"/>
    <w:rsid w:val="004276FA"/>
    <w:rsid w:val="005B000E"/>
    <w:rsid w:val="006436E2"/>
    <w:rsid w:val="006C505C"/>
    <w:rsid w:val="00733DC3"/>
    <w:rsid w:val="007B3953"/>
    <w:rsid w:val="008A7B65"/>
    <w:rsid w:val="00A171EC"/>
    <w:rsid w:val="00CE61B2"/>
    <w:rsid w:val="00E5241A"/>
    <w:rsid w:val="00E600D6"/>
    <w:rsid w:val="00EA2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22247"/>
  <w15:chartTrackingRefBased/>
  <w15:docId w15:val="{B6654875-A8DE-4DF9-9CB1-800C61C44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505C"/>
    <w:rPr>
      <w:rFonts w:ascii="Verdana" w:hAnsi="Verdana" w:cstheme="minorBidi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76FA"/>
    <w:pPr>
      <w:keepNext/>
      <w:keepLines/>
      <w:outlineLvl w:val="0"/>
    </w:pPr>
    <w:rPr>
      <w:rFonts w:eastAsiaTheme="majorEastAsia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33DC3"/>
    <w:pPr>
      <w:keepNext/>
      <w:keepLines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4276FA"/>
    <w:pPr>
      <w:keepNext/>
      <w:keepLines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61B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61B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61B2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61B2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61B2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61B2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76FA"/>
    <w:rPr>
      <w:rFonts w:ascii="Verdana" w:eastAsiaTheme="majorEastAsia" w:hAnsi="Verdana" w:cstheme="majorBidi"/>
      <w:b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33DC3"/>
    <w:rPr>
      <w:rFonts w:ascii="Verdana" w:eastAsiaTheme="majorEastAsia" w:hAnsi="Verdana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76FA"/>
    <w:rPr>
      <w:rFonts w:ascii="Verdana" w:eastAsiaTheme="majorEastAsia" w:hAnsi="Verdana" w:cstheme="majorBidi"/>
      <w:b/>
      <w:sz w:val="24"/>
      <w:szCs w:val="24"/>
    </w:rPr>
  </w:style>
  <w:style w:type="character" w:styleId="Hyperlink">
    <w:name w:val="Hyperlink"/>
    <w:uiPriority w:val="99"/>
    <w:qFormat/>
    <w:rsid w:val="006436E2"/>
    <w:rPr>
      <w:rFonts w:ascii="Verdana" w:hAnsi="Verdana"/>
      <w:color w:val="0000FF"/>
      <w:sz w:val="24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61B2"/>
    <w:rPr>
      <w:rFonts w:asciiTheme="minorHAnsi" w:eastAsiaTheme="majorEastAsia" w:hAnsiTheme="minorHAnsi" w:cstheme="majorBidi"/>
      <w:i/>
      <w:iCs/>
      <w:color w:val="0F4761" w:themeColor="accent1" w:themeShade="BF"/>
      <w:sz w:val="24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61B2"/>
    <w:rPr>
      <w:rFonts w:asciiTheme="minorHAnsi" w:eastAsiaTheme="majorEastAsia" w:hAnsiTheme="minorHAnsi" w:cstheme="majorBidi"/>
      <w:color w:val="0F4761" w:themeColor="accent1" w:themeShade="BF"/>
      <w:sz w:val="24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61B2"/>
    <w:rPr>
      <w:rFonts w:asciiTheme="minorHAnsi" w:eastAsiaTheme="majorEastAsia" w:hAnsiTheme="minorHAnsi" w:cstheme="majorBidi"/>
      <w:i/>
      <w:iCs/>
      <w:color w:val="595959" w:themeColor="text1" w:themeTint="A6"/>
      <w:sz w:val="24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61B2"/>
    <w:rPr>
      <w:rFonts w:asciiTheme="minorHAnsi" w:eastAsiaTheme="majorEastAsia" w:hAnsiTheme="minorHAnsi" w:cstheme="majorBidi"/>
      <w:color w:val="595959" w:themeColor="text1" w:themeTint="A6"/>
      <w:sz w:val="24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61B2"/>
    <w:rPr>
      <w:rFonts w:asciiTheme="minorHAnsi" w:eastAsiaTheme="majorEastAsia" w:hAnsiTheme="minorHAnsi" w:cstheme="majorBidi"/>
      <w:i/>
      <w:iCs/>
      <w:color w:val="272727" w:themeColor="text1" w:themeTint="D8"/>
      <w:sz w:val="24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61B2"/>
    <w:rPr>
      <w:rFonts w:asciiTheme="minorHAnsi" w:eastAsiaTheme="majorEastAsia" w:hAnsiTheme="minorHAnsi" w:cstheme="majorBidi"/>
      <w:color w:val="272727" w:themeColor="text1" w:themeTint="D8"/>
      <w:sz w:val="24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CE61B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61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61B2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61B2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61B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61B2"/>
    <w:rPr>
      <w:rFonts w:ascii="Verdana" w:hAnsi="Verdana" w:cstheme="minorBidi"/>
      <w:i/>
      <w:iCs/>
      <w:color w:val="404040" w:themeColor="text1" w:themeTint="BF"/>
      <w:sz w:val="24"/>
      <w:szCs w:val="22"/>
    </w:rPr>
  </w:style>
  <w:style w:type="paragraph" w:styleId="ListParagraph">
    <w:name w:val="List Paragraph"/>
    <w:basedOn w:val="Normal"/>
    <w:uiPriority w:val="34"/>
    <w:qFormat/>
    <w:rsid w:val="00CE61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61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61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61B2"/>
    <w:rPr>
      <w:rFonts w:ascii="Verdana" w:hAnsi="Verdana" w:cstheme="minorBidi"/>
      <w:i/>
      <w:iCs/>
      <w:color w:val="0F4761" w:themeColor="accent1" w:themeShade="BF"/>
      <w:sz w:val="24"/>
      <w:szCs w:val="22"/>
    </w:rPr>
  </w:style>
  <w:style w:type="character" w:styleId="IntenseReference">
    <w:name w:val="Intense Reference"/>
    <w:basedOn w:val="DefaultParagraphFont"/>
    <w:uiPriority w:val="32"/>
    <w:qFormat/>
    <w:rsid w:val="00CE61B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semiHidden/>
    <w:unhideWhenUsed/>
    <w:rsid w:val="00CE61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E61B2"/>
    <w:rPr>
      <w:rFonts w:ascii="Verdana" w:hAnsi="Verdana" w:cstheme="minorBidi"/>
      <w:sz w:val="24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CE61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E61B2"/>
    <w:rPr>
      <w:rFonts w:ascii="Verdana" w:hAnsi="Verdana" w:cstheme="minorBidi"/>
      <w:sz w:val="24"/>
      <w:szCs w:val="22"/>
    </w:rPr>
  </w:style>
  <w:style w:type="character" w:styleId="PageNumber">
    <w:name w:val="page number"/>
    <w:basedOn w:val="DefaultParagraphFont"/>
    <w:rsid w:val="00CE61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hyperlink" Target="https://thesource.cvshealth.com/nuxeo/thesource/" TargetMode="External"/><Relationship Id="rId2" Type="http://schemas.openxmlformats.org/officeDocument/2006/relationships/styles" Target="styles.xml"/><Relationship Id="rId16" Type="http://schemas.openxmlformats.org/officeDocument/2006/relationships/hyperlink" Target="https://thesource.cvshealth.com/nuxeo/thesource/" TargetMode="External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hyperlink" Target="https://policy.corp.cvscaremark.com/pnp/faces/DocRenderer?documentId=CALL-0049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https://thesource.cvshealth.com/nuxeo/thesource/" TargetMode="External"/><Relationship Id="rId14" Type="http://schemas.openxmlformats.org/officeDocument/2006/relationships/hyperlink" Target="https://thesource.cvshealth.com/nuxeo/thesource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495</Words>
  <Characters>2822</Characters>
  <Application>Microsoft Office Word</Application>
  <DocSecurity>0</DocSecurity>
  <Lines>23</Lines>
  <Paragraphs>6</Paragraphs>
  <ScaleCrop>false</ScaleCrop>
  <Company/>
  <LinksUpToDate>false</LinksUpToDate>
  <CharactersWithSpaces>3311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Dugdale, Brienna</dc:creator>
  <cp:keywords/>
  <dc:description/>
  <cp:lastModifiedBy>Dugdale, Brienna</cp:lastModifiedBy>
  <cp:revision>1</cp:revision>
  <dcterms:created xsi:type="dcterms:W3CDTF">2025-02-21T14:18:00Z</dcterms:created>
  <dcterms:modified xsi:type="dcterms:W3CDTF">2025-02-21T14:19:00Z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ecdf243-b9b0-4f63-8694-76742e4201b7_Enabled">
    <vt:lpwstr>true</vt:lpwstr>
  </property>
  <property fmtid="{D5CDD505-2E9C-101B-9397-08002B2CF9AE}" pid="3" name="MSIP_Label_1ecdf243-b9b0-4f63-8694-76742e4201b7_SetDate">
    <vt:lpwstr>2025-02-21T14:19:45Z</vt:lpwstr>
  </property>
  <property fmtid="{D5CDD505-2E9C-101B-9397-08002B2CF9AE}" pid="4" name="MSIP_Label_1ecdf243-b9b0-4f63-8694-76742e4201b7_Method">
    <vt:lpwstr>Standard</vt:lpwstr>
  </property>
  <property fmtid="{D5CDD505-2E9C-101B-9397-08002B2CF9AE}" pid="5" name="MSIP_Label_1ecdf243-b9b0-4f63-8694-76742e4201b7_Name">
    <vt:lpwstr>Proprietary general</vt:lpwstr>
  </property>
  <property fmtid="{D5CDD505-2E9C-101B-9397-08002B2CF9AE}" pid="6" name="MSIP_Label_1ecdf243-b9b0-4f63-8694-76742e4201b7_SiteId">
    <vt:lpwstr>fabb61b8-3afe-4e75-b934-a47f782b8cd7</vt:lpwstr>
  </property>
  <property fmtid="{D5CDD505-2E9C-101B-9397-08002B2CF9AE}" pid="7" name="MSIP_Label_1ecdf243-b9b0-4f63-8694-76742e4201b7_ActionId">
    <vt:lpwstr>ba69e321-b246-4cf8-958b-ca59291c1610</vt:lpwstr>
  </property>
  <property fmtid="{D5CDD505-2E9C-101B-9397-08002B2CF9AE}" pid="8" name="MSIP_Label_1ecdf243-b9b0-4f63-8694-76742e4201b7_ContentBits">
    <vt:lpwstr>0</vt:lpwstr>
  </property>
  <property fmtid="{D5CDD505-2E9C-101B-9397-08002B2CF9AE}" pid="9" name="MSIP_Label_1ecdf243-b9b0-4f63-8694-76742e4201b7_Tag">
    <vt:lpwstr>10, 3, 0, 1</vt:lpwstr>
  </property>
</Properties>
</file>