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17856" w14:textId="77777777" w:rsidR="006746CE" w:rsidRPr="00EE339E" w:rsidRDefault="006746CE" w:rsidP="006746CE">
      <w:pPr>
        <w:widowControl w:val="0"/>
        <w:tabs>
          <w:tab w:val="left" w:pos="6480"/>
        </w:tabs>
        <w:autoSpaceDE w:val="0"/>
        <w:autoSpaceDN w:val="0"/>
        <w:adjustRightInd w:val="0"/>
        <w:spacing w:after="0" w:line="240" w:lineRule="auto"/>
        <w:rPr>
          <w:rFonts w:ascii="Arial" w:hAnsi="Arial" w:cs="Arial"/>
          <w:sz w:val="24"/>
          <w:szCs w:val="24"/>
        </w:rPr>
      </w:pPr>
      <w:r w:rsidRPr="00EE339E">
        <w:rPr>
          <w:rFonts w:ascii="Arial" w:hAnsi="Arial" w:cs="Arial"/>
          <w:sz w:val="24"/>
          <w:szCs w:val="24"/>
        </w:rPr>
        <w:t xml:space="preserve">{{CVS_LOGO}} </w:t>
      </w:r>
      <w:r w:rsidRPr="00EE339E">
        <w:rPr>
          <w:rFonts w:ascii="Arial" w:hAnsi="Arial" w:cs="Arial"/>
          <w:sz w:val="24"/>
          <w:szCs w:val="24"/>
        </w:rPr>
        <w:tab/>
        <w:t>&lt;&lt;CLIENT_LOGO&gt;&gt;</w:t>
      </w:r>
    </w:p>
    <w:p w14:paraId="3EA23264"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p>
    <w:p w14:paraId="6F73F42D" w14:textId="77777777" w:rsidR="006746CE" w:rsidRPr="00EE339E" w:rsidRDefault="006746CE" w:rsidP="006746CE">
      <w:pPr>
        <w:widowControl w:val="0"/>
        <w:autoSpaceDE w:val="0"/>
        <w:autoSpaceDN w:val="0"/>
        <w:adjustRightInd w:val="0"/>
        <w:spacing w:after="0" w:line="240" w:lineRule="auto"/>
        <w:jc w:val="center"/>
        <w:rPr>
          <w:rFonts w:ascii="Arial" w:hAnsi="Arial" w:cs="Arial"/>
          <w:b/>
          <w:bCs/>
          <w:sz w:val="24"/>
          <w:szCs w:val="24"/>
        </w:rPr>
      </w:pPr>
      <w:r w:rsidRPr="00EE339E">
        <w:rPr>
          <w:rFonts w:ascii="Arial" w:hAnsi="Arial" w:cs="Arial"/>
          <w:b/>
          <w:bCs/>
          <w:sz w:val="24"/>
          <w:szCs w:val="24"/>
        </w:rPr>
        <w:t>Notice of Approval</w:t>
      </w:r>
    </w:p>
    <w:p w14:paraId="4E6B57FC"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p>
    <w:p w14:paraId="071B3F48"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r w:rsidRPr="00EE339E">
        <w:rPr>
          <w:rFonts w:ascii="Arial" w:hAnsi="Arial" w:cs="Arial"/>
          <w:sz w:val="24"/>
          <w:szCs w:val="24"/>
        </w:rPr>
        <w:t>Date:  {{TODAY}}</w:t>
      </w:r>
    </w:p>
    <w:p w14:paraId="3B5773BD"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p>
    <w:p w14:paraId="24FFF78C"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r w:rsidRPr="00EE339E">
        <w:rPr>
          <w:rFonts w:ascii="Arial" w:hAnsi="Arial" w:cs="Arial"/>
          <w:sz w:val="24"/>
          <w:szCs w:val="24"/>
        </w:rPr>
        <w:t>{{TOFIRST}} {{TOLAST}}</w:t>
      </w:r>
    </w:p>
    <w:p w14:paraId="0AC88031"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r w:rsidRPr="00EE339E">
        <w:rPr>
          <w:rFonts w:ascii="Arial" w:hAnsi="Arial" w:cs="Arial"/>
          <w:sz w:val="24"/>
          <w:szCs w:val="24"/>
        </w:rPr>
        <w:t>{{TOADDRESS1}} &lt;&lt;TOADDRESS2&gt;&gt;</w:t>
      </w:r>
    </w:p>
    <w:p w14:paraId="48EA9278"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r w:rsidRPr="00EE339E">
        <w:rPr>
          <w:rFonts w:ascii="Arial" w:hAnsi="Arial" w:cs="Arial"/>
          <w:sz w:val="24"/>
          <w:szCs w:val="24"/>
        </w:rPr>
        <w:t>{{TOCITY}}, {{TOSTATE}}  {{TOZIP}}</w:t>
      </w:r>
    </w:p>
    <w:p w14:paraId="6A01E80C"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p>
    <w:p w14:paraId="6630081F"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r w:rsidRPr="00EE339E">
        <w:rPr>
          <w:rFonts w:ascii="Arial" w:hAnsi="Arial" w:cs="Arial"/>
          <w:sz w:val="24"/>
          <w:szCs w:val="24"/>
        </w:rPr>
        <w:t>Plan Member Name:  {{MEMFIRST}} {{MEMLAST}}</w:t>
      </w:r>
    </w:p>
    <w:p w14:paraId="5BB47F73"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r w:rsidRPr="00EE339E">
        <w:rPr>
          <w:rFonts w:ascii="Arial" w:hAnsi="Arial" w:cs="Arial"/>
          <w:sz w:val="24"/>
          <w:szCs w:val="24"/>
        </w:rPr>
        <w:t>Plan Member ID:  {{MEMBERID}}</w:t>
      </w:r>
    </w:p>
    <w:p w14:paraId="368A5816"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p>
    <w:p w14:paraId="746220C0"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r w:rsidRPr="00EE339E">
        <w:rPr>
          <w:rFonts w:ascii="Arial" w:hAnsi="Arial" w:cs="Arial"/>
          <w:sz w:val="24"/>
          <w:szCs w:val="24"/>
        </w:rPr>
        <w:t>Prescriber Name:  {{PHYFIRST}} {{PHYLAST}}</w:t>
      </w:r>
    </w:p>
    <w:p w14:paraId="738F6101"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r w:rsidRPr="00EE339E">
        <w:rPr>
          <w:rFonts w:ascii="Arial" w:hAnsi="Arial" w:cs="Arial"/>
          <w:sz w:val="24"/>
          <w:szCs w:val="24"/>
        </w:rPr>
        <w:t>Prescriber Phone:  1-{{PHYSICIANPHONE}}</w:t>
      </w:r>
    </w:p>
    <w:p w14:paraId="5E895BEC"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r w:rsidRPr="00EE339E">
        <w:rPr>
          <w:rFonts w:ascii="Arial" w:hAnsi="Arial" w:cs="Arial"/>
          <w:sz w:val="24"/>
          <w:szCs w:val="24"/>
        </w:rPr>
        <w:t>Prescriber Fax:  1-{{PHYSICIANFAX}}</w:t>
      </w:r>
    </w:p>
    <w:p w14:paraId="5698509D"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p>
    <w:p w14:paraId="2C5975BF"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r w:rsidRPr="00EE339E">
        <w:rPr>
          <w:rFonts w:ascii="Arial" w:hAnsi="Arial" w:cs="Arial"/>
          <w:sz w:val="24"/>
          <w:szCs w:val="24"/>
        </w:rPr>
        <w:t>Dear {{MEMFIRST}} {{MEMLAST}}:</w:t>
      </w:r>
    </w:p>
    <w:p w14:paraId="7F06EAA3"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p>
    <w:p w14:paraId="47646FA4" w14:textId="77777777" w:rsidR="006746CE" w:rsidRPr="00EE339E" w:rsidRDefault="00BC6B85" w:rsidP="006746CE">
      <w:pPr>
        <w:widowControl w:val="0"/>
        <w:autoSpaceDE w:val="0"/>
        <w:autoSpaceDN w:val="0"/>
        <w:adjustRightInd w:val="0"/>
        <w:spacing w:after="0" w:line="240" w:lineRule="auto"/>
        <w:rPr>
          <w:rFonts w:ascii="Arial" w:hAnsi="Arial" w:cs="Arial"/>
          <w:sz w:val="24"/>
          <w:szCs w:val="24"/>
        </w:rPr>
      </w:pPr>
      <w:r w:rsidRPr="00EE339E">
        <w:rPr>
          <w:rFonts w:ascii="Arial" w:hAnsi="Arial" w:cs="Arial"/>
          <w:sz w:val="24"/>
          <w:szCs w:val="24"/>
        </w:rPr>
        <w:t>CVS Caremark</w:t>
      </w:r>
      <w:r w:rsidR="006746CE" w:rsidRPr="00EE339E">
        <w:rPr>
          <w:rFonts w:ascii="Arial" w:hAnsi="Arial" w:cs="Arial"/>
          <w:sz w:val="24"/>
          <w:szCs w:val="24"/>
          <w:vertAlign w:val="superscript"/>
        </w:rPr>
        <w:t>®</w:t>
      </w:r>
      <w:r w:rsidR="006746CE" w:rsidRPr="00061A96">
        <w:rPr>
          <w:rFonts w:ascii="Arial" w:hAnsi="Arial" w:cs="Arial"/>
          <w:sz w:val="24"/>
          <w:szCs w:val="24"/>
        </w:rPr>
        <w:t xml:space="preserve"> received a request from your prescriber for coverage of </w:t>
      </w:r>
      <w:r w:rsidR="006746CE" w:rsidRPr="00EE339E">
        <w:rPr>
          <w:rFonts w:ascii="Arial" w:hAnsi="Arial" w:cs="Arial"/>
          <w:sz w:val="24"/>
          <w:szCs w:val="24"/>
        </w:rPr>
        <w:t>{{APPROVEDDRUG}} for you.</w:t>
      </w:r>
    </w:p>
    <w:p w14:paraId="731BCD4D"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p>
    <w:p w14:paraId="0CA0044D" w14:textId="77777777" w:rsidR="006746CE" w:rsidRPr="009A03EE" w:rsidRDefault="006746CE" w:rsidP="006746CE">
      <w:pPr>
        <w:autoSpaceDE w:val="0"/>
        <w:autoSpaceDN w:val="0"/>
        <w:rPr>
          <w:rFonts w:ascii="Arial" w:eastAsia="Calibri" w:hAnsi="Arial" w:cs="Arial"/>
          <w:color w:val="000000"/>
          <w:sz w:val="24"/>
          <w:szCs w:val="24"/>
        </w:rPr>
      </w:pPr>
      <w:r w:rsidRPr="00EE339E">
        <w:rPr>
          <w:rFonts w:ascii="Arial" w:hAnsi="Arial" w:cs="Arial"/>
          <w:sz w:val="24"/>
          <w:szCs w:val="24"/>
        </w:rPr>
        <w:t>As long as you remain covered by your prescription drug plan and there are no changes to your plan benefits, this request is approved for the following time period:</w:t>
      </w:r>
    </w:p>
    <w:p w14:paraId="71D1C53A"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r w:rsidRPr="00EE339E">
        <w:rPr>
          <w:rFonts w:ascii="Arial" w:hAnsi="Arial" w:cs="Arial"/>
          <w:sz w:val="24"/>
          <w:szCs w:val="24"/>
        </w:rPr>
        <w:t>{{APPROVESTART}} – {{APPROVETHRU}}</w:t>
      </w:r>
    </w:p>
    <w:p w14:paraId="1788384F"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p>
    <w:p w14:paraId="5FE4FA73" w14:textId="77777777" w:rsidR="006746CE" w:rsidRPr="00EE339E" w:rsidRDefault="006746CE" w:rsidP="006746CE">
      <w:pPr>
        <w:autoSpaceDE w:val="0"/>
        <w:autoSpaceDN w:val="0"/>
        <w:rPr>
          <w:rFonts w:ascii="Arial" w:hAnsi="Arial" w:cs="Arial"/>
          <w:sz w:val="24"/>
          <w:szCs w:val="24"/>
        </w:rPr>
      </w:pPr>
      <w:r w:rsidRPr="00EE339E">
        <w:rPr>
          <w:rFonts w:ascii="Arial" w:hAnsi="Arial" w:cs="Arial"/>
          <w:sz w:val="24"/>
          <w:szCs w:val="24"/>
        </w:rPr>
        <w:t xml:space="preserve">Approvals may be subject to dosing limits in accordance with FDA approved labeling, accepted compendia, evidence based practice guidelines or your prescription drug plan benefits. </w:t>
      </w:r>
    </w:p>
    <w:p w14:paraId="6E69001E" w14:textId="77777777" w:rsidR="006746CE" w:rsidRDefault="006746CE" w:rsidP="006746CE">
      <w:pPr>
        <w:widowControl w:val="0"/>
        <w:autoSpaceDE w:val="0"/>
        <w:autoSpaceDN w:val="0"/>
        <w:adjustRightInd w:val="0"/>
        <w:spacing w:after="0" w:line="240" w:lineRule="auto"/>
        <w:rPr>
          <w:rFonts w:ascii="Arial" w:hAnsi="Arial" w:cs="Arial"/>
          <w:sz w:val="24"/>
          <w:szCs w:val="24"/>
        </w:rPr>
      </w:pPr>
      <w:r w:rsidRPr="00EE339E">
        <w:rPr>
          <w:rFonts w:ascii="Arial" w:hAnsi="Arial" w:cs="Arial"/>
          <w:sz w:val="24"/>
          <w:szCs w:val="24"/>
        </w:rPr>
        <w:t xml:space="preserve">If you have not already done so, you may ask your pharmacist to fill the prescription. </w:t>
      </w:r>
    </w:p>
    <w:p w14:paraId="4D365FC8" w14:textId="77777777" w:rsidR="00C21758" w:rsidRDefault="00C21758" w:rsidP="006746CE">
      <w:pPr>
        <w:widowControl w:val="0"/>
        <w:autoSpaceDE w:val="0"/>
        <w:autoSpaceDN w:val="0"/>
        <w:adjustRightInd w:val="0"/>
        <w:spacing w:after="0" w:line="240" w:lineRule="auto"/>
        <w:rPr>
          <w:rFonts w:ascii="Arial" w:hAnsi="Arial" w:cs="Arial"/>
          <w:sz w:val="24"/>
          <w:szCs w:val="24"/>
        </w:rPr>
      </w:pPr>
    </w:p>
    <w:p w14:paraId="3A055040" w14:textId="77777777" w:rsidR="00C21758" w:rsidRPr="00EE339E" w:rsidRDefault="00C21758" w:rsidP="006746C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&lt;&lt;APPR_LETTERS_TAGCODE&gt;&gt;</w:t>
      </w:r>
    </w:p>
    <w:p w14:paraId="78E483DC"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p>
    <w:p w14:paraId="71A37C3D"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r w:rsidRPr="00EE339E">
        <w:rPr>
          <w:rFonts w:ascii="Arial" w:hAnsi="Arial" w:cs="Arial"/>
          <w:sz w:val="24"/>
          <w:szCs w:val="24"/>
        </w:rPr>
        <w:t>If you have questions, please call Customer Care toll-free at the number on your prescription benefit ID card.</w:t>
      </w:r>
    </w:p>
    <w:p w14:paraId="27E230F7"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p>
    <w:p w14:paraId="2B7D3080"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r w:rsidRPr="00EE339E">
        <w:rPr>
          <w:rFonts w:ascii="Arial" w:hAnsi="Arial" w:cs="Arial"/>
          <w:sz w:val="24"/>
          <w:szCs w:val="24"/>
        </w:rPr>
        <w:t>Sincerely,</w:t>
      </w:r>
    </w:p>
    <w:p w14:paraId="7CBA5DE3" w14:textId="77777777" w:rsidR="006746CE" w:rsidRPr="00EE339E" w:rsidRDefault="006746CE" w:rsidP="006746CE">
      <w:pPr>
        <w:widowControl w:val="0"/>
        <w:autoSpaceDE w:val="0"/>
        <w:autoSpaceDN w:val="0"/>
        <w:adjustRightInd w:val="0"/>
        <w:spacing w:after="0" w:line="240" w:lineRule="auto"/>
        <w:rPr>
          <w:rFonts w:ascii="Arial" w:hAnsi="Arial" w:cs="Arial"/>
          <w:sz w:val="24"/>
          <w:szCs w:val="24"/>
        </w:rPr>
      </w:pPr>
    </w:p>
    <w:p w14:paraId="14B0C0EF" w14:textId="77777777" w:rsidR="006746CE" w:rsidRPr="00037E8F" w:rsidRDefault="00BC6B85" w:rsidP="006746CE">
      <w:pPr>
        <w:widowControl w:val="0"/>
        <w:autoSpaceDE w:val="0"/>
        <w:autoSpaceDN w:val="0"/>
        <w:adjustRightInd w:val="0"/>
        <w:spacing w:after="0" w:line="240" w:lineRule="auto"/>
        <w:rPr>
          <w:rFonts w:ascii="Arial" w:hAnsi="Arial" w:cs="Arial"/>
          <w:sz w:val="24"/>
          <w:szCs w:val="24"/>
        </w:rPr>
      </w:pPr>
      <w:r w:rsidRPr="00061A96">
        <w:rPr>
          <w:rFonts w:ascii="Arial" w:hAnsi="Arial" w:cs="Arial"/>
          <w:sz w:val="24"/>
          <w:szCs w:val="24"/>
        </w:rPr>
        <w:t>CVS Caremark</w:t>
      </w:r>
    </w:p>
    <w:p w14:paraId="5BE640DA" w14:textId="77777777" w:rsidR="006746CE" w:rsidRPr="00FD15AD" w:rsidRDefault="006746CE" w:rsidP="006746CE">
      <w:pPr>
        <w:widowControl w:val="0"/>
        <w:autoSpaceDE w:val="0"/>
        <w:autoSpaceDN w:val="0"/>
        <w:adjustRightInd w:val="0"/>
        <w:spacing w:after="0" w:line="240" w:lineRule="auto"/>
        <w:rPr>
          <w:rFonts w:ascii="Arial" w:hAnsi="Arial" w:cs="Arial"/>
          <w:sz w:val="24"/>
          <w:szCs w:val="24"/>
        </w:rPr>
      </w:pPr>
    </w:p>
    <w:p w14:paraId="2B52D598" w14:textId="77777777" w:rsidR="006746CE" w:rsidRPr="00FD15AD" w:rsidRDefault="006746CE" w:rsidP="006746CE">
      <w:pPr>
        <w:widowControl w:val="0"/>
        <w:autoSpaceDE w:val="0"/>
        <w:autoSpaceDN w:val="0"/>
        <w:adjustRightInd w:val="0"/>
        <w:spacing w:after="0" w:line="240" w:lineRule="auto"/>
        <w:rPr>
          <w:rFonts w:ascii="Arial" w:hAnsi="Arial" w:cs="Arial"/>
          <w:sz w:val="24"/>
          <w:szCs w:val="24"/>
        </w:rPr>
      </w:pPr>
      <w:r w:rsidRPr="00FD15AD">
        <w:rPr>
          <w:rFonts w:ascii="Arial" w:hAnsi="Arial" w:cs="Arial"/>
          <w:sz w:val="24"/>
          <w:szCs w:val="24"/>
        </w:rPr>
        <w:t>cc:  Dr. {{PHYFIRST}} {{PHYLAST}}</w:t>
      </w:r>
    </w:p>
    <w:p w14:paraId="23D8FF5D" w14:textId="77777777" w:rsidR="006746CE" w:rsidRPr="00FD15AD" w:rsidRDefault="006746CE" w:rsidP="006746CE">
      <w:pPr>
        <w:widowControl w:val="0"/>
        <w:autoSpaceDE w:val="0"/>
        <w:autoSpaceDN w:val="0"/>
        <w:adjustRightInd w:val="0"/>
        <w:spacing w:after="0" w:line="240" w:lineRule="auto"/>
        <w:rPr>
          <w:rFonts w:ascii="Arial" w:hAnsi="Arial" w:cs="Arial"/>
          <w:sz w:val="24"/>
          <w:szCs w:val="24"/>
        </w:rPr>
      </w:pPr>
    </w:p>
    <w:p w14:paraId="56C94FC7" w14:textId="77777777" w:rsidR="00EE339E" w:rsidRPr="00FD15AD" w:rsidRDefault="00EE339E" w:rsidP="006746CE">
      <w:pPr>
        <w:widowControl w:val="0"/>
        <w:autoSpaceDE w:val="0"/>
        <w:autoSpaceDN w:val="0"/>
        <w:adjustRightInd w:val="0"/>
        <w:spacing w:after="0" w:line="240" w:lineRule="auto"/>
        <w:rPr>
          <w:rFonts w:ascii="Arial" w:hAnsi="Arial" w:cs="Arial"/>
          <w:sz w:val="24"/>
          <w:szCs w:val="24"/>
        </w:rPr>
      </w:pPr>
    </w:p>
    <w:p w14:paraId="04065997" w14:textId="77777777" w:rsidR="006746CE" w:rsidRPr="00FD15AD" w:rsidRDefault="006746CE" w:rsidP="006746CE">
      <w:pPr>
        <w:widowControl w:val="0"/>
        <w:autoSpaceDE w:val="0"/>
        <w:autoSpaceDN w:val="0"/>
        <w:adjustRightInd w:val="0"/>
        <w:spacing w:after="0" w:line="240" w:lineRule="auto"/>
        <w:rPr>
          <w:rFonts w:ascii="Arial" w:hAnsi="Arial" w:cs="Arial"/>
          <w:sz w:val="24"/>
          <w:szCs w:val="24"/>
        </w:rPr>
        <w:sectPr w:rsidR="006746CE" w:rsidRPr="00FD15AD" w:rsidSect="00EE339E">
          <w:footerReference w:type="default" r:id="rId9"/>
          <w:footerReference w:type="first" r:id="rId10"/>
          <w:pgSz w:w="12240" w:h="15840"/>
          <w:pgMar w:top="630" w:right="1440" w:bottom="1440" w:left="1440" w:header="720" w:footer="720" w:gutter="0"/>
          <w:cols w:space="720"/>
          <w:noEndnote/>
          <w:titlePg/>
          <w:docGrid w:linePitch="299"/>
        </w:sectPr>
      </w:pPr>
      <w:r w:rsidRPr="00FD15AD">
        <w:rPr>
          <w:rFonts w:ascii="Arial" w:hAnsi="Arial" w:cs="Arial"/>
          <w:sz w:val="24"/>
          <w:szCs w:val="24"/>
        </w:rPr>
        <w:t>PA# {{DISPLAY_PAGNAME}} {{PANUMBER}} {{USER}}</w:t>
      </w:r>
    </w:p>
    <w:p w14:paraId="02A7B699" w14:textId="77777777" w:rsidR="00BC6B85" w:rsidRPr="00FD15AD" w:rsidRDefault="00BC6B85" w:rsidP="00BC6B85">
      <w:pPr>
        <w:spacing w:after="100" w:afterAutospacing="1"/>
        <w:rPr>
          <w:rFonts w:ascii="Arial" w:hAnsi="Arial" w:cs="Arial"/>
          <w:bCs/>
          <w:sz w:val="24"/>
          <w:szCs w:val="24"/>
          <w:lang w:val="es-MX"/>
        </w:rPr>
      </w:pPr>
      <w:r w:rsidRPr="00FD15AD">
        <w:rPr>
          <w:rFonts w:ascii="Arial" w:hAnsi="Arial" w:cs="Arial"/>
          <w:b/>
          <w:sz w:val="24"/>
          <w:szCs w:val="24"/>
          <w:lang w:val="es-MX"/>
        </w:rPr>
        <w:t>Questions? Do you need help in a different language or format?</w:t>
      </w:r>
      <w:r w:rsidRPr="00FD15AD">
        <w:rPr>
          <w:rFonts w:ascii="Arial" w:hAnsi="Arial" w:cs="Arial"/>
          <w:bCs/>
          <w:sz w:val="24"/>
          <w:szCs w:val="24"/>
          <w:lang w:val="es-MX"/>
        </w:rPr>
        <w:t xml:space="preserve"> If you do not speak English or have special needs, oral interpretation and alternate formats of this notice are available, as is other assistance, by contacting us at the number on your benefit ID card.</w:t>
      </w:r>
    </w:p>
    <w:p w14:paraId="7714BCA8" w14:textId="77777777" w:rsidR="006746CE" w:rsidRPr="00EE339E" w:rsidRDefault="006746CE" w:rsidP="006746CE">
      <w:pPr>
        <w:rPr>
          <w:rFonts w:ascii="Arial" w:hAnsi="Arial" w:cs="Arial"/>
          <w:b/>
          <w:sz w:val="24"/>
          <w:szCs w:val="24"/>
          <w:lang w:val="es-MX"/>
        </w:rPr>
      </w:pPr>
      <w:r w:rsidRPr="00EE339E">
        <w:rPr>
          <w:rFonts w:ascii="Arial" w:hAnsi="Arial" w:cs="Arial"/>
          <w:b/>
          <w:sz w:val="24"/>
          <w:szCs w:val="24"/>
          <w:lang w:val="es-MX"/>
        </w:rPr>
        <w:t>Spanish:</w:t>
      </w:r>
    </w:p>
    <w:p w14:paraId="71967842" w14:textId="77777777" w:rsidR="006746CE" w:rsidRPr="00EE339E" w:rsidRDefault="006746CE" w:rsidP="006746CE">
      <w:pPr>
        <w:spacing w:after="100" w:afterAutospacing="1"/>
        <w:rPr>
          <w:rFonts w:ascii="Arial" w:hAnsi="Arial" w:cs="Arial"/>
          <w:sz w:val="24"/>
          <w:szCs w:val="24"/>
          <w:lang w:val="es-ES"/>
        </w:rPr>
      </w:pPr>
      <w:bookmarkStart w:id="0" w:name="_GoBack"/>
      <w:bookmarkEnd w:id="0"/>
      <w:r w:rsidRPr="00EE339E">
        <w:rPr>
          <w:rFonts w:ascii="Arial" w:hAnsi="Arial" w:cs="Arial"/>
          <w:sz w:val="24"/>
          <w:szCs w:val="24"/>
          <w:lang w:val="es-ES"/>
        </w:rPr>
        <w:t>Si usted necesita asistencia o necesita hablar con alguien en Español, por favor llame al número gratuito de Servicio al Cliente ubicado en su tarjeta de identificación de beneficios.</w:t>
      </w:r>
    </w:p>
    <w:p w14:paraId="34907D3B" w14:textId="77777777" w:rsidR="006746CE" w:rsidRPr="00EE339E" w:rsidRDefault="006746CE" w:rsidP="006746CE">
      <w:pPr>
        <w:spacing w:before="100" w:beforeAutospacing="1"/>
        <w:rPr>
          <w:rFonts w:ascii="Arial" w:hAnsi="Arial" w:cs="Arial"/>
          <w:b/>
          <w:sz w:val="24"/>
          <w:szCs w:val="24"/>
          <w:shd w:val="clear" w:color="auto" w:fill="FFFFFF"/>
          <w:lang w:val="es-ES"/>
        </w:rPr>
      </w:pPr>
      <w:r w:rsidRPr="00EE339E">
        <w:rPr>
          <w:rFonts w:ascii="Arial" w:hAnsi="Arial" w:cs="Arial"/>
          <w:b/>
          <w:sz w:val="24"/>
          <w:szCs w:val="24"/>
          <w:lang w:val="es-ES"/>
        </w:rPr>
        <w:t>Chinese (</w:t>
      </w:r>
      <w:r w:rsidRPr="00EE339E">
        <w:rPr>
          <w:rFonts w:ascii="Arial" w:hAnsi="Arial" w:cs="Arial"/>
          <w:b/>
          <w:sz w:val="24"/>
          <w:szCs w:val="24"/>
          <w:shd w:val="clear" w:color="auto" w:fill="FFFFFF"/>
          <w:lang w:val="es-ES"/>
        </w:rPr>
        <w:t>simplified):</w:t>
      </w:r>
    </w:p>
    <w:p w14:paraId="262100A6" w14:textId="77777777" w:rsidR="006746CE" w:rsidRPr="003C1EC7" w:rsidRDefault="006746CE" w:rsidP="006746CE">
      <w:pPr>
        <w:spacing w:after="100" w:afterAutospacing="1"/>
        <w:rPr>
          <w:rFonts w:ascii="Arial" w:hAnsi="Arial" w:cs="Arial"/>
          <w:b/>
          <w:sz w:val="26"/>
          <w:szCs w:val="26"/>
          <w:lang w:val="es-ES"/>
        </w:rPr>
      </w:pPr>
      <w:r w:rsidRPr="003C1EC7">
        <w:rPr>
          <w:rStyle w:val="shorttext"/>
          <w:rFonts w:ascii="SimSun" w:eastAsia="SimSun" w:hAnsi="SimSun" w:cs="SimSun" w:hint="eastAsia"/>
          <w:sz w:val="26"/>
          <w:szCs w:val="26"/>
          <w:lang w:eastAsia="zh-CN"/>
        </w:rPr>
        <w:t>如果您需要帮助</w:t>
      </w:r>
      <w:r w:rsidRPr="00CC37A5">
        <w:rPr>
          <w:rStyle w:val="shorttext"/>
          <w:rFonts w:ascii="SimSun" w:eastAsia="SimSun" w:hAnsi="SimSun" w:cs="SimSun" w:hint="eastAsia"/>
          <w:sz w:val="26"/>
          <w:szCs w:val="26"/>
          <w:lang w:val="es-ES" w:eastAsia="zh-CN"/>
        </w:rPr>
        <w:t>，</w:t>
      </w:r>
      <w:r w:rsidRPr="003C1EC7">
        <w:rPr>
          <w:rStyle w:val="shorttext"/>
          <w:rFonts w:ascii="SimSun" w:eastAsia="SimSun" w:hAnsi="SimSun" w:cs="SimSun" w:hint="eastAsia"/>
          <w:sz w:val="26"/>
          <w:szCs w:val="26"/>
          <w:lang w:eastAsia="zh-CN"/>
        </w:rPr>
        <w:t>或需要同中国人讲话</w:t>
      </w:r>
      <w:r w:rsidRPr="00CC37A5">
        <w:rPr>
          <w:rStyle w:val="shorttext"/>
          <w:rFonts w:ascii="SimSun" w:eastAsia="SimSun" w:hAnsi="SimSun" w:cs="SimSun" w:hint="eastAsia"/>
          <w:sz w:val="26"/>
          <w:szCs w:val="26"/>
          <w:lang w:val="es-ES" w:eastAsia="zh-CN"/>
        </w:rPr>
        <w:t>，</w:t>
      </w:r>
      <w:r w:rsidRPr="003C1EC7">
        <w:rPr>
          <w:rStyle w:val="shorttext"/>
          <w:rFonts w:ascii="SimSun" w:eastAsia="SimSun" w:hAnsi="SimSun" w:cs="SimSun" w:hint="eastAsia"/>
          <w:sz w:val="26"/>
          <w:szCs w:val="26"/>
          <w:lang w:eastAsia="zh-CN"/>
        </w:rPr>
        <w:t>请拨打您的福利卡上面的客户服务免费电话号码。</w:t>
      </w:r>
    </w:p>
    <w:p w14:paraId="5B22AD54" w14:textId="77777777" w:rsidR="006746CE" w:rsidRPr="003C1EC7" w:rsidRDefault="006746CE" w:rsidP="006746CE">
      <w:pPr>
        <w:spacing w:before="100" w:beforeAutospacing="1"/>
        <w:rPr>
          <w:rFonts w:ascii="Arial" w:hAnsi="Arial" w:cs="Arial"/>
          <w:b/>
          <w:sz w:val="24"/>
          <w:szCs w:val="24"/>
          <w:lang w:val="es-ES"/>
        </w:rPr>
      </w:pPr>
      <w:r w:rsidRPr="003C1EC7">
        <w:rPr>
          <w:rFonts w:ascii="Arial" w:hAnsi="Arial" w:cs="Arial"/>
          <w:b/>
          <w:sz w:val="24"/>
          <w:szCs w:val="24"/>
          <w:lang w:val="es-ES"/>
        </w:rPr>
        <w:t>Tagalog:</w:t>
      </w:r>
    </w:p>
    <w:p w14:paraId="5C60653A" w14:textId="77777777" w:rsidR="006746CE" w:rsidRPr="00CC37A5" w:rsidRDefault="006746CE" w:rsidP="006746CE">
      <w:pPr>
        <w:spacing w:after="100" w:afterAutospacing="1"/>
        <w:rPr>
          <w:rFonts w:ascii="Arial" w:hAnsi="Arial" w:cs="Arial"/>
          <w:sz w:val="24"/>
          <w:szCs w:val="24"/>
          <w:lang w:val="es-ES"/>
        </w:rPr>
      </w:pPr>
      <w:r w:rsidRPr="00CC37A5">
        <w:rPr>
          <w:rFonts w:ascii="Arial" w:hAnsi="Arial" w:cs="Arial"/>
          <w:sz w:val="24"/>
          <w:szCs w:val="24"/>
          <w:lang w:val="es-ES"/>
        </w:rPr>
        <w:t>Kung kailangan ninyo ng tulong o kailangan ninyong makipag-usap sa isang tao sa Tagalog, mangyari lamang na tumawag nang walang-bayad sa Serbisyo sa Kostumer sa numero na nakasulat sa inyong ID kard ng benepisyo.</w:t>
      </w:r>
    </w:p>
    <w:p w14:paraId="7918499E" w14:textId="77777777" w:rsidR="006746CE" w:rsidRPr="00CC37A5" w:rsidRDefault="006746CE" w:rsidP="006746CE">
      <w:pPr>
        <w:rPr>
          <w:rFonts w:ascii="Arial" w:hAnsi="Arial" w:cs="Arial"/>
          <w:b/>
          <w:sz w:val="24"/>
          <w:szCs w:val="24"/>
          <w:lang w:val="es-ES"/>
        </w:rPr>
      </w:pPr>
      <w:r w:rsidRPr="00CC37A5">
        <w:rPr>
          <w:rFonts w:ascii="Arial" w:hAnsi="Arial" w:cs="Arial"/>
          <w:b/>
          <w:sz w:val="24"/>
          <w:szCs w:val="24"/>
          <w:lang w:val="es-ES"/>
        </w:rPr>
        <w:t>Navajo:</w:t>
      </w:r>
    </w:p>
    <w:p w14:paraId="33CD33A7" w14:textId="77777777" w:rsidR="007C6DE0" w:rsidRPr="00BC6B85" w:rsidRDefault="006746CE" w:rsidP="00BC6B85">
      <w:pPr>
        <w:spacing w:after="0"/>
        <w:rPr>
          <w:rFonts w:ascii="Times New Roman Navajo" w:hAnsi="Times New Roman Navajo" w:cs="Times New Roman Navajo"/>
          <w:sz w:val="26"/>
          <w:szCs w:val="26"/>
          <w:lang w:val="es-ES"/>
        </w:rPr>
      </w:pPr>
      <w:r w:rsidRPr="00CC37A5">
        <w:rPr>
          <w:rFonts w:ascii="Times New Roman Navajo" w:hAnsi="Times New Roman Navajo" w:cs="Times New Roman Navajo"/>
          <w:sz w:val="26"/>
          <w:szCs w:val="26"/>
          <w:lang w:val="es-ES"/>
        </w:rPr>
        <w:t>Sh7ka at’ohwol ei doodaii’ din4k’ehgo l2 bi’ch8 haadeedziih n7n7zin7go, t’11 sh--d7, t’11 j77k’e ya ndaaln7sh7, ni naaltsoos bik1a’gi bi’ch8 hodiilniih.</w:t>
      </w:r>
    </w:p>
    <w:sectPr w:rsidR="007C6DE0" w:rsidRPr="00BC6B85" w:rsidSect="006746C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30F1D" w14:textId="77777777" w:rsidR="00A8585D" w:rsidRDefault="00A8585D">
      <w:pPr>
        <w:spacing w:after="0" w:line="240" w:lineRule="auto"/>
      </w:pPr>
      <w:r>
        <w:separator/>
      </w:r>
    </w:p>
  </w:endnote>
  <w:endnote w:type="continuationSeparator" w:id="0">
    <w:p w14:paraId="47DE6E45" w14:textId="77777777" w:rsidR="00A8585D" w:rsidRDefault="00A85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aunPenh">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Navajo">
    <w:altName w:val="Times New Roman"/>
    <w:charset w:val="00"/>
    <w:family w:val="roman"/>
    <w:pitch w:val="variable"/>
    <w:sig w:usb0="20002A87" w:usb1="80000000" w:usb2="00000008"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30E28" w14:textId="77777777" w:rsidR="006746CE" w:rsidRDefault="006746CE" w:rsidP="006746CE">
    <w:pPr>
      <w:widowControl w:val="0"/>
      <w:autoSpaceDE w:val="0"/>
      <w:autoSpaceDN w:val="0"/>
      <w:adjustRightInd w:val="0"/>
      <w:spacing w:after="0" w:line="240" w:lineRule="auto"/>
      <w:contextualSpacing/>
      <w:rPr>
        <w:rFonts w:ascii="Arial" w:hAnsi="Arial" w:cs="Arial"/>
        <w:sz w:val="16"/>
        <w:szCs w:val="16"/>
      </w:rPr>
    </w:pPr>
    <w:r>
      <w:rPr>
        <w:rFonts w:ascii="Arial" w:hAnsi="Arial" w:cs="Arial"/>
        <w:sz w:val="16"/>
        <w:szCs w:val="16"/>
      </w:rPr>
      <w:t xml:space="preserve">This document contains references to brand-name prescription drugs that are trademarks or registered trademarks of pharmaceutical manufacturers not affiliated with </w:t>
    </w:r>
    <w:r w:rsidR="00BC6B85">
      <w:rPr>
        <w:rFonts w:ascii="Arial" w:hAnsi="Arial" w:cs="Arial"/>
        <w:sz w:val="16"/>
        <w:szCs w:val="16"/>
      </w:rPr>
      <w:t>CVS Caremark</w:t>
    </w:r>
    <w:r>
      <w:rPr>
        <w:rFonts w:ascii="Arial" w:hAnsi="Arial" w:cs="Arial"/>
        <w:sz w:val="16"/>
        <w:szCs w:val="16"/>
      </w:rPr>
      <w:t>.</w:t>
    </w:r>
  </w:p>
  <w:p w14:paraId="3F32CC81" w14:textId="77777777" w:rsidR="006746CE" w:rsidRDefault="006746CE" w:rsidP="006746CE">
    <w:pPr>
      <w:widowControl w:val="0"/>
      <w:autoSpaceDE w:val="0"/>
      <w:autoSpaceDN w:val="0"/>
      <w:adjustRightInd w:val="0"/>
      <w:spacing w:after="0" w:line="240" w:lineRule="auto"/>
      <w:contextualSpacing/>
      <w:rPr>
        <w:rFonts w:ascii="Arial" w:hAnsi="Arial" w:cs="Arial"/>
        <w:sz w:val="16"/>
        <w:szCs w:val="16"/>
      </w:rPr>
    </w:pPr>
    <w:r>
      <w:rPr>
        <w:rFonts w:ascii="Arial" w:hAnsi="Arial" w:cs="Arial"/>
        <w:sz w:val="16"/>
        <w:szCs w:val="16"/>
      </w:rPr>
      <w:t>Your privacy is important to us. Our employees are trained regarding the appropriate way to handle your private health information.</w:t>
    </w:r>
  </w:p>
  <w:p w14:paraId="1ADC3EA4" w14:textId="77777777" w:rsidR="006746CE" w:rsidRPr="00115FFE" w:rsidRDefault="006746CE" w:rsidP="006746CE">
    <w:pPr>
      <w:tabs>
        <w:tab w:val="left" w:pos="7200"/>
      </w:tabs>
      <w:spacing w:line="240" w:lineRule="auto"/>
      <w:contextualSpacing/>
      <w:rPr>
        <w:rFonts w:ascii="Arial" w:hAnsi="Arial" w:cs="Arial"/>
        <w:sz w:val="16"/>
        <w:szCs w:val="16"/>
      </w:rPr>
    </w:pPr>
    <w:r>
      <w:rPr>
        <w:rFonts w:ascii="Arial" w:hAnsi="Arial" w:cs="Arial"/>
        <w:sz w:val="16"/>
        <w:szCs w:val="16"/>
      </w:rPr>
      <w:t xml:space="preserve">54-007321   </w:t>
    </w:r>
    <w:r w:rsidR="0025145C">
      <w:rPr>
        <w:rFonts w:ascii="Arial" w:hAnsi="Arial" w:cs="Arial"/>
        <w:sz w:val="16"/>
        <w:szCs w:val="16"/>
      </w:rPr>
      <w:t>083017</w:t>
    </w:r>
    <w:r>
      <w:rPr>
        <w:rFonts w:ascii="Arial" w:hAnsi="Arial" w:cs="Arial"/>
        <w:sz w:val="16"/>
        <w:szCs w:val="16"/>
      </w:rPr>
      <w:tab/>
      <w:t>TDD/TTY</w:t>
    </w:r>
    <w:r w:rsidRPr="00115FFE">
      <w:rPr>
        <w:rFonts w:ascii="Arial" w:hAnsi="Arial" w:cs="Arial"/>
        <w:sz w:val="16"/>
        <w:szCs w:val="16"/>
      </w:rPr>
      <w:t>:  1-800-863-5488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57FCD" w14:textId="77777777" w:rsidR="00D468C8" w:rsidRDefault="00D468C8" w:rsidP="00D468C8">
    <w:pPr>
      <w:widowControl w:val="0"/>
      <w:autoSpaceDE w:val="0"/>
      <w:autoSpaceDN w:val="0"/>
      <w:adjustRightInd w:val="0"/>
      <w:spacing w:after="0" w:line="240" w:lineRule="auto"/>
      <w:contextualSpacing/>
      <w:rPr>
        <w:rFonts w:ascii="Arial" w:hAnsi="Arial" w:cs="Arial"/>
        <w:sz w:val="16"/>
        <w:szCs w:val="16"/>
      </w:rPr>
    </w:pPr>
    <w:r>
      <w:rPr>
        <w:rFonts w:ascii="Arial" w:hAnsi="Arial" w:cs="Arial"/>
        <w:sz w:val="16"/>
        <w:szCs w:val="16"/>
      </w:rPr>
      <w:t>This document contains references to brand-name prescription drugs that are trademarks or registered trademarks of pharmaceutical manufacturers not affiliated with CVS Caremark.</w:t>
    </w:r>
  </w:p>
  <w:p w14:paraId="6634E078" w14:textId="77777777" w:rsidR="00D468C8" w:rsidRDefault="00D468C8" w:rsidP="00D468C8">
    <w:pPr>
      <w:widowControl w:val="0"/>
      <w:autoSpaceDE w:val="0"/>
      <w:autoSpaceDN w:val="0"/>
      <w:adjustRightInd w:val="0"/>
      <w:spacing w:after="0" w:line="240" w:lineRule="auto"/>
      <w:contextualSpacing/>
      <w:rPr>
        <w:rFonts w:ascii="Arial" w:hAnsi="Arial" w:cs="Arial"/>
        <w:sz w:val="16"/>
        <w:szCs w:val="16"/>
      </w:rPr>
    </w:pPr>
    <w:r>
      <w:rPr>
        <w:rFonts w:ascii="Arial" w:hAnsi="Arial" w:cs="Arial"/>
        <w:sz w:val="16"/>
        <w:szCs w:val="16"/>
      </w:rPr>
      <w:t>Your privacy is important to us. Our employees are trained regarding the appropriate way to handle your private health information.</w:t>
    </w:r>
  </w:p>
  <w:p w14:paraId="15944552" w14:textId="77777777" w:rsidR="00D468C8" w:rsidRPr="00D468C8" w:rsidRDefault="00D468C8" w:rsidP="00D468C8">
    <w:pPr>
      <w:tabs>
        <w:tab w:val="left" w:pos="7200"/>
      </w:tabs>
      <w:spacing w:line="240" w:lineRule="auto"/>
      <w:contextualSpacing/>
      <w:rPr>
        <w:rFonts w:ascii="Arial" w:hAnsi="Arial" w:cs="Arial"/>
        <w:sz w:val="16"/>
        <w:szCs w:val="16"/>
      </w:rPr>
    </w:pPr>
    <w:r>
      <w:rPr>
        <w:rFonts w:ascii="Arial" w:hAnsi="Arial" w:cs="Arial"/>
        <w:sz w:val="16"/>
        <w:szCs w:val="16"/>
      </w:rPr>
      <w:t xml:space="preserve">54-007321   </w:t>
    </w:r>
    <w:r>
      <w:rPr>
        <w:rFonts w:ascii="Arial" w:hAnsi="Arial" w:cs="Arial"/>
        <w:sz w:val="16"/>
        <w:szCs w:val="16"/>
      </w:rPr>
      <w:tab/>
      <w:t>TDD/TTY:  1-800-863-5488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85557" w14:textId="77777777" w:rsidR="00A8585D" w:rsidRDefault="00A8585D">
      <w:pPr>
        <w:spacing w:after="0" w:line="240" w:lineRule="auto"/>
      </w:pPr>
      <w:r>
        <w:separator/>
      </w:r>
    </w:p>
  </w:footnote>
  <w:footnote w:type="continuationSeparator" w:id="0">
    <w:p w14:paraId="7E6165A1" w14:textId="77777777" w:rsidR="00A8585D" w:rsidRDefault="00A858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CE"/>
    <w:rsid w:val="0002332E"/>
    <w:rsid w:val="00027D0C"/>
    <w:rsid w:val="00037E8F"/>
    <w:rsid w:val="00053C32"/>
    <w:rsid w:val="00061A96"/>
    <w:rsid w:val="00066B70"/>
    <w:rsid w:val="00077258"/>
    <w:rsid w:val="00096B88"/>
    <w:rsid w:val="000A60D2"/>
    <w:rsid w:val="000B2673"/>
    <w:rsid w:val="000B750C"/>
    <w:rsid w:val="000C2FF3"/>
    <w:rsid w:val="000C3A6F"/>
    <w:rsid w:val="000D7621"/>
    <w:rsid w:val="000E01BE"/>
    <w:rsid w:val="00123D9E"/>
    <w:rsid w:val="00130745"/>
    <w:rsid w:val="001407B3"/>
    <w:rsid w:val="00142E05"/>
    <w:rsid w:val="001670D7"/>
    <w:rsid w:val="001976B1"/>
    <w:rsid w:val="001C3BFA"/>
    <w:rsid w:val="001E1126"/>
    <w:rsid w:val="001F015B"/>
    <w:rsid w:val="001F1A9E"/>
    <w:rsid w:val="002076DF"/>
    <w:rsid w:val="002241F5"/>
    <w:rsid w:val="0025145C"/>
    <w:rsid w:val="002758E8"/>
    <w:rsid w:val="00285DD5"/>
    <w:rsid w:val="00297BA6"/>
    <w:rsid w:val="002B267B"/>
    <w:rsid w:val="002C3D60"/>
    <w:rsid w:val="002D4591"/>
    <w:rsid w:val="002D4A05"/>
    <w:rsid w:val="002E2478"/>
    <w:rsid w:val="002F499F"/>
    <w:rsid w:val="0030387C"/>
    <w:rsid w:val="0032345C"/>
    <w:rsid w:val="003657C1"/>
    <w:rsid w:val="00365F3F"/>
    <w:rsid w:val="003932E1"/>
    <w:rsid w:val="003D11E1"/>
    <w:rsid w:val="00423D0D"/>
    <w:rsid w:val="00436BE0"/>
    <w:rsid w:val="00467572"/>
    <w:rsid w:val="00467AED"/>
    <w:rsid w:val="00482A04"/>
    <w:rsid w:val="004C7EA8"/>
    <w:rsid w:val="00516E4A"/>
    <w:rsid w:val="00557676"/>
    <w:rsid w:val="00576DC6"/>
    <w:rsid w:val="005B0E32"/>
    <w:rsid w:val="005E7831"/>
    <w:rsid w:val="0061700B"/>
    <w:rsid w:val="00635231"/>
    <w:rsid w:val="006409BD"/>
    <w:rsid w:val="006746CE"/>
    <w:rsid w:val="0069016B"/>
    <w:rsid w:val="00691BAA"/>
    <w:rsid w:val="006E0B3F"/>
    <w:rsid w:val="006E6087"/>
    <w:rsid w:val="00702402"/>
    <w:rsid w:val="00730F4C"/>
    <w:rsid w:val="007B400C"/>
    <w:rsid w:val="007C26CC"/>
    <w:rsid w:val="007C6DE0"/>
    <w:rsid w:val="008022DF"/>
    <w:rsid w:val="00871362"/>
    <w:rsid w:val="00875DB0"/>
    <w:rsid w:val="008878A1"/>
    <w:rsid w:val="008A5D27"/>
    <w:rsid w:val="008B0A75"/>
    <w:rsid w:val="008B4CAD"/>
    <w:rsid w:val="008C6FDD"/>
    <w:rsid w:val="008D700C"/>
    <w:rsid w:val="008E1E90"/>
    <w:rsid w:val="00935E2E"/>
    <w:rsid w:val="009553C3"/>
    <w:rsid w:val="009711EA"/>
    <w:rsid w:val="00997C27"/>
    <w:rsid w:val="009A03EE"/>
    <w:rsid w:val="009A5849"/>
    <w:rsid w:val="009B0FFD"/>
    <w:rsid w:val="009D09EE"/>
    <w:rsid w:val="009D5EE6"/>
    <w:rsid w:val="009F21C2"/>
    <w:rsid w:val="009F2E5A"/>
    <w:rsid w:val="00A275B7"/>
    <w:rsid w:val="00A5526F"/>
    <w:rsid w:val="00A637AD"/>
    <w:rsid w:val="00A82080"/>
    <w:rsid w:val="00A8585D"/>
    <w:rsid w:val="00AE5DB5"/>
    <w:rsid w:val="00B41707"/>
    <w:rsid w:val="00B82BBB"/>
    <w:rsid w:val="00BC01C0"/>
    <w:rsid w:val="00BC6B85"/>
    <w:rsid w:val="00BE793A"/>
    <w:rsid w:val="00C21758"/>
    <w:rsid w:val="00C5586B"/>
    <w:rsid w:val="00C61BBF"/>
    <w:rsid w:val="00CD6F96"/>
    <w:rsid w:val="00CF6720"/>
    <w:rsid w:val="00D16FA0"/>
    <w:rsid w:val="00D1771D"/>
    <w:rsid w:val="00D43D6D"/>
    <w:rsid w:val="00D468C8"/>
    <w:rsid w:val="00D47593"/>
    <w:rsid w:val="00D64382"/>
    <w:rsid w:val="00DC5358"/>
    <w:rsid w:val="00DE331F"/>
    <w:rsid w:val="00DF7D18"/>
    <w:rsid w:val="00E250C3"/>
    <w:rsid w:val="00E322AB"/>
    <w:rsid w:val="00E344B6"/>
    <w:rsid w:val="00E35D18"/>
    <w:rsid w:val="00E5614C"/>
    <w:rsid w:val="00E61514"/>
    <w:rsid w:val="00E7056F"/>
    <w:rsid w:val="00E82E5E"/>
    <w:rsid w:val="00E971C2"/>
    <w:rsid w:val="00EC4592"/>
    <w:rsid w:val="00EE339E"/>
    <w:rsid w:val="00EE7E8C"/>
    <w:rsid w:val="00F11566"/>
    <w:rsid w:val="00F303B7"/>
    <w:rsid w:val="00F54B1E"/>
    <w:rsid w:val="00F9232B"/>
    <w:rsid w:val="00FD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36C2D3"/>
  <w15:chartTrackingRefBased/>
  <w15:docId w15:val="{F9D171EC-7E89-4201-AB0A-AA001160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DaunPenh"/>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6CE"/>
    <w:pPr>
      <w:spacing w:after="200" w:line="276" w:lineRule="auto"/>
    </w:pPr>
    <w:rPr>
      <w:rFonts w:eastAsia="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6CE"/>
    <w:pPr>
      <w:tabs>
        <w:tab w:val="center" w:pos="4680"/>
        <w:tab w:val="right" w:pos="9360"/>
      </w:tabs>
      <w:spacing w:after="0" w:line="240" w:lineRule="auto"/>
    </w:pPr>
  </w:style>
  <w:style w:type="character" w:customStyle="1" w:styleId="HeaderChar">
    <w:name w:val="Header Char"/>
    <w:link w:val="Header"/>
    <w:uiPriority w:val="99"/>
    <w:rsid w:val="006746CE"/>
    <w:rPr>
      <w:rFonts w:ascii="Calibri" w:eastAsia="Times New Roman" w:hAnsi="Calibri" w:cs="Times New Roman"/>
      <w:lang w:eastAsia="en-US"/>
    </w:rPr>
  </w:style>
  <w:style w:type="paragraph" w:styleId="Footer">
    <w:name w:val="footer"/>
    <w:basedOn w:val="Normal"/>
    <w:link w:val="FooterChar"/>
    <w:uiPriority w:val="99"/>
    <w:unhideWhenUsed/>
    <w:rsid w:val="006746CE"/>
    <w:pPr>
      <w:tabs>
        <w:tab w:val="center" w:pos="4680"/>
        <w:tab w:val="right" w:pos="9360"/>
      </w:tabs>
      <w:spacing w:after="0" w:line="240" w:lineRule="auto"/>
    </w:pPr>
  </w:style>
  <w:style w:type="character" w:customStyle="1" w:styleId="FooterChar">
    <w:name w:val="Footer Char"/>
    <w:link w:val="Footer"/>
    <w:uiPriority w:val="99"/>
    <w:rsid w:val="006746CE"/>
    <w:rPr>
      <w:rFonts w:ascii="Calibri" w:eastAsia="Times New Roman" w:hAnsi="Calibri" w:cs="Times New Roman"/>
      <w:lang w:eastAsia="en-US"/>
    </w:rPr>
  </w:style>
  <w:style w:type="character" w:customStyle="1" w:styleId="shorttext">
    <w:name w:val="short_text"/>
    <w:uiPriority w:val="99"/>
    <w:rsid w:val="006746CE"/>
    <w:rPr>
      <w:rFonts w:cs="Times New Roman"/>
    </w:rPr>
  </w:style>
  <w:style w:type="character" w:styleId="Hyperlink">
    <w:name w:val="Hyperlink"/>
    <w:uiPriority w:val="99"/>
    <w:unhideWhenUsed/>
    <w:rsid w:val="00BC6B85"/>
    <w:rPr>
      <w:color w:val="0000FF"/>
      <w:u w:val="single"/>
    </w:rPr>
  </w:style>
  <w:style w:type="paragraph" w:styleId="BalloonText">
    <w:name w:val="Balloon Text"/>
    <w:basedOn w:val="Normal"/>
    <w:link w:val="BalloonTextChar"/>
    <w:uiPriority w:val="99"/>
    <w:semiHidden/>
    <w:unhideWhenUsed/>
    <w:rsid w:val="00BC6B8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C6B85"/>
    <w:rPr>
      <w:rFonts w:ascii="Tahoma" w:eastAsia="Times New Roman" w:hAnsi="Tahoma" w:cs="Tahoma"/>
      <w:sz w:val="16"/>
      <w:szCs w:val="16"/>
      <w:lang w:eastAsia="en-US"/>
    </w:rPr>
  </w:style>
  <w:style w:type="character" w:styleId="CommentReference">
    <w:name w:val="annotation reference"/>
    <w:uiPriority w:val="99"/>
    <w:semiHidden/>
    <w:unhideWhenUsed/>
    <w:rsid w:val="00FD15AD"/>
    <w:rPr>
      <w:sz w:val="16"/>
      <w:szCs w:val="16"/>
    </w:rPr>
  </w:style>
  <w:style w:type="paragraph" w:styleId="CommentText">
    <w:name w:val="annotation text"/>
    <w:basedOn w:val="Normal"/>
    <w:link w:val="CommentTextChar"/>
    <w:uiPriority w:val="99"/>
    <w:semiHidden/>
    <w:unhideWhenUsed/>
    <w:rsid w:val="00FD15AD"/>
    <w:rPr>
      <w:sz w:val="20"/>
      <w:szCs w:val="20"/>
    </w:rPr>
  </w:style>
  <w:style w:type="character" w:customStyle="1" w:styleId="CommentTextChar">
    <w:name w:val="Comment Text Char"/>
    <w:link w:val="CommentText"/>
    <w:uiPriority w:val="99"/>
    <w:semiHidden/>
    <w:rsid w:val="00FD15AD"/>
    <w:rPr>
      <w:rFonts w:eastAsia="Times New Roman" w:cs="Times New Roman"/>
    </w:rPr>
  </w:style>
  <w:style w:type="paragraph" w:styleId="CommentSubject">
    <w:name w:val="annotation subject"/>
    <w:basedOn w:val="CommentText"/>
    <w:next w:val="CommentText"/>
    <w:link w:val="CommentSubjectChar"/>
    <w:uiPriority w:val="99"/>
    <w:semiHidden/>
    <w:unhideWhenUsed/>
    <w:rsid w:val="00FD15AD"/>
    <w:rPr>
      <w:b/>
      <w:bCs/>
    </w:rPr>
  </w:style>
  <w:style w:type="character" w:customStyle="1" w:styleId="CommentSubjectChar">
    <w:name w:val="Comment Subject Char"/>
    <w:link w:val="CommentSubject"/>
    <w:uiPriority w:val="99"/>
    <w:semiHidden/>
    <w:rsid w:val="00FD15AD"/>
    <w:rPr>
      <w:rFonts w:eastAsia="Times New Roman" w:cs="Times New Roman"/>
      <w:b/>
      <w:bCs/>
    </w:rPr>
  </w:style>
  <w:style w:type="paragraph" w:styleId="Revision">
    <w:name w:val="Revision"/>
    <w:hidden/>
    <w:uiPriority w:val="99"/>
    <w:semiHidden/>
    <w:rsid w:val="001E1126"/>
    <w:rPr>
      <w:rFonts w:eastAsia="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4" ma:contentTypeDescription="Create a new document." ma:contentTypeScope="" ma:versionID="c490d5300bcc29ccb8b6c915c59431fd">
  <xsd:schema xmlns:xsd="http://www.w3.org/2001/XMLSchema" xmlns:xs="http://www.w3.org/2001/XMLSchema" xmlns:p="http://schemas.microsoft.com/office/2006/metadata/properties" xmlns:ns2="105b4efb-3be6-4b39-a776-8a7d43adc0ca" targetNamespace="http://schemas.microsoft.com/office/2006/metadata/properties" ma:root="true" ma:fieldsID="845fad1c6d5081b7ee8f1539f5ad5338" ns2:_="">
    <xsd:import namespace="105b4efb-3be6-4b39-a776-8a7d43adc0c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02BA41-F1A1-4AF7-884C-396A354DB16D}">
  <ds:schemaRefs>
    <ds:schemaRef ds:uri="http://schemas.microsoft.com/sharepoint/v3/contenttype/forms"/>
  </ds:schemaRefs>
</ds:datastoreItem>
</file>

<file path=customXml/itemProps2.xml><?xml version="1.0" encoding="utf-8"?>
<ds:datastoreItem xmlns:ds="http://schemas.openxmlformats.org/officeDocument/2006/customXml" ds:itemID="{5F5AE0B5-73C1-448A-B160-C7590A652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BED0A2-F93E-487B-B58E-CE94AE14AE7B}">
  <ds:schemaRefs>
    <ds:schemaRef ds:uri="http://purl.org/dc/terms/"/>
    <ds:schemaRef ds:uri="http://schemas.openxmlformats.org/package/2006/metadata/core-properties"/>
    <ds:schemaRef ds:uri="http://purl.org/dc/dcmitype/"/>
    <ds:schemaRef ds:uri="http://schemas.microsoft.com/office/infopath/2007/PartnerControls"/>
    <ds:schemaRef ds:uri="105b4efb-3be6-4b39-a776-8a7d43adc0ca"/>
    <ds:schemaRef ds:uri="http://purl.org/dc/elements/1.1/"/>
    <ds:schemaRef ds:uri="http://schemas.microsoft.com/office/2006/metadata/propertie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dc:creator>
  <cp:keywords/>
  <cp:lastModifiedBy>Davis, David P.</cp:lastModifiedBy>
  <cp:revision>2</cp:revision>
  <dcterms:created xsi:type="dcterms:W3CDTF">2024-08-27T11:25:00Z</dcterms:created>
  <dcterms:modified xsi:type="dcterms:W3CDTF">2024-08-27T11:25:00Z</dcterms:modified>
</cp:coreProperties>
</file>