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EA1770" w14:textId="77777777" w:rsidR="0077250A" w:rsidRPr="0077250A" w:rsidRDefault="0077250A" w:rsidP="0077250A">
      <w:pPr>
        <w:pStyle w:val="Heading1"/>
        <w:rPr>
          <w:rFonts w:ascii="Verdana" w:hAnsi="Verdana"/>
          <w:b/>
          <w:bCs/>
          <w:color w:val="auto"/>
          <w:sz w:val="36"/>
        </w:rPr>
      </w:pPr>
      <w:bookmarkStart w:id="0" w:name="_top"/>
      <w:bookmarkStart w:id="1" w:name="_Toc358484447"/>
      <w:bookmarkStart w:id="2" w:name="_Toc393634892"/>
      <w:bookmarkStart w:id="3" w:name="_Toc393635091"/>
      <w:bookmarkStart w:id="4" w:name="_Toc393639998"/>
      <w:bookmarkStart w:id="5" w:name="_Toc396179479"/>
      <w:bookmarkStart w:id="6" w:name="_Toc455661301"/>
      <w:bookmarkStart w:id="7" w:name="_Toc525816970"/>
      <w:bookmarkStart w:id="8" w:name="_Toc7092888"/>
      <w:bookmarkStart w:id="9" w:name="_Toc18416766"/>
      <w:bookmarkStart w:id="10" w:name="_Toc18560714"/>
      <w:bookmarkStart w:id="11" w:name="_Toc43188691"/>
      <w:bookmarkStart w:id="12" w:name="_Toc43274795"/>
      <w:bookmarkStart w:id="13" w:name="_Toc43710633"/>
      <w:bookmarkStart w:id="14" w:name="_Toc43711179"/>
      <w:bookmarkStart w:id="15" w:name="_Toc53557914"/>
      <w:bookmarkStart w:id="16" w:name="_Toc92086724"/>
      <w:bookmarkStart w:id="17" w:name="_Toc92086741"/>
      <w:bookmarkStart w:id="18" w:name="_Toc112073888"/>
      <w:bookmarkStart w:id="19" w:name="OLE_LINK2"/>
      <w:bookmarkStart w:id="20" w:name="_Toc195883640"/>
      <w:bookmarkEnd w:id="0"/>
      <w:r w:rsidRPr="0077250A">
        <w:rPr>
          <w:rFonts w:ascii="Verdana" w:hAnsi="Verdana"/>
          <w:b/>
          <w:bCs/>
          <w:color w:val="auto"/>
          <w:sz w:val="36"/>
        </w:rPr>
        <w:t>Compass MED D - Blue MedicareRx (NEJE) - Enrollment Portal</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20"/>
    </w:p>
    <w:p w14:paraId="01922385" w14:textId="77777777" w:rsidR="0077250A" w:rsidRPr="006621FC" w:rsidRDefault="0077250A" w:rsidP="0077250A"/>
    <w:bookmarkEnd w:id="19"/>
    <w:p w14:paraId="0187BA97" w14:textId="4AECD67E" w:rsidR="0077250A" w:rsidRDefault="0077250A">
      <w:pPr>
        <w:pStyle w:val="TOC1"/>
        <w:tabs>
          <w:tab w:val="right" w:leader="dot" w:pos="12950"/>
        </w:tabs>
        <w:rPr>
          <w:rFonts w:asciiTheme="minorHAnsi" w:eastAsiaTheme="minorEastAsia" w:hAnsiTheme="minorHAnsi" w:cstheme="minorBidi"/>
          <w:noProof/>
          <w:kern w:val="2"/>
          <w14:ligatures w14:val="standardContextual"/>
        </w:rPr>
      </w:pPr>
      <w:r>
        <w:rPr>
          <w:rFonts w:ascii="Verdana" w:hAnsi="Verdana"/>
        </w:rPr>
        <w:fldChar w:fldCharType="begin"/>
      </w:r>
      <w:r>
        <w:rPr>
          <w:rFonts w:ascii="Verdana" w:hAnsi="Verdana"/>
        </w:rPr>
        <w:instrText xml:space="preserve"> TOC \o "1-2" \n \h \z \u </w:instrText>
      </w:r>
      <w:r>
        <w:rPr>
          <w:rFonts w:ascii="Verdana" w:hAnsi="Verdana"/>
        </w:rPr>
        <w:fldChar w:fldCharType="separate"/>
      </w:r>
    </w:p>
    <w:p w14:paraId="4F0DE1AF" w14:textId="6A16AF24" w:rsidR="0077250A" w:rsidRPr="0077250A" w:rsidRDefault="0077250A">
      <w:pPr>
        <w:pStyle w:val="TOC2"/>
        <w:rPr>
          <w:rFonts w:asciiTheme="minorHAnsi" w:eastAsiaTheme="minorEastAsia" w:hAnsiTheme="minorHAnsi" w:cstheme="minorBidi"/>
          <w:noProof/>
          <w:kern w:val="2"/>
          <w14:ligatures w14:val="standardContextual"/>
        </w:rPr>
      </w:pPr>
      <w:hyperlink w:anchor="_Toc195883641" w:history="1">
        <w:r w:rsidRPr="0077250A">
          <w:rPr>
            <w:rStyle w:val="Hyperlink"/>
            <w:rFonts w:ascii="Verdana" w:hAnsi="Verdana"/>
            <w:noProof/>
          </w:rPr>
          <w:t>Log in to the Enrollment Portal</w:t>
        </w:r>
      </w:hyperlink>
    </w:p>
    <w:p w14:paraId="6297E491" w14:textId="44E6D4EF" w:rsidR="0077250A" w:rsidRPr="0077250A" w:rsidRDefault="0077250A">
      <w:pPr>
        <w:pStyle w:val="TOC2"/>
        <w:rPr>
          <w:rFonts w:asciiTheme="minorHAnsi" w:eastAsiaTheme="minorEastAsia" w:hAnsiTheme="minorHAnsi" w:cstheme="minorBidi"/>
          <w:noProof/>
          <w:kern w:val="2"/>
          <w14:ligatures w14:val="standardContextual"/>
        </w:rPr>
      </w:pPr>
      <w:hyperlink w:anchor="_Toc195883642" w:history="1">
        <w:r w:rsidRPr="0077250A">
          <w:rPr>
            <w:rStyle w:val="Hyperlink"/>
            <w:rFonts w:ascii="Verdana" w:hAnsi="Verdana"/>
            <w:noProof/>
          </w:rPr>
          <w:t>Enrollment Portal Basics</w:t>
        </w:r>
      </w:hyperlink>
    </w:p>
    <w:p w14:paraId="78288CDA" w14:textId="679F3819" w:rsidR="0077250A" w:rsidRPr="0077250A" w:rsidRDefault="0077250A">
      <w:pPr>
        <w:pStyle w:val="TOC2"/>
        <w:rPr>
          <w:rFonts w:asciiTheme="minorHAnsi" w:eastAsiaTheme="minorEastAsia" w:hAnsiTheme="minorHAnsi" w:cstheme="minorBidi"/>
          <w:noProof/>
          <w:kern w:val="2"/>
          <w14:ligatures w14:val="standardContextual"/>
        </w:rPr>
      </w:pPr>
      <w:hyperlink w:anchor="_Toc195883643" w:history="1">
        <w:r w:rsidRPr="0077250A">
          <w:rPr>
            <w:rStyle w:val="Hyperlink"/>
            <w:rFonts w:ascii="Verdana" w:hAnsi="Verdana"/>
            <w:noProof/>
          </w:rPr>
          <w:t>Forgot Password (CCRs)</w:t>
        </w:r>
      </w:hyperlink>
    </w:p>
    <w:p w14:paraId="46B082E7" w14:textId="1C49C40C" w:rsidR="0077250A" w:rsidRPr="0077250A" w:rsidRDefault="0077250A">
      <w:pPr>
        <w:pStyle w:val="TOC2"/>
        <w:rPr>
          <w:rFonts w:asciiTheme="minorHAnsi" w:eastAsiaTheme="minorEastAsia" w:hAnsiTheme="minorHAnsi" w:cstheme="minorBidi"/>
          <w:noProof/>
          <w:kern w:val="2"/>
          <w14:ligatures w14:val="standardContextual"/>
        </w:rPr>
      </w:pPr>
      <w:hyperlink w:anchor="_Toc195883644" w:history="1">
        <w:r w:rsidRPr="0077250A">
          <w:rPr>
            <w:rStyle w:val="Hyperlink"/>
            <w:rFonts w:ascii="Verdana" w:hAnsi="Verdana"/>
            <w:noProof/>
          </w:rPr>
          <w:t>Completing a Phone Enrollment Application</w:t>
        </w:r>
      </w:hyperlink>
    </w:p>
    <w:p w14:paraId="7C9AAD8F" w14:textId="01D51D49" w:rsidR="0077250A" w:rsidRPr="0077250A" w:rsidRDefault="0077250A">
      <w:pPr>
        <w:pStyle w:val="TOC2"/>
        <w:rPr>
          <w:rFonts w:asciiTheme="minorHAnsi" w:eastAsiaTheme="minorEastAsia" w:hAnsiTheme="minorHAnsi" w:cstheme="minorBidi"/>
          <w:noProof/>
          <w:kern w:val="2"/>
          <w14:ligatures w14:val="standardContextual"/>
        </w:rPr>
      </w:pPr>
      <w:hyperlink w:anchor="_Toc195883645" w:history="1">
        <w:r w:rsidRPr="0077250A">
          <w:rPr>
            <w:rStyle w:val="Hyperlink"/>
            <w:rFonts w:ascii="Verdana" w:hAnsi="Verdana"/>
            <w:noProof/>
          </w:rPr>
          <w:t>Premium Payment Options</w:t>
        </w:r>
      </w:hyperlink>
    </w:p>
    <w:p w14:paraId="55013864" w14:textId="5BD5458C" w:rsidR="0077250A" w:rsidRPr="0077250A" w:rsidRDefault="0077250A">
      <w:pPr>
        <w:pStyle w:val="TOC2"/>
        <w:rPr>
          <w:rFonts w:asciiTheme="minorHAnsi" w:eastAsiaTheme="minorEastAsia" w:hAnsiTheme="minorHAnsi" w:cstheme="minorBidi"/>
          <w:noProof/>
          <w:kern w:val="2"/>
          <w14:ligatures w14:val="standardContextual"/>
        </w:rPr>
      </w:pPr>
      <w:hyperlink w:anchor="_Toc195883646" w:history="1">
        <w:r w:rsidRPr="0077250A">
          <w:rPr>
            <w:rStyle w:val="Hyperlink"/>
            <w:rFonts w:ascii="Verdana" w:hAnsi="Verdana"/>
            <w:noProof/>
          </w:rPr>
          <w:t>Enrollment Acknowledgement</w:t>
        </w:r>
      </w:hyperlink>
    </w:p>
    <w:p w14:paraId="2ADD2E78" w14:textId="066D48C5" w:rsidR="0077250A" w:rsidRPr="0077250A" w:rsidRDefault="0077250A">
      <w:pPr>
        <w:pStyle w:val="TOC2"/>
        <w:rPr>
          <w:rFonts w:asciiTheme="minorHAnsi" w:eastAsiaTheme="minorEastAsia" w:hAnsiTheme="minorHAnsi" w:cstheme="minorBidi"/>
          <w:noProof/>
          <w:kern w:val="2"/>
          <w14:ligatures w14:val="standardContextual"/>
        </w:rPr>
      </w:pPr>
      <w:hyperlink w:anchor="_Toc195883647" w:history="1">
        <w:r w:rsidRPr="0077250A">
          <w:rPr>
            <w:rStyle w:val="Hyperlink"/>
            <w:rFonts w:ascii="Verdana" w:hAnsi="Verdana"/>
            <w:noProof/>
          </w:rPr>
          <w:t>Completing Enrollment Applications Offline</w:t>
        </w:r>
      </w:hyperlink>
    </w:p>
    <w:p w14:paraId="024C78C8" w14:textId="313AE460" w:rsidR="0077250A" w:rsidRPr="0077250A" w:rsidRDefault="0077250A">
      <w:pPr>
        <w:pStyle w:val="TOC2"/>
        <w:rPr>
          <w:rFonts w:asciiTheme="minorHAnsi" w:eastAsiaTheme="minorEastAsia" w:hAnsiTheme="minorHAnsi" w:cstheme="minorBidi"/>
          <w:noProof/>
          <w:kern w:val="2"/>
          <w14:ligatures w14:val="standardContextual"/>
        </w:rPr>
      </w:pPr>
      <w:hyperlink w:anchor="_Toc195883648" w:history="1">
        <w:r w:rsidRPr="0077250A">
          <w:rPr>
            <w:rStyle w:val="Hyperlink"/>
            <w:rFonts w:ascii="Verdana" w:hAnsi="Verdana"/>
            <w:noProof/>
          </w:rPr>
          <w:t>Completed Enrollment Process Offline</w:t>
        </w:r>
      </w:hyperlink>
    </w:p>
    <w:p w14:paraId="4AC23333" w14:textId="3961325D" w:rsidR="0077250A" w:rsidRPr="0077250A" w:rsidRDefault="0077250A">
      <w:pPr>
        <w:pStyle w:val="TOC2"/>
        <w:rPr>
          <w:rFonts w:asciiTheme="minorHAnsi" w:eastAsiaTheme="minorEastAsia" w:hAnsiTheme="minorHAnsi" w:cstheme="minorBidi"/>
          <w:noProof/>
          <w:kern w:val="2"/>
          <w14:ligatures w14:val="standardContextual"/>
        </w:rPr>
      </w:pPr>
      <w:hyperlink w:anchor="_Toc195883649" w:history="1">
        <w:r w:rsidRPr="0077250A">
          <w:rPr>
            <w:rStyle w:val="Hyperlink"/>
            <w:rFonts w:ascii="Verdana" w:hAnsi="Verdana"/>
            <w:noProof/>
          </w:rPr>
          <w:t>Completing Enrollment Applications Offline FAQs</w:t>
        </w:r>
      </w:hyperlink>
    </w:p>
    <w:p w14:paraId="1732FB42" w14:textId="0B51CE67" w:rsidR="0077250A" w:rsidRPr="0077250A" w:rsidRDefault="0077250A">
      <w:pPr>
        <w:pStyle w:val="TOC2"/>
        <w:rPr>
          <w:rFonts w:asciiTheme="minorHAnsi" w:eastAsiaTheme="minorEastAsia" w:hAnsiTheme="minorHAnsi" w:cstheme="minorBidi"/>
          <w:noProof/>
          <w:kern w:val="2"/>
          <w14:ligatures w14:val="standardContextual"/>
        </w:rPr>
      </w:pPr>
      <w:hyperlink w:anchor="_Toc195883650" w:history="1">
        <w:r w:rsidRPr="0077250A">
          <w:rPr>
            <w:rStyle w:val="Hyperlink"/>
            <w:rFonts w:ascii="Verdana" w:hAnsi="Verdana"/>
            <w:noProof/>
          </w:rPr>
          <w:t>Resolution Time</w:t>
        </w:r>
      </w:hyperlink>
    </w:p>
    <w:p w14:paraId="19DDC149" w14:textId="1DB2A49F" w:rsidR="0077250A" w:rsidRPr="0077250A" w:rsidRDefault="0077250A">
      <w:pPr>
        <w:pStyle w:val="TOC2"/>
        <w:rPr>
          <w:rFonts w:asciiTheme="minorHAnsi" w:eastAsiaTheme="minorEastAsia" w:hAnsiTheme="minorHAnsi" w:cstheme="minorBidi"/>
          <w:noProof/>
          <w:kern w:val="2"/>
          <w14:ligatures w14:val="standardContextual"/>
        </w:rPr>
      </w:pPr>
      <w:hyperlink w:anchor="_Toc195883651" w:history="1">
        <w:r w:rsidRPr="0077250A">
          <w:rPr>
            <w:rStyle w:val="Hyperlink"/>
            <w:rFonts w:ascii="Verdana" w:hAnsi="Verdana"/>
            <w:noProof/>
          </w:rPr>
          <w:t>Related Documents</w:t>
        </w:r>
      </w:hyperlink>
    </w:p>
    <w:p w14:paraId="5F8E3B80" w14:textId="6B4CCABC" w:rsidR="0077250A" w:rsidRPr="005D6D3E" w:rsidRDefault="0077250A" w:rsidP="0077250A">
      <w:pPr>
        <w:rPr>
          <w:rFonts w:ascii="Verdana" w:hAnsi="Verdana"/>
        </w:rPr>
      </w:pPr>
      <w:r>
        <w:fldChar w:fldCharType="end"/>
      </w:r>
    </w:p>
    <w:p w14:paraId="6E8D807A" w14:textId="77777777" w:rsidR="0077250A" w:rsidRPr="005D6D3E" w:rsidRDefault="0077250A" w:rsidP="0077250A">
      <w:pPr>
        <w:rPr>
          <w:rFonts w:ascii="Verdana" w:hAnsi="Verdana"/>
        </w:rPr>
      </w:pPr>
    </w:p>
    <w:p w14:paraId="4586C680" w14:textId="77777777" w:rsidR="0077250A" w:rsidRPr="00B77C99" w:rsidRDefault="0077250A" w:rsidP="0077250A">
      <w:pPr>
        <w:pStyle w:val="BodyTextIndent2"/>
        <w:spacing w:after="0" w:line="240" w:lineRule="auto"/>
        <w:ind w:left="0"/>
        <w:rPr>
          <w:rFonts w:ascii="Verdana" w:hAnsi="Verdana"/>
        </w:rPr>
      </w:pPr>
      <w:bookmarkStart w:id="21" w:name="_Overview"/>
      <w:bookmarkEnd w:id="21"/>
      <w:r>
        <w:rPr>
          <w:rFonts w:ascii="Verdana" w:hAnsi="Verdana"/>
          <w:b/>
          <w:bCs/>
        </w:rPr>
        <w:t>Description</w:t>
      </w:r>
      <w:proofErr w:type="gramStart"/>
      <w:r>
        <w:rPr>
          <w:rFonts w:ascii="Verdana" w:hAnsi="Verdana"/>
          <w:b/>
          <w:bCs/>
        </w:rPr>
        <w:t xml:space="preserve">:  </w:t>
      </w:r>
      <w:r w:rsidRPr="00B77C99">
        <w:rPr>
          <w:rFonts w:ascii="Verdana" w:hAnsi="Verdana"/>
        </w:rPr>
        <w:t>The</w:t>
      </w:r>
      <w:proofErr w:type="gramEnd"/>
      <w:r>
        <w:rPr>
          <w:rFonts w:ascii="Verdana" w:hAnsi="Verdana"/>
        </w:rPr>
        <w:t xml:space="preserve"> </w:t>
      </w:r>
      <w:r w:rsidRPr="00B77C99">
        <w:rPr>
          <w:rFonts w:ascii="Verdana" w:hAnsi="Verdana"/>
        </w:rPr>
        <w:t>document</w:t>
      </w:r>
      <w:r>
        <w:rPr>
          <w:rFonts w:ascii="Verdana" w:hAnsi="Verdana"/>
        </w:rPr>
        <w:t xml:space="preserve"> will provide the MED D Customer Care Representative (CCR) with details necessary </w:t>
      </w:r>
      <w:r w:rsidRPr="00B77C99">
        <w:rPr>
          <w:rFonts w:ascii="Verdana" w:hAnsi="Verdana"/>
        </w:rPr>
        <w:t>to</w:t>
      </w:r>
      <w:r>
        <w:rPr>
          <w:rFonts w:ascii="Verdana" w:hAnsi="Verdana"/>
        </w:rPr>
        <w:t xml:space="preserve"> complete an enrollment application and </w:t>
      </w:r>
      <w:r w:rsidRPr="00B77C99">
        <w:rPr>
          <w:rFonts w:ascii="Verdana" w:hAnsi="Verdana"/>
        </w:rPr>
        <w:t>access</w:t>
      </w:r>
      <w:r>
        <w:rPr>
          <w:rFonts w:ascii="Verdana" w:hAnsi="Verdana"/>
        </w:rPr>
        <w:t xml:space="preserve"> </w:t>
      </w:r>
      <w:r w:rsidRPr="00B77C99">
        <w:rPr>
          <w:rFonts w:ascii="Verdana" w:hAnsi="Verdana"/>
        </w:rPr>
        <w:t>the</w:t>
      </w:r>
      <w:r>
        <w:rPr>
          <w:rFonts w:ascii="Verdana" w:hAnsi="Verdana"/>
        </w:rPr>
        <w:t xml:space="preserve"> Blue MedicareRx (NEJE) Enrollment </w:t>
      </w:r>
      <w:r w:rsidRPr="00B77C99">
        <w:rPr>
          <w:rFonts w:ascii="Verdana" w:hAnsi="Verdana"/>
        </w:rPr>
        <w:t>Portal</w:t>
      </w:r>
      <w:r>
        <w:rPr>
          <w:rFonts w:ascii="Verdana" w:hAnsi="Verdana"/>
        </w:rPr>
        <w:t xml:space="preserve">. </w:t>
      </w:r>
      <w:bookmarkStart w:id="22" w:name="_Definitions/Abbreviations"/>
      <w:bookmarkEnd w:id="22"/>
    </w:p>
    <w:p w14:paraId="5E79F1D7" w14:textId="77777777" w:rsidR="0077250A" w:rsidRPr="004966CB" w:rsidRDefault="0077250A" w:rsidP="0077250A">
      <w:pPr>
        <w:pStyle w:val="BodyTextIndent2"/>
        <w:spacing w:after="0" w:line="240" w:lineRule="auto"/>
        <w:ind w:left="0"/>
        <w:jc w:val="righ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77250A" w:rsidRPr="00FB126C" w14:paraId="33DD60BE" w14:textId="77777777" w:rsidTr="002D53BF">
        <w:tc>
          <w:tcPr>
            <w:tcW w:w="5000" w:type="pct"/>
            <w:shd w:val="clear" w:color="auto" w:fill="C0C0C0"/>
          </w:tcPr>
          <w:p w14:paraId="073FC10A" w14:textId="77777777" w:rsidR="0077250A" w:rsidRPr="0077250A" w:rsidRDefault="0077250A" w:rsidP="002D53BF">
            <w:pPr>
              <w:pStyle w:val="Heading2"/>
              <w:rPr>
                <w:rFonts w:ascii="Verdana" w:hAnsi="Verdana"/>
                <w:b/>
                <w:bCs/>
                <w:i/>
                <w:sz w:val="28"/>
                <w:szCs w:val="28"/>
              </w:rPr>
            </w:pPr>
            <w:bookmarkStart w:id="23" w:name="_Logon_and_Sign-In"/>
            <w:bookmarkStart w:id="24" w:name="_Log_in_to"/>
            <w:bookmarkStart w:id="25" w:name="_Toc92086725"/>
            <w:bookmarkStart w:id="26" w:name="OLE_LINK22"/>
            <w:bookmarkStart w:id="27" w:name="OLE_LINK3"/>
            <w:bookmarkStart w:id="28" w:name="_Toc195883641"/>
            <w:bookmarkEnd w:id="23"/>
            <w:bookmarkEnd w:id="24"/>
            <w:r w:rsidRPr="0077250A">
              <w:rPr>
                <w:rFonts w:ascii="Verdana" w:hAnsi="Verdana"/>
                <w:b/>
                <w:bCs/>
                <w:color w:val="auto"/>
                <w:sz w:val="28"/>
                <w:szCs w:val="28"/>
              </w:rPr>
              <w:t>Log in to the Enrollment Portal</w:t>
            </w:r>
            <w:bookmarkEnd w:id="25"/>
            <w:bookmarkEnd w:id="28"/>
            <w:r w:rsidRPr="0077250A">
              <w:rPr>
                <w:rFonts w:ascii="Verdana" w:hAnsi="Verdana"/>
                <w:b/>
                <w:bCs/>
                <w:color w:val="auto"/>
                <w:sz w:val="28"/>
                <w:szCs w:val="28"/>
              </w:rPr>
              <w:t xml:space="preserve"> </w:t>
            </w:r>
            <w:bookmarkEnd w:id="26"/>
          </w:p>
        </w:tc>
      </w:tr>
      <w:bookmarkEnd w:id="27"/>
    </w:tbl>
    <w:p w14:paraId="4ED53722" w14:textId="77777777" w:rsidR="0077250A" w:rsidRDefault="0077250A" w:rsidP="0077250A">
      <w:pPr>
        <w:rPr>
          <w:rFonts w:ascii="Verdana" w:hAnsi="Verdana"/>
        </w:rPr>
      </w:pPr>
    </w:p>
    <w:p w14:paraId="64B0F295" w14:textId="77777777" w:rsidR="0077250A" w:rsidRPr="00A952E1" w:rsidRDefault="0077250A" w:rsidP="0077250A">
      <w:pPr>
        <w:rPr>
          <w:rFonts w:ascii="Verdana" w:hAnsi="Verdana"/>
        </w:rPr>
      </w:pPr>
      <w:proofErr w:type="gramStart"/>
      <w:r>
        <w:rPr>
          <w:rFonts w:ascii="Verdana" w:hAnsi="Verdana"/>
        </w:rPr>
        <w:t>In order to</w:t>
      </w:r>
      <w:proofErr w:type="gramEnd"/>
      <w:r>
        <w:rPr>
          <w:rFonts w:ascii="Verdana" w:hAnsi="Verdana"/>
        </w:rPr>
        <w:t xml:space="preserve"> </w:t>
      </w:r>
      <w:proofErr w:type="gramStart"/>
      <w:r>
        <w:rPr>
          <w:rFonts w:ascii="Verdana" w:hAnsi="Verdana"/>
        </w:rPr>
        <w:t>log in</w:t>
      </w:r>
      <w:proofErr w:type="gramEnd"/>
      <w:r>
        <w:rPr>
          <w:rFonts w:ascii="Verdana" w:hAnsi="Verdana"/>
        </w:rPr>
        <w:t xml:space="preserve"> to the Blue MedicareRx Enrollment Portal, the CCR will: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5"/>
        <w:gridCol w:w="12055"/>
      </w:tblGrid>
      <w:tr w:rsidR="0077250A" w:rsidRPr="00334323" w14:paraId="3FC9B43B" w14:textId="77777777" w:rsidTr="002D53BF">
        <w:tc>
          <w:tcPr>
            <w:tcW w:w="1444" w:type="dxa"/>
            <w:shd w:val="pct10" w:color="auto" w:fill="auto"/>
          </w:tcPr>
          <w:p w14:paraId="73573929" w14:textId="77777777" w:rsidR="0077250A" w:rsidRPr="00334323" w:rsidRDefault="0077250A" w:rsidP="002D53BF">
            <w:pPr>
              <w:pStyle w:val="TableHeaderText"/>
              <w:rPr>
                <w:rFonts w:ascii="Verdana" w:hAnsi="Verdana"/>
                <w:szCs w:val="24"/>
              </w:rPr>
            </w:pPr>
            <w:r w:rsidRPr="00334323">
              <w:rPr>
                <w:rFonts w:ascii="Verdana" w:hAnsi="Verdana"/>
                <w:szCs w:val="24"/>
              </w:rPr>
              <w:t>Step</w:t>
            </w:r>
          </w:p>
        </w:tc>
        <w:tc>
          <w:tcPr>
            <w:tcW w:w="21896" w:type="dxa"/>
            <w:tcBorders>
              <w:bottom w:val="single" w:sz="4" w:space="0" w:color="auto"/>
            </w:tcBorders>
            <w:shd w:val="pct10" w:color="auto" w:fill="auto"/>
          </w:tcPr>
          <w:p w14:paraId="7438BD79" w14:textId="77777777" w:rsidR="0077250A" w:rsidRPr="00334323" w:rsidRDefault="0077250A" w:rsidP="002D53BF">
            <w:pPr>
              <w:pStyle w:val="TableHeaderText"/>
              <w:rPr>
                <w:rFonts w:ascii="Verdana" w:hAnsi="Verdana"/>
                <w:szCs w:val="24"/>
              </w:rPr>
            </w:pPr>
            <w:r w:rsidRPr="00334323">
              <w:rPr>
                <w:rFonts w:ascii="Verdana" w:hAnsi="Verdana"/>
                <w:szCs w:val="24"/>
              </w:rPr>
              <w:t>Action</w:t>
            </w:r>
          </w:p>
        </w:tc>
      </w:tr>
      <w:tr w:rsidR="0077250A" w:rsidRPr="00334323" w14:paraId="7C163FD6" w14:textId="77777777" w:rsidTr="002D53BF">
        <w:tc>
          <w:tcPr>
            <w:tcW w:w="1444" w:type="dxa"/>
          </w:tcPr>
          <w:p w14:paraId="38141D37" w14:textId="77777777" w:rsidR="0077250A" w:rsidRPr="00334323" w:rsidRDefault="0077250A" w:rsidP="002D53BF">
            <w:pPr>
              <w:pStyle w:val="TableText"/>
              <w:jc w:val="center"/>
              <w:rPr>
                <w:rFonts w:ascii="Verdana" w:hAnsi="Verdana"/>
                <w:b/>
                <w:szCs w:val="24"/>
              </w:rPr>
            </w:pPr>
            <w:r w:rsidRPr="00334323">
              <w:rPr>
                <w:rFonts w:ascii="Verdana" w:hAnsi="Verdana"/>
                <w:b/>
                <w:szCs w:val="24"/>
              </w:rPr>
              <w:t>1</w:t>
            </w:r>
          </w:p>
        </w:tc>
        <w:tc>
          <w:tcPr>
            <w:tcW w:w="21896" w:type="dxa"/>
            <w:tcBorders>
              <w:bottom w:val="single" w:sz="4" w:space="0" w:color="auto"/>
            </w:tcBorders>
          </w:tcPr>
          <w:p w14:paraId="76B1A264" w14:textId="77777777" w:rsidR="0077250A" w:rsidRDefault="0077250A" w:rsidP="002D53BF">
            <w:pPr>
              <w:pStyle w:val="TableText"/>
              <w:tabs>
                <w:tab w:val="left" w:pos="9210"/>
              </w:tabs>
              <w:rPr>
                <w:rFonts w:ascii="Verdana" w:hAnsi="Verdana"/>
                <w:szCs w:val="24"/>
              </w:rPr>
            </w:pPr>
            <w:r>
              <w:rPr>
                <w:rFonts w:ascii="Verdana" w:hAnsi="Verdana"/>
                <w:szCs w:val="24"/>
              </w:rPr>
              <w:t>Access the Enrollment Portal:</w:t>
            </w:r>
          </w:p>
          <w:p w14:paraId="17AFC73F" w14:textId="77777777" w:rsidR="0077250A" w:rsidRDefault="0077250A" w:rsidP="002D53BF">
            <w:pPr>
              <w:pStyle w:val="TableText"/>
              <w:numPr>
                <w:ilvl w:val="0"/>
                <w:numId w:val="38"/>
              </w:numPr>
              <w:rPr>
                <w:rFonts w:ascii="Verdana" w:hAnsi="Verdana"/>
                <w:szCs w:val="24"/>
              </w:rPr>
            </w:pPr>
            <w:r>
              <w:rPr>
                <w:rFonts w:ascii="Verdana" w:hAnsi="Verdana"/>
                <w:szCs w:val="24"/>
              </w:rPr>
              <w:t xml:space="preserve">From the </w:t>
            </w:r>
            <w:r w:rsidRPr="00440E52">
              <w:rPr>
                <w:rFonts w:ascii="Verdana" w:hAnsi="Verdana"/>
                <w:b/>
                <w:bCs/>
                <w:szCs w:val="24"/>
              </w:rPr>
              <w:t xml:space="preserve">Medicare D Landing </w:t>
            </w:r>
            <w:r>
              <w:rPr>
                <w:rFonts w:ascii="Verdana" w:hAnsi="Verdana"/>
                <w:b/>
                <w:bCs/>
                <w:szCs w:val="24"/>
              </w:rPr>
              <w:t>P</w:t>
            </w:r>
            <w:r w:rsidRPr="00B84535">
              <w:rPr>
                <w:rFonts w:ascii="Verdana" w:hAnsi="Verdana"/>
                <w:b/>
                <w:bCs/>
                <w:szCs w:val="24"/>
              </w:rPr>
              <w:t>age</w:t>
            </w:r>
            <w:r>
              <w:rPr>
                <w:rFonts w:ascii="Verdana" w:hAnsi="Verdana"/>
                <w:szCs w:val="24"/>
              </w:rPr>
              <w:t xml:space="preserve">, navigate to the </w:t>
            </w:r>
            <w:r w:rsidRPr="00440E52">
              <w:rPr>
                <w:rFonts w:ascii="Verdana" w:hAnsi="Verdana"/>
                <w:b/>
                <w:bCs/>
                <w:szCs w:val="24"/>
              </w:rPr>
              <w:t>Medicare D Quick Actions</w:t>
            </w:r>
            <w:r>
              <w:rPr>
                <w:rFonts w:ascii="Verdana" w:hAnsi="Verdana"/>
                <w:szCs w:val="24"/>
              </w:rPr>
              <w:t xml:space="preserve"> panel and click the </w:t>
            </w:r>
            <w:r w:rsidRPr="007015EA">
              <w:rPr>
                <w:rFonts w:ascii="Verdana" w:hAnsi="Verdana"/>
                <w:b/>
                <w:bCs/>
                <w:szCs w:val="24"/>
              </w:rPr>
              <w:t>NEJE Portal</w:t>
            </w:r>
            <w:r>
              <w:rPr>
                <w:rFonts w:ascii="Verdana" w:hAnsi="Verdana"/>
                <w:szCs w:val="24"/>
              </w:rPr>
              <w:t xml:space="preserve"> hyperlink, </w:t>
            </w:r>
          </w:p>
          <w:p w14:paraId="4D7B8B89" w14:textId="77777777" w:rsidR="0077250A" w:rsidRDefault="0077250A" w:rsidP="002D53BF">
            <w:pPr>
              <w:pStyle w:val="TableText"/>
              <w:ind w:left="360"/>
              <w:rPr>
                <w:rFonts w:ascii="Verdana" w:hAnsi="Verdana"/>
                <w:szCs w:val="24"/>
              </w:rPr>
            </w:pPr>
            <w:r>
              <w:rPr>
                <w:rFonts w:ascii="Verdana" w:hAnsi="Verdana"/>
                <w:szCs w:val="24"/>
              </w:rPr>
              <w:t xml:space="preserve"> </w:t>
            </w:r>
          </w:p>
          <w:p w14:paraId="17A4E3D5" w14:textId="77777777" w:rsidR="0077250A" w:rsidRDefault="0077250A" w:rsidP="002D53BF">
            <w:pPr>
              <w:pStyle w:val="TableText"/>
              <w:jc w:val="center"/>
              <w:rPr>
                <w:noProof/>
              </w:rPr>
            </w:pPr>
            <w:r>
              <w:rPr>
                <w:noProof/>
              </w:rPr>
              <w:drawing>
                <wp:inline distT="0" distB="0" distL="0" distR="0" wp14:anchorId="6F55DC4E" wp14:editId="0BACC12B">
                  <wp:extent cx="2209800" cy="1514475"/>
                  <wp:effectExtent l="0" t="0" r="0" b="0"/>
                  <wp:docPr id="3"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09800" cy="1514475"/>
                          </a:xfrm>
                          <a:prstGeom prst="rect">
                            <a:avLst/>
                          </a:prstGeom>
                          <a:noFill/>
                          <a:ln>
                            <a:noFill/>
                          </a:ln>
                        </pic:spPr>
                      </pic:pic>
                    </a:graphicData>
                  </a:graphic>
                </wp:inline>
              </w:drawing>
            </w:r>
          </w:p>
          <w:p w14:paraId="2BC52CC9" w14:textId="77777777" w:rsidR="0077250A" w:rsidRDefault="0077250A" w:rsidP="002D53BF">
            <w:pPr>
              <w:pStyle w:val="TableText"/>
              <w:jc w:val="center"/>
              <w:rPr>
                <w:rFonts w:ascii="Verdana" w:hAnsi="Verdana"/>
                <w:szCs w:val="24"/>
              </w:rPr>
            </w:pPr>
          </w:p>
          <w:p w14:paraId="4653DCA8" w14:textId="77777777" w:rsidR="0077250A" w:rsidRDefault="0077250A" w:rsidP="002D53BF">
            <w:pPr>
              <w:pStyle w:val="TableText"/>
              <w:numPr>
                <w:ilvl w:val="0"/>
                <w:numId w:val="38"/>
              </w:numPr>
              <w:rPr>
                <w:rFonts w:ascii="Verdana" w:hAnsi="Verdana"/>
                <w:bCs/>
                <w:color w:val="auto"/>
                <w:szCs w:val="24"/>
              </w:rPr>
            </w:pPr>
            <w:r>
              <w:rPr>
                <w:rFonts w:ascii="Verdana" w:hAnsi="Verdana"/>
                <w:szCs w:val="24"/>
              </w:rPr>
              <w:t>Or use the following hyperlink:</w:t>
            </w:r>
            <w:r w:rsidRPr="00334323">
              <w:rPr>
                <w:rFonts w:ascii="Verdana" w:hAnsi="Verdana"/>
                <w:szCs w:val="24"/>
              </w:rPr>
              <w:t xml:space="preserve"> </w:t>
            </w:r>
            <w:hyperlink r:id="rId6" w:history="1">
              <w:r w:rsidRPr="00334323">
                <w:rPr>
                  <w:rStyle w:val="Hyperlink"/>
                  <w:rFonts w:ascii="Verdana" w:eastAsiaTheme="majorEastAsia" w:hAnsi="Verdana"/>
                  <w:bCs/>
                  <w:szCs w:val="24"/>
                </w:rPr>
                <w:t>https://enrollmentportals.com/Auth/Login.aspx?insCo=neje</w:t>
              </w:r>
            </w:hyperlink>
            <w:r w:rsidRPr="00334323">
              <w:rPr>
                <w:rFonts w:ascii="Verdana" w:hAnsi="Verdana"/>
                <w:bCs/>
                <w:color w:val="auto"/>
                <w:szCs w:val="24"/>
              </w:rPr>
              <w:t xml:space="preserve">. </w:t>
            </w:r>
          </w:p>
          <w:p w14:paraId="1A44F75E" w14:textId="77777777" w:rsidR="0077250A" w:rsidRDefault="0077250A" w:rsidP="002D53BF">
            <w:pPr>
              <w:pStyle w:val="TableText"/>
              <w:tabs>
                <w:tab w:val="left" w:pos="9210"/>
              </w:tabs>
              <w:rPr>
                <w:rFonts w:ascii="Verdana" w:hAnsi="Verdana"/>
                <w:bCs/>
                <w:color w:val="auto"/>
                <w:szCs w:val="24"/>
              </w:rPr>
            </w:pPr>
          </w:p>
          <w:p w14:paraId="62D29EEC" w14:textId="77777777" w:rsidR="0077250A" w:rsidRDefault="0077250A" w:rsidP="002D53BF">
            <w:pPr>
              <w:pStyle w:val="TableText"/>
              <w:rPr>
                <w:rFonts w:ascii="Verdana" w:hAnsi="Verdana"/>
                <w:szCs w:val="24"/>
              </w:rPr>
            </w:pPr>
            <w:r w:rsidRPr="00C51846">
              <w:rPr>
                <w:rFonts w:ascii="Verdana" w:hAnsi="Verdana"/>
                <w:b/>
                <w:bCs/>
                <w:szCs w:val="24"/>
              </w:rPr>
              <w:t>Result</w:t>
            </w:r>
            <w:proofErr w:type="gramStart"/>
            <w:r w:rsidRPr="00C51846">
              <w:rPr>
                <w:rFonts w:ascii="Verdana" w:hAnsi="Verdana"/>
                <w:b/>
                <w:bCs/>
                <w:szCs w:val="24"/>
              </w:rPr>
              <w:t>:</w:t>
            </w:r>
            <w:r w:rsidRPr="00334323">
              <w:rPr>
                <w:rFonts w:ascii="Verdana" w:hAnsi="Verdana"/>
                <w:szCs w:val="24"/>
              </w:rPr>
              <w:t xml:space="preserve"> </w:t>
            </w:r>
            <w:r>
              <w:rPr>
                <w:rFonts w:ascii="Verdana" w:hAnsi="Verdana"/>
                <w:szCs w:val="24"/>
              </w:rPr>
              <w:t xml:space="preserve"> </w:t>
            </w:r>
            <w:r w:rsidRPr="00334323">
              <w:rPr>
                <w:rFonts w:ascii="Verdana" w:hAnsi="Verdana"/>
                <w:szCs w:val="24"/>
              </w:rPr>
              <w:t>The</w:t>
            </w:r>
            <w:proofErr w:type="gramEnd"/>
            <w:r w:rsidRPr="00334323">
              <w:rPr>
                <w:rFonts w:ascii="Verdana" w:hAnsi="Verdana"/>
                <w:szCs w:val="24"/>
              </w:rPr>
              <w:t xml:space="preserve"> Login screen displays</w:t>
            </w:r>
            <w:r>
              <w:rPr>
                <w:rFonts w:ascii="Verdana" w:hAnsi="Verdana"/>
                <w:szCs w:val="24"/>
              </w:rPr>
              <w:t>:</w:t>
            </w:r>
          </w:p>
          <w:p w14:paraId="4527B267" w14:textId="77777777" w:rsidR="0077250A" w:rsidRPr="00C51846" w:rsidRDefault="0077250A" w:rsidP="002D53BF">
            <w:pPr>
              <w:pStyle w:val="TableText"/>
              <w:rPr>
                <w:rFonts w:ascii="Verdana" w:hAnsi="Verdana"/>
                <w:b/>
                <w:bCs/>
                <w:szCs w:val="24"/>
              </w:rPr>
            </w:pPr>
          </w:p>
          <w:p w14:paraId="1EF3FE20" w14:textId="77777777" w:rsidR="0077250A" w:rsidRPr="00C51846" w:rsidRDefault="0077250A" w:rsidP="002D53BF">
            <w:pPr>
              <w:pStyle w:val="TableText"/>
              <w:jc w:val="center"/>
              <w:rPr>
                <w:b/>
                <w:bCs/>
                <w:noProof/>
              </w:rPr>
            </w:pPr>
            <w:r>
              <w:rPr>
                <w:b/>
                <w:bCs/>
                <w:noProof/>
              </w:rPr>
              <w:drawing>
                <wp:inline distT="0" distB="0" distL="0" distR="0" wp14:anchorId="0D713E82" wp14:editId="7D7B38F4">
                  <wp:extent cx="3724275" cy="4333875"/>
                  <wp:effectExtent l="0" t="0" r="0" b="0"/>
                  <wp:docPr id="4" name="Picture 1" descr="A screenshot of a login p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A screenshot of a login page&#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24275" cy="4333875"/>
                          </a:xfrm>
                          <a:prstGeom prst="rect">
                            <a:avLst/>
                          </a:prstGeom>
                          <a:noFill/>
                          <a:ln>
                            <a:noFill/>
                          </a:ln>
                        </pic:spPr>
                      </pic:pic>
                    </a:graphicData>
                  </a:graphic>
                </wp:inline>
              </w:drawing>
            </w:r>
          </w:p>
          <w:p w14:paraId="1168C9E6" w14:textId="77777777" w:rsidR="0077250A" w:rsidRPr="00334323" w:rsidRDefault="0077250A" w:rsidP="002D53BF">
            <w:pPr>
              <w:pStyle w:val="TableText"/>
              <w:rPr>
                <w:rFonts w:ascii="Verdana" w:hAnsi="Verdana"/>
                <w:szCs w:val="24"/>
              </w:rPr>
            </w:pPr>
          </w:p>
        </w:tc>
      </w:tr>
      <w:tr w:rsidR="0077250A" w:rsidRPr="00334323" w14:paraId="676A2235" w14:textId="77777777" w:rsidTr="002D53BF">
        <w:trPr>
          <w:trHeight w:val="72"/>
        </w:trPr>
        <w:tc>
          <w:tcPr>
            <w:tcW w:w="1444" w:type="dxa"/>
          </w:tcPr>
          <w:p w14:paraId="7C9BF949" w14:textId="77777777" w:rsidR="0077250A" w:rsidRPr="00334323" w:rsidRDefault="0077250A" w:rsidP="002D53BF">
            <w:pPr>
              <w:pStyle w:val="TableText"/>
              <w:jc w:val="center"/>
              <w:rPr>
                <w:rFonts w:ascii="Verdana" w:hAnsi="Verdana"/>
                <w:b/>
                <w:szCs w:val="24"/>
              </w:rPr>
            </w:pPr>
            <w:r w:rsidRPr="00334323">
              <w:rPr>
                <w:rFonts w:ascii="Verdana" w:hAnsi="Verdana"/>
                <w:b/>
                <w:szCs w:val="24"/>
              </w:rPr>
              <w:t>2</w:t>
            </w:r>
          </w:p>
        </w:tc>
        <w:tc>
          <w:tcPr>
            <w:tcW w:w="21896" w:type="dxa"/>
            <w:tcBorders>
              <w:top w:val="single" w:sz="4" w:space="0" w:color="auto"/>
              <w:bottom w:val="single" w:sz="4" w:space="0" w:color="auto"/>
            </w:tcBorders>
          </w:tcPr>
          <w:p w14:paraId="06B7722A" w14:textId="77777777" w:rsidR="0077250A" w:rsidRPr="00334323" w:rsidRDefault="0077250A" w:rsidP="002D53BF">
            <w:pPr>
              <w:pStyle w:val="TableText"/>
              <w:rPr>
                <w:rFonts w:ascii="Verdana" w:hAnsi="Verdana"/>
                <w:szCs w:val="24"/>
              </w:rPr>
            </w:pPr>
            <w:r w:rsidRPr="00334323">
              <w:rPr>
                <w:rFonts w:ascii="Verdana" w:hAnsi="Verdana"/>
                <w:szCs w:val="24"/>
              </w:rPr>
              <w:t xml:space="preserve">Enter the </w:t>
            </w:r>
            <w:r w:rsidRPr="00334323">
              <w:rPr>
                <w:rFonts w:ascii="Verdana" w:hAnsi="Verdana"/>
                <w:b/>
                <w:szCs w:val="24"/>
              </w:rPr>
              <w:t>Login ID</w:t>
            </w:r>
            <w:r w:rsidRPr="00334323">
              <w:rPr>
                <w:rFonts w:ascii="Verdana" w:hAnsi="Verdana"/>
                <w:szCs w:val="24"/>
              </w:rPr>
              <w:t xml:space="preserve"> and </w:t>
            </w:r>
            <w:r w:rsidRPr="00334323">
              <w:rPr>
                <w:rFonts w:ascii="Verdana" w:hAnsi="Verdana"/>
                <w:b/>
                <w:szCs w:val="24"/>
              </w:rPr>
              <w:t>Password</w:t>
            </w:r>
            <w:r w:rsidRPr="00334323">
              <w:rPr>
                <w:rFonts w:ascii="Verdana" w:hAnsi="Verdana"/>
                <w:szCs w:val="24"/>
              </w:rPr>
              <w:t>.</w:t>
            </w:r>
          </w:p>
          <w:p w14:paraId="46A3667C" w14:textId="77777777" w:rsidR="0077250A" w:rsidRPr="00334323" w:rsidRDefault="0077250A" w:rsidP="002D53BF">
            <w:pPr>
              <w:pStyle w:val="TableText"/>
              <w:rPr>
                <w:rFonts w:ascii="Verdana" w:hAnsi="Verdana"/>
                <w:b/>
                <w:szCs w:val="24"/>
              </w:rPr>
            </w:pPr>
          </w:p>
          <w:p w14:paraId="059F89DA" w14:textId="77777777" w:rsidR="0077250A" w:rsidRPr="00334323" w:rsidRDefault="0077250A" w:rsidP="002D53BF">
            <w:pPr>
              <w:pStyle w:val="TableText"/>
              <w:rPr>
                <w:rFonts w:ascii="Verdana" w:hAnsi="Verdana"/>
                <w:szCs w:val="24"/>
              </w:rPr>
            </w:pPr>
            <w:r w:rsidRPr="00334323">
              <w:rPr>
                <w:rFonts w:ascii="Verdana" w:hAnsi="Verdana"/>
                <w:b/>
                <w:szCs w:val="24"/>
              </w:rPr>
              <w:t>Note</w:t>
            </w:r>
            <w:proofErr w:type="gramStart"/>
            <w:r w:rsidRPr="00334323">
              <w:rPr>
                <w:rFonts w:ascii="Verdana" w:hAnsi="Verdana"/>
                <w:b/>
                <w:szCs w:val="24"/>
              </w:rPr>
              <w:t>:</w:t>
            </w:r>
            <w:r w:rsidRPr="00334323">
              <w:rPr>
                <w:rFonts w:ascii="Verdana" w:hAnsi="Verdana"/>
                <w:szCs w:val="24"/>
              </w:rPr>
              <w:t xml:space="preserve">  The</w:t>
            </w:r>
            <w:proofErr w:type="gramEnd"/>
            <w:r w:rsidRPr="00334323">
              <w:rPr>
                <w:rFonts w:ascii="Verdana" w:hAnsi="Verdana"/>
                <w:szCs w:val="24"/>
              </w:rPr>
              <w:t xml:space="preserve"> first time the CCR logs in to the Enrollment Portal, s/he will be prompted to create a </w:t>
            </w:r>
            <w:r w:rsidRPr="00334323">
              <w:rPr>
                <w:rFonts w:ascii="Verdana" w:hAnsi="Verdana"/>
                <w:b/>
                <w:szCs w:val="24"/>
              </w:rPr>
              <w:t>New Password</w:t>
            </w:r>
            <w:r w:rsidRPr="00334323">
              <w:rPr>
                <w:rFonts w:ascii="Verdana" w:hAnsi="Verdana"/>
                <w:szCs w:val="24"/>
              </w:rPr>
              <w:t xml:space="preserve"> and select a </w:t>
            </w:r>
            <w:r w:rsidRPr="00334323">
              <w:rPr>
                <w:rFonts w:ascii="Verdana" w:hAnsi="Verdana"/>
                <w:b/>
                <w:szCs w:val="24"/>
              </w:rPr>
              <w:t>Security Question</w:t>
            </w:r>
            <w:r w:rsidRPr="00334323">
              <w:rPr>
                <w:rFonts w:ascii="Verdana" w:hAnsi="Verdana"/>
                <w:szCs w:val="24"/>
              </w:rPr>
              <w:t xml:space="preserve"> and </w:t>
            </w:r>
            <w:r w:rsidRPr="00334323">
              <w:rPr>
                <w:rFonts w:ascii="Verdana" w:hAnsi="Verdana"/>
                <w:b/>
                <w:szCs w:val="24"/>
              </w:rPr>
              <w:t>Answer</w:t>
            </w:r>
            <w:r w:rsidRPr="00334323">
              <w:rPr>
                <w:rFonts w:ascii="Verdana" w:hAnsi="Verdana"/>
                <w:szCs w:val="24"/>
              </w:rPr>
              <w:t>.</w:t>
            </w:r>
          </w:p>
          <w:p w14:paraId="54782BC3" w14:textId="77777777" w:rsidR="0077250A" w:rsidRPr="00334323" w:rsidRDefault="0077250A" w:rsidP="002D53BF">
            <w:pPr>
              <w:pStyle w:val="TableText"/>
              <w:rPr>
                <w:rFonts w:ascii="Verdana" w:hAnsi="Verdana"/>
                <w:szCs w:val="24"/>
              </w:rPr>
            </w:pPr>
          </w:p>
          <w:p w14:paraId="2133C131" w14:textId="77777777" w:rsidR="0077250A" w:rsidRPr="00334323" w:rsidRDefault="0077250A" w:rsidP="002D53BF">
            <w:pPr>
              <w:rPr>
                <w:rFonts w:ascii="Verdana" w:hAnsi="Verdana"/>
              </w:rPr>
            </w:pPr>
            <w:r>
              <w:rPr>
                <w:rFonts w:ascii="Verdana" w:hAnsi="Verdana"/>
                <w:noProof/>
              </w:rPr>
              <w:drawing>
                <wp:inline distT="0" distB="0" distL="0" distR="0" wp14:anchorId="254866FD" wp14:editId="65A3CC6D">
                  <wp:extent cx="238125" cy="209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334323">
              <w:rPr>
                <w:rFonts w:ascii="Verdana" w:hAnsi="Verdana"/>
              </w:rPr>
              <w:t xml:space="preserve">  If the CCR:</w:t>
            </w:r>
          </w:p>
          <w:p w14:paraId="5987371C" w14:textId="77777777" w:rsidR="0077250A" w:rsidRPr="00334323" w:rsidRDefault="0077250A" w:rsidP="002D53BF">
            <w:pPr>
              <w:numPr>
                <w:ilvl w:val="0"/>
                <w:numId w:val="6"/>
              </w:numPr>
              <w:rPr>
                <w:rFonts w:ascii="Verdana" w:hAnsi="Verdana"/>
              </w:rPr>
            </w:pPr>
            <w:r w:rsidRPr="00334323">
              <w:rPr>
                <w:rFonts w:ascii="Verdana" w:hAnsi="Verdana"/>
              </w:rPr>
              <w:t xml:space="preserve">Has forgotten his/her Login ID, s/he should notify Dedicated Trainer by emailing </w:t>
            </w:r>
            <w:bookmarkStart w:id="29" w:name="OLE_LINK4"/>
            <w:r w:rsidRPr="00334323">
              <w:rPr>
                <w:rFonts w:ascii="Verdana" w:hAnsi="Verdana"/>
              </w:rPr>
              <w:fldChar w:fldCharType="begin"/>
            </w:r>
            <w:r w:rsidRPr="00334323">
              <w:rPr>
                <w:rFonts w:ascii="Verdana" w:hAnsi="Verdana"/>
              </w:rPr>
              <w:instrText xml:space="preserve"> HYPERLINK "mailto:maryann.mcmenomy@cvshealth.com" </w:instrText>
            </w:r>
            <w:r w:rsidRPr="00334323">
              <w:rPr>
                <w:rFonts w:ascii="Verdana" w:hAnsi="Verdana"/>
              </w:rPr>
            </w:r>
            <w:r w:rsidRPr="00334323">
              <w:rPr>
                <w:rFonts w:ascii="Verdana" w:hAnsi="Verdana"/>
              </w:rPr>
              <w:fldChar w:fldCharType="separate"/>
            </w:r>
            <w:r>
              <w:rPr>
                <w:rStyle w:val="Hyperlink"/>
                <w:rFonts w:ascii="Verdana" w:eastAsiaTheme="majorEastAsia" w:hAnsi="Verdana"/>
              </w:rPr>
              <w:t>Kenneth.Bingemer@cvshealth.com</w:t>
            </w:r>
            <w:r w:rsidRPr="00334323">
              <w:rPr>
                <w:rFonts w:ascii="Verdana" w:hAnsi="Verdana"/>
              </w:rPr>
              <w:fldChar w:fldCharType="end"/>
            </w:r>
            <w:bookmarkEnd w:id="29"/>
            <w:r w:rsidRPr="00334323">
              <w:rPr>
                <w:rFonts w:ascii="Verdana" w:hAnsi="Verdana"/>
              </w:rPr>
              <w:t xml:space="preserve"> to request Login ID. </w:t>
            </w:r>
          </w:p>
          <w:p w14:paraId="335A23DC" w14:textId="4BBA32F8" w:rsidR="0077250A" w:rsidRPr="00334323" w:rsidRDefault="0077250A" w:rsidP="002D53BF">
            <w:pPr>
              <w:pStyle w:val="TableText"/>
              <w:numPr>
                <w:ilvl w:val="0"/>
                <w:numId w:val="6"/>
              </w:numPr>
              <w:rPr>
                <w:rFonts w:ascii="Verdana" w:hAnsi="Verdana"/>
                <w:szCs w:val="24"/>
              </w:rPr>
            </w:pPr>
            <w:r w:rsidRPr="00334323">
              <w:rPr>
                <w:rFonts w:ascii="Verdana" w:hAnsi="Verdana"/>
                <w:szCs w:val="24"/>
              </w:rPr>
              <w:t xml:space="preserve">Needs to reset his/her Enrollment Portal password, refer to the </w:t>
            </w:r>
            <w:hyperlink w:anchor="_Forgot_Your_Password" w:history="1">
              <w:r w:rsidRPr="00334323">
                <w:rPr>
                  <w:rStyle w:val="Hyperlink"/>
                  <w:rFonts w:ascii="Verdana" w:eastAsiaTheme="majorEastAsia" w:hAnsi="Verdana"/>
                  <w:szCs w:val="24"/>
                </w:rPr>
                <w:t>Forgot Password (CCRs)</w:t>
              </w:r>
            </w:hyperlink>
            <w:r w:rsidRPr="00334323">
              <w:rPr>
                <w:rFonts w:ascii="Verdana" w:hAnsi="Verdana"/>
                <w:szCs w:val="24"/>
              </w:rPr>
              <w:t xml:space="preserve"> section of this document.</w:t>
            </w:r>
          </w:p>
          <w:p w14:paraId="241E7DF9" w14:textId="77777777" w:rsidR="0077250A" w:rsidRPr="00334323" w:rsidRDefault="0077250A" w:rsidP="002D53BF">
            <w:pPr>
              <w:pStyle w:val="TableText"/>
              <w:tabs>
                <w:tab w:val="num" w:pos="720"/>
              </w:tabs>
              <w:ind w:left="360"/>
              <w:rPr>
                <w:rFonts w:ascii="Verdana" w:hAnsi="Verdana"/>
                <w:szCs w:val="24"/>
              </w:rPr>
            </w:pPr>
            <w:r>
              <w:rPr>
                <w:rFonts w:ascii="Verdana" w:hAnsi="Verdana"/>
              </w:rPr>
              <w:tab/>
            </w:r>
          </w:p>
          <w:p w14:paraId="40D38523" w14:textId="77777777" w:rsidR="0077250A" w:rsidRDefault="0077250A" w:rsidP="002D53BF">
            <w:pPr>
              <w:pStyle w:val="TableText"/>
              <w:rPr>
                <w:rFonts w:ascii="Verdana" w:hAnsi="Verdana" w:cs="MS Shell Dlg 2"/>
                <w:szCs w:val="24"/>
              </w:rPr>
            </w:pPr>
            <w:r w:rsidRPr="00334323">
              <w:rPr>
                <w:rFonts w:ascii="Verdana" w:hAnsi="Verdana" w:cs="MS Shell Dlg 2"/>
                <w:b/>
                <w:szCs w:val="24"/>
              </w:rPr>
              <w:t>Resolution Time</w:t>
            </w:r>
            <w:proofErr w:type="gramStart"/>
            <w:r w:rsidRPr="00334323">
              <w:rPr>
                <w:rFonts w:ascii="Verdana" w:hAnsi="Verdana" w:cs="MS Shell Dlg 2"/>
                <w:b/>
                <w:szCs w:val="24"/>
              </w:rPr>
              <w:t>:</w:t>
            </w:r>
            <w:r w:rsidRPr="00334323">
              <w:rPr>
                <w:rFonts w:ascii="Verdana" w:hAnsi="Verdana" w:cs="MS Shell Dlg 2"/>
                <w:szCs w:val="24"/>
              </w:rPr>
              <w:t xml:space="preserve">  8</w:t>
            </w:r>
            <w:proofErr w:type="gramEnd"/>
            <w:r w:rsidRPr="00334323">
              <w:rPr>
                <w:rFonts w:ascii="Verdana" w:hAnsi="Verdana" w:cs="MS Shell Dlg 2"/>
                <w:szCs w:val="24"/>
              </w:rPr>
              <w:t>-12 hours</w:t>
            </w:r>
          </w:p>
          <w:p w14:paraId="0DA754BA" w14:textId="77777777" w:rsidR="0077250A" w:rsidRPr="00334323" w:rsidRDefault="0077250A" w:rsidP="002D53BF">
            <w:pPr>
              <w:pStyle w:val="TableText"/>
              <w:rPr>
                <w:rFonts w:ascii="Verdana" w:hAnsi="Verdana"/>
                <w:szCs w:val="24"/>
              </w:rPr>
            </w:pPr>
          </w:p>
        </w:tc>
      </w:tr>
    </w:tbl>
    <w:p w14:paraId="6DAF45C2" w14:textId="77777777" w:rsidR="0077250A" w:rsidRDefault="0077250A" w:rsidP="0077250A"/>
    <w:p w14:paraId="78142300" w14:textId="1BCFB848" w:rsidR="0077250A" w:rsidRPr="005B393F" w:rsidRDefault="0077250A" w:rsidP="0077250A">
      <w:pPr>
        <w:jc w:val="right"/>
        <w:rPr>
          <w:rFonts w:ascii="Verdana" w:hAnsi="Verdana"/>
        </w:rPr>
      </w:pPr>
      <w:hyperlink w:anchor="_top" w:history="1">
        <w:r w:rsidRPr="006621FC">
          <w:rPr>
            <w:rStyle w:val="Hyperlink"/>
            <w:rFonts w:ascii="Verdana" w:eastAsiaTheme="majorEastAsi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77250A" w14:paraId="205A0D4B" w14:textId="77777777" w:rsidTr="002D53BF">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378FBD33" w14:textId="77777777" w:rsidR="0077250A" w:rsidRPr="0077250A" w:rsidRDefault="0077250A" w:rsidP="002D53BF">
            <w:pPr>
              <w:pStyle w:val="Heading2"/>
              <w:rPr>
                <w:rFonts w:ascii="Verdana" w:hAnsi="Verdana"/>
                <w:b/>
                <w:bCs/>
                <w:i/>
                <w:sz w:val="28"/>
                <w:szCs w:val="28"/>
              </w:rPr>
            </w:pPr>
            <w:bookmarkStart w:id="30" w:name="_Toc195883642"/>
            <w:r w:rsidRPr="0077250A">
              <w:rPr>
                <w:rFonts w:ascii="Verdana" w:hAnsi="Verdana"/>
                <w:b/>
                <w:bCs/>
                <w:color w:val="auto"/>
                <w:sz w:val="28"/>
                <w:szCs w:val="28"/>
              </w:rPr>
              <w:t>Enrollment Portal Basics</w:t>
            </w:r>
            <w:bookmarkEnd w:id="30"/>
          </w:p>
        </w:tc>
      </w:tr>
    </w:tbl>
    <w:p w14:paraId="39BCBFD4" w14:textId="77777777" w:rsidR="0077250A" w:rsidRDefault="0077250A" w:rsidP="0077250A"/>
    <w:p w14:paraId="1917E9BB" w14:textId="77777777" w:rsidR="0077250A" w:rsidRPr="00A56ABC" w:rsidRDefault="0077250A" w:rsidP="0077250A">
      <w:pPr>
        <w:rPr>
          <w:rFonts w:ascii="Verdana" w:hAnsi="Verdana"/>
        </w:rPr>
      </w:pPr>
      <w:r w:rsidRPr="00A56ABC">
        <w:rPr>
          <w:rFonts w:ascii="Verdana" w:hAnsi="Verdana"/>
        </w:rPr>
        <w:t xml:space="preserve">Perform the following: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5"/>
        <w:gridCol w:w="12055"/>
      </w:tblGrid>
      <w:tr w:rsidR="0077250A" w:rsidRPr="00334323" w14:paraId="49B0FAAF" w14:textId="77777777" w:rsidTr="002D53BF">
        <w:trPr>
          <w:trHeight w:val="2402"/>
        </w:trPr>
        <w:tc>
          <w:tcPr>
            <w:tcW w:w="1444" w:type="dxa"/>
          </w:tcPr>
          <w:p w14:paraId="456E69E0" w14:textId="77777777" w:rsidR="0077250A" w:rsidRPr="00334323" w:rsidRDefault="0077250A" w:rsidP="002D53BF">
            <w:pPr>
              <w:pStyle w:val="TableText"/>
              <w:jc w:val="center"/>
              <w:rPr>
                <w:rFonts w:ascii="Verdana" w:hAnsi="Verdana"/>
                <w:b/>
                <w:szCs w:val="24"/>
              </w:rPr>
            </w:pPr>
            <w:r>
              <w:rPr>
                <w:rFonts w:ascii="Verdana" w:hAnsi="Verdana"/>
                <w:b/>
                <w:szCs w:val="24"/>
              </w:rPr>
              <w:t>1</w:t>
            </w:r>
          </w:p>
        </w:tc>
        <w:tc>
          <w:tcPr>
            <w:tcW w:w="21896" w:type="dxa"/>
          </w:tcPr>
          <w:p w14:paraId="37E08008" w14:textId="77777777" w:rsidR="0077250A" w:rsidRPr="00334323" w:rsidRDefault="0077250A" w:rsidP="002D53BF">
            <w:pPr>
              <w:pStyle w:val="TableText"/>
              <w:rPr>
                <w:rFonts w:ascii="Verdana" w:hAnsi="Verdana"/>
                <w:szCs w:val="24"/>
              </w:rPr>
            </w:pPr>
            <w:r w:rsidRPr="00334323">
              <w:rPr>
                <w:rFonts w:ascii="Verdana" w:hAnsi="Verdana"/>
                <w:szCs w:val="24"/>
              </w:rPr>
              <w:t>Select the appropriate year (when available).</w:t>
            </w:r>
            <w:r>
              <w:rPr>
                <w:rFonts w:ascii="Verdana" w:hAnsi="Verdana"/>
                <w:szCs w:val="24"/>
              </w:rPr>
              <w:t xml:space="preserve"> </w:t>
            </w:r>
          </w:p>
          <w:p w14:paraId="3A9C7B96" w14:textId="77777777" w:rsidR="0077250A" w:rsidRDefault="0077250A" w:rsidP="002D53BF">
            <w:pPr>
              <w:pStyle w:val="TableText"/>
              <w:ind w:left="360"/>
              <w:jc w:val="center"/>
              <w:rPr>
                <w:rFonts w:ascii="Verdana" w:hAnsi="Verdana"/>
                <w:noProof/>
                <w:szCs w:val="24"/>
              </w:rPr>
            </w:pPr>
          </w:p>
          <w:p w14:paraId="203E0AAD" w14:textId="77777777" w:rsidR="0077250A" w:rsidRDefault="0077250A" w:rsidP="002D53BF">
            <w:pPr>
              <w:pStyle w:val="TableText"/>
              <w:ind w:left="360"/>
              <w:jc w:val="center"/>
              <w:rPr>
                <w:rFonts w:ascii="Verdana" w:hAnsi="Verdana"/>
                <w:noProof/>
                <w:szCs w:val="24"/>
              </w:rPr>
            </w:pPr>
          </w:p>
          <w:p w14:paraId="072C58E1" w14:textId="77777777" w:rsidR="0077250A" w:rsidRDefault="0077250A" w:rsidP="002D53BF">
            <w:pPr>
              <w:pStyle w:val="TableText"/>
              <w:ind w:left="360"/>
              <w:jc w:val="center"/>
              <w:rPr>
                <w:rFonts w:ascii="Verdana" w:hAnsi="Verdana"/>
                <w:noProof/>
                <w:szCs w:val="24"/>
              </w:rPr>
            </w:pPr>
          </w:p>
          <w:p w14:paraId="4B5A74E6" w14:textId="77777777" w:rsidR="0077250A" w:rsidRPr="00334323" w:rsidRDefault="0077250A" w:rsidP="002D53BF">
            <w:pPr>
              <w:pStyle w:val="TableText"/>
              <w:ind w:left="360"/>
              <w:jc w:val="center"/>
              <w:rPr>
                <w:rFonts w:ascii="Verdana" w:hAnsi="Verdana"/>
                <w:noProof/>
                <w:szCs w:val="24"/>
              </w:rPr>
            </w:pPr>
            <w:r>
              <w:rPr>
                <w:noProof/>
              </w:rPr>
              <w:drawing>
                <wp:inline distT="0" distB="0" distL="0" distR="0" wp14:anchorId="57E66D9A" wp14:editId="6FEDF212">
                  <wp:extent cx="2819048" cy="1161905"/>
                  <wp:effectExtent l="19050" t="19050" r="19685" b="19685"/>
                  <wp:docPr id="199943073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430738" name="Picture 1" descr="A screenshot of a computer&#10;&#10;AI-generated content may be incorrect."/>
                          <pic:cNvPicPr/>
                        </pic:nvPicPr>
                        <pic:blipFill>
                          <a:blip r:embed="rId9"/>
                          <a:stretch>
                            <a:fillRect/>
                          </a:stretch>
                        </pic:blipFill>
                        <pic:spPr>
                          <a:xfrm>
                            <a:off x="0" y="0"/>
                            <a:ext cx="2819048" cy="1161905"/>
                          </a:xfrm>
                          <a:prstGeom prst="rect">
                            <a:avLst/>
                          </a:prstGeom>
                          <a:ln>
                            <a:solidFill>
                              <a:schemeClr val="tx1"/>
                            </a:solidFill>
                          </a:ln>
                        </pic:spPr>
                      </pic:pic>
                    </a:graphicData>
                  </a:graphic>
                </wp:inline>
              </w:drawing>
            </w:r>
          </w:p>
          <w:p w14:paraId="68436821" w14:textId="77777777" w:rsidR="0077250A" w:rsidRPr="00334323" w:rsidRDefault="0077250A" w:rsidP="002D53BF">
            <w:pPr>
              <w:pStyle w:val="TableText"/>
              <w:rPr>
                <w:rFonts w:ascii="Verdana" w:hAnsi="Verdana"/>
                <w:b/>
                <w:szCs w:val="24"/>
              </w:rPr>
            </w:pPr>
          </w:p>
          <w:p w14:paraId="7CFEAC40" w14:textId="77777777" w:rsidR="0077250A" w:rsidRDefault="0077250A" w:rsidP="002D53BF">
            <w:pPr>
              <w:pStyle w:val="TableText"/>
              <w:rPr>
                <w:rFonts w:ascii="Verdana" w:hAnsi="Verdana"/>
                <w:szCs w:val="24"/>
              </w:rPr>
            </w:pPr>
            <w:r w:rsidRPr="00334323">
              <w:rPr>
                <w:rFonts w:ascii="Verdana" w:hAnsi="Verdana"/>
                <w:b/>
                <w:szCs w:val="24"/>
              </w:rPr>
              <w:t>Result</w:t>
            </w:r>
            <w:proofErr w:type="gramStart"/>
            <w:r w:rsidRPr="00334323">
              <w:rPr>
                <w:rFonts w:ascii="Verdana" w:hAnsi="Verdana"/>
                <w:b/>
                <w:szCs w:val="24"/>
              </w:rPr>
              <w:t>:</w:t>
            </w:r>
            <w:r w:rsidRPr="00334323">
              <w:rPr>
                <w:rFonts w:ascii="Verdana" w:hAnsi="Verdana"/>
                <w:szCs w:val="24"/>
              </w:rPr>
              <w:t xml:space="preserve">  The</w:t>
            </w:r>
            <w:proofErr w:type="gramEnd"/>
            <w:r w:rsidRPr="00334323">
              <w:rPr>
                <w:rFonts w:ascii="Verdana" w:hAnsi="Verdana"/>
                <w:szCs w:val="24"/>
              </w:rPr>
              <w:t xml:space="preserve"> Home Page will display. </w:t>
            </w:r>
          </w:p>
          <w:p w14:paraId="51231387" w14:textId="77777777" w:rsidR="0077250A" w:rsidRPr="00334323" w:rsidRDefault="0077250A" w:rsidP="002D53BF">
            <w:pPr>
              <w:pStyle w:val="TableText"/>
              <w:rPr>
                <w:rFonts w:ascii="Verdana" w:hAnsi="Verdana"/>
                <w:szCs w:val="24"/>
              </w:rPr>
            </w:pPr>
          </w:p>
        </w:tc>
      </w:tr>
      <w:tr w:rsidR="0077250A" w:rsidRPr="00334323" w14:paraId="15FFA88F" w14:textId="77777777" w:rsidTr="002D53BF">
        <w:trPr>
          <w:trHeight w:val="70"/>
        </w:trPr>
        <w:tc>
          <w:tcPr>
            <w:tcW w:w="1444" w:type="dxa"/>
          </w:tcPr>
          <w:p w14:paraId="258DE0D8" w14:textId="77777777" w:rsidR="0077250A" w:rsidRPr="00334323" w:rsidRDefault="0077250A" w:rsidP="002D53BF">
            <w:pPr>
              <w:pStyle w:val="TableText"/>
              <w:jc w:val="center"/>
              <w:rPr>
                <w:rFonts w:ascii="Verdana" w:hAnsi="Verdana"/>
                <w:b/>
                <w:szCs w:val="24"/>
              </w:rPr>
            </w:pPr>
            <w:r>
              <w:rPr>
                <w:rFonts w:ascii="Verdana" w:hAnsi="Verdana"/>
                <w:b/>
                <w:szCs w:val="24"/>
              </w:rPr>
              <w:t>2</w:t>
            </w:r>
          </w:p>
        </w:tc>
        <w:tc>
          <w:tcPr>
            <w:tcW w:w="21896" w:type="dxa"/>
          </w:tcPr>
          <w:p w14:paraId="4EF78D11" w14:textId="77777777" w:rsidR="0077250A" w:rsidRPr="00334323" w:rsidRDefault="0077250A" w:rsidP="002D53BF">
            <w:pPr>
              <w:pStyle w:val="TableText"/>
              <w:rPr>
                <w:rFonts w:ascii="Verdana" w:hAnsi="Verdana"/>
                <w:szCs w:val="24"/>
              </w:rPr>
            </w:pPr>
            <w:r w:rsidRPr="00334323">
              <w:rPr>
                <w:rFonts w:ascii="Verdana" w:hAnsi="Verdana"/>
                <w:szCs w:val="24"/>
              </w:rPr>
              <w:t>Scan the News, Good to Know, Formulary Update, and Newsletters boxes for important announcements.</w:t>
            </w:r>
            <w:r>
              <w:rPr>
                <w:rFonts w:ascii="Verdana" w:hAnsi="Verdana"/>
                <w:szCs w:val="24"/>
              </w:rPr>
              <w:t xml:space="preserve"> </w:t>
            </w:r>
          </w:p>
          <w:p w14:paraId="09EBB3C6" w14:textId="77777777" w:rsidR="0077250A" w:rsidRPr="00334323" w:rsidRDefault="0077250A" w:rsidP="002D53BF">
            <w:pPr>
              <w:pStyle w:val="TableText"/>
              <w:rPr>
                <w:rFonts w:ascii="Verdana" w:hAnsi="Verdana"/>
                <w:b/>
                <w:szCs w:val="24"/>
              </w:rPr>
            </w:pPr>
          </w:p>
          <w:p w14:paraId="325C6A4E" w14:textId="77777777" w:rsidR="0077250A" w:rsidRDefault="0077250A" w:rsidP="002D53BF">
            <w:pPr>
              <w:pStyle w:val="TableText"/>
              <w:rPr>
                <w:rFonts w:ascii="Verdana" w:hAnsi="Verdana"/>
                <w:b/>
                <w:szCs w:val="24"/>
              </w:rPr>
            </w:pPr>
          </w:p>
          <w:p w14:paraId="1E66EEBB" w14:textId="77777777" w:rsidR="0077250A" w:rsidRPr="00334323" w:rsidRDefault="0077250A" w:rsidP="002D53BF">
            <w:pPr>
              <w:pStyle w:val="TableText"/>
              <w:jc w:val="center"/>
              <w:rPr>
                <w:rFonts w:ascii="Verdana" w:hAnsi="Verdana"/>
                <w:b/>
                <w:szCs w:val="24"/>
              </w:rPr>
            </w:pPr>
            <w:r>
              <w:rPr>
                <w:noProof/>
              </w:rPr>
              <w:drawing>
                <wp:inline distT="0" distB="0" distL="0" distR="0" wp14:anchorId="455415F4" wp14:editId="166C872A">
                  <wp:extent cx="8886825" cy="1466681"/>
                  <wp:effectExtent l="19050" t="19050" r="9525" b="19685"/>
                  <wp:docPr id="25032307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323075" name="Picture 1" descr="A screenshot of a computer&#10;&#10;AI-generated content may be incorrect."/>
                          <pic:cNvPicPr/>
                        </pic:nvPicPr>
                        <pic:blipFill>
                          <a:blip r:embed="rId10"/>
                          <a:stretch>
                            <a:fillRect/>
                          </a:stretch>
                        </pic:blipFill>
                        <pic:spPr>
                          <a:xfrm>
                            <a:off x="0" y="0"/>
                            <a:ext cx="8916330" cy="1471551"/>
                          </a:xfrm>
                          <a:prstGeom prst="rect">
                            <a:avLst/>
                          </a:prstGeom>
                          <a:ln>
                            <a:solidFill>
                              <a:schemeClr val="tx1"/>
                            </a:solidFill>
                          </a:ln>
                        </pic:spPr>
                      </pic:pic>
                    </a:graphicData>
                  </a:graphic>
                </wp:inline>
              </w:drawing>
            </w:r>
          </w:p>
          <w:p w14:paraId="6DE13ED8" w14:textId="77777777" w:rsidR="0077250A" w:rsidRPr="00334323" w:rsidRDefault="0077250A" w:rsidP="002D53BF">
            <w:pPr>
              <w:pStyle w:val="TableText"/>
              <w:rPr>
                <w:rFonts w:ascii="Verdana" w:hAnsi="Verdana"/>
                <w:b/>
                <w:szCs w:val="24"/>
              </w:rPr>
            </w:pPr>
          </w:p>
          <w:p w14:paraId="7534C62C" w14:textId="77777777" w:rsidR="0077250A" w:rsidRPr="00334323" w:rsidRDefault="0077250A" w:rsidP="002D53BF">
            <w:pPr>
              <w:pStyle w:val="TableText"/>
              <w:rPr>
                <w:rFonts w:ascii="Verdana" w:hAnsi="Verdana"/>
                <w:szCs w:val="24"/>
              </w:rPr>
            </w:pPr>
            <w:r w:rsidRPr="00334323">
              <w:rPr>
                <w:rFonts w:ascii="Verdana" w:hAnsi="Verdana"/>
                <w:b/>
                <w:szCs w:val="24"/>
              </w:rPr>
              <w:t>Home Page Details</w:t>
            </w:r>
            <w:r w:rsidRPr="00334323">
              <w:rPr>
                <w:rFonts w:ascii="Verdana" w:hAnsi="Verdana"/>
                <w:szCs w:val="24"/>
              </w:rPr>
              <w:t xml:space="preserve">: </w:t>
            </w:r>
          </w:p>
          <w:p w14:paraId="04A380CC" w14:textId="77777777" w:rsidR="0077250A" w:rsidRPr="00334323" w:rsidRDefault="0077250A" w:rsidP="002D53BF">
            <w:pPr>
              <w:pStyle w:val="TableText"/>
              <w:numPr>
                <w:ilvl w:val="0"/>
                <w:numId w:val="7"/>
              </w:numPr>
              <w:rPr>
                <w:rFonts w:ascii="Verdana" w:hAnsi="Verdana"/>
                <w:szCs w:val="24"/>
              </w:rPr>
            </w:pPr>
            <w:r w:rsidRPr="00334323">
              <w:rPr>
                <w:rFonts w:ascii="Verdana" w:hAnsi="Verdana"/>
                <w:szCs w:val="24"/>
              </w:rPr>
              <w:t xml:space="preserve">Enrollment - This tab will take you to the Enrollment where CCR can start a new enrollment or search for an enrollment. </w:t>
            </w:r>
          </w:p>
          <w:p w14:paraId="0F90BA80" w14:textId="77777777" w:rsidR="0077250A" w:rsidRPr="00334323" w:rsidRDefault="0077250A" w:rsidP="002D53BF">
            <w:pPr>
              <w:pStyle w:val="TableText"/>
              <w:ind w:left="360"/>
              <w:jc w:val="center"/>
              <w:rPr>
                <w:rFonts w:ascii="Verdana" w:hAnsi="Verdana"/>
                <w:szCs w:val="24"/>
              </w:rPr>
            </w:pPr>
          </w:p>
          <w:p w14:paraId="3E4F704E" w14:textId="77777777" w:rsidR="0077250A" w:rsidRPr="00334323" w:rsidRDefault="0077250A" w:rsidP="002D53BF">
            <w:pPr>
              <w:pStyle w:val="TableText"/>
              <w:numPr>
                <w:ilvl w:val="0"/>
                <w:numId w:val="7"/>
              </w:numPr>
              <w:rPr>
                <w:rFonts w:ascii="Verdana" w:hAnsi="Verdana"/>
                <w:szCs w:val="24"/>
              </w:rPr>
            </w:pPr>
            <w:r w:rsidRPr="00334323">
              <w:rPr>
                <w:rFonts w:ascii="Verdana" w:hAnsi="Verdana"/>
                <w:szCs w:val="24"/>
              </w:rPr>
              <w:t>Reports - This tab is to be used to search for completed enrollments</w:t>
            </w:r>
          </w:p>
          <w:p w14:paraId="089435D5" w14:textId="77777777" w:rsidR="0077250A" w:rsidRPr="00334323" w:rsidRDefault="0077250A" w:rsidP="002D53BF">
            <w:pPr>
              <w:pStyle w:val="TableText"/>
              <w:ind w:left="360"/>
              <w:jc w:val="center"/>
              <w:rPr>
                <w:rFonts w:ascii="Verdana" w:hAnsi="Verdana"/>
                <w:szCs w:val="24"/>
              </w:rPr>
            </w:pPr>
          </w:p>
          <w:p w14:paraId="38E1E985" w14:textId="77777777" w:rsidR="0077250A" w:rsidRPr="00334323" w:rsidRDefault="0077250A" w:rsidP="002D53BF">
            <w:pPr>
              <w:pStyle w:val="TableText"/>
              <w:numPr>
                <w:ilvl w:val="0"/>
                <w:numId w:val="7"/>
              </w:numPr>
              <w:rPr>
                <w:rFonts w:ascii="Verdana" w:hAnsi="Verdana"/>
                <w:szCs w:val="24"/>
              </w:rPr>
            </w:pPr>
            <w:r w:rsidRPr="00334323">
              <w:rPr>
                <w:rFonts w:ascii="Verdana" w:hAnsi="Verdana"/>
                <w:szCs w:val="24"/>
              </w:rPr>
              <w:t>Resources - CCR will use this tab for easy access to NEJE Website, Plan Offerings, Pre-Enrollment Material Requests (to request plan materials be mailed to prospective beneficiary).</w:t>
            </w:r>
          </w:p>
          <w:p w14:paraId="4DC8758C" w14:textId="77777777" w:rsidR="0077250A" w:rsidRPr="00334323" w:rsidRDefault="0077250A" w:rsidP="002D53BF">
            <w:pPr>
              <w:pStyle w:val="ListParagraph"/>
              <w:rPr>
                <w:rFonts w:ascii="Verdana" w:hAnsi="Verdana"/>
              </w:rPr>
            </w:pPr>
          </w:p>
          <w:p w14:paraId="1E525AB9" w14:textId="77777777" w:rsidR="0077250A" w:rsidRPr="00334323" w:rsidRDefault="0077250A" w:rsidP="002D53BF">
            <w:pPr>
              <w:pStyle w:val="TableText"/>
              <w:numPr>
                <w:ilvl w:val="0"/>
                <w:numId w:val="7"/>
              </w:numPr>
              <w:rPr>
                <w:rFonts w:ascii="Verdana" w:hAnsi="Verdana"/>
                <w:szCs w:val="24"/>
              </w:rPr>
            </w:pPr>
            <w:r w:rsidRPr="00334323">
              <w:rPr>
                <w:rFonts w:ascii="Verdana" w:hAnsi="Verdana"/>
                <w:szCs w:val="24"/>
              </w:rPr>
              <w:t xml:space="preserve">Drug Search – Link to </w:t>
            </w:r>
            <w:hyperlink r:id="rId11" w:anchor="!/view?docid=2a9674dd-56bc-40d9-8503-c65078dca77f" w:history="1">
              <w:r>
                <w:rPr>
                  <w:rStyle w:val="Hyperlink"/>
                  <w:rFonts w:ascii="Verdana" w:eastAsiaTheme="majorEastAsia" w:hAnsi="Verdana"/>
                  <w:szCs w:val="24"/>
                </w:rPr>
                <w:t>Compass MED D - Blue MedicareRx (NEJE) - Drug Search</w:t>
              </w:r>
            </w:hyperlink>
            <w:r w:rsidRPr="00334323">
              <w:rPr>
                <w:rFonts w:ascii="Verdana" w:hAnsi="Verdana"/>
                <w:szCs w:val="24"/>
              </w:rPr>
              <w:t>.</w:t>
            </w:r>
          </w:p>
          <w:p w14:paraId="586F1D08" w14:textId="77777777" w:rsidR="0077250A" w:rsidRPr="00334323" w:rsidRDefault="0077250A" w:rsidP="002D53BF">
            <w:pPr>
              <w:pStyle w:val="ListParagraph"/>
              <w:rPr>
                <w:rFonts w:ascii="Verdana" w:hAnsi="Verdana"/>
              </w:rPr>
            </w:pPr>
          </w:p>
          <w:p w14:paraId="39B9B418" w14:textId="77777777" w:rsidR="0077250A" w:rsidRDefault="0077250A" w:rsidP="002D53BF">
            <w:pPr>
              <w:pStyle w:val="TableText"/>
              <w:numPr>
                <w:ilvl w:val="0"/>
                <w:numId w:val="7"/>
              </w:numPr>
              <w:rPr>
                <w:rFonts w:ascii="Verdana" w:hAnsi="Verdana"/>
                <w:szCs w:val="24"/>
              </w:rPr>
            </w:pPr>
            <w:r w:rsidRPr="00334323">
              <w:rPr>
                <w:rFonts w:ascii="Verdana" w:hAnsi="Verdana"/>
                <w:szCs w:val="24"/>
              </w:rPr>
              <w:t>Pharmacy Locator – Link to inform beneficiaries of preferred and/or standard pharmacies in Network.</w:t>
            </w:r>
          </w:p>
          <w:p w14:paraId="243EBDAF" w14:textId="77777777" w:rsidR="0077250A" w:rsidRPr="00334323" w:rsidRDefault="0077250A" w:rsidP="002D53BF">
            <w:pPr>
              <w:pStyle w:val="TableText"/>
              <w:ind w:left="720"/>
              <w:rPr>
                <w:rFonts w:ascii="Verdana" w:hAnsi="Verdana"/>
                <w:szCs w:val="24"/>
              </w:rPr>
            </w:pPr>
          </w:p>
        </w:tc>
      </w:tr>
      <w:tr w:rsidR="0077250A" w:rsidRPr="00334323" w14:paraId="12883DA8" w14:textId="77777777" w:rsidTr="002D53BF">
        <w:tc>
          <w:tcPr>
            <w:tcW w:w="1444" w:type="dxa"/>
          </w:tcPr>
          <w:p w14:paraId="0BF24274" w14:textId="77777777" w:rsidR="0077250A" w:rsidRPr="00334323" w:rsidRDefault="0077250A" w:rsidP="002D53BF">
            <w:pPr>
              <w:pStyle w:val="TableText"/>
              <w:jc w:val="center"/>
              <w:rPr>
                <w:rFonts w:ascii="Verdana" w:hAnsi="Verdana"/>
                <w:b/>
                <w:szCs w:val="24"/>
              </w:rPr>
            </w:pPr>
            <w:r>
              <w:rPr>
                <w:rFonts w:ascii="Verdana" w:hAnsi="Verdana"/>
                <w:b/>
                <w:szCs w:val="24"/>
              </w:rPr>
              <w:t>3</w:t>
            </w:r>
          </w:p>
        </w:tc>
        <w:tc>
          <w:tcPr>
            <w:tcW w:w="21896" w:type="dxa"/>
            <w:tcBorders>
              <w:bottom w:val="single" w:sz="4" w:space="0" w:color="auto"/>
            </w:tcBorders>
          </w:tcPr>
          <w:p w14:paraId="67EC2113" w14:textId="77777777" w:rsidR="0077250A" w:rsidRPr="00334323" w:rsidRDefault="0077250A" w:rsidP="002D53BF">
            <w:pPr>
              <w:pStyle w:val="TableText"/>
              <w:rPr>
                <w:rFonts w:ascii="Verdana" w:hAnsi="Verdana"/>
                <w:szCs w:val="24"/>
              </w:rPr>
            </w:pPr>
            <w:r>
              <w:rPr>
                <w:rFonts w:ascii="Verdana" w:hAnsi="Verdana"/>
                <w:szCs w:val="24"/>
              </w:rPr>
              <w:t>Select</w:t>
            </w:r>
            <w:r w:rsidRPr="00334323">
              <w:rPr>
                <w:rFonts w:ascii="Verdana" w:hAnsi="Verdana"/>
                <w:szCs w:val="24"/>
              </w:rPr>
              <w:t xml:space="preserve"> </w:t>
            </w:r>
            <w:r w:rsidRPr="00334323">
              <w:rPr>
                <w:rFonts w:ascii="Verdana" w:hAnsi="Verdana"/>
                <w:b/>
                <w:szCs w:val="24"/>
              </w:rPr>
              <w:t>Pre-Enrollment Material Request</w:t>
            </w:r>
            <w:r w:rsidRPr="00334323">
              <w:rPr>
                <w:rFonts w:ascii="Verdana" w:hAnsi="Verdana"/>
                <w:szCs w:val="24"/>
              </w:rPr>
              <w:t xml:space="preserve"> </w:t>
            </w:r>
            <w:r>
              <w:rPr>
                <w:rFonts w:ascii="Verdana" w:hAnsi="Verdana"/>
                <w:szCs w:val="24"/>
              </w:rPr>
              <w:t xml:space="preserve">under the </w:t>
            </w:r>
            <w:r>
              <w:rPr>
                <w:rFonts w:ascii="Verdana" w:hAnsi="Verdana"/>
                <w:b/>
                <w:bCs/>
              </w:rPr>
              <w:t>Resources</w:t>
            </w:r>
            <w:r>
              <w:rPr>
                <w:rFonts w:ascii="Verdana" w:hAnsi="Verdana"/>
              </w:rPr>
              <w:t xml:space="preserve"> tab </w:t>
            </w:r>
            <w:r w:rsidRPr="00334323">
              <w:rPr>
                <w:rFonts w:ascii="Verdana" w:hAnsi="Verdana"/>
                <w:szCs w:val="24"/>
              </w:rPr>
              <w:t xml:space="preserve">to request plan materials for </w:t>
            </w:r>
            <w:r>
              <w:rPr>
                <w:rFonts w:ascii="Verdana" w:hAnsi="Verdana"/>
                <w:szCs w:val="24"/>
              </w:rPr>
              <w:t xml:space="preserve">the </w:t>
            </w:r>
            <w:r w:rsidRPr="00334323">
              <w:rPr>
                <w:rFonts w:ascii="Verdana" w:hAnsi="Verdana"/>
                <w:szCs w:val="24"/>
              </w:rPr>
              <w:t>potential beneficiary.</w:t>
            </w:r>
          </w:p>
          <w:p w14:paraId="68BDB3EF" w14:textId="77777777" w:rsidR="0077250A" w:rsidRPr="00334323" w:rsidRDefault="0077250A" w:rsidP="002D53BF">
            <w:pPr>
              <w:pStyle w:val="TableText"/>
              <w:rPr>
                <w:rFonts w:ascii="Verdana" w:hAnsi="Verdana"/>
                <w:b/>
                <w:szCs w:val="24"/>
              </w:rPr>
            </w:pPr>
          </w:p>
          <w:p w14:paraId="50ACD674" w14:textId="77777777" w:rsidR="0077250A" w:rsidRPr="00334323" w:rsidRDefault="0077250A" w:rsidP="002D53BF">
            <w:pPr>
              <w:pStyle w:val="TableText"/>
              <w:rPr>
                <w:rFonts w:ascii="Verdana" w:hAnsi="Verdana"/>
                <w:szCs w:val="24"/>
              </w:rPr>
            </w:pPr>
            <w:r w:rsidRPr="00334323">
              <w:rPr>
                <w:rFonts w:ascii="Verdana" w:hAnsi="Verdana"/>
                <w:b/>
                <w:szCs w:val="24"/>
              </w:rPr>
              <w:t>Example</w:t>
            </w:r>
            <w:proofErr w:type="gramStart"/>
            <w:r w:rsidRPr="00334323">
              <w:rPr>
                <w:rFonts w:ascii="Verdana" w:hAnsi="Verdana"/>
                <w:b/>
                <w:szCs w:val="24"/>
              </w:rPr>
              <w:t>:</w:t>
            </w:r>
            <w:r w:rsidRPr="00334323">
              <w:rPr>
                <w:rFonts w:ascii="Verdana" w:hAnsi="Verdana"/>
                <w:szCs w:val="24"/>
              </w:rPr>
              <w:t xml:space="preserve">  A</w:t>
            </w:r>
            <w:proofErr w:type="gramEnd"/>
            <w:r w:rsidRPr="00334323">
              <w:rPr>
                <w:rFonts w:ascii="Verdana" w:hAnsi="Verdana"/>
                <w:szCs w:val="24"/>
              </w:rPr>
              <w:t xml:space="preserve"> potential beneficiary </w:t>
            </w:r>
            <w:proofErr w:type="gramStart"/>
            <w:r w:rsidRPr="00334323">
              <w:rPr>
                <w:rFonts w:ascii="Verdana" w:hAnsi="Verdana"/>
                <w:szCs w:val="24"/>
              </w:rPr>
              <w:t>requests</w:t>
            </w:r>
            <w:proofErr w:type="gramEnd"/>
            <w:r w:rsidRPr="00334323">
              <w:rPr>
                <w:rFonts w:ascii="Verdana" w:hAnsi="Verdana"/>
                <w:szCs w:val="24"/>
              </w:rPr>
              <w:t xml:space="preserve"> for material to be mailed. CCR will need to complete all Mandatory Fields and select items requested. NEJE will send the comprehensive formulary.</w:t>
            </w:r>
          </w:p>
          <w:p w14:paraId="11ABF8EF" w14:textId="77777777" w:rsidR="0077250A" w:rsidRPr="00334323" w:rsidRDefault="0077250A" w:rsidP="002D53BF">
            <w:pPr>
              <w:pStyle w:val="TableText"/>
              <w:rPr>
                <w:rFonts w:ascii="Verdana" w:hAnsi="Verdana"/>
                <w:noProof/>
                <w:szCs w:val="24"/>
              </w:rPr>
            </w:pPr>
          </w:p>
          <w:p w14:paraId="0D79A5AB" w14:textId="77777777" w:rsidR="0077250A" w:rsidRDefault="0077250A" w:rsidP="002D53BF">
            <w:pPr>
              <w:pStyle w:val="TableText"/>
              <w:rPr>
                <w:rFonts w:ascii="Verdana" w:hAnsi="Verdana"/>
                <w:noProof/>
                <w:szCs w:val="24"/>
              </w:rPr>
            </w:pPr>
            <w:bookmarkStart w:id="31" w:name="OLE_LINK1"/>
            <w:r w:rsidRPr="00334323">
              <w:rPr>
                <w:rFonts w:ascii="Verdana" w:hAnsi="Verdana"/>
                <w:b/>
                <w:szCs w:val="24"/>
              </w:rPr>
              <w:t xml:space="preserve">Items included for Individual members </w:t>
            </w:r>
            <w:proofErr w:type="gramStart"/>
            <w:r w:rsidRPr="00334323">
              <w:rPr>
                <w:rFonts w:ascii="Verdana" w:hAnsi="Verdana"/>
                <w:b/>
                <w:szCs w:val="24"/>
              </w:rPr>
              <w:t>are:</w:t>
            </w:r>
            <w:proofErr w:type="gramEnd"/>
            <w:r w:rsidRPr="00334323">
              <w:rPr>
                <w:rFonts w:ascii="Verdana" w:hAnsi="Verdana"/>
                <w:szCs w:val="24"/>
              </w:rPr>
              <w:t xml:space="preserve">  </w:t>
            </w:r>
            <w:r w:rsidRPr="00E575DE">
              <w:rPr>
                <w:rFonts w:ascii="Verdana" w:hAnsi="Verdana"/>
                <w:szCs w:val="24"/>
              </w:rPr>
              <w:t>Prospect Letter, Sales Brochure, Summary of Benefits, Top 100 Drug List, Network Chain Pharmacy List, Privacy Notice, Enrollment Form, Plan Rating Sheet, Multi-language Insert (MLI), and a Business Reply Envelope for the Enrollment Form</w:t>
            </w:r>
          </w:p>
          <w:p w14:paraId="0ED5577B" w14:textId="77777777" w:rsidR="0077250A" w:rsidRPr="00334323" w:rsidRDefault="0077250A" w:rsidP="002D53BF">
            <w:pPr>
              <w:pStyle w:val="TableText"/>
              <w:rPr>
                <w:rFonts w:ascii="Verdana" w:hAnsi="Verdana"/>
                <w:noProof/>
                <w:szCs w:val="24"/>
              </w:rPr>
            </w:pPr>
          </w:p>
          <w:p w14:paraId="2989D2AA" w14:textId="77777777" w:rsidR="0077250A" w:rsidRDefault="0077250A" w:rsidP="002D53BF">
            <w:pPr>
              <w:pStyle w:val="TableText"/>
              <w:rPr>
                <w:rFonts w:ascii="Verdana" w:hAnsi="Verdana"/>
                <w:szCs w:val="24"/>
              </w:rPr>
            </w:pPr>
            <w:r w:rsidRPr="00334323">
              <w:rPr>
                <w:rFonts w:ascii="Verdana" w:hAnsi="Verdana"/>
                <w:b/>
                <w:szCs w:val="24"/>
              </w:rPr>
              <w:t xml:space="preserve">Items included for EGWP members </w:t>
            </w:r>
            <w:proofErr w:type="gramStart"/>
            <w:r w:rsidRPr="00334323">
              <w:rPr>
                <w:rFonts w:ascii="Verdana" w:hAnsi="Verdana"/>
                <w:b/>
                <w:szCs w:val="24"/>
              </w:rPr>
              <w:t>are:</w:t>
            </w:r>
            <w:proofErr w:type="gramEnd"/>
            <w:r w:rsidRPr="00334323">
              <w:rPr>
                <w:rFonts w:ascii="Verdana" w:hAnsi="Verdana"/>
                <w:szCs w:val="24"/>
              </w:rPr>
              <w:t xml:space="preserve">  </w:t>
            </w:r>
            <w:bookmarkStart w:id="32" w:name="OLE_LINK33"/>
            <w:r w:rsidRPr="00E575DE">
              <w:rPr>
                <w:rFonts w:ascii="Verdana" w:hAnsi="Verdana"/>
                <w:szCs w:val="24"/>
              </w:rPr>
              <w:t xml:space="preserve">Summary of Benefits, Top 100 Drug List, Network Chain Pharmacy List, Privacy Notice, Enrollment Form (only for CT and RI), and Multi-language Insert </w:t>
            </w:r>
            <w:r>
              <w:rPr>
                <w:rFonts w:ascii="Verdana" w:hAnsi="Verdana"/>
                <w:szCs w:val="24"/>
              </w:rPr>
              <w:t>(</w:t>
            </w:r>
            <w:r w:rsidRPr="00E575DE">
              <w:rPr>
                <w:rFonts w:ascii="Verdana" w:hAnsi="Verdana"/>
                <w:szCs w:val="24"/>
              </w:rPr>
              <w:t>MLI</w:t>
            </w:r>
            <w:r>
              <w:rPr>
                <w:rFonts w:ascii="Verdana" w:hAnsi="Verdana"/>
                <w:szCs w:val="24"/>
              </w:rPr>
              <w:t>)</w:t>
            </w:r>
            <w:bookmarkEnd w:id="31"/>
            <w:bookmarkEnd w:id="32"/>
          </w:p>
          <w:p w14:paraId="27639A74" w14:textId="77777777" w:rsidR="0077250A" w:rsidRPr="00334323" w:rsidRDefault="0077250A" w:rsidP="002D53BF">
            <w:pPr>
              <w:pStyle w:val="TableText"/>
              <w:rPr>
                <w:rFonts w:ascii="Verdana" w:hAnsi="Verdana"/>
                <w:szCs w:val="24"/>
              </w:rPr>
            </w:pPr>
          </w:p>
          <w:p w14:paraId="33290DB0" w14:textId="77777777" w:rsidR="0077250A" w:rsidRPr="00334323" w:rsidRDefault="0077250A" w:rsidP="002D53BF">
            <w:pPr>
              <w:pStyle w:val="TableText"/>
              <w:jc w:val="center"/>
              <w:rPr>
                <w:rFonts w:ascii="Verdana" w:hAnsi="Verdana"/>
                <w:noProof/>
                <w:szCs w:val="24"/>
              </w:rPr>
            </w:pPr>
            <w:r>
              <w:rPr>
                <w:rFonts w:ascii="Verdana" w:hAnsi="Verdana"/>
                <w:noProof/>
                <w:szCs w:val="24"/>
              </w:rPr>
              <w:drawing>
                <wp:inline distT="0" distB="0" distL="0" distR="0" wp14:anchorId="00319567" wp14:editId="5C8A1C04">
                  <wp:extent cx="4229100" cy="3095625"/>
                  <wp:effectExtent l="0" t="0" r="0" b="0"/>
                  <wp:docPr id="8" name="Picture 8" descr="A screen shot of a for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 shot of a form&#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29100" cy="3095625"/>
                          </a:xfrm>
                          <a:prstGeom prst="rect">
                            <a:avLst/>
                          </a:prstGeom>
                          <a:noFill/>
                          <a:ln>
                            <a:noFill/>
                          </a:ln>
                        </pic:spPr>
                      </pic:pic>
                    </a:graphicData>
                  </a:graphic>
                </wp:inline>
              </w:drawing>
            </w:r>
          </w:p>
          <w:p w14:paraId="48FEDF98" w14:textId="77777777" w:rsidR="0077250A" w:rsidRPr="00334323" w:rsidRDefault="0077250A" w:rsidP="002D53BF">
            <w:pPr>
              <w:pStyle w:val="TableText"/>
              <w:jc w:val="center"/>
              <w:rPr>
                <w:rFonts w:ascii="Verdana" w:hAnsi="Verdana"/>
                <w:noProof/>
                <w:szCs w:val="24"/>
              </w:rPr>
            </w:pPr>
          </w:p>
          <w:p w14:paraId="74D4AF12" w14:textId="77777777" w:rsidR="0077250A" w:rsidRPr="00334323" w:rsidRDefault="0077250A" w:rsidP="002D53BF">
            <w:pPr>
              <w:pStyle w:val="TableText"/>
              <w:jc w:val="center"/>
              <w:rPr>
                <w:rFonts w:ascii="Verdana" w:hAnsi="Verdana"/>
                <w:noProof/>
                <w:szCs w:val="24"/>
              </w:rPr>
            </w:pPr>
            <w:r>
              <w:rPr>
                <w:rFonts w:ascii="Verdana" w:hAnsi="Verdana"/>
                <w:noProof/>
                <w:szCs w:val="24"/>
              </w:rPr>
              <w:drawing>
                <wp:inline distT="0" distB="0" distL="0" distR="0" wp14:anchorId="0CC1AC9F" wp14:editId="3961A36A">
                  <wp:extent cx="2867025" cy="4381500"/>
                  <wp:effectExtent l="0" t="0" r="0" b="0"/>
                  <wp:docPr id="9" name="Picture 9" descr="A screenshot of a medical for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medical form&#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67025" cy="4381500"/>
                          </a:xfrm>
                          <a:prstGeom prst="rect">
                            <a:avLst/>
                          </a:prstGeom>
                          <a:noFill/>
                          <a:ln>
                            <a:noFill/>
                          </a:ln>
                        </pic:spPr>
                      </pic:pic>
                    </a:graphicData>
                  </a:graphic>
                </wp:inline>
              </w:drawing>
            </w:r>
          </w:p>
          <w:p w14:paraId="1E4D321D" w14:textId="77777777" w:rsidR="0077250A" w:rsidRPr="00334323" w:rsidRDefault="0077250A" w:rsidP="002D53BF">
            <w:pPr>
              <w:pStyle w:val="TableText"/>
              <w:jc w:val="center"/>
              <w:rPr>
                <w:rFonts w:ascii="Verdana" w:hAnsi="Verdana"/>
                <w:szCs w:val="24"/>
              </w:rPr>
            </w:pPr>
          </w:p>
        </w:tc>
      </w:tr>
      <w:tr w:rsidR="0077250A" w:rsidRPr="00334323" w14:paraId="3D396BC9" w14:textId="77777777" w:rsidTr="002D53BF">
        <w:tc>
          <w:tcPr>
            <w:tcW w:w="1444" w:type="dxa"/>
          </w:tcPr>
          <w:p w14:paraId="0FB21593" w14:textId="77777777" w:rsidR="0077250A" w:rsidRDefault="0077250A" w:rsidP="002D53BF">
            <w:pPr>
              <w:pStyle w:val="TableText"/>
              <w:jc w:val="center"/>
              <w:rPr>
                <w:rFonts w:ascii="Verdana" w:hAnsi="Verdana"/>
                <w:b/>
                <w:szCs w:val="24"/>
              </w:rPr>
            </w:pPr>
            <w:r>
              <w:rPr>
                <w:rFonts w:ascii="Verdana" w:hAnsi="Verdana"/>
                <w:b/>
                <w:szCs w:val="24"/>
              </w:rPr>
              <w:t>4</w:t>
            </w:r>
          </w:p>
        </w:tc>
        <w:tc>
          <w:tcPr>
            <w:tcW w:w="21896" w:type="dxa"/>
            <w:tcBorders>
              <w:bottom w:val="single" w:sz="4" w:space="0" w:color="auto"/>
            </w:tcBorders>
          </w:tcPr>
          <w:p w14:paraId="3DF25D14" w14:textId="77777777" w:rsidR="0077250A" w:rsidRDefault="0077250A" w:rsidP="002D53BF">
            <w:pPr>
              <w:pStyle w:val="TableText"/>
              <w:rPr>
                <w:rFonts w:ascii="Verdana" w:hAnsi="Verdana"/>
                <w:szCs w:val="24"/>
              </w:rPr>
            </w:pPr>
            <w:r>
              <w:rPr>
                <w:rFonts w:ascii="Verdana" w:hAnsi="Verdana"/>
                <w:szCs w:val="24"/>
              </w:rPr>
              <w:t xml:space="preserve">Select </w:t>
            </w:r>
            <w:r w:rsidRPr="00BC2D86">
              <w:rPr>
                <w:rFonts w:ascii="Verdana" w:hAnsi="Verdana"/>
                <w:b/>
                <w:bCs/>
                <w:szCs w:val="24"/>
              </w:rPr>
              <w:t>Enrollment Search</w:t>
            </w:r>
            <w:r>
              <w:rPr>
                <w:rFonts w:ascii="Verdana" w:hAnsi="Verdana"/>
                <w:szCs w:val="24"/>
              </w:rPr>
              <w:t xml:space="preserve"> under the </w:t>
            </w:r>
            <w:r w:rsidRPr="00BC2D86">
              <w:rPr>
                <w:rFonts w:ascii="Verdana" w:hAnsi="Verdana"/>
                <w:b/>
                <w:bCs/>
                <w:szCs w:val="24"/>
              </w:rPr>
              <w:t>Reports</w:t>
            </w:r>
            <w:r>
              <w:rPr>
                <w:rFonts w:ascii="Verdana" w:hAnsi="Verdana"/>
                <w:szCs w:val="24"/>
              </w:rPr>
              <w:t xml:space="preserve"> tab to locate a completed enrollment with MBI or Confirmation number.</w:t>
            </w:r>
          </w:p>
          <w:p w14:paraId="15E99658" w14:textId="77777777" w:rsidR="0077250A" w:rsidRPr="00334323" w:rsidRDefault="0077250A" w:rsidP="002D53BF">
            <w:pPr>
              <w:pStyle w:val="TableText"/>
              <w:rPr>
                <w:rFonts w:ascii="Verdana" w:hAnsi="Verdana"/>
                <w:szCs w:val="24"/>
              </w:rPr>
            </w:pPr>
          </w:p>
        </w:tc>
      </w:tr>
      <w:tr w:rsidR="0077250A" w:rsidRPr="00334323" w14:paraId="1703C1B2" w14:textId="77777777" w:rsidTr="002D53BF">
        <w:tc>
          <w:tcPr>
            <w:tcW w:w="1444" w:type="dxa"/>
          </w:tcPr>
          <w:p w14:paraId="5EE8D23D" w14:textId="77777777" w:rsidR="0077250A" w:rsidRPr="00334323" w:rsidRDefault="0077250A" w:rsidP="002D53BF">
            <w:pPr>
              <w:pStyle w:val="TableText"/>
              <w:jc w:val="center"/>
              <w:rPr>
                <w:rFonts w:ascii="Verdana" w:hAnsi="Verdana"/>
                <w:b/>
                <w:szCs w:val="24"/>
              </w:rPr>
            </w:pPr>
            <w:r>
              <w:rPr>
                <w:rFonts w:ascii="Verdana" w:hAnsi="Verdana"/>
                <w:b/>
                <w:szCs w:val="24"/>
              </w:rPr>
              <w:t>5</w:t>
            </w:r>
          </w:p>
        </w:tc>
        <w:tc>
          <w:tcPr>
            <w:tcW w:w="21896" w:type="dxa"/>
            <w:tcBorders>
              <w:bottom w:val="single" w:sz="4" w:space="0" w:color="auto"/>
            </w:tcBorders>
          </w:tcPr>
          <w:p w14:paraId="24D64E4C" w14:textId="77777777" w:rsidR="0077250A" w:rsidRPr="00334323" w:rsidRDefault="0077250A" w:rsidP="002D53BF">
            <w:pPr>
              <w:pStyle w:val="TableText"/>
              <w:rPr>
                <w:rFonts w:ascii="Verdana" w:hAnsi="Verdana"/>
                <w:szCs w:val="24"/>
              </w:rPr>
            </w:pPr>
            <w:r w:rsidRPr="00334323">
              <w:rPr>
                <w:rFonts w:ascii="Verdana" w:hAnsi="Verdana"/>
                <w:szCs w:val="24"/>
              </w:rPr>
              <w:t xml:space="preserve">Select </w:t>
            </w:r>
            <w:r w:rsidRPr="00334323">
              <w:rPr>
                <w:rFonts w:ascii="Verdana" w:hAnsi="Verdana"/>
                <w:b/>
                <w:szCs w:val="24"/>
              </w:rPr>
              <w:t>Phone Enrollment</w:t>
            </w:r>
            <w:r w:rsidRPr="00334323">
              <w:rPr>
                <w:rFonts w:ascii="Verdana" w:hAnsi="Verdana"/>
                <w:szCs w:val="24"/>
              </w:rPr>
              <w:t xml:space="preserve"> under the </w:t>
            </w:r>
            <w:r w:rsidRPr="00BC2D86">
              <w:rPr>
                <w:rFonts w:ascii="Verdana" w:hAnsi="Verdana"/>
                <w:b/>
                <w:bCs/>
                <w:szCs w:val="24"/>
              </w:rPr>
              <w:t>Enrollment</w:t>
            </w:r>
            <w:r w:rsidRPr="00334323">
              <w:rPr>
                <w:rFonts w:ascii="Verdana" w:hAnsi="Verdana"/>
                <w:szCs w:val="24"/>
              </w:rPr>
              <w:t xml:space="preserve"> tab to start the enrollment process with the perspective beneficiary. </w:t>
            </w:r>
          </w:p>
          <w:p w14:paraId="4C866ECF" w14:textId="77777777" w:rsidR="0077250A" w:rsidRPr="00334323" w:rsidRDefault="0077250A" w:rsidP="002D53BF">
            <w:pPr>
              <w:pStyle w:val="TableText"/>
              <w:rPr>
                <w:rFonts w:ascii="Verdana" w:hAnsi="Verdana"/>
                <w:szCs w:val="24"/>
              </w:rPr>
            </w:pPr>
          </w:p>
          <w:p w14:paraId="5C55D3B0" w14:textId="3143FD3E" w:rsidR="0077250A" w:rsidRDefault="0077250A" w:rsidP="002D53BF">
            <w:pPr>
              <w:pStyle w:val="TableText"/>
              <w:rPr>
                <w:rFonts w:ascii="Verdana" w:hAnsi="Verdana"/>
                <w:szCs w:val="24"/>
              </w:rPr>
            </w:pPr>
            <w:r w:rsidRPr="00334323">
              <w:rPr>
                <w:rFonts w:ascii="Verdana" w:hAnsi="Verdana"/>
                <w:szCs w:val="24"/>
              </w:rPr>
              <w:t xml:space="preserve">Refer to the </w:t>
            </w:r>
            <w:hyperlink w:anchor="_Completing_a_Phone_1" w:history="1">
              <w:r w:rsidRPr="00334323">
                <w:rPr>
                  <w:rStyle w:val="Hyperlink"/>
                  <w:rFonts w:ascii="Verdana" w:eastAsiaTheme="majorEastAsia" w:hAnsi="Verdana"/>
                  <w:szCs w:val="24"/>
                </w:rPr>
                <w:t>Completing a Phone Enrollment Application</w:t>
              </w:r>
            </w:hyperlink>
            <w:r w:rsidRPr="00334323">
              <w:rPr>
                <w:rFonts w:ascii="Verdana" w:hAnsi="Verdana"/>
                <w:szCs w:val="24"/>
              </w:rPr>
              <w:t>.</w:t>
            </w:r>
          </w:p>
          <w:p w14:paraId="63A6F4A1" w14:textId="77777777" w:rsidR="0077250A" w:rsidRPr="00334323" w:rsidRDefault="0077250A" w:rsidP="002D53BF">
            <w:pPr>
              <w:pStyle w:val="TableText"/>
              <w:rPr>
                <w:rFonts w:ascii="Verdana" w:hAnsi="Verdana"/>
                <w:szCs w:val="24"/>
              </w:rPr>
            </w:pPr>
          </w:p>
        </w:tc>
      </w:tr>
    </w:tbl>
    <w:p w14:paraId="062A9126" w14:textId="77777777" w:rsidR="0077250A" w:rsidRDefault="0077250A" w:rsidP="0077250A">
      <w:pPr>
        <w:jc w:val="right"/>
        <w:rPr>
          <w:rFonts w:ascii="Verdana" w:hAnsi="Verdana"/>
        </w:rPr>
      </w:pPr>
    </w:p>
    <w:bookmarkStart w:id="33" w:name="OLE_LINK5"/>
    <w:p w14:paraId="2A0F1D39" w14:textId="3A4E7EDF" w:rsidR="0077250A" w:rsidRDefault="0077250A" w:rsidP="0077250A">
      <w:pPr>
        <w:jc w:val="right"/>
        <w:rPr>
          <w:rFonts w:ascii="Verdana" w:hAnsi="Verdana"/>
        </w:rPr>
      </w:pPr>
      <w:r>
        <w:rPr>
          <w:rFonts w:ascii="Verdana" w:hAnsi="Verdana"/>
        </w:rPr>
        <w:fldChar w:fldCharType="begin"/>
      </w:r>
      <w:r>
        <w:rPr>
          <w:rFonts w:ascii="Verdana" w:hAnsi="Verdana"/>
        </w:rPr>
        <w:instrText>HYPERLINK  \l "_top"</w:instrText>
      </w:r>
      <w:r>
        <w:rPr>
          <w:rFonts w:ascii="Verdana" w:hAnsi="Verdana"/>
        </w:rPr>
      </w:r>
      <w:r>
        <w:rPr>
          <w:rFonts w:ascii="Verdana" w:hAnsi="Verdana"/>
        </w:rPr>
        <w:fldChar w:fldCharType="separate"/>
      </w:r>
      <w:r w:rsidRPr="001E69BB">
        <w:rPr>
          <w:rStyle w:val="Hyperlink"/>
          <w:rFonts w:ascii="Verdana" w:eastAsiaTheme="majorEastAsia" w:hAnsi="Verdana"/>
        </w:rPr>
        <w:t>Top</w:t>
      </w:r>
      <w:r>
        <w:rPr>
          <w:rStyle w:val="Hyperlink"/>
          <w:rFonts w:ascii="Verdana" w:eastAsiaTheme="majorEastAsia" w:hAnsi="Verdana"/>
        </w:rPr>
        <w:t xml:space="preserve"> </w:t>
      </w:r>
      <w:r w:rsidRPr="001E69BB">
        <w:rPr>
          <w:rStyle w:val="Hyperlink"/>
          <w:rFonts w:ascii="Verdana" w:eastAsiaTheme="majorEastAsia" w:hAnsi="Verdana"/>
        </w:rPr>
        <w:t>of</w:t>
      </w:r>
      <w:r>
        <w:rPr>
          <w:rStyle w:val="Hyperlink"/>
          <w:rFonts w:ascii="Verdana" w:eastAsiaTheme="majorEastAsia" w:hAnsi="Verdana"/>
        </w:rPr>
        <w:t xml:space="preserve"> </w:t>
      </w:r>
      <w:r w:rsidRPr="001E69BB">
        <w:rPr>
          <w:rStyle w:val="Hyperlink"/>
          <w:rFonts w:ascii="Verdana" w:eastAsiaTheme="majorEastAsia" w:hAnsi="Verdana"/>
        </w:rPr>
        <w:t>the</w:t>
      </w:r>
      <w:r>
        <w:rPr>
          <w:rStyle w:val="Hyperlink"/>
          <w:rFonts w:ascii="Verdana" w:eastAsiaTheme="majorEastAsia" w:hAnsi="Verdana"/>
        </w:rPr>
        <w:t xml:space="preserve"> </w:t>
      </w:r>
      <w:r w:rsidRPr="001E69BB">
        <w:rPr>
          <w:rStyle w:val="Hyperlink"/>
          <w:rFonts w:ascii="Verdana" w:eastAsiaTheme="majorEastAsia" w:hAnsi="Verdana"/>
        </w:rPr>
        <w:t>Document</w:t>
      </w:r>
      <w:r>
        <w:rPr>
          <w:rFonts w:ascii="Verdana" w:hAnsi="Verdana"/>
        </w:rP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77250A" w:rsidRPr="00FB126C" w14:paraId="6C097371" w14:textId="77777777" w:rsidTr="002D53BF">
        <w:tc>
          <w:tcPr>
            <w:tcW w:w="5000" w:type="pct"/>
            <w:shd w:val="clear" w:color="auto" w:fill="C0C0C0"/>
          </w:tcPr>
          <w:p w14:paraId="20E0D2F3" w14:textId="77777777" w:rsidR="0077250A" w:rsidRPr="0077250A" w:rsidRDefault="0077250A" w:rsidP="002D53BF">
            <w:pPr>
              <w:pStyle w:val="Heading2"/>
              <w:rPr>
                <w:rFonts w:ascii="Verdana" w:hAnsi="Verdana"/>
                <w:b/>
                <w:bCs/>
                <w:i/>
                <w:sz w:val="28"/>
                <w:szCs w:val="28"/>
              </w:rPr>
            </w:pPr>
            <w:bookmarkStart w:id="34" w:name="_Forgot_Your_Password"/>
            <w:bookmarkStart w:id="35" w:name="_Resetting_the_Enrollment"/>
            <w:bookmarkStart w:id="36" w:name="_Forgot_Enrollment_Password?"/>
            <w:bookmarkStart w:id="37" w:name="_Forgot_Password_(CCRs)"/>
            <w:bookmarkStart w:id="38" w:name="_Toc195883643"/>
            <w:bookmarkEnd w:id="33"/>
            <w:bookmarkEnd w:id="34"/>
            <w:bookmarkEnd w:id="35"/>
            <w:bookmarkEnd w:id="36"/>
            <w:bookmarkEnd w:id="37"/>
            <w:r w:rsidRPr="0077250A">
              <w:rPr>
                <w:rFonts w:ascii="Verdana" w:hAnsi="Verdana"/>
                <w:b/>
                <w:bCs/>
                <w:color w:val="auto"/>
                <w:sz w:val="28"/>
                <w:szCs w:val="28"/>
              </w:rPr>
              <w:t>Forgot Password (CCRs)</w:t>
            </w:r>
            <w:bookmarkEnd w:id="38"/>
          </w:p>
        </w:tc>
      </w:tr>
    </w:tbl>
    <w:p w14:paraId="419E949C" w14:textId="77777777" w:rsidR="0077250A" w:rsidRDefault="0077250A" w:rsidP="0077250A">
      <w:pPr>
        <w:rPr>
          <w:rFonts w:ascii="Verdana" w:hAnsi="Verdana"/>
        </w:rPr>
      </w:pPr>
      <w:r>
        <w:rPr>
          <w:rFonts w:ascii="Verdana" w:hAnsi="Verdana"/>
        </w:rPr>
        <w:t xml:space="preserve">If a CCR forgets their Password, they should perform the following steps: </w:t>
      </w:r>
    </w:p>
    <w:p w14:paraId="7BB80780" w14:textId="77777777" w:rsidR="0077250A" w:rsidRDefault="0077250A" w:rsidP="0077250A">
      <w:pPr>
        <w:rPr>
          <w:rFonts w:ascii="Verdana" w:hAnsi="Verdana"/>
        </w:rPr>
      </w:pPr>
    </w:p>
    <w:p w14:paraId="5E04A9BE" w14:textId="77777777" w:rsidR="0077250A" w:rsidRPr="007F1F81" w:rsidRDefault="0077250A" w:rsidP="0077250A">
      <w:pPr>
        <w:rPr>
          <w:rFonts w:ascii="Verdana" w:hAnsi="Verdana"/>
        </w:rPr>
      </w:pPr>
      <w:r>
        <w:rPr>
          <w:rFonts w:ascii="Verdana" w:hAnsi="Verdana"/>
          <w:b/>
          <w:bCs/>
        </w:rPr>
        <w:t>Note</w:t>
      </w:r>
      <w:proofErr w:type="gramStart"/>
      <w:r>
        <w:rPr>
          <w:rFonts w:ascii="Verdana" w:hAnsi="Verdana"/>
          <w:b/>
          <w:bCs/>
        </w:rPr>
        <w:t xml:space="preserve">:  </w:t>
      </w:r>
      <w:r w:rsidRPr="007F1F81">
        <w:rPr>
          <w:rFonts w:ascii="Verdana" w:hAnsi="Verdana"/>
        </w:rPr>
        <w:t>P</w:t>
      </w:r>
      <w:r>
        <w:rPr>
          <w:rFonts w:ascii="Verdana" w:hAnsi="Verdana"/>
        </w:rPr>
        <w:t>ortal</w:t>
      </w:r>
      <w:proofErr w:type="gramEnd"/>
      <w:r>
        <w:rPr>
          <w:rFonts w:ascii="Verdana" w:hAnsi="Verdana"/>
        </w:rPr>
        <w:t xml:space="preserve"> will lock after 3 failed attempts.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9"/>
        <w:gridCol w:w="2612"/>
        <w:gridCol w:w="9509"/>
      </w:tblGrid>
      <w:tr w:rsidR="0077250A" w:rsidRPr="00334323" w14:paraId="7AC394DB" w14:textId="77777777" w:rsidTr="002D53BF">
        <w:tc>
          <w:tcPr>
            <w:tcW w:w="835" w:type="dxa"/>
            <w:shd w:val="pct10" w:color="auto" w:fill="auto"/>
          </w:tcPr>
          <w:p w14:paraId="73F0BBC2" w14:textId="77777777" w:rsidR="0077250A" w:rsidRPr="00334323" w:rsidRDefault="0077250A" w:rsidP="002D53BF">
            <w:pPr>
              <w:pStyle w:val="TableHeaderText"/>
              <w:rPr>
                <w:rFonts w:ascii="Verdana" w:hAnsi="Verdana"/>
                <w:szCs w:val="24"/>
              </w:rPr>
            </w:pPr>
            <w:r w:rsidRPr="00334323">
              <w:rPr>
                <w:rFonts w:ascii="Verdana" w:hAnsi="Verdana"/>
                <w:szCs w:val="24"/>
              </w:rPr>
              <w:t>Step</w:t>
            </w:r>
          </w:p>
        </w:tc>
        <w:tc>
          <w:tcPr>
            <w:tcW w:w="17041" w:type="dxa"/>
            <w:gridSpan w:val="2"/>
            <w:shd w:val="pct10" w:color="auto" w:fill="auto"/>
          </w:tcPr>
          <w:p w14:paraId="755FE43B" w14:textId="77777777" w:rsidR="0077250A" w:rsidRPr="00334323" w:rsidRDefault="0077250A" w:rsidP="002D53BF">
            <w:pPr>
              <w:pStyle w:val="TableHeaderText"/>
              <w:rPr>
                <w:rFonts w:ascii="Verdana" w:hAnsi="Verdana"/>
                <w:szCs w:val="24"/>
              </w:rPr>
            </w:pPr>
            <w:r w:rsidRPr="00334323">
              <w:rPr>
                <w:rFonts w:ascii="Verdana" w:hAnsi="Verdana"/>
                <w:szCs w:val="24"/>
              </w:rPr>
              <w:t>Action</w:t>
            </w:r>
          </w:p>
        </w:tc>
      </w:tr>
      <w:tr w:rsidR="0077250A" w:rsidRPr="00334323" w14:paraId="6647279E" w14:textId="77777777" w:rsidTr="002D53BF">
        <w:tc>
          <w:tcPr>
            <w:tcW w:w="835" w:type="dxa"/>
          </w:tcPr>
          <w:p w14:paraId="3C328547" w14:textId="77777777" w:rsidR="0077250A" w:rsidRPr="00334323" w:rsidRDefault="0077250A" w:rsidP="002D53BF">
            <w:pPr>
              <w:pStyle w:val="TableText"/>
              <w:jc w:val="center"/>
              <w:rPr>
                <w:rFonts w:ascii="Verdana" w:hAnsi="Verdana"/>
                <w:b/>
                <w:szCs w:val="24"/>
              </w:rPr>
            </w:pPr>
            <w:r w:rsidRPr="00334323">
              <w:rPr>
                <w:rFonts w:ascii="Verdana" w:hAnsi="Verdana"/>
                <w:b/>
                <w:szCs w:val="24"/>
              </w:rPr>
              <w:t>1</w:t>
            </w:r>
          </w:p>
        </w:tc>
        <w:tc>
          <w:tcPr>
            <w:tcW w:w="17041" w:type="dxa"/>
            <w:gridSpan w:val="2"/>
          </w:tcPr>
          <w:p w14:paraId="792FC809" w14:textId="77777777" w:rsidR="0077250A" w:rsidRDefault="0077250A" w:rsidP="002D53BF">
            <w:pPr>
              <w:rPr>
                <w:rFonts w:ascii="Verdana" w:hAnsi="Verdana" w:cs="MS Shell Dlg 2"/>
              </w:rPr>
            </w:pPr>
            <w:r>
              <w:rPr>
                <w:rFonts w:ascii="Verdana" w:hAnsi="Verdana" w:cs="MS Shell Dlg 2"/>
              </w:rPr>
              <w:t>A</w:t>
            </w:r>
            <w:r w:rsidRPr="00334323">
              <w:rPr>
                <w:rFonts w:ascii="Verdana" w:hAnsi="Verdana" w:cs="MS Shell Dlg 2"/>
              </w:rPr>
              <w:t>ccess the Enrollment Portal</w:t>
            </w:r>
            <w:r>
              <w:rPr>
                <w:rFonts w:ascii="Verdana" w:hAnsi="Verdana" w:cs="MS Shell Dlg 2"/>
              </w:rPr>
              <w:t>:</w:t>
            </w:r>
            <w:r w:rsidRPr="00334323">
              <w:rPr>
                <w:rFonts w:ascii="Verdana" w:hAnsi="Verdana" w:cs="MS Shell Dlg 2"/>
              </w:rPr>
              <w:t xml:space="preserve"> </w:t>
            </w:r>
          </w:p>
          <w:p w14:paraId="3919F9E8" w14:textId="77777777" w:rsidR="0077250A" w:rsidRPr="00B84535" w:rsidRDefault="0077250A" w:rsidP="002D53BF">
            <w:pPr>
              <w:numPr>
                <w:ilvl w:val="0"/>
                <w:numId w:val="39"/>
              </w:numPr>
              <w:rPr>
                <w:rFonts w:ascii="Verdana" w:hAnsi="Verdana"/>
                <w:bCs/>
                <w:u w:val="single"/>
              </w:rPr>
            </w:pPr>
            <w:r>
              <w:rPr>
                <w:rFonts w:ascii="Verdana" w:hAnsi="Verdana" w:cs="MS Shell Dlg 2"/>
              </w:rPr>
              <w:t xml:space="preserve">From the </w:t>
            </w:r>
            <w:r w:rsidRPr="00B84535">
              <w:rPr>
                <w:rFonts w:ascii="Verdana" w:hAnsi="Verdana" w:cs="MS Shell Dlg 2"/>
                <w:b/>
                <w:bCs/>
              </w:rPr>
              <w:t>Medicare D Landing Page</w:t>
            </w:r>
            <w:r w:rsidRPr="005E0593">
              <w:rPr>
                <w:rFonts w:ascii="Verdana" w:hAnsi="Verdana" w:cs="MS Shell Dlg 2"/>
              </w:rPr>
              <w:t>,</w:t>
            </w:r>
            <w:r>
              <w:rPr>
                <w:rFonts w:ascii="Verdana" w:hAnsi="Verdana" w:cs="MS Shell Dlg 2"/>
              </w:rPr>
              <w:t xml:space="preserve"> navigate to the </w:t>
            </w:r>
            <w:r w:rsidRPr="005D3854">
              <w:rPr>
                <w:rFonts w:ascii="Verdana" w:hAnsi="Verdana" w:cs="MS Shell Dlg 2"/>
                <w:b/>
                <w:bCs/>
              </w:rPr>
              <w:t>Medicare D Quick Actions</w:t>
            </w:r>
            <w:r>
              <w:rPr>
                <w:rFonts w:ascii="Verdana" w:hAnsi="Verdana" w:cs="MS Shell Dlg 2"/>
              </w:rPr>
              <w:t xml:space="preserve"> panel and click the </w:t>
            </w:r>
            <w:r w:rsidRPr="005D3854">
              <w:rPr>
                <w:rFonts w:ascii="Verdana" w:hAnsi="Verdana" w:cs="MS Shell Dlg 2"/>
                <w:b/>
                <w:bCs/>
              </w:rPr>
              <w:t>NEJE Portal</w:t>
            </w:r>
            <w:r>
              <w:rPr>
                <w:rFonts w:ascii="Verdana" w:hAnsi="Verdana" w:cs="MS Shell Dlg 2"/>
              </w:rPr>
              <w:t xml:space="preserve"> hyperlink, </w:t>
            </w:r>
          </w:p>
          <w:p w14:paraId="3494FDD7" w14:textId="77777777" w:rsidR="0077250A" w:rsidRDefault="0077250A" w:rsidP="002D53BF">
            <w:pPr>
              <w:jc w:val="center"/>
              <w:rPr>
                <w:noProof/>
              </w:rPr>
            </w:pPr>
          </w:p>
          <w:p w14:paraId="52DB02A9" w14:textId="77777777" w:rsidR="0077250A" w:rsidRDefault="0077250A" w:rsidP="002D53BF">
            <w:pPr>
              <w:jc w:val="center"/>
              <w:rPr>
                <w:noProof/>
              </w:rPr>
            </w:pPr>
            <w:r>
              <w:rPr>
                <w:noProof/>
              </w:rPr>
              <w:drawing>
                <wp:inline distT="0" distB="0" distL="0" distR="0" wp14:anchorId="371794DC" wp14:editId="71C6EACD">
                  <wp:extent cx="2209800" cy="1514475"/>
                  <wp:effectExtent l="0" t="0" r="0" b="0"/>
                  <wp:docPr id="10" name="Picture 10"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09800" cy="1514475"/>
                          </a:xfrm>
                          <a:prstGeom prst="rect">
                            <a:avLst/>
                          </a:prstGeom>
                          <a:noFill/>
                          <a:ln>
                            <a:noFill/>
                          </a:ln>
                        </pic:spPr>
                      </pic:pic>
                    </a:graphicData>
                  </a:graphic>
                </wp:inline>
              </w:drawing>
            </w:r>
          </w:p>
          <w:p w14:paraId="3701FA44" w14:textId="77777777" w:rsidR="0077250A" w:rsidRPr="00573621" w:rsidRDefault="0077250A" w:rsidP="002D53BF">
            <w:pPr>
              <w:jc w:val="center"/>
              <w:rPr>
                <w:rFonts w:ascii="Verdana" w:hAnsi="Verdana"/>
                <w:bCs/>
                <w:u w:val="single"/>
              </w:rPr>
            </w:pPr>
          </w:p>
          <w:p w14:paraId="61EAD99E" w14:textId="77777777" w:rsidR="0077250A" w:rsidRDefault="0077250A" w:rsidP="002D53BF">
            <w:pPr>
              <w:numPr>
                <w:ilvl w:val="0"/>
                <w:numId w:val="39"/>
              </w:numPr>
              <w:rPr>
                <w:rFonts w:ascii="Verdana" w:hAnsi="Verdana"/>
                <w:bCs/>
                <w:u w:val="single"/>
              </w:rPr>
            </w:pPr>
            <w:r>
              <w:rPr>
                <w:rFonts w:ascii="Verdana" w:hAnsi="Verdana" w:cs="MS Shell Dlg 2"/>
              </w:rPr>
              <w:t>Or use the following hyperlink:</w:t>
            </w:r>
            <w:r w:rsidRPr="00334323">
              <w:rPr>
                <w:rFonts w:ascii="Verdana" w:hAnsi="Verdana" w:cs="MS Shell Dlg 2"/>
              </w:rPr>
              <w:t xml:space="preserve"> </w:t>
            </w:r>
            <w:hyperlink r:id="rId14" w:history="1">
              <w:r w:rsidRPr="00334323">
                <w:rPr>
                  <w:rStyle w:val="Hyperlink"/>
                  <w:rFonts w:ascii="Verdana" w:eastAsiaTheme="majorEastAsia" w:hAnsi="Verdana"/>
                  <w:bCs/>
                </w:rPr>
                <w:t>https://enrollmentportals.com/Auth/Login.aspx?insCo=neje</w:t>
              </w:r>
            </w:hyperlink>
            <w:r w:rsidRPr="00334323">
              <w:rPr>
                <w:rFonts w:ascii="Verdana" w:hAnsi="Verdana"/>
                <w:bCs/>
                <w:u w:val="single"/>
              </w:rPr>
              <w:t>.</w:t>
            </w:r>
          </w:p>
          <w:p w14:paraId="09AB7737" w14:textId="77777777" w:rsidR="0077250A" w:rsidRDefault="0077250A" w:rsidP="002D53BF">
            <w:pPr>
              <w:rPr>
                <w:rFonts w:ascii="Verdana" w:hAnsi="Verdana"/>
                <w:bCs/>
                <w:u w:val="single"/>
              </w:rPr>
            </w:pPr>
          </w:p>
          <w:p w14:paraId="12093347" w14:textId="77777777" w:rsidR="0077250A" w:rsidRPr="00334323" w:rsidRDefault="0077250A" w:rsidP="002D53BF">
            <w:pPr>
              <w:jc w:val="center"/>
              <w:rPr>
                <w:rFonts w:ascii="Verdana" w:hAnsi="Verdana"/>
                <w:bCs/>
                <w:u w:val="single"/>
              </w:rPr>
            </w:pPr>
          </w:p>
          <w:p w14:paraId="0600EA69" w14:textId="77777777" w:rsidR="0077250A" w:rsidRDefault="0077250A" w:rsidP="002D53BF">
            <w:pPr>
              <w:rPr>
                <w:rFonts w:ascii="Verdana" w:hAnsi="Verdana"/>
                <w:bCs/>
              </w:rPr>
            </w:pPr>
            <w:r w:rsidRPr="00334323">
              <w:rPr>
                <w:rFonts w:ascii="Verdana" w:hAnsi="Verdana"/>
                <w:b/>
                <w:bCs/>
              </w:rPr>
              <w:t>Result</w:t>
            </w:r>
            <w:proofErr w:type="gramStart"/>
            <w:r w:rsidRPr="00334323">
              <w:rPr>
                <w:rFonts w:ascii="Verdana" w:hAnsi="Verdana"/>
                <w:b/>
                <w:bCs/>
              </w:rPr>
              <w:t>:</w:t>
            </w:r>
            <w:r w:rsidRPr="00334323">
              <w:rPr>
                <w:rFonts w:ascii="Verdana" w:hAnsi="Verdana"/>
                <w:bCs/>
              </w:rPr>
              <w:t xml:space="preserve">  The</w:t>
            </w:r>
            <w:proofErr w:type="gramEnd"/>
            <w:r w:rsidRPr="00334323">
              <w:rPr>
                <w:rFonts w:ascii="Verdana" w:hAnsi="Verdana"/>
                <w:bCs/>
              </w:rPr>
              <w:t xml:space="preserve"> Login screen displays</w:t>
            </w:r>
            <w:r>
              <w:rPr>
                <w:rFonts w:ascii="Verdana" w:hAnsi="Verdana"/>
                <w:bCs/>
              </w:rPr>
              <w:t>:</w:t>
            </w:r>
          </w:p>
          <w:p w14:paraId="6C2D79C9" w14:textId="77777777" w:rsidR="0077250A" w:rsidRDefault="0077250A" w:rsidP="002D53BF">
            <w:pPr>
              <w:rPr>
                <w:rFonts w:ascii="Verdana" w:hAnsi="Verdana"/>
                <w:noProof/>
              </w:rPr>
            </w:pPr>
          </w:p>
          <w:p w14:paraId="27A60457" w14:textId="77777777" w:rsidR="0077250A" w:rsidRPr="00334323" w:rsidRDefault="0077250A" w:rsidP="002D53BF">
            <w:pPr>
              <w:jc w:val="center"/>
              <w:rPr>
                <w:rFonts w:ascii="Verdana" w:hAnsi="Verdana"/>
                <w:noProof/>
              </w:rPr>
            </w:pPr>
            <w:r>
              <w:rPr>
                <w:noProof/>
              </w:rPr>
              <w:drawing>
                <wp:inline distT="0" distB="0" distL="0" distR="0" wp14:anchorId="5A7D0F77" wp14:editId="772ABDBE">
                  <wp:extent cx="3724275" cy="4333875"/>
                  <wp:effectExtent l="0" t="0" r="0" b="0"/>
                  <wp:docPr id="11" name="Picture 11" descr="A screenshot of a login p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login page&#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24275" cy="4333875"/>
                          </a:xfrm>
                          <a:prstGeom prst="rect">
                            <a:avLst/>
                          </a:prstGeom>
                          <a:noFill/>
                          <a:ln>
                            <a:noFill/>
                          </a:ln>
                        </pic:spPr>
                      </pic:pic>
                    </a:graphicData>
                  </a:graphic>
                </wp:inline>
              </w:drawing>
            </w:r>
          </w:p>
          <w:p w14:paraId="27013BDF" w14:textId="77777777" w:rsidR="0077250A" w:rsidRPr="00334323" w:rsidRDefault="0077250A" w:rsidP="002D53BF">
            <w:pPr>
              <w:jc w:val="center"/>
              <w:rPr>
                <w:rFonts w:ascii="Verdana" w:hAnsi="Verdana"/>
                <w:bCs/>
                <w:u w:val="single"/>
              </w:rPr>
            </w:pPr>
          </w:p>
          <w:p w14:paraId="7562B1AD" w14:textId="77777777" w:rsidR="0077250A" w:rsidRPr="00334323" w:rsidRDefault="0077250A" w:rsidP="002D53BF">
            <w:pPr>
              <w:rPr>
                <w:rFonts w:ascii="Verdana" w:hAnsi="Verdana"/>
              </w:rPr>
            </w:pPr>
          </w:p>
        </w:tc>
      </w:tr>
      <w:tr w:rsidR="0077250A" w:rsidRPr="00334323" w14:paraId="6DB349BD" w14:textId="77777777" w:rsidTr="002D53BF">
        <w:tc>
          <w:tcPr>
            <w:tcW w:w="835" w:type="dxa"/>
          </w:tcPr>
          <w:p w14:paraId="52C7B648" w14:textId="77777777" w:rsidR="0077250A" w:rsidRPr="00334323" w:rsidRDefault="0077250A" w:rsidP="002D53BF">
            <w:pPr>
              <w:pStyle w:val="TableText"/>
              <w:jc w:val="center"/>
              <w:rPr>
                <w:rFonts w:ascii="Verdana" w:hAnsi="Verdana"/>
                <w:b/>
                <w:szCs w:val="24"/>
              </w:rPr>
            </w:pPr>
            <w:r w:rsidRPr="00334323">
              <w:rPr>
                <w:rFonts w:ascii="Verdana" w:hAnsi="Verdana"/>
                <w:b/>
                <w:szCs w:val="24"/>
              </w:rPr>
              <w:t>2</w:t>
            </w:r>
          </w:p>
        </w:tc>
        <w:tc>
          <w:tcPr>
            <w:tcW w:w="17041" w:type="dxa"/>
            <w:gridSpan w:val="2"/>
          </w:tcPr>
          <w:p w14:paraId="52A8D8D9" w14:textId="77777777" w:rsidR="0077250A" w:rsidRDefault="0077250A" w:rsidP="002D53BF">
            <w:pPr>
              <w:rPr>
                <w:rFonts w:ascii="Verdana" w:hAnsi="Verdana"/>
              </w:rPr>
            </w:pPr>
            <w:r w:rsidRPr="00334323">
              <w:rPr>
                <w:rFonts w:ascii="Verdana" w:hAnsi="Verdana"/>
              </w:rPr>
              <w:t xml:space="preserve">Select </w:t>
            </w:r>
            <w:r w:rsidRPr="00334323">
              <w:rPr>
                <w:rFonts w:ascii="Verdana" w:hAnsi="Verdana"/>
                <w:b/>
              </w:rPr>
              <w:t>Forgot Password</w:t>
            </w:r>
            <w:r w:rsidRPr="00334323">
              <w:rPr>
                <w:rFonts w:ascii="Verdana" w:hAnsi="Verdana"/>
              </w:rPr>
              <w:t>.</w:t>
            </w:r>
          </w:p>
          <w:p w14:paraId="3293DDDE" w14:textId="77777777" w:rsidR="0077250A" w:rsidRPr="00334323" w:rsidDel="00D10D5E" w:rsidRDefault="0077250A" w:rsidP="002D53BF">
            <w:pPr>
              <w:rPr>
                <w:rFonts w:ascii="Verdana" w:hAnsi="Verdana"/>
              </w:rPr>
            </w:pPr>
          </w:p>
        </w:tc>
      </w:tr>
      <w:tr w:rsidR="0077250A" w:rsidRPr="00334323" w14:paraId="51F6417B" w14:textId="77777777" w:rsidTr="002D53BF">
        <w:tc>
          <w:tcPr>
            <w:tcW w:w="835" w:type="dxa"/>
          </w:tcPr>
          <w:p w14:paraId="1220CB6D" w14:textId="77777777" w:rsidR="0077250A" w:rsidRPr="00334323" w:rsidRDefault="0077250A" w:rsidP="002D53BF">
            <w:pPr>
              <w:pStyle w:val="TableText"/>
              <w:jc w:val="center"/>
              <w:rPr>
                <w:rFonts w:ascii="Verdana" w:hAnsi="Verdana"/>
                <w:b/>
                <w:szCs w:val="24"/>
              </w:rPr>
            </w:pPr>
            <w:r w:rsidRPr="00334323">
              <w:rPr>
                <w:rFonts w:ascii="Verdana" w:hAnsi="Verdana"/>
                <w:b/>
                <w:szCs w:val="24"/>
              </w:rPr>
              <w:t>3</w:t>
            </w:r>
          </w:p>
        </w:tc>
        <w:tc>
          <w:tcPr>
            <w:tcW w:w="17041" w:type="dxa"/>
            <w:gridSpan w:val="2"/>
          </w:tcPr>
          <w:p w14:paraId="0F28E081" w14:textId="77777777" w:rsidR="0077250A" w:rsidRPr="00334323" w:rsidRDefault="0077250A" w:rsidP="002D53BF">
            <w:pPr>
              <w:rPr>
                <w:rFonts w:ascii="Verdana" w:hAnsi="Verdana"/>
              </w:rPr>
            </w:pPr>
            <w:r w:rsidRPr="00334323">
              <w:rPr>
                <w:rFonts w:ascii="Verdana" w:hAnsi="Verdana"/>
              </w:rPr>
              <w:t xml:space="preserve">Enter the Login ID and select </w:t>
            </w:r>
            <w:r w:rsidRPr="00334323">
              <w:rPr>
                <w:rFonts w:ascii="Verdana" w:hAnsi="Verdana"/>
                <w:b/>
              </w:rPr>
              <w:t>Continue</w:t>
            </w:r>
            <w:r w:rsidRPr="00334323">
              <w:rPr>
                <w:rFonts w:ascii="Verdana" w:hAnsi="Verdana"/>
              </w:rPr>
              <w:t>.</w:t>
            </w:r>
          </w:p>
          <w:p w14:paraId="2E39686A" w14:textId="77777777" w:rsidR="0077250A" w:rsidRPr="00334323" w:rsidRDefault="0077250A" w:rsidP="002D53BF">
            <w:pPr>
              <w:rPr>
                <w:rFonts w:ascii="Verdana" w:hAnsi="Verdana"/>
              </w:rPr>
            </w:pPr>
          </w:p>
          <w:p w14:paraId="6B678325" w14:textId="77777777" w:rsidR="0077250A" w:rsidRPr="00334323" w:rsidRDefault="0077250A" w:rsidP="002D53BF">
            <w:pPr>
              <w:jc w:val="center"/>
              <w:rPr>
                <w:rFonts w:ascii="Verdana" w:hAnsi="Verdana"/>
                <w:noProof/>
              </w:rPr>
            </w:pPr>
            <w:r>
              <w:rPr>
                <w:rFonts w:ascii="Verdana" w:hAnsi="Verdana"/>
                <w:noProof/>
              </w:rPr>
              <w:drawing>
                <wp:inline distT="0" distB="0" distL="0" distR="0" wp14:anchorId="1398680B" wp14:editId="3DBE2B38">
                  <wp:extent cx="3714750" cy="2219325"/>
                  <wp:effectExtent l="19050" t="19050" r="19050" b="28575"/>
                  <wp:docPr id="12" name="Picture 12" descr="A screen shot of a logi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 shot of a login&#10;&#10;AI-generated content may be incorrect."/>
                          <pic:cNvPicPr>
                            <a:picLocks noChangeAspect="1" noChangeArrowheads="1"/>
                          </pic:cNvPicPr>
                        </pic:nvPicPr>
                        <pic:blipFill rotWithShape="1">
                          <a:blip r:embed="rId15">
                            <a:extLst>
                              <a:ext uri="{28A0092B-C50C-407E-A947-70E740481C1C}">
                                <a14:useLocalDpi xmlns:a14="http://schemas.microsoft.com/office/drawing/2010/main" val="0"/>
                              </a:ext>
                            </a:extLst>
                          </a:blip>
                          <a:srcRect l="2194" t="2821" r="2683" b="3225"/>
                          <a:stretch/>
                        </pic:blipFill>
                        <pic:spPr bwMode="auto">
                          <a:xfrm>
                            <a:off x="0" y="0"/>
                            <a:ext cx="3714750" cy="2219325"/>
                          </a:xfrm>
                          <a:prstGeom prst="rect">
                            <a:avLst/>
                          </a:prstGeom>
                          <a:noFill/>
                          <a:ln w="3175">
                            <a:solidFill>
                              <a:schemeClr val="tx1"/>
                            </a:solidFill>
                          </a:ln>
                          <a:extLst>
                            <a:ext uri="{53640926-AAD7-44D8-BBD7-CCE9431645EC}">
                              <a14:shadowObscured xmlns:a14="http://schemas.microsoft.com/office/drawing/2010/main"/>
                            </a:ext>
                          </a:extLst>
                        </pic:spPr>
                      </pic:pic>
                    </a:graphicData>
                  </a:graphic>
                </wp:inline>
              </w:drawing>
            </w:r>
          </w:p>
          <w:p w14:paraId="7D1F1E12" w14:textId="77777777" w:rsidR="0077250A" w:rsidRPr="00334323" w:rsidRDefault="0077250A" w:rsidP="002D53BF">
            <w:pPr>
              <w:jc w:val="center"/>
              <w:rPr>
                <w:rFonts w:ascii="Verdana" w:hAnsi="Verdana"/>
              </w:rPr>
            </w:pPr>
          </w:p>
          <w:p w14:paraId="2DD18DA7" w14:textId="77777777" w:rsidR="0077250A" w:rsidRPr="00334323" w:rsidRDefault="0077250A" w:rsidP="002D53BF">
            <w:pPr>
              <w:pStyle w:val="NormalWeb"/>
              <w:spacing w:before="0" w:beforeAutospacing="0" w:after="0" w:afterAutospacing="0"/>
              <w:rPr>
                <w:rFonts w:ascii="Verdana" w:hAnsi="Verdana"/>
                <w:color w:val="000000"/>
              </w:rPr>
            </w:pPr>
            <w:r w:rsidRPr="00334323">
              <w:rPr>
                <w:rFonts w:ascii="Verdana" w:hAnsi="Verdana"/>
                <w:b/>
              </w:rPr>
              <w:t>Result</w:t>
            </w:r>
            <w:proofErr w:type="gramStart"/>
            <w:r w:rsidRPr="00334323">
              <w:rPr>
                <w:rFonts w:ascii="Verdana" w:hAnsi="Verdana"/>
                <w:b/>
              </w:rPr>
              <w:t>:</w:t>
            </w:r>
            <w:r w:rsidRPr="00334323">
              <w:rPr>
                <w:rFonts w:ascii="Verdana" w:hAnsi="Verdana"/>
              </w:rPr>
              <w:t xml:space="preserve">  A</w:t>
            </w:r>
            <w:proofErr w:type="gramEnd"/>
            <w:r w:rsidRPr="00334323">
              <w:rPr>
                <w:rFonts w:ascii="Verdana" w:hAnsi="Verdana"/>
              </w:rPr>
              <w:t xml:space="preserve"> screen providing additional </w:t>
            </w:r>
            <w:r w:rsidRPr="00334323">
              <w:rPr>
                <w:rFonts w:ascii="Verdana" w:hAnsi="Verdana"/>
                <w:color w:val="000000"/>
              </w:rPr>
              <w:t>instructions on how to reset the CCR’s password will display with the following message:</w:t>
            </w:r>
          </w:p>
          <w:p w14:paraId="5B3415E9" w14:textId="77777777" w:rsidR="0077250A" w:rsidRPr="00334323" w:rsidRDefault="0077250A" w:rsidP="002D53BF">
            <w:pPr>
              <w:pStyle w:val="NormalWeb"/>
              <w:numPr>
                <w:ilvl w:val="0"/>
                <w:numId w:val="3"/>
              </w:numPr>
              <w:spacing w:before="0" w:beforeAutospacing="0" w:after="0" w:afterAutospacing="0"/>
              <w:rPr>
                <w:rFonts w:ascii="Verdana" w:hAnsi="Verdana"/>
                <w:color w:val="000000"/>
              </w:rPr>
            </w:pPr>
            <w:r w:rsidRPr="00334323">
              <w:rPr>
                <w:rFonts w:ascii="Verdana" w:hAnsi="Verdana"/>
                <w:color w:val="000000"/>
              </w:rPr>
              <w:t xml:space="preserve">If a valid username is entered, you will receive an email within the next </w:t>
            </w:r>
            <w:r w:rsidRPr="00334323">
              <w:rPr>
                <w:rFonts w:ascii="Verdana" w:hAnsi="Verdana"/>
                <w:b/>
                <w:bCs/>
                <w:color w:val="000000"/>
              </w:rPr>
              <w:t>30 minutes</w:t>
            </w:r>
            <w:r w:rsidRPr="00334323">
              <w:rPr>
                <w:rFonts w:ascii="Verdana" w:hAnsi="Verdana"/>
                <w:color w:val="000000"/>
              </w:rPr>
              <w:t xml:space="preserve"> with further instructions on changing your password. </w:t>
            </w:r>
          </w:p>
          <w:p w14:paraId="7839681A" w14:textId="77777777" w:rsidR="0077250A" w:rsidRDefault="0077250A" w:rsidP="002D53BF">
            <w:pPr>
              <w:pStyle w:val="NormalWeb"/>
              <w:numPr>
                <w:ilvl w:val="1"/>
                <w:numId w:val="3"/>
              </w:numPr>
              <w:spacing w:before="0" w:beforeAutospacing="0" w:after="0" w:afterAutospacing="0"/>
              <w:rPr>
                <w:rFonts w:ascii="Verdana" w:hAnsi="Verdana"/>
                <w:color w:val="000000"/>
              </w:rPr>
            </w:pPr>
            <w:r w:rsidRPr="00334323">
              <w:rPr>
                <w:rFonts w:ascii="Verdana" w:hAnsi="Verdana"/>
                <w:color w:val="000000"/>
              </w:rPr>
              <w:t xml:space="preserve">If you do not receive an email, you may have mistyped your username or you do not have a valid email address on your profile. Contact the </w:t>
            </w:r>
            <w:r w:rsidRPr="00334323">
              <w:rPr>
                <w:rFonts w:ascii="Verdana" w:hAnsi="Verdana"/>
              </w:rPr>
              <w:t xml:space="preserve">Dedicated Trainer by emailing </w:t>
            </w:r>
            <w:hyperlink r:id="rId16" w:history="1">
              <w:r>
                <w:rPr>
                  <w:rStyle w:val="Hyperlink"/>
                  <w:rFonts w:ascii="Verdana" w:eastAsiaTheme="majorEastAsia" w:hAnsi="Verdana"/>
                </w:rPr>
                <w:t>Kenneth.Bingemer@cvshealth.com</w:t>
              </w:r>
            </w:hyperlink>
            <w:r w:rsidRPr="00334323">
              <w:rPr>
                <w:rFonts w:ascii="Verdana" w:hAnsi="Verdana"/>
              </w:rPr>
              <w:t xml:space="preserve"> </w:t>
            </w:r>
            <w:r w:rsidRPr="00334323">
              <w:rPr>
                <w:rFonts w:ascii="Verdana" w:hAnsi="Verdana"/>
                <w:color w:val="000000"/>
              </w:rPr>
              <w:t xml:space="preserve">for further assistance with changing your password. </w:t>
            </w:r>
          </w:p>
          <w:p w14:paraId="4D5BB331" w14:textId="77777777" w:rsidR="0077250A" w:rsidRPr="00334323" w:rsidDel="00D10D5E" w:rsidRDefault="0077250A" w:rsidP="002D53BF">
            <w:pPr>
              <w:pStyle w:val="NormalWeb"/>
              <w:spacing w:before="0" w:beforeAutospacing="0" w:after="0" w:afterAutospacing="0"/>
              <w:ind w:left="1440"/>
              <w:rPr>
                <w:rFonts w:ascii="Verdana" w:hAnsi="Verdana"/>
                <w:color w:val="000000"/>
              </w:rPr>
            </w:pPr>
          </w:p>
        </w:tc>
      </w:tr>
      <w:tr w:rsidR="0077250A" w:rsidRPr="00334323" w14:paraId="6FC8ADFF" w14:textId="77777777" w:rsidTr="002D53BF">
        <w:tc>
          <w:tcPr>
            <w:tcW w:w="835" w:type="dxa"/>
            <w:vMerge w:val="restart"/>
          </w:tcPr>
          <w:p w14:paraId="6F3AEDFD" w14:textId="77777777" w:rsidR="0077250A" w:rsidRPr="00334323" w:rsidRDefault="0077250A" w:rsidP="002D53BF">
            <w:pPr>
              <w:pStyle w:val="TableText"/>
              <w:jc w:val="center"/>
              <w:rPr>
                <w:rFonts w:ascii="Verdana" w:hAnsi="Verdana"/>
                <w:b/>
                <w:szCs w:val="24"/>
              </w:rPr>
            </w:pPr>
            <w:r w:rsidRPr="00334323">
              <w:rPr>
                <w:rFonts w:ascii="Verdana" w:hAnsi="Verdana"/>
                <w:b/>
                <w:szCs w:val="24"/>
              </w:rPr>
              <w:t>4</w:t>
            </w:r>
          </w:p>
        </w:tc>
        <w:tc>
          <w:tcPr>
            <w:tcW w:w="17041" w:type="dxa"/>
            <w:gridSpan w:val="2"/>
            <w:tcBorders>
              <w:bottom w:val="single" w:sz="4" w:space="0" w:color="auto"/>
            </w:tcBorders>
          </w:tcPr>
          <w:p w14:paraId="42C8E8BD" w14:textId="77777777" w:rsidR="0077250A" w:rsidRDefault="0077250A" w:rsidP="002D53BF">
            <w:pPr>
              <w:pStyle w:val="NormalWeb"/>
              <w:spacing w:before="0" w:beforeAutospacing="0" w:after="0" w:afterAutospacing="0"/>
              <w:rPr>
                <w:rFonts w:ascii="Verdana" w:hAnsi="Verdana"/>
              </w:rPr>
            </w:pPr>
            <w:r w:rsidRPr="00334323">
              <w:rPr>
                <w:rFonts w:ascii="Verdana" w:hAnsi="Verdana"/>
              </w:rPr>
              <w:t>Determine if an email was received to change the Enrollment Portal password.</w:t>
            </w:r>
          </w:p>
          <w:p w14:paraId="30956ECE" w14:textId="77777777" w:rsidR="0077250A" w:rsidRPr="00334323" w:rsidRDefault="0077250A" w:rsidP="002D53BF">
            <w:pPr>
              <w:pStyle w:val="NormalWeb"/>
              <w:spacing w:before="0" w:beforeAutospacing="0" w:after="0" w:afterAutospacing="0"/>
              <w:rPr>
                <w:rFonts w:ascii="Verdana" w:hAnsi="Verdana"/>
              </w:rPr>
            </w:pPr>
          </w:p>
        </w:tc>
      </w:tr>
      <w:tr w:rsidR="0077250A" w:rsidRPr="00334323" w14:paraId="38316802" w14:textId="77777777" w:rsidTr="002D53BF">
        <w:trPr>
          <w:trHeight w:val="90"/>
        </w:trPr>
        <w:tc>
          <w:tcPr>
            <w:tcW w:w="835" w:type="dxa"/>
            <w:vMerge/>
          </w:tcPr>
          <w:p w14:paraId="00C815B0" w14:textId="77777777" w:rsidR="0077250A" w:rsidRPr="00334323" w:rsidRDefault="0077250A" w:rsidP="002D53BF">
            <w:pPr>
              <w:pStyle w:val="TableText"/>
              <w:jc w:val="center"/>
              <w:rPr>
                <w:rFonts w:ascii="Verdana" w:hAnsi="Verdana"/>
                <w:b/>
                <w:szCs w:val="24"/>
              </w:rPr>
            </w:pPr>
          </w:p>
        </w:tc>
        <w:tc>
          <w:tcPr>
            <w:tcW w:w="3415" w:type="dxa"/>
            <w:shd w:val="clear" w:color="auto" w:fill="E6E6E6"/>
          </w:tcPr>
          <w:p w14:paraId="16F4B2C5" w14:textId="77777777" w:rsidR="0077250A" w:rsidRPr="00334323" w:rsidRDefault="0077250A" w:rsidP="002D53BF">
            <w:pPr>
              <w:pStyle w:val="NormalWeb"/>
              <w:spacing w:before="0" w:beforeAutospacing="0" w:after="0" w:afterAutospacing="0"/>
              <w:jc w:val="center"/>
              <w:rPr>
                <w:rFonts w:ascii="Verdana" w:hAnsi="Verdana"/>
                <w:b/>
              </w:rPr>
            </w:pPr>
            <w:r w:rsidRPr="00334323">
              <w:rPr>
                <w:rFonts w:ascii="Verdana" w:hAnsi="Verdana"/>
                <w:b/>
                <w:bCs/>
              </w:rPr>
              <w:t>If an email was…</w:t>
            </w:r>
          </w:p>
        </w:tc>
        <w:tc>
          <w:tcPr>
            <w:tcW w:w="13626" w:type="dxa"/>
            <w:shd w:val="clear" w:color="auto" w:fill="E6E6E6"/>
          </w:tcPr>
          <w:p w14:paraId="447ADB07" w14:textId="77777777" w:rsidR="0077250A" w:rsidRPr="00334323" w:rsidRDefault="0077250A" w:rsidP="002D53BF">
            <w:pPr>
              <w:pStyle w:val="NormalWeb"/>
              <w:spacing w:before="0" w:beforeAutospacing="0" w:after="0" w:afterAutospacing="0"/>
              <w:jc w:val="center"/>
              <w:rPr>
                <w:rFonts w:ascii="Verdana" w:hAnsi="Verdana"/>
                <w:b/>
              </w:rPr>
            </w:pPr>
            <w:r w:rsidRPr="00334323">
              <w:rPr>
                <w:rFonts w:ascii="Verdana" w:hAnsi="Verdana"/>
                <w:b/>
                <w:bCs/>
              </w:rPr>
              <w:t>Then…</w:t>
            </w:r>
          </w:p>
        </w:tc>
      </w:tr>
      <w:tr w:rsidR="0077250A" w:rsidRPr="00334323" w14:paraId="435459C0" w14:textId="77777777" w:rsidTr="002D53BF">
        <w:trPr>
          <w:trHeight w:val="90"/>
        </w:trPr>
        <w:tc>
          <w:tcPr>
            <w:tcW w:w="835" w:type="dxa"/>
            <w:vMerge/>
          </w:tcPr>
          <w:p w14:paraId="5A6FE965" w14:textId="77777777" w:rsidR="0077250A" w:rsidRPr="00334323" w:rsidRDefault="0077250A" w:rsidP="002D53BF">
            <w:pPr>
              <w:pStyle w:val="TableText"/>
              <w:jc w:val="center"/>
              <w:rPr>
                <w:rFonts w:ascii="Verdana" w:hAnsi="Verdana"/>
                <w:b/>
                <w:szCs w:val="24"/>
              </w:rPr>
            </w:pPr>
          </w:p>
        </w:tc>
        <w:tc>
          <w:tcPr>
            <w:tcW w:w="3415" w:type="dxa"/>
          </w:tcPr>
          <w:p w14:paraId="1259AB46" w14:textId="77777777" w:rsidR="0077250A" w:rsidRPr="00334323" w:rsidRDefault="0077250A" w:rsidP="002D53BF">
            <w:pPr>
              <w:pStyle w:val="NormalWeb"/>
              <w:spacing w:before="0" w:beforeAutospacing="0" w:after="0" w:afterAutospacing="0"/>
              <w:rPr>
                <w:rFonts w:ascii="Verdana" w:hAnsi="Verdana"/>
              </w:rPr>
            </w:pPr>
            <w:r w:rsidRPr="00334323">
              <w:rPr>
                <w:rFonts w:ascii="Verdana" w:hAnsi="Verdana"/>
              </w:rPr>
              <w:t>Received</w:t>
            </w:r>
          </w:p>
        </w:tc>
        <w:tc>
          <w:tcPr>
            <w:tcW w:w="13626" w:type="dxa"/>
          </w:tcPr>
          <w:p w14:paraId="150C5F45" w14:textId="77777777" w:rsidR="0077250A" w:rsidRPr="00334323" w:rsidRDefault="0077250A" w:rsidP="002D53BF">
            <w:pPr>
              <w:pStyle w:val="NormalWeb"/>
              <w:spacing w:before="0" w:beforeAutospacing="0" w:after="0" w:afterAutospacing="0"/>
              <w:rPr>
                <w:rFonts w:ascii="Verdana" w:hAnsi="Verdana"/>
                <w:bCs/>
              </w:rPr>
            </w:pPr>
            <w:r w:rsidRPr="00334323">
              <w:rPr>
                <w:rFonts w:ascii="Verdana" w:hAnsi="Verdana"/>
                <w:bCs/>
              </w:rPr>
              <w:t xml:space="preserve">Email will be received from </w:t>
            </w:r>
            <w:hyperlink r:id="rId17" w:history="1">
              <w:r w:rsidRPr="00334323">
                <w:rPr>
                  <w:rStyle w:val="Hyperlink"/>
                  <w:rFonts w:ascii="Verdana" w:eastAsiaTheme="majorEastAsia" w:hAnsi="Verdana"/>
                  <w:bCs/>
                </w:rPr>
                <w:t>information@neje.com</w:t>
              </w:r>
            </w:hyperlink>
            <w:r w:rsidRPr="00334323">
              <w:rPr>
                <w:rFonts w:ascii="Verdana" w:hAnsi="Verdana"/>
                <w:bCs/>
              </w:rPr>
              <w:t>.</w:t>
            </w:r>
          </w:p>
          <w:p w14:paraId="16AF8E72" w14:textId="77777777" w:rsidR="0077250A" w:rsidRPr="00334323" w:rsidRDefault="0077250A" w:rsidP="002D53BF">
            <w:pPr>
              <w:pStyle w:val="NormalWeb"/>
              <w:spacing w:before="0" w:beforeAutospacing="0" w:after="0" w:afterAutospacing="0"/>
              <w:rPr>
                <w:rFonts w:ascii="Verdana" w:hAnsi="Verdana"/>
                <w:b/>
                <w:bCs/>
              </w:rPr>
            </w:pPr>
          </w:p>
          <w:p w14:paraId="67F85D9D" w14:textId="77777777" w:rsidR="0077250A" w:rsidRDefault="0077250A" w:rsidP="002D53BF">
            <w:pPr>
              <w:pStyle w:val="NormalWeb"/>
              <w:spacing w:before="0" w:beforeAutospacing="0" w:after="0" w:afterAutospacing="0"/>
              <w:rPr>
                <w:rFonts w:ascii="Verdana" w:hAnsi="Verdana"/>
                <w:b/>
                <w:bCs/>
              </w:rPr>
            </w:pPr>
            <w:r w:rsidRPr="00334323">
              <w:rPr>
                <w:rFonts w:ascii="Verdana" w:hAnsi="Verdana"/>
                <w:b/>
                <w:bCs/>
              </w:rPr>
              <w:t>Proceed to Step 5.</w:t>
            </w:r>
          </w:p>
          <w:p w14:paraId="3E2C44B3" w14:textId="77777777" w:rsidR="0077250A" w:rsidRPr="00334323" w:rsidRDefault="0077250A" w:rsidP="002D53BF">
            <w:pPr>
              <w:pStyle w:val="NormalWeb"/>
              <w:spacing w:before="0" w:beforeAutospacing="0" w:after="0" w:afterAutospacing="0"/>
              <w:rPr>
                <w:rFonts w:ascii="Verdana" w:hAnsi="Verdana"/>
              </w:rPr>
            </w:pPr>
          </w:p>
        </w:tc>
      </w:tr>
      <w:tr w:rsidR="0077250A" w:rsidRPr="00334323" w14:paraId="44AC9788" w14:textId="77777777" w:rsidTr="002D53BF">
        <w:trPr>
          <w:trHeight w:val="90"/>
        </w:trPr>
        <w:tc>
          <w:tcPr>
            <w:tcW w:w="835" w:type="dxa"/>
            <w:vMerge/>
          </w:tcPr>
          <w:p w14:paraId="1603E29C" w14:textId="77777777" w:rsidR="0077250A" w:rsidRPr="00334323" w:rsidRDefault="0077250A" w:rsidP="002D53BF">
            <w:pPr>
              <w:pStyle w:val="TableText"/>
              <w:jc w:val="center"/>
              <w:rPr>
                <w:rFonts w:ascii="Verdana" w:hAnsi="Verdana"/>
                <w:b/>
                <w:szCs w:val="24"/>
              </w:rPr>
            </w:pPr>
          </w:p>
        </w:tc>
        <w:tc>
          <w:tcPr>
            <w:tcW w:w="3415" w:type="dxa"/>
          </w:tcPr>
          <w:p w14:paraId="2E193591" w14:textId="77777777" w:rsidR="0077250A" w:rsidRPr="00334323" w:rsidRDefault="0077250A" w:rsidP="002D53BF">
            <w:pPr>
              <w:pStyle w:val="NormalWeb"/>
              <w:spacing w:before="0" w:beforeAutospacing="0" w:after="0" w:afterAutospacing="0"/>
              <w:rPr>
                <w:rFonts w:ascii="Verdana" w:hAnsi="Verdana"/>
              </w:rPr>
            </w:pPr>
            <w:r w:rsidRPr="00334323">
              <w:rPr>
                <w:rFonts w:ascii="Verdana" w:hAnsi="Verdana"/>
                <w:b/>
                <w:bCs/>
              </w:rPr>
              <w:t>NOT</w:t>
            </w:r>
            <w:r w:rsidRPr="00334323">
              <w:rPr>
                <w:rFonts w:ascii="Verdana" w:hAnsi="Verdana"/>
              </w:rPr>
              <w:t xml:space="preserve"> received</w:t>
            </w:r>
          </w:p>
        </w:tc>
        <w:tc>
          <w:tcPr>
            <w:tcW w:w="13626" w:type="dxa"/>
          </w:tcPr>
          <w:p w14:paraId="1828CCAD" w14:textId="77777777" w:rsidR="0077250A" w:rsidRPr="00334323" w:rsidRDefault="0077250A" w:rsidP="002D53BF">
            <w:pPr>
              <w:pStyle w:val="NormalWeb"/>
              <w:spacing w:before="0" w:beforeAutospacing="0" w:after="0" w:afterAutospacing="0"/>
              <w:rPr>
                <w:rFonts w:ascii="Verdana" w:hAnsi="Verdana"/>
              </w:rPr>
            </w:pPr>
            <w:r w:rsidRPr="00334323">
              <w:rPr>
                <w:rFonts w:ascii="Verdana" w:hAnsi="Verdana"/>
              </w:rPr>
              <w:t xml:space="preserve">Email </w:t>
            </w:r>
            <w:hyperlink r:id="rId18" w:history="1">
              <w:r>
                <w:rPr>
                  <w:rStyle w:val="Hyperlink"/>
                  <w:rFonts w:ascii="Verdana" w:eastAsiaTheme="majorEastAsia" w:hAnsi="Verdana"/>
                </w:rPr>
                <w:t>Kenneth.Bingemer@cvshealth.com</w:t>
              </w:r>
            </w:hyperlink>
            <w:r w:rsidRPr="00334323">
              <w:rPr>
                <w:rFonts w:ascii="Verdana" w:hAnsi="Verdana"/>
              </w:rPr>
              <w:t xml:space="preserve"> to reset the password.</w:t>
            </w:r>
          </w:p>
          <w:p w14:paraId="7040C9E2" w14:textId="77777777" w:rsidR="0077250A" w:rsidRPr="00334323" w:rsidRDefault="0077250A" w:rsidP="002D53BF">
            <w:pPr>
              <w:pStyle w:val="NormalWeb"/>
              <w:spacing w:before="0" w:beforeAutospacing="0" w:after="0" w:afterAutospacing="0"/>
              <w:rPr>
                <w:rFonts w:ascii="Verdana" w:hAnsi="Verdana"/>
              </w:rPr>
            </w:pPr>
          </w:p>
          <w:p w14:paraId="008DD66C" w14:textId="77777777" w:rsidR="0077250A" w:rsidRPr="00334323" w:rsidRDefault="0077250A" w:rsidP="002D53BF">
            <w:pPr>
              <w:pStyle w:val="NormalWeb"/>
              <w:spacing w:before="0" w:beforeAutospacing="0" w:after="0" w:afterAutospacing="0"/>
              <w:rPr>
                <w:rFonts w:ascii="Verdana" w:hAnsi="Verdana"/>
              </w:rPr>
            </w:pPr>
            <w:r w:rsidRPr="00334323">
              <w:rPr>
                <w:rFonts w:ascii="Verdana" w:hAnsi="Verdana"/>
              </w:rPr>
              <w:t>The email should include:</w:t>
            </w:r>
          </w:p>
          <w:p w14:paraId="5C678F53" w14:textId="77777777" w:rsidR="0077250A" w:rsidRPr="00334323" w:rsidRDefault="0077250A" w:rsidP="002D53BF">
            <w:pPr>
              <w:pStyle w:val="NormalWeb"/>
              <w:spacing w:before="0" w:beforeAutospacing="0" w:after="0" w:afterAutospacing="0"/>
              <w:rPr>
                <w:rFonts w:ascii="Verdana" w:hAnsi="Verdana"/>
              </w:rPr>
            </w:pPr>
            <w:r w:rsidRPr="00334323">
              <w:rPr>
                <w:rFonts w:ascii="Verdana" w:hAnsi="Verdana"/>
                <w:b/>
                <w:bCs/>
              </w:rPr>
              <w:t>Subject</w:t>
            </w:r>
            <w:proofErr w:type="gramStart"/>
            <w:r w:rsidRPr="00334323">
              <w:rPr>
                <w:rFonts w:ascii="Verdana" w:hAnsi="Verdana"/>
                <w:b/>
                <w:bCs/>
              </w:rPr>
              <w:t>:</w:t>
            </w:r>
            <w:r w:rsidRPr="00334323">
              <w:rPr>
                <w:rFonts w:ascii="Verdana" w:hAnsi="Verdana"/>
              </w:rPr>
              <w:t xml:space="preserve">  NEJE</w:t>
            </w:r>
            <w:proofErr w:type="gramEnd"/>
            <w:r w:rsidRPr="00334323">
              <w:rPr>
                <w:rFonts w:ascii="Verdana" w:hAnsi="Verdana"/>
              </w:rPr>
              <w:t xml:space="preserve"> Portal Password Reset</w:t>
            </w:r>
          </w:p>
          <w:p w14:paraId="0BF255CC" w14:textId="77777777" w:rsidR="0077250A" w:rsidRPr="00334323" w:rsidRDefault="0077250A" w:rsidP="002D53BF">
            <w:pPr>
              <w:pStyle w:val="NormalWeb"/>
              <w:spacing w:before="0" w:beforeAutospacing="0" w:after="0" w:afterAutospacing="0"/>
              <w:rPr>
                <w:rFonts w:ascii="Verdana" w:hAnsi="Verdana"/>
              </w:rPr>
            </w:pPr>
            <w:r w:rsidRPr="00334323">
              <w:rPr>
                <w:rFonts w:ascii="Verdana" w:hAnsi="Verdana"/>
                <w:b/>
                <w:bCs/>
              </w:rPr>
              <w:t>Body of Message</w:t>
            </w:r>
            <w:proofErr w:type="gramStart"/>
            <w:r w:rsidRPr="00334323">
              <w:rPr>
                <w:rFonts w:ascii="Verdana" w:hAnsi="Verdana"/>
                <w:b/>
                <w:bCs/>
              </w:rPr>
              <w:t>:</w:t>
            </w:r>
            <w:r w:rsidRPr="00334323">
              <w:rPr>
                <w:rFonts w:ascii="Verdana" w:hAnsi="Verdana"/>
              </w:rPr>
              <w:t xml:space="preserve">  Please</w:t>
            </w:r>
            <w:proofErr w:type="gramEnd"/>
            <w:r w:rsidRPr="00334323">
              <w:rPr>
                <w:rFonts w:ascii="Verdana" w:hAnsi="Verdana"/>
              </w:rPr>
              <w:t xml:space="preserve"> reset the password for &lt;CCR's First and Last Name&gt;.</w:t>
            </w:r>
          </w:p>
          <w:p w14:paraId="6AD22E9A" w14:textId="77777777" w:rsidR="0077250A" w:rsidRPr="00334323" w:rsidRDefault="0077250A" w:rsidP="002D53BF">
            <w:pPr>
              <w:numPr>
                <w:ilvl w:val="0"/>
                <w:numId w:val="3"/>
              </w:numPr>
              <w:rPr>
                <w:rFonts w:ascii="Verdana" w:hAnsi="Verdana"/>
              </w:rPr>
            </w:pPr>
            <w:r w:rsidRPr="00334323">
              <w:rPr>
                <w:rFonts w:ascii="Verdana" w:hAnsi="Verdana"/>
              </w:rPr>
              <w:t xml:space="preserve">Include the </w:t>
            </w:r>
            <w:r w:rsidRPr="00334323">
              <w:rPr>
                <w:rFonts w:ascii="Verdana" w:hAnsi="Verdana"/>
                <w:b/>
                <w:bCs/>
              </w:rPr>
              <w:t>Enrollment Portal Login</w:t>
            </w:r>
            <w:r w:rsidRPr="00334323">
              <w:rPr>
                <w:rFonts w:ascii="Verdana" w:hAnsi="Verdana"/>
              </w:rPr>
              <w:t xml:space="preserve"> </w:t>
            </w:r>
            <w:r w:rsidRPr="00334323">
              <w:rPr>
                <w:rFonts w:ascii="Verdana" w:hAnsi="Verdana"/>
                <w:b/>
                <w:bCs/>
              </w:rPr>
              <w:t>ID</w:t>
            </w:r>
            <w:r w:rsidRPr="00334323">
              <w:rPr>
                <w:rFonts w:ascii="Verdana" w:hAnsi="Verdana"/>
              </w:rPr>
              <w:t xml:space="preserve"> and site location.</w:t>
            </w:r>
          </w:p>
          <w:p w14:paraId="1C52AC54" w14:textId="77777777" w:rsidR="0077250A" w:rsidRPr="00334323" w:rsidRDefault="0077250A" w:rsidP="002D53BF">
            <w:pPr>
              <w:pStyle w:val="NormalWeb"/>
              <w:spacing w:before="0" w:beforeAutospacing="0" w:after="0" w:afterAutospacing="0"/>
              <w:rPr>
                <w:rFonts w:ascii="Verdana" w:hAnsi="Verdana"/>
                <w:b/>
                <w:bCs/>
              </w:rPr>
            </w:pPr>
          </w:p>
          <w:p w14:paraId="2AA9D906" w14:textId="77777777" w:rsidR="0077250A" w:rsidRDefault="0077250A" w:rsidP="002D53BF">
            <w:pPr>
              <w:pStyle w:val="NormalWeb"/>
              <w:spacing w:before="0" w:beforeAutospacing="0" w:after="0" w:afterAutospacing="0"/>
              <w:rPr>
                <w:rFonts w:ascii="Verdana" w:hAnsi="Verdana"/>
              </w:rPr>
            </w:pPr>
            <w:r w:rsidRPr="00334323">
              <w:rPr>
                <w:rFonts w:ascii="Verdana" w:hAnsi="Verdana"/>
                <w:b/>
                <w:bCs/>
              </w:rPr>
              <w:t>Resolution Time</w:t>
            </w:r>
            <w:proofErr w:type="gramStart"/>
            <w:r w:rsidRPr="00334323">
              <w:rPr>
                <w:rFonts w:ascii="Verdana" w:hAnsi="Verdana"/>
                <w:b/>
              </w:rPr>
              <w:t>:</w:t>
            </w:r>
            <w:r w:rsidRPr="00334323">
              <w:rPr>
                <w:rFonts w:ascii="Verdana" w:hAnsi="Verdana"/>
              </w:rPr>
              <w:t xml:space="preserve">  8</w:t>
            </w:r>
            <w:proofErr w:type="gramEnd"/>
            <w:r w:rsidRPr="00334323">
              <w:rPr>
                <w:rFonts w:ascii="Verdana" w:hAnsi="Verdana"/>
              </w:rPr>
              <w:t xml:space="preserve"> to 12 hours</w:t>
            </w:r>
          </w:p>
          <w:p w14:paraId="50F79219" w14:textId="77777777" w:rsidR="0077250A" w:rsidRPr="00334323" w:rsidRDefault="0077250A" w:rsidP="002D53BF">
            <w:pPr>
              <w:pStyle w:val="NormalWeb"/>
              <w:spacing w:before="0" w:beforeAutospacing="0" w:after="0" w:afterAutospacing="0"/>
              <w:rPr>
                <w:rFonts w:ascii="Verdana" w:hAnsi="Verdana"/>
              </w:rPr>
            </w:pPr>
          </w:p>
        </w:tc>
      </w:tr>
      <w:tr w:rsidR="0077250A" w:rsidRPr="00334323" w14:paraId="455B79B0" w14:textId="77777777" w:rsidTr="002D53BF">
        <w:tc>
          <w:tcPr>
            <w:tcW w:w="835" w:type="dxa"/>
          </w:tcPr>
          <w:p w14:paraId="2C3E1D11" w14:textId="77777777" w:rsidR="0077250A" w:rsidRPr="00334323" w:rsidRDefault="0077250A" w:rsidP="002D53BF">
            <w:pPr>
              <w:pStyle w:val="TableText"/>
              <w:jc w:val="center"/>
              <w:rPr>
                <w:rFonts w:ascii="Verdana" w:hAnsi="Verdana"/>
                <w:b/>
                <w:szCs w:val="24"/>
              </w:rPr>
            </w:pPr>
            <w:r w:rsidRPr="00334323">
              <w:rPr>
                <w:rFonts w:ascii="Verdana" w:hAnsi="Verdana"/>
                <w:b/>
                <w:szCs w:val="24"/>
              </w:rPr>
              <w:t>5</w:t>
            </w:r>
          </w:p>
        </w:tc>
        <w:tc>
          <w:tcPr>
            <w:tcW w:w="17041" w:type="dxa"/>
            <w:gridSpan w:val="2"/>
          </w:tcPr>
          <w:p w14:paraId="65EDD4CA" w14:textId="77777777" w:rsidR="0077250A" w:rsidRPr="00334323" w:rsidRDefault="0077250A" w:rsidP="002D53BF">
            <w:pPr>
              <w:pStyle w:val="NormalWeb"/>
              <w:spacing w:before="0" w:beforeAutospacing="0" w:after="0" w:afterAutospacing="0"/>
              <w:rPr>
                <w:rFonts w:ascii="Verdana" w:hAnsi="Verdana"/>
                <w:color w:val="000000"/>
              </w:rPr>
            </w:pPr>
            <w:r w:rsidRPr="00334323">
              <w:rPr>
                <w:rFonts w:ascii="Verdana" w:hAnsi="Verdana"/>
                <w:color w:val="000000"/>
              </w:rPr>
              <w:t>Click the hyperlink provided in the email.</w:t>
            </w:r>
          </w:p>
          <w:p w14:paraId="70092B63" w14:textId="77777777" w:rsidR="0077250A" w:rsidRPr="00334323" w:rsidRDefault="0077250A" w:rsidP="002D53BF">
            <w:pPr>
              <w:pStyle w:val="NormalWeb"/>
              <w:spacing w:before="0" w:beforeAutospacing="0" w:after="0" w:afterAutospacing="0"/>
              <w:rPr>
                <w:rFonts w:ascii="Verdana" w:hAnsi="Verdana"/>
                <w:b/>
                <w:color w:val="000000"/>
              </w:rPr>
            </w:pPr>
          </w:p>
          <w:p w14:paraId="2AD26549" w14:textId="77777777" w:rsidR="0077250A" w:rsidRDefault="0077250A" w:rsidP="002D53BF">
            <w:pPr>
              <w:pStyle w:val="NormalWeb"/>
              <w:spacing w:before="0" w:beforeAutospacing="0" w:after="0" w:afterAutospacing="0"/>
              <w:rPr>
                <w:rFonts w:ascii="Verdana" w:hAnsi="Verdana"/>
                <w:color w:val="000000"/>
              </w:rPr>
            </w:pPr>
            <w:r w:rsidRPr="00334323">
              <w:rPr>
                <w:rFonts w:ascii="Verdana" w:hAnsi="Verdana"/>
                <w:b/>
                <w:color w:val="000000"/>
              </w:rPr>
              <w:t xml:space="preserve">Result: </w:t>
            </w:r>
            <w:r w:rsidRPr="00334323">
              <w:rPr>
                <w:rFonts w:ascii="Verdana" w:hAnsi="Verdana"/>
                <w:color w:val="000000"/>
              </w:rPr>
              <w:t xml:space="preserve"> The </w:t>
            </w:r>
            <w:r w:rsidRPr="00334323">
              <w:rPr>
                <w:rFonts w:ascii="Verdana" w:hAnsi="Verdana"/>
                <w:b/>
                <w:color w:val="000000"/>
              </w:rPr>
              <w:t>Change user password</w:t>
            </w:r>
            <w:r w:rsidRPr="00334323">
              <w:rPr>
                <w:rFonts w:ascii="Verdana" w:hAnsi="Verdana"/>
                <w:color w:val="000000"/>
              </w:rPr>
              <w:t xml:space="preserve"> screen displays.</w:t>
            </w:r>
          </w:p>
          <w:p w14:paraId="64845FC8" w14:textId="77777777" w:rsidR="0077250A" w:rsidRPr="00334323" w:rsidRDefault="0077250A" w:rsidP="002D53BF">
            <w:pPr>
              <w:pStyle w:val="NormalWeb"/>
              <w:spacing w:before="0" w:beforeAutospacing="0" w:after="0" w:afterAutospacing="0"/>
              <w:rPr>
                <w:rFonts w:ascii="Verdana" w:hAnsi="Verdana"/>
                <w:color w:val="000000"/>
              </w:rPr>
            </w:pPr>
          </w:p>
        </w:tc>
      </w:tr>
      <w:tr w:rsidR="0077250A" w:rsidRPr="00334323" w14:paraId="4016BAA4" w14:textId="77777777" w:rsidTr="002D53BF">
        <w:tc>
          <w:tcPr>
            <w:tcW w:w="835" w:type="dxa"/>
          </w:tcPr>
          <w:p w14:paraId="61581C58" w14:textId="77777777" w:rsidR="0077250A" w:rsidRPr="00334323" w:rsidRDefault="0077250A" w:rsidP="002D53BF">
            <w:pPr>
              <w:pStyle w:val="TableText"/>
              <w:jc w:val="center"/>
              <w:rPr>
                <w:rFonts w:ascii="Verdana" w:hAnsi="Verdana"/>
                <w:b/>
                <w:szCs w:val="24"/>
              </w:rPr>
            </w:pPr>
            <w:r w:rsidRPr="00334323">
              <w:rPr>
                <w:rFonts w:ascii="Verdana" w:hAnsi="Verdana"/>
                <w:b/>
                <w:szCs w:val="24"/>
              </w:rPr>
              <w:t xml:space="preserve">6 </w:t>
            </w:r>
          </w:p>
        </w:tc>
        <w:tc>
          <w:tcPr>
            <w:tcW w:w="17041" w:type="dxa"/>
            <w:gridSpan w:val="2"/>
          </w:tcPr>
          <w:p w14:paraId="0C4439C8" w14:textId="77777777" w:rsidR="0077250A" w:rsidRPr="00334323" w:rsidRDefault="0077250A" w:rsidP="002D53BF">
            <w:pPr>
              <w:pStyle w:val="NormalWeb"/>
              <w:spacing w:before="0" w:beforeAutospacing="0" w:after="0" w:afterAutospacing="0"/>
              <w:rPr>
                <w:rFonts w:ascii="Verdana" w:hAnsi="Verdana"/>
                <w:color w:val="000000"/>
              </w:rPr>
            </w:pPr>
            <w:r w:rsidRPr="00334323">
              <w:rPr>
                <w:rFonts w:ascii="Verdana" w:hAnsi="Verdana"/>
                <w:color w:val="000000"/>
              </w:rPr>
              <w:t>Enter the following information:</w:t>
            </w:r>
          </w:p>
          <w:p w14:paraId="30697105" w14:textId="77777777" w:rsidR="0077250A" w:rsidRPr="00334323" w:rsidRDefault="0077250A" w:rsidP="002D53BF">
            <w:pPr>
              <w:numPr>
                <w:ilvl w:val="0"/>
                <w:numId w:val="3"/>
              </w:numPr>
              <w:rPr>
                <w:rFonts w:ascii="Verdana" w:hAnsi="Verdana"/>
                <w:color w:val="000000"/>
              </w:rPr>
            </w:pPr>
            <w:r w:rsidRPr="00334323">
              <w:rPr>
                <w:rFonts w:ascii="Verdana" w:hAnsi="Verdana"/>
                <w:b/>
                <w:bCs/>
                <w:color w:val="000000"/>
              </w:rPr>
              <w:t>Old Password</w:t>
            </w:r>
            <w:proofErr w:type="gramStart"/>
            <w:r w:rsidRPr="00334323">
              <w:rPr>
                <w:rFonts w:ascii="Verdana" w:hAnsi="Verdana"/>
                <w:b/>
                <w:bCs/>
                <w:color w:val="000000"/>
              </w:rPr>
              <w:t>:</w:t>
            </w:r>
            <w:r w:rsidRPr="00334323">
              <w:rPr>
                <w:rFonts w:ascii="Verdana" w:hAnsi="Verdana"/>
                <w:color w:val="000000"/>
              </w:rPr>
              <w:t xml:space="preserve">  Enter</w:t>
            </w:r>
            <w:proofErr w:type="gramEnd"/>
            <w:r w:rsidRPr="00334323">
              <w:rPr>
                <w:rFonts w:ascii="Verdana" w:hAnsi="Verdana"/>
                <w:color w:val="000000"/>
              </w:rPr>
              <w:t xml:space="preserve"> the temporary password sent in the email.</w:t>
            </w:r>
          </w:p>
          <w:p w14:paraId="58218B9B" w14:textId="77777777" w:rsidR="0077250A" w:rsidRPr="00334323" w:rsidRDefault="0077250A" w:rsidP="002D53BF">
            <w:pPr>
              <w:numPr>
                <w:ilvl w:val="0"/>
                <w:numId w:val="3"/>
              </w:numPr>
              <w:rPr>
                <w:rFonts w:ascii="Verdana" w:hAnsi="Verdana"/>
                <w:color w:val="000000"/>
              </w:rPr>
            </w:pPr>
            <w:r w:rsidRPr="00334323">
              <w:rPr>
                <w:rFonts w:ascii="Verdana" w:hAnsi="Verdana"/>
                <w:b/>
                <w:bCs/>
                <w:color w:val="000000"/>
              </w:rPr>
              <w:t>New password</w:t>
            </w:r>
            <w:proofErr w:type="gramStart"/>
            <w:r w:rsidRPr="00334323">
              <w:rPr>
                <w:rFonts w:ascii="Verdana" w:hAnsi="Verdana"/>
                <w:b/>
                <w:bCs/>
                <w:color w:val="000000"/>
              </w:rPr>
              <w:t xml:space="preserve">:  </w:t>
            </w:r>
            <w:r w:rsidRPr="00334323">
              <w:rPr>
                <w:rFonts w:ascii="Verdana" w:hAnsi="Verdana"/>
                <w:color w:val="000000"/>
              </w:rPr>
              <w:t>Type</w:t>
            </w:r>
            <w:proofErr w:type="gramEnd"/>
            <w:r w:rsidRPr="00334323">
              <w:rPr>
                <w:rFonts w:ascii="Verdana" w:hAnsi="Verdana"/>
                <w:color w:val="000000"/>
              </w:rPr>
              <w:t xml:space="preserve"> the new password.</w:t>
            </w:r>
          </w:p>
          <w:p w14:paraId="19F59B64" w14:textId="77777777" w:rsidR="0077250A" w:rsidRPr="00334323" w:rsidRDefault="0077250A" w:rsidP="002D53BF">
            <w:pPr>
              <w:numPr>
                <w:ilvl w:val="1"/>
                <w:numId w:val="3"/>
              </w:numPr>
              <w:rPr>
                <w:rFonts w:ascii="Verdana" w:hAnsi="Verdana"/>
                <w:color w:val="000000"/>
              </w:rPr>
            </w:pPr>
            <w:r w:rsidRPr="00334323">
              <w:rPr>
                <w:rFonts w:ascii="Verdana" w:hAnsi="Verdana"/>
                <w:color w:val="000000"/>
              </w:rPr>
              <w:t>Password must:</w:t>
            </w:r>
          </w:p>
          <w:p w14:paraId="7E571C3F" w14:textId="77777777" w:rsidR="0077250A" w:rsidRPr="00334323" w:rsidRDefault="0077250A" w:rsidP="002D53BF">
            <w:pPr>
              <w:numPr>
                <w:ilvl w:val="2"/>
                <w:numId w:val="3"/>
              </w:numPr>
              <w:rPr>
                <w:rFonts w:ascii="Verdana" w:hAnsi="Verdana"/>
                <w:color w:val="000000"/>
              </w:rPr>
            </w:pPr>
            <w:r w:rsidRPr="00334323">
              <w:rPr>
                <w:rFonts w:ascii="Verdana" w:hAnsi="Verdana"/>
                <w:color w:val="000000"/>
              </w:rPr>
              <w:t>Have a minimum of 8 characters</w:t>
            </w:r>
          </w:p>
          <w:p w14:paraId="6EE3A3AE" w14:textId="77777777" w:rsidR="0077250A" w:rsidRPr="00334323" w:rsidRDefault="0077250A" w:rsidP="002D53BF">
            <w:pPr>
              <w:numPr>
                <w:ilvl w:val="2"/>
                <w:numId w:val="3"/>
              </w:numPr>
              <w:rPr>
                <w:rFonts w:ascii="Verdana" w:hAnsi="Verdana"/>
                <w:color w:val="000000"/>
              </w:rPr>
            </w:pPr>
            <w:r w:rsidRPr="00334323">
              <w:rPr>
                <w:rFonts w:ascii="Verdana" w:hAnsi="Verdana"/>
                <w:color w:val="000000"/>
              </w:rPr>
              <w:t>Contain at least 1 alpha-character</w:t>
            </w:r>
          </w:p>
          <w:p w14:paraId="2E0B41B9" w14:textId="77777777" w:rsidR="0077250A" w:rsidRPr="00334323" w:rsidRDefault="0077250A" w:rsidP="002D53BF">
            <w:pPr>
              <w:numPr>
                <w:ilvl w:val="2"/>
                <w:numId w:val="3"/>
              </w:numPr>
              <w:rPr>
                <w:rFonts w:ascii="Verdana" w:hAnsi="Verdana"/>
                <w:color w:val="000000"/>
              </w:rPr>
            </w:pPr>
            <w:r w:rsidRPr="00334323">
              <w:rPr>
                <w:rFonts w:ascii="Verdana" w:hAnsi="Verdana"/>
                <w:color w:val="000000"/>
              </w:rPr>
              <w:t>Contain at least 1 number</w:t>
            </w:r>
          </w:p>
          <w:p w14:paraId="00E52543" w14:textId="77777777" w:rsidR="0077250A" w:rsidRPr="00334323" w:rsidRDefault="0077250A" w:rsidP="002D53BF">
            <w:pPr>
              <w:numPr>
                <w:ilvl w:val="2"/>
                <w:numId w:val="3"/>
              </w:numPr>
              <w:rPr>
                <w:rFonts w:ascii="Verdana" w:hAnsi="Verdana"/>
                <w:color w:val="000000"/>
              </w:rPr>
            </w:pPr>
            <w:r w:rsidRPr="00334323">
              <w:rPr>
                <w:rFonts w:ascii="Verdana" w:hAnsi="Verdana"/>
                <w:color w:val="000000"/>
              </w:rPr>
              <w:t>NOT repeat a character 3 times in a row</w:t>
            </w:r>
          </w:p>
          <w:p w14:paraId="71D320A7" w14:textId="77777777" w:rsidR="0077250A" w:rsidRPr="00334323" w:rsidRDefault="0077250A" w:rsidP="002D53BF">
            <w:pPr>
              <w:numPr>
                <w:ilvl w:val="0"/>
                <w:numId w:val="3"/>
              </w:numPr>
              <w:rPr>
                <w:rFonts w:ascii="Verdana" w:hAnsi="Verdana"/>
                <w:color w:val="000000"/>
              </w:rPr>
            </w:pPr>
            <w:r w:rsidRPr="00334323">
              <w:rPr>
                <w:rFonts w:ascii="Verdana" w:hAnsi="Verdana"/>
                <w:b/>
                <w:bCs/>
                <w:color w:val="000000"/>
              </w:rPr>
              <w:t>Confirm new password</w:t>
            </w:r>
            <w:proofErr w:type="gramStart"/>
            <w:r w:rsidRPr="00334323">
              <w:rPr>
                <w:rFonts w:ascii="Verdana" w:hAnsi="Verdana"/>
                <w:b/>
                <w:bCs/>
                <w:color w:val="000000"/>
              </w:rPr>
              <w:t>:</w:t>
            </w:r>
            <w:r w:rsidRPr="00334323">
              <w:rPr>
                <w:rFonts w:ascii="Verdana" w:hAnsi="Verdana"/>
                <w:color w:val="000000"/>
              </w:rPr>
              <w:t xml:space="preserve">  Re</w:t>
            </w:r>
            <w:proofErr w:type="gramEnd"/>
            <w:r w:rsidRPr="00334323">
              <w:rPr>
                <w:rFonts w:ascii="Verdana" w:hAnsi="Verdana"/>
                <w:color w:val="000000"/>
              </w:rPr>
              <w:t>-type the new password.</w:t>
            </w:r>
          </w:p>
          <w:p w14:paraId="4B98920A" w14:textId="77777777" w:rsidR="0077250A" w:rsidRPr="00334323" w:rsidRDefault="0077250A" w:rsidP="002D53BF">
            <w:pPr>
              <w:numPr>
                <w:ilvl w:val="0"/>
                <w:numId w:val="3"/>
              </w:numPr>
              <w:rPr>
                <w:rFonts w:ascii="Verdana" w:hAnsi="Verdana"/>
                <w:color w:val="000000"/>
              </w:rPr>
            </w:pPr>
            <w:r w:rsidRPr="00334323">
              <w:rPr>
                <w:rFonts w:ascii="Verdana" w:hAnsi="Verdana"/>
                <w:b/>
                <w:bCs/>
                <w:color w:val="000000"/>
              </w:rPr>
              <w:t>Your Security Questions</w:t>
            </w:r>
            <w:proofErr w:type="gramStart"/>
            <w:r w:rsidRPr="00334323">
              <w:rPr>
                <w:rFonts w:ascii="Verdana" w:hAnsi="Verdana"/>
                <w:b/>
                <w:bCs/>
                <w:color w:val="000000"/>
              </w:rPr>
              <w:t>:</w:t>
            </w:r>
            <w:r w:rsidRPr="00334323">
              <w:rPr>
                <w:rFonts w:ascii="Verdana" w:hAnsi="Verdana"/>
                <w:color w:val="000000"/>
              </w:rPr>
              <w:t xml:space="preserve">  Select</w:t>
            </w:r>
            <w:proofErr w:type="gramEnd"/>
            <w:r w:rsidRPr="00334323">
              <w:rPr>
                <w:rFonts w:ascii="Verdana" w:hAnsi="Verdana"/>
                <w:color w:val="000000"/>
              </w:rPr>
              <w:t xml:space="preserve"> a Security Question.</w:t>
            </w:r>
          </w:p>
          <w:p w14:paraId="37277A40" w14:textId="77777777" w:rsidR="0077250A" w:rsidRPr="00334323" w:rsidRDefault="0077250A" w:rsidP="002D53BF">
            <w:pPr>
              <w:numPr>
                <w:ilvl w:val="0"/>
                <w:numId w:val="3"/>
              </w:numPr>
              <w:rPr>
                <w:rFonts w:ascii="Verdana" w:hAnsi="Verdana"/>
                <w:color w:val="000000"/>
              </w:rPr>
            </w:pPr>
            <w:r w:rsidRPr="00334323">
              <w:rPr>
                <w:rFonts w:ascii="Verdana" w:hAnsi="Verdana"/>
                <w:b/>
                <w:bCs/>
                <w:color w:val="000000"/>
              </w:rPr>
              <w:t>Your Answer</w:t>
            </w:r>
            <w:proofErr w:type="gramStart"/>
            <w:r w:rsidRPr="00334323">
              <w:rPr>
                <w:rFonts w:ascii="Verdana" w:hAnsi="Verdana"/>
                <w:b/>
                <w:bCs/>
                <w:color w:val="000000"/>
              </w:rPr>
              <w:t>:</w:t>
            </w:r>
            <w:r w:rsidRPr="00334323">
              <w:rPr>
                <w:rFonts w:ascii="Verdana" w:hAnsi="Verdana"/>
                <w:color w:val="000000"/>
              </w:rPr>
              <w:t xml:space="preserve">  Enter</w:t>
            </w:r>
            <w:proofErr w:type="gramEnd"/>
            <w:r w:rsidRPr="00334323">
              <w:rPr>
                <w:rFonts w:ascii="Verdana" w:hAnsi="Verdana"/>
                <w:color w:val="000000"/>
              </w:rPr>
              <w:t xml:space="preserve"> the answer to the Security Question.</w:t>
            </w:r>
          </w:p>
          <w:p w14:paraId="0089C351" w14:textId="77777777" w:rsidR="0077250A" w:rsidRPr="00334323" w:rsidRDefault="0077250A" w:rsidP="002D53BF">
            <w:pPr>
              <w:rPr>
                <w:rFonts w:ascii="Verdana" w:hAnsi="Verdana"/>
              </w:rPr>
            </w:pPr>
          </w:p>
        </w:tc>
      </w:tr>
      <w:tr w:rsidR="0077250A" w:rsidRPr="00334323" w14:paraId="7A410584" w14:textId="77777777" w:rsidTr="002D53BF">
        <w:tc>
          <w:tcPr>
            <w:tcW w:w="835" w:type="dxa"/>
          </w:tcPr>
          <w:p w14:paraId="4302F29B" w14:textId="77777777" w:rsidR="0077250A" w:rsidRPr="00334323" w:rsidRDefault="0077250A" w:rsidP="002D53BF">
            <w:pPr>
              <w:pStyle w:val="TableText"/>
              <w:jc w:val="center"/>
              <w:rPr>
                <w:rFonts w:ascii="Verdana" w:hAnsi="Verdana"/>
                <w:b/>
                <w:szCs w:val="24"/>
              </w:rPr>
            </w:pPr>
            <w:r w:rsidRPr="00334323">
              <w:rPr>
                <w:rFonts w:ascii="Verdana" w:hAnsi="Verdana"/>
                <w:b/>
                <w:szCs w:val="24"/>
              </w:rPr>
              <w:t>7</w:t>
            </w:r>
          </w:p>
        </w:tc>
        <w:tc>
          <w:tcPr>
            <w:tcW w:w="17041" w:type="dxa"/>
            <w:gridSpan w:val="2"/>
          </w:tcPr>
          <w:p w14:paraId="6321FF1F" w14:textId="77777777" w:rsidR="0077250A" w:rsidRPr="00334323" w:rsidRDefault="0077250A" w:rsidP="002D53BF">
            <w:pPr>
              <w:rPr>
                <w:rFonts w:ascii="Verdana" w:hAnsi="Verdana"/>
              </w:rPr>
            </w:pPr>
            <w:r w:rsidRPr="00334323">
              <w:rPr>
                <w:rFonts w:ascii="Verdana" w:hAnsi="Verdana"/>
              </w:rPr>
              <w:t xml:space="preserve">Select </w:t>
            </w:r>
            <w:r w:rsidRPr="00334323">
              <w:rPr>
                <w:rFonts w:ascii="Verdana" w:hAnsi="Verdana"/>
                <w:b/>
              </w:rPr>
              <w:t>Save</w:t>
            </w:r>
            <w:r w:rsidRPr="00334323">
              <w:rPr>
                <w:rFonts w:ascii="Verdana" w:hAnsi="Verdana"/>
              </w:rPr>
              <w:t>.</w:t>
            </w:r>
          </w:p>
          <w:p w14:paraId="2A4527CC" w14:textId="77777777" w:rsidR="0077250A" w:rsidRPr="00334323" w:rsidRDefault="0077250A" w:rsidP="002D53BF">
            <w:pPr>
              <w:rPr>
                <w:rFonts w:ascii="Verdana" w:hAnsi="Verdana"/>
                <w:b/>
              </w:rPr>
            </w:pPr>
          </w:p>
          <w:p w14:paraId="3A14874A" w14:textId="77777777" w:rsidR="0077250A" w:rsidRDefault="0077250A" w:rsidP="002D53BF">
            <w:pPr>
              <w:rPr>
                <w:rFonts w:ascii="Verdana" w:hAnsi="Verdana"/>
              </w:rPr>
            </w:pPr>
            <w:r w:rsidRPr="00334323">
              <w:rPr>
                <w:rFonts w:ascii="Verdana" w:hAnsi="Verdana"/>
                <w:b/>
              </w:rPr>
              <w:t>Result</w:t>
            </w:r>
            <w:proofErr w:type="gramStart"/>
            <w:r w:rsidRPr="00334323">
              <w:rPr>
                <w:rFonts w:ascii="Verdana" w:hAnsi="Verdana"/>
                <w:b/>
              </w:rPr>
              <w:t>:</w:t>
            </w:r>
            <w:r w:rsidRPr="00334323">
              <w:rPr>
                <w:rFonts w:ascii="Verdana" w:hAnsi="Verdana"/>
              </w:rPr>
              <w:t xml:space="preserve">  The</w:t>
            </w:r>
            <w:proofErr w:type="gramEnd"/>
            <w:r w:rsidRPr="00334323">
              <w:rPr>
                <w:rFonts w:ascii="Verdana" w:hAnsi="Verdana"/>
              </w:rPr>
              <w:t xml:space="preserve"> portal will indicate the password has been successfully changed.</w:t>
            </w:r>
          </w:p>
          <w:p w14:paraId="4096F4FB" w14:textId="77777777" w:rsidR="0077250A" w:rsidRPr="00334323" w:rsidRDefault="0077250A" w:rsidP="002D53BF">
            <w:pPr>
              <w:rPr>
                <w:rFonts w:ascii="Verdana" w:hAnsi="Verdana"/>
              </w:rPr>
            </w:pPr>
          </w:p>
        </w:tc>
      </w:tr>
      <w:tr w:rsidR="0077250A" w:rsidRPr="00334323" w14:paraId="5EA1D6BE" w14:textId="77777777" w:rsidTr="002D53BF">
        <w:tc>
          <w:tcPr>
            <w:tcW w:w="835" w:type="dxa"/>
          </w:tcPr>
          <w:p w14:paraId="2B7D8BF8" w14:textId="77777777" w:rsidR="0077250A" w:rsidRPr="00334323" w:rsidRDefault="0077250A" w:rsidP="002D53BF">
            <w:pPr>
              <w:pStyle w:val="TableText"/>
              <w:jc w:val="center"/>
              <w:rPr>
                <w:rFonts w:ascii="Verdana" w:hAnsi="Verdana"/>
                <w:b/>
                <w:szCs w:val="24"/>
              </w:rPr>
            </w:pPr>
            <w:r w:rsidRPr="00334323">
              <w:rPr>
                <w:rFonts w:ascii="Verdana" w:hAnsi="Verdana"/>
                <w:b/>
                <w:szCs w:val="24"/>
              </w:rPr>
              <w:t>8</w:t>
            </w:r>
          </w:p>
        </w:tc>
        <w:tc>
          <w:tcPr>
            <w:tcW w:w="17041" w:type="dxa"/>
            <w:gridSpan w:val="2"/>
          </w:tcPr>
          <w:p w14:paraId="0A6F7C0B" w14:textId="77777777" w:rsidR="0077250A" w:rsidRPr="00334323" w:rsidRDefault="0077250A" w:rsidP="002D53BF">
            <w:pPr>
              <w:rPr>
                <w:rFonts w:ascii="Verdana" w:hAnsi="Verdana"/>
              </w:rPr>
            </w:pPr>
            <w:r w:rsidRPr="00334323">
              <w:rPr>
                <w:rFonts w:ascii="Verdana" w:hAnsi="Verdana"/>
              </w:rPr>
              <w:t xml:space="preserve">Select </w:t>
            </w:r>
            <w:r w:rsidRPr="00334323">
              <w:rPr>
                <w:rFonts w:ascii="Verdana" w:hAnsi="Verdana"/>
                <w:b/>
              </w:rPr>
              <w:t>Log Out</w:t>
            </w:r>
            <w:r w:rsidRPr="00334323">
              <w:rPr>
                <w:rFonts w:ascii="Verdana" w:hAnsi="Verdana"/>
              </w:rPr>
              <w:t xml:space="preserve">. </w:t>
            </w:r>
          </w:p>
          <w:p w14:paraId="71F66864" w14:textId="77777777" w:rsidR="0077250A" w:rsidRPr="00334323" w:rsidRDefault="0077250A" w:rsidP="002D53BF">
            <w:pPr>
              <w:rPr>
                <w:rFonts w:ascii="Verdana" w:hAnsi="Verdana"/>
                <w:b/>
              </w:rPr>
            </w:pPr>
          </w:p>
          <w:p w14:paraId="150FBF97" w14:textId="77777777" w:rsidR="0077250A" w:rsidRDefault="0077250A" w:rsidP="002D53BF">
            <w:pPr>
              <w:rPr>
                <w:rFonts w:ascii="Verdana" w:hAnsi="Verdana"/>
              </w:rPr>
            </w:pPr>
            <w:r w:rsidRPr="00334323">
              <w:rPr>
                <w:rFonts w:ascii="Verdana" w:hAnsi="Verdana"/>
                <w:b/>
              </w:rPr>
              <w:t>Result</w:t>
            </w:r>
            <w:proofErr w:type="gramStart"/>
            <w:r w:rsidRPr="00334323">
              <w:rPr>
                <w:rFonts w:ascii="Verdana" w:hAnsi="Verdana"/>
                <w:b/>
              </w:rPr>
              <w:t>:</w:t>
            </w:r>
            <w:r w:rsidRPr="00334323">
              <w:rPr>
                <w:rFonts w:ascii="Verdana" w:hAnsi="Verdana"/>
              </w:rPr>
              <w:t xml:space="preserve">  Login</w:t>
            </w:r>
            <w:proofErr w:type="gramEnd"/>
            <w:r w:rsidRPr="00334323">
              <w:rPr>
                <w:rFonts w:ascii="Verdana" w:hAnsi="Verdana"/>
              </w:rPr>
              <w:t xml:space="preserve"> screen appears. </w:t>
            </w:r>
          </w:p>
          <w:p w14:paraId="1835AFB1" w14:textId="77777777" w:rsidR="0077250A" w:rsidRPr="00334323" w:rsidRDefault="0077250A" w:rsidP="002D53BF">
            <w:pPr>
              <w:rPr>
                <w:rFonts w:ascii="Verdana" w:hAnsi="Verdana"/>
              </w:rPr>
            </w:pPr>
          </w:p>
        </w:tc>
      </w:tr>
    </w:tbl>
    <w:p w14:paraId="01B80EC5" w14:textId="77777777" w:rsidR="0077250A" w:rsidRDefault="0077250A" w:rsidP="0077250A">
      <w:pPr>
        <w:jc w:val="right"/>
        <w:rPr>
          <w:rFonts w:ascii="Verdana" w:hAnsi="Verdana"/>
        </w:rPr>
      </w:pPr>
    </w:p>
    <w:p w14:paraId="0D1B4395" w14:textId="6E030DA7" w:rsidR="0077250A" w:rsidRDefault="0077250A" w:rsidP="0077250A">
      <w:pPr>
        <w:jc w:val="right"/>
        <w:rPr>
          <w:rFonts w:ascii="Verdana" w:hAnsi="Verdana"/>
        </w:rPr>
      </w:pPr>
      <w:hyperlink w:anchor="_top" w:history="1">
        <w:r w:rsidRPr="00FB3A48">
          <w:rPr>
            <w:rStyle w:val="Hyperlink"/>
            <w:rFonts w:ascii="Verdana" w:eastAsiaTheme="majorEastAsia" w:hAnsi="Verdana"/>
          </w:rPr>
          <w:t>Top</w:t>
        </w:r>
        <w:r>
          <w:rPr>
            <w:rStyle w:val="Hyperlink"/>
            <w:rFonts w:ascii="Verdana" w:eastAsiaTheme="majorEastAsia" w:hAnsi="Verdana"/>
          </w:rPr>
          <w:t xml:space="preserve"> </w:t>
        </w:r>
        <w:r w:rsidRPr="00FB3A48">
          <w:rPr>
            <w:rStyle w:val="Hyperlink"/>
            <w:rFonts w:ascii="Verdana" w:eastAsiaTheme="majorEastAsia" w:hAnsi="Verdana"/>
          </w:rPr>
          <w:t>of</w:t>
        </w:r>
        <w:r>
          <w:rPr>
            <w:rStyle w:val="Hyperlink"/>
            <w:rFonts w:ascii="Verdana" w:eastAsiaTheme="majorEastAsia" w:hAnsi="Verdana"/>
          </w:rPr>
          <w:t xml:space="preserve"> </w:t>
        </w:r>
        <w:r w:rsidRPr="00FB3A48">
          <w:rPr>
            <w:rStyle w:val="Hyperlink"/>
            <w:rFonts w:ascii="Verdana" w:eastAsiaTheme="majorEastAsia" w:hAnsi="Verdana"/>
          </w:rPr>
          <w:t>the</w:t>
        </w:r>
        <w:r>
          <w:rPr>
            <w:rStyle w:val="Hyperlink"/>
            <w:rFonts w:ascii="Verdana" w:eastAsiaTheme="majorEastAsia" w:hAnsi="Verdana"/>
          </w:rPr>
          <w:t xml:space="preserve"> </w:t>
        </w:r>
        <w:r w:rsidRPr="00FB3A48">
          <w:rPr>
            <w:rStyle w:val="Hyperlink"/>
            <w:rFonts w:ascii="Verdana" w:eastAsiaTheme="majorEastAsia" w:hAnsi="Verdana"/>
          </w:rPr>
          <w:t>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77250A" w:rsidRPr="00D7510F" w14:paraId="11C0893C" w14:textId="77777777" w:rsidTr="002D53BF">
        <w:tc>
          <w:tcPr>
            <w:tcW w:w="5000" w:type="pct"/>
            <w:shd w:val="clear" w:color="auto" w:fill="C0C0C0"/>
          </w:tcPr>
          <w:p w14:paraId="69FC5E74" w14:textId="77777777" w:rsidR="0077250A" w:rsidRPr="0077250A" w:rsidRDefault="0077250A" w:rsidP="002D53BF">
            <w:pPr>
              <w:pStyle w:val="Heading2"/>
              <w:rPr>
                <w:rFonts w:ascii="Verdana" w:hAnsi="Verdana"/>
                <w:b/>
                <w:bCs/>
                <w:i/>
                <w:sz w:val="28"/>
                <w:szCs w:val="28"/>
              </w:rPr>
            </w:pPr>
            <w:bookmarkStart w:id="39" w:name="_Completing_a_Phone_1"/>
            <w:bookmarkStart w:id="40" w:name="_Toc20747211"/>
            <w:bookmarkStart w:id="41" w:name="_Toc195883644"/>
            <w:bookmarkEnd w:id="39"/>
            <w:r w:rsidRPr="0077250A">
              <w:rPr>
                <w:rFonts w:ascii="Verdana" w:hAnsi="Verdana"/>
                <w:b/>
                <w:bCs/>
                <w:color w:val="auto"/>
                <w:sz w:val="28"/>
                <w:szCs w:val="28"/>
              </w:rPr>
              <w:t>Completing a Phone Enrollment Application</w:t>
            </w:r>
            <w:bookmarkEnd w:id="40"/>
            <w:bookmarkEnd w:id="41"/>
          </w:p>
        </w:tc>
      </w:tr>
    </w:tbl>
    <w:p w14:paraId="225D8C14" w14:textId="77777777" w:rsidR="0077250A" w:rsidRPr="00BF33D6" w:rsidRDefault="0077250A" w:rsidP="0077250A">
      <w:pPr>
        <w:rPr>
          <w:rFonts w:ascii="Verdana" w:hAnsi="Verdana"/>
        </w:rPr>
      </w:pPr>
      <w:r>
        <w:rPr>
          <w:rFonts w:ascii="Verdana" w:hAnsi="Verdana"/>
          <w:b/>
          <w:noProof/>
        </w:rPr>
        <w:drawing>
          <wp:inline distT="0" distB="0" distL="0" distR="0" wp14:anchorId="10DD268B" wp14:editId="0F1C6D5A">
            <wp:extent cx="238125" cy="2095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Pr>
          <w:rFonts w:ascii="Verdana" w:hAnsi="Verdana"/>
          <w:b/>
        </w:rPr>
        <w:t xml:space="preserve">  </w:t>
      </w:r>
      <w:r w:rsidRPr="0077250A">
        <w:rPr>
          <w:rFonts w:ascii="Verdana" w:hAnsi="Verdana"/>
        </w:rPr>
        <w:t xml:space="preserve">CCR should open the </w:t>
      </w:r>
      <w:r w:rsidRPr="0077250A">
        <w:rPr>
          <w:rStyle w:val="tableentry"/>
          <w:rFonts w:ascii="Verdana" w:hAnsi="Verdana"/>
          <w:color w:val="000000"/>
          <w:sz w:val="24"/>
          <w:szCs w:val="24"/>
        </w:rPr>
        <w:t xml:space="preserve">MED D - Enrollment </w:t>
      </w:r>
      <w:proofErr w:type="spellStart"/>
      <w:r w:rsidRPr="0077250A">
        <w:rPr>
          <w:rStyle w:val="tableentry"/>
          <w:rFonts w:ascii="Verdana" w:hAnsi="Verdana"/>
          <w:color w:val="000000"/>
          <w:sz w:val="24"/>
          <w:szCs w:val="24"/>
        </w:rPr>
        <w:t>NotePad</w:t>
      </w:r>
      <w:proofErr w:type="spellEnd"/>
      <w:r w:rsidRPr="0077250A">
        <w:rPr>
          <w:rStyle w:val="tableentry"/>
          <w:rFonts w:ascii="Verdana" w:hAnsi="Verdana"/>
          <w:color w:val="000000"/>
          <w:sz w:val="24"/>
          <w:szCs w:val="24"/>
        </w:rPr>
        <w:t xml:space="preserve"> Template</w:t>
      </w:r>
      <w:r w:rsidRPr="0077250A">
        <w:rPr>
          <w:rStyle w:val="tableentry"/>
          <w:rFonts w:ascii="Verdana" w:hAnsi="Verdana"/>
          <w:b/>
          <w:color w:val="000000"/>
          <w:sz w:val="24"/>
          <w:szCs w:val="24"/>
        </w:rPr>
        <w:t xml:space="preserve"> </w:t>
      </w:r>
      <w:r w:rsidRPr="0077250A">
        <w:rPr>
          <w:rStyle w:val="tableentry"/>
          <w:rFonts w:ascii="Verdana" w:hAnsi="Verdana"/>
          <w:color w:val="000000"/>
          <w:sz w:val="24"/>
          <w:szCs w:val="24"/>
        </w:rPr>
        <w:t>from his/her local drive to record Medicare information about the beneficiary for use throughout the application.</w:t>
      </w:r>
    </w:p>
    <w:p w14:paraId="79D3A777" w14:textId="77777777" w:rsidR="0077250A" w:rsidRPr="00BF33D6" w:rsidRDefault="0077250A" w:rsidP="0077250A">
      <w:pPr>
        <w:rPr>
          <w:rFonts w:ascii="Verdana" w:hAnsi="Verdana"/>
        </w:rPr>
      </w:pPr>
    </w:p>
    <w:p w14:paraId="47CC7605" w14:textId="77777777" w:rsidR="0077250A" w:rsidRPr="00BF33D6" w:rsidRDefault="0077250A" w:rsidP="0077250A">
      <w:pPr>
        <w:rPr>
          <w:rFonts w:ascii="Verdana" w:hAnsi="Verdana"/>
        </w:rPr>
      </w:pPr>
      <w:r w:rsidRPr="00BF33D6">
        <w:rPr>
          <w:rFonts w:ascii="Verdana" w:hAnsi="Verdana"/>
        </w:rPr>
        <w:t>Once</w:t>
      </w:r>
      <w:r>
        <w:rPr>
          <w:rFonts w:ascii="Verdana" w:hAnsi="Verdana"/>
        </w:rPr>
        <w:t xml:space="preserve"> </w:t>
      </w:r>
      <w:r w:rsidRPr="00BF33D6">
        <w:rPr>
          <w:rFonts w:ascii="Verdana" w:hAnsi="Verdana"/>
        </w:rPr>
        <w:t>the</w:t>
      </w:r>
      <w:r>
        <w:rPr>
          <w:rFonts w:ascii="Verdana" w:hAnsi="Verdana"/>
        </w:rPr>
        <w:t xml:space="preserve"> </w:t>
      </w:r>
      <w:r w:rsidRPr="00BF33D6">
        <w:rPr>
          <w:rFonts w:ascii="Verdana" w:hAnsi="Verdana"/>
        </w:rPr>
        <w:t>enrollee</w:t>
      </w:r>
      <w:r>
        <w:rPr>
          <w:rFonts w:ascii="Verdana" w:hAnsi="Verdana"/>
        </w:rPr>
        <w:t xml:space="preserve"> </w:t>
      </w:r>
      <w:r w:rsidRPr="00BF33D6">
        <w:rPr>
          <w:rFonts w:ascii="Verdana" w:hAnsi="Verdana"/>
        </w:rPr>
        <w:t>has</w:t>
      </w:r>
      <w:r>
        <w:rPr>
          <w:rFonts w:ascii="Verdana" w:hAnsi="Verdana"/>
        </w:rPr>
        <w:t xml:space="preserve"> </w:t>
      </w:r>
      <w:r w:rsidRPr="00BF33D6">
        <w:rPr>
          <w:rFonts w:ascii="Verdana" w:hAnsi="Verdana"/>
        </w:rPr>
        <w:t>chosen</w:t>
      </w:r>
      <w:r>
        <w:rPr>
          <w:rFonts w:ascii="Verdana" w:hAnsi="Verdana"/>
        </w:rPr>
        <w:t xml:space="preserve"> </w:t>
      </w:r>
      <w:r w:rsidRPr="00BF33D6">
        <w:rPr>
          <w:rFonts w:ascii="Verdana" w:hAnsi="Verdana"/>
        </w:rPr>
        <w:t>a</w:t>
      </w:r>
      <w:r>
        <w:rPr>
          <w:rFonts w:ascii="Verdana" w:hAnsi="Verdana"/>
        </w:rPr>
        <w:t xml:space="preserve"> </w:t>
      </w:r>
      <w:r w:rsidRPr="00BF33D6">
        <w:rPr>
          <w:rFonts w:ascii="Verdana" w:hAnsi="Verdana"/>
        </w:rPr>
        <w:t>Blue</w:t>
      </w:r>
      <w:r>
        <w:rPr>
          <w:rFonts w:ascii="Verdana" w:hAnsi="Verdana"/>
        </w:rPr>
        <w:t xml:space="preserve"> </w:t>
      </w:r>
      <w:r w:rsidRPr="00BF33D6">
        <w:rPr>
          <w:rFonts w:ascii="Verdana" w:hAnsi="Verdana"/>
        </w:rPr>
        <w:t>MedicareRx</w:t>
      </w:r>
      <w:r>
        <w:rPr>
          <w:rFonts w:ascii="Verdana" w:hAnsi="Verdana"/>
        </w:rPr>
        <w:t xml:space="preserve"> </w:t>
      </w:r>
      <w:r w:rsidRPr="00BF33D6">
        <w:rPr>
          <w:rFonts w:ascii="Verdana" w:hAnsi="Verdana"/>
        </w:rPr>
        <w:t>(NEJE)</w:t>
      </w:r>
      <w:r>
        <w:rPr>
          <w:rFonts w:ascii="Verdana" w:hAnsi="Verdana"/>
        </w:rPr>
        <w:t xml:space="preserve"> </w:t>
      </w:r>
      <w:r w:rsidRPr="00BF33D6">
        <w:rPr>
          <w:rFonts w:ascii="Verdana" w:hAnsi="Verdana"/>
        </w:rPr>
        <w:t>plan</w:t>
      </w:r>
      <w:r>
        <w:rPr>
          <w:rFonts w:ascii="Verdana" w:hAnsi="Verdana"/>
        </w:rPr>
        <w:t xml:space="preserve"> </w:t>
      </w:r>
      <w:r w:rsidRPr="00BF33D6">
        <w:rPr>
          <w:rFonts w:ascii="Verdana" w:hAnsi="Verdana"/>
        </w:rPr>
        <w:t>and</w:t>
      </w:r>
      <w:r>
        <w:rPr>
          <w:rFonts w:ascii="Verdana" w:hAnsi="Verdana"/>
        </w:rPr>
        <w:t xml:space="preserve"> </w:t>
      </w:r>
      <w:r w:rsidRPr="00BF33D6">
        <w:rPr>
          <w:rFonts w:ascii="Verdana" w:hAnsi="Verdana"/>
        </w:rPr>
        <w:t>s/he</w:t>
      </w:r>
      <w:r>
        <w:rPr>
          <w:rFonts w:ascii="Verdana" w:hAnsi="Verdana"/>
        </w:rPr>
        <w:t xml:space="preserve"> </w:t>
      </w:r>
      <w:r w:rsidRPr="00BF33D6">
        <w:rPr>
          <w:rFonts w:ascii="Verdana" w:hAnsi="Verdana"/>
        </w:rPr>
        <w:t>is</w:t>
      </w:r>
      <w:r>
        <w:rPr>
          <w:rFonts w:ascii="Verdana" w:hAnsi="Verdana"/>
        </w:rPr>
        <w:t xml:space="preserve"> </w:t>
      </w:r>
      <w:r w:rsidRPr="00BF33D6">
        <w:rPr>
          <w:rFonts w:ascii="Verdana" w:hAnsi="Verdana"/>
        </w:rPr>
        <w:t>ready</w:t>
      </w:r>
      <w:r>
        <w:rPr>
          <w:rFonts w:ascii="Verdana" w:hAnsi="Verdana"/>
        </w:rPr>
        <w:t xml:space="preserve"> </w:t>
      </w:r>
      <w:r w:rsidRPr="00BF33D6">
        <w:rPr>
          <w:rFonts w:ascii="Verdana" w:hAnsi="Verdana"/>
        </w:rPr>
        <w:t>to</w:t>
      </w:r>
      <w:r>
        <w:rPr>
          <w:rFonts w:ascii="Verdana" w:hAnsi="Verdana"/>
        </w:rPr>
        <w:t xml:space="preserve"> </w:t>
      </w:r>
      <w:r w:rsidRPr="00BF33D6">
        <w:rPr>
          <w:rFonts w:ascii="Verdana" w:hAnsi="Verdana"/>
        </w:rPr>
        <w:t>enroll,</w:t>
      </w:r>
      <w:r>
        <w:rPr>
          <w:rFonts w:ascii="Verdana" w:hAnsi="Verdana"/>
        </w:rPr>
        <w:t xml:space="preserve"> </w:t>
      </w:r>
      <w:r w:rsidRPr="00BF33D6">
        <w:rPr>
          <w:rFonts w:ascii="Verdana" w:hAnsi="Verdana"/>
        </w:rPr>
        <w:t>the</w:t>
      </w:r>
      <w:r>
        <w:rPr>
          <w:rFonts w:ascii="Verdana" w:hAnsi="Verdana"/>
        </w:rPr>
        <w:t xml:space="preserve"> </w:t>
      </w:r>
      <w:r w:rsidRPr="00BF33D6">
        <w:rPr>
          <w:rFonts w:ascii="Verdana" w:hAnsi="Verdana"/>
        </w:rPr>
        <w:t>CCR</w:t>
      </w:r>
      <w:r>
        <w:rPr>
          <w:rFonts w:ascii="Verdana" w:hAnsi="Verdana"/>
        </w:rPr>
        <w:t xml:space="preserve"> </w:t>
      </w:r>
      <w:r w:rsidRPr="00BF33D6">
        <w:rPr>
          <w:rFonts w:ascii="Verdana" w:hAnsi="Verdana"/>
        </w:rPr>
        <w:t>will:</w:t>
      </w:r>
      <w:r>
        <w:rPr>
          <w:rFonts w:ascii="Verdana" w:hAnsi="Verdana"/>
        </w:rPr>
        <w:t xml:space="preserve"> </w:t>
      </w:r>
    </w:p>
    <w:p w14:paraId="09D865FA" w14:textId="77777777" w:rsidR="0077250A" w:rsidRPr="0067750F" w:rsidRDefault="0077250A" w:rsidP="0077250A">
      <w:pPr>
        <w:numPr>
          <w:ilvl w:val="0"/>
          <w:numId w:val="4"/>
        </w:numPr>
        <w:rPr>
          <w:rFonts w:ascii="Verdana" w:hAnsi="Verdana"/>
          <w:u w:val="single"/>
        </w:rPr>
      </w:pPr>
      <w:r w:rsidRPr="00BF33D6">
        <w:rPr>
          <w:rFonts w:ascii="Verdana" w:hAnsi="Verdana"/>
        </w:rPr>
        <w:t>Access</w:t>
      </w:r>
      <w:r>
        <w:rPr>
          <w:rFonts w:ascii="Verdana" w:hAnsi="Verdana"/>
        </w:rPr>
        <w:t xml:space="preserve"> </w:t>
      </w:r>
      <w:r w:rsidRPr="00BF33D6">
        <w:rPr>
          <w:rFonts w:ascii="Verdana" w:hAnsi="Verdana"/>
        </w:rPr>
        <w:t>the</w:t>
      </w:r>
      <w:r>
        <w:rPr>
          <w:rFonts w:ascii="Verdana" w:hAnsi="Verdana"/>
        </w:rPr>
        <w:t xml:space="preserve"> </w:t>
      </w:r>
      <w:hyperlink w:anchor="_Logon_and_Sign-In" w:history="1">
        <w:r w:rsidRPr="00BF33D6">
          <w:rPr>
            <w:rStyle w:val="Hyperlink"/>
            <w:rFonts w:ascii="Verdana" w:eastAsiaTheme="majorEastAsia" w:hAnsi="Verdana"/>
          </w:rPr>
          <w:t>enrollment</w:t>
        </w:r>
        <w:r>
          <w:rPr>
            <w:rStyle w:val="Hyperlink"/>
            <w:rFonts w:ascii="Verdana" w:eastAsiaTheme="majorEastAsia" w:hAnsi="Verdana"/>
          </w:rPr>
          <w:t xml:space="preserve"> </w:t>
        </w:r>
        <w:r w:rsidRPr="00BF33D6">
          <w:rPr>
            <w:rStyle w:val="Hyperlink"/>
            <w:rFonts w:ascii="Verdana" w:eastAsiaTheme="majorEastAsia" w:hAnsi="Verdana"/>
          </w:rPr>
          <w:t>portal</w:t>
        </w:r>
      </w:hyperlink>
      <w:r>
        <w:rPr>
          <w:rFonts w:ascii="Verdana" w:hAnsi="Verdana"/>
        </w:rPr>
        <w:t xml:space="preserve">. </w:t>
      </w:r>
    </w:p>
    <w:p w14:paraId="4DCCD839" w14:textId="77777777" w:rsidR="0077250A" w:rsidRPr="00BF33D6" w:rsidRDefault="0077250A" w:rsidP="0077250A">
      <w:pPr>
        <w:numPr>
          <w:ilvl w:val="0"/>
          <w:numId w:val="4"/>
        </w:numPr>
        <w:rPr>
          <w:rFonts w:ascii="Verdana" w:hAnsi="Verdana"/>
          <w:u w:val="single"/>
        </w:rPr>
      </w:pPr>
      <w:r w:rsidRPr="00BF33D6">
        <w:rPr>
          <w:rFonts w:ascii="Verdana" w:hAnsi="Verdana"/>
        </w:rPr>
        <w:t>Confirm</w:t>
      </w:r>
      <w:r>
        <w:rPr>
          <w:rFonts w:ascii="Verdana" w:hAnsi="Verdana"/>
        </w:rPr>
        <w:t xml:space="preserve"> </w:t>
      </w:r>
      <w:r w:rsidRPr="00BF33D6">
        <w:rPr>
          <w:rFonts w:ascii="Verdana" w:hAnsi="Verdana"/>
        </w:rPr>
        <w:t>the</w:t>
      </w:r>
      <w:r>
        <w:rPr>
          <w:rFonts w:ascii="Verdana" w:hAnsi="Verdana"/>
        </w:rPr>
        <w:t xml:space="preserve"> </w:t>
      </w:r>
      <w:r w:rsidRPr="00BF33D6">
        <w:rPr>
          <w:rFonts w:ascii="Verdana" w:hAnsi="Verdana"/>
        </w:rPr>
        <w:t>beneficiary</w:t>
      </w:r>
      <w:r>
        <w:rPr>
          <w:rFonts w:ascii="Verdana" w:hAnsi="Verdana"/>
        </w:rPr>
        <w:t xml:space="preserve"> </w:t>
      </w:r>
      <w:r w:rsidRPr="00BF33D6">
        <w:rPr>
          <w:rFonts w:ascii="Verdana" w:hAnsi="Verdana"/>
        </w:rPr>
        <w:t>has</w:t>
      </w:r>
      <w:r>
        <w:rPr>
          <w:rFonts w:ascii="Verdana" w:hAnsi="Verdana"/>
        </w:rPr>
        <w:t xml:space="preserve"> </w:t>
      </w:r>
      <w:r w:rsidRPr="00BF33D6">
        <w:rPr>
          <w:rFonts w:ascii="Verdana" w:hAnsi="Verdana"/>
        </w:rPr>
        <w:t>a</w:t>
      </w:r>
      <w:r>
        <w:rPr>
          <w:rFonts w:ascii="Verdana" w:hAnsi="Verdana"/>
        </w:rPr>
        <w:t xml:space="preserve"> </w:t>
      </w:r>
      <w:r w:rsidRPr="00BF33D6">
        <w:rPr>
          <w:rFonts w:ascii="Verdana" w:hAnsi="Verdana"/>
        </w:rPr>
        <w:t>valid</w:t>
      </w:r>
      <w:r>
        <w:rPr>
          <w:rFonts w:ascii="Verdana" w:hAnsi="Verdana"/>
        </w:rPr>
        <w:t xml:space="preserve"> </w:t>
      </w:r>
      <w:r w:rsidRPr="00BF33D6">
        <w:rPr>
          <w:rFonts w:ascii="Verdana" w:hAnsi="Verdana"/>
        </w:rPr>
        <w:t>election</w:t>
      </w:r>
      <w:r>
        <w:rPr>
          <w:rFonts w:ascii="Verdana" w:hAnsi="Verdana"/>
        </w:rPr>
        <w:t xml:space="preserve"> </w:t>
      </w:r>
      <w:r w:rsidRPr="00BF33D6">
        <w:rPr>
          <w:rFonts w:ascii="Verdana" w:hAnsi="Verdana"/>
        </w:rPr>
        <w:t>period.</w:t>
      </w:r>
      <w:r>
        <w:rPr>
          <w:rFonts w:ascii="Verdana" w:hAnsi="Verdana"/>
        </w:rPr>
        <w:t xml:space="preserve"> </w:t>
      </w:r>
      <w:r w:rsidRPr="00BF33D6">
        <w:rPr>
          <w:rFonts w:ascii="Verdana" w:hAnsi="Verdana"/>
        </w:rPr>
        <w:t>Review</w:t>
      </w:r>
      <w:r>
        <w:rPr>
          <w:rFonts w:ascii="Verdana" w:hAnsi="Verdana"/>
        </w:rPr>
        <w:t xml:space="preserve"> </w:t>
      </w:r>
      <w:hyperlink r:id="rId19" w:history="1">
        <w:r>
          <w:rPr>
            <w:rStyle w:val="Hyperlink"/>
            <w:rFonts w:ascii="Verdana" w:eastAsiaTheme="majorEastAsia" w:hAnsi="Verdana"/>
          </w:rPr>
          <w:t>MED D - Election Periods for Enrollment and Disenrollment (AEP, IEP, SEP)</w:t>
        </w:r>
      </w:hyperlink>
    </w:p>
    <w:p w14:paraId="468FE995" w14:textId="77777777" w:rsidR="0077250A" w:rsidRPr="00E340A3" w:rsidRDefault="0077250A" w:rsidP="0077250A">
      <w:pPr>
        <w:rPr>
          <w:rFonts w:ascii="Verdana" w:hAnsi="Verdana"/>
        </w:rPr>
      </w:pPr>
    </w:p>
    <w:p w14:paraId="1A00E208" w14:textId="77777777" w:rsidR="0077250A" w:rsidRDefault="0077250A" w:rsidP="0077250A">
      <w:pPr>
        <w:rPr>
          <w:rFonts w:ascii="Verdana" w:hAnsi="Verdana"/>
        </w:rPr>
      </w:pPr>
      <w:r>
        <w:rPr>
          <w:rFonts w:ascii="Verdana" w:hAnsi="Verdana"/>
        </w:rPr>
        <w:t>Perform the following: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3"/>
        <w:gridCol w:w="2721"/>
        <w:gridCol w:w="973"/>
        <w:gridCol w:w="397"/>
        <w:gridCol w:w="3317"/>
        <w:gridCol w:w="4599"/>
      </w:tblGrid>
      <w:tr w:rsidR="0077250A" w:rsidRPr="006E59C0" w14:paraId="16561334" w14:textId="77777777" w:rsidTr="002D53BF">
        <w:tc>
          <w:tcPr>
            <w:tcW w:w="1316" w:type="dxa"/>
            <w:shd w:val="pct10" w:color="auto" w:fill="auto"/>
          </w:tcPr>
          <w:p w14:paraId="2EEC0BC6" w14:textId="77777777" w:rsidR="0077250A" w:rsidRPr="006E59C0" w:rsidRDefault="0077250A" w:rsidP="002D53BF">
            <w:pPr>
              <w:jc w:val="center"/>
              <w:textAlignment w:val="top"/>
              <w:rPr>
                <w:rFonts w:ascii="Verdana" w:hAnsi="Verdana"/>
                <w:b/>
                <w:bCs/>
                <w:color w:val="333333"/>
              </w:rPr>
            </w:pPr>
            <w:r w:rsidRPr="006E59C0">
              <w:rPr>
                <w:rFonts w:ascii="Verdana" w:hAnsi="Verdana"/>
                <w:b/>
                <w:bCs/>
                <w:color w:val="333333"/>
              </w:rPr>
              <w:t>Step</w:t>
            </w:r>
          </w:p>
        </w:tc>
        <w:tc>
          <w:tcPr>
            <w:tcW w:w="26313" w:type="dxa"/>
            <w:gridSpan w:val="5"/>
            <w:shd w:val="pct10" w:color="auto" w:fill="auto"/>
          </w:tcPr>
          <w:p w14:paraId="308C6D9E" w14:textId="77777777" w:rsidR="0077250A" w:rsidRPr="006E59C0" w:rsidRDefault="0077250A" w:rsidP="002D53BF">
            <w:pPr>
              <w:jc w:val="center"/>
              <w:textAlignment w:val="top"/>
              <w:rPr>
                <w:rFonts w:ascii="Verdana" w:hAnsi="Verdana"/>
                <w:b/>
                <w:bCs/>
                <w:color w:val="333333"/>
              </w:rPr>
            </w:pPr>
            <w:r w:rsidRPr="006E59C0">
              <w:rPr>
                <w:rFonts w:ascii="Verdana" w:hAnsi="Verdana"/>
                <w:b/>
                <w:bCs/>
                <w:color w:val="333333"/>
              </w:rPr>
              <w:t>Action</w:t>
            </w:r>
          </w:p>
        </w:tc>
      </w:tr>
      <w:tr w:rsidR="0077250A" w:rsidRPr="006E59C0" w14:paraId="2BF198C9" w14:textId="77777777" w:rsidTr="002D53BF">
        <w:trPr>
          <w:trHeight w:val="962"/>
        </w:trPr>
        <w:tc>
          <w:tcPr>
            <w:tcW w:w="1316" w:type="dxa"/>
          </w:tcPr>
          <w:p w14:paraId="7F2B6C55" w14:textId="77777777" w:rsidR="0077250A" w:rsidRPr="006E59C0" w:rsidRDefault="0077250A" w:rsidP="002D53BF">
            <w:pPr>
              <w:jc w:val="center"/>
              <w:textAlignment w:val="top"/>
              <w:rPr>
                <w:rFonts w:ascii="Verdana" w:hAnsi="Verdana"/>
                <w:b/>
                <w:bCs/>
                <w:color w:val="333333"/>
              </w:rPr>
            </w:pPr>
            <w:r>
              <w:rPr>
                <w:rFonts w:ascii="Verdana" w:hAnsi="Verdana"/>
                <w:b/>
                <w:bCs/>
                <w:color w:val="333333"/>
              </w:rPr>
              <w:t>1</w:t>
            </w:r>
          </w:p>
        </w:tc>
        <w:tc>
          <w:tcPr>
            <w:tcW w:w="26313" w:type="dxa"/>
            <w:gridSpan w:val="5"/>
          </w:tcPr>
          <w:p w14:paraId="3FE7ECCB" w14:textId="77777777" w:rsidR="0077250A" w:rsidRDefault="0077250A" w:rsidP="002D53BF">
            <w:pPr>
              <w:textAlignment w:val="top"/>
              <w:rPr>
                <w:rFonts w:ascii="Verdana" w:hAnsi="Verdana"/>
              </w:rPr>
            </w:pPr>
            <w:r>
              <w:rPr>
                <w:rFonts w:ascii="Verdana" w:hAnsi="Verdana"/>
                <w:b/>
                <w:bCs/>
                <w:noProof/>
              </w:rPr>
              <w:drawing>
                <wp:inline distT="0" distB="0" distL="0" distR="0" wp14:anchorId="509BDAC7" wp14:editId="0624F045">
                  <wp:extent cx="285750" cy="1809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5750" cy="180975"/>
                          </a:xfrm>
                          <a:prstGeom prst="rect">
                            <a:avLst/>
                          </a:prstGeom>
                          <a:noFill/>
                          <a:ln>
                            <a:noFill/>
                          </a:ln>
                        </pic:spPr>
                      </pic:pic>
                    </a:graphicData>
                  </a:graphic>
                </wp:inline>
              </w:drawing>
            </w:r>
            <w:r>
              <w:rPr>
                <w:rFonts w:ascii="Verdana" w:hAnsi="Verdana"/>
                <w:b/>
                <w:bCs/>
              </w:rPr>
              <w:t xml:space="preserve">  </w:t>
            </w:r>
            <w:r w:rsidRPr="004612C1">
              <w:rPr>
                <w:rFonts w:ascii="Verdana" w:hAnsi="Verdana"/>
              </w:rPr>
              <w:t>Thank</w:t>
            </w:r>
            <w:r>
              <w:rPr>
                <w:rFonts w:ascii="Verdana" w:hAnsi="Verdana"/>
              </w:rPr>
              <w:t xml:space="preserve"> </w:t>
            </w:r>
            <w:r w:rsidRPr="004612C1">
              <w:rPr>
                <w:rFonts w:ascii="Verdana" w:hAnsi="Verdana"/>
              </w:rPr>
              <w:t>you</w:t>
            </w:r>
            <w:r>
              <w:rPr>
                <w:rFonts w:ascii="Verdana" w:hAnsi="Verdana"/>
              </w:rPr>
              <w:t xml:space="preserve"> </w:t>
            </w:r>
            <w:r w:rsidRPr="004612C1">
              <w:rPr>
                <w:rFonts w:ascii="Verdana" w:hAnsi="Verdana"/>
              </w:rPr>
              <w:t>for</w:t>
            </w:r>
            <w:r>
              <w:rPr>
                <w:rFonts w:ascii="Verdana" w:hAnsi="Verdana"/>
              </w:rPr>
              <w:t xml:space="preserve"> </w:t>
            </w:r>
            <w:r w:rsidRPr="004612C1">
              <w:rPr>
                <w:rFonts w:ascii="Verdana" w:hAnsi="Verdana"/>
              </w:rPr>
              <w:t>calling</w:t>
            </w:r>
            <w:r>
              <w:rPr>
                <w:rFonts w:ascii="Verdana" w:hAnsi="Verdana"/>
              </w:rPr>
              <w:t xml:space="preserve"> </w:t>
            </w:r>
            <w:r w:rsidRPr="004612C1">
              <w:rPr>
                <w:rFonts w:ascii="Verdana" w:hAnsi="Verdana"/>
              </w:rPr>
              <w:t>Blue</w:t>
            </w:r>
            <w:r>
              <w:rPr>
                <w:rFonts w:ascii="Verdana" w:hAnsi="Verdana"/>
              </w:rPr>
              <w:t xml:space="preserve"> </w:t>
            </w:r>
            <w:r w:rsidRPr="004612C1">
              <w:rPr>
                <w:rFonts w:ascii="Verdana" w:hAnsi="Verdana"/>
              </w:rPr>
              <w:t>MedicareRx,</w:t>
            </w:r>
            <w:r>
              <w:rPr>
                <w:rFonts w:ascii="Verdana" w:hAnsi="Verdana"/>
              </w:rPr>
              <w:t xml:space="preserve"> </w:t>
            </w:r>
            <w:r w:rsidRPr="004612C1">
              <w:rPr>
                <w:rFonts w:ascii="Verdana" w:hAnsi="Verdana"/>
              </w:rPr>
              <w:t>a</w:t>
            </w:r>
            <w:r>
              <w:rPr>
                <w:rFonts w:ascii="Verdana" w:hAnsi="Verdana"/>
              </w:rPr>
              <w:t xml:space="preserve"> </w:t>
            </w:r>
            <w:r w:rsidRPr="004612C1">
              <w:rPr>
                <w:rFonts w:ascii="Verdana" w:hAnsi="Verdana"/>
              </w:rPr>
              <w:t>Medicare</w:t>
            </w:r>
            <w:r>
              <w:rPr>
                <w:rFonts w:ascii="Verdana" w:hAnsi="Verdana"/>
              </w:rPr>
              <w:t xml:space="preserve"> </w:t>
            </w:r>
            <w:r w:rsidRPr="004612C1">
              <w:rPr>
                <w:rFonts w:ascii="Verdana" w:hAnsi="Verdana"/>
              </w:rPr>
              <w:t>approved</w:t>
            </w:r>
            <w:r>
              <w:rPr>
                <w:rFonts w:ascii="Verdana" w:hAnsi="Verdana"/>
              </w:rPr>
              <w:t xml:space="preserve"> prescription </w:t>
            </w:r>
            <w:r w:rsidRPr="004612C1">
              <w:rPr>
                <w:rFonts w:ascii="Verdana" w:hAnsi="Verdana"/>
              </w:rPr>
              <w:t>drug</w:t>
            </w:r>
            <w:r>
              <w:rPr>
                <w:rFonts w:ascii="Verdana" w:hAnsi="Verdana"/>
              </w:rPr>
              <w:t xml:space="preserve"> </w:t>
            </w:r>
            <w:r w:rsidRPr="004612C1">
              <w:rPr>
                <w:rFonts w:ascii="Verdana" w:hAnsi="Verdana"/>
              </w:rPr>
              <w:t>plan.</w:t>
            </w:r>
            <w:r>
              <w:rPr>
                <w:rFonts w:ascii="Verdana" w:hAnsi="Verdana"/>
              </w:rPr>
              <w:t xml:space="preserve"> </w:t>
            </w:r>
            <w:r w:rsidRPr="004612C1">
              <w:rPr>
                <w:rFonts w:ascii="Verdana" w:hAnsi="Verdana"/>
              </w:rPr>
              <w:t>My</w:t>
            </w:r>
            <w:r>
              <w:rPr>
                <w:rFonts w:ascii="Verdana" w:hAnsi="Verdana"/>
              </w:rPr>
              <w:t xml:space="preserve"> </w:t>
            </w:r>
            <w:r w:rsidRPr="004612C1">
              <w:rPr>
                <w:rFonts w:ascii="Verdana" w:hAnsi="Verdana"/>
              </w:rPr>
              <w:t>name</w:t>
            </w:r>
            <w:r>
              <w:rPr>
                <w:rFonts w:ascii="Verdana" w:hAnsi="Verdana"/>
              </w:rPr>
              <w:t xml:space="preserve"> </w:t>
            </w:r>
            <w:proofErr w:type="gramStart"/>
            <w:r w:rsidRPr="004612C1">
              <w:rPr>
                <w:rFonts w:ascii="Verdana" w:hAnsi="Verdana"/>
              </w:rPr>
              <w:t>is</w:t>
            </w:r>
            <w:r>
              <w:rPr>
                <w:rFonts w:ascii="Verdana" w:hAnsi="Verdana"/>
              </w:rPr>
              <w:t xml:space="preserve"> </w:t>
            </w:r>
            <w:r w:rsidRPr="004612C1">
              <w:rPr>
                <w:rFonts w:ascii="Verdana" w:hAnsi="Verdana"/>
              </w:rPr>
              <w:t>__</w:t>
            </w:r>
            <w:proofErr w:type="gramEnd"/>
            <w:r w:rsidRPr="004612C1">
              <w:rPr>
                <w:rFonts w:ascii="Verdana" w:hAnsi="Verdana"/>
              </w:rPr>
              <w:t>___________</w:t>
            </w:r>
            <w:r>
              <w:rPr>
                <w:rFonts w:ascii="Verdana" w:hAnsi="Verdana"/>
              </w:rPr>
              <w:t xml:space="preserve"> </w:t>
            </w:r>
            <w:r w:rsidRPr="004612C1">
              <w:rPr>
                <w:rFonts w:ascii="Verdana" w:hAnsi="Verdana"/>
              </w:rPr>
              <w:t>how</w:t>
            </w:r>
            <w:r>
              <w:rPr>
                <w:rFonts w:ascii="Verdana" w:hAnsi="Verdana"/>
              </w:rPr>
              <w:t xml:space="preserve"> </w:t>
            </w:r>
            <w:r w:rsidRPr="004612C1">
              <w:rPr>
                <w:rFonts w:ascii="Verdana" w:hAnsi="Verdana"/>
              </w:rPr>
              <w:t>may</w:t>
            </w:r>
            <w:r>
              <w:rPr>
                <w:rFonts w:ascii="Verdana" w:hAnsi="Verdana"/>
              </w:rPr>
              <w:t xml:space="preserve"> </w:t>
            </w:r>
            <w:r w:rsidRPr="004612C1">
              <w:rPr>
                <w:rFonts w:ascii="Verdana" w:hAnsi="Verdana"/>
              </w:rPr>
              <w:t>I</w:t>
            </w:r>
            <w:r>
              <w:rPr>
                <w:rFonts w:ascii="Verdana" w:hAnsi="Verdana"/>
              </w:rPr>
              <w:t xml:space="preserve"> </w:t>
            </w:r>
            <w:r w:rsidRPr="004612C1">
              <w:rPr>
                <w:rFonts w:ascii="Verdana" w:hAnsi="Verdana"/>
              </w:rPr>
              <w:t>help</w:t>
            </w:r>
            <w:r>
              <w:rPr>
                <w:rFonts w:ascii="Verdana" w:hAnsi="Verdana"/>
              </w:rPr>
              <w:t xml:space="preserve"> </w:t>
            </w:r>
            <w:r w:rsidRPr="004612C1">
              <w:rPr>
                <w:rFonts w:ascii="Verdana" w:hAnsi="Verdana"/>
              </w:rPr>
              <w:t>you?</w:t>
            </w:r>
            <w:r>
              <w:rPr>
                <w:rFonts w:ascii="Verdana" w:hAnsi="Verdana"/>
              </w:rPr>
              <w:t xml:space="preserve"> </w:t>
            </w:r>
          </w:p>
          <w:p w14:paraId="3F740196" w14:textId="77777777" w:rsidR="0077250A" w:rsidRDefault="0077250A" w:rsidP="002D53BF">
            <w:pPr>
              <w:textAlignment w:val="top"/>
              <w:rPr>
                <w:rFonts w:ascii="Verdana" w:hAnsi="Verdana"/>
              </w:rPr>
            </w:pPr>
            <w:bookmarkStart w:id="42" w:name="OLE_LINK6"/>
          </w:p>
          <w:p w14:paraId="606DA92A" w14:textId="77777777" w:rsidR="0077250A" w:rsidRPr="008B06D3" w:rsidRDefault="0077250A" w:rsidP="002D53BF">
            <w:pPr>
              <w:textAlignment w:val="top"/>
              <w:rPr>
                <w:rFonts w:ascii="Verdana" w:hAnsi="Verdana"/>
                <w:b/>
                <w:bCs/>
              </w:rPr>
            </w:pPr>
            <w:r w:rsidRPr="008B06D3">
              <w:rPr>
                <w:rFonts w:ascii="Verdana" w:hAnsi="Verdana"/>
                <w:b/>
                <w:bCs/>
              </w:rPr>
              <w:t xml:space="preserve">OR </w:t>
            </w:r>
          </w:p>
          <w:p w14:paraId="69FF89A5" w14:textId="77777777" w:rsidR="0077250A" w:rsidRDefault="0077250A" w:rsidP="002D53BF">
            <w:pPr>
              <w:textAlignment w:val="top"/>
              <w:rPr>
                <w:rFonts w:ascii="Verdana" w:hAnsi="Verdana"/>
              </w:rPr>
            </w:pPr>
          </w:p>
          <w:p w14:paraId="0B507389" w14:textId="77777777" w:rsidR="0077250A" w:rsidRDefault="0077250A" w:rsidP="002D53BF">
            <w:pPr>
              <w:textAlignment w:val="top"/>
              <w:rPr>
                <w:rFonts w:ascii="Verdana" w:hAnsi="Verdana"/>
              </w:rPr>
            </w:pPr>
            <w:r>
              <w:rPr>
                <w:rFonts w:ascii="Verdana" w:hAnsi="Verdana"/>
                <w:b/>
                <w:bCs/>
                <w:noProof/>
              </w:rPr>
              <w:drawing>
                <wp:inline distT="0" distB="0" distL="0" distR="0" wp14:anchorId="522230BA" wp14:editId="04B4291D">
                  <wp:extent cx="285750" cy="1809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5750" cy="180975"/>
                          </a:xfrm>
                          <a:prstGeom prst="rect">
                            <a:avLst/>
                          </a:prstGeom>
                          <a:noFill/>
                          <a:ln>
                            <a:noFill/>
                          </a:ln>
                        </pic:spPr>
                      </pic:pic>
                    </a:graphicData>
                  </a:graphic>
                </wp:inline>
              </w:drawing>
            </w:r>
            <w:r>
              <w:rPr>
                <w:rFonts w:ascii="Verdana" w:hAnsi="Verdana"/>
                <w:b/>
                <w:bCs/>
              </w:rPr>
              <w:t xml:space="preserve">  </w:t>
            </w:r>
            <w:r>
              <w:rPr>
                <w:rFonts w:ascii="Verdana" w:hAnsi="Verdana"/>
              </w:rPr>
              <w:t xml:space="preserve">Thank you for calling Customer Care, my name </w:t>
            </w:r>
            <w:proofErr w:type="gramStart"/>
            <w:r>
              <w:rPr>
                <w:rFonts w:ascii="Verdana" w:hAnsi="Verdana"/>
              </w:rPr>
              <w:t>is __</w:t>
            </w:r>
            <w:proofErr w:type="gramEnd"/>
            <w:r>
              <w:rPr>
                <w:rFonts w:ascii="Verdana" w:hAnsi="Verdana"/>
              </w:rPr>
              <w:t>___________ how may I help you?</w:t>
            </w:r>
            <w:bookmarkEnd w:id="42"/>
          </w:p>
          <w:p w14:paraId="286CF429" w14:textId="77777777" w:rsidR="0077250A" w:rsidRDefault="0077250A" w:rsidP="002D53BF">
            <w:pPr>
              <w:textAlignment w:val="top"/>
              <w:rPr>
                <w:rFonts w:ascii="Verdana" w:hAnsi="Verdana"/>
              </w:rPr>
            </w:pPr>
          </w:p>
          <w:p w14:paraId="76DF94DE" w14:textId="77777777" w:rsidR="0077250A" w:rsidRDefault="0077250A" w:rsidP="002D53BF">
            <w:pPr>
              <w:textAlignment w:val="top"/>
              <w:rPr>
                <w:rFonts w:ascii="Verdana" w:hAnsi="Verdana"/>
              </w:rPr>
            </w:pPr>
            <w:r>
              <w:rPr>
                <w:rFonts w:ascii="Verdana" w:hAnsi="Verdana"/>
                <w:b/>
              </w:rPr>
              <w:t>CCR Process Note</w:t>
            </w:r>
            <w:proofErr w:type="gramStart"/>
            <w:r>
              <w:rPr>
                <w:rFonts w:ascii="Verdana" w:hAnsi="Verdana"/>
                <w:b/>
              </w:rPr>
              <w:t xml:space="preserve">: </w:t>
            </w:r>
            <w:r>
              <w:rPr>
                <w:rFonts w:ascii="Verdana" w:hAnsi="Verdana"/>
              </w:rPr>
              <w:t xml:space="preserve"> </w:t>
            </w:r>
            <w:r w:rsidRPr="008A7C87">
              <w:rPr>
                <w:rFonts w:ascii="Verdana" w:hAnsi="Verdana"/>
              </w:rPr>
              <w:t>All</w:t>
            </w:r>
            <w:proofErr w:type="gramEnd"/>
            <w:r>
              <w:rPr>
                <w:rFonts w:ascii="Verdana" w:hAnsi="Verdana"/>
              </w:rPr>
              <w:t xml:space="preserve"> </w:t>
            </w:r>
            <w:r w:rsidRPr="008A7C87">
              <w:rPr>
                <w:rFonts w:ascii="Verdana" w:hAnsi="Verdana"/>
              </w:rPr>
              <w:t>phone</w:t>
            </w:r>
            <w:r>
              <w:rPr>
                <w:rFonts w:ascii="Verdana" w:hAnsi="Verdana"/>
              </w:rPr>
              <w:t xml:space="preserve"> </w:t>
            </w:r>
            <w:r w:rsidRPr="008A7C87">
              <w:rPr>
                <w:rFonts w:ascii="Verdana" w:hAnsi="Verdana"/>
              </w:rPr>
              <w:t>enrollment</w:t>
            </w:r>
            <w:r>
              <w:rPr>
                <w:rFonts w:ascii="Verdana" w:hAnsi="Verdana"/>
              </w:rPr>
              <w:t xml:space="preserve"> </w:t>
            </w:r>
            <w:r w:rsidRPr="008A7C87">
              <w:rPr>
                <w:rFonts w:ascii="Verdana" w:hAnsi="Verdana"/>
              </w:rPr>
              <w:t>calls</w:t>
            </w:r>
            <w:r>
              <w:rPr>
                <w:rFonts w:ascii="Verdana" w:hAnsi="Verdana"/>
              </w:rPr>
              <w:t xml:space="preserve"> </w:t>
            </w:r>
            <w:r w:rsidRPr="008A7C87">
              <w:rPr>
                <w:rFonts w:ascii="Verdana" w:hAnsi="Verdana"/>
              </w:rPr>
              <w:t>are</w:t>
            </w:r>
            <w:r>
              <w:rPr>
                <w:rFonts w:ascii="Verdana" w:hAnsi="Verdana"/>
              </w:rPr>
              <w:t xml:space="preserve"> </w:t>
            </w:r>
            <w:proofErr w:type="gramStart"/>
            <w:r w:rsidRPr="008A7C87">
              <w:rPr>
                <w:rFonts w:ascii="Verdana" w:hAnsi="Verdana"/>
              </w:rPr>
              <w:t>warm</w:t>
            </w:r>
            <w:proofErr w:type="gramEnd"/>
            <w:r>
              <w:rPr>
                <w:rFonts w:ascii="Verdana" w:hAnsi="Verdana"/>
              </w:rPr>
              <w:t xml:space="preserve"> </w:t>
            </w:r>
            <w:r w:rsidRPr="008A7C87">
              <w:rPr>
                <w:rFonts w:ascii="Verdana" w:hAnsi="Verdana"/>
              </w:rPr>
              <w:t>transferred</w:t>
            </w:r>
            <w:r>
              <w:rPr>
                <w:rFonts w:ascii="Verdana" w:hAnsi="Verdana"/>
              </w:rPr>
              <w:t xml:space="preserve"> </w:t>
            </w:r>
            <w:r w:rsidRPr="008A7C87">
              <w:rPr>
                <w:rFonts w:ascii="Verdana" w:hAnsi="Verdana"/>
              </w:rPr>
              <w:t>from</w:t>
            </w:r>
            <w:r>
              <w:rPr>
                <w:rFonts w:ascii="Verdana" w:hAnsi="Verdana"/>
              </w:rPr>
              <w:t xml:space="preserve"> </w:t>
            </w:r>
            <w:r w:rsidRPr="008A7C87">
              <w:rPr>
                <w:rFonts w:ascii="Verdana" w:hAnsi="Verdana"/>
              </w:rPr>
              <w:t>a</w:t>
            </w:r>
            <w:r>
              <w:rPr>
                <w:rFonts w:ascii="Verdana" w:hAnsi="Verdana"/>
              </w:rPr>
              <w:t xml:space="preserve"> </w:t>
            </w:r>
            <w:r w:rsidRPr="008A7C87">
              <w:rPr>
                <w:rFonts w:ascii="Verdana" w:hAnsi="Verdana"/>
              </w:rPr>
              <w:t>sales</w:t>
            </w:r>
            <w:r>
              <w:rPr>
                <w:rFonts w:ascii="Verdana" w:hAnsi="Verdana"/>
              </w:rPr>
              <w:t xml:space="preserve"> </w:t>
            </w:r>
            <w:r w:rsidRPr="008A7C87">
              <w:rPr>
                <w:rFonts w:ascii="Verdana" w:hAnsi="Verdana"/>
              </w:rPr>
              <w:t>agent</w:t>
            </w:r>
            <w:r>
              <w:rPr>
                <w:rFonts w:ascii="Verdana" w:hAnsi="Verdana"/>
              </w:rPr>
              <w:t>.</w:t>
            </w:r>
          </w:p>
          <w:p w14:paraId="7A5F0FE4" w14:textId="77777777" w:rsidR="0077250A" w:rsidRPr="00775C79" w:rsidRDefault="0077250A" w:rsidP="002D53BF">
            <w:pPr>
              <w:textAlignment w:val="top"/>
              <w:rPr>
                <w:rFonts w:ascii="Verdana" w:hAnsi="Verdana"/>
                <w:bCs/>
              </w:rPr>
            </w:pPr>
          </w:p>
        </w:tc>
      </w:tr>
      <w:tr w:rsidR="0077250A" w:rsidRPr="006E59C0" w14:paraId="670D286B" w14:textId="77777777" w:rsidTr="002D53BF">
        <w:tc>
          <w:tcPr>
            <w:tcW w:w="1316" w:type="dxa"/>
          </w:tcPr>
          <w:p w14:paraId="6E7F33B4" w14:textId="77777777" w:rsidR="0077250A" w:rsidRPr="006E59C0" w:rsidRDefault="0077250A" w:rsidP="002D53BF">
            <w:pPr>
              <w:jc w:val="center"/>
              <w:textAlignment w:val="top"/>
              <w:rPr>
                <w:rFonts w:ascii="Verdana" w:hAnsi="Verdana"/>
                <w:b/>
                <w:bCs/>
                <w:color w:val="333333"/>
              </w:rPr>
            </w:pPr>
            <w:r>
              <w:rPr>
                <w:rFonts w:ascii="Verdana" w:hAnsi="Verdana"/>
                <w:b/>
                <w:bCs/>
                <w:color w:val="333333"/>
              </w:rPr>
              <w:t>2</w:t>
            </w:r>
          </w:p>
        </w:tc>
        <w:tc>
          <w:tcPr>
            <w:tcW w:w="26313" w:type="dxa"/>
            <w:gridSpan w:val="5"/>
          </w:tcPr>
          <w:p w14:paraId="20EF74AE" w14:textId="77777777" w:rsidR="0077250A" w:rsidRPr="009D2323" w:rsidRDefault="0077250A" w:rsidP="002D53BF">
            <w:pPr>
              <w:pStyle w:val="ListParagraph"/>
              <w:numPr>
                <w:ilvl w:val="0"/>
                <w:numId w:val="8"/>
              </w:numPr>
              <w:textAlignment w:val="top"/>
              <w:rPr>
                <w:rFonts w:ascii="Verdana" w:hAnsi="Verdana"/>
              </w:rPr>
            </w:pPr>
            <w:r w:rsidRPr="009D2323">
              <w:rPr>
                <w:rFonts w:ascii="Verdana" w:hAnsi="Verdana"/>
              </w:rPr>
              <w:t xml:space="preserve">Authenticate the caller (Do not assume it is a non-member). </w:t>
            </w:r>
          </w:p>
          <w:p w14:paraId="1D5C0D75" w14:textId="77777777" w:rsidR="0077250A" w:rsidRPr="009D2323" w:rsidRDefault="0077250A" w:rsidP="002D53BF">
            <w:pPr>
              <w:pStyle w:val="ListParagraph"/>
              <w:numPr>
                <w:ilvl w:val="0"/>
                <w:numId w:val="8"/>
              </w:numPr>
              <w:textAlignment w:val="top"/>
              <w:rPr>
                <w:rFonts w:ascii="Verdana" w:hAnsi="Verdana"/>
              </w:rPr>
            </w:pPr>
            <w:r w:rsidRPr="009D2323">
              <w:rPr>
                <w:rFonts w:ascii="Verdana" w:hAnsi="Verdana"/>
              </w:rPr>
              <w:t xml:space="preserve">If no eligibility information is available, authentication is not required. </w:t>
            </w:r>
          </w:p>
          <w:p w14:paraId="6F7CF799" w14:textId="77777777" w:rsidR="0077250A" w:rsidRPr="009D2323" w:rsidRDefault="0077250A" w:rsidP="002D53BF">
            <w:pPr>
              <w:pStyle w:val="ListParagraph"/>
              <w:numPr>
                <w:ilvl w:val="0"/>
                <w:numId w:val="8"/>
              </w:numPr>
              <w:textAlignment w:val="top"/>
              <w:rPr>
                <w:rFonts w:ascii="Verdana" w:hAnsi="Verdana" w:cs="Arial"/>
                <w:b/>
                <w:bCs/>
              </w:rPr>
            </w:pPr>
            <w:r w:rsidRPr="009D2323">
              <w:rPr>
                <w:rFonts w:ascii="Verdana" w:hAnsi="Verdana"/>
              </w:rPr>
              <w:t>Refer to:</w:t>
            </w:r>
          </w:p>
          <w:bookmarkStart w:id="43" w:name="OLE_LINK37"/>
          <w:p w14:paraId="2833AE55" w14:textId="77777777" w:rsidR="0077250A" w:rsidRPr="00E150B0" w:rsidRDefault="0077250A" w:rsidP="002D53BF">
            <w:pPr>
              <w:pStyle w:val="ListParagraph"/>
              <w:numPr>
                <w:ilvl w:val="1"/>
                <w:numId w:val="8"/>
              </w:numPr>
              <w:textAlignment w:val="top"/>
              <w:rPr>
                <w:rFonts w:ascii="Verdana" w:hAnsi="Verdana" w:cs="Arial"/>
              </w:rPr>
            </w:pPr>
            <w:r>
              <w:rPr>
                <w:rFonts w:ascii="Verdana" w:hAnsi="Verdana" w:cs="Arial"/>
              </w:rPr>
              <w:fldChar w:fldCharType="begin"/>
            </w:r>
            <w:r>
              <w:rPr>
                <w:rFonts w:ascii="Verdana" w:hAnsi="Verdana" w:cs="Arial"/>
              </w:rPr>
              <w:instrText>HYPERLINK "https://thesource.cvshealth.com/nuxeo/thesource/" \l "!/view?docid=80476f74-7dca-4548-bf35-185ca8d45c13"</w:instrText>
            </w:r>
            <w:r>
              <w:rPr>
                <w:rFonts w:ascii="Verdana" w:hAnsi="Verdana" w:cs="Arial"/>
              </w:rPr>
            </w:r>
            <w:r>
              <w:rPr>
                <w:rFonts w:ascii="Verdana" w:hAnsi="Verdana" w:cs="Arial"/>
              </w:rPr>
              <w:fldChar w:fldCharType="separate"/>
            </w:r>
            <w:r w:rsidRPr="003812E1">
              <w:rPr>
                <w:rStyle w:val="Hyperlink"/>
                <w:rFonts w:ascii="Verdana" w:eastAsiaTheme="majorEastAsia" w:hAnsi="Verdana" w:cs="Arial"/>
              </w:rPr>
              <w:t>Compass - Guided Authentication</w:t>
            </w:r>
            <w:r>
              <w:rPr>
                <w:rFonts w:ascii="Verdana" w:hAnsi="Verdana" w:cs="Arial"/>
              </w:rPr>
              <w:fldChar w:fldCharType="end"/>
            </w:r>
          </w:p>
          <w:p w14:paraId="61B3AF32" w14:textId="77777777" w:rsidR="0077250A" w:rsidRDefault="0077250A" w:rsidP="002D53BF">
            <w:pPr>
              <w:pStyle w:val="ListParagraph"/>
              <w:numPr>
                <w:ilvl w:val="1"/>
                <w:numId w:val="8"/>
              </w:numPr>
              <w:textAlignment w:val="top"/>
              <w:rPr>
                <w:rFonts w:ascii="Verdana" w:hAnsi="Verdana" w:cs="Arial"/>
              </w:rPr>
            </w:pPr>
            <w:hyperlink r:id="rId21" w:anchor="!/view?docid=5b354e50-0d15-42d0-b9c2-0711ea02d9ce" w:history="1">
              <w:r w:rsidRPr="00BD6E57">
                <w:rPr>
                  <w:rStyle w:val="Hyperlink"/>
                  <w:rFonts w:ascii="Verdana" w:eastAsiaTheme="majorEastAsia" w:hAnsi="Verdana" w:cs="Arial"/>
                </w:rPr>
                <w:t xml:space="preserve">HIPAA </w:t>
              </w:r>
              <w:r w:rsidRPr="00634FF9">
                <w:rPr>
                  <w:rStyle w:val="Hyperlink"/>
                  <w:rFonts w:ascii="Verdana" w:eastAsiaTheme="majorEastAsia" w:hAnsi="Verdana" w:cs="Arial"/>
                </w:rPr>
                <w:t>(Health Insurance Portability and Accountability Act)</w:t>
              </w:r>
              <w:r>
                <w:rPr>
                  <w:rStyle w:val="Hyperlink"/>
                  <w:rFonts w:ascii="Verdana" w:eastAsiaTheme="majorEastAsia" w:hAnsi="Verdana" w:cs="Arial"/>
                </w:rPr>
                <w:t xml:space="preserve"> </w:t>
              </w:r>
              <w:r w:rsidRPr="00BD6E57">
                <w:rPr>
                  <w:rStyle w:val="Hyperlink"/>
                  <w:rFonts w:ascii="Verdana" w:eastAsiaTheme="majorEastAsia" w:hAnsi="Verdana" w:cs="Arial"/>
                </w:rPr>
                <w:t>Grid – CVS</w:t>
              </w:r>
            </w:hyperlink>
          </w:p>
          <w:bookmarkEnd w:id="43"/>
          <w:p w14:paraId="4554F378" w14:textId="77777777" w:rsidR="0077250A" w:rsidRPr="006E59C0" w:rsidRDefault="0077250A" w:rsidP="002D53BF">
            <w:pPr>
              <w:pStyle w:val="ListParagraph"/>
              <w:ind w:left="1440"/>
              <w:textAlignment w:val="top"/>
              <w:rPr>
                <w:rFonts w:ascii="Verdana" w:hAnsi="Verdana"/>
                <w:bCs/>
                <w:color w:val="333333"/>
              </w:rPr>
            </w:pPr>
          </w:p>
        </w:tc>
      </w:tr>
      <w:tr w:rsidR="0077250A" w:rsidRPr="006E59C0" w14:paraId="5A62A93A" w14:textId="77777777" w:rsidTr="002D53BF">
        <w:trPr>
          <w:trHeight w:val="332"/>
        </w:trPr>
        <w:tc>
          <w:tcPr>
            <w:tcW w:w="1316" w:type="dxa"/>
            <w:vMerge w:val="restart"/>
          </w:tcPr>
          <w:p w14:paraId="7ED48B4D" w14:textId="77777777" w:rsidR="0077250A" w:rsidRDefault="0077250A" w:rsidP="002D53BF">
            <w:pPr>
              <w:jc w:val="center"/>
              <w:textAlignment w:val="top"/>
              <w:rPr>
                <w:rFonts w:ascii="Verdana" w:hAnsi="Verdana"/>
                <w:b/>
                <w:bCs/>
                <w:color w:val="333333"/>
              </w:rPr>
            </w:pPr>
            <w:r>
              <w:rPr>
                <w:rFonts w:ascii="Verdana" w:hAnsi="Verdana"/>
                <w:b/>
                <w:bCs/>
                <w:color w:val="333333"/>
              </w:rPr>
              <w:t>3</w:t>
            </w:r>
          </w:p>
        </w:tc>
        <w:tc>
          <w:tcPr>
            <w:tcW w:w="26313" w:type="dxa"/>
            <w:gridSpan w:val="5"/>
            <w:tcBorders>
              <w:bottom w:val="single" w:sz="4" w:space="0" w:color="auto"/>
            </w:tcBorders>
          </w:tcPr>
          <w:p w14:paraId="3AF10188" w14:textId="77777777" w:rsidR="0077250A" w:rsidRPr="006E59C0" w:rsidRDefault="0077250A" w:rsidP="002D53BF">
            <w:pPr>
              <w:textAlignment w:val="top"/>
              <w:rPr>
                <w:rFonts w:ascii="Verdana" w:hAnsi="Verdana"/>
                <w:color w:val="000000"/>
              </w:rPr>
            </w:pPr>
            <w:r>
              <w:rPr>
                <w:rFonts w:ascii="Verdana" w:hAnsi="Verdana"/>
                <w:b/>
                <w:bCs/>
                <w:noProof/>
              </w:rPr>
              <w:drawing>
                <wp:inline distT="0" distB="0" distL="0" distR="0" wp14:anchorId="0E99F356" wp14:editId="4318EDC1">
                  <wp:extent cx="285750" cy="1809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5750" cy="180975"/>
                          </a:xfrm>
                          <a:prstGeom prst="rect">
                            <a:avLst/>
                          </a:prstGeom>
                          <a:noFill/>
                          <a:ln>
                            <a:noFill/>
                          </a:ln>
                        </pic:spPr>
                      </pic:pic>
                    </a:graphicData>
                  </a:graphic>
                </wp:inline>
              </w:drawing>
            </w:r>
            <w:r>
              <w:rPr>
                <w:rFonts w:ascii="Verdana" w:hAnsi="Verdana"/>
                <w:b/>
                <w:bCs/>
              </w:rPr>
              <w:t xml:space="preserve">  </w:t>
            </w:r>
            <w:r w:rsidRPr="006E59C0">
              <w:rPr>
                <w:rFonts w:ascii="Verdana" w:hAnsi="Verdana"/>
              </w:rPr>
              <w:t>I</w:t>
            </w:r>
            <w:r>
              <w:rPr>
                <w:rFonts w:ascii="Verdana" w:hAnsi="Verdana"/>
              </w:rPr>
              <w:t xml:space="preserve"> </w:t>
            </w:r>
            <w:r w:rsidRPr="006E59C0">
              <w:rPr>
                <w:rFonts w:ascii="Verdana" w:hAnsi="Verdana"/>
              </w:rPr>
              <w:t>am</w:t>
            </w:r>
            <w:r>
              <w:rPr>
                <w:rFonts w:ascii="Verdana" w:hAnsi="Verdana"/>
              </w:rPr>
              <w:t xml:space="preserve"> </w:t>
            </w:r>
            <w:r w:rsidRPr="006E59C0">
              <w:rPr>
                <w:rFonts w:ascii="Verdana" w:hAnsi="Verdana"/>
              </w:rPr>
              <w:t>happy</w:t>
            </w:r>
            <w:r>
              <w:rPr>
                <w:rFonts w:ascii="Verdana" w:hAnsi="Verdana"/>
              </w:rPr>
              <w:t xml:space="preserve"> </w:t>
            </w:r>
            <w:r w:rsidRPr="006E59C0">
              <w:rPr>
                <w:rFonts w:ascii="Verdana" w:hAnsi="Verdana"/>
              </w:rPr>
              <w:t>to</w:t>
            </w:r>
            <w:r>
              <w:rPr>
                <w:rFonts w:ascii="Verdana" w:hAnsi="Verdana"/>
              </w:rPr>
              <w:t xml:space="preserve"> </w:t>
            </w:r>
            <w:r w:rsidRPr="006E59C0">
              <w:rPr>
                <w:rFonts w:ascii="Verdana" w:hAnsi="Verdana"/>
              </w:rPr>
              <w:t>personally</w:t>
            </w:r>
            <w:r>
              <w:rPr>
                <w:rFonts w:ascii="Verdana" w:hAnsi="Verdana"/>
              </w:rPr>
              <w:t xml:space="preserve"> </w:t>
            </w:r>
            <w:r w:rsidRPr="006E59C0">
              <w:rPr>
                <w:rFonts w:ascii="Verdana" w:hAnsi="Verdana"/>
              </w:rPr>
              <w:t>enroll</w:t>
            </w:r>
            <w:r>
              <w:rPr>
                <w:rFonts w:ascii="Verdana" w:hAnsi="Verdana"/>
              </w:rPr>
              <w:t xml:space="preserve"> </w:t>
            </w:r>
            <w:r w:rsidRPr="006E59C0">
              <w:rPr>
                <w:rFonts w:ascii="Verdana" w:hAnsi="Verdana"/>
              </w:rPr>
              <w:t>you</w:t>
            </w:r>
            <w:r>
              <w:rPr>
                <w:rFonts w:ascii="Verdana" w:hAnsi="Verdana"/>
              </w:rPr>
              <w:t xml:space="preserve"> </w:t>
            </w:r>
            <w:r w:rsidRPr="006E59C0">
              <w:rPr>
                <w:rFonts w:ascii="Verdana" w:hAnsi="Verdana"/>
              </w:rPr>
              <w:t>today</w:t>
            </w:r>
            <w:r>
              <w:rPr>
                <w:rFonts w:ascii="Verdana" w:hAnsi="Verdana"/>
              </w:rPr>
              <w:t xml:space="preserve"> </w:t>
            </w:r>
            <w:r w:rsidRPr="006E59C0">
              <w:rPr>
                <w:rFonts w:ascii="Verdana" w:hAnsi="Verdana"/>
              </w:rPr>
              <w:t>in</w:t>
            </w:r>
            <w:r>
              <w:rPr>
                <w:rFonts w:ascii="Verdana" w:hAnsi="Verdana"/>
              </w:rPr>
              <w:t xml:space="preserve"> Blue MedicareRx (NEJE)</w:t>
            </w:r>
            <w:r w:rsidRPr="006E59C0">
              <w:rPr>
                <w:rFonts w:ascii="Verdana" w:hAnsi="Verdana"/>
              </w:rPr>
              <w:t>.</w:t>
            </w:r>
            <w:r>
              <w:rPr>
                <w:rFonts w:ascii="Verdana" w:hAnsi="Verdana"/>
              </w:rPr>
              <w:t xml:space="preserve"> </w:t>
            </w:r>
            <w:r w:rsidRPr="006E59C0">
              <w:rPr>
                <w:rFonts w:ascii="Verdana" w:hAnsi="Verdana"/>
              </w:rPr>
              <w:t>Medicare</w:t>
            </w:r>
            <w:r>
              <w:rPr>
                <w:rFonts w:ascii="Verdana" w:hAnsi="Verdana"/>
              </w:rPr>
              <w:t xml:space="preserve"> </w:t>
            </w:r>
            <w:r w:rsidRPr="006E59C0">
              <w:rPr>
                <w:rFonts w:ascii="Verdana" w:hAnsi="Verdana"/>
              </w:rPr>
              <w:t>requires</w:t>
            </w:r>
            <w:r>
              <w:rPr>
                <w:rFonts w:ascii="Verdana" w:hAnsi="Verdana"/>
              </w:rPr>
              <w:t xml:space="preserve"> that we </w:t>
            </w:r>
            <w:r w:rsidRPr="006E59C0">
              <w:rPr>
                <w:rFonts w:ascii="Verdana" w:hAnsi="Verdana"/>
              </w:rPr>
              <w:t>record</w:t>
            </w:r>
            <w:r>
              <w:rPr>
                <w:rFonts w:ascii="Verdana" w:hAnsi="Verdana"/>
              </w:rPr>
              <w:t xml:space="preserve"> all enrollments</w:t>
            </w:r>
            <w:r w:rsidRPr="006E59C0">
              <w:rPr>
                <w:rFonts w:ascii="Verdana" w:hAnsi="Verdana"/>
              </w:rPr>
              <w:t>.</w:t>
            </w:r>
            <w:r>
              <w:rPr>
                <w:rFonts w:ascii="Verdana" w:hAnsi="Verdana"/>
              </w:rPr>
              <w:t xml:space="preserve"> </w:t>
            </w:r>
            <w:r w:rsidRPr="006E59C0">
              <w:rPr>
                <w:rFonts w:ascii="Verdana" w:hAnsi="Verdana"/>
              </w:rPr>
              <w:t>May</w:t>
            </w:r>
            <w:r>
              <w:rPr>
                <w:rFonts w:ascii="Verdana" w:hAnsi="Verdana"/>
              </w:rPr>
              <w:t xml:space="preserve"> I </w:t>
            </w:r>
            <w:r w:rsidRPr="006E59C0">
              <w:rPr>
                <w:rFonts w:ascii="Verdana" w:hAnsi="Verdana"/>
              </w:rPr>
              <w:t>record</w:t>
            </w:r>
            <w:r>
              <w:rPr>
                <w:rFonts w:ascii="Verdana" w:hAnsi="Verdana"/>
              </w:rPr>
              <w:t xml:space="preserve"> </w:t>
            </w:r>
            <w:r w:rsidRPr="006E59C0">
              <w:rPr>
                <w:rFonts w:ascii="Verdana" w:hAnsi="Verdana"/>
              </w:rPr>
              <w:t>th</w:t>
            </w:r>
            <w:r>
              <w:rPr>
                <w:rFonts w:ascii="Verdana" w:hAnsi="Verdana"/>
              </w:rPr>
              <w:t>is call?</w:t>
            </w:r>
          </w:p>
          <w:p w14:paraId="4AD4A249" w14:textId="77777777" w:rsidR="0077250A" w:rsidRPr="006E59C0" w:rsidRDefault="0077250A" w:rsidP="002D53BF">
            <w:pPr>
              <w:pStyle w:val="ListParagraph"/>
              <w:ind w:left="0"/>
              <w:textAlignment w:val="top"/>
              <w:rPr>
                <w:rFonts w:ascii="Verdana" w:hAnsi="Verdana"/>
              </w:rPr>
            </w:pPr>
          </w:p>
        </w:tc>
      </w:tr>
      <w:tr w:rsidR="0077250A" w:rsidRPr="006E59C0" w14:paraId="235430CB" w14:textId="77777777" w:rsidTr="002D53BF">
        <w:trPr>
          <w:trHeight w:val="233"/>
        </w:trPr>
        <w:tc>
          <w:tcPr>
            <w:tcW w:w="1316" w:type="dxa"/>
            <w:vMerge/>
          </w:tcPr>
          <w:p w14:paraId="160306B1" w14:textId="77777777" w:rsidR="0077250A" w:rsidRDefault="0077250A" w:rsidP="002D53BF">
            <w:pPr>
              <w:jc w:val="center"/>
              <w:textAlignment w:val="top"/>
              <w:rPr>
                <w:rFonts w:ascii="Verdana" w:hAnsi="Verdana"/>
                <w:b/>
                <w:bCs/>
                <w:color w:val="333333"/>
              </w:rPr>
            </w:pPr>
          </w:p>
        </w:tc>
        <w:tc>
          <w:tcPr>
            <w:tcW w:w="8244" w:type="dxa"/>
            <w:gridSpan w:val="3"/>
            <w:shd w:val="pct10" w:color="auto" w:fill="auto"/>
          </w:tcPr>
          <w:p w14:paraId="0D246801" w14:textId="77777777" w:rsidR="0077250A" w:rsidRPr="00682974" w:rsidRDefault="0077250A" w:rsidP="002D53BF">
            <w:pPr>
              <w:jc w:val="center"/>
              <w:textAlignment w:val="top"/>
              <w:rPr>
                <w:rFonts w:ascii="Verdana" w:hAnsi="Verdana"/>
                <w:b/>
                <w:bCs/>
              </w:rPr>
            </w:pPr>
            <w:r w:rsidRPr="00775C79">
              <w:rPr>
                <w:rFonts w:ascii="Verdana" w:hAnsi="Verdana"/>
                <w:b/>
                <w:bCs/>
              </w:rPr>
              <w:t>If</w:t>
            </w:r>
            <w:r>
              <w:rPr>
                <w:rFonts w:ascii="Verdana" w:hAnsi="Verdana"/>
                <w:b/>
                <w:bCs/>
              </w:rPr>
              <w:t xml:space="preserve"> </w:t>
            </w:r>
            <w:r w:rsidRPr="00775C79">
              <w:rPr>
                <w:rFonts w:ascii="Verdana" w:hAnsi="Verdana"/>
                <w:b/>
                <w:bCs/>
              </w:rPr>
              <w:t>prospective</w:t>
            </w:r>
            <w:r>
              <w:rPr>
                <w:rFonts w:ascii="Verdana" w:hAnsi="Verdana"/>
                <w:b/>
                <w:bCs/>
              </w:rPr>
              <w:t xml:space="preserve"> </w:t>
            </w:r>
            <w:r w:rsidRPr="00775C79">
              <w:rPr>
                <w:rFonts w:ascii="Verdana" w:hAnsi="Verdana"/>
                <w:b/>
                <w:bCs/>
              </w:rPr>
              <w:t>enrollee</w:t>
            </w:r>
            <w:r>
              <w:rPr>
                <w:rFonts w:ascii="Verdana" w:hAnsi="Verdana"/>
                <w:b/>
                <w:bCs/>
              </w:rPr>
              <w:t xml:space="preserve"> </w:t>
            </w:r>
            <w:r w:rsidRPr="00775C79">
              <w:rPr>
                <w:rFonts w:ascii="Verdana" w:hAnsi="Verdana"/>
                <w:b/>
                <w:bCs/>
              </w:rPr>
              <w:t>says…</w:t>
            </w:r>
          </w:p>
        </w:tc>
        <w:tc>
          <w:tcPr>
            <w:tcW w:w="18069" w:type="dxa"/>
            <w:gridSpan w:val="2"/>
            <w:shd w:val="pct10" w:color="auto" w:fill="auto"/>
          </w:tcPr>
          <w:p w14:paraId="48B6AE94" w14:textId="77777777" w:rsidR="0077250A" w:rsidRPr="00682974" w:rsidRDefault="0077250A" w:rsidP="002D53BF">
            <w:pPr>
              <w:jc w:val="center"/>
              <w:textAlignment w:val="top"/>
              <w:rPr>
                <w:rFonts w:ascii="Verdana" w:hAnsi="Verdana"/>
                <w:b/>
                <w:bCs/>
              </w:rPr>
            </w:pPr>
            <w:r w:rsidRPr="00775C79">
              <w:rPr>
                <w:rFonts w:ascii="Verdana" w:hAnsi="Verdana"/>
                <w:b/>
                <w:bCs/>
              </w:rPr>
              <w:t>Then…</w:t>
            </w:r>
          </w:p>
        </w:tc>
      </w:tr>
      <w:tr w:rsidR="0077250A" w:rsidRPr="006E59C0" w14:paraId="2A2EF448" w14:textId="77777777" w:rsidTr="002D53BF">
        <w:trPr>
          <w:trHeight w:val="305"/>
        </w:trPr>
        <w:tc>
          <w:tcPr>
            <w:tcW w:w="1316" w:type="dxa"/>
            <w:vMerge/>
          </w:tcPr>
          <w:p w14:paraId="6FE0AB18" w14:textId="77777777" w:rsidR="0077250A" w:rsidRDefault="0077250A" w:rsidP="002D53BF">
            <w:pPr>
              <w:jc w:val="center"/>
              <w:textAlignment w:val="top"/>
              <w:rPr>
                <w:rFonts w:ascii="Verdana" w:hAnsi="Verdana"/>
                <w:b/>
                <w:bCs/>
                <w:color w:val="333333"/>
              </w:rPr>
            </w:pPr>
          </w:p>
        </w:tc>
        <w:tc>
          <w:tcPr>
            <w:tcW w:w="8244" w:type="dxa"/>
            <w:gridSpan w:val="3"/>
          </w:tcPr>
          <w:p w14:paraId="19109F46" w14:textId="77777777" w:rsidR="0077250A" w:rsidRPr="00682974" w:rsidRDefault="0077250A" w:rsidP="002D53BF">
            <w:pPr>
              <w:textAlignment w:val="top"/>
              <w:rPr>
                <w:rFonts w:ascii="Verdana" w:hAnsi="Verdana"/>
                <w:bCs/>
              </w:rPr>
            </w:pPr>
            <w:r>
              <w:rPr>
                <w:rFonts w:ascii="Verdana" w:hAnsi="Verdana"/>
                <w:bCs/>
              </w:rPr>
              <w:t>Yes</w:t>
            </w:r>
          </w:p>
        </w:tc>
        <w:tc>
          <w:tcPr>
            <w:tcW w:w="18069" w:type="dxa"/>
            <w:gridSpan w:val="2"/>
          </w:tcPr>
          <w:p w14:paraId="2DBAF51B" w14:textId="77777777" w:rsidR="0077250A" w:rsidRDefault="0077250A" w:rsidP="002D53BF">
            <w:pPr>
              <w:textAlignment w:val="top"/>
              <w:rPr>
                <w:rFonts w:ascii="Verdana" w:hAnsi="Verdana"/>
                <w:bCs/>
              </w:rPr>
            </w:pPr>
            <w:r>
              <w:rPr>
                <w:rFonts w:ascii="Verdana" w:hAnsi="Verdana"/>
                <w:bCs/>
              </w:rPr>
              <w:t xml:space="preserve">Proceed to </w:t>
            </w:r>
            <w:proofErr w:type="gramStart"/>
            <w:r>
              <w:rPr>
                <w:rFonts w:ascii="Verdana" w:hAnsi="Verdana"/>
                <w:bCs/>
              </w:rPr>
              <w:t>next</w:t>
            </w:r>
            <w:proofErr w:type="gramEnd"/>
            <w:r>
              <w:rPr>
                <w:rFonts w:ascii="Verdana" w:hAnsi="Verdana"/>
                <w:bCs/>
              </w:rPr>
              <w:t xml:space="preserve"> step.</w:t>
            </w:r>
          </w:p>
          <w:p w14:paraId="7859DAE1" w14:textId="77777777" w:rsidR="0077250A" w:rsidRPr="00682974" w:rsidRDefault="0077250A" w:rsidP="002D53BF">
            <w:pPr>
              <w:textAlignment w:val="top"/>
              <w:rPr>
                <w:rFonts w:ascii="Verdana" w:hAnsi="Verdana"/>
                <w:bCs/>
              </w:rPr>
            </w:pPr>
          </w:p>
        </w:tc>
      </w:tr>
      <w:tr w:rsidR="0077250A" w:rsidRPr="006E59C0" w14:paraId="4D02B4B8" w14:textId="77777777" w:rsidTr="002D53BF">
        <w:trPr>
          <w:trHeight w:val="472"/>
        </w:trPr>
        <w:tc>
          <w:tcPr>
            <w:tcW w:w="1316" w:type="dxa"/>
            <w:vMerge/>
          </w:tcPr>
          <w:p w14:paraId="665E4273" w14:textId="77777777" w:rsidR="0077250A" w:rsidRDefault="0077250A" w:rsidP="002D53BF">
            <w:pPr>
              <w:jc w:val="center"/>
              <w:textAlignment w:val="top"/>
              <w:rPr>
                <w:rFonts w:ascii="Verdana" w:hAnsi="Verdana"/>
                <w:b/>
                <w:bCs/>
                <w:color w:val="333333"/>
              </w:rPr>
            </w:pPr>
          </w:p>
        </w:tc>
        <w:tc>
          <w:tcPr>
            <w:tcW w:w="8244" w:type="dxa"/>
            <w:gridSpan w:val="3"/>
          </w:tcPr>
          <w:p w14:paraId="49281CE1" w14:textId="77777777" w:rsidR="0077250A" w:rsidRPr="00775C79" w:rsidRDefault="0077250A" w:rsidP="002D53BF">
            <w:pPr>
              <w:textAlignment w:val="top"/>
              <w:rPr>
                <w:rFonts w:ascii="Verdana" w:hAnsi="Verdana" w:cs="Arial"/>
                <w:b/>
                <w:bCs/>
              </w:rPr>
            </w:pPr>
            <w:r>
              <w:rPr>
                <w:rFonts w:ascii="Verdana" w:hAnsi="Verdana"/>
                <w:bCs/>
              </w:rPr>
              <w:t>No</w:t>
            </w:r>
          </w:p>
        </w:tc>
        <w:tc>
          <w:tcPr>
            <w:tcW w:w="18069" w:type="dxa"/>
            <w:gridSpan w:val="2"/>
          </w:tcPr>
          <w:p w14:paraId="22E8BB2F" w14:textId="77777777" w:rsidR="0077250A" w:rsidRDefault="0077250A" w:rsidP="002D53BF">
            <w:pPr>
              <w:textAlignment w:val="top"/>
              <w:rPr>
                <w:rFonts w:ascii="Verdana" w:hAnsi="Verdana"/>
                <w:bCs/>
              </w:rPr>
            </w:pPr>
            <w:r>
              <w:rPr>
                <w:rFonts w:ascii="Verdana" w:hAnsi="Verdana"/>
                <w:bCs/>
              </w:rPr>
              <w:t>N</w:t>
            </w:r>
            <w:r w:rsidRPr="00775C79">
              <w:rPr>
                <w:rFonts w:ascii="Verdana" w:hAnsi="Verdana"/>
                <w:bCs/>
              </w:rPr>
              <w:t>otify</w:t>
            </w:r>
            <w:r>
              <w:rPr>
                <w:rFonts w:ascii="Verdana" w:hAnsi="Verdana"/>
                <w:bCs/>
              </w:rPr>
              <w:t xml:space="preserve"> </w:t>
            </w:r>
            <w:r w:rsidRPr="00775C79">
              <w:rPr>
                <w:rFonts w:ascii="Verdana" w:hAnsi="Verdana"/>
                <w:bCs/>
              </w:rPr>
              <w:t>the</w:t>
            </w:r>
            <w:r>
              <w:rPr>
                <w:rFonts w:ascii="Verdana" w:hAnsi="Verdana"/>
                <w:bCs/>
              </w:rPr>
              <w:t xml:space="preserve"> </w:t>
            </w:r>
            <w:r w:rsidRPr="00775C79">
              <w:rPr>
                <w:rFonts w:ascii="Verdana" w:hAnsi="Verdana"/>
                <w:bCs/>
              </w:rPr>
              <w:t>prospective</w:t>
            </w:r>
            <w:r>
              <w:rPr>
                <w:rFonts w:ascii="Verdana" w:hAnsi="Verdana"/>
                <w:bCs/>
              </w:rPr>
              <w:t xml:space="preserve"> </w:t>
            </w:r>
            <w:r w:rsidRPr="00775C79">
              <w:rPr>
                <w:rFonts w:ascii="Verdana" w:hAnsi="Verdana"/>
                <w:bCs/>
              </w:rPr>
              <w:t>en</w:t>
            </w:r>
            <w:r>
              <w:rPr>
                <w:rFonts w:ascii="Verdana" w:hAnsi="Verdana"/>
                <w:bCs/>
              </w:rPr>
              <w:t>rollee that they may enroll via:</w:t>
            </w:r>
          </w:p>
          <w:p w14:paraId="5561AC93" w14:textId="77777777" w:rsidR="0077250A" w:rsidRPr="00775C79" w:rsidRDefault="0077250A" w:rsidP="002D53BF">
            <w:pPr>
              <w:numPr>
                <w:ilvl w:val="0"/>
                <w:numId w:val="9"/>
              </w:numPr>
              <w:textAlignment w:val="top"/>
              <w:rPr>
                <w:rFonts w:ascii="Verdana" w:hAnsi="Verdana"/>
                <w:bCs/>
              </w:rPr>
            </w:pPr>
            <w:r>
              <w:rPr>
                <w:rFonts w:ascii="Verdana" w:hAnsi="Verdana"/>
                <w:bCs/>
              </w:rPr>
              <w:t>T</w:t>
            </w:r>
            <w:r w:rsidRPr="00775C79">
              <w:rPr>
                <w:rFonts w:ascii="Verdana" w:hAnsi="Verdana"/>
                <w:bCs/>
              </w:rPr>
              <w:t>he</w:t>
            </w:r>
            <w:r>
              <w:rPr>
                <w:rFonts w:ascii="Verdana" w:hAnsi="Verdana"/>
                <w:bCs/>
              </w:rPr>
              <w:t xml:space="preserve"> </w:t>
            </w:r>
            <w:r w:rsidRPr="00775C79">
              <w:rPr>
                <w:rFonts w:ascii="Verdana" w:hAnsi="Verdana"/>
                <w:bCs/>
              </w:rPr>
              <w:t>Blue</w:t>
            </w:r>
            <w:r>
              <w:rPr>
                <w:rFonts w:ascii="Verdana" w:hAnsi="Verdana"/>
                <w:bCs/>
              </w:rPr>
              <w:t xml:space="preserve"> </w:t>
            </w:r>
            <w:r w:rsidRPr="00775C79">
              <w:rPr>
                <w:rFonts w:ascii="Verdana" w:hAnsi="Verdana"/>
                <w:bCs/>
              </w:rPr>
              <w:t>MedicareRx</w:t>
            </w:r>
            <w:r>
              <w:rPr>
                <w:rFonts w:ascii="Verdana" w:hAnsi="Verdana"/>
                <w:bCs/>
              </w:rPr>
              <w:t xml:space="preserve"> </w:t>
            </w:r>
            <w:r w:rsidRPr="00775C79">
              <w:rPr>
                <w:rFonts w:ascii="Verdana" w:hAnsi="Verdana"/>
                <w:bCs/>
              </w:rPr>
              <w:t>(PDP)</w:t>
            </w:r>
            <w:r>
              <w:rPr>
                <w:rFonts w:ascii="Verdana" w:hAnsi="Verdana"/>
                <w:bCs/>
              </w:rPr>
              <w:t xml:space="preserve"> </w:t>
            </w:r>
            <w:r w:rsidRPr="00775C79">
              <w:rPr>
                <w:rFonts w:ascii="Verdana" w:hAnsi="Verdana"/>
                <w:bCs/>
              </w:rPr>
              <w:t>Website</w:t>
            </w:r>
            <w:r>
              <w:rPr>
                <w:rFonts w:ascii="Verdana" w:hAnsi="Verdana"/>
                <w:bCs/>
              </w:rPr>
              <w:t xml:space="preserve"> </w:t>
            </w:r>
            <w:hyperlink r:id="rId22" w:history="1">
              <w:r w:rsidRPr="0063310E">
                <w:rPr>
                  <w:rStyle w:val="Hyperlink"/>
                  <w:rFonts w:ascii="Verdana" w:eastAsiaTheme="majorEastAsia" w:hAnsi="Verdana"/>
                  <w:bCs/>
                </w:rPr>
                <w:t>www.rxmedicareplans.com</w:t>
              </w:r>
            </w:hyperlink>
            <w:r>
              <w:rPr>
                <w:rFonts w:ascii="Verdana" w:hAnsi="Verdana"/>
                <w:bCs/>
              </w:rPr>
              <w:t xml:space="preserve"> </w:t>
            </w:r>
            <w:r w:rsidRPr="00775C79">
              <w:rPr>
                <w:rFonts w:ascii="Verdana" w:hAnsi="Verdana"/>
                <w:bCs/>
              </w:rPr>
              <w:t>by</w:t>
            </w:r>
            <w:r>
              <w:rPr>
                <w:rFonts w:ascii="Verdana" w:hAnsi="Verdana"/>
                <w:bCs/>
              </w:rPr>
              <w:t xml:space="preserve"> </w:t>
            </w:r>
            <w:r w:rsidRPr="00775C79">
              <w:rPr>
                <w:rFonts w:ascii="Verdana" w:hAnsi="Verdana"/>
                <w:bCs/>
              </w:rPr>
              <w:t>printing</w:t>
            </w:r>
            <w:r>
              <w:rPr>
                <w:rFonts w:ascii="Verdana" w:hAnsi="Verdana"/>
                <w:bCs/>
              </w:rPr>
              <w:t xml:space="preserve"> </w:t>
            </w:r>
            <w:r w:rsidRPr="00775C79">
              <w:rPr>
                <w:rFonts w:ascii="Verdana" w:hAnsi="Verdana"/>
                <w:bCs/>
              </w:rPr>
              <w:t>out</w:t>
            </w:r>
            <w:r>
              <w:rPr>
                <w:rFonts w:ascii="Verdana" w:hAnsi="Verdana"/>
                <w:bCs/>
              </w:rPr>
              <w:t xml:space="preserve"> </w:t>
            </w:r>
            <w:r w:rsidRPr="00775C79">
              <w:rPr>
                <w:rFonts w:ascii="Verdana" w:hAnsi="Verdana"/>
                <w:bCs/>
              </w:rPr>
              <w:t>a</w:t>
            </w:r>
            <w:r>
              <w:rPr>
                <w:rFonts w:ascii="Verdana" w:hAnsi="Verdana"/>
                <w:bCs/>
              </w:rPr>
              <w:t xml:space="preserve"> </w:t>
            </w:r>
            <w:r w:rsidRPr="00775C79">
              <w:rPr>
                <w:rFonts w:ascii="Verdana" w:hAnsi="Verdana"/>
                <w:bCs/>
              </w:rPr>
              <w:t>paper</w:t>
            </w:r>
            <w:r>
              <w:rPr>
                <w:rFonts w:ascii="Verdana" w:hAnsi="Verdana"/>
                <w:bCs/>
              </w:rPr>
              <w:t xml:space="preserve"> </w:t>
            </w:r>
            <w:r w:rsidRPr="00775C79">
              <w:rPr>
                <w:rFonts w:ascii="Verdana" w:hAnsi="Verdana"/>
                <w:bCs/>
              </w:rPr>
              <w:t>enrollment</w:t>
            </w:r>
            <w:r>
              <w:rPr>
                <w:rFonts w:ascii="Verdana" w:hAnsi="Verdana"/>
                <w:bCs/>
              </w:rPr>
              <w:t xml:space="preserve"> </w:t>
            </w:r>
            <w:r w:rsidRPr="00775C79">
              <w:rPr>
                <w:rFonts w:ascii="Verdana" w:hAnsi="Verdana"/>
                <w:bCs/>
              </w:rPr>
              <w:t>form</w:t>
            </w:r>
            <w:r>
              <w:rPr>
                <w:rFonts w:ascii="Verdana" w:hAnsi="Verdana"/>
                <w:bCs/>
              </w:rPr>
              <w:t xml:space="preserve"> </w:t>
            </w:r>
            <w:r w:rsidRPr="00775C79">
              <w:rPr>
                <w:rFonts w:ascii="Verdana" w:hAnsi="Verdana"/>
                <w:bCs/>
              </w:rPr>
              <w:t>and</w:t>
            </w:r>
            <w:r>
              <w:rPr>
                <w:rFonts w:ascii="Verdana" w:hAnsi="Verdana"/>
                <w:bCs/>
              </w:rPr>
              <w:t xml:space="preserve"> </w:t>
            </w:r>
            <w:r w:rsidRPr="00775C79">
              <w:rPr>
                <w:rFonts w:ascii="Verdana" w:hAnsi="Verdana"/>
                <w:bCs/>
              </w:rPr>
              <w:t>mailing</w:t>
            </w:r>
            <w:r>
              <w:rPr>
                <w:rFonts w:ascii="Verdana" w:hAnsi="Verdana"/>
                <w:bCs/>
              </w:rPr>
              <w:t xml:space="preserve"> </w:t>
            </w:r>
            <w:r w:rsidRPr="00775C79">
              <w:rPr>
                <w:rFonts w:ascii="Verdana" w:hAnsi="Verdana"/>
                <w:bCs/>
              </w:rPr>
              <w:t>or</w:t>
            </w:r>
            <w:r>
              <w:rPr>
                <w:rFonts w:ascii="Verdana" w:hAnsi="Verdana"/>
                <w:bCs/>
              </w:rPr>
              <w:t xml:space="preserve"> </w:t>
            </w:r>
            <w:r w:rsidRPr="00775C79">
              <w:rPr>
                <w:rFonts w:ascii="Verdana" w:hAnsi="Verdana"/>
                <w:bCs/>
              </w:rPr>
              <w:t>faxing</w:t>
            </w:r>
            <w:r>
              <w:rPr>
                <w:rFonts w:ascii="Verdana" w:hAnsi="Verdana"/>
                <w:bCs/>
              </w:rPr>
              <w:t xml:space="preserve"> </w:t>
            </w:r>
            <w:r w:rsidRPr="00775C79">
              <w:rPr>
                <w:rFonts w:ascii="Verdana" w:hAnsi="Verdana"/>
                <w:bCs/>
              </w:rPr>
              <w:t>it</w:t>
            </w:r>
            <w:r>
              <w:rPr>
                <w:rFonts w:ascii="Verdana" w:hAnsi="Verdana"/>
                <w:bCs/>
              </w:rPr>
              <w:t xml:space="preserve"> </w:t>
            </w:r>
            <w:r w:rsidRPr="00775C79">
              <w:rPr>
                <w:rFonts w:ascii="Verdana" w:hAnsi="Verdana"/>
                <w:bCs/>
              </w:rPr>
              <w:t>in</w:t>
            </w:r>
            <w:r>
              <w:rPr>
                <w:rFonts w:ascii="Verdana" w:hAnsi="Verdana"/>
                <w:bCs/>
              </w:rPr>
              <w:t xml:space="preserve"> </w:t>
            </w:r>
            <w:r w:rsidRPr="00775C79">
              <w:rPr>
                <w:rFonts w:ascii="Verdana" w:hAnsi="Verdana"/>
                <w:bCs/>
              </w:rPr>
              <w:t>when</w:t>
            </w:r>
            <w:r>
              <w:rPr>
                <w:rFonts w:ascii="Verdana" w:hAnsi="Verdana"/>
                <w:bCs/>
              </w:rPr>
              <w:t xml:space="preserve"> </w:t>
            </w:r>
            <w:r w:rsidRPr="00775C79">
              <w:rPr>
                <w:rFonts w:ascii="Verdana" w:hAnsi="Verdana"/>
                <w:bCs/>
              </w:rPr>
              <w:t>completed.</w:t>
            </w:r>
            <w:r>
              <w:rPr>
                <w:rFonts w:ascii="Verdana" w:hAnsi="Verdana"/>
                <w:bCs/>
              </w:rPr>
              <w:t xml:space="preserve"> </w:t>
            </w:r>
          </w:p>
          <w:p w14:paraId="1F266D94" w14:textId="77777777" w:rsidR="0077250A" w:rsidRPr="005D6D3E" w:rsidRDefault="0077250A" w:rsidP="002D53BF">
            <w:pPr>
              <w:numPr>
                <w:ilvl w:val="0"/>
                <w:numId w:val="9"/>
              </w:numPr>
              <w:textAlignment w:val="top"/>
              <w:rPr>
                <w:rFonts w:ascii="Verdana" w:hAnsi="Verdana" w:cs="Arial"/>
                <w:b/>
                <w:bCs/>
              </w:rPr>
            </w:pPr>
            <w:r>
              <w:rPr>
                <w:rFonts w:ascii="Verdana" w:hAnsi="Verdana"/>
                <w:bCs/>
              </w:rPr>
              <w:t>V</w:t>
            </w:r>
            <w:r w:rsidRPr="00775C79">
              <w:rPr>
                <w:rFonts w:ascii="Verdana" w:hAnsi="Verdana"/>
                <w:bCs/>
              </w:rPr>
              <w:t>isit</w:t>
            </w:r>
            <w:r>
              <w:rPr>
                <w:rFonts w:ascii="Verdana" w:hAnsi="Verdana"/>
                <w:bCs/>
              </w:rPr>
              <w:t xml:space="preserve"> </w:t>
            </w:r>
            <w:r w:rsidRPr="00775C79">
              <w:rPr>
                <w:rFonts w:ascii="Verdana" w:hAnsi="Verdana"/>
                <w:bCs/>
              </w:rPr>
              <w:t>www.Medicare.gov</w:t>
            </w:r>
            <w:r>
              <w:rPr>
                <w:rFonts w:ascii="Verdana" w:hAnsi="Verdana"/>
                <w:bCs/>
              </w:rPr>
              <w:t xml:space="preserve"> - </w:t>
            </w:r>
            <w:r w:rsidRPr="00775C79">
              <w:rPr>
                <w:rFonts w:ascii="Verdana" w:hAnsi="Verdana"/>
                <w:bCs/>
              </w:rPr>
              <w:t>Plan</w:t>
            </w:r>
            <w:r>
              <w:rPr>
                <w:rFonts w:ascii="Verdana" w:hAnsi="Verdana"/>
                <w:bCs/>
              </w:rPr>
              <w:t xml:space="preserve"> </w:t>
            </w:r>
            <w:r w:rsidRPr="00775C79">
              <w:rPr>
                <w:rFonts w:ascii="Verdana" w:hAnsi="Verdana"/>
                <w:bCs/>
              </w:rPr>
              <w:t>Finder</w:t>
            </w:r>
            <w:r>
              <w:rPr>
                <w:rFonts w:ascii="Verdana" w:hAnsi="Verdana"/>
                <w:bCs/>
              </w:rPr>
              <w:t xml:space="preserve"> </w:t>
            </w:r>
            <w:r w:rsidRPr="00775C79">
              <w:rPr>
                <w:rFonts w:ascii="Verdana" w:hAnsi="Verdana"/>
                <w:bCs/>
              </w:rPr>
              <w:t>to</w:t>
            </w:r>
            <w:r>
              <w:rPr>
                <w:rFonts w:ascii="Verdana" w:hAnsi="Verdana"/>
                <w:bCs/>
              </w:rPr>
              <w:t xml:space="preserve"> </w:t>
            </w:r>
            <w:r w:rsidRPr="00775C79">
              <w:rPr>
                <w:rFonts w:ascii="Verdana" w:hAnsi="Verdana"/>
                <w:bCs/>
              </w:rPr>
              <w:t>enroll</w:t>
            </w:r>
            <w:r>
              <w:rPr>
                <w:rFonts w:ascii="Verdana" w:hAnsi="Verdana"/>
                <w:bCs/>
              </w:rPr>
              <w:t xml:space="preserve"> </w:t>
            </w:r>
            <w:r w:rsidRPr="00775C79">
              <w:rPr>
                <w:rFonts w:ascii="Verdana" w:hAnsi="Verdana"/>
                <w:bCs/>
              </w:rPr>
              <w:t>in</w:t>
            </w:r>
            <w:r>
              <w:rPr>
                <w:rFonts w:ascii="Verdana" w:hAnsi="Verdana"/>
                <w:bCs/>
              </w:rPr>
              <w:t xml:space="preserve"> </w:t>
            </w:r>
            <w:r w:rsidRPr="00775C79">
              <w:rPr>
                <w:rFonts w:ascii="Verdana" w:hAnsi="Verdana"/>
                <w:bCs/>
              </w:rPr>
              <w:t>Blue</w:t>
            </w:r>
            <w:r>
              <w:rPr>
                <w:rFonts w:ascii="Verdana" w:hAnsi="Verdana"/>
                <w:bCs/>
              </w:rPr>
              <w:t xml:space="preserve"> </w:t>
            </w:r>
            <w:r w:rsidRPr="00775C79">
              <w:rPr>
                <w:rFonts w:ascii="Verdana" w:hAnsi="Verdana"/>
                <w:bCs/>
              </w:rPr>
              <w:t>MedicareRx.</w:t>
            </w:r>
          </w:p>
          <w:p w14:paraId="20468901" w14:textId="77777777" w:rsidR="0077250A" w:rsidRPr="00775C79" w:rsidRDefault="0077250A" w:rsidP="002D53BF">
            <w:pPr>
              <w:ind w:left="720"/>
              <w:textAlignment w:val="top"/>
              <w:rPr>
                <w:rFonts w:ascii="Verdana" w:hAnsi="Verdana" w:cs="Arial"/>
                <w:b/>
                <w:bCs/>
              </w:rPr>
            </w:pPr>
          </w:p>
        </w:tc>
      </w:tr>
      <w:tr w:rsidR="0077250A" w:rsidRPr="006E59C0" w14:paraId="71C5B8BC" w14:textId="77777777" w:rsidTr="002D53BF">
        <w:tc>
          <w:tcPr>
            <w:tcW w:w="1316" w:type="dxa"/>
          </w:tcPr>
          <w:p w14:paraId="7BDBCA03" w14:textId="77777777" w:rsidR="0077250A" w:rsidRDefault="0077250A" w:rsidP="002D53BF">
            <w:pPr>
              <w:jc w:val="center"/>
              <w:textAlignment w:val="top"/>
              <w:rPr>
                <w:rFonts w:ascii="Verdana" w:hAnsi="Verdana"/>
                <w:b/>
                <w:bCs/>
                <w:color w:val="333333"/>
              </w:rPr>
            </w:pPr>
            <w:r>
              <w:rPr>
                <w:rFonts w:ascii="Verdana" w:hAnsi="Verdana"/>
                <w:b/>
                <w:bCs/>
                <w:color w:val="333333"/>
              </w:rPr>
              <w:t>4</w:t>
            </w:r>
          </w:p>
        </w:tc>
        <w:tc>
          <w:tcPr>
            <w:tcW w:w="26313" w:type="dxa"/>
            <w:gridSpan w:val="5"/>
          </w:tcPr>
          <w:p w14:paraId="39E1C6C2" w14:textId="77777777" w:rsidR="0077250A" w:rsidRPr="008A7C87" w:rsidRDefault="0077250A" w:rsidP="002D53BF">
            <w:pPr>
              <w:rPr>
                <w:rFonts w:ascii="Verdana" w:hAnsi="Verdana"/>
              </w:rPr>
            </w:pPr>
            <w:r>
              <w:rPr>
                <w:rFonts w:ascii="Verdana" w:hAnsi="Verdana"/>
                <w:b/>
                <w:bCs/>
                <w:noProof/>
              </w:rPr>
              <w:drawing>
                <wp:inline distT="0" distB="0" distL="0" distR="0" wp14:anchorId="2E65D1D7" wp14:editId="132FFEF3">
                  <wp:extent cx="285750" cy="1809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5750" cy="180975"/>
                          </a:xfrm>
                          <a:prstGeom prst="rect">
                            <a:avLst/>
                          </a:prstGeom>
                          <a:noFill/>
                          <a:ln>
                            <a:noFill/>
                          </a:ln>
                        </pic:spPr>
                      </pic:pic>
                    </a:graphicData>
                  </a:graphic>
                </wp:inline>
              </w:drawing>
            </w:r>
            <w:r>
              <w:rPr>
                <w:rFonts w:ascii="Verdana" w:hAnsi="Verdana"/>
                <w:b/>
                <w:bCs/>
              </w:rPr>
              <w:t xml:space="preserve">  </w:t>
            </w:r>
            <w:r w:rsidRPr="008A7C87">
              <w:rPr>
                <w:rFonts w:ascii="Verdana" w:hAnsi="Verdana"/>
              </w:rPr>
              <w:t>I</w:t>
            </w:r>
            <w:r>
              <w:rPr>
                <w:rFonts w:ascii="Verdana" w:hAnsi="Verdana"/>
              </w:rPr>
              <w:t xml:space="preserve"> </w:t>
            </w:r>
            <w:r w:rsidRPr="008A7C87">
              <w:rPr>
                <w:rFonts w:ascii="Verdana" w:hAnsi="Verdana"/>
              </w:rPr>
              <w:t>would</w:t>
            </w:r>
            <w:r>
              <w:rPr>
                <w:rFonts w:ascii="Verdana" w:hAnsi="Verdana"/>
              </w:rPr>
              <w:t xml:space="preserve"> </w:t>
            </w:r>
            <w:r w:rsidRPr="008A7C87">
              <w:rPr>
                <w:rFonts w:ascii="Verdana" w:hAnsi="Verdana"/>
              </w:rPr>
              <w:t>like</w:t>
            </w:r>
            <w:r>
              <w:rPr>
                <w:rFonts w:ascii="Verdana" w:hAnsi="Verdana"/>
              </w:rPr>
              <w:t xml:space="preserve"> </w:t>
            </w:r>
            <w:r w:rsidRPr="008A7C87">
              <w:rPr>
                <w:rFonts w:ascii="Verdana" w:hAnsi="Verdana"/>
              </w:rPr>
              <w:t>to</w:t>
            </w:r>
            <w:r>
              <w:rPr>
                <w:rFonts w:ascii="Verdana" w:hAnsi="Verdana"/>
              </w:rPr>
              <w:t xml:space="preserve"> </w:t>
            </w:r>
            <w:r w:rsidRPr="008A7C87">
              <w:rPr>
                <w:rFonts w:ascii="Verdana" w:hAnsi="Verdana"/>
              </w:rPr>
              <w:t>confirm</w:t>
            </w:r>
            <w:r>
              <w:rPr>
                <w:rFonts w:ascii="Verdana" w:hAnsi="Verdana"/>
              </w:rPr>
              <w:t xml:space="preserve"> </w:t>
            </w:r>
            <w:r w:rsidRPr="008A7C87">
              <w:rPr>
                <w:rFonts w:ascii="Verdana" w:hAnsi="Verdana"/>
              </w:rPr>
              <w:t>that</w:t>
            </w:r>
            <w:r>
              <w:rPr>
                <w:rFonts w:ascii="Verdana" w:hAnsi="Verdana"/>
              </w:rPr>
              <w:t xml:space="preserve"> </w:t>
            </w:r>
            <w:r w:rsidRPr="008A7C87">
              <w:rPr>
                <w:rFonts w:ascii="Verdana" w:hAnsi="Verdana"/>
              </w:rPr>
              <w:t>you</w:t>
            </w:r>
            <w:r>
              <w:rPr>
                <w:rFonts w:ascii="Verdana" w:hAnsi="Verdana"/>
              </w:rPr>
              <w:t xml:space="preserve"> </w:t>
            </w:r>
            <w:r w:rsidRPr="008A7C87">
              <w:rPr>
                <w:rFonts w:ascii="Verdana" w:hAnsi="Verdana"/>
              </w:rPr>
              <w:t>do</w:t>
            </w:r>
            <w:r>
              <w:rPr>
                <w:rFonts w:ascii="Verdana" w:hAnsi="Verdana"/>
              </w:rPr>
              <w:t xml:space="preserve"> </w:t>
            </w:r>
            <w:r w:rsidRPr="008A7C87">
              <w:rPr>
                <w:rFonts w:ascii="Verdana" w:hAnsi="Verdana"/>
              </w:rPr>
              <w:t>want</w:t>
            </w:r>
            <w:r>
              <w:rPr>
                <w:rFonts w:ascii="Verdana" w:hAnsi="Verdana"/>
              </w:rPr>
              <w:t xml:space="preserve"> </w:t>
            </w:r>
            <w:r w:rsidRPr="008A7C87">
              <w:rPr>
                <w:rFonts w:ascii="Verdana" w:hAnsi="Verdana"/>
              </w:rPr>
              <w:t>to</w:t>
            </w:r>
            <w:r>
              <w:rPr>
                <w:rFonts w:ascii="Verdana" w:hAnsi="Verdana"/>
              </w:rPr>
              <w:t xml:space="preserve"> </w:t>
            </w:r>
            <w:r w:rsidRPr="008A7C87">
              <w:rPr>
                <w:rFonts w:ascii="Verdana" w:hAnsi="Verdana"/>
              </w:rPr>
              <w:t>enroll</w:t>
            </w:r>
            <w:r>
              <w:rPr>
                <w:rFonts w:ascii="Verdana" w:hAnsi="Verdana"/>
              </w:rPr>
              <w:t xml:space="preserve"> </w:t>
            </w:r>
            <w:r w:rsidRPr="008A7C87">
              <w:rPr>
                <w:rFonts w:ascii="Verdana" w:hAnsi="Verdana"/>
              </w:rPr>
              <w:t>in</w:t>
            </w:r>
            <w:r>
              <w:rPr>
                <w:rFonts w:ascii="Verdana" w:hAnsi="Verdana"/>
              </w:rPr>
              <w:t xml:space="preserve"> </w:t>
            </w:r>
            <w:r w:rsidRPr="008A7C87">
              <w:rPr>
                <w:rFonts w:ascii="Verdana" w:hAnsi="Verdana"/>
              </w:rPr>
              <w:t>the</w:t>
            </w:r>
            <w:r>
              <w:rPr>
                <w:rFonts w:ascii="Verdana" w:hAnsi="Verdana"/>
              </w:rPr>
              <w:t xml:space="preserve"> </w:t>
            </w:r>
            <w:r w:rsidRPr="008A7C87">
              <w:rPr>
                <w:rFonts w:ascii="Verdana" w:hAnsi="Verdana"/>
              </w:rPr>
              <w:t>(1</w:t>
            </w:r>
            <w:r>
              <w:rPr>
                <w:rFonts w:ascii="Verdana" w:hAnsi="Verdana"/>
              </w:rPr>
              <w:t xml:space="preserve"> </w:t>
            </w:r>
            <w:r w:rsidRPr="008A7C87">
              <w:rPr>
                <w:rFonts w:ascii="Verdana" w:hAnsi="Verdana"/>
              </w:rPr>
              <w:t>or</w:t>
            </w:r>
            <w:r>
              <w:rPr>
                <w:rFonts w:ascii="Verdana" w:hAnsi="Verdana"/>
              </w:rPr>
              <w:t xml:space="preserve"> </w:t>
            </w:r>
            <w:r w:rsidRPr="008A7C87">
              <w:rPr>
                <w:rFonts w:ascii="Verdana" w:hAnsi="Verdana"/>
              </w:rPr>
              <w:t>2)</w:t>
            </w:r>
            <w:r>
              <w:rPr>
                <w:rFonts w:ascii="Verdana" w:hAnsi="Verdana"/>
              </w:rPr>
              <w:t xml:space="preserve"> </w:t>
            </w:r>
            <w:r w:rsidRPr="008A7C87">
              <w:rPr>
                <w:rFonts w:ascii="Verdana" w:hAnsi="Verdana"/>
              </w:rPr>
              <w:t>_</w:t>
            </w:r>
            <w:smartTag w:uri="urn:schemas-microsoft-com:office:smarttags" w:element="PersonName">
              <w:r w:rsidRPr="008A7C87">
                <w:rPr>
                  <w:rFonts w:ascii="Verdana" w:hAnsi="Verdana"/>
                </w:rPr>
                <w:t>_</w:t>
              </w:r>
            </w:smartTag>
            <w:smartTag w:uri="urn:schemas-microsoft-com:office:smarttags" w:element="PersonName">
              <w:r w:rsidRPr="008A7C87">
                <w:rPr>
                  <w:rFonts w:ascii="Verdana" w:hAnsi="Verdana"/>
                </w:rPr>
                <w:t>_</w:t>
              </w:r>
            </w:smartTag>
            <w:smartTag w:uri="urn:schemas-microsoft-com:office:smarttags" w:element="PersonName">
              <w:r w:rsidRPr="008A7C87">
                <w:rPr>
                  <w:rFonts w:ascii="Verdana" w:hAnsi="Verdana"/>
                </w:rPr>
                <w:t>_</w:t>
              </w:r>
            </w:smartTag>
            <w:r w:rsidRPr="008A7C87">
              <w:rPr>
                <w:rFonts w:ascii="Verdana" w:hAnsi="Verdana"/>
              </w:rPr>
              <w:t>_</w:t>
            </w:r>
            <w:r>
              <w:rPr>
                <w:rFonts w:ascii="Verdana" w:hAnsi="Verdana"/>
              </w:rPr>
              <w:t xml:space="preserve"> </w:t>
            </w:r>
            <w:r w:rsidRPr="008A7C87">
              <w:rPr>
                <w:rFonts w:ascii="Verdana" w:hAnsi="Verdana"/>
              </w:rPr>
              <w:t>plan,</w:t>
            </w:r>
            <w:r>
              <w:rPr>
                <w:rFonts w:ascii="Verdana" w:hAnsi="Verdana"/>
              </w:rPr>
              <w:t xml:space="preserve"> </w:t>
            </w:r>
            <w:r w:rsidRPr="008A7C87">
              <w:rPr>
                <w:rFonts w:ascii="Verdana" w:hAnsi="Verdana"/>
              </w:rPr>
              <w:t>which</w:t>
            </w:r>
            <w:r>
              <w:rPr>
                <w:rFonts w:ascii="Verdana" w:hAnsi="Verdana"/>
              </w:rPr>
              <w:t xml:space="preserve"> </w:t>
            </w:r>
            <w:r w:rsidRPr="008A7C87">
              <w:rPr>
                <w:rFonts w:ascii="Verdana" w:hAnsi="Verdana"/>
              </w:rPr>
              <w:t>has</w:t>
            </w:r>
            <w:r>
              <w:rPr>
                <w:rFonts w:ascii="Verdana" w:hAnsi="Verdana"/>
              </w:rPr>
              <w:t xml:space="preserve"> </w:t>
            </w:r>
            <w:r w:rsidRPr="008A7C87">
              <w:rPr>
                <w:rFonts w:ascii="Verdana" w:hAnsi="Verdana"/>
              </w:rPr>
              <w:t>a</w:t>
            </w:r>
            <w:r>
              <w:rPr>
                <w:rFonts w:ascii="Verdana" w:hAnsi="Verdana"/>
              </w:rPr>
              <w:t xml:space="preserve"> </w:t>
            </w:r>
            <w:r w:rsidRPr="008A7C87">
              <w:rPr>
                <w:rFonts w:ascii="Verdana" w:hAnsi="Verdana"/>
              </w:rPr>
              <w:t>monthly</w:t>
            </w:r>
            <w:r>
              <w:rPr>
                <w:rFonts w:ascii="Verdana" w:hAnsi="Verdana"/>
              </w:rPr>
              <w:t xml:space="preserve"> </w:t>
            </w:r>
            <w:r w:rsidRPr="008A7C87">
              <w:rPr>
                <w:rFonts w:ascii="Verdana" w:hAnsi="Verdana"/>
              </w:rPr>
              <w:t>premium</w:t>
            </w:r>
            <w:r>
              <w:rPr>
                <w:rFonts w:ascii="Verdana" w:hAnsi="Verdana"/>
              </w:rPr>
              <w:t xml:space="preserve"> </w:t>
            </w:r>
            <w:r w:rsidRPr="008A7C87">
              <w:rPr>
                <w:rFonts w:ascii="Verdana" w:hAnsi="Verdana"/>
              </w:rPr>
              <w:t>of</w:t>
            </w:r>
            <w:r>
              <w:rPr>
                <w:rFonts w:ascii="Verdana" w:hAnsi="Verdana"/>
              </w:rPr>
              <w:t xml:space="preserve"> </w:t>
            </w:r>
            <w:r w:rsidRPr="008A7C87">
              <w:rPr>
                <w:rFonts w:ascii="Verdana" w:hAnsi="Verdana"/>
              </w:rPr>
              <w:t>(&lt;$__</w:t>
            </w:r>
            <w:smartTag w:uri="urn:schemas-microsoft-com:office:smarttags" w:element="PersonName">
              <w:r w:rsidRPr="008A7C87">
                <w:rPr>
                  <w:rFonts w:ascii="Verdana" w:hAnsi="Verdana"/>
                </w:rPr>
                <w:t>_</w:t>
              </w:r>
            </w:smartTag>
            <w:smartTag w:uri="urn:schemas-microsoft-com:office:smarttags" w:element="PersonName">
              <w:r w:rsidRPr="008A7C87">
                <w:rPr>
                  <w:rFonts w:ascii="Verdana" w:hAnsi="Verdana"/>
                </w:rPr>
                <w:t>_</w:t>
              </w:r>
            </w:smartTag>
            <w:smartTag w:uri="urn:schemas-microsoft-com:office:smarttags" w:element="PersonName">
              <w:r w:rsidRPr="008A7C87">
                <w:rPr>
                  <w:rFonts w:ascii="Verdana" w:hAnsi="Verdana"/>
                </w:rPr>
                <w:t>_</w:t>
              </w:r>
            </w:smartTag>
            <w:smartTag w:uri="urn:schemas-microsoft-com:office:smarttags" w:element="PersonName">
              <w:r w:rsidRPr="008A7C87">
                <w:rPr>
                  <w:rFonts w:ascii="Verdana" w:hAnsi="Verdana"/>
                </w:rPr>
                <w:t>_</w:t>
              </w:r>
            </w:smartTag>
            <w:r w:rsidRPr="008A7C87">
              <w:rPr>
                <w:rFonts w:ascii="Verdana" w:hAnsi="Verdana"/>
              </w:rPr>
              <w:t>_&gt;).</w:t>
            </w:r>
            <w:r>
              <w:rPr>
                <w:rFonts w:ascii="Verdana" w:hAnsi="Verdana"/>
              </w:rPr>
              <w:t xml:space="preserve"> </w:t>
            </w:r>
          </w:p>
          <w:p w14:paraId="2592C916" w14:textId="77777777" w:rsidR="0077250A" w:rsidRPr="008A7C87" w:rsidRDefault="0077250A" w:rsidP="002D53BF">
            <w:pPr>
              <w:rPr>
                <w:rFonts w:ascii="Verdana" w:hAnsi="Verdana"/>
              </w:rPr>
            </w:pPr>
          </w:p>
          <w:p w14:paraId="0B3904D9" w14:textId="77777777" w:rsidR="0077250A" w:rsidRPr="008A7C87" w:rsidRDefault="0077250A" w:rsidP="002D53BF">
            <w:pPr>
              <w:rPr>
                <w:rFonts w:ascii="Verdana" w:hAnsi="Verdana"/>
              </w:rPr>
            </w:pPr>
            <w:r w:rsidRPr="008A7C87">
              <w:rPr>
                <w:rFonts w:ascii="Verdana" w:hAnsi="Verdana"/>
                <w:b/>
              </w:rPr>
              <w:t>1</w:t>
            </w:r>
            <w:r>
              <w:rPr>
                <w:rFonts w:ascii="Verdana" w:hAnsi="Verdana"/>
                <w:b/>
              </w:rPr>
              <w:t xml:space="preserve"> -</w:t>
            </w:r>
            <w:r>
              <w:rPr>
                <w:rFonts w:ascii="Verdana" w:hAnsi="Verdana"/>
              </w:rPr>
              <w:t xml:space="preserve"> </w:t>
            </w:r>
            <w:r w:rsidRPr="008A7C87">
              <w:rPr>
                <w:rFonts w:ascii="Verdana" w:hAnsi="Verdana"/>
              </w:rPr>
              <w:t>Blue</w:t>
            </w:r>
            <w:r>
              <w:rPr>
                <w:rFonts w:ascii="Verdana" w:hAnsi="Verdana"/>
              </w:rPr>
              <w:t xml:space="preserve"> </w:t>
            </w:r>
            <w:r w:rsidRPr="008A7C87">
              <w:rPr>
                <w:rFonts w:ascii="Verdana" w:hAnsi="Verdana"/>
              </w:rPr>
              <w:t>MedicareRx</w:t>
            </w:r>
            <w:r>
              <w:rPr>
                <w:rFonts w:ascii="Verdana" w:hAnsi="Verdana"/>
              </w:rPr>
              <w:t xml:space="preserve"> </w:t>
            </w:r>
            <w:r w:rsidRPr="008A7C87">
              <w:rPr>
                <w:rFonts w:ascii="Verdana" w:hAnsi="Verdana"/>
              </w:rPr>
              <w:t>Value</w:t>
            </w:r>
            <w:r>
              <w:rPr>
                <w:rFonts w:ascii="Verdana" w:hAnsi="Verdana"/>
              </w:rPr>
              <w:t xml:space="preserve"> </w:t>
            </w:r>
            <w:r>
              <w:rPr>
                <w:rFonts w:ascii="Verdana" w:hAnsi="Verdana"/>
              </w:rPr>
              <w:tab/>
            </w:r>
            <w:r w:rsidRPr="008A7C87">
              <w:rPr>
                <w:rFonts w:ascii="Verdana" w:hAnsi="Verdana"/>
              </w:rPr>
              <w:tab/>
            </w:r>
            <w:r w:rsidRPr="008A7C87">
              <w:rPr>
                <w:rFonts w:ascii="Verdana" w:hAnsi="Verdana"/>
                <w:b/>
              </w:rPr>
              <w:t>2</w:t>
            </w:r>
            <w:r>
              <w:rPr>
                <w:rFonts w:ascii="Verdana" w:hAnsi="Verdana"/>
                <w:b/>
              </w:rPr>
              <w:t xml:space="preserve"> -</w:t>
            </w:r>
            <w:r>
              <w:rPr>
                <w:rFonts w:ascii="Verdana" w:hAnsi="Verdana"/>
              </w:rPr>
              <w:t xml:space="preserve"> </w:t>
            </w:r>
            <w:r w:rsidRPr="008A7C87">
              <w:rPr>
                <w:rFonts w:ascii="Verdana" w:hAnsi="Verdana"/>
              </w:rPr>
              <w:t>Blue</w:t>
            </w:r>
            <w:r>
              <w:rPr>
                <w:rFonts w:ascii="Verdana" w:hAnsi="Verdana"/>
              </w:rPr>
              <w:t xml:space="preserve"> </w:t>
            </w:r>
            <w:r w:rsidRPr="008A7C87">
              <w:rPr>
                <w:rFonts w:ascii="Verdana" w:hAnsi="Verdana"/>
              </w:rPr>
              <w:t>MedicareRx</w:t>
            </w:r>
            <w:r>
              <w:rPr>
                <w:rFonts w:ascii="Verdana" w:hAnsi="Verdana"/>
              </w:rPr>
              <w:t xml:space="preserve"> </w:t>
            </w:r>
            <w:r w:rsidRPr="008A7C87">
              <w:rPr>
                <w:rFonts w:ascii="Verdana" w:hAnsi="Verdana"/>
              </w:rPr>
              <w:t>Value</w:t>
            </w:r>
            <w:r>
              <w:rPr>
                <w:rFonts w:ascii="Verdana" w:hAnsi="Verdana"/>
              </w:rPr>
              <w:t xml:space="preserve">                              </w:t>
            </w:r>
          </w:p>
          <w:p w14:paraId="257BA09F" w14:textId="77777777" w:rsidR="0077250A" w:rsidRPr="008A7C87" w:rsidRDefault="0077250A" w:rsidP="002D53BF">
            <w:pPr>
              <w:rPr>
                <w:rFonts w:ascii="Verdana" w:hAnsi="Verdana"/>
              </w:rPr>
            </w:pPr>
            <w:r>
              <w:rPr>
                <w:rFonts w:ascii="Verdana" w:hAnsi="Verdana"/>
              </w:rPr>
              <w:t xml:space="preserve">      </w:t>
            </w:r>
            <w:proofErr w:type="gramStart"/>
            <w:r w:rsidRPr="008A7C87">
              <w:rPr>
                <w:rFonts w:ascii="Verdana" w:hAnsi="Verdana"/>
              </w:rPr>
              <w:t>Plus</w:t>
            </w:r>
            <w:proofErr w:type="gramEnd"/>
            <w:r>
              <w:rPr>
                <w:rFonts w:ascii="Verdana" w:hAnsi="Verdana"/>
              </w:rPr>
              <w:t xml:space="preserve"> </w:t>
            </w:r>
            <w:r w:rsidRPr="008A7C87">
              <w:rPr>
                <w:rFonts w:ascii="Verdana" w:hAnsi="Verdana"/>
              </w:rPr>
              <w:t>Prescription</w:t>
            </w:r>
            <w:r>
              <w:rPr>
                <w:rFonts w:ascii="Verdana" w:hAnsi="Verdana"/>
              </w:rPr>
              <w:t xml:space="preserve"> </w:t>
            </w:r>
            <w:r w:rsidRPr="008A7C87">
              <w:rPr>
                <w:rFonts w:ascii="Verdana" w:hAnsi="Verdana"/>
              </w:rPr>
              <w:t>Drug</w:t>
            </w:r>
            <w:r>
              <w:rPr>
                <w:rFonts w:ascii="Verdana" w:hAnsi="Verdana"/>
              </w:rPr>
              <w:t xml:space="preserve"> </w:t>
            </w:r>
            <w:r w:rsidRPr="008A7C87">
              <w:rPr>
                <w:rFonts w:ascii="Verdana" w:hAnsi="Verdana"/>
              </w:rPr>
              <w:t>Plan</w:t>
            </w:r>
            <w:r w:rsidRPr="008A7C87">
              <w:rPr>
                <w:rFonts w:ascii="Verdana" w:hAnsi="Verdana"/>
              </w:rPr>
              <w:tab/>
            </w:r>
            <w:r>
              <w:rPr>
                <w:rFonts w:ascii="Verdana" w:hAnsi="Verdana"/>
              </w:rPr>
              <w:t xml:space="preserve">      </w:t>
            </w:r>
            <w:r w:rsidRPr="008A7C87">
              <w:rPr>
                <w:rFonts w:ascii="Verdana" w:hAnsi="Verdana"/>
              </w:rPr>
              <w:t>Premier</w:t>
            </w:r>
            <w:r>
              <w:rPr>
                <w:rFonts w:ascii="Verdana" w:hAnsi="Verdana"/>
              </w:rPr>
              <w:t xml:space="preserve"> </w:t>
            </w:r>
            <w:r w:rsidRPr="008A7C87">
              <w:rPr>
                <w:rFonts w:ascii="Verdana" w:hAnsi="Verdana"/>
              </w:rPr>
              <w:t>Prescription</w:t>
            </w:r>
            <w:r>
              <w:rPr>
                <w:rFonts w:ascii="Verdana" w:hAnsi="Verdana"/>
              </w:rPr>
              <w:t xml:space="preserve"> </w:t>
            </w:r>
            <w:r w:rsidRPr="008A7C87">
              <w:rPr>
                <w:rFonts w:ascii="Verdana" w:hAnsi="Verdana"/>
              </w:rPr>
              <w:t>Drug</w:t>
            </w:r>
            <w:r>
              <w:rPr>
                <w:rFonts w:ascii="Verdana" w:hAnsi="Verdana"/>
              </w:rPr>
              <w:t xml:space="preserve"> </w:t>
            </w:r>
            <w:r w:rsidRPr="008A7C87">
              <w:rPr>
                <w:rFonts w:ascii="Verdana" w:hAnsi="Verdana"/>
              </w:rPr>
              <w:t>Plan</w:t>
            </w:r>
          </w:p>
          <w:p w14:paraId="12CDB88D" w14:textId="77777777" w:rsidR="0077250A" w:rsidRPr="008A7C87" w:rsidRDefault="0077250A" w:rsidP="002D53BF">
            <w:pPr>
              <w:rPr>
                <w:rFonts w:ascii="Verdana" w:hAnsi="Verdana"/>
              </w:rPr>
            </w:pPr>
            <w:r w:rsidRPr="008A7C87">
              <w:rPr>
                <w:rFonts w:ascii="Verdana" w:hAnsi="Verdana"/>
              </w:rPr>
              <w:tab/>
              <w:t>(&lt;$</w:t>
            </w:r>
            <w:r>
              <w:rPr>
                <w:rFonts w:ascii="Verdana" w:hAnsi="Verdana"/>
              </w:rPr>
              <w:t>49.60</w:t>
            </w:r>
            <w:r w:rsidRPr="007F1F81">
              <w:rPr>
                <w:rFonts w:ascii="Verdana" w:hAnsi="Verdana"/>
              </w:rPr>
              <w:t>&gt;)</w:t>
            </w:r>
            <w:r w:rsidRPr="007F1F81">
              <w:rPr>
                <w:rFonts w:ascii="Verdana" w:hAnsi="Verdana"/>
              </w:rPr>
              <w:tab/>
            </w:r>
            <w:r w:rsidRPr="007F1F81">
              <w:rPr>
                <w:rFonts w:ascii="Verdana" w:hAnsi="Verdana"/>
              </w:rPr>
              <w:tab/>
            </w:r>
            <w:r w:rsidRPr="007F1F81">
              <w:rPr>
                <w:rFonts w:ascii="Verdana" w:hAnsi="Verdana"/>
              </w:rPr>
              <w:tab/>
            </w:r>
            <w:r w:rsidRPr="007F1F81">
              <w:rPr>
                <w:rFonts w:ascii="Verdana" w:hAnsi="Verdana"/>
              </w:rPr>
              <w:tab/>
            </w:r>
            <w:proofErr w:type="gramStart"/>
            <w:r w:rsidRPr="007F1F81">
              <w:rPr>
                <w:rFonts w:ascii="Verdana" w:hAnsi="Verdana"/>
              </w:rPr>
              <w:t xml:space="preserve">   (</w:t>
            </w:r>
            <w:proofErr w:type="gramEnd"/>
            <w:r w:rsidRPr="007F1F81">
              <w:rPr>
                <w:rFonts w:ascii="Verdana" w:hAnsi="Verdana"/>
              </w:rPr>
              <w:t>&lt;$</w:t>
            </w:r>
            <w:r>
              <w:rPr>
                <w:rFonts w:ascii="Verdana" w:hAnsi="Verdana"/>
              </w:rPr>
              <w:t>190.80</w:t>
            </w:r>
            <w:r w:rsidRPr="007F1F81">
              <w:rPr>
                <w:rFonts w:ascii="Verdana" w:hAnsi="Verdana"/>
              </w:rPr>
              <w:t>&gt;)</w:t>
            </w:r>
          </w:p>
          <w:p w14:paraId="792DA2F4" w14:textId="77777777" w:rsidR="0077250A" w:rsidRDefault="0077250A" w:rsidP="002D53BF">
            <w:pPr>
              <w:pStyle w:val="ListParagraph"/>
              <w:ind w:left="0"/>
              <w:textAlignment w:val="top"/>
              <w:rPr>
                <w:rFonts w:ascii="Verdana" w:hAnsi="Verdana"/>
                <w:b/>
                <w:bCs/>
              </w:rPr>
            </w:pPr>
          </w:p>
          <w:p w14:paraId="66D17182" w14:textId="77777777" w:rsidR="0077250A" w:rsidRPr="00682974" w:rsidRDefault="0077250A" w:rsidP="002D53BF">
            <w:pPr>
              <w:pStyle w:val="ListParagraph"/>
              <w:ind w:left="0"/>
              <w:textAlignment w:val="top"/>
              <w:rPr>
                <w:rFonts w:ascii="Verdana" w:hAnsi="Verdana"/>
                <w:bCs/>
              </w:rPr>
            </w:pPr>
            <w:r w:rsidRPr="00682974">
              <w:rPr>
                <w:rFonts w:ascii="Verdana" w:hAnsi="Verdana"/>
                <w:b/>
                <w:bCs/>
              </w:rPr>
              <w:t>CCR</w:t>
            </w:r>
            <w:r>
              <w:rPr>
                <w:rFonts w:ascii="Verdana" w:hAnsi="Verdana"/>
                <w:b/>
                <w:bCs/>
              </w:rPr>
              <w:t xml:space="preserve"> </w:t>
            </w:r>
            <w:r w:rsidRPr="00682974">
              <w:rPr>
                <w:rFonts w:ascii="Verdana" w:hAnsi="Verdana"/>
                <w:b/>
                <w:bCs/>
              </w:rPr>
              <w:t>Process</w:t>
            </w:r>
            <w:r>
              <w:rPr>
                <w:rFonts w:ascii="Verdana" w:hAnsi="Verdana"/>
                <w:b/>
                <w:bCs/>
              </w:rPr>
              <w:t xml:space="preserve"> </w:t>
            </w:r>
            <w:r w:rsidRPr="00682974">
              <w:rPr>
                <w:rFonts w:ascii="Verdana" w:hAnsi="Verdana"/>
                <w:b/>
                <w:bCs/>
              </w:rPr>
              <w:t>Note</w:t>
            </w:r>
            <w:proofErr w:type="gramStart"/>
            <w:r w:rsidRPr="00682974">
              <w:rPr>
                <w:rFonts w:ascii="Verdana" w:hAnsi="Verdana"/>
                <w:b/>
                <w:bCs/>
              </w:rPr>
              <w:t>:</w:t>
            </w:r>
            <w:r>
              <w:rPr>
                <w:rFonts w:ascii="Verdana" w:hAnsi="Verdana"/>
                <w:bCs/>
              </w:rPr>
              <w:t xml:space="preserve">  </w:t>
            </w:r>
            <w:r w:rsidRPr="00682974">
              <w:rPr>
                <w:rFonts w:ascii="Verdana" w:hAnsi="Verdana"/>
                <w:bCs/>
              </w:rPr>
              <w:t>Confirm</w:t>
            </w:r>
            <w:proofErr w:type="gramEnd"/>
            <w:r>
              <w:rPr>
                <w:rFonts w:ascii="Verdana" w:hAnsi="Verdana"/>
                <w:bCs/>
              </w:rPr>
              <w:t xml:space="preserve"> </w:t>
            </w:r>
            <w:r w:rsidRPr="00682974">
              <w:rPr>
                <w:rFonts w:ascii="Verdana" w:hAnsi="Verdana"/>
                <w:bCs/>
              </w:rPr>
              <w:t>Effective</w:t>
            </w:r>
            <w:r>
              <w:rPr>
                <w:rFonts w:ascii="Verdana" w:hAnsi="Verdana"/>
                <w:bCs/>
              </w:rPr>
              <w:t xml:space="preserve"> </w:t>
            </w:r>
            <w:r w:rsidRPr="00682974">
              <w:rPr>
                <w:rFonts w:ascii="Verdana" w:hAnsi="Verdana"/>
                <w:bCs/>
              </w:rPr>
              <w:t>Date</w:t>
            </w:r>
            <w:proofErr w:type="gramStart"/>
            <w:r w:rsidRPr="00682974">
              <w:rPr>
                <w:rFonts w:ascii="Verdana" w:hAnsi="Verdana"/>
                <w:bCs/>
              </w:rPr>
              <w:t>:</w:t>
            </w:r>
            <w:r>
              <w:rPr>
                <w:rFonts w:ascii="Verdana" w:hAnsi="Verdana"/>
                <w:bCs/>
              </w:rPr>
              <w:t xml:space="preserve">  </w:t>
            </w:r>
            <w:r w:rsidRPr="00682974">
              <w:rPr>
                <w:rFonts w:ascii="Verdana" w:hAnsi="Verdana"/>
                <w:bCs/>
              </w:rPr>
              <w:t>Ask</w:t>
            </w:r>
            <w:proofErr w:type="gramEnd"/>
            <w:r>
              <w:rPr>
                <w:rFonts w:ascii="Verdana" w:hAnsi="Verdana"/>
                <w:bCs/>
              </w:rPr>
              <w:t xml:space="preserve"> </w:t>
            </w:r>
            <w:r w:rsidRPr="00682974">
              <w:rPr>
                <w:rFonts w:ascii="Verdana" w:hAnsi="Verdana"/>
                <w:bCs/>
              </w:rPr>
              <w:t>the</w:t>
            </w:r>
            <w:r>
              <w:rPr>
                <w:rFonts w:ascii="Verdana" w:hAnsi="Verdana"/>
                <w:bCs/>
              </w:rPr>
              <w:t xml:space="preserve"> beneficiary </w:t>
            </w:r>
            <w:r w:rsidRPr="00682974">
              <w:rPr>
                <w:rFonts w:ascii="Verdana" w:hAnsi="Verdana"/>
                <w:bCs/>
              </w:rPr>
              <w:t>when</w:t>
            </w:r>
            <w:r>
              <w:rPr>
                <w:rFonts w:ascii="Verdana" w:hAnsi="Verdana"/>
                <w:bCs/>
              </w:rPr>
              <w:t xml:space="preserve"> they </w:t>
            </w:r>
            <w:r w:rsidRPr="00682974">
              <w:rPr>
                <w:rFonts w:ascii="Verdana" w:hAnsi="Verdana"/>
                <w:bCs/>
              </w:rPr>
              <w:t>would</w:t>
            </w:r>
            <w:r>
              <w:rPr>
                <w:rFonts w:ascii="Verdana" w:hAnsi="Verdana"/>
                <w:bCs/>
              </w:rPr>
              <w:t xml:space="preserve"> </w:t>
            </w:r>
            <w:r w:rsidRPr="00682974">
              <w:rPr>
                <w:rFonts w:ascii="Verdana" w:hAnsi="Verdana"/>
                <w:bCs/>
              </w:rPr>
              <w:t>like</w:t>
            </w:r>
            <w:r>
              <w:rPr>
                <w:rFonts w:ascii="Verdana" w:hAnsi="Verdana"/>
                <w:bCs/>
              </w:rPr>
              <w:t xml:space="preserve"> </w:t>
            </w:r>
            <w:r w:rsidRPr="00682974">
              <w:rPr>
                <w:rFonts w:ascii="Verdana" w:hAnsi="Verdana"/>
                <w:bCs/>
              </w:rPr>
              <w:t>the</w:t>
            </w:r>
            <w:r>
              <w:rPr>
                <w:rFonts w:ascii="Verdana" w:hAnsi="Verdana"/>
                <w:bCs/>
              </w:rPr>
              <w:t xml:space="preserve"> </w:t>
            </w:r>
            <w:r w:rsidRPr="00682974">
              <w:rPr>
                <w:rFonts w:ascii="Verdana" w:hAnsi="Verdana"/>
                <w:bCs/>
              </w:rPr>
              <w:t>plan</w:t>
            </w:r>
            <w:r>
              <w:rPr>
                <w:rFonts w:ascii="Verdana" w:hAnsi="Verdana"/>
                <w:bCs/>
              </w:rPr>
              <w:t xml:space="preserve"> </w:t>
            </w:r>
            <w:r w:rsidRPr="00682974">
              <w:rPr>
                <w:rFonts w:ascii="Verdana" w:hAnsi="Verdana"/>
                <w:bCs/>
              </w:rPr>
              <w:t>to</w:t>
            </w:r>
            <w:r>
              <w:rPr>
                <w:rFonts w:ascii="Verdana" w:hAnsi="Verdana"/>
                <w:bCs/>
              </w:rPr>
              <w:t xml:space="preserve"> </w:t>
            </w:r>
            <w:r w:rsidRPr="00682974">
              <w:rPr>
                <w:rFonts w:ascii="Verdana" w:hAnsi="Verdana"/>
                <w:bCs/>
              </w:rPr>
              <w:t>start.</w:t>
            </w:r>
          </w:p>
          <w:p w14:paraId="0BFC86A2" w14:textId="77777777" w:rsidR="0077250A" w:rsidRPr="00775C79" w:rsidRDefault="0077250A" w:rsidP="002D53BF">
            <w:pPr>
              <w:textAlignment w:val="top"/>
              <w:rPr>
                <w:rFonts w:ascii="Verdana" w:hAnsi="Verdana" w:cs="Arial"/>
                <w:b/>
                <w:bCs/>
              </w:rPr>
            </w:pPr>
          </w:p>
        </w:tc>
      </w:tr>
      <w:tr w:rsidR="0077250A" w:rsidRPr="006E59C0" w14:paraId="0D0D5E58" w14:textId="77777777" w:rsidTr="002D53BF">
        <w:trPr>
          <w:trHeight w:val="3122"/>
        </w:trPr>
        <w:tc>
          <w:tcPr>
            <w:tcW w:w="1316" w:type="dxa"/>
            <w:vMerge w:val="restart"/>
          </w:tcPr>
          <w:p w14:paraId="494CF3DD" w14:textId="77777777" w:rsidR="0077250A" w:rsidRPr="006E59C0" w:rsidRDefault="0077250A" w:rsidP="002D53BF">
            <w:pPr>
              <w:jc w:val="center"/>
              <w:textAlignment w:val="top"/>
              <w:rPr>
                <w:rFonts w:ascii="Verdana" w:hAnsi="Verdana"/>
                <w:b/>
                <w:bCs/>
                <w:color w:val="333333"/>
              </w:rPr>
            </w:pPr>
            <w:r>
              <w:rPr>
                <w:rFonts w:ascii="Verdana" w:hAnsi="Verdana"/>
                <w:b/>
                <w:bCs/>
                <w:color w:val="333333"/>
              </w:rPr>
              <w:t>5</w:t>
            </w:r>
          </w:p>
        </w:tc>
        <w:tc>
          <w:tcPr>
            <w:tcW w:w="26313" w:type="dxa"/>
            <w:gridSpan w:val="5"/>
            <w:tcBorders>
              <w:bottom w:val="single" w:sz="4" w:space="0" w:color="auto"/>
            </w:tcBorders>
          </w:tcPr>
          <w:p w14:paraId="283450F5" w14:textId="77777777" w:rsidR="0077250A" w:rsidRPr="006E59C0" w:rsidRDefault="0077250A" w:rsidP="002D53BF">
            <w:pPr>
              <w:pStyle w:val="ListParagraph"/>
              <w:ind w:left="0"/>
              <w:textAlignment w:val="top"/>
              <w:rPr>
                <w:rFonts w:ascii="Verdana" w:hAnsi="Verdana"/>
                <w:b/>
              </w:rPr>
            </w:pPr>
            <w:r w:rsidRPr="006E59C0">
              <w:rPr>
                <w:rFonts w:ascii="Verdana" w:hAnsi="Verdana"/>
                <w:b/>
              </w:rPr>
              <w:t>Determine</w:t>
            </w:r>
            <w:r>
              <w:rPr>
                <w:rFonts w:ascii="Verdana" w:hAnsi="Verdana"/>
                <w:b/>
              </w:rPr>
              <w:t xml:space="preserve"> </w:t>
            </w:r>
            <w:r w:rsidRPr="006E59C0">
              <w:rPr>
                <w:rFonts w:ascii="Verdana" w:hAnsi="Verdana"/>
                <w:b/>
              </w:rPr>
              <w:t>who</w:t>
            </w:r>
            <w:r>
              <w:rPr>
                <w:rFonts w:ascii="Verdana" w:hAnsi="Verdana"/>
                <w:b/>
              </w:rPr>
              <w:t xml:space="preserve"> </w:t>
            </w:r>
            <w:r w:rsidRPr="006E59C0">
              <w:rPr>
                <w:rFonts w:ascii="Verdana" w:hAnsi="Verdana"/>
                <w:b/>
              </w:rPr>
              <w:t>is</w:t>
            </w:r>
            <w:r>
              <w:rPr>
                <w:rFonts w:ascii="Verdana" w:hAnsi="Verdana"/>
                <w:b/>
              </w:rPr>
              <w:t xml:space="preserve"> </w:t>
            </w:r>
            <w:r w:rsidRPr="006E59C0">
              <w:rPr>
                <w:rFonts w:ascii="Verdana" w:hAnsi="Verdana"/>
                <w:b/>
              </w:rPr>
              <w:t>calling</w:t>
            </w:r>
            <w:r>
              <w:rPr>
                <w:rFonts w:ascii="Verdana" w:hAnsi="Verdana"/>
                <w:b/>
              </w:rPr>
              <w:t xml:space="preserve">. </w:t>
            </w:r>
          </w:p>
          <w:p w14:paraId="7A12A184" w14:textId="77777777" w:rsidR="0077250A" w:rsidRPr="006E59C0" w:rsidRDefault="0077250A" w:rsidP="002D53BF">
            <w:pPr>
              <w:pStyle w:val="ListParagraph"/>
              <w:ind w:left="0"/>
              <w:textAlignment w:val="top"/>
              <w:rPr>
                <w:rFonts w:ascii="Verdana" w:hAnsi="Verdana"/>
              </w:rPr>
            </w:pPr>
          </w:p>
          <w:p w14:paraId="37CB2EFA" w14:textId="77777777" w:rsidR="0077250A" w:rsidRPr="00440B3E" w:rsidRDefault="0077250A" w:rsidP="002D53BF">
            <w:pPr>
              <w:pStyle w:val="ListParagraph"/>
              <w:ind w:left="0"/>
              <w:textAlignment w:val="top"/>
              <w:rPr>
                <w:rFonts w:ascii="Verdana" w:hAnsi="Verdana"/>
              </w:rPr>
            </w:pPr>
            <w:r>
              <w:rPr>
                <w:rFonts w:ascii="Verdana" w:hAnsi="Verdana"/>
                <w:b/>
                <w:bCs/>
                <w:noProof/>
              </w:rPr>
              <w:drawing>
                <wp:inline distT="0" distB="0" distL="0" distR="0" wp14:anchorId="33545B96" wp14:editId="464A62E2">
                  <wp:extent cx="285750" cy="1809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5750" cy="180975"/>
                          </a:xfrm>
                          <a:prstGeom prst="rect">
                            <a:avLst/>
                          </a:prstGeom>
                          <a:noFill/>
                          <a:ln>
                            <a:noFill/>
                          </a:ln>
                        </pic:spPr>
                      </pic:pic>
                    </a:graphicData>
                  </a:graphic>
                </wp:inline>
              </w:drawing>
            </w:r>
            <w:r>
              <w:rPr>
                <w:rFonts w:ascii="Verdana" w:hAnsi="Verdana"/>
                <w:b/>
                <w:bCs/>
              </w:rPr>
              <w:t xml:space="preserve">  </w:t>
            </w:r>
            <w:r w:rsidRPr="00440B3E">
              <w:rPr>
                <w:rFonts w:ascii="Verdana" w:hAnsi="Verdana"/>
              </w:rPr>
              <w:t>Are</w:t>
            </w:r>
            <w:r>
              <w:rPr>
                <w:rFonts w:ascii="Verdana" w:hAnsi="Verdana"/>
              </w:rPr>
              <w:t xml:space="preserve"> </w:t>
            </w:r>
            <w:r w:rsidRPr="00440B3E">
              <w:rPr>
                <w:rFonts w:ascii="Verdana" w:hAnsi="Verdana"/>
              </w:rPr>
              <w:t>you</w:t>
            </w:r>
            <w:r>
              <w:rPr>
                <w:rFonts w:ascii="Verdana" w:hAnsi="Verdana"/>
              </w:rPr>
              <w:t xml:space="preserve"> </w:t>
            </w:r>
            <w:r w:rsidRPr="00440B3E">
              <w:rPr>
                <w:rFonts w:ascii="Verdana" w:hAnsi="Verdana"/>
              </w:rPr>
              <w:t>the</w:t>
            </w:r>
            <w:r>
              <w:rPr>
                <w:rFonts w:ascii="Verdana" w:hAnsi="Verdana"/>
              </w:rPr>
              <w:t xml:space="preserve"> </w:t>
            </w:r>
            <w:r w:rsidRPr="00440B3E">
              <w:rPr>
                <w:rFonts w:ascii="Verdana" w:hAnsi="Verdana"/>
              </w:rPr>
              <w:t>enrollee</w:t>
            </w:r>
            <w:r>
              <w:rPr>
                <w:rFonts w:ascii="Verdana" w:hAnsi="Verdana"/>
              </w:rPr>
              <w:t xml:space="preserve"> </w:t>
            </w:r>
            <w:r w:rsidRPr="00440B3E">
              <w:rPr>
                <w:rFonts w:ascii="Verdana" w:hAnsi="Verdana"/>
              </w:rPr>
              <w:t>or</w:t>
            </w:r>
            <w:r>
              <w:rPr>
                <w:rFonts w:ascii="Verdana" w:hAnsi="Verdana"/>
              </w:rPr>
              <w:t xml:space="preserve"> </w:t>
            </w:r>
            <w:r w:rsidRPr="00440B3E">
              <w:rPr>
                <w:rFonts w:ascii="Verdana" w:hAnsi="Verdana"/>
              </w:rPr>
              <w:t>are</w:t>
            </w:r>
            <w:r>
              <w:rPr>
                <w:rFonts w:ascii="Verdana" w:hAnsi="Verdana"/>
              </w:rPr>
              <w:t xml:space="preserve"> </w:t>
            </w:r>
            <w:r w:rsidRPr="00440B3E">
              <w:rPr>
                <w:rFonts w:ascii="Verdana" w:hAnsi="Verdana"/>
              </w:rPr>
              <w:t>you</w:t>
            </w:r>
            <w:r>
              <w:rPr>
                <w:rFonts w:ascii="Verdana" w:hAnsi="Verdana"/>
              </w:rPr>
              <w:t xml:space="preserve"> </w:t>
            </w:r>
            <w:r w:rsidRPr="00440B3E">
              <w:rPr>
                <w:rFonts w:ascii="Verdana" w:hAnsi="Verdana"/>
              </w:rPr>
              <w:t>authorized</w:t>
            </w:r>
            <w:r>
              <w:rPr>
                <w:rFonts w:ascii="Verdana" w:hAnsi="Verdana"/>
              </w:rPr>
              <w:t xml:space="preserve"> </w:t>
            </w:r>
            <w:r w:rsidRPr="00440B3E">
              <w:rPr>
                <w:rFonts w:ascii="Verdana" w:hAnsi="Verdana"/>
              </w:rPr>
              <w:t>to</w:t>
            </w:r>
            <w:r>
              <w:rPr>
                <w:rFonts w:ascii="Verdana" w:hAnsi="Verdana"/>
              </w:rPr>
              <w:t xml:space="preserve"> </w:t>
            </w:r>
            <w:r w:rsidRPr="00440B3E">
              <w:rPr>
                <w:rFonts w:ascii="Verdana" w:hAnsi="Verdana"/>
              </w:rPr>
              <w:t>act</w:t>
            </w:r>
            <w:r>
              <w:rPr>
                <w:rFonts w:ascii="Verdana" w:hAnsi="Verdana"/>
              </w:rPr>
              <w:t xml:space="preserve"> </w:t>
            </w:r>
            <w:r w:rsidRPr="00440B3E">
              <w:rPr>
                <w:rFonts w:ascii="Verdana" w:hAnsi="Verdana"/>
              </w:rPr>
              <w:t>on</w:t>
            </w:r>
            <w:r>
              <w:rPr>
                <w:rFonts w:ascii="Verdana" w:hAnsi="Verdana"/>
              </w:rPr>
              <w:t xml:space="preserve"> </w:t>
            </w:r>
            <w:r w:rsidRPr="00440B3E">
              <w:rPr>
                <w:rFonts w:ascii="Verdana" w:hAnsi="Verdana"/>
              </w:rPr>
              <w:t>behalf</w:t>
            </w:r>
            <w:r>
              <w:rPr>
                <w:rFonts w:ascii="Verdana" w:hAnsi="Verdana"/>
              </w:rPr>
              <w:t xml:space="preserve"> </w:t>
            </w:r>
            <w:r w:rsidRPr="00440B3E">
              <w:rPr>
                <w:rFonts w:ascii="Verdana" w:hAnsi="Verdana"/>
              </w:rPr>
              <w:t>of</w:t>
            </w:r>
            <w:r>
              <w:rPr>
                <w:rFonts w:ascii="Verdana" w:hAnsi="Verdana"/>
              </w:rPr>
              <w:t xml:space="preserve"> </w:t>
            </w:r>
            <w:r w:rsidRPr="00440B3E">
              <w:rPr>
                <w:rFonts w:ascii="Verdana" w:hAnsi="Verdana"/>
              </w:rPr>
              <w:t>the</w:t>
            </w:r>
            <w:r>
              <w:rPr>
                <w:rFonts w:ascii="Verdana" w:hAnsi="Verdana"/>
              </w:rPr>
              <w:t xml:space="preserve"> </w:t>
            </w:r>
            <w:r w:rsidRPr="00440B3E">
              <w:rPr>
                <w:rFonts w:ascii="Verdana" w:hAnsi="Verdana"/>
              </w:rPr>
              <w:t>prospective</w:t>
            </w:r>
            <w:r>
              <w:rPr>
                <w:rFonts w:ascii="Verdana" w:hAnsi="Verdana"/>
              </w:rPr>
              <w:t xml:space="preserve"> </w:t>
            </w:r>
            <w:r w:rsidRPr="00440B3E">
              <w:rPr>
                <w:rFonts w:ascii="Verdana" w:hAnsi="Verdana"/>
              </w:rPr>
              <w:t>enrollee?</w:t>
            </w:r>
          </w:p>
          <w:p w14:paraId="08D60790" w14:textId="77777777" w:rsidR="0077250A" w:rsidRDefault="0077250A" w:rsidP="002D53BF">
            <w:pPr>
              <w:ind w:left="360"/>
              <w:rPr>
                <w:rFonts w:ascii="Verdana" w:hAnsi="Verdana"/>
                <w:b/>
              </w:rPr>
            </w:pPr>
          </w:p>
          <w:p w14:paraId="15ECD184" w14:textId="77777777" w:rsidR="0077250A" w:rsidRPr="004612C1" w:rsidRDefault="0077250A" w:rsidP="002D53BF">
            <w:pPr>
              <w:ind w:left="360"/>
              <w:rPr>
                <w:rFonts w:ascii="Verdana" w:hAnsi="Verdana"/>
                <w:color w:val="000000"/>
              </w:rPr>
            </w:pPr>
            <w:r w:rsidRPr="00882EB5">
              <w:rPr>
                <w:rFonts w:ascii="Verdana" w:hAnsi="Verdana"/>
                <w:b/>
              </w:rPr>
              <w:t>Note:</w:t>
            </w:r>
            <w:r>
              <w:rPr>
                <w:rFonts w:ascii="Verdana" w:hAnsi="Verdana"/>
                <w:b/>
              </w:rPr>
              <w:t xml:space="preserve"> </w:t>
            </w:r>
            <w:r>
              <w:rPr>
                <w:rFonts w:ascii="Verdana" w:hAnsi="Verdana"/>
                <w:i/>
              </w:rPr>
              <w:t xml:space="preserve"> </w:t>
            </w:r>
            <w:r w:rsidRPr="004612C1">
              <w:rPr>
                <w:rFonts w:ascii="Verdana" w:hAnsi="Verdana"/>
              </w:rPr>
              <w:t>If</w:t>
            </w:r>
            <w:r>
              <w:rPr>
                <w:rFonts w:ascii="Verdana" w:hAnsi="Verdana"/>
              </w:rPr>
              <w:t xml:space="preserve"> </w:t>
            </w:r>
            <w:r w:rsidRPr="004612C1">
              <w:rPr>
                <w:rFonts w:ascii="Verdana" w:hAnsi="Verdana"/>
              </w:rPr>
              <w:t>caller</w:t>
            </w:r>
            <w:r>
              <w:rPr>
                <w:rFonts w:ascii="Verdana" w:hAnsi="Verdana"/>
              </w:rPr>
              <w:t xml:space="preserve"> </w:t>
            </w:r>
            <w:r w:rsidRPr="004612C1">
              <w:rPr>
                <w:rFonts w:ascii="Verdana" w:hAnsi="Verdana"/>
              </w:rPr>
              <w:t>is</w:t>
            </w:r>
            <w:r>
              <w:rPr>
                <w:rFonts w:ascii="Verdana" w:hAnsi="Verdana"/>
              </w:rPr>
              <w:t xml:space="preserve"> </w:t>
            </w:r>
            <w:r w:rsidRPr="004612C1">
              <w:rPr>
                <w:rFonts w:ascii="Verdana" w:hAnsi="Verdana"/>
              </w:rPr>
              <w:t>the</w:t>
            </w:r>
            <w:r>
              <w:rPr>
                <w:rFonts w:ascii="Verdana" w:hAnsi="Verdana"/>
              </w:rPr>
              <w:t xml:space="preserve"> </w:t>
            </w:r>
            <w:r w:rsidRPr="004612C1">
              <w:rPr>
                <w:rFonts w:ascii="Verdana" w:hAnsi="Verdana"/>
              </w:rPr>
              <w:t>applicant’s</w:t>
            </w:r>
            <w:r>
              <w:rPr>
                <w:rFonts w:ascii="Verdana" w:hAnsi="Verdana"/>
              </w:rPr>
              <w:t xml:space="preserve"> </w:t>
            </w:r>
            <w:r w:rsidRPr="004612C1">
              <w:rPr>
                <w:rFonts w:ascii="Verdana" w:hAnsi="Verdana"/>
              </w:rPr>
              <w:t>authorized</w:t>
            </w:r>
            <w:r>
              <w:rPr>
                <w:rFonts w:ascii="Verdana" w:hAnsi="Verdana"/>
              </w:rPr>
              <w:t xml:space="preserve"> </w:t>
            </w:r>
            <w:r w:rsidRPr="004612C1">
              <w:rPr>
                <w:rFonts w:ascii="Verdana" w:hAnsi="Verdana"/>
              </w:rPr>
              <w:t>representative,</w:t>
            </w:r>
            <w:r>
              <w:rPr>
                <w:rFonts w:ascii="Verdana" w:hAnsi="Verdana"/>
              </w:rPr>
              <w:t xml:space="preserve"> </w:t>
            </w:r>
            <w:r w:rsidRPr="004612C1">
              <w:rPr>
                <w:rFonts w:ascii="Verdana" w:hAnsi="Verdana"/>
              </w:rPr>
              <w:t>please</w:t>
            </w:r>
            <w:r>
              <w:rPr>
                <w:rFonts w:ascii="Verdana" w:hAnsi="Verdana"/>
              </w:rPr>
              <w:t xml:space="preserve"> </w:t>
            </w:r>
            <w:r w:rsidRPr="004612C1">
              <w:rPr>
                <w:rFonts w:ascii="Verdana" w:hAnsi="Verdana"/>
              </w:rPr>
              <w:t>be</w:t>
            </w:r>
            <w:r>
              <w:rPr>
                <w:rFonts w:ascii="Verdana" w:hAnsi="Verdana"/>
              </w:rPr>
              <w:t xml:space="preserve"> </w:t>
            </w:r>
            <w:r w:rsidRPr="004612C1">
              <w:rPr>
                <w:rFonts w:ascii="Verdana" w:hAnsi="Verdana"/>
              </w:rPr>
              <w:t>sure</w:t>
            </w:r>
            <w:r>
              <w:rPr>
                <w:rFonts w:ascii="Verdana" w:hAnsi="Verdana"/>
              </w:rPr>
              <w:t xml:space="preserve"> </w:t>
            </w:r>
            <w:r w:rsidRPr="004612C1">
              <w:rPr>
                <w:rFonts w:ascii="Verdana" w:hAnsi="Verdana"/>
              </w:rPr>
              <w:t>to</w:t>
            </w:r>
            <w:r>
              <w:rPr>
                <w:rFonts w:ascii="Verdana" w:hAnsi="Verdana"/>
              </w:rPr>
              <w:t xml:space="preserve"> </w:t>
            </w:r>
            <w:r w:rsidRPr="004612C1">
              <w:rPr>
                <w:rFonts w:ascii="Verdana" w:hAnsi="Verdana"/>
              </w:rPr>
              <w:t>clarify</w:t>
            </w:r>
            <w:r>
              <w:rPr>
                <w:rFonts w:ascii="Verdana" w:hAnsi="Verdana"/>
              </w:rPr>
              <w:t xml:space="preserve"> </w:t>
            </w:r>
            <w:r w:rsidRPr="004612C1">
              <w:rPr>
                <w:rFonts w:ascii="Verdana" w:hAnsi="Verdana"/>
              </w:rPr>
              <w:t>that</w:t>
            </w:r>
            <w:r>
              <w:rPr>
                <w:rFonts w:ascii="Verdana" w:hAnsi="Verdana"/>
              </w:rPr>
              <w:t xml:space="preserve"> </w:t>
            </w:r>
            <w:r w:rsidRPr="004612C1">
              <w:rPr>
                <w:rFonts w:ascii="Verdana" w:hAnsi="Verdana"/>
              </w:rPr>
              <w:t>the</w:t>
            </w:r>
            <w:r>
              <w:rPr>
                <w:rFonts w:ascii="Verdana" w:hAnsi="Verdana"/>
              </w:rPr>
              <w:t xml:space="preserve"> </w:t>
            </w:r>
            <w:r w:rsidRPr="004612C1">
              <w:rPr>
                <w:rFonts w:ascii="Verdana" w:hAnsi="Verdana"/>
              </w:rPr>
              <w:t>questions</w:t>
            </w:r>
            <w:r>
              <w:rPr>
                <w:rFonts w:ascii="Verdana" w:hAnsi="Verdana"/>
              </w:rPr>
              <w:t xml:space="preserve"> </w:t>
            </w:r>
            <w:r w:rsidRPr="004612C1">
              <w:rPr>
                <w:rFonts w:ascii="Verdana" w:hAnsi="Verdana"/>
              </w:rPr>
              <w:t>asked</w:t>
            </w:r>
            <w:r>
              <w:rPr>
                <w:rFonts w:ascii="Verdana" w:hAnsi="Verdana"/>
              </w:rPr>
              <w:t xml:space="preserve"> </w:t>
            </w:r>
            <w:r w:rsidRPr="004612C1">
              <w:rPr>
                <w:rFonts w:ascii="Verdana" w:hAnsi="Verdana"/>
              </w:rPr>
              <w:t>are</w:t>
            </w:r>
            <w:r>
              <w:rPr>
                <w:rFonts w:ascii="Verdana" w:hAnsi="Verdana"/>
              </w:rPr>
              <w:t xml:space="preserve"> </w:t>
            </w:r>
            <w:r w:rsidRPr="004612C1">
              <w:rPr>
                <w:rFonts w:ascii="Verdana" w:hAnsi="Verdana"/>
              </w:rPr>
              <w:t>specific</w:t>
            </w:r>
            <w:r>
              <w:rPr>
                <w:rFonts w:ascii="Verdana" w:hAnsi="Verdana"/>
              </w:rPr>
              <w:t xml:space="preserve"> </w:t>
            </w:r>
            <w:r w:rsidRPr="004612C1">
              <w:rPr>
                <w:rFonts w:ascii="Verdana" w:hAnsi="Verdana"/>
              </w:rPr>
              <w:t>to</w:t>
            </w:r>
            <w:r>
              <w:rPr>
                <w:rFonts w:ascii="Verdana" w:hAnsi="Verdana"/>
              </w:rPr>
              <w:t xml:space="preserve"> </w:t>
            </w:r>
            <w:r w:rsidRPr="004612C1">
              <w:rPr>
                <w:rFonts w:ascii="Verdana" w:hAnsi="Verdana"/>
              </w:rPr>
              <w:t>the</w:t>
            </w:r>
            <w:r>
              <w:rPr>
                <w:rFonts w:ascii="Verdana" w:hAnsi="Verdana"/>
              </w:rPr>
              <w:t xml:space="preserve"> </w:t>
            </w:r>
            <w:r w:rsidRPr="004612C1">
              <w:rPr>
                <w:rFonts w:ascii="Verdana" w:hAnsi="Verdana"/>
              </w:rPr>
              <w:t>enrollee.</w:t>
            </w:r>
          </w:p>
          <w:p w14:paraId="392E8341" w14:textId="77777777" w:rsidR="0077250A" w:rsidRDefault="0077250A" w:rsidP="002D53BF">
            <w:pPr>
              <w:ind w:left="360"/>
              <w:rPr>
                <w:rFonts w:ascii="Verdana" w:hAnsi="Verdana"/>
                <w:b/>
                <w:color w:val="000000"/>
              </w:rPr>
            </w:pPr>
          </w:p>
          <w:p w14:paraId="486E2755" w14:textId="77777777" w:rsidR="0077250A" w:rsidRDefault="0077250A" w:rsidP="002D53BF">
            <w:pPr>
              <w:ind w:left="360"/>
              <w:rPr>
                <w:rFonts w:ascii="Verdana" w:hAnsi="Verdana"/>
              </w:rPr>
            </w:pPr>
            <w:r w:rsidRPr="00775C79">
              <w:rPr>
                <w:rFonts w:ascii="Verdana" w:hAnsi="Verdana"/>
                <w:b/>
              </w:rPr>
              <w:t>CCR</w:t>
            </w:r>
            <w:r>
              <w:rPr>
                <w:rFonts w:ascii="Verdana" w:hAnsi="Verdana"/>
                <w:b/>
              </w:rPr>
              <w:t xml:space="preserve"> </w:t>
            </w:r>
            <w:r w:rsidRPr="00775C79">
              <w:rPr>
                <w:rFonts w:ascii="Verdana" w:hAnsi="Verdana"/>
                <w:b/>
              </w:rPr>
              <w:t>Process</w:t>
            </w:r>
            <w:r>
              <w:rPr>
                <w:rFonts w:ascii="Verdana" w:hAnsi="Verdana"/>
                <w:b/>
              </w:rPr>
              <w:t xml:space="preserve"> </w:t>
            </w:r>
            <w:r w:rsidRPr="00775C79">
              <w:rPr>
                <w:rFonts w:ascii="Verdana" w:hAnsi="Verdana"/>
                <w:b/>
              </w:rPr>
              <w:t>Note</w:t>
            </w:r>
            <w:proofErr w:type="gramStart"/>
            <w:r w:rsidRPr="00775C79">
              <w:rPr>
                <w:rFonts w:ascii="Verdana" w:hAnsi="Verdana"/>
                <w:b/>
              </w:rPr>
              <w:t>:</w:t>
            </w:r>
            <w:r>
              <w:rPr>
                <w:rFonts w:ascii="Verdana" w:hAnsi="Verdana"/>
              </w:rPr>
              <w:t xml:space="preserve">  </w:t>
            </w:r>
            <w:r w:rsidRPr="00775C79">
              <w:rPr>
                <w:rFonts w:ascii="Verdana" w:hAnsi="Verdana"/>
              </w:rPr>
              <w:t>If</w:t>
            </w:r>
            <w:proofErr w:type="gramEnd"/>
            <w:r>
              <w:rPr>
                <w:rFonts w:ascii="Verdana" w:hAnsi="Verdana"/>
              </w:rPr>
              <w:t xml:space="preserve"> </w:t>
            </w:r>
            <w:r w:rsidRPr="00775C79">
              <w:rPr>
                <w:rFonts w:ascii="Verdana" w:hAnsi="Verdana"/>
              </w:rPr>
              <w:t>the</w:t>
            </w:r>
            <w:r>
              <w:rPr>
                <w:rFonts w:ascii="Verdana" w:hAnsi="Verdana"/>
              </w:rPr>
              <w:t xml:space="preserve"> </w:t>
            </w:r>
            <w:r w:rsidRPr="00775C79">
              <w:rPr>
                <w:rFonts w:ascii="Verdana" w:hAnsi="Verdana"/>
              </w:rPr>
              <w:t>beneficiary</w:t>
            </w:r>
            <w:r>
              <w:rPr>
                <w:rFonts w:ascii="Verdana" w:hAnsi="Verdana"/>
              </w:rPr>
              <w:t xml:space="preserve"> </w:t>
            </w:r>
            <w:r w:rsidRPr="00775C79">
              <w:rPr>
                <w:rFonts w:ascii="Verdana" w:hAnsi="Verdana"/>
              </w:rPr>
              <w:t>has</w:t>
            </w:r>
            <w:r>
              <w:rPr>
                <w:rFonts w:ascii="Verdana" w:hAnsi="Verdana"/>
              </w:rPr>
              <w:t xml:space="preserve"> </w:t>
            </w:r>
            <w:r w:rsidRPr="00775C79">
              <w:rPr>
                <w:rFonts w:ascii="Verdana" w:hAnsi="Verdana"/>
              </w:rPr>
              <w:t>problems</w:t>
            </w:r>
            <w:r>
              <w:rPr>
                <w:rFonts w:ascii="Verdana" w:hAnsi="Verdana"/>
              </w:rPr>
              <w:t xml:space="preserve"> </w:t>
            </w:r>
            <w:r w:rsidRPr="00775C79">
              <w:rPr>
                <w:rFonts w:ascii="Verdana" w:hAnsi="Verdana"/>
              </w:rPr>
              <w:t>hearing</w:t>
            </w:r>
            <w:r>
              <w:rPr>
                <w:rFonts w:ascii="Verdana" w:hAnsi="Verdana"/>
              </w:rPr>
              <w:t xml:space="preserve"> </w:t>
            </w:r>
            <w:r w:rsidRPr="00775C79">
              <w:rPr>
                <w:rFonts w:ascii="Verdana" w:hAnsi="Verdana"/>
              </w:rPr>
              <w:t>on</w:t>
            </w:r>
            <w:r>
              <w:rPr>
                <w:rFonts w:ascii="Verdana" w:hAnsi="Verdana"/>
              </w:rPr>
              <w:t xml:space="preserve"> </w:t>
            </w:r>
            <w:r w:rsidRPr="00775C79">
              <w:rPr>
                <w:rFonts w:ascii="Verdana" w:hAnsi="Verdana"/>
              </w:rPr>
              <w:t>the</w:t>
            </w:r>
            <w:r>
              <w:rPr>
                <w:rFonts w:ascii="Verdana" w:hAnsi="Verdana"/>
              </w:rPr>
              <w:t xml:space="preserve"> </w:t>
            </w:r>
            <w:r w:rsidRPr="00775C79">
              <w:rPr>
                <w:rFonts w:ascii="Verdana" w:hAnsi="Verdana"/>
              </w:rPr>
              <w:t>phone</w:t>
            </w:r>
            <w:r>
              <w:rPr>
                <w:rFonts w:ascii="Verdana" w:hAnsi="Verdana"/>
              </w:rPr>
              <w:t xml:space="preserve"> </w:t>
            </w:r>
            <w:r w:rsidRPr="00775C79">
              <w:rPr>
                <w:rFonts w:ascii="Verdana" w:hAnsi="Verdana"/>
              </w:rPr>
              <w:t>and</w:t>
            </w:r>
            <w:r>
              <w:rPr>
                <w:rFonts w:ascii="Verdana" w:hAnsi="Verdana"/>
              </w:rPr>
              <w:t xml:space="preserve"> </w:t>
            </w:r>
            <w:r w:rsidRPr="00775C79">
              <w:rPr>
                <w:rFonts w:ascii="Verdana" w:hAnsi="Verdana"/>
              </w:rPr>
              <w:t>wants</w:t>
            </w:r>
            <w:r>
              <w:rPr>
                <w:rFonts w:ascii="Verdana" w:hAnsi="Verdana"/>
              </w:rPr>
              <w:t xml:space="preserve"> </w:t>
            </w:r>
            <w:r w:rsidRPr="00775C79">
              <w:rPr>
                <w:rFonts w:ascii="Verdana" w:hAnsi="Verdana"/>
              </w:rPr>
              <w:t>someone</w:t>
            </w:r>
            <w:r>
              <w:rPr>
                <w:rFonts w:ascii="Verdana" w:hAnsi="Verdana"/>
              </w:rPr>
              <w:t xml:space="preserve"> </w:t>
            </w:r>
            <w:r w:rsidRPr="00775C79">
              <w:rPr>
                <w:rFonts w:ascii="Verdana" w:hAnsi="Verdana"/>
              </w:rPr>
              <w:t>else</w:t>
            </w:r>
            <w:r>
              <w:rPr>
                <w:rFonts w:ascii="Verdana" w:hAnsi="Verdana"/>
              </w:rPr>
              <w:t xml:space="preserve"> </w:t>
            </w:r>
            <w:r w:rsidRPr="00775C79">
              <w:rPr>
                <w:rFonts w:ascii="Verdana" w:hAnsi="Verdana"/>
              </w:rPr>
              <w:t>to</w:t>
            </w:r>
            <w:r>
              <w:rPr>
                <w:rFonts w:ascii="Verdana" w:hAnsi="Verdana"/>
              </w:rPr>
              <w:t xml:space="preserve"> </w:t>
            </w:r>
            <w:r w:rsidRPr="00775C79">
              <w:rPr>
                <w:rFonts w:ascii="Verdana" w:hAnsi="Verdana"/>
              </w:rPr>
              <w:t>give</w:t>
            </w:r>
            <w:r>
              <w:rPr>
                <w:rFonts w:ascii="Verdana" w:hAnsi="Verdana"/>
              </w:rPr>
              <w:t xml:space="preserve"> </w:t>
            </w:r>
            <w:r w:rsidRPr="00775C79">
              <w:rPr>
                <w:rFonts w:ascii="Verdana" w:hAnsi="Verdana"/>
              </w:rPr>
              <w:t>all</w:t>
            </w:r>
            <w:r>
              <w:rPr>
                <w:rFonts w:ascii="Verdana" w:hAnsi="Verdana"/>
              </w:rPr>
              <w:t xml:space="preserve"> </w:t>
            </w:r>
            <w:r w:rsidRPr="00775C79">
              <w:rPr>
                <w:rFonts w:ascii="Verdana" w:hAnsi="Verdana"/>
              </w:rPr>
              <w:t>enrollment</w:t>
            </w:r>
            <w:r>
              <w:rPr>
                <w:rFonts w:ascii="Verdana" w:hAnsi="Verdana"/>
              </w:rPr>
              <w:t xml:space="preserve"> </w:t>
            </w:r>
            <w:r w:rsidRPr="00775C79">
              <w:rPr>
                <w:rFonts w:ascii="Verdana" w:hAnsi="Verdana"/>
              </w:rPr>
              <w:t>information,</w:t>
            </w:r>
            <w:r>
              <w:rPr>
                <w:rFonts w:ascii="Verdana" w:hAnsi="Verdana"/>
              </w:rPr>
              <w:t xml:space="preserve"> </w:t>
            </w:r>
            <w:r w:rsidRPr="00775C79">
              <w:rPr>
                <w:rFonts w:ascii="Verdana" w:hAnsi="Verdana"/>
              </w:rPr>
              <w:t>that</w:t>
            </w:r>
            <w:r>
              <w:rPr>
                <w:rFonts w:ascii="Verdana" w:hAnsi="Verdana"/>
              </w:rPr>
              <w:t xml:space="preserve"> </w:t>
            </w:r>
            <w:r w:rsidRPr="00775C79">
              <w:rPr>
                <w:rFonts w:ascii="Verdana" w:hAnsi="Verdana"/>
              </w:rPr>
              <w:t>is</w:t>
            </w:r>
            <w:r>
              <w:rPr>
                <w:rFonts w:ascii="Verdana" w:hAnsi="Verdana"/>
              </w:rPr>
              <w:t xml:space="preserve"> </w:t>
            </w:r>
            <w:r w:rsidRPr="00775C79">
              <w:rPr>
                <w:rFonts w:ascii="Verdana" w:hAnsi="Verdana"/>
              </w:rPr>
              <w:t>permissible</w:t>
            </w:r>
            <w:r>
              <w:rPr>
                <w:rFonts w:ascii="Verdana" w:hAnsi="Verdana"/>
              </w:rPr>
              <w:t xml:space="preserve"> </w:t>
            </w:r>
            <w:proofErr w:type="gramStart"/>
            <w:r w:rsidRPr="00775C79">
              <w:rPr>
                <w:rFonts w:ascii="Verdana" w:hAnsi="Verdana"/>
              </w:rPr>
              <w:t>as</w:t>
            </w:r>
            <w:r>
              <w:rPr>
                <w:rFonts w:ascii="Verdana" w:hAnsi="Verdana"/>
              </w:rPr>
              <w:t xml:space="preserve"> </w:t>
            </w:r>
            <w:r w:rsidRPr="00775C79">
              <w:rPr>
                <w:rFonts w:ascii="Verdana" w:hAnsi="Verdana"/>
              </w:rPr>
              <w:t>long</w:t>
            </w:r>
            <w:r>
              <w:rPr>
                <w:rFonts w:ascii="Verdana" w:hAnsi="Verdana"/>
              </w:rPr>
              <w:t xml:space="preserve"> </w:t>
            </w:r>
            <w:r w:rsidRPr="00775C79">
              <w:rPr>
                <w:rFonts w:ascii="Verdana" w:hAnsi="Verdana"/>
              </w:rPr>
              <w:t>as</w:t>
            </w:r>
            <w:proofErr w:type="gramEnd"/>
            <w:r>
              <w:rPr>
                <w:rFonts w:ascii="Verdana" w:hAnsi="Verdana"/>
              </w:rPr>
              <w:t xml:space="preserve"> </w:t>
            </w:r>
            <w:r w:rsidRPr="00775C79">
              <w:rPr>
                <w:rFonts w:ascii="Verdana" w:hAnsi="Verdana"/>
              </w:rPr>
              <w:t>the</w:t>
            </w:r>
            <w:r>
              <w:rPr>
                <w:rFonts w:ascii="Verdana" w:hAnsi="Verdana"/>
              </w:rPr>
              <w:t xml:space="preserve"> </w:t>
            </w:r>
            <w:r w:rsidRPr="00775C79">
              <w:rPr>
                <w:rFonts w:ascii="Verdana" w:hAnsi="Verdana"/>
              </w:rPr>
              <w:t>beneficiary</w:t>
            </w:r>
            <w:r>
              <w:rPr>
                <w:rFonts w:ascii="Verdana" w:hAnsi="Verdana"/>
              </w:rPr>
              <w:t xml:space="preserve"> </w:t>
            </w:r>
            <w:r w:rsidRPr="00775C79">
              <w:rPr>
                <w:rFonts w:ascii="Verdana" w:hAnsi="Verdana"/>
              </w:rPr>
              <w:t>first</w:t>
            </w:r>
            <w:r>
              <w:rPr>
                <w:rFonts w:ascii="Verdana" w:hAnsi="Verdana"/>
              </w:rPr>
              <w:t xml:space="preserve"> </w:t>
            </w:r>
            <w:r w:rsidRPr="00775C79">
              <w:rPr>
                <w:rFonts w:ascii="Verdana" w:hAnsi="Verdana"/>
              </w:rPr>
              <w:t>comes</w:t>
            </w:r>
            <w:r>
              <w:rPr>
                <w:rFonts w:ascii="Verdana" w:hAnsi="Verdana"/>
              </w:rPr>
              <w:t xml:space="preserve"> </w:t>
            </w:r>
            <w:r w:rsidRPr="00775C79">
              <w:rPr>
                <w:rFonts w:ascii="Verdana" w:hAnsi="Verdana"/>
              </w:rPr>
              <w:t>to</w:t>
            </w:r>
            <w:r>
              <w:rPr>
                <w:rFonts w:ascii="Verdana" w:hAnsi="Verdana"/>
              </w:rPr>
              <w:t xml:space="preserve"> </w:t>
            </w:r>
            <w:r w:rsidRPr="00775C79">
              <w:rPr>
                <w:rFonts w:ascii="Verdana" w:hAnsi="Verdana"/>
              </w:rPr>
              <w:t>the</w:t>
            </w:r>
            <w:r>
              <w:rPr>
                <w:rFonts w:ascii="Verdana" w:hAnsi="Verdana"/>
              </w:rPr>
              <w:t xml:space="preserve"> </w:t>
            </w:r>
            <w:r w:rsidRPr="00775C79">
              <w:rPr>
                <w:rFonts w:ascii="Verdana" w:hAnsi="Verdana"/>
              </w:rPr>
              <w:t>phone</w:t>
            </w:r>
            <w:r>
              <w:rPr>
                <w:rFonts w:ascii="Verdana" w:hAnsi="Verdana"/>
              </w:rPr>
              <w:t xml:space="preserve"> </w:t>
            </w:r>
            <w:r w:rsidRPr="00775C79">
              <w:rPr>
                <w:rFonts w:ascii="Verdana" w:hAnsi="Verdana"/>
              </w:rPr>
              <w:t>and</w:t>
            </w:r>
            <w:r>
              <w:rPr>
                <w:rFonts w:ascii="Verdana" w:hAnsi="Verdana"/>
              </w:rPr>
              <w:t xml:space="preserve"> </w:t>
            </w:r>
            <w:r w:rsidRPr="00775C79">
              <w:rPr>
                <w:rFonts w:ascii="Verdana" w:hAnsi="Verdana"/>
              </w:rPr>
              <w:t>provides</w:t>
            </w:r>
            <w:r>
              <w:rPr>
                <w:rFonts w:ascii="Verdana" w:hAnsi="Verdana"/>
              </w:rPr>
              <w:t xml:space="preserve"> </w:t>
            </w:r>
            <w:r w:rsidRPr="00775C79">
              <w:rPr>
                <w:rFonts w:ascii="Verdana" w:hAnsi="Verdana"/>
              </w:rPr>
              <w:t>consent.</w:t>
            </w:r>
            <w:r>
              <w:rPr>
                <w:rFonts w:ascii="Verdana" w:hAnsi="Verdana"/>
              </w:rPr>
              <w:t xml:space="preserve"> </w:t>
            </w:r>
            <w:r w:rsidRPr="00775C79">
              <w:rPr>
                <w:rFonts w:ascii="Verdana" w:hAnsi="Verdana"/>
              </w:rPr>
              <w:t>In</w:t>
            </w:r>
            <w:r>
              <w:rPr>
                <w:rFonts w:ascii="Verdana" w:hAnsi="Verdana"/>
              </w:rPr>
              <w:t xml:space="preserve"> </w:t>
            </w:r>
            <w:r w:rsidRPr="00775C79">
              <w:rPr>
                <w:rFonts w:ascii="Verdana" w:hAnsi="Verdana"/>
              </w:rPr>
              <w:t>those</w:t>
            </w:r>
            <w:r>
              <w:rPr>
                <w:rFonts w:ascii="Verdana" w:hAnsi="Verdana"/>
              </w:rPr>
              <w:t xml:space="preserve"> </w:t>
            </w:r>
            <w:r w:rsidRPr="00775C79">
              <w:rPr>
                <w:rFonts w:ascii="Verdana" w:hAnsi="Verdana"/>
              </w:rPr>
              <w:t>circumstances,</w:t>
            </w:r>
            <w:r>
              <w:rPr>
                <w:rFonts w:ascii="Verdana" w:hAnsi="Verdana"/>
              </w:rPr>
              <w:t xml:space="preserve"> </w:t>
            </w:r>
            <w:r w:rsidRPr="00775C79">
              <w:rPr>
                <w:rFonts w:ascii="Verdana" w:hAnsi="Verdana"/>
              </w:rPr>
              <w:t>the</w:t>
            </w:r>
            <w:r>
              <w:rPr>
                <w:rFonts w:ascii="Verdana" w:hAnsi="Verdana"/>
              </w:rPr>
              <w:t xml:space="preserve"> </w:t>
            </w:r>
            <w:r w:rsidRPr="00775C79">
              <w:rPr>
                <w:rFonts w:ascii="Verdana" w:hAnsi="Verdana"/>
              </w:rPr>
              <w:t>person</w:t>
            </w:r>
            <w:r>
              <w:rPr>
                <w:rFonts w:ascii="Verdana" w:hAnsi="Verdana"/>
              </w:rPr>
              <w:t xml:space="preserve"> </w:t>
            </w:r>
            <w:r w:rsidRPr="00775C79">
              <w:rPr>
                <w:rFonts w:ascii="Verdana" w:hAnsi="Verdana"/>
              </w:rPr>
              <w:t>who</w:t>
            </w:r>
            <w:r>
              <w:rPr>
                <w:rFonts w:ascii="Verdana" w:hAnsi="Verdana"/>
              </w:rPr>
              <w:t xml:space="preserve"> </w:t>
            </w:r>
            <w:r w:rsidRPr="00775C79">
              <w:rPr>
                <w:rFonts w:ascii="Verdana" w:hAnsi="Verdana"/>
              </w:rPr>
              <w:t>is</w:t>
            </w:r>
            <w:r>
              <w:rPr>
                <w:rFonts w:ascii="Verdana" w:hAnsi="Verdana"/>
              </w:rPr>
              <w:t xml:space="preserve"> </w:t>
            </w:r>
            <w:r w:rsidRPr="00775C79">
              <w:rPr>
                <w:rFonts w:ascii="Verdana" w:hAnsi="Verdana"/>
              </w:rPr>
              <w:t>helping</w:t>
            </w:r>
            <w:r>
              <w:rPr>
                <w:rFonts w:ascii="Verdana" w:hAnsi="Verdana"/>
              </w:rPr>
              <w:t xml:space="preserve"> </w:t>
            </w:r>
            <w:r w:rsidRPr="00775C79">
              <w:rPr>
                <w:rFonts w:ascii="Verdana" w:hAnsi="Verdana"/>
              </w:rPr>
              <w:t>the</w:t>
            </w:r>
            <w:r>
              <w:rPr>
                <w:rFonts w:ascii="Verdana" w:hAnsi="Verdana"/>
              </w:rPr>
              <w:t xml:space="preserve"> </w:t>
            </w:r>
            <w:r w:rsidRPr="00775C79">
              <w:rPr>
                <w:rFonts w:ascii="Verdana" w:hAnsi="Verdana"/>
              </w:rPr>
              <w:t>beneficiary</w:t>
            </w:r>
            <w:r>
              <w:rPr>
                <w:rFonts w:ascii="Verdana" w:hAnsi="Verdana"/>
              </w:rPr>
              <w:t xml:space="preserve"> </w:t>
            </w:r>
            <w:r w:rsidRPr="00775C79">
              <w:rPr>
                <w:rFonts w:ascii="Verdana" w:hAnsi="Verdana"/>
              </w:rPr>
              <w:t>on</w:t>
            </w:r>
            <w:r>
              <w:rPr>
                <w:rFonts w:ascii="Verdana" w:hAnsi="Verdana"/>
              </w:rPr>
              <w:t xml:space="preserve"> </w:t>
            </w:r>
            <w:r w:rsidRPr="00775C79">
              <w:rPr>
                <w:rFonts w:ascii="Verdana" w:hAnsi="Verdana"/>
              </w:rPr>
              <w:t>the</w:t>
            </w:r>
            <w:r>
              <w:rPr>
                <w:rFonts w:ascii="Verdana" w:hAnsi="Verdana"/>
              </w:rPr>
              <w:t xml:space="preserve"> </w:t>
            </w:r>
            <w:r w:rsidRPr="00775C79">
              <w:rPr>
                <w:rFonts w:ascii="Verdana" w:hAnsi="Verdana"/>
              </w:rPr>
              <w:t>phone</w:t>
            </w:r>
            <w:r>
              <w:rPr>
                <w:rFonts w:ascii="Verdana" w:hAnsi="Verdana"/>
              </w:rPr>
              <w:t xml:space="preserve"> </w:t>
            </w:r>
            <w:r w:rsidRPr="00775C79">
              <w:rPr>
                <w:rFonts w:ascii="Verdana" w:hAnsi="Verdana"/>
              </w:rPr>
              <w:t>is</w:t>
            </w:r>
            <w:r>
              <w:rPr>
                <w:rFonts w:ascii="Verdana" w:hAnsi="Verdana"/>
              </w:rPr>
              <w:t xml:space="preserve"> </w:t>
            </w:r>
            <w:r w:rsidRPr="00775C79">
              <w:rPr>
                <w:rFonts w:ascii="Verdana" w:hAnsi="Verdana"/>
              </w:rPr>
              <w:t>NOT</w:t>
            </w:r>
            <w:r>
              <w:rPr>
                <w:rFonts w:ascii="Verdana" w:hAnsi="Verdana"/>
              </w:rPr>
              <w:t xml:space="preserve"> </w:t>
            </w:r>
            <w:r w:rsidRPr="00775C79">
              <w:rPr>
                <w:rFonts w:ascii="Verdana" w:hAnsi="Verdana"/>
              </w:rPr>
              <w:t>the</w:t>
            </w:r>
            <w:r>
              <w:rPr>
                <w:rFonts w:ascii="Verdana" w:hAnsi="Verdana"/>
              </w:rPr>
              <w:t xml:space="preserve"> </w:t>
            </w:r>
            <w:r w:rsidRPr="00775C79">
              <w:rPr>
                <w:rFonts w:ascii="Verdana" w:hAnsi="Verdana"/>
              </w:rPr>
              <w:t>authorized</w:t>
            </w:r>
            <w:r>
              <w:rPr>
                <w:rFonts w:ascii="Verdana" w:hAnsi="Verdana"/>
              </w:rPr>
              <w:t xml:space="preserve"> </w:t>
            </w:r>
            <w:r w:rsidRPr="00775C79">
              <w:rPr>
                <w:rFonts w:ascii="Verdana" w:hAnsi="Verdana"/>
              </w:rPr>
              <w:t>representative;</w:t>
            </w:r>
            <w:r>
              <w:rPr>
                <w:rFonts w:ascii="Verdana" w:hAnsi="Verdana"/>
              </w:rPr>
              <w:t xml:space="preserve"> </w:t>
            </w:r>
            <w:r w:rsidRPr="00775C79">
              <w:rPr>
                <w:rFonts w:ascii="Verdana" w:hAnsi="Verdana"/>
              </w:rPr>
              <w:t>remind</w:t>
            </w:r>
            <w:r>
              <w:rPr>
                <w:rFonts w:ascii="Verdana" w:hAnsi="Verdana"/>
              </w:rPr>
              <w:t xml:space="preserve"> </w:t>
            </w:r>
            <w:r w:rsidRPr="00775C79">
              <w:rPr>
                <w:rFonts w:ascii="Verdana" w:hAnsi="Verdana"/>
              </w:rPr>
              <w:t>caller</w:t>
            </w:r>
            <w:r>
              <w:rPr>
                <w:rFonts w:ascii="Verdana" w:hAnsi="Verdana"/>
              </w:rPr>
              <w:t xml:space="preserve"> </w:t>
            </w:r>
            <w:r w:rsidRPr="00775C79">
              <w:rPr>
                <w:rFonts w:ascii="Verdana" w:hAnsi="Verdana"/>
              </w:rPr>
              <w:t>that</w:t>
            </w:r>
            <w:r>
              <w:rPr>
                <w:rFonts w:ascii="Verdana" w:hAnsi="Verdana"/>
              </w:rPr>
              <w:t xml:space="preserve"> </w:t>
            </w:r>
            <w:r w:rsidRPr="00775C79">
              <w:rPr>
                <w:rFonts w:ascii="Verdana" w:hAnsi="Verdana"/>
              </w:rPr>
              <w:t>the</w:t>
            </w:r>
            <w:r>
              <w:rPr>
                <w:rFonts w:ascii="Verdana" w:hAnsi="Verdana"/>
              </w:rPr>
              <w:t xml:space="preserve"> </w:t>
            </w:r>
            <w:r w:rsidRPr="00775C79">
              <w:rPr>
                <w:rFonts w:ascii="Verdana" w:hAnsi="Verdana"/>
              </w:rPr>
              <w:t>beneficiary</w:t>
            </w:r>
            <w:r>
              <w:rPr>
                <w:rFonts w:ascii="Verdana" w:hAnsi="Verdana"/>
              </w:rPr>
              <w:t xml:space="preserve"> </w:t>
            </w:r>
            <w:r w:rsidRPr="00775C79">
              <w:rPr>
                <w:rFonts w:ascii="Verdana" w:hAnsi="Verdana"/>
              </w:rPr>
              <w:t>will</w:t>
            </w:r>
            <w:r>
              <w:rPr>
                <w:rFonts w:ascii="Verdana" w:hAnsi="Verdana"/>
              </w:rPr>
              <w:t xml:space="preserve"> </w:t>
            </w:r>
            <w:r w:rsidRPr="00775C79">
              <w:rPr>
                <w:rFonts w:ascii="Verdana" w:hAnsi="Verdana"/>
              </w:rPr>
              <w:t>need</w:t>
            </w:r>
            <w:r>
              <w:rPr>
                <w:rFonts w:ascii="Verdana" w:hAnsi="Verdana"/>
              </w:rPr>
              <w:t xml:space="preserve"> </w:t>
            </w:r>
            <w:r w:rsidRPr="00775C79">
              <w:rPr>
                <w:rFonts w:ascii="Verdana" w:hAnsi="Verdana"/>
              </w:rPr>
              <w:t>to</w:t>
            </w:r>
            <w:r>
              <w:rPr>
                <w:rFonts w:ascii="Verdana" w:hAnsi="Verdana"/>
              </w:rPr>
              <w:t xml:space="preserve"> </w:t>
            </w:r>
            <w:r w:rsidRPr="00775C79">
              <w:rPr>
                <w:rFonts w:ascii="Verdana" w:hAnsi="Verdana"/>
              </w:rPr>
              <w:t>return</w:t>
            </w:r>
            <w:r>
              <w:rPr>
                <w:rFonts w:ascii="Verdana" w:hAnsi="Verdana"/>
              </w:rPr>
              <w:t xml:space="preserve"> </w:t>
            </w:r>
            <w:r w:rsidRPr="00775C79">
              <w:rPr>
                <w:rFonts w:ascii="Verdana" w:hAnsi="Verdana"/>
              </w:rPr>
              <w:t>to</w:t>
            </w:r>
            <w:r>
              <w:rPr>
                <w:rFonts w:ascii="Verdana" w:hAnsi="Verdana"/>
              </w:rPr>
              <w:t xml:space="preserve"> </w:t>
            </w:r>
            <w:r w:rsidRPr="00775C79">
              <w:rPr>
                <w:rFonts w:ascii="Verdana" w:hAnsi="Verdana"/>
              </w:rPr>
              <w:t>the</w:t>
            </w:r>
            <w:r>
              <w:rPr>
                <w:rFonts w:ascii="Verdana" w:hAnsi="Verdana"/>
              </w:rPr>
              <w:t xml:space="preserve"> </w:t>
            </w:r>
            <w:r w:rsidRPr="00775C79">
              <w:rPr>
                <w:rFonts w:ascii="Verdana" w:hAnsi="Verdana"/>
              </w:rPr>
              <w:t>phone</w:t>
            </w:r>
            <w:r>
              <w:rPr>
                <w:rFonts w:ascii="Verdana" w:hAnsi="Verdana"/>
              </w:rPr>
              <w:t xml:space="preserve"> </w:t>
            </w:r>
            <w:r w:rsidRPr="00775C79">
              <w:rPr>
                <w:rFonts w:ascii="Verdana" w:hAnsi="Verdana"/>
              </w:rPr>
              <w:t>at</w:t>
            </w:r>
            <w:r>
              <w:rPr>
                <w:rFonts w:ascii="Verdana" w:hAnsi="Verdana"/>
              </w:rPr>
              <w:t xml:space="preserve"> </w:t>
            </w:r>
            <w:r w:rsidRPr="00775C79">
              <w:rPr>
                <w:rFonts w:ascii="Verdana" w:hAnsi="Verdana"/>
              </w:rPr>
              <w:t>the</w:t>
            </w:r>
            <w:r>
              <w:rPr>
                <w:rFonts w:ascii="Verdana" w:hAnsi="Verdana"/>
              </w:rPr>
              <w:t xml:space="preserve"> </w:t>
            </w:r>
            <w:r w:rsidRPr="00775C79">
              <w:rPr>
                <w:rFonts w:ascii="Verdana" w:hAnsi="Verdana"/>
              </w:rPr>
              <w:t>end</w:t>
            </w:r>
            <w:r>
              <w:rPr>
                <w:rFonts w:ascii="Verdana" w:hAnsi="Verdana"/>
              </w:rPr>
              <w:t xml:space="preserve"> </w:t>
            </w:r>
            <w:r w:rsidRPr="00775C79">
              <w:rPr>
                <w:rFonts w:ascii="Verdana" w:hAnsi="Verdana"/>
              </w:rPr>
              <w:t>of</w:t>
            </w:r>
            <w:r>
              <w:rPr>
                <w:rFonts w:ascii="Verdana" w:hAnsi="Verdana"/>
              </w:rPr>
              <w:t xml:space="preserve"> </w:t>
            </w:r>
            <w:r w:rsidRPr="00775C79">
              <w:rPr>
                <w:rFonts w:ascii="Verdana" w:hAnsi="Verdana"/>
              </w:rPr>
              <w:t>the</w:t>
            </w:r>
            <w:r>
              <w:rPr>
                <w:rFonts w:ascii="Verdana" w:hAnsi="Verdana"/>
              </w:rPr>
              <w:t xml:space="preserve"> </w:t>
            </w:r>
            <w:r w:rsidRPr="00775C79">
              <w:rPr>
                <w:rFonts w:ascii="Verdana" w:hAnsi="Verdana"/>
              </w:rPr>
              <w:t>call</w:t>
            </w:r>
            <w:r>
              <w:rPr>
                <w:rFonts w:ascii="Verdana" w:hAnsi="Verdana"/>
              </w:rPr>
              <w:t xml:space="preserve"> </w:t>
            </w:r>
            <w:r w:rsidRPr="00775C79">
              <w:rPr>
                <w:rFonts w:ascii="Verdana" w:hAnsi="Verdana"/>
              </w:rPr>
              <w:t>to</w:t>
            </w:r>
            <w:r>
              <w:rPr>
                <w:rFonts w:ascii="Verdana" w:hAnsi="Verdana"/>
              </w:rPr>
              <w:t xml:space="preserve"> </w:t>
            </w:r>
            <w:r w:rsidRPr="00775C79">
              <w:rPr>
                <w:rFonts w:ascii="Verdana" w:hAnsi="Verdana"/>
              </w:rPr>
              <w:t>agree</w:t>
            </w:r>
            <w:r>
              <w:rPr>
                <w:rFonts w:ascii="Verdana" w:hAnsi="Verdana"/>
              </w:rPr>
              <w:t xml:space="preserve"> </w:t>
            </w:r>
            <w:r w:rsidRPr="00775C79">
              <w:rPr>
                <w:rFonts w:ascii="Verdana" w:hAnsi="Verdana"/>
              </w:rPr>
              <w:t>to</w:t>
            </w:r>
            <w:r>
              <w:rPr>
                <w:rFonts w:ascii="Verdana" w:hAnsi="Verdana"/>
              </w:rPr>
              <w:t xml:space="preserve"> </w:t>
            </w:r>
            <w:r w:rsidRPr="00775C79">
              <w:rPr>
                <w:rFonts w:ascii="Verdana" w:hAnsi="Verdana"/>
              </w:rPr>
              <w:t>the</w:t>
            </w:r>
            <w:r>
              <w:rPr>
                <w:rFonts w:ascii="Verdana" w:hAnsi="Verdana"/>
              </w:rPr>
              <w:t xml:space="preserve"> </w:t>
            </w:r>
            <w:r w:rsidRPr="00775C79">
              <w:rPr>
                <w:rFonts w:ascii="Verdana" w:hAnsi="Verdana"/>
              </w:rPr>
              <w:t>final</w:t>
            </w:r>
            <w:r>
              <w:rPr>
                <w:rFonts w:ascii="Verdana" w:hAnsi="Verdana"/>
              </w:rPr>
              <w:t xml:space="preserve"> </w:t>
            </w:r>
            <w:r w:rsidRPr="00775C79">
              <w:rPr>
                <w:rFonts w:ascii="Verdana" w:hAnsi="Verdana"/>
              </w:rPr>
              <w:t>verbal</w:t>
            </w:r>
            <w:r>
              <w:rPr>
                <w:rFonts w:ascii="Verdana" w:hAnsi="Verdana"/>
              </w:rPr>
              <w:t xml:space="preserve"> </w:t>
            </w:r>
            <w:r w:rsidRPr="00775C79">
              <w:rPr>
                <w:rFonts w:ascii="Verdana" w:hAnsi="Verdana"/>
              </w:rPr>
              <w:t>attestation</w:t>
            </w:r>
            <w:r>
              <w:rPr>
                <w:rFonts w:ascii="Verdana" w:hAnsi="Verdana"/>
              </w:rPr>
              <w:t xml:space="preserve"> </w:t>
            </w:r>
            <w:r w:rsidRPr="00775C79">
              <w:rPr>
                <w:rFonts w:ascii="Verdana" w:hAnsi="Verdana"/>
              </w:rPr>
              <w:t>for</w:t>
            </w:r>
            <w:r>
              <w:rPr>
                <w:rFonts w:ascii="Verdana" w:hAnsi="Verdana"/>
              </w:rPr>
              <w:t xml:space="preserve"> </w:t>
            </w:r>
            <w:r w:rsidRPr="00775C79">
              <w:rPr>
                <w:rFonts w:ascii="Verdana" w:hAnsi="Verdana"/>
              </w:rPr>
              <w:t>the</w:t>
            </w:r>
            <w:r>
              <w:rPr>
                <w:rFonts w:ascii="Verdana" w:hAnsi="Verdana"/>
              </w:rPr>
              <w:t xml:space="preserve"> </w:t>
            </w:r>
            <w:r w:rsidRPr="00775C79">
              <w:rPr>
                <w:rFonts w:ascii="Verdana" w:hAnsi="Verdana"/>
              </w:rPr>
              <w:t>plan</w:t>
            </w:r>
            <w:r>
              <w:rPr>
                <w:rFonts w:ascii="Verdana" w:hAnsi="Verdana"/>
              </w:rPr>
              <w:t xml:space="preserve"> </w:t>
            </w:r>
            <w:r w:rsidRPr="00775C79">
              <w:rPr>
                <w:rFonts w:ascii="Verdana" w:hAnsi="Verdana"/>
              </w:rPr>
              <w:t>to</w:t>
            </w:r>
            <w:r>
              <w:rPr>
                <w:rFonts w:ascii="Verdana" w:hAnsi="Verdana"/>
              </w:rPr>
              <w:t xml:space="preserve"> </w:t>
            </w:r>
            <w:r w:rsidRPr="00775C79">
              <w:rPr>
                <w:rFonts w:ascii="Verdana" w:hAnsi="Verdana"/>
              </w:rPr>
              <w:t>submit</w:t>
            </w:r>
            <w:r>
              <w:rPr>
                <w:rFonts w:ascii="Verdana" w:hAnsi="Verdana"/>
              </w:rPr>
              <w:t xml:space="preserve"> </w:t>
            </w:r>
            <w:r w:rsidRPr="00775C79">
              <w:rPr>
                <w:rFonts w:ascii="Verdana" w:hAnsi="Verdana"/>
              </w:rPr>
              <w:t>the</w:t>
            </w:r>
            <w:r>
              <w:rPr>
                <w:rFonts w:ascii="Verdana" w:hAnsi="Verdana"/>
              </w:rPr>
              <w:t xml:space="preserve"> </w:t>
            </w:r>
            <w:r w:rsidRPr="00775C79">
              <w:rPr>
                <w:rFonts w:ascii="Verdana" w:hAnsi="Verdana"/>
              </w:rPr>
              <w:t>enrollment</w:t>
            </w:r>
            <w:r>
              <w:rPr>
                <w:rFonts w:ascii="Verdana" w:hAnsi="Verdana"/>
              </w:rPr>
              <w:t xml:space="preserve"> </w:t>
            </w:r>
            <w:r w:rsidRPr="00775C79">
              <w:rPr>
                <w:rFonts w:ascii="Verdana" w:hAnsi="Verdana"/>
              </w:rPr>
              <w:t>application.</w:t>
            </w:r>
          </w:p>
          <w:p w14:paraId="44E7D619" w14:textId="77777777" w:rsidR="0077250A" w:rsidRPr="00775C79" w:rsidRDefault="0077250A" w:rsidP="002D53BF">
            <w:pPr>
              <w:ind w:left="360"/>
              <w:rPr>
                <w:rFonts w:ascii="Verdana" w:hAnsi="Verdana"/>
              </w:rPr>
            </w:pPr>
          </w:p>
        </w:tc>
      </w:tr>
      <w:tr w:rsidR="0077250A" w:rsidRPr="006E59C0" w14:paraId="29E482E7" w14:textId="77777777" w:rsidTr="002D53BF">
        <w:trPr>
          <w:trHeight w:val="278"/>
        </w:trPr>
        <w:tc>
          <w:tcPr>
            <w:tcW w:w="1316" w:type="dxa"/>
            <w:vMerge/>
          </w:tcPr>
          <w:p w14:paraId="54E9009A" w14:textId="77777777" w:rsidR="0077250A" w:rsidRDefault="0077250A" w:rsidP="002D53BF">
            <w:pPr>
              <w:jc w:val="center"/>
              <w:textAlignment w:val="top"/>
              <w:rPr>
                <w:rFonts w:ascii="Verdana" w:hAnsi="Verdana"/>
                <w:b/>
                <w:bCs/>
                <w:color w:val="333333"/>
              </w:rPr>
            </w:pPr>
          </w:p>
        </w:tc>
        <w:tc>
          <w:tcPr>
            <w:tcW w:w="5109" w:type="dxa"/>
            <w:shd w:val="pct10" w:color="auto" w:fill="auto"/>
          </w:tcPr>
          <w:p w14:paraId="09C8FB5A" w14:textId="77777777" w:rsidR="0077250A" w:rsidRPr="006E59C0" w:rsidRDefault="0077250A" w:rsidP="002D53BF">
            <w:pPr>
              <w:pStyle w:val="ListParagraph"/>
              <w:ind w:left="0"/>
              <w:jc w:val="center"/>
              <w:textAlignment w:val="top"/>
              <w:rPr>
                <w:rFonts w:ascii="Verdana" w:hAnsi="Verdana"/>
                <w:b/>
              </w:rPr>
            </w:pPr>
            <w:r>
              <w:rPr>
                <w:rFonts w:ascii="Verdana" w:hAnsi="Verdana"/>
                <w:b/>
              </w:rPr>
              <w:t>If caller is…</w:t>
            </w:r>
          </w:p>
        </w:tc>
        <w:tc>
          <w:tcPr>
            <w:tcW w:w="21204" w:type="dxa"/>
            <w:gridSpan w:val="4"/>
            <w:shd w:val="pct10" w:color="auto" w:fill="auto"/>
          </w:tcPr>
          <w:p w14:paraId="7E5F5248" w14:textId="77777777" w:rsidR="0077250A" w:rsidRPr="006E59C0" w:rsidRDefault="0077250A" w:rsidP="002D53BF">
            <w:pPr>
              <w:pStyle w:val="ListParagraph"/>
              <w:ind w:left="0"/>
              <w:jc w:val="center"/>
              <w:textAlignment w:val="top"/>
              <w:rPr>
                <w:rFonts w:ascii="Verdana" w:hAnsi="Verdana"/>
                <w:b/>
              </w:rPr>
            </w:pPr>
            <w:r>
              <w:rPr>
                <w:rFonts w:ascii="Verdana" w:hAnsi="Verdana"/>
                <w:b/>
              </w:rPr>
              <w:t>Then…</w:t>
            </w:r>
          </w:p>
        </w:tc>
      </w:tr>
      <w:tr w:rsidR="0077250A" w:rsidRPr="006E59C0" w14:paraId="23570D3D" w14:textId="77777777" w:rsidTr="002D53BF">
        <w:trPr>
          <w:trHeight w:val="1097"/>
        </w:trPr>
        <w:tc>
          <w:tcPr>
            <w:tcW w:w="1316" w:type="dxa"/>
            <w:vMerge/>
          </w:tcPr>
          <w:p w14:paraId="3E7E9D60" w14:textId="77777777" w:rsidR="0077250A" w:rsidRDefault="0077250A" w:rsidP="002D53BF">
            <w:pPr>
              <w:jc w:val="center"/>
              <w:textAlignment w:val="top"/>
              <w:rPr>
                <w:rFonts w:ascii="Verdana" w:hAnsi="Verdana"/>
                <w:b/>
                <w:bCs/>
                <w:color w:val="333333"/>
              </w:rPr>
            </w:pPr>
          </w:p>
        </w:tc>
        <w:tc>
          <w:tcPr>
            <w:tcW w:w="5109" w:type="dxa"/>
          </w:tcPr>
          <w:p w14:paraId="1A685454" w14:textId="77777777" w:rsidR="0077250A" w:rsidRPr="00775C79" w:rsidRDefault="0077250A" w:rsidP="002D53BF">
            <w:pPr>
              <w:pStyle w:val="ListParagraph"/>
              <w:ind w:left="0"/>
              <w:textAlignment w:val="top"/>
              <w:rPr>
                <w:rFonts w:ascii="Verdana" w:hAnsi="Verdana"/>
              </w:rPr>
            </w:pPr>
            <w:r w:rsidRPr="00775C79">
              <w:rPr>
                <w:rFonts w:ascii="Verdana" w:hAnsi="Verdana"/>
              </w:rPr>
              <w:t>Authorized</w:t>
            </w:r>
            <w:r>
              <w:rPr>
                <w:rFonts w:ascii="Verdana" w:hAnsi="Verdana"/>
              </w:rPr>
              <w:t xml:space="preserve"> </w:t>
            </w:r>
            <w:r w:rsidRPr="00775C79">
              <w:rPr>
                <w:rFonts w:ascii="Verdana" w:hAnsi="Verdana"/>
              </w:rPr>
              <w:t>representative</w:t>
            </w:r>
            <w:r>
              <w:rPr>
                <w:rFonts w:ascii="Verdana" w:hAnsi="Verdana"/>
              </w:rPr>
              <w:t xml:space="preserve"> </w:t>
            </w:r>
            <w:r w:rsidRPr="00775C79">
              <w:rPr>
                <w:rFonts w:ascii="Verdana" w:hAnsi="Verdana"/>
              </w:rPr>
              <w:t>assisting</w:t>
            </w:r>
            <w:r>
              <w:rPr>
                <w:rFonts w:ascii="Verdana" w:hAnsi="Verdana"/>
              </w:rPr>
              <w:t xml:space="preserve"> </w:t>
            </w:r>
            <w:r w:rsidRPr="00775C79">
              <w:rPr>
                <w:rFonts w:ascii="Verdana" w:hAnsi="Verdana"/>
              </w:rPr>
              <w:t>with</w:t>
            </w:r>
            <w:r>
              <w:rPr>
                <w:rFonts w:ascii="Verdana" w:hAnsi="Verdana"/>
              </w:rPr>
              <w:t xml:space="preserve"> </w:t>
            </w:r>
            <w:r w:rsidRPr="00775C79">
              <w:rPr>
                <w:rFonts w:ascii="Verdana" w:hAnsi="Verdana"/>
              </w:rPr>
              <w:t>the</w:t>
            </w:r>
            <w:r>
              <w:rPr>
                <w:rFonts w:ascii="Verdana" w:hAnsi="Verdana"/>
              </w:rPr>
              <w:t xml:space="preserve"> </w:t>
            </w:r>
            <w:r w:rsidRPr="00775C79">
              <w:rPr>
                <w:rFonts w:ascii="Verdana" w:hAnsi="Verdana"/>
              </w:rPr>
              <w:t>telephone</w:t>
            </w:r>
            <w:r>
              <w:rPr>
                <w:rFonts w:ascii="Verdana" w:hAnsi="Verdana"/>
              </w:rPr>
              <w:t xml:space="preserve"> </w:t>
            </w:r>
            <w:r w:rsidRPr="00775C79">
              <w:rPr>
                <w:rFonts w:ascii="Verdana" w:hAnsi="Verdana"/>
              </w:rPr>
              <w:t>enrollment</w:t>
            </w:r>
          </w:p>
        </w:tc>
        <w:tc>
          <w:tcPr>
            <w:tcW w:w="21204" w:type="dxa"/>
            <w:gridSpan w:val="4"/>
          </w:tcPr>
          <w:p w14:paraId="2F77D5EF" w14:textId="77777777" w:rsidR="0077250A" w:rsidRPr="006E59C0" w:rsidRDefault="0077250A" w:rsidP="002D53BF">
            <w:pPr>
              <w:rPr>
                <w:rFonts w:ascii="Verdana" w:hAnsi="Verdana"/>
                <w:b/>
              </w:rPr>
            </w:pPr>
            <w:r>
              <w:rPr>
                <w:rFonts w:ascii="Verdana" w:hAnsi="Verdana"/>
                <w:noProof/>
              </w:rPr>
              <w:drawing>
                <wp:inline distT="0" distB="0" distL="0" distR="0" wp14:anchorId="2EC04654" wp14:editId="2156D045">
                  <wp:extent cx="285750" cy="1809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5750" cy="180975"/>
                          </a:xfrm>
                          <a:prstGeom prst="rect">
                            <a:avLst/>
                          </a:prstGeom>
                          <a:noFill/>
                          <a:ln>
                            <a:noFill/>
                          </a:ln>
                        </pic:spPr>
                      </pic:pic>
                    </a:graphicData>
                  </a:graphic>
                </wp:inline>
              </w:drawing>
            </w:r>
            <w:r>
              <w:rPr>
                <w:rFonts w:ascii="Verdana" w:hAnsi="Verdana"/>
              </w:rPr>
              <w:t xml:space="preserve">  </w:t>
            </w:r>
            <w:r w:rsidRPr="00440B3E">
              <w:rPr>
                <w:rFonts w:ascii="Verdana" w:hAnsi="Verdana"/>
              </w:rPr>
              <w:t>As</w:t>
            </w:r>
            <w:r>
              <w:rPr>
                <w:rFonts w:ascii="Verdana" w:hAnsi="Verdana"/>
              </w:rPr>
              <w:t xml:space="preserve"> </w:t>
            </w:r>
            <w:r w:rsidRPr="00440B3E">
              <w:rPr>
                <w:rFonts w:ascii="Verdana" w:hAnsi="Verdana"/>
              </w:rPr>
              <w:t>the</w:t>
            </w:r>
            <w:r>
              <w:rPr>
                <w:rFonts w:ascii="Verdana" w:hAnsi="Verdana"/>
              </w:rPr>
              <w:t xml:space="preserve"> </w:t>
            </w:r>
            <w:r w:rsidRPr="00440B3E">
              <w:rPr>
                <w:rFonts w:ascii="Verdana" w:hAnsi="Verdana"/>
              </w:rPr>
              <w:t>authorized</w:t>
            </w:r>
            <w:r>
              <w:rPr>
                <w:rFonts w:ascii="Verdana" w:hAnsi="Verdana"/>
              </w:rPr>
              <w:t xml:space="preserve"> </w:t>
            </w:r>
            <w:r w:rsidRPr="00440B3E">
              <w:rPr>
                <w:rFonts w:ascii="Verdana" w:hAnsi="Verdana"/>
              </w:rPr>
              <w:t>representative,</w:t>
            </w:r>
            <w:r>
              <w:rPr>
                <w:rFonts w:ascii="Verdana" w:hAnsi="Verdana"/>
              </w:rPr>
              <w:t xml:space="preserve"> </w:t>
            </w:r>
            <w:r w:rsidRPr="00440B3E">
              <w:rPr>
                <w:rFonts w:ascii="Verdana" w:hAnsi="Verdana"/>
              </w:rPr>
              <w:t>are</w:t>
            </w:r>
            <w:r>
              <w:rPr>
                <w:rFonts w:ascii="Verdana" w:hAnsi="Verdana"/>
              </w:rPr>
              <w:t xml:space="preserve"> </w:t>
            </w:r>
            <w:r w:rsidRPr="00440B3E">
              <w:rPr>
                <w:rFonts w:ascii="Verdana" w:hAnsi="Verdana"/>
              </w:rPr>
              <w:t>you</w:t>
            </w:r>
            <w:r>
              <w:rPr>
                <w:rFonts w:ascii="Verdana" w:hAnsi="Verdana"/>
              </w:rPr>
              <w:t xml:space="preserve"> </w:t>
            </w:r>
            <w:r w:rsidRPr="00440B3E">
              <w:rPr>
                <w:rFonts w:ascii="Verdana" w:hAnsi="Verdana"/>
              </w:rPr>
              <w:t>authorized</w:t>
            </w:r>
            <w:r>
              <w:rPr>
                <w:rFonts w:ascii="Verdana" w:hAnsi="Verdana"/>
              </w:rPr>
              <w:t xml:space="preserve"> </w:t>
            </w:r>
            <w:r w:rsidRPr="00440B3E">
              <w:rPr>
                <w:rFonts w:ascii="Verdana" w:hAnsi="Verdana"/>
              </w:rPr>
              <w:t>under</w:t>
            </w:r>
            <w:r>
              <w:rPr>
                <w:rFonts w:ascii="Verdana" w:hAnsi="Verdana"/>
              </w:rPr>
              <w:t xml:space="preserve"> </w:t>
            </w:r>
            <w:r w:rsidRPr="00440B3E">
              <w:rPr>
                <w:rFonts w:ascii="Verdana" w:hAnsi="Verdana"/>
              </w:rPr>
              <w:t>State</w:t>
            </w:r>
            <w:r>
              <w:rPr>
                <w:rFonts w:ascii="Verdana" w:hAnsi="Verdana"/>
              </w:rPr>
              <w:t xml:space="preserve"> </w:t>
            </w:r>
            <w:r w:rsidRPr="00440B3E">
              <w:rPr>
                <w:rFonts w:ascii="Verdana" w:hAnsi="Verdana"/>
              </w:rPr>
              <w:t>law</w:t>
            </w:r>
            <w:r>
              <w:rPr>
                <w:rFonts w:ascii="Verdana" w:hAnsi="Verdana"/>
              </w:rPr>
              <w:t xml:space="preserve"> </w:t>
            </w:r>
            <w:r w:rsidRPr="00440B3E">
              <w:rPr>
                <w:rFonts w:ascii="Verdana" w:hAnsi="Verdana"/>
              </w:rPr>
              <w:t>to</w:t>
            </w:r>
            <w:r>
              <w:rPr>
                <w:rFonts w:ascii="Verdana" w:hAnsi="Verdana"/>
              </w:rPr>
              <w:t xml:space="preserve"> </w:t>
            </w:r>
            <w:r w:rsidRPr="00440B3E">
              <w:rPr>
                <w:rFonts w:ascii="Verdana" w:hAnsi="Verdana"/>
              </w:rPr>
              <w:t>complete</w:t>
            </w:r>
            <w:r>
              <w:rPr>
                <w:rFonts w:ascii="Verdana" w:hAnsi="Verdana"/>
              </w:rPr>
              <w:t xml:space="preserve"> </w:t>
            </w:r>
            <w:r w:rsidRPr="00440B3E">
              <w:rPr>
                <w:rFonts w:ascii="Verdana" w:hAnsi="Verdana"/>
              </w:rPr>
              <w:t>the</w:t>
            </w:r>
            <w:r>
              <w:rPr>
                <w:rFonts w:ascii="Verdana" w:hAnsi="Verdana"/>
              </w:rPr>
              <w:t xml:space="preserve"> </w:t>
            </w:r>
            <w:r w:rsidRPr="00440B3E">
              <w:rPr>
                <w:rFonts w:ascii="Verdana" w:hAnsi="Verdana"/>
              </w:rPr>
              <w:t>enrollment</w:t>
            </w:r>
            <w:r>
              <w:rPr>
                <w:rFonts w:ascii="Verdana" w:hAnsi="Verdana"/>
              </w:rPr>
              <w:t xml:space="preserve"> </w:t>
            </w:r>
            <w:r w:rsidRPr="00440B3E">
              <w:rPr>
                <w:rFonts w:ascii="Verdana" w:hAnsi="Verdana"/>
              </w:rPr>
              <w:t>and</w:t>
            </w:r>
            <w:r>
              <w:rPr>
                <w:rFonts w:ascii="Verdana" w:hAnsi="Verdana"/>
              </w:rPr>
              <w:t xml:space="preserve"> </w:t>
            </w:r>
            <w:r w:rsidRPr="00440B3E">
              <w:rPr>
                <w:rFonts w:ascii="Verdana" w:hAnsi="Verdana"/>
              </w:rPr>
              <w:t>is</w:t>
            </w:r>
            <w:r>
              <w:rPr>
                <w:rFonts w:ascii="Verdana" w:hAnsi="Verdana"/>
              </w:rPr>
              <w:t xml:space="preserve"> </w:t>
            </w:r>
            <w:r w:rsidRPr="00440B3E">
              <w:rPr>
                <w:rFonts w:ascii="Verdana" w:hAnsi="Verdana"/>
              </w:rPr>
              <w:t>documentation</w:t>
            </w:r>
            <w:r>
              <w:rPr>
                <w:rFonts w:ascii="Verdana" w:hAnsi="Verdana"/>
              </w:rPr>
              <w:t xml:space="preserve"> </w:t>
            </w:r>
            <w:r w:rsidRPr="00440B3E">
              <w:rPr>
                <w:rFonts w:ascii="Verdana" w:hAnsi="Verdana"/>
              </w:rPr>
              <w:t>of</w:t>
            </w:r>
            <w:r>
              <w:rPr>
                <w:rFonts w:ascii="Verdana" w:hAnsi="Verdana"/>
              </w:rPr>
              <w:t xml:space="preserve"> </w:t>
            </w:r>
            <w:r w:rsidRPr="00440B3E">
              <w:rPr>
                <w:rFonts w:ascii="Verdana" w:hAnsi="Verdana"/>
              </w:rPr>
              <w:t>this</w:t>
            </w:r>
            <w:r>
              <w:rPr>
                <w:rFonts w:ascii="Verdana" w:hAnsi="Verdana"/>
              </w:rPr>
              <w:t xml:space="preserve"> </w:t>
            </w:r>
            <w:r w:rsidRPr="00440B3E">
              <w:rPr>
                <w:rFonts w:ascii="Verdana" w:hAnsi="Verdana"/>
              </w:rPr>
              <w:t>authority</w:t>
            </w:r>
            <w:r>
              <w:rPr>
                <w:rFonts w:ascii="Verdana" w:hAnsi="Verdana"/>
              </w:rPr>
              <w:t xml:space="preserve"> </w:t>
            </w:r>
            <w:r w:rsidRPr="00440B3E">
              <w:rPr>
                <w:rFonts w:ascii="Verdana" w:hAnsi="Verdana"/>
              </w:rPr>
              <w:t>available</w:t>
            </w:r>
            <w:r>
              <w:rPr>
                <w:rFonts w:ascii="Verdana" w:hAnsi="Verdana"/>
              </w:rPr>
              <w:t xml:space="preserve"> </w:t>
            </w:r>
            <w:r w:rsidRPr="00440B3E">
              <w:rPr>
                <w:rFonts w:ascii="Verdana" w:hAnsi="Verdana"/>
              </w:rPr>
              <w:t>upon</w:t>
            </w:r>
            <w:r>
              <w:rPr>
                <w:rFonts w:ascii="Verdana" w:hAnsi="Verdana"/>
              </w:rPr>
              <w:t xml:space="preserve"> </w:t>
            </w:r>
            <w:r w:rsidRPr="00440B3E">
              <w:rPr>
                <w:rFonts w:ascii="Verdana" w:hAnsi="Verdana"/>
              </w:rPr>
              <w:t>request?</w:t>
            </w:r>
          </w:p>
        </w:tc>
      </w:tr>
      <w:tr w:rsidR="0077250A" w:rsidRPr="006E59C0" w14:paraId="78D30F16" w14:textId="77777777" w:rsidTr="002D53BF">
        <w:trPr>
          <w:trHeight w:val="962"/>
        </w:trPr>
        <w:tc>
          <w:tcPr>
            <w:tcW w:w="1316" w:type="dxa"/>
            <w:vMerge/>
          </w:tcPr>
          <w:p w14:paraId="5DA3A7B6" w14:textId="77777777" w:rsidR="0077250A" w:rsidRDefault="0077250A" w:rsidP="002D53BF">
            <w:pPr>
              <w:jc w:val="center"/>
              <w:textAlignment w:val="top"/>
              <w:rPr>
                <w:rFonts w:ascii="Verdana" w:hAnsi="Verdana"/>
                <w:b/>
                <w:bCs/>
                <w:color w:val="333333"/>
              </w:rPr>
            </w:pPr>
          </w:p>
        </w:tc>
        <w:tc>
          <w:tcPr>
            <w:tcW w:w="5109" w:type="dxa"/>
            <w:vMerge w:val="restart"/>
          </w:tcPr>
          <w:p w14:paraId="6A65E70D" w14:textId="77777777" w:rsidR="0077250A" w:rsidRPr="00775C79" w:rsidRDefault="0077250A" w:rsidP="002D53BF">
            <w:pPr>
              <w:pStyle w:val="ListParagraph"/>
              <w:ind w:left="0"/>
              <w:textAlignment w:val="top"/>
              <w:rPr>
                <w:rFonts w:ascii="Verdana" w:hAnsi="Verdana"/>
              </w:rPr>
            </w:pPr>
            <w:r w:rsidRPr="00775C79">
              <w:rPr>
                <w:rFonts w:ascii="Verdana" w:hAnsi="Verdana"/>
              </w:rPr>
              <w:t>NOT</w:t>
            </w:r>
            <w:r>
              <w:rPr>
                <w:rFonts w:ascii="Verdana" w:hAnsi="Verdana"/>
              </w:rPr>
              <w:t xml:space="preserve"> </w:t>
            </w:r>
            <w:r w:rsidRPr="00775C79">
              <w:rPr>
                <w:rFonts w:ascii="Verdana" w:hAnsi="Verdana"/>
              </w:rPr>
              <w:t>an</w:t>
            </w:r>
            <w:r>
              <w:rPr>
                <w:rFonts w:ascii="Verdana" w:hAnsi="Verdana"/>
              </w:rPr>
              <w:t xml:space="preserve"> </w:t>
            </w:r>
            <w:r w:rsidRPr="00775C79">
              <w:rPr>
                <w:rFonts w:ascii="Verdana" w:hAnsi="Verdana"/>
              </w:rPr>
              <w:t>authorized</w:t>
            </w:r>
            <w:r>
              <w:rPr>
                <w:rFonts w:ascii="Verdana" w:hAnsi="Verdana"/>
              </w:rPr>
              <w:t xml:space="preserve"> </w:t>
            </w:r>
            <w:r w:rsidRPr="00775C79">
              <w:rPr>
                <w:rFonts w:ascii="Verdana" w:hAnsi="Verdana"/>
              </w:rPr>
              <w:t>representative</w:t>
            </w:r>
          </w:p>
        </w:tc>
        <w:tc>
          <w:tcPr>
            <w:tcW w:w="21204" w:type="dxa"/>
            <w:gridSpan w:val="4"/>
            <w:tcBorders>
              <w:bottom w:val="single" w:sz="4" w:space="0" w:color="auto"/>
            </w:tcBorders>
          </w:tcPr>
          <w:p w14:paraId="625DDA2D" w14:textId="77777777" w:rsidR="0077250A" w:rsidRPr="000E184B" w:rsidRDefault="0077250A" w:rsidP="002D53BF">
            <w:pPr>
              <w:rPr>
                <w:rFonts w:ascii="Verdana" w:hAnsi="Verdana"/>
              </w:rPr>
            </w:pPr>
            <w:r w:rsidRPr="000E184B">
              <w:rPr>
                <w:rFonts w:ascii="Verdana" w:hAnsi="Verdana"/>
              </w:rPr>
              <w:t>Let</w:t>
            </w:r>
            <w:r>
              <w:rPr>
                <w:rFonts w:ascii="Verdana" w:hAnsi="Verdana"/>
              </w:rPr>
              <w:t xml:space="preserve"> </w:t>
            </w:r>
            <w:r w:rsidRPr="000E184B">
              <w:rPr>
                <w:rFonts w:ascii="Verdana" w:hAnsi="Verdana"/>
              </w:rPr>
              <w:t>the</w:t>
            </w:r>
            <w:r>
              <w:rPr>
                <w:rFonts w:ascii="Verdana" w:hAnsi="Verdana"/>
              </w:rPr>
              <w:t xml:space="preserve"> </w:t>
            </w:r>
            <w:r w:rsidRPr="000E184B">
              <w:rPr>
                <w:rFonts w:ascii="Verdana" w:hAnsi="Verdana"/>
              </w:rPr>
              <w:t>caller</w:t>
            </w:r>
            <w:r>
              <w:rPr>
                <w:rFonts w:ascii="Verdana" w:hAnsi="Verdana"/>
              </w:rPr>
              <w:t xml:space="preserve"> </w:t>
            </w:r>
            <w:r w:rsidRPr="000E184B">
              <w:rPr>
                <w:rFonts w:ascii="Verdana" w:hAnsi="Verdana"/>
              </w:rPr>
              <w:t>know</w:t>
            </w:r>
            <w:r>
              <w:rPr>
                <w:rFonts w:ascii="Verdana" w:hAnsi="Verdana"/>
              </w:rPr>
              <w:t xml:space="preserve"> </w:t>
            </w:r>
            <w:r w:rsidRPr="000E184B">
              <w:rPr>
                <w:rFonts w:ascii="Verdana" w:hAnsi="Verdana"/>
              </w:rPr>
              <w:t>that</w:t>
            </w:r>
            <w:r>
              <w:rPr>
                <w:rFonts w:ascii="Verdana" w:hAnsi="Verdana"/>
              </w:rPr>
              <w:t xml:space="preserve"> </w:t>
            </w:r>
            <w:r w:rsidRPr="000E184B">
              <w:rPr>
                <w:rFonts w:ascii="Verdana" w:hAnsi="Verdana"/>
              </w:rPr>
              <w:t>only</w:t>
            </w:r>
            <w:r>
              <w:rPr>
                <w:rFonts w:ascii="Verdana" w:hAnsi="Verdana"/>
              </w:rPr>
              <w:t xml:space="preserve"> </w:t>
            </w:r>
            <w:r w:rsidRPr="000E184B">
              <w:rPr>
                <w:rFonts w:ascii="Verdana" w:hAnsi="Verdana"/>
              </w:rPr>
              <w:t>authorized</w:t>
            </w:r>
            <w:r>
              <w:rPr>
                <w:rFonts w:ascii="Verdana" w:hAnsi="Verdana"/>
              </w:rPr>
              <w:t xml:space="preserve"> </w:t>
            </w:r>
            <w:r w:rsidRPr="000E184B">
              <w:rPr>
                <w:rFonts w:ascii="Verdana" w:hAnsi="Verdana"/>
              </w:rPr>
              <w:t>representatives</w:t>
            </w:r>
            <w:r>
              <w:rPr>
                <w:rFonts w:ascii="Verdana" w:hAnsi="Verdana"/>
              </w:rPr>
              <w:t xml:space="preserve"> </w:t>
            </w:r>
            <w:r w:rsidRPr="000E184B">
              <w:rPr>
                <w:rFonts w:ascii="Verdana" w:hAnsi="Verdana"/>
              </w:rPr>
              <w:t>can</w:t>
            </w:r>
            <w:r>
              <w:rPr>
                <w:rFonts w:ascii="Verdana" w:hAnsi="Verdana"/>
              </w:rPr>
              <w:t xml:space="preserve"> </w:t>
            </w:r>
            <w:r w:rsidRPr="000E184B">
              <w:rPr>
                <w:rFonts w:ascii="Verdana" w:hAnsi="Verdana"/>
              </w:rPr>
              <w:t>complete</w:t>
            </w:r>
            <w:r>
              <w:rPr>
                <w:rFonts w:ascii="Verdana" w:hAnsi="Verdana"/>
              </w:rPr>
              <w:t xml:space="preserve"> </w:t>
            </w:r>
            <w:r w:rsidRPr="000E184B">
              <w:rPr>
                <w:rFonts w:ascii="Verdana" w:hAnsi="Verdana"/>
              </w:rPr>
              <w:t>an</w:t>
            </w:r>
            <w:r>
              <w:rPr>
                <w:rFonts w:ascii="Verdana" w:hAnsi="Verdana"/>
              </w:rPr>
              <w:t xml:space="preserve"> </w:t>
            </w:r>
            <w:r w:rsidRPr="000E184B">
              <w:rPr>
                <w:rFonts w:ascii="Verdana" w:hAnsi="Verdana"/>
              </w:rPr>
              <w:t>enrollment</w:t>
            </w:r>
            <w:r>
              <w:rPr>
                <w:rFonts w:ascii="Verdana" w:hAnsi="Verdana"/>
              </w:rPr>
              <w:t xml:space="preserve"> </w:t>
            </w:r>
            <w:r w:rsidRPr="000E184B">
              <w:rPr>
                <w:rFonts w:ascii="Verdana" w:hAnsi="Verdana"/>
              </w:rPr>
              <w:t>for</w:t>
            </w:r>
            <w:r>
              <w:rPr>
                <w:rFonts w:ascii="Verdana" w:hAnsi="Verdana"/>
              </w:rPr>
              <w:t xml:space="preserve"> </w:t>
            </w:r>
            <w:r w:rsidRPr="000E184B">
              <w:rPr>
                <w:rFonts w:ascii="Verdana" w:hAnsi="Verdana"/>
              </w:rPr>
              <w:t>a</w:t>
            </w:r>
            <w:r>
              <w:rPr>
                <w:rFonts w:ascii="Verdana" w:hAnsi="Verdana"/>
              </w:rPr>
              <w:t xml:space="preserve"> </w:t>
            </w:r>
            <w:r w:rsidRPr="000E184B">
              <w:rPr>
                <w:rFonts w:ascii="Verdana" w:hAnsi="Verdana"/>
              </w:rPr>
              <w:t>prospective</w:t>
            </w:r>
            <w:r>
              <w:rPr>
                <w:rFonts w:ascii="Verdana" w:hAnsi="Verdana"/>
              </w:rPr>
              <w:t xml:space="preserve"> </w:t>
            </w:r>
            <w:r w:rsidRPr="000E184B">
              <w:rPr>
                <w:rFonts w:ascii="Verdana" w:hAnsi="Verdana"/>
              </w:rPr>
              <w:t>enrollee.</w:t>
            </w:r>
          </w:p>
          <w:p w14:paraId="4587E53C" w14:textId="77777777" w:rsidR="0077250A" w:rsidRDefault="0077250A" w:rsidP="002D53BF">
            <w:pPr>
              <w:rPr>
                <w:rFonts w:ascii="Verdana" w:hAnsi="Verdana"/>
              </w:rPr>
            </w:pPr>
          </w:p>
          <w:p w14:paraId="0972166D" w14:textId="77777777" w:rsidR="0077250A" w:rsidRPr="000E184B" w:rsidRDefault="0077250A" w:rsidP="002D53BF">
            <w:pPr>
              <w:rPr>
                <w:rFonts w:ascii="Verdana" w:hAnsi="Verdana"/>
                <w:b/>
              </w:rPr>
            </w:pPr>
            <w:r>
              <w:rPr>
                <w:rFonts w:ascii="Verdana" w:hAnsi="Verdana"/>
                <w:noProof/>
              </w:rPr>
              <w:drawing>
                <wp:inline distT="0" distB="0" distL="0" distR="0" wp14:anchorId="1A80B30C" wp14:editId="56618DE1">
                  <wp:extent cx="285750" cy="18097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5750" cy="180975"/>
                          </a:xfrm>
                          <a:prstGeom prst="rect">
                            <a:avLst/>
                          </a:prstGeom>
                          <a:noFill/>
                          <a:ln>
                            <a:noFill/>
                          </a:ln>
                        </pic:spPr>
                      </pic:pic>
                    </a:graphicData>
                  </a:graphic>
                </wp:inline>
              </w:drawing>
            </w:r>
            <w:r>
              <w:rPr>
                <w:rFonts w:ascii="Verdana" w:hAnsi="Verdana"/>
              </w:rPr>
              <w:t xml:space="preserve">  </w:t>
            </w:r>
            <w:r w:rsidRPr="000E184B">
              <w:rPr>
                <w:rFonts w:ascii="Verdana" w:hAnsi="Verdana"/>
              </w:rPr>
              <w:t>Is</w:t>
            </w:r>
            <w:r>
              <w:rPr>
                <w:rFonts w:ascii="Verdana" w:hAnsi="Verdana"/>
              </w:rPr>
              <w:t xml:space="preserve"> </w:t>
            </w:r>
            <w:r w:rsidRPr="000E184B">
              <w:rPr>
                <w:rFonts w:ascii="Verdana" w:hAnsi="Verdana"/>
              </w:rPr>
              <w:t>the</w:t>
            </w:r>
            <w:r>
              <w:rPr>
                <w:rFonts w:ascii="Verdana" w:hAnsi="Verdana"/>
              </w:rPr>
              <w:t xml:space="preserve"> </w:t>
            </w:r>
            <w:r w:rsidRPr="000E184B">
              <w:rPr>
                <w:rFonts w:ascii="Verdana" w:hAnsi="Verdana"/>
              </w:rPr>
              <w:t>enrollee</w:t>
            </w:r>
            <w:r>
              <w:rPr>
                <w:rFonts w:ascii="Verdana" w:hAnsi="Verdana"/>
              </w:rPr>
              <w:t xml:space="preserve"> </w:t>
            </w:r>
            <w:r w:rsidRPr="000E184B">
              <w:rPr>
                <w:rFonts w:ascii="Verdana" w:hAnsi="Verdana"/>
              </w:rPr>
              <w:t>aware</w:t>
            </w:r>
            <w:r>
              <w:rPr>
                <w:rFonts w:ascii="Verdana" w:hAnsi="Verdana"/>
              </w:rPr>
              <w:t xml:space="preserve"> </w:t>
            </w:r>
            <w:r w:rsidRPr="000E184B">
              <w:rPr>
                <w:rFonts w:ascii="Verdana" w:hAnsi="Verdana"/>
              </w:rPr>
              <w:t>you</w:t>
            </w:r>
            <w:r>
              <w:rPr>
                <w:rFonts w:ascii="Verdana" w:hAnsi="Verdana"/>
              </w:rPr>
              <w:t xml:space="preserve"> </w:t>
            </w:r>
            <w:r w:rsidRPr="000E184B">
              <w:rPr>
                <w:rFonts w:ascii="Verdana" w:hAnsi="Verdana"/>
              </w:rPr>
              <w:t>are</w:t>
            </w:r>
            <w:r>
              <w:rPr>
                <w:rFonts w:ascii="Verdana" w:hAnsi="Verdana"/>
              </w:rPr>
              <w:t xml:space="preserve"> </w:t>
            </w:r>
            <w:r w:rsidRPr="000E184B">
              <w:rPr>
                <w:rFonts w:ascii="Verdana" w:hAnsi="Verdana"/>
              </w:rPr>
              <w:t>calling</w:t>
            </w:r>
            <w:r>
              <w:rPr>
                <w:rFonts w:ascii="Verdana" w:hAnsi="Verdana"/>
              </w:rPr>
              <w:t xml:space="preserve"> </w:t>
            </w:r>
            <w:r w:rsidRPr="000E184B">
              <w:rPr>
                <w:rFonts w:ascii="Verdana" w:hAnsi="Verdana"/>
              </w:rPr>
              <w:t>on</w:t>
            </w:r>
            <w:r>
              <w:rPr>
                <w:rFonts w:ascii="Verdana" w:hAnsi="Verdana"/>
              </w:rPr>
              <w:t xml:space="preserve"> their </w:t>
            </w:r>
            <w:r w:rsidRPr="000E184B">
              <w:rPr>
                <w:rFonts w:ascii="Verdana" w:hAnsi="Verdana"/>
              </w:rPr>
              <w:t>behalf?</w:t>
            </w:r>
          </w:p>
        </w:tc>
      </w:tr>
      <w:tr w:rsidR="0077250A" w:rsidRPr="006E59C0" w14:paraId="19DFBCCA" w14:textId="77777777" w:rsidTr="002D53BF">
        <w:trPr>
          <w:trHeight w:val="287"/>
        </w:trPr>
        <w:tc>
          <w:tcPr>
            <w:tcW w:w="1316" w:type="dxa"/>
            <w:vMerge/>
          </w:tcPr>
          <w:p w14:paraId="53F6C7BC" w14:textId="77777777" w:rsidR="0077250A" w:rsidRDefault="0077250A" w:rsidP="002D53BF">
            <w:pPr>
              <w:jc w:val="center"/>
              <w:textAlignment w:val="top"/>
              <w:rPr>
                <w:rFonts w:ascii="Verdana" w:hAnsi="Verdana"/>
                <w:b/>
                <w:bCs/>
                <w:color w:val="333333"/>
              </w:rPr>
            </w:pPr>
          </w:p>
        </w:tc>
        <w:tc>
          <w:tcPr>
            <w:tcW w:w="5109" w:type="dxa"/>
            <w:vMerge/>
          </w:tcPr>
          <w:p w14:paraId="3D59642B" w14:textId="77777777" w:rsidR="0077250A" w:rsidRPr="00775C79" w:rsidRDefault="0077250A" w:rsidP="002D53BF">
            <w:pPr>
              <w:pStyle w:val="ListParagraph"/>
              <w:ind w:left="0"/>
              <w:textAlignment w:val="top"/>
              <w:rPr>
                <w:rFonts w:ascii="Verdana" w:hAnsi="Verdana"/>
              </w:rPr>
            </w:pPr>
          </w:p>
        </w:tc>
        <w:tc>
          <w:tcPr>
            <w:tcW w:w="1829" w:type="dxa"/>
            <w:shd w:val="pct10" w:color="auto" w:fill="auto"/>
          </w:tcPr>
          <w:p w14:paraId="29649C8A" w14:textId="77777777" w:rsidR="0077250A" w:rsidRPr="00440B3E" w:rsidRDefault="0077250A" w:rsidP="002D53BF">
            <w:pPr>
              <w:jc w:val="center"/>
              <w:rPr>
                <w:rFonts w:ascii="Verdana" w:hAnsi="Verdana"/>
                <w:b/>
              </w:rPr>
            </w:pPr>
            <w:r>
              <w:rPr>
                <w:rFonts w:ascii="Verdana" w:hAnsi="Verdana"/>
                <w:b/>
              </w:rPr>
              <w:t>If…</w:t>
            </w:r>
          </w:p>
        </w:tc>
        <w:tc>
          <w:tcPr>
            <w:tcW w:w="19375" w:type="dxa"/>
            <w:gridSpan w:val="3"/>
            <w:shd w:val="pct10" w:color="auto" w:fill="auto"/>
          </w:tcPr>
          <w:p w14:paraId="13D62896" w14:textId="77777777" w:rsidR="0077250A" w:rsidRPr="000E184B" w:rsidRDefault="0077250A" w:rsidP="002D53BF">
            <w:pPr>
              <w:jc w:val="center"/>
              <w:rPr>
                <w:rFonts w:ascii="Verdana" w:hAnsi="Verdana"/>
                <w:b/>
              </w:rPr>
            </w:pPr>
            <w:r w:rsidRPr="000E184B">
              <w:rPr>
                <w:rFonts w:ascii="Verdana" w:hAnsi="Verdana"/>
                <w:b/>
              </w:rPr>
              <w:t>Then…</w:t>
            </w:r>
          </w:p>
        </w:tc>
      </w:tr>
      <w:tr w:rsidR="0077250A" w:rsidRPr="006E59C0" w14:paraId="5EAF5268" w14:textId="77777777" w:rsidTr="002D53BF">
        <w:trPr>
          <w:trHeight w:val="1946"/>
        </w:trPr>
        <w:tc>
          <w:tcPr>
            <w:tcW w:w="1316" w:type="dxa"/>
            <w:vMerge/>
          </w:tcPr>
          <w:p w14:paraId="375A50FF" w14:textId="77777777" w:rsidR="0077250A" w:rsidRDefault="0077250A" w:rsidP="002D53BF">
            <w:pPr>
              <w:jc w:val="center"/>
              <w:textAlignment w:val="top"/>
              <w:rPr>
                <w:rFonts w:ascii="Verdana" w:hAnsi="Verdana"/>
                <w:b/>
                <w:bCs/>
                <w:color w:val="333333"/>
              </w:rPr>
            </w:pPr>
          </w:p>
        </w:tc>
        <w:tc>
          <w:tcPr>
            <w:tcW w:w="5109" w:type="dxa"/>
            <w:vMerge/>
          </w:tcPr>
          <w:p w14:paraId="1EE228A5" w14:textId="77777777" w:rsidR="0077250A" w:rsidRPr="00775C79" w:rsidRDefault="0077250A" w:rsidP="002D53BF">
            <w:pPr>
              <w:pStyle w:val="ListParagraph"/>
              <w:ind w:left="0"/>
              <w:textAlignment w:val="top"/>
              <w:rPr>
                <w:rFonts w:ascii="Verdana" w:hAnsi="Verdana"/>
              </w:rPr>
            </w:pPr>
          </w:p>
        </w:tc>
        <w:tc>
          <w:tcPr>
            <w:tcW w:w="1829" w:type="dxa"/>
          </w:tcPr>
          <w:p w14:paraId="653E0BE5" w14:textId="77777777" w:rsidR="0077250A" w:rsidRPr="00775C79" w:rsidRDefault="0077250A" w:rsidP="002D53BF">
            <w:pPr>
              <w:rPr>
                <w:rFonts w:ascii="Verdana" w:hAnsi="Verdana"/>
              </w:rPr>
            </w:pPr>
            <w:r w:rsidRPr="00775C79">
              <w:rPr>
                <w:rFonts w:ascii="Verdana" w:hAnsi="Verdana"/>
              </w:rPr>
              <w:t>Yes</w:t>
            </w:r>
          </w:p>
        </w:tc>
        <w:tc>
          <w:tcPr>
            <w:tcW w:w="19375" w:type="dxa"/>
            <w:gridSpan w:val="3"/>
          </w:tcPr>
          <w:p w14:paraId="185B34BF" w14:textId="77777777" w:rsidR="0077250A" w:rsidRPr="000E184B" w:rsidRDefault="0077250A" w:rsidP="002D53BF">
            <w:pPr>
              <w:rPr>
                <w:rFonts w:ascii="Verdana" w:hAnsi="Verdana"/>
              </w:rPr>
            </w:pPr>
            <w:r w:rsidRPr="000E184B">
              <w:rPr>
                <w:rFonts w:ascii="Verdana" w:hAnsi="Verdana"/>
              </w:rPr>
              <w:t>Obtain</w:t>
            </w:r>
            <w:r>
              <w:rPr>
                <w:rFonts w:ascii="Verdana" w:hAnsi="Verdana"/>
              </w:rPr>
              <w:t xml:space="preserve"> </w:t>
            </w:r>
            <w:r w:rsidRPr="000E184B">
              <w:rPr>
                <w:rFonts w:ascii="Verdana" w:hAnsi="Verdana"/>
              </w:rPr>
              <w:t>the</w:t>
            </w:r>
            <w:r>
              <w:rPr>
                <w:rFonts w:ascii="Verdana" w:hAnsi="Verdana"/>
              </w:rPr>
              <w:t xml:space="preserve"> </w:t>
            </w:r>
            <w:r w:rsidRPr="000E184B">
              <w:rPr>
                <w:rFonts w:ascii="Verdana" w:hAnsi="Verdana"/>
              </w:rPr>
              <w:t>data</w:t>
            </w:r>
            <w:r>
              <w:rPr>
                <w:rFonts w:ascii="Verdana" w:hAnsi="Verdana"/>
              </w:rPr>
              <w:t xml:space="preserve"> </w:t>
            </w:r>
            <w:r w:rsidRPr="000E184B">
              <w:rPr>
                <w:rFonts w:ascii="Verdana" w:hAnsi="Verdana"/>
              </w:rPr>
              <w:t>below.</w:t>
            </w:r>
            <w:r>
              <w:rPr>
                <w:rFonts w:ascii="Verdana" w:hAnsi="Verdana"/>
              </w:rPr>
              <w:t xml:space="preserve"> </w:t>
            </w:r>
          </w:p>
          <w:p w14:paraId="7E035415" w14:textId="77777777" w:rsidR="0077250A" w:rsidRPr="000E184B" w:rsidRDefault="0077250A" w:rsidP="002D53BF">
            <w:pPr>
              <w:pStyle w:val="NoSpacing"/>
              <w:tabs>
                <w:tab w:val="left" w:pos="1039"/>
              </w:tabs>
              <w:rPr>
                <w:rFonts w:ascii="Verdana" w:hAnsi="Verdana"/>
                <w:b/>
                <w:sz w:val="24"/>
                <w:szCs w:val="24"/>
              </w:rPr>
            </w:pPr>
          </w:p>
          <w:p w14:paraId="60BD9B85" w14:textId="77777777" w:rsidR="0077250A" w:rsidRPr="000E184B" w:rsidRDefault="0077250A" w:rsidP="002D53BF">
            <w:pPr>
              <w:pStyle w:val="NoSpacing"/>
              <w:tabs>
                <w:tab w:val="left" w:pos="1039"/>
              </w:tabs>
              <w:rPr>
                <w:rFonts w:ascii="Verdana" w:hAnsi="Verdana"/>
                <w:b/>
                <w:sz w:val="24"/>
                <w:szCs w:val="24"/>
              </w:rPr>
            </w:pPr>
            <w:r>
              <w:rPr>
                <w:rFonts w:ascii="Verdana" w:hAnsi="Verdana"/>
                <w:noProof/>
              </w:rPr>
              <w:drawing>
                <wp:inline distT="0" distB="0" distL="0" distR="0" wp14:anchorId="778CC541" wp14:editId="6E784A9E">
                  <wp:extent cx="285750" cy="1809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5750" cy="180975"/>
                          </a:xfrm>
                          <a:prstGeom prst="rect">
                            <a:avLst/>
                          </a:prstGeom>
                          <a:noFill/>
                          <a:ln>
                            <a:noFill/>
                          </a:ln>
                        </pic:spPr>
                      </pic:pic>
                    </a:graphicData>
                  </a:graphic>
                </wp:inline>
              </w:drawing>
            </w:r>
          </w:p>
          <w:p w14:paraId="65041AC0" w14:textId="77777777" w:rsidR="0077250A" w:rsidRPr="000E184B" w:rsidRDefault="0077250A" w:rsidP="002D53BF">
            <w:pPr>
              <w:pStyle w:val="NoSpacing"/>
              <w:numPr>
                <w:ilvl w:val="0"/>
                <w:numId w:val="10"/>
              </w:numPr>
              <w:rPr>
                <w:rFonts w:ascii="Verdana" w:hAnsi="Verdana"/>
                <w:sz w:val="24"/>
                <w:szCs w:val="24"/>
              </w:rPr>
            </w:pPr>
            <w:r w:rsidRPr="000E184B">
              <w:rPr>
                <w:rFonts w:ascii="Verdana" w:hAnsi="Verdana"/>
                <w:sz w:val="24"/>
                <w:szCs w:val="24"/>
              </w:rPr>
              <w:t>May</w:t>
            </w:r>
            <w:r>
              <w:rPr>
                <w:rFonts w:ascii="Verdana" w:hAnsi="Verdana"/>
                <w:sz w:val="24"/>
                <w:szCs w:val="24"/>
              </w:rPr>
              <w:t xml:space="preserve"> </w:t>
            </w:r>
            <w:r w:rsidRPr="000E184B">
              <w:rPr>
                <w:rFonts w:ascii="Verdana" w:hAnsi="Verdana"/>
                <w:sz w:val="24"/>
                <w:szCs w:val="24"/>
              </w:rPr>
              <w:t>I</w:t>
            </w:r>
            <w:r>
              <w:rPr>
                <w:rFonts w:ascii="Verdana" w:hAnsi="Verdana"/>
                <w:sz w:val="24"/>
                <w:szCs w:val="24"/>
              </w:rPr>
              <w:t xml:space="preserve"> </w:t>
            </w:r>
            <w:r w:rsidRPr="000E184B">
              <w:rPr>
                <w:rFonts w:ascii="Verdana" w:hAnsi="Verdana"/>
                <w:sz w:val="24"/>
                <w:szCs w:val="24"/>
              </w:rPr>
              <w:t>please</w:t>
            </w:r>
            <w:r>
              <w:rPr>
                <w:rFonts w:ascii="Verdana" w:hAnsi="Verdana"/>
                <w:sz w:val="24"/>
                <w:szCs w:val="24"/>
              </w:rPr>
              <w:t xml:space="preserve"> </w:t>
            </w:r>
            <w:r w:rsidRPr="000E184B">
              <w:rPr>
                <w:rFonts w:ascii="Verdana" w:hAnsi="Verdana"/>
                <w:sz w:val="24"/>
                <w:szCs w:val="24"/>
              </w:rPr>
              <w:t>have</w:t>
            </w:r>
            <w:r>
              <w:rPr>
                <w:rFonts w:ascii="Verdana" w:hAnsi="Verdana"/>
                <w:sz w:val="24"/>
                <w:szCs w:val="24"/>
              </w:rPr>
              <w:t xml:space="preserve"> </w:t>
            </w:r>
            <w:r w:rsidRPr="000E184B">
              <w:rPr>
                <w:rFonts w:ascii="Verdana" w:hAnsi="Verdana"/>
                <w:sz w:val="24"/>
                <w:szCs w:val="24"/>
              </w:rPr>
              <w:t>your</w:t>
            </w:r>
            <w:r>
              <w:rPr>
                <w:rFonts w:ascii="Verdana" w:hAnsi="Verdana"/>
                <w:sz w:val="24"/>
                <w:szCs w:val="24"/>
              </w:rPr>
              <w:t xml:space="preserve"> </w:t>
            </w:r>
            <w:r w:rsidRPr="000E184B">
              <w:rPr>
                <w:rFonts w:ascii="Verdana" w:hAnsi="Verdana"/>
                <w:sz w:val="24"/>
                <w:szCs w:val="24"/>
              </w:rPr>
              <w:t>name</w:t>
            </w:r>
            <w:r>
              <w:rPr>
                <w:rFonts w:ascii="Verdana" w:hAnsi="Verdana"/>
                <w:sz w:val="24"/>
                <w:szCs w:val="24"/>
              </w:rPr>
              <w:t xml:space="preserve"> </w:t>
            </w:r>
            <w:r w:rsidRPr="000E184B">
              <w:rPr>
                <w:rFonts w:ascii="Verdana" w:hAnsi="Verdana"/>
                <w:sz w:val="24"/>
                <w:szCs w:val="24"/>
              </w:rPr>
              <w:t>and</w:t>
            </w:r>
            <w:r>
              <w:rPr>
                <w:rFonts w:ascii="Verdana" w:hAnsi="Verdana"/>
                <w:sz w:val="24"/>
                <w:szCs w:val="24"/>
              </w:rPr>
              <w:t xml:space="preserve"> </w:t>
            </w:r>
            <w:r w:rsidRPr="000E184B">
              <w:rPr>
                <w:rFonts w:ascii="Verdana" w:hAnsi="Verdana"/>
                <w:sz w:val="24"/>
                <w:szCs w:val="24"/>
              </w:rPr>
              <w:t>how</w:t>
            </w:r>
            <w:r>
              <w:rPr>
                <w:rFonts w:ascii="Verdana" w:hAnsi="Verdana"/>
                <w:sz w:val="24"/>
                <w:szCs w:val="24"/>
              </w:rPr>
              <w:t xml:space="preserve"> </w:t>
            </w:r>
            <w:r w:rsidRPr="000E184B">
              <w:rPr>
                <w:rFonts w:ascii="Verdana" w:hAnsi="Verdana"/>
                <w:sz w:val="24"/>
                <w:szCs w:val="24"/>
              </w:rPr>
              <w:t>you</w:t>
            </w:r>
            <w:r>
              <w:rPr>
                <w:rFonts w:ascii="Verdana" w:hAnsi="Verdana"/>
                <w:sz w:val="24"/>
                <w:szCs w:val="24"/>
              </w:rPr>
              <w:t xml:space="preserve"> </w:t>
            </w:r>
            <w:r w:rsidRPr="000E184B">
              <w:rPr>
                <w:rFonts w:ascii="Verdana" w:hAnsi="Verdana"/>
                <w:sz w:val="24"/>
                <w:szCs w:val="24"/>
              </w:rPr>
              <w:t>spell</w:t>
            </w:r>
            <w:r>
              <w:rPr>
                <w:rFonts w:ascii="Verdana" w:hAnsi="Verdana"/>
                <w:sz w:val="24"/>
                <w:szCs w:val="24"/>
              </w:rPr>
              <w:t xml:space="preserve"> it, starting with your last name</w:t>
            </w:r>
            <w:r w:rsidRPr="000E184B">
              <w:rPr>
                <w:rFonts w:ascii="Verdana" w:hAnsi="Verdana"/>
                <w:sz w:val="24"/>
                <w:szCs w:val="24"/>
              </w:rPr>
              <w:t>?</w:t>
            </w:r>
          </w:p>
          <w:p w14:paraId="698324FE" w14:textId="77777777" w:rsidR="0077250A" w:rsidRPr="000E184B" w:rsidRDefault="0077250A" w:rsidP="002D53BF">
            <w:pPr>
              <w:pStyle w:val="NoSpacing"/>
              <w:numPr>
                <w:ilvl w:val="0"/>
                <w:numId w:val="10"/>
              </w:numPr>
              <w:rPr>
                <w:rFonts w:ascii="Verdana" w:hAnsi="Verdana"/>
                <w:sz w:val="24"/>
                <w:szCs w:val="24"/>
              </w:rPr>
            </w:pPr>
            <w:r w:rsidRPr="000E184B">
              <w:rPr>
                <w:rFonts w:ascii="Verdana" w:hAnsi="Verdana"/>
                <w:sz w:val="24"/>
                <w:szCs w:val="24"/>
              </w:rPr>
              <w:t>May</w:t>
            </w:r>
            <w:r>
              <w:rPr>
                <w:rFonts w:ascii="Verdana" w:hAnsi="Verdana"/>
                <w:sz w:val="24"/>
                <w:szCs w:val="24"/>
              </w:rPr>
              <w:t xml:space="preserve"> </w:t>
            </w:r>
            <w:r w:rsidRPr="000E184B">
              <w:rPr>
                <w:rFonts w:ascii="Verdana" w:hAnsi="Verdana"/>
                <w:sz w:val="24"/>
                <w:szCs w:val="24"/>
              </w:rPr>
              <w:t>I</w:t>
            </w:r>
            <w:r>
              <w:rPr>
                <w:rFonts w:ascii="Verdana" w:hAnsi="Verdana"/>
                <w:sz w:val="24"/>
                <w:szCs w:val="24"/>
              </w:rPr>
              <w:t xml:space="preserve"> </w:t>
            </w:r>
            <w:r w:rsidRPr="000E184B">
              <w:rPr>
                <w:rFonts w:ascii="Verdana" w:hAnsi="Verdana"/>
                <w:sz w:val="24"/>
                <w:szCs w:val="24"/>
              </w:rPr>
              <w:t>please</w:t>
            </w:r>
            <w:r>
              <w:rPr>
                <w:rFonts w:ascii="Verdana" w:hAnsi="Verdana"/>
                <w:sz w:val="24"/>
                <w:szCs w:val="24"/>
              </w:rPr>
              <w:t xml:space="preserve"> </w:t>
            </w:r>
            <w:r w:rsidRPr="000E184B">
              <w:rPr>
                <w:rFonts w:ascii="Verdana" w:hAnsi="Verdana"/>
                <w:sz w:val="24"/>
                <w:szCs w:val="24"/>
              </w:rPr>
              <w:t>have</w:t>
            </w:r>
            <w:r>
              <w:rPr>
                <w:rFonts w:ascii="Verdana" w:hAnsi="Verdana"/>
                <w:sz w:val="24"/>
                <w:szCs w:val="24"/>
              </w:rPr>
              <w:t xml:space="preserve"> </w:t>
            </w:r>
            <w:r w:rsidRPr="000E184B">
              <w:rPr>
                <w:rFonts w:ascii="Verdana" w:hAnsi="Verdana"/>
                <w:sz w:val="24"/>
                <w:szCs w:val="24"/>
              </w:rPr>
              <w:t>your</w:t>
            </w:r>
            <w:r>
              <w:rPr>
                <w:rFonts w:ascii="Verdana" w:hAnsi="Verdana"/>
                <w:sz w:val="24"/>
                <w:szCs w:val="24"/>
              </w:rPr>
              <w:t xml:space="preserve"> D</w:t>
            </w:r>
            <w:r w:rsidRPr="000E184B">
              <w:rPr>
                <w:rFonts w:ascii="Verdana" w:hAnsi="Verdana"/>
                <w:sz w:val="24"/>
                <w:szCs w:val="24"/>
              </w:rPr>
              <w:t>ate</w:t>
            </w:r>
            <w:r>
              <w:rPr>
                <w:rFonts w:ascii="Verdana" w:hAnsi="Verdana"/>
                <w:sz w:val="24"/>
                <w:szCs w:val="24"/>
              </w:rPr>
              <w:t xml:space="preserve"> </w:t>
            </w:r>
            <w:r w:rsidRPr="000E184B">
              <w:rPr>
                <w:rFonts w:ascii="Verdana" w:hAnsi="Verdana"/>
                <w:sz w:val="24"/>
                <w:szCs w:val="24"/>
              </w:rPr>
              <w:t>of</w:t>
            </w:r>
            <w:r>
              <w:rPr>
                <w:rFonts w:ascii="Verdana" w:hAnsi="Verdana"/>
                <w:sz w:val="24"/>
                <w:szCs w:val="24"/>
              </w:rPr>
              <w:t xml:space="preserve"> B</w:t>
            </w:r>
            <w:r w:rsidRPr="000E184B">
              <w:rPr>
                <w:rFonts w:ascii="Verdana" w:hAnsi="Verdana"/>
                <w:sz w:val="24"/>
                <w:szCs w:val="24"/>
              </w:rPr>
              <w:t>irth</w:t>
            </w:r>
            <w:r>
              <w:rPr>
                <w:rFonts w:ascii="Verdana" w:hAnsi="Verdana"/>
                <w:sz w:val="24"/>
                <w:szCs w:val="24"/>
              </w:rPr>
              <w:t xml:space="preserve"> </w:t>
            </w:r>
            <w:r w:rsidRPr="000E184B">
              <w:rPr>
                <w:rFonts w:ascii="Verdana" w:hAnsi="Verdana"/>
                <w:sz w:val="24"/>
                <w:szCs w:val="24"/>
              </w:rPr>
              <w:t>and</w:t>
            </w:r>
            <w:r>
              <w:rPr>
                <w:rFonts w:ascii="Verdana" w:hAnsi="Verdana"/>
                <w:sz w:val="24"/>
                <w:szCs w:val="24"/>
              </w:rPr>
              <w:t xml:space="preserve"> Sex</w:t>
            </w:r>
            <w:r w:rsidRPr="000E184B">
              <w:rPr>
                <w:rFonts w:ascii="Verdana" w:hAnsi="Verdana"/>
                <w:sz w:val="24"/>
                <w:szCs w:val="24"/>
              </w:rPr>
              <w:t>?</w:t>
            </w:r>
          </w:p>
          <w:p w14:paraId="672F1E08" w14:textId="77777777" w:rsidR="0077250A" w:rsidRPr="000E184B" w:rsidRDefault="0077250A" w:rsidP="002D53BF">
            <w:pPr>
              <w:pStyle w:val="NoSpacing"/>
              <w:numPr>
                <w:ilvl w:val="0"/>
                <w:numId w:val="10"/>
              </w:numPr>
              <w:rPr>
                <w:rFonts w:ascii="Verdana" w:hAnsi="Verdana"/>
                <w:sz w:val="24"/>
                <w:szCs w:val="24"/>
              </w:rPr>
            </w:pPr>
            <w:r w:rsidRPr="000E184B">
              <w:rPr>
                <w:rFonts w:ascii="Verdana" w:hAnsi="Verdana"/>
                <w:sz w:val="24"/>
                <w:szCs w:val="24"/>
              </w:rPr>
              <w:t>May</w:t>
            </w:r>
            <w:r>
              <w:rPr>
                <w:rFonts w:ascii="Verdana" w:hAnsi="Verdana"/>
                <w:sz w:val="24"/>
                <w:szCs w:val="24"/>
              </w:rPr>
              <w:t xml:space="preserve"> </w:t>
            </w:r>
            <w:r w:rsidRPr="000E184B">
              <w:rPr>
                <w:rFonts w:ascii="Verdana" w:hAnsi="Verdana"/>
                <w:sz w:val="24"/>
                <w:szCs w:val="24"/>
              </w:rPr>
              <w:t>I</w:t>
            </w:r>
            <w:r>
              <w:rPr>
                <w:rFonts w:ascii="Verdana" w:hAnsi="Verdana"/>
                <w:sz w:val="24"/>
                <w:szCs w:val="24"/>
              </w:rPr>
              <w:t xml:space="preserve"> </w:t>
            </w:r>
            <w:r w:rsidRPr="000E184B">
              <w:rPr>
                <w:rFonts w:ascii="Verdana" w:hAnsi="Verdana"/>
                <w:sz w:val="24"/>
                <w:szCs w:val="24"/>
              </w:rPr>
              <w:t>please</w:t>
            </w:r>
            <w:r>
              <w:rPr>
                <w:rFonts w:ascii="Verdana" w:hAnsi="Verdana"/>
                <w:sz w:val="24"/>
                <w:szCs w:val="24"/>
              </w:rPr>
              <w:t xml:space="preserve"> </w:t>
            </w:r>
            <w:r w:rsidRPr="000E184B">
              <w:rPr>
                <w:rFonts w:ascii="Verdana" w:hAnsi="Verdana"/>
                <w:sz w:val="24"/>
                <w:szCs w:val="24"/>
              </w:rPr>
              <w:t>have</w:t>
            </w:r>
            <w:r>
              <w:rPr>
                <w:rFonts w:ascii="Verdana" w:hAnsi="Verdana"/>
                <w:sz w:val="24"/>
                <w:szCs w:val="24"/>
              </w:rPr>
              <w:t xml:space="preserve"> </w:t>
            </w:r>
            <w:r w:rsidRPr="000E184B">
              <w:rPr>
                <w:rFonts w:ascii="Verdana" w:hAnsi="Verdana"/>
                <w:sz w:val="24"/>
                <w:szCs w:val="24"/>
              </w:rPr>
              <w:t>your</w:t>
            </w:r>
            <w:r>
              <w:rPr>
                <w:rFonts w:ascii="Verdana" w:hAnsi="Verdana"/>
                <w:sz w:val="24"/>
                <w:szCs w:val="24"/>
              </w:rPr>
              <w:t xml:space="preserve"> </w:t>
            </w:r>
            <w:r w:rsidRPr="000E184B">
              <w:rPr>
                <w:rFonts w:ascii="Verdana" w:hAnsi="Verdana"/>
                <w:sz w:val="24"/>
                <w:szCs w:val="24"/>
              </w:rPr>
              <w:t>telephone</w:t>
            </w:r>
            <w:r>
              <w:rPr>
                <w:rFonts w:ascii="Verdana" w:hAnsi="Verdana"/>
                <w:sz w:val="24"/>
                <w:szCs w:val="24"/>
              </w:rPr>
              <w:t xml:space="preserve"> </w:t>
            </w:r>
            <w:r w:rsidRPr="000E184B">
              <w:rPr>
                <w:rFonts w:ascii="Verdana" w:hAnsi="Verdana"/>
                <w:sz w:val="24"/>
                <w:szCs w:val="24"/>
              </w:rPr>
              <w:t>number,</w:t>
            </w:r>
            <w:r>
              <w:rPr>
                <w:rFonts w:ascii="Verdana" w:hAnsi="Verdana"/>
                <w:sz w:val="24"/>
                <w:szCs w:val="24"/>
              </w:rPr>
              <w:t xml:space="preserve"> </w:t>
            </w:r>
            <w:r w:rsidRPr="000E184B">
              <w:rPr>
                <w:rFonts w:ascii="Verdana" w:hAnsi="Verdana"/>
                <w:sz w:val="24"/>
                <w:szCs w:val="24"/>
              </w:rPr>
              <w:t>area</w:t>
            </w:r>
            <w:r>
              <w:rPr>
                <w:rFonts w:ascii="Verdana" w:hAnsi="Verdana"/>
                <w:sz w:val="24"/>
                <w:szCs w:val="24"/>
              </w:rPr>
              <w:t xml:space="preserve"> </w:t>
            </w:r>
            <w:r w:rsidRPr="000E184B">
              <w:rPr>
                <w:rFonts w:ascii="Verdana" w:hAnsi="Verdana"/>
                <w:sz w:val="24"/>
                <w:szCs w:val="24"/>
              </w:rPr>
              <w:t>code</w:t>
            </w:r>
            <w:r>
              <w:rPr>
                <w:rFonts w:ascii="Verdana" w:hAnsi="Verdana"/>
                <w:sz w:val="24"/>
                <w:szCs w:val="24"/>
              </w:rPr>
              <w:t xml:space="preserve"> </w:t>
            </w:r>
            <w:r w:rsidRPr="000E184B">
              <w:rPr>
                <w:rFonts w:ascii="Verdana" w:hAnsi="Verdana"/>
                <w:sz w:val="24"/>
                <w:szCs w:val="24"/>
              </w:rPr>
              <w:t>first?</w:t>
            </w:r>
          </w:p>
          <w:p w14:paraId="159FF91E" w14:textId="77777777" w:rsidR="0077250A" w:rsidRPr="000E184B" w:rsidRDefault="0077250A" w:rsidP="002D53BF">
            <w:pPr>
              <w:pStyle w:val="NoSpacing"/>
              <w:numPr>
                <w:ilvl w:val="0"/>
                <w:numId w:val="10"/>
              </w:numPr>
              <w:rPr>
                <w:rFonts w:ascii="Verdana" w:hAnsi="Verdana"/>
                <w:sz w:val="24"/>
                <w:szCs w:val="24"/>
              </w:rPr>
            </w:pPr>
            <w:r w:rsidRPr="000E184B">
              <w:rPr>
                <w:rFonts w:ascii="Verdana" w:hAnsi="Verdana"/>
                <w:sz w:val="24"/>
                <w:szCs w:val="24"/>
              </w:rPr>
              <w:t>May</w:t>
            </w:r>
            <w:r>
              <w:rPr>
                <w:rFonts w:ascii="Verdana" w:hAnsi="Verdana"/>
                <w:sz w:val="24"/>
                <w:szCs w:val="24"/>
              </w:rPr>
              <w:t xml:space="preserve"> </w:t>
            </w:r>
            <w:r w:rsidRPr="000E184B">
              <w:rPr>
                <w:rFonts w:ascii="Verdana" w:hAnsi="Verdana"/>
                <w:sz w:val="24"/>
                <w:szCs w:val="24"/>
              </w:rPr>
              <w:t>I</w:t>
            </w:r>
            <w:r>
              <w:rPr>
                <w:rFonts w:ascii="Verdana" w:hAnsi="Verdana"/>
                <w:sz w:val="24"/>
                <w:szCs w:val="24"/>
              </w:rPr>
              <w:t xml:space="preserve"> </w:t>
            </w:r>
            <w:r w:rsidRPr="000E184B">
              <w:rPr>
                <w:rFonts w:ascii="Verdana" w:hAnsi="Verdana"/>
                <w:sz w:val="24"/>
                <w:szCs w:val="24"/>
              </w:rPr>
              <w:t>please</w:t>
            </w:r>
            <w:r>
              <w:rPr>
                <w:rFonts w:ascii="Verdana" w:hAnsi="Verdana"/>
                <w:sz w:val="24"/>
                <w:szCs w:val="24"/>
              </w:rPr>
              <w:t xml:space="preserve"> </w:t>
            </w:r>
            <w:r w:rsidRPr="000E184B">
              <w:rPr>
                <w:rFonts w:ascii="Verdana" w:hAnsi="Verdana"/>
                <w:sz w:val="24"/>
                <w:szCs w:val="24"/>
              </w:rPr>
              <w:t>have</w:t>
            </w:r>
            <w:r>
              <w:rPr>
                <w:rFonts w:ascii="Verdana" w:hAnsi="Verdana"/>
                <w:sz w:val="24"/>
                <w:szCs w:val="24"/>
              </w:rPr>
              <w:t xml:space="preserve"> </w:t>
            </w:r>
            <w:r w:rsidRPr="000E184B">
              <w:rPr>
                <w:rFonts w:ascii="Verdana" w:hAnsi="Verdana"/>
                <w:sz w:val="24"/>
                <w:szCs w:val="24"/>
              </w:rPr>
              <w:t>your</w:t>
            </w:r>
            <w:r>
              <w:rPr>
                <w:rFonts w:ascii="Verdana" w:hAnsi="Verdana"/>
                <w:sz w:val="24"/>
                <w:szCs w:val="24"/>
              </w:rPr>
              <w:t xml:space="preserve"> </w:t>
            </w:r>
            <w:r w:rsidRPr="000E184B">
              <w:rPr>
                <w:rFonts w:ascii="Verdana" w:hAnsi="Verdana"/>
                <w:sz w:val="24"/>
                <w:szCs w:val="24"/>
              </w:rPr>
              <w:t>permanent</w:t>
            </w:r>
            <w:r>
              <w:rPr>
                <w:rFonts w:ascii="Verdana" w:hAnsi="Verdana"/>
                <w:sz w:val="24"/>
                <w:szCs w:val="24"/>
              </w:rPr>
              <w:t xml:space="preserve"> </w:t>
            </w:r>
            <w:r w:rsidRPr="000E184B">
              <w:rPr>
                <w:rFonts w:ascii="Verdana" w:hAnsi="Verdana"/>
                <w:sz w:val="24"/>
                <w:szCs w:val="24"/>
              </w:rPr>
              <w:t>address?</w:t>
            </w:r>
            <w:r>
              <w:rPr>
                <w:rFonts w:ascii="Verdana" w:hAnsi="Verdana"/>
                <w:sz w:val="24"/>
                <w:szCs w:val="24"/>
              </w:rPr>
              <w:t xml:space="preserve"> </w:t>
            </w:r>
            <w:r w:rsidRPr="000E184B">
              <w:rPr>
                <w:rFonts w:ascii="Verdana" w:hAnsi="Verdana"/>
                <w:sz w:val="24"/>
                <w:szCs w:val="24"/>
              </w:rPr>
              <w:t>(P.O.</w:t>
            </w:r>
            <w:r>
              <w:rPr>
                <w:rFonts w:ascii="Verdana" w:hAnsi="Verdana"/>
                <w:sz w:val="24"/>
                <w:szCs w:val="24"/>
              </w:rPr>
              <w:t xml:space="preserve"> </w:t>
            </w:r>
            <w:r w:rsidRPr="000E184B">
              <w:rPr>
                <w:rFonts w:ascii="Verdana" w:hAnsi="Verdana"/>
                <w:sz w:val="24"/>
                <w:szCs w:val="24"/>
              </w:rPr>
              <w:t>Box</w:t>
            </w:r>
            <w:r>
              <w:rPr>
                <w:rFonts w:ascii="Verdana" w:hAnsi="Verdana"/>
                <w:sz w:val="24"/>
                <w:szCs w:val="24"/>
              </w:rPr>
              <w:t xml:space="preserve"> </w:t>
            </w:r>
            <w:proofErr w:type="gramStart"/>
            <w:r w:rsidRPr="000E184B">
              <w:rPr>
                <w:rFonts w:ascii="Verdana" w:hAnsi="Verdana"/>
                <w:sz w:val="24"/>
                <w:szCs w:val="24"/>
              </w:rPr>
              <w:t>not</w:t>
            </w:r>
            <w:proofErr w:type="gramEnd"/>
            <w:r>
              <w:rPr>
                <w:rFonts w:ascii="Verdana" w:hAnsi="Verdana"/>
                <w:sz w:val="24"/>
                <w:szCs w:val="24"/>
              </w:rPr>
              <w:t xml:space="preserve"> </w:t>
            </w:r>
            <w:r w:rsidRPr="000E184B">
              <w:rPr>
                <w:rFonts w:ascii="Verdana" w:hAnsi="Verdana"/>
                <w:sz w:val="24"/>
                <w:szCs w:val="24"/>
              </w:rPr>
              <w:t>allowed)</w:t>
            </w:r>
            <w:r>
              <w:rPr>
                <w:rFonts w:ascii="Verdana" w:hAnsi="Verdana"/>
                <w:sz w:val="24"/>
                <w:szCs w:val="24"/>
              </w:rPr>
              <w:t xml:space="preserve"> </w:t>
            </w:r>
            <w:r w:rsidRPr="000E184B">
              <w:rPr>
                <w:rFonts w:ascii="Verdana" w:hAnsi="Verdana"/>
                <w:sz w:val="24"/>
                <w:szCs w:val="24"/>
              </w:rPr>
              <w:t>Also</w:t>
            </w:r>
            <w:r>
              <w:rPr>
                <w:rFonts w:ascii="Verdana" w:hAnsi="Verdana"/>
                <w:sz w:val="24"/>
                <w:szCs w:val="24"/>
              </w:rPr>
              <w:t xml:space="preserve"> </w:t>
            </w:r>
            <w:r w:rsidRPr="000E184B">
              <w:rPr>
                <w:rFonts w:ascii="Verdana" w:hAnsi="Verdana"/>
                <w:sz w:val="24"/>
                <w:szCs w:val="24"/>
              </w:rPr>
              <w:t>ask</w:t>
            </w:r>
            <w:r>
              <w:rPr>
                <w:rFonts w:ascii="Verdana" w:hAnsi="Verdana"/>
                <w:sz w:val="24"/>
                <w:szCs w:val="24"/>
              </w:rPr>
              <w:t xml:space="preserve"> </w:t>
            </w:r>
            <w:r w:rsidRPr="000E184B">
              <w:rPr>
                <w:rFonts w:ascii="Verdana" w:hAnsi="Verdana"/>
                <w:sz w:val="24"/>
                <w:szCs w:val="24"/>
              </w:rPr>
              <w:t>for</w:t>
            </w:r>
            <w:r>
              <w:rPr>
                <w:rFonts w:ascii="Verdana" w:hAnsi="Verdana"/>
                <w:sz w:val="24"/>
                <w:szCs w:val="24"/>
              </w:rPr>
              <w:t xml:space="preserve"> </w:t>
            </w:r>
            <w:r w:rsidRPr="000E184B">
              <w:rPr>
                <w:rFonts w:ascii="Verdana" w:hAnsi="Verdana"/>
                <w:sz w:val="24"/>
                <w:szCs w:val="24"/>
              </w:rPr>
              <w:t>email</w:t>
            </w:r>
            <w:r>
              <w:rPr>
                <w:rFonts w:ascii="Verdana" w:hAnsi="Verdana"/>
                <w:sz w:val="24"/>
                <w:szCs w:val="24"/>
              </w:rPr>
              <w:t xml:space="preserve"> </w:t>
            </w:r>
            <w:r w:rsidRPr="000E184B">
              <w:rPr>
                <w:rFonts w:ascii="Verdana" w:hAnsi="Verdana"/>
                <w:sz w:val="24"/>
                <w:szCs w:val="24"/>
              </w:rPr>
              <w:t>address</w:t>
            </w:r>
            <w:r>
              <w:rPr>
                <w:rFonts w:ascii="Verdana" w:hAnsi="Verdana"/>
                <w:sz w:val="24"/>
                <w:szCs w:val="24"/>
              </w:rPr>
              <w:t xml:space="preserve"> </w:t>
            </w:r>
            <w:r w:rsidRPr="000E184B">
              <w:rPr>
                <w:rFonts w:ascii="Verdana" w:hAnsi="Verdana"/>
                <w:sz w:val="24"/>
                <w:szCs w:val="24"/>
              </w:rPr>
              <w:t>at</w:t>
            </w:r>
            <w:r>
              <w:rPr>
                <w:rFonts w:ascii="Verdana" w:hAnsi="Verdana"/>
                <w:sz w:val="24"/>
                <w:szCs w:val="24"/>
              </w:rPr>
              <w:t xml:space="preserve"> </w:t>
            </w:r>
            <w:r w:rsidRPr="000E184B">
              <w:rPr>
                <w:rFonts w:ascii="Verdana" w:hAnsi="Verdana"/>
                <w:sz w:val="24"/>
                <w:szCs w:val="24"/>
              </w:rPr>
              <w:t>this</w:t>
            </w:r>
            <w:r>
              <w:rPr>
                <w:rFonts w:ascii="Verdana" w:hAnsi="Verdana"/>
                <w:sz w:val="24"/>
                <w:szCs w:val="24"/>
              </w:rPr>
              <w:t xml:space="preserve"> </w:t>
            </w:r>
            <w:r w:rsidRPr="000E184B">
              <w:rPr>
                <w:rFonts w:ascii="Verdana" w:hAnsi="Verdana"/>
                <w:sz w:val="24"/>
                <w:szCs w:val="24"/>
              </w:rPr>
              <w:t>point.</w:t>
            </w:r>
          </w:p>
          <w:p w14:paraId="3524B011" w14:textId="77777777" w:rsidR="0077250A" w:rsidRPr="000E184B" w:rsidRDefault="0077250A" w:rsidP="002D53BF">
            <w:pPr>
              <w:pStyle w:val="NoSpacing"/>
              <w:numPr>
                <w:ilvl w:val="0"/>
                <w:numId w:val="10"/>
              </w:numPr>
              <w:rPr>
                <w:rFonts w:ascii="Verdana" w:hAnsi="Verdana"/>
                <w:sz w:val="24"/>
                <w:szCs w:val="24"/>
              </w:rPr>
            </w:pPr>
            <w:r w:rsidRPr="000E184B">
              <w:rPr>
                <w:rFonts w:ascii="Verdana" w:hAnsi="Verdana"/>
                <w:sz w:val="24"/>
                <w:szCs w:val="24"/>
              </w:rPr>
              <w:t>Is</w:t>
            </w:r>
            <w:r>
              <w:rPr>
                <w:rFonts w:ascii="Verdana" w:hAnsi="Verdana"/>
                <w:sz w:val="24"/>
                <w:szCs w:val="24"/>
              </w:rPr>
              <w:t xml:space="preserve"> </w:t>
            </w:r>
            <w:r w:rsidRPr="000E184B">
              <w:rPr>
                <w:rFonts w:ascii="Verdana" w:hAnsi="Verdana"/>
                <w:sz w:val="24"/>
                <w:szCs w:val="24"/>
              </w:rPr>
              <w:t>your</w:t>
            </w:r>
            <w:r>
              <w:rPr>
                <w:rFonts w:ascii="Verdana" w:hAnsi="Verdana"/>
                <w:sz w:val="24"/>
                <w:szCs w:val="24"/>
              </w:rPr>
              <w:t xml:space="preserve"> </w:t>
            </w:r>
            <w:r w:rsidRPr="000E184B">
              <w:rPr>
                <w:rFonts w:ascii="Verdana" w:hAnsi="Verdana"/>
                <w:sz w:val="24"/>
                <w:szCs w:val="24"/>
              </w:rPr>
              <w:t>mailing</w:t>
            </w:r>
            <w:r>
              <w:rPr>
                <w:rFonts w:ascii="Verdana" w:hAnsi="Verdana"/>
                <w:sz w:val="24"/>
                <w:szCs w:val="24"/>
              </w:rPr>
              <w:t xml:space="preserve"> </w:t>
            </w:r>
            <w:r w:rsidRPr="000E184B">
              <w:rPr>
                <w:rFonts w:ascii="Verdana" w:hAnsi="Verdana"/>
                <w:sz w:val="24"/>
                <w:szCs w:val="24"/>
              </w:rPr>
              <w:t>address</w:t>
            </w:r>
            <w:r>
              <w:rPr>
                <w:rFonts w:ascii="Verdana" w:hAnsi="Verdana"/>
                <w:sz w:val="24"/>
                <w:szCs w:val="24"/>
              </w:rPr>
              <w:t xml:space="preserve"> </w:t>
            </w:r>
            <w:r w:rsidRPr="000E184B">
              <w:rPr>
                <w:rFonts w:ascii="Verdana" w:hAnsi="Verdana"/>
                <w:sz w:val="24"/>
                <w:szCs w:val="24"/>
              </w:rPr>
              <w:t>the</w:t>
            </w:r>
            <w:r>
              <w:rPr>
                <w:rFonts w:ascii="Verdana" w:hAnsi="Verdana"/>
                <w:sz w:val="24"/>
                <w:szCs w:val="24"/>
              </w:rPr>
              <w:t xml:space="preserve"> </w:t>
            </w:r>
            <w:r w:rsidRPr="000E184B">
              <w:rPr>
                <w:rFonts w:ascii="Verdana" w:hAnsi="Verdana"/>
                <w:sz w:val="24"/>
                <w:szCs w:val="24"/>
              </w:rPr>
              <w:t>same</w:t>
            </w:r>
            <w:r>
              <w:rPr>
                <w:rFonts w:ascii="Verdana" w:hAnsi="Verdana"/>
                <w:sz w:val="24"/>
                <w:szCs w:val="24"/>
              </w:rPr>
              <w:t xml:space="preserve"> </w:t>
            </w:r>
            <w:r w:rsidRPr="000E184B">
              <w:rPr>
                <w:rFonts w:ascii="Verdana" w:hAnsi="Verdana"/>
                <w:sz w:val="24"/>
                <w:szCs w:val="24"/>
              </w:rPr>
              <w:t>as</w:t>
            </w:r>
            <w:r>
              <w:rPr>
                <w:rFonts w:ascii="Verdana" w:hAnsi="Verdana"/>
                <w:sz w:val="24"/>
                <w:szCs w:val="24"/>
              </w:rPr>
              <w:t xml:space="preserve"> </w:t>
            </w:r>
            <w:r w:rsidRPr="000E184B">
              <w:rPr>
                <w:rFonts w:ascii="Verdana" w:hAnsi="Verdana"/>
                <w:sz w:val="24"/>
                <w:szCs w:val="24"/>
              </w:rPr>
              <w:t>your</w:t>
            </w:r>
            <w:r>
              <w:rPr>
                <w:rFonts w:ascii="Verdana" w:hAnsi="Verdana"/>
                <w:sz w:val="24"/>
                <w:szCs w:val="24"/>
              </w:rPr>
              <w:t xml:space="preserve"> </w:t>
            </w:r>
            <w:r w:rsidRPr="000E184B">
              <w:rPr>
                <w:rFonts w:ascii="Verdana" w:hAnsi="Verdana"/>
                <w:sz w:val="24"/>
                <w:szCs w:val="24"/>
              </w:rPr>
              <w:t>permanent</w:t>
            </w:r>
            <w:r>
              <w:rPr>
                <w:rFonts w:ascii="Verdana" w:hAnsi="Verdana"/>
                <w:sz w:val="24"/>
                <w:szCs w:val="24"/>
              </w:rPr>
              <w:t xml:space="preserve"> </w:t>
            </w:r>
            <w:r w:rsidRPr="000E184B">
              <w:rPr>
                <w:rFonts w:ascii="Verdana" w:hAnsi="Verdana"/>
                <w:sz w:val="24"/>
                <w:szCs w:val="24"/>
              </w:rPr>
              <w:t>address?</w:t>
            </w:r>
          </w:p>
          <w:p w14:paraId="5B83508B" w14:textId="77777777" w:rsidR="0077250A" w:rsidRDefault="0077250A" w:rsidP="002D53BF">
            <w:pPr>
              <w:pStyle w:val="NoSpacing"/>
              <w:numPr>
                <w:ilvl w:val="0"/>
                <w:numId w:val="10"/>
              </w:numPr>
              <w:rPr>
                <w:rFonts w:ascii="Verdana" w:hAnsi="Verdana"/>
                <w:sz w:val="24"/>
                <w:szCs w:val="24"/>
              </w:rPr>
            </w:pPr>
            <w:r w:rsidRPr="000E184B">
              <w:rPr>
                <w:rFonts w:ascii="Verdana" w:hAnsi="Verdana"/>
                <w:sz w:val="24"/>
                <w:szCs w:val="24"/>
              </w:rPr>
              <w:t>Are</w:t>
            </w:r>
            <w:r>
              <w:rPr>
                <w:rFonts w:ascii="Verdana" w:hAnsi="Verdana"/>
                <w:sz w:val="24"/>
                <w:szCs w:val="24"/>
              </w:rPr>
              <w:t xml:space="preserve"> </w:t>
            </w:r>
            <w:r w:rsidRPr="000E184B">
              <w:rPr>
                <w:rFonts w:ascii="Verdana" w:hAnsi="Verdana"/>
                <w:sz w:val="24"/>
                <w:szCs w:val="24"/>
              </w:rPr>
              <w:t>you</w:t>
            </w:r>
            <w:r>
              <w:rPr>
                <w:rFonts w:ascii="Verdana" w:hAnsi="Verdana"/>
                <w:sz w:val="24"/>
                <w:szCs w:val="24"/>
              </w:rPr>
              <w:t xml:space="preserve"> </w:t>
            </w:r>
            <w:r w:rsidRPr="000E184B">
              <w:rPr>
                <w:rFonts w:ascii="Verdana" w:hAnsi="Verdana"/>
                <w:sz w:val="24"/>
                <w:szCs w:val="24"/>
              </w:rPr>
              <w:t>a</w:t>
            </w:r>
            <w:r>
              <w:rPr>
                <w:rFonts w:ascii="Verdana" w:hAnsi="Verdana"/>
                <w:sz w:val="24"/>
                <w:szCs w:val="24"/>
              </w:rPr>
              <w:t xml:space="preserve"> </w:t>
            </w:r>
            <w:r w:rsidRPr="000E184B">
              <w:rPr>
                <w:rFonts w:ascii="Verdana" w:hAnsi="Verdana"/>
                <w:sz w:val="24"/>
                <w:szCs w:val="24"/>
              </w:rPr>
              <w:t>resident</w:t>
            </w:r>
            <w:r>
              <w:rPr>
                <w:rFonts w:ascii="Verdana" w:hAnsi="Verdana"/>
                <w:sz w:val="24"/>
                <w:szCs w:val="24"/>
              </w:rPr>
              <w:t xml:space="preserve"> </w:t>
            </w:r>
            <w:r w:rsidRPr="000E184B">
              <w:rPr>
                <w:rFonts w:ascii="Verdana" w:hAnsi="Verdana"/>
                <w:sz w:val="24"/>
                <w:szCs w:val="24"/>
              </w:rPr>
              <w:t>in</w:t>
            </w:r>
            <w:r>
              <w:rPr>
                <w:rFonts w:ascii="Verdana" w:hAnsi="Verdana"/>
                <w:sz w:val="24"/>
                <w:szCs w:val="24"/>
              </w:rPr>
              <w:t xml:space="preserve"> </w:t>
            </w:r>
            <w:r w:rsidRPr="000E184B">
              <w:rPr>
                <w:rFonts w:ascii="Verdana" w:hAnsi="Verdana"/>
                <w:sz w:val="24"/>
                <w:szCs w:val="24"/>
              </w:rPr>
              <w:t>a</w:t>
            </w:r>
            <w:r>
              <w:rPr>
                <w:rFonts w:ascii="Verdana" w:hAnsi="Verdana"/>
                <w:sz w:val="24"/>
                <w:szCs w:val="24"/>
              </w:rPr>
              <w:t xml:space="preserve"> </w:t>
            </w:r>
            <w:r w:rsidRPr="000E184B">
              <w:rPr>
                <w:rFonts w:ascii="Verdana" w:hAnsi="Verdana"/>
                <w:sz w:val="24"/>
                <w:szCs w:val="24"/>
              </w:rPr>
              <w:t>long</w:t>
            </w:r>
            <w:r>
              <w:rPr>
                <w:rFonts w:ascii="Verdana" w:hAnsi="Verdana"/>
                <w:sz w:val="24"/>
                <w:szCs w:val="24"/>
              </w:rPr>
              <w:t xml:space="preserve">-term </w:t>
            </w:r>
            <w:r w:rsidRPr="000E184B">
              <w:rPr>
                <w:rFonts w:ascii="Verdana" w:hAnsi="Verdana"/>
                <w:sz w:val="24"/>
                <w:szCs w:val="24"/>
              </w:rPr>
              <w:t>care</w:t>
            </w:r>
            <w:r>
              <w:rPr>
                <w:rFonts w:ascii="Verdana" w:hAnsi="Verdana"/>
                <w:sz w:val="24"/>
                <w:szCs w:val="24"/>
              </w:rPr>
              <w:t xml:space="preserve"> </w:t>
            </w:r>
            <w:r w:rsidRPr="000E184B">
              <w:rPr>
                <w:rFonts w:ascii="Verdana" w:hAnsi="Verdana"/>
                <w:sz w:val="24"/>
                <w:szCs w:val="24"/>
              </w:rPr>
              <w:t>facility,</w:t>
            </w:r>
            <w:r>
              <w:rPr>
                <w:rFonts w:ascii="Verdana" w:hAnsi="Verdana"/>
                <w:sz w:val="24"/>
                <w:szCs w:val="24"/>
              </w:rPr>
              <w:t xml:space="preserve"> </w:t>
            </w:r>
            <w:r w:rsidRPr="000E184B">
              <w:rPr>
                <w:rFonts w:ascii="Verdana" w:hAnsi="Verdana"/>
                <w:sz w:val="24"/>
                <w:szCs w:val="24"/>
              </w:rPr>
              <w:t>such</w:t>
            </w:r>
            <w:r>
              <w:rPr>
                <w:rFonts w:ascii="Verdana" w:hAnsi="Verdana"/>
                <w:sz w:val="24"/>
                <w:szCs w:val="24"/>
              </w:rPr>
              <w:t xml:space="preserve"> </w:t>
            </w:r>
            <w:r w:rsidRPr="000E184B">
              <w:rPr>
                <w:rFonts w:ascii="Verdana" w:hAnsi="Verdana"/>
                <w:sz w:val="24"/>
                <w:szCs w:val="24"/>
              </w:rPr>
              <w:t>as</w:t>
            </w:r>
            <w:r>
              <w:rPr>
                <w:rFonts w:ascii="Verdana" w:hAnsi="Verdana"/>
                <w:sz w:val="24"/>
                <w:szCs w:val="24"/>
              </w:rPr>
              <w:t xml:space="preserve"> </w:t>
            </w:r>
            <w:r w:rsidRPr="000E184B">
              <w:rPr>
                <w:rFonts w:ascii="Verdana" w:hAnsi="Verdana"/>
                <w:sz w:val="24"/>
                <w:szCs w:val="24"/>
              </w:rPr>
              <w:t>a</w:t>
            </w:r>
            <w:r>
              <w:rPr>
                <w:rFonts w:ascii="Verdana" w:hAnsi="Verdana"/>
                <w:sz w:val="24"/>
                <w:szCs w:val="24"/>
              </w:rPr>
              <w:t xml:space="preserve"> </w:t>
            </w:r>
            <w:r w:rsidRPr="000E184B">
              <w:rPr>
                <w:rFonts w:ascii="Verdana" w:hAnsi="Verdana"/>
                <w:sz w:val="24"/>
                <w:szCs w:val="24"/>
              </w:rPr>
              <w:t>nursing</w:t>
            </w:r>
            <w:r>
              <w:rPr>
                <w:rFonts w:ascii="Verdana" w:hAnsi="Verdana"/>
                <w:sz w:val="24"/>
                <w:szCs w:val="24"/>
              </w:rPr>
              <w:t xml:space="preserve"> </w:t>
            </w:r>
            <w:r w:rsidRPr="000E184B">
              <w:rPr>
                <w:rFonts w:ascii="Verdana" w:hAnsi="Verdana"/>
                <w:sz w:val="24"/>
                <w:szCs w:val="24"/>
              </w:rPr>
              <w:t>home?</w:t>
            </w:r>
            <w:r>
              <w:rPr>
                <w:rFonts w:ascii="Verdana" w:hAnsi="Verdana"/>
                <w:sz w:val="24"/>
                <w:szCs w:val="24"/>
              </w:rPr>
              <w:t xml:space="preserve"> </w:t>
            </w:r>
            <w:r w:rsidRPr="000E184B">
              <w:rPr>
                <w:rFonts w:ascii="Verdana" w:hAnsi="Verdana"/>
                <w:sz w:val="24"/>
                <w:szCs w:val="24"/>
              </w:rPr>
              <w:t>If</w:t>
            </w:r>
            <w:r>
              <w:rPr>
                <w:rFonts w:ascii="Verdana" w:hAnsi="Verdana"/>
                <w:sz w:val="24"/>
                <w:szCs w:val="24"/>
              </w:rPr>
              <w:t xml:space="preserve"> </w:t>
            </w:r>
            <w:r w:rsidRPr="000E184B">
              <w:rPr>
                <w:rFonts w:ascii="Verdana" w:hAnsi="Verdana"/>
                <w:sz w:val="24"/>
                <w:szCs w:val="24"/>
              </w:rPr>
              <w:t>yes,</w:t>
            </w:r>
            <w:r>
              <w:rPr>
                <w:rFonts w:ascii="Verdana" w:hAnsi="Verdana"/>
                <w:sz w:val="24"/>
                <w:szCs w:val="24"/>
              </w:rPr>
              <w:t xml:space="preserve"> </w:t>
            </w:r>
            <w:proofErr w:type="gramStart"/>
            <w:r w:rsidRPr="000E184B">
              <w:rPr>
                <w:rFonts w:ascii="Verdana" w:hAnsi="Verdana"/>
                <w:sz w:val="24"/>
                <w:szCs w:val="24"/>
              </w:rPr>
              <w:t>need</w:t>
            </w:r>
            <w:proofErr w:type="gramEnd"/>
            <w:r>
              <w:rPr>
                <w:rFonts w:ascii="Verdana" w:hAnsi="Verdana"/>
                <w:sz w:val="24"/>
                <w:szCs w:val="24"/>
              </w:rPr>
              <w:t xml:space="preserve"> </w:t>
            </w:r>
            <w:r w:rsidRPr="000E184B">
              <w:rPr>
                <w:rFonts w:ascii="Verdana" w:hAnsi="Verdana"/>
                <w:sz w:val="24"/>
                <w:szCs w:val="24"/>
              </w:rPr>
              <w:t>name/address/phone</w:t>
            </w:r>
            <w:r>
              <w:rPr>
                <w:rFonts w:ascii="Verdana" w:hAnsi="Verdana"/>
                <w:sz w:val="24"/>
                <w:szCs w:val="24"/>
              </w:rPr>
              <w:t xml:space="preserve"> </w:t>
            </w:r>
            <w:r w:rsidRPr="000E184B">
              <w:rPr>
                <w:rFonts w:ascii="Verdana" w:hAnsi="Verdana"/>
                <w:sz w:val="24"/>
                <w:szCs w:val="24"/>
              </w:rPr>
              <w:t>number</w:t>
            </w:r>
            <w:r>
              <w:rPr>
                <w:rFonts w:ascii="Verdana" w:hAnsi="Verdana"/>
                <w:sz w:val="24"/>
                <w:szCs w:val="24"/>
              </w:rPr>
              <w:t xml:space="preserve"> </w:t>
            </w:r>
            <w:r w:rsidRPr="000E184B">
              <w:rPr>
                <w:rFonts w:ascii="Verdana" w:hAnsi="Verdana"/>
                <w:sz w:val="24"/>
                <w:szCs w:val="24"/>
              </w:rPr>
              <w:t>of</w:t>
            </w:r>
            <w:r>
              <w:rPr>
                <w:rFonts w:ascii="Verdana" w:hAnsi="Verdana"/>
                <w:sz w:val="24"/>
                <w:szCs w:val="24"/>
              </w:rPr>
              <w:t xml:space="preserve"> the </w:t>
            </w:r>
            <w:r w:rsidRPr="000E184B">
              <w:rPr>
                <w:rFonts w:ascii="Verdana" w:hAnsi="Verdana"/>
                <w:sz w:val="24"/>
                <w:szCs w:val="24"/>
              </w:rPr>
              <w:t>facility.</w:t>
            </w:r>
            <w:r>
              <w:rPr>
                <w:rFonts w:ascii="Verdana" w:hAnsi="Verdana"/>
                <w:sz w:val="24"/>
                <w:szCs w:val="24"/>
              </w:rPr>
              <w:t xml:space="preserve"> </w:t>
            </w:r>
          </w:p>
          <w:p w14:paraId="57B5D291" w14:textId="77777777" w:rsidR="0077250A" w:rsidRDefault="0077250A" w:rsidP="002D53BF">
            <w:pPr>
              <w:pStyle w:val="NoSpacing"/>
              <w:rPr>
                <w:rFonts w:ascii="Verdana" w:hAnsi="Verdana"/>
                <w:sz w:val="24"/>
                <w:szCs w:val="24"/>
              </w:rPr>
            </w:pPr>
          </w:p>
          <w:p w14:paraId="755BD7FE" w14:textId="77777777" w:rsidR="0077250A" w:rsidRPr="00ED405C" w:rsidRDefault="0077250A" w:rsidP="002D53BF">
            <w:pPr>
              <w:pStyle w:val="NoSpacing"/>
              <w:rPr>
                <w:rFonts w:ascii="Verdana" w:hAnsi="Verdana"/>
                <w:b/>
                <w:bCs/>
                <w:sz w:val="24"/>
                <w:szCs w:val="24"/>
              </w:rPr>
            </w:pPr>
            <w:r w:rsidRPr="00ED405C">
              <w:rPr>
                <w:rFonts w:ascii="Verdana" w:hAnsi="Verdana"/>
                <w:b/>
                <w:bCs/>
                <w:sz w:val="24"/>
                <w:szCs w:val="24"/>
              </w:rPr>
              <w:t>Individuals experiencing homelessness</w:t>
            </w:r>
            <w:r>
              <w:rPr>
                <w:rFonts w:ascii="Verdana" w:hAnsi="Verdana"/>
                <w:b/>
                <w:bCs/>
                <w:sz w:val="24"/>
                <w:szCs w:val="24"/>
              </w:rPr>
              <w:t>:</w:t>
            </w:r>
          </w:p>
          <w:p w14:paraId="5F7A2AE0" w14:textId="77777777" w:rsidR="0077250A" w:rsidRPr="000E184B" w:rsidRDefault="0077250A" w:rsidP="002D53BF">
            <w:pPr>
              <w:pStyle w:val="NoSpacing"/>
              <w:rPr>
                <w:rFonts w:ascii="Verdana" w:hAnsi="Verdana"/>
                <w:sz w:val="24"/>
                <w:szCs w:val="24"/>
              </w:rPr>
            </w:pPr>
            <w:r>
              <w:rPr>
                <w:rFonts w:ascii="Verdana" w:hAnsi="Verdana"/>
                <w:noProof/>
              </w:rPr>
              <w:drawing>
                <wp:inline distT="0" distB="0" distL="0" distR="0" wp14:anchorId="17D380EB" wp14:editId="2805720B">
                  <wp:extent cx="285750" cy="180975"/>
                  <wp:effectExtent l="0" t="0" r="0" b="0"/>
                  <wp:docPr id="1619686284" name="Picture 1619686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5750" cy="180975"/>
                          </a:xfrm>
                          <a:prstGeom prst="rect">
                            <a:avLst/>
                          </a:prstGeom>
                          <a:noFill/>
                          <a:ln>
                            <a:noFill/>
                          </a:ln>
                        </pic:spPr>
                      </pic:pic>
                    </a:graphicData>
                  </a:graphic>
                </wp:inline>
              </w:drawing>
            </w:r>
            <w:r>
              <w:rPr>
                <w:rFonts w:ascii="Verdana" w:hAnsi="Verdana"/>
                <w:sz w:val="24"/>
                <w:szCs w:val="24"/>
              </w:rPr>
              <w:t xml:space="preserve"> </w:t>
            </w:r>
            <w:r w:rsidRPr="00ED405C">
              <w:rPr>
                <w:rFonts w:ascii="Verdana" w:hAnsi="Verdana"/>
                <w:sz w:val="24"/>
                <w:szCs w:val="24"/>
              </w:rPr>
              <w:t>If you want to join a plan but have no permanent residence, a Post Office Box, an address of a shelter or clinic, or the address where you receive mail (e.g., social security checks) may be considered your permanent residence address.</w:t>
            </w:r>
          </w:p>
          <w:p w14:paraId="6CCBBA19" w14:textId="77777777" w:rsidR="0077250A" w:rsidRPr="000E184B" w:rsidRDefault="0077250A" w:rsidP="002D53BF">
            <w:pPr>
              <w:pStyle w:val="NoSpacing"/>
              <w:rPr>
                <w:rFonts w:ascii="Verdana" w:hAnsi="Verdana"/>
                <w:b/>
                <w:sz w:val="24"/>
                <w:szCs w:val="24"/>
              </w:rPr>
            </w:pPr>
          </w:p>
        </w:tc>
      </w:tr>
      <w:tr w:rsidR="0077250A" w:rsidRPr="006E59C0" w14:paraId="0AEE1082" w14:textId="77777777" w:rsidTr="002D53BF">
        <w:trPr>
          <w:trHeight w:val="368"/>
        </w:trPr>
        <w:tc>
          <w:tcPr>
            <w:tcW w:w="1316" w:type="dxa"/>
            <w:vMerge/>
          </w:tcPr>
          <w:p w14:paraId="06F94D68" w14:textId="77777777" w:rsidR="0077250A" w:rsidRDefault="0077250A" w:rsidP="002D53BF">
            <w:pPr>
              <w:jc w:val="center"/>
              <w:textAlignment w:val="top"/>
              <w:rPr>
                <w:rFonts w:ascii="Verdana" w:hAnsi="Verdana"/>
                <w:b/>
                <w:bCs/>
                <w:color w:val="333333"/>
              </w:rPr>
            </w:pPr>
          </w:p>
        </w:tc>
        <w:tc>
          <w:tcPr>
            <w:tcW w:w="5109" w:type="dxa"/>
            <w:vMerge/>
          </w:tcPr>
          <w:p w14:paraId="251B384B" w14:textId="77777777" w:rsidR="0077250A" w:rsidRPr="00775C79" w:rsidRDefault="0077250A" w:rsidP="002D53BF">
            <w:pPr>
              <w:pStyle w:val="ListParagraph"/>
              <w:ind w:left="0"/>
              <w:textAlignment w:val="top"/>
              <w:rPr>
                <w:rFonts w:ascii="Verdana" w:hAnsi="Verdana"/>
              </w:rPr>
            </w:pPr>
          </w:p>
        </w:tc>
        <w:tc>
          <w:tcPr>
            <w:tcW w:w="1829" w:type="dxa"/>
          </w:tcPr>
          <w:p w14:paraId="204B60DA" w14:textId="77777777" w:rsidR="0077250A" w:rsidRPr="00775C79" w:rsidRDefault="0077250A" w:rsidP="002D53BF">
            <w:pPr>
              <w:rPr>
                <w:rFonts w:ascii="Verdana" w:hAnsi="Verdana"/>
              </w:rPr>
            </w:pPr>
            <w:r w:rsidRPr="00775C79">
              <w:rPr>
                <w:rFonts w:ascii="Verdana" w:hAnsi="Verdana"/>
              </w:rPr>
              <w:t>No</w:t>
            </w:r>
          </w:p>
        </w:tc>
        <w:tc>
          <w:tcPr>
            <w:tcW w:w="19375" w:type="dxa"/>
            <w:gridSpan w:val="3"/>
          </w:tcPr>
          <w:p w14:paraId="06CF493D" w14:textId="77777777" w:rsidR="0077250A" w:rsidRDefault="0077250A" w:rsidP="002D53BF">
            <w:pPr>
              <w:rPr>
                <w:rFonts w:ascii="Verdana" w:hAnsi="Verdana"/>
              </w:rPr>
            </w:pPr>
            <w:r w:rsidRPr="00775C79">
              <w:rPr>
                <w:rFonts w:ascii="Verdana" w:hAnsi="Verdana"/>
              </w:rPr>
              <w:t>Please</w:t>
            </w:r>
            <w:r>
              <w:rPr>
                <w:rFonts w:ascii="Verdana" w:hAnsi="Verdana"/>
              </w:rPr>
              <w:t xml:space="preserve"> </w:t>
            </w:r>
            <w:r w:rsidRPr="00775C79">
              <w:rPr>
                <w:rFonts w:ascii="Verdana" w:hAnsi="Verdana"/>
              </w:rPr>
              <w:t>let</w:t>
            </w:r>
            <w:r>
              <w:rPr>
                <w:rFonts w:ascii="Verdana" w:hAnsi="Verdana"/>
              </w:rPr>
              <w:t xml:space="preserve"> </w:t>
            </w:r>
            <w:r w:rsidRPr="00775C79">
              <w:rPr>
                <w:rFonts w:ascii="Verdana" w:hAnsi="Verdana"/>
              </w:rPr>
              <w:t>the</w:t>
            </w:r>
            <w:r>
              <w:rPr>
                <w:rFonts w:ascii="Verdana" w:hAnsi="Verdana"/>
              </w:rPr>
              <w:t xml:space="preserve"> </w:t>
            </w:r>
            <w:r w:rsidRPr="00775C79">
              <w:rPr>
                <w:rFonts w:ascii="Verdana" w:hAnsi="Verdana"/>
              </w:rPr>
              <w:t>caller</w:t>
            </w:r>
            <w:r>
              <w:rPr>
                <w:rFonts w:ascii="Verdana" w:hAnsi="Verdana"/>
              </w:rPr>
              <w:t xml:space="preserve"> </w:t>
            </w:r>
            <w:r w:rsidRPr="00775C79">
              <w:rPr>
                <w:rFonts w:ascii="Verdana" w:hAnsi="Verdana"/>
              </w:rPr>
              <w:t>know</w:t>
            </w:r>
            <w:r>
              <w:rPr>
                <w:rFonts w:ascii="Verdana" w:hAnsi="Verdana"/>
              </w:rPr>
              <w:t xml:space="preserve"> </w:t>
            </w:r>
            <w:r w:rsidRPr="00775C79">
              <w:rPr>
                <w:rFonts w:ascii="Verdana" w:hAnsi="Verdana"/>
              </w:rPr>
              <w:t>that</w:t>
            </w:r>
            <w:r>
              <w:rPr>
                <w:rFonts w:ascii="Verdana" w:hAnsi="Verdana"/>
              </w:rPr>
              <w:t xml:space="preserve"> </w:t>
            </w:r>
            <w:r w:rsidRPr="00775C79">
              <w:rPr>
                <w:rFonts w:ascii="Verdana" w:hAnsi="Verdana"/>
              </w:rPr>
              <w:t>we</w:t>
            </w:r>
            <w:r>
              <w:rPr>
                <w:rFonts w:ascii="Verdana" w:hAnsi="Verdana"/>
              </w:rPr>
              <w:t xml:space="preserve"> </w:t>
            </w:r>
            <w:r w:rsidRPr="00775C79">
              <w:rPr>
                <w:rFonts w:ascii="Verdana" w:hAnsi="Verdana"/>
              </w:rPr>
              <w:t>may</w:t>
            </w:r>
            <w:r>
              <w:rPr>
                <w:rFonts w:ascii="Verdana" w:hAnsi="Verdana"/>
              </w:rPr>
              <w:t xml:space="preserve"> </w:t>
            </w:r>
            <w:r w:rsidRPr="00775C79">
              <w:rPr>
                <w:rFonts w:ascii="Verdana" w:hAnsi="Verdana"/>
              </w:rPr>
              <w:t>not</w:t>
            </w:r>
            <w:r>
              <w:rPr>
                <w:rFonts w:ascii="Verdana" w:hAnsi="Verdana"/>
              </w:rPr>
              <w:t xml:space="preserve"> </w:t>
            </w:r>
            <w:r w:rsidRPr="00775C79">
              <w:rPr>
                <w:rFonts w:ascii="Verdana" w:hAnsi="Verdana"/>
              </w:rPr>
              <w:t>enroll</w:t>
            </w:r>
            <w:r>
              <w:rPr>
                <w:rFonts w:ascii="Verdana" w:hAnsi="Verdana"/>
              </w:rPr>
              <w:t xml:space="preserve"> </w:t>
            </w:r>
            <w:r w:rsidRPr="00775C79">
              <w:rPr>
                <w:rFonts w:ascii="Verdana" w:hAnsi="Verdana"/>
              </w:rPr>
              <w:t>a</w:t>
            </w:r>
            <w:r>
              <w:rPr>
                <w:rFonts w:ascii="Verdana" w:hAnsi="Verdana"/>
              </w:rPr>
              <w:t xml:space="preserve"> </w:t>
            </w:r>
            <w:r w:rsidRPr="00775C79">
              <w:rPr>
                <w:rFonts w:ascii="Verdana" w:hAnsi="Verdana"/>
              </w:rPr>
              <w:t>prospective</w:t>
            </w:r>
            <w:r>
              <w:rPr>
                <w:rFonts w:ascii="Verdana" w:hAnsi="Verdana"/>
              </w:rPr>
              <w:t xml:space="preserve"> </w:t>
            </w:r>
            <w:r w:rsidRPr="00775C79">
              <w:rPr>
                <w:rFonts w:ascii="Verdana" w:hAnsi="Verdana"/>
              </w:rPr>
              <w:t>enrollee</w:t>
            </w:r>
            <w:r>
              <w:rPr>
                <w:rFonts w:ascii="Verdana" w:hAnsi="Verdana"/>
              </w:rPr>
              <w:t xml:space="preserve"> </w:t>
            </w:r>
            <w:r w:rsidRPr="00775C79">
              <w:rPr>
                <w:rFonts w:ascii="Verdana" w:hAnsi="Verdana"/>
              </w:rPr>
              <w:t>without</w:t>
            </w:r>
            <w:r>
              <w:rPr>
                <w:rFonts w:ascii="Verdana" w:hAnsi="Verdana"/>
              </w:rPr>
              <w:t xml:space="preserve"> </w:t>
            </w:r>
            <w:r w:rsidRPr="00775C79">
              <w:rPr>
                <w:rFonts w:ascii="Verdana" w:hAnsi="Verdana"/>
              </w:rPr>
              <w:t>their</w:t>
            </w:r>
            <w:r>
              <w:rPr>
                <w:rFonts w:ascii="Verdana" w:hAnsi="Verdana"/>
              </w:rPr>
              <w:t xml:space="preserve"> </w:t>
            </w:r>
            <w:r w:rsidRPr="00775C79">
              <w:rPr>
                <w:rFonts w:ascii="Verdana" w:hAnsi="Verdana"/>
              </w:rPr>
              <w:t>knowledge</w:t>
            </w:r>
            <w:r>
              <w:rPr>
                <w:rFonts w:ascii="Verdana" w:hAnsi="Verdana"/>
              </w:rPr>
              <w:t xml:space="preserve"> </w:t>
            </w:r>
            <w:r w:rsidRPr="00775C79">
              <w:rPr>
                <w:rFonts w:ascii="Verdana" w:hAnsi="Verdana"/>
              </w:rPr>
              <w:t>and</w:t>
            </w:r>
            <w:r>
              <w:rPr>
                <w:rFonts w:ascii="Verdana" w:hAnsi="Verdana"/>
              </w:rPr>
              <w:t xml:space="preserve"> </w:t>
            </w:r>
            <w:r w:rsidRPr="00775C79">
              <w:rPr>
                <w:rFonts w:ascii="Verdana" w:hAnsi="Verdana"/>
              </w:rPr>
              <w:t>consent.</w:t>
            </w:r>
          </w:p>
          <w:p w14:paraId="59396BEC" w14:textId="77777777" w:rsidR="0077250A" w:rsidRPr="00775C79" w:rsidRDefault="0077250A" w:rsidP="002D53BF">
            <w:pPr>
              <w:rPr>
                <w:rFonts w:ascii="Verdana" w:hAnsi="Verdana"/>
              </w:rPr>
            </w:pPr>
          </w:p>
        </w:tc>
      </w:tr>
      <w:tr w:rsidR="0077250A" w:rsidRPr="006E59C0" w14:paraId="5FA332E9" w14:textId="77777777" w:rsidTr="002D53BF">
        <w:trPr>
          <w:trHeight w:val="1367"/>
        </w:trPr>
        <w:tc>
          <w:tcPr>
            <w:tcW w:w="1316" w:type="dxa"/>
          </w:tcPr>
          <w:p w14:paraId="69FC018C" w14:textId="77777777" w:rsidR="0077250A" w:rsidRPr="006E59C0" w:rsidRDefault="0077250A" w:rsidP="002D53BF">
            <w:pPr>
              <w:jc w:val="center"/>
              <w:textAlignment w:val="top"/>
              <w:rPr>
                <w:rFonts w:ascii="Verdana" w:hAnsi="Verdana" w:cs="Arial"/>
                <w:b/>
                <w:bCs/>
                <w:color w:val="333333"/>
              </w:rPr>
            </w:pPr>
            <w:r>
              <w:rPr>
                <w:rFonts w:ascii="Verdana" w:hAnsi="Verdana" w:cs="Arial"/>
                <w:b/>
                <w:bCs/>
                <w:color w:val="333333"/>
              </w:rPr>
              <w:t>6</w:t>
            </w:r>
          </w:p>
        </w:tc>
        <w:tc>
          <w:tcPr>
            <w:tcW w:w="26313" w:type="dxa"/>
            <w:gridSpan w:val="5"/>
            <w:shd w:val="clear" w:color="auto" w:fill="auto"/>
          </w:tcPr>
          <w:p w14:paraId="03D44C27" w14:textId="77777777" w:rsidR="0077250A" w:rsidRPr="00C41A54" w:rsidRDefault="0077250A" w:rsidP="002D53BF">
            <w:pPr>
              <w:textAlignment w:val="top"/>
              <w:rPr>
                <w:rFonts w:ascii="Verdana" w:hAnsi="Verdana"/>
              </w:rPr>
            </w:pPr>
            <w:r>
              <w:rPr>
                <w:rFonts w:ascii="Verdana" w:hAnsi="Verdana" w:cs="Arial"/>
                <w:b/>
                <w:bCs/>
                <w:noProof/>
                <w:color w:val="333333"/>
              </w:rPr>
              <w:drawing>
                <wp:inline distT="0" distB="0" distL="0" distR="0" wp14:anchorId="73F4CC16" wp14:editId="11465BC2">
                  <wp:extent cx="285750" cy="1809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5750" cy="180975"/>
                          </a:xfrm>
                          <a:prstGeom prst="rect">
                            <a:avLst/>
                          </a:prstGeom>
                          <a:noFill/>
                          <a:ln>
                            <a:noFill/>
                          </a:ln>
                        </pic:spPr>
                      </pic:pic>
                    </a:graphicData>
                  </a:graphic>
                </wp:inline>
              </w:drawing>
            </w:r>
            <w:r>
              <w:rPr>
                <w:rFonts w:ascii="Verdana" w:hAnsi="Verdana" w:cs="Arial"/>
                <w:b/>
                <w:bCs/>
                <w:color w:val="333333"/>
              </w:rPr>
              <w:t xml:space="preserve">  </w:t>
            </w:r>
            <w:r w:rsidRPr="00C41A54">
              <w:rPr>
                <w:rFonts w:ascii="Verdana" w:hAnsi="Verdana"/>
                <w:iCs/>
                <w:color w:val="000000"/>
              </w:rPr>
              <w:t xml:space="preserve">May I please have </w:t>
            </w:r>
            <w:r w:rsidRPr="00C41A54">
              <w:rPr>
                <w:rFonts w:ascii="Verdana" w:hAnsi="Verdana"/>
                <w:color w:val="000000"/>
              </w:rPr>
              <w:t>your Federal</w:t>
            </w:r>
            <w:r w:rsidRPr="00C41A54">
              <w:rPr>
                <w:rFonts w:ascii="Verdana" w:hAnsi="Verdana"/>
                <w:iCs/>
                <w:color w:val="000000"/>
              </w:rPr>
              <w:t xml:space="preserve"> Medicare ID number/Claim number as it appears on the red/white/blue Federal Medicare card? </w:t>
            </w:r>
          </w:p>
          <w:p w14:paraId="027A240D" w14:textId="77777777" w:rsidR="0077250A" w:rsidRPr="00C41A54" w:rsidRDefault="0077250A" w:rsidP="002D53BF">
            <w:pPr>
              <w:ind w:left="360"/>
              <w:rPr>
                <w:rFonts w:ascii="Verdana" w:hAnsi="Verdana"/>
                <w:iCs/>
                <w:color w:val="000000"/>
              </w:rPr>
            </w:pPr>
          </w:p>
          <w:p w14:paraId="22C5BCD3" w14:textId="77777777" w:rsidR="0077250A" w:rsidRPr="00C41A54" w:rsidRDefault="0077250A" w:rsidP="002D53BF">
            <w:pPr>
              <w:rPr>
                <w:rFonts w:ascii="Verdana" w:hAnsi="Verdana"/>
                <w:iCs/>
                <w:color w:val="000000"/>
              </w:rPr>
            </w:pPr>
            <w:r w:rsidRPr="00C41A54">
              <w:rPr>
                <w:rFonts w:ascii="Verdana" w:hAnsi="Verdana"/>
                <w:b/>
                <w:iCs/>
                <w:color w:val="000000"/>
              </w:rPr>
              <w:t>CCR Process Note</w:t>
            </w:r>
            <w:r>
              <w:rPr>
                <w:rFonts w:ascii="Verdana" w:hAnsi="Verdana"/>
                <w:b/>
                <w:iCs/>
                <w:color w:val="000000"/>
              </w:rPr>
              <w:t>s</w:t>
            </w:r>
            <w:r w:rsidRPr="00C41A54">
              <w:rPr>
                <w:rFonts w:ascii="Verdana" w:hAnsi="Verdana"/>
                <w:b/>
                <w:iCs/>
                <w:color w:val="000000"/>
              </w:rPr>
              <w:t>:</w:t>
            </w:r>
            <w:r w:rsidRPr="00C41A54">
              <w:rPr>
                <w:rFonts w:ascii="Verdana" w:hAnsi="Verdana"/>
                <w:iCs/>
                <w:color w:val="000000"/>
              </w:rPr>
              <w:t xml:space="preserve"> </w:t>
            </w:r>
          </w:p>
          <w:p w14:paraId="16E9A3AE" w14:textId="77777777" w:rsidR="0077250A" w:rsidRPr="000E184B" w:rsidRDefault="0077250A" w:rsidP="002D53BF">
            <w:pPr>
              <w:numPr>
                <w:ilvl w:val="0"/>
                <w:numId w:val="5"/>
              </w:numPr>
              <w:ind w:left="720"/>
              <w:rPr>
                <w:rFonts w:ascii="Verdana" w:hAnsi="Verdana"/>
              </w:rPr>
            </w:pPr>
            <w:r w:rsidRPr="00775C79">
              <w:rPr>
                <w:rFonts w:ascii="Verdana" w:hAnsi="Verdana"/>
                <w:bCs/>
                <w:iCs/>
                <w:color w:val="000000"/>
              </w:rPr>
              <w:t>Look</w:t>
            </w:r>
            <w:r>
              <w:rPr>
                <w:rFonts w:ascii="Verdana" w:hAnsi="Verdana"/>
                <w:bCs/>
                <w:iCs/>
                <w:color w:val="000000"/>
              </w:rPr>
              <w:t xml:space="preserve"> </w:t>
            </w:r>
            <w:r w:rsidRPr="00775C79">
              <w:rPr>
                <w:rFonts w:ascii="Verdana" w:hAnsi="Verdana"/>
                <w:bCs/>
                <w:iCs/>
                <w:color w:val="000000"/>
              </w:rPr>
              <w:t>up</w:t>
            </w:r>
            <w:r>
              <w:rPr>
                <w:rFonts w:ascii="Verdana" w:hAnsi="Verdana"/>
                <w:bCs/>
                <w:iCs/>
                <w:color w:val="000000"/>
              </w:rPr>
              <w:t xml:space="preserve"> the </w:t>
            </w:r>
            <w:r w:rsidRPr="00775C79">
              <w:rPr>
                <w:rFonts w:ascii="Verdana" w:hAnsi="Verdana"/>
                <w:bCs/>
                <w:iCs/>
                <w:color w:val="000000"/>
              </w:rPr>
              <w:t>number</w:t>
            </w:r>
            <w:r>
              <w:rPr>
                <w:rFonts w:ascii="Verdana" w:hAnsi="Verdana"/>
                <w:bCs/>
                <w:iCs/>
                <w:color w:val="000000"/>
              </w:rPr>
              <w:t xml:space="preserve"> </w:t>
            </w:r>
            <w:r w:rsidRPr="00775C79">
              <w:rPr>
                <w:rFonts w:ascii="Verdana" w:hAnsi="Verdana"/>
                <w:bCs/>
                <w:iCs/>
                <w:color w:val="000000"/>
              </w:rPr>
              <w:t>in</w:t>
            </w:r>
            <w:r>
              <w:rPr>
                <w:rFonts w:ascii="Verdana" w:hAnsi="Verdana"/>
                <w:bCs/>
                <w:iCs/>
                <w:color w:val="000000"/>
              </w:rPr>
              <w:t xml:space="preserve"> </w:t>
            </w:r>
            <w:proofErr w:type="spellStart"/>
            <w:r w:rsidRPr="00775C79">
              <w:rPr>
                <w:rFonts w:ascii="Verdana" w:hAnsi="Verdana"/>
                <w:bCs/>
                <w:iCs/>
                <w:color w:val="000000"/>
              </w:rPr>
              <w:t>MARx</w:t>
            </w:r>
            <w:proofErr w:type="spellEnd"/>
            <w:r>
              <w:rPr>
                <w:rFonts w:ascii="Verdana" w:hAnsi="Verdana"/>
                <w:bCs/>
                <w:iCs/>
                <w:color w:val="000000"/>
              </w:rPr>
              <w:t xml:space="preserve"> </w:t>
            </w:r>
            <w:r w:rsidRPr="00775C79">
              <w:rPr>
                <w:rFonts w:ascii="Verdana" w:hAnsi="Verdana"/>
                <w:bCs/>
                <w:iCs/>
                <w:color w:val="000000"/>
              </w:rPr>
              <w:t>to</w:t>
            </w:r>
            <w:r>
              <w:rPr>
                <w:rFonts w:ascii="Verdana" w:hAnsi="Verdana"/>
                <w:bCs/>
                <w:iCs/>
                <w:color w:val="000000"/>
              </w:rPr>
              <w:t xml:space="preserve"> </w:t>
            </w:r>
            <w:r w:rsidRPr="00775C79">
              <w:rPr>
                <w:rFonts w:ascii="Verdana" w:hAnsi="Verdana"/>
                <w:bCs/>
                <w:iCs/>
                <w:color w:val="000000"/>
              </w:rPr>
              <w:t>verify</w:t>
            </w:r>
            <w:r>
              <w:rPr>
                <w:rFonts w:ascii="Verdana" w:hAnsi="Verdana"/>
                <w:bCs/>
                <w:iCs/>
                <w:color w:val="000000"/>
              </w:rPr>
              <w:t xml:space="preserve"> </w:t>
            </w:r>
            <w:proofErr w:type="gramStart"/>
            <w:r w:rsidRPr="00775C79">
              <w:rPr>
                <w:rFonts w:ascii="Verdana" w:hAnsi="Verdana"/>
                <w:bCs/>
                <w:iCs/>
                <w:color w:val="000000"/>
              </w:rPr>
              <w:t>accuracy</w:t>
            </w:r>
            <w:proofErr w:type="gramEnd"/>
            <w:r>
              <w:rPr>
                <w:rFonts w:ascii="Verdana" w:hAnsi="Verdana"/>
                <w:bCs/>
                <w:iCs/>
                <w:color w:val="000000"/>
              </w:rPr>
              <w:t xml:space="preserve"> </w:t>
            </w:r>
            <w:r w:rsidRPr="00775C79">
              <w:rPr>
                <w:rFonts w:ascii="Verdana" w:hAnsi="Verdana"/>
                <w:bCs/>
                <w:iCs/>
                <w:color w:val="000000"/>
              </w:rPr>
              <w:t>and</w:t>
            </w:r>
            <w:r>
              <w:rPr>
                <w:rFonts w:ascii="Verdana" w:hAnsi="Verdana"/>
                <w:bCs/>
                <w:iCs/>
                <w:color w:val="000000"/>
              </w:rPr>
              <w:t xml:space="preserve"> </w:t>
            </w:r>
            <w:r w:rsidRPr="00775C79">
              <w:rPr>
                <w:rFonts w:ascii="Verdana" w:hAnsi="Verdana"/>
                <w:bCs/>
                <w:iCs/>
                <w:color w:val="000000"/>
              </w:rPr>
              <w:t>confirm</w:t>
            </w:r>
            <w:r>
              <w:rPr>
                <w:rFonts w:ascii="Verdana" w:hAnsi="Verdana"/>
                <w:bCs/>
                <w:iCs/>
                <w:color w:val="000000"/>
              </w:rPr>
              <w:t xml:space="preserve"> </w:t>
            </w:r>
            <w:r w:rsidRPr="00775C79">
              <w:rPr>
                <w:rFonts w:ascii="Verdana" w:hAnsi="Verdana"/>
                <w:bCs/>
                <w:iCs/>
                <w:color w:val="000000"/>
              </w:rPr>
              <w:t>Medicare</w:t>
            </w:r>
            <w:r>
              <w:rPr>
                <w:rFonts w:ascii="Verdana" w:hAnsi="Verdana"/>
                <w:bCs/>
                <w:iCs/>
                <w:color w:val="000000"/>
              </w:rPr>
              <w:t xml:space="preserve"> </w:t>
            </w:r>
            <w:r w:rsidRPr="00775C79">
              <w:rPr>
                <w:rFonts w:ascii="Verdana" w:hAnsi="Verdana"/>
                <w:bCs/>
                <w:iCs/>
                <w:color w:val="000000"/>
              </w:rPr>
              <w:t>Part</w:t>
            </w:r>
            <w:r>
              <w:rPr>
                <w:rFonts w:ascii="Verdana" w:hAnsi="Verdana"/>
                <w:bCs/>
                <w:iCs/>
                <w:color w:val="000000"/>
              </w:rPr>
              <w:t xml:space="preserve"> </w:t>
            </w:r>
            <w:r w:rsidRPr="00775C79">
              <w:rPr>
                <w:rFonts w:ascii="Verdana" w:hAnsi="Verdana"/>
                <w:bCs/>
                <w:iCs/>
                <w:color w:val="000000"/>
              </w:rPr>
              <w:t>A</w:t>
            </w:r>
            <w:r>
              <w:rPr>
                <w:rFonts w:ascii="Verdana" w:hAnsi="Verdana"/>
                <w:bCs/>
                <w:iCs/>
                <w:color w:val="000000"/>
              </w:rPr>
              <w:t xml:space="preserve"> </w:t>
            </w:r>
            <w:r w:rsidRPr="00775C79">
              <w:rPr>
                <w:rFonts w:ascii="Verdana" w:hAnsi="Verdana"/>
                <w:bCs/>
                <w:iCs/>
                <w:color w:val="000000"/>
              </w:rPr>
              <w:t>and</w:t>
            </w:r>
            <w:r>
              <w:rPr>
                <w:rFonts w:ascii="Verdana" w:hAnsi="Verdana"/>
                <w:bCs/>
                <w:iCs/>
                <w:color w:val="000000"/>
              </w:rPr>
              <w:t xml:space="preserve"> </w:t>
            </w:r>
            <w:r w:rsidRPr="00775C79">
              <w:rPr>
                <w:rFonts w:ascii="Verdana" w:hAnsi="Verdana"/>
                <w:bCs/>
                <w:iCs/>
                <w:color w:val="000000"/>
              </w:rPr>
              <w:t>Medicare</w:t>
            </w:r>
            <w:r>
              <w:rPr>
                <w:rFonts w:ascii="Verdana" w:hAnsi="Verdana"/>
                <w:bCs/>
                <w:iCs/>
                <w:color w:val="000000"/>
              </w:rPr>
              <w:t xml:space="preserve"> </w:t>
            </w:r>
            <w:r w:rsidRPr="00775C79">
              <w:rPr>
                <w:rFonts w:ascii="Verdana" w:hAnsi="Verdana"/>
                <w:bCs/>
                <w:iCs/>
                <w:color w:val="000000"/>
              </w:rPr>
              <w:t>Part</w:t>
            </w:r>
            <w:r>
              <w:rPr>
                <w:rFonts w:ascii="Verdana" w:hAnsi="Verdana"/>
                <w:bCs/>
                <w:iCs/>
                <w:color w:val="000000"/>
              </w:rPr>
              <w:t xml:space="preserve"> </w:t>
            </w:r>
            <w:r w:rsidRPr="00775C79">
              <w:rPr>
                <w:rFonts w:ascii="Verdana" w:hAnsi="Verdana"/>
                <w:bCs/>
                <w:iCs/>
                <w:color w:val="000000"/>
              </w:rPr>
              <w:t>B</w:t>
            </w:r>
            <w:r>
              <w:rPr>
                <w:rFonts w:ascii="Verdana" w:hAnsi="Verdana"/>
                <w:bCs/>
                <w:iCs/>
                <w:color w:val="000000"/>
              </w:rPr>
              <w:t xml:space="preserve"> </w:t>
            </w:r>
            <w:r w:rsidRPr="00775C79">
              <w:rPr>
                <w:rFonts w:ascii="Verdana" w:hAnsi="Verdana"/>
                <w:bCs/>
                <w:iCs/>
                <w:color w:val="000000"/>
              </w:rPr>
              <w:t>effective</w:t>
            </w:r>
            <w:r>
              <w:rPr>
                <w:rFonts w:ascii="Verdana" w:hAnsi="Verdana"/>
                <w:bCs/>
                <w:iCs/>
                <w:color w:val="000000"/>
              </w:rPr>
              <w:t xml:space="preserve"> </w:t>
            </w:r>
            <w:r w:rsidRPr="00775C79">
              <w:rPr>
                <w:rFonts w:ascii="Verdana" w:hAnsi="Verdana"/>
                <w:bCs/>
                <w:iCs/>
                <w:color w:val="000000"/>
              </w:rPr>
              <w:t>dates</w:t>
            </w:r>
            <w:r w:rsidRPr="000E184B">
              <w:rPr>
                <w:rFonts w:ascii="Verdana" w:hAnsi="Verdana"/>
                <w:bCs/>
                <w:i/>
                <w:iCs/>
                <w:color w:val="000000"/>
              </w:rPr>
              <w:t>.</w:t>
            </w:r>
            <w:r>
              <w:rPr>
                <w:rFonts w:ascii="Verdana" w:hAnsi="Verdana"/>
                <w:bCs/>
                <w:iCs/>
                <w:color w:val="000000"/>
              </w:rPr>
              <w:t xml:space="preserve"> Review </w:t>
            </w:r>
            <w:hyperlink r:id="rId23" w:anchor="!/view?docid=97073956-89ea-45dc-be12-d8b49af47bab" w:history="1">
              <w:r w:rsidRPr="000803BB">
                <w:rPr>
                  <w:rStyle w:val="Hyperlink"/>
                  <w:rFonts w:ascii="Verdana" w:eastAsiaTheme="majorEastAsia" w:hAnsi="Verdana"/>
                  <w:bCs/>
                </w:rPr>
                <w:t xml:space="preserve">Compass MED D - Verifying Enrollment, Eligibility and LIS in </w:t>
              </w:r>
              <w:proofErr w:type="spellStart"/>
              <w:r w:rsidRPr="000803BB">
                <w:rPr>
                  <w:rStyle w:val="Hyperlink"/>
                  <w:rFonts w:ascii="Verdana" w:eastAsiaTheme="majorEastAsia" w:hAnsi="Verdana"/>
                  <w:bCs/>
                </w:rPr>
                <w:t>MARx</w:t>
              </w:r>
              <w:proofErr w:type="spellEnd"/>
            </w:hyperlink>
            <w:r>
              <w:rPr>
                <w:rFonts w:ascii="Verdana" w:hAnsi="Verdana"/>
                <w:color w:val="0000FF"/>
              </w:rPr>
              <w:t>.</w:t>
            </w:r>
          </w:p>
          <w:p w14:paraId="1C38F718" w14:textId="77777777" w:rsidR="0077250A" w:rsidRDefault="0077250A" w:rsidP="002D53BF">
            <w:pPr>
              <w:numPr>
                <w:ilvl w:val="0"/>
                <w:numId w:val="5"/>
              </w:numPr>
              <w:ind w:left="720"/>
              <w:rPr>
                <w:rFonts w:ascii="Verdana" w:hAnsi="Verdana"/>
              </w:rPr>
            </w:pPr>
            <w:r w:rsidRPr="000E184B">
              <w:rPr>
                <w:rFonts w:ascii="Verdana" w:hAnsi="Verdana"/>
              </w:rPr>
              <w:t>If</w:t>
            </w:r>
            <w:r>
              <w:rPr>
                <w:rFonts w:ascii="Verdana" w:hAnsi="Verdana"/>
              </w:rPr>
              <w:t xml:space="preserve"> </w:t>
            </w:r>
            <w:r w:rsidRPr="000E184B">
              <w:rPr>
                <w:rFonts w:ascii="Verdana" w:hAnsi="Verdana"/>
              </w:rPr>
              <w:t>the</w:t>
            </w:r>
            <w:r>
              <w:rPr>
                <w:rFonts w:ascii="Verdana" w:hAnsi="Verdana"/>
              </w:rPr>
              <w:t xml:space="preserve"> beneficiary </w:t>
            </w:r>
            <w:r w:rsidRPr="000E184B">
              <w:rPr>
                <w:rFonts w:ascii="Verdana" w:hAnsi="Verdana"/>
              </w:rPr>
              <w:t>is</w:t>
            </w:r>
            <w:r>
              <w:rPr>
                <w:rFonts w:ascii="Verdana" w:hAnsi="Verdana"/>
              </w:rPr>
              <w:t xml:space="preserve"> </w:t>
            </w:r>
            <w:r w:rsidRPr="000E184B">
              <w:rPr>
                <w:rFonts w:ascii="Verdana" w:hAnsi="Verdana"/>
              </w:rPr>
              <w:t>previously</w:t>
            </w:r>
            <w:r>
              <w:rPr>
                <w:rFonts w:ascii="Verdana" w:hAnsi="Verdana"/>
              </w:rPr>
              <w:t xml:space="preserve"> </w:t>
            </w:r>
            <w:proofErr w:type="gramStart"/>
            <w:r w:rsidRPr="000E184B">
              <w:rPr>
                <w:rFonts w:ascii="Verdana" w:hAnsi="Verdana"/>
              </w:rPr>
              <w:t>reflecting</w:t>
            </w:r>
            <w:proofErr w:type="gramEnd"/>
            <w:r>
              <w:rPr>
                <w:rFonts w:ascii="Verdana" w:hAnsi="Verdana"/>
              </w:rPr>
              <w:t xml:space="preserve"> </w:t>
            </w:r>
            <w:r w:rsidRPr="000E184B">
              <w:rPr>
                <w:rFonts w:ascii="Verdana" w:hAnsi="Verdana"/>
              </w:rPr>
              <w:t>in</w:t>
            </w:r>
            <w:r>
              <w:rPr>
                <w:rFonts w:ascii="Verdana" w:hAnsi="Verdana"/>
              </w:rPr>
              <w:t xml:space="preserve"> </w:t>
            </w:r>
            <w:r w:rsidRPr="000E184B">
              <w:rPr>
                <w:rFonts w:ascii="Verdana" w:hAnsi="Verdana"/>
              </w:rPr>
              <w:t>Plan</w:t>
            </w:r>
            <w:r>
              <w:rPr>
                <w:rFonts w:ascii="Verdana" w:hAnsi="Verdana"/>
              </w:rPr>
              <w:t xml:space="preserve"> </w:t>
            </w:r>
            <w:r w:rsidRPr="000E184B">
              <w:rPr>
                <w:rFonts w:ascii="Verdana" w:hAnsi="Verdana"/>
              </w:rPr>
              <w:t>S2893,</w:t>
            </w:r>
            <w:r>
              <w:rPr>
                <w:rFonts w:ascii="Verdana" w:hAnsi="Verdana"/>
              </w:rPr>
              <w:t xml:space="preserve"> access the </w:t>
            </w:r>
            <w:r>
              <w:rPr>
                <w:rFonts w:ascii="Verdana" w:hAnsi="Verdana"/>
                <w:b/>
                <w:bCs/>
              </w:rPr>
              <w:t>M</w:t>
            </w:r>
            <w:r w:rsidRPr="00970078">
              <w:rPr>
                <w:rFonts w:ascii="Verdana" w:hAnsi="Verdana"/>
                <w:b/>
                <w:bCs/>
              </w:rPr>
              <w:t>edicare D Landing</w:t>
            </w:r>
            <w:r>
              <w:rPr>
                <w:rFonts w:ascii="Verdana" w:hAnsi="Verdana"/>
              </w:rPr>
              <w:t xml:space="preserve"> </w:t>
            </w:r>
            <w:r w:rsidRPr="002C4B5B">
              <w:rPr>
                <w:rFonts w:ascii="Verdana" w:hAnsi="Verdana"/>
                <w:b/>
                <w:bCs/>
              </w:rPr>
              <w:t xml:space="preserve">Page </w:t>
            </w:r>
            <w:r>
              <w:rPr>
                <w:rFonts w:ascii="Verdana" w:hAnsi="Verdana"/>
              </w:rPr>
              <w:t xml:space="preserve">and: </w:t>
            </w:r>
          </w:p>
          <w:p w14:paraId="506C25FD" w14:textId="77777777" w:rsidR="0077250A" w:rsidRDefault="0077250A" w:rsidP="002D53BF">
            <w:pPr>
              <w:numPr>
                <w:ilvl w:val="1"/>
                <w:numId w:val="5"/>
              </w:numPr>
              <w:ind w:left="1440"/>
              <w:rPr>
                <w:rFonts w:ascii="Verdana" w:hAnsi="Verdana"/>
              </w:rPr>
            </w:pPr>
            <w:r>
              <w:rPr>
                <w:rFonts w:ascii="Verdana" w:hAnsi="Verdana"/>
              </w:rPr>
              <w:t xml:space="preserve">Review the </w:t>
            </w:r>
            <w:r w:rsidRPr="005E79A8">
              <w:rPr>
                <w:rFonts w:ascii="Verdana" w:hAnsi="Verdana"/>
                <w:b/>
                <w:bCs/>
              </w:rPr>
              <w:t>Eligibility &amp; Plan</w:t>
            </w:r>
            <w:r>
              <w:rPr>
                <w:rFonts w:ascii="Verdana" w:hAnsi="Verdana"/>
              </w:rPr>
              <w:t xml:space="preserve"> tab </w:t>
            </w:r>
            <w:r w:rsidRPr="000E184B">
              <w:rPr>
                <w:rFonts w:ascii="Verdana" w:hAnsi="Verdana"/>
              </w:rPr>
              <w:t>to</w:t>
            </w:r>
            <w:r>
              <w:rPr>
                <w:rFonts w:ascii="Verdana" w:hAnsi="Verdana"/>
              </w:rPr>
              <w:t xml:space="preserve"> </w:t>
            </w:r>
            <w:r w:rsidRPr="000E184B">
              <w:rPr>
                <w:rFonts w:ascii="Verdana" w:hAnsi="Verdana"/>
              </w:rPr>
              <w:t>determine</w:t>
            </w:r>
            <w:r>
              <w:rPr>
                <w:rFonts w:ascii="Verdana" w:hAnsi="Verdana"/>
              </w:rPr>
              <w:t xml:space="preserve"> </w:t>
            </w:r>
            <w:proofErr w:type="gramStart"/>
            <w:r w:rsidRPr="000E184B">
              <w:rPr>
                <w:rFonts w:ascii="Verdana" w:hAnsi="Verdana"/>
              </w:rPr>
              <w:t>previous</w:t>
            </w:r>
            <w:proofErr w:type="gramEnd"/>
            <w:r>
              <w:rPr>
                <w:rFonts w:ascii="Verdana" w:hAnsi="Verdana"/>
              </w:rPr>
              <w:t xml:space="preserve"> </w:t>
            </w:r>
            <w:r w:rsidRPr="000E184B">
              <w:rPr>
                <w:rFonts w:ascii="Verdana" w:hAnsi="Verdana"/>
              </w:rPr>
              <w:t>election</w:t>
            </w:r>
            <w:r>
              <w:rPr>
                <w:rFonts w:ascii="Verdana" w:hAnsi="Verdana"/>
              </w:rPr>
              <w:t xml:space="preserve"> </w:t>
            </w:r>
            <w:r w:rsidRPr="000E184B">
              <w:rPr>
                <w:rFonts w:ascii="Verdana" w:hAnsi="Verdana"/>
              </w:rPr>
              <w:t>period</w:t>
            </w:r>
            <w:r>
              <w:rPr>
                <w:rFonts w:ascii="Verdana" w:hAnsi="Verdana"/>
              </w:rPr>
              <w:t xml:space="preserve">, </w:t>
            </w:r>
            <w:r w:rsidRPr="000E184B">
              <w:rPr>
                <w:rFonts w:ascii="Verdana" w:hAnsi="Verdana"/>
              </w:rPr>
              <w:t>and</w:t>
            </w:r>
            <w:r>
              <w:rPr>
                <w:rFonts w:ascii="Verdana" w:hAnsi="Verdana"/>
              </w:rPr>
              <w:t xml:space="preserve"> </w:t>
            </w:r>
          </w:p>
          <w:p w14:paraId="5FFA45AE" w14:textId="77777777" w:rsidR="0077250A" w:rsidRDefault="0077250A" w:rsidP="002D53BF">
            <w:pPr>
              <w:numPr>
                <w:ilvl w:val="1"/>
                <w:numId w:val="5"/>
              </w:numPr>
              <w:ind w:left="1440"/>
              <w:rPr>
                <w:rFonts w:ascii="Verdana" w:hAnsi="Verdana"/>
              </w:rPr>
            </w:pPr>
            <w:r>
              <w:rPr>
                <w:rFonts w:ascii="Verdana" w:hAnsi="Verdana"/>
              </w:rPr>
              <w:t xml:space="preserve">Navigate to the </w:t>
            </w:r>
            <w:r w:rsidRPr="002B55E1">
              <w:rPr>
                <w:rFonts w:ascii="Verdana" w:hAnsi="Verdana"/>
                <w:b/>
                <w:bCs/>
              </w:rPr>
              <w:t>Premium</w:t>
            </w:r>
            <w:r>
              <w:rPr>
                <w:rFonts w:ascii="Verdana" w:hAnsi="Verdana"/>
              </w:rPr>
              <w:t xml:space="preserve"> </w:t>
            </w:r>
            <w:r w:rsidRPr="002B55E1">
              <w:rPr>
                <w:rFonts w:ascii="Verdana" w:hAnsi="Verdana"/>
                <w:b/>
                <w:bCs/>
              </w:rPr>
              <w:t>Billing</w:t>
            </w:r>
            <w:r>
              <w:rPr>
                <w:rFonts w:ascii="Verdana" w:hAnsi="Verdana"/>
              </w:rPr>
              <w:t xml:space="preserve"> tab to determine </w:t>
            </w:r>
            <w:r w:rsidRPr="000E184B">
              <w:rPr>
                <w:rFonts w:ascii="Verdana" w:hAnsi="Verdana"/>
              </w:rPr>
              <w:t>if</w:t>
            </w:r>
            <w:r>
              <w:rPr>
                <w:rFonts w:ascii="Verdana" w:hAnsi="Verdana"/>
              </w:rPr>
              <w:t xml:space="preserve"> </w:t>
            </w:r>
            <w:r w:rsidRPr="000E184B">
              <w:rPr>
                <w:rFonts w:ascii="Verdana" w:hAnsi="Verdana"/>
              </w:rPr>
              <w:t>the</w:t>
            </w:r>
            <w:r>
              <w:rPr>
                <w:rFonts w:ascii="Verdana" w:hAnsi="Verdana"/>
              </w:rPr>
              <w:t xml:space="preserve"> beneficiary </w:t>
            </w:r>
            <w:r w:rsidRPr="000E184B">
              <w:rPr>
                <w:rFonts w:ascii="Verdana" w:hAnsi="Verdana"/>
              </w:rPr>
              <w:t>has</w:t>
            </w:r>
            <w:r>
              <w:rPr>
                <w:rFonts w:ascii="Verdana" w:hAnsi="Verdana"/>
              </w:rPr>
              <w:t xml:space="preserve"> </w:t>
            </w:r>
            <w:r w:rsidRPr="000E184B">
              <w:rPr>
                <w:rFonts w:ascii="Verdana" w:hAnsi="Verdana"/>
              </w:rPr>
              <w:t>a</w:t>
            </w:r>
            <w:r>
              <w:rPr>
                <w:rFonts w:ascii="Verdana" w:hAnsi="Verdana"/>
              </w:rPr>
              <w:t xml:space="preserve"> </w:t>
            </w:r>
            <w:r w:rsidRPr="000E184B">
              <w:rPr>
                <w:rFonts w:ascii="Verdana" w:hAnsi="Verdana"/>
              </w:rPr>
              <w:t>past</w:t>
            </w:r>
            <w:r>
              <w:rPr>
                <w:rFonts w:ascii="Verdana" w:hAnsi="Verdana"/>
              </w:rPr>
              <w:t xml:space="preserve"> </w:t>
            </w:r>
            <w:r w:rsidRPr="000E184B">
              <w:rPr>
                <w:rFonts w:ascii="Verdana" w:hAnsi="Verdana"/>
              </w:rPr>
              <w:t>due</w:t>
            </w:r>
            <w:r>
              <w:rPr>
                <w:rFonts w:ascii="Verdana" w:hAnsi="Verdana"/>
              </w:rPr>
              <w:t xml:space="preserve"> </w:t>
            </w:r>
            <w:r w:rsidRPr="000E184B">
              <w:rPr>
                <w:rFonts w:ascii="Verdana" w:hAnsi="Verdana"/>
              </w:rPr>
              <w:t>balance.</w:t>
            </w:r>
          </w:p>
          <w:p w14:paraId="1F501E32" w14:textId="77777777" w:rsidR="0077250A" w:rsidRPr="00E340A3" w:rsidRDefault="0077250A" w:rsidP="002D53BF">
            <w:pPr>
              <w:ind w:left="1080"/>
              <w:rPr>
                <w:rFonts w:ascii="Verdana" w:hAnsi="Verdana"/>
              </w:rPr>
            </w:pPr>
          </w:p>
        </w:tc>
      </w:tr>
      <w:tr w:rsidR="0077250A" w:rsidRPr="006E59C0" w14:paraId="662FD1E7" w14:textId="77777777" w:rsidTr="002D53BF">
        <w:trPr>
          <w:trHeight w:val="270"/>
        </w:trPr>
        <w:tc>
          <w:tcPr>
            <w:tcW w:w="1316" w:type="dxa"/>
            <w:vMerge w:val="restart"/>
          </w:tcPr>
          <w:p w14:paraId="12E5112E" w14:textId="77777777" w:rsidR="0077250A" w:rsidRPr="006E59C0" w:rsidRDefault="0077250A" w:rsidP="002D53BF">
            <w:pPr>
              <w:jc w:val="center"/>
              <w:textAlignment w:val="top"/>
              <w:rPr>
                <w:rFonts w:ascii="Verdana" w:hAnsi="Verdana" w:cs="Arial"/>
                <w:b/>
                <w:bCs/>
                <w:color w:val="333333"/>
              </w:rPr>
            </w:pPr>
            <w:r>
              <w:rPr>
                <w:rFonts w:ascii="Verdana" w:hAnsi="Verdana" w:cs="Arial"/>
                <w:b/>
                <w:bCs/>
                <w:color w:val="333333"/>
              </w:rPr>
              <w:t>7</w:t>
            </w:r>
          </w:p>
        </w:tc>
        <w:tc>
          <w:tcPr>
            <w:tcW w:w="26313" w:type="dxa"/>
            <w:gridSpan w:val="5"/>
            <w:tcBorders>
              <w:bottom w:val="single" w:sz="4" w:space="0" w:color="auto"/>
            </w:tcBorders>
            <w:shd w:val="clear" w:color="auto" w:fill="auto"/>
          </w:tcPr>
          <w:p w14:paraId="78D0C0D6" w14:textId="77777777" w:rsidR="0077250A" w:rsidRDefault="0077250A" w:rsidP="002D53BF">
            <w:pPr>
              <w:rPr>
                <w:rFonts w:ascii="Verdana" w:hAnsi="Verdana" w:cs="Arial"/>
                <w:bCs/>
              </w:rPr>
            </w:pPr>
            <w:r>
              <w:rPr>
                <w:rFonts w:ascii="Verdana" w:hAnsi="Verdana" w:cs="Arial"/>
                <w:b/>
                <w:bCs/>
                <w:noProof/>
                <w:color w:val="333333"/>
              </w:rPr>
              <w:drawing>
                <wp:inline distT="0" distB="0" distL="0" distR="0" wp14:anchorId="533AED61" wp14:editId="16B17C28">
                  <wp:extent cx="285750" cy="18097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5750" cy="180975"/>
                          </a:xfrm>
                          <a:prstGeom prst="rect">
                            <a:avLst/>
                          </a:prstGeom>
                          <a:noFill/>
                          <a:ln>
                            <a:noFill/>
                          </a:ln>
                        </pic:spPr>
                      </pic:pic>
                    </a:graphicData>
                  </a:graphic>
                </wp:inline>
              </w:drawing>
            </w:r>
            <w:r>
              <w:rPr>
                <w:rFonts w:ascii="Verdana" w:hAnsi="Verdana" w:cs="Arial"/>
                <w:b/>
                <w:bCs/>
                <w:color w:val="333333"/>
              </w:rPr>
              <w:t xml:space="preserve">  </w:t>
            </w:r>
            <w:r w:rsidRPr="00682974">
              <w:rPr>
                <w:rFonts w:ascii="Verdana" w:hAnsi="Verdana" w:cs="Arial"/>
                <w:bCs/>
              </w:rPr>
              <w:t>Are</w:t>
            </w:r>
            <w:r>
              <w:rPr>
                <w:rFonts w:ascii="Verdana" w:hAnsi="Verdana" w:cs="Arial"/>
                <w:bCs/>
              </w:rPr>
              <w:t xml:space="preserve"> </w:t>
            </w:r>
            <w:r w:rsidRPr="00682974">
              <w:rPr>
                <w:rFonts w:ascii="Verdana" w:hAnsi="Verdana" w:cs="Arial"/>
                <w:bCs/>
              </w:rPr>
              <w:t>you</w:t>
            </w:r>
            <w:r>
              <w:rPr>
                <w:rFonts w:ascii="Verdana" w:hAnsi="Verdana" w:cs="Arial"/>
                <w:bCs/>
              </w:rPr>
              <w:t xml:space="preserve"> </w:t>
            </w:r>
            <w:r w:rsidRPr="00682974">
              <w:rPr>
                <w:rFonts w:ascii="Verdana" w:hAnsi="Verdana" w:cs="Arial"/>
                <w:bCs/>
              </w:rPr>
              <w:t>currently</w:t>
            </w:r>
            <w:r>
              <w:rPr>
                <w:rFonts w:ascii="Verdana" w:hAnsi="Verdana" w:cs="Arial"/>
                <w:bCs/>
              </w:rPr>
              <w:t xml:space="preserve"> </w:t>
            </w:r>
            <w:r w:rsidRPr="00682974">
              <w:rPr>
                <w:rFonts w:ascii="Verdana" w:hAnsi="Verdana" w:cs="Arial"/>
                <w:bCs/>
              </w:rPr>
              <w:t>enrolled</w:t>
            </w:r>
            <w:r>
              <w:rPr>
                <w:rFonts w:ascii="Verdana" w:hAnsi="Verdana" w:cs="Arial"/>
                <w:bCs/>
              </w:rPr>
              <w:t xml:space="preserve"> </w:t>
            </w:r>
            <w:r w:rsidRPr="00682974">
              <w:rPr>
                <w:rFonts w:ascii="Verdana" w:hAnsi="Verdana" w:cs="Arial"/>
                <w:bCs/>
              </w:rPr>
              <w:t>with</w:t>
            </w:r>
            <w:r>
              <w:rPr>
                <w:rFonts w:ascii="Verdana" w:hAnsi="Verdana" w:cs="Arial"/>
                <w:bCs/>
              </w:rPr>
              <w:t xml:space="preserve"> </w:t>
            </w:r>
            <w:r w:rsidRPr="00682974">
              <w:rPr>
                <w:rFonts w:ascii="Verdana" w:hAnsi="Verdana" w:cs="Arial"/>
                <w:bCs/>
              </w:rPr>
              <w:t>or</w:t>
            </w:r>
            <w:r>
              <w:rPr>
                <w:rFonts w:ascii="Verdana" w:hAnsi="Verdana" w:cs="Arial"/>
                <w:bCs/>
              </w:rPr>
              <w:t xml:space="preserve"> </w:t>
            </w:r>
            <w:r w:rsidRPr="00682974">
              <w:rPr>
                <w:rFonts w:ascii="Verdana" w:hAnsi="Verdana" w:cs="Arial"/>
                <w:bCs/>
              </w:rPr>
              <w:t>are</w:t>
            </w:r>
            <w:r>
              <w:rPr>
                <w:rFonts w:ascii="Verdana" w:hAnsi="Verdana" w:cs="Arial"/>
                <w:bCs/>
              </w:rPr>
              <w:t xml:space="preserve"> </w:t>
            </w:r>
            <w:r w:rsidRPr="00682974">
              <w:rPr>
                <w:rFonts w:ascii="Verdana" w:hAnsi="Verdana" w:cs="Arial"/>
                <w:bCs/>
              </w:rPr>
              <w:t>you</w:t>
            </w:r>
            <w:r>
              <w:rPr>
                <w:rFonts w:ascii="Verdana" w:hAnsi="Verdana" w:cs="Arial"/>
                <w:bCs/>
              </w:rPr>
              <w:t xml:space="preserve"> </w:t>
            </w:r>
            <w:r w:rsidRPr="00682974">
              <w:rPr>
                <w:rFonts w:ascii="Verdana" w:hAnsi="Verdana" w:cs="Arial"/>
                <w:bCs/>
              </w:rPr>
              <w:t>entitled</w:t>
            </w:r>
            <w:r>
              <w:rPr>
                <w:rFonts w:ascii="Verdana" w:hAnsi="Verdana" w:cs="Arial"/>
                <w:bCs/>
              </w:rPr>
              <w:t xml:space="preserve"> </w:t>
            </w:r>
            <w:r w:rsidRPr="00682974">
              <w:rPr>
                <w:rFonts w:ascii="Verdana" w:hAnsi="Verdana" w:cs="Arial"/>
                <w:bCs/>
              </w:rPr>
              <w:t>to</w:t>
            </w:r>
            <w:r>
              <w:rPr>
                <w:rFonts w:ascii="Verdana" w:hAnsi="Verdana" w:cs="Arial"/>
                <w:bCs/>
              </w:rPr>
              <w:t xml:space="preserve"> </w:t>
            </w:r>
            <w:r w:rsidRPr="00682974">
              <w:rPr>
                <w:rFonts w:ascii="Verdana" w:hAnsi="Verdana" w:cs="Arial"/>
                <w:bCs/>
              </w:rPr>
              <w:t>Medicare</w:t>
            </w:r>
            <w:r>
              <w:rPr>
                <w:rFonts w:ascii="Verdana" w:hAnsi="Verdana" w:cs="Arial"/>
                <w:bCs/>
              </w:rPr>
              <w:t xml:space="preserve"> </w:t>
            </w:r>
            <w:r w:rsidRPr="00682974">
              <w:rPr>
                <w:rFonts w:ascii="Verdana" w:hAnsi="Verdana" w:cs="Arial"/>
                <w:bCs/>
              </w:rPr>
              <w:t>Part</w:t>
            </w:r>
            <w:r>
              <w:rPr>
                <w:rFonts w:ascii="Verdana" w:hAnsi="Verdana" w:cs="Arial"/>
                <w:bCs/>
              </w:rPr>
              <w:t xml:space="preserve"> </w:t>
            </w:r>
            <w:r w:rsidRPr="00682974">
              <w:rPr>
                <w:rFonts w:ascii="Verdana" w:hAnsi="Verdana" w:cs="Arial"/>
                <w:bCs/>
              </w:rPr>
              <w:t>A?</w:t>
            </w:r>
          </w:p>
          <w:p w14:paraId="7B82DB9B" w14:textId="77777777" w:rsidR="0077250A" w:rsidRPr="00682974" w:rsidRDefault="0077250A" w:rsidP="002D53BF">
            <w:pPr>
              <w:rPr>
                <w:rFonts w:ascii="Verdana" w:hAnsi="Verdana" w:cs="Arial"/>
                <w:bCs/>
              </w:rPr>
            </w:pPr>
          </w:p>
        </w:tc>
      </w:tr>
      <w:tr w:rsidR="0077250A" w:rsidRPr="006E59C0" w14:paraId="6AF61140" w14:textId="77777777" w:rsidTr="002D53BF">
        <w:trPr>
          <w:trHeight w:val="270"/>
        </w:trPr>
        <w:tc>
          <w:tcPr>
            <w:tcW w:w="1316" w:type="dxa"/>
            <w:vMerge/>
          </w:tcPr>
          <w:p w14:paraId="539469DA" w14:textId="77777777" w:rsidR="0077250A" w:rsidRPr="006E59C0" w:rsidRDefault="0077250A" w:rsidP="002D53BF">
            <w:pPr>
              <w:jc w:val="center"/>
              <w:textAlignment w:val="top"/>
              <w:rPr>
                <w:rFonts w:ascii="Verdana" w:hAnsi="Verdana" w:cs="Arial"/>
                <w:b/>
                <w:bCs/>
                <w:color w:val="333333"/>
              </w:rPr>
            </w:pPr>
          </w:p>
        </w:tc>
        <w:tc>
          <w:tcPr>
            <w:tcW w:w="6938" w:type="dxa"/>
            <w:gridSpan w:val="2"/>
            <w:tcBorders>
              <w:bottom w:val="single" w:sz="4" w:space="0" w:color="auto"/>
            </w:tcBorders>
            <w:shd w:val="pct10" w:color="auto" w:fill="auto"/>
          </w:tcPr>
          <w:p w14:paraId="7FADAF5A" w14:textId="77777777" w:rsidR="0077250A" w:rsidRPr="00775C79" w:rsidRDefault="0077250A" w:rsidP="002D53BF">
            <w:pPr>
              <w:jc w:val="center"/>
              <w:rPr>
                <w:rFonts w:ascii="Verdana" w:hAnsi="Verdana" w:cs="Arial"/>
                <w:b/>
                <w:bCs/>
                <w:color w:val="333333"/>
              </w:rPr>
            </w:pPr>
            <w:r w:rsidRPr="00775C79">
              <w:rPr>
                <w:rFonts w:ascii="Verdana" w:hAnsi="Verdana" w:cs="Arial"/>
                <w:b/>
                <w:bCs/>
                <w:color w:val="333333"/>
              </w:rPr>
              <w:t>If…</w:t>
            </w:r>
          </w:p>
        </w:tc>
        <w:tc>
          <w:tcPr>
            <w:tcW w:w="19375" w:type="dxa"/>
            <w:gridSpan w:val="3"/>
            <w:tcBorders>
              <w:bottom w:val="single" w:sz="4" w:space="0" w:color="auto"/>
            </w:tcBorders>
            <w:shd w:val="pct10" w:color="auto" w:fill="auto"/>
          </w:tcPr>
          <w:p w14:paraId="452D03C2" w14:textId="77777777" w:rsidR="0077250A" w:rsidRPr="00682974" w:rsidRDefault="0077250A" w:rsidP="002D53BF">
            <w:pPr>
              <w:jc w:val="center"/>
              <w:rPr>
                <w:rFonts w:ascii="Verdana" w:hAnsi="Verdana" w:cs="Arial"/>
                <w:b/>
                <w:bCs/>
              </w:rPr>
            </w:pPr>
            <w:r w:rsidRPr="00682974">
              <w:rPr>
                <w:rFonts w:ascii="Verdana" w:hAnsi="Verdana" w:cs="Arial"/>
                <w:b/>
                <w:bCs/>
              </w:rPr>
              <w:t>Then…</w:t>
            </w:r>
          </w:p>
        </w:tc>
      </w:tr>
      <w:tr w:rsidR="0077250A" w:rsidRPr="006E59C0" w14:paraId="3CA8ED1E" w14:textId="77777777" w:rsidTr="002D53BF">
        <w:trPr>
          <w:trHeight w:val="270"/>
        </w:trPr>
        <w:tc>
          <w:tcPr>
            <w:tcW w:w="1316" w:type="dxa"/>
            <w:vMerge/>
          </w:tcPr>
          <w:p w14:paraId="7D00B40A" w14:textId="77777777" w:rsidR="0077250A" w:rsidRPr="006E59C0" w:rsidRDefault="0077250A" w:rsidP="002D53BF">
            <w:pPr>
              <w:jc w:val="center"/>
              <w:textAlignment w:val="top"/>
              <w:rPr>
                <w:rFonts w:ascii="Verdana" w:hAnsi="Verdana" w:cs="Arial"/>
                <w:b/>
                <w:bCs/>
                <w:color w:val="333333"/>
              </w:rPr>
            </w:pPr>
          </w:p>
        </w:tc>
        <w:tc>
          <w:tcPr>
            <w:tcW w:w="6938" w:type="dxa"/>
            <w:gridSpan w:val="2"/>
            <w:tcBorders>
              <w:bottom w:val="single" w:sz="4" w:space="0" w:color="auto"/>
            </w:tcBorders>
            <w:shd w:val="clear" w:color="auto" w:fill="auto"/>
          </w:tcPr>
          <w:p w14:paraId="1F07E423" w14:textId="77777777" w:rsidR="0077250A" w:rsidRPr="00DC6E58" w:rsidRDefault="0077250A" w:rsidP="002D53BF">
            <w:pPr>
              <w:rPr>
                <w:rFonts w:ascii="Verdana" w:hAnsi="Verdana" w:cs="Arial"/>
                <w:bCs/>
                <w:color w:val="333333"/>
              </w:rPr>
            </w:pPr>
            <w:r>
              <w:rPr>
                <w:rFonts w:ascii="Verdana" w:hAnsi="Verdana" w:cs="Arial"/>
                <w:bCs/>
                <w:color w:val="333333"/>
              </w:rPr>
              <w:t>Yes</w:t>
            </w:r>
          </w:p>
        </w:tc>
        <w:tc>
          <w:tcPr>
            <w:tcW w:w="19375" w:type="dxa"/>
            <w:gridSpan w:val="3"/>
            <w:tcBorders>
              <w:bottom w:val="single" w:sz="4" w:space="0" w:color="auto"/>
            </w:tcBorders>
            <w:shd w:val="clear" w:color="auto" w:fill="auto"/>
          </w:tcPr>
          <w:p w14:paraId="0CC7D9FA" w14:textId="77777777" w:rsidR="0077250A" w:rsidRPr="00682974" w:rsidRDefault="0077250A" w:rsidP="002D53BF">
            <w:pPr>
              <w:rPr>
                <w:rFonts w:ascii="Verdana" w:hAnsi="Verdana" w:cs="Arial"/>
                <w:bCs/>
              </w:rPr>
            </w:pPr>
            <w:r>
              <w:rPr>
                <w:rFonts w:ascii="Verdana" w:hAnsi="Verdana" w:cs="Arial"/>
                <w:b/>
                <w:bCs/>
                <w:noProof/>
                <w:color w:val="333333"/>
              </w:rPr>
              <w:drawing>
                <wp:inline distT="0" distB="0" distL="0" distR="0" wp14:anchorId="31F4BCCF" wp14:editId="14FC2678">
                  <wp:extent cx="285750" cy="18097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5750" cy="180975"/>
                          </a:xfrm>
                          <a:prstGeom prst="rect">
                            <a:avLst/>
                          </a:prstGeom>
                          <a:noFill/>
                          <a:ln>
                            <a:noFill/>
                          </a:ln>
                        </pic:spPr>
                      </pic:pic>
                    </a:graphicData>
                  </a:graphic>
                </wp:inline>
              </w:drawing>
            </w:r>
            <w:r>
              <w:rPr>
                <w:rFonts w:ascii="Verdana" w:hAnsi="Verdana" w:cs="Arial"/>
                <w:b/>
                <w:bCs/>
                <w:color w:val="333333"/>
              </w:rPr>
              <w:t xml:space="preserve">  </w:t>
            </w:r>
            <w:r w:rsidRPr="00682974">
              <w:rPr>
                <w:rFonts w:ascii="Verdana" w:hAnsi="Verdana" w:cs="Arial"/>
                <w:bCs/>
              </w:rPr>
              <w:t>What</w:t>
            </w:r>
            <w:r>
              <w:rPr>
                <w:rFonts w:ascii="Verdana" w:hAnsi="Verdana" w:cs="Arial"/>
                <w:bCs/>
              </w:rPr>
              <w:t xml:space="preserve"> </w:t>
            </w:r>
            <w:r w:rsidRPr="00682974">
              <w:rPr>
                <w:rFonts w:ascii="Verdana" w:hAnsi="Verdana" w:cs="Arial"/>
                <w:bCs/>
              </w:rPr>
              <w:t>is</w:t>
            </w:r>
            <w:r>
              <w:rPr>
                <w:rFonts w:ascii="Verdana" w:hAnsi="Verdana" w:cs="Arial"/>
                <w:bCs/>
              </w:rPr>
              <w:t xml:space="preserve"> </w:t>
            </w:r>
            <w:r w:rsidRPr="00682974">
              <w:rPr>
                <w:rFonts w:ascii="Verdana" w:hAnsi="Verdana" w:cs="Arial"/>
                <w:bCs/>
              </w:rPr>
              <w:t>the</w:t>
            </w:r>
            <w:r>
              <w:rPr>
                <w:rFonts w:ascii="Verdana" w:hAnsi="Verdana" w:cs="Arial"/>
                <w:bCs/>
              </w:rPr>
              <w:t xml:space="preserve"> </w:t>
            </w:r>
            <w:r w:rsidRPr="00682974">
              <w:rPr>
                <w:rFonts w:ascii="Verdana" w:hAnsi="Verdana" w:cs="Arial"/>
                <w:bCs/>
              </w:rPr>
              <w:t>Medicare</w:t>
            </w:r>
            <w:r>
              <w:rPr>
                <w:rFonts w:ascii="Verdana" w:hAnsi="Verdana" w:cs="Arial"/>
                <w:bCs/>
              </w:rPr>
              <w:t xml:space="preserve"> </w:t>
            </w:r>
            <w:r w:rsidRPr="00682974">
              <w:rPr>
                <w:rFonts w:ascii="Verdana" w:hAnsi="Verdana" w:cs="Arial"/>
                <w:bCs/>
              </w:rPr>
              <w:t>Part</w:t>
            </w:r>
            <w:r>
              <w:rPr>
                <w:rFonts w:ascii="Verdana" w:hAnsi="Verdana" w:cs="Arial"/>
                <w:bCs/>
              </w:rPr>
              <w:t xml:space="preserve"> </w:t>
            </w:r>
            <w:r w:rsidRPr="00682974">
              <w:rPr>
                <w:rFonts w:ascii="Verdana" w:hAnsi="Verdana" w:cs="Arial"/>
                <w:bCs/>
              </w:rPr>
              <w:t>A</w:t>
            </w:r>
            <w:r>
              <w:rPr>
                <w:rFonts w:ascii="Verdana" w:hAnsi="Verdana" w:cs="Arial"/>
                <w:bCs/>
              </w:rPr>
              <w:t xml:space="preserve"> </w:t>
            </w:r>
            <w:r w:rsidRPr="00682974">
              <w:rPr>
                <w:rFonts w:ascii="Verdana" w:hAnsi="Verdana" w:cs="Arial"/>
                <w:bCs/>
              </w:rPr>
              <w:t>effective</w:t>
            </w:r>
            <w:r>
              <w:rPr>
                <w:rFonts w:ascii="Verdana" w:hAnsi="Verdana" w:cs="Arial"/>
                <w:bCs/>
              </w:rPr>
              <w:t xml:space="preserve"> </w:t>
            </w:r>
            <w:r w:rsidRPr="00682974">
              <w:rPr>
                <w:rFonts w:ascii="Verdana" w:hAnsi="Verdana" w:cs="Arial"/>
                <w:bCs/>
              </w:rPr>
              <w:t>date</w:t>
            </w:r>
            <w:r>
              <w:rPr>
                <w:rFonts w:ascii="Verdana" w:hAnsi="Verdana" w:cs="Arial"/>
                <w:bCs/>
              </w:rPr>
              <w:t xml:space="preserve"> </w:t>
            </w:r>
            <w:r w:rsidRPr="00682974">
              <w:rPr>
                <w:rFonts w:ascii="Verdana" w:hAnsi="Verdana" w:cs="Arial"/>
                <w:bCs/>
              </w:rPr>
              <w:t>that</w:t>
            </w:r>
            <w:r>
              <w:rPr>
                <w:rFonts w:ascii="Verdana" w:hAnsi="Verdana" w:cs="Arial"/>
                <w:bCs/>
              </w:rPr>
              <w:t xml:space="preserve"> </w:t>
            </w:r>
            <w:r w:rsidRPr="00682974">
              <w:rPr>
                <w:rFonts w:ascii="Verdana" w:hAnsi="Verdana" w:cs="Arial"/>
                <w:bCs/>
              </w:rPr>
              <w:t>appears</w:t>
            </w:r>
            <w:r>
              <w:rPr>
                <w:rFonts w:ascii="Verdana" w:hAnsi="Verdana" w:cs="Arial"/>
                <w:bCs/>
              </w:rPr>
              <w:t xml:space="preserve"> </w:t>
            </w:r>
            <w:r w:rsidRPr="00682974">
              <w:rPr>
                <w:rFonts w:ascii="Verdana" w:hAnsi="Verdana" w:cs="Arial"/>
                <w:bCs/>
              </w:rPr>
              <w:t>on</w:t>
            </w:r>
            <w:r>
              <w:rPr>
                <w:rFonts w:ascii="Verdana" w:hAnsi="Verdana" w:cs="Arial"/>
                <w:bCs/>
              </w:rPr>
              <w:t xml:space="preserve"> </w:t>
            </w:r>
            <w:r w:rsidRPr="00682974">
              <w:rPr>
                <w:rFonts w:ascii="Verdana" w:hAnsi="Verdana" w:cs="Arial"/>
                <w:bCs/>
              </w:rPr>
              <w:t>your</w:t>
            </w:r>
            <w:r>
              <w:rPr>
                <w:rFonts w:ascii="Verdana" w:hAnsi="Verdana" w:cs="Arial"/>
                <w:bCs/>
              </w:rPr>
              <w:t xml:space="preserve"> </w:t>
            </w:r>
            <w:r w:rsidRPr="00682974">
              <w:rPr>
                <w:rFonts w:ascii="Verdana" w:hAnsi="Verdana" w:cs="Arial"/>
                <w:bCs/>
              </w:rPr>
              <w:t>Medicare</w:t>
            </w:r>
            <w:r>
              <w:rPr>
                <w:rFonts w:ascii="Verdana" w:hAnsi="Verdana" w:cs="Arial"/>
                <w:bCs/>
              </w:rPr>
              <w:t xml:space="preserve"> </w:t>
            </w:r>
            <w:r w:rsidRPr="00682974">
              <w:rPr>
                <w:rFonts w:ascii="Verdana" w:hAnsi="Verdana" w:cs="Arial"/>
                <w:bCs/>
              </w:rPr>
              <w:t>Card?</w:t>
            </w:r>
          </w:p>
          <w:p w14:paraId="6A01F554" w14:textId="77777777" w:rsidR="0077250A" w:rsidRPr="00682974" w:rsidRDefault="0077250A" w:rsidP="002D53BF">
            <w:pPr>
              <w:rPr>
                <w:rFonts w:ascii="Verdana" w:hAnsi="Verdana" w:cs="Arial"/>
                <w:bCs/>
              </w:rPr>
            </w:pPr>
          </w:p>
          <w:p w14:paraId="682D897B" w14:textId="77777777" w:rsidR="0077250A" w:rsidRDefault="0077250A" w:rsidP="002D53BF">
            <w:pPr>
              <w:rPr>
                <w:rFonts w:ascii="Verdana" w:hAnsi="Verdana" w:cs="Arial"/>
                <w:bCs/>
              </w:rPr>
            </w:pPr>
            <w:r w:rsidRPr="00682974">
              <w:rPr>
                <w:rFonts w:ascii="Verdana" w:hAnsi="Verdana" w:cs="Arial"/>
                <w:bCs/>
              </w:rPr>
              <w:t>Proceed</w:t>
            </w:r>
            <w:r>
              <w:rPr>
                <w:rFonts w:ascii="Verdana" w:hAnsi="Verdana" w:cs="Arial"/>
                <w:bCs/>
              </w:rPr>
              <w:t xml:space="preserve"> </w:t>
            </w:r>
            <w:r w:rsidRPr="00682974">
              <w:rPr>
                <w:rFonts w:ascii="Verdana" w:hAnsi="Verdana" w:cs="Arial"/>
                <w:bCs/>
              </w:rPr>
              <w:t>to</w:t>
            </w:r>
            <w:r>
              <w:rPr>
                <w:rFonts w:ascii="Verdana" w:hAnsi="Verdana" w:cs="Arial"/>
                <w:bCs/>
              </w:rPr>
              <w:t xml:space="preserve"> </w:t>
            </w:r>
            <w:proofErr w:type="gramStart"/>
            <w:r w:rsidRPr="00682974">
              <w:rPr>
                <w:rFonts w:ascii="Verdana" w:hAnsi="Verdana" w:cs="Arial"/>
                <w:bCs/>
              </w:rPr>
              <w:t>next</w:t>
            </w:r>
            <w:proofErr w:type="gramEnd"/>
            <w:r>
              <w:rPr>
                <w:rFonts w:ascii="Verdana" w:hAnsi="Verdana" w:cs="Arial"/>
                <w:bCs/>
              </w:rPr>
              <w:t xml:space="preserve"> </w:t>
            </w:r>
            <w:r w:rsidRPr="00682974">
              <w:rPr>
                <w:rFonts w:ascii="Verdana" w:hAnsi="Verdana" w:cs="Arial"/>
                <w:bCs/>
              </w:rPr>
              <w:t>step.</w:t>
            </w:r>
            <w:r>
              <w:rPr>
                <w:rFonts w:ascii="Verdana" w:hAnsi="Verdana" w:cs="Arial"/>
                <w:bCs/>
              </w:rPr>
              <w:t xml:space="preserve"> </w:t>
            </w:r>
          </w:p>
          <w:p w14:paraId="36001817" w14:textId="77777777" w:rsidR="0077250A" w:rsidRPr="00682974" w:rsidRDefault="0077250A" w:rsidP="002D53BF">
            <w:pPr>
              <w:rPr>
                <w:rFonts w:ascii="Verdana" w:hAnsi="Verdana" w:cs="Arial"/>
                <w:bCs/>
              </w:rPr>
            </w:pPr>
          </w:p>
        </w:tc>
      </w:tr>
      <w:tr w:rsidR="0077250A" w:rsidRPr="006E59C0" w14:paraId="15DD101D" w14:textId="77777777" w:rsidTr="002D53BF">
        <w:trPr>
          <w:trHeight w:val="70"/>
        </w:trPr>
        <w:tc>
          <w:tcPr>
            <w:tcW w:w="1316" w:type="dxa"/>
            <w:vMerge/>
          </w:tcPr>
          <w:p w14:paraId="379D6BAB" w14:textId="77777777" w:rsidR="0077250A" w:rsidRPr="006E59C0" w:rsidRDefault="0077250A" w:rsidP="002D53BF">
            <w:pPr>
              <w:jc w:val="center"/>
              <w:textAlignment w:val="top"/>
              <w:rPr>
                <w:rFonts w:ascii="Verdana" w:hAnsi="Verdana" w:cs="Arial"/>
                <w:b/>
                <w:bCs/>
                <w:color w:val="333333"/>
              </w:rPr>
            </w:pPr>
          </w:p>
        </w:tc>
        <w:tc>
          <w:tcPr>
            <w:tcW w:w="6938" w:type="dxa"/>
            <w:gridSpan w:val="2"/>
            <w:tcBorders>
              <w:bottom w:val="single" w:sz="4" w:space="0" w:color="auto"/>
            </w:tcBorders>
            <w:shd w:val="clear" w:color="auto" w:fill="auto"/>
          </w:tcPr>
          <w:p w14:paraId="2D385BCF" w14:textId="77777777" w:rsidR="0077250A" w:rsidRPr="00DC6E58" w:rsidRDefault="0077250A" w:rsidP="002D53BF">
            <w:pPr>
              <w:rPr>
                <w:rFonts w:ascii="Verdana" w:hAnsi="Verdana" w:cs="Arial"/>
                <w:bCs/>
                <w:color w:val="333333"/>
              </w:rPr>
            </w:pPr>
            <w:r>
              <w:rPr>
                <w:rFonts w:ascii="Verdana" w:hAnsi="Verdana" w:cs="Arial"/>
                <w:bCs/>
                <w:color w:val="333333"/>
              </w:rPr>
              <w:t>No</w:t>
            </w:r>
          </w:p>
        </w:tc>
        <w:tc>
          <w:tcPr>
            <w:tcW w:w="19375" w:type="dxa"/>
            <w:gridSpan w:val="3"/>
            <w:tcBorders>
              <w:bottom w:val="single" w:sz="4" w:space="0" w:color="auto"/>
            </w:tcBorders>
            <w:shd w:val="clear" w:color="auto" w:fill="auto"/>
          </w:tcPr>
          <w:p w14:paraId="6626E21F" w14:textId="77777777" w:rsidR="0077250A" w:rsidRDefault="0077250A" w:rsidP="002D53BF">
            <w:pPr>
              <w:rPr>
                <w:rFonts w:ascii="Verdana" w:hAnsi="Verdana" w:cs="Arial"/>
                <w:bCs/>
              </w:rPr>
            </w:pPr>
            <w:r w:rsidRPr="00682974">
              <w:rPr>
                <w:rFonts w:ascii="Verdana" w:hAnsi="Verdana" w:cs="Arial"/>
                <w:bCs/>
              </w:rPr>
              <w:t>Proceed</w:t>
            </w:r>
            <w:r>
              <w:rPr>
                <w:rFonts w:ascii="Verdana" w:hAnsi="Verdana" w:cs="Arial"/>
                <w:bCs/>
              </w:rPr>
              <w:t xml:space="preserve"> </w:t>
            </w:r>
            <w:r w:rsidRPr="00682974">
              <w:rPr>
                <w:rFonts w:ascii="Verdana" w:hAnsi="Verdana" w:cs="Arial"/>
                <w:bCs/>
              </w:rPr>
              <w:t>to</w:t>
            </w:r>
            <w:r>
              <w:rPr>
                <w:rFonts w:ascii="Verdana" w:hAnsi="Verdana" w:cs="Arial"/>
                <w:bCs/>
              </w:rPr>
              <w:t xml:space="preserve"> </w:t>
            </w:r>
            <w:proofErr w:type="gramStart"/>
            <w:r w:rsidRPr="00682974">
              <w:rPr>
                <w:rFonts w:ascii="Verdana" w:hAnsi="Verdana" w:cs="Arial"/>
                <w:bCs/>
              </w:rPr>
              <w:t>next</w:t>
            </w:r>
            <w:proofErr w:type="gramEnd"/>
            <w:r>
              <w:rPr>
                <w:rFonts w:ascii="Verdana" w:hAnsi="Verdana" w:cs="Arial"/>
                <w:bCs/>
              </w:rPr>
              <w:t xml:space="preserve"> </w:t>
            </w:r>
            <w:r w:rsidRPr="00682974">
              <w:rPr>
                <w:rFonts w:ascii="Verdana" w:hAnsi="Verdana" w:cs="Arial"/>
                <w:bCs/>
              </w:rPr>
              <w:t>step</w:t>
            </w:r>
            <w:r>
              <w:rPr>
                <w:rFonts w:ascii="Verdana" w:hAnsi="Verdana" w:cs="Arial"/>
                <w:bCs/>
              </w:rPr>
              <w:t xml:space="preserve"> </w:t>
            </w:r>
            <w:r w:rsidRPr="00682974">
              <w:rPr>
                <w:rFonts w:ascii="Verdana" w:hAnsi="Verdana" w:cs="Arial"/>
                <w:bCs/>
              </w:rPr>
              <w:t>(Medicare</w:t>
            </w:r>
            <w:r>
              <w:rPr>
                <w:rFonts w:ascii="Verdana" w:hAnsi="Verdana" w:cs="Arial"/>
                <w:bCs/>
              </w:rPr>
              <w:t xml:space="preserve"> </w:t>
            </w:r>
            <w:r w:rsidRPr="00682974">
              <w:rPr>
                <w:rFonts w:ascii="Verdana" w:hAnsi="Verdana" w:cs="Arial"/>
                <w:bCs/>
              </w:rPr>
              <w:t>Part</w:t>
            </w:r>
            <w:r>
              <w:rPr>
                <w:rFonts w:ascii="Verdana" w:hAnsi="Verdana" w:cs="Arial"/>
                <w:bCs/>
              </w:rPr>
              <w:t xml:space="preserve"> </w:t>
            </w:r>
            <w:r w:rsidRPr="00682974">
              <w:rPr>
                <w:rFonts w:ascii="Verdana" w:hAnsi="Verdana" w:cs="Arial"/>
                <w:bCs/>
              </w:rPr>
              <w:t>B).</w:t>
            </w:r>
          </w:p>
          <w:p w14:paraId="7CBDBBDD" w14:textId="77777777" w:rsidR="0077250A" w:rsidRPr="00682974" w:rsidRDefault="0077250A" w:rsidP="002D53BF">
            <w:pPr>
              <w:rPr>
                <w:rFonts w:ascii="Verdana" w:hAnsi="Verdana" w:cs="Arial"/>
                <w:b/>
                <w:bCs/>
              </w:rPr>
            </w:pPr>
          </w:p>
        </w:tc>
      </w:tr>
      <w:tr w:rsidR="0077250A" w:rsidRPr="006E59C0" w14:paraId="7EEFAF11" w14:textId="77777777" w:rsidTr="002D53BF">
        <w:trPr>
          <w:trHeight w:val="270"/>
        </w:trPr>
        <w:tc>
          <w:tcPr>
            <w:tcW w:w="1316" w:type="dxa"/>
            <w:vMerge w:val="restart"/>
          </w:tcPr>
          <w:p w14:paraId="5CBFE1B4" w14:textId="77777777" w:rsidR="0077250A" w:rsidRPr="006E59C0" w:rsidRDefault="0077250A" w:rsidP="002D53BF">
            <w:pPr>
              <w:jc w:val="center"/>
              <w:textAlignment w:val="top"/>
              <w:rPr>
                <w:rFonts w:ascii="Verdana" w:hAnsi="Verdana" w:cs="Arial"/>
                <w:b/>
                <w:bCs/>
                <w:color w:val="333333"/>
              </w:rPr>
            </w:pPr>
            <w:r>
              <w:rPr>
                <w:rFonts w:ascii="Verdana" w:hAnsi="Verdana" w:cs="Arial"/>
                <w:b/>
                <w:bCs/>
                <w:color w:val="333333"/>
              </w:rPr>
              <w:t>8</w:t>
            </w:r>
          </w:p>
        </w:tc>
        <w:tc>
          <w:tcPr>
            <w:tcW w:w="26313" w:type="dxa"/>
            <w:gridSpan w:val="5"/>
            <w:tcBorders>
              <w:bottom w:val="single" w:sz="4" w:space="0" w:color="auto"/>
            </w:tcBorders>
            <w:shd w:val="clear" w:color="auto" w:fill="auto"/>
          </w:tcPr>
          <w:p w14:paraId="4842A6EF" w14:textId="77777777" w:rsidR="0077250A" w:rsidRDefault="0077250A" w:rsidP="002D53BF">
            <w:pPr>
              <w:rPr>
                <w:rFonts w:ascii="Verdana" w:hAnsi="Verdana" w:cs="Arial"/>
                <w:bCs/>
              </w:rPr>
            </w:pPr>
            <w:r>
              <w:rPr>
                <w:rFonts w:ascii="Verdana" w:hAnsi="Verdana" w:cs="Arial"/>
                <w:b/>
                <w:bCs/>
                <w:noProof/>
                <w:color w:val="333333"/>
              </w:rPr>
              <w:drawing>
                <wp:inline distT="0" distB="0" distL="0" distR="0" wp14:anchorId="285C9832" wp14:editId="03477E66">
                  <wp:extent cx="285750" cy="18097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5750" cy="180975"/>
                          </a:xfrm>
                          <a:prstGeom prst="rect">
                            <a:avLst/>
                          </a:prstGeom>
                          <a:noFill/>
                          <a:ln>
                            <a:noFill/>
                          </a:ln>
                        </pic:spPr>
                      </pic:pic>
                    </a:graphicData>
                  </a:graphic>
                </wp:inline>
              </w:drawing>
            </w:r>
            <w:r>
              <w:rPr>
                <w:rFonts w:ascii="Verdana" w:hAnsi="Verdana" w:cs="Arial"/>
                <w:b/>
                <w:bCs/>
                <w:color w:val="333333"/>
              </w:rPr>
              <w:t xml:space="preserve">  </w:t>
            </w:r>
            <w:r w:rsidRPr="00682974">
              <w:rPr>
                <w:rFonts w:ascii="Verdana" w:hAnsi="Verdana" w:cs="Arial"/>
                <w:bCs/>
              </w:rPr>
              <w:t>Are</w:t>
            </w:r>
            <w:r>
              <w:rPr>
                <w:rFonts w:ascii="Verdana" w:hAnsi="Verdana" w:cs="Arial"/>
                <w:bCs/>
              </w:rPr>
              <w:t xml:space="preserve"> </w:t>
            </w:r>
            <w:r w:rsidRPr="00682974">
              <w:rPr>
                <w:rFonts w:ascii="Verdana" w:hAnsi="Verdana" w:cs="Arial"/>
                <w:bCs/>
              </w:rPr>
              <w:t>you</w:t>
            </w:r>
            <w:r>
              <w:rPr>
                <w:rFonts w:ascii="Verdana" w:hAnsi="Verdana" w:cs="Arial"/>
                <w:bCs/>
              </w:rPr>
              <w:t xml:space="preserve"> </w:t>
            </w:r>
            <w:r w:rsidRPr="00682974">
              <w:rPr>
                <w:rFonts w:ascii="Verdana" w:hAnsi="Verdana" w:cs="Arial"/>
                <w:bCs/>
              </w:rPr>
              <w:t>currently</w:t>
            </w:r>
            <w:r>
              <w:rPr>
                <w:rFonts w:ascii="Verdana" w:hAnsi="Verdana" w:cs="Arial"/>
                <w:bCs/>
              </w:rPr>
              <w:t xml:space="preserve"> </w:t>
            </w:r>
            <w:r w:rsidRPr="00682974">
              <w:rPr>
                <w:rFonts w:ascii="Verdana" w:hAnsi="Verdana" w:cs="Arial"/>
                <w:bCs/>
              </w:rPr>
              <w:t>enrolled</w:t>
            </w:r>
            <w:r>
              <w:rPr>
                <w:rFonts w:ascii="Verdana" w:hAnsi="Verdana" w:cs="Arial"/>
                <w:bCs/>
              </w:rPr>
              <w:t xml:space="preserve"> </w:t>
            </w:r>
            <w:r w:rsidRPr="00682974">
              <w:rPr>
                <w:rFonts w:ascii="Verdana" w:hAnsi="Verdana" w:cs="Arial"/>
                <w:bCs/>
              </w:rPr>
              <w:t>with</w:t>
            </w:r>
            <w:r>
              <w:rPr>
                <w:rFonts w:ascii="Verdana" w:hAnsi="Verdana" w:cs="Arial"/>
                <w:bCs/>
              </w:rPr>
              <w:t xml:space="preserve"> </w:t>
            </w:r>
            <w:r w:rsidRPr="00682974">
              <w:rPr>
                <w:rFonts w:ascii="Verdana" w:hAnsi="Verdana" w:cs="Arial"/>
                <w:bCs/>
              </w:rPr>
              <w:t>or</w:t>
            </w:r>
            <w:r>
              <w:rPr>
                <w:rFonts w:ascii="Verdana" w:hAnsi="Verdana" w:cs="Arial"/>
                <w:bCs/>
              </w:rPr>
              <w:t xml:space="preserve"> </w:t>
            </w:r>
            <w:r w:rsidRPr="00682974">
              <w:rPr>
                <w:rFonts w:ascii="Verdana" w:hAnsi="Verdana" w:cs="Arial"/>
                <w:bCs/>
              </w:rPr>
              <w:t>are</w:t>
            </w:r>
            <w:r>
              <w:rPr>
                <w:rFonts w:ascii="Verdana" w:hAnsi="Verdana" w:cs="Arial"/>
                <w:bCs/>
              </w:rPr>
              <w:t xml:space="preserve"> </w:t>
            </w:r>
            <w:r w:rsidRPr="00682974">
              <w:rPr>
                <w:rFonts w:ascii="Verdana" w:hAnsi="Verdana" w:cs="Arial"/>
                <w:bCs/>
              </w:rPr>
              <w:t>you</w:t>
            </w:r>
            <w:r>
              <w:rPr>
                <w:rFonts w:ascii="Verdana" w:hAnsi="Verdana" w:cs="Arial"/>
                <w:bCs/>
              </w:rPr>
              <w:t xml:space="preserve"> </w:t>
            </w:r>
            <w:r w:rsidRPr="00682974">
              <w:rPr>
                <w:rFonts w:ascii="Verdana" w:hAnsi="Verdana" w:cs="Arial"/>
                <w:bCs/>
              </w:rPr>
              <w:t>entitled</w:t>
            </w:r>
            <w:r>
              <w:rPr>
                <w:rFonts w:ascii="Verdana" w:hAnsi="Verdana" w:cs="Arial"/>
                <w:bCs/>
              </w:rPr>
              <w:t xml:space="preserve"> </w:t>
            </w:r>
            <w:r w:rsidRPr="00682974">
              <w:rPr>
                <w:rFonts w:ascii="Verdana" w:hAnsi="Verdana" w:cs="Arial"/>
                <w:bCs/>
              </w:rPr>
              <w:t>to</w:t>
            </w:r>
            <w:r>
              <w:rPr>
                <w:rFonts w:ascii="Verdana" w:hAnsi="Verdana" w:cs="Arial"/>
                <w:bCs/>
              </w:rPr>
              <w:t xml:space="preserve"> </w:t>
            </w:r>
            <w:r w:rsidRPr="00682974">
              <w:rPr>
                <w:rFonts w:ascii="Verdana" w:hAnsi="Verdana" w:cs="Arial"/>
                <w:bCs/>
              </w:rPr>
              <w:t>Medicare</w:t>
            </w:r>
            <w:r>
              <w:rPr>
                <w:rFonts w:ascii="Verdana" w:hAnsi="Verdana" w:cs="Arial"/>
                <w:bCs/>
              </w:rPr>
              <w:t xml:space="preserve"> </w:t>
            </w:r>
            <w:r w:rsidRPr="00682974">
              <w:rPr>
                <w:rFonts w:ascii="Verdana" w:hAnsi="Verdana" w:cs="Arial"/>
                <w:bCs/>
              </w:rPr>
              <w:t>Part</w:t>
            </w:r>
            <w:r>
              <w:rPr>
                <w:rFonts w:ascii="Verdana" w:hAnsi="Verdana" w:cs="Arial"/>
                <w:bCs/>
              </w:rPr>
              <w:t xml:space="preserve"> </w:t>
            </w:r>
            <w:r w:rsidRPr="00682974">
              <w:rPr>
                <w:rFonts w:ascii="Verdana" w:hAnsi="Verdana" w:cs="Arial"/>
                <w:bCs/>
              </w:rPr>
              <w:t>B?</w:t>
            </w:r>
          </w:p>
          <w:p w14:paraId="400AF1EC" w14:textId="77777777" w:rsidR="0077250A" w:rsidRPr="00682974" w:rsidRDefault="0077250A" w:rsidP="002D53BF">
            <w:pPr>
              <w:rPr>
                <w:rFonts w:ascii="Verdana" w:hAnsi="Verdana" w:cs="Arial"/>
                <w:bCs/>
              </w:rPr>
            </w:pPr>
          </w:p>
        </w:tc>
      </w:tr>
      <w:tr w:rsidR="0077250A" w:rsidRPr="006E59C0" w14:paraId="5DFFE6D9" w14:textId="77777777" w:rsidTr="002D53BF">
        <w:trPr>
          <w:trHeight w:val="270"/>
        </w:trPr>
        <w:tc>
          <w:tcPr>
            <w:tcW w:w="1316" w:type="dxa"/>
            <w:vMerge/>
          </w:tcPr>
          <w:p w14:paraId="4C1C1231" w14:textId="77777777" w:rsidR="0077250A" w:rsidRPr="006E59C0" w:rsidRDefault="0077250A" w:rsidP="002D53BF">
            <w:pPr>
              <w:jc w:val="center"/>
              <w:textAlignment w:val="top"/>
              <w:rPr>
                <w:rFonts w:ascii="Verdana" w:hAnsi="Verdana" w:cs="Arial"/>
                <w:b/>
                <w:bCs/>
                <w:color w:val="333333"/>
              </w:rPr>
            </w:pPr>
          </w:p>
        </w:tc>
        <w:tc>
          <w:tcPr>
            <w:tcW w:w="6938" w:type="dxa"/>
            <w:gridSpan w:val="2"/>
            <w:tcBorders>
              <w:bottom w:val="single" w:sz="4" w:space="0" w:color="auto"/>
            </w:tcBorders>
            <w:shd w:val="pct10" w:color="auto" w:fill="auto"/>
          </w:tcPr>
          <w:p w14:paraId="6BF2B4BE" w14:textId="77777777" w:rsidR="0077250A" w:rsidRPr="00775C79" w:rsidRDefault="0077250A" w:rsidP="002D53BF">
            <w:pPr>
              <w:jc w:val="center"/>
              <w:rPr>
                <w:rFonts w:ascii="Verdana" w:hAnsi="Verdana" w:cs="Arial"/>
                <w:b/>
                <w:bCs/>
                <w:color w:val="333333"/>
              </w:rPr>
            </w:pPr>
            <w:r w:rsidRPr="00775C79">
              <w:rPr>
                <w:rFonts w:ascii="Verdana" w:hAnsi="Verdana" w:cs="Arial"/>
                <w:b/>
                <w:bCs/>
                <w:color w:val="333333"/>
              </w:rPr>
              <w:t>If…</w:t>
            </w:r>
          </w:p>
        </w:tc>
        <w:tc>
          <w:tcPr>
            <w:tcW w:w="19375" w:type="dxa"/>
            <w:gridSpan w:val="3"/>
            <w:tcBorders>
              <w:bottom w:val="single" w:sz="4" w:space="0" w:color="auto"/>
            </w:tcBorders>
            <w:shd w:val="pct10" w:color="auto" w:fill="auto"/>
          </w:tcPr>
          <w:p w14:paraId="590CE026" w14:textId="77777777" w:rsidR="0077250A" w:rsidRPr="00682974" w:rsidRDefault="0077250A" w:rsidP="002D53BF">
            <w:pPr>
              <w:jc w:val="center"/>
              <w:rPr>
                <w:rFonts w:ascii="Verdana" w:hAnsi="Verdana" w:cs="Arial"/>
                <w:b/>
                <w:bCs/>
              </w:rPr>
            </w:pPr>
            <w:r w:rsidRPr="00682974">
              <w:rPr>
                <w:rFonts w:ascii="Verdana" w:hAnsi="Verdana" w:cs="Arial"/>
                <w:b/>
                <w:bCs/>
              </w:rPr>
              <w:t>Then…</w:t>
            </w:r>
          </w:p>
        </w:tc>
      </w:tr>
      <w:tr w:rsidR="0077250A" w:rsidRPr="006E59C0" w14:paraId="0540F19C" w14:textId="77777777" w:rsidTr="002D53BF">
        <w:trPr>
          <w:trHeight w:val="270"/>
        </w:trPr>
        <w:tc>
          <w:tcPr>
            <w:tcW w:w="1316" w:type="dxa"/>
            <w:vMerge/>
          </w:tcPr>
          <w:p w14:paraId="3D47F2E4" w14:textId="77777777" w:rsidR="0077250A" w:rsidRPr="006E59C0" w:rsidRDefault="0077250A" w:rsidP="002D53BF">
            <w:pPr>
              <w:jc w:val="center"/>
              <w:textAlignment w:val="top"/>
              <w:rPr>
                <w:rFonts w:ascii="Verdana" w:hAnsi="Verdana" w:cs="Arial"/>
                <w:b/>
                <w:bCs/>
                <w:color w:val="333333"/>
              </w:rPr>
            </w:pPr>
          </w:p>
        </w:tc>
        <w:tc>
          <w:tcPr>
            <w:tcW w:w="6938" w:type="dxa"/>
            <w:gridSpan w:val="2"/>
            <w:tcBorders>
              <w:bottom w:val="single" w:sz="4" w:space="0" w:color="auto"/>
            </w:tcBorders>
            <w:shd w:val="clear" w:color="auto" w:fill="auto"/>
          </w:tcPr>
          <w:p w14:paraId="0C3DE96D" w14:textId="77777777" w:rsidR="0077250A" w:rsidRPr="00DC6E58" w:rsidRDefault="0077250A" w:rsidP="002D53BF">
            <w:pPr>
              <w:rPr>
                <w:rFonts w:ascii="Verdana" w:hAnsi="Verdana" w:cs="Arial"/>
                <w:bCs/>
                <w:color w:val="333333"/>
              </w:rPr>
            </w:pPr>
            <w:r>
              <w:rPr>
                <w:rFonts w:ascii="Verdana" w:hAnsi="Verdana" w:cs="Arial"/>
                <w:bCs/>
                <w:color w:val="333333"/>
              </w:rPr>
              <w:t>Yes</w:t>
            </w:r>
          </w:p>
        </w:tc>
        <w:tc>
          <w:tcPr>
            <w:tcW w:w="19375" w:type="dxa"/>
            <w:gridSpan w:val="3"/>
            <w:tcBorders>
              <w:bottom w:val="single" w:sz="4" w:space="0" w:color="auto"/>
            </w:tcBorders>
            <w:shd w:val="clear" w:color="auto" w:fill="auto"/>
          </w:tcPr>
          <w:p w14:paraId="3E30B0D9" w14:textId="77777777" w:rsidR="0077250A" w:rsidRPr="00682974" w:rsidRDefault="0077250A" w:rsidP="002D53BF">
            <w:pPr>
              <w:rPr>
                <w:rFonts w:ascii="Verdana" w:hAnsi="Verdana" w:cs="Arial"/>
                <w:b/>
                <w:bCs/>
              </w:rPr>
            </w:pPr>
            <w:r>
              <w:rPr>
                <w:rFonts w:ascii="Verdana" w:hAnsi="Verdana" w:cs="Arial"/>
                <w:b/>
                <w:bCs/>
                <w:noProof/>
                <w:color w:val="333333"/>
              </w:rPr>
              <w:drawing>
                <wp:inline distT="0" distB="0" distL="0" distR="0" wp14:anchorId="68C8C66D" wp14:editId="7971265A">
                  <wp:extent cx="285750" cy="18097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5750" cy="180975"/>
                          </a:xfrm>
                          <a:prstGeom prst="rect">
                            <a:avLst/>
                          </a:prstGeom>
                          <a:noFill/>
                          <a:ln>
                            <a:noFill/>
                          </a:ln>
                        </pic:spPr>
                      </pic:pic>
                    </a:graphicData>
                  </a:graphic>
                </wp:inline>
              </w:drawing>
            </w:r>
            <w:r>
              <w:rPr>
                <w:rFonts w:ascii="Verdana" w:hAnsi="Verdana" w:cs="Arial"/>
                <w:b/>
                <w:bCs/>
                <w:color w:val="333333"/>
              </w:rPr>
              <w:t xml:space="preserve">  </w:t>
            </w:r>
            <w:r w:rsidRPr="00682974">
              <w:rPr>
                <w:rFonts w:ascii="Verdana" w:hAnsi="Verdana" w:cs="Arial"/>
                <w:bCs/>
              </w:rPr>
              <w:t>What</w:t>
            </w:r>
            <w:r>
              <w:rPr>
                <w:rFonts w:ascii="Verdana" w:hAnsi="Verdana" w:cs="Arial"/>
                <w:bCs/>
              </w:rPr>
              <w:t xml:space="preserve"> </w:t>
            </w:r>
            <w:r w:rsidRPr="00682974">
              <w:rPr>
                <w:rFonts w:ascii="Verdana" w:hAnsi="Verdana" w:cs="Arial"/>
                <w:bCs/>
              </w:rPr>
              <w:t>is</w:t>
            </w:r>
            <w:r>
              <w:rPr>
                <w:rFonts w:ascii="Verdana" w:hAnsi="Verdana" w:cs="Arial"/>
                <w:bCs/>
              </w:rPr>
              <w:t xml:space="preserve"> </w:t>
            </w:r>
            <w:r w:rsidRPr="00682974">
              <w:rPr>
                <w:rFonts w:ascii="Verdana" w:hAnsi="Verdana" w:cs="Arial"/>
                <w:bCs/>
              </w:rPr>
              <w:t>the</w:t>
            </w:r>
            <w:r>
              <w:rPr>
                <w:rFonts w:ascii="Verdana" w:hAnsi="Verdana" w:cs="Arial"/>
                <w:bCs/>
              </w:rPr>
              <w:t xml:space="preserve"> </w:t>
            </w:r>
            <w:r w:rsidRPr="00682974">
              <w:rPr>
                <w:rFonts w:ascii="Verdana" w:hAnsi="Verdana" w:cs="Arial"/>
                <w:bCs/>
              </w:rPr>
              <w:t>Medicare</w:t>
            </w:r>
            <w:r>
              <w:rPr>
                <w:rFonts w:ascii="Verdana" w:hAnsi="Verdana" w:cs="Arial"/>
                <w:bCs/>
              </w:rPr>
              <w:t xml:space="preserve"> </w:t>
            </w:r>
            <w:r w:rsidRPr="00682974">
              <w:rPr>
                <w:rFonts w:ascii="Verdana" w:hAnsi="Verdana" w:cs="Arial"/>
                <w:bCs/>
              </w:rPr>
              <w:t>Part</w:t>
            </w:r>
            <w:r>
              <w:rPr>
                <w:rFonts w:ascii="Verdana" w:hAnsi="Verdana" w:cs="Arial"/>
                <w:bCs/>
              </w:rPr>
              <w:t xml:space="preserve"> </w:t>
            </w:r>
            <w:r w:rsidRPr="00682974">
              <w:rPr>
                <w:rFonts w:ascii="Verdana" w:hAnsi="Verdana" w:cs="Arial"/>
                <w:bCs/>
              </w:rPr>
              <w:t>B</w:t>
            </w:r>
            <w:r>
              <w:rPr>
                <w:rFonts w:ascii="Verdana" w:hAnsi="Verdana" w:cs="Arial"/>
                <w:bCs/>
              </w:rPr>
              <w:t xml:space="preserve"> </w:t>
            </w:r>
            <w:r w:rsidRPr="00682974">
              <w:rPr>
                <w:rFonts w:ascii="Verdana" w:hAnsi="Verdana" w:cs="Arial"/>
                <w:bCs/>
              </w:rPr>
              <w:t>effective</w:t>
            </w:r>
            <w:r>
              <w:rPr>
                <w:rFonts w:ascii="Verdana" w:hAnsi="Verdana" w:cs="Arial"/>
                <w:bCs/>
              </w:rPr>
              <w:t xml:space="preserve"> </w:t>
            </w:r>
            <w:r w:rsidRPr="00682974">
              <w:rPr>
                <w:rFonts w:ascii="Verdana" w:hAnsi="Verdana" w:cs="Arial"/>
                <w:bCs/>
              </w:rPr>
              <w:t>date</w:t>
            </w:r>
            <w:r>
              <w:rPr>
                <w:rFonts w:ascii="Verdana" w:hAnsi="Verdana" w:cs="Arial"/>
                <w:bCs/>
              </w:rPr>
              <w:t xml:space="preserve"> </w:t>
            </w:r>
            <w:r w:rsidRPr="00682974">
              <w:rPr>
                <w:rFonts w:ascii="Verdana" w:hAnsi="Verdana" w:cs="Arial"/>
                <w:bCs/>
              </w:rPr>
              <w:t>that</w:t>
            </w:r>
            <w:r>
              <w:rPr>
                <w:rFonts w:ascii="Verdana" w:hAnsi="Verdana" w:cs="Arial"/>
                <w:bCs/>
              </w:rPr>
              <w:t xml:space="preserve"> </w:t>
            </w:r>
            <w:r w:rsidRPr="00682974">
              <w:rPr>
                <w:rFonts w:ascii="Verdana" w:hAnsi="Verdana" w:cs="Arial"/>
                <w:bCs/>
              </w:rPr>
              <w:t>appears</w:t>
            </w:r>
            <w:r>
              <w:rPr>
                <w:rFonts w:ascii="Verdana" w:hAnsi="Verdana" w:cs="Arial"/>
                <w:bCs/>
              </w:rPr>
              <w:t xml:space="preserve"> </w:t>
            </w:r>
            <w:r w:rsidRPr="00682974">
              <w:rPr>
                <w:rFonts w:ascii="Verdana" w:hAnsi="Verdana" w:cs="Arial"/>
                <w:bCs/>
              </w:rPr>
              <w:t>on</w:t>
            </w:r>
            <w:r>
              <w:rPr>
                <w:rFonts w:ascii="Verdana" w:hAnsi="Verdana" w:cs="Arial"/>
                <w:bCs/>
              </w:rPr>
              <w:t xml:space="preserve"> </w:t>
            </w:r>
            <w:r w:rsidRPr="00682974">
              <w:rPr>
                <w:rFonts w:ascii="Verdana" w:hAnsi="Verdana" w:cs="Arial"/>
                <w:bCs/>
              </w:rPr>
              <w:t>your</w:t>
            </w:r>
            <w:r>
              <w:rPr>
                <w:rFonts w:ascii="Verdana" w:hAnsi="Verdana" w:cs="Arial"/>
                <w:bCs/>
              </w:rPr>
              <w:t xml:space="preserve"> </w:t>
            </w:r>
            <w:r w:rsidRPr="00682974">
              <w:rPr>
                <w:rFonts w:ascii="Verdana" w:hAnsi="Verdana" w:cs="Arial"/>
                <w:bCs/>
              </w:rPr>
              <w:t>Medicare</w:t>
            </w:r>
            <w:r>
              <w:rPr>
                <w:rFonts w:ascii="Verdana" w:hAnsi="Verdana" w:cs="Arial"/>
                <w:bCs/>
              </w:rPr>
              <w:t xml:space="preserve"> </w:t>
            </w:r>
            <w:r w:rsidRPr="00682974">
              <w:rPr>
                <w:rFonts w:ascii="Verdana" w:hAnsi="Verdana" w:cs="Arial"/>
                <w:bCs/>
              </w:rPr>
              <w:t>Card?</w:t>
            </w:r>
          </w:p>
          <w:p w14:paraId="6CFD3BC9" w14:textId="77777777" w:rsidR="0077250A" w:rsidRPr="00682974" w:rsidRDefault="0077250A" w:rsidP="002D53BF">
            <w:pPr>
              <w:rPr>
                <w:rFonts w:ascii="Verdana" w:hAnsi="Verdana" w:cs="Arial"/>
                <w:b/>
                <w:bCs/>
              </w:rPr>
            </w:pPr>
          </w:p>
          <w:p w14:paraId="49EB8EBF" w14:textId="77777777" w:rsidR="0077250A" w:rsidRDefault="0077250A" w:rsidP="002D53BF">
            <w:pPr>
              <w:rPr>
                <w:rFonts w:ascii="Verdana" w:hAnsi="Verdana" w:cs="Arial"/>
                <w:bCs/>
              </w:rPr>
            </w:pPr>
            <w:r w:rsidRPr="00682974">
              <w:rPr>
                <w:rFonts w:ascii="Verdana" w:hAnsi="Verdana" w:cs="Arial"/>
                <w:bCs/>
              </w:rPr>
              <w:t>Proceed</w:t>
            </w:r>
            <w:r>
              <w:rPr>
                <w:rFonts w:ascii="Verdana" w:hAnsi="Verdana" w:cs="Arial"/>
                <w:bCs/>
              </w:rPr>
              <w:t xml:space="preserve"> </w:t>
            </w:r>
            <w:r w:rsidRPr="00682974">
              <w:rPr>
                <w:rFonts w:ascii="Verdana" w:hAnsi="Verdana" w:cs="Arial"/>
                <w:bCs/>
              </w:rPr>
              <w:t>to</w:t>
            </w:r>
            <w:r>
              <w:rPr>
                <w:rFonts w:ascii="Verdana" w:hAnsi="Verdana" w:cs="Arial"/>
                <w:bCs/>
              </w:rPr>
              <w:t xml:space="preserve"> </w:t>
            </w:r>
            <w:proofErr w:type="gramStart"/>
            <w:r w:rsidRPr="00682974">
              <w:rPr>
                <w:rFonts w:ascii="Verdana" w:hAnsi="Verdana" w:cs="Arial"/>
                <w:bCs/>
              </w:rPr>
              <w:t>next</w:t>
            </w:r>
            <w:proofErr w:type="gramEnd"/>
            <w:r>
              <w:rPr>
                <w:rFonts w:ascii="Verdana" w:hAnsi="Verdana" w:cs="Arial"/>
                <w:bCs/>
              </w:rPr>
              <w:t xml:space="preserve"> </w:t>
            </w:r>
            <w:r w:rsidRPr="00682974">
              <w:rPr>
                <w:rFonts w:ascii="Verdana" w:hAnsi="Verdana" w:cs="Arial"/>
                <w:bCs/>
              </w:rPr>
              <w:t>step.</w:t>
            </w:r>
            <w:r>
              <w:rPr>
                <w:rFonts w:ascii="Verdana" w:hAnsi="Verdana" w:cs="Arial"/>
                <w:bCs/>
              </w:rPr>
              <w:t xml:space="preserve"> </w:t>
            </w:r>
          </w:p>
          <w:p w14:paraId="6CD0119F" w14:textId="77777777" w:rsidR="0077250A" w:rsidRPr="00682974" w:rsidRDefault="0077250A" w:rsidP="002D53BF">
            <w:pPr>
              <w:rPr>
                <w:rFonts w:ascii="Verdana" w:hAnsi="Verdana" w:cs="Arial"/>
                <w:bCs/>
              </w:rPr>
            </w:pPr>
          </w:p>
        </w:tc>
      </w:tr>
      <w:tr w:rsidR="0077250A" w:rsidRPr="006E59C0" w14:paraId="3CAD81BE" w14:textId="77777777" w:rsidTr="002D53BF">
        <w:trPr>
          <w:trHeight w:val="270"/>
        </w:trPr>
        <w:tc>
          <w:tcPr>
            <w:tcW w:w="1316" w:type="dxa"/>
            <w:vMerge/>
          </w:tcPr>
          <w:p w14:paraId="27819011" w14:textId="77777777" w:rsidR="0077250A" w:rsidRPr="006E59C0" w:rsidRDefault="0077250A" w:rsidP="002D53BF">
            <w:pPr>
              <w:jc w:val="center"/>
              <w:textAlignment w:val="top"/>
              <w:rPr>
                <w:rFonts w:ascii="Verdana" w:hAnsi="Verdana" w:cs="Arial"/>
                <w:b/>
                <w:bCs/>
                <w:color w:val="333333"/>
              </w:rPr>
            </w:pPr>
          </w:p>
        </w:tc>
        <w:tc>
          <w:tcPr>
            <w:tcW w:w="6938" w:type="dxa"/>
            <w:gridSpan w:val="2"/>
            <w:tcBorders>
              <w:bottom w:val="single" w:sz="4" w:space="0" w:color="auto"/>
            </w:tcBorders>
            <w:shd w:val="clear" w:color="auto" w:fill="auto"/>
          </w:tcPr>
          <w:p w14:paraId="30809DF7" w14:textId="77777777" w:rsidR="0077250A" w:rsidRPr="00DC6E58" w:rsidRDefault="0077250A" w:rsidP="002D53BF">
            <w:pPr>
              <w:rPr>
                <w:rFonts w:ascii="Verdana" w:hAnsi="Verdana" w:cs="Arial"/>
                <w:bCs/>
                <w:color w:val="333333"/>
              </w:rPr>
            </w:pPr>
            <w:r>
              <w:rPr>
                <w:rFonts w:ascii="Verdana" w:hAnsi="Verdana" w:cs="Arial"/>
                <w:bCs/>
                <w:color w:val="333333"/>
              </w:rPr>
              <w:t>No</w:t>
            </w:r>
          </w:p>
        </w:tc>
        <w:tc>
          <w:tcPr>
            <w:tcW w:w="19375" w:type="dxa"/>
            <w:gridSpan w:val="3"/>
            <w:tcBorders>
              <w:bottom w:val="single" w:sz="4" w:space="0" w:color="auto"/>
            </w:tcBorders>
            <w:shd w:val="clear" w:color="auto" w:fill="auto"/>
          </w:tcPr>
          <w:p w14:paraId="5138D2A3" w14:textId="77777777" w:rsidR="0077250A" w:rsidRPr="00682974" w:rsidRDefault="0077250A" w:rsidP="002D53BF">
            <w:pPr>
              <w:rPr>
                <w:rFonts w:ascii="Verdana" w:hAnsi="Verdana" w:cs="Arial"/>
                <w:bCs/>
              </w:rPr>
            </w:pPr>
            <w:r>
              <w:rPr>
                <w:rFonts w:ascii="Verdana" w:hAnsi="Verdana" w:cs="Arial"/>
                <w:b/>
                <w:bCs/>
                <w:noProof/>
                <w:color w:val="333333"/>
              </w:rPr>
              <w:drawing>
                <wp:inline distT="0" distB="0" distL="0" distR="0" wp14:anchorId="04D94AFA" wp14:editId="1F1E0B19">
                  <wp:extent cx="285750" cy="18097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5750" cy="180975"/>
                          </a:xfrm>
                          <a:prstGeom prst="rect">
                            <a:avLst/>
                          </a:prstGeom>
                          <a:noFill/>
                          <a:ln>
                            <a:noFill/>
                          </a:ln>
                        </pic:spPr>
                      </pic:pic>
                    </a:graphicData>
                  </a:graphic>
                </wp:inline>
              </w:drawing>
            </w:r>
            <w:r>
              <w:rPr>
                <w:rFonts w:ascii="Verdana" w:hAnsi="Verdana" w:cs="Arial"/>
                <w:b/>
                <w:bCs/>
                <w:color w:val="333333"/>
              </w:rPr>
              <w:t xml:space="preserve">  </w:t>
            </w:r>
            <w:r w:rsidRPr="00682974">
              <w:rPr>
                <w:rFonts w:ascii="Verdana" w:hAnsi="Verdana" w:cs="Arial"/>
                <w:bCs/>
              </w:rPr>
              <w:t>Unfortunately,</w:t>
            </w:r>
            <w:r>
              <w:rPr>
                <w:rFonts w:ascii="Verdana" w:hAnsi="Verdana" w:cs="Arial"/>
                <w:bCs/>
              </w:rPr>
              <w:t xml:space="preserve"> </w:t>
            </w:r>
            <w:r w:rsidRPr="00682974">
              <w:rPr>
                <w:rFonts w:ascii="Verdana" w:hAnsi="Verdana" w:cs="Arial"/>
                <w:bCs/>
              </w:rPr>
              <w:t>this</w:t>
            </w:r>
            <w:r>
              <w:rPr>
                <w:rFonts w:ascii="Verdana" w:hAnsi="Verdana" w:cs="Arial"/>
                <w:bCs/>
              </w:rPr>
              <w:t xml:space="preserve"> </w:t>
            </w:r>
            <w:r w:rsidRPr="00682974">
              <w:rPr>
                <w:rFonts w:ascii="Verdana" w:hAnsi="Verdana" w:cs="Arial"/>
                <w:bCs/>
              </w:rPr>
              <w:t>coverage</w:t>
            </w:r>
            <w:r>
              <w:rPr>
                <w:rFonts w:ascii="Verdana" w:hAnsi="Verdana" w:cs="Arial"/>
                <w:bCs/>
              </w:rPr>
              <w:t xml:space="preserve"> </w:t>
            </w:r>
            <w:r w:rsidRPr="00682974">
              <w:rPr>
                <w:rFonts w:ascii="Verdana" w:hAnsi="Verdana" w:cs="Arial"/>
                <w:bCs/>
              </w:rPr>
              <w:t>is</w:t>
            </w:r>
            <w:r>
              <w:rPr>
                <w:rFonts w:ascii="Verdana" w:hAnsi="Verdana" w:cs="Arial"/>
                <w:bCs/>
              </w:rPr>
              <w:t xml:space="preserve"> </w:t>
            </w:r>
            <w:r w:rsidRPr="00682974">
              <w:rPr>
                <w:rFonts w:ascii="Verdana" w:hAnsi="Verdana" w:cs="Arial"/>
                <w:bCs/>
              </w:rPr>
              <w:t>only</w:t>
            </w:r>
            <w:r>
              <w:rPr>
                <w:rFonts w:ascii="Verdana" w:hAnsi="Verdana" w:cs="Arial"/>
                <w:bCs/>
              </w:rPr>
              <w:t xml:space="preserve"> </w:t>
            </w:r>
            <w:r w:rsidRPr="00682974">
              <w:rPr>
                <w:rFonts w:ascii="Verdana" w:hAnsi="Verdana" w:cs="Arial"/>
                <w:bCs/>
              </w:rPr>
              <w:t>available</w:t>
            </w:r>
            <w:r>
              <w:rPr>
                <w:rFonts w:ascii="Verdana" w:hAnsi="Verdana" w:cs="Arial"/>
                <w:bCs/>
              </w:rPr>
              <w:t xml:space="preserve"> </w:t>
            </w:r>
            <w:r w:rsidRPr="00682974">
              <w:rPr>
                <w:rFonts w:ascii="Verdana" w:hAnsi="Verdana" w:cs="Arial"/>
                <w:bCs/>
              </w:rPr>
              <w:t>to</w:t>
            </w:r>
            <w:r>
              <w:rPr>
                <w:rFonts w:ascii="Verdana" w:hAnsi="Verdana" w:cs="Arial"/>
                <w:bCs/>
              </w:rPr>
              <w:t xml:space="preserve"> </w:t>
            </w:r>
            <w:r w:rsidRPr="00682974">
              <w:rPr>
                <w:rFonts w:ascii="Verdana" w:hAnsi="Verdana" w:cs="Arial"/>
                <w:bCs/>
              </w:rPr>
              <w:t>individuals</w:t>
            </w:r>
            <w:r>
              <w:rPr>
                <w:rFonts w:ascii="Verdana" w:hAnsi="Verdana" w:cs="Arial"/>
                <w:bCs/>
              </w:rPr>
              <w:t xml:space="preserve"> </w:t>
            </w:r>
            <w:r w:rsidRPr="00682974">
              <w:rPr>
                <w:rFonts w:ascii="Verdana" w:hAnsi="Verdana" w:cs="Arial"/>
                <w:bCs/>
              </w:rPr>
              <w:t>who</w:t>
            </w:r>
            <w:r>
              <w:rPr>
                <w:rFonts w:ascii="Verdana" w:hAnsi="Verdana" w:cs="Arial"/>
                <w:bCs/>
              </w:rPr>
              <w:t xml:space="preserve"> </w:t>
            </w:r>
            <w:r w:rsidRPr="00682974">
              <w:rPr>
                <w:rFonts w:ascii="Verdana" w:hAnsi="Verdana" w:cs="Arial"/>
                <w:bCs/>
              </w:rPr>
              <w:t>are</w:t>
            </w:r>
            <w:r>
              <w:rPr>
                <w:rFonts w:ascii="Verdana" w:hAnsi="Verdana" w:cs="Arial"/>
                <w:bCs/>
              </w:rPr>
              <w:t xml:space="preserve"> </w:t>
            </w:r>
            <w:r w:rsidRPr="00682974">
              <w:rPr>
                <w:rFonts w:ascii="Verdana" w:hAnsi="Verdana" w:cs="Arial"/>
                <w:bCs/>
              </w:rPr>
              <w:t>entitled</w:t>
            </w:r>
            <w:r>
              <w:rPr>
                <w:rFonts w:ascii="Verdana" w:hAnsi="Verdana" w:cs="Arial"/>
                <w:bCs/>
              </w:rPr>
              <w:t xml:space="preserve"> </w:t>
            </w:r>
            <w:r w:rsidRPr="00682974">
              <w:rPr>
                <w:rFonts w:ascii="Verdana" w:hAnsi="Verdana" w:cs="Arial"/>
                <w:bCs/>
              </w:rPr>
              <w:t>to</w:t>
            </w:r>
            <w:r>
              <w:rPr>
                <w:rFonts w:ascii="Verdana" w:hAnsi="Verdana" w:cs="Arial"/>
                <w:bCs/>
              </w:rPr>
              <w:t xml:space="preserve"> </w:t>
            </w:r>
            <w:r w:rsidRPr="00682974">
              <w:rPr>
                <w:rFonts w:ascii="Verdana" w:hAnsi="Verdana" w:cs="Arial"/>
                <w:bCs/>
              </w:rPr>
              <w:t>Medicare</w:t>
            </w:r>
            <w:r>
              <w:rPr>
                <w:rFonts w:ascii="Verdana" w:hAnsi="Verdana" w:cs="Arial"/>
                <w:bCs/>
              </w:rPr>
              <w:t xml:space="preserve"> </w:t>
            </w:r>
            <w:r w:rsidRPr="00682974">
              <w:rPr>
                <w:rFonts w:ascii="Verdana" w:hAnsi="Verdana" w:cs="Arial"/>
                <w:bCs/>
              </w:rPr>
              <w:t>Benefits.</w:t>
            </w:r>
          </w:p>
          <w:p w14:paraId="0BF5A31D" w14:textId="77777777" w:rsidR="0077250A" w:rsidRPr="00682974" w:rsidRDefault="0077250A" w:rsidP="002D53BF">
            <w:pPr>
              <w:rPr>
                <w:rFonts w:ascii="Verdana" w:hAnsi="Verdana" w:cs="Arial"/>
                <w:bCs/>
              </w:rPr>
            </w:pPr>
          </w:p>
          <w:p w14:paraId="697F5897" w14:textId="77777777" w:rsidR="0077250A" w:rsidRDefault="0077250A" w:rsidP="002D53BF">
            <w:pPr>
              <w:rPr>
                <w:rFonts w:ascii="Verdana" w:hAnsi="Verdana" w:cs="Arial"/>
                <w:bCs/>
              </w:rPr>
            </w:pPr>
            <w:r w:rsidRPr="00682974">
              <w:rPr>
                <w:rFonts w:ascii="Verdana" w:hAnsi="Verdana" w:cs="Arial"/>
                <w:bCs/>
              </w:rPr>
              <w:t>Proceed</w:t>
            </w:r>
            <w:r>
              <w:rPr>
                <w:rFonts w:ascii="Verdana" w:hAnsi="Verdana" w:cs="Arial"/>
                <w:bCs/>
              </w:rPr>
              <w:t xml:space="preserve"> </w:t>
            </w:r>
            <w:r w:rsidRPr="00682974">
              <w:rPr>
                <w:rFonts w:ascii="Verdana" w:hAnsi="Verdana" w:cs="Arial"/>
                <w:bCs/>
              </w:rPr>
              <w:t>to</w:t>
            </w:r>
            <w:r>
              <w:rPr>
                <w:rFonts w:ascii="Verdana" w:hAnsi="Verdana" w:cs="Arial"/>
                <w:bCs/>
              </w:rPr>
              <w:t xml:space="preserve"> </w:t>
            </w:r>
            <w:proofErr w:type="gramStart"/>
            <w:r w:rsidRPr="00682974">
              <w:rPr>
                <w:rFonts w:ascii="Verdana" w:hAnsi="Verdana" w:cs="Arial"/>
                <w:bCs/>
              </w:rPr>
              <w:t>end</w:t>
            </w:r>
            <w:proofErr w:type="gramEnd"/>
            <w:r>
              <w:rPr>
                <w:rFonts w:ascii="Verdana" w:hAnsi="Verdana" w:cs="Arial"/>
                <w:bCs/>
              </w:rPr>
              <w:t xml:space="preserve"> </w:t>
            </w:r>
            <w:r w:rsidRPr="00682974">
              <w:rPr>
                <w:rFonts w:ascii="Verdana" w:hAnsi="Verdana" w:cs="Arial"/>
                <w:bCs/>
              </w:rPr>
              <w:t>call.</w:t>
            </w:r>
            <w:r>
              <w:rPr>
                <w:rFonts w:ascii="Verdana" w:hAnsi="Verdana" w:cs="Arial"/>
                <w:bCs/>
              </w:rPr>
              <w:t xml:space="preserve"> </w:t>
            </w:r>
          </w:p>
          <w:p w14:paraId="55767684" w14:textId="77777777" w:rsidR="0077250A" w:rsidRPr="00682974" w:rsidRDefault="0077250A" w:rsidP="002D53BF">
            <w:pPr>
              <w:rPr>
                <w:rFonts w:ascii="Verdana" w:hAnsi="Verdana" w:cs="Arial"/>
                <w:b/>
                <w:bCs/>
              </w:rPr>
            </w:pPr>
          </w:p>
        </w:tc>
      </w:tr>
      <w:tr w:rsidR="0077250A" w:rsidRPr="006E59C0" w14:paraId="3F7877D6" w14:textId="77777777" w:rsidTr="002D53BF">
        <w:trPr>
          <w:trHeight w:val="654"/>
        </w:trPr>
        <w:tc>
          <w:tcPr>
            <w:tcW w:w="1316" w:type="dxa"/>
            <w:vMerge w:val="restart"/>
          </w:tcPr>
          <w:p w14:paraId="67571D0E" w14:textId="77777777" w:rsidR="0077250A" w:rsidRPr="006E59C0" w:rsidRDefault="0077250A" w:rsidP="002D53BF">
            <w:pPr>
              <w:jc w:val="center"/>
              <w:textAlignment w:val="top"/>
              <w:rPr>
                <w:rFonts w:ascii="Verdana" w:hAnsi="Verdana" w:cs="Arial"/>
                <w:b/>
                <w:bCs/>
                <w:color w:val="333333"/>
              </w:rPr>
            </w:pPr>
            <w:r>
              <w:rPr>
                <w:rFonts w:ascii="Verdana" w:hAnsi="Verdana" w:cs="Arial"/>
                <w:b/>
                <w:bCs/>
                <w:color w:val="333333"/>
              </w:rPr>
              <w:t>9</w:t>
            </w:r>
          </w:p>
        </w:tc>
        <w:tc>
          <w:tcPr>
            <w:tcW w:w="26313" w:type="dxa"/>
            <w:gridSpan w:val="5"/>
            <w:tcBorders>
              <w:bottom w:val="single" w:sz="4" w:space="0" w:color="auto"/>
            </w:tcBorders>
            <w:shd w:val="clear" w:color="auto" w:fill="auto"/>
          </w:tcPr>
          <w:p w14:paraId="1402836C" w14:textId="77777777" w:rsidR="0077250A" w:rsidRPr="00682974" w:rsidRDefault="0077250A" w:rsidP="002D53BF">
            <w:pPr>
              <w:pStyle w:val="Default"/>
              <w:rPr>
                <w:rFonts w:ascii="Verdana" w:hAnsi="Verdana" w:cs="Arial"/>
                <w:bCs/>
                <w:color w:val="auto"/>
              </w:rPr>
            </w:pPr>
            <w:r>
              <w:rPr>
                <w:rFonts w:ascii="Verdana" w:hAnsi="Verdana" w:cs="Arial"/>
                <w:b/>
                <w:bCs/>
                <w:noProof/>
                <w:color w:val="333333"/>
              </w:rPr>
              <w:drawing>
                <wp:inline distT="0" distB="0" distL="0" distR="0" wp14:anchorId="5E9C9359" wp14:editId="37CDB24C">
                  <wp:extent cx="285750" cy="18097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5750" cy="180975"/>
                          </a:xfrm>
                          <a:prstGeom prst="rect">
                            <a:avLst/>
                          </a:prstGeom>
                          <a:noFill/>
                          <a:ln>
                            <a:noFill/>
                          </a:ln>
                        </pic:spPr>
                      </pic:pic>
                    </a:graphicData>
                  </a:graphic>
                </wp:inline>
              </w:drawing>
            </w:r>
            <w:r>
              <w:rPr>
                <w:rFonts w:ascii="Verdana" w:hAnsi="Verdana" w:cs="Arial"/>
                <w:b/>
                <w:bCs/>
                <w:color w:val="333333"/>
              </w:rPr>
              <w:t xml:space="preserve">  </w:t>
            </w:r>
            <w:r w:rsidRPr="00C41A54">
              <w:rPr>
                <w:rFonts w:ascii="Verdana" w:hAnsi="Verdana" w:cs="Arial"/>
                <w:bCs/>
                <w:color w:val="333333"/>
              </w:rPr>
              <w:t>W</w:t>
            </w:r>
            <w:r w:rsidRPr="00C41A54">
              <w:rPr>
                <w:rFonts w:ascii="Verdana" w:hAnsi="Verdana"/>
                <w:color w:val="auto"/>
              </w:rPr>
              <w:t>i</w:t>
            </w:r>
            <w:r w:rsidRPr="00682974">
              <w:rPr>
                <w:rFonts w:ascii="Verdana" w:hAnsi="Verdana"/>
                <w:color w:val="auto"/>
              </w:rPr>
              <w:t>ll</w:t>
            </w:r>
            <w:r>
              <w:rPr>
                <w:rFonts w:ascii="Verdana" w:hAnsi="Verdana"/>
                <w:color w:val="auto"/>
              </w:rPr>
              <w:t xml:space="preserve"> </w:t>
            </w:r>
            <w:r w:rsidRPr="00682974">
              <w:rPr>
                <w:rFonts w:ascii="Verdana" w:hAnsi="Verdana"/>
                <w:color w:val="auto"/>
              </w:rPr>
              <w:t>you</w:t>
            </w:r>
            <w:r>
              <w:rPr>
                <w:rFonts w:ascii="Verdana" w:hAnsi="Verdana"/>
                <w:color w:val="auto"/>
              </w:rPr>
              <w:t xml:space="preserve"> </w:t>
            </w:r>
            <w:r w:rsidRPr="00682974">
              <w:rPr>
                <w:rFonts w:ascii="Verdana" w:hAnsi="Verdana"/>
                <w:color w:val="auto"/>
              </w:rPr>
              <w:t>have</w:t>
            </w:r>
            <w:r>
              <w:rPr>
                <w:rFonts w:ascii="Verdana" w:hAnsi="Verdana"/>
                <w:color w:val="auto"/>
              </w:rPr>
              <w:t xml:space="preserve"> </w:t>
            </w:r>
            <w:r w:rsidRPr="00682974">
              <w:rPr>
                <w:rFonts w:ascii="Verdana" w:hAnsi="Verdana"/>
                <w:color w:val="auto"/>
              </w:rPr>
              <w:t>other</w:t>
            </w:r>
            <w:r>
              <w:rPr>
                <w:rFonts w:ascii="Verdana" w:hAnsi="Verdana"/>
                <w:color w:val="auto"/>
              </w:rPr>
              <w:t xml:space="preserve"> </w:t>
            </w:r>
            <w:r w:rsidRPr="00682974">
              <w:rPr>
                <w:rFonts w:ascii="Verdana" w:hAnsi="Verdana"/>
                <w:color w:val="auto"/>
              </w:rPr>
              <w:t>prescription</w:t>
            </w:r>
            <w:r>
              <w:rPr>
                <w:rFonts w:ascii="Verdana" w:hAnsi="Verdana"/>
                <w:color w:val="auto"/>
              </w:rPr>
              <w:t xml:space="preserve"> </w:t>
            </w:r>
            <w:r w:rsidRPr="00682974">
              <w:rPr>
                <w:rFonts w:ascii="Verdana" w:hAnsi="Verdana"/>
                <w:color w:val="auto"/>
              </w:rPr>
              <w:t>drug</w:t>
            </w:r>
            <w:r>
              <w:rPr>
                <w:rFonts w:ascii="Verdana" w:hAnsi="Verdana"/>
                <w:color w:val="auto"/>
              </w:rPr>
              <w:t xml:space="preserve"> </w:t>
            </w:r>
            <w:r w:rsidRPr="00682974">
              <w:rPr>
                <w:rFonts w:ascii="Verdana" w:hAnsi="Verdana"/>
                <w:color w:val="auto"/>
              </w:rPr>
              <w:t>coverage</w:t>
            </w:r>
            <w:r>
              <w:rPr>
                <w:rFonts w:ascii="Verdana" w:hAnsi="Verdana"/>
                <w:color w:val="auto"/>
              </w:rPr>
              <w:t xml:space="preserve"> </w:t>
            </w:r>
            <w:r w:rsidRPr="00682974">
              <w:rPr>
                <w:rFonts w:ascii="Verdana" w:hAnsi="Verdana"/>
                <w:color w:val="auto"/>
              </w:rPr>
              <w:t>in</w:t>
            </w:r>
            <w:r>
              <w:rPr>
                <w:rFonts w:ascii="Verdana" w:hAnsi="Verdana"/>
                <w:color w:val="auto"/>
              </w:rPr>
              <w:t xml:space="preserve"> </w:t>
            </w:r>
            <w:r w:rsidRPr="00682974">
              <w:rPr>
                <w:rFonts w:ascii="Verdana" w:hAnsi="Verdana"/>
                <w:color w:val="auto"/>
              </w:rPr>
              <w:t>addition</w:t>
            </w:r>
            <w:r>
              <w:rPr>
                <w:rFonts w:ascii="Verdana" w:hAnsi="Verdana"/>
                <w:color w:val="auto"/>
              </w:rPr>
              <w:t xml:space="preserve"> </w:t>
            </w:r>
            <w:r w:rsidRPr="00682974">
              <w:rPr>
                <w:rFonts w:ascii="Verdana" w:hAnsi="Verdana"/>
                <w:color w:val="auto"/>
              </w:rPr>
              <w:t>to</w:t>
            </w:r>
            <w:r>
              <w:rPr>
                <w:rFonts w:ascii="Verdana" w:hAnsi="Verdana"/>
                <w:color w:val="auto"/>
              </w:rPr>
              <w:t xml:space="preserve"> </w:t>
            </w:r>
            <w:r w:rsidRPr="00682974">
              <w:rPr>
                <w:rFonts w:ascii="Verdana" w:hAnsi="Verdana"/>
                <w:color w:val="auto"/>
              </w:rPr>
              <w:t>Blue</w:t>
            </w:r>
            <w:r>
              <w:rPr>
                <w:rFonts w:ascii="Verdana" w:hAnsi="Verdana"/>
                <w:color w:val="auto"/>
              </w:rPr>
              <w:t xml:space="preserve"> </w:t>
            </w:r>
            <w:r w:rsidRPr="00682974">
              <w:rPr>
                <w:rFonts w:ascii="Verdana" w:hAnsi="Verdana"/>
                <w:color w:val="auto"/>
              </w:rPr>
              <w:t>MedicareRx?</w:t>
            </w:r>
          </w:p>
        </w:tc>
      </w:tr>
      <w:tr w:rsidR="0077250A" w:rsidRPr="006E59C0" w14:paraId="66B2DE0F" w14:textId="77777777" w:rsidTr="002D53BF">
        <w:trPr>
          <w:trHeight w:val="278"/>
        </w:trPr>
        <w:tc>
          <w:tcPr>
            <w:tcW w:w="1316" w:type="dxa"/>
            <w:vMerge/>
          </w:tcPr>
          <w:p w14:paraId="0B9A3007" w14:textId="77777777" w:rsidR="0077250A" w:rsidRDefault="0077250A" w:rsidP="002D53BF">
            <w:pPr>
              <w:jc w:val="center"/>
              <w:textAlignment w:val="top"/>
              <w:rPr>
                <w:rFonts w:ascii="Verdana" w:hAnsi="Verdana" w:cs="Arial"/>
                <w:b/>
                <w:bCs/>
                <w:color w:val="333333"/>
              </w:rPr>
            </w:pPr>
          </w:p>
        </w:tc>
        <w:tc>
          <w:tcPr>
            <w:tcW w:w="6938" w:type="dxa"/>
            <w:gridSpan w:val="2"/>
            <w:tcBorders>
              <w:bottom w:val="single" w:sz="4" w:space="0" w:color="auto"/>
            </w:tcBorders>
            <w:shd w:val="pct10" w:color="auto" w:fill="auto"/>
          </w:tcPr>
          <w:p w14:paraId="35312382" w14:textId="77777777" w:rsidR="0077250A" w:rsidRPr="00775C79" w:rsidRDefault="0077250A" w:rsidP="002D53BF">
            <w:pPr>
              <w:pStyle w:val="Default"/>
              <w:jc w:val="center"/>
              <w:rPr>
                <w:rFonts w:ascii="Verdana" w:hAnsi="Verdana"/>
                <w:b/>
                <w:color w:val="auto"/>
              </w:rPr>
            </w:pPr>
            <w:r w:rsidRPr="00775C79">
              <w:rPr>
                <w:rFonts w:ascii="Verdana" w:hAnsi="Verdana"/>
                <w:b/>
                <w:color w:val="auto"/>
              </w:rPr>
              <w:t>If…</w:t>
            </w:r>
          </w:p>
        </w:tc>
        <w:tc>
          <w:tcPr>
            <w:tcW w:w="19375" w:type="dxa"/>
            <w:gridSpan w:val="3"/>
            <w:tcBorders>
              <w:bottom w:val="single" w:sz="4" w:space="0" w:color="auto"/>
            </w:tcBorders>
            <w:shd w:val="pct10" w:color="auto" w:fill="auto"/>
          </w:tcPr>
          <w:p w14:paraId="392BF716" w14:textId="77777777" w:rsidR="0077250A" w:rsidRPr="00775C79" w:rsidRDefault="0077250A" w:rsidP="002D53BF">
            <w:pPr>
              <w:pStyle w:val="Default"/>
              <w:jc w:val="center"/>
              <w:rPr>
                <w:rFonts w:ascii="Verdana" w:hAnsi="Verdana"/>
                <w:b/>
                <w:color w:val="auto"/>
              </w:rPr>
            </w:pPr>
            <w:r w:rsidRPr="00775C79">
              <w:rPr>
                <w:rFonts w:ascii="Verdana" w:hAnsi="Verdana"/>
                <w:b/>
                <w:color w:val="auto"/>
              </w:rPr>
              <w:t>Then…</w:t>
            </w:r>
          </w:p>
        </w:tc>
      </w:tr>
      <w:tr w:rsidR="0077250A" w:rsidRPr="006E59C0" w14:paraId="60EB4AC2" w14:textId="77777777" w:rsidTr="002D53BF">
        <w:trPr>
          <w:trHeight w:val="652"/>
        </w:trPr>
        <w:tc>
          <w:tcPr>
            <w:tcW w:w="1316" w:type="dxa"/>
            <w:vMerge/>
          </w:tcPr>
          <w:p w14:paraId="76FDC1D5" w14:textId="77777777" w:rsidR="0077250A" w:rsidRDefault="0077250A" w:rsidP="002D53BF">
            <w:pPr>
              <w:jc w:val="center"/>
              <w:textAlignment w:val="top"/>
              <w:rPr>
                <w:rFonts w:ascii="Verdana" w:hAnsi="Verdana" w:cs="Arial"/>
                <w:b/>
                <w:bCs/>
                <w:color w:val="333333"/>
              </w:rPr>
            </w:pPr>
          </w:p>
        </w:tc>
        <w:tc>
          <w:tcPr>
            <w:tcW w:w="6938" w:type="dxa"/>
            <w:gridSpan w:val="2"/>
            <w:tcBorders>
              <w:bottom w:val="single" w:sz="4" w:space="0" w:color="auto"/>
            </w:tcBorders>
            <w:shd w:val="clear" w:color="auto" w:fill="auto"/>
          </w:tcPr>
          <w:p w14:paraId="00020729" w14:textId="77777777" w:rsidR="0077250A" w:rsidRPr="008A7C87" w:rsidRDefault="0077250A" w:rsidP="002D53BF">
            <w:pPr>
              <w:pStyle w:val="Default"/>
              <w:rPr>
                <w:rFonts w:ascii="Verdana" w:hAnsi="Verdana"/>
                <w:color w:val="auto"/>
              </w:rPr>
            </w:pPr>
            <w:r>
              <w:rPr>
                <w:rFonts w:ascii="Verdana" w:hAnsi="Verdana"/>
                <w:color w:val="auto"/>
              </w:rPr>
              <w:t>Yes</w:t>
            </w:r>
          </w:p>
        </w:tc>
        <w:tc>
          <w:tcPr>
            <w:tcW w:w="19375" w:type="dxa"/>
            <w:gridSpan w:val="3"/>
            <w:tcBorders>
              <w:bottom w:val="single" w:sz="4" w:space="0" w:color="auto"/>
            </w:tcBorders>
            <w:shd w:val="clear" w:color="auto" w:fill="auto"/>
          </w:tcPr>
          <w:p w14:paraId="68D97041" w14:textId="77777777" w:rsidR="0077250A" w:rsidRDefault="0077250A" w:rsidP="002D53BF">
            <w:pPr>
              <w:pStyle w:val="Default"/>
              <w:rPr>
                <w:rFonts w:ascii="Verdana" w:hAnsi="Verdana"/>
                <w:color w:val="auto"/>
              </w:rPr>
            </w:pPr>
            <w:r>
              <w:rPr>
                <w:rFonts w:ascii="Verdana" w:hAnsi="Verdana" w:cs="Arial"/>
                <w:b/>
                <w:bCs/>
                <w:noProof/>
                <w:color w:val="333333"/>
              </w:rPr>
              <w:drawing>
                <wp:inline distT="0" distB="0" distL="0" distR="0" wp14:anchorId="693DD5D7" wp14:editId="044176D8">
                  <wp:extent cx="285750" cy="18097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5750" cy="180975"/>
                          </a:xfrm>
                          <a:prstGeom prst="rect">
                            <a:avLst/>
                          </a:prstGeom>
                          <a:noFill/>
                          <a:ln>
                            <a:noFill/>
                          </a:ln>
                        </pic:spPr>
                      </pic:pic>
                    </a:graphicData>
                  </a:graphic>
                </wp:inline>
              </w:drawing>
            </w:r>
            <w:r>
              <w:rPr>
                <w:rFonts w:ascii="Verdana" w:hAnsi="Verdana" w:cs="Arial"/>
                <w:b/>
                <w:bCs/>
                <w:color w:val="333333"/>
              </w:rPr>
              <w:t xml:space="preserve">  </w:t>
            </w:r>
            <w:r w:rsidRPr="008A7C87">
              <w:rPr>
                <w:rFonts w:ascii="Verdana" w:hAnsi="Verdana"/>
                <w:color w:val="auto"/>
              </w:rPr>
              <w:t>Please</w:t>
            </w:r>
            <w:r>
              <w:rPr>
                <w:rFonts w:ascii="Verdana" w:hAnsi="Verdana"/>
                <w:color w:val="auto"/>
              </w:rPr>
              <w:t xml:space="preserve"> </w:t>
            </w:r>
            <w:r w:rsidRPr="008A7C87">
              <w:rPr>
                <w:rFonts w:ascii="Verdana" w:hAnsi="Verdana"/>
                <w:color w:val="auto"/>
              </w:rPr>
              <w:t>list</w:t>
            </w:r>
            <w:r>
              <w:rPr>
                <w:rFonts w:ascii="Verdana" w:hAnsi="Verdana"/>
                <w:color w:val="auto"/>
              </w:rPr>
              <w:t xml:space="preserve"> </w:t>
            </w:r>
            <w:r w:rsidRPr="008A7C87">
              <w:rPr>
                <w:rFonts w:ascii="Verdana" w:hAnsi="Verdana"/>
                <w:color w:val="auto"/>
              </w:rPr>
              <w:t>your</w:t>
            </w:r>
            <w:r>
              <w:rPr>
                <w:rFonts w:ascii="Verdana" w:hAnsi="Verdana"/>
                <w:color w:val="auto"/>
              </w:rPr>
              <w:t xml:space="preserve"> </w:t>
            </w:r>
            <w:r w:rsidRPr="008A7C87">
              <w:rPr>
                <w:rFonts w:ascii="Verdana" w:hAnsi="Verdana"/>
                <w:color w:val="auto"/>
              </w:rPr>
              <w:t>other</w:t>
            </w:r>
            <w:r>
              <w:rPr>
                <w:rFonts w:ascii="Verdana" w:hAnsi="Verdana"/>
                <w:color w:val="auto"/>
              </w:rPr>
              <w:t xml:space="preserve"> </w:t>
            </w:r>
            <w:r w:rsidRPr="008A7C87">
              <w:rPr>
                <w:rFonts w:ascii="Verdana" w:hAnsi="Verdana"/>
                <w:color w:val="auto"/>
              </w:rPr>
              <w:t>coverage</w:t>
            </w:r>
            <w:r>
              <w:rPr>
                <w:rFonts w:ascii="Verdana" w:hAnsi="Verdana"/>
                <w:color w:val="auto"/>
              </w:rPr>
              <w:t xml:space="preserve"> </w:t>
            </w:r>
            <w:r w:rsidRPr="008A7C87">
              <w:rPr>
                <w:rFonts w:ascii="Verdana" w:hAnsi="Verdana"/>
                <w:color w:val="auto"/>
              </w:rPr>
              <w:t>and</w:t>
            </w:r>
            <w:r>
              <w:rPr>
                <w:rFonts w:ascii="Verdana" w:hAnsi="Verdana"/>
                <w:color w:val="auto"/>
              </w:rPr>
              <w:t xml:space="preserve"> </w:t>
            </w:r>
            <w:r w:rsidRPr="008A7C87">
              <w:rPr>
                <w:rFonts w:ascii="Verdana" w:hAnsi="Verdana"/>
                <w:color w:val="auto"/>
              </w:rPr>
              <w:t>your</w:t>
            </w:r>
            <w:r>
              <w:rPr>
                <w:rFonts w:ascii="Verdana" w:hAnsi="Verdana"/>
                <w:color w:val="auto"/>
              </w:rPr>
              <w:t xml:space="preserve"> </w:t>
            </w:r>
            <w:r w:rsidRPr="008A7C87">
              <w:rPr>
                <w:rFonts w:ascii="Verdana" w:hAnsi="Verdana"/>
                <w:color w:val="auto"/>
              </w:rPr>
              <w:t>identification</w:t>
            </w:r>
            <w:r>
              <w:rPr>
                <w:rFonts w:ascii="Verdana" w:hAnsi="Verdana"/>
                <w:color w:val="auto"/>
              </w:rPr>
              <w:t xml:space="preserve"> </w:t>
            </w:r>
            <w:r w:rsidRPr="008A7C87">
              <w:rPr>
                <w:rFonts w:ascii="Verdana" w:hAnsi="Verdana"/>
                <w:color w:val="auto"/>
              </w:rPr>
              <w:t>(ID)</w:t>
            </w:r>
            <w:r>
              <w:rPr>
                <w:rFonts w:ascii="Verdana" w:hAnsi="Verdana"/>
                <w:color w:val="auto"/>
              </w:rPr>
              <w:t xml:space="preserve"> </w:t>
            </w:r>
            <w:r w:rsidRPr="008A7C87">
              <w:rPr>
                <w:rFonts w:ascii="Verdana" w:hAnsi="Verdana"/>
                <w:color w:val="auto"/>
              </w:rPr>
              <w:t>number(s)</w:t>
            </w:r>
            <w:r>
              <w:rPr>
                <w:rFonts w:ascii="Verdana" w:hAnsi="Verdana"/>
                <w:color w:val="auto"/>
              </w:rPr>
              <w:t xml:space="preserve"> </w:t>
            </w:r>
            <w:r w:rsidRPr="008A7C87">
              <w:rPr>
                <w:rFonts w:ascii="Verdana" w:hAnsi="Verdana"/>
                <w:color w:val="auto"/>
              </w:rPr>
              <w:t>for</w:t>
            </w:r>
            <w:r>
              <w:rPr>
                <w:rFonts w:ascii="Verdana" w:hAnsi="Verdana"/>
                <w:color w:val="auto"/>
              </w:rPr>
              <w:t xml:space="preserve"> </w:t>
            </w:r>
            <w:r w:rsidRPr="008A7C87">
              <w:rPr>
                <w:rFonts w:ascii="Verdana" w:hAnsi="Verdana"/>
                <w:color w:val="auto"/>
              </w:rPr>
              <w:t>this</w:t>
            </w:r>
            <w:r>
              <w:rPr>
                <w:rFonts w:ascii="Verdana" w:hAnsi="Verdana"/>
                <w:color w:val="auto"/>
              </w:rPr>
              <w:t xml:space="preserve"> </w:t>
            </w:r>
            <w:r w:rsidRPr="008A7C87">
              <w:rPr>
                <w:rFonts w:ascii="Verdana" w:hAnsi="Verdana"/>
                <w:color w:val="auto"/>
              </w:rPr>
              <w:t>coverage:</w:t>
            </w:r>
            <w:r>
              <w:rPr>
                <w:rFonts w:ascii="Verdana" w:hAnsi="Verdana"/>
                <w:color w:val="auto"/>
              </w:rPr>
              <w:t xml:space="preserve"> </w:t>
            </w:r>
          </w:p>
          <w:p w14:paraId="78B46EF0" w14:textId="77777777" w:rsidR="0077250A" w:rsidRDefault="0077250A" w:rsidP="002D53BF">
            <w:pPr>
              <w:pStyle w:val="Default"/>
              <w:rPr>
                <w:rFonts w:ascii="Verdana" w:hAnsi="Verdana"/>
                <w:color w:val="auto"/>
              </w:rPr>
            </w:pPr>
          </w:p>
          <w:p w14:paraId="3D10E885" w14:textId="77777777" w:rsidR="0077250A" w:rsidRPr="00882EB5" w:rsidRDefault="0077250A" w:rsidP="002D53BF">
            <w:pPr>
              <w:pStyle w:val="Default"/>
              <w:numPr>
                <w:ilvl w:val="0"/>
                <w:numId w:val="11"/>
              </w:numPr>
              <w:rPr>
                <w:rFonts w:ascii="Verdana" w:hAnsi="Verdana"/>
                <w:color w:val="auto"/>
              </w:rPr>
            </w:pPr>
            <w:r w:rsidRPr="00882EB5">
              <w:rPr>
                <w:rFonts w:ascii="Verdana" w:hAnsi="Verdana"/>
                <w:color w:val="auto"/>
              </w:rPr>
              <w:t>Name</w:t>
            </w:r>
            <w:r>
              <w:rPr>
                <w:rFonts w:ascii="Verdana" w:hAnsi="Verdana"/>
                <w:color w:val="auto"/>
              </w:rPr>
              <w:t xml:space="preserve"> </w:t>
            </w:r>
            <w:r w:rsidRPr="00882EB5">
              <w:rPr>
                <w:rFonts w:ascii="Verdana" w:hAnsi="Verdana"/>
                <w:color w:val="auto"/>
              </w:rPr>
              <w:t>of</w:t>
            </w:r>
            <w:r>
              <w:rPr>
                <w:rFonts w:ascii="Verdana" w:hAnsi="Verdana"/>
                <w:color w:val="auto"/>
              </w:rPr>
              <w:t xml:space="preserve"> </w:t>
            </w:r>
            <w:proofErr w:type="gramStart"/>
            <w:r w:rsidRPr="00882EB5">
              <w:rPr>
                <w:rFonts w:ascii="Verdana" w:hAnsi="Verdana"/>
                <w:color w:val="auto"/>
              </w:rPr>
              <w:t>other</w:t>
            </w:r>
            <w:proofErr w:type="gramEnd"/>
            <w:r>
              <w:rPr>
                <w:rFonts w:ascii="Verdana" w:hAnsi="Verdana"/>
                <w:color w:val="auto"/>
              </w:rPr>
              <w:t xml:space="preserve"> </w:t>
            </w:r>
            <w:r w:rsidRPr="00882EB5">
              <w:rPr>
                <w:rFonts w:ascii="Verdana" w:hAnsi="Verdana"/>
                <w:color w:val="auto"/>
              </w:rPr>
              <w:t>coverage</w:t>
            </w:r>
          </w:p>
          <w:p w14:paraId="4CB50F8E" w14:textId="77777777" w:rsidR="0077250A" w:rsidRPr="00882EB5" w:rsidRDefault="0077250A" w:rsidP="002D53BF">
            <w:pPr>
              <w:pStyle w:val="Default"/>
              <w:numPr>
                <w:ilvl w:val="0"/>
                <w:numId w:val="11"/>
              </w:numPr>
              <w:rPr>
                <w:rFonts w:ascii="Verdana" w:hAnsi="Verdana"/>
                <w:color w:val="auto"/>
              </w:rPr>
            </w:pPr>
            <w:r w:rsidRPr="00882EB5">
              <w:rPr>
                <w:rFonts w:ascii="Verdana" w:hAnsi="Verdana"/>
                <w:color w:val="auto"/>
              </w:rPr>
              <w:t>ID</w:t>
            </w:r>
            <w:r>
              <w:rPr>
                <w:rFonts w:ascii="Verdana" w:hAnsi="Verdana"/>
                <w:color w:val="auto"/>
              </w:rPr>
              <w:t xml:space="preserve"> </w:t>
            </w:r>
            <w:r w:rsidRPr="00882EB5">
              <w:rPr>
                <w:rFonts w:ascii="Verdana" w:hAnsi="Verdana"/>
                <w:color w:val="auto"/>
              </w:rPr>
              <w:t>#</w:t>
            </w:r>
            <w:r>
              <w:rPr>
                <w:rFonts w:ascii="Verdana" w:hAnsi="Verdana"/>
                <w:color w:val="auto"/>
              </w:rPr>
              <w:t xml:space="preserve"> </w:t>
            </w:r>
            <w:r w:rsidRPr="00882EB5">
              <w:rPr>
                <w:rFonts w:ascii="Verdana" w:hAnsi="Verdana"/>
                <w:color w:val="auto"/>
              </w:rPr>
              <w:t>for</w:t>
            </w:r>
            <w:r>
              <w:rPr>
                <w:rFonts w:ascii="Verdana" w:hAnsi="Verdana"/>
                <w:color w:val="auto"/>
              </w:rPr>
              <w:t xml:space="preserve"> </w:t>
            </w:r>
            <w:r w:rsidRPr="00882EB5">
              <w:rPr>
                <w:rFonts w:ascii="Verdana" w:hAnsi="Verdana"/>
                <w:color w:val="auto"/>
              </w:rPr>
              <w:t>this</w:t>
            </w:r>
            <w:r>
              <w:rPr>
                <w:rFonts w:ascii="Verdana" w:hAnsi="Verdana"/>
                <w:color w:val="auto"/>
              </w:rPr>
              <w:t xml:space="preserve"> </w:t>
            </w:r>
            <w:r w:rsidRPr="00882EB5">
              <w:rPr>
                <w:rFonts w:ascii="Verdana" w:hAnsi="Verdana"/>
                <w:color w:val="auto"/>
              </w:rPr>
              <w:t>coverage</w:t>
            </w:r>
          </w:p>
          <w:p w14:paraId="5922A13D" w14:textId="77777777" w:rsidR="0077250A" w:rsidRDefault="0077250A" w:rsidP="002D53BF">
            <w:pPr>
              <w:pStyle w:val="Default"/>
              <w:numPr>
                <w:ilvl w:val="0"/>
                <w:numId w:val="11"/>
              </w:numPr>
              <w:rPr>
                <w:rFonts w:ascii="Verdana" w:hAnsi="Verdana"/>
                <w:color w:val="auto"/>
              </w:rPr>
            </w:pPr>
            <w:r w:rsidRPr="00882EB5">
              <w:rPr>
                <w:rFonts w:ascii="Verdana" w:hAnsi="Verdana"/>
                <w:color w:val="auto"/>
              </w:rPr>
              <w:t>Group</w:t>
            </w:r>
            <w:r>
              <w:rPr>
                <w:rFonts w:ascii="Verdana" w:hAnsi="Verdana"/>
                <w:color w:val="auto"/>
              </w:rPr>
              <w:t xml:space="preserve"> </w:t>
            </w:r>
            <w:r w:rsidRPr="00882EB5">
              <w:rPr>
                <w:rFonts w:ascii="Verdana" w:hAnsi="Verdana"/>
                <w:color w:val="auto"/>
              </w:rPr>
              <w:t>#</w:t>
            </w:r>
            <w:r>
              <w:rPr>
                <w:rFonts w:ascii="Verdana" w:hAnsi="Verdana"/>
                <w:color w:val="auto"/>
              </w:rPr>
              <w:t xml:space="preserve"> </w:t>
            </w:r>
            <w:r w:rsidRPr="00882EB5">
              <w:rPr>
                <w:rFonts w:ascii="Verdana" w:hAnsi="Verdana"/>
                <w:color w:val="auto"/>
              </w:rPr>
              <w:t>for</w:t>
            </w:r>
            <w:r>
              <w:rPr>
                <w:rFonts w:ascii="Verdana" w:hAnsi="Verdana"/>
                <w:color w:val="auto"/>
              </w:rPr>
              <w:t xml:space="preserve"> </w:t>
            </w:r>
            <w:r w:rsidRPr="00882EB5">
              <w:rPr>
                <w:rFonts w:ascii="Verdana" w:hAnsi="Verdana"/>
                <w:color w:val="auto"/>
              </w:rPr>
              <w:t>this</w:t>
            </w:r>
            <w:r>
              <w:rPr>
                <w:rFonts w:ascii="Verdana" w:hAnsi="Verdana"/>
                <w:color w:val="auto"/>
              </w:rPr>
              <w:t xml:space="preserve"> </w:t>
            </w:r>
            <w:r w:rsidRPr="00882EB5">
              <w:rPr>
                <w:rFonts w:ascii="Verdana" w:hAnsi="Verdana"/>
                <w:color w:val="auto"/>
              </w:rPr>
              <w:t>coverage</w:t>
            </w:r>
          </w:p>
          <w:p w14:paraId="20907528" w14:textId="77777777" w:rsidR="0077250A" w:rsidRPr="00682974" w:rsidRDefault="0077250A" w:rsidP="002D53BF">
            <w:pPr>
              <w:pStyle w:val="Default"/>
              <w:ind w:left="720"/>
              <w:rPr>
                <w:rFonts w:ascii="Verdana" w:hAnsi="Verdana"/>
                <w:color w:val="auto"/>
              </w:rPr>
            </w:pPr>
          </w:p>
        </w:tc>
      </w:tr>
      <w:tr w:rsidR="0077250A" w:rsidRPr="006E59C0" w14:paraId="248C7F33" w14:textId="77777777" w:rsidTr="002D53BF">
        <w:trPr>
          <w:trHeight w:val="70"/>
        </w:trPr>
        <w:tc>
          <w:tcPr>
            <w:tcW w:w="1316" w:type="dxa"/>
            <w:vMerge/>
          </w:tcPr>
          <w:p w14:paraId="3D9FDC67" w14:textId="77777777" w:rsidR="0077250A" w:rsidRDefault="0077250A" w:rsidP="002D53BF">
            <w:pPr>
              <w:jc w:val="center"/>
              <w:textAlignment w:val="top"/>
              <w:rPr>
                <w:rFonts w:ascii="Verdana" w:hAnsi="Verdana" w:cs="Arial"/>
                <w:b/>
                <w:bCs/>
                <w:color w:val="333333"/>
              </w:rPr>
            </w:pPr>
          </w:p>
        </w:tc>
        <w:tc>
          <w:tcPr>
            <w:tcW w:w="6938" w:type="dxa"/>
            <w:gridSpan w:val="2"/>
            <w:tcBorders>
              <w:bottom w:val="single" w:sz="4" w:space="0" w:color="auto"/>
            </w:tcBorders>
            <w:shd w:val="clear" w:color="auto" w:fill="auto"/>
          </w:tcPr>
          <w:p w14:paraId="38D732C9" w14:textId="77777777" w:rsidR="0077250A" w:rsidRPr="008A7C87" w:rsidRDefault="0077250A" w:rsidP="002D53BF">
            <w:pPr>
              <w:pStyle w:val="Default"/>
              <w:rPr>
                <w:rFonts w:ascii="Verdana" w:hAnsi="Verdana"/>
                <w:color w:val="auto"/>
              </w:rPr>
            </w:pPr>
            <w:r>
              <w:rPr>
                <w:rFonts w:ascii="Verdana" w:hAnsi="Verdana"/>
                <w:color w:val="auto"/>
              </w:rPr>
              <w:t>No</w:t>
            </w:r>
          </w:p>
        </w:tc>
        <w:tc>
          <w:tcPr>
            <w:tcW w:w="19375" w:type="dxa"/>
            <w:gridSpan w:val="3"/>
            <w:tcBorders>
              <w:bottom w:val="single" w:sz="4" w:space="0" w:color="auto"/>
            </w:tcBorders>
            <w:shd w:val="clear" w:color="auto" w:fill="auto"/>
          </w:tcPr>
          <w:p w14:paraId="32C41AEB" w14:textId="77777777" w:rsidR="0077250A" w:rsidRDefault="0077250A" w:rsidP="002D53BF">
            <w:pPr>
              <w:pStyle w:val="Default"/>
              <w:rPr>
                <w:rFonts w:ascii="Verdana" w:hAnsi="Verdana"/>
                <w:color w:val="auto"/>
              </w:rPr>
            </w:pPr>
            <w:r w:rsidRPr="008A7C87">
              <w:rPr>
                <w:rFonts w:ascii="Verdana" w:hAnsi="Verdana"/>
                <w:color w:val="auto"/>
              </w:rPr>
              <w:t>Proceed</w:t>
            </w:r>
            <w:r>
              <w:rPr>
                <w:rFonts w:ascii="Verdana" w:hAnsi="Verdana"/>
                <w:color w:val="auto"/>
              </w:rPr>
              <w:t xml:space="preserve"> </w:t>
            </w:r>
            <w:r w:rsidRPr="008A7C87">
              <w:rPr>
                <w:rFonts w:ascii="Verdana" w:hAnsi="Verdana"/>
                <w:color w:val="auto"/>
              </w:rPr>
              <w:t>to</w:t>
            </w:r>
            <w:r>
              <w:rPr>
                <w:rFonts w:ascii="Verdana" w:hAnsi="Verdana"/>
                <w:color w:val="auto"/>
              </w:rPr>
              <w:t xml:space="preserve"> </w:t>
            </w:r>
            <w:proofErr w:type="gramStart"/>
            <w:r w:rsidRPr="000E184B">
              <w:rPr>
                <w:rFonts w:ascii="Verdana" w:hAnsi="Verdana"/>
                <w:color w:val="auto"/>
              </w:rPr>
              <w:t>next</w:t>
            </w:r>
            <w:proofErr w:type="gramEnd"/>
            <w:r>
              <w:rPr>
                <w:rFonts w:ascii="Verdana" w:hAnsi="Verdana"/>
                <w:color w:val="auto"/>
              </w:rPr>
              <w:t xml:space="preserve"> </w:t>
            </w:r>
            <w:r w:rsidRPr="000E184B">
              <w:rPr>
                <w:rFonts w:ascii="Verdana" w:hAnsi="Verdana"/>
                <w:color w:val="auto"/>
              </w:rPr>
              <w:t>step.</w:t>
            </w:r>
          </w:p>
          <w:p w14:paraId="2849714E" w14:textId="77777777" w:rsidR="0077250A" w:rsidRPr="008A7C87" w:rsidRDefault="0077250A" w:rsidP="002D53BF">
            <w:pPr>
              <w:pStyle w:val="Default"/>
              <w:rPr>
                <w:rFonts w:ascii="Verdana" w:hAnsi="Verdana"/>
                <w:color w:val="auto"/>
              </w:rPr>
            </w:pPr>
          </w:p>
        </w:tc>
      </w:tr>
      <w:tr w:rsidR="0077250A" w:rsidRPr="006E59C0" w14:paraId="04D60A2A" w14:textId="77777777" w:rsidTr="002D53BF">
        <w:trPr>
          <w:trHeight w:val="756"/>
        </w:trPr>
        <w:tc>
          <w:tcPr>
            <w:tcW w:w="1316" w:type="dxa"/>
            <w:vMerge w:val="restart"/>
            <w:tcBorders>
              <w:top w:val="single" w:sz="4" w:space="0" w:color="auto"/>
              <w:left w:val="single" w:sz="4" w:space="0" w:color="auto"/>
              <w:right w:val="single" w:sz="4" w:space="0" w:color="auto"/>
            </w:tcBorders>
          </w:tcPr>
          <w:p w14:paraId="3CF89467" w14:textId="77777777" w:rsidR="0077250A" w:rsidRPr="006E59C0" w:rsidRDefault="0077250A" w:rsidP="002D53BF">
            <w:pPr>
              <w:jc w:val="center"/>
              <w:textAlignment w:val="top"/>
              <w:rPr>
                <w:rFonts w:ascii="Verdana" w:hAnsi="Verdana" w:cs="Arial"/>
                <w:b/>
                <w:bCs/>
                <w:color w:val="333333"/>
              </w:rPr>
            </w:pPr>
            <w:r>
              <w:rPr>
                <w:rFonts w:ascii="Verdana" w:hAnsi="Verdana" w:cs="Arial"/>
                <w:b/>
                <w:bCs/>
                <w:color w:val="333333"/>
              </w:rPr>
              <w:t>10</w:t>
            </w:r>
          </w:p>
        </w:tc>
        <w:tc>
          <w:tcPr>
            <w:tcW w:w="26313" w:type="dxa"/>
            <w:gridSpan w:val="5"/>
            <w:tcBorders>
              <w:top w:val="single" w:sz="4" w:space="0" w:color="auto"/>
              <w:left w:val="single" w:sz="4" w:space="0" w:color="auto"/>
              <w:bottom w:val="single" w:sz="4" w:space="0" w:color="auto"/>
              <w:right w:val="single" w:sz="4" w:space="0" w:color="auto"/>
            </w:tcBorders>
            <w:shd w:val="clear" w:color="auto" w:fill="auto"/>
          </w:tcPr>
          <w:p w14:paraId="27621B32" w14:textId="77777777" w:rsidR="0077250A" w:rsidRPr="00682974" w:rsidRDefault="0077250A" w:rsidP="002D53BF">
            <w:pPr>
              <w:textAlignment w:val="top"/>
              <w:rPr>
                <w:rFonts w:ascii="Verdana" w:hAnsi="Verdana"/>
                <w:b/>
              </w:rPr>
            </w:pPr>
            <w:r w:rsidRPr="00682974">
              <w:rPr>
                <w:rFonts w:ascii="Verdana" w:hAnsi="Verdana"/>
                <w:b/>
              </w:rPr>
              <w:t>Coordination</w:t>
            </w:r>
            <w:r>
              <w:rPr>
                <w:rFonts w:ascii="Verdana" w:hAnsi="Verdana"/>
                <w:b/>
              </w:rPr>
              <w:t xml:space="preserve"> </w:t>
            </w:r>
            <w:r w:rsidRPr="00682974">
              <w:rPr>
                <w:rFonts w:ascii="Verdana" w:hAnsi="Verdana"/>
                <w:b/>
              </w:rPr>
              <w:t>of</w:t>
            </w:r>
            <w:r>
              <w:rPr>
                <w:rFonts w:ascii="Verdana" w:hAnsi="Verdana"/>
                <w:b/>
              </w:rPr>
              <w:t xml:space="preserve"> </w:t>
            </w:r>
            <w:r w:rsidRPr="00682974">
              <w:rPr>
                <w:rFonts w:ascii="Verdana" w:hAnsi="Verdana"/>
                <w:b/>
              </w:rPr>
              <w:t>Benefits</w:t>
            </w:r>
            <w:r>
              <w:rPr>
                <w:rFonts w:ascii="Verdana" w:hAnsi="Verdana"/>
                <w:b/>
              </w:rPr>
              <w:t xml:space="preserve"> </w:t>
            </w:r>
            <w:r w:rsidRPr="00682974">
              <w:rPr>
                <w:rFonts w:ascii="Verdana" w:hAnsi="Verdana"/>
                <w:b/>
              </w:rPr>
              <w:t>Addendum</w:t>
            </w:r>
          </w:p>
          <w:p w14:paraId="79BA1697" w14:textId="77777777" w:rsidR="0077250A" w:rsidRDefault="0077250A" w:rsidP="002D53BF">
            <w:pPr>
              <w:textAlignment w:val="top"/>
              <w:rPr>
                <w:rFonts w:ascii="Verdana" w:hAnsi="Verdana" w:cs="Arial"/>
                <w:b/>
                <w:bCs/>
                <w:color w:val="333333"/>
              </w:rPr>
            </w:pPr>
          </w:p>
          <w:p w14:paraId="73019F5B" w14:textId="77777777" w:rsidR="0077250A" w:rsidRPr="00682974" w:rsidRDefault="0077250A" w:rsidP="002D53BF">
            <w:pPr>
              <w:textAlignment w:val="top"/>
              <w:rPr>
                <w:rFonts w:ascii="Verdana" w:hAnsi="Verdana" w:cs="Arial"/>
                <w:bCs/>
              </w:rPr>
            </w:pPr>
            <w:r>
              <w:rPr>
                <w:rFonts w:ascii="Verdana" w:hAnsi="Verdana" w:cs="Arial"/>
                <w:b/>
                <w:bCs/>
                <w:noProof/>
                <w:color w:val="333333"/>
              </w:rPr>
              <w:drawing>
                <wp:inline distT="0" distB="0" distL="0" distR="0" wp14:anchorId="5E78F8DC" wp14:editId="61EFF932">
                  <wp:extent cx="285750" cy="18097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5750" cy="180975"/>
                          </a:xfrm>
                          <a:prstGeom prst="rect">
                            <a:avLst/>
                          </a:prstGeom>
                          <a:noFill/>
                          <a:ln>
                            <a:noFill/>
                          </a:ln>
                        </pic:spPr>
                      </pic:pic>
                    </a:graphicData>
                  </a:graphic>
                </wp:inline>
              </w:drawing>
            </w:r>
            <w:r>
              <w:rPr>
                <w:rFonts w:ascii="Verdana" w:hAnsi="Verdana" w:cs="Arial"/>
                <w:b/>
                <w:bCs/>
                <w:color w:val="333333"/>
              </w:rPr>
              <w:t xml:space="preserve">  </w:t>
            </w:r>
            <w:r w:rsidRPr="00682974">
              <w:rPr>
                <w:rFonts w:ascii="Verdana" w:hAnsi="Verdana" w:cs="Arial"/>
                <w:bCs/>
              </w:rPr>
              <w:t>Are</w:t>
            </w:r>
            <w:r>
              <w:rPr>
                <w:rFonts w:ascii="Verdana" w:hAnsi="Verdana" w:cs="Arial"/>
                <w:bCs/>
              </w:rPr>
              <w:t xml:space="preserve"> </w:t>
            </w:r>
            <w:r w:rsidRPr="00682974">
              <w:rPr>
                <w:rFonts w:ascii="Verdana" w:hAnsi="Verdana" w:cs="Arial"/>
                <w:bCs/>
              </w:rPr>
              <w:t>you</w:t>
            </w:r>
            <w:r>
              <w:rPr>
                <w:rFonts w:ascii="Verdana" w:hAnsi="Verdana" w:cs="Arial"/>
                <w:bCs/>
              </w:rPr>
              <w:t xml:space="preserve"> </w:t>
            </w:r>
            <w:r w:rsidRPr="00682974">
              <w:rPr>
                <w:rFonts w:ascii="Verdana" w:hAnsi="Verdana" w:cs="Arial"/>
                <w:bCs/>
              </w:rPr>
              <w:t>a</w:t>
            </w:r>
            <w:r>
              <w:rPr>
                <w:rFonts w:ascii="Verdana" w:hAnsi="Verdana" w:cs="Arial"/>
                <w:bCs/>
              </w:rPr>
              <w:t xml:space="preserve"> </w:t>
            </w:r>
            <w:r w:rsidRPr="00682974">
              <w:rPr>
                <w:rFonts w:ascii="Verdana" w:hAnsi="Verdana" w:cs="Arial"/>
                <w:bCs/>
              </w:rPr>
              <w:t>member</w:t>
            </w:r>
            <w:r>
              <w:rPr>
                <w:rFonts w:ascii="Verdana" w:hAnsi="Verdana" w:cs="Arial"/>
                <w:bCs/>
              </w:rPr>
              <w:t xml:space="preserve"> </w:t>
            </w:r>
            <w:r w:rsidRPr="00682974">
              <w:rPr>
                <w:rFonts w:ascii="Verdana" w:hAnsi="Verdana" w:cs="Arial"/>
                <w:bCs/>
              </w:rPr>
              <w:t>of</w:t>
            </w:r>
            <w:r>
              <w:rPr>
                <w:rFonts w:ascii="Verdana" w:hAnsi="Verdana" w:cs="Arial"/>
                <w:bCs/>
              </w:rPr>
              <w:t xml:space="preserve"> </w:t>
            </w:r>
            <w:r w:rsidRPr="00682974">
              <w:rPr>
                <w:rFonts w:ascii="Verdana" w:hAnsi="Verdana" w:cs="Arial"/>
                <w:bCs/>
              </w:rPr>
              <w:t>a</w:t>
            </w:r>
            <w:r>
              <w:rPr>
                <w:rFonts w:ascii="Verdana" w:hAnsi="Verdana" w:cs="Arial"/>
                <w:bCs/>
              </w:rPr>
              <w:t xml:space="preserve"> </w:t>
            </w:r>
            <w:r w:rsidRPr="00682974">
              <w:rPr>
                <w:rFonts w:ascii="Verdana" w:hAnsi="Verdana" w:cs="Arial"/>
                <w:bCs/>
              </w:rPr>
              <w:t>Medicare</w:t>
            </w:r>
            <w:r>
              <w:rPr>
                <w:rFonts w:ascii="Verdana" w:hAnsi="Verdana" w:cs="Arial"/>
                <w:bCs/>
              </w:rPr>
              <w:t xml:space="preserve"> </w:t>
            </w:r>
            <w:r w:rsidRPr="00682974">
              <w:rPr>
                <w:rFonts w:ascii="Verdana" w:hAnsi="Verdana" w:cs="Arial"/>
                <w:bCs/>
              </w:rPr>
              <w:t>Advantage</w:t>
            </w:r>
            <w:r>
              <w:rPr>
                <w:rFonts w:ascii="Verdana" w:hAnsi="Verdana" w:cs="Arial"/>
                <w:bCs/>
              </w:rPr>
              <w:t xml:space="preserve"> </w:t>
            </w:r>
            <w:r w:rsidRPr="00682974">
              <w:rPr>
                <w:rFonts w:ascii="Verdana" w:hAnsi="Verdana" w:cs="Arial"/>
                <w:bCs/>
              </w:rPr>
              <w:t>Plan</w:t>
            </w:r>
            <w:r>
              <w:rPr>
                <w:rFonts w:ascii="Verdana" w:hAnsi="Verdana" w:cs="Arial"/>
                <w:bCs/>
              </w:rPr>
              <w:t xml:space="preserve"> </w:t>
            </w:r>
            <w:r w:rsidRPr="00682974">
              <w:rPr>
                <w:rFonts w:ascii="Verdana" w:hAnsi="Verdana" w:cs="Arial"/>
                <w:bCs/>
              </w:rPr>
              <w:t>(like</w:t>
            </w:r>
            <w:r>
              <w:rPr>
                <w:rFonts w:ascii="Verdana" w:hAnsi="Verdana" w:cs="Arial"/>
                <w:bCs/>
              </w:rPr>
              <w:t xml:space="preserve"> </w:t>
            </w:r>
            <w:r w:rsidRPr="00682974">
              <w:rPr>
                <w:rFonts w:ascii="Verdana" w:hAnsi="Verdana" w:cs="Arial"/>
                <w:bCs/>
              </w:rPr>
              <w:t>an</w:t>
            </w:r>
            <w:r>
              <w:rPr>
                <w:rFonts w:ascii="Verdana" w:hAnsi="Verdana" w:cs="Arial"/>
                <w:bCs/>
              </w:rPr>
              <w:t xml:space="preserve"> </w:t>
            </w:r>
            <w:r w:rsidRPr="00682974">
              <w:rPr>
                <w:rFonts w:ascii="Verdana" w:hAnsi="Verdana" w:cs="Arial"/>
                <w:bCs/>
              </w:rPr>
              <w:t>HMO</w:t>
            </w:r>
            <w:r>
              <w:rPr>
                <w:rFonts w:ascii="Verdana" w:hAnsi="Verdana" w:cs="Arial"/>
                <w:bCs/>
              </w:rPr>
              <w:t xml:space="preserve"> </w:t>
            </w:r>
            <w:r w:rsidRPr="00682974">
              <w:rPr>
                <w:rFonts w:ascii="Verdana" w:hAnsi="Verdana" w:cs="Arial"/>
                <w:bCs/>
              </w:rPr>
              <w:t>or</w:t>
            </w:r>
            <w:r>
              <w:rPr>
                <w:rFonts w:ascii="Verdana" w:hAnsi="Verdana" w:cs="Arial"/>
                <w:bCs/>
              </w:rPr>
              <w:t xml:space="preserve"> </w:t>
            </w:r>
            <w:r w:rsidRPr="00682974">
              <w:rPr>
                <w:rFonts w:ascii="Verdana" w:hAnsi="Verdana" w:cs="Arial"/>
                <w:bCs/>
              </w:rPr>
              <w:t>PPO)?</w:t>
            </w:r>
            <w:r>
              <w:rPr>
                <w:rFonts w:ascii="Verdana" w:hAnsi="Verdana" w:cs="Arial"/>
                <w:bCs/>
              </w:rPr>
              <w:t xml:space="preserve"> </w:t>
            </w:r>
          </w:p>
          <w:p w14:paraId="204B53AE" w14:textId="77777777" w:rsidR="0077250A" w:rsidRPr="004D7AEF" w:rsidRDefault="0077250A" w:rsidP="002D53BF">
            <w:pPr>
              <w:pStyle w:val="NoSpacing"/>
              <w:tabs>
                <w:tab w:val="left" w:pos="2141"/>
              </w:tabs>
              <w:rPr>
                <w:rFonts w:ascii="Verdana" w:hAnsi="Verdana"/>
                <w:b/>
              </w:rPr>
            </w:pPr>
          </w:p>
        </w:tc>
      </w:tr>
      <w:tr w:rsidR="0077250A" w:rsidRPr="006E59C0" w14:paraId="0A5CDB9B" w14:textId="77777777" w:rsidTr="002D53BF">
        <w:trPr>
          <w:trHeight w:val="242"/>
        </w:trPr>
        <w:tc>
          <w:tcPr>
            <w:tcW w:w="1316" w:type="dxa"/>
            <w:vMerge/>
            <w:tcBorders>
              <w:left w:val="single" w:sz="4" w:space="0" w:color="auto"/>
              <w:right w:val="single" w:sz="4" w:space="0" w:color="auto"/>
            </w:tcBorders>
          </w:tcPr>
          <w:p w14:paraId="22509978" w14:textId="77777777" w:rsidR="0077250A" w:rsidRDefault="0077250A" w:rsidP="002D53BF">
            <w:pPr>
              <w:jc w:val="center"/>
              <w:textAlignment w:val="top"/>
              <w:rPr>
                <w:rFonts w:ascii="Verdana" w:hAnsi="Verdana" w:cs="Arial"/>
                <w:b/>
                <w:bCs/>
                <w:color w:val="333333"/>
              </w:rPr>
            </w:pPr>
          </w:p>
        </w:tc>
        <w:tc>
          <w:tcPr>
            <w:tcW w:w="6938" w:type="dxa"/>
            <w:gridSpan w:val="2"/>
            <w:tcBorders>
              <w:top w:val="single" w:sz="4" w:space="0" w:color="auto"/>
              <w:left w:val="single" w:sz="4" w:space="0" w:color="auto"/>
              <w:right w:val="single" w:sz="4" w:space="0" w:color="auto"/>
            </w:tcBorders>
            <w:shd w:val="pct10" w:color="auto" w:fill="auto"/>
          </w:tcPr>
          <w:p w14:paraId="091C4A84" w14:textId="77777777" w:rsidR="0077250A" w:rsidRPr="004D7AEF" w:rsidRDefault="0077250A" w:rsidP="002D53BF">
            <w:pPr>
              <w:jc w:val="center"/>
              <w:textAlignment w:val="top"/>
              <w:rPr>
                <w:rFonts w:ascii="Verdana" w:hAnsi="Verdana"/>
                <w:b/>
              </w:rPr>
            </w:pPr>
            <w:r>
              <w:rPr>
                <w:rFonts w:ascii="Verdana" w:hAnsi="Verdana"/>
                <w:b/>
              </w:rPr>
              <w:t>If…</w:t>
            </w:r>
          </w:p>
        </w:tc>
        <w:tc>
          <w:tcPr>
            <w:tcW w:w="19375" w:type="dxa"/>
            <w:gridSpan w:val="3"/>
            <w:tcBorders>
              <w:top w:val="single" w:sz="4" w:space="0" w:color="auto"/>
              <w:left w:val="single" w:sz="4" w:space="0" w:color="auto"/>
              <w:right w:val="single" w:sz="4" w:space="0" w:color="auto"/>
            </w:tcBorders>
            <w:shd w:val="pct10" w:color="auto" w:fill="auto"/>
          </w:tcPr>
          <w:p w14:paraId="1D636D17" w14:textId="77777777" w:rsidR="0077250A" w:rsidRPr="004D7AEF" w:rsidRDefault="0077250A" w:rsidP="002D53BF">
            <w:pPr>
              <w:jc w:val="center"/>
              <w:textAlignment w:val="top"/>
              <w:rPr>
                <w:rFonts w:ascii="Verdana" w:hAnsi="Verdana"/>
                <w:b/>
              </w:rPr>
            </w:pPr>
            <w:r>
              <w:rPr>
                <w:rFonts w:ascii="Verdana" w:hAnsi="Verdana"/>
                <w:b/>
              </w:rPr>
              <w:t>Then…</w:t>
            </w:r>
          </w:p>
        </w:tc>
      </w:tr>
      <w:tr w:rsidR="0077250A" w:rsidRPr="006E59C0" w14:paraId="7633B855" w14:textId="77777777" w:rsidTr="002D53BF">
        <w:trPr>
          <w:trHeight w:val="753"/>
        </w:trPr>
        <w:tc>
          <w:tcPr>
            <w:tcW w:w="1316" w:type="dxa"/>
            <w:vMerge/>
            <w:tcBorders>
              <w:left w:val="single" w:sz="4" w:space="0" w:color="auto"/>
              <w:right w:val="single" w:sz="4" w:space="0" w:color="auto"/>
            </w:tcBorders>
          </w:tcPr>
          <w:p w14:paraId="27619164" w14:textId="77777777" w:rsidR="0077250A" w:rsidRDefault="0077250A" w:rsidP="002D53BF">
            <w:pPr>
              <w:jc w:val="center"/>
              <w:textAlignment w:val="top"/>
              <w:rPr>
                <w:rFonts w:ascii="Verdana" w:hAnsi="Verdana" w:cs="Arial"/>
                <w:b/>
                <w:bCs/>
                <w:color w:val="333333"/>
              </w:rPr>
            </w:pPr>
          </w:p>
        </w:tc>
        <w:tc>
          <w:tcPr>
            <w:tcW w:w="6938" w:type="dxa"/>
            <w:gridSpan w:val="2"/>
            <w:tcBorders>
              <w:top w:val="single" w:sz="4" w:space="0" w:color="auto"/>
              <w:left w:val="single" w:sz="4" w:space="0" w:color="auto"/>
              <w:right w:val="single" w:sz="4" w:space="0" w:color="auto"/>
            </w:tcBorders>
            <w:shd w:val="clear" w:color="auto" w:fill="auto"/>
          </w:tcPr>
          <w:p w14:paraId="65137920" w14:textId="77777777" w:rsidR="0077250A" w:rsidRPr="002E7100" w:rsidRDefault="0077250A" w:rsidP="002D53BF">
            <w:pPr>
              <w:textAlignment w:val="top"/>
              <w:rPr>
                <w:rFonts w:ascii="Verdana" w:hAnsi="Verdana"/>
              </w:rPr>
            </w:pPr>
            <w:r w:rsidRPr="002E7100">
              <w:rPr>
                <w:rFonts w:ascii="Verdana" w:hAnsi="Verdana"/>
              </w:rPr>
              <w:t>Yes</w:t>
            </w:r>
          </w:p>
        </w:tc>
        <w:tc>
          <w:tcPr>
            <w:tcW w:w="19375" w:type="dxa"/>
            <w:gridSpan w:val="3"/>
            <w:tcBorders>
              <w:top w:val="single" w:sz="4" w:space="0" w:color="auto"/>
              <w:left w:val="single" w:sz="4" w:space="0" w:color="auto"/>
              <w:right w:val="single" w:sz="4" w:space="0" w:color="auto"/>
            </w:tcBorders>
            <w:shd w:val="clear" w:color="auto" w:fill="auto"/>
          </w:tcPr>
          <w:p w14:paraId="371AABA0" w14:textId="77777777" w:rsidR="0077250A" w:rsidRPr="00682974" w:rsidRDefault="0077250A" w:rsidP="002D53BF">
            <w:pPr>
              <w:textAlignment w:val="top"/>
              <w:rPr>
                <w:rFonts w:ascii="Verdana" w:hAnsi="Verdana" w:cs="Arial"/>
                <w:b/>
                <w:bCs/>
              </w:rPr>
            </w:pPr>
            <w:r>
              <w:rPr>
                <w:rFonts w:ascii="Verdana" w:hAnsi="Verdana" w:cs="Arial"/>
                <w:b/>
                <w:bCs/>
                <w:noProof/>
                <w:color w:val="333333"/>
              </w:rPr>
              <w:drawing>
                <wp:inline distT="0" distB="0" distL="0" distR="0" wp14:anchorId="4E37D4DF" wp14:editId="4EEE4375">
                  <wp:extent cx="285750" cy="18097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5750" cy="180975"/>
                          </a:xfrm>
                          <a:prstGeom prst="rect">
                            <a:avLst/>
                          </a:prstGeom>
                          <a:noFill/>
                          <a:ln>
                            <a:noFill/>
                          </a:ln>
                        </pic:spPr>
                      </pic:pic>
                    </a:graphicData>
                  </a:graphic>
                </wp:inline>
              </w:drawing>
            </w:r>
          </w:p>
          <w:p w14:paraId="1536DB4A" w14:textId="77777777" w:rsidR="0077250A" w:rsidRPr="00682974" w:rsidRDefault="0077250A" w:rsidP="002D53BF">
            <w:pPr>
              <w:numPr>
                <w:ilvl w:val="0"/>
                <w:numId w:val="12"/>
              </w:numPr>
              <w:textAlignment w:val="top"/>
              <w:rPr>
                <w:rFonts w:ascii="Verdana" w:hAnsi="Verdana" w:cs="Arial"/>
                <w:bCs/>
              </w:rPr>
            </w:pPr>
            <w:r w:rsidRPr="00682974">
              <w:rPr>
                <w:rFonts w:ascii="Verdana" w:hAnsi="Verdana" w:cs="Arial"/>
                <w:bCs/>
              </w:rPr>
              <w:t>You</w:t>
            </w:r>
            <w:r>
              <w:rPr>
                <w:rFonts w:ascii="Verdana" w:hAnsi="Verdana" w:cs="Arial"/>
                <w:bCs/>
              </w:rPr>
              <w:t xml:space="preserve"> </w:t>
            </w:r>
            <w:r w:rsidRPr="00682974">
              <w:rPr>
                <w:rFonts w:ascii="Verdana" w:hAnsi="Verdana" w:cs="Arial"/>
                <w:bCs/>
              </w:rPr>
              <w:t>may</w:t>
            </w:r>
            <w:r>
              <w:rPr>
                <w:rFonts w:ascii="Verdana" w:hAnsi="Verdana" w:cs="Arial"/>
                <w:bCs/>
              </w:rPr>
              <w:t xml:space="preserve"> </w:t>
            </w:r>
            <w:r w:rsidRPr="00682974">
              <w:rPr>
                <w:rFonts w:ascii="Verdana" w:hAnsi="Verdana" w:cs="Arial"/>
                <w:bCs/>
              </w:rPr>
              <w:t>already</w:t>
            </w:r>
            <w:r>
              <w:rPr>
                <w:rFonts w:ascii="Verdana" w:hAnsi="Verdana" w:cs="Arial"/>
                <w:bCs/>
              </w:rPr>
              <w:t xml:space="preserve"> </w:t>
            </w:r>
            <w:r w:rsidRPr="00682974">
              <w:rPr>
                <w:rFonts w:ascii="Verdana" w:hAnsi="Verdana" w:cs="Arial"/>
                <w:bCs/>
              </w:rPr>
              <w:t>have</w:t>
            </w:r>
            <w:r>
              <w:rPr>
                <w:rFonts w:ascii="Verdana" w:hAnsi="Verdana" w:cs="Arial"/>
                <w:bCs/>
              </w:rPr>
              <w:t xml:space="preserve"> </w:t>
            </w:r>
            <w:r w:rsidRPr="00682974">
              <w:rPr>
                <w:rFonts w:ascii="Verdana" w:hAnsi="Verdana" w:cs="Arial"/>
                <w:bCs/>
              </w:rPr>
              <w:t>prescription</w:t>
            </w:r>
            <w:r>
              <w:rPr>
                <w:rFonts w:ascii="Verdana" w:hAnsi="Verdana" w:cs="Arial"/>
                <w:bCs/>
              </w:rPr>
              <w:t xml:space="preserve"> </w:t>
            </w:r>
            <w:r w:rsidRPr="00682974">
              <w:rPr>
                <w:rFonts w:ascii="Verdana" w:hAnsi="Verdana" w:cs="Arial"/>
                <w:bCs/>
              </w:rPr>
              <w:t>drug</w:t>
            </w:r>
            <w:r>
              <w:rPr>
                <w:rFonts w:ascii="Verdana" w:hAnsi="Verdana" w:cs="Arial"/>
                <w:bCs/>
              </w:rPr>
              <w:t xml:space="preserve"> </w:t>
            </w:r>
            <w:r w:rsidRPr="00682974">
              <w:rPr>
                <w:rFonts w:ascii="Verdana" w:hAnsi="Verdana" w:cs="Arial"/>
                <w:bCs/>
              </w:rPr>
              <w:t>coverage</w:t>
            </w:r>
            <w:r>
              <w:rPr>
                <w:rFonts w:ascii="Verdana" w:hAnsi="Verdana" w:cs="Arial"/>
                <w:bCs/>
              </w:rPr>
              <w:t xml:space="preserve"> </w:t>
            </w:r>
            <w:r w:rsidRPr="00682974">
              <w:rPr>
                <w:rFonts w:ascii="Verdana" w:hAnsi="Verdana" w:cs="Arial"/>
                <w:bCs/>
              </w:rPr>
              <w:t>from</w:t>
            </w:r>
            <w:r>
              <w:rPr>
                <w:rFonts w:ascii="Verdana" w:hAnsi="Verdana" w:cs="Arial"/>
                <w:bCs/>
              </w:rPr>
              <w:t xml:space="preserve"> </w:t>
            </w:r>
            <w:r w:rsidRPr="00682974">
              <w:rPr>
                <w:rFonts w:ascii="Verdana" w:hAnsi="Verdana" w:cs="Arial"/>
                <w:bCs/>
              </w:rPr>
              <w:t>your</w:t>
            </w:r>
            <w:r>
              <w:rPr>
                <w:rFonts w:ascii="Verdana" w:hAnsi="Verdana" w:cs="Arial"/>
                <w:bCs/>
              </w:rPr>
              <w:t xml:space="preserve"> </w:t>
            </w:r>
            <w:r w:rsidRPr="00682974">
              <w:rPr>
                <w:rFonts w:ascii="Verdana" w:hAnsi="Verdana" w:cs="Arial"/>
                <w:bCs/>
              </w:rPr>
              <w:t>Medicare</w:t>
            </w:r>
            <w:r>
              <w:rPr>
                <w:rFonts w:ascii="Verdana" w:hAnsi="Verdana" w:cs="Arial"/>
                <w:bCs/>
              </w:rPr>
              <w:t xml:space="preserve"> </w:t>
            </w:r>
            <w:r w:rsidRPr="00682974">
              <w:rPr>
                <w:rFonts w:ascii="Verdana" w:hAnsi="Verdana" w:cs="Arial"/>
                <w:bCs/>
              </w:rPr>
              <w:t>Advantage</w:t>
            </w:r>
            <w:r>
              <w:rPr>
                <w:rFonts w:ascii="Verdana" w:hAnsi="Verdana" w:cs="Arial"/>
                <w:bCs/>
              </w:rPr>
              <w:t xml:space="preserve"> </w:t>
            </w:r>
            <w:r w:rsidRPr="00682974">
              <w:rPr>
                <w:rFonts w:ascii="Verdana" w:hAnsi="Verdana" w:cs="Arial"/>
                <w:bCs/>
              </w:rPr>
              <w:t>Plan</w:t>
            </w:r>
            <w:r>
              <w:rPr>
                <w:rFonts w:ascii="Verdana" w:hAnsi="Verdana" w:cs="Arial"/>
                <w:bCs/>
              </w:rPr>
              <w:t xml:space="preserve"> </w:t>
            </w:r>
            <w:r w:rsidRPr="00682974">
              <w:rPr>
                <w:rFonts w:ascii="Verdana" w:hAnsi="Verdana" w:cs="Arial"/>
                <w:bCs/>
              </w:rPr>
              <w:t>that</w:t>
            </w:r>
            <w:r>
              <w:rPr>
                <w:rFonts w:ascii="Verdana" w:hAnsi="Verdana" w:cs="Arial"/>
                <w:bCs/>
              </w:rPr>
              <w:t xml:space="preserve"> </w:t>
            </w:r>
            <w:r w:rsidRPr="00682974">
              <w:rPr>
                <w:rFonts w:ascii="Verdana" w:hAnsi="Verdana" w:cs="Arial"/>
                <w:bCs/>
              </w:rPr>
              <w:t>will</w:t>
            </w:r>
            <w:r>
              <w:rPr>
                <w:rFonts w:ascii="Verdana" w:hAnsi="Verdana" w:cs="Arial"/>
                <w:bCs/>
              </w:rPr>
              <w:t xml:space="preserve"> </w:t>
            </w:r>
            <w:r w:rsidRPr="00682974">
              <w:rPr>
                <w:rFonts w:ascii="Verdana" w:hAnsi="Verdana" w:cs="Arial"/>
                <w:bCs/>
              </w:rPr>
              <w:t>meet</w:t>
            </w:r>
            <w:r>
              <w:rPr>
                <w:rFonts w:ascii="Verdana" w:hAnsi="Verdana" w:cs="Arial"/>
                <w:bCs/>
              </w:rPr>
              <w:t xml:space="preserve"> </w:t>
            </w:r>
            <w:r w:rsidRPr="00682974">
              <w:rPr>
                <w:rFonts w:ascii="Verdana" w:hAnsi="Verdana" w:cs="Arial"/>
                <w:bCs/>
              </w:rPr>
              <w:t>your</w:t>
            </w:r>
            <w:r>
              <w:rPr>
                <w:rFonts w:ascii="Verdana" w:hAnsi="Verdana" w:cs="Arial"/>
                <w:bCs/>
              </w:rPr>
              <w:t xml:space="preserve"> </w:t>
            </w:r>
            <w:r w:rsidRPr="00682974">
              <w:rPr>
                <w:rFonts w:ascii="Verdana" w:hAnsi="Verdana" w:cs="Arial"/>
                <w:bCs/>
              </w:rPr>
              <w:t>needs.</w:t>
            </w:r>
            <w:r>
              <w:rPr>
                <w:rFonts w:ascii="Verdana" w:hAnsi="Verdana" w:cs="Arial"/>
                <w:bCs/>
              </w:rPr>
              <w:t xml:space="preserve"> </w:t>
            </w:r>
          </w:p>
          <w:p w14:paraId="74876844" w14:textId="77777777" w:rsidR="0077250A" w:rsidRPr="00682974" w:rsidRDefault="0077250A" w:rsidP="002D53BF">
            <w:pPr>
              <w:numPr>
                <w:ilvl w:val="0"/>
                <w:numId w:val="12"/>
              </w:numPr>
              <w:textAlignment w:val="top"/>
              <w:rPr>
                <w:rFonts w:ascii="Verdana" w:hAnsi="Verdana" w:cs="Arial"/>
                <w:bCs/>
              </w:rPr>
            </w:pPr>
            <w:r w:rsidRPr="00682974">
              <w:rPr>
                <w:rFonts w:ascii="Verdana" w:hAnsi="Verdana" w:cs="Arial"/>
                <w:bCs/>
              </w:rPr>
              <w:t>By</w:t>
            </w:r>
            <w:r>
              <w:rPr>
                <w:rFonts w:ascii="Verdana" w:hAnsi="Verdana" w:cs="Arial"/>
                <w:bCs/>
              </w:rPr>
              <w:t xml:space="preserve"> </w:t>
            </w:r>
            <w:r w:rsidRPr="00682974">
              <w:rPr>
                <w:rFonts w:ascii="Verdana" w:hAnsi="Verdana" w:cs="Arial"/>
                <w:bCs/>
              </w:rPr>
              <w:t>joining</w:t>
            </w:r>
            <w:r>
              <w:rPr>
                <w:rFonts w:ascii="Verdana" w:hAnsi="Verdana" w:cs="Arial"/>
                <w:bCs/>
              </w:rPr>
              <w:t xml:space="preserve"> </w:t>
            </w:r>
            <w:r w:rsidRPr="00682974">
              <w:rPr>
                <w:rFonts w:ascii="Verdana" w:hAnsi="Verdana" w:cs="Arial"/>
                <w:bCs/>
              </w:rPr>
              <w:t>Blue</w:t>
            </w:r>
            <w:r>
              <w:rPr>
                <w:rFonts w:ascii="Verdana" w:hAnsi="Verdana" w:cs="Arial"/>
                <w:bCs/>
              </w:rPr>
              <w:t xml:space="preserve"> </w:t>
            </w:r>
            <w:r w:rsidRPr="00682974">
              <w:rPr>
                <w:rFonts w:ascii="Verdana" w:hAnsi="Verdana" w:cs="Arial"/>
                <w:bCs/>
              </w:rPr>
              <w:t>MedicareRx</w:t>
            </w:r>
            <w:r>
              <w:rPr>
                <w:rFonts w:ascii="Verdana" w:hAnsi="Verdana" w:cs="Arial"/>
                <w:bCs/>
              </w:rPr>
              <w:t xml:space="preserve"> </w:t>
            </w:r>
            <w:r w:rsidRPr="00682974">
              <w:rPr>
                <w:rFonts w:ascii="Verdana" w:hAnsi="Verdana" w:cs="Arial"/>
                <w:bCs/>
              </w:rPr>
              <w:t>(NEJE),</w:t>
            </w:r>
            <w:r>
              <w:rPr>
                <w:rFonts w:ascii="Verdana" w:hAnsi="Verdana" w:cs="Arial"/>
                <w:bCs/>
              </w:rPr>
              <w:t xml:space="preserve"> </w:t>
            </w:r>
            <w:r w:rsidRPr="00682974">
              <w:rPr>
                <w:rFonts w:ascii="Verdana" w:hAnsi="Verdana" w:cs="Arial"/>
                <w:bCs/>
              </w:rPr>
              <w:t>your</w:t>
            </w:r>
            <w:r>
              <w:rPr>
                <w:rFonts w:ascii="Verdana" w:hAnsi="Verdana" w:cs="Arial"/>
                <w:bCs/>
              </w:rPr>
              <w:t xml:space="preserve"> </w:t>
            </w:r>
            <w:r w:rsidRPr="00682974">
              <w:rPr>
                <w:rFonts w:ascii="Verdana" w:hAnsi="Verdana" w:cs="Arial"/>
                <w:bCs/>
              </w:rPr>
              <w:t>membership</w:t>
            </w:r>
            <w:r>
              <w:rPr>
                <w:rFonts w:ascii="Verdana" w:hAnsi="Verdana" w:cs="Arial"/>
                <w:bCs/>
              </w:rPr>
              <w:t xml:space="preserve"> </w:t>
            </w:r>
            <w:r w:rsidRPr="00682974">
              <w:rPr>
                <w:rFonts w:ascii="Verdana" w:hAnsi="Verdana" w:cs="Arial"/>
                <w:bCs/>
              </w:rPr>
              <w:t>in</w:t>
            </w:r>
            <w:r>
              <w:rPr>
                <w:rFonts w:ascii="Verdana" w:hAnsi="Verdana" w:cs="Arial"/>
                <w:bCs/>
              </w:rPr>
              <w:t xml:space="preserve"> </w:t>
            </w:r>
            <w:r w:rsidRPr="00682974">
              <w:rPr>
                <w:rFonts w:ascii="Verdana" w:hAnsi="Verdana" w:cs="Arial"/>
                <w:bCs/>
              </w:rPr>
              <w:t>your</w:t>
            </w:r>
            <w:r>
              <w:rPr>
                <w:rFonts w:ascii="Verdana" w:hAnsi="Verdana" w:cs="Arial"/>
                <w:bCs/>
              </w:rPr>
              <w:t xml:space="preserve"> </w:t>
            </w:r>
            <w:r w:rsidRPr="00682974">
              <w:rPr>
                <w:rFonts w:ascii="Verdana" w:hAnsi="Verdana" w:cs="Arial"/>
                <w:bCs/>
              </w:rPr>
              <w:t>Medicare</w:t>
            </w:r>
            <w:r>
              <w:rPr>
                <w:rFonts w:ascii="Verdana" w:hAnsi="Verdana" w:cs="Arial"/>
                <w:bCs/>
              </w:rPr>
              <w:t xml:space="preserve"> </w:t>
            </w:r>
            <w:r w:rsidRPr="00682974">
              <w:rPr>
                <w:rFonts w:ascii="Verdana" w:hAnsi="Verdana" w:cs="Arial"/>
                <w:bCs/>
              </w:rPr>
              <w:t>Advantage</w:t>
            </w:r>
            <w:r>
              <w:rPr>
                <w:rFonts w:ascii="Verdana" w:hAnsi="Verdana" w:cs="Arial"/>
                <w:bCs/>
              </w:rPr>
              <w:t xml:space="preserve"> </w:t>
            </w:r>
            <w:r w:rsidRPr="00682974">
              <w:rPr>
                <w:rFonts w:ascii="Verdana" w:hAnsi="Verdana" w:cs="Arial"/>
                <w:bCs/>
              </w:rPr>
              <w:t>Plan</w:t>
            </w:r>
            <w:r>
              <w:rPr>
                <w:rFonts w:ascii="Verdana" w:hAnsi="Verdana" w:cs="Arial"/>
                <w:bCs/>
              </w:rPr>
              <w:t xml:space="preserve"> </w:t>
            </w:r>
            <w:r w:rsidRPr="00682974">
              <w:rPr>
                <w:rFonts w:ascii="Verdana" w:hAnsi="Verdana" w:cs="Arial"/>
                <w:bCs/>
              </w:rPr>
              <w:t>will</w:t>
            </w:r>
            <w:r>
              <w:rPr>
                <w:rFonts w:ascii="Verdana" w:hAnsi="Verdana" w:cs="Arial"/>
                <w:bCs/>
              </w:rPr>
              <w:t xml:space="preserve"> </w:t>
            </w:r>
            <w:r w:rsidRPr="00682974">
              <w:rPr>
                <w:rFonts w:ascii="Verdana" w:hAnsi="Verdana" w:cs="Arial"/>
                <w:bCs/>
              </w:rPr>
              <w:t>end.</w:t>
            </w:r>
            <w:r>
              <w:rPr>
                <w:rFonts w:ascii="Verdana" w:hAnsi="Verdana" w:cs="Arial"/>
                <w:bCs/>
              </w:rPr>
              <w:t xml:space="preserve"> </w:t>
            </w:r>
          </w:p>
          <w:p w14:paraId="09B7F65D" w14:textId="77777777" w:rsidR="0077250A" w:rsidRPr="00682974" w:rsidRDefault="0077250A" w:rsidP="002D53BF">
            <w:pPr>
              <w:numPr>
                <w:ilvl w:val="0"/>
                <w:numId w:val="12"/>
              </w:numPr>
              <w:textAlignment w:val="top"/>
              <w:rPr>
                <w:rFonts w:ascii="Verdana" w:hAnsi="Verdana"/>
                <w:b/>
              </w:rPr>
            </w:pPr>
            <w:r w:rsidRPr="00682974">
              <w:rPr>
                <w:rFonts w:ascii="Verdana" w:hAnsi="Verdana" w:cs="Arial"/>
                <w:bCs/>
              </w:rPr>
              <w:t>This</w:t>
            </w:r>
            <w:r>
              <w:rPr>
                <w:rFonts w:ascii="Verdana" w:hAnsi="Verdana" w:cs="Arial"/>
                <w:bCs/>
              </w:rPr>
              <w:t xml:space="preserve"> </w:t>
            </w:r>
            <w:r w:rsidRPr="00682974">
              <w:rPr>
                <w:rFonts w:ascii="Verdana" w:hAnsi="Verdana" w:cs="Arial"/>
                <w:bCs/>
              </w:rPr>
              <w:t>will</w:t>
            </w:r>
            <w:r>
              <w:rPr>
                <w:rFonts w:ascii="Verdana" w:hAnsi="Verdana" w:cs="Arial"/>
                <w:bCs/>
              </w:rPr>
              <w:t xml:space="preserve"> </w:t>
            </w:r>
            <w:r w:rsidRPr="00682974">
              <w:rPr>
                <w:rFonts w:ascii="Verdana" w:hAnsi="Verdana" w:cs="Arial"/>
                <w:bCs/>
              </w:rPr>
              <w:t>affect</w:t>
            </w:r>
            <w:r>
              <w:rPr>
                <w:rFonts w:ascii="Verdana" w:hAnsi="Verdana" w:cs="Arial"/>
                <w:bCs/>
              </w:rPr>
              <w:t xml:space="preserve"> both </w:t>
            </w:r>
            <w:r w:rsidRPr="00682974">
              <w:rPr>
                <w:rFonts w:ascii="Verdana" w:hAnsi="Verdana" w:cs="Arial"/>
                <w:bCs/>
              </w:rPr>
              <w:t>your</w:t>
            </w:r>
            <w:r>
              <w:rPr>
                <w:rFonts w:ascii="Verdana" w:hAnsi="Verdana" w:cs="Arial"/>
                <w:bCs/>
              </w:rPr>
              <w:t xml:space="preserve"> </w:t>
            </w:r>
            <w:r w:rsidRPr="00682974">
              <w:rPr>
                <w:rFonts w:ascii="Verdana" w:hAnsi="Verdana" w:cs="Arial"/>
                <w:bCs/>
              </w:rPr>
              <w:t>doctor</w:t>
            </w:r>
            <w:r>
              <w:rPr>
                <w:rFonts w:ascii="Verdana" w:hAnsi="Verdana" w:cs="Arial"/>
                <w:bCs/>
              </w:rPr>
              <w:t xml:space="preserve"> </w:t>
            </w:r>
            <w:r w:rsidRPr="00682974">
              <w:rPr>
                <w:rFonts w:ascii="Verdana" w:hAnsi="Verdana" w:cs="Arial"/>
                <w:bCs/>
              </w:rPr>
              <w:t>and</w:t>
            </w:r>
            <w:r>
              <w:rPr>
                <w:rFonts w:ascii="Verdana" w:hAnsi="Verdana" w:cs="Arial"/>
                <w:bCs/>
              </w:rPr>
              <w:t xml:space="preserve"> </w:t>
            </w:r>
            <w:r w:rsidRPr="00682974">
              <w:rPr>
                <w:rFonts w:ascii="Verdana" w:hAnsi="Verdana" w:cs="Arial"/>
                <w:bCs/>
              </w:rPr>
              <w:t>hospital</w:t>
            </w:r>
            <w:r>
              <w:rPr>
                <w:rFonts w:ascii="Verdana" w:hAnsi="Verdana" w:cs="Arial"/>
                <w:bCs/>
              </w:rPr>
              <w:t xml:space="preserve"> </w:t>
            </w:r>
            <w:r w:rsidRPr="00682974">
              <w:rPr>
                <w:rFonts w:ascii="Verdana" w:hAnsi="Verdana" w:cs="Arial"/>
                <w:bCs/>
              </w:rPr>
              <w:t>coverage</w:t>
            </w:r>
            <w:r>
              <w:rPr>
                <w:rFonts w:ascii="Verdana" w:hAnsi="Verdana" w:cs="Arial"/>
                <w:bCs/>
              </w:rPr>
              <w:t xml:space="preserve"> </w:t>
            </w:r>
            <w:r w:rsidRPr="00682974">
              <w:rPr>
                <w:rFonts w:ascii="Verdana" w:hAnsi="Verdana" w:cs="Arial"/>
                <w:bCs/>
              </w:rPr>
              <w:t>as</w:t>
            </w:r>
            <w:r>
              <w:rPr>
                <w:rFonts w:ascii="Verdana" w:hAnsi="Verdana" w:cs="Arial"/>
                <w:bCs/>
              </w:rPr>
              <w:t xml:space="preserve"> </w:t>
            </w:r>
            <w:r w:rsidRPr="00682974">
              <w:rPr>
                <w:rFonts w:ascii="Verdana" w:hAnsi="Verdana" w:cs="Arial"/>
                <w:bCs/>
              </w:rPr>
              <w:t>well</w:t>
            </w:r>
            <w:r>
              <w:rPr>
                <w:rFonts w:ascii="Verdana" w:hAnsi="Verdana" w:cs="Arial"/>
                <w:bCs/>
              </w:rPr>
              <w:t xml:space="preserve"> </w:t>
            </w:r>
            <w:r w:rsidRPr="00682974">
              <w:rPr>
                <w:rFonts w:ascii="Verdana" w:hAnsi="Verdana" w:cs="Arial"/>
                <w:bCs/>
              </w:rPr>
              <w:t>as</w:t>
            </w:r>
            <w:r>
              <w:rPr>
                <w:rFonts w:ascii="Verdana" w:hAnsi="Verdana" w:cs="Arial"/>
                <w:bCs/>
              </w:rPr>
              <w:t xml:space="preserve"> </w:t>
            </w:r>
            <w:r w:rsidRPr="00682974">
              <w:rPr>
                <w:rFonts w:ascii="Verdana" w:hAnsi="Verdana" w:cs="Arial"/>
                <w:bCs/>
              </w:rPr>
              <w:t>your</w:t>
            </w:r>
            <w:r>
              <w:rPr>
                <w:rFonts w:ascii="Verdana" w:hAnsi="Verdana" w:cs="Arial"/>
                <w:bCs/>
              </w:rPr>
              <w:t xml:space="preserve"> </w:t>
            </w:r>
            <w:r w:rsidRPr="00682974">
              <w:rPr>
                <w:rFonts w:ascii="Verdana" w:hAnsi="Verdana" w:cs="Arial"/>
                <w:bCs/>
              </w:rPr>
              <w:t>prescription</w:t>
            </w:r>
            <w:r>
              <w:rPr>
                <w:rFonts w:ascii="Verdana" w:hAnsi="Verdana" w:cs="Arial"/>
                <w:bCs/>
              </w:rPr>
              <w:t xml:space="preserve"> </w:t>
            </w:r>
            <w:r w:rsidRPr="00682974">
              <w:rPr>
                <w:rFonts w:ascii="Verdana" w:hAnsi="Verdana" w:cs="Arial"/>
                <w:bCs/>
              </w:rPr>
              <w:t>drug</w:t>
            </w:r>
            <w:r>
              <w:rPr>
                <w:rFonts w:ascii="Verdana" w:hAnsi="Verdana" w:cs="Arial"/>
                <w:bCs/>
              </w:rPr>
              <w:t xml:space="preserve"> </w:t>
            </w:r>
            <w:r w:rsidRPr="00682974">
              <w:rPr>
                <w:rFonts w:ascii="Verdana" w:hAnsi="Verdana" w:cs="Arial"/>
                <w:bCs/>
              </w:rPr>
              <w:t>coverage.</w:t>
            </w:r>
            <w:r>
              <w:rPr>
                <w:rFonts w:ascii="Verdana" w:hAnsi="Verdana" w:cs="Arial"/>
                <w:bCs/>
              </w:rPr>
              <w:t xml:space="preserve"> </w:t>
            </w:r>
          </w:p>
          <w:p w14:paraId="7172F26C" w14:textId="77777777" w:rsidR="0077250A" w:rsidRPr="00682974" w:rsidRDefault="0077250A" w:rsidP="002D53BF">
            <w:pPr>
              <w:numPr>
                <w:ilvl w:val="0"/>
                <w:numId w:val="12"/>
              </w:numPr>
              <w:textAlignment w:val="top"/>
              <w:rPr>
                <w:rFonts w:ascii="Verdana" w:hAnsi="Verdana"/>
                <w:b/>
              </w:rPr>
            </w:pPr>
            <w:r w:rsidRPr="00682974">
              <w:rPr>
                <w:rFonts w:ascii="Verdana" w:hAnsi="Verdana" w:cs="Arial"/>
                <w:bCs/>
              </w:rPr>
              <w:t>Read</w:t>
            </w:r>
            <w:r>
              <w:rPr>
                <w:rFonts w:ascii="Verdana" w:hAnsi="Verdana" w:cs="Arial"/>
                <w:bCs/>
              </w:rPr>
              <w:t xml:space="preserve"> </w:t>
            </w:r>
            <w:r w:rsidRPr="00682974">
              <w:rPr>
                <w:rFonts w:ascii="Verdana" w:hAnsi="Verdana" w:cs="Arial"/>
                <w:bCs/>
              </w:rPr>
              <w:t>the</w:t>
            </w:r>
            <w:r>
              <w:rPr>
                <w:rFonts w:ascii="Verdana" w:hAnsi="Verdana" w:cs="Arial"/>
                <w:bCs/>
              </w:rPr>
              <w:t xml:space="preserve"> </w:t>
            </w:r>
            <w:r w:rsidRPr="00682974">
              <w:rPr>
                <w:rFonts w:ascii="Verdana" w:hAnsi="Verdana" w:cs="Arial"/>
                <w:bCs/>
              </w:rPr>
              <w:t>information</w:t>
            </w:r>
            <w:r>
              <w:rPr>
                <w:rFonts w:ascii="Verdana" w:hAnsi="Verdana" w:cs="Arial"/>
                <w:bCs/>
              </w:rPr>
              <w:t xml:space="preserve"> </w:t>
            </w:r>
            <w:r w:rsidRPr="00682974">
              <w:rPr>
                <w:rFonts w:ascii="Verdana" w:hAnsi="Verdana" w:cs="Arial"/>
                <w:bCs/>
              </w:rPr>
              <w:t>that</w:t>
            </w:r>
            <w:r>
              <w:rPr>
                <w:rFonts w:ascii="Verdana" w:hAnsi="Verdana" w:cs="Arial"/>
                <w:bCs/>
              </w:rPr>
              <w:t xml:space="preserve"> </w:t>
            </w:r>
            <w:r w:rsidRPr="00682974">
              <w:rPr>
                <w:rFonts w:ascii="Verdana" w:hAnsi="Verdana" w:cs="Arial"/>
                <w:bCs/>
              </w:rPr>
              <w:t>your</w:t>
            </w:r>
            <w:r>
              <w:rPr>
                <w:rFonts w:ascii="Verdana" w:hAnsi="Verdana" w:cs="Arial"/>
                <w:bCs/>
              </w:rPr>
              <w:t xml:space="preserve"> </w:t>
            </w:r>
            <w:r w:rsidRPr="00682974">
              <w:rPr>
                <w:rFonts w:ascii="Verdana" w:hAnsi="Verdana" w:cs="Arial"/>
                <w:bCs/>
              </w:rPr>
              <w:t>Medicare</w:t>
            </w:r>
            <w:r>
              <w:rPr>
                <w:rFonts w:ascii="Verdana" w:hAnsi="Verdana" w:cs="Arial"/>
                <w:bCs/>
              </w:rPr>
              <w:t xml:space="preserve"> </w:t>
            </w:r>
            <w:r w:rsidRPr="00682974">
              <w:rPr>
                <w:rFonts w:ascii="Verdana" w:hAnsi="Verdana" w:cs="Arial"/>
                <w:bCs/>
              </w:rPr>
              <w:t>Advantage</w:t>
            </w:r>
            <w:r>
              <w:rPr>
                <w:rFonts w:ascii="Verdana" w:hAnsi="Verdana" w:cs="Arial"/>
                <w:bCs/>
              </w:rPr>
              <w:t xml:space="preserve"> </w:t>
            </w:r>
            <w:r w:rsidRPr="00682974">
              <w:rPr>
                <w:rFonts w:ascii="Verdana" w:hAnsi="Verdana" w:cs="Arial"/>
                <w:bCs/>
              </w:rPr>
              <w:t>Plan</w:t>
            </w:r>
            <w:r>
              <w:rPr>
                <w:rFonts w:ascii="Verdana" w:hAnsi="Verdana" w:cs="Arial"/>
                <w:bCs/>
              </w:rPr>
              <w:t xml:space="preserve"> </w:t>
            </w:r>
            <w:r w:rsidRPr="00682974">
              <w:rPr>
                <w:rFonts w:ascii="Verdana" w:hAnsi="Verdana" w:cs="Arial"/>
                <w:bCs/>
              </w:rPr>
              <w:t>sends</w:t>
            </w:r>
            <w:r>
              <w:rPr>
                <w:rFonts w:ascii="Verdana" w:hAnsi="Verdana" w:cs="Arial"/>
                <w:bCs/>
              </w:rPr>
              <w:t xml:space="preserve"> </w:t>
            </w:r>
            <w:r w:rsidRPr="00682974">
              <w:rPr>
                <w:rFonts w:ascii="Verdana" w:hAnsi="Verdana" w:cs="Arial"/>
                <w:bCs/>
              </w:rPr>
              <w:t>you</w:t>
            </w:r>
            <w:r>
              <w:rPr>
                <w:rFonts w:ascii="Verdana" w:hAnsi="Verdana" w:cs="Arial"/>
                <w:bCs/>
              </w:rPr>
              <w:t xml:space="preserve"> </w:t>
            </w:r>
            <w:r w:rsidRPr="00682974">
              <w:rPr>
                <w:rFonts w:ascii="Verdana" w:hAnsi="Verdana" w:cs="Arial"/>
                <w:bCs/>
              </w:rPr>
              <w:t>and</w:t>
            </w:r>
            <w:r>
              <w:rPr>
                <w:rFonts w:ascii="Verdana" w:hAnsi="Verdana" w:cs="Arial"/>
                <w:bCs/>
              </w:rPr>
              <w:t xml:space="preserve"> </w:t>
            </w:r>
            <w:r w:rsidRPr="00682974">
              <w:rPr>
                <w:rFonts w:ascii="Verdana" w:hAnsi="Verdana" w:cs="Arial"/>
                <w:bCs/>
              </w:rPr>
              <w:t>if</w:t>
            </w:r>
            <w:r>
              <w:rPr>
                <w:rFonts w:ascii="Verdana" w:hAnsi="Verdana" w:cs="Arial"/>
                <w:bCs/>
              </w:rPr>
              <w:t xml:space="preserve"> </w:t>
            </w:r>
            <w:r w:rsidRPr="00682974">
              <w:rPr>
                <w:rFonts w:ascii="Verdana" w:hAnsi="Verdana" w:cs="Arial"/>
                <w:bCs/>
              </w:rPr>
              <w:t>you</w:t>
            </w:r>
            <w:r>
              <w:rPr>
                <w:rFonts w:ascii="Verdana" w:hAnsi="Verdana" w:cs="Arial"/>
                <w:bCs/>
              </w:rPr>
              <w:t xml:space="preserve"> </w:t>
            </w:r>
            <w:r w:rsidRPr="00682974">
              <w:rPr>
                <w:rFonts w:ascii="Verdana" w:hAnsi="Verdana" w:cs="Arial"/>
                <w:bCs/>
              </w:rPr>
              <w:t>have</w:t>
            </w:r>
            <w:r>
              <w:rPr>
                <w:rFonts w:ascii="Verdana" w:hAnsi="Verdana" w:cs="Arial"/>
                <w:bCs/>
              </w:rPr>
              <w:t xml:space="preserve"> </w:t>
            </w:r>
            <w:r w:rsidRPr="00682974">
              <w:rPr>
                <w:rFonts w:ascii="Verdana" w:hAnsi="Verdana" w:cs="Arial"/>
                <w:bCs/>
              </w:rPr>
              <w:t>questions,</w:t>
            </w:r>
            <w:r>
              <w:rPr>
                <w:rFonts w:ascii="Verdana" w:hAnsi="Verdana" w:cs="Arial"/>
                <w:bCs/>
              </w:rPr>
              <w:t xml:space="preserve"> </w:t>
            </w:r>
            <w:r w:rsidRPr="00682974">
              <w:rPr>
                <w:rFonts w:ascii="Verdana" w:hAnsi="Verdana" w:cs="Arial"/>
                <w:bCs/>
              </w:rPr>
              <w:t>contact</w:t>
            </w:r>
            <w:r>
              <w:rPr>
                <w:rFonts w:ascii="Verdana" w:hAnsi="Verdana" w:cs="Arial"/>
                <w:bCs/>
              </w:rPr>
              <w:t xml:space="preserve"> </w:t>
            </w:r>
            <w:r w:rsidRPr="00682974">
              <w:rPr>
                <w:rFonts w:ascii="Verdana" w:hAnsi="Verdana" w:cs="Arial"/>
                <w:bCs/>
              </w:rPr>
              <w:t>your</w:t>
            </w:r>
            <w:r>
              <w:rPr>
                <w:rFonts w:ascii="Verdana" w:hAnsi="Verdana" w:cs="Arial"/>
                <w:bCs/>
              </w:rPr>
              <w:t xml:space="preserve"> </w:t>
            </w:r>
            <w:r w:rsidRPr="00682974">
              <w:rPr>
                <w:rFonts w:ascii="Verdana" w:hAnsi="Verdana" w:cs="Arial"/>
                <w:bCs/>
              </w:rPr>
              <w:t>Medicare</w:t>
            </w:r>
            <w:r>
              <w:rPr>
                <w:rFonts w:ascii="Verdana" w:hAnsi="Verdana" w:cs="Arial"/>
                <w:bCs/>
              </w:rPr>
              <w:t xml:space="preserve"> </w:t>
            </w:r>
            <w:r w:rsidRPr="00682974">
              <w:rPr>
                <w:rFonts w:ascii="Verdana" w:hAnsi="Verdana" w:cs="Arial"/>
                <w:bCs/>
              </w:rPr>
              <w:t>Advantage</w:t>
            </w:r>
            <w:r>
              <w:rPr>
                <w:rFonts w:ascii="Verdana" w:hAnsi="Verdana" w:cs="Arial"/>
                <w:bCs/>
              </w:rPr>
              <w:t xml:space="preserve"> </w:t>
            </w:r>
            <w:r w:rsidRPr="00682974">
              <w:rPr>
                <w:rFonts w:ascii="Verdana" w:hAnsi="Verdana" w:cs="Arial"/>
                <w:bCs/>
              </w:rPr>
              <w:t>Plan.</w:t>
            </w:r>
            <w:r>
              <w:rPr>
                <w:rFonts w:ascii="Verdana" w:hAnsi="Verdana" w:cs="Arial"/>
                <w:bCs/>
              </w:rPr>
              <w:t xml:space="preserve"> </w:t>
            </w:r>
          </w:p>
          <w:p w14:paraId="61CB129E" w14:textId="77777777" w:rsidR="0077250A" w:rsidRPr="00682974" w:rsidRDefault="0077250A" w:rsidP="002D53BF">
            <w:pPr>
              <w:textAlignment w:val="top"/>
              <w:rPr>
                <w:rFonts w:ascii="Verdana" w:hAnsi="Verdana" w:cs="Arial"/>
                <w:bCs/>
              </w:rPr>
            </w:pPr>
          </w:p>
          <w:p w14:paraId="46961B21" w14:textId="77777777" w:rsidR="0077250A" w:rsidRDefault="0077250A" w:rsidP="002D53BF">
            <w:pPr>
              <w:textAlignment w:val="top"/>
              <w:rPr>
                <w:rFonts w:ascii="Verdana" w:hAnsi="Verdana" w:cs="Arial"/>
                <w:bCs/>
              </w:rPr>
            </w:pPr>
            <w:r w:rsidRPr="00682974">
              <w:rPr>
                <w:rFonts w:ascii="Verdana" w:hAnsi="Verdana" w:cs="Arial"/>
                <w:bCs/>
              </w:rPr>
              <w:t>Proceed</w:t>
            </w:r>
            <w:r>
              <w:rPr>
                <w:rFonts w:ascii="Verdana" w:hAnsi="Verdana" w:cs="Arial"/>
                <w:bCs/>
              </w:rPr>
              <w:t xml:space="preserve"> </w:t>
            </w:r>
            <w:r w:rsidRPr="00682974">
              <w:rPr>
                <w:rFonts w:ascii="Verdana" w:hAnsi="Verdana" w:cs="Arial"/>
                <w:bCs/>
              </w:rPr>
              <w:t>to</w:t>
            </w:r>
            <w:r>
              <w:rPr>
                <w:rFonts w:ascii="Verdana" w:hAnsi="Verdana" w:cs="Arial"/>
                <w:bCs/>
              </w:rPr>
              <w:t xml:space="preserve"> </w:t>
            </w:r>
            <w:proofErr w:type="gramStart"/>
            <w:r w:rsidRPr="00682974">
              <w:rPr>
                <w:rFonts w:ascii="Verdana" w:hAnsi="Verdana" w:cs="Arial"/>
                <w:bCs/>
              </w:rPr>
              <w:t>next</w:t>
            </w:r>
            <w:proofErr w:type="gramEnd"/>
            <w:r>
              <w:rPr>
                <w:rFonts w:ascii="Verdana" w:hAnsi="Verdana" w:cs="Arial"/>
                <w:bCs/>
              </w:rPr>
              <w:t xml:space="preserve"> </w:t>
            </w:r>
            <w:r w:rsidRPr="00682974">
              <w:rPr>
                <w:rFonts w:ascii="Verdana" w:hAnsi="Verdana" w:cs="Arial"/>
                <w:bCs/>
              </w:rPr>
              <w:t>step.</w:t>
            </w:r>
          </w:p>
          <w:p w14:paraId="079B91C4" w14:textId="77777777" w:rsidR="0077250A" w:rsidRPr="00682974" w:rsidRDefault="0077250A" w:rsidP="002D53BF">
            <w:pPr>
              <w:textAlignment w:val="top"/>
              <w:rPr>
                <w:rFonts w:ascii="Verdana" w:hAnsi="Verdana"/>
                <w:b/>
              </w:rPr>
            </w:pPr>
          </w:p>
        </w:tc>
      </w:tr>
      <w:tr w:rsidR="0077250A" w:rsidRPr="006E59C0" w14:paraId="0B269456" w14:textId="77777777" w:rsidTr="002D53BF">
        <w:trPr>
          <w:trHeight w:val="70"/>
        </w:trPr>
        <w:tc>
          <w:tcPr>
            <w:tcW w:w="1316" w:type="dxa"/>
            <w:vMerge/>
            <w:tcBorders>
              <w:left w:val="single" w:sz="4" w:space="0" w:color="auto"/>
              <w:right w:val="single" w:sz="4" w:space="0" w:color="auto"/>
            </w:tcBorders>
          </w:tcPr>
          <w:p w14:paraId="3933948F" w14:textId="77777777" w:rsidR="0077250A" w:rsidRDefault="0077250A" w:rsidP="002D53BF">
            <w:pPr>
              <w:jc w:val="center"/>
              <w:textAlignment w:val="top"/>
              <w:rPr>
                <w:rFonts w:ascii="Verdana" w:hAnsi="Verdana" w:cs="Arial"/>
                <w:b/>
                <w:bCs/>
                <w:color w:val="333333"/>
              </w:rPr>
            </w:pPr>
          </w:p>
        </w:tc>
        <w:tc>
          <w:tcPr>
            <w:tcW w:w="6938" w:type="dxa"/>
            <w:gridSpan w:val="2"/>
            <w:tcBorders>
              <w:top w:val="single" w:sz="4" w:space="0" w:color="auto"/>
              <w:left w:val="single" w:sz="4" w:space="0" w:color="auto"/>
              <w:right w:val="single" w:sz="4" w:space="0" w:color="auto"/>
            </w:tcBorders>
            <w:shd w:val="clear" w:color="auto" w:fill="auto"/>
          </w:tcPr>
          <w:p w14:paraId="0AD6F936" w14:textId="77777777" w:rsidR="0077250A" w:rsidRPr="002E7100" w:rsidRDefault="0077250A" w:rsidP="002D53BF">
            <w:pPr>
              <w:textAlignment w:val="top"/>
              <w:rPr>
                <w:rFonts w:ascii="Verdana" w:hAnsi="Verdana"/>
              </w:rPr>
            </w:pPr>
            <w:r w:rsidRPr="002E7100">
              <w:rPr>
                <w:rFonts w:ascii="Verdana" w:hAnsi="Verdana"/>
              </w:rPr>
              <w:t>No</w:t>
            </w:r>
          </w:p>
        </w:tc>
        <w:tc>
          <w:tcPr>
            <w:tcW w:w="19375" w:type="dxa"/>
            <w:gridSpan w:val="3"/>
            <w:tcBorders>
              <w:top w:val="single" w:sz="4" w:space="0" w:color="auto"/>
              <w:left w:val="single" w:sz="4" w:space="0" w:color="auto"/>
              <w:right w:val="single" w:sz="4" w:space="0" w:color="auto"/>
            </w:tcBorders>
            <w:shd w:val="clear" w:color="auto" w:fill="auto"/>
          </w:tcPr>
          <w:p w14:paraId="74233620" w14:textId="77777777" w:rsidR="0077250A" w:rsidRDefault="0077250A" w:rsidP="002D53BF">
            <w:pPr>
              <w:textAlignment w:val="top"/>
              <w:rPr>
                <w:rFonts w:ascii="Verdana" w:hAnsi="Verdana"/>
              </w:rPr>
            </w:pPr>
            <w:r w:rsidRPr="00682974">
              <w:rPr>
                <w:rFonts w:ascii="Verdana" w:hAnsi="Verdana" w:cs="Arial"/>
                <w:bCs/>
              </w:rPr>
              <w:t>Proceed</w:t>
            </w:r>
            <w:r>
              <w:rPr>
                <w:rFonts w:ascii="Verdana" w:hAnsi="Verdana" w:cs="Arial"/>
                <w:bCs/>
              </w:rPr>
              <w:t xml:space="preserve"> </w:t>
            </w:r>
            <w:r w:rsidRPr="00682974">
              <w:rPr>
                <w:rFonts w:ascii="Verdana" w:hAnsi="Verdana" w:cs="Arial"/>
                <w:bCs/>
              </w:rPr>
              <w:t>to</w:t>
            </w:r>
            <w:r>
              <w:rPr>
                <w:rFonts w:ascii="Verdana" w:hAnsi="Verdana" w:cs="Arial"/>
                <w:bCs/>
              </w:rPr>
              <w:t xml:space="preserve"> </w:t>
            </w:r>
            <w:proofErr w:type="gramStart"/>
            <w:r w:rsidRPr="00682974">
              <w:rPr>
                <w:rFonts w:ascii="Verdana" w:hAnsi="Verdana" w:cs="Arial"/>
                <w:bCs/>
              </w:rPr>
              <w:t>next</w:t>
            </w:r>
            <w:proofErr w:type="gramEnd"/>
            <w:r>
              <w:rPr>
                <w:rFonts w:ascii="Verdana" w:hAnsi="Verdana" w:cs="Arial"/>
                <w:bCs/>
              </w:rPr>
              <w:t xml:space="preserve"> step</w:t>
            </w:r>
            <w:r w:rsidRPr="00682974">
              <w:rPr>
                <w:rFonts w:ascii="Verdana" w:hAnsi="Verdana" w:cs="Arial"/>
                <w:bCs/>
              </w:rPr>
              <w:t>.</w:t>
            </w:r>
            <w:r>
              <w:rPr>
                <w:rFonts w:ascii="Verdana" w:hAnsi="Verdana"/>
              </w:rPr>
              <w:t xml:space="preserve"> </w:t>
            </w:r>
          </w:p>
          <w:p w14:paraId="05E05B98" w14:textId="77777777" w:rsidR="0077250A" w:rsidRPr="00682974" w:rsidRDefault="0077250A" w:rsidP="002D53BF">
            <w:pPr>
              <w:textAlignment w:val="top"/>
              <w:rPr>
                <w:rFonts w:ascii="Verdana" w:hAnsi="Verdana"/>
                <w:b/>
              </w:rPr>
            </w:pPr>
          </w:p>
        </w:tc>
      </w:tr>
      <w:tr w:rsidR="0077250A" w:rsidRPr="006E59C0" w14:paraId="28A8CD91" w14:textId="77777777" w:rsidTr="002D53BF">
        <w:trPr>
          <w:trHeight w:val="540"/>
        </w:trPr>
        <w:tc>
          <w:tcPr>
            <w:tcW w:w="1316" w:type="dxa"/>
            <w:vMerge w:val="restart"/>
            <w:tcBorders>
              <w:top w:val="single" w:sz="4" w:space="0" w:color="auto"/>
              <w:left w:val="single" w:sz="4" w:space="0" w:color="auto"/>
              <w:right w:val="single" w:sz="4" w:space="0" w:color="auto"/>
            </w:tcBorders>
          </w:tcPr>
          <w:p w14:paraId="621570F8" w14:textId="77777777" w:rsidR="0077250A" w:rsidRDefault="0077250A" w:rsidP="002D53BF">
            <w:pPr>
              <w:jc w:val="center"/>
              <w:textAlignment w:val="top"/>
              <w:rPr>
                <w:rFonts w:ascii="Verdana" w:hAnsi="Verdana" w:cs="Arial"/>
                <w:b/>
                <w:bCs/>
                <w:color w:val="333333"/>
              </w:rPr>
            </w:pPr>
            <w:r>
              <w:rPr>
                <w:rFonts w:ascii="Verdana" w:hAnsi="Verdana" w:cs="Arial"/>
                <w:b/>
                <w:bCs/>
                <w:color w:val="333333"/>
              </w:rPr>
              <w:t>11</w:t>
            </w:r>
          </w:p>
        </w:tc>
        <w:tc>
          <w:tcPr>
            <w:tcW w:w="26313" w:type="dxa"/>
            <w:gridSpan w:val="5"/>
            <w:tcBorders>
              <w:top w:val="single" w:sz="4" w:space="0" w:color="auto"/>
              <w:left w:val="single" w:sz="4" w:space="0" w:color="auto"/>
              <w:bottom w:val="single" w:sz="4" w:space="0" w:color="auto"/>
              <w:right w:val="single" w:sz="4" w:space="0" w:color="auto"/>
            </w:tcBorders>
            <w:shd w:val="clear" w:color="auto" w:fill="auto"/>
          </w:tcPr>
          <w:p w14:paraId="6B9BD01A" w14:textId="77777777" w:rsidR="0077250A" w:rsidRPr="00653950" w:rsidRDefault="0077250A" w:rsidP="002D53BF">
            <w:pPr>
              <w:textAlignment w:val="top"/>
              <w:rPr>
                <w:rFonts w:ascii="Verdana" w:hAnsi="Verdana"/>
              </w:rPr>
            </w:pPr>
            <w:r>
              <w:rPr>
                <w:rFonts w:ascii="Verdana" w:hAnsi="Verdana" w:cs="Arial"/>
                <w:b/>
                <w:bCs/>
                <w:noProof/>
                <w:color w:val="333333"/>
              </w:rPr>
              <w:drawing>
                <wp:inline distT="0" distB="0" distL="0" distR="0" wp14:anchorId="259EAE2E" wp14:editId="538CE9E9">
                  <wp:extent cx="285750" cy="18097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5750" cy="180975"/>
                          </a:xfrm>
                          <a:prstGeom prst="rect">
                            <a:avLst/>
                          </a:prstGeom>
                          <a:noFill/>
                          <a:ln>
                            <a:noFill/>
                          </a:ln>
                        </pic:spPr>
                      </pic:pic>
                    </a:graphicData>
                  </a:graphic>
                </wp:inline>
              </w:drawing>
            </w:r>
            <w:r>
              <w:rPr>
                <w:rFonts w:ascii="Verdana" w:hAnsi="Verdana" w:cs="Arial"/>
                <w:b/>
                <w:bCs/>
                <w:color w:val="333333"/>
              </w:rPr>
              <w:t xml:space="preserve">  </w:t>
            </w:r>
            <w:r w:rsidRPr="00653950">
              <w:rPr>
                <w:rFonts w:ascii="Verdana" w:hAnsi="Verdana"/>
              </w:rPr>
              <w:t>Do</w:t>
            </w:r>
            <w:r>
              <w:rPr>
                <w:rFonts w:ascii="Verdana" w:hAnsi="Verdana"/>
              </w:rPr>
              <w:t xml:space="preserve"> </w:t>
            </w:r>
            <w:r w:rsidRPr="00653950">
              <w:rPr>
                <w:rFonts w:ascii="Verdana" w:hAnsi="Verdana"/>
              </w:rPr>
              <w:t>you</w:t>
            </w:r>
            <w:r>
              <w:rPr>
                <w:rFonts w:ascii="Verdana" w:hAnsi="Verdana"/>
              </w:rPr>
              <w:t xml:space="preserve"> </w:t>
            </w:r>
            <w:r w:rsidRPr="00653950">
              <w:rPr>
                <w:rFonts w:ascii="Verdana" w:hAnsi="Verdana"/>
              </w:rPr>
              <w:t>currently</w:t>
            </w:r>
            <w:r>
              <w:rPr>
                <w:rFonts w:ascii="Verdana" w:hAnsi="Verdana"/>
              </w:rPr>
              <w:t xml:space="preserve"> </w:t>
            </w:r>
            <w:r w:rsidRPr="00653950">
              <w:rPr>
                <w:rFonts w:ascii="Verdana" w:hAnsi="Verdana"/>
              </w:rPr>
              <w:t>have</w:t>
            </w:r>
            <w:r>
              <w:rPr>
                <w:rFonts w:ascii="Verdana" w:hAnsi="Verdana"/>
              </w:rPr>
              <w:t xml:space="preserve"> </w:t>
            </w:r>
            <w:r w:rsidRPr="00653950">
              <w:rPr>
                <w:rFonts w:ascii="Verdana" w:hAnsi="Verdana"/>
              </w:rPr>
              <w:t>health</w:t>
            </w:r>
            <w:r>
              <w:rPr>
                <w:rFonts w:ascii="Verdana" w:hAnsi="Verdana"/>
              </w:rPr>
              <w:t xml:space="preserve"> </w:t>
            </w:r>
            <w:r w:rsidRPr="00653950">
              <w:rPr>
                <w:rFonts w:ascii="Verdana" w:hAnsi="Verdana"/>
              </w:rPr>
              <w:t>coverage</w:t>
            </w:r>
            <w:r>
              <w:rPr>
                <w:rFonts w:ascii="Verdana" w:hAnsi="Verdana"/>
              </w:rPr>
              <w:t xml:space="preserve"> </w:t>
            </w:r>
            <w:r w:rsidRPr="00653950">
              <w:rPr>
                <w:rFonts w:ascii="Verdana" w:hAnsi="Verdana"/>
              </w:rPr>
              <w:t>from</w:t>
            </w:r>
            <w:r>
              <w:rPr>
                <w:rFonts w:ascii="Verdana" w:hAnsi="Verdana"/>
              </w:rPr>
              <w:t xml:space="preserve"> </w:t>
            </w:r>
            <w:r w:rsidRPr="00653950">
              <w:rPr>
                <w:rFonts w:ascii="Verdana" w:hAnsi="Verdana"/>
              </w:rPr>
              <w:t>an</w:t>
            </w:r>
            <w:r>
              <w:rPr>
                <w:rFonts w:ascii="Verdana" w:hAnsi="Verdana"/>
              </w:rPr>
              <w:t xml:space="preserve"> </w:t>
            </w:r>
            <w:r w:rsidRPr="00653950">
              <w:rPr>
                <w:rFonts w:ascii="Verdana" w:hAnsi="Verdana"/>
              </w:rPr>
              <w:t>employer</w:t>
            </w:r>
            <w:r>
              <w:rPr>
                <w:rFonts w:ascii="Verdana" w:hAnsi="Verdana"/>
              </w:rPr>
              <w:t xml:space="preserve"> </w:t>
            </w:r>
            <w:r w:rsidRPr="00653950">
              <w:rPr>
                <w:rFonts w:ascii="Verdana" w:hAnsi="Verdana"/>
              </w:rPr>
              <w:t>or</w:t>
            </w:r>
            <w:r>
              <w:rPr>
                <w:rFonts w:ascii="Verdana" w:hAnsi="Verdana"/>
              </w:rPr>
              <w:t xml:space="preserve"> </w:t>
            </w:r>
            <w:r w:rsidRPr="00653950">
              <w:rPr>
                <w:rFonts w:ascii="Verdana" w:hAnsi="Verdana"/>
              </w:rPr>
              <w:t>union?</w:t>
            </w:r>
            <w:r>
              <w:rPr>
                <w:rFonts w:ascii="Verdana" w:hAnsi="Verdana"/>
              </w:rPr>
              <w:t xml:space="preserve"> </w:t>
            </w:r>
          </w:p>
          <w:p w14:paraId="538B78DE" w14:textId="77777777" w:rsidR="0077250A" w:rsidRPr="006E59C0" w:rsidRDefault="0077250A" w:rsidP="002D53BF">
            <w:pPr>
              <w:textAlignment w:val="top"/>
              <w:rPr>
                <w:rFonts w:ascii="Verdana" w:hAnsi="Verdana" w:cs="Arial"/>
                <w:b/>
                <w:bCs/>
                <w:color w:val="333333"/>
              </w:rPr>
            </w:pPr>
          </w:p>
        </w:tc>
      </w:tr>
      <w:tr w:rsidR="0077250A" w:rsidRPr="006E59C0" w14:paraId="73239344" w14:textId="77777777" w:rsidTr="002D53BF">
        <w:trPr>
          <w:trHeight w:val="332"/>
        </w:trPr>
        <w:tc>
          <w:tcPr>
            <w:tcW w:w="1316" w:type="dxa"/>
            <w:vMerge/>
            <w:tcBorders>
              <w:left w:val="single" w:sz="4" w:space="0" w:color="auto"/>
              <w:right w:val="single" w:sz="4" w:space="0" w:color="auto"/>
            </w:tcBorders>
          </w:tcPr>
          <w:p w14:paraId="6EE3033F" w14:textId="77777777" w:rsidR="0077250A" w:rsidRDefault="0077250A" w:rsidP="002D53BF">
            <w:pPr>
              <w:jc w:val="center"/>
              <w:textAlignment w:val="top"/>
              <w:rPr>
                <w:rFonts w:ascii="Verdana" w:hAnsi="Verdana" w:cs="Arial"/>
                <w:b/>
                <w:bCs/>
                <w:color w:val="333333"/>
              </w:rPr>
            </w:pPr>
          </w:p>
        </w:tc>
        <w:tc>
          <w:tcPr>
            <w:tcW w:w="6938" w:type="dxa"/>
            <w:gridSpan w:val="2"/>
            <w:tcBorders>
              <w:top w:val="single" w:sz="4" w:space="0" w:color="auto"/>
              <w:left w:val="single" w:sz="4" w:space="0" w:color="auto"/>
              <w:bottom w:val="single" w:sz="4" w:space="0" w:color="auto"/>
              <w:right w:val="single" w:sz="4" w:space="0" w:color="auto"/>
            </w:tcBorders>
            <w:shd w:val="pct10" w:color="auto" w:fill="auto"/>
          </w:tcPr>
          <w:p w14:paraId="16008458" w14:textId="77777777" w:rsidR="0077250A" w:rsidRPr="006E59C0" w:rsidRDefault="0077250A" w:rsidP="002D53BF">
            <w:pPr>
              <w:pStyle w:val="NoSpacing"/>
              <w:tabs>
                <w:tab w:val="left" w:pos="2141"/>
              </w:tabs>
              <w:jc w:val="center"/>
              <w:rPr>
                <w:rFonts w:ascii="Verdana" w:hAnsi="Verdana"/>
                <w:b/>
                <w:sz w:val="24"/>
                <w:szCs w:val="24"/>
              </w:rPr>
            </w:pPr>
            <w:r>
              <w:rPr>
                <w:rFonts w:ascii="Verdana" w:hAnsi="Verdana"/>
                <w:b/>
                <w:sz w:val="24"/>
                <w:szCs w:val="24"/>
              </w:rPr>
              <w:t>If…</w:t>
            </w:r>
          </w:p>
        </w:tc>
        <w:tc>
          <w:tcPr>
            <w:tcW w:w="19375" w:type="dxa"/>
            <w:gridSpan w:val="3"/>
            <w:tcBorders>
              <w:top w:val="single" w:sz="4" w:space="0" w:color="auto"/>
              <w:left w:val="single" w:sz="4" w:space="0" w:color="auto"/>
              <w:bottom w:val="single" w:sz="4" w:space="0" w:color="auto"/>
              <w:right w:val="single" w:sz="4" w:space="0" w:color="auto"/>
            </w:tcBorders>
            <w:shd w:val="pct10" w:color="auto" w:fill="auto"/>
          </w:tcPr>
          <w:p w14:paraId="2CE1F292" w14:textId="77777777" w:rsidR="0077250A" w:rsidRPr="006E59C0" w:rsidRDefault="0077250A" w:rsidP="002D53BF">
            <w:pPr>
              <w:pStyle w:val="NoSpacing"/>
              <w:tabs>
                <w:tab w:val="left" w:pos="2141"/>
              </w:tabs>
              <w:jc w:val="center"/>
              <w:rPr>
                <w:rFonts w:ascii="Verdana" w:hAnsi="Verdana"/>
                <w:b/>
                <w:sz w:val="24"/>
                <w:szCs w:val="24"/>
              </w:rPr>
            </w:pPr>
            <w:r>
              <w:rPr>
                <w:rFonts w:ascii="Verdana" w:hAnsi="Verdana"/>
                <w:b/>
                <w:sz w:val="24"/>
                <w:szCs w:val="24"/>
              </w:rPr>
              <w:t>Then…</w:t>
            </w:r>
          </w:p>
        </w:tc>
      </w:tr>
      <w:tr w:rsidR="0077250A" w:rsidRPr="006E59C0" w14:paraId="00A65D64" w14:textId="77777777" w:rsidTr="002D53BF">
        <w:trPr>
          <w:trHeight w:val="540"/>
        </w:trPr>
        <w:tc>
          <w:tcPr>
            <w:tcW w:w="1316" w:type="dxa"/>
            <w:vMerge/>
            <w:tcBorders>
              <w:left w:val="single" w:sz="4" w:space="0" w:color="auto"/>
              <w:right w:val="single" w:sz="4" w:space="0" w:color="auto"/>
            </w:tcBorders>
          </w:tcPr>
          <w:p w14:paraId="36D59BCD" w14:textId="77777777" w:rsidR="0077250A" w:rsidRDefault="0077250A" w:rsidP="002D53BF">
            <w:pPr>
              <w:jc w:val="center"/>
              <w:textAlignment w:val="top"/>
              <w:rPr>
                <w:rFonts w:ascii="Verdana" w:hAnsi="Verdana" w:cs="Arial"/>
                <w:b/>
                <w:bCs/>
                <w:color w:val="333333"/>
              </w:rPr>
            </w:pPr>
          </w:p>
        </w:tc>
        <w:tc>
          <w:tcPr>
            <w:tcW w:w="6938" w:type="dxa"/>
            <w:gridSpan w:val="2"/>
            <w:tcBorders>
              <w:top w:val="single" w:sz="4" w:space="0" w:color="auto"/>
              <w:left w:val="single" w:sz="4" w:space="0" w:color="auto"/>
              <w:bottom w:val="single" w:sz="4" w:space="0" w:color="auto"/>
              <w:right w:val="single" w:sz="4" w:space="0" w:color="auto"/>
            </w:tcBorders>
            <w:shd w:val="clear" w:color="auto" w:fill="auto"/>
          </w:tcPr>
          <w:p w14:paraId="3BC6EA4E" w14:textId="77777777" w:rsidR="0077250A" w:rsidRPr="002E7100" w:rsidRDefault="0077250A" w:rsidP="002D53BF">
            <w:pPr>
              <w:pStyle w:val="NoSpacing"/>
              <w:tabs>
                <w:tab w:val="left" w:pos="2141"/>
              </w:tabs>
              <w:rPr>
                <w:rFonts w:ascii="Verdana" w:hAnsi="Verdana"/>
                <w:sz w:val="24"/>
                <w:szCs w:val="24"/>
              </w:rPr>
            </w:pPr>
            <w:r w:rsidRPr="002E7100">
              <w:rPr>
                <w:rFonts w:ascii="Verdana" w:hAnsi="Verdana"/>
              </w:rPr>
              <w:t>Yes</w:t>
            </w:r>
          </w:p>
        </w:tc>
        <w:tc>
          <w:tcPr>
            <w:tcW w:w="19375" w:type="dxa"/>
            <w:gridSpan w:val="3"/>
            <w:tcBorders>
              <w:top w:val="single" w:sz="4" w:space="0" w:color="auto"/>
              <w:left w:val="single" w:sz="4" w:space="0" w:color="auto"/>
              <w:bottom w:val="single" w:sz="4" w:space="0" w:color="auto"/>
              <w:right w:val="single" w:sz="4" w:space="0" w:color="auto"/>
            </w:tcBorders>
            <w:shd w:val="clear" w:color="auto" w:fill="auto"/>
          </w:tcPr>
          <w:p w14:paraId="59177C37" w14:textId="77777777" w:rsidR="0077250A" w:rsidRPr="00882EB5" w:rsidRDefault="0077250A" w:rsidP="002D53BF">
            <w:pPr>
              <w:textAlignment w:val="top"/>
              <w:rPr>
                <w:rFonts w:ascii="Verdana" w:hAnsi="Verdana"/>
                <w:b/>
              </w:rPr>
            </w:pPr>
            <w:r>
              <w:rPr>
                <w:rFonts w:ascii="Verdana" w:hAnsi="Verdana" w:cs="Arial"/>
                <w:b/>
                <w:bCs/>
                <w:noProof/>
                <w:color w:val="333333"/>
              </w:rPr>
              <w:drawing>
                <wp:inline distT="0" distB="0" distL="0" distR="0" wp14:anchorId="5FF66942" wp14:editId="0B30EC1C">
                  <wp:extent cx="285750" cy="18097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5750" cy="180975"/>
                          </a:xfrm>
                          <a:prstGeom prst="rect">
                            <a:avLst/>
                          </a:prstGeom>
                          <a:noFill/>
                          <a:ln>
                            <a:noFill/>
                          </a:ln>
                        </pic:spPr>
                      </pic:pic>
                    </a:graphicData>
                  </a:graphic>
                </wp:inline>
              </w:drawing>
            </w:r>
          </w:p>
          <w:p w14:paraId="75052790" w14:textId="77777777" w:rsidR="0077250A" w:rsidRDefault="0077250A" w:rsidP="002D53BF">
            <w:pPr>
              <w:numPr>
                <w:ilvl w:val="0"/>
                <w:numId w:val="13"/>
              </w:numPr>
              <w:textAlignment w:val="top"/>
              <w:rPr>
                <w:rFonts w:ascii="Verdana" w:hAnsi="Verdana"/>
              </w:rPr>
            </w:pPr>
            <w:r w:rsidRPr="00653950">
              <w:rPr>
                <w:rFonts w:ascii="Verdana" w:hAnsi="Verdana"/>
              </w:rPr>
              <w:t>Joining</w:t>
            </w:r>
            <w:r>
              <w:rPr>
                <w:rFonts w:ascii="Verdana" w:hAnsi="Verdana"/>
              </w:rPr>
              <w:t xml:space="preserve"> Blue MedicareRx (NEJE) </w:t>
            </w:r>
            <w:r w:rsidRPr="00653950">
              <w:rPr>
                <w:rFonts w:ascii="Verdana" w:hAnsi="Verdana"/>
              </w:rPr>
              <w:t>could</w:t>
            </w:r>
            <w:r>
              <w:rPr>
                <w:rFonts w:ascii="Verdana" w:hAnsi="Verdana"/>
              </w:rPr>
              <w:t xml:space="preserve"> </w:t>
            </w:r>
            <w:r w:rsidRPr="00653950">
              <w:rPr>
                <w:rFonts w:ascii="Verdana" w:hAnsi="Verdana"/>
              </w:rPr>
              <w:t>affect</w:t>
            </w:r>
            <w:r>
              <w:rPr>
                <w:rFonts w:ascii="Verdana" w:hAnsi="Verdana"/>
              </w:rPr>
              <w:t xml:space="preserve"> </w:t>
            </w:r>
            <w:r w:rsidRPr="00653950">
              <w:rPr>
                <w:rFonts w:ascii="Verdana" w:hAnsi="Verdana"/>
              </w:rPr>
              <w:t>your</w:t>
            </w:r>
            <w:r>
              <w:rPr>
                <w:rFonts w:ascii="Verdana" w:hAnsi="Verdana"/>
              </w:rPr>
              <w:t xml:space="preserve"> </w:t>
            </w:r>
            <w:r w:rsidRPr="00653950">
              <w:rPr>
                <w:rFonts w:ascii="Verdana" w:hAnsi="Verdana"/>
              </w:rPr>
              <w:t>employer</w:t>
            </w:r>
            <w:r>
              <w:rPr>
                <w:rFonts w:ascii="Verdana" w:hAnsi="Verdana"/>
              </w:rPr>
              <w:t xml:space="preserve"> </w:t>
            </w:r>
            <w:r w:rsidRPr="00653950">
              <w:rPr>
                <w:rFonts w:ascii="Verdana" w:hAnsi="Verdana"/>
              </w:rPr>
              <w:t>or</w:t>
            </w:r>
            <w:r>
              <w:rPr>
                <w:rFonts w:ascii="Verdana" w:hAnsi="Verdana"/>
              </w:rPr>
              <w:t xml:space="preserve"> </w:t>
            </w:r>
            <w:r w:rsidRPr="00653950">
              <w:rPr>
                <w:rFonts w:ascii="Verdana" w:hAnsi="Verdana"/>
              </w:rPr>
              <w:t>union</w:t>
            </w:r>
            <w:r>
              <w:rPr>
                <w:rFonts w:ascii="Verdana" w:hAnsi="Verdana"/>
              </w:rPr>
              <w:t xml:space="preserve"> </w:t>
            </w:r>
            <w:r w:rsidRPr="00653950">
              <w:rPr>
                <w:rFonts w:ascii="Verdana" w:hAnsi="Verdana"/>
              </w:rPr>
              <w:t>health</w:t>
            </w:r>
            <w:r>
              <w:rPr>
                <w:rFonts w:ascii="Verdana" w:hAnsi="Verdana"/>
              </w:rPr>
              <w:t xml:space="preserve"> </w:t>
            </w:r>
            <w:r w:rsidRPr="00653950">
              <w:rPr>
                <w:rFonts w:ascii="Verdana" w:hAnsi="Verdana"/>
              </w:rPr>
              <w:t>benefits.</w:t>
            </w:r>
            <w:r>
              <w:rPr>
                <w:rFonts w:ascii="Verdana" w:hAnsi="Verdana"/>
              </w:rPr>
              <w:t xml:space="preserve"> </w:t>
            </w:r>
          </w:p>
          <w:p w14:paraId="61CBBA7E" w14:textId="77777777" w:rsidR="0077250A" w:rsidRDefault="0077250A" w:rsidP="002D53BF">
            <w:pPr>
              <w:numPr>
                <w:ilvl w:val="0"/>
                <w:numId w:val="13"/>
              </w:numPr>
              <w:textAlignment w:val="top"/>
              <w:rPr>
                <w:rFonts w:ascii="Verdana" w:hAnsi="Verdana"/>
              </w:rPr>
            </w:pPr>
            <w:r w:rsidRPr="00653950">
              <w:rPr>
                <w:rFonts w:ascii="Verdana" w:hAnsi="Verdana"/>
              </w:rPr>
              <w:t>You</w:t>
            </w:r>
            <w:r>
              <w:rPr>
                <w:rFonts w:ascii="Verdana" w:hAnsi="Verdana"/>
              </w:rPr>
              <w:t xml:space="preserve"> </w:t>
            </w:r>
            <w:r w:rsidRPr="00653950">
              <w:rPr>
                <w:rFonts w:ascii="Verdana" w:hAnsi="Verdana"/>
              </w:rPr>
              <w:t>could</w:t>
            </w:r>
            <w:r>
              <w:rPr>
                <w:rFonts w:ascii="Verdana" w:hAnsi="Verdana"/>
              </w:rPr>
              <w:t xml:space="preserve"> </w:t>
            </w:r>
            <w:r w:rsidRPr="00653950">
              <w:rPr>
                <w:rFonts w:ascii="Verdana" w:hAnsi="Verdana"/>
              </w:rPr>
              <w:t>lose</w:t>
            </w:r>
            <w:r>
              <w:rPr>
                <w:rFonts w:ascii="Verdana" w:hAnsi="Verdana"/>
              </w:rPr>
              <w:t xml:space="preserve"> </w:t>
            </w:r>
            <w:r w:rsidRPr="00653950">
              <w:rPr>
                <w:rFonts w:ascii="Verdana" w:hAnsi="Verdana"/>
              </w:rPr>
              <w:t>your</w:t>
            </w:r>
            <w:r>
              <w:rPr>
                <w:rFonts w:ascii="Verdana" w:hAnsi="Verdana"/>
              </w:rPr>
              <w:t xml:space="preserve"> </w:t>
            </w:r>
            <w:r w:rsidRPr="00653950">
              <w:rPr>
                <w:rFonts w:ascii="Verdana" w:hAnsi="Verdana"/>
              </w:rPr>
              <w:t>employer</w:t>
            </w:r>
            <w:r>
              <w:rPr>
                <w:rFonts w:ascii="Verdana" w:hAnsi="Verdana"/>
              </w:rPr>
              <w:t xml:space="preserve"> </w:t>
            </w:r>
            <w:r w:rsidRPr="00653950">
              <w:rPr>
                <w:rFonts w:ascii="Verdana" w:hAnsi="Verdana"/>
              </w:rPr>
              <w:t>or</w:t>
            </w:r>
            <w:r>
              <w:rPr>
                <w:rFonts w:ascii="Verdana" w:hAnsi="Verdana"/>
              </w:rPr>
              <w:t xml:space="preserve"> </w:t>
            </w:r>
            <w:r w:rsidRPr="00653950">
              <w:rPr>
                <w:rFonts w:ascii="Verdana" w:hAnsi="Verdana"/>
              </w:rPr>
              <w:t>union</w:t>
            </w:r>
            <w:r>
              <w:rPr>
                <w:rFonts w:ascii="Verdana" w:hAnsi="Verdana"/>
              </w:rPr>
              <w:t xml:space="preserve"> </w:t>
            </w:r>
            <w:r w:rsidRPr="00653950">
              <w:rPr>
                <w:rFonts w:ascii="Verdana" w:hAnsi="Verdana"/>
              </w:rPr>
              <w:t>health</w:t>
            </w:r>
            <w:r>
              <w:rPr>
                <w:rFonts w:ascii="Verdana" w:hAnsi="Verdana"/>
              </w:rPr>
              <w:t xml:space="preserve"> </w:t>
            </w:r>
            <w:r w:rsidRPr="00653950">
              <w:rPr>
                <w:rFonts w:ascii="Verdana" w:hAnsi="Verdana"/>
              </w:rPr>
              <w:t>coverage</w:t>
            </w:r>
            <w:r>
              <w:rPr>
                <w:rFonts w:ascii="Verdana" w:hAnsi="Verdana"/>
              </w:rPr>
              <w:t xml:space="preserve"> </w:t>
            </w:r>
            <w:r w:rsidRPr="00653950">
              <w:rPr>
                <w:rFonts w:ascii="Verdana" w:hAnsi="Verdana"/>
              </w:rPr>
              <w:t>if</w:t>
            </w:r>
            <w:r>
              <w:rPr>
                <w:rFonts w:ascii="Verdana" w:hAnsi="Verdana"/>
              </w:rPr>
              <w:t xml:space="preserve"> </w:t>
            </w:r>
            <w:r w:rsidRPr="00653950">
              <w:rPr>
                <w:rFonts w:ascii="Verdana" w:hAnsi="Verdana"/>
              </w:rPr>
              <w:t>you</w:t>
            </w:r>
            <w:r>
              <w:rPr>
                <w:rFonts w:ascii="Verdana" w:hAnsi="Verdana"/>
              </w:rPr>
              <w:t xml:space="preserve"> </w:t>
            </w:r>
            <w:r w:rsidRPr="00653950">
              <w:rPr>
                <w:rFonts w:ascii="Verdana" w:hAnsi="Verdana"/>
              </w:rPr>
              <w:t>join</w:t>
            </w:r>
            <w:r>
              <w:rPr>
                <w:rFonts w:ascii="Verdana" w:hAnsi="Verdana"/>
              </w:rPr>
              <w:t xml:space="preserve"> Blue MedicareRx (NEJE)</w:t>
            </w:r>
            <w:r w:rsidRPr="00653950">
              <w:rPr>
                <w:rFonts w:ascii="Verdana" w:hAnsi="Verdana"/>
              </w:rPr>
              <w:t>.</w:t>
            </w:r>
            <w:r>
              <w:rPr>
                <w:rFonts w:ascii="Verdana" w:hAnsi="Verdana"/>
              </w:rPr>
              <w:t xml:space="preserve"> </w:t>
            </w:r>
          </w:p>
          <w:p w14:paraId="5FBE654A" w14:textId="77777777" w:rsidR="0077250A" w:rsidRDefault="0077250A" w:rsidP="002D53BF">
            <w:pPr>
              <w:numPr>
                <w:ilvl w:val="0"/>
                <w:numId w:val="13"/>
              </w:numPr>
              <w:textAlignment w:val="top"/>
              <w:rPr>
                <w:rFonts w:ascii="Verdana" w:hAnsi="Verdana"/>
              </w:rPr>
            </w:pPr>
            <w:r w:rsidRPr="00653950">
              <w:rPr>
                <w:rFonts w:ascii="Verdana" w:hAnsi="Verdana"/>
              </w:rPr>
              <w:t>Read</w:t>
            </w:r>
            <w:r>
              <w:rPr>
                <w:rFonts w:ascii="Verdana" w:hAnsi="Verdana"/>
              </w:rPr>
              <w:t xml:space="preserve"> </w:t>
            </w:r>
            <w:r w:rsidRPr="00653950">
              <w:rPr>
                <w:rFonts w:ascii="Verdana" w:hAnsi="Verdana"/>
              </w:rPr>
              <w:t>the</w:t>
            </w:r>
            <w:r>
              <w:rPr>
                <w:rFonts w:ascii="Verdana" w:hAnsi="Verdana"/>
              </w:rPr>
              <w:t xml:space="preserve"> </w:t>
            </w:r>
            <w:r w:rsidRPr="00653950">
              <w:rPr>
                <w:rFonts w:ascii="Verdana" w:hAnsi="Verdana"/>
              </w:rPr>
              <w:t>communications</w:t>
            </w:r>
            <w:r>
              <w:rPr>
                <w:rFonts w:ascii="Verdana" w:hAnsi="Verdana"/>
              </w:rPr>
              <w:t xml:space="preserve"> </w:t>
            </w:r>
            <w:r w:rsidRPr="00653950">
              <w:rPr>
                <w:rFonts w:ascii="Verdana" w:hAnsi="Verdana"/>
              </w:rPr>
              <w:t>your</w:t>
            </w:r>
            <w:r>
              <w:rPr>
                <w:rFonts w:ascii="Verdana" w:hAnsi="Verdana"/>
              </w:rPr>
              <w:t xml:space="preserve"> </w:t>
            </w:r>
            <w:r w:rsidRPr="00653950">
              <w:rPr>
                <w:rFonts w:ascii="Verdana" w:hAnsi="Verdana"/>
              </w:rPr>
              <w:t>employer</w:t>
            </w:r>
            <w:r>
              <w:rPr>
                <w:rFonts w:ascii="Verdana" w:hAnsi="Verdana"/>
              </w:rPr>
              <w:t xml:space="preserve"> </w:t>
            </w:r>
            <w:r w:rsidRPr="00653950">
              <w:rPr>
                <w:rFonts w:ascii="Verdana" w:hAnsi="Verdana"/>
              </w:rPr>
              <w:t>or</w:t>
            </w:r>
            <w:r>
              <w:rPr>
                <w:rFonts w:ascii="Verdana" w:hAnsi="Verdana"/>
              </w:rPr>
              <w:t xml:space="preserve"> </w:t>
            </w:r>
            <w:r w:rsidRPr="00653950">
              <w:rPr>
                <w:rFonts w:ascii="Verdana" w:hAnsi="Verdana"/>
              </w:rPr>
              <w:t>union</w:t>
            </w:r>
            <w:r>
              <w:rPr>
                <w:rFonts w:ascii="Verdana" w:hAnsi="Verdana"/>
              </w:rPr>
              <w:t xml:space="preserve"> </w:t>
            </w:r>
            <w:r w:rsidRPr="00653950">
              <w:rPr>
                <w:rFonts w:ascii="Verdana" w:hAnsi="Verdana"/>
              </w:rPr>
              <w:t>sends</w:t>
            </w:r>
            <w:r>
              <w:rPr>
                <w:rFonts w:ascii="Verdana" w:hAnsi="Verdana"/>
              </w:rPr>
              <w:t xml:space="preserve"> </w:t>
            </w:r>
            <w:r w:rsidRPr="00653950">
              <w:rPr>
                <w:rFonts w:ascii="Verdana" w:hAnsi="Verdana"/>
              </w:rPr>
              <w:t>you.</w:t>
            </w:r>
            <w:r>
              <w:rPr>
                <w:rFonts w:ascii="Verdana" w:hAnsi="Verdana"/>
              </w:rPr>
              <w:t xml:space="preserve"> </w:t>
            </w:r>
          </w:p>
          <w:p w14:paraId="2640A8D8" w14:textId="77777777" w:rsidR="0077250A" w:rsidRDefault="0077250A" w:rsidP="002D53BF">
            <w:pPr>
              <w:numPr>
                <w:ilvl w:val="0"/>
                <w:numId w:val="13"/>
              </w:numPr>
              <w:textAlignment w:val="top"/>
              <w:rPr>
                <w:rFonts w:ascii="Verdana" w:hAnsi="Verdana"/>
              </w:rPr>
            </w:pPr>
            <w:r w:rsidRPr="00653950">
              <w:rPr>
                <w:rFonts w:ascii="Verdana" w:hAnsi="Verdana"/>
              </w:rPr>
              <w:t>If</w:t>
            </w:r>
            <w:r>
              <w:rPr>
                <w:rFonts w:ascii="Verdana" w:hAnsi="Verdana"/>
              </w:rPr>
              <w:t xml:space="preserve"> </w:t>
            </w:r>
            <w:r w:rsidRPr="00653950">
              <w:rPr>
                <w:rFonts w:ascii="Verdana" w:hAnsi="Verdana"/>
              </w:rPr>
              <w:t>you</w:t>
            </w:r>
            <w:r>
              <w:rPr>
                <w:rFonts w:ascii="Verdana" w:hAnsi="Verdana"/>
              </w:rPr>
              <w:t xml:space="preserve"> </w:t>
            </w:r>
            <w:r w:rsidRPr="00653950">
              <w:rPr>
                <w:rFonts w:ascii="Verdana" w:hAnsi="Verdana"/>
              </w:rPr>
              <w:t>have</w:t>
            </w:r>
            <w:r>
              <w:rPr>
                <w:rFonts w:ascii="Verdana" w:hAnsi="Verdana"/>
              </w:rPr>
              <w:t xml:space="preserve"> </w:t>
            </w:r>
            <w:r w:rsidRPr="00653950">
              <w:rPr>
                <w:rFonts w:ascii="Verdana" w:hAnsi="Verdana"/>
              </w:rPr>
              <w:t>questions,</w:t>
            </w:r>
            <w:r>
              <w:rPr>
                <w:rFonts w:ascii="Verdana" w:hAnsi="Verdana"/>
              </w:rPr>
              <w:t xml:space="preserve"> </w:t>
            </w:r>
            <w:r w:rsidRPr="00653950">
              <w:rPr>
                <w:rFonts w:ascii="Verdana" w:hAnsi="Verdana"/>
              </w:rPr>
              <w:t>visit</w:t>
            </w:r>
            <w:r>
              <w:rPr>
                <w:rFonts w:ascii="Verdana" w:hAnsi="Verdana"/>
              </w:rPr>
              <w:t xml:space="preserve"> </w:t>
            </w:r>
            <w:r w:rsidRPr="00653950">
              <w:rPr>
                <w:rFonts w:ascii="Verdana" w:hAnsi="Verdana"/>
              </w:rPr>
              <w:t>their</w:t>
            </w:r>
            <w:r>
              <w:rPr>
                <w:rFonts w:ascii="Verdana" w:hAnsi="Verdana"/>
              </w:rPr>
              <w:t xml:space="preserve"> </w:t>
            </w:r>
            <w:r w:rsidRPr="00653950">
              <w:rPr>
                <w:rFonts w:ascii="Verdana" w:hAnsi="Verdana"/>
              </w:rPr>
              <w:t>website,</w:t>
            </w:r>
            <w:r>
              <w:rPr>
                <w:rFonts w:ascii="Verdana" w:hAnsi="Verdana"/>
              </w:rPr>
              <w:t xml:space="preserve"> </w:t>
            </w:r>
            <w:r w:rsidRPr="00653950">
              <w:rPr>
                <w:rFonts w:ascii="Verdana" w:hAnsi="Verdana"/>
              </w:rPr>
              <w:t>or</w:t>
            </w:r>
            <w:r>
              <w:rPr>
                <w:rFonts w:ascii="Verdana" w:hAnsi="Verdana"/>
              </w:rPr>
              <w:t xml:space="preserve"> </w:t>
            </w:r>
            <w:r w:rsidRPr="00653950">
              <w:rPr>
                <w:rFonts w:ascii="Verdana" w:hAnsi="Verdana"/>
              </w:rPr>
              <w:t>contact</w:t>
            </w:r>
            <w:r>
              <w:rPr>
                <w:rFonts w:ascii="Verdana" w:hAnsi="Verdana"/>
              </w:rPr>
              <w:t xml:space="preserve"> </w:t>
            </w:r>
            <w:r w:rsidRPr="00653950">
              <w:rPr>
                <w:rFonts w:ascii="Verdana" w:hAnsi="Verdana"/>
              </w:rPr>
              <w:t>the</w:t>
            </w:r>
            <w:r>
              <w:rPr>
                <w:rFonts w:ascii="Verdana" w:hAnsi="Verdana"/>
              </w:rPr>
              <w:t xml:space="preserve"> </w:t>
            </w:r>
            <w:r w:rsidRPr="00653950">
              <w:rPr>
                <w:rFonts w:ascii="Verdana" w:hAnsi="Verdana"/>
              </w:rPr>
              <w:t>office</w:t>
            </w:r>
            <w:r>
              <w:rPr>
                <w:rFonts w:ascii="Verdana" w:hAnsi="Verdana"/>
              </w:rPr>
              <w:t xml:space="preserve"> </w:t>
            </w:r>
            <w:r w:rsidRPr="00653950">
              <w:rPr>
                <w:rFonts w:ascii="Verdana" w:hAnsi="Verdana"/>
              </w:rPr>
              <w:t>listed</w:t>
            </w:r>
            <w:r>
              <w:rPr>
                <w:rFonts w:ascii="Verdana" w:hAnsi="Verdana"/>
              </w:rPr>
              <w:t xml:space="preserve"> </w:t>
            </w:r>
            <w:r w:rsidRPr="00653950">
              <w:rPr>
                <w:rFonts w:ascii="Verdana" w:hAnsi="Verdana"/>
              </w:rPr>
              <w:t>in</w:t>
            </w:r>
            <w:r>
              <w:rPr>
                <w:rFonts w:ascii="Verdana" w:hAnsi="Verdana"/>
              </w:rPr>
              <w:t xml:space="preserve"> </w:t>
            </w:r>
            <w:r w:rsidRPr="00653950">
              <w:rPr>
                <w:rFonts w:ascii="Verdana" w:hAnsi="Verdana"/>
              </w:rPr>
              <w:t>their</w:t>
            </w:r>
            <w:r>
              <w:rPr>
                <w:rFonts w:ascii="Verdana" w:hAnsi="Verdana"/>
              </w:rPr>
              <w:t xml:space="preserve"> </w:t>
            </w:r>
            <w:r w:rsidRPr="00653950">
              <w:rPr>
                <w:rFonts w:ascii="Verdana" w:hAnsi="Verdana"/>
              </w:rPr>
              <w:t>communications.</w:t>
            </w:r>
            <w:r>
              <w:rPr>
                <w:rFonts w:ascii="Verdana" w:hAnsi="Verdana"/>
              </w:rPr>
              <w:t xml:space="preserve"> </w:t>
            </w:r>
          </w:p>
          <w:p w14:paraId="199A1B98" w14:textId="77777777" w:rsidR="0077250A" w:rsidRDefault="0077250A" w:rsidP="002D53BF">
            <w:pPr>
              <w:numPr>
                <w:ilvl w:val="0"/>
                <w:numId w:val="13"/>
              </w:numPr>
              <w:textAlignment w:val="top"/>
              <w:rPr>
                <w:rFonts w:ascii="Verdana" w:hAnsi="Verdana"/>
              </w:rPr>
            </w:pPr>
            <w:r w:rsidRPr="00653950">
              <w:rPr>
                <w:rFonts w:ascii="Verdana" w:hAnsi="Verdana"/>
              </w:rPr>
              <w:t>If</w:t>
            </w:r>
            <w:r>
              <w:rPr>
                <w:rFonts w:ascii="Verdana" w:hAnsi="Verdana"/>
              </w:rPr>
              <w:t xml:space="preserve"> </w:t>
            </w:r>
            <w:r w:rsidRPr="00653950">
              <w:rPr>
                <w:rFonts w:ascii="Verdana" w:hAnsi="Verdana"/>
              </w:rPr>
              <w:t>there</w:t>
            </w:r>
            <w:r>
              <w:rPr>
                <w:rFonts w:ascii="Verdana" w:hAnsi="Verdana"/>
              </w:rPr>
              <w:t xml:space="preserve"> </w:t>
            </w:r>
            <w:r w:rsidRPr="00653950">
              <w:rPr>
                <w:rFonts w:ascii="Verdana" w:hAnsi="Verdana"/>
              </w:rPr>
              <w:t>is</w:t>
            </w:r>
            <w:r>
              <w:rPr>
                <w:rFonts w:ascii="Verdana" w:hAnsi="Verdana"/>
              </w:rPr>
              <w:t xml:space="preserve"> </w:t>
            </w:r>
            <w:proofErr w:type="gramStart"/>
            <w:r w:rsidRPr="00653950">
              <w:rPr>
                <w:rFonts w:ascii="Verdana" w:hAnsi="Verdana"/>
              </w:rPr>
              <w:t>not</w:t>
            </w:r>
            <w:proofErr w:type="gramEnd"/>
            <w:r>
              <w:rPr>
                <w:rFonts w:ascii="Verdana" w:hAnsi="Verdana"/>
              </w:rPr>
              <w:t xml:space="preserve"> </w:t>
            </w:r>
            <w:r w:rsidRPr="00653950">
              <w:rPr>
                <w:rFonts w:ascii="Verdana" w:hAnsi="Verdana"/>
              </w:rPr>
              <w:t>information</w:t>
            </w:r>
            <w:r>
              <w:rPr>
                <w:rFonts w:ascii="Verdana" w:hAnsi="Verdana"/>
              </w:rPr>
              <w:t xml:space="preserve"> </w:t>
            </w:r>
            <w:r w:rsidRPr="00653950">
              <w:rPr>
                <w:rFonts w:ascii="Verdana" w:hAnsi="Verdana"/>
              </w:rPr>
              <w:t>on</w:t>
            </w:r>
            <w:r>
              <w:rPr>
                <w:rFonts w:ascii="Verdana" w:hAnsi="Verdana"/>
              </w:rPr>
              <w:t xml:space="preserve"> </w:t>
            </w:r>
            <w:r w:rsidRPr="00653950">
              <w:rPr>
                <w:rFonts w:ascii="Verdana" w:hAnsi="Verdana"/>
              </w:rPr>
              <w:t>whom</w:t>
            </w:r>
            <w:r>
              <w:rPr>
                <w:rFonts w:ascii="Verdana" w:hAnsi="Verdana"/>
              </w:rPr>
              <w:t xml:space="preserve"> </w:t>
            </w:r>
            <w:r w:rsidRPr="00653950">
              <w:rPr>
                <w:rFonts w:ascii="Verdana" w:hAnsi="Verdana"/>
              </w:rPr>
              <w:t>to</w:t>
            </w:r>
            <w:r>
              <w:rPr>
                <w:rFonts w:ascii="Verdana" w:hAnsi="Verdana"/>
              </w:rPr>
              <w:t xml:space="preserve"> </w:t>
            </w:r>
            <w:proofErr w:type="gramStart"/>
            <w:r w:rsidRPr="00653950">
              <w:rPr>
                <w:rFonts w:ascii="Verdana" w:hAnsi="Verdana"/>
              </w:rPr>
              <w:t>contact</w:t>
            </w:r>
            <w:r>
              <w:rPr>
                <w:rFonts w:ascii="Verdana" w:hAnsi="Verdana"/>
              </w:rPr>
              <w:t>;</w:t>
            </w:r>
            <w:proofErr w:type="gramEnd"/>
            <w:r>
              <w:rPr>
                <w:rFonts w:ascii="Verdana" w:hAnsi="Verdana"/>
              </w:rPr>
              <w:t xml:space="preserve"> </w:t>
            </w:r>
            <w:r w:rsidRPr="00653950">
              <w:rPr>
                <w:rFonts w:ascii="Verdana" w:hAnsi="Verdana"/>
              </w:rPr>
              <w:t>your</w:t>
            </w:r>
            <w:r>
              <w:rPr>
                <w:rFonts w:ascii="Verdana" w:hAnsi="Verdana"/>
              </w:rPr>
              <w:t xml:space="preserve"> </w:t>
            </w:r>
            <w:r w:rsidRPr="00653950">
              <w:rPr>
                <w:rFonts w:ascii="Verdana" w:hAnsi="Verdana"/>
              </w:rPr>
              <w:t>benefits</w:t>
            </w:r>
            <w:r>
              <w:rPr>
                <w:rFonts w:ascii="Verdana" w:hAnsi="Verdana"/>
              </w:rPr>
              <w:t xml:space="preserve"> </w:t>
            </w:r>
            <w:r w:rsidRPr="00653950">
              <w:rPr>
                <w:rFonts w:ascii="Verdana" w:hAnsi="Verdana"/>
              </w:rPr>
              <w:t>administrator</w:t>
            </w:r>
            <w:r>
              <w:rPr>
                <w:rFonts w:ascii="Verdana" w:hAnsi="Verdana"/>
              </w:rPr>
              <w:t xml:space="preserve"> </w:t>
            </w:r>
            <w:r w:rsidRPr="00653950">
              <w:rPr>
                <w:rFonts w:ascii="Verdana" w:hAnsi="Verdana"/>
              </w:rPr>
              <w:t>or</w:t>
            </w:r>
            <w:r>
              <w:rPr>
                <w:rFonts w:ascii="Verdana" w:hAnsi="Verdana"/>
              </w:rPr>
              <w:t xml:space="preserve"> </w:t>
            </w:r>
            <w:r w:rsidRPr="00653950">
              <w:rPr>
                <w:rFonts w:ascii="Verdana" w:hAnsi="Verdana"/>
              </w:rPr>
              <w:t>the</w:t>
            </w:r>
            <w:r>
              <w:rPr>
                <w:rFonts w:ascii="Verdana" w:hAnsi="Verdana"/>
              </w:rPr>
              <w:t xml:space="preserve"> </w:t>
            </w:r>
            <w:r w:rsidRPr="00653950">
              <w:rPr>
                <w:rFonts w:ascii="Verdana" w:hAnsi="Verdana"/>
              </w:rPr>
              <w:t>office</w:t>
            </w:r>
            <w:r>
              <w:rPr>
                <w:rFonts w:ascii="Verdana" w:hAnsi="Verdana"/>
              </w:rPr>
              <w:t xml:space="preserve"> </w:t>
            </w:r>
            <w:r w:rsidRPr="00653950">
              <w:rPr>
                <w:rFonts w:ascii="Verdana" w:hAnsi="Verdana"/>
              </w:rPr>
              <w:t>that</w:t>
            </w:r>
            <w:r>
              <w:rPr>
                <w:rFonts w:ascii="Verdana" w:hAnsi="Verdana"/>
              </w:rPr>
              <w:t xml:space="preserve"> </w:t>
            </w:r>
            <w:r w:rsidRPr="00653950">
              <w:rPr>
                <w:rFonts w:ascii="Verdana" w:hAnsi="Verdana"/>
              </w:rPr>
              <w:t>answers</w:t>
            </w:r>
            <w:r>
              <w:rPr>
                <w:rFonts w:ascii="Verdana" w:hAnsi="Verdana"/>
              </w:rPr>
              <w:t xml:space="preserve"> </w:t>
            </w:r>
            <w:r w:rsidRPr="00653950">
              <w:rPr>
                <w:rFonts w:ascii="Verdana" w:hAnsi="Verdana"/>
              </w:rPr>
              <w:t>questions</w:t>
            </w:r>
            <w:r>
              <w:rPr>
                <w:rFonts w:ascii="Verdana" w:hAnsi="Verdana"/>
              </w:rPr>
              <w:t xml:space="preserve"> </w:t>
            </w:r>
            <w:r w:rsidRPr="00653950">
              <w:rPr>
                <w:rFonts w:ascii="Verdana" w:hAnsi="Verdana"/>
              </w:rPr>
              <w:t>about</w:t>
            </w:r>
            <w:r>
              <w:rPr>
                <w:rFonts w:ascii="Verdana" w:hAnsi="Verdana"/>
              </w:rPr>
              <w:t xml:space="preserve"> </w:t>
            </w:r>
            <w:r w:rsidRPr="00653950">
              <w:rPr>
                <w:rFonts w:ascii="Verdana" w:hAnsi="Verdana"/>
              </w:rPr>
              <w:t>your</w:t>
            </w:r>
            <w:r>
              <w:rPr>
                <w:rFonts w:ascii="Verdana" w:hAnsi="Verdana"/>
              </w:rPr>
              <w:t xml:space="preserve"> </w:t>
            </w:r>
            <w:r w:rsidRPr="00653950">
              <w:rPr>
                <w:rFonts w:ascii="Verdana" w:hAnsi="Verdana"/>
              </w:rPr>
              <w:t>coverage</w:t>
            </w:r>
            <w:r>
              <w:rPr>
                <w:rFonts w:ascii="Verdana" w:hAnsi="Verdana"/>
              </w:rPr>
              <w:t xml:space="preserve"> </w:t>
            </w:r>
            <w:r w:rsidRPr="00653950">
              <w:rPr>
                <w:rFonts w:ascii="Verdana" w:hAnsi="Verdana"/>
              </w:rPr>
              <w:t>can</w:t>
            </w:r>
            <w:r>
              <w:rPr>
                <w:rFonts w:ascii="Verdana" w:hAnsi="Verdana"/>
              </w:rPr>
              <w:t xml:space="preserve"> </w:t>
            </w:r>
            <w:r w:rsidRPr="00653950">
              <w:rPr>
                <w:rFonts w:ascii="Verdana" w:hAnsi="Verdana"/>
              </w:rPr>
              <w:t>help</w:t>
            </w:r>
            <w:r>
              <w:rPr>
                <w:rFonts w:ascii="Verdana" w:hAnsi="Verdana"/>
              </w:rPr>
              <w:t>.</w:t>
            </w:r>
          </w:p>
          <w:p w14:paraId="482167BE" w14:textId="77777777" w:rsidR="0077250A" w:rsidRPr="005A51F2" w:rsidRDefault="0077250A" w:rsidP="002D53BF">
            <w:pPr>
              <w:pStyle w:val="NoSpacing"/>
              <w:tabs>
                <w:tab w:val="left" w:pos="2141"/>
              </w:tabs>
              <w:rPr>
                <w:rFonts w:ascii="Verdana" w:hAnsi="Verdana"/>
                <w:sz w:val="24"/>
                <w:szCs w:val="24"/>
              </w:rPr>
            </w:pPr>
          </w:p>
          <w:p w14:paraId="4495AF7A" w14:textId="77777777" w:rsidR="0077250A" w:rsidRDefault="0077250A" w:rsidP="002D53BF">
            <w:pPr>
              <w:pStyle w:val="NoSpacing"/>
              <w:rPr>
                <w:rFonts w:ascii="Verdana" w:hAnsi="Verdana"/>
                <w:sz w:val="24"/>
                <w:szCs w:val="24"/>
              </w:rPr>
            </w:pPr>
            <w:r w:rsidRPr="005A51F2">
              <w:rPr>
                <w:rFonts w:ascii="Verdana" w:hAnsi="Verdana"/>
                <w:sz w:val="24"/>
                <w:szCs w:val="24"/>
              </w:rPr>
              <w:t>Proceed</w:t>
            </w:r>
            <w:r>
              <w:rPr>
                <w:rFonts w:ascii="Verdana" w:hAnsi="Verdana"/>
                <w:sz w:val="24"/>
                <w:szCs w:val="24"/>
              </w:rPr>
              <w:t xml:space="preserve"> </w:t>
            </w:r>
            <w:r w:rsidRPr="005A51F2">
              <w:rPr>
                <w:rFonts w:ascii="Verdana" w:hAnsi="Verdana"/>
                <w:sz w:val="24"/>
                <w:szCs w:val="24"/>
              </w:rPr>
              <w:t>to</w:t>
            </w:r>
            <w:r>
              <w:rPr>
                <w:rFonts w:ascii="Verdana" w:hAnsi="Verdana"/>
                <w:sz w:val="24"/>
                <w:szCs w:val="24"/>
              </w:rPr>
              <w:t xml:space="preserve"> </w:t>
            </w:r>
            <w:proofErr w:type="gramStart"/>
            <w:r w:rsidRPr="005A51F2">
              <w:rPr>
                <w:rFonts w:ascii="Verdana" w:hAnsi="Verdana"/>
                <w:sz w:val="24"/>
                <w:szCs w:val="24"/>
              </w:rPr>
              <w:t>next</w:t>
            </w:r>
            <w:proofErr w:type="gramEnd"/>
            <w:r>
              <w:rPr>
                <w:rFonts w:ascii="Verdana" w:hAnsi="Verdana"/>
                <w:sz w:val="24"/>
                <w:szCs w:val="24"/>
              </w:rPr>
              <w:t xml:space="preserve"> </w:t>
            </w:r>
            <w:r w:rsidRPr="005A51F2">
              <w:rPr>
                <w:rFonts w:ascii="Verdana" w:hAnsi="Verdana"/>
                <w:sz w:val="24"/>
                <w:szCs w:val="24"/>
              </w:rPr>
              <w:t>step.</w:t>
            </w:r>
          </w:p>
          <w:p w14:paraId="3D79B1CA" w14:textId="77777777" w:rsidR="0077250A" w:rsidRPr="006E59C0" w:rsidRDefault="0077250A" w:rsidP="002D53BF">
            <w:pPr>
              <w:pStyle w:val="NoSpacing"/>
              <w:rPr>
                <w:rFonts w:ascii="Verdana" w:hAnsi="Verdana"/>
                <w:b/>
                <w:sz w:val="24"/>
                <w:szCs w:val="24"/>
              </w:rPr>
            </w:pPr>
          </w:p>
        </w:tc>
      </w:tr>
      <w:tr w:rsidR="0077250A" w:rsidRPr="006E59C0" w14:paraId="56C55094" w14:textId="77777777" w:rsidTr="002D53BF">
        <w:trPr>
          <w:trHeight w:val="70"/>
        </w:trPr>
        <w:tc>
          <w:tcPr>
            <w:tcW w:w="1316" w:type="dxa"/>
            <w:vMerge/>
            <w:tcBorders>
              <w:left w:val="single" w:sz="4" w:space="0" w:color="auto"/>
              <w:right w:val="single" w:sz="4" w:space="0" w:color="auto"/>
            </w:tcBorders>
          </w:tcPr>
          <w:p w14:paraId="095971FD" w14:textId="77777777" w:rsidR="0077250A" w:rsidRDefault="0077250A" w:rsidP="002D53BF">
            <w:pPr>
              <w:jc w:val="center"/>
              <w:textAlignment w:val="top"/>
              <w:rPr>
                <w:rFonts w:ascii="Verdana" w:hAnsi="Verdana" w:cs="Arial"/>
                <w:b/>
                <w:bCs/>
                <w:color w:val="333333"/>
              </w:rPr>
            </w:pPr>
          </w:p>
        </w:tc>
        <w:tc>
          <w:tcPr>
            <w:tcW w:w="6938" w:type="dxa"/>
            <w:gridSpan w:val="2"/>
            <w:tcBorders>
              <w:top w:val="single" w:sz="4" w:space="0" w:color="auto"/>
              <w:left w:val="single" w:sz="4" w:space="0" w:color="auto"/>
              <w:bottom w:val="single" w:sz="4" w:space="0" w:color="auto"/>
              <w:right w:val="single" w:sz="4" w:space="0" w:color="auto"/>
            </w:tcBorders>
            <w:shd w:val="clear" w:color="auto" w:fill="auto"/>
          </w:tcPr>
          <w:p w14:paraId="4776B447" w14:textId="77777777" w:rsidR="0077250A" w:rsidRPr="002E7100" w:rsidRDefault="0077250A" w:rsidP="002D53BF">
            <w:pPr>
              <w:pStyle w:val="NoSpacing"/>
              <w:tabs>
                <w:tab w:val="left" w:pos="2141"/>
              </w:tabs>
              <w:rPr>
                <w:rFonts w:ascii="Verdana" w:hAnsi="Verdana"/>
                <w:sz w:val="24"/>
                <w:szCs w:val="24"/>
              </w:rPr>
            </w:pPr>
            <w:r w:rsidRPr="002E7100">
              <w:rPr>
                <w:rFonts w:ascii="Verdana" w:hAnsi="Verdana" w:cs="Arial"/>
                <w:bCs/>
                <w:color w:val="333333"/>
              </w:rPr>
              <w:t>No</w:t>
            </w:r>
          </w:p>
        </w:tc>
        <w:tc>
          <w:tcPr>
            <w:tcW w:w="19375" w:type="dxa"/>
            <w:gridSpan w:val="3"/>
            <w:tcBorders>
              <w:top w:val="single" w:sz="4" w:space="0" w:color="auto"/>
              <w:left w:val="single" w:sz="4" w:space="0" w:color="auto"/>
              <w:bottom w:val="single" w:sz="4" w:space="0" w:color="auto"/>
              <w:right w:val="single" w:sz="4" w:space="0" w:color="auto"/>
            </w:tcBorders>
            <w:shd w:val="clear" w:color="auto" w:fill="auto"/>
          </w:tcPr>
          <w:p w14:paraId="2FEEE412" w14:textId="77777777" w:rsidR="0077250A" w:rsidRDefault="0077250A" w:rsidP="002D53BF">
            <w:pPr>
              <w:pStyle w:val="NoSpacing"/>
              <w:rPr>
                <w:rFonts w:ascii="Verdana" w:hAnsi="Verdana"/>
                <w:sz w:val="24"/>
                <w:szCs w:val="24"/>
              </w:rPr>
            </w:pPr>
            <w:r w:rsidRPr="00882EB5">
              <w:rPr>
                <w:rFonts w:ascii="Verdana" w:hAnsi="Verdana"/>
                <w:sz w:val="24"/>
                <w:szCs w:val="24"/>
              </w:rPr>
              <w:t>Proceed</w:t>
            </w:r>
            <w:r>
              <w:rPr>
                <w:rFonts w:ascii="Verdana" w:hAnsi="Verdana"/>
                <w:sz w:val="24"/>
                <w:szCs w:val="24"/>
              </w:rPr>
              <w:t xml:space="preserve"> </w:t>
            </w:r>
            <w:r w:rsidRPr="00882EB5">
              <w:rPr>
                <w:rFonts w:ascii="Verdana" w:hAnsi="Verdana"/>
                <w:sz w:val="24"/>
                <w:szCs w:val="24"/>
              </w:rPr>
              <w:t>to</w:t>
            </w:r>
            <w:r>
              <w:rPr>
                <w:rFonts w:ascii="Verdana" w:hAnsi="Verdana"/>
                <w:sz w:val="24"/>
                <w:szCs w:val="24"/>
              </w:rPr>
              <w:t xml:space="preserve"> </w:t>
            </w:r>
            <w:proofErr w:type="gramStart"/>
            <w:r w:rsidRPr="00882EB5">
              <w:rPr>
                <w:rFonts w:ascii="Verdana" w:hAnsi="Verdana"/>
                <w:sz w:val="24"/>
                <w:szCs w:val="24"/>
              </w:rPr>
              <w:t>next</w:t>
            </w:r>
            <w:proofErr w:type="gramEnd"/>
            <w:r>
              <w:rPr>
                <w:rFonts w:ascii="Verdana" w:hAnsi="Verdana"/>
                <w:sz w:val="24"/>
                <w:szCs w:val="24"/>
              </w:rPr>
              <w:t xml:space="preserve"> step</w:t>
            </w:r>
            <w:r w:rsidRPr="00882EB5">
              <w:rPr>
                <w:rFonts w:ascii="Verdana" w:hAnsi="Verdana"/>
                <w:sz w:val="24"/>
                <w:szCs w:val="24"/>
              </w:rPr>
              <w:t>.</w:t>
            </w:r>
            <w:r>
              <w:rPr>
                <w:rFonts w:ascii="Verdana" w:hAnsi="Verdana"/>
                <w:sz w:val="24"/>
                <w:szCs w:val="24"/>
              </w:rPr>
              <w:t xml:space="preserve"> </w:t>
            </w:r>
          </w:p>
          <w:p w14:paraId="7AB04148" w14:textId="77777777" w:rsidR="0077250A" w:rsidRPr="00882EB5" w:rsidRDefault="0077250A" w:rsidP="002D53BF">
            <w:pPr>
              <w:pStyle w:val="NoSpacing"/>
              <w:rPr>
                <w:rFonts w:ascii="Verdana" w:hAnsi="Verdana"/>
                <w:sz w:val="24"/>
                <w:szCs w:val="24"/>
              </w:rPr>
            </w:pPr>
          </w:p>
        </w:tc>
      </w:tr>
      <w:tr w:rsidR="0077250A" w:rsidRPr="006E59C0" w14:paraId="2BA2F42F" w14:textId="77777777" w:rsidTr="002D53BF">
        <w:trPr>
          <w:trHeight w:val="1160"/>
        </w:trPr>
        <w:tc>
          <w:tcPr>
            <w:tcW w:w="1316" w:type="dxa"/>
            <w:vMerge w:val="restart"/>
            <w:tcBorders>
              <w:top w:val="single" w:sz="4" w:space="0" w:color="auto"/>
              <w:left w:val="single" w:sz="4" w:space="0" w:color="auto"/>
              <w:right w:val="single" w:sz="4" w:space="0" w:color="auto"/>
            </w:tcBorders>
          </w:tcPr>
          <w:p w14:paraId="6AB12D7B" w14:textId="77777777" w:rsidR="0077250A" w:rsidRPr="00682974" w:rsidRDefault="0077250A" w:rsidP="002D53BF">
            <w:pPr>
              <w:jc w:val="center"/>
              <w:textAlignment w:val="top"/>
              <w:rPr>
                <w:rFonts w:ascii="Verdana" w:hAnsi="Verdana" w:cs="Arial"/>
                <w:b/>
                <w:bCs/>
              </w:rPr>
            </w:pPr>
            <w:r w:rsidRPr="00682974">
              <w:rPr>
                <w:rFonts w:ascii="Verdana" w:hAnsi="Verdana" w:cs="Arial"/>
                <w:b/>
                <w:bCs/>
              </w:rPr>
              <w:t>12</w:t>
            </w:r>
          </w:p>
        </w:tc>
        <w:tc>
          <w:tcPr>
            <w:tcW w:w="26313" w:type="dxa"/>
            <w:gridSpan w:val="5"/>
            <w:tcBorders>
              <w:top w:val="single" w:sz="4" w:space="0" w:color="auto"/>
              <w:left w:val="single" w:sz="4" w:space="0" w:color="auto"/>
              <w:bottom w:val="single" w:sz="4" w:space="0" w:color="auto"/>
              <w:right w:val="single" w:sz="4" w:space="0" w:color="auto"/>
            </w:tcBorders>
            <w:shd w:val="clear" w:color="auto" w:fill="auto"/>
          </w:tcPr>
          <w:p w14:paraId="2A2AC138" w14:textId="77777777" w:rsidR="0077250A" w:rsidRPr="00682974" w:rsidRDefault="0077250A" w:rsidP="002D53BF">
            <w:pPr>
              <w:textAlignment w:val="top"/>
              <w:rPr>
                <w:rFonts w:ascii="Verdana" w:hAnsi="Verdana" w:cs="Arial"/>
                <w:b/>
                <w:bCs/>
              </w:rPr>
            </w:pPr>
            <w:r>
              <w:rPr>
                <w:rFonts w:ascii="Verdana" w:hAnsi="Verdana" w:cs="Arial"/>
                <w:b/>
                <w:bCs/>
                <w:noProof/>
                <w:color w:val="333333"/>
              </w:rPr>
              <w:drawing>
                <wp:inline distT="0" distB="0" distL="0" distR="0" wp14:anchorId="6EDEAD8F" wp14:editId="6FB53A69">
                  <wp:extent cx="285750" cy="18097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5750" cy="180975"/>
                          </a:xfrm>
                          <a:prstGeom prst="rect">
                            <a:avLst/>
                          </a:prstGeom>
                          <a:noFill/>
                          <a:ln>
                            <a:noFill/>
                          </a:ln>
                        </pic:spPr>
                      </pic:pic>
                    </a:graphicData>
                  </a:graphic>
                </wp:inline>
              </w:drawing>
            </w:r>
          </w:p>
          <w:p w14:paraId="45434CA6" w14:textId="77777777" w:rsidR="0077250A" w:rsidRPr="00682974" w:rsidRDefault="0077250A" w:rsidP="002D53BF">
            <w:pPr>
              <w:numPr>
                <w:ilvl w:val="0"/>
                <w:numId w:val="14"/>
              </w:numPr>
              <w:textAlignment w:val="top"/>
              <w:rPr>
                <w:rFonts w:ascii="Verdana" w:hAnsi="Verdana"/>
              </w:rPr>
            </w:pPr>
            <w:r w:rsidRPr="00682974">
              <w:rPr>
                <w:rFonts w:ascii="Verdana" w:hAnsi="Verdana"/>
              </w:rPr>
              <w:t>Typically,</w:t>
            </w:r>
            <w:r>
              <w:rPr>
                <w:rFonts w:ascii="Verdana" w:hAnsi="Verdana"/>
              </w:rPr>
              <w:t xml:space="preserve"> </w:t>
            </w:r>
            <w:r w:rsidRPr="00682974">
              <w:rPr>
                <w:rFonts w:ascii="Verdana" w:hAnsi="Verdana"/>
              </w:rPr>
              <w:t>you</w:t>
            </w:r>
            <w:r>
              <w:rPr>
                <w:rFonts w:ascii="Verdana" w:hAnsi="Verdana"/>
              </w:rPr>
              <w:t xml:space="preserve"> </w:t>
            </w:r>
            <w:r w:rsidRPr="00682974">
              <w:rPr>
                <w:rFonts w:ascii="Verdana" w:hAnsi="Verdana"/>
              </w:rPr>
              <w:t>may</w:t>
            </w:r>
            <w:r>
              <w:rPr>
                <w:rFonts w:ascii="Verdana" w:hAnsi="Verdana"/>
              </w:rPr>
              <w:t xml:space="preserve"> </w:t>
            </w:r>
            <w:r w:rsidRPr="00682974">
              <w:rPr>
                <w:rFonts w:ascii="Verdana" w:hAnsi="Verdana"/>
              </w:rPr>
              <w:t>enroll</w:t>
            </w:r>
            <w:r>
              <w:rPr>
                <w:rFonts w:ascii="Verdana" w:hAnsi="Verdana"/>
              </w:rPr>
              <w:t xml:space="preserve"> </w:t>
            </w:r>
            <w:r w:rsidRPr="00682974">
              <w:rPr>
                <w:rFonts w:ascii="Verdana" w:hAnsi="Verdana"/>
              </w:rPr>
              <w:t>in</w:t>
            </w:r>
            <w:r>
              <w:rPr>
                <w:rFonts w:ascii="Verdana" w:hAnsi="Verdana"/>
              </w:rPr>
              <w:t xml:space="preserve"> </w:t>
            </w:r>
            <w:r w:rsidRPr="00682974">
              <w:rPr>
                <w:rFonts w:ascii="Verdana" w:hAnsi="Verdana"/>
              </w:rPr>
              <w:t>a</w:t>
            </w:r>
            <w:r>
              <w:rPr>
                <w:rFonts w:ascii="Verdana" w:hAnsi="Verdana"/>
              </w:rPr>
              <w:t xml:space="preserve"> </w:t>
            </w:r>
            <w:r w:rsidRPr="00682974">
              <w:rPr>
                <w:rFonts w:ascii="Verdana" w:hAnsi="Verdana"/>
              </w:rPr>
              <w:t>Medicare</w:t>
            </w:r>
            <w:r>
              <w:rPr>
                <w:rFonts w:ascii="Verdana" w:hAnsi="Verdana"/>
              </w:rPr>
              <w:t xml:space="preserve"> </w:t>
            </w:r>
            <w:r w:rsidRPr="00682974">
              <w:rPr>
                <w:rFonts w:ascii="Verdana" w:hAnsi="Verdana"/>
              </w:rPr>
              <w:t>Prescription</w:t>
            </w:r>
            <w:r>
              <w:rPr>
                <w:rFonts w:ascii="Verdana" w:hAnsi="Verdana"/>
              </w:rPr>
              <w:t xml:space="preserve"> </w:t>
            </w:r>
            <w:r w:rsidRPr="00682974">
              <w:rPr>
                <w:rFonts w:ascii="Verdana" w:hAnsi="Verdana"/>
              </w:rPr>
              <w:t>Drug</w:t>
            </w:r>
            <w:r>
              <w:rPr>
                <w:rFonts w:ascii="Verdana" w:hAnsi="Verdana"/>
              </w:rPr>
              <w:t xml:space="preserve"> </w:t>
            </w:r>
            <w:r w:rsidRPr="00682974">
              <w:rPr>
                <w:rFonts w:ascii="Verdana" w:hAnsi="Verdana"/>
              </w:rPr>
              <w:t>Plan</w:t>
            </w:r>
            <w:r>
              <w:rPr>
                <w:rFonts w:ascii="Verdana" w:hAnsi="Verdana"/>
              </w:rPr>
              <w:t xml:space="preserve"> </w:t>
            </w:r>
            <w:r w:rsidRPr="00682974">
              <w:rPr>
                <w:rFonts w:ascii="Verdana" w:hAnsi="Verdana"/>
              </w:rPr>
              <w:t>only</w:t>
            </w:r>
            <w:r>
              <w:rPr>
                <w:rFonts w:ascii="Verdana" w:hAnsi="Verdana"/>
              </w:rPr>
              <w:t xml:space="preserve"> </w:t>
            </w:r>
            <w:r w:rsidRPr="00682974">
              <w:rPr>
                <w:rFonts w:ascii="Verdana" w:hAnsi="Verdana"/>
              </w:rPr>
              <w:t>during</w:t>
            </w:r>
            <w:r>
              <w:rPr>
                <w:rFonts w:ascii="Verdana" w:hAnsi="Verdana"/>
              </w:rPr>
              <w:t xml:space="preserve"> </w:t>
            </w:r>
            <w:r w:rsidRPr="00682974">
              <w:rPr>
                <w:rFonts w:ascii="Verdana" w:hAnsi="Verdana"/>
              </w:rPr>
              <w:t>the</w:t>
            </w:r>
            <w:r>
              <w:rPr>
                <w:rFonts w:ascii="Verdana" w:hAnsi="Verdana"/>
              </w:rPr>
              <w:t xml:space="preserve"> </w:t>
            </w:r>
            <w:r w:rsidRPr="00682974">
              <w:rPr>
                <w:rFonts w:ascii="Verdana" w:hAnsi="Verdana"/>
              </w:rPr>
              <w:t>annual</w:t>
            </w:r>
            <w:r>
              <w:rPr>
                <w:rFonts w:ascii="Verdana" w:hAnsi="Verdana"/>
              </w:rPr>
              <w:t xml:space="preserve"> </w:t>
            </w:r>
            <w:r w:rsidRPr="00682974">
              <w:rPr>
                <w:rFonts w:ascii="Verdana" w:hAnsi="Verdana"/>
              </w:rPr>
              <w:t>enrollment</w:t>
            </w:r>
            <w:r>
              <w:rPr>
                <w:rFonts w:ascii="Verdana" w:hAnsi="Verdana"/>
              </w:rPr>
              <w:t xml:space="preserve"> </w:t>
            </w:r>
            <w:r w:rsidRPr="00682974">
              <w:rPr>
                <w:rFonts w:ascii="Verdana" w:hAnsi="Verdana"/>
              </w:rPr>
              <w:t>period</w:t>
            </w:r>
            <w:r>
              <w:rPr>
                <w:rFonts w:ascii="Verdana" w:hAnsi="Verdana"/>
              </w:rPr>
              <w:t xml:space="preserve"> </w:t>
            </w:r>
            <w:r w:rsidRPr="00682974">
              <w:rPr>
                <w:rFonts w:ascii="Verdana" w:hAnsi="Verdana"/>
              </w:rPr>
              <w:t>between</w:t>
            </w:r>
            <w:r>
              <w:rPr>
                <w:rFonts w:ascii="Verdana" w:hAnsi="Verdana"/>
              </w:rPr>
              <w:t xml:space="preserve"> </w:t>
            </w:r>
            <w:r w:rsidRPr="00682974">
              <w:rPr>
                <w:rFonts w:ascii="Verdana" w:hAnsi="Verdana"/>
              </w:rPr>
              <w:t>October</w:t>
            </w:r>
            <w:r>
              <w:rPr>
                <w:rFonts w:ascii="Verdana" w:hAnsi="Verdana"/>
              </w:rPr>
              <w:t xml:space="preserve"> 15 and December 7 of each year.</w:t>
            </w:r>
          </w:p>
          <w:p w14:paraId="41E044D6" w14:textId="77777777" w:rsidR="0077250A" w:rsidRPr="00682974" w:rsidRDefault="0077250A" w:rsidP="002D53BF">
            <w:pPr>
              <w:numPr>
                <w:ilvl w:val="0"/>
                <w:numId w:val="14"/>
              </w:numPr>
              <w:textAlignment w:val="top"/>
              <w:rPr>
                <w:rFonts w:ascii="Verdana" w:hAnsi="Verdana" w:cs="Arial"/>
                <w:bCs/>
              </w:rPr>
            </w:pPr>
            <w:r w:rsidRPr="00682974">
              <w:rPr>
                <w:rFonts w:ascii="Verdana" w:hAnsi="Verdana"/>
              </w:rPr>
              <w:t>Are</w:t>
            </w:r>
            <w:r>
              <w:rPr>
                <w:rFonts w:ascii="Verdana" w:hAnsi="Verdana"/>
              </w:rPr>
              <w:t xml:space="preserve"> </w:t>
            </w:r>
            <w:r w:rsidRPr="00682974">
              <w:rPr>
                <w:rFonts w:ascii="Verdana" w:hAnsi="Verdana"/>
              </w:rPr>
              <w:t>you</w:t>
            </w:r>
            <w:r>
              <w:rPr>
                <w:rFonts w:ascii="Verdana" w:hAnsi="Verdana"/>
              </w:rPr>
              <w:t xml:space="preserve"> </w:t>
            </w:r>
            <w:r w:rsidRPr="00682974">
              <w:rPr>
                <w:rFonts w:ascii="Verdana" w:hAnsi="Verdana"/>
              </w:rPr>
              <w:t>applying</w:t>
            </w:r>
            <w:r>
              <w:rPr>
                <w:rFonts w:ascii="Verdana" w:hAnsi="Verdana"/>
              </w:rPr>
              <w:t xml:space="preserve"> </w:t>
            </w:r>
            <w:r w:rsidRPr="00682974">
              <w:rPr>
                <w:rFonts w:ascii="Verdana" w:hAnsi="Verdana"/>
              </w:rPr>
              <w:t>during</w:t>
            </w:r>
            <w:r>
              <w:rPr>
                <w:rFonts w:ascii="Verdana" w:hAnsi="Verdana"/>
              </w:rPr>
              <w:t xml:space="preserve"> </w:t>
            </w:r>
            <w:r w:rsidRPr="00682974">
              <w:rPr>
                <w:rFonts w:ascii="Verdana" w:hAnsi="Verdana"/>
              </w:rPr>
              <w:t>the</w:t>
            </w:r>
            <w:r>
              <w:rPr>
                <w:rFonts w:ascii="Verdana" w:hAnsi="Verdana"/>
              </w:rPr>
              <w:t xml:space="preserve"> </w:t>
            </w:r>
            <w:r w:rsidRPr="00682974">
              <w:rPr>
                <w:rFonts w:ascii="Verdana" w:hAnsi="Verdana"/>
              </w:rPr>
              <w:t>Annual</w:t>
            </w:r>
            <w:r>
              <w:rPr>
                <w:rFonts w:ascii="Verdana" w:hAnsi="Verdana"/>
              </w:rPr>
              <w:t xml:space="preserve"> </w:t>
            </w:r>
            <w:r w:rsidRPr="00682974">
              <w:rPr>
                <w:rFonts w:ascii="Verdana" w:hAnsi="Verdana"/>
              </w:rPr>
              <w:t>Enrollment</w:t>
            </w:r>
            <w:r>
              <w:rPr>
                <w:rFonts w:ascii="Verdana" w:hAnsi="Verdana"/>
              </w:rPr>
              <w:t xml:space="preserve"> </w:t>
            </w:r>
            <w:r w:rsidRPr="00682974">
              <w:rPr>
                <w:rFonts w:ascii="Verdana" w:hAnsi="Verdana"/>
              </w:rPr>
              <w:t>Period</w:t>
            </w:r>
            <w:r>
              <w:rPr>
                <w:rFonts w:ascii="Verdana" w:hAnsi="Verdana"/>
              </w:rPr>
              <w:t xml:space="preserve"> </w:t>
            </w:r>
            <w:r w:rsidRPr="00682974">
              <w:rPr>
                <w:rFonts w:ascii="Verdana" w:hAnsi="Verdana"/>
              </w:rPr>
              <w:t>for</w:t>
            </w:r>
            <w:r>
              <w:rPr>
                <w:rFonts w:ascii="Verdana" w:hAnsi="Verdana"/>
              </w:rPr>
              <w:t xml:space="preserve"> </w:t>
            </w:r>
            <w:r w:rsidRPr="00682974">
              <w:rPr>
                <w:rFonts w:ascii="Verdana" w:hAnsi="Verdana"/>
              </w:rPr>
              <w:t>an</w:t>
            </w:r>
            <w:r>
              <w:rPr>
                <w:rFonts w:ascii="Verdana" w:hAnsi="Verdana"/>
              </w:rPr>
              <w:t xml:space="preserve"> </w:t>
            </w:r>
            <w:r w:rsidRPr="00682974">
              <w:rPr>
                <w:rFonts w:ascii="Verdana" w:hAnsi="Verdana"/>
              </w:rPr>
              <w:t>effective</w:t>
            </w:r>
            <w:r>
              <w:rPr>
                <w:rFonts w:ascii="Verdana" w:hAnsi="Verdana"/>
              </w:rPr>
              <w:t xml:space="preserve"> </w:t>
            </w:r>
            <w:r w:rsidRPr="00682974">
              <w:rPr>
                <w:rFonts w:ascii="Verdana" w:hAnsi="Verdana"/>
              </w:rPr>
              <w:t>date</w:t>
            </w:r>
            <w:r>
              <w:rPr>
                <w:rFonts w:ascii="Verdana" w:hAnsi="Verdana"/>
              </w:rPr>
              <w:t xml:space="preserve"> </w:t>
            </w:r>
            <w:r w:rsidRPr="00682974">
              <w:rPr>
                <w:rFonts w:ascii="Verdana" w:hAnsi="Verdana"/>
              </w:rPr>
              <w:t>of</w:t>
            </w:r>
            <w:r>
              <w:rPr>
                <w:rFonts w:ascii="Verdana" w:hAnsi="Verdana"/>
              </w:rPr>
              <w:t xml:space="preserve"> </w:t>
            </w:r>
            <w:r w:rsidRPr="00682974">
              <w:rPr>
                <w:rFonts w:ascii="Verdana" w:hAnsi="Verdana"/>
              </w:rPr>
              <w:t>January</w:t>
            </w:r>
            <w:r>
              <w:rPr>
                <w:rFonts w:ascii="Verdana" w:hAnsi="Verdana"/>
              </w:rPr>
              <w:t xml:space="preserve"> </w:t>
            </w:r>
            <w:r w:rsidRPr="00682974">
              <w:rPr>
                <w:rFonts w:ascii="Verdana" w:hAnsi="Verdana"/>
              </w:rPr>
              <w:t>1?</w:t>
            </w:r>
            <w:r>
              <w:rPr>
                <w:rFonts w:ascii="Verdana" w:hAnsi="Verdana"/>
              </w:rPr>
              <w:t xml:space="preserve"> </w:t>
            </w:r>
          </w:p>
          <w:p w14:paraId="53BD98FD" w14:textId="77777777" w:rsidR="0077250A" w:rsidRPr="00682974" w:rsidRDefault="0077250A" w:rsidP="002D53BF">
            <w:pPr>
              <w:textAlignment w:val="top"/>
              <w:rPr>
                <w:rFonts w:ascii="Verdana" w:hAnsi="Verdana" w:cs="Arial"/>
                <w:b/>
                <w:bCs/>
              </w:rPr>
            </w:pPr>
          </w:p>
        </w:tc>
      </w:tr>
      <w:tr w:rsidR="0077250A" w:rsidRPr="006E59C0" w14:paraId="0E391E42" w14:textId="77777777" w:rsidTr="002D53BF">
        <w:trPr>
          <w:trHeight w:val="242"/>
        </w:trPr>
        <w:tc>
          <w:tcPr>
            <w:tcW w:w="1316" w:type="dxa"/>
            <w:vMerge/>
            <w:tcBorders>
              <w:left w:val="single" w:sz="4" w:space="0" w:color="auto"/>
              <w:right w:val="single" w:sz="4" w:space="0" w:color="auto"/>
            </w:tcBorders>
          </w:tcPr>
          <w:p w14:paraId="257E737C" w14:textId="77777777" w:rsidR="0077250A" w:rsidRDefault="0077250A" w:rsidP="002D53BF">
            <w:pPr>
              <w:jc w:val="center"/>
              <w:textAlignment w:val="top"/>
              <w:rPr>
                <w:rFonts w:ascii="Verdana" w:hAnsi="Verdana" w:cs="Arial"/>
                <w:b/>
                <w:bCs/>
                <w:color w:val="333333"/>
              </w:rPr>
            </w:pPr>
          </w:p>
        </w:tc>
        <w:tc>
          <w:tcPr>
            <w:tcW w:w="6938" w:type="dxa"/>
            <w:gridSpan w:val="2"/>
            <w:tcBorders>
              <w:top w:val="single" w:sz="4" w:space="0" w:color="auto"/>
              <w:left w:val="single" w:sz="4" w:space="0" w:color="auto"/>
              <w:bottom w:val="single" w:sz="4" w:space="0" w:color="auto"/>
              <w:right w:val="single" w:sz="4" w:space="0" w:color="auto"/>
            </w:tcBorders>
            <w:shd w:val="pct10" w:color="auto" w:fill="auto"/>
          </w:tcPr>
          <w:p w14:paraId="7F212FAA" w14:textId="77777777" w:rsidR="0077250A" w:rsidRPr="006E59C0" w:rsidRDefault="0077250A" w:rsidP="002D53BF">
            <w:pPr>
              <w:jc w:val="center"/>
              <w:textAlignment w:val="top"/>
              <w:rPr>
                <w:rFonts w:ascii="Verdana" w:hAnsi="Verdana" w:cs="Arial"/>
                <w:b/>
                <w:bCs/>
                <w:color w:val="333333"/>
              </w:rPr>
            </w:pPr>
            <w:r>
              <w:rPr>
                <w:rFonts w:ascii="Verdana" w:hAnsi="Verdana" w:cs="Arial"/>
                <w:b/>
                <w:bCs/>
                <w:color w:val="333333"/>
              </w:rPr>
              <w:t>If…</w:t>
            </w:r>
          </w:p>
        </w:tc>
        <w:tc>
          <w:tcPr>
            <w:tcW w:w="19375" w:type="dxa"/>
            <w:gridSpan w:val="3"/>
            <w:tcBorders>
              <w:top w:val="single" w:sz="4" w:space="0" w:color="auto"/>
              <w:left w:val="single" w:sz="4" w:space="0" w:color="auto"/>
              <w:bottom w:val="single" w:sz="4" w:space="0" w:color="auto"/>
              <w:right w:val="single" w:sz="4" w:space="0" w:color="auto"/>
            </w:tcBorders>
            <w:shd w:val="pct10" w:color="auto" w:fill="auto"/>
          </w:tcPr>
          <w:p w14:paraId="372E81DF" w14:textId="77777777" w:rsidR="0077250A" w:rsidRPr="006E59C0" w:rsidRDefault="0077250A" w:rsidP="002D53BF">
            <w:pPr>
              <w:jc w:val="center"/>
              <w:textAlignment w:val="top"/>
              <w:rPr>
                <w:rFonts w:ascii="Verdana" w:hAnsi="Verdana" w:cs="Arial"/>
                <w:b/>
                <w:bCs/>
                <w:color w:val="333333"/>
              </w:rPr>
            </w:pPr>
            <w:r>
              <w:rPr>
                <w:rFonts w:ascii="Verdana" w:hAnsi="Verdana" w:cs="Arial"/>
                <w:b/>
                <w:bCs/>
                <w:color w:val="333333"/>
              </w:rPr>
              <w:t>Then…</w:t>
            </w:r>
          </w:p>
        </w:tc>
      </w:tr>
      <w:tr w:rsidR="0077250A" w:rsidRPr="006E59C0" w14:paraId="35466F1F" w14:textId="77777777" w:rsidTr="002D53BF">
        <w:trPr>
          <w:trHeight w:val="70"/>
        </w:trPr>
        <w:tc>
          <w:tcPr>
            <w:tcW w:w="1316" w:type="dxa"/>
            <w:vMerge/>
            <w:tcBorders>
              <w:left w:val="single" w:sz="4" w:space="0" w:color="auto"/>
              <w:right w:val="single" w:sz="4" w:space="0" w:color="auto"/>
            </w:tcBorders>
          </w:tcPr>
          <w:p w14:paraId="404A8013" w14:textId="77777777" w:rsidR="0077250A" w:rsidRDefault="0077250A" w:rsidP="002D53BF">
            <w:pPr>
              <w:jc w:val="center"/>
              <w:textAlignment w:val="top"/>
              <w:rPr>
                <w:rFonts w:ascii="Verdana" w:hAnsi="Verdana" w:cs="Arial"/>
                <w:b/>
                <w:bCs/>
                <w:color w:val="333333"/>
              </w:rPr>
            </w:pPr>
          </w:p>
        </w:tc>
        <w:tc>
          <w:tcPr>
            <w:tcW w:w="6938" w:type="dxa"/>
            <w:gridSpan w:val="2"/>
            <w:tcBorders>
              <w:top w:val="single" w:sz="4" w:space="0" w:color="auto"/>
              <w:left w:val="single" w:sz="4" w:space="0" w:color="auto"/>
              <w:bottom w:val="single" w:sz="4" w:space="0" w:color="auto"/>
              <w:right w:val="single" w:sz="4" w:space="0" w:color="auto"/>
            </w:tcBorders>
            <w:shd w:val="clear" w:color="auto" w:fill="auto"/>
          </w:tcPr>
          <w:p w14:paraId="0520384A" w14:textId="77777777" w:rsidR="0077250A" w:rsidRPr="002E7100" w:rsidRDefault="0077250A" w:rsidP="002D53BF">
            <w:pPr>
              <w:textAlignment w:val="top"/>
              <w:rPr>
                <w:rFonts w:ascii="Verdana" w:hAnsi="Verdana" w:cs="Arial"/>
                <w:bCs/>
                <w:color w:val="333333"/>
              </w:rPr>
            </w:pPr>
            <w:r w:rsidRPr="002E7100">
              <w:rPr>
                <w:rFonts w:ascii="Verdana" w:hAnsi="Verdana"/>
              </w:rPr>
              <w:t>Yes</w:t>
            </w:r>
          </w:p>
        </w:tc>
        <w:tc>
          <w:tcPr>
            <w:tcW w:w="19375" w:type="dxa"/>
            <w:gridSpan w:val="3"/>
            <w:tcBorders>
              <w:top w:val="single" w:sz="4" w:space="0" w:color="auto"/>
              <w:left w:val="single" w:sz="4" w:space="0" w:color="auto"/>
              <w:bottom w:val="single" w:sz="4" w:space="0" w:color="auto"/>
              <w:right w:val="single" w:sz="4" w:space="0" w:color="auto"/>
            </w:tcBorders>
            <w:shd w:val="clear" w:color="auto" w:fill="auto"/>
          </w:tcPr>
          <w:p w14:paraId="401C2B20" w14:textId="77777777" w:rsidR="0077250A" w:rsidRDefault="0077250A" w:rsidP="002D53BF">
            <w:pPr>
              <w:textAlignment w:val="top"/>
              <w:rPr>
                <w:rFonts w:ascii="Verdana" w:hAnsi="Verdana"/>
              </w:rPr>
            </w:pPr>
            <w:r w:rsidRPr="00C413A7">
              <w:rPr>
                <w:rFonts w:ascii="Verdana" w:hAnsi="Verdana"/>
              </w:rPr>
              <w:t>Check</w:t>
            </w:r>
            <w:r>
              <w:rPr>
                <w:rFonts w:ascii="Verdana" w:hAnsi="Verdana"/>
              </w:rPr>
              <w:t xml:space="preserve"> </w:t>
            </w:r>
            <w:r w:rsidRPr="00C413A7">
              <w:rPr>
                <w:rFonts w:ascii="Verdana" w:hAnsi="Verdana"/>
              </w:rPr>
              <w:t>off</w:t>
            </w:r>
            <w:r>
              <w:rPr>
                <w:rFonts w:ascii="Verdana" w:hAnsi="Verdana"/>
              </w:rPr>
              <w:t xml:space="preserve"> </w:t>
            </w:r>
            <w:proofErr w:type="gramStart"/>
            <w:r w:rsidRPr="00C413A7">
              <w:rPr>
                <w:rFonts w:ascii="Verdana" w:hAnsi="Verdana"/>
              </w:rPr>
              <w:t>Annual</w:t>
            </w:r>
            <w:proofErr w:type="gramEnd"/>
            <w:r>
              <w:rPr>
                <w:rFonts w:ascii="Verdana" w:hAnsi="Verdana"/>
              </w:rPr>
              <w:t xml:space="preserve"> </w:t>
            </w:r>
            <w:r w:rsidRPr="00C413A7">
              <w:rPr>
                <w:rFonts w:ascii="Verdana" w:hAnsi="Verdana"/>
              </w:rPr>
              <w:t>Enrollment</w:t>
            </w:r>
            <w:r>
              <w:rPr>
                <w:rFonts w:ascii="Verdana" w:hAnsi="Verdana"/>
              </w:rPr>
              <w:t xml:space="preserve"> </w:t>
            </w:r>
            <w:r w:rsidRPr="00C413A7">
              <w:rPr>
                <w:rFonts w:ascii="Verdana" w:hAnsi="Verdana"/>
              </w:rPr>
              <w:t>Period</w:t>
            </w:r>
            <w:r>
              <w:rPr>
                <w:rFonts w:ascii="Verdana" w:hAnsi="Verdana"/>
              </w:rPr>
              <w:t xml:space="preserve"> </w:t>
            </w:r>
            <w:r w:rsidRPr="00C413A7">
              <w:rPr>
                <w:rFonts w:ascii="Verdana" w:hAnsi="Verdana"/>
              </w:rPr>
              <w:t>box.</w:t>
            </w:r>
            <w:r>
              <w:rPr>
                <w:rFonts w:ascii="Verdana" w:hAnsi="Verdana"/>
              </w:rPr>
              <w:t xml:space="preserve"> </w:t>
            </w:r>
          </w:p>
          <w:p w14:paraId="13AF45F7" w14:textId="77777777" w:rsidR="0077250A" w:rsidRPr="005D6D3E" w:rsidRDefault="0077250A" w:rsidP="002D53BF">
            <w:pPr>
              <w:numPr>
                <w:ilvl w:val="0"/>
                <w:numId w:val="15"/>
              </w:numPr>
              <w:textAlignment w:val="top"/>
              <w:rPr>
                <w:rFonts w:ascii="Verdana" w:hAnsi="Verdana" w:cs="Arial"/>
                <w:b/>
                <w:bCs/>
                <w:color w:val="333333"/>
              </w:rPr>
            </w:pPr>
            <w:r w:rsidRPr="00C413A7">
              <w:rPr>
                <w:rFonts w:ascii="Verdana" w:hAnsi="Verdana"/>
              </w:rPr>
              <w:t>I</w:t>
            </w:r>
            <w:r>
              <w:rPr>
                <w:rFonts w:ascii="Verdana" w:hAnsi="Verdana"/>
              </w:rPr>
              <w:t xml:space="preserve"> </w:t>
            </w:r>
            <w:r w:rsidRPr="00C413A7">
              <w:rPr>
                <w:rFonts w:ascii="Verdana" w:hAnsi="Verdana"/>
              </w:rPr>
              <w:t>am</w:t>
            </w:r>
            <w:r>
              <w:rPr>
                <w:rFonts w:ascii="Verdana" w:hAnsi="Verdana"/>
              </w:rPr>
              <w:t xml:space="preserve"> </w:t>
            </w:r>
            <w:r w:rsidRPr="00C413A7">
              <w:rPr>
                <w:rFonts w:ascii="Verdana" w:hAnsi="Verdana"/>
              </w:rPr>
              <w:t>applying</w:t>
            </w:r>
            <w:r>
              <w:rPr>
                <w:rFonts w:ascii="Verdana" w:hAnsi="Verdana"/>
              </w:rPr>
              <w:t xml:space="preserve"> </w:t>
            </w:r>
            <w:r w:rsidRPr="00C413A7">
              <w:rPr>
                <w:rFonts w:ascii="Verdana" w:hAnsi="Verdana"/>
              </w:rPr>
              <w:t>during</w:t>
            </w:r>
            <w:r>
              <w:rPr>
                <w:rFonts w:ascii="Verdana" w:hAnsi="Verdana"/>
              </w:rPr>
              <w:t xml:space="preserve"> </w:t>
            </w:r>
            <w:r w:rsidRPr="00C413A7">
              <w:rPr>
                <w:rFonts w:ascii="Verdana" w:hAnsi="Verdana"/>
              </w:rPr>
              <w:t>the</w:t>
            </w:r>
            <w:r>
              <w:rPr>
                <w:rFonts w:ascii="Verdana" w:hAnsi="Verdana"/>
              </w:rPr>
              <w:t xml:space="preserve"> </w:t>
            </w:r>
            <w:r w:rsidRPr="00C413A7">
              <w:rPr>
                <w:rFonts w:ascii="Verdana" w:hAnsi="Verdana"/>
              </w:rPr>
              <w:t>Annual</w:t>
            </w:r>
            <w:r>
              <w:rPr>
                <w:rFonts w:ascii="Verdana" w:hAnsi="Verdana"/>
              </w:rPr>
              <w:t xml:space="preserve"> </w:t>
            </w:r>
            <w:r w:rsidRPr="00C413A7">
              <w:rPr>
                <w:rFonts w:ascii="Verdana" w:hAnsi="Verdana"/>
              </w:rPr>
              <w:t>Enrollment</w:t>
            </w:r>
            <w:r>
              <w:rPr>
                <w:rFonts w:ascii="Verdana" w:hAnsi="Verdana"/>
              </w:rPr>
              <w:t xml:space="preserve"> </w:t>
            </w:r>
            <w:r w:rsidRPr="00C413A7">
              <w:rPr>
                <w:rFonts w:ascii="Verdana" w:hAnsi="Verdana"/>
              </w:rPr>
              <w:t>period</w:t>
            </w:r>
            <w:r>
              <w:rPr>
                <w:rFonts w:ascii="Verdana" w:hAnsi="Verdana"/>
              </w:rPr>
              <w:t xml:space="preserve"> </w:t>
            </w:r>
            <w:r w:rsidRPr="00C413A7">
              <w:rPr>
                <w:rFonts w:ascii="Verdana" w:hAnsi="Verdana"/>
              </w:rPr>
              <w:t>(October</w:t>
            </w:r>
            <w:r>
              <w:rPr>
                <w:rFonts w:ascii="Verdana" w:hAnsi="Verdana"/>
              </w:rPr>
              <w:t xml:space="preserve"> </w:t>
            </w:r>
            <w:r w:rsidRPr="00C413A7">
              <w:rPr>
                <w:rFonts w:ascii="Verdana" w:hAnsi="Verdana"/>
              </w:rPr>
              <w:t>15</w:t>
            </w:r>
            <w:r>
              <w:rPr>
                <w:rFonts w:ascii="Verdana" w:hAnsi="Verdana"/>
              </w:rPr>
              <w:t xml:space="preserve"> </w:t>
            </w:r>
            <w:r w:rsidRPr="00C413A7">
              <w:rPr>
                <w:rFonts w:ascii="Verdana" w:hAnsi="Verdana"/>
              </w:rPr>
              <w:t>through</w:t>
            </w:r>
            <w:r>
              <w:rPr>
                <w:rFonts w:ascii="Verdana" w:hAnsi="Verdana"/>
              </w:rPr>
              <w:t xml:space="preserve"> </w:t>
            </w:r>
            <w:r w:rsidRPr="00C413A7">
              <w:rPr>
                <w:rFonts w:ascii="Verdana" w:hAnsi="Verdana"/>
              </w:rPr>
              <w:t>December</w:t>
            </w:r>
            <w:r>
              <w:rPr>
                <w:rFonts w:ascii="Verdana" w:hAnsi="Verdana"/>
              </w:rPr>
              <w:t xml:space="preserve"> </w:t>
            </w:r>
            <w:r w:rsidRPr="00C413A7">
              <w:rPr>
                <w:rFonts w:ascii="Verdana" w:hAnsi="Verdana"/>
              </w:rPr>
              <w:t>7)</w:t>
            </w:r>
            <w:r>
              <w:rPr>
                <w:rFonts w:ascii="Verdana" w:hAnsi="Verdana"/>
              </w:rPr>
              <w:t xml:space="preserve"> </w:t>
            </w:r>
            <w:r w:rsidRPr="00C413A7">
              <w:rPr>
                <w:rFonts w:ascii="Verdana" w:hAnsi="Verdana"/>
              </w:rPr>
              <w:t>for</w:t>
            </w:r>
            <w:r>
              <w:rPr>
                <w:rFonts w:ascii="Verdana" w:hAnsi="Verdana"/>
              </w:rPr>
              <w:t xml:space="preserve"> </w:t>
            </w:r>
            <w:r w:rsidRPr="00C413A7">
              <w:rPr>
                <w:rFonts w:ascii="Verdana" w:hAnsi="Verdana"/>
              </w:rPr>
              <w:t>an</w:t>
            </w:r>
            <w:r>
              <w:rPr>
                <w:rFonts w:ascii="Verdana" w:hAnsi="Verdana"/>
              </w:rPr>
              <w:t xml:space="preserve"> </w:t>
            </w:r>
            <w:r w:rsidRPr="00C413A7">
              <w:rPr>
                <w:rFonts w:ascii="Verdana" w:hAnsi="Verdana"/>
              </w:rPr>
              <w:t>effective</w:t>
            </w:r>
            <w:r>
              <w:rPr>
                <w:rFonts w:ascii="Verdana" w:hAnsi="Verdana"/>
              </w:rPr>
              <w:t xml:space="preserve"> </w:t>
            </w:r>
            <w:r w:rsidRPr="00C413A7">
              <w:rPr>
                <w:rFonts w:ascii="Verdana" w:hAnsi="Verdana"/>
              </w:rPr>
              <w:t>date</w:t>
            </w:r>
            <w:r>
              <w:rPr>
                <w:rFonts w:ascii="Verdana" w:hAnsi="Verdana"/>
              </w:rPr>
              <w:t xml:space="preserve"> </w:t>
            </w:r>
            <w:r w:rsidRPr="00C413A7">
              <w:rPr>
                <w:rFonts w:ascii="Verdana" w:hAnsi="Verdana"/>
              </w:rPr>
              <w:t>of</w:t>
            </w:r>
            <w:r>
              <w:rPr>
                <w:rFonts w:ascii="Verdana" w:hAnsi="Verdana"/>
              </w:rPr>
              <w:t xml:space="preserve"> </w:t>
            </w:r>
            <w:r w:rsidRPr="00C413A7">
              <w:rPr>
                <w:rFonts w:ascii="Verdana" w:hAnsi="Verdana"/>
              </w:rPr>
              <w:t>January</w:t>
            </w:r>
            <w:r>
              <w:rPr>
                <w:rFonts w:ascii="Verdana" w:hAnsi="Verdana"/>
              </w:rPr>
              <w:t xml:space="preserve"> </w:t>
            </w:r>
            <w:r w:rsidRPr="00C413A7">
              <w:rPr>
                <w:rFonts w:ascii="Verdana" w:hAnsi="Verdana"/>
              </w:rPr>
              <w:t>1.</w:t>
            </w:r>
          </w:p>
          <w:p w14:paraId="461BD851" w14:textId="77777777" w:rsidR="0077250A" w:rsidRPr="006E59C0" w:rsidRDefault="0077250A" w:rsidP="002D53BF">
            <w:pPr>
              <w:ind w:left="720"/>
              <w:textAlignment w:val="top"/>
              <w:rPr>
                <w:rFonts w:ascii="Verdana" w:hAnsi="Verdana" w:cs="Arial"/>
                <w:b/>
                <w:bCs/>
                <w:color w:val="333333"/>
              </w:rPr>
            </w:pPr>
          </w:p>
        </w:tc>
      </w:tr>
      <w:tr w:rsidR="0077250A" w:rsidRPr="006E59C0" w14:paraId="0CF082F1" w14:textId="77777777" w:rsidTr="002D53BF">
        <w:trPr>
          <w:trHeight w:val="1447"/>
        </w:trPr>
        <w:tc>
          <w:tcPr>
            <w:tcW w:w="1316" w:type="dxa"/>
            <w:vMerge/>
            <w:tcBorders>
              <w:left w:val="single" w:sz="4" w:space="0" w:color="auto"/>
              <w:right w:val="single" w:sz="4" w:space="0" w:color="auto"/>
            </w:tcBorders>
          </w:tcPr>
          <w:p w14:paraId="6A21CDFA" w14:textId="77777777" w:rsidR="0077250A" w:rsidRDefault="0077250A" w:rsidP="002D53BF">
            <w:pPr>
              <w:jc w:val="center"/>
              <w:textAlignment w:val="top"/>
              <w:rPr>
                <w:rFonts w:ascii="Verdana" w:hAnsi="Verdana" w:cs="Arial"/>
                <w:b/>
                <w:bCs/>
                <w:color w:val="333333"/>
              </w:rPr>
            </w:pPr>
          </w:p>
        </w:tc>
        <w:tc>
          <w:tcPr>
            <w:tcW w:w="6938" w:type="dxa"/>
            <w:gridSpan w:val="2"/>
            <w:vMerge w:val="restart"/>
            <w:tcBorders>
              <w:top w:val="single" w:sz="4" w:space="0" w:color="auto"/>
              <w:left w:val="single" w:sz="4" w:space="0" w:color="auto"/>
              <w:right w:val="single" w:sz="4" w:space="0" w:color="auto"/>
            </w:tcBorders>
            <w:shd w:val="clear" w:color="auto" w:fill="auto"/>
          </w:tcPr>
          <w:p w14:paraId="2DE7E83B" w14:textId="77777777" w:rsidR="0077250A" w:rsidRPr="002E7100" w:rsidRDefault="0077250A" w:rsidP="002D53BF">
            <w:pPr>
              <w:textAlignment w:val="top"/>
              <w:rPr>
                <w:rFonts w:ascii="Verdana" w:hAnsi="Verdana" w:cs="Arial"/>
                <w:bCs/>
                <w:color w:val="333333"/>
              </w:rPr>
            </w:pPr>
            <w:r w:rsidRPr="002E7100">
              <w:rPr>
                <w:rFonts w:ascii="Verdana" w:hAnsi="Verdana"/>
              </w:rPr>
              <w:t>No</w:t>
            </w:r>
          </w:p>
        </w:tc>
        <w:tc>
          <w:tcPr>
            <w:tcW w:w="19375" w:type="dxa"/>
            <w:gridSpan w:val="3"/>
            <w:tcBorders>
              <w:top w:val="single" w:sz="4" w:space="0" w:color="auto"/>
              <w:left w:val="single" w:sz="4" w:space="0" w:color="auto"/>
              <w:bottom w:val="single" w:sz="4" w:space="0" w:color="auto"/>
              <w:right w:val="single" w:sz="4" w:space="0" w:color="auto"/>
            </w:tcBorders>
            <w:shd w:val="clear" w:color="auto" w:fill="auto"/>
          </w:tcPr>
          <w:p w14:paraId="34C4F54D" w14:textId="77777777" w:rsidR="0077250A" w:rsidRDefault="0077250A" w:rsidP="002D53BF">
            <w:pPr>
              <w:textAlignment w:val="top"/>
              <w:rPr>
                <w:rFonts w:ascii="Verdana" w:hAnsi="Verdana"/>
              </w:rPr>
            </w:pPr>
            <w:r w:rsidRPr="00C413A7">
              <w:rPr>
                <w:rFonts w:ascii="Verdana" w:hAnsi="Verdana"/>
              </w:rPr>
              <w:t>Or</w:t>
            </w:r>
            <w:r>
              <w:rPr>
                <w:rFonts w:ascii="Verdana" w:hAnsi="Verdana"/>
              </w:rPr>
              <w:t xml:space="preserve"> </w:t>
            </w:r>
            <w:r w:rsidRPr="00C413A7">
              <w:rPr>
                <w:rFonts w:ascii="Verdana" w:hAnsi="Verdana"/>
              </w:rPr>
              <w:t>if</w:t>
            </w:r>
            <w:r>
              <w:rPr>
                <w:rFonts w:ascii="Verdana" w:hAnsi="Verdana"/>
              </w:rPr>
              <w:t xml:space="preserve"> </w:t>
            </w:r>
            <w:r w:rsidRPr="00C413A7">
              <w:rPr>
                <w:rFonts w:ascii="Verdana" w:hAnsi="Verdana"/>
              </w:rPr>
              <w:t>today’s</w:t>
            </w:r>
            <w:r>
              <w:rPr>
                <w:rFonts w:ascii="Verdana" w:hAnsi="Verdana"/>
              </w:rPr>
              <w:t xml:space="preserve"> </w:t>
            </w:r>
            <w:r w:rsidRPr="00C413A7">
              <w:rPr>
                <w:rFonts w:ascii="Verdana" w:hAnsi="Verdana"/>
              </w:rPr>
              <w:t>date</w:t>
            </w:r>
            <w:r>
              <w:rPr>
                <w:rFonts w:ascii="Verdana" w:hAnsi="Verdana"/>
              </w:rPr>
              <w:t xml:space="preserve"> </w:t>
            </w:r>
            <w:r w:rsidRPr="00C413A7">
              <w:rPr>
                <w:rFonts w:ascii="Verdana" w:hAnsi="Verdana"/>
              </w:rPr>
              <w:t>is</w:t>
            </w:r>
            <w:r>
              <w:rPr>
                <w:rFonts w:ascii="Verdana" w:hAnsi="Verdana"/>
              </w:rPr>
              <w:t xml:space="preserve"> </w:t>
            </w:r>
            <w:r w:rsidRPr="00C413A7">
              <w:rPr>
                <w:rFonts w:ascii="Verdana" w:hAnsi="Verdana"/>
              </w:rPr>
              <w:t>December</w:t>
            </w:r>
            <w:r>
              <w:rPr>
                <w:rFonts w:ascii="Verdana" w:hAnsi="Verdana"/>
              </w:rPr>
              <w:t xml:space="preserve"> </w:t>
            </w:r>
            <w:r w:rsidRPr="00C413A7">
              <w:rPr>
                <w:rFonts w:ascii="Verdana" w:hAnsi="Verdana"/>
              </w:rPr>
              <w:t>8th</w:t>
            </w:r>
            <w:r>
              <w:rPr>
                <w:rFonts w:ascii="Verdana" w:hAnsi="Verdana"/>
              </w:rPr>
              <w:t xml:space="preserve"> </w:t>
            </w:r>
            <w:r w:rsidRPr="00C413A7">
              <w:rPr>
                <w:rFonts w:ascii="Verdana" w:hAnsi="Verdana"/>
              </w:rPr>
              <w:t>through</w:t>
            </w:r>
            <w:r>
              <w:rPr>
                <w:rFonts w:ascii="Verdana" w:hAnsi="Verdana"/>
              </w:rPr>
              <w:t xml:space="preserve"> </w:t>
            </w:r>
            <w:r w:rsidRPr="00C413A7">
              <w:rPr>
                <w:rFonts w:ascii="Verdana" w:hAnsi="Verdana"/>
              </w:rPr>
              <w:t>October</w:t>
            </w:r>
            <w:r>
              <w:rPr>
                <w:rFonts w:ascii="Verdana" w:hAnsi="Verdana"/>
              </w:rPr>
              <w:t xml:space="preserve"> </w:t>
            </w:r>
            <w:r w:rsidRPr="00C413A7">
              <w:rPr>
                <w:rFonts w:ascii="Verdana" w:hAnsi="Verdana"/>
              </w:rPr>
              <w:t>14</w:t>
            </w:r>
            <w:r w:rsidRPr="009D2323">
              <w:rPr>
                <w:rFonts w:ascii="Verdana" w:hAnsi="Verdana"/>
                <w:vertAlign w:val="superscript"/>
              </w:rPr>
              <w:t>th</w:t>
            </w:r>
            <w:r>
              <w:rPr>
                <w:rFonts w:ascii="Verdana" w:hAnsi="Verdana"/>
              </w:rPr>
              <w:t>:</w:t>
            </w:r>
          </w:p>
          <w:p w14:paraId="03036AF6" w14:textId="77777777" w:rsidR="0077250A" w:rsidRDefault="0077250A" w:rsidP="002D53BF">
            <w:pPr>
              <w:textAlignment w:val="top"/>
              <w:rPr>
                <w:rFonts w:ascii="Verdana" w:hAnsi="Verdana"/>
              </w:rPr>
            </w:pPr>
          </w:p>
          <w:p w14:paraId="352B06A1" w14:textId="77777777" w:rsidR="0077250A" w:rsidRDefault="0077250A" w:rsidP="002D53BF">
            <w:pPr>
              <w:textAlignment w:val="top"/>
              <w:rPr>
                <w:rFonts w:ascii="Verdana" w:hAnsi="Verdana"/>
              </w:rPr>
            </w:pPr>
            <w:r>
              <w:rPr>
                <w:rFonts w:ascii="Verdana" w:hAnsi="Verdana"/>
                <w:noProof/>
              </w:rPr>
              <w:drawing>
                <wp:inline distT="0" distB="0" distL="0" distR="0" wp14:anchorId="168ECAE7" wp14:editId="7F0AC406">
                  <wp:extent cx="285750" cy="18097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5750" cy="180975"/>
                          </a:xfrm>
                          <a:prstGeom prst="rect">
                            <a:avLst/>
                          </a:prstGeom>
                          <a:noFill/>
                          <a:ln>
                            <a:noFill/>
                          </a:ln>
                        </pic:spPr>
                      </pic:pic>
                    </a:graphicData>
                  </a:graphic>
                </wp:inline>
              </w:drawing>
            </w:r>
          </w:p>
          <w:p w14:paraId="4EAA2F39" w14:textId="77777777" w:rsidR="0077250A" w:rsidRPr="00E14348" w:rsidRDefault="0077250A" w:rsidP="002D53BF">
            <w:pPr>
              <w:numPr>
                <w:ilvl w:val="0"/>
                <w:numId w:val="15"/>
              </w:numPr>
              <w:textAlignment w:val="top"/>
              <w:rPr>
                <w:rFonts w:ascii="Verdana" w:hAnsi="Verdana" w:cs="Arial"/>
                <w:b/>
                <w:bCs/>
                <w:color w:val="333333"/>
              </w:rPr>
            </w:pPr>
            <w:r w:rsidRPr="00C413A7">
              <w:rPr>
                <w:rFonts w:ascii="Verdana" w:hAnsi="Verdana"/>
              </w:rPr>
              <w:t>There</w:t>
            </w:r>
            <w:r>
              <w:rPr>
                <w:rFonts w:ascii="Verdana" w:hAnsi="Verdana"/>
              </w:rPr>
              <w:t xml:space="preserve"> </w:t>
            </w:r>
            <w:r w:rsidRPr="00C413A7">
              <w:rPr>
                <w:rFonts w:ascii="Verdana" w:hAnsi="Verdana"/>
              </w:rPr>
              <w:t>are</w:t>
            </w:r>
            <w:r>
              <w:rPr>
                <w:rFonts w:ascii="Verdana" w:hAnsi="Verdana"/>
              </w:rPr>
              <w:t xml:space="preserve"> </w:t>
            </w:r>
            <w:r w:rsidRPr="00C413A7">
              <w:rPr>
                <w:rFonts w:ascii="Verdana" w:hAnsi="Verdana"/>
              </w:rPr>
              <w:t>exceptions</w:t>
            </w:r>
            <w:r>
              <w:rPr>
                <w:rFonts w:ascii="Verdana" w:hAnsi="Verdana"/>
              </w:rPr>
              <w:t xml:space="preserve"> </w:t>
            </w:r>
            <w:r w:rsidRPr="00C413A7">
              <w:rPr>
                <w:rFonts w:ascii="Verdana" w:hAnsi="Verdana"/>
              </w:rPr>
              <w:t>that</w:t>
            </w:r>
            <w:r>
              <w:rPr>
                <w:rFonts w:ascii="Verdana" w:hAnsi="Verdana"/>
              </w:rPr>
              <w:t xml:space="preserve"> </w:t>
            </w:r>
            <w:r w:rsidRPr="00C413A7">
              <w:rPr>
                <w:rFonts w:ascii="Verdana" w:hAnsi="Verdana"/>
              </w:rPr>
              <w:t>may</w:t>
            </w:r>
            <w:r>
              <w:rPr>
                <w:rFonts w:ascii="Verdana" w:hAnsi="Verdana"/>
              </w:rPr>
              <w:t xml:space="preserve"> </w:t>
            </w:r>
            <w:r w:rsidRPr="00C413A7">
              <w:rPr>
                <w:rFonts w:ascii="Verdana" w:hAnsi="Verdana"/>
              </w:rPr>
              <w:t>allow</w:t>
            </w:r>
            <w:r>
              <w:rPr>
                <w:rFonts w:ascii="Verdana" w:hAnsi="Verdana"/>
              </w:rPr>
              <w:t xml:space="preserve"> </w:t>
            </w:r>
            <w:r w:rsidRPr="00C413A7">
              <w:rPr>
                <w:rFonts w:ascii="Verdana" w:hAnsi="Verdana"/>
              </w:rPr>
              <w:t>you</w:t>
            </w:r>
            <w:r>
              <w:rPr>
                <w:rFonts w:ascii="Verdana" w:hAnsi="Verdana"/>
              </w:rPr>
              <w:t xml:space="preserve"> </w:t>
            </w:r>
            <w:r w:rsidRPr="00C413A7">
              <w:rPr>
                <w:rFonts w:ascii="Verdana" w:hAnsi="Verdana"/>
              </w:rPr>
              <w:t>to</w:t>
            </w:r>
            <w:r>
              <w:rPr>
                <w:rFonts w:ascii="Verdana" w:hAnsi="Verdana"/>
              </w:rPr>
              <w:t xml:space="preserve"> </w:t>
            </w:r>
            <w:r w:rsidRPr="00C413A7">
              <w:rPr>
                <w:rFonts w:ascii="Verdana" w:hAnsi="Verdana"/>
              </w:rPr>
              <w:t>enroll</w:t>
            </w:r>
            <w:r>
              <w:rPr>
                <w:rFonts w:ascii="Verdana" w:hAnsi="Verdana"/>
              </w:rPr>
              <w:t xml:space="preserve"> </w:t>
            </w:r>
            <w:r w:rsidRPr="00C413A7">
              <w:rPr>
                <w:rFonts w:ascii="Verdana" w:hAnsi="Verdana"/>
              </w:rPr>
              <w:t>in</w:t>
            </w:r>
            <w:r>
              <w:rPr>
                <w:rFonts w:ascii="Verdana" w:hAnsi="Verdana"/>
              </w:rPr>
              <w:t xml:space="preserve"> </w:t>
            </w:r>
            <w:r w:rsidRPr="00C413A7">
              <w:rPr>
                <w:rFonts w:ascii="Verdana" w:hAnsi="Verdana"/>
              </w:rPr>
              <w:t>a</w:t>
            </w:r>
            <w:r>
              <w:rPr>
                <w:rFonts w:ascii="Verdana" w:hAnsi="Verdana"/>
              </w:rPr>
              <w:t xml:space="preserve"> </w:t>
            </w:r>
            <w:r w:rsidRPr="00C413A7">
              <w:rPr>
                <w:rFonts w:ascii="Verdana" w:hAnsi="Verdana"/>
              </w:rPr>
              <w:t>Medicare</w:t>
            </w:r>
            <w:r>
              <w:rPr>
                <w:rFonts w:ascii="Verdana" w:hAnsi="Verdana"/>
              </w:rPr>
              <w:t xml:space="preserve"> </w:t>
            </w:r>
            <w:r w:rsidRPr="00C413A7">
              <w:rPr>
                <w:rFonts w:ascii="Verdana" w:hAnsi="Verdana"/>
              </w:rPr>
              <w:t>Prescription</w:t>
            </w:r>
            <w:r>
              <w:rPr>
                <w:rFonts w:ascii="Verdana" w:hAnsi="Verdana"/>
              </w:rPr>
              <w:t xml:space="preserve"> </w:t>
            </w:r>
            <w:r w:rsidRPr="00C413A7">
              <w:rPr>
                <w:rFonts w:ascii="Verdana" w:hAnsi="Verdana"/>
              </w:rPr>
              <w:t>Drug</w:t>
            </w:r>
            <w:r>
              <w:rPr>
                <w:rFonts w:ascii="Verdana" w:hAnsi="Verdana"/>
              </w:rPr>
              <w:t xml:space="preserve"> </w:t>
            </w:r>
            <w:r w:rsidRPr="00C413A7">
              <w:rPr>
                <w:rFonts w:ascii="Verdana" w:hAnsi="Verdana"/>
              </w:rPr>
              <w:t>Plan</w:t>
            </w:r>
            <w:r>
              <w:rPr>
                <w:rFonts w:ascii="Verdana" w:hAnsi="Verdana"/>
              </w:rPr>
              <w:t xml:space="preserve"> </w:t>
            </w:r>
            <w:r w:rsidRPr="00C413A7">
              <w:rPr>
                <w:rFonts w:ascii="Verdana" w:hAnsi="Verdana"/>
              </w:rPr>
              <w:t>outside</w:t>
            </w:r>
            <w:r>
              <w:rPr>
                <w:rFonts w:ascii="Verdana" w:hAnsi="Verdana"/>
              </w:rPr>
              <w:t xml:space="preserve"> </w:t>
            </w:r>
            <w:r w:rsidRPr="00C413A7">
              <w:rPr>
                <w:rFonts w:ascii="Verdana" w:hAnsi="Verdana"/>
              </w:rPr>
              <w:t>of</w:t>
            </w:r>
            <w:r>
              <w:rPr>
                <w:rFonts w:ascii="Verdana" w:hAnsi="Verdana"/>
              </w:rPr>
              <w:t xml:space="preserve"> </w:t>
            </w:r>
            <w:r w:rsidRPr="00C413A7">
              <w:rPr>
                <w:rFonts w:ascii="Verdana" w:hAnsi="Verdana"/>
              </w:rPr>
              <w:t>the</w:t>
            </w:r>
            <w:r>
              <w:rPr>
                <w:rFonts w:ascii="Verdana" w:hAnsi="Verdana"/>
              </w:rPr>
              <w:t xml:space="preserve"> </w:t>
            </w:r>
            <w:r w:rsidRPr="00C413A7">
              <w:rPr>
                <w:rFonts w:ascii="Verdana" w:hAnsi="Verdana"/>
              </w:rPr>
              <w:t>annual</w:t>
            </w:r>
            <w:r>
              <w:rPr>
                <w:rFonts w:ascii="Verdana" w:hAnsi="Verdana"/>
              </w:rPr>
              <w:t xml:space="preserve"> </w:t>
            </w:r>
            <w:r w:rsidRPr="00C413A7">
              <w:rPr>
                <w:rFonts w:ascii="Verdana" w:hAnsi="Verdana"/>
              </w:rPr>
              <w:t>enrollment</w:t>
            </w:r>
            <w:r>
              <w:rPr>
                <w:rFonts w:ascii="Verdana" w:hAnsi="Verdana"/>
              </w:rPr>
              <w:t xml:space="preserve"> </w:t>
            </w:r>
            <w:r w:rsidRPr="00C413A7">
              <w:rPr>
                <w:rFonts w:ascii="Verdana" w:hAnsi="Verdana"/>
              </w:rPr>
              <w:t>period.</w:t>
            </w:r>
            <w:r>
              <w:rPr>
                <w:rFonts w:ascii="Verdana" w:hAnsi="Verdana"/>
              </w:rPr>
              <w:t xml:space="preserve"> </w:t>
            </w:r>
          </w:p>
          <w:p w14:paraId="71E27B4A" w14:textId="77777777" w:rsidR="0077250A" w:rsidRPr="00E14348" w:rsidRDefault="0077250A" w:rsidP="002D53BF">
            <w:pPr>
              <w:numPr>
                <w:ilvl w:val="0"/>
                <w:numId w:val="15"/>
              </w:numPr>
              <w:textAlignment w:val="top"/>
              <w:rPr>
                <w:rFonts w:ascii="Verdana" w:hAnsi="Verdana" w:cs="Arial"/>
                <w:b/>
                <w:bCs/>
                <w:color w:val="333333"/>
              </w:rPr>
            </w:pPr>
            <w:r w:rsidRPr="00C413A7">
              <w:rPr>
                <w:rFonts w:ascii="Verdana" w:hAnsi="Verdana"/>
              </w:rPr>
              <w:t>Please</w:t>
            </w:r>
            <w:r>
              <w:rPr>
                <w:rFonts w:ascii="Verdana" w:hAnsi="Verdana"/>
              </w:rPr>
              <w:t xml:space="preserve"> </w:t>
            </w:r>
            <w:r w:rsidRPr="00C413A7">
              <w:rPr>
                <w:rFonts w:ascii="Verdana" w:hAnsi="Verdana"/>
              </w:rPr>
              <w:t>listen</w:t>
            </w:r>
            <w:r>
              <w:rPr>
                <w:rFonts w:ascii="Verdana" w:hAnsi="Verdana"/>
              </w:rPr>
              <w:t xml:space="preserve"> </w:t>
            </w:r>
            <w:r w:rsidRPr="00C413A7">
              <w:rPr>
                <w:rFonts w:ascii="Verdana" w:hAnsi="Verdana"/>
              </w:rPr>
              <w:t>carefully</w:t>
            </w:r>
            <w:r>
              <w:rPr>
                <w:rFonts w:ascii="Verdana" w:hAnsi="Verdana"/>
              </w:rPr>
              <w:t xml:space="preserve"> </w:t>
            </w:r>
            <w:r w:rsidRPr="00C413A7">
              <w:rPr>
                <w:rFonts w:ascii="Verdana" w:hAnsi="Verdana"/>
              </w:rPr>
              <w:t>to</w:t>
            </w:r>
            <w:r>
              <w:rPr>
                <w:rFonts w:ascii="Verdana" w:hAnsi="Verdana"/>
              </w:rPr>
              <w:t xml:space="preserve"> </w:t>
            </w:r>
            <w:proofErr w:type="gramStart"/>
            <w:r w:rsidRPr="00C413A7">
              <w:rPr>
                <w:rFonts w:ascii="Verdana" w:hAnsi="Verdana"/>
              </w:rPr>
              <w:t>following</w:t>
            </w:r>
            <w:proofErr w:type="gramEnd"/>
            <w:r>
              <w:rPr>
                <w:rFonts w:ascii="Verdana" w:hAnsi="Verdana"/>
              </w:rPr>
              <w:t xml:space="preserve"> </w:t>
            </w:r>
            <w:r w:rsidRPr="00C413A7">
              <w:rPr>
                <w:rFonts w:ascii="Verdana" w:hAnsi="Verdana"/>
              </w:rPr>
              <w:t>statements</w:t>
            </w:r>
            <w:r>
              <w:rPr>
                <w:rFonts w:ascii="Verdana" w:hAnsi="Verdana"/>
              </w:rPr>
              <w:t xml:space="preserve"> </w:t>
            </w:r>
            <w:r w:rsidRPr="00C413A7">
              <w:rPr>
                <w:rFonts w:ascii="Verdana" w:hAnsi="Verdana"/>
              </w:rPr>
              <w:t>and</w:t>
            </w:r>
            <w:r>
              <w:rPr>
                <w:rFonts w:ascii="Verdana" w:hAnsi="Verdana"/>
              </w:rPr>
              <w:t xml:space="preserve"> </w:t>
            </w:r>
            <w:r w:rsidRPr="00C413A7">
              <w:rPr>
                <w:rFonts w:ascii="Verdana" w:hAnsi="Verdana"/>
              </w:rPr>
              <w:t>let</w:t>
            </w:r>
            <w:r>
              <w:rPr>
                <w:rFonts w:ascii="Verdana" w:hAnsi="Verdana"/>
              </w:rPr>
              <w:t xml:space="preserve"> </w:t>
            </w:r>
            <w:r w:rsidRPr="00C413A7">
              <w:rPr>
                <w:rFonts w:ascii="Verdana" w:hAnsi="Verdana"/>
              </w:rPr>
              <w:t>me</w:t>
            </w:r>
            <w:r>
              <w:rPr>
                <w:rFonts w:ascii="Verdana" w:hAnsi="Verdana"/>
              </w:rPr>
              <w:t xml:space="preserve"> </w:t>
            </w:r>
            <w:r w:rsidRPr="00C413A7">
              <w:rPr>
                <w:rFonts w:ascii="Verdana" w:hAnsi="Verdana"/>
              </w:rPr>
              <w:t>know</w:t>
            </w:r>
            <w:r>
              <w:rPr>
                <w:rFonts w:ascii="Verdana" w:hAnsi="Verdana"/>
              </w:rPr>
              <w:t xml:space="preserve"> </w:t>
            </w:r>
            <w:r w:rsidRPr="00C413A7">
              <w:rPr>
                <w:rFonts w:ascii="Verdana" w:hAnsi="Verdana"/>
              </w:rPr>
              <w:t>if</w:t>
            </w:r>
            <w:r>
              <w:rPr>
                <w:rFonts w:ascii="Verdana" w:hAnsi="Verdana"/>
              </w:rPr>
              <w:t xml:space="preserve"> </w:t>
            </w:r>
            <w:r w:rsidRPr="00C413A7">
              <w:rPr>
                <w:rFonts w:ascii="Verdana" w:hAnsi="Verdana"/>
              </w:rPr>
              <w:t>one</w:t>
            </w:r>
            <w:r>
              <w:rPr>
                <w:rFonts w:ascii="Verdana" w:hAnsi="Verdana"/>
              </w:rPr>
              <w:t xml:space="preserve"> </w:t>
            </w:r>
            <w:r w:rsidRPr="00C413A7">
              <w:rPr>
                <w:rFonts w:ascii="Verdana" w:hAnsi="Verdana"/>
              </w:rPr>
              <w:t>of</w:t>
            </w:r>
            <w:r>
              <w:rPr>
                <w:rFonts w:ascii="Verdana" w:hAnsi="Verdana"/>
              </w:rPr>
              <w:t xml:space="preserve"> </w:t>
            </w:r>
            <w:r w:rsidRPr="00C413A7">
              <w:rPr>
                <w:rFonts w:ascii="Verdana" w:hAnsi="Verdana"/>
              </w:rPr>
              <w:t>the</w:t>
            </w:r>
            <w:r>
              <w:rPr>
                <w:rFonts w:ascii="Verdana" w:hAnsi="Verdana"/>
              </w:rPr>
              <w:t xml:space="preserve"> </w:t>
            </w:r>
            <w:r w:rsidRPr="00C413A7">
              <w:rPr>
                <w:rFonts w:ascii="Verdana" w:hAnsi="Verdana"/>
              </w:rPr>
              <w:t>statements</w:t>
            </w:r>
            <w:r>
              <w:rPr>
                <w:rFonts w:ascii="Verdana" w:hAnsi="Verdana"/>
              </w:rPr>
              <w:t xml:space="preserve"> </w:t>
            </w:r>
            <w:r w:rsidRPr="00C413A7">
              <w:rPr>
                <w:rFonts w:ascii="Verdana" w:hAnsi="Verdana"/>
              </w:rPr>
              <w:t>applies</w:t>
            </w:r>
            <w:r>
              <w:rPr>
                <w:rFonts w:ascii="Verdana" w:hAnsi="Verdana"/>
              </w:rPr>
              <w:t xml:space="preserve"> </w:t>
            </w:r>
            <w:r w:rsidRPr="00C413A7">
              <w:rPr>
                <w:rFonts w:ascii="Verdana" w:hAnsi="Verdana"/>
              </w:rPr>
              <w:t>to</w:t>
            </w:r>
            <w:r>
              <w:rPr>
                <w:rFonts w:ascii="Verdana" w:hAnsi="Verdana"/>
              </w:rPr>
              <w:t xml:space="preserve"> </w:t>
            </w:r>
            <w:r w:rsidRPr="00C413A7">
              <w:rPr>
                <w:rFonts w:ascii="Verdana" w:hAnsi="Verdana"/>
              </w:rPr>
              <w:t>you.</w:t>
            </w:r>
            <w:r>
              <w:rPr>
                <w:rFonts w:ascii="Verdana" w:hAnsi="Verdana"/>
              </w:rPr>
              <w:t xml:space="preserve"> </w:t>
            </w:r>
            <w:r w:rsidRPr="00C413A7">
              <w:rPr>
                <w:rFonts w:ascii="Verdana" w:hAnsi="Verdana"/>
              </w:rPr>
              <w:t>By</w:t>
            </w:r>
            <w:r>
              <w:rPr>
                <w:rFonts w:ascii="Verdana" w:hAnsi="Verdana"/>
              </w:rPr>
              <w:t xml:space="preserve"> </w:t>
            </w:r>
            <w:r w:rsidRPr="00C413A7">
              <w:rPr>
                <w:rFonts w:ascii="Verdana" w:hAnsi="Verdana"/>
              </w:rPr>
              <w:t>telling</w:t>
            </w:r>
            <w:r>
              <w:rPr>
                <w:rFonts w:ascii="Verdana" w:hAnsi="Verdana"/>
              </w:rPr>
              <w:t xml:space="preserve"> </w:t>
            </w:r>
            <w:r w:rsidRPr="00C413A7">
              <w:rPr>
                <w:rFonts w:ascii="Verdana" w:hAnsi="Verdana"/>
              </w:rPr>
              <w:t>me</w:t>
            </w:r>
            <w:r>
              <w:rPr>
                <w:rFonts w:ascii="Verdana" w:hAnsi="Verdana"/>
              </w:rPr>
              <w:t xml:space="preserve"> </w:t>
            </w:r>
            <w:r w:rsidRPr="00C413A7">
              <w:rPr>
                <w:rFonts w:ascii="Verdana" w:hAnsi="Verdana"/>
              </w:rPr>
              <w:t>that</w:t>
            </w:r>
            <w:r>
              <w:rPr>
                <w:rFonts w:ascii="Verdana" w:hAnsi="Verdana"/>
              </w:rPr>
              <w:t xml:space="preserve"> </w:t>
            </w:r>
            <w:r w:rsidRPr="00C413A7">
              <w:rPr>
                <w:rFonts w:ascii="Verdana" w:hAnsi="Verdana"/>
              </w:rPr>
              <w:t>one</w:t>
            </w:r>
            <w:r>
              <w:rPr>
                <w:rFonts w:ascii="Verdana" w:hAnsi="Verdana"/>
              </w:rPr>
              <w:t xml:space="preserve"> </w:t>
            </w:r>
            <w:r w:rsidRPr="00C413A7">
              <w:rPr>
                <w:rFonts w:ascii="Verdana" w:hAnsi="Verdana"/>
              </w:rPr>
              <w:t>of</w:t>
            </w:r>
            <w:r>
              <w:rPr>
                <w:rFonts w:ascii="Verdana" w:hAnsi="Verdana"/>
              </w:rPr>
              <w:t xml:space="preserve"> </w:t>
            </w:r>
            <w:r w:rsidRPr="00C413A7">
              <w:rPr>
                <w:rFonts w:ascii="Verdana" w:hAnsi="Verdana"/>
              </w:rPr>
              <w:t>the</w:t>
            </w:r>
            <w:r>
              <w:rPr>
                <w:rFonts w:ascii="Verdana" w:hAnsi="Verdana"/>
              </w:rPr>
              <w:t xml:space="preserve"> </w:t>
            </w:r>
            <w:r w:rsidRPr="00C413A7">
              <w:rPr>
                <w:rFonts w:ascii="Verdana" w:hAnsi="Verdana"/>
              </w:rPr>
              <w:t>following</w:t>
            </w:r>
            <w:r>
              <w:rPr>
                <w:rFonts w:ascii="Verdana" w:hAnsi="Verdana"/>
              </w:rPr>
              <w:t xml:space="preserve"> </w:t>
            </w:r>
            <w:r w:rsidRPr="00C413A7">
              <w:rPr>
                <w:rFonts w:ascii="Verdana" w:hAnsi="Verdana"/>
              </w:rPr>
              <w:t>statements</w:t>
            </w:r>
            <w:r>
              <w:rPr>
                <w:rFonts w:ascii="Verdana" w:hAnsi="Verdana"/>
              </w:rPr>
              <w:t xml:space="preserve"> </w:t>
            </w:r>
            <w:r w:rsidRPr="00C413A7">
              <w:rPr>
                <w:rFonts w:ascii="Verdana" w:hAnsi="Verdana"/>
              </w:rPr>
              <w:t>applies,</w:t>
            </w:r>
            <w:r>
              <w:rPr>
                <w:rFonts w:ascii="Verdana" w:hAnsi="Verdana"/>
              </w:rPr>
              <w:t xml:space="preserve"> </w:t>
            </w:r>
            <w:r w:rsidRPr="00C413A7">
              <w:rPr>
                <w:rFonts w:ascii="Verdana" w:hAnsi="Verdana"/>
              </w:rPr>
              <w:t>you</w:t>
            </w:r>
            <w:r>
              <w:rPr>
                <w:rFonts w:ascii="Verdana" w:hAnsi="Verdana"/>
              </w:rPr>
              <w:t xml:space="preserve"> </w:t>
            </w:r>
            <w:r w:rsidRPr="00C413A7">
              <w:rPr>
                <w:rFonts w:ascii="Verdana" w:hAnsi="Verdana"/>
              </w:rPr>
              <w:t>are</w:t>
            </w:r>
            <w:r>
              <w:rPr>
                <w:rFonts w:ascii="Verdana" w:hAnsi="Verdana"/>
              </w:rPr>
              <w:t xml:space="preserve"> </w:t>
            </w:r>
            <w:r w:rsidRPr="00C413A7">
              <w:rPr>
                <w:rFonts w:ascii="Verdana" w:hAnsi="Verdana"/>
              </w:rPr>
              <w:t>certifying</w:t>
            </w:r>
            <w:r>
              <w:rPr>
                <w:rFonts w:ascii="Verdana" w:hAnsi="Verdana"/>
              </w:rPr>
              <w:t xml:space="preserve"> </w:t>
            </w:r>
            <w:r w:rsidRPr="00C413A7">
              <w:rPr>
                <w:rFonts w:ascii="Verdana" w:hAnsi="Verdana"/>
              </w:rPr>
              <w:t>that,</w:t>
            </w:r>
            <w:r>
              <w:rPr>
                <w:rFonts w:ascii="Verdana" w:hAnsi="Verdana"/>
              </w:rPr>
              <w:t xml:space="preserve"> </w:t>
            </w:r>
            <w:r w:rsidRPr="00C413A7">
              <w:rPr>
                <w:rFonts w:ascii="Verdana" w:hAnsi="Verdana"/>
              </w:rPr>
              <w:t>to</w:t>
            </w:r>
            <w:r>
              <w:rPr>
                <w:rFonts w:ascii="Verdana" w:hAnsi="Verdana"/>
              </w:rPr>
              <w:t xml:space="preserve"> </w:t>
            </w:r>
            <w:r w:rsidRPr="00C413A7">
              <w:rPr>
                <w:rFonts w:ascii="Verdana" w:hAnsi="Verdana"/>
              </w:rPr>
              <w:t>the</w:t>
            </w:r>
            <w:r>
              <w:rPr>
                <w:rFonts w:ascii="Verdana" w:hAnsi="Verdana"/>
              </w:rPr>
              <w:t xml:space="preserve"> </w:t>
            </w:r>
            <w:r w:rsidRPr="00C413A7">
              <w:rPr>
                <w:rFonts w:ascii="Verdana" w:hAnsi="Verdana"/>
              </w:rPr>
              <w:t>best</w:t>
            </w:r>
            <w:r>
              <w:rPr>
                <w:rFonts w:ascii="Verdana" w:hAnsi="Verdana"/>
              </w:rPr>
              <w:t xml:space="preserve"> </w:t>
            </w:r>
            <w:r w:rsidRPr="00C413A7">
              <w:rPr>
                <w:rFonts w:ascii="Verdana" w:hAnsi="Verdana"/>
              </w:rPr>
              <w:t>of</w:t>
            </w:r>
            <w:r>
              <w:rPr>
                <w:rFonts w:ascii="Verdana" w:hAnsi="Verdana"/>
              </w:rPr>
              <w:t xml:space="preserve"> </w:t>
            </w:r>
            <w:r w:rsidRPr="00C413A7">
              <w:rPr>
                <w:rFonts w:ascii="Verdana" w:hAnsi="Verdana"/>
              </w:rPr>
              <w:t>your</w:t>
            </w:r>
            <w:r>
              <w:rPr>
                <w:rFonts w:ascii="Verdana" w:hAnsi="Verdana"/>
              </w:rPr>
              <w:t xml:space="preserve"> </w:t>
            </w:r>
            <w:r w:rsidRPr="00C413A7">
              <w:rPr>
                <w:rFonts w:ascii="Verdana" w:hAnsi="Verdana"/>
              </w:rPr>
              <w:t>knowledge,</w:t>
            </w:r>
            <w:r>
              <w:rPr>
                <w:rFonts w:ascii="Verdana" w:hAnsi="Verdana"/>
              </w:rPr>
              <w:t xml:space="preserve"> </w:t>
            </w:r>
            <w:r w:rsidRPr="00C413A7">
              <w:rPr>
                <w:rFonts w:ascii="Verdana" w:hAnsi="Verdana"/>
              </w:rPr>
              <w:t>you</w:t>
            </w:r>
            <w:r>
              <w:rPr>
                <w:rFonts w:ascii="Verdana" w:hAnsi="Verdana"/>
              </w:rPr>
              <w:t xml:space="preserve"> </w:t>
            </w:r>
            <w:r w:rsidRPr="00C413A7">
              <w:rPr>
                <w:rFonts w:ascii="Verdana" w:hAnsi="Verdana"/>
              </w:rPr>
              <w:t>are</w:t>
            </w:r>
            <w:r>
              <w:rPr>
                <w:rFonts w:ascii="Verdana" w:hAnsi="Verdana"/>
              </w:rPr>
              <w:t xml:space="preserve"> </w:t>
            </w:r>
            <w:r w:rsidRPr="00C413A7">
              <w:rPr>
                <w:rFonts w:ascii="Verdana" w:hAnsi="Verdana"/>
              </w:rPr>
              <w:t>eligible</w:t>
            </w:r>
            <w:r>
              <w:rPr>
                <w:rFonts w:ascii="Verdana" w:hAnsi="Verdana"/>
              </w:rPr>
              <w:t xml:space="preserve"> </w:t>
            </w:r>
            <w:r w:rsidRPr="00C413A7">
              <w:rPr>
                <w:rFonts w:ascii="Verdana" w:hAnsi="Verdana"/>
              </w:rPr>
              <w:t>for</w:t>
            </w:r>
            <w:r>
              <w:rPr>
                <w:rFonts w:ascii="Verdana" w:hAnsi="Verdana"/>
              </w:rPr>
              <w:t xml:space="preserve"> </w:t>
            </w:r>
            <w:r w:rsidRPr="00C413A7">
              <w:rPr>
                <w:rFonts w:ascii="Verdana" w:hAnsi="Verdana"/>
              </w:rPr>
              <w:t>a</w:t>
            </w:r>
            <w:r>
              <w:rPr>
                <w:rFonts w:ascii="Verdana" w:hAnsi="Verdana"/>
              </w:rPr>
              <w:t xml:space="preserve"> </w:t>
            </w:r>
            <w:r w:rsidRPr="00C413A7">
              <w:rPr>
                <w:rFonts w:ascii="Verdana" w:hAnsi="Verdana"/>
              </w:rPr>
              <w:t>Special</w:t>
            </w:r>
            <w:r>
              <w:rPr>
                <w:rFonts w:ascii="Verdana" w:hAnsi="Verdana"/>
              </w:rPr>
              <w:t xml:space="preserve"> </w:t>
            </w:r>
            <w:r w:rsidRPr="00C413A7">
              <w:rPr>
                <w:rFonts w:ascii="Verdana" w:hAnsi="Verdana"/>
              </w:rPr>
              <w:t>Enrollment</w:t>
            </w:r>
            <w:r>
              <w:rPr>
                <w:rFonts w:ascii="Verdana" w:hAnsi="Verdana"/>
              </w:rPr>
              <w:t xml:space="preserve"> </w:t>
            </w:r>
            <w:r w:rsidRPr="00C413A7">
              <w:rPr>
                <w:rFonts w:ascii="Verdana" w:hAnsi="Verdana"/>
              </w:rPr>
              <w:t>Period.</w:t>
            </w:r>
            <w:r>
              <w:rPr>
                <w:rFonts w:ascii="Verdana" w:hAnsi="Verdana"/>
              </w:rPr>
              <w:t xml:space="preserve"> </w:t>
            </w:r>
          </w:p>
          <w:p w14:paraId="18A0C111" w14:textId="77777777" w:rsidR="0077250A" w:rsidRPr="00E14348" w:rsidRDefault="0077250A" w:rsidP="002D53BF">
            <w:pPr>
              <w:numPr>
                <w:ilvl w:val="0"/>
                <w:numId w:val="15"/>
              </w:numPr>
              <w:textAlignment w:val="top"/>
              <w:rPr>
                <w:rFonts w:ascii="Verdana" w:hAnsi="Verdana" w:cs="Arial"/>
                <w:b/>
                <w:bCs/>
                <w:color w:val="333333"/>
              </w:rPr>
            </w:pPr>
            <w:r w:rsidRPr="00C413A7">
              <w:rPr>
                <w:rFonts w:ascii="Verdana" w:hAnsi="Verdana"/>
              </w:rPr>
              <w:t>If</w:t>
            </w:r>
            <w:r>
              <w:rPr>
                <w:rFonts w:ascii="Verdana" w:hAnsi="Verdana"/>
              </w:rPr>
              <w:t xml:space="preserve"> </w:t>
            </w:r>
            <w:r w:rsidRPr="00C413A7">
              <w:rPr>
                <w:rFonts w:ascii="Verdana" w:hAnsi="Verdana"/>
              </w:rPr>
              <w:t>we</w:t>
            </w:r>
            <w:r>
              <w:rPr>
                <w:rFonts w:ascii="Verdana" w:hAnsi="Verdana"/>
              </w:rPr>
              <w:t xml:space="preserve"> </w:t>
            </w:r>
            <w:r w:rsidRPr="00C413A7">
              <w:rPr>
                <w:rFonts w:ascii="Verdana" w:hAnsi="Verdana"/>
              </w:rPr>
              <w:t>later</w:t>
            </w:r>
            <w:r>
              <w:rPr>
                <w:rFonts w:ascii="Verdana" w:hAnsi="Verdana"/>
              </w:rPr>
              <w:t xml:space="preserve"> </w:t>
            </w:r>
            <w:r w:rsidRPr="00C413A7">
              <w:rPr>
                <w:rFonts w:ascii="Verdana" w:hAnsi="Verdana"/>
              </w:rPr>
              <w:t>determine</w:t>
            </w:r>
            <w:r>
              <w:rPr>
                <w:rFonts w:ascii="Verdana" w:hAnsi="Verdana"/>
              </w:rPr>
              <w:t xml:space="preserve"> </w:t>
            </w:r>
            <w:r w:rsidRPr="00C413A7">
              <w:rPr>
                <w:rFonts w:ascii="Verdana" w:hAnsi="Verdana"/>
              </w:rPr>
              <w:t>that</w:t>
            </w:r>
            <w:r>
              <w:rPr>
                <w:rFonts w:ascii="Verdana" w:hAnsi="Verdana"/>
              </w:rPr>
              <w:t xml:space="preserve"> </w:t>
            </w:r>
            <w:r w:rsidRPr="00C413A7">
              <w:rPr>
                <w:rFonts w:ascii="Verdana" w:hAnsi="Verdana"/>
              </w:rPr>
              <w:t>this</w:t>
            </w:r>
            <w:r>
              <w:rPr>
                <w:rFonts w:ascii="Verdana" w:hAnsi="Verdana"/>
              </w:rPr>
              <w:t xml:space="preserve"> </w:t>
            </w:r>
            <w:r w:rsidRPr="00C413A7">
              <w:rPr>
                <w:rFonts w:ascii="Verdana" w:hAnsi="Verdana"/>
              </w:rPr>
              <w:t>information</w:t>
            </w:r>
            <w:r>
              <w:rPr>
                <w:rFonts w:ascii="Verdana" w:hAnsi="Verdana"/>
              </w:rPr>
              <w:t xml:space="preserve"> </w:t>
            </w:r>
            <w:r w:rsidRPr="00C413A7">
              <w:rPr>
                <w:rFonts w:ascii="Verdana" w:hAnsi="Verdana"/>
              </w:rPr>
              <w:t>is</w:t>
            </w:r>
            <w:r>
              <w:rPr>
                <w:rFonts w:ascii="Verdana" w:hAnsi="Verdana"/>
              </w:rPr>
              <w:t xml:space="preserve"> </w:t>
            </w:r>
            <w:r w:rsidRPr="00C413A7">
              <w:rPr>
                <w:rFonts w:ascii="Verdana" w:hAnsi="Verdana"/>
              </w:rPr>
              <w:t>incorrect,</w:t>
            </w:r>
            <w:r>
              <w:rPr>
                <w:rFonts w:ascii="Verdana" w:hAnsi="Verdana"/>
              </w:rPr>
              <w:t xml:space="preserve"> </w:t>
            </w:r>
            <w:r w:rsidRPr="00C413A7">
              <w:rPr>
                <w:rFonts w:ascii="Verdana" w:hAnsi="Verdana"/>
              </w:rPr>
              <w:t>you</w:t>
            </w:r>
            <w:r>
              <w:rPr>
                <w:rFonts w:ascii="Verdana" w:hAnsi="Verdana"/>
              </w:rPr>
              <w:t xml:space="preserve"> </w:t>
            </w:r>
            <w:r w:rsidRPr="00C413A7">
              <w:rPr>
                <w:rFonts w:ascii="Verdana" w:hAnsi="Verdana"/>
              </w:rPr>
              <w:t>may</w:t>
            </w:r>
            <w:r>
              <w:rPr>
                <w:rFonts w:ascii="Verdana" w:hAnsi="Verdana"/>
              </w:rPr>
              <w:t xml:space="preserve"> </w:t>
            </w:r>
            <w:r w:rsidRPr="00C413A7">
              <w:rPr>
                <w:rFonts w:ascii="Verdana" w:hAnsi="Verdana"/>
              </w:rPr>
              <w:t>be</w:t>
            </w:r>
            <w:r>
              <w:rPr>
                <w:rFonts w:ascii="Verdana" w:hAnsi="Verdana"/>
              </w:rPr>
              <w:t xml:space="preserve"> </w:t>
            </w:r>
            <w:r w:rsidRPr="00C413A7">
              <w:rPr>
                <w:rFonts w:ascii="Verdana" w:hAnsi="Verdana"/>
              </w:rPr>
              <w:t>disenrolled.</w:t>
            </w:r>
            <w:r>
              <w:rPr>
                <w:rFonts w:ascii="Verdana" w:hAnsi="Verdana"/>
              </w:rPr>
              <w:t xml:space="preserve"> </w:t>
            </w:r>
          </w:p>
          <w:p w14:paraId="6A1B7454" w14:textId="77777777" w:rsidR="0077250A" w:rsidRDefault="0077250A" w:rsidP="002D53BF">
            <w:pPr>
              <w:ind w:left="360"/>
              <w:textAlignment w:val="top"/>
              <w:rPr>
                <w:rFonts w:ascii="Verdana" w:hAnsi="Verdana"/>
                <w:b/>
              </w:rPr>
            </w:pPr>
          </w:p>
          <w:p w14:paraId="3A4A9B79" w14:textId="77777777" w:rsidR="0077250A" w:rsidRDefault="0077250A" w:rsidP="002D53BF">
            <w:pPr>
              <w:ind w:left="360"/>
              <w:textAlignment w:val="top"/>
              <w:rPr>
                <w:rFonts w:ascii="Verdana" w:hAnsi="Verdana"/>
              </w:rPr>
            </w:pPr>
            <w:r w:rsidRPr="00E14348">
              <w:rPr>
                <w:rFonts w:ascii="Verdana" w:hAnsi="Verdana"/>
                <w:b/>
              </w:rPr>
              <w:t>CCR</w:t>
            </w:r>
            <w:r>
              <w:rPr>
                <w:rFonts w:ascii="Verdana" w:hAnsi="Verdana"/>
                <w:b/>
              </w:rPr>
              <w:t xml:space="preserve"> </w:t>
            </w:r>
            <w:r w:rsidRPr="00E14348">
              <w:rPr>
                <w:rFonts w:ascii="Verdana" w:hAnsi="Verdana"/>
                <w:b/>
              </w:rPr>
              <w:t>Process</w:t>
            </w:r>
            <w:r>
              <w:rPr>
                <w:rFonts w:ascii="Verdana" w:hAnsi="Verdana"/>
                <w:b/>
              </w:rPr>
              <w:t xml:space="preserve"> </w:t>
            </w:r>
            <w:r w:rsidRPr="00E14348">
              <w:rPr>
                <w:rFonts w:ascii="Verdana" w:hAnsi="Verdana"/>
                <w:b/>
              </w:rPr>
              <w:t>Note</w:t>
            </w:r>
            <w:proofErr w:type="gramStart"/>
            <w:r w:rsidRPr="00E14348">
              <w:rPr>
                <w:rFonts w:ascii="Verdana" w:hAnsi="Verdana"/>
                <w:b/>
              </w:rPr>
              <w:t>:</w:t>
            </w:r>
            <w:r>
              <w:rPr>
                <w:rFonts w:ascii="Verdana" w:hAnsi="Verdana"/>
              </w:rPr>
              <w:t xml:space="preserve">  CCR</w:t>
            </w:r>
            <w:proofErr w:type="gramEnd"/>
            <w:r>
              <w:rPr>
                <w:rFonts w:ascii="Verdana" w:hAnsi="Verdana"/>
              </w:rPr>
              <w:t xml:space="preserve"> should see available Reason Codes for IEP and SEP. </w:t>
            </w:r>
          </w:p>
          <w:p w14:paraId="5B3B4C71" w14:textId="77777777" w:rsidR="0077250A" w:rsidRPr="0006412C" w:rsidRDefault="0077250A" w:rsidP="002D53BF">
            <w:pPr>
              <w:ind w:left="360"/>
              <w:textAlignment w:val="top"/>
              <w:rPr>
                <w:rFonts w:ascii="Verdana" w:hAnsi="Verdana" w:cs="Arial"/>
                <w:b/>
                <w:bCs/>
                <w:color w:val="333333"/>
              </w:rPr>
            </w:pPr>
          </w:p>
        </w:tc>
      </w:tr>
      <w:tr w:rsidR="0077250A" w:rsidRPr="006E59C0" w14:paraId="449A11DD" w14:textId="77777777" w:rsidTr="002D53BF">
        <w:trPr>
          <w:trHeight w:val="480"/>
        </w:trPr>
        <w:tc>
          <w:tcPr>
            <w:tcW w:w="1316" w:type="dxa"/>
            <w:vMerge/>
            <w:tcBorders>
              <w:left w:val="single" w:sz="4" w:space="0" w:color="auto"/>
              <w:right w:val="single" w:sz="4" w:space="0" w:color="auto"/>
            </w:tcBorders>
          </w:tcPr>
          <w:p w14:paraId="01DBFCA5" w14:textId="77777777" w:rsidR="0077250A" w:rsidRDefault="0077250A" w:rsidP="002D53BF">
            <w:pPr>
              <w:jc w:val="center"/>
              <w:textAlignment w:val="top"/>
              <w:rPr>
                <w:rFonts w:ascii="Verdana" w:hAnsi="Verdana" w:cs="Arial"/>
                <w:b/>
                <w:bCs/>
                <w:color w:val="333333"/>
              </w:rPr>
            </w:pPr>
          </w:p>
        </w:tc>
        <w:tc>
          <w:tcPr>
            <w:tcW w:w="6938" w:type="dxa"/>
            <w:gridSpan w:val="2"/>
            <w:vMerge/>
            <w:tcBorders>
              <w:left w:val="single" w:sz="4" w:space="0" w:color="auto"/>
              <w:right w:val="single" w:sz="4" w:space="0" w:color="auto"/>
            </w:tcBorders>
            <w:shd w:val="clear" w:color="auto" w:fill="auto"/>
          </w:tcPr>
          <w:p w14:paraId="6F77F60B" w14:textId="77777777" w:rsidR="0077250A" w:rsidRPr="002E7100" w:rsidRDefault="0077250A" w:rsidP="002D53BF">
            <w:pPr>
              <w:textAlignment w:val="top"/>
              <w:rPr>
                <w:rFonts w:ascii="Verdana" w:hAnsi="Verdana"/>
              </w:rPr>
            </w:pPr>
          </w:p>
        </w:tc>
        <w:tc>
          <w:tcPr>
            <w:tcW w:w="9687" w:type="dxa"/>
            <w:gridSpan w:val="2"/>
            <w:tcBorders>
              <w:top w:val="single" w:sz="4" w:space="0" w:color="auto"/>
              <w:left w:val="single" w:sz="4" w:space="0" w:color="auto"/>
              <w:bottom w:val="single" w:sz="4" w:space="0" w:color="auto"/>
              <w:right w:val="single" w:sz="4" w:space="0" w:color="auto"/>
            </w:tcBorders>
            <w:shd w:val="clear" w:color="auto" w:fill="E6E6E6"/>
          </w:tcPr>
          <w:p w14:paraId="6826F55D" w14:textId="77777777" w:rsidR="0077250A" w:rsidRPr="00AE0DC2" w:rsidRDefault="0077250A" w:rsidP="002D53BF">
            <w:pPr>
              <w:jc w:val="center"/>
              <w:textAlignment w:val="top"/>
              <w:rPr>
                <w:rFonts w:ascii="Verdana" w:hAnsi="Verdana"/>
                <w:b/>
              </w:rPr>
            </w:pPr>
            <w:r w:rsidRPr="00AE0DC2">
              <w:rPr>
                <w:rFonts w:ascii="Verdana" w:hAnsi="Verdana"/>
                <w:b/>
              </w:rPr>
              <w:t>If...</w:t>
            </w:r>
          </w:p>
        </w:tc>
        <w:tc>
          <w:tcPr>
            <w:tcW w:w="9688" w:type="dxa"/>
            <w:tcBorders>
              <w:top w:val="single" w:sz="4" w:space="0" w:color="auto"/>
              <w:left w:val="single" w:sz="4" w:space="0" w:color="auto"/>
              <w:bottom w:val="single" w:sz="4" w:space="0" w:color="auto"/>
              <w:right w:val="single" w:sz="4" w:space="0" w:color="auto"/>
            </w:tcBorders>
            <w:shd w:val="clear" w:color="auto" w:fill="E6E6E6"/>
          </w:tcPr>
          <w:p w14:paraId="399FDACF" w14:textId="77777777" w:rsidR="0077250A" w:rsidRPr="00AE0DC2" w:rsidRDefault="0077250A" w:rsidP="002D53BF">
            <w:pPr>
              <w:jc w:val="center"/>
              <w:textAlignment w:val="top"/>
              <w:rPr>
                <w:rFonts w:ascii="Verdana" w:hAnsi="Verdana"/>
                <w:b/>
              </w:rPr>
            </w:pPr>
            <w:r w:rsidRPr="00AE0DC2">
              <w:rPr>
                <w:rFonts w:ascii="Verdana" w:hAnsi="Verdana"/>
                <w:b/>
              </w:rPr>
              <w:t>Then...</w:t>
            </w:r>
          </w:p>
        </w:tc>
      </w:tr>
      <w:tr w:rsidR="0077250A" w:rsidRPr="006E59C0" w14:paraId="2E0E3562" w14:textId="77777777" w:rsidTr="002D53BF">
        <w:trPr>
          <w:trHeight w:val="480"/>
        </w:trPr>
        <w:tc>
          <w:tcPr>
            <w:tcW w:w="1316" w:type="dxa"/>
            <w:vMerge/>
            <w:tcBorders>
              <w:left w:val="single" w:sz="4" w:space="0" w:color="auto"/>
              <w:right w:val="single" w:sz="4" w:space="0" w:color="auto"/>
            </w:tcBorders>
          </w:tcPr>
          <w:p w14:paraId="65AC1CE1" w14:textId="77777777" w:rsidR="0077250A" w:rsidRDefault="0077250A" w:rsidP="002D53BF">
            <w:pPr>
              <w:jc w:val="center"/>
              <w:textAlignment w:val="top"/>
              <w:rPr>
                <w:rFonts w:ascii="Verdana" w:hAnsi="Verdana" w:cs="Arial"/>
                <w:b/>
                <w:bCs/>
                <w:color w:val="333333"/>
              </w:rPr>
            </w:pPr>
          </w:p>
        </w:tc>
        <w:tc>
          <w:tcPr>
            <w:tcW w:w="6938" w:type="dxa"/>
            <w:gridSpan w:val="2"/>
            <w:vMerge/>
            <w:tcBorders>
              <w:left w:val="single" w:sz="4" w:space="0" w:color="auto"/>
              <w:right w:val="single" w:sz="4" w:space="0" w:color="auto"/>
            </w:tcBorders>
            <w:shd w:val="clear" w:color="auto" w:fill="auto"/>
          </w:tcPr>
          <w:p w14:paraId="16DCDC87" w14:textId="77777777" w:rsidR="0077250A" w:rsidRPr="002E7100" w:rsidRDefault="0077250A" w:rsidP="002D53BF">
            <w:pPr>
              <w:textAlignment w:val="top"/>
              <w:rPr>
                <w:rFonts w:ascii="Verdana" w:hAnsi="Verdana"/>
              </w:rPr>
            </w:pPr>
          </w:p>
        </w:tc>
        <w:tc>
          <w:tcPr>
            <w:tcW w:w="9687" w:type="dxa"/>
            <w:gridSpan w:val="2"/>
            <w:tcBorders>
              <w:top w:val="single" w:sz="4" w:space="0" w:color="auto"/>
              <w:left w:val="single" w:sz="4" w:space="0" w:color="auto"/>
              <w:bottom w:val="single" w:sz="4" w:space="0" w:color="auto"/>
              <w:right w:val="single" w:sz="4" w:space="0" w:color="auto"/>
            </w:tcBorders>
            <w:shd w:val="clear" w:color="auto" w:fill="auto"/>
          </w:tcPr>
          <w:p w14:paraId="3204D307" w14:textId="77777777" w:rsidR="0077250A" w:rsidRDefault="0077250A" w:rsidP="002D53BF">
            <w:pPr>
              <w:pStyle w:val="NoSpacing"/>
              <w:tabs>
                <w:tab w:val="left" w:pos="2141"/>
              </w:tabs>
              <w:rPr>
                <w:rFonts w:ascii="Verdana" w:hAnsi="Verdana"/>
              </w:rPr>
            </w:pPr>
            <w:r>
              <w:rPr>
                <w:rFonts w:ascii="Verdana" w:hAnsi="Verdana" w:cs="Arial"/>
                <w:bCs/>
                <w:sz w:val="24"/>
                <w:szCs w:val="24"/>
              </w:rPr>
              <w:t xml:space="preserve">Enrollment period is SEP 222 - SEPs for Exceptional Conditions (Sections 30.3.3, 30.3.7, and 30.3.8) for new beneficiaries. </w:t>
            </w:r>
          </w:p>
        </w:tc>
        <w:tc>
          <w:tcPr>
            <w:tcW w:w="9688" w:type="dxa"/>
            <w:tcBorders>
              <w:top w:val="single" w:sz="4" w:space="0" w:color="auto"/>
              <w:left w:val="single" w:sz="4" w:space="0" w:color="auto"/>
              <w:bottom w:val="single" w:sz="4" w:space="0" w:color="auto"/>
              <w:right w:val="single" w:sz="4" w:space="0" w:color="auto"/>
            </w:tcBorders>
            <w:shd w:val="clear" w:color="auto" w:fill="auto"/>
          </w:tcPr>
          <w:p w14:paraId="7E207EEB" w14:textId="77777777" w:rsidR="0077250A" w:rsidRDefault="0077250A" w:rsidP="002D53BF">
            <w:pPr>
              <w:textAlignment w:val="top"/>
              <w:rPr>
                <w:rFonts w:ascii="Verdana" w:hAnsi="Verdana" w:cs="Arial"/>
                <w:bCs/>
              </w:rPr>
            </w:pPr>
            <w:r>
              <w:rPr>
                <w:rFonts w:ascii="Verdana" w:hAnsi="Verdana" w:cs="Arial"/>
                <w:bCs/>
              </w:rPr>
              <w:t xml:space="preserve">Confirm the application date and effective date </w:t>
            </w:r>
            <w:proofErr w:type="gramStart"/>
            <w:r>
              <w:rPr>
                <w:rFonts w:ascii="Verdana" w:hAnsi="Verdana" w:cs="Arial"/>
                <w:bCs/>
              </w:rPr>
              <w:t>auto-populated</w:t>
            </w:r>
            <w:proofErr w:type="gramEnd"/>
            <w:r>
              <w:rPr>
                <w:rFonts w:ascii="Verdana" w:hAnsi="Verdana" w:cs="Arial"/>
                <w:bCs/>
              </w:rPr>
              <w:t xml:space="preserve">. </w:t>
            </w:r>
          </w:p>
          <w:p w14:paraId="3FB1F33C" w14:textId="77777777" w:rsidR="0077250A" w:rsidRDefault="0077250A" w:rsidP="002D53BF">
            <w:pPr>
              <w:textAlignment w:val="top"/>
              <w:rPr>
                <w:rFonts w:ascii="Verdana" w:hAnsi="Verdana" w:cs="Arial"/>
                <w:bCs/>
              </w:rPr>
            </w:pPr>
          </w:p>
          <w:p w14:paraId="28CD13FF" w14:textId="77777777" w:rsidR="0077250A" w:rsidRDefault="0077250A" w:rsidP="002D53BF">
            <w:pPr>
              <w:textAlignment w:val="top"/>
              <w:rPr>
                <w:rFonts w:ascii="Verdana" w:hAnsi="Verdana" w:cs="Arial"/>
                <w:bCs/>
              </w:rPr>
            </w:pPr>
            <w:r w:rsidRPr="00C41A54">
              <w:rPr>
                <w:rFonts w:ascii="Verdana" w:hAnsi="Verdana" w:cs="Arial"/>
                <w:bCs/>
              </w:rPr>
              <w:t xml:space="preserve">Proceed to </w:t>
            </w:r>
            <w:proofErr w:type="gramStart"/>
            <w:r w:rsidRPr="00C41A54">
              <w:rPr>
                <w:rFonts w:ascii="Verdana" w:hAnsi="Verdana" w:cs="Arial"/>
                <w:bCs/>
              </w:rPr>
              <w:t>next</w:t>
            </w:r>
            <w:proofErr w:type="gramEnd"/>
            <w:r w:rsidRPr="00C41A54">
              <w:rPr>
                <w:rFonts w:ascii="Verdana" w:hAnsi="Verdana" w:cs="Arial"/>
                <w:bCs/>
              </w:rPr>
              <w:t xml:space="preserve"> step.</w:t>
            </w:r>
          </w:p>
          <w:p w14:paraId="5E84F740" w14:textId="77777777" w:rsidR="0077250A" w:rsidRPr="00C41A54" w:rsidRDefault="0077250A" w:rsidP="002D53BF">
            <w:pPr>
              <w:textAlignment w:val="top"/>
              <w:rPr>
                <w:rFonts w:ascii="Verdana" w:hAnsi="Verdana"/>
              </w:rPr>
            </w:pPr>
          </w:p>
        </w:tc>
      </w:tr>
      <w:tr w:rsidR="0077250A" w:rsidRPr="006E59C0" w14:paraId="45C9D42A" w14:textId="77777777" w:rsidTr="002D53BF">
        <w:trPr>
          <w:trHeight w:val="480"/>
        </w:trPr>
        <w:tc>
          <w:tcPr>
            <w:tcW w:w="1316" w:type="dxa"/>
            <w:vMerge/>
            <w:tcBorders>
              <w:left w:val="single" w:sz="4" w:space="0" w:color="auto"/>
              <w:right w:val="single" w:sz="4" w:space="0" w:color="auto"/>
            </w:tcBorders>
          </w:tcPr>
          <w:p w14:paraId="7222AFFD" w14:textId="77777777" w:rsidR="0077250A" w:rsidRDefault="0077250A" w:rsidP="002D53BF">
            <w:pPr>
              <w:jc w:val="center"/>
              <w:textAlignment w:val="top"/>
              <w:rPr>
                <w:rFonts w:ascii="Verdana" w:hAnsi="Verdana" w:cs="Arial"/>
                <w:b/>
                <w:bCs/>
                <w:color w:val="333333"/>
              </w:rPr>
            </w:pPr>
          </w:p>
        </w:tc>
        <w:tc>
          <w:tcPr>
            <w:tcW w:w="6938" w:type="dxa"/>
            <w:gridSpan w:val="2"/>
            <w:vMerge/>
            <w:tcBorders>
              <w:left w:val="single" w:sz="4" w:space="0" w:color="auto"/>
              <w:bottom w:val="single" w:sz="4" w:space="0" w:color="auto"/>
              <w:right w:val="single" w:sz="4" w:space="0" w:color="auto"/>
            </w:tcBorders>
            <w:shd w:val="clear" w:color="auto" w:fill="auto"/>
          </w:tcPr>
          <w:p w14:paraId="37C67060" w14:textId="77777777" w:rsidR="0077250A" w:rsidRPr="002E7100" w:rsidRDefault="0077250A" w:rsidP="002D53BF">
            <w:pPr>
              <w:textAlignment w:val="top"/>
              <w:rPr>
                <w:rFonts w:ascii="Verdana" w:hAnsi="Verdana"/>
              </w:rPr>
            </w:pPr>
          </w:p>
        </w:tc>
        <w:tc>
          <w:tcPr>
            <w:tcW w:w="9687" w:type="dxa"/>
            <w:gridSpan w:val="2"/>
            <w:tcBorders>
              <w:top w:val="single" w:sz="4" w:space="0" w:color="auto"/>
              <w:left w:val="single" w:sz="4" w:space="0" w:color="auto"/>
              <w:bottom w:val="single" w:sz="4" w:space="0" w:color="auto"/>
              <w:right w:val="single" w:sz="4" w:space="0" w:color="auto"/>
            </w:tcBorders>
            <w:shd w:val="clear" w:color="auto" w:fill="auto"/>
          </w:tcPr>
          <w:p w14:paraId="52D1E944" w14:textId="77777777" w:rsidR="0077250A" w:rsidRDefault="0077250A" w:rsidP="002D53BF">
            <w:pPr>
              <w:textAlignment w:val="top"/>
              <w:rPr>
                <w:rFonts w:ascii="Verdana" w:hAnsi="Verdana"/>
              </w:rPr>
            </w:pPr>
            <w:r>
              <w:rPr>
                <w:rFonts w:ascii="Verdana" w:hAnsi="Verdana" w:cs="Arial"/>
                <w:bCs/>
                <w:noProof/>
              </w:rPr>
              <w:drawing>
                <wp:inline distT="0" distB="0" distL="0" distR="0" wp14:anchorId="5B0F1EA7" wp14:editId="6E17CBE6">
                  <wp:extent cx="238125" cy="20955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Pr>
                <w:rFonts w:ascii="Verdana" w:hAnsi="Verdana" w:cs="Arial"/>
                <w:bCs/>
              </w:rPr>
              <w:t>Enrollment period is SEP 222 - SEPs for Exceptional Conditions (Sections 30.3.3, 30.3.7, and 30.3.8) for existing plan beneficiaries with no gap in coverage requesting a PBP change.</w:t>
            </w:r>
          </w:p>
        </w:tc>
        <w:tc>
          <w:tcPr>
            <w:tcW w:w="9688" w:type="dxa"/>
            <w:tcBorders>
              <w:top w:val="single" w:sz="4" w:space="0" w:color="auto"/>
              <w:left w:val="single" w:sz="4" w:space="0" w:color="auto"/>
              <w:bottom w:val="single" w:sz="4" w:space="0" w:color="auto"/>
              <w:right w:val="single" w:sz="4" w:space="0" w:color="auto"/>
            </w:tcBorders>
            <w:shd w:val="clear" w:color="auto" w:fill="auto"/>
          </w:tcPr>
          <w:p w14:paraId="59EEC01A" w14:textId="77777777" w:rsidR="0077250A" w:rsidRDefault="0077250A" w:rsidP="002D53BF">
            <w:pPr>
              <w:textAlignment w:val="top"/>
              <w:rPr>
                <w:rFonts w:ascii="Verdana" w:hAnsi="Verdana" w:cs="Arial"/>
                <w:bCs/>
              </w:rPr>
            </w:pPr>
            <w:r>
              <w:rPr>
                <w:rFonts w:ascii="Verdana" w:hAnsi="Verdana" w:cs="Arial"/>
                <w:b/>
                <w:bCs/>
              </w:rPr>
              <w:t>Note</w:t>
            </w:r>
            <w:proofErr w:type="gramStart"/>
            <w:r>
              <w:rPr>
                <w:rFonts w:ascii="Verdana" w:hAnsi="Verdana" w:cs="Arial"/>
                <w:b/>
                <w:bCs/>
              </w:rPr>
              <w:t xml:space="preserve">:  </w:t>
            </w:r>
            <w:r>
              <w:rPr>
                <w:rFonts w:ascii="Verdana" w:hAnsi="Verdana" w:cs="Arial"/>
                <w:bCs/>
              </w:rPr>
              <w:t>A</w:t>
            </w:r>
            <w:proofErr w:type="gramEnd"/>
            <w:r>
              <w:rPr>
                <w:rFonts w:ascii="Verdana" w:hAnsi="Verdana" w:cs="Arial"/>
                <w:bCs/>
              </w:rPr>
              <w:t xml:space="preserve"> Support Task should be submitted for review of </w:t>
            </w:r>
            <w:proofErr w:type="gramStart"/>
            <w:r>
              <w:rPr>
                <w:rFonts w:ascii="Verdana" w:hAnsi="Verdana" w:cs="Arial"/>
                <w:bCs/>
              </w:rPr>
              <w:t>beneficiary’s</w:t>
            </w:r>
            <w:proofErr w:type="gramEnd"/>
            <w:r>
              <w:rPr>
                <w:rFonts w:ascii="Verdana" w:hAnsi="Verdana" w:cs="Arial"/>
                <w:bCs/>
              </w:rPr>
              <w:t xml:space="preserve"> allegations against the plan.</w:t>
            </w:r>
          </w:p>
          <w:p w14:paraId="374C7C96" w14:textId="77777777" w:rsidR="0077250A" w:rsidRDefault="0077250A" w:rsidP="002D53BF">
            <w:pPr>
              <w:textAlignment w:val="top"/>
              <w:rPr>
                <w:rFonts w:ascii="Verdana" w:hAnsi="Verdana" w:cs="Arial"/>
                <w:b/>
                <w:bCs/>
              </w:rPr>
            </w:pPr>
          </w:p>
          <w:p w14:paraId="0C5469DA" w14:textId="77777777" w:rsidR="0077250A" w:rsidRPr="00C41A54" w:rsidRDefault="0077250A" w:rsidP="002D53BF">
            <w:pPr>
              <w:pStyle w:val="NoSpacing"/>
              <w:tabs>
                <w:tab w:val="left" w:pos="2141"/>
              </w:tabs>
              <w:rPr>
                <w:rFonts w:ascii="Verdana" w:hAnsi="Verdana" w:cs="Arial"/>
                <w:bCs/>
                <w:sz w:val="24"/>
                <w:szCs w:val="24"/>
              </w:rPr>
            </w:pPr>
            <w:r>
              <w:rPr>
                <w:rFonts w:ascii="Verdana" w:hAnsi="Verdana" w:cs="Arial"/>
                <w:b/>
                <w:bCs/>
                <w:noProof/>
                <w:sz w:val="24"/>
                <w:szCs w:val="24"/>
              </w:rPr>
              <w:drawing>
                <wp:inline distT="0" distB="0" distL="0" distR="0" wp14:anchorId="21F63197" wp14:editId="7CD92B38">
                  <wp:extent cx="285750" cy="18097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5750" cy="180975"/>
                          </a:xfrm>
                          <a:prstGeom prst="rect">
                            <a:avLst/>
                          </a:prstGeom>
                          <a:noFill/>
                          <a:ln>
                            <a:noFill/>
                          </a:ln>
                        </pic:spPr>
                      </pic:pic>
                    </a:graphicData>
                  </a:graphic>
                </wp:inline>
              </w:drawing>
            </w:r>
            <w:r w:rsidRPr="00C41A54">
              <w:rPr>
                <w:rFonts w:ascii="Verdana" w:hAnsi="Verdana" w:cs="Arial"/>
                <w:b/>
                <w:bCs/>
                <w:sz w:val="24"/>
                <w:szCs w:val="24"/>
              </w:rPr>
              <w:t xml:space="preserve">  </w:t>
            </w:r>
            <w:r w:rsidRPr="00C41A54">
              <w:rPr>
                <w:rFonts w:ascii="Verdana" w:hAnsi="Verdana" w:cs="Arial"/>
                <w:bCs/>
                <w:sz w:val="24"/>
                <w:szCs w:val="24"/>
              </w:rPr>
              <w:t xml:space="preserve">Unfortunately, I will not be able to take an enrollment for &lt;you, enrollee’s name&gt; in Blue Medicare Rx at this time. Further research is required. I will submit your request to the appropriate department </w:t>
            </w:r>
            <w:proofErr w:type="gramStart"/>
            <w:r w:rsidRPr="00C41A54">
              <w:rPr>
                <w:rFonts w:ascii="Verdana" w:hAnsi="Verdana" w:cs="Arial"/>
                <w:bCs/>
                <w:sz w:val="24"/>
                <w:szCs w:val="24"/>
              </w:rPr>
              <w:t>to</w:t>
            </w:r>
            <w:proofErr w:type="gramEnd"/>
            <w:r w:rsidRPr="00C41A54">
              <w:rPr>
                <w:rFonts w:ascii="Verdana" w:hAnsi="Verdana" w:cs="Arial"/>
                <w:bCs/>
                <w:sz w:val="24"/>
                <w:szCs w:val="24"/>
              </w:rPr>
              <w:t xml:space="preserve"> research.</w:t>
            </w:r>
          </w:p>
          <w:p w14:paraId="1D6D7E21" w14:textId="77777777" w:rsidR="0077250A" w:rsidRDefault="0077250A" w:rsidP="002D53BF">
            <w:pPr>
              <w:pStyle w:val="NoSpacing"/>
              <w:tabs>
                <w:tab w:val="left" w:pos="2141"/>
              </w:tabs>
              <w:rPr>
                <w:rFonts w:ascii="Verdana" w:hAnsi="Verdana" w:cs="Arial"/>
                <w:bCs/>
                <w:sz w:val="24"/>
                <w:szCs w:val="24"/>
              </w:rPr>
            </w:pPr>
          </w:p>
          <w:p w14:paraId="0C8C78BB" w14:textId="77777777" w:rsidR="0077250A" w:rsidRDefault="0077250A" w:rsidP="002D53BF">
            <w:pPr>
              <w:rPr>
                <w:color w:val="000000"/>
                <w:sz w:val="27"/>
                <w:szCs w:val="27"/>
              </w:rPr>
            </w:pPr>
            <w:r>
              <w:rPr>
                <w:rFonts w:ascii="Verdana" w:hAnsi="Verdana"/>
              </w:rPr>
              <w:t xml:space="preserve">Refer to </w:t>
            </w:r>
            <w:hyperlink r:id="rId25" w:anchor="!/view?docid=39a75bb6-425d-4eb7-a436-036f5da9d31a" w:history="1">
              <w:r w:rsidRPr="00251FE1">
                <w:rPr>
                  <w:rStyle w:val="Hyperlink"/>
                  <w:rFonts w:ascii="Verdana" w:eastAsiaTheme="majorEastAsia" w:hAnsi="Verdana"/>
                </w:rPr>
                <w:t>Compass MED D - SilverScript and Blue MedicareRx (NEJE) - Enrollment Related Support Tasks</w:t>
              </w:r>
            </w:hyperlink>
            <w:r>
              <w:rPr>
                <w:rFonts w:ascii="Verdana" w:hAnsi="Verdana"/>
              </w:rPr>
              <w:t>.</w:t>
            </w:r>
          </w:p>
          <w:p w14:paraId="04004F04" w14:textId="77777777" w:rsidR="0077250A" w:rsidRDefault="0077250A" w:rsidP="002D53BF">
            <w:pPr>
              <w:pStyle w:val="NoSpacing"/>
              <w:tabs>
                <w:tab w:val="left" w:pos="2141"/>
              </w:tabs>
              <w:rPr>
                <w:rFonts w:ascii="Verdana" w:hAnsi="Verdana" w:cs="Arial"/>
                <w:bCs/>
                <w:sz w:val="24"/>
                <w:szCs w:val="24"/>
              </w:rPr>
            </w:pPr>
          </w:p>
          <w:p w14:paraId="1AE3FEF5" w14:textId="77777777" w:rsidR="0077250A" w:rsidRDefault="0077250A" w:rsidP="002D53BF">
            <w:pPr>
              <w:textAlignment w:val="top"/>
              <w:rPr>
                <w:rFonts w:ascii="Verdana" w:hAnsi="Verdana" w:cs="Arial"/>
                <w:bCs/>
                <w:color w:val="333333"/>
              </w:rPr>
            </w:pPr>
            <w:r>
              <w:rPr>
                <w:rFonts w:ascii="Verdana" w:hAnsi="Verdana" w:cs="Arial"/>
                <w:b/>
                <w:bCs/>
              </w:rPr>
              <w:t>CCR Process Note</w:t>
            </w:r>
            <w:proofErr w:type="gramStart"/>
            <w:r>
              <w:rPr>
                <w:rFonts w:ascii="Verdana" w:hAnsi="Verdana" w:cs="Arial"/>
                <w:b/>
                <w:bCs/>
              </w:rPr>
              <w:t>:</w:t>
            </w:r>
            <w:r>
              <w:rPr>
                <w:rFonts w:ascii="Verdana" w:hAnsi="Verdana" w:cs="Arial"/>
                <w:bCs/>
              </w:rPr>
              <w:t xml:space="preserve">  Submit</w:t>
            </w:r>
            <w:proofErr w:type="gramEnd"/>
            <w:r>
              <w:rPr>
                <w:rFonts w:ascii="Verdana" w:hAnsi="Verdana" w:cs="Arial"/>
                <w:bCs/>
              </w:rPr>
              <w:t xml:space="preserve"> Support Task and answer questions as applicable.</w:t>
            </w:r>
            <w:r>
              <w:rPr>
                <w:rFonts w:ascii="Verdana" w:hAnsi="Verdana" w:cs="Arial"/>
                <w:bCs/>
                <w:color w:val="333333"/>
              </w:rPr>
              <w:t xml:space="preserve"> </w:t>
            </w:r>
          </w:p>
          <w:p w14:paraId="37B8C0D1" w14:textId="77777777" w:rsidR="0077250A" w:rsidRDefault="0077250A" w:rsidP="002D53BF">
            <w:pPr>
              <w:textAlignment w:val="top"/>
              <w:rPr>
                <w:rFonts w:ascii="Verdana" w:hAnsi="Verdana"/>
              </w:rPr>
            </w:pPr>
          </w:p>
        </w:tc>
      </w:tr>
      <w:tr w:rsidR="0077250A" w:rsidRPr="006E59C0" w14:paraId="4CFE7E23" w14:textId="77777777" w:rsidTr="002D53BF">
        <w:trPr>
          <w:trHeight w:val="1447"/>
        </w:trPr>
        <w:tc>
          <w:tcPr>
            <w:tcW w:w="1316" w:type="dxa"/>
            <w:vMerge/>
            <w:tcBorders>
              <w:left w:val="single" w:sz="4" w:space="0" w:color="auto"/>
              <w:right w:val="single" w:sz="4" w:space="0" w:color="auto"/>
            </w:tcBorders>
          </w:tcPr>
          <w:p w14:paraId="6ADD189C" w14:textId="77777777" w:rsidR="0077250A" w:rsidRDefault="0077250A" w:rsidP="002D53BF">
            <w:pPr>
              <w:jc w:val="center"/>
              <w:textAlignment w:val="top"/>
              <w:rPr>
                <w:rFonts w:ascii="Verdana" w:hAnsi="Verdana" w:cs="Arial"/>
                <w:b/>
                <w:bCs/>
                <w:color w:val="333333"/>
              </w:rPr>
            </w:pPr>
          </w:p>
        </w:tc>
        <w:tc>
          <w:tcPr>
            <w:tcW w:w="26313" w:type="dxa"/>
            <w:gridSpan w:val="5"/>
            <w:tcBorders>
              <w:top w:val="single" w:sz="4" w:space="0" w:color="auto"/>
              <w:left w:val="single" w:sz="4" w:space="0" w:color="auto"/>
              <w:bottom w:val="single" w:sz="4" w:space="0" w:color="auto"/>
              <w:right w:val="single" w:sz="4" w:space="0" w:color="auto"/>
            </w:tcBorders>
            <w:shd w:val="clear" w:color="auto" w:fill="auto"/>
          </w:tcPr>
          <w:p w14:paraId="3F061235" w14:textId="77777777" w:rsidR="0077250A" w:rsidRPr="00682974" w:rsidRDefault="0077250A" w:rsidP="002D53BF">
            <w:pPr>
              <w:textAlignment w:val="top"/>
              <w:rPr>
                <w:rFonts w:ascii="Verdana" w:hAnsi="Verdana" w:cs="Arial"/>
                <w:bCs/>
              </w:rPr>
            </w:pPr>
            <w:r w:rsidRPr="00682974">
              <w:rPr>
                <w:rFonts w:ascii="Verdana" w:hAnsi="Verdana" w:cs="Arial"/>
                <w:b/>
                <w:bCs/>
              </w:rPr>
              <w:t>CCR</w:t>
            </w:r>
            <w:r>
              <w:rPr>
                <w:rFonts w:ascii="Verdana" w:hAnsi="Verdana" w:cs="Arial"/>
                <w:b/>
                <w:bCs/>
              </w:rPr>
              <w:t xml:space="preserve"> </w:t>
            </w:r>
            <w:r w:rsidRPr="00682974">
              <w:rPr>
                <w:rFonts w:ascii="Verdana" w:hAnsi="Verdana" w:cs="Arial"/>
                <w:b/>
                <w:bCs/>
              </w:rPr>
              <w:t>Process</w:t>
            </w:r>
            <w:r>
              <w:rPr>
                <w:rFonts w:ascii="Verdana" w:hAnsi="Verdana" w:cs="Arial"/>
                <w:b/>
                <w:bCs/>
              </w:rPr>
              <w:t xml:space="preserve"> </w:t>
            </w:r>
            <w:r w:rsidRPr="00682974">
              <w:rPr>
                <w:rFonts w:ascii="Verdana" w:hAnsi="Verdana" w:cs="Arial"/>
                <w:b/>
                <w:bCs/>
              </w:rPr>
              <w:t>Note</w:t>
            </w:r>
            <w:proofErr w:type="gramStart"/>
            <w:r w:rsidRPr="00682974">
              <w:rPr>
                <w:rFonts w:ascii="Verdana" w:hAnsi="Verdana" w:cs="Arial"/>
                <w:b/>
                <w:bCs/>
              </w:rPr>
              <w:t>:</w:t>
            </w:r>
            <w:r>
              <w:rPr>
                <w:rFonts w:ascii="Verdana" w:hAnsi="Verdana" w:cs="Arial"/>
                <w:b/>
                <w:bCs/>
              </w:rPr>
              <w:t xml:space="preserve">  </w:t>
            </w:r>
            <w:r w:rsidRPr="00682974">
              <w:rPr>
                <w:rFonts w:ascii="Verdana" w:hAnsi="Verdana" w:cs="Arial"/>
                <w:bCs/>
              </w:rPr>
              <w:t>If</w:t>
            </w:r>
            <w:proofErr w:type="gramEnd"/>
            <w:r>
              <w:rPr>
                <w:rFonts w:ascii="Verdana" w:hAnsi="Verdana" w:cs="Arial"/>
                <w:bCs/>
              </w:rPr>
              <w:t xml:space="preserve"> </w:t>
            </w:r>
            <w:r w:rsidRPr="00682974">
              <w:rPr>
                <w:rFonts w:ascii="Verdana" w:hAnsi="Verdana" w:cs="Arial"/>
                <w:bCs/>
              </w:rPr>
              <w:t>beneficiary</w:t>
            </w:r>
            <w:r>
              <w:rPr>
                <w:rFonts w:ascii="Verdana" w:hAnsi="Verdana" w:cs="Arial"/>
                <w:bCs/>
              </w:rPr>
              <w:t xml:space="preserve"> </w:t>
            </w:r>
            <w:r w:rsidRPr="00682974">
              <w:rPr>
                <w:rFonts w:ascii="Verdana" w:hAnsi="Verdana" w:cs="Arial"/>
                <w:bCs/>
              </w:rPr>
              <w:t>does</w:t>
            </w:r>
            <w:r>
              <w:rPr>
                <w:rFonts w:ascii="Verdana" w:hAnsi="Verdana" w:cs="Arial"/>
                <w:bCs/>
              </w:rPr>
              <w:t xml:space="preserve"> </w:t>
            </w:r>
            <w:r w:rsidRPr="00682974">
              <w:rPr>
                <w:rFonts w:ascii="Verdana" w:hAnsi="Verdana" w:cs="Arial"/>
                <w:bCs/>
              </w:rPr>
              <w:t>not</w:t>
            </w:r>
            <w:r>
              <w:rPr>
                <w:rFonts w:ascii="Verdana" w:hAnsi="Verdana" w:cs="Arial"/>
                <w:bCs/>
              </w:rPr>
              <w:t xml:space="preserve"> </w:t>
            </w:r>
            <w:r w:rsidRPr="00682974">
              <w:rPr>
                <w:rFonts w:ascii="Verdana" w:hAnsi="Verdana" w:cs="Arial"/>
                <w:bCs/>
              </w:rPr>
              <w:t>have</w:t>
            </w:r>
            <w:r>
              <w:rPr>
                <w:rFonts w:ascii="Verdana" w:hAnsi="Verdana" w:cs="Arial"/>
                <w:bCs/>
              </w:rPr>
              <w:t xml:space="preserve"> </w:t>
            </w:r>
            <w:r w:rsidRPr="00682974">
              <w:rPr>
                <w:rFonts w:ascii="Verdana" w:hAnsi="Verdana" w:cs="Arial"/>
                <w:bCs/>
              </w:rPr>
              <w:t>any</w:t>
            </w:r>
            <w:r>
              <w:rPr>
                <w:rFonts w:ascii="Verdana" w:hAnsi="Verdana" w:cs="Arial"/>
                <w:bCs/>
              </w:rPr>
              <w:t xml:space="preserve"> </w:t>
            </w:r>
            <w:r w:rsidRPr="00682974">
              <w:rPr>
                <w:rFonts w:ascii="Verdana" w:hAnsi="Verdana" w:cs="Arial"/>
                <w:bCs/>
              </w:rPr>
              <w:t>valid</w:t>
            </w:r>
            <w:r>
              <w:rPr>
                <w:rFonts w:ascii="Verdana" w:hAnsi="Verdana" w:cs="Arial"/>
                <w:bCs/>
              </w:rPr>
              <w:t xml:space="preserve"> </w:t>
            </w:r>
            <w:r w:rsidRPr="00682974">
              <w:rPr>
                <w:rFonts w:ascii="Verdana" w:hAnsi="Verdana" w:cs="Arial"/>
                <w:bCs/>
              </w:rPr>
              <w:t>election</w:t>
            </w:r>
            <w:r>
              <w:rPr>
                <w:rFonts w:ascii="Verdana" w:hAnsi="Verdana" w:cs="Arial"/>
                <w:bCs/>
              </w:rPr>
              <w:t xml:space="preserve"> </w:t>
            </w:r>
            <w:r w:rsidRPr="00682974">
              <w:rPr>
                <w:rFonts w:ascii="Verdana" w:hAnsi="Verdana" w:cs="Arial"/>
                <w:bCs/>
              </w:rPr>
              <w:t>period,</w:t>
            </w:r>
            <w:r>
              <w:rPr>
                <w:rFonts w:ascii="Verdana" w:hAnsi="Verdana" w:cs="Arial"/>
                <w:bCs/>
              </w:rPr>
              <w:t xml:space="preserve"> </w:t>
            </w:r>
            <w:r w:rsidRPr="00682974">
              <w:rPr>
                <w:rFonts w:ascii="Verdana" w:hAnsi="Verdana" w:cs="Arial"/>
                <w:bCs/>
              </w:rPr>
              <w:t>then:</w:t>
            </w:r>
            <w:r>
              <w:rPr>
                <w:rFonts w:ascii="Verdana" w:hAnsi="Verdana" w:cs="Arial"/>
                <w:bCs/>
              </w:rPr>
              <w:t xml:space="preserve"> </w:t>
            </w:r>
          </w:p>
          <w:p w14:paraId="66F546B4" w14:textId="77777777" w:rsidR="0077250A" w:rsidRPr="00682974" w:rsidRDefault="0077250A" w:rsidP="002D53BF">
            <w:pPr>
              <w:textAlignment w:val="top"/>
              <w:rPr>
                <w:rFonts w:ascii="Verdana" w:hAnsi="Verdana" w:cs="Arial"/>
                <w:bCs/>
              </w:rPr>
            </w:pPr>
          </w:p>
          <w:p w14:paraId="6AA66438" w14:textId="77777777" w:rsidR="0077250A" w:rsidRDefault="0077250A" w:rsidP="002D53BF">
            <w:pPr>
              <w:textAlignment w:val="top"/>
              <w:rPr>
                <w:rFonts w:ascii="Verdana" w:hAnsi="Verdana" w:cs="Arial"/>
                <w:bCs/>
                <w:color w:val="333333"/>
              </w:rPr>
            </w:pPr>
            <w:r>
              <w:rPr>
                <w:rFonts w:ascii="Verdana" w:hAnsi="Verdana" w:cs="Arial"/>
                <w:b/>
                <w:bCs/>
                <w:noProof/>
                <w:color w:val="333333"/>
              </w:rPr>
              <w:drawing>
                <wp:inline distT="0" distB="0" distL="0" distR="0" wp14:anchorId="325BFA7B" wp14:editId="0DA51355">
                  <wp:extent cx="285750" cy="18097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5750" cy="180975"/>
                          </a:xfrm>
                          <a:prstGeom prst="rect">
                            <a:avLst/>
                          </a:prstGeom>
                          <a:noFill/>
                          <a:ln>
                            <a:noFill/>
                          </a:ln>
                        </pic:spPr>
                      </pic:pic>
                    </a:graphicData>
                  </a:graphic>
                </wp:inline>
              </w:drawing>
            </w:r>
            <w:r>
              <w:rPr>
                <w:rFonts w:ascii="Verdana" w:hAnsi="Verdana" w:cs="Arial"/>
                <w:b/>
                <w:bCs/>
                <w:color w:val="333333"/>
              </w:rPr>
              <w:t xml:space="preserve">  </w:t>
            </w:r>
            <w:r w:rsidRPr="00682974">
              <w:rPr>
                <w:rFonts w:ascii="Verdana" w:hAnsi="Verdana" w:cs="Arial"/>
                <w:bCs/>
              </w:rPr>
              <w:t>Unfortunately</w:t>
            </w:r>
            <w:r>
              <w:rPr>
                <w:rFonts w:ascii="Verdana" w:hAnsi="Verdana" w:cs="Arial"/>
                <w:bCs/>
              </w:rPr>
              <w:t xml:space="preserve">, </w:t>
            </w:r>
            <w:r w:rsidRPr="00682974">
              <w:rPr>
                <w:rFonts w:ascii="Verdana" w:hAnsi="Verdana" w:cs="Arial"/>
                <w:bCs/>
              </w:rPr>
              <w:t>[you</w:t>
            </w:r>
            <w:r>
              <w:rPr>
                <w:rFonts w:ascii="Verdana" w:hAnsi="Verdana" w:cs="Arial"/>
                <w:bCs/>
              </w:rPr>
              <w:t xml:space="preserve"> </w:t>
            </w:r>
            <w:r w:rsidRPr="00682974">
              <w:rPr>
                <w:rFonts w:ascii="Verdana" w:hAnsi="Verdana" w:cs="Arial"/>
                <w:bCs/>
              </w:rPr>
              <w:t>/</w:t>
            </w:r>
            <w:r>
              <w:rPr>
                <w:rFonts w:ascii="Verdana" w:hAnsi="Verdana" w:cs="Arial"/>
                <w:bCs/>
              </w:rPr>
              <w:t xml:space="preserve"> </w:t>
            </w:r>
            <w:r w:rsidRPr="00682974">
              <w:rPr>
                <w:rFonts w:ascii="Verdana" w:hAnsi="Verdana" w:cs="Arial"/>
                <w:bCs/>
              </w:rPr>
              <w:t>name</w:t>
            </w:r>
            <w:r>
              <w:rPr>
                <w:rFonts w:ascii="Verdana" w:hAnsi="Verdana" w:cs="Arial"/>
                <w:bCs/>
              </w:rPr>
              <w:t xml:space="preserve"> </w:t>
            </w:r>
            <w:r w:rsidRPr="00682974">
              <w:rPr>
                <w:rFonts w:ascii="Verdana" w:hAnsi="Verdana" w:cs="Arial"/>
                <w:bCs/>
              </w:rPr>
              <w:t>of</w:t>
            </w:r>
            <w:r>
              <w:rPr>
                <w:rFonts w:ascii="Verdana" w:hAnsi="Verdana" w:cs="Arial"/>
                <w:bCs/>
              </w:rPr>
              <w:t xml:space="preserve"> </w:t>
            </w:r>
            <w:r w:rsidRPr="00682974">
              <w:rPr>
                <w:rFonts w:ascii="Verdana" w:hAnsi="Verdana" w:cs="Arial"/>
                <w:bCs/>
              </w:rPr>
              <w:t>the</w:t>
            </w:r>
            <w:r>
              <w:rPr>
                <w:rFonts w:ascii="Verdana" w:hAnsi="Verdana" w:cs="Arial"/>
                <w:bCs/>
              </w:rPr>
              <w:t xml:space="preserve"> </w:t>
            </w:r>
            <w:r w:rsidRPr="00682974">
              <w:rPr>
                <w:rFonts w:ascii="Verdana" w:hAnsi="Verdana" w:cs="Arial"/>
                <w:bCs/>
              </w:rPr>
              <w:t>beneficiary]</w:t>
            </w:r>
            <w:r>
              <w:rPr>
                <w:rFonts w:ascii="Verdana" w:hAnsi="Verdana" w:cs="Arial"/>
                <w:bCs/>
              </w:rPr>
              <w:t xml:space="preserve"> </w:t>
            </w:r>
            <w:r w:rsidRPr="00682974">
              <w:rPr>
                <w:rFonts w:ascii="Verdana" w:hAnsi="Verdana" w:cs="Arial"/>
                <w:bCs/>
              </w:rPr>
              <w:t>are/is</w:t>
            </w:r>
            <w:r>
              <w:rPr>
                <w:rFonts w:ascii="Verdana" w:hAnsi="Verdana" w:cs="Arial"/>
                <w:bCs/>
              </w:rPr>
              <w:t xml:space="preserve"> </w:t>
            </w:r>
            <w:r w:rsidRPr="00682974">
              <w:rPr>
                <w:rFonts w:ascii="Verdana" w:hAnsi="Verdana" w:cs="Arial"/>
                <w:bCs/>
              </w:rPr>
              <w:t>not</w:t>
            </w:r>
            <w:r>
              <w:rPr>
                <w:rFonts w:ascii="Verdana" w:hAnsi="Verdana" w:cs="Arial"/>
                <w:bCs/>
              </w:rPr>
              <w:t xml:space="preserve"> </w:t>
            </w:r>
            <w:r w:rsidRPr="00682974">
              <w:rPr>
                <w:rFonts w:ascii="Verdana" w:hAnsi="Verdana" w:cs="Arial"/>
                <w:bCs/>
              </w:rPr>
              <w:t>eligible</w:t>
            </w:r>
            <w:r>
              <w:rPr>
                <w:rFonts w:ascii="Verdana" w:hAnsi="Verdana" w:cs="Arial"/>
                <w:bCs/>
              </w:rPr>
              <w:t xml:space="preserve"> </w:t>
            </w:r>
            <w:r w:rsidRPr="00682974">
              <w:rPr>
                <w:rFonts w:ascii="Verdana" w:hAnsi="Verdana" w:cs="Arial"/>
                <w:bCs/>
              </w:rPr>
              <w:t>to</w:t>
            </w:r>
            <w:r>
              <w:rPr>
                <w:rFonts w:ascii="Verdana" w:hAnsi="Verdana" w:cs="Arial"/>
                <w:bCs/>
              </w:rPr>
              <w:t xml:space="preserve"> </w:t>
            </w:r>
            <w:r w:rsidRPr="00682974">
              <w:rPr>
                <w:rFonts w:ascii="Verdana" w:hAnsi="Verdana" w:cs="Arial"/>
                <w:bCs/>
              </w:rPr>
              <w:t>join</w:t>
            </w:r>
            <w:r>
              <w:rPr>
                <w:rFonts w:ascii="Verdana" w:hAnsi="Verdana" w:cs="Arial"/>
                <w:bCs/>
              </w:rPr>
              <w:t xml:space="preserve"> </w:t>
            </w:r>
            <w:r w:rsidRPr="00682974">
              <w:rPr>
                <w:rFonts w:ascii="Verdana" w:hAnsi="Verdana" w:cs="Arial"/>
                <w:bCs/>
              </w:rPr>
              <w:t>Blue</w:t>
            </w:r>
            <w:r>
              <w:rPr>
                <w:rFonts w:ascii="Verdana" w:hAnsi="Verdana" w:cs="Arial"/>
                <w:bCs/>
              </w:rPr>
              <w:t xml:space="preserve"> </w:t>
            </w:r>
            <w:r w:rsidRPr="00682974">
              <w:rPr>
                <w:rFonts w:ascii="Verdana" w:hAnsi="Verdana" w:cs="Arial"/>
                <w:bCs/>
              </w:rPr>
              <w:t>MedicareRx</w:t>
            </w:r>
            <w:r>
              <w:rPr>
                <w:rFonts w:ascii="Verdana" w:hAnsi="Verdana" w:cs="Arial"/>
                <w:bCs/>
              </w:rPr>
              <w:t xml:space="preserve"> </w:t>
            </w:r>
            <w:r w:rsidRPr="00682974">
              <w:rPr>
                <w:rFonts w:ascii="Verdana" w:hAnsi="Verdana" w:cs="Arial"/>
                <w:bCs/>
              </w:rPr>
              <w:t>(NEJE)</w:t>
            </w:r>
            <w:r>
              <w:rPr>
                <w:rFonts w:ascii="Verdana" w:hAnsi="Verdana" w:cs="Arial"/>
                <w:bCs/>
              </w:rPr>
              <w:t xml:space="preserve"> </w:t>
            </w:r>
            <w:r w:rsidRPr="00682974">
              <w:rPr>
                <w:rFonts w:ascii="Verdana" w:hAnsi="Verdana" w:cs="Arial"/>
                <w:bCs/>
              </w:rPr>
              <w:t>as</w:t>
            </w:r>
            <w:r>
              <w:rPr>
                <w:rFonts w:ascii="Verdana" w:hAnsi="Verdana" w:cs="Arial"/>
                <w:bCs/>
              </w:rPr>
              <w:t xml:space="preserve"> </w:t>
            </w:r>
            <w:r w:rsidRPr="00682974">
              <w:rPr>
                <w:rFonts w:ascii="Verdana" w:hAnsi="Verdana" w:cs="Arial"/>
                <w:bCs/>
              </w:rPr>
              <w:t>there</w:t>
            </w:r>
            <w:r>
              <w:rPr>
                <w:rFonts w:ascii="Verdana" w:hAnsi="Verdana" w:cs="Arial"/>
                <w:bCs/>
              </w:rPr>
              <w:t xml:space="preserve"> </w:t>
            </w:r>
            <w:r w:rsidRPr="00682974">
              <w:rPr>
                <w:rFonts w:ascii="Verdana" w:hAnsi="Verdana" w:cs="Arial"/>
                <w:bCs/>
              </w:rPr>
              <w:t>is</w:t>
            </w:r>
            <w:r>
              <w:rPr>
                <w:rFonts w:ascii="Verdana" w:hAnsi="Verdana" w:cs="Arial"/>
                <w:bCs/>
              </w:rPr>
              <w:t xml:space="preserve"> </w:t>
            </w:r>
            <w:r w:rsidRPr="00682974">
              <w:rPr>
                <w:rFonts w:ascii="Verdana" w:hAnsi="Verdana" w:cs="Arial"/>
                <w:bCs/>
              </w:rPr>
              <w:t>no</w:t>
            </w:r>
            <w:r>
              <w:rPr>
                <w:rFonts w:ascii="Verdana" w:hAnsi="Verdana" w:cs="Arial"/>
                <w:bCs/>
              </w:rPr>
              <w:t xml:space="preserve"> </w:t>
            </w:r>
            <w:r w:rsidRPr="00682974">
              <w:rPr>
                <w:rFonts w:ascii="Verdana" w:hAnsi="Verdana" w:cs="Arial"/>
                <w:bCs/>
              </w:rPr>
              <w:t>valid</w:t>
            </w:r>
            <w:r>
              <w:rPr>
                <w:rFonts w:ascii="Verdana" w:hAnsi="Verdana" w:cs="Arial"/>
                <w:bCs/>
              </w:rPr>
              <w:t xml:space="preserve"> </w:t>
            </w:r>
            <w:r w:rsidRPr="00682974">
              <w:rPr>
                <w:rFonts w:ascii="Verdana" w:hAnsi="Verdana" w:cs="Arial"/>
                <w:bCs/>
              </w:rPr>
              <w:t>election</w:t>
            </w:r>
            <w:r>
              <w:rPr>
                <w:rFonts w:ascii="Verdana" w:hAnsi="Verdana" w:cs="Arial"/>
                <w:bCs/>
              </w:rPr>
              <w:t xml:space="preserve"> </w:t>
            </w:r>
            <w:r w:rsidRPr="00682974">
              <w:rPr>
                <w:rFonts w:ascii="Verdana" w:hAnsi="Verdana" w:cs="Arial"/>
                <w:bCs/>
              </w:rPr>
              <w:t>period</w:t>
            </w:r>
            <w:r>
              <w:rPr>
                <w:rFonts w:ascii="Verdana" w:hAnsi="Verdana" w:cs="Arial"/>
                <w:bCs/>
              </w:rPr>
              <w:t xml:space="preserve"> </w:t>
            </w:r>
            <w:r w:rsidRPr="00682974">
              <w:rPr>
                <w:rFonts w:ascii="Verdana" w:hAnsi="Verdana" w:cs="Arial"/>
                <w:bCs/>
              </w:rPr>
              <w:t>available.</w:t>
            </w:r>
            <w:r>
              <w:rPr>
                <w:rFonts w:ascii="Verdana" w:hAnsi="Verdana" w:cs="Arial"/>
                <w:bCs/>
              </w:rPr>
              <w:t xml:space="preserve"> </w:t>
            </w:r>
            <w:r w:rsidRPr="00682974">
              <w:rPr>
                <w:rFonts w:ascii="Verdana" w:hAnsi="Verdana" w:cs="Arial"/>
                <w:bCs/>
              </w:rPr>
              <w:t>I</w:t>
            </w:r>
            <w:r>
              <w:rPr>
                <w:rFonts w:ascii="Verdana" w:hAnsi="Verdana" w:cs="Arial"/>
                <w:bCs/>
              </w:rPr>
              <w:t xml:space="preserve"> </w:t>
            </w:r>
            <w:r w:rsidRPr="00682974">
              <w:rPr>
                <w:rFonts w:ascii="Verdana" w:hAnsi="Verdana" w:cs="Arial"/>
                <w:bCs/>
              </w:rPr>
              <w:t>will</w:t>
            </w:r>
            <w:r>
              <w:rPr>
                <w:rFonts w:ascii="Verdana" w:hAnsi="Verdana" w:cs="Arial"/>
                <w:bCs/>
              </w:rPr>
              <w:t xml:space="preserve"> </w:t>
            </w:r>
            <w:r w:rsidRPr="00682974">
              <w:rPr>
                <w:rFonts w:ascii="Verdana" w:hAnsi="Verdana" w:cs="Arial"/>
                <w:bCs/>
              </w:rPr>
              <w:t>not</w:t>
            </w:r>
            <w:r>
              <w:rPr>
                <w:rFonts w:ascii="Verdana" w:hAnsi="Verdana" w:cs="Arial"/>
                <w:bCs/>
              </w:rPr>
              <w:t xml:space="preserve"> </w:t>
            </w:r>
            <w:r w:rsidRPr="00682974">
              <w:rPr>
                <w:rFonts w:ascii="Verdana" w:hAnsi="Verdana" w:cs="Arial"/>
                <w:bCs/>
              </w:rPr>
              <w:t>be</w:t>
            </w:r>
            <w:r>
              <w:rPr>
                <w:rFonts w:ascii="Verdana" w:hAnsi="Verdana" w:cs="Arial"/>
                <w:bCs/>
              </w:rPr>
              <w:t xml:space="preserve"> </w:t>
            </w:r>
            <w:r w:rsidRPr="00682974">
              <w:rPr>
                <w:rFonts w:ascii="Verdana" w:hAnsi="Verdana" w:cs="Arial"/>
                <w:bCs/>
              </w:rPr>
              <w:t>able</w:t>
            </w:r>
            <w:r>
              <w:rPr>
                <w:rFonts w:ascii="Verdana" w:hAnsi="Verdana" w:cs="Arial"/>
                <w:bCs/>
              </w:rPr>
              <w:t xml:space="preserve"> </w:t>
            </w:r>
            <w:r w:rsidRPr="00682974">
              <w:rPr>
                <w:rFonts w:ascii="Verdana" w:hAnsi="Verdana" w:cs="Arial"/>
                <w:bCs/>
              </w:rPr>
              <w:t>to</w:t>
            </w:r>
            <w:r>
              <w:rPr>
                <w:rFonts w:ascii="Verdana" w:hAnsi="Verdana" w:cs="Arial"/>
                <w:bCs/>
              </w:rPr>
              <w:t xml:space="preserve"> </w:t>
            </w:r>
            <w:r w:rsidRPr="00682974">
              <w:rPr>
                <w:rFonts w:ascii="Verdana" w:hAnsi="Verdana" w:cs="Arial"/>
                <w:bCs/>
              </w:rPr>
              <w:t>take</w:t>
            </w:r>
            <w:r>
              <w:rPr>
                <w:rFonts w:ascii="Verdana" w:hAnsi="Verdana" w:cs="Arial"/>
                <w:bCs/>
              </w:rPr>
              <w:t xml:space="preserve"> </w:t>
            </w:r>
            <w:r w:rsidRPr="00682974">
              <w:rPr>
                <w:rFonts w:ascii="Verdana" w:hAnsi="Verdana" w:cs="Arial"/>
                <w:bCs/>
              </w:rPr>
              <w:t>an</w:t>
            </w:r>
            <w:r>
              <w:rPr>
                <w:rFonts w:ascii="Verdana" w:hAnsi="Verdana" w:cs="Arial"/>
                <w:bCs/>
              </w:rPr>
              <w:t xml:space="preserve"> </w:t>
            </w:r>
            <w:r w:rsidRPr="00682974">
              <w:rPr>
                <w:rFonts w:ascii="Verdana" w:hAnsi="Verdana" w:cs="Arial"/>
                <w:bCs/>
              </w:rPr>
              <w:t>enrollment</w:t>
            </w:r>
            <w:r>
              <w:rPr>
                <w:rFonts w:ascii="Verdana" w:hAnsi="Verdana" w:cs="Arial"/>
                <w:bCs/>
              </w:rPr>
              <w:t xml:space="preserve"> </w:t>
            </w:r>
            <w:r w:rsidRPr="00682974">
              <w:rPr>
                <w:rFonts w:ascii="Verdana" w:hAnsi="Verdana" w:cs="Arial"/>
                <w:bCs/>
              </w:rPr>
              <w:t>for</w:t>
            </w:r>
            <w:r>
              <w:rPr>
                <w:rFonts w:ascii="Verdana" w:hAnsi="Verdana" w:cs="Arial"/>
                <w:bCs/>
              </w:rPr>
              <w:t xml:space="preserve"> </w:t>
            </w:r>
            <w:r w:rsidRPr="00682974">
              <w:rPr>
                <w:rFonts w:ascii="Verdana" w:hAnsi="Verdana" w:cs="Arial"/>
                <w:bCs/>
              </w:rPr>
              <w:t>[you</w:t>
            </w:r>
            <w:r>
              <w:rPr>
                <w:rFonts w:ascii="Verdana" w:hAnsi="Verdana" w:cs="Arial"/>
                <w:bCs/>
              </w:rPr>
              <w:t xml:space="preserve"> </w:t>
            </w:r>
            <w:r w:rsidRPr="00682974">
              <w:rPr>
                <w:rFonts w:ascii="Verdana" w:hAnsi="Verdana" w:cs="Arial"/>
                <w:bCs/>
              </w:rPr>
              <w:t>/</w:t>
            </w:r>
            <w:r>
              <w:rPr>
                <w:rFonts w:ascii="Verdana" w:hAnsi="Verdana" w:cs="Arial"/>
                <w:bCs/>
              </w:rPr>
              <w:t xml:space="preserve"> </w:t>
            </w:r>
            <w:r w:rsidRPr="00682974">
              <w:rPr>
                <w:rFonts w:ascii="Verdana" w:hAnsi="Verdana" w:cs="Arial"/>
                <w:bCs/>
              </w:rPr>
              <w:t>name</w:t>
            </w:r>
            <w:r>
              <w:rPr>
                <w:rFonts w:ascii="Verdana" w:hAnsi="Verdana" w:cs="Arial"/>
                <w:bCs/>
              </w:rPr>
              <w:t xml:space="preserve"> </w:t>
            </w:r>
            <w:r w:rsidRPr="00682974">
              <w:rPr>
                <w:rFonts w:ascii="Verdana" w:hAnsi="Verdana" w:cs="Arial"/>
                <w:bCs/>
              </w:rPr>
              <w:t>of</w:t>
            </w:r>
            <w:r>
              <w:rPr>
                <w:rFonts w:ascii="Verdana" w:hAnsi="Verdana" w:cs="Arial"/>
                <w:bCs/>
              </w:rPr>
              <w:t xml:space="preserve"> </w:t>
            </w:r>
            <w:r w:rsidRPr="00682974">
              <w:rPr>
                <w:rFonts w:ascii="Verdana" w:hAnsi="Verdana" w:cs="Arial"/>
                <w:bCs/>
              </w:rPr>
              <w:t>Medicare</w:t>
            </w:r>
            <w:r>
              <w:rPr>
                <w:rFonts w:ascii="Verdana" w:hAnsi="Verdana" w:cs="Arial"/>
                <w:bCs/>
              </w:rPr>
              <w:t xml:space="preserve"> </w:t>
            </w:r>
            <w:r w:rsidRPr="00682974">
              <w:rPr>
                <w:rFonts w:ascii="Verdana" w:hAnsi="Verdana" w:cs="Arial"/>
                <w:bCs/>
              </w:rPr>
              <w:t>beneficiary]</w:t>
            </w:r>
            <w:r>
              <w:rPr>
                <w:rFonts w:ascii="Verdana" w:hAnsi="Verdana" w:cs="Arial"/>
                <w:bCs/>
              </w:rPr>
              <w:t xml:space="preserve"> </w:t>
            </w:r>
            <w:r w:rsidRPr="00682974">
              <w:rPr>
                <w:rFonts w:ascii="Verdana" w:hAnsi="Verdana" w:cs="Arial"/>
                <w:bCs/>
              </w:rPr>
              <w:t>in</w:t>
            </w:r>
            <w:r>
              <w:rPr>
                <w:rFonts w:ascii="Verdana" w:hAnsi="Verdana" w:cs="Arial"/>
                <w:bCs/>
              </w:rPr>
              <w:t xml:space="preserve"> </w:t>
            </w:r>
            <w:r w:rsidRPr="00682974">
              <w:rPr>
                <w:rFonts w:ascii="Verdana" w:hAnsi="Verdana" w:cs="Arial"/>
                <w:bCs/>
              </w:rPr>
              <w:t>Blue</w:t>
            </w:r>
            <w:r>
              <w:rPr>
                <w:rFonts w:ascii="Verdana" w:hAnsi="Verdana" w:cs="Arial"/>
                <w:bCs/>
              </w:rPr>
              <w:t xml:space="preserve"> </w:t>
            </w:r>
            <w:r w:rsidRPr="00682974">
              <w:rPr>
                <w:rFonts w:ascii="Verdana" w:hAnsi="Verdana" w:cs="Arial"/>
                <w:bCs/>
              </w:rPr>
              <w:t>MedicareRx</w:t>
            </w:r>
            <w:r>
              <w:rPr>
                <w:rFonts w:ascii="Verdana" w:hAnsi="Verdana" w:cs="Arial"/>
                <w:bCs/>
              </w:rPr>
              <w:t xml:space="preserve"> </w:t>
            </w:r>
            <w:r w:rsidRPr="00682974">
              <w:rPr>
                <w:rFonts w:ascii="Verdana" w:hAnsi="Verdana" w:cs="Arial"/>
                <w:bCs/>
              </w:rPr>
              <w:t>(NEJE)</w:t>
            </w:r>
            <w:r>
              <w:rPr>
                <w:rFonts w:ascii="Verdana" w:hAnsi="Verdana" w:cs="Arial"/>
                <w:bCs/>
              </w:rPr>
              <w:t xml:space="preserve"> </w:t>
            </w:r>
            <w:r w:rsidRPr="00682974">
              <w:rPr>
                <w:rFonts w:ascii="Verdana" w:hAnsi="Verdana" w:cs="Arial"/>
                <w:bCs/>
              </w:rPr>
              <w:t>at</w:t>
            </w:r>
            <w:r>
              <w:rPr>
                <w:rFonts w:ascii="Verdana" w:hAnsi="Verdana" w:cs="Arial"/>
                <w:bCs/>
              </w:rPr>
              <w:t xml:space="preserve"> </w:t>
            </w:r>
            <w:r w:rsidRPr="00682974">
              <w:rPr>
                <w:rFonts w:ascii="Verdana" w:hAnsi="Verdana" w:cs="Arial"/>
                <w:bCs/>
              </w:rPr>
              <w:t>this</w:t>
            </w:r>
            <w:r>
              <w:rPr>
                <w:rFonts w:ascii="Verdana" w:hAnsi="Verdana" w:cs="Arial"/>
                <w:bCs/>
              </w:rPr>
              <w:t xml:space="preserve"> </w:t>
            </w:r>
            <w:r w:rsidRPr="00682974">
              <w:rPr>
                <w:rFonts w:ascii="Verdana" w:hAnsi="Verdana" w:cs="Arial"/>
                <w:bCs/>
              </w:rPr>
              <w:t>time</w:t>
            </w:r>
            <w:r>
              <w:rPr>
                <w:rFonts w:ascii="Verdana" w:hAnsi="Verdana" w:cs="Arial"/>
                <w:bCs/>
              </w:rPr>
              <w:t>.</w:t>
            </w:r>
          </w:p>
          <w:p w14:paraId="0C5FA9B7" w14:textId="77777777" w:rsidR="0077250A" w:rsidRPr="006E59C0" w:rsidRDefault="0077250A" w:rsidP="002D53BF">
            <w:pPr>
              <w:textAlignment w:val="top"/>
              <w:rPr>
                <w:rFonts w:ascii="Verdana" w:hAnsi="Verdana" w:cs="Arial"/>
                <w:b/>
                <w:bCs/>
                <w:color w:val="333333"/>
              </w:rPr>
            </w:pPr>
          </w:p>
        </w:tc>
      </w:tr>
      <w:tr w:rsidR="0077250A" w:rsidRPr="006E59C0" w14:paraId="5C13426C" w14:textId="77777777" w:rsidTr="002D53BF">
        <w:trPr>
          <w:trHeight w:val="309"/>
        </w:trPr>
        <w:tc>
          <w:tcPr>
            <w:tcW w:w="1316" w:type="dxa"/>
            <w:vMerge w:val="restart"/>
            <w:tcBorders>
              <w:top w:val="single" w:sz="4" w:space="0" w:color="auto"/>
              <w:left w:val="single" w:sz="4" w:space="0" w:color="auto"/>
              <w:right w:val="single" w:sz="4" w:space="0" w:color="auto"/>
            </w:tcBorders>
          </w:tcPr>
          <w:p w14:paraId="5A39E871" w14:textId="77777777" w:rsidR="0077250A" w:rsidRDefault="0077250A" w:rsidP="002D53BF">
            <w:pPr>
              <w:jc w:val="center"/>
              <w:textAlignment w:val="top"/>
              <w:rPr>
                <w:rFonts w:ascii="Verdana" w:hAnsi="Verdana" w:cs="Arial"/>
                <w:b/>
                <w:bCs/>
                <w:color w:val="333333"/>
              </w:rPr>
            </w:pPr>
            <w:r>
              <w:rPr>
                <w:rFonts w:ascii="Verdana" w:hAnsi="Verdana" w:cs="Arial"/>
                <w:b/>
                <w:bCs/>
                <w:color w:val="333333"/>
              </w:rPr>
              <w:t>13</w:t>
            </w:r>
          </w:p>
        </w:tc>
        <w:tc>
          <w:tcPr>
            <w:tcW w:w="26313" w:type="dxa"/>
            <w:gridSpan w:val="5"/>
            <w:tcBorders>
              <w:top w:val="single" w:sz="4" w:space="0" w:color="auto"/>
              <w:left w:val="single" w:sz="4" w:space="0" w:color="auto"/>
              <w:bottom w:val="single" w:sz="4" w:space="0" w:color="auto"/>
              <w:right w:val="single" w:sz="4" w:space="0" w:color="auto"/>
            </w:tcBorders>
            <w:shd w:val="clear" w:color="auto" w:fill="auto"/>
          </w:tcPr>
          <w:p w14:paraId="7A972E2F" w14:textId="77777777" w:rsidR="0077250A" w:rsidRPr="006C711A" w:rsidRDefault="0077250A" w:rsidP="002D53BF">
            <w:pPr>
              <w:rPr>
                <w:rFonts w:ascii="Verdana" w:hAnsi="Verdana"/>
                <w:b/>
              </w:rPr>
            </w:pPr>
            <w:r>
              <w:rPr>
                <w:rFonts w:ascii="Verdana" w:hAnsi="Verdana" w:cs="Arial"/>
                <w:b/>
                <w:bCs/>
                <w:noProof/>
                <w:color w:val="333333"/>
              </w:rPr>
              <w:drawing>
                <wp:inline distT="0" distB="0" distL="0" distR="0" wp14:anchorId="10E364C5" wp14:editId="7E9D9894">
                  <wp:extent cx="285750" cy="18097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5750" cy="180975"/>
                          </a:xfrm>
                          <a:prstGeom prst="rect">
                            <a:avLst/>
                          </a:prstGeom>
                          <a:noFill/>
                          <a:ln>
                            <a:noFill/>
                          </a:ln>
                        </pic:spPr>
                      </pic:pic>
                    </a:graphicData>
                  </a:graphic>
                </wp:inline>
              </w:drawing>
            </w:r>
          </w:p>
          <w:p w14:paraId="14D3B9F0" w14:textId="77777777" w:rsidR="0077250A" w:rsidRDefault="0077250A" w:rsidP="002D53BF">
            <w:pPr>
              <w:pStyle w:val="ListParagraph"/>
              <w:numPr>
                <w:ilvl w:val="0"/>
                <w:numId w:val="40"/>
              </w:numPr>
              <w:contextualSpacing w:val="0"/>
              <w:rPr>
                <w:rFonts w:ascii="Verdana" w:hAnsi="Verdana"/>
              </w:rPr>
            </w:pPr>
            <w:r w:rsidRPr="00005DC7">
              <w:rPr>
                <w:rFonts w:ascii="Verdana" w:hAnsi="Verdana"/>
              </w:rPr>
              <w:t>You have the option of receiving plan materials in an a</w:t>
            </w:r>
            <w:r>
              <w:rPr>
                <w:rFonts w:ascii="Verdana" w:hAnsi="Verdana"/>
              </w:rPr>
              <w:t>ccessible</w:t>
            </w:r>
            <w:r w:rsidRPr="00005DC7">
              <w:rPr>
                <w:rFonts w:ascii="Verdana" w:hAnsi="Verdana"/>
              </w:rPr>
              <w:t xml:space="preserve"> format.</w:t>
            </w:r>
          </w:p>
          <w:p w14:paraId="1990DF37" w14:textId="77777777" w:rsidR="0077250A" w:rsidRDefault="0077250A" w:rsidP="002D53BF">
            <w:pPr>
              <w:pStyle w:val="ListParagraph"/>
              <w:numPr>
                <w:ilvl w:val="0"/>
                <w:numId w:val="40"/>
              </w:numPr>
              <w:contextualSpacing w:val="0"/>
              <w:rPr>
                <w:rFonts w:ascii="Verdana" w:hAnsi="Verdana"/>
              </w:rPr>
            </w:pPr>
            <w:r w:rsidRPr="00005DC7">
              <w:rPr>
                <w:rFonts w:ascii="Verdana" w:hAnsi="Verdana"/>
              </w:rPr>
              <w:t>Would you prefer to receive your plan materials in braille, large print, audio CD, or data CD?</w:t>
            </w:r>
          </w:p>
          <w:p w14:paraId="65D00F34" w14:textId="77777777" w:rsidR="0077250A" w:rsidRDefault="0077250A" w:rsidP="002D53BF">
            <w:pPr>
              <w:rPr>
                <w:rFonts w:ascii="Verdana" w:hAnsi="Verdana"/>
              </w:rPr>
            </w:pPr>
          </w:p>
          <w:p w14:paraId="79E43001" w14:textId="77777777" w:rsidR="0077250A" w:rsidRPr="00005DC7" w:rsidRDefault="0077250A" w:rsidP="002D53BF">
            <w:r w:rsidRPr="00005DC7">
              <w:rPr>
                <w:rFonts w:ascii="Verdana" w:hAnsi="Verdana"/>
                <w:b/>
                <w:bCs/>
              </w:rPr>
              <w:t>Note:</w:t>
            </w:r>
            <w:r>
              <w:rPr>
                <w:rFonts w:ascii="Verdana" w:hAnsi="Verdana"/>
              </w:rPr>
              <w:t xml:space="preserve"> Beneficiaries should </w:t>
            </w:r>
            <w:r w:rsidRPr="00005DC7">
              <w:rPr>
                <w:rFonts w:ascii="Verdana" w:hAnsi="Verdana"/>
              </w:rPr>
              <w:t xml:space="preserve">contact Blue MedicareRx at </w:t>
            </w:r>
            <w:r w:rsidRPr="00005DC7">
              <w:rPr>
                <w:rFonts w:ascii="Verdana" w:hAnsi="Verdana"/>
                <w:b/>
                <w:bCs/>
              </w:rPr>
              <w:t>1-866-832-9775</w:t>
            </w:r>
            <w:r w:rsidRPr="00005DC7">
              <w:rPr>
                <w:rFonts w:ascii="Verdana" w:hAnsi="Verdana"/>
              </w:rPr>
              <w:t xml:space="preserve"> if </w:t>
            </w:r>
            <w:r>
              <w:rPr>
                <w:rFonts w:ascii="Verdana" w:hAnsi="Verdana"/>
              </w:rPr>
              <w:t xml:space="preserve">they </w:t>
            </w:r>
            <w:r w:rsidRPr="00005DC7">
              <w:rPr>
                <w:rFonts w:ascii="Verdana" w:hAnsi="Verdana"/>
              </w:rPr>
              <w:t>need information in a format other than</w:t>
            </w:r>
            <w:r>
              <w:rPr>
                <w:rFonts w:ascii="Verdana" w:hAnsi="Verdana"/>
              </w:rPr>
              <w:t xml:space="preserve"> </w:t>
            </w:r>
            <w:r w:rsidRPr="00005DC7">
              <w:rPr>
                <w:rFonts w:ascii="Verdana" w:hAnsi="Verdana"/>
              </w:rPr>
              <w:t xml:space="preserve">what is listed above. TTY/TDD users call </w:t>
            </w:r>
            <w:r w:rsidRPr="00005DC7">
              <w:rPr>
                <w:rFonts w:ascii="Verdana" w:hAnsi="Verdana"/>
                <w:b/>
                <w:bCs/>
              </w:rPr>
              <w:t>711</w:t>
            </w:r>
            <w:r w:rsidRPr="00005DC7">
              <w:rPr>
                <w:rFonts w:ascii="Verdana" w:hAnsi="Verdana"/>
              </w:rPr>
              <w:t xml:space="preserve">. </w:t>
            </w:r>
          </w:p>
          <w:p w14:paraId="421288B4" w14:textId="77777777" w:rsidR="0077250A" w:rsidRPr="006E59C0" w:rsidRDefault="0077250A" w:rsidP="002D53BF">
            <w:pPr>
              <w:pStyle w:val="ListParagraph"/>
              <w:rPr>
                <w:rFonts w:ascii="Verdana" w:hAnsi="Verdana" w:cs="Arial"/>
                <w:b/>
                <w:bCs/>
                <w:color w:val="333333"/>
              </w:rPr>
            </w:pPr>
          </w:p>
        </w:tc>
      </w:tr>
      <w:tr w:rsidR="0077250A" w:rsidRPr="006E59C0" w14:paraId="120D2A4B" w14:textId="77777777" w:rsidTr="002D53BF">
        <w:trPr>
          <w:trHeight w:val="307"/>
        </w:trPr>
        <w:tc>
          <w:tcPr>
            <w:tcW w:w="1316" w:type="dxa"/>
            <w:vMerge/>
            <w:tcBorders>
              <w:left w:val="single" w:sz="4" w:space="0" w:color="auto"/>
              <w:right w:val="single" w:sz="4" w:space="0" w:color="auto"/>
            </w:tcBorders>
          </w:tcPr>
          <w:p w14:paraId="69E80BB0" w14:textId="77777777" w:rsidR="0077250A" w:rsidRDefault="0077250A" w:rsidP="002D53BF">
            <w:pPr>
              <w:jc w:val="center"/>
              <w:textAlignment w:val="top"/>
              <w:rPr>
                <w:rFonts w:ascii="Verdana" w:hAnsi="Verdana" w:cs="Arial"/>
                <w:b/>
                <w:bCs/>
                <w:color w:val="333333"/>
              </w:rPr>
            </w:pPr>
          </w:p>
        </w:tc>
        <w:tc>
          <w:tcPr>
            <w:tcW w:w="8244" w:type="dxa"/>
            <w:gridSpan w:val="3"/>
            <w:tcBorders>
              <w:top w:val="single" w:sz="4" w:space="0" w:color="auto"/>
              <w:left w:val="single" w:sz="4" w:space="0" w:color="auto"/>
              <w:bottom w:val="single" w:sz="4" w:space="0" w:color="auto"/>
              <w:right w:val="single" w:sz="4" w:space="0" w:color="auto"/>
            </w:tcBorders>
            <w:shd w:val="pct10" w:color="auto" w:fill="auto"/>
          </w:tcPr>
          <w:p w14:paraId="061552B5" w14:textId="77777777" w:rsidR="0077250A" w:rsidRPr="006C711A" w:rsidRDefault="0077250A" w:rsidP="002D53BF">
            <w:pPr>
              <w:jc w:val="center"/>
              <w:rPr>
                <w:rFonts w:ascii="Verdana" w:hAnsi="Verdana"/>
                <w:b/>
              </w:rPr>
            </w:pPr>
            <w:r>
              <w:rPr>
                <w:rFonts w:ascii="Verdana" w:hAnsi="Verdana"/>
                <w:b/>
              </w:rPr>
              <w:t>If…</w:t>
            </w:r>
          </w:p>
        </w:tc>
        <w:tc>
          <w:tcPr>
            <w:tcW w:w="18069" w:type="dxa"/>
            <w:gridSpan w:val="2"/>
            <w:tcBorders>
              <w:top w:val="single" w:sz="4" w:space="0" w:color="auto"/>
              <w:left w:val="single" w:sz="4" w:space="0" w:color="auto"/>
              <w:bottom w:val="single" w:sz="4" w:space="0" w:color="auto"/>
              <w:right w:val="single" w:sz="4" w:space="0" w:color="auto"/>
            </w:tcBorders>
            <w:shd w:val="pct10" w:color="auto" w:fill="auto"/>
          </w:tcPr>
          <w:p w14:paraId="7B128F37" w14:textId="77777777" w:rsidR="0077250A" w:rsidRPr="006C711A" w:rsidRDefault="0077250A" w:rsidP="002D53BF">
            <w:pPr>
              <w:jc w:val="center"/>
              <w:rPr>
                <w:rFonts w:ascii="Verdana" w:hAnsi="Verdana"/>
                <w:b/>
              </w:rPr>
            </w:pPr>
            <w:r>
              <w:rPr>
                <w:rFonts w:ascii="Verdana" w:hAnsi="Verdana"/>
                <w:b/>
              </w:rPr>
              <w:t>Then…</w:t>
            </w:r>
          </w:p>
        </w:tc>
      </w:tr>
      <w:tr w:rsidR="0077250A" w:rsidRPr="006E59C0" w14:paraId="0728325D" w14:textId="77777777" w:rsidTr="002D53BF">
        <w:trPr>
          <w:trHeight w:val="80"/>
        </w:trPr>
        <w:tc>
          <w:tcPr>
            <w:tcW w:w="1316" w:type="dxa"/>
            <w:vMerge/>
            <w:tcBorders>
              <w:left w:val="single" w:sz="4" w:space="0" w:color="auto"/>
              <w:right w:val="single" w:sz="4" w:space="0" w:color="auto"/>
            </w:tcBorders>
          </w:tcPr>
          <w:p w14:paraId="1E1C35B9" w14:textId="77777777" w:rsidR="0077250A" w:rsidRDefault="0077250A" w:rsidP="002D53BF">
            <w:pPr>
              <w:jc w:val="center"/>
              <w:textAlignment w:val="top"/>
              <w:rPr>
                <w:rFonts w:ascii="Verdana" w:hAnsi="Verdana" w:cs="Arial"/>
                <w:b/>
                <w:bCs/>
                <w:color w:val="333333"/>
              </w:rPr>
            </w:pPr>
          </w:p>
        </w:tc>
        <w:tc>
          <w:tcPr>
            <w:tcW w:w="8244" w:type="dxa"/>
            <w:gridSpan w:val="3"/>
            <w:tcBorders>
              <w:top w:val="single" w:sz="4" w:space="0" w:color="auto"/>
              <w:left w:val="single" w:sz="4" w:space="0" w:color="auto"/>
              <w:bottom w:val="single" w:sz="4" w:space="0" w:color="auto"/>
              <w:right w:val="single" w:sz="4" w:space="0" w:color="auto"/>
            </w:tcBorders>
            <w:shd w:val="clear" w:color="auto" w:fill="auto"/>
          </w:tcPr>
          <w:p w14:paraId="3B45AFB5" w14:textId="77777777" w:rsidR="0077250A" w:rsidRPr="002173E2" w:rsidRDefault="0077250A" w:rsidP="002D53BF">
            <w:pPr>
              <w:rPr>
                <w:rFonts w:ascii="Verdana" w:hAnsi="Verdana"/>
              </w:rPr>
            </w:pPr>
            <w:r w:rsidRPr="002173E2">
              <w:rPr>
                <w:rFonts w:ascii="Verdana" w:hAnsi="Verdana"/>
              </w:rPr>
              <w:t>Yes</w:t>
            </w:r>
          </w:p>
        </w:tc>
        <w:tc>
          <w:tcPr>
            <w:tcW w:w="18069" w:type="dxa"/>
            <w:gridSpan w:val="2"/>
            <w:tcBorders>
              <w:top w:val="single" w:sz="4" w:space="0" w:color="auto"/>
              <w:left w:val="single" w:sz="4" w:space="0" w:color="auto"/>
              <w:bottom w:val="single" w:sz="4" w:space="0" w:color="auto"/>
              <w:right w:val="single" w:sz="4" w:space="0" w:color="auto"/>
            </w:tcBorders>
            <w:shd w:val="clear" w:color="auto" w:fill="auto"/>
          </w:tcPr>
          <w:p w14:paraId="7B7280C0" w14:textId="77777777" w:rsidR="0077250A" w:rsidRPr="002173E2" w:rsidRDefault="0077250A" w:rsidP="002D53BF">
            <w:pPr>
              <w:rPr>
                <w:rFonts w:ascii="Verdana" w:hAnsi="Verdana"/>
              </w:rPr>
            </w:pPr>
            <w:r w:rsidRPr="002173E2">
              <w:rPr>
                <w:rFonts w:ascii="Verdana" w:hAnsi="Verdana"/>
              </w:rPr>
              <w:t>Refer</w:t>
            </w:r>
            <w:r>
              <w:rPr>
                <w:rFonts w:ascii="Verdana" w:hAnsi="Verdana"/>
              </w:rPr>
              <w:t xml:space="preserve"> </w:t>
            </w:r>
            <w:r w:rsidRPr="002173E2">
              <w:rPr>
                <w:rFonts w:ascii="Verdana" w:hAnsi="Verdana"/>
              </w:rPr>
              <w:t>to</w:t>
            </w:r>
            <w:r>
              <w:rPr>
                <w:rFonts w:ascii="Verdana" w:hAnsi="Verdana"/>
              </w:rPr>
              <w:t xml:space="preserve"> the </w:t>
            </w:r>
            <w:hyperlink r:id="rId26" w:anchor="!/view?docid=3a2c4b14-9101-4e14-8221-652e4e6b5b8a" w:history="1">
              <w:r w:rsidRPr="007015EA">
                <w:rPr>
                  <w:rStyle w:val="Hyperlink"/>
                  <w:rFonts w:ascii="Verdana" w:eastAsiaTheme="majorEastAsia" w:hAnsi="Verdana"/>
                </w:rPr>
                <w:t>Compass MED D - Member Resource Orders</w:t>
              </w:r>
            </w:hyperlink>
            <w:r w:rsidRPr="007015EA">
              <w:rPr>
                <w:rFonts w:ascii="Verdana" w:hAnsi="Verdana"/>
              </w:rPr>
              <w:t xml:space="preserve"> work instruction.</w:t>
            </w:r>
          </w:p>
          <w:p w14:paraId="72C24952" w14:textId="77777777" w:rsidR="0077250A" w:rsidRDefault="0077250A" w:rsidP="002D53BF">
            <w:pPr>
              <w:rPr>
                <w:rFonts w:ascii="Verdana" w:hAnsi="Verdana"/>
              </w:rPr>
            </w:pPr>
          </w:p>
          <w:p w14:paraId="2283CD7F" w14:textId="77777777" w:rsidR="0077250A" w:rsidRDefault="0077250A" w:rsidP="002D53BF">
            <w:pPr>
              <w:rPr>
                <w:rFonts w:ascii="Verdana" w:hAnsi="Verdana"/>
              </w:rPr>
            </w:pPr>
            <w:r w:rsidRPr="002173E2">
              <w:rPr>
                <w:rFonts w:ascii="Verdana" w:hAnsi="Verdana"/>
              </w:rPr>
              <w:t>Proceed</w:t>
            </w:r>
            <w:r>
              <w:rPr>
                <w:rFonts w:ascii="Verdana" w:hAnsi="Verdana"/>
              </w:rPr>
              <w:t xml:space="preserve"> </w:t>
            </w:r>
            <w:r w:rsidRPr="002173E2">
              <w:rPr>
                <w:rFonts w:ascii="Verdana" w:hAnsi="Verdana"/>
              </w:rPr>
              <w:t>to</w:t>
            </w:r>
            <w:r>
              <w:rPr>
                <w:rFonts w:ascii="Verdana" w:hAnsi="Verdana"/>
              </w:rPr>
              <w:t xml:space="preserve"> </w:t>
            </w:r>
            <w:proofErr w:type="gramStart"/>
            <w:r w:rsidRPr="00FC5EAD">
              <w:rPr>
                <w:rFonts w:ascii="Verdana" w:hAnsi="Verdana"/>
              </w:rPr>
              <w:t>next</w:t>
            </w:r>
            <w:proofErr w:type="gramEnd"/>
            <w:r>
              <w:rPr>
                <w:rFonts w:ascii="Verdana" w:hAnsi="Verdana"/>
              </w:rPr>
              <w:t xml:space="preserve"> step.</w:t>
            </w:r>
          </w:p>
          <w:p w14:paraId="356F3A9C" w14:textId="77777777" w:rsidR="0077250A" w:rsidRPr="002173E2" w:rsidRDefault="0077250A" w:rsidP="002D53BF">
            <w:pPr>
              <w:rPr>
                <w:rFonts w:ascii="Verdana" w:hAnsi="Verdana"/>
              </w:rPr>
            </w:pPr>
          </w:p>
        </w:tc>
      </w:tr>
      <w:tr w:rsidR="0077250A" w:rsidRPr="006E59C0" w14:paraId="267BC7F0" w14:textId="77777777" w:rsidTr="002D53BF">
        <w:trPr>
          <w:trHeight w:val="70"/>
        </w:trPr>
        <w:tc>
          <w:tcPr>
            <w:tcW w:w="1316" w:type="dxa"/>
            <w:vMerge/>
            <w:tcBorders>
              <w:left w:val="single" w:sz="4" w:space="0" w:color="auto"/>
              <w:right w:val="single" w:sz="4" w:space="0" w:color="auto"/>
            </w:tcBorders>
          </w:tcPr>
          <w:p w14:paraId="2C20DC66" w14:textId="77777777" w:rsidR="0077250A" w:rsidRDefault="0077250A" w:rsidP="002D53BF">
            <w:pPr>
              <w:jc w:val="center"/>
              <w:textAlignment w:val="top"/>
              <w:rPr>
                <w:rFonts w:ascii="Verdana" w:hAnsi="Verdana" w:cs="Arial"/>
                <w:b/>
                <w:bCs/>
                <w:color w:val="333333"/>
              </w:rPr>
            </w:pPr>
          </w:p>
        </w:tc>
        <w:tc>
          <w:tcPr>
            <w:tcW w:w="8244" w:type="dxa"/>
            <w:gridSpan w:val="3"/>
            <w:tcBorders>
              <w:top w:val="single" w:sz="4" w:space="0" w:color="auto"/>
              <w:left w:val="single" w:sz="4" w:space="0" w:color="auto"/>
              <w:bottom w:val="single" w:sz="4" w:space="0" w:color="auto"/>
              <w:right w:val="single" w:sz="4" w:space="0" w:color="auto"/>
            </w:tcBorders>
            <w:shd w:val="clear" w:color="auto" w:fill="auto"/>
          </w:tcPr>
          <w:p w14:paraId="03B3FAE4" w14:textId="77777777" w:rsidR="0077250A" w:rsidRPr="002173E2" w:rsidRDefault="0077250A" w:rsidP="002D53BF">
            <w:pPr>
              <w:rPr>
                <w:rFonts w:ascii="Verdana" w:hAnsi="Verdana"/>
              </w:rPr>
            </w:pPr>
            <w:r w:rsidRPr="002173E2">
              <w:rPr>
                <w:rFonts w:ascii="Verdana" w:hAnsi="Verdana"/>
              </w:rPr>
              <w:t>No</w:t>
            </w:r>
          </w:p>
        </w:tc>
        <w:tc>
          <w:tcPr>
            <w:tcW w:w="18069" w:type="dxa"/>
            <w:gridSpan w:val="2"/>
            <w:tcBorders>
              <w:top w:val="single" w:sz="4" w:space="0" w:color="auto"/>
              <w:left w:val="single" w:sz="4" w:space="0" w:color="auto"/>
              <w:bottom w:val="single" w:sz="4" w:space="0" w:color="auto"/>
              <w:right w:val="single" w:sz="4" w:space="0" w:color="auto"/>
            </w:tcBorders>
            <w:shd w:val="clear" w:color="auto" w:fill="auto"/>
          </w:tcPr>
          <w:p w14:paraId="2AACBB65" w14:textId="77777777" w:rsidR="0077250A" w:rsidRDefault="0077250A" w:rsidP="002D53BF">
            <w:pPr>
              <w:rPr>
                <w:rFonts w:ascii="Verdana" w:hAnsi="Verdana"/>
              </w:rPr>
            </w:pPr>
            <w:r w:rsidRPr="002173E2">
              <w:rPr>
                <w:rFonts w:ascii="Verdana" w:hAnsi="Verdana"/>
              </w:rPr>
              <w:t>Proceed</w:t>
            </w:r>
            <w:r>
              <w:rPr>
                <w:rFonts w:ascii="Verdana" w:hAnsi="Verdana"/>
              </w:rPr>
              <w:t xml:space="preserve"> </w:t>
            </w:r>
            <w:r w:rsidRPr="002173E2">
              <w:rPr>
                <w:rFonts w:ascii="Verdana" w:hAnsi="Verdana"/>
              </w:rPr>
              <w:t>to</w:t>
            </w:r>
            <w:r>
              <w:rPr>
                <w:rFonts w:ascii="Verdana" w:hAnsi="Verdana"/>
              </w:rPr>
              <w:t xml:space="preserve"> </w:t>
            </w:r>
            <w:proofErr w:type="gramStart"/>
            <w:r w:rsidRPr="00FC5EAD">
              <w:rPr>
                <w:rFonts w:ascii="Verdana" w:hAnsi="Verdana"/>
              </w:rPr>
              <w:t>next</w:t>
            </w:r>
            <w:proofErr w:type="gramEnd"/>
            <w:r>
              <w:rPr>
                <w:rFonts w:ascii="Verdana" w:hAnsi="Verdana"/>
              </w:rPr>
              <w:t xml:space="preserve"> step.</w:t>
            </w:r>
          </w:p>
          <w:p w14:paraId="3F9DDEDE" w14:textId="77777777" w:rsidR="0077250A" w:rsidRPr="002173E2" w:rsidRDefault="0077250A" w:rsidP="002D53BF">
            <w:pPr>
              <w:rPr>
                <w:rFonts w:ascii="Verdana" w:hAnsi="Verdana"/>
              </w:rPr>
            </w:pPr>
          </w:p>
        </w:tc>
      </w:tr>
      <w:tr w:rsidR="0077250A" w:rsidRPr="006E59C0" w14:paraId="7C70F40D" w14:textId="77777777" w:rsidTr="002D53BF">
        <w:trPr>
          <w:trHeight w:val="307"/>
        </w:trPr>
        <w:tc>
          <w:tcPr>
            <w:tcW w:w="1316" w:type="dxa"/>
            <w:tcBorders>
              <w:left w:val="single" w:sz="4" w:space="0" w:color="auto"/>
              <w:right w:val="single" w:sz="4" w:space="0" w:color="auto"/>
            </w:tcBorders>
          </w:tcPr>
          <w:p w14:paraId="75B1FB21" w14:textId="77777777" w:rsidR="0077250A" w:rsidRDefault="0077250A" w:rsidP="002D53BF">
            <w:pPr>
              <w:jc w:val="center"/>
              <w:textAlignment w:val="top"/>
              <w:rPr>
                <w:rFonts w:ascii="Verdana" w:hAnsi="Verdana" w:cs="Arial"/>
                <w:b/>
                <w:bCs/>
                <w:color w:val="333333"/>
              </w:rPr>
            </w:pPr>
            <w:r>
              <w:rPr>
                <w:rFonts w:ascii="Verdana" w:hAnsi="Verdana" w:cs="Arial"/>
                <w:b/>
                <w:bCs/>
                <w:color w:val="333333"/>
              </w:rPr>
              <w:t>14</w:t>
            </w:r>
          </w:p>
        </w:tc>
        <w:tc>
          <w:tcPr>
            <w:tcW w:w="26313" w:type="dxa"/>
            <w:gridSpan w:val="5"/>
            <w:tcBorders>
              <w:top w:val="single" w:sz="4" w:space="0" w:color="auto"/>
              <w:left w:val="single" w:sz="4" w:space="0" w:color="auto"/>
              <w:bottom w:val="single" w:sz="4" w:space="0" w:color="auto"/>
              <w:right w:val="single" w:sz="4" w:space="0" w:color="auto"/>
            </w:tcBorders>
            <w:shd w:val="clear" w:color="auto" w:fill="auto"/>
          </w:tcPr>
          <w:p w14:paraId="47FC22FD" w14:textId="77777777" w:rsidR="0077250A" w:rsidRDefault="0077250A" w:rsidP="002D53BF">
            <w:pPr>
              <w:textAlignment w:val="top"/>
              <w:rPr>
                <w:rFonts w:ascii="Verdana" w:hAnsi="Verdana"/>
              </w:rPr>
            </w:pPr>
            <w:r>
              <w:rPr>
                <w:rFonts w:ascii="Verdana" w:hAnsi="Verdana" w:cs="Arial"/>
                <w:b/>
                <w:bCs/>
                <w:noProof/>
                <w:color w:val="333333"/>
              </w:rPr>
              <w:drawing>
                <wp:inline distT="0" distB="0" distL="0" distR="0" wp14:anchorId="7EF35CC0" wp14:editId="593A1CAC">
                  <wp:extent cx="285750" cy="18097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5750" cy="180975"/>
                          </a:xfrm>
                          <a:prstGeom prst="rect">
                            <a:avLst/>
                          </a:prstGeom>
                          <a:noFill/>
                          <a:ln>
                            <a:noFill/>
                          </a:ln>
                        </pic:spPr>
                      </pic:pic>
                    </a:graphicData>
                  </a:graphic>
                </wp:inline>
              </w:drawing>
            </w:r>
          </w:p>
          <w:p w14:paraId="2ED72372" w14:textId="77777777" w:rsidR="0077250A" w:rsidRDefault="0077250A" w:rsidP="002D53BF">
            <w:pPr>
              <w:numPr>
                <w:ilvl w:val="0"/>
                <w:numId w:val="17"/>
              </w:numPr>
              <w:textAlignment w:val="top"/>
              <w:rPr>
                <w:rFonts w:ascii="Verdana" w:hAnsi="Verdana"/>
              </w:rPr>
            </w:pPr>
            <w:r w:rsidRPr="00C41A54">
              <w:rPr>
                <w:rFonts w:ascii="Verdana" w:hAnsi="Verdana"/>
              </w:rPr>
              <w:t>Do you work?</w:t>
            </w:r>
          </w:p>
          <w:p w14:paraId="0E779699" w14:textId="77777777" w:rsidR="0077250A" w:rsidRDefault="0077250A" w:rsidP="002D53BF">
            <w:pPr>
              <w:numPr>
                <w:ilvl w:val="0"/>
                <w:numId w:val="17"/>
              </w:numPr>
              <w:textAlignment w:val="top"/>
              <w:rPr>
                <w:rFonts w:ascii="Verdana" w:hAnsi="Verdana"/>
              </w:rPr>
            </w:pPr>
            <w:r>
              <w:rPr>
                <w:rFonts w:ascii="Verdana" w:hAnsi="Verdana"/>
              </w:rPr>
              <w:t>Does your Spouse work?</w:t>
            </w:r>
          </w:p>
          <w:p w14:paraId="1CD91851" w14:textId="77777777" w:rsidR="0077250A" w:rsidRDefault="0077250A" w:rsidP="002D53BF">
            <w:pPr>
              <w:rPr>
                <w:rFonts w:ascii="Verdana" w:hAnsi="Verdana"/>
              </w:rPr>
            </w:pPr>
          </w:p>
          <w:p w14:paraId="4F869FC2" w14:textId="77777777" w:rsidR="0077250A" w:rsidRPr="00A50382" w:rsidRDefault="0077250A" w:rsidP="002D53BF">
            <w:pPr>
              <w:textAlignment w:val="top"/>
              <w:rPr>
                <w:rFonts w:ascii="Verdana" w:hAnsi="Verdana"/>
              </w:rPr>
            </w:pPr>
            <w:r>
              <w:rPr>
                <w:rFonts w:ascii="Verdana" w:hAnsi="Verdana"/>
                <w:b/>
              </w:rPr>
              <w:t>Note</w:t>
            </w:r>
            <w:proofErr w:type="gramStart"/>
            <w:r>
              <w:rPr>
                <w:rFonts w:ascii="Verdana" w:hAnsi="Verdana"/>
                <w:b/>
              </w:rPr>
              <w:t xml:space="preserve">:  </w:t>
            </w:r>
            <w:r>
              <w:rPr>
                <w:rFonts w:ascii="Verdana" w:hAnsi="Verdana"/>
              </w:rPr>
              <w:t>The</w:t>
            </w:r>
            <w:proofErr w:type="gramEnd"/>
            <w:r>
              <w:rPr>
                <w:rFonts w:ascii="Verdana" w:hAnsi="Verdana"/>
              </w:rPr>
              <w:t xml:space="preserve"> questions above are required to be asked but are optional for the beneficiary to respond. </w:t>
            </w:r>
          </w:p>
          <w:p w14:paraId="7AABC87D" w14:textId="77777777" w:rsidR="0077250A" w:rsidRDefault="0077250A" w:rsidP="002D53BF">
            <w:pPr>
              <w:rPr>
                <w:rFonts w:ascii="Verdana" w:hAnsi="Verdana"/>
                <w:b/>
              </w:rPr>
            </w:pPr>
          </w:p>
          <w:p w14:paraId="2B375CA5" w14:textId="745131CD" w:rsidR="0077250A" w:rsidRDefault="0077250A" w:rsidP="002D53BF">
            <w:pPr>
              <w:rPr>
                <w:rFonts w:ascii="Verdana" w:hAnsi="Verdana"/>
              </w:rPr>
            </w:pPr>
            <w:r w:rsidRPr="002173E2">
              <w:rPr>
                <w:rFonts w:ascii="Verdana" w:hAnsi="Verdana"/>
              </w:rPr>
              <w:t>Proceed</w:t>
            </w:r>
            <w:r>
              <w:rPr>
                <w:rFonts w:ascii="Verdana" w:hAnsi="Verdana"/>
              </w:rPr>
              <w:t xml:space="preserve"> </w:t>
            </w:r>
            <w:r w:rsidRPr="002173E2">
              <w:rPr>
                <w:rFonts w:ascii="Verdana" w:hAnsi="Verdana"/>
              </w:rPr>
              <w:t>to</w:t>
            </w:r>
            <w:r>
              <w:rPr>
                <w:rFonts w:ascii="Verdana" w:hAnsi="Verdana"/>
              </w:rPr>
              <w:t xml:space="preserve"> </w:t>
            </w:r>
            <w:hyperlink w:anchor="_Premium_Payment_Options_1" w:history="1">
              <w:r w:rsidRPr="002E7100">
                <w:rPr>
                  <w:rStyle w:val="Hyperlink"/>
                  <w:rFonts w:ascii="Verdana" w:eastAsiaTheme="majorEastAsia" w:hAnsi="Verdana"/>
                </w:rPr>
                <w:t>Premium</w:t>
              </w:r>
              <w:r>
                <w:rPr>
                  <w:rStyle w:val="Hyperlink"/>
                  <w:rFonts w:ascii="Verdana" w:eastAsiaTheme="majorEastAsia" w:hAnsi="Verdana"/>
                </w:rPr>
                <w:t xml:space="preserve"> </w:t>
              </w:r>
              <w:r w:rsidRPr="002E7100">
                <w:rPr>
                  <w:rStyle w:val="Hyperlink"/>
                  <w:rFonts w:ascii="Verdana" w:eastAsiaTheme="majorEastAsia" w:hAnsi="Verdana"/>
                </w:rPr>
                <w:t>Payment</w:t>
              </w:r>
              <w:r>
                <w:rPr>
                  <w:rStyle w:val="Hyperlink"/>
                  <w:rFonts w:ascii="Verdana" w:eastAsiaTheme="majorEastAsia" w:hAnsi="Verdana"/>
                </w:rPr>
                <w:t xml:space="preserve"> </w:t>
              </w:r>
              <w:r w:rsidRPr="002E7100">
                <w:rPr>
                  <w:rStyle w:val="Hyperlink"/>
                  <w:rFonts w:ascii="Verdana" w:eastAsiaTheme="majorEastAsia" w:hAnsi="Verdana"/>
                </w:rPr>
                <w:t>Options</w:t>
              </w:r>
            </w:hyperlink>
            <w:r>
              <w:rPr>
                <w:rFonts w:ascii="Verdana" w:hAnsi="Verdana"/>
              </w:rPr>
              <w:t>.</w:t>
            </w:r>
          </w:p>
          <w:p w14:paraId="05E9FBE3" w14:textId="77777777" w:rsidR="0077250A" w:rsidRPr="00C41A54" w:rsidRDefault="0077250A" w:rsidP="002D53BF">
            <w:pPr>
              <w:rPr>
                <w:rFonts w:ascii="Verdana" w:hAnsi="Verdana"/>
                <w:b/>
              </w:rPr>
            </w:pPr>
          </w:p>
        </w:tc>
      </w:tr>
      <w:tr w:rsidR="0077250A" w:rsidRPr="006E59C0" w14:paraId="4A4D96E5" w14:textId="77777777" w:rsidTr="002D53BF">
        <w:trPr>
          <w:trHeight w:val="307"/>
        </w:trPr>
        <w:tc>
          <w:tcPr>
            <w:tcW w:w="1316" w:type="dxa"/>
            <w:tcBorders>
              <w:left w:val="single" w:sz="4" w:space="0" w:color="auto"/>
              <w:right w:val="single" w:sz="4" w:space="0" w:color="auto"/>
            </w:tcBorders>
          </w:tcPr>
          <w:p w14:paraId="144F8698" w14:textId="77777777" w:rsidR="0077250A" w:rsidRDefault="0077250A" w:rsidP="002D53BF">
            <w:pPr>
              <w:jc w:val="center"/>
              <w:textAlignment w:val="top"/>
              <w:rPr>
                <w:rFonts w:ascii="Verdana" w:hAnsi="Verdana" w:cs="Arial"/>
                <w:b/>
                <w:bCs/>
                <w:color w:val="333333"/>
              </w:rPr>
            </w:pPr>
            <w:r>
              <w:rPr>
                <w:rFonts w:ascii="Verdana" w:hAnsi="Verdana" w:cs="Arial"/>
                <w:b/>
                <w:bCs/>
                <w:color w:val="333333"/>
              </w:rPr>
              <w:t>15</w:t>
            </w:r>
          </w:p>
        </w:tc>
        <w:tc>
          <w:tcPr>
            <w:tcW w:w="26313" w:type="dxa"/>
            <w:gridSpan w:val="5"/>
            <w:tcBorders>
              <w:top w:val="single" w:sz="4" w:space="0" w:color="auto"/>
              <w:left w:val="single" w:sz="4" w:space="0" w:color="auto"/>
              <w:bottom w:val="single" w:sz="4" w:space="0" w:color="auto"/>
              <w:right w:val="single" w:sz="4" w:space="0" w:color="auto"/>
            </w:tcBorders>
            <w:shd w:val="clear" w:color="auto" w:fill="auto"/>
          </w:tcPr>
          <w:p w14:paraId="49EB300A" w14:textId="77777777" w:rsidR="0077250A" w:rsidRDefault="0077250A" w:rsidP="002D53BF">
            <w:pPr>
              <w:textAlignment w:val="top"/>
              <w:rPr>
                <w:rFonts w:ascii="Verdana" w:hAnsi="Verdana" w:cs="Arial"/>
                <w:noProof/>
                <w:color w:val="333333"/>
              </w:rPr>
            </w:pPr>
            <w:r w:rsidRPr="001A3C2E">
              <w:rPr>
                <w:rFonts w:ascii="Verdana" w:hAnsi="Verdana" w:cs="Arial"/>
                <w:b/>
                <w:bCs/>
                <w:noProof/>
                <w:color w:val="333333"/>
              </w:rPr>
              <w:t>Note:</w:t>
            </w:r>
            <w:r>
              <w:rPr>
                <w:rFonts w:ascii="Verdana" w:hAnsi="Verdana" w:cs="Arial"/>
                <w:noProof/>
                <w:color w:val="333333"/>
              </w:rPr>
              <w:t xml:space="preserve"> </w:t>
            </w:r>
            <w:r w:rsidRPr="00005DC7">
              <w:rPr>
                <w:rFonts w:ascii="Verdana" w:hAnsi="Verdana" w:cs="Arial"/>
                <w:noProof/>
                <w:color w:val="333333"/>
              </w:rPr>
              <w:t>The questions below are optional and beneficiary cannot be denied coverage if they choose not to answer</w:t>
            </w:r>
            <w:r>
              <w:rPr>
                <w:rFonts w:ascii="Verdana" w:hAnsi="Verdana" w:cs="Arial"/>
                <w:noProof/>
                <w:color w:val="333333"/>
              </w:rPr>
              <w:t>.</w:t>
            </w:r>
          </w:p>
          <w:p w14:paraId="5E9EB9A9" w14:textId="77777777" w:rsidR="0077250A" w:rsidRDefault="0077250A" w:rsidP="002D53BF">
            <w:pPr>
              <w:textAlignment w:val="top"/>
              <w:rPr>
                <w:rFonts w:ascii="Verdana" w:hAnsi="Verdana" w:cs="Arial"/>
                <w:noProof/>
                <w:color w:val="333333"/>
              </w:rPr>
            </w:pPr>
          </w:p>
          <w:p w14:paraId="0A4573EC" w14:textId="77777777" w:rsidR="0077250A" w:rsidRDefault="0077250A" w:rsidP="002D53BF">
            <w:pPr>
              <w:textAlignment w:val="top"/>
              <w:rPr>
                <w:rFonts w:ascii="Verdana" w:hAnsi="Verdana" w:cs="Arial"/>
                <w:noProof/>
                <w:color w:val="333333"/>
              </w:rPr>
            </w:pPr>
            <w:r>
              <w:rPr>
                <w:rFonts w:ascii="Verdana" w:hAnsi="Verdana" w:cs="Arial"/>
                <w:b/>
                <w:bCs/>
                <w:noProof/>
                <w:color w:val="333333"/>
              </w:rPr>
              <w:drawing>
                <wp:inline distT="0" distB="0" distL="0" distR="0" wp14:anchorId="256AD41E" wp14:editId="0E585061">
                  <wp:extent cx="285750" cy="180975"/>
                  <wp:effectExtent l="0" t="0" r="0" b="0"/>
                  <wp:docPr id="123478575" name="Picture 1234785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5750" cy="180975"/>
                          </a:xfrm>
                          <a:prstGeom prst="rect">
                            <a:avLst/>
                          </a:prstGeom>
                          <a:noFill/>
                          <a:ln>
                            <a:noFill/>
                          </a:ln>
                        </pic:spPr>
                      </pic:pic>
                    </a:graphicData>
                  </a:graphic>
                </wp:inline>
              </w:drawing>
            </w:r>
            <w:r w:rsidRPr="00005DC7">
              <w:rPr>
                <w:rFonts w:ascii="Verdana" w:hAnsi="Verdana" w:cs="Arial"/>
                <w:noProof/>
                <w:color w:val="333333"/>
              </w:rPr>
              <w:t>Are</w:t>
            </w:r>
            <w:r>
              <w:rPr>
                <w:rFonts w:ascii="Verdana" w:hAnsi="Verdana" w:cs="Arial"/>
                <w:noProof/>
                <w:color w:val="333333"/>
              </w:rPr>
              <w:t xml:space="preserve"> you</w:t>
            </w:r>
            <w:r w:rsidRPr="00005DC7">
              <w:rPr>
                <w:rFonts w:ascii="Verdana" w:hAnsi="Verdana" w:cs="Arial"/>
                <w:noProof/>
                <w:color w:val="333333"/>
              </w:rPr>
              <w:t xml:space="preserve"> Hispanic, Latino/a, or Spanish origin? Select all that apply</w:t>
            </w:r>
            <w:r>
              <w:rPr>
                <w:rFonts w:ascii="Verdana" w:hAnsi="Verdana" w:cs="Arial"/>
                <w:noProof/>
                <w:color w:val="333333"/>
              </w:rPr>
              <w:t>. (Optional)</w:t>
            </w:r>
          </w:p>
          <w:p w14:paraId="257CCAF3" w14:textId="77777777" w:rsidR="0077250A" w:rsidRDefault="0077250A" w:rsidP="002D53BF">
            <w:pPr>
              <w:textAlignment w:val="top"/>
              <w:rPr>
                <w:rFonts w:ascii="Verdana" w:hAnsi="Verdana" w:cs="Arial"/>
                <w:noProof/>
                <w:color w:val="333333"/>
              </w:rPr>
            </w:pPr>
          </w:p>
          <w:p w14:paraId="3F82982E" w14:textId="77777777" w:rsidR="0077250A" w:rsidRPr="001A3C2E" w:rsidRDefault="0077250A" w:rsidP="002D53BF">
            <w:pPr>
              <w:pStyle w:val="ListParagraph"/>
              <w:numPr>
                <w:ilvl w:val="0"/>
                <w:numId w:val="42"/>
              </w:numPr>
              <w:contextualSpacing w:val="0"/>
              <w:textAlignment w:val="top"/>
              <w:rPr>
                <w:rFonts w:ascii="Verdana" w:hAnsi="Verdana" w:cs="Arial"/>
                <w:noProof/>
                <w:color w:val="333333"/>
              </w:rPr>
            </w:pPr>
            <w:r w:rsidRPr="001A3C2E">
              <w:rPr>
                <w:rFonts w:ascii="Verdana" w:hAnsi="Verdana" w:cs="Arial"/>
                <w:noProof/>
                <w:color w:val="333333"/>
              </w:rPr>
              <w:t>No, not of Hispanic, Latino/a or Spanish origin</w:t>
            </w:r>
          </w:p>
          <w:p w14:paraId="1014F6A1" w14:textId="77777777" w:rsidR="0077250A" w:rsidRPr="001A3C2E" w:rsidRDefault="0077250A" w:rsidP="002D53BF">
            <w:pPr>
              <w:pStyle w:val="ListParagraph"/>
              <w:numPr>
                <w:ilvl w:val="0"/>
                <w:numId w:val="42"/>
              </w:numPr>
              <w:contextualSpacing w:val="0"/>
              <w:textAlignment w:val="top"/>
              <w:rPr>
                <w:rFonts w:ascii="Verdana" w:hAnsi="Verdana" w:cs="Arial"/>
                <w:noProof/>
                <w:color w:val="333333"/>
              </w:rPr>
            </w:pPr>
            <w:r w:rsidRPr="001A3C2E">
              <w:rPr>
                <w:rFonts w:ascii="Verdana" w:hAnsi="Verdana" w:cs="Arial"/>
                <w:noProof/>
                <w:color w:val="333333"/>
              </w:rPr>
              <w:t>Yes, Puerto Rican</w:t>
            </w:r>
          </w:p>
          <w:p w14:paraId="0F4630C5" w14:textId="77777777" w:rsidR="0077250A" w:rsidRPr="001A3C2E" w:rsidRDefault="0077250A" w:rsidP="002D53BF">
            <w:pPr>
              <w:pStyle w:val="ListParagraph"/>
              <w:numPr>
                <w:ilvl w:val="0"/>
                <w:numId w:val="42"/>
              </w:numPr>
              <w:contextualSpacing w:val="0"/>
              <w:textAlignment w:val="top"/>
              <w:rPr>
                <w:rFonts w:ascii="Verdana" w:hAnsi="Verdana" w:cs="Arial"/>
                <w:noProof/>
                <w:color w:val="333333"/>
              </w:rPr>
            </w:pPr>
            <w:r w:rsidRPr="001A3C2E">
              <w:rPr>
                <w:rFonts w:ascii="Verdana" w:hAnsi="Verdana" w:cs="Arial"/>
                <w:noProof/>
                <w:color w:val="333333"/>
              </w:rPr>
              <w:t>Yes, another Hispanic, Latino or Spanish origin</w:t>
            </w:r>
          </w:p>
          <w:p w14:paraId="12C9A479" w14:textId="77777777" w:rsidR="0077250A" w:rsidRPr="001A3C2E" w:rsidRDefault="0077250A" w:rsidP="002D53BF">
            <w:pPr>
              <w:pStyle w:val="ListParagraph"/>
              <w:numPr>
                <w:ilvl w:val="0"/>
                <w:numId w:val="42"/>
              </w:numPr>
              <w:contextualSpacing w:val="0"/>
              <w:textAlignment w:val="top"/>
              <w:rPr>
                <w:rFonts w:ascii="Verdana" w:hAnsi="Verdana" w:cs="Arial"/>
                <w:noProof/>
                <w:color w:val="333333"/>
              </w:rPr>
            </w:pPr>
            <w:r w:rsidRPr="001A3C2E">
              <w:rPr>
                <w:rFonts w:ascii="Verdana" w:hAnsi="Verdana" w:cs="Arial"/>
                <w:noProof/>
                <w:color w:val="333333"/>
              </w:rPr>
              <w:t>Yes, Mexican, Mexican American, Chicano/a</w:t>
            </w:r>
          </w:p>
          <w:p w14:paraId="5CB7848E" w14:textId="77777777" w:rsidR="0077250A" w:rsidRPr="001A3C2E" w:rsidRDefault="0077250A" w:rsidP="002D53BF">
            <w:pPr>
              <w:pStyle w:val="ListParagraph"/>
              <w:numPr>
                <w:ilvl w:val="0"/>
                <w:numId w:val="42"/>
              </w:numPr>
              <w:contextualSpacing w:val="0"/>
              <w:textAlignment w:val="top"/>
              <w:rPr>
                <w:rFonts w:ascii="Verdana" w:hAnsi="Verdana" w:cs="Arial"/>
                <w:noProof/>
                <w:color w:val="333333"/>
              </w:rPr>
            </w:pPr>
            <w:r w:rsidRPr="001A3C2E">
              <w:rPr>
                <w:rFonts w:ascii="Verdana" w:hAnsi="Verdana" w:cs="Arial"/>
                <w:noProof/>
                <w:color w:val="333333"/>
              </w:rPr>
              <w:t>Yes, Cuban</w:t>
            </w:r>
          </w:p>
          <w:p w14:paraId="07652A2F" w14:textId="77777777" w:rsidR="0077250A" w:rsidRDefault="0077250A" w:rsidP="002D53BF">
            <w:pPr>
              <w:pStyle w:val="ListParagraph"/>
              <w:numPr>
                <w:ilvl w:val="0"/>
                <w:numId w:val="42"/>
              </w:numPr>
              <w:contextualSpacing w:val="0"/>
              <w:textAlignment w:val="top"/>
              <w:rPr>
                <w:rFonts w:ascii="Verdana" w:hAnsi="Verdana" w:cs="Arial"/>
                <w:noProof/>
                <w:color w:val="333333"/>
              </w:rPr>
            </w:pPr>
            <w:r w:rsidRPr="001A3C2E">
              <w:rPr>
                <w:rFonts w:ascii="Verdana" w:hAnsi="Verdana" w:cs="Arial"/>
                <w:noProof/>
                <w:color w:val="333333"/>
              </w:rPr>
              <w:t>I choose not to answer</w:t>
            </w:r>
          </w:p>
          <w:p w14:paraId="4F100472" w14:textId="77777777" w:rsidR="0077250A" w:rsidRPr="001A3C2E" w:rsidRDefault="0077250A" w:rsidP="002D53BF">
            <w:pPr>
              <w:pStyle w:val="ListParagraph"/>
              <w:ind w:left="1080"/>
              <w:textAlignment w:val="top"/>
              <w:rPr>
                <w:rFonts w:ascii="Verdana" w:hAnsi="Verdana" w:cs="Arial"/>
                <w:noProof/>
                <w:color w:val="333333"/>
              </w:rPr>
            </w:pPr>
          </w:p>
          <w:p w14:paraId="34876C2C" w14:textId="77777777" w:rsidR="0077250A" w:rsidRPr="001A3C2E" w:rsidRDefault="0077250A" w:rsidP="002D53BF">
            <w:pPr>
              <w:textAlignment w:val="top"/>
              <w:rPr>
                <w:rFonts w:ascii="Verdana" w:hAnsi="Verdana" w:cs="Arial"/>
                <w:noProof/>
                <w:color w:val="333333"/>
              </w:rPr>
            </w:pPr>
          </w:p>
        </w:tc>
      </w:tr>
      <w:tr w:rsidR="0077250A" w:rsidRPr="006E59C0" w14:paraId="3C18FF78" w14:textId="77777777" w:rsidTr="002D53BF">
        <w:trPr>
          <w:trHeight w:val="51"/>
        </w:trPr>
        <w:tc>
          <w:tcPr>
            <w:tcW w:w="1316" w:type="dxa"/>
            <w:tcBorders>
              <w:left w:val="single" w:sz="4" w:space="0" w:color="auto"/>
              <w:right w:val="single" w:sz="4" w:space="0" w:color="auto"/>
            </w:tcBorders>
          </w:tcPr>
          <w:p w14:paraId="1DA2B0E6" w14:textId="77777777" w:rsidR="0077250A" w:rsidRDefault="0077250A" w:rsidP="002D53BF">
            <w:pPr>
              <w:jc w:val="center"/>
              <w:textAlignment w:val="top"/>
              <w:rPr>
                <w:rFonts w:ascii="Verdana" w:hAnsi="Verdana" w:cs="Arial"/>
                <w:b/>
                <w:bCs/>
                <w:color w:val="333333"/>
              </w:rPr>
            </w:pPr>
            <w:r>
              <w:rPr>
                <w:rFonts w:ascii="Verdana" w:hAnsi="Verdana" w:cs="Arial"/>
                <w:b/>
                <w:bCs/>
                <w:color w:val="333333"/>
              </w:rPr>
              <w:t>16</w:t>
            </w:r>
          </w:p>
        </w:tc>
        <w:tc>
          <w:tcPr>
            <w:tcW w:w="26313" w:type="dxa"/>
            <w:gridSpan w:val="5"/>
            <w:tcBorders>
              <w:top w:val="single" w:sz="4" w:space="0" w:color="auto"/>
              <w:left w:val="single" w:sz="4" w:space="0" w:color="auto"/>
              <w:bottom w:val="single" w:sz="4" w:space="0" w:color="auto"/>
              <w:right w:val="single" w:sz="4" w:space="0" w:color="auto"/>
            </w:tcBorders>
            <w:shd w:val="clear" w:color="auto" w:fill="auto"/>
          </w:tcPr>
          <w:p w14:paraId="05693C01" w14:textId="77777777" w:rsidR="0077250A" w:rsidRDefault="0077250A" w:rsidP="002D53BF">
            <w:pPr>
              <w:textAlignment w:val="top"/>
              <w:rPr>
                <w:rFonts w:ascii="Verdana" w:hAnsi="Verdana" w:cs="Arial"/>
                <w:noProof/>
                <w:color w:val="333333"/>
              </w:rPr>
            </w:pPr>
            <w:r>
              <w:rPr>
                <w:rFonts w:ascii="Verdana" w:hAnsi="Verdana" w:cs="Arial"/>
                <w:b/>
                <w:bCs/>
                <w:noProof/>
                <w:color w:val="333333"/>
              </w:rPr>
              <w:drawing>
                <wp:inline distT="0" distB="0" distL="0" distR="0" wp14:anchorId="6D1045AB" wp14:editId="244DA650">
                  <wp:extent cx="285750" cy="180975"/>
                  <wp:effectExtent l="0" t="0" r="0" b="0"/>
                  <wp:docPr id="132430581" name="Picture 1324305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5750" cy="180975"/>
                          </a:xfrm>
                          <a:prstGeom prst="rect">
                            <a:avLst/>
                          </a:prstGeom>
                          <a:noFill/>
                          <a:ln>
                            <a:noFill/>
                          </a:ln>
                        </pic:spPr>
                      </pic:pic>
                    </a:graphicData>
                  </a:graphic>
                </wp:inline>
              </w:drawing>
            </w:r>
            <w:r w:rsidRPr="001A3C2E">
              <w:rPr>
                <w:rFonts w:ascii="Verdana" w:hAnsi="Verdana" w:cs="Arial"/>
                <w:noProof/>
                <w:color w:val="333333"/>
              </w:rPr>
              <w:t xml:space="preserve">What is </w:t>
            </w:r>
            <w:r>
              <w:rPr>
                <w:rFonts w:ascii="Verdana" w:hAnsi="Verdana" w:cs="Arial"/>
                <w:noProof/>
                <w:color w:val="333333"/>
              </w:rPr>
              <w:t xml:space="preserve">your </w:t>
            </w:r>
            <w:r w:rsidRPr="001A3C2E">
              <w:rPr>
                <w:rFonts w:ascii="Verdana" w:hAnsi="Verdana" w:cs="Arial"/>
                <w:noProof/>
                <w:color w:val="333333"/>
              </w:rPr>
              <w:t xml:space="preserve">race? Select all that apply. </w:t>
            </w:r>
            <w:r>
              <w:rPr>
                <w:rFonts w:ascii="Verdana" w:hAnsi="Verdana" w:cs="Arial"/>
                <w:noProof/>
                <w:color w:val="333333"/>
              </w:rPr>
              <w:t>(Optional)</w:t>
            </w:r>
          </w:p>
          <w:p w14:paraId="312F9AAD" w14:textId="77777777" w:rsidR="0077250A" w:rsidRDefault="0077250A" w:rsidP="002D53BF">
            <w:pPr>
              <w:textAlignment w:val="top"/>
              <w:rPr>
                <w:rFonts w:ascii="Verdana" w:hAnsi="Verdana" w:cs="Arial"/>
                <w:noProof/>
                <w:color w:val="333333"/>
              </w:rPr>
            </w:pPr>
          </w:p>
          <w:p w14:paraId="0A4DAE0D" w14:textId="77777777" w:rsidR="0077250A" w:rsidRPr="001A3C2E" w:rsidRDefault="0077250A" w:rsidP="002D53BF">
            <w:pPr>
              <w:pStyle w:val="ListParagraph"/>
              <w:numPr>
                <w:ilvl w:val="0"/>
                <w:numId w:val="43"/>
              </w:numPr>
              <w:contextualSpacing w:val="0"/>
              <w:textAlignment w:val="top"/>
              <w:rPr>
                <w:rFonts w:ascii="Verdana" w:hAnsi="Verdana" w:cs="Arial"/>
                <w:noProof/>
                <w:color w:val="333333"/>
              </w:rPr>
            </w:pPr>
            <w:r w:rsidRPr="001A3C2E">
              <w:rPr>
                <w:rFonts w:ascii="Verdana" w:hAnsi="Verdana" w:cs="Arial"/>
                <w:noProof/>
                <w:color w:val="333333"/>
              </w:rPr>
              <w:t>American Indian or Alaska Native</w:t>
            </w:r>
          </w:p>
          <w:p w14:paraId="611ADBF9" w14:textId="77777777" w:rsidR="0077250A" w:rsidRPr="001A3C2E" w:rsidRDefault="0077250A" w:rsidP="002D53BF">
            <w:pPr>
              <w:pStyle w:val="ListParagraph"/>
              <w:numPr>
                <w:ilvl w:val="0"/>
                <w:numId w:val="43"/>
              </w:numPr>
              <w:contextualSpacing w:val="0"/>
              <w:textAlignment w:val="top"/>
              <w:rPr>
                <w:rFonts w:ascii="Verdana" w:hAnsi="Verdana" w:cs="Arial"/>
                <w:noProof/>
                <w:color w:val="333333"/>
              </w:rPr>
            </w:pPr>
            <w:r w:rsidRPr="001A3C2E">
              <w:rPr>
                <w:rFonts w:ascii="Verdana" w:hAnsi="Verdana" w:cs="Arial"/>
                <w:noProof/>
                <w:color w:val="333333"/>
              </w:rPr>
              <w:t>Asian Indian</w:t>
            </w:r>
          </w:p>
          <w:p w14:paraId="5E75C296" w14:textId="77777777" w:rsidR="0077250A" w:rsidRPr="001A3C2E" w:rsidRDefault="0077250A" w:rsidP="002D53BF">
            <w:pPr>
              <w:pStyle w:val="ListParagraph"/>
              <w:numPr>
                <w:ilvl w:val="0"/>
                <w:numId w:val="43"/>
              </w:numPr>
              <w:contextualSpacing w:val="0"/>
              <w:textAlignment w:val="top"/>
              <w:rPr>
                <w:rFonts w:ascii="Verdana" w:hAnsi="Verdana" w:cs="Arial"/>
                <w:noProof/>
                <w:color w:val="333333"/>
              </w:rPr>
            </w:pPr>
            <w:r w:rsidRPr="001A3C2E">
              <w:rPr>
                <w:rFonts w:ascii="Verdana" w:hAnsi="Verdana" w:cs="Arial"/>
                <w:noProof/>
                <w:color w:val="333333"/>
              </w:rPr>
              <w:t>Black or African American</w:t>
            </w:r>
          </w:p>
          <w:p w14:paraId="66B6DA3E" w14:textId="77777777" w:rsidR="0077250A" w:rsidRPr="001A3C2E" w:rsidRDefault="0077250A" w:rsidP="002D53BF">
            <w:pPr>
              <w:pStyle w:val="ListParagraph"/>
              <w:numPr>
                <w:ilvl w:val="0"/>
                <w:numId w:val="43"/>
              </w:numPr>
              <w:contextualSpacing w:val="0"/>
              <w:textAlignment w:val="top"/>
              <w:rPr>
                <w:rFonts w:ascii="Verdana" w:hAnsi="Verdana" w:cs="Arial"/>
                <w:noProof/>
                <w:color w:val="333333"/>
              </w:rPr>
            </w:pPr>
            <w:r w:rsidRPr="001A3C2E">
              <w:rPr>
                <w:rFonts w:ascii="Verdana" w:hAnsi="Verdana" w:cs="Arial"/>
                <w:noProof/>
                <w:color w:val="333333"/>
              </w:rPr>
              <w:t>Chinese</w:t>
            </w:r>
          </w:p>
          <w:p w14:paraId="0FDF6FFE" w14:textId="77777777" w:rsidR="0077250A" w:rsidRPr="001A3C2E" w:rsidRDefault="0077250A" w:rsidP="002D53BF">
            <w:pPr>
              <w:pStyle w:val="ListParagraph"/>
              <w:numPr>
                <w:ilvl w:val="0"/>
                <w:numId w:val="43"/>
              </w:numPr>
              <w:contextualSpacing w:val="0"/>
              <w:textAlignment w:val="top"/>
              <w:rPr>
                <w:rFonts w:ascii="Verdana" w:hAnsi="Verdana" w:cs="Arial"/>
                <w:noProof/>
                <w:color w:val="333333"/>
              </w:rPr>
            </w:pPr>
            <w:r w:rsidRPr="001A3C2E">
              <w:rPr>
                <w:rFonts w:ascii="Verdana" w:hAnsi="Verdana" w:cs="Arial"/>
                <w:noProof/>
                <w:color w:val="333333"/>
              </w:rPr>
              <w:t>Filipino</w:t>
            </w:r>
          </w:p>
          <w:p w14:paraId="09D8133B" w14:textId="77777777" w:rsidR="0077250A" w:rsidRPr="001A3C2E" w:rsidRDefault="0077250A" w:rsidP="002D53BF">
            <w:pPr>
              <w:pStyle w:val="ListParagraph"/>
              <w:numPr>
                <w:ilvl w:val="0"/>
                <w:numId w:val="43"/>
              </w:numPr>
              <w:contextualSpacing w:val="0"/>
              <w:textAlignment w:val="top"/>
              <w:rPr>
                <w:rFonts w:ascii="Verdana" w:hAnsi="Verdana" w:cs="Arial"/>
                <w:noProof/>
                <w:color w:val="333333"/>
              </w:rPr>
            </w:pPr>
            <w:r w:rsidRPr="001A3C2E">
              <w:rPr>
                <w:rFonts w:ascii="Verdana" w:hAnsi="Verdana" w:cs="Arial"/>
                <w:noProof/>
                <w:color w:val="333333"/>
              </w:rPr>
              <w:t>Guamanian or Chamorro</w:t>
            </w:r>
          </w:p>
          <w:p w14:paraId="41667B80" w14:textId="77777777" w:rsidR="0077250A" w:rsidRPr="001A3C2E" w:rsidRDefault="0077250A" w:rsidP="002D53BF">
            <w:pPr>
              <w:pStyle w:val="ListParagraph"/>
              <w:numPr>
                <w:ilvl w:val="0"/>
                <w:numId w:val="43"/>
              </w:numPr>
              <w:contextualSpacing w:val="0"/>
              <w:textAlignment w:val="top"/>
              <w:rPr>
                <w:rFonts w:ascii="Verdana" w:hAnsi="Verdana" w:cs="Arial"/>
                <w:noProof/>
                <w:color w:val="333333"/>
              </w:rPr>
            </w:pPr>
            <w:r w:rsidRPr="001A3C2E">
              <w:rPr>
                <w:rFonts w:ascii="Verdana" w:hAnsi="Verdana" w:cs="Arial"/>
                <w:noProof/>
                <w:color w:val="333333"/>
              </w:rPr>
              <w:t>Japanese</w:t>
            </w:r>
          </w:p>
          <w:p w14:paraId="139CB8C4" w14:textId="77777777" w:rsidR="0077250A" w:rsidRPr="001A3C2E" w:rsidRDefault="0077250A" w:rsidP="002D53BF">
            <w:pPr>
              <w:pStyle w:val="ListParagraph"/>
              <w:numPr>
                <w:ilvl w:val="0"/>
                <w:numId w:val="43"/>
              </w:numPr>
              <w:contextualSpacing w:val="0"/>
              <w:textAlignment w:val="top"/>
              <w:rPr>
                <w:rFonts w:ascii="Verdana" w:hAnsi="Verdana" w:cs="Arial"/>
                <w:noProof/>
                <w:color w:val="333333"/>
              </w:rPr>
            </w:pPr>
            <w:r w:rsidRPr="001A3C2E">
              <w:rPr>
                <w:rFonts w:ascii="Verdana" w:hAnsi="Verdana" w:cs="Arial"/>
                <w:noProof/>
                <w:color w:val="333333"/>
              </w:rPr>
              <w:t>Korean</w:t>
            </w:r>
          </w:p>
          <w:p w14:paraId="7E68F3D1" w14:textId="77777777" w:rsidR="0077250A" w:rsidRPr="001A3C2E" w:rsidRDefault="0077250A" w:rsidP="002D53BF">
            <w:pPr>
              <w:pStyle w:val="ListParagraph"/>
              <w:numPr>
                <w:ilvl w:val="0"/>
                <w:numId w:val="43"/>
              </w:numPr>
              <w:contextualSpacing w:val="0"/>
              <w:textAlignment w:val="top"/>
              <w:rPr>
                <w:rFonts w:ascii="Verdana" w:hAnsi="Verdana" w:cs="Arial"/>
                <w:noProof/>
                <w:color w:val="333333"/>
              </w:rPr>
            </w:pPr>
            <w:r w:rsidRPr="001A3C2E">
              <w:rPr>
                <w:rFonts w:ascii="Verdana" w:hAnsi="Verdana" w:cs="Arial"/>
                <w:noProof/>
                <w:color w:val="333333"/>
              </w:rPr>
              <w:t>Native Hawaiian</w:t>
            </w:r>
          </w:p>
          <w:p w14:paraId="1B5E971C" w14:textId="77777777" w:rsidR="0077250A" w:rsidRPr="001A3C2E" w:rsidRDefault="0077250A" w:rsidP="002D53BF">
            <w:pPr>
              <w:pStyle w:val="ListParagraph"/>
              <w:numPr>
                <w:ilvl w:val="0"/>
                <w:numId w:val="43"/>
              </w:numPr>
              <w:contextualSpacing w:val="0"/>
              <w:textAlignment w:val="top"/>
              <w:rPr>
                <w:rFonts w:ascii="Verdana" w:hAnsi="Verdana" w:cs="Arial"/>
                <w:noProof/>
                <w:color w:val="333333"/>
              </w:rPr>
            </w:pPr>
            <w:r w:rsidRPr="001A3C2E">
              <w:rPr>
                <w:rFonts w:ascii="Verdana" w:hAnsi="Verdana" w:cs="Arial"/>
                <w:noProof/>
                <w:color w:val="333333"/>
              </w:rPr>
              <w:t>Other Asian</w:t>
            </w:r>
          </w:p>
          <w:p w14:paraId="16D7BC28" w14:textId="77777777" w:rsidR="0077250A" w:rsidRPr="001A3C2E" w:rsidRDefault="0077250A" w:rsidP="002D53BF">
            <w:pPr>
              <w:pStyle w:val="ListParagraph"/>
              <w:numPr>
                <w:ilvl w:val="0"/>
                <w:numId w:val="43"/>
              </w:numPr>
              <w:contextualSpacing w:val="0"/>
              <w:textAlignment w:val="top"/>
              <w:rPr>
                <w:rFonts w:ascii="Verdana" w:hAnsi="Verdana" w:cs="Arial"/>
                <w:noProof/>
                <w:color w:val="333333"/>
              </w:rPr>
            </w:pPr>
            <w:r w:rsidRPr="001A3C2E">
              <w:rPr>
                <w:rFonts w:ascii="Verdana" w:hAnsi="Verdana" w:cs="Arial"/>
                <w:noProof/>
                <w:color w:val="333333"/>
              </w:rPr>
              <w:t>Other Pacific Islander</w:t>
            </w:r>
          </w:p>
          <w:p w14:paraId="6D59F9BC" w14:textId="77777777" w:rsidR="0077250A" w:rsidRPr="001A3C2E" w:rsidRDefault="0077250A" w:rsidP="002D53BF">
            <w:pPr>
              <w:pStyle w:val="ListParagraph"/>
              <w:numPr>
                <w:ilvl w:val="0"/>
                <w:numId w:val="43"/>
              </w:numPr>
              <w:contextualSpacing w:val="0"/>
              <w:textAlignment w:val="top"/>
              <w:rPr>
                <w:rFonts w:ascii="Verdana" w:hAnsi="Verdana" w:cs="Arial"/>
                <w:noProof/>
                <w:color w:val="333333"/>
              </w:rPr>
            </w:pPr>
            <w:r w:rsidRPr="001A3C2E">
              <w:rPr>
                <w:rFonts w:ascii="Verdana" w:hAnsi="Verdana" w:cs="Arial"/>
                <w:noProof/>
                <w:color w:val="333333"/>
              </w:rPr>
              <w:t>Samoan</w:t>
            </w:r>
          </w:p>
          <w:p w14:paraId="2FCE8BC5" w14:textId="77777777" w:rsidR="0077250A" w:rsidRPr="001A3C2E" w:rsidRDefault="0077250A" w:rsidP="002D53BF">
            <w:pPr>
              <w:pStyle w:val="ListParagraph"/>
              <w:numPr>
                <w:ilvl w:val="0"/>
                <w:numId w:val="43"/>
              </w:numPr>
              <w:contextualSpacing w:val="0"/>
              <w:textAlignment w:val="top"/>
              <w:rPr>
                <w:rFonts w:ascii="Verdana" w:hAnsi="Verdana" w:cs="Arial"/>
                <w:noProof/>
                <w:color w:val="333333"/>
              </w:rPr>
            </w:pPr>
            <w:r w:rsidRPr="001A3C2E">
              <w:rPr>
                <w:rFonts w:ascii="Verdana" w:hAnsi="Verdana" w:cs="Arial"/>
                <w:noProof/>
                <w:color w:val="333333"/>
              </w:rPr>
              <w:t>Vietnamese</w:t>
            </w:r>
          </w:p>
          <w:p w14:paraId="21D4E2C1" w14:textId="77777777" w:rsidR="0077250A" w:rsidRPr="001A3C2E" w:rsidRDefault="0077250A" w:rsidP="002D53BF">
            <w:pPr>
              <w:pStyle w:val="ListParagraph"/>
              <w:numPr>
                <w:ilvl w:val="0"/>
                <w:numId w:val="43"/>
              </w:numPr>
              <w:contextualSpacing w:val="0"/>
              <w:textAlignment w:val="top"/>
              <w:rPr>
                <w:rFonts w:ascii="Verdana" w:hAnsi="Verdana" w:cs="Arial"/>
                <w:noProof/>
                <w:color w:val="333333"/>
              </w:rPr>
            </w:pPr>
            <w:r w:rsidRPr="001A3C2E">
              <w:rPr>
                <w:rFonts w:ascii="Verdana" w:hAnsi="Verdana" w:cs="Arial"/>
                <w:noProof/>
                <w:color w:val="333333"/>
              </w:rPr>
              <w:t>White</w:t>
            </w:r>
          </w:p>
          <w:p w14:paraId="7F0BC5F3" w14:textId="77777777" w:rsidR="0077250A" w:rsidRDefault="0077250A" w:rsidP="002D53BF">
            <w:pPr>
              <w:pStyle w:val="ListParagraph"/>
              <w:numPr>
                <w:ilvl w:val="0"/>
                <w:numId w:val="43"/>
              </w:numPr>
              <w:contextualSpacing w:val="0"/>
              <w:textAlignment w:val="top"/>
              <w:rPr>
                <w:rFonts w:ascii="Verdana" w:hAnsi="Verdana" w:cs="Arial"/>
                <w:noProof/>
                <w:color w:val="333333"/>
              </w:rPr>
            </w:pPr>
            <w:r w:rsidRPr="001A3C2E">
              <w:rPr>
                <w:rFonts w:ascii="Verdana" w:hAnsi="Verdana" w:cs="Arial"/>
                <w:noProof/>
                <w:color w:val="333333"/>
              </w:rPr>
              <w:t>I choose not to answer</w:t>
            </w:r>
          </w:p>
          <w:p w14:paraId="01B5F231" w14:textId="77777777" w:rsidR="0077250A" w:rsidRPr="00005DC7" w:rsidRDefault="0077250A" w:rsidP="002D53BF">
            <w:pPr>
              <w:textAlignment w:val="top"/>
              <w:rPr>
                <w:rFonts w:ascii="Verdana" w:hAnsi="Verdana" w:cs="Arial"/>
                <w:noProof/>
                <w:color w:val="333333"/>
              </w:rPr>
            </w:pPr>
          </w:p>
        </w:tc>
      </w:tr>
    </w:tbl>
    <w:p w14:paraId="260D64E1" w14:textId="77777777" w:rsidR="0077250A" w:rsidRDefault="0077250A" w:rsidP="0077250A">
      <w:pPr>
        <w:jc w:val="right"/>
        <w:rPr>
          <w:rFonts w:ascii="Verdana" w:hAnsi="Verdana"/>
        </w:rPr>
      </w:pPr>
    </w:p>
    <w:p w14:paraId="6AE3E4C0" w14:textId="54B87E3A" w:rsidR="0077250A" w:rsidRDefault="0077250A" w:rsidP="0077250A">
      <w:pPr>
        <w:jc w:val="right"/>
        <w:rPr>
          <w:rFonts w:ascii="Verdana" w:hAnsi="Verdana"/>
        </w:rPr>
      </w:pPr>
      <w:hyperlink w:anchor="_top" w:history="1">
        <w:r w:rsidRPr="002E7100">
          <w:rPr>
            <w:rStyle w:val="Hyperlink"/>
            <w:rFonts w:ascii="Verdana" w:eastAsiaTheme="majorEastAsia" w:hAnsi="Verdana"/>
          </w:rPr>
          <w:t>Top</w:t>
        </w:r>
        <w:r>
          <w:rPr>
            <w:rStyle w:val="Hyperlink"/>
            <w:rFonts w:ascii="Verdana" w:eastAsiaTheme="majorEastAsia" w:hAnsi="Verdana"/>
          </w:rPr>
          <w:t xml:space="preserve"> </w:t>
        </w:r>
        <w:r w:rsidRPr="002E7100">
          <w:rPr>
            <w:rStyle w:val="Hyperlink"/>
            <w:rFonts w:ascii="Verdana" w:eastAsiaTheme="majorEastAsia" w:hAnsi="Verdana"/>
          </w:rPr>
          <w:t>of</w:t>
        </w:r>
        <w:r>
          <w:rPr>
            <w:rStyle w:val="Hyperlink"/>
            <w:rFonts w:ascii="Verdana" w:eastAsiaTheme="majorEastAsia" w:hAnsi="Verdana"/>
          </w:rPr>
          <w:t xml:space="preserve"> </w:t>
        </w:r>
        <w:r w:rsidRPr="002E7100">
          <w:rPr>
            <w:rStyle w:val="Hyperlink"/>
            <w:rFonts w:ascii="Verdana" w:eastAsiaTheme="majorEastAsia" w:hAnsi="Verdana"/>
          </w:rPr>
          <w:t>the</w:t>
        </w:r>
        <w:r>
          <w:rPr>
            <w:rStyle w:val="Hyperlink"/>
            <w:rFonts w:ascii="Verdana" w:eastAsiaTheme="majorEastAsia" w:hAnsi="Verdana"/>
          </w:rPr>
          <w:t xml:space="preserve"> </w:t>
        </w:r>
        <w:r w:rsidRPr="002E7100">
          <w:rPr>
            <w:rStyle w:val="Hyperlink"/>
            <w:rFonts w:ascii="Verdana" w:eastAsiaTheme="majorEastAsia" w:hAnsi="Verdana"/>
          </w:rPr>
          <w:t>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77250A" w:rsidRPr="00D7510F" w14:paraId="73A7855A" w14:textId="77777777" w:rsidTr="002D53BF">
        <w:tc>
          <w:tcPr>
            <w:tcW w:w="5000" w:type="pct"/>
            <w:shd w:val="clear" w:color="auto" w:fill="C0C0C0"/>
          </w:tcPr>
          <w:p w14:paraId="43CB91DC" w14:textId="77777777" w:rsidR="0077250A" w:rsidRPr="0077250A" w:rsidRDefault="0077250A" w:rsidP="002D53BF">
            <w:pPr>
              <w:pStyle w:val="Heading2"/>
              <w:rPr>
                <w:rFonts w:ascii="Verdana" w:hAnsi="Verdana"/>
                <w:b/>
                <w:bCs/>
                <w:i/>
                <w:sz w:val="28"/>
                <w:szCs w:val="28"/>
              </w:rPr>
            </w:pPr>
            <w:bookmarkStart w:id="44" w:name="_Premium_Payment_Options_1"/>
            <w:bookmarkStart w:id="45" w:name="_Toc20747212"/>
            <w:bookmarkStart w:id="46" w:name="_Toc195883645"/>
            <w:bookmarkEnd w:id="44"/>
            <w:r w:rsidRPr="0077250A">
              <w:rPr>
                <w:rFonts w:ascii="Verdana" w:hAnsi="Verdana"/>
                <w:b/>
                <w:bCs/>
                <w:color w:val="auto"/>
                <w:sz w:val="28"/>
                <w:szCs w:val="28"/>
              </w:rPr>
              <w:t>Premium Payment Options</w:t>
            </w:r>
            <w:bookmarkEnd w:id="45"/>
            <w:bookmarkEnd w:id="46"/>
          </w:p>
        </w:tc>
      </w:tr>
    </w:tbl>
    <w:p w14:paraId="7CB3C521" w14:textId="77777777" w:rsidR="0077250A" w:rsidRDefault="0077250A" w:rsidP="0077250A">
      <w:pPr>
        <w:rPr>
          <w:rFonts w:ascii="Verdana" w:hAnsi="Verdana"/>
        </w:rPr>
      </w:pPr>
    </w:p>
    <w:p w14:paraId="179E7183" w14:textId="77777777" w:rsidR="0077250A" w:rsidRPr="00026874" w:rsidRDefault="0077250A" w:rsidP="0077250A">
      <w:pPr>
        <w:rPr>
          <w:rFonts w:ascii="Verdana" w:hAnsi="Verdana"/>
        </w:rPr>
      </w:pPr>
      <w:r w:rsidRPr="00026874">
        <w:rPr>
          <w:rFonts w:ascii="Verdana" w:hAnsi="Verdana"/>
        </w:rPr>
        <w:t>Perform</w:t>
      </w:r>
      <w:r>
        <w:rPr>
          <w:rFonts w:ascii="Verdana" w:hAnsi="Verdana"/>
        </w:rPr>
        <w:t xml:space="preserve"> </w:t>
      </w:r>
      <w:r w:rsidRPr="00026874">
        <w:rPr>
          <w:rFonts w:ascii="Verdana" w:hAnsi="Verdana"/>
        </w:rPr>
        <w:t>the</w:t>
      </w:r>
      <w:r>
        <w:rPr>
          <w:rFonts w:ascii="Verdana" w:hAnsi="Verdana"/>
        </w:rPr>
        <w:t xml:space="preserve"> </w:t>
      </w:r>
      <w:r w:rsidRPr="00026874">
        <w:rPr>
          <w:rFonts w:ascii="Verdana" w:hAnsi="Verdana"/>
        </w:rPr>
        <w:t>following: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17"/>
        <w:gridCol w:w="4886"/>
        <w:gridCol w:w="7147"/>
      </w:tblGrid>
      <w:tr w:rsidR="0077250A" w:rsidRPr="006E59C0" w14:paraId="74138D98" w14:textId="77777777" w:rsidTr="002D53BF">
        <w:trPr>
          <w:trHeight w:val="197"/>
        </w:trPr>
        <w:tc>
          <w:tcPr>
            <w:tcW w:w="1112" w:type="dxa"/>
            <w:tcBorders>
              <w:top w:val="single" w:sz="4" w:space="0" w:color="auto"/>
              <w:left w:val="single" w:sz="4" w:space="0" w:color="auto"/>
              <w:right w:val="single" w:sz="4" w:space="0" w:color="auto"/>
            </w:tcBorders>
            <w:shd w:val="pct10" w:color="auto" w:fill="auto"/>
          </w:tcPr>
          <w:p w14:paraId="34755F12" w14:textId="77777777" w:rsidR="0077250A" w:rsidRPr="002E7100" w:rsidRDefault="0077250A" w:rsidP="002D53BF">
            <w:pPr>
              <w:jc w:val="center"/>
              <w:textAlignment w:val="top"/>
              <w:rPr>
                <w:rFonts w:ascii="Verdana" w:hAnsi="Verdana" w:cs="Arial"/>
                <w:b/>
                <w:bCs/>
              </w:rPr>
            </w:pPr>
            <w:r w:rsidRPr="002E7100">
              <w:rPr>
                <w:rFonts w:ascii="Verdana" w:hAnsi="Verdana" w:cs="Arial"/>
                <w:b/>
                <w:bCs/>
              </w:rPr>
              <w:t>Step</w:t>
            </w:r>
          </w:p>
        </w:tc>
        <w:tc>
          <w:tcPr>
            <w:tcW w:w="22228" w:type="dxa"/>
            <w:gridSpan w:val="2"/>
            <w:tcBorders>
              <w:top w:val="single" w:sz="4" w:space="0" w:color="auto"/>
              <w:left w:val="single" w:sz="4" w:space="0" w:color="auto"/>
              <w:right w:val="single" w:sz="4" w:space="0" w:color="auto"/>
            </w:tcBorders>
            <w:shd w:val="pct10" w:color="auto" w:fill="auto"/>
          </w:tcPr>
          <w:p w14:paraId="15CCFD06" w14:textId="77777777" w:rsidR="0077250A" w:rsidRPr="002E7100" w:rsidRDefault="0077250A" w:rsidP="002D53BF">
            <w:pPr>
              <w:jc w:val="center"/>
              <w:textAlignment w:val="top"/>
              <w:rPr>
                <w:rFonts w:ascii="Verdana" w:hAnsi="Verdana" w:cs="Arial"/>
                <w:b/>
                <w:bCs/>
              </w:rPr>
            </w:pPr>
            <w:r w:rsidRPr="002E7100">
              <w:rPr>
                <w:rFonts w:ascii="Verdana" w:hAnsi="Verdana" w:cs="Arial"/>
                <w:b/>
                <w:bCs/>
              </w:rPr>
              <w:t>Action</w:t>
            </w:r>
          </w:p>
        </w:tc>
      </w:tr>
      <w:tr w:rsidR="0077250A" w:rsidRPr="006E59C0" w14:paraId="67CB7E31" w14:textId="77777777" w:rsidTr="002D53BF">
        <w:trPr>
          <w:trHeight w:val="1250"/>
        </w:trPr>
        <w:tc>
          <w:tcPr>
            <w:tcW w:w="1112" w:type="dxa"/>
            <w:vMerge w:val="restart"/>
            <w:tcBorders>
              <w:top w:val="single" w:sz="4" w:space="0" w:color="auto"/>
              <w:left w:val="single" w:sz="4" w:space="0" w:color="auto"/>
              <w:right w:val="single" w:sz="4" w:space="0" w:color="auto"/>
            </w:tcBorders>
          </w:tcPr>
          <w:p w14:paraId="2D2BE5D3" w14:textId="77777777" w:rsidR="0077250A" w:rsidRPr="002E7100" w:rsidRDefault="0077250A" w:rsidP="002D53BF">
            <w:pPr>
              <w:jc w:val="center"/>
              <w:textAlignment w:val="top"/>
              <w:rPr>
                <w:rFonts w:ascii="Verdana" w:hAnsi="Verdana" w:cs="Arial"/>
                <w:b/>
                <w:bCs/>
              </w:rPr>
            </w:pPr>
            <w:r w:rsidRPr="002E7100">
              <w:rPr>
                <w:rFonts w:ascii="Verdana" w:hAnsi="Verdana" w:cs="Arial"/>
                <w:b/>
                <w:bCs/>
              </w:rPr>
              <w:t>1</w:t>
            </w:r>
          </w:p>
        </w:tc>
        <w:tc>
          <w:tcPr>
            <w:tcW w:w="22228" w:type="dxa"/>
            <w:gridSpan w:val="2"/>
            <w:tcBorders>
              <w:top w:val="single" w:sz="4" w:space="0" w:color="auto"/>
              <w:left w:val="single" w:sz="4" w:space="0" w:color="auto"/>
              <w:bottom w:val="single" w:sz="4" w:space="0" w:color="auto"/>
              <w:right w:val="single" w:sz="4" w:space="0" w:color="auto"/>
            </w:tcBorders>
            <w:shd w:val="clear" w:color="auto" w:fill="auto"/>
          </w:tcPr>
          <w:p w14:paraId="081C8ED2" w14:textId="77777777" w:rsidR="0077250A" w:rsidRPr="0073761E" w:rsidRDefault="0077250A" w:rsidP="002D53BF">
            <w:pPr>
              <w:textAlignment w:val="top"/>
              <w:rPr>
                <w:rFonts w:ascii="Verdana" w:hAnsi="Verdana" w:cs="Arial"/>
                <w:bCs/>
              </w:rPr>
            </w:pPr>
            <w:r>
              <w:rPr>
                <w:rFonts w:ascii="Verdana" w:hAnsi="Verdana" w:cs="Arial"/>
                <w:b/>
                <w:bCs/>
                <w:noProof/>
                <w:color w:val="333333"/>
              </w:rPr>
              <w:drawing>
                <wp:inline distT="0" distB="0" distL="0" distR="0" wp14:anchorId="51F201D6" wp14:editId="4C3D401D">
                  <wp:extent cx="285750" cy="18097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5750" cy="180975"/>
                          </a:xfrm>
                          <a:prstGeom prst="rect">
                            <a:avLst/>
                          </a:prstGeom>
                          <a:noFill/>
                          <a:ln>
                            <a:noFill/>
                          </a:ln>
                        </pic:spPr>
                      </pic:pic>
                    </a:graphicData>
                  </a:graphic>
                </wp:inline>
              </w:drawing>
            </w:r>
          </w:p>
          <w:p w14:paraId="4A9FC67C" w14:textId="77777777" w:rsidR="0077250A" w:rsidRPr="002E7100" w:rsidRDefault="0077250A" w:rsidP="002D53BF">
            <w:pPr>
              <w:numPr>
                <w:ilvl w:val="0"/>
                <w:numId w:val="18"/>
              </w:numPr>
              <w:textAlignment w:val="top"/>
              <w:rPr>
                <w:rFonts w:ascii="Verdana" w:hAnsi="Verdana" w:cs="Arial"/>
                <w:bCs/>
              </w:rPr>
            </w:pPr>
            <w:r>
              <w:rPr>
                <w:rFonts w:ascii="Verdana" w:hAnsi="Verdana" w:cs="Arial"/>
                <w:bCs/>
              </w:rPr>
              <w:t>T</w:t>
            </w:r>
            <w:r w:rsidRPr="002E7100">
              <w:rPr>
                <w:rFonts w:ascii="Verdana" w:hAnsi="Verdana" w:cs="Arial"/>
                <w:bCs/>
              </w:rPr>
              <w:t>he</w:t>
            </w:r>
            <w:r>
              <w:rPr>
                <w:rFonts w:ascii="Verdana" w:hAnsi="Verdana" w:cs="Arial"/>
                <w:bCs/>
              </w:rPr>
              <w:t xml:space="preserve"> </w:t>
            </w:r>
            <w:r w:rsidRPr="002E7100">
              <w:rPr>
                <w:rFonts w:ascii="Verdana" w:hAnsi="Verdana" w:cs="Arial"/>
                <w:bCs/>
              </w:rPr>
              <w:t>Blue</w:t>
            </w:r>
            <w:r>
              <w:rPr>
                <w:rFonts w:ascii="Verdana" w:hAnsi="Verdana" w:cs="Arial"/>
                <w:bCs/>
              </w:rPr>
              <w:t xml:space="preserve"> </w:t>
            </w:r>
            <w:r w:rsidRPr="002E7100">
              <w:rPr>
                <w:rFonts w:ascii="Verdana" w:hAnsi="Verdana" w:cs="Arial"/>
                <w:bCs/>
              </w:rPr>
              <w:t>MedicareRx</w:t>
            </w:r>
            <w:r>
              <w:rPr>
                <w:rFonts w:ascii="Verdana" w:hAnsi="Verdana" w:cs="Arial"/>
                <w:bCs/>
              </w:rPr>
              <w:t xml:space="preserve"> </w:t>
            </w:r>
            <w:r w:rsidRPr="002E7100">
              <w:rPr>
                <w:rFonts w:ascii="Verdana" w:hAnsi="Verdana" w:cs="Arial"/>
                <w:bCs/>
              </w:rPr>
              <w:t>plan</w:t>
            </w:r>
            <w:r>
              <w:rPr>
                <w:rFonts w:ascii="Verdana" w:hAnsi="Verdana" w:cs="Arial"/>
                <w:bCs/>
              </w:rPr>
              <w:t xml:space="preserve"> </w:t>
            </w:r>
            <w:r w:rsidRPr="002E7100">
              <w:rPr>
                <w:rFonts w:ascii="Verdana" w:hAnsi="Verdana" w:cs="Arial"/>
                <w:bCs/>
              </w:rPr>
              <w:t>has</w:t>
            </w:r>
            <w:r>
              <w:rPr>
                <w:rFonts w:ascii="Verdana" w:hAnsi="Verdana" w:cs="Arial"/>
                <w:bCs/>
              </w:rPr>
              <w:t xml:space="preserve"> </w:t>
            </w:r>
            <w:r w:rsidRPr="002E7100">
              <w:rPr>
                <w:rFonts w:ascii="Verdana" w:hAnsi="Verdana" w:cs="Arial"/>
                <w:bCs/>
              </w:rPr>
              <w:t>a</w:t>
            </w:r>
            <w:r>
              <w:rPr>
                <w:rFonts w:ascii="Verdana" w:hAnsi="Verdana" w:cs="Arial"/>
                <w:bCs/>
              </w:rPr>
              <w:t xml:space="preserve"> </w:t>
            </w:r>
            <w:r w:rsidRPr="002E7100">
              <w:rPr>
                <w:rFonts w:ascii="Verdana" w:hAnsi="Verdana" w:cs="Arial"/>
                <w:bCs/>
              </w:rPr>
              <w:t>monthly</w:t>
            </w:r>
            <w:r>
              <w:rPr>
                <w:rFonts w:ascii="Verdana" w:hAnsi="Verdana" w:cs="Arial"/>
                <w:bCs/>
              </w:rPr>
              <w:t xml:space="preserve"> </w:t>
            </w:r>
            <w:r w:rsidRPr="002E7100">
              <w:rPr>
                <w:rFonts w:ascii="Verdana" w:hAnsi="Verdana" w:cs="Arial"/>
                <w:bCs/>
              </w:rPr>
              <w:t>premium</w:t>
            </w:r>
            <w:r>
              <w:rPr>
                <w:rFonts w:ascii="Verdana" w:hAnsi="Verdana" w:cs="Arial"/>
                <w:bCs/>
              </w:rPr>
              <w:t xml:space="preserve"> </w:t>
            </w:r>
            <w:r w:rsidRPr="002E7100">
              <w:rPr>
                <w:rFonts w:ascii="Verdana" w:hAnsi="Verdana" w:cs="Arial"/>
                <w:bCs/>
              </w:rPr>
              <w:t>of</w:t>
            </w:r>
            <w:r>
              <w:rPr>
                <w:rFonts w:ascii="Verdana" w:hAnsi="Verdana" w:cs="Arial"/>
                <w:bCs/>
              </w:rPr>
              <w:t xml:space="preserve"> </w:t>
            </w:r>
            <w:r w:rsidRPr="002E7100">
              <w:rPr>
                <w:rFonts w:ascii="Verdana" w:hAnsi="Verdana" w:cs="Arial"/>
                <w:bCs/>
              </w:rPr>
              <w:t>(&lt;$____</w:t>
            </w:r>
            <w:r>
              <w:rPr>
                <w:rFonts w:ascii="Verdana" w:hAnsi="Verdana" w:cs="Arial"/>
                <w:bCs/>
              </w:rPr>
              <w:t xml:space="preserve"> </w:t>
            </w:r>
            <w:r w:rsidRPr="002E7100">
              <w:rPr>
                <w:rFonts w:ascii="Verdana" w:hAnsi="Verdana" w:cs="Arial"/>
                <w:bCs/>
              </w:rPr>
              <w:t>&gt;)</w:t>
            </w:r>
            <w:r>
              <w:rPr>
                <w:rFonts w:ascii="Verdana" w:hAnsi="Verdana" w:cs="Arial"/>
                <w:bCs/>
              </w:rPr>
              <w:t>.</w:t>
            </w:r>
          </w:p>
          <w:p w14:paraId="6E8E65BA" w14:textId="77777777" w:rsidR="0077250A" w:rsidRPr="002E7100" w:rsidRDefault="0077250A" w:rsidP="002D53BF">
            <w:pPr>
              <w:ind w:left="720"/>
              <w:textAlignment w:val="top"/>
              <w:rPr>
                <w:rFonts w:ascii="Verdana" w:hAnsi="Verdana" w:cs="Arial"/>
                <w:bCs/>
              </w:rPr>
            </w:pPr>
            <w:r w:rsidRPr="002E7100">
              <w:rPr>
                <w:rFonts w:ascii="Verdana" w:hAnsi="Verdana" w:cs="Arial"/>
                <w:b/>
                <w:bCs/>
              </w:rPr>
              <w:t>CCR</w:t>
            </w:r>
            <w:r>
              <w:rPr>
                <w:rFonts w:ascii="Verdana" w:hAnsi="Verdana" w:cs="Arial"/>
                <w:b/>
                <w:bCs/>
              </w:rPr>
              <w:t xml:space="preserve"> </w:t>
            </w:r>
            <w:r w:rsidRPr="002E7100">
              <w:rPr>
                <w:rFonts w:ascii="Verdana" w:hAnsi="Verdana" w:cs="Arial"/>
                <w:b/>
                <w:bCs/>
              </w:rPr>
              <w:t>Process</w:t>
            </w:r>
            <w:r>
              <w:rPr>
                <w:rFonts w:ascii="Verdana" w:hAnsi="Verdana" w:cs="Arial"/>
                <w:b/>
                <w:bCs/>
              </w:rPr>
              <w:t xml:space="preserve"> </w:t>
            </w:r>
            <w:r w:rsidRPr="002E7100">
              <w:rPr>
                <w:rFonts w:ascii="Verdana" w:hAnsi="Verdana" w:cs="Arial"/>
                <w:b/>
                <w:bCs/>
              </w:rPr>
              <w:t>Note</w:t>
            </w:r>
            <w:proofErr w:type="gramStart"/>
            <w:r w:rsidRPr="002E7100">
              <w:rPr>
                <w:rFonts w:ascii="Verdana" w:hAnsi="Verdana" w:cs="Arial"/>
                <w:b/>
                <w:bCs/>
              </w:rPr>
              <w:t>:</w:t>
            </w:r>
            <w:r>
              <w:rPr>
                <w:rFonts w:ascii="Verdana" w:hAnsi="Verdana" w:cs="Arial"/>
                <w:bCs/>
              </w:rPr>
              <w:t xml:space="preserve">  </w:t>
            </w:r>
            <w:r w:rsidRPr="002E7100">
              <w:rPr>
                <w:rFonts w:ascii="Verdana" w:hAnsi="Verdana" w:cs="Arial"/>
                <w:bCs/>
              </w:rPr>
              <w:t>See</w:t>
            </w:r>
            <w:proofErr w:type="gramEnd"/>
            <w:r>
              <w:rPr>
                <w:rFonts w:ascii="Verdana" w:hAnsi="Verdana" w:cs="Arial"/>
                <w:bCs/>
              </w:rPr>
              <w:t xml:space="preserve"> </w:t>
            </w:r>
            <w:r w:rsidRPr="002E7100">
              <w:rPr>
                <w:rFonts w:ascii="Verdana" w:hAnsi="Verdana" w:cs="Arial"/>
                <w:bCs/>
              </w:rPr>
              <w:t>State</w:t>
            </w:r>
            <w:r>
              <w:rPr>
                <w:rFonts w:ascii="Verdana" w:hAnsi="Verdana" w:cs="Arial"/>
                <w:bCs/>
              </w:rPr>
              <w:t xml:space="preserve"> </w:t>
            </w:r>
            <w:r w:rsidRPr="002E7100">
              <w:rPr>
                <w:rFonts w:ascii="Verdana" w:hAnsi="Verdana" w:cs="Arial"/>
                <w:bCs/>
              </w:rPr>
              <w:t>Rate</w:t>
            </w:r>
            <w:r>
              <w:rPr>
                <w:rFonts w:ascii="Verdana" w:hAnsi="Verdana" w:cs="Arial"/>
                <w:bCs/>
              </w:rPr>
              <w:t xml:space="preserve"> </w:t>
            </w:r>
            <w:r w:rsidRPr="002E7100">
              <w:rPr>
                <w:rFonts w:ascii="Verdana" w:hAnsi="Verdana" w:cs="Arial"/>
                <w:bCs/>
              </w:rPr>
              <w:t>Table.</w:t>
            </w:r>
          </w:p>
          <w:p w14:paraId="67E172E0" w14:textId="77777777" w:rsidR="0077250A" w:rsidRPr="002E7100" w:rsidRDefault="0077250A" w:rsidP="002D53BF">
            <w:pPr>
              <w:numPr>
                <w:ilvl w:val="0"/>
                <w:numId w:val="18"/>
              </w:numPr>
              <w:textAlignment w:val="top"/>
              <w:rPr>
                <w:rFonts w:ascii="Verdana" w:hAnsi="Verdana" w:cs="Arial"/>
                <w:bCs/>
              </w:rPr>
            </w:pPr>
            <w:r w:rsidRPr="002E7100">
              <w:rPr>
                <w:rFonts w:ascii="Verdana" w:hAnsi="Verdana" w:cs="Arial"/>
                <w:bCs/>
              </w:rPr>
              <w:t>You</w:t>
            </w:r>
            <w:r>
              <w:rPr>
                <w:rFonts w:ascii="Verdana" w:hAnsi="Verdana" w:cs="Arial"/>
                <w:bCs/>
              </w:rPr>
              <w:t xml:space="preserve"> </w:t>
            </w:r>
            <w:r w:rsidRPr="002E7100">
              <w:rPr>
                <w:rFonts w:ascii="Verdana" w:hAnsi="Verdana" w:cs="Arial"/>
                <w:bCs/>
              </w:rPr>
              <w:t>have</w:t>
            </w:r>
            <w:r>
              <w:rPr>
                <w:rFonts w:ascii="Verdana" w:hAnsi="Verdana" w:cs="Arial"/>
                <w:bCs/>
              </w:rPr>
              <w:t xml:space="preserve"> </w:t>
            </w:r>
            <w:r w:rsidRPr="002E7100">
              <w:rPr>
                <w:rFonts w:ascii="Verdana" w:hAnsi="Verdana" w:cs="Arial"/>
                <w:bCs/>
              </w:rPr>
              <w:t>the</w:t>
            </w:r>
            <w:r>
              <w:rPr>
                <w:rFonts w:ascii="Verdana" w:hAnsi="Verdana" w:cs="Arial"/>
                <w:bCs/>
              </w:rPr>
              <w:t xml:space="preserve"> </w:t>
            </w:r>
            <w:r w:rsidRPr="002E7100">
              <w:rPr>
                <w:rFonts w:ascii="Verdana" w:hAnsi="Verdana" w:cs="Arial"/>
                <w:bCs/>
              </w:rPr>
              <w:t>option</w:t>
            </w:r>
            <w:r>
              <w:rPr>
                <w:rFonts w:ascii="Verdana" w:hAnsi="Verdana" w:cs="Arial"/>
                <w:bCs/>
              </w:rPr>
              <w:t xml:space="preserve"> </w:t>
            </w:r>
            <w:r w:rsidRPr="002E7100">
              <w:rPr>
                <w:rFonts w:ascii="Verdana" w:hAnsi="Verdana" w:cs="Arial"/>
                <w:bCs/>
              </w:rPr>
              <w:t>of</w:t>
            </w:r>
            <w:r>
              <w:rPr>
                <w:rFonts w:ascii="Verdana" w:hAnsi="Verdana" w:cs="Arial"/>
                <w:bCs/>
              </w:rPr>
              <w:t xml:space="preserve"> </w:t>
            </w:r>
            <w:r w:rsidRPr="002E7100">
              <w:rPr>
                <w:rFonts w:ascii="Verdana" w:hAnsi="Verdana" w:cs="Arial"/>
                <w:bCs/>
              </w:rPr>
              <w:t>either</w:t>
            </w:r>
            <w:r>
              <w:rPr>
                <w:rFonts w:ascii="Verdana" w:hAnsi="Verdana" w:cs="Arial"/>
                <w:bCs/>
              </w:rPr>
              <w:t xml:space="preserve"> </w:t>
            </w:r>
            <w:r w:rsidRPr="002E7100">
              <w:rPr>
                <w:rFonts w:ascii="Verdana" w:hAnsi="Verdana" w:cs="Arial"/>
                <w:bCs/>
              </w:rPr>
              <w:t>having</w:t>
            </w:r>
            <w:r>
              <w:rPr>
                <w:rFonts w:ascii="Verdana" w:hAnsi="Verdana" w:cs="Arial"/>
                <w:bCs/>
              </w:rPr>
              <w:t xml:space="preserve"> </w:t>
            </w:r>
            <w:r w:rsidRPr="002E7100">
              <w:rPr>
                <w:rFonts w:ascii="Verdana" w:hAnsi="Verdana" w:cs="Arial"/>
                <w:bCs/>
              </w:rPr>
              <w:t>your</w:t>
            </w:r>
            <w:r>
              <w:rPr>
                <w:rFonts w:ascii="Verdana" w:hAnsi="Verdana" w:cs="Arial"/>
                <w:bCs/>
              </w:rPr>
              <w:t xml:space="preserve"> </w:t>
            </w:r>
            <w:r w:rsidRPr="002E7100">
              <w:rPr>
                <w:rFonts w:ascii="Verdana" w:hAnsi="Verdana" w:cs="Arial"/>
                <w:bCs/>
              </w:rPr>
              <w:t>monthly</w:t>
            </w:r>
            <w:r>
              <w:rPr>
                <w:rFonts w:ascii="Verdana" w:hAnsi="Verdana" w:cs="Arial"/>
                <w:bCs/>
              </w:rPr>
              <w:t xml:space="preserve"> </w:t>
            </w:r>
            <w:r w:rsidRPr="002E7100">
              <w:rPr>
                <w:rFonts w:ascii="Verdana" w:hAnsi="Verdana" w:cs="Arial"/>
                <w:bCs/>
              </w:rPr>
              <w:t>premium</w:t>
            </w:r>
            <w:r>
              <w:rPr>
                <w:rFonts w:ascii="Verdana" w:hAnsi="Verdana" w:cs="Arial"/>
                <w:bCs/>
              </w:rPr>
              <w:t xml:space="preserve"> </w:t>
            </w:r>
            <w:r w:rsidRPr="002E7100">
              <w:rPr>
                <w:rFonts w:ascii="Verdana" w:hAnsi="Verdana" w:cs="Arial"/>
                <w:bCs/>
              </w:rPr>
              <w:t>deducted</w:t>
            </w:r>
            <w:r>
              <w:rPr>
                <w:rFonts w:ascii="Verdana" w:hAnsi="Verdana" w:cs="Arial"/>
                <w:bCs/>
              </w:rPr>
              <w:t xml:space="preserve"> </w:t>
            </w:r>
            <w:r w:rsidRPr="002E7100">
              <w:rPr>
                <w:rFonts w:ascii="Verdana" w:hAnsi="Verdana" w:cs="Arial"/>
                <w:bCs/>
              </w:rPr>
              <w:t>from</w:t>
            </w:r>
            <w:r>
              <w:rPr>
                <w:rFonts w:ascii="Verdana" w:hAnsi="Verdana" w:cs="Arial"/>
                <w:bCs/>
              </w:rPr>
              <w:t xml:space="preserve"> </w:t>
            </w:r>
            <w:r w:rsidRPr="002E7100">
              <w:rPr>
                <w:rFonts w:ascii="Verdana" w:hAnsi="Verdana" w:cs="Arial"/>
                <w:bCs/>
              </w:rPr>
              <w:t>your</w:t>
            </w:r>
            <w:r>
              <w:rPr>
                <w:rFonts w:ascii="Verdana" w:hAnsi="Verdana" w:cs="Arial"/>
                <w:bCs/>
              </w:rPr>
              <w:t xml:space="preserve"> </w:t>
            </w:r>
            <w:r w:rsidRPr="002E7100">
              <w:rPr>
                <w:rFonts w:ascii="Verdana" w:hAnsi="Verdana" w:cs="Arial"/>
                <w:bCs/>
              </w:rPr>
              <w:t>Social</w:t>
            </w:r>
            <w:r>
              <w:rPr>
                <w:rFonts w:ascii="Verdana" w:hAnsi="Verdana" w:cs="Arial"/>
                <w:bCs/>
              </w:rPr>
              <w:t xml:space="preserve"> </w:t>
            </w:r>
            <w:r w:rsidRPr="002E7100">
              <w:rPr>
                <w:rFonts w:ascii="Verdana" w:hAnsi="Verdana" w:cs="Arial"/>
                <w:bCs/>
              </w:rPr>
              <w:t>Security/Railroad</w:t>
            </w:r>
            <w:r>
              <w:rPr>
                <w:rFonts w:ascii="Verdana" w:hAnsi="Verdana" w:cs="Arial"/>
                <w:bCs/>
              </w:rPr>
              <w:t xml:space="preserve"> </w:t>
            </w:r>
            <w:r w:rsidRPr="002E7100">
              <w:rPr>
                <w:rFonts w:ascii="Verdana" w:hAnsi="Verdana" w:cs="Arial"/>
                <w:bCs/>
              </w:rPr>
              <w:t>Retirement</w:t>
            </w:r>
            <w:r>
              <w:rPr>
                <w:rFonts w:ascii="Verdana" w:hAnsi="Verdana" w:cs="Arial"/>
                <w:bCs/>
              </w:rPr>
              <w:t xml:space="preserve"> </w:t>
            </w:r>
            <w:r w:rsidRPr="002E7100">
              <w:rPr>
                <w:rFonts w:ascii="Verdana" w:hAnsi="Verdana" w:cs="Arial"/>
                <w:bCs/>
              </w:rPr>
              <w:t>Board</w:t>
            </w:r>
            <w:r>
              <w:rPr>
                <w:rFonts w:ascii="Verdana" w:hAnsi="Verdana" w:cs="Arial"/>
                <w:bCs/>
              </w:rPr>
              <w:t xml:space="preserve"> </w:t>
            </w:r>
            <w:r w:rsidRPr="002E7100">
              <w:rPr>
                <w:rFonts w:ascii="Verdana" w:hAnsi="Verdana" w:cs="Arial"/>
                <w:bCs/>
              </w:rPr>
              <w:t>check</w:t>
            </w:r>
            <w:r>
              <w:rPr>
                <w:rFonts w:ascii="Verdana" w:hAnsi="Verdana" w:cs="Arial"/>
                <w:bCs/>
              </w:rPr>
              <w:t xml:space="preserve"> </w:t>
            </w:r>
            <w:r w:rsidRPr="002E7100">
              <w:rPr>
                <w:rFonts w:ascii="Verdana" w:hAnsi="Verdana" w:cs="Arial"/>
                <w:bCs/>
              </w:rPr>
              <w:t>or</w:t>
            </w:r>
            <w:r>
              <w:rPr>
                <w:rFonts w:ascii="Verdana" w:hAnsi="Verdana" w:cs="Arial"/>
                <w:bCs/>
              </w:rPr>
              <w:t xml:space="preserve"> </w:t>
            </w:r>
            <w:proofErr w:type="gramStart"/>
            <w:r w:rsidRPr="002E7100">
              <w:rPr>
                <w:rFonts w:ascii="Verdana" w:hAnsi="Verdana" w:cs="Arial"/>
                <w:bCs/>
              </w:rPr>
              <w:t>to</w:t>
            </w:r>
            <w:r>
              <w:rPr>
                <w:rFonts w:ascii="Verdana" w:hAnsi="Verdana" w:cs="Arial"/>
                <w:bCs/>
              </w:rPr>
              <w:t xml:space="preserve"> </w:t>
            </w:r>
            <w:r w:rsidRPr="002E7100">
              <w:rPr>
                <w:rFonts w:ascii="Verdana" w:hAnsi="Verdana" w:cs="Arial"/>
                <w:bCs/>
              </w:rPr>
              <w:t>have</w:t>
            </w:r>
            <w:proofErr w:type="gramEnd"/>
            <w:r>
              <w:rPr>
                <w:rFonts w:ascii="Verdana" w:hAnsi="Verdana" w:cs="Arial"/>
                <w:bCs/>
              </w:rPr>
              <w:t xml:space="preserve"> </w:t>
            </w:r>
            <w:r w:rsidRPr="002E7100">
              <w:rPr>
                <w:rFonts w:ascii="Verdana" w:hAnsi="Verdana" w:cs="Arial"/>
                <w:bCs/>
              </w:rPr>
              <w:t>your</w:t>
            </w:r>
            <w:r>
              <w:rPr>
                <w:rFonts w:ascii="Verdana" w:hAnsi="Verdana" w:cs="Arial"/>
                <w:bCs/>
              </w:rPr>
              <w:t xml:space="preserve"> </w:t>
            </w:r>
            <w:r w:rsidRPr="002E7100">
              <w:rPr>
                <w:rFonts w:ascii="Verdana" w:hAnsi="Verdana" w:cs="Arial"/>
                <w:bCs/>
              </w:rPr>
              <w:t>premium</w:t>
            </w:r>
            <w:r>
              <w:rPr>
                <w:rFonts w:ascii="Verdana" w:hAnsi="Verdana" w:cs="Arial"/>
                <w:bCs/>
              </w:rPr>
              <w:t xml:space="preserve"> </w:t>
            </w:r>
            <w:r w:rsidRPr="002E7100">
              <w:rPr>
                <w:rFonts w:ascii="Verdana" w:hAnsi="Verdana" w:cs="Arial"/>
                <w:bCs/>
              </w:rPr>
              <w:t>direct</w:t>
            </w:r>
            <w:r>
              <w:rPr>
                <w:rFonts w:ascii="Verdana" w:hAnsi="Verdana" w:cs="Arial"/>
                <w:bCs/>
              </w:rPr>
              <w:t xml:space="preserve"> </w:t>
            </w:r>
            <w:r w:rsidRPr="002E7100">
              <w:rPr>
                <w:rFonts w:ascii="Verdana" w:hAnsi="Verdana" w:cs="Arial"/>
                <w:bCs/>
              </w:rPr>
              <w:t>billed</w:t>
            </w:r>
            <w:r>
              <w:rPr>
                <w:rFonts w:ascii="Verdana" w:hAnsi="Verdana" w:cs="Arial"/>
                <w:bCs/>
              </w:rPr>
              <w:t xml:space="preserve"> </w:t>
            </w:r>
            <w:r w:rsidRPr="002E7100">
              <w:rPr>
                <w:rFonts w:ascii="Verdana" w:hAnsi="Verdana" w:cs="Arial"/>
                <w:bCs/>
              </w:rPr>
              <w:t>to</w:t>
            </w:r>
            <w:r>
              <w:rPr>
                <w:rFonts w:ascii="Verdana" w:hAnsi="Verdana" w:cs="Arial"/>
                <w:bCs/>
              </w:rPr>
              <w:t xml:space="preserve"> </w:t>
            </w:r>
            <w:r w:rsidRPr="002E7100">
              <w:rPr>
                <w:rFonts w:ascii="Verdana" w:hAnsi="Verdana" w:cs="Arial"/>
                <w:bCs/>
              </w:rPr>
              <w:t>you.</w:t>
            </w:r>
          </w:p>
          <w:p w14:paraId="4F00E134" w14:textId="77777777" w:rsidR="0077250A" w:rsidRPr="002E7100" w:rsidRDefault="0077250A" w:rsidP="002D53BF">
            <w:pPr>
              <w:numPr>
                <w:ilvl w:val="0"/>
                <w:numId w:val="18"/>
              </w:numPr>
              <w:textAlignment w:val="top"/>
              <w:rPr>
                <w:rFonts w:ascii="Verdana" w:hAnsi="Verdana" w:cs="Arial"/>
                <w:bCs/>
              </w:rPr>
            </w:pPr>
            <w:proofErr w:type="gramStart"/>
            <w:r w:rsidRPr="002E7100">
              <w:rPr>
                <w:rFonts w:ascii="Verdana" w:hAnsi="Verdana" w:cs="Arial"/>
                <w:bCs/>
              </w:rPr>
              <w:t>In</w:t>
            </w:r>
            <w:r>
              <w:rPr>
                <w:rFonts w:ascii="Verdana" w:hAnsi="Verdana" w:cs="Arial"/>
                <w:bCs/>
              </w:rPr>
              <w:t xml:space="preserve"> </w:t>
            </w:r>
            <w:r w:rsidRPr="002E7100">
              <w:rPr>
                <w:rFonts w:ascii="Verdana" w:hAnsi="Verdana" w:cs="Arial"/>
                <w:bCs/>
              </w:rPr>
              <w:t>order</w:t>
            </w:r>
            <w:r>
              <w:rPr>
                <w:rFonts w:ascii="Verdana" w:hAnsi="Verdana" w:cs="Arial"/>
                <w:bCs/>
              </w:rPr>
              <w:t xml:space="preserve"> </w:t>
            </w:r>
            <w:r w:rsidRPr="002E7100">
              <w:rPr>
                <w:rFonts w:ascii="Verdana" w:hAnsi="Verdana" w:cs="Arial"/>
                <w:bCs/>
              </w:rPr>
              <w:t>to</w:t>
            </w:r>
            <w:proofErr w:type="gramEnd"/>
            <w:r>
              <w:rPr>
                <w:rFonts w:ascii="Verdana" w:hAnsi="Verdana" w:cs="Arial"/>
                <w:bCs/>
              </w:rPr>
              <w:t xml:space="preserve"> </w:t>
            </w:r>
            <w:r w:rsidRPr="002E7100">
              <w:rPr>
                <w:rFonts w:ascii="Verdana" w:hAnsi="Verdana" w:cs="Arial"/>
                <w:bCs/>
              </w:rPr>
              <w:t>complete</w:t>
            </w:r>
            <w:r>
              <w:rPr>
                <w:rFonts w:ascii="Verdana" w:hAnsi="Verdana" w:cs="Arial"/>
                <w:bCs/>
              </w:rPr>
              <w:t xml:space="preserve"> </w:t>
            </w:r>
            <w:r w:rsidRPr="002E7100">
              <w:rPr>
                <w:rFonts w:ascii="Verdana" w:hAnsi="Verdana" w:cs="Arial"/>
                <w:bCs/>
              </w:rPr>
              <w:t>your</w:t>
            </w:r>
            <w:r>
              <w:rPr>
                <w:rFonts w:ascii="Verdana" w:hAnsi="Verdana" w:cs="Arial"/>
                <w:bCs/>
              </w:rPr>
              <w:t xml:space="preserve"> </w:t>
            </w:r>
            <w:r w:rsidRPr="002E7100">
              <w:rPr>
                <w:rFonts w:ascii="Verdana" w:hAnsi="Verdana" w:cs="Arial"/>
                <w:bCs/>
              </w:rPr>
              <w:t>enrollment,</w:t>
            </w:r>
            <w:r>
              <w:rPr>
                <w:rFonts w:ascii="Verdana" w:hAnsi="Verdana" w:cs="Arial"/>
                <w:bCs/>
              </w:rPr>
              <w:t xml:space="preserve"> </w:t>
            </w:r>
            <w:r w:rsidRPr="002E7100">
              <w:rPr>
                <w:rFonts w:ascii="Verdana" w:hAnsi="Verdana" w:cs="Arial"/>
                <w:bCs/>
              </w:rPr>
              <w:t>you</w:t>
            </w:r>
            <w:r>
              <w:rPr>
                <w:rFonts w:ascii="Verdana" w:hAnsi="Verdana" w:cs="Arial"/>
                <w:bCs/>
              </w:rPr>
              <w:t xml:space="preserve"> </w:t>
            </w:r>
            <w:r w:rsidRPr="002E7100">
              <w:rPr>
                <w:rFonts w:ascii="Verdana" w:hAnsi="Verdana" w:cs="Arial"/>
                <w:bCs/>
              </w:rPr>
              <w:t>must</w:t>
            </w:r>
            <w:r>
              <w:rPr>
                <w:rFonts w:ascii="Verdana" w:hAnsi="Verdana" w:cs="Arial"/>
                <w:bCs/>
              </w:rPr>
              <w:t xml:space="preserve"> </w:t>
            </w:r>
            <w:r w:rsidRPr="002E7100">
              <w:rPr>
                <w:rFonts w:ascii="Verdana" w:hAnsi="Verdana" w:cs="Arial"/>
                <w:bCs/>
              </w:rPr>
              <w:t>select</w:t>
            </w:r>
            <w:r>
              <w:rPr>
                <w:rFonts w:ascii="Verdana" w:hAnsi="Verdana" w:cs="Arial"/>
                <w:bCs/>
              </w:rPr>
              <w:t xml:space="preserve"> </w:t>
            </w:r>
            <w:r w:rsidRPr="002E7100">
              <w:rPr>
                <w:rFonts w:ascii="Verdana" w:hAnsi="Verdana" w:cs="Arial"/>
                <w:bCs/>
              </w:rPr>
              <w:t>a</w:t>
            </w:r>
            <w:r>
              <w:rPr>
                <w:rFonts w:ascii="Verdana" w:hAnsi="Verdana" w:cs="Arial"/>
                <w:bCs/>
              </w:rPr>
              <w:t xml:space="preserve"> </w:t>
            </w:r>
            <w:r w:rsidRPr="002E7100">
              <w:rPr>
                <w:rFonts w:ascii="Verdana" w:hAnsi="Verdana" w:cs="Arial"/>
                <w:bCs/>
              </w:rPr>
              <w:t>payment</w:t>
            </w:r>
            <w:r>
              <w:rPr>
                <w:rFonts w:ascii="Verdana" w:hAnsi="Verdana" w:cs="Arial"/>
                <w:bCs/>
              </w:rPr>
              <w:t xml:space="preserve"> </w:t>
            </w:r>
            <w:r w:rsidRPr="002E7100">
              <w:rPr>
                <w:rFonts w:ascii="Verdana" w:hAnsi="Verdana" w:cs="Arial"/>
                <w:bCs/>
              </w:rPr>
              <w:t>option.</w:t>
            </w:r>
            <w:r>
              <w:rPr>
                <w:rFonts w:ascii="Verdana" w:hAnsi="Verdana" w:cs="Arial"/>
                <w:bCs/>
              </w:rPr>
              <w:t xml:space="preserve"> </w:t>
            </w:r>
          </w:p>
          <w:p w14:paraId="6FCC5BF5" w14:textId="77777777" w:rsidR="0077250A" w:rsidRPr="005D6D3E" w:rsidRDefault="0077250A" w:rsidP="002D53BF">
            <w:pPr>
              <w:numPr>
                <w:ilvl w:val="0"/>
                <w:numId w:val="18"/>
              </w:numPr>
              <w:textAlignment w:val="top"/>
              <w:rPr>
                <w:rFonts w:ascii="Verdana" w:hAnsi="Verdana" w:cs="Arial"/>
                <w:b/>
                <w:bCs/>
              </w:rPr>
            </w:pPr>
            <w:r w:rsidRPr="002E7100">
              <w:rPr>
                <w:rFonts w:ascii="Verdana" w:hAnsi="Verdana" w:cs="Arial"/>
                <w:bCs/>
              </w:rPr>
              <w:t>May</w:t>
            </w:r>
            <w:r>
              <w:rPr>
                <w:rFonts w:ascii="Verdana" w:hAnsi="Verdana" w:cs="Arial"/>
                <w:bCs/>
              </w:rPr>
              <w:t xml:space="preserve"> </w:t>
            </w:r>
            <w:r w:rsidRPr="002E7100">
              <w:rPr>
                <w:rFonts w:ascii="Verdana" w:hAnsi="Verdana" w:cs="Arial"/>
                <w:bCs/>
              </w:rPr>
              <w:t>I</w:t>
            </w:r>
            <w:r>
              <w:rPr>
                <w:rFonts w:ascii="Verdana" w:hAnsi="Verdana" w:cs="Arial"/>
                <w:bCs/>
              </w:rPr>
              <w:t xml:space="preserve"> </w:t>
            </w:r>
            <w:r w:rsidRPr="002E7100">
              <w:rPr>
                <w:rFonts w:ascii="Verdana" w:hAnsi="Verdana" w:cs="Arial"/>
                <w:bCs/>
              </w:rPr>
              <w:t>ask</w:t>
            </w:r>
            <w:r>
              <w:rPr>
                <w:rFonts w:ascii="Verdana" w:hAnsi="Verdana" w:cs="Arial"/>
                <w:bCs/>
              </w:rPr>
              <w:t xml:space="preserve"> </w:t>
            </w:r>
            <w:r w:rsidRPr="002E7100">
              <w:rPr>
                <w:rFonts w:ascii="Verdana" w:hAnsi="Verdana" w:cs="Arial"/>
                <w:bCs/>
              </w:rPr>
              <w:t>which</w:t>
            </w:r>
            <w:r>
              <w:rPr>
                <w:rFonts w:ascii="Verdana" w:hAnsi="Verdana" w:cs="Arial"/>
                <w:bCs/>
              </w:rPr>
              <w:t xml:space="preserve"> </w:t>
            </w:r>
            <w:r w:rsidRPr="002E7100">
              <w:rPr>
                <w:rFonts w:ascii="Verdana" w:hAnsi="Verdana" w:cs="Arial"/>
                <w:bCs/>
              </w:rPr>
              <w:t>option</w:t>
            </w:r>
            <w:r>
              <w:rPr>
                <w:rFonts w:ascii="Verdana" w:hAnsi="Verdana" w:cs="Arial"/>
                <w:bCs/>
              </w:rPr>
              <w:t xml:space="preserve"> </w:t>
            </w:r>
            <w:r w:rsidRPr="002E7100">
              <w:rPr>
                <w:rFonts w:ascii="Verdana" w:hAnsi="Verdana" w:cs="Arial"/>
                <w:bCs/>
              </w:rPr>
              <w:t>works</w:t>
            </w:r>
            <w:r>
              <w:rPr>
                <w:rFonts w:ascii="Verdana" w:hAnsi="Verdana" w:cs="Arial"/>
                <w:bCs/>
              </w:rPr>
              <w:t xml:space="preserve"> </w:t>
            </w:r>
            <w:r w:rsidRPr="002E7100">
              <w:rPr>
                <w:rFonts w:ascii="Verdana" w:hAnsi="Verdana" w:cs="Arial"/>
                <w:bCs/>
              </w:rPr>
              <w:t>best</w:t>
            </w:r>
            <w:r>
              <w:rPr>
                <w:rFonts w:ascii="Verdana" w:hAnsi="Verdana" w:cs="Arial"/>
                <w:bCs/>
              </w:rPr>
              <w:t xml:space="preserve"> </w:t>
            </w:r>
            <w:r w:rsidRPr="002E7100">
              <w:rPr>
                <w:rFonts w:ascii="Verdana" w:hAnsi="Verdana" w:cs="Arial"/>
                <w:bCs/>
              </w:rPr>
              <w:t>for</w:t>
            </w:r>
            <w:r>
              <w:rPr>
                <w:rFonts w:ascii="Verdana" w:hAnsi="Verdana" w:cs="Arial"/>
                <w:bCs/>
              </w:rPr>
              <w:t xml:space="preserve"> </w:t>
            </w:r>
            <w:r w:rsidRPr="002E7100">
              <w:rPr>
                <w:rFonts w:ascii="Verdana" w:hAnsi="Verdana" w:cs="Arial"/>
                <w:bCs/>
              </w:rPr>
              <w:t>you?</w:t>
            </w:r>
          </w:p>
          <w:p w14:paraId="0DF0BE91" w14:textId="77777777" w:rsidR="0077250A" w:rsidRPr="002E7100" w:rsidRDefault="0077250A" w:rsidP="002D53BF">
            <w:pPr>
              <w:ind w:left="720"/>
              <w:textAlignment w:val="top"/>
              <w:rPr>
                <w:rFonts w:ascii="Verdana" w:hAnsi="Verdana" w:cs="Arial"/>
                <w:b/>
                <w:bCs/>
              </w:rPr>
            </w:pPr>
          </w:p>
        </w:tc>
      </w:tr>
      <w:tr w:rsidR="0077250A" w:rsidRPr="006E59C0" w14:paraId="71BA8EFB" w14:textId="77777777" w:rsidTr="002D53BF">
        <w:trPr>
          <w:trHeight w:val="242"/>
        </w:trPr>
        <w:tc>
          <w:tcPr>
            <w:tcW w:w="1112" w:type="dxa"/>
            <w:vMerge/>
            <w:tcBorders>
              <w:left w:val="single" w:sz="4" w:space="0" w:color="auto"/>
              <w:right w:val="single" w:sz="4" w:space="0" w:color="auto"/>
            </w:tcBorders>
          </w:tcPr>
          <w:p w14:paraId="04B4FC84" w14:textId="77777777" w:rsidR="0077250A" w:rsidRPr="002E7100" w:rsidRDefault="0077250A" w:rsidP="002D53BF">
            <w:pPr>
              <w:jc w:val="center"/>
              <w:textAlignment w:val="top"/>
              <w:rPr>
                <w:rFonts w:ascii="Verdana" w:hAnsi="Verdana" w:cs="Arial"/>
                <w:b/>
                <w:bCs/>
              </w:rPr>
            </w:pPr>
          </w:p>
        </w:tc>
        <w:tc>
          <w:tcPr>
            <w:tcW w:w="8764" w:type="dxa"/>
            <w:tcBorders>
              <w:top w:val="single" w:sz="4" w:space="0" w:color="auto"/>
              <w:left w:val="single" w:sz="4" w:space="0" w:color="auto"/>
              <w:right w:val="single" w:sz="4" w:space="0" w:color="auto"/>
            </w:tcBorders>
            <w:shd w:val="pct10" w:color="auto" w:fill="auto"/>
          </w:tcPr>
          <w:p w14:paraId="2E47F7D8" w14:textId="77777777" w:rsidR="0077250A" w:rsidRPr="002E7100" w:rsidRDefault="0077250A" w:rsidP="002D53BF">
            <w:pPr>
              <w:jc w:val="center"/>
              <w:textAlignment w:val="top"/>
              <w:rPr>
                <w:rFonts w:ascii="Verdana" w:hAnsi="Verdana" w:cs="Arial"/>
                <w:b/>
                <w:bCs/>
              </w:rPr>
            </w:pPr>
            <w:r w:rsidRPr="002E7100">
              <w:rPr>
                <w:rFonts w:ascii="Verdana" w:hAnsi="Verdana" w:cs="Arial"/>
                <w:b/>
                <w:bCs/>
              </w:rPr>
              <w:t>If</w:t>
            </w:r>
            <w:r>
              <w:rPr>
                <w:rFonts w:ascii="Verdana" w:hAnsi="Verdana" w:cs="Arial"/>
                <w:b/>
                <w:bCs/>
              </w:rPr>
              <w:t xml:space="preserve"> </w:t>
            </w:r>
            <w:r w:rsidRPr="002E7100">
              <w:rPr>
                <w:rFonts w:ascii="Verdana" w:hAnsi="Verdana" w:cs="Arial"/>
                <w:b/>
                <w:bCs/>
              </w:rPr>
              <w:t>beneficiary</w:t>
            </w:r>
            <w:r>
              <w:rPr>
                <w:rFonts w:ascii="Verdana" w:hAnsi="Verdana" w:cs="Arial"/>
                <w:b/>
                <w:bCs/>
              </w:rPr>
              <w:t xml:space="preserve"> </w:t>
            </w:r>
            <w:r w:rsidRPr="002E7100">
              <w:rPr>
                <w:rFonts w:ascii="Verdana" w:hAnsi="Verdana" w:cs="Arial"/>
                <w:b/>
                <w:bCs/>
              </w:rPr>
              <w:t>chooses</w:t>
            </w:r>
            <w:r>
              <w:rPr>
                <w:rFonts w:ascii="Verdana" w:hAnsi="Verdana" w:cs="Arial"/>
                <w:b/>
                <w:bCs/>
              </w:rPr>
              <w:t xml:space="preserve"> </w:t>
            </w:r>
            <w:r w:rsidRPr="002E7100">
              <w:rPr>
                <w:rFonts w:ascii="Verdana" w:hAnsi="Verdana" w:cs="Arial"/>
                <w:b/>
                <w:bCs/>
              </w:rPr>
              <w:t>to…</w:t>
            </w:r>
          </w:p>
        </w:tc>
        <w:tc>
          <w:tcPr>
            <w:tcW w:w="13464" w:type="dxa"/>
            <w:tcBorders>
              <w:top w:val="single" w:sz="4" w:space="0" w:color="auto"/>
              <w:left w:val="single" w:sz="4" w:space="0" w:color="auto"/>
              <w:right w:val="single" w:sz="4" w:space="0" w:color="auto"/>
            </w:tcBorders>
            <w:shd w:val="pct10" w:color="auto" w:fill="auto"/>
          </w:tcPr>
          <w:p w14:paraId="19FBF389" w14:textId="77777777" w:rsidR="0077250A" w:rsidRPr="002E7100" w:rsidRDefault="0077250A" w:rsidP="002D53BF">
            <w:pPr>
              <w:jc w:val="center"/>
              <w:textAlignment w:val="top"/>
              <w:rPr>
                <w:rFonts w:ascii="Verdana" w:hAnsi="Verdana" w:cs="Arial"/>
                <w:b/>
                <w:bCs/>
              </w:rPr>
            </w:pPr>
            <w:r w:rsidRPr="002E7100">
              <w:rPr>
                <w:rFonts w:ascii="Verdana" w:hAnsi="Verdana" w:cs="Arial"/>
                <w:b/>
                <w:bCs/>
              </w:rPr>
              <w:t>Then…</w:t>
            </w:r>
          </w:p>
        </w:tc>
      </w:tr>
      <w:tr w:rsidR="0077250A" w:rsidRPr="006E59C0" w14:paraId="47EC5E70" w14:textId="77777777" w:rsidTr="002D53BF">
        <w:trPr>
          <w:trHeight w:val="638"/>
        </w:trPr>
        <w:tc>
          <w:tcPr>
            <w:tcW w:w="1112" w:type="dxa"/>
            <w:vMerge/>
            <w:tcBorders>
              <w:left w:val="single" w:sz="4" w:space="0" w:color="auto"/>
              <w:right w:val="single" w:sz="4" w:space="0" w:color="auto"/>
            </w:tcBorders>
          </w:tcPr>
          <w:p w14:paraId="1D0C2693" w14:textId="77777777" w:rsidR="0077250A" w:rsidRPr="002E7100" w:rsidRDefault="0077250A" w:rsidP="002D53BF">
            <w:pPr>
              <w:jc w:val="center"/>
              <w:textAlignment w:val="top"/>
              <w:rPr>
                <w:rFonts w:ascii="Verdana" w:hAnsi="Verdana" w:cs="Arial"/>
                <w:b/>
                <w:bCs/>
              </w:rPr>
            </w:pPr>
          </w:p>
        </w:tc>
        <w:tc>
          <w:tcPr>
            <w:tcW w:w="8764" w:type="dxa"/>
            <w:tcBorders>
              <w:top w:val="single" w:sz="4" w:space="0" w:color="auto"/>
              <w:left w:val="single" w:sz="4" w:space="0" w:color="auto"/>
              <w:right w:val="single" w:sz="4" w:space="0" w:color="auto"/>
            </w:tcBorders>
            <w:shd w:val="clear" w:color="auto" w:fill="auto"/>
          </w:tcPr>
          <w:p w14:paraId="7630A4C0" w14:textId="77777777" w:rsidR="0077250A" w:rsidRPr="002E7100" w:rsidRDefault="0077250A" w:rsidP="002D53BF">
            <w:pPr>
              <w:textAlignment w:val="top"/>
              <w:rPr>
                <w:rFonts w:ascii="Verdana" w:hAnsi="Verdana" w:cs="Arial"/>
                <w:bCs/>
              </w:rPr>
            </w:pPr>
            <w:r w:rsidRPr="002E7100">
              <w:rPr>
                <w:rFonts w:ascii="Verdana" w:hAnsi="Verdana" w:cs="Arial"/>
                <w:bCs/>
              </w:rPr>
              <w:t>Receive</w:t>
            </w:r>
            <w:r>
              <w:rPr>
                <w:rFonts w:ascii="Verdana" w:hAnsi="Verdana" w:cs="Arial"/>
                <w:bCs/>
              </w:rPr>
              <w:t xml:space="preserve"> </w:t>
            </w:r>
            <w:r w:rsidRPr="002E7100">
              <w:rPr>
                <w:rFonts w:ascii="Verdana" w:hAnsi="Verdana" w:cs="Arial"/>
                <w:bCs/>
              </w:rPr>
              <w:t>a</w:t>
            </w:r>
            <w:r>
              <w:rPr>
                <w:rFonts w:ascii="Verdana" w:hAnsi="Verdana" w:cs="Arial"/>
                <w:bCs/>
              </w:rPr>
              <w:t xml:space="preserve"> </w:t>
            </w:r>
            <w:r w:rsidRPr="002E7100">
              <w:rPr>
                <w:rFonts w:ascii="Verdana" w:hAnsi="Verdana" w:cs="Arial"/>
                <w:bCs/>
              </w:rPr>
              <w:t>bill</w:t>
            </w:r>
            <w:r>
              <w:rPr>
                <w:rFonts w:ascii="Verdana" w:hAnsi="Verdana" w:cs="Arial"/>
                <w:bCs/>
              </w:rPr>
              <w:t xml:space="preserve"> </w:t>
            </w:r>
            <w:r w:rsidRPr="002E7100">
              <w:rPr>
                <w:rFonts w:ascii="Verdana" w:hAnsi="Verdana" w:cs="Arial"/>
                <w:bCs/>
              </w:rPr>
              <w:t>in</w:t>
            </w:r>
            <w:r>
              <w:rPr>
                <w:rFonts w:ascii="Verdana" w:hAnsi="Verdana" w:cs="Arial"/>
                <w:bCs/>
              </w:rPr>
              <w:t xml:space="preserve"> </w:t>
            </w:r>
            <w:r w:rsidRPr="002E7100">
              <w:rPr>
                <w:rFonts w:ascii="Verdana" w:hAnsi="Verdana" w:cs="Arial"/>
                <w:bCs/>
              </w:rPr>
              <w:t>the</w:t>
            </w:r>
            <w:r>
              <w:rPr>
                <w:rFonts w:ascii="Verdana" w:hAnsi="Verdana" w:cs="Arial"/>
                <w:bCs/>
              </w:rPr>
              <w:t xml:space="preserve"> </w:t>
            </w:r>
            <w:r w:rsidRPr="002E7100">
              <w:rPr>
                <w:rFonts w:ascii="Verdana" w:hAnsi="Verdana" w:cs="Arial"/>
                <w:bCs/>
              </w:rPr>
              <w:t>mail</w:t>
            </w:r>
            <w:r>
              <w:rPr>
                <w:rFonts w:ascii="Verdana" w:hAnsi="Verdana" w:cs="Arial"/>
                <w:bCs/>
              </w:rPr>
              <w:t xml:space="preserve"> </w:t>
            </w:r>
            <w:r w:rsidRPr="002E7100">
              <w:rPr>
                <w:rFonts w:ascii="Verdana" w:hAnsi="Verdana" w:cs="Arial"/>
                <w:bCs/>
              </w:rPr>
              <w:t>that</w:t>
            </w:r>
            <w:r>
              <w:rPr>
                <w:rFonts w:ascii="Verdana" w:hAnsi="Verdana" w:cs="Arial"/>
                <w:bCs/>
              </w:rPr>
              <w:t xml:space="preserve"> </w:t>
            </w:r>
            <w:r w:rsidRPr="002E7100">
              <w:rPr>
                <w:rFonts w:ascii="Verdana" w:hAnsi="Verdana" w:cs="Arial"/>
                <w:bCs/>
              </w:rPr>
              <w:t>you</w:t>
            </w:r>
            <w:r>
              <w:rPr>
                <w:rFonts w:ascii="Verdana" w:hAnsi="Verdana" w:cs="Arial"/>
                <w:bCs/>
              </w:rPr>
              <w:t xml:space="preserve"> </w:t>
            </w:r>
            <w:r w:rsidRPr="002E7100">
              <w:rPr>
                <w:rFonts w:ascii="Verdana" w:hAnsi="Verdana" w:cs="Arial"/>
                <w:bCs/>
              </w:rPr>
              <w:t>will</w:t>
            </w:r>
            <w:r>
              <w:rPr>
                <w:rFonts w:ascii="Verdana" w:hAnsi="Verdana" w:cs="Arial"/>
                <w:bCs/>
              </w:rPr>
              <w:t xml:space="preserve"> </w:t>
            </w:r>
            <w:r w:rsidRPr="002E7100">
              <w:rPr>
                <w:rFonts w:ascii="Verdana" w:hAnsi="Verdana" w:cs="Arial"/>
                <w:bCs/>
              </w:rPr>
              <w:t>pay</w:t>
            </w:r>
            <w:r>
              <w:rPr>
                <w:rFonts w:ascii="Verdana" w:hAnsi="Verdana" w:cs="Arial"/>
                <w:bCs/>
              </w:rPr>
              <w:t xml:space="preserve"> </w:t>
            </w:r>
            <w:r w:rsidRPr="002E7100">
              <w:rPr>
                <w:rFonts w:ascii="Verdana" w:hAnsi="Verdana" w:cs="Arial"/>
                <w:bCs/>
              </w:rPr>
              <w:t>by</w:t>
            </w:r>
            <w:r>
              <w:rPr>
                <w:rFonts w:ascii="Verdana" w:hAnsi="Verdana" w:cs="Arial"/>
                <w:bCs/>
              </w:rPr>
              <w:t xml:space="preserve"> </w:t>
            </w:r>
            <w:r w:rsidRPr="002E7100">
              <w:rPr>
                <w:rFonts w:ascii="Verdana" w:hAnsi="Verdana" w:cs="Arial"/>
                <w:bCs/>
              </w:rPr>
              <w:t>check,</w:t>
            </w:r>
            <w:r>
              <w:rPr>
                <w:rFonts w:ascii="Verdana" w:hAnsi="Verdana" w:cs="Arial"/>
                <w:bCs/>
              </w:rPr>
              <w:t xml:space="preserve"> </w:t>
            </w:r>
            <w:r w:rsidRPr="002E7100">
              <w:rPr>
                <w:rFonts w:ascii="Verdana" w:hAnsi="Verdana" w:cs="Arial"/>
                <w:bCs/>
              </w:rPr>
              <w:t>money</w:t>
            </w:r>
            <w:r>
              <w:rPr>
                <w:rFonts w:ascii="Verdana" w:hAnsi="Verdana" w:cs="Arial"/>
                <w:bCs/>
              </w:rPr>
              <w:t xml:space="preserve"> </w:t>
            </w:r>
            <w:r w:rsidRPr="002E7100">
              <w:rPr>
                <w:rFonts w:ascii="Verdana" w:hAnsi="Verdana" w:cs="Arial"/>
                <w:bCs/>
              </w:rPr>
              <w:t>order</w:t>
            </w:r>
            <w:r>
              <w:rPr>
                <w:rFonts w:ascii="Verdana" w:hAnsi="Verdana" w:cs="Arial"/>
                <w:bCs/>
              </w:rPr>
              <w:t xml:space="preserve"> </w:t>
            </w:r>
            <w:r w:rsidRPr="002E7100">
              <w:rPr>
                <w:rFonts w:ascii="Verdana" w:hAnsi="Verdana" w:cs="Arial"/>
                <w:bCs/>
              </w:rPr>
              <w:t>or</w:t>
            </w:r>
            <w:r>
              <w:rPr>
                <w:rFonts w:ascii="Verdana" w:hAnsi="Verdana" w:cs="Arial"/>
                <w:bCs/>
              </w:rPr>
              <w:t xml:space="preserve"> </w:t>
            </w:r>
            <w:r w:rsidRPr="002E7100">
              <w:rPr>
                <w:rFonts w:ascii="Verdana" w:hAnsi="Verdana" w:cs="Arial"/>
                <w:bCs/>
              </w:rPr>
              <w:t>debit/credit</w:t>
            </w:r>
            <w:r>
              <w:rPr>
                <w:rFonts w:ascii="Verdana" w:hAnsi="Verdana" w:cs="Arial"/>
                <w:bCs/>
              </w:rPr>
              <w:t xml:space="preserve"> </w:t>
            </w:r>
            <w:r w:rsidRPr="002E7100">
              <w:rPr>
                <w:rFonts w:ascii="Verdana" w:hAnsi="Verdana" w:cs="Arial"/>
                <w:bCs/>
              </w:rPr>
              <w:t>card.</w:t>
            </w:r>
            <w:r>
              <w:rPr>
                <w:rFonts w:ascii="Verdana" w:hAnsi="Verdana" w:cs="Arial"/>
                <w:bCs/>
              </w:rPr>
              <w:t xml:space="preserve"> </w:t>
            </w:r>
          </w:p>
          <w:p w14:paraId="432D414D" w14:textId="77777777" w:rsidR="0077250A" w:rsidRPr="002E7100" w:rsidRDefault="0077250A" w:rsidP="002D53BF">
            <w:pPr>
              <w:textAlignment w:val="top"/>
              <w:rPr>
                <w:rFonts w:ascii="Verdana" w:hAnsi="Verdana" w:cs="Arial"/>
                <w:b/>
                <w:bCs/>
              </w:rPr>
            </w:pPr>
          </w:p>
        </w:tc>
        <w:tc>
          <w:tcPr>
            <w:tcW w:w="13464" w:type="dxa"/>
            <w:tcBorders>
              <w:top w:val="single" w:sz="4" w:space="0" w:color="auto"/>
              <w:left w:val="single" w:sz="4" w:space="0" w:color="auto"/>
              <w:right w:val="single" w:sz="4" w:space="0" w:color="auto"/>
            </w:tcBorders>
            <w:shd w:val="clear" w:color="auto" w:fill="auto"/>
          </w:tcPr>
          <w:p w14:paraId="3A2F0203" w14:textId="77777777" w:rsidR="0077250A" w:rsidRPr="002E7100" w:rsidRDefault="0077250A" w:rsidP="002D53BF">
            <w:pPr>
              <w:textAlignment w:val="top"/>
              <w:rPr>
                <w:rFonts w:ascii="Verdana" w:hAnsi="Verdana" w:cs="Arial"/>
                <w:bCs/>
              </w:rPr>
            </w:pPr>
            <w:r w:rsidRPr="002E7100">
              <w:rPr>
                <w:rFonts w:ascii="Verdana" w:hAnsi="Verdana" w:cs="Arial"/>
                <w:b/>
                <w:bCs/>
              </w:rPr>
              <w:t>CCR</w:t>
            </w:r>
            <w:r>
              <w:rPr>
                <w:rFonts w:ascii="Verdana" w:hAnsi="Verdana" w:cs="Arial"/>
                <w:b/>
                <w:bCs/>
              </w:rPr>
              <w:t xml:space="preserve"> </w:t>
            </w:r>
            <w:r w:rsidRPr="002E7100">
              <w:rPr>
                <w:rFonts w:ascii="Verdana" w:hAnsi="Verdana" w:cs="Arial"/>
                <w:b/>
                <w:bCs/>
              </w:rPr>
              <w:t>Process</w:t>
            </w:r>
            <w:r>
              <w:rPr>
                <w:rFonts w:ascii="Verdana" w:hAnsi="Verdana" w:cs="Arial"/>
                <w:b/>
                <w:bCs/>
              </w:rPr>
              <w:t xml:space="preserve"> </w:t>
            </w:r>
            <w:r w:rsidRPr="002E7100">
              <w:rPr>
                <w:rFonts w:ascii="Verdana" w:hAnsi="Verdana" w:cs="Arial"/>
                <w:b/>
                <w:bCs/>
              </w:rPr>
              <w:t>Note:</w:t>
            </w:r>
            <w:r>
              <w:rPr>
                <w:rFonts w:ascii="Verdana" w:hAnsi="Verdana" w:cs="Arial"/>
                <w:bCs/>
              </w:rPr>
              <w:t xml:space="preserve">  </w:t>
            </w:r>
            <w:r w:rsidRPr="002E7100">
              <w:rPr>
                <w:rFonts w:ascii="Verdana" w:hAnsi="Verdana" w:cs="Arial"/>
                <w:bCs/>
              </w:rPr>
              <w:t>If</w:t>
            </w:r>
            <w:r>
              <w:rPr>
                <w:rFonts w:ascii="Verdana" w:hAnsi="Verdana" w:cs="Arial"/>
                <w:bCs/>
              </w:rPr>
              <w:t xml:space="preserve"> </w:t>
            </w:r>
            <w:r w:rsidRPr="002E7100">
              <w:rPr>
                <w:rFonts w:ascii="Verdana" w:hAnsi="Verdana" w:cs="Arial"/>
                <w:bCs/>
              </w:rPr>
              <w:t>direct</w:t>
            </w:r>
            <w:r>
              <w:rPr>
                <w:rFonts w:ascii="Verdana" w:hAnsi="Verdana" w:cs="Arial"/>
                <w:bCs/>
              </w:rPr>
              <w:t xml:space="preserve"> </w:t>
            </w:r>
            <w:r w:rsidRPr="002E7100">
              <w:rPr>
                <w:rFonts w:ascii="Verdana" w:hAnsi="Verdana" w:cs="Arial"/>
                <w:bCs/>
              </w:rPr>
              <w:t>bill</w:t>
            </w:r>
            <w:r>
              <w:rPr>
                <w:rFonts w:ascii="Verdana" w:hAnsi="Verdana" w:cs="Arial"/>
                <w:bCs/>
              </w:rPr>
              <w:t xml:space="preserve"> </w:t>
            </w:r>
            <w:r w:rsidRPr="002E7100">
              <w:rPr>
                <w:rFonts w:ascii="Verdana" w:hAnsi="Verdana" w:cs="Arial"/>
                <w:bCs/>
              </w:rPr>
              <w:t>option</w:t>
            </w:r>
            <w:r>
              <w:rPr>
                <w:rFonts w:ascii="Verdana" w:hAnsi="Verdana" w:cs="Arial"/>
                <w:bCs/>
              </w:rPr>
              <w:t xml:space="preserve"> </w:t>
            </w:r>
            <w:r w:rsidRPr="002E7100">
              <w:rPr>
                <w:rFonts w:ascii="Verdana" w:hAnsi="Verdana" w:cs="Arial"/>
                <w:bCs/>
              </w:rPr>
              <w:t>is</w:t>
            </w:r>
            <w:r>
              <w:rPr>
                <w:rFonts w:ascii="Verdana" w:hAnsi="Verdana" w:cs="Arial"/>
                <w:bCs/>
              </w:rPr>
              <w:t xml:space="preserve"> </w:t>
            </w:r>
            <w:r w:rsidRPr="002E7100">
              <w:rPr>
                <w:rFonts w:ascii="Verdana" w:hAnsi="Verdana" w:cs="Arial"/>
                <w:bCs/>
              </w:rPr>
              <w:t>selected,</w:t>
            </w:r>
            <w:r>
              <w:rPr>
                <w:rFonts w:ascii="Verdana" w:hAnsi="Verdana" w:cs="Arial"/>
                <w:bCs/>
              </w:rPr>
              <w:t xml:space="preserve"> </w:t>
            </w:r>
            <w:r w:rsidRPr="002E7100">
              <w:rPr>
                <w:rFonts w:ascii="Verdana" w:hAnsi="Verdana" w:cs="Arial"/>
                <w:bCs/>
              </w:rPr>
              <w:t>proceed</w:t>
            </w:r>
            <w:r>
              <w:rPr>
                <w:rFonts w:ascii="Verdana" w:hAnsi="Verdana" w:cs="Arial"/>
                <w:bCs/>
              </w:rPr>
              <w:t xml:space="preserve"> </w:t>
            </w:r>
            <w:r w:rsidRPr="002E7100">
              <w:rPr>
                <w:rFonts w:ascii="Verdana" w:hAnsi="Verdana" w:cs="Arial"/>
                <w:bCs/>
              </w:rPr>
              <w:t>to</w:t>
            </w:r>
            <w:r>
              <w:rPr>
                <w:rFonts w:ascii="Verdana" w:hAnsi="Verdana" w:cs="Arial"/>
                <w:bCs/>
              </w:rPr>
              <w:t xml:space="preserve"> </w:t>
            </w:r>
            <w:proofErr w:type="gramStart"/>
            <w:r w:rsidRPr="002E7100">
              <w:rPr>
                <w:rFonts w:ascii="Verdana" w:hAnsi="Verdana" w:cs="Arial"/>
                <w:b/>
                <w:bCs/>
              </w:rPr>
              <w:t>Extra</w:t>
            </w:r>
            <w:proofErr w:type="gramEnd"/>
            <w:r>
              <w:rPr>
                <w:rFonts w:ascii="Verdana" w:hAnsi="Verdana" w:cs="Arial"/>
                <w:b/>
                <w:bCs/>
              </w:rPr>
              <w:t xml:space="preserve"> </w:t>
            </w:r>
            <w:r w:rsidRPr="002E7100">
              <w:rPr>
                <w:rFonts w:ascii="Verdana" w:hAnsi="Verdana" w:cs="Arial"/>
                <w:b/>
                <w:bCs/>
              </w:rPr>
              <w:t>Help</w:t>
            </w:r>
            <w:r>
              <w:rPr>
                <w:rFonts w:ascii="Verdana" w:hAnsi="Verdana" w:cs="Arial"/>
                <w:bCs/>
              </w:rPr>
              <w:t xml:space="preserve"> </w:t>
            </w:r>
            <w:r w:rsidRPr="002E7100">
              <w:rPr>
                <w:rFonts w:ascii="Verdana" w:hAnsi="Verdana" w:cs="Arial"/>
                <w:bCs/>
              </w:rPr>
              <w:t>paragraph</w:t>
            </w:r>
            <w:r>
              <w:rPr>
                <w:rFonts w:ascii="Verdana" w:hAnsi="Verdana" w:cs="Arial"/>
                <w:bCs/>
              </w:rPr>
              <w:t xml:space="preserve"> </w:t>
            </w:r>
            <w:r w:rsidRPr="002E7100">
              <w:rPr>
                <w:rFonts w:ascii="Verdana" w:hAnsi="Verdana" w:cs="Arial"/>
                <w:bCs/>
              </w:rPr>
              <w:t>(next</w:t>
            </w:r>
            <w:r>
              <w:rPr>
                <w:rFonts w:ascii="Verdana" w:hAnsi="Verdana" w:cs="Arial"/>
                <w:bCs/>
              </w:rPr>
              <w:t xml:space="preserve"> </w:t>
            </w:r>
            <w:r w:rsidRPr="002E7100">
              <w:rPr>
                <w:rFonts w:ascii="Verdana" w:hAnsi="Verdana" w:cs="Arial"/>
                <w:bCs/>
              </w:rPr>
              <w:t>step)</w:t>
            </w:r>
            <w:r>
              <w:rPr>
                <w:rFonts w:ascii="Verdana" w:hAnsi="Verdana" w:cs="Arial"/>
                <w:bCs/>
              </w:rPr>
              <w:t>.</w:t>
            </w:r>
          </w:p>
          <w:p w14:paraId="386CFB2A" w14:textId="77777777" w:rsidR="0077250A" w:rsidRPr="002E7100" w:rsidRDefault="0077250A" w:rsidP="002D53BF">
            <w:pPr>
              <w:textAlignment w:val="top"/>
              <w:rPr>
                <w:rFonts w:ascii="Verdana" w:hAnsi="Verdana" w:cs="Arial"/>
                <w:b/>
                <w:bCs/>
              </w:rPr>
            </w:pPr>
          </w:p>
        </w:tc>
      </w:tr>
      <w:tr w:rsidR="0077250A" w:rsidRPr="006E59C0" w14:paraId="3E90F598" w14:textId="77777777" w:rsidTr="002D53BF">
        <w:trPr>
          <w:trHeight w:val="332"/>
        </w:trPr>
        <w:tc>
          <w:tcPr>
            <w:tcW w:w="1112" w:type="dxa"/>
            <w:vMerge/>
            <w:tcBorders>
              <w:left w:val="single" w:sz="4" w:space="0" w:color="auto"/>
              <w:right w:val="single" w:sz="4" w:space="0" w:color="auto"/>
            </w:tcBorders>
          </w:tcPr>
          <w:p w14:paraId="51EFC2E8" w14:textId="77777777" w:rsidR="0077250A" w:rsidRDefault="0077250A" w:rsidP="002D53BF">
            <w:pPr>
              <w:jc w:val="center"/>
              <w:textAlignment w:val="top"/>
              <w:rPr>
                <w:rFonts w:ascii="Verdana" w:hAnsi="Verdana" w:cs="Arial"/>
                <w:b/>
                <w:bCs/>
                <w:color w:val="333333"/>
              </w:rPr>
            </w:pPr>
          </w:p>
        </w:tc>
        <w:tc>
          <w:tcPr>
            <w:tcW w:w="8764" w:type="dxa"/>
            <w:tcBorders>
              <w:top w:val="single" w:sz="4" w:space="0" w:color="auto"/>
              <w:left w:val="single" w:sz="4" w:space="0" w:color="auto"/>
              <w:right w:val="single" w:sz="4" w:space="0" w:color="auto"/>
            </w:tcBorders>
            <w:shd w:val="clear" w:color="auto" w:fill="auto"/>
          </w:tcPr>
          <w:p w14:paraId="76151E69" w14:textId="77777777" w:rsidR="0077250A" w:rsidRPr="002E7100" w:rsidRDefault="0077250A" w:rsidP="002D53BF">
            <w:pPr>
              <w:textAlignment w:val="top"/>
              <w:rPr>
                <w:rFonts w:ascii="Verdana" w:hAnsi="Verdana" w:cs="Arial"/>
                <w:b/>
                <w:bCs/>
              </w:rPr>
            </w:pPr>
            <w:r w:rsidRPr="002E7100">
              <w:rPr>
                <w:rFonts w:ascii="Verdana" w:hAnsi="Verdana" w:cs="Arial"/>
                <w:bCs/>
              </w:rPr>
              <w:t>Automatically</w:t>
            </w:r>
            <w:r>
              <w:rPr>
                <w:rFonts w:ascii="Verdana" w:hAnsi="Verdana" w:cs="Arial"/>
                <w:bCs/>
              </w:rPr>
              <w:t xml:space="preserve"> </w:t>
            </w:r>
            <w:r w:rsidRPr="002E7100">
              <w:rPr>
                <w:rFonts w:ascii="Verdana" w:hAnsi="Verdana" w:cs="Arial"/>
                <w:bCs/>
              </w:rPr>
              <w:t>deduct</w:t>
            </w:r>
            <w:r>
              <w:rPr>
                <w:rFonts w:ascii="Verdana" w:hAnsi="Verdana" w:cs="Arial"/>
                <w:bCs/>
              </w:rPr>
              <w:t xml:space="preserve"> </w:t>
            </w:r>
            <w:r w:rsidRPr="002E7100">
              <w:rPr>
                <w:rFonts w:ascii="Verdana" w:hAnsi="Verdana" w:cs="Arial"/>
                <w:bCs/>
              </w:rPr>
              <w:t>the</w:t>
            </w:r>
            <w:r>
              <w:rPr>
                <w:rFonts w:ascii="Verdana" w:hAnsi="Verdana" w:cs="Arial"/>
                <w:bCs/>
              </w:rPr>
              <w:t xml:space="preserve"> </w:t>
            </w:r>
            <w:r w:rsidRPr="002E7100">
              <w:rPr>
                <w:rFonts w:ascii="Verdana" w:hAnsi="Verdana" w:cs="Arial"/>
                <w:bCs/>
              </w:rPr>
              <w:t>premium</w:t>
            </w:r>
            <w:r>
              <w:rPr>
                <w:rFonts w:ascii="Verdana" w:hAnsi="Verdana" w:cs="Arial"/>
                <w:bCs/>
              </w:rPr>
              <w:t xml:space="preserve"> </w:t>
            </w:r>
            <w:r w:rsidRPr="002E7100">
              <w:rPr>
                <w:rFonts w:ascii="Verdana" w:hAnsi="Verdana" w:cs="Arial"/>
                <w:bCs/>
              </w:rPr>
              <w:t>from</w:t>
            </w:r>
            <w:r>
              <w:rPr>
                <w:rFonts w:ascii="Verdana" w:hAnsi="Verdana" w:cs="Arial"/>
                <w:bCs/>
              </w:rPr>
              <w:t xml:space="preserve"> </w:t>
            </w:r>
            <w:r w:rsidRPr="002E7100">
              <w:rPr>
                <w:rFonts w:ascii="Verdana" w:hAnsi="Verdana" w:cs="Arial"/>
                <w:bCs/>
              </w:rPr>
              <w:t>your</w:t>
            </w:r>
            <w:r>
              <w:rPr>
                <w:rFonts w:ascii="Verdana" w:hAnsi="Verdana" w:cs="Arial"/>
                <w:bCs/>
              </w:rPr>
              <w:t xml:space="preserve"> </w:t>
            </w:r>
            <w:r w:rsidRPr="002E7100">
              <w:rPr>
                <w:rFonts w:ascii="Verdana" w:hAnsi="Verdana" w:cs="Arial"/>
                <w:bCs/>
              </w:rPr>
              <w:t>Social</w:t>
            </w:r>
            <w:r>
              <w:rPr>
                <w:rFonts w:ascii="Verdana" w:hAnsi="Verdana" w:cs="Arial"/>
                <w:bCs/>
              </w:rPr>
              <w:t xml:space="preserve"> </w:t>
            </w:r>
            <w:r w:rsidRPr="002E7100">
              <w:rPr>
                <w:rFonts w:ascii="Verdana" w:hAnsi="Verdana" w:cs="Arial"/>
                <w:bCs/>
              </w:rPr>
              <w:t>Security</w:t>
            </w:r>
            <w:r>
              <w:rPr>
                <w:rFonts w:ascii="Verdana" w:hAnsi="Verdana" w:cs="Arial"/>
                <w:bCs/>
              </w:rPr>
              <w:t xml:space="preserve"> </w:t>
            </w:r>
            <w:r w:rsidRPr="002E7100">
              <w:rPr>
                <w:rFonts w:ascii="Verdana" w:hAnsi="Verdana" w:cs="Arial"/>
                <w:bCs/>
              </w:rPr>
              <w:t>benefit</w:t>
            </w:r>
            <w:r>
              <w:rPr>
                <w:rFonts w:ascii="Verdana" w:hAnsi="Verdana" w:cs="Arial"/>
                <w:bCs/>
              </w:rPr>
              <w:t xml:space="preserve"> </w:t>
            </w:r>
            <w:r w:rsidRPr="002E7100">
              <w:rPr>
                <w:rFonts w:ascii="Verdana" w:hAnsi="Verdana" w:cs="Arial"/>
                <w:bCs/>
              </w:rPr>
              <w:t>check</w:t>
            </w:r>
          </w:p>
        </w:tc>
        <w:tc>
          <w:tcPr>
            <w:tcW w:w="13464" w:type="dxa"/>
            <w:tcBorders>
              <w:top w:val="single" w:sz="4" w:space="0" w:color="auto"/>
              <w:left w:val="single" w:sz="4" w:space="0" w:color="auto"/>
              <w:right w:val="single" w:sz="4" w:space="0" w:color="auto"/>
            </w:tcBorders>
            <w:shd w:val="clear" w:color="auto" w:fill="auto"/>
          </w:tcPr>
          <w:p w14:paraId="233CA413" w14:textId="77777777" w:rsidR="0077250A" w:rsidRPr="002E7100" w:rsidRDefault="0077250A" w:rsidP="002D53BF">
            <w:pPr>
              <w:textAlignment w:val="top"/>
              <w:rPr>
                <w:rFonts w:ascii="Verdana" w:hAnsi="Verdana" w:cs="Arial"/>
                <w:b/>
                <w:bCs/>
              </w:rPr>
            </w:pPr>
            <w:r>
              <w:rPr>
                <w:rFonts w:ascii="Verdana" w:hAnsi="Verdana" w:cs="Arial"/>
                <w:b/>
                <w:bCs/>
                <w:noProof/>
                <w:color w:val="333333"/>
              </w:rPr>
              <w:drawing>
                <wp:inline distT="0" distB="0" distL="0" distR="0" wp14:anchorId="64D17C6A" wp14:editId="539ECD37">
                  <wp:extent cx="285750" cy="18097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5750" cy="180975"/>
                          </a:xfrm>
                          <a:prstGeom prst="rect">
                            <a:avLst/>
                          </a:prstGeom>
                          <a:noFill/>
                          <a:ln>
                            <a:noFill/>
                          </a:ln>
                        </pic:spPr>
                      </pic:pic>
                    </a:graphicData>
                  </a:graphic>
                </wp:inline>
              </w:drawing>
            </w:r>
          </w:p>
          <w:p w14:paraId="686F1F2D" w14:textId="77777777" w:rsidR="0077250A" w:rsidRPr="002E7100" w:rsidRDefault="0077250A" w:rsidP="002D53BF">
            <w:pPr>
              <w:numPr>
                <w:ilvl w:val="0"/>
                <w:numId w:val="19"/>
              </w:numPr>
              <w:textAlignment w:val="top"/>
              <w:rPr>
                <w:rFonts w:ascii="Verdana" w:hAnsi="Verdana" w:cs="Arial"/>
                <w:bCs/>
              </w:rPr>
            </w:pPr>
            <w:r w:rsidRPr="002E7100">
              <w:rPr>
                <w:rFonts w:ascii="Verdana" w:hAnsi="Verdana" w:cs="Arial"/>
                <w:bCs/>
              </w:rPr>
              <w:t>Your</w:t>
            </w:r>
            <w:r>
              <w:rPr>
                <w:rFonts w:ascii="Verdana" w:hAnsi="Verdana" w:cs="Arial"/>
                <w:bCs/>
              </w:rPr>
              <w:t xml:space="preserve"> </w:t>
            </w:r>
            <w:r w:rsidRPr="002E7100">
              <w:rPr>
                <w:rFonts w:ascii="Verdana" w:hAnsi="Verdana" w:cs="Arial"/>
                <w:bCs/>
              </w:rPr>
              <w:t>monthly</w:t>
            </w:r>
            <w:r>
              <w:rPr>
                <w:rFonts w:ascii="Verdana" w:hAnsi="Verdana" w:cs="Arial"/>
                <w:bCs/>
              </w:rPr>
              <w:t xml:space="preserve"> </w:t>
            </w:r>
            <w:r w:rsidRPr="002E7100">
              <w:rPr>
                <w:rFonts w:ascii="Verdana" w:hAnsi="Verdana" w:cs="Arial"/>
                <w:bCs/>
              </w:rPr>
              <w:t>plan</w:t>
            </w:r>
            <w:r>
              <w:rPr>
                <w:rFonts w:ascii="Verdana" w:hAnsi="Verdana" w:cs="Arial"/>
                <w:bCs/>
              </w:rPr>
              <w:t xml:space="preserve"> </w:t>
            </w:r>
            <w:r w:rsidRPr="002E7100">
              <w:rPr>
                <w:rFonts w:ascii="Verdana" w:hAnsi="Verdana" w:cs="Arial"/>
                <w:bCs/>
              </w:rPr>
              <w:t>premium</w:t>
            </w:r>
            <w:r>
              <w:rPr>
                <w:rFonts w:ascii="Verdana" w:hAnsi="Verdana" w:cs="Arial"/>
                <w:bCs/>
              </w:rPr>
              <w:t xml:space="preserve"> </w:t>
            </w:r>
            <w:r w:rsidRPr="002E7100">
              <w:rPr>
                <w:rFonts w:ascii="Verdana" w:hAnsi="Verdana" w:cs="Arial"/>
                <w:bCs/>
              </w:rPr>
              <w:t>deduction</w:t>
            </w:r>
            <w:r>
              <w:rPr>
                <w:rFonts w:ascii="Verdana" w:hAnsi="Verdana" w:cs="Arial"/>
                <w:bCs/>
              </w:rPr>
              <w:t xml:space="preserve"> </w:t>
            </w:r>
            <w:r w:rsidRPr="002E7100">
              <w:rPr>
                <w:rFonts w:ascii="Verdana" w:hAnsi="Verdana" w:cs="Arial"/>
                <w:bCs/>
              </w:rPr>
              <w:t>may</w:t>
            </w:r>
            <w:r>
              <w:rPr>
                <w:rFonts w:ascii="Verdana" w:hAnsi="Verdana" w:cs="Arial"/>
                <w:bCs/>
              </w:rPr>
              <w:t xml:space="preserve"> </w:t>
            </w:r>
            <w:r w:rsidRPr="002E7100">
              <w:rPr>
                <w:rFonts w:ascii="Verdana" w:hAnsi="Verdana" w:cs="Arial"/>
                <w:bCs/>
              </w:rPr>
              <w:t>take</w:t>
            </w:r>
            <w:r>
              <w:rPr>
                <w:rFonts w:ascii="Verdana" w:hAnsi="Verdana" w:cs="Arial"/>
                <w:bCs/>
              </w:rPr>
              <w:t xml:space="preserve"> </w:t>
            </w:r>
            <w:r w:rsidRPr="002E7100">
              <w:rPr>
                <w:rFonts w:ascii="Verdana" w:hAnsi="Verdana" w:cs="Arial"/>
                <w:bCs/>
              </w:rPr>
              <w:t>up</w:t>
            </w:r>
            <w:r>
              <w:rPr>
                <w:rFonts w:ascii="Verdana" w:hAnsi="Verdana" w:cs="Arial"/>
                <w:bCs/>
              </w:rPr>
              <w:t xml:space="preserve"> </w:t>
            </w:r>
            <w:r w:rsidRPr="002E7100">
              <w:rPr>
                <w:rFonts w:ascii="Verdana" w:hAnsi="Verdana" w:cs="Arial"/>
                <w:bCs/>
              </w:rPr>
              <w:t>to</w:t>
            </w:r>
            <w:r>
              <w:rPr>
                <w:rFonts w:ascii="Verdana" w:hAnsi="Verdana" w:cs="Arial"/>
                <w:bCs/>
              </w:rPr>
              <w:t xml:space="preserve"> </w:t>
            </w:r>
            <w:r w:rsidRPr="002E7100">
              <w:rPr>
                <w:rFonts w:ascii="Verdana" w:hAnsi="Verdana" w:cs="Arial"/>
                <w:bCs/>
              </w:rPr>
              <w:t>90</w:t>
            </w:r>
            <w:r>
              <w:rPr>
                <w:rFonts w:ascii="Verdana" w:hAnsi="Verdana" w:cs="Arial"/>
                <w:bCs/>
              </w:rPr>
              <w:t xml:space="preserve"> </w:t>
            </w:r>
            <w:r w:rsidRPr="002E7100">
              <w:rPr>
                <w:rFonts w:ascii="Verdana" w:hAnsi="Verdana" w:cs="Arial"/>
                <w:bCs/>
              </w:rPr>
              <w:t>days</w:t>
            </w:r>
            <w:r>
              <w:rPr>
                <w:rFonts w:ascii="Verdana" w:hAnsi="Verdana" w:cs="Arial"/>
                <w:bCs/>
              </w:rPr>
              <w:t xml:space="preserve"> </w:t>
            </w:r>
            <w:r w:rsidRPr="002E7100">
              <w:rPr>
                <w:rFonts w:ascii="Verdana" w:hAnsi="Verdana" w:cs="Arial"/>
                <w:bCs/>
              </w:rPr>
              <w:t>to</w:t>
            </w:r>
            <w:r>
              <w:rPr>
                <w:rFonts w:ascii="Verdana" w:hAnsi="Verdana" w:cs="Arial"/>
                <w:bCs/>
              </w:rPr>
              <w:t xml:space="preserve"> </w:t>
            </w:r>
            <w:r w:rsidRPr="002E7100">
              <w:rPr>
                <w:rFonts w:ascii="Verdana" w:hAnsi="Verdana" w:cs="Arial"/>
                <w:bCs/>
              </w:rPr>
              <w:t>begin</w:t>
            </w:r>
            <w:r>
              <w:rPr>
                <w:rFonts w:ascii="Verdana" w:hAnsi="Verdana" w:cs="Arial"/>
                <w:bCs/>
              </w:rPr>
              <w:t xml:space="preserve"> </w:t>
            </w:r>
            <w:r w:rsidRPr="002E7100">
              <w:rPr>
                <w:rFonts w:ascii="Verdana" w:hAnsi="Verdana" w:cs="Arial"/>
                <w:bCs/>
              </w:rPr>
              <w:t>and</w:t>
            </w:r>
            <w:r>
              <w:rPr>
                <w:rFonts w:ascii="Verdana" w:hAnsi="Verdana" w:cs="Arial"/>
                <w:bCs/>
              </w:rPr>
              <w:t xml:space="preserve"> </w:t>
            </w:r>
            <w:r w:rsidRPr="002E7100">
              <w:rPr>
                <w:rFonts w:ascii="Verdana" w:hAnsi="Verdana" w:cs="Arial"/>
                <w:bCs/>
              </w:rPr>
              <w:t>will</w:t>
            </w:r>
            <w:r>
              <w:rPr>
                <w:rFonts w:ascii="Verdana" w:hAnsi="Verdana" w:cs="Arial"/>
                <w:bCs/>
              </w:rPr>
              <w:t xml:space="preserve"> </w:t>
            </w:r>
            <w:r w:rsidRPr="002E7100">
              <w:rPr>
                <w:rFonts w:ascii="Verdana" w:hAnsi="Verdana" w:cs="Arial"/>
                <w:bCs/>
              </w:rPr>
              <w:t>not</w:t>
            </w:r>
            <w:r>
              <w:rPr>
                <w:rFonts w:ascii="Verdana" w:hAnsi="Verdana" w:cs="Arial"/>
                <w:bCs/>
              </w:rPr>
              <w:t xml:space="preserve"> </w:t>
            </w:r>
            <w:r w:rsidRPr="002E7100">
              <w:rPr>
                <w:rFonts w:ascii="Verdana" w:hAnsi="Verdana" w:cs="Arial"/>
                <w:bCs/>
              </w:rPr>
              <w:t>cover</w:t>
            </w:r>
            <w:r>
              <w:rPr>
                <w:rFonts w:ascii="Verdana" w:hAnsi="Verdana" w:cs="Arial"/>
                <w:bCs/>
              </w:rPr>
              <w:t xml:space="preserve"> </w:t>
            </w:r>
            <w:r w:rsidRPr="002E7100">
              <w:rPr>
                <w:rFonts w:ascii="Verdana" w:hAnsi="Verdana" w:cs="Arial"/>
                <w:bCs/>
              </w:rPr>
              <w:t>any</w:t>
            </w:r>
            <w:r>
              <w:rPr>
                <w:rFonts w:ascii="Verdana" w:hAnsi="Verdana" w:cs="Arial"/>
                <w:bCs/>
              </w:rPr>
              <w:t xml:space="preserve"> </w:t>
            </w:r>
            <w:r w:rsidRPr="002E7100">
              <w:rPr>
                <w:rFonts w:ascii="Verdana" w:hAnsi="Verdana" w:cs="Arial"/>
                <w:bCs/>
              </w:rPr>
              <w:t>premiums</w:t>
            </w:r>
            <w:r>
              <w:rPr>
                <w:rFonts w:ascii="Verdana" w:hAnsi="Verdana" w:cs="Arial"/>
                <w:bCs/>
              </w:rPr>
              <w:t xml:space="preserve"> </w:t>
            </w:r>
            <w:r w:rsidRPr="002E7100">
              <w:rPr>
                <w:rFonts w:ascii="Verdana" w:hAnsi="Verdana" w:cs="Arial"/>
                <w:bCs/>
              </w:rPr>
              <w:t>for</w:t>
            </w:r>
            <w:r>
              <w:rPr>
                <w:rFonts w:ascii="Verdana" w:hAnsi="Verdana" w:cs="Arial"/>
                <w:bCs/>
              </w:rPr>
              <w:t xml:space="preserve"> </w:t>
            </w:r>
            <w:r w:rsidRPr="002E7100">
              <w:rPr>
                <w:rFonts w:ascii="Verdana" w:hAnsi="Verdana" w:cs="Arial"/>
                <w:bCs/>
              </w:rPr>
              <w:t>which</w:t>
            </w:r>
            <w:r>
              <w:rPr>
                <w:rFonts w:ascii="Verdana" w:hAnsi="Verdana" w:cs="Arial"/>
                <w:bCs/>
              </w:rPr>
              <w:t xml:space="preserve"> </w:t>
            </w:r>
            <w:r w:rsidRPr="002E7100">
              <w:rPr>
                <w:rFonts w:ascii="Verdana" w:hAnsi="Verdana" w:cs="Arial"/>
                <w:bCs/>
              </w:rPr>
              <w:t>we</w:t>
            </w:r>
            <w:r>
              <w:rPr>
                <w:rFonts w:ascii="Verdana" w:hAnsi="Verdana" w:cs="Arial"/>
                <w:bCs/>
              </w:rPr>
              <w:t xml:space="preserve"> </w:t>
            </w:r>
            <w:r w:rsidRPr="002E7100">
              <w:rPr>
                <w:rFonts w:ascii="Verdana" w:hAnsi="Verdana" w:cs="Arial"/>
                <w:bCs/>
              </w:rPr>
              <w:t>have</w:t>
            </w:r>
            <w:r>
              <w:rPr>
                <w:rFonts w:ascii="Verdana" w:hAnsi="Verdana" w:cs="Arial"/>
                <w:bCs/>
              </w:rPr>
              <w:t xml:space="preserve"> </w:t>
            </w:r>
            <w:r w:rsidRPr="002E7100">
              <w:rPr>
                <w:rFonts w:ascii="Verdana" w:hAnsi="Verdana" w:cs="Arial"/>
                <w:bCs/>
              </w:rPr>
              <w:t>already</w:t>
            </w:r>
            <w:r>
              <w:rPr>
                <w:rFonts w:ascii="Verdana" w:hAnsi="Verdana" w:cs="Arial"/>
                <w:bCs/>
              </w:rPr>
              <w:t xml:space="preserve"> </w:t>
            </w:r>
            <w:r w:rsidRPr="002E7100">
              <w:rPr>
                <w:rFonts w:ascii="Verdana" w:hAnsi="Verdana" w:cs="Arial"/>
                <w:bCs/>
              </w:rPr>
              <w:t>sent</w:t>
            </w:r>
            <w:r>
              <w:rPr>
                <w:rFonts w:ascii="Verdana" w:hAnsi="Verdana" w:cs="Arial"/>
                <w:bCs/>
              </w:rPr>
              <w:t xml:space="preserve"> </w:t>
            </w:r>
            <w:r w:rsidRPr="002E7100">
              <w:rPr>
                <w:rFonts w:ascii="Verdana" w:hAnsi="Verdana" w:cs="Arial"/>
                <w:bCs/>
              </w:rPr>
              <w:t>you</w:t>
            </w:r>
            <w:r>
              <w:rPr>
                <w:rFonts w:ascii="Verdana" w:hAnsi="Verdana" w:cs="Arial"/>
                <w:bCs/>
              </w:rPr>
              <w:t xml:space="preserve"> </w:t>
            </w:r>
            <w:r w:rsidRPr="002E7100">
              <w:rPr>
                <w:rFonts w:ascii="Verdana" w:hAnsi="Verdana" w:cs="Arial"/>
                <w:bCs/>
              </w:rPr>
              <w:t>an</w:t>
            </w:r>
            <w:r>
              <w:rPr>
                <w:rFonts w:ascii="Verdana" w:hAnsi="Verdana" w:cs="Arial"/>
                <w:bCs/>
              </w:rPr>
              <w:t xml:space="preserve"> </w:t>
            </w:r>
            <w:r w:rsidRPr="002E7100">
              <w:rPr>
                <w:rFonts w:ascii="Verdana" w:hAnsi="Verdana" w:cs="Arial"/>
                <w:bCs/>
              </w:rPr>
              <w:t>invoice.</w:t>
            </w:r>
            <w:r>
              <w:rPr>
                <w:rFonts w:ascii="Verdana" w:hAnsi="Verdana" w:cs="Arial"/>
                <w:bCs/>
              </w:rPr>
              <w:t xml:space="preserve"> </w:t>
            </w:r>
          </w:p>
          <w:p w14:paraId="0A0BFCFC" w14:textId="77777777" w:rsidR="0077250A" w:rsidRPr="002E7100" w:rsidRDefault="0077250A" w:rsidP="002D53BF">
            <w:pPr>
              <w:numPr>
                <w:ilvl w:val="0"/>
                <w:numId w:val="19"/>
              </w:numPr>
              <w:textAlignment w:val="top"/>
              <w:rPr>
                <w:rFonts w:ascii="Verdana" w:hAnsi="Verdana" w:cs="Arial"/>
                <w:bCs/>
              </w:rPr>
            </w:pPr>
            <w:r w:rsidRPr="002E7100">
              <w:rPr>
                <w:rFonts w:ascii="Verdana" w:hAnsi="Verdana" w:cs="Arial"/>
                <w:bCs/>
              </w:rPr>
              <w:t>Therefore,</w:t>
            </w:r>
            <w:r>
              <w:rPr>
                <w:rFonts w:ascii="Verdana" w:hAnsi="Verdana" w:cs="Arial"/>
                <w:bCs/>
              </w:rPr>
              <w:t xml:space="preserve"> </w:t>
            </w:r>
            <w:r w:rsidRPr="002E7100">
              <w:rPr>
                <w:rFonts w:ascii="Verdana" w:hAnsi="Verdana" w:cs="Arial"/>
                <w:bCs/>
              </w:rPr>
              <w:t>until</w:t>
            </w:r>
            <w:r>
              <w:rPr>
                <w:rFonts w:ascii="Verdana" w:hAnsi="Verdana" w:cs="Arial"/>
                <w:bCs/>
              </w:rPr>
              <w:t xml:space="preserve"> </w:t>
            </w:r>
            <w:r w:rsidRPr="002E7100">
              <w:rPr>
                <w:rFonts w:ascii="Verdana" w:hAnsi="Verdana" w:cs="Arial"/>
                <w:bCs/>
              </w:rPr>
              <w:t>your</w:t>
            </w:r>
            <w:r>
              <w:rPr>
                <w:rFonts w:ascii="Verdana" w:hAnsi="Verdana" w:cs="Arial"/>
                <w:bCs/>
              </w:rPr>
              <w:t xml:space="preserve"> </w:t>
            </w:r>
            <w:r w:rsidRPr="002E7100">
              <w:rPr>
                <w:rFonts w:ascii="Verdana" w:hAnsi="Verdana" w:cs="Arial"/>
                <w:bCs/>
              </w:rPr>
              <w:t>automatic</w:t>
            </w:r>
            <w:r>
              <w:rPr>
                <w:rFonts w:ascii="Verdana" w:hAnsi="Verdana" w:cs="Arial"/>
                <w:bCs/>
              </w:rPr>
              <w:t xml:space="preserve"> </w:t>
            </w:r>
            <w:r w:rsidRPr="002E7100">
              <w:rPr>
                <w:rFonts w:ascii="Verdana" w:hAnsi="Verdana" w:cs="Arial"/>
                <w:bCs/>
              </w:rPr>
              <w:t>deduction</w:t>
            </w:r>
            <w:r>
              <w:rPr>
                <w:rFonts w:ascii="Verdana" w:hAnsi="Verdana" w:cs="Arial"/>
                <w:bCs/>
              </w:rPr>
              <w:t xml:space="preserve"> </w:t>
            </w:r>
            <w:r w:rsidRPr="002E7100">
              <w:rPr>
                <w:rFonts w:ascii="Verdana" w:hAnsi="Verdana" w:cs="Arial"/>
                <w:bCs/>
              </w:rPr>
              <w:t>is</w:t>
            </w:r>
            <w:r>
              <w:rPr>
                <w:rFonts w:ascii="Verdana" w:hAnsi="Verdana" w:cs="Arial"/>
                <w:bCs/>
              </w:rPr>
              <w:t xml:space="preserve"> </w:t>
            </w:r>
            <w:r w:rsidRPr="002E7100">
              <w:rPr>
                <w:rFonts w:ascii="Verdana" w:hAnsi="Verdana" w:cs="Arial"/>
                <w:bCs/>
              </w:rPr>
              <w:t>approved,</w:t>
            </w:r>
            <w:r>
              <w:rPr>
                <w:rFonts w:ascii="Verdana" w:hAnsi="Verdana" w:cs="Arial"/>
                <w:bCs/>
              </w:rPr>
              <w:t xml:space="preserve"> </w:t>
            </w:r>
            <w:r w:rsidRPr="002E7100">
              <w:rPr>
                <w:rFonts w:ascii="Verdana" w:hAnsi="Verdana" w:cs="Arial"/>
                <w:bCs/>
              </w:rPr>
              <w:t>we</w:t>
            </w:r>
            <w:r>
              <w:rPr>
                <w:rFonts w:ascii="Verdana" w:hAnsi="Verdana" w:cs="Arial"/>
                <w:bCs/>
              </w:rPr>
              <w:t xml:space="preserve"> </w:t>
            </w:r>
            <w:r w:rsidRPr="002E7100">
              <w:rPr>
                <w:rFonts w:ascii="Verdana" w:hAnsi="Verdana" w:cs="Arial"/>
                <w:bCs/>
              </w:rPr>
              <w:t>will</w:t>
            </w:r>
            <w:r>
              <w:rPr>
                <w:rFonts w:ascii="Verdana" w:hAnsi="Verdana" w:cs="Arial"/>
                <w:bCs/>
              </w:rPr>
              <w:t xml:space="preserve"> </w:t>
            </w:r>
            <w:r w:rsidRPr="002E7100">
              <w:rPr>
                <w:rFonts w:ascii="Verdana" w:hAnsi="Verdana" w:cs="Arial"/>
                <w:bCs/>
              </w:rPr>
              <w:t>continue</w:t>
            </w:r>
            <w:r>
              <w:rPr>
                <w:rFonts w:ascii="Verdana" w:hAnsi="Verdana" w:cs="Arial"/>
                <w:bCs/>
              </w:rPr>
              <w:t xml:space="preserve"> </w:t>
            </w:r>
            <w:r w:rsidRPr="002E7100">
              <w:rPr>
                <w:rFonts w:ascii="Verdana" w:hAnsi="Verdana" w:cs="Arial"/>
                <w:bCs/>
              </w:rPr>
              <w:t>to</w:t>
            </w:r>
            <w:r>
              <w:rPr>
                <w:rFonts w:ascii="Verdana" w:hAnsi="Verdana" w:cs="Arial"/>
                <w:bCs/>
              </w:rPr>
              <w:t xml:space="preserve"> </w:t>
            </w:r>
            <w:r w:rsidRPr="002E7100">
              <w:rPr>
                <w:rFonts w:ascii="Verdana" w:hAnsi="Verdana" w:cs="Arial"/>
                <w:bCs/>
              </w:rPr>
              <w:t>send</w:t>
            </w:r>
            <w:r>
              <w:rPr>
                <w:rFonts w:ascii="Verdana" w:hAnsi="Verdana" w:cs="Arial"/>
                <w:bCs/>
              </w:rPr>
              <w:t xml:space="preserve"> </w:t>
            </w:r>
            <w:r w:rsidRPr="002E7100">
              <w:rPr>
                <w:rFonts w:ascii="Verdana" w:hAnsi="Verdana" w:cs="Arial"/>
                <w:bCs/>
              </w:rPr>
              <w:t>you</w:t>
            </w:r>
            <w:r>
              <w:rPr>
                <w:rFonts w:ascii="Verdana" w:hAnsi="Verdana" w:cs="Arial"/>
                <w:bCs/>
              </w:rPr>
              <w:t xml:space="preserve"> </w:t>
            </w:r>
            <w:r w:rsidRPr="002E7100">
              <w:rPr>
                <w:rFonts w:ascii="Verdana" w:hAnsi="Verdana" w:cs="Arial"/>
                <w:bCs/>
              </w:rPr>
              <w:t>a</w:t>
            </w:r>
            <w:r>
              <w:rPr>
                <w:rFonts w:ascii="Verdana" w:hAnsi="Verdana" w:cs="Arial"/>
                <w:bCs/>
              </w:rPr>
              <w:t xml:space="preserve"> </w:t>
            </w:r>
            <w:r w:rsidRPr="002E7100">
              <w:rPr>
                <w:rFonts w:ascii="Verdana" w:hAnsi="Verdana" w:cs="Arial"/>
                <w:bCs/>
              </w:rPr>
              <w:t>paper</w:t>
            </w:r>
            <w:r>
              <w:rPr>
                <w:rFonts w:ascii="Verdana" w:hAnsi="Verdana" w:cs="Arial"/>
                <w:bCs/>
              </w:rPr>
              <w:t xml:space="preserve"> </w:t>
            </w:r>
            <w:r w:rsidRPr="002E7100">
              <w:rPr>
                <w:rFonts w:ascii="Verdana" w:hAnsi="Verdana" w:cs="Arial"/>
                <w:bCs/>
              </w:rPr>
              <w:t>bill</w:t>
            </w:r>
            <w:r>
              <w:rPr>
                <w:rFonts w:ascii="Verdana" w:hAnsi="Verdana" w:cs="Arial"/>
                <w:bCs/>
              </w:rPr>
              <w:t xml:space="preserve"> </w:t>
            </w:r>
            <w:r w:rsidRPr="002E7100">
              <w:rPr>
                <w:rFonts w:ascii="Verdana" w:hAnsi="Verdana" w:cs="Arial"/>
                <w:bCs/>
              </w:rPr>
              <w:t>each</w:t>
            </w:r>
            <w:r>
              <w:rPr>
                <w:rFonts w:ascii="Verdana" w:hAnsi="Verdana" w:cs="Arial"/>
                <w:bCs/>
              </w:rPr>
              <w:t xml:space="preserve"> </w:t>
            </w:r>
            <w:r w:rsidRPr="002E7100">
              <w:rPr>
                <w:rFonts w:ascii="Verdana" w:hAnsi="Verdana" w:cs="Arial"/>
                <w:bCs/>
              </w:rPr>
              <w:t>month.</w:t>
            </w:r>
            <w:r>
              <w:rPr>
                <w:rFonts w:ascii="Verdana" w:hAnsi="Verdana" w:cs="Arial"/>
                <w:bCs/>
              </w:rPr>
              <w:t xml:space="preserve"> </w:t>
            </w:r>
          </w:p>
          <w:p w14:paraId="08F4F7C9" w14:textId="77777777" w:rsidR="0077250A" w:rsidRPr="002E7100" w:rsidRDefault="0077250A" w:rsidP="002D53BF">
            <w:pPr>
              <w:numPr>
                <w:ilvl w:val="0"/>
                <w:numId w:val="19"/>
              </w:numPr>
              <w:textAlignment w:val="top"/>
              <w:rPr>
                <w:rFonts w:ascii="Verdana" w:hAnsi="Verdana" w:cs="Arial"/>
                <w:bCs/>
              </w:rPr>
            </w:pPr>
            <w:r w:rsidRPr="002E7100">
              <w:rPr>
                <w:rFonts w:ascii="Verdana" w:hAnsi="Verdana" w:cs="Arial"/>
                <w:b/>
                <w:bCs/>
              </w:rPr>
              <w:t>Please</w:t>
            </w:r>
            <w:r>
              <w:rPr>
                <w:rFonts w:ascii="Verdana" w:hAnsi="Verdana" w:cs="Arial"/>
                <w:b/>
                <w:bCs/>
              </w:rPr>
              <w:t xml:space="preserve"> </w:t>
            </w:r>
            <w:r w:rsidRPr="002E7100">
              <w:rPr>
                <w:rFonts w:ascii="Verdana" w:hAnsi="Verdana" w:cs="Arial"/>
                <w:b/>
                <w:bCs/>
              </w:rPr>
              <w:t>continue</w:t>
            </w:r>
            <w:r>
              <w:rPr>
                <w:rFonts w:ascii="Verdana" w:hAnsi="Verdana" w:cs="Arial"/>
                <w:b/>
                <w:bCs/>
              </w:rPr>
              <w:t xml:space="preserve"> </w:t>
            </w:r>
            <w:r w:rsidRPr="002E7100">
              <w:rPr>
                <w:rFonts w:ascii="Verdana" w:hAnsi="Verdana" w:cs="Arial"/>
                <w:b/>
                <w:bCs/>
              </w:rPr>
              <w:t>to</w:t>
            </w:r>
            <w:r>
              <w:rPr>
                <w:rFonts w:ascii="Verdana" w:hAnsi="Verdana" w:cs="Arial"/>
                <w:b/>
                <w:bCs/>
              </w:rPr>
              <w:t xml:space="preserve"> </w:t>
            </w:r>
            <w:r w:rsidRPr="002E7100">
              <w:rPr>
                <w:rFonts w:ascii="Verdana" w:hAnsi="Verdana" w:cs="Arial"/>
                <w:b/>
                <w:bCs/>
              </w:rPr>
              <w:t>pay</w:t>
            </w:r>
            <w:r>
              <w:rPr>
                <w:rFonts w:ascii="Verdana" w:hAnsi="Verdana" w:cs="Arial"/>
                <w:b/>
                <w:bCs/>
              </w:rPr>
              <w:t xml:space="preserve"> </w:t>
            </w:r>
            <w:r w:rsidRPr="002E7100">
              <w:rPr>
                <w:rFonts w:ascii="Verdana" w:hAnsi="Verdana" w:cs="Arial"/>
                <w:b/>
                <w:bCs/>
              </w:rPr>
              <w:t>your</w:t>
            </w:r>
            <w:r>
              <w:rPr>
                <w:rFonts w:ascii="Verdana" w:hAnsi="Verdana" w:cs="Arial"/>
                <w:b/>
                <w:bCs/>
              </w:rPr>
              <w:t xml:space="preserve"> </w:t>
            </w:r>
            <w:r w:rsidRPr="002E7100">
              <w:rPr>
                <w:rFonts w:ascii="Verdana" w:hAnsi="Verdana" w:cs="Arial"/>
                <w:b/>
                <w:bCs/>
              </w:rPr>
              <w:t>premium</w:t>
            </w:r>
            <w:r>
              <w:rPr>
                <w:rFonts w:ascii="Verdana" w:hAnsi="Verdana" w:cs="Arial"/>
                <w:b/>
                <w:bCs/>
              </w:rPr>
              <w:t xml:space="preserve"> </w:t>
            </w:r>
            <w:r w:rsidRPr="002E7100">
              <w:rPr>
                <w:rFonts w:ascii="Verdana" w:hAnsi="Verdana" w:cs="Arial"/>
                <w:b/>
                <w:bCs/>
              </w:rPr>
              <w:t>invoice</w:t>
            </w:r>
            <w:r>
              <w:rPr>
                <w:rFonts w:ascii="Verdana" w:hAnsi="Verdana" w:cs="Arial"/>
                <w:b/>
                <w:bCs/>
              </w:rPr>
              <w:t xml:space="preserve"> </w:t>
            </w:r>
            <w:r w:rsidRPr="002E7100">
              <w:rPr>
                <w:rFonts w:ascii="Verdana" w:hAnsi="Verdana" w:cs="Arial"/>
                <w:b/>
                <w:bCs/>
              </w:rPr>
              <w:t>for</w:t>
            </w:r>
            <w:r>
              <w:rPr>
                <w:rFonts w:ascii="Verdana" w:hAnsi="Verdana" w:cs="Arial"/>
                <w:b/>
                <w:bCs/>
              </w:rPr>
              <w:t xml:space="preserve"> </w:t>
            </w:r>
            <w:r w:rsidRPr="002E7100">
              <w:rPr>
                <w:rFonts w:ascii="Verdana" w:hAnsi="Verdana" w:cs="Arial"/>
                <w:b/>
                <w:bCs/>
              </w:rPr>
              <w:t>as</w:t>
            </w:r>
            <w:r>
              <w:rPr>
                <w:rFonts w:ascii="Verdana" w:hAnsi="Verdana" w:cs="Arial"/>
                <w:b/>
                <w:bCs/>
              </w:rPr>
              <w:t xml:space="preserve"> </w:t>
            </w:r>
            <w:r w:rsidRPr="002E7100">
              <w:rPr>
                <w:rFonts w:ascii="Verdana" w:hAnsi="Verdana" w:cs="Arial"/>
                <w:b/>
                <w:bCs/>
              </w:rPr>
              <w:t>long</w:t>
            </w:r>
            <w:r>
              <w:rPr>
                <w:rFonts w:ascii="Verdana" w:hAnsi="Verdana" w:cs="Arial"/>
                <w:b/>
                <w:bCs/>
              </w:rPr>
              <w:t xml:space="preserve"> </w:t>
            </w:r>
            <w:r w:rsidRPr="002E7100">
              <w:rPr>
                <w:rFonts w:ascii="Verdana" w:hAnsi="Verdana" w:cs="Arial"/>
                <w:b/>
                <w:bCs/>
              </w:rPr>
              <w:t>as</w:t>
            </w:r>
            <w:r>
              <w:rPr>
                <w:rFonts w:ascii="Verdana" w:hAnsi="Verdana" w:cs="Arial"/>
                <w:b/>
                <w:bCs/>
              </w:rPr>
              <w:t xml:space="preserve"> </w:t>
            </w:r>
            <w:r w:rsidRPr="002E7100">
              <w:rPr>
                <w:rFonts w:ascii="Verdana" w:hAnsi="Verdana" w:cs="Arial"/>
                <w:b/>
                <w:bCs/>
              </w:rPr>
              <w:t>you</w:t>
            </w:r>
            <w:r>
              <w:rPr>
                <w:rFonts w:ascii="Verdana" w:hAnsi="Verdana" w:cs="Arial"/>
                <w:b/>
                <w:bCs/>
              </w:rPr>
              <w:t xml:space="preserve"> </w:t>
            </w:r>
            <w:r w:rsidRPr="002E7100">
              <w:rPr>
                <w:rFonts w:ascii="Verdana" w:hAnsi="Verdana" w:cs="Arial"/>
                <w:b/>
                <w:bCs/>
              </w:rPr>
              <w:t>receive</w:t>
            </w:r>
            <w:r>
              <w:rPr>
                <w:rFonts w:ascii="Verdana" w:hAnsi="Verdana" w:cs="Arial"/>
                <w:b/>
                <w:bCs/>
              </w:rPr>
              <w:t xml:space="preserve"> </w:t>
            </w:r>
            <w:r w:rsidRPr="002E7100">
              <w:rPr>
                <w:rFonts w:ascii="Verdana" w:hAnsi="Verdana" w:cs="Arial"/>
                <w:b/>
                <w:bCs/>
              </w:rPr>
              <w:t>it.</w:t>
            </w:r>
            <w:r>
              <w:rPr>
                <w:rFonts w:ascii="Verdana" w:hAnsi="Verdana" w:cs="Arial"/>
                <w:b/>
                <w:bCs/>
              </w:rPr>
              <w:t xml:space="preserve"> </w:t>
            </w:r>
          </w:p>
          <w:p w14:paraId="38D2A240" w14:textId="77777777" w:rsidR="0077250A" w:rsidRPr="002E7100" w:rsidRDefault="0077250A" w:rsidP="002D53BF">
            <w:pPr>
              <w:numPr>
                <w:ilvl w:val="0"/>
                <w:numId w:val="19"/>
              </w:numPr>
              <w:textAlignment w:val="top"/>
              <w:rPr>
                <w:rFonts w:ascii="Verdana" w:hAnsi="Verdana" w:cs="Arial"/>
                <w:bCs/>
              </w:rPr>
            </w:pPr>
            <w:r w:rsidRPr="002E7100">
              <w:rPr>
                <w:rFonts w:ascii="Verdana" w:hAnsi="Verdana" w:cs="Arial"/>
                <w:bCs/>
              </w:rPr>
              <w:t>In</w:t>
            </w:r>
            <w:r>
              <w:rPr>
                <w:rFonts w:ascii="Verdana" w:hAnsi="Verdana" w:cs="Arial"/>
                <w:bCs/>
              </w:rPr>
              <w:t xml:space="preserve"> </w:t>
            </w:r>
            <w:r w:rsidRPr="002E7100">
              <w:rPr>
                <w:rFonts w:ascii="Verdana" w:hAnsi="Verdana" w:cs="Arial"/>
                <w:bCs/>
              </w:rPr>
              <w:t>most</w:t>
            </w:r>
            <w:r>
              <w:rPr>
                <w:rFonts w:ascii="Verdana" w:hAnsi="Verdana" w:cs="Arial"/>
                <w:bCs/>
              </w:rPr>
              <w:t xml:space="preserve"> </w:t>
            </w:r>
            <w:r w:rsidRPr="002E7100">
              <w:rPr>
                <w:rFonts w:ascii="Verdana" w:hAnsi="Verdana" w:cs="Arial"/>
                <w:bCs/>
              </w:rPr>
              <w:t>cases,</w:t>
            </w:r>
            <w:r>
              <w:rPr>
                <w:rFonts w:ascii="Verdana" w:hAnsi="Verdana" w:cs="Arial"/>
                <w:bCs/>
              </w:rPr>
              <w:t xml:space="preserve"> </w:t>
            </w:r>
            <w:r w:rsidRPr="002E7100">
              <w:rPr>
                <w:rFonts w:ascii="Verdana" w:hAnsi="Verdana" w:cs="Arial"/>
                <w:bCs/>
              </w:rPr>
              <w:t>if</w:t>
            </w:r>
            <w:r>
              <w:rPr>
                <w:rFonts w:ascii="Verdana" w:hAnsi="Verdana" w:cs="Arial"/>
                <w:bCs/>
              </w:rPr>
              <w:t xml:space="preserve"> </w:t>
            </w:r>
            <w:proofErr w:type="gramStart"/>
            <w:r w:rsidRPr="002E7100">
              <w:rPr>
                <w:rFonts w:ascii="Verdana" w:hAnsi="Verdana" w:cs="Arial"/>
                <w:bCs/>
              </w:rPr>
              <w:t>Social</w:t>
            </w:r>
            <w:proofErr w:type="gramEnd"/>
            <w:r>
              <w:rPr>
                <w:rFonts w:ascii="Verdana" w:hAnsi="Verdana" w:cs="Arial"/>
                <w:bCs/>
              </w:rPr>
              <w:t xml:space="preserve"> </w:t>
            </w:r>
            <w:r w:rsidRPr="002E7100">
              <w:rPr>
                <w:rFonts w:ascii="Verdana" w:hAnsi="Verdana" w:cs="Arial"/>
                <w:bCs/>
              </w:rPr>
              <w:t>Security/</w:t>
            </w:r>
            <w:r>
              <w:rPr>
                <w:rFonts w:ascii="Verdana" w:hAnsi="Verdana" w:cs="Arial"/>
                <w:bCs/>
              </w:rPr>
              <w:t xml:space="preserve"> </w:t>
            </w:r>
            <w:r w:rsidRPr="002E7100">
              <w:rPr>
                <w:rFonts w:ascii="Verdana" w:hAnsi="Verdana" w:cs="Arial"/>
                <w:bCs/>
              </w:rPr>
              <w:t>Railroad</w:t>
            </w:r>
            <w:r>
              <w:rPr>
                <w:rFonts w:ascii="Verdana" w:hAnsi="Verdana" w:cs="Arial"/>
                <w:bCs/>
              </w:rPr>
              <w:t xml:space="preserve"> </w:t>
            </w:r>
            <w:r w:rsidRPr="002E7100">
              <w:rPr>
                <w:rFonts w:ascii="Verdana" w:hAnsi="Verdana" w:cs="Arial"/>
                <w:bCs/>
              </w:rPr>
              <w:t>Retirement</w:t>
            </w:r>
            <w:r>
              <w:rPr>
                <w:rFonts w:ascii="Verdana" w:hAnsi="Verdana" w:cs="Arial"/>
                <w:bCs/>
              </w:rPr>
              <w:t xml:space="preserve"> </w:t>
            </w:r>
            <w:r w:rsidRPr="002E7100">
              <w:rPr>
                <w:rFonts w:ascii="Verdana" w:hAnsi="Verdana" w:cs="Arial"/>
                <w:bCs/>
              </w:rPr>
              <w:t>Board</w:t>
            </w:r>
            <w:r>
              <w:rPr>
                <w:rFonts w:ascii="Verdana" w:hAnsi="Verdana" w:cs="Arial"/>
                <w:bCs/>
              </w:rPr>
              <w:t xml:space="preserve"> </w:t>
            </w:r>
            <w:proofErr w:type="gramStart"/>
            <w:r w:rsidRPr="002E7100">
              <w:rPr>
                <w:rFonts w:ascii="Verdana" w:hAnsi="Verdana" w:cs="Arial"/>
                <w:bCs/>
              </w:rPr>
              <w:t>accept</w:t>
            </w:r>
            <w:proofErr w:type="gramEnd"/>
            <w:r>
              <w:rPr>
                <w:rFonts w:ascii="Verdana" w:hAnsi="Verdana" w:cs="Arial"/>
                <w:bCs/>
              </w:rPr>
              <w:t xml:space="preserve"> </w:t>
            </w:r>
            <w:r w:rsidRPr="002E7100">
              <w:rPr>
                <w:rFonts w:ascii="Verdana" w:hAnsi="Verdana" w:cs="Arial"/>
                <w:bCs/>
              </w:rPr>
              <w:t>your</w:t>
            </w:r>
            <w:r>
              <w:rPr>
                <w:rFonts w:ascii="Verdana" w:hAnsi="Verdana" w:cs="Arial"/>
                <w:bCs/>
              </w:rPr>
              <w:t xml:space="preserve"> </w:t>
            </w:r>
            <w:r w:rsidRPr="002E7100">
              <w:rPr>
                <w:rFonts w:ascii="Verdana" w:hAnsi="Verdana" w:cs="Arial"/>
                <w:bCs/>
              </w:rPr>
              <w:t>request</w:t>
            </w:r>
            <w:r>
              <w:rPr>
                <w:rFonts w:ascii="Verdana" w:hAnsi="Verdana" w:cs="Arial"/>
                <w:bCs/>
              </w:rPr>
              <w:t xml:space="preserve"> </w:t>
            </w:r>
            <w:r w:rsidRPr="002E7100">
              <w:rPr>
                <w:rFonts w:ascii="Verdana" w:hAnsi="Verdana" w:cs="Arial"/>
                <w:bCs/>
              </w:rPr>
              <w:t>for</w:t>
            </w:r>
            <w:r>
              <w:rPr>
                <w:rFonts w:ascii="Verdana" w:hAnsi="Verdana" w:cs="Arial"/>
                <w:bCs/>
              </w:rPr>
              <w:t xml:space="preserve"> </w:t>
            </w:r>
            <w:r w:rsidRPr="002E7100">
              <w:rPr>
                <w:rFonts w:ascii="Verdana" w:hAnsi="Verdana" w:cs="Arial"/>
                <w:bCs/>
              </w:rPr>
              <w:t>automatic</w:t>
            </w:r>
            <w:r>
              <w:rPr>
                <w:rFonts w:ascii="Verdana" w:hAnsi="Verdana" w:cs="Arial"/>
                <w:bCs/>
              </w:rPr>
              <w:t xml:space="preserve"> </w:t>
            </w:r>
            <w:r w:rsidRPr="002E7100">
              <w:rPr>
                <w:rFonts w:ascii="Verdana" w:hAnsi="Verdana" w:cs="Arial"/>
                <w:bCs/>
              </w:rPr>
              <w:t>deduction,</w:t>
            </w:r>
            <w:r>
              <w:rPr>
                <w:rFonts w:ascii="Verdana" w:hAnsi="Verdana" w:cs="Arial"/>
                <w:bCs/>
              </w:rPr>
              <w:t xml:space="preserve"> </w:t>
            </w:r>
            <w:r w:rsidRPr="002E7100">
              <w:rPr>
                <w:rFonts w:ascii="Verdana" w:hAnsi="Verdana" w:cs="Arial"/>
                <w:bCs/>
              </w:rPr>
              <w:t>the</w:t>
            </w:r>
            <w:r>
              <w:rPr>
                <w:rFonts w:ascii="Verdana" w:hAnsi="Verdana" w:cs="Arial"/>
                <w:bCs/>
              </w:rPr>
              <w:t xml:space="preserve"> </w:t>
            </w:r>
            <w:r w:rsidRPr="002E7100">
              <w:rPr>
                <w:rFonts w:ascii="Verdana" w:hAnsi="Verdana" w:cs="Arial"/>
                <w:bCs/>
              </w:rPr>
              <w:t>first</w:t>
            </w:r>
            <w:r>
              <w:rPr>
                <w:rFonts w:ascii="Verdana" w:hAnsi="Verdana" w:cs="Arial"/>
                <w:bCs/>
              </w:rPr>
              <w:t xml:space="preserve"> </w:t>
            </w:r>
            <w:r w:rsidRPr="002E7100">
              <w:rPr>
                <w:rFonts w:ascii="Verdana" w:hAnsi="Verdana" w:cs="Arial"/>
                <w:bCs/>
              </w:rPr>
              <w:t>deduction</w:t>
            </w:r>
            <w:r>
              <w:rPr>
                <w:rFonts w:ascii="Verdana" w:hAnsi="Verdana" w:cs="Arial"/>
                <w:bCs/>
              </w:rPr>
              <w:t xml:space="preserve"> </w:t>
            </w:r>
            <w:r w:rsidRPr="002E7100">
              <w:rPr>
                <w:rFonts w:ascii="Verdana" w:hAnsi="Verdana" w:cs="Arial"/>
                <w:bCs/>
              </w:rPr>
              <w:t>from</w:t>
            </w:r>
            <w:r>
              <w:rPr>
                <w:rFonts w:ascii="Verdana" w:hAnsi="Verdana" w:cs="Arial"/>
                <w:bCs/>
              </w:rPr>
              <w:t xml:space="preserve"> </w:t>
            </w:r>
            <w:r w:rsidRPr="002E7100">
              <w:rPr>
                <w:rFonts w:ascii="Verdana" w:hAnsi="Verdana" w:cs="Arial"/>
                <w:bCs/>
              </w:rPr>
              <w:t>your</w:t>
            </w:r>
            <w:r>
              <w:rPr>
                <w:rFonts w:ascii="Verdana" w:hAnsi="Verdana" w:cs="Arial"/>
                <w:bCs/>
              </w:rPr>
              <w:t xml:space="preserve"> </w:t>
            </w:r>
            <w:r w:rsidRPr="002E7100">
              <w:rPr>
                <w:rFonts w:ascii="Verdana" w:hAnsi="Verdana" w:cs="Arial"/>
                <w:bCs/>
              </w:rPr>
              <w:t>Social</w:t>
            </w:r>
            <w:r>
              <w:rPr>
                <w:rFonts w:ascii="Verdana" w:hAnsi="Verdana" w:cs="Arial"/>
                <w:bCs/>
              </w:rPr>
              <w:t xml:space="preserve"> </w:t>
            </w:r>
            <w:r w:rsidRPr="002E7100">
              <w:rPr>
                <w:rFonts w:ascii="Verdana" w:hAnsi="Verdana" w:cs="Arial"/>
                <w:bCs/>
              </w:rPr>
              <w:t>Security/Railroad</w:t>
            </w:r>
            <w:r>
              <w:rPr>
                <w:rFonts w:ascii="Verdana" w:hAnsi="Verdana" w:cs="Arial"/>
                <w:bCs/>
              </w:rPr>
              <w:t xml:space="preserve"> </w:t>
            </w:r>
            <w:r w:rsidRPr="002E7100">
              <w:rPr>
                <w:rFonts w:ascii="Verdana" w:hAnsi="Verdana" w:cs="Arial"/>
                <w:bCs/>
              </w:rPr>
              <w:t>Retirement</w:t>
            </w:r>
            <w:r>
              <w:rPr>
                <w:rFonts w:ascii="Verdana" w:hAnsi="Verdana" w:cs="Arial"/>
                <w:bCs/>
              </w:rPr>
              <w:t xml:space="preserve"> </w:t>
            </w:r>
            <w:proofErr w:type="gramStart"/>
            <w:r w:rsidRPr="002E7100">
              <w:rPr>
                <w:rFonts w:ascii="Verdana" w:hAnsi="Verdana" w:cs="Arial"/>
                <w:bCs/>
              </w:rPr>
              <w:t>Board</w:t>
            </w:r>
            <w:r>
              <w:rPr>
                <w:rFonts w:ascii="Verdana" w:hAnsi="Verdana" w:cs="Arial"/>
                <w:bCs/>
              </w:rPr>
              <w:t xml:space="preserve"> </w:t>
            </w:r>
            <w:r w:rsidRPr="002E7100">
              <w:rPr>
                <w:rFonts w:ascii="Verdana" w:hAnsi="Verdana" w:cs="Arial"/>
                <w:bCs/>
              </w:rPr>
              <w:t>benefit</w:t>
            </w:r>
            <w:proofErr w:type="gramEnd"/>
            <w:r>
              <w:rPr>
                <w:rFonts w:ascii="Verdana" w:hAnsi="Verdana" w:cs="Arial"/>
                <w:bCs/>
              </w:rPr>
              <w:t xml:space="preserve"> </w:t>
            </w:r>
            <w:r w:rsidRPr="002E7100">
              <w:rPr>
                <w:rFonts w:ascii="Verdana" w:hAnsi="Verdana" w:cs="Arial"/>
                <w:bCs/>
              </w:rPr>
              <w:t>might</w:t>
            </w:r>
            <w:r>
              <w:rPr>
                <w:rFonts w:ascii="Verdana" w:hAnsi="Verdana" w:cs="Arial"/>
                <w:bCs/>
              </w:rPr>
              <w:t xml:space="preserve"> </w:t>
            </w:r>
            <w:r w:rsidRPr="002E7100">
              <w:rPr>
                <w:rFonts w:ascii="Verdana" w:hAnsi="Verdana" w:cs="Arial"/>
                <w:bCs/>
              </w:rPr>
              <w:t>not</w:t>
            </w:r>
            <w:r>
              <w:rPr>
                <w:rFonts w:ascii="Verdana" w:hAnsi="Verdana" w:cs="Arial"/>
                <w:bCs/>
              </w:rPr>
              <w:t xml:space="preserve"> </w:t>
            </w:r>
            <w:r w:rsidRPr="002E7100">
              <w:rPr>
                <w:rFonts w:ascii="Verdana" w:hAnsi="Verdana" w:cs="Arial"/>
                <w:bCs/>
              </w:rPr>
              <w:t>include</w:t>
            </w:r>
            <w:r>
              <w:rPr>
                <w:rFonts w:ascii="Verdana" w:hAnsi="Verdana" w:cs="Arial"/>
                <w:bCs/>
              </w:rPr>
              <w:t xml:space="preserve"> </w:t>
            </w:r>
            <w:r w:rsidRPr="002E7100">
              <w:rPr>
                <w:rFonts w:ascii="Verdana" w:hAnsi="Verdana" w:cs="Arial"/>
                <w:bCs/>
              </w:rPr>
              <w:t>all</w:t>
            </w:r>
            <w:r>
              <w:rPr>
                <w:rFonts w:ascii="Verdana" w:hAnsi="Verdana" w:cs="Arial"/>
                <w:bCs/>
              </w:rPr>
              <w:t xml:space="preserve"> </w:t>
            </w:r>
            <w:r w:rsidRPr="002E7100">
              <w:rPr>
                <w:rFonts w:ascii="Verdana" w:hAnsi="Verdana" w:cs="Arial"/>
                <w:bCs/>
              </w:rPr>
              <w:t>premiums</w:t>
            </w:r>
            <w:r>
              <w:rPr>
                <w:rFonts w:ascii="Verdana" w:hAnsi="Verdana" w:cs="Arial"/>
                <w:bCs/>
              </w:rPr>
              <w:t xml:space="preserve"> </w:t>
            </w:r>
            <w:r w:rsidRPr="002E7100">
              <w:rPr>
                <w:rFonts w:ascii="Verdana" w:hAnsi="Verdana" w:cs="Arial"/>
                <w:bCs/>
              </w:rPr>
              <w:t>owed</w:t>
            </w:r>
            <w:r>
              <w:rPr>
                <w:rFonts w:ascii="Verdana" w:hAnsi="Verdana" w:cs="Arial"/>
                <w:bCs/>
              </w:rPr>
              <w:t xml:space="preserve"> </w:t>
            </w:r>
            <w:r w:rsidRPr="002E7100">
              <w:rPr>
                <w:rFonts w:ascii="Verdana" w:hAnsi="Verdana" w:cs="Arial"/>
                <w:bCs/>
              </w:rPr>
              <w:t>from</w:t>
            </w:r>
            <w:r>
              <w:rPr>
                <w:rFonts w:ascii="Verdana" w:hAnsi="Verdana" w:cs="Arial"/>
                <w:bCs/>
              </w:rPr>
              <w:t xml:space="preserve"> </w:t>
            </w:r>
            <w:r w:rsidRPr="002E7100">
              <w:rPr>
                <w:rFonts w:ascii="Verdana" w:hAnsi="Verdana" w:cs="Arial"/>
                <w:bCs/>
              </w:rPr>
              <w:t>your</w:t>
            </w:r>
            <w:r>
              <w:rPr>
                <w:rFonts w:ascii="Verdana" w:hAnsi="Verdana" w:cs="Arial"/>
                <w:bCs/>
              </w:rPr>
              <w:t xml:space="preserve"> </w:t>
            </w:r>
            <w:r w:rsidRPr="002E7100">
              <w:rPr>
                <w:rFonts w:ascii="Verdana" w:hAnsi="Verdana" w:cs="Arial"/>
                <w:bCs/>
              </w:rPr>
              <w:t>enrollment</w:t>
            </w:r>
            <w:r>
              <w:rPr>
                <w:rFonts w:ascii="Verdana" w:hAnsi="Verdana" w:cs="Arial"/>
                <w:bCs/>
              </w:rPr>
              <w:t xml:space="preserve"> </w:t>
            </w:r>
            <w:r w:rsidRPr="002E7100">
              <w:rPr>
                <w:rFonts w:ascii="Verdana" w:hAnsi="Verdana" w:cs="Arial"/>
                <w:bCs/>
              </w:rPr>
              <w:t>effective</w:t>
            </w:r>
            <w:r>
              <w:rPr>
                <w:rFonts w:ascii="Verdana" w:hAnsi="Verdana" w:cs="Arial"/>
                <w:bCs/>
              </w:rPr>
              <w:t xml:space="preserve"> </w:t>
            </w:r>
            <w:r w:rsidRPr="002E7100">
              <w:rPr>
                <w:rFonts w:ascii="Verdana" w:hAnsi="Verdana" w:cs="Arial"/>
                <w:bCs/>
              </w:rPr>
              <w:t>date</w:t>
            </w:r>
            <w:r>
              <w:rPr>
                <w:rFonts w:ascii="Verdana" w:hAnsi="Verdana" w:cs="Arial"/>
                <w:bCs/>
              </w:rPr>
              <w:t xml:space="preserve"> </w:t>
            </w:r>
            <w:r w:rsidRPr="002E7100">
              <w:rPr>
                <w:rFonts w:ascii="Verdana" w:hAnsi="Verdana" w:cs="Arial"/>
                <w:bCs/>
              </w:rPr>
              <w:t>up</w:t>
            </w:r>
            <w:r>
              <w:rPr>
                <w:rFonts w:ascii="Verdana" w:hAnsi="Verdana" w:cs="Arial"/>
                <w:bCs/>
              </w:rPr>
              <w:t xml:space="preserve"> </w:t>
            </w:r>
            <w:r w:rsidRPr="002E7100">
              <w:rPr>
                <w:rFonts w:ascii="Verdana" w:hAnsi="Verdana" w:cs="Arial"/>
                <w:bCs/>
              </w:rPr>
              <w:t>to</w:t>
            </w:r>
            <w:r>
              <w:rPr>
                <w:rFonts w:ascii="Verdana" w:hAnsi="Verdana" w:cs="Arial"/>
                <w:bCs/>
              </w:rPr>
              <w:t xml:space="preserve"> </w:t>
            </w:r>
            <w:r w:rsidRPr="002E7100">
              <w:rPr>
                <w:rFonts w:ascii="Verdana" w:hAnsi="Verdana" w:cs="Arial"/>
                <w:bCs/>
              </w:rPr>
              <w:t>the</w:t>
            </w:r>
            <w:r>
              <w:rPr>
                <w:rFonts w:ascii="Verdana" w:hAnsi="Verdana" w:cs="Arial"/>
                <w:bCs/>
              </w:rPr>
              <w:t xml:space="preserve"> </w:t>
            </w:r>
            <w:r w:rsidRPr="002E7100">
              <w:rPr>
                <w:rFonts w:ascii="Verdana" w:hAnsi="Verdana" w:cs="Arial"/>
                <w:bCs/>
              </w:rPr>
              <w:t>point</w:t>
            </w:r>
            <w:r>
              <w:rPr>
                <w:rFonts w:ascii="Verdana" w:hAnsi="Verdana" w:cs="Arial"/>
                <w:bCs/>
              </w:rPr>
              <w:t xml:space="preserve"> </w:t>
            </w:r>
            <w:r w:rsidRPr="002E7100">
              <w:rPr>
                <w:rFonts w:ascii="Verdana" w:hAnsi="Verdana" w:cs="Arial"/>
                <w:bCs/>
              </w:rPr>
              <w:t>withholding</w:t>
            </w:r>
            <w:r>
              <w:rPr>
                <w:rFonts w:ascii="Verdana" w:hAnsi="Verdana" w:cs="Arial"/>
                <w:bCs/>
              </w:rPr>
              <w:t xml:space="preserve"> </w:t>
            </w:r>
            <w:r w:rsidRPr="002E7100">
              <w:rPr>
                <w:rFonts w:ascii="Verdana" w:hAnsi="Verdana" w:cs="Arial"/>
                <w:bCs/>
              </w:rPr>
              <w:t>begins.</w:t>
            </w:r>
            <w:r>
              <w:rPr>
                <w:rFonts w:ascii="Verdana" w:hAnsi="Verdana" w:cs="Arial"/>
                <w:bCs/>
              </w:rPr>
              <w:t xml:space="preserve"> </w:t>
            </w:r>
          </w:p>
          <w:p w14:paraId="03A74EFD" w14:textId="77777777" w:rsidR="0077250A" w:rsidRPr="002E7100" w:rsidRDefault="0077250A" w:rsidP="002D53BF">
            <w:pPr>
              <w:numPr>
                <w:ilvl w:val="0"/>
                <w:numId w:val="19"/>
              </w:numPr>
              <w:textAlignment w:val="top"/>
              <w:rPr>
                <w:rFonts w:ascii="Verdana" w:hAnsi="Verdana" w:cs="Arial"/>
                <w:bCs/>
              </w:rPr>
            </w:pPr>
            <w:r w:rsidRPr="002E7100">
              <w:rPr>
                <w:rFonts w:ascii="Verdana" w:hAnsi="Verdana" w:cs="Arial"/>
                <w:bCs/>
              </w:rPr>
              <w:t>If</w:t>
            </w:r>
            <w:r>
              <w:rPr>
                <w:rFonts w:ascii="Verdana" w:hAnsi="Verdana" w:cs="Arial"/>
                <w:bCs/>
              </w:rPr>
              <w:t xml:space="preserve"> </w:t>
            </w:r>
            <w:r w:rsidRPr="002E7100">
              <w:rPr>
                <w:rFonts w:ascii="Verdana" w:hAnsi="Verdana" w:cs="Arial"/>
                <w:bCs/>
              </w:rPr>
              <w:t>you</w:t>
            </w:r>
            <w:r>
              <w:rPr>
                <w:rFonts w:ascii="Verdana" w:hAnsi="Verdana" w:cs="Arial"/>
                <w:bCs/>
              </w:rPr>
              <w:t xml:space="preserve"> </w:t>
            </w:r>
            <w:r w:rsidRPr="002E7100">
              <w:rPr>
                <w:rFonts w:ascii="Verdana" w:hAnsi="Verdana" w:cs="Arial"/>
                <w:bCs/>
              </w:rPr>
              <w:t>owe</w:t>
            </w:r>
            <w:r>
              <w:rPr>
                <w:rFonts w:ascii="Verdana" w:hAnsi="Verdana" w:cs="Arial"/>
                <w:bCs/>
              </w:rPr>
              <w:t xml:space="preserve"> </w:t>
            </w:r>
            <w:r w:rsidRPr="002E7100">
              <w:rPr>
                <w:rFonts w:ascii="Verdana" w:hAnsi="Verdana" w:cs="Arial"/>
                <w:bCs/>
              </w:rPr>
              <w:t>any</w:t>
            </w:r>
            <w:r>
              <w:rPr>
                <w:rFonts w:ascii="Verdana" w:hAnsi="Verdana" w:cs="Arial"/>
                <w:bCs/>
              </w:rPr>
              <w:t xml:space="preserve"> </w:t>
            </w:r>
            <w:r w:rsidRPr="002E7100">
              <w:rPr>
                <w:rFonts w:ascii="Verdana" w:hAnsi="Verdana" w:cs="Arial"/>
                <w:bCs/>
              </w:rPr>
              <w:t>premiums</w:t>
            </w:r>
            <w:r>
              <w:rPr>
                <w:rFonts w:ascii="Verdana" w:hAnsi="Verdana" w:cs="Arial"/>
                <w:bCs/>
              </w:rPr>
              <w:t xml:space="preserve"> </w:t>
            </w:r>
            <w:r w:rsidRPr="002E7100">
              <w:rPr>
                <w:rFonts w:ascii="Verdana" w:hAnsi="Verdana" w:cs="Arial"/>
                <w:bCs/>
              </w:rPr>
              <w:t>retroactive</w:t>
            </w:r>
            <w:r>
              <w:rPr>
                <w:rFonts w:ascii="Verdana" w:hAnsi="Verdana" w:cs="Arial"/>
                <w:bCs/>
              </w:rPr>
              <w:t xml:space="preserve"> </w:t>
            </w:r>
            <w:r w:rsidRPr="002E7100">
              <w:rPr>
                <w:rFonts w:ascii="Verdana" w:hAnsi="Verdana" w:cs="Arial"/>
                <w:bCs/>
              </w:rPr>
              <w:t>to</w:t>
            </w:r>
            <w:r>
              <w:rPr>
                <w:rFonts w:ascii="Verdana" w:hAnsi="Verdana" w:cs="Arial"/>
                <w:bCs/>
              </w:rPr>
              <w:t xml:space="preserve"> </w:t>
            </w:r>
            <w:r w:rsidRPr="002E7100">
              <w:rPr>
                <w:rFonts w:ascii="Verdana" w:hAnsi="Verdana" w:cs="Arial"/>
                <w:bCs/>
              </w:rPr>
              <w:t>the</w:t>
            </w:r>
            <w:r>
              <w:rPr>
                <w:rFonts w:ascii="Verdana" w:hAnsi="Verdana" w:cs="Arial"/>
                <w:bCs/>
              </w:rPr>
              <w:t xml:space="preserve"> </w:t>
            </w:r>
            <w:r w:rsidRPr="002E7100">
              <w:rPr>
                <w:rFonts w:ascii="Verdana" w:hAnsi="Verdana" w:cs="Arial"/>
                <w:bCs/>
              </w:rPr>
              <w:t>date</w:t>
            </w:r>
            <w:r>
              <w:rPr>
                <w:rFonts w:ascii="Verdana" w:hAnsi="Verdana" w:cs="Arial"/>
                <w:bCs/>
              </w:rPr>
              <w:t xml:space="preserve"> </w:t>
            </w:r>
            <w:r w:rsidRPr="002E7100">
              <w:rPr>
                <w:rFonts w:ascii="Verdana" w:hAnsi="Verdana" w:cs="Arial"/>
                <w:bCs/>
              </w:rPr>
              <w:t>of</w:t>
            </w:r>
            <w:r>
              <w:rPr>
                <w:rFonts w:ascii="Verdana" w:hAnsi="Verdana" w:cs="Arial"/>
                <w:bCs/>
              </w:rPr>
              <w:t xml:space="preserve"> </w:t>
            </w:r>
            <w:r w:rsidRPr="002E7100">
              <w:rPr>
                <w:rFonts w:ascii="Verdana" w:hAnsi="Verdana" w:cs="Arial"/>
                <w:bCs/>
              </w:rPr>
              <w:t>the</w:t>
            </w:r>
            <w:r>
              <w:rPr>
                <w:rFonts w:ascii="Verdana" w:hAnsi="Verdana" w:cs="Arial"/>
                <w:bCs/>
              </w:rPr>
              <w:t xml:space="preserve"> </w:t>
            </w:r>
            <w:r w:rsidRPr="002E7100">
              <w:rPr>
                <w:rFonts w:ascii="Verdana" w:hAnsi="Verdana" w:cs="Arial"/>
                <w:bCs/>
              </w:rPr>
              <w:t>Social</w:t>
            </w:r>
            <w:r>
              <w:rPr>
                <w:rFonts w:ascii="Verdana" w:hAnsi="Verdana" w:cs="Arial"/>
                <w:bCs/>
              </w:rPr>
              <w:t xml:space="preserve"> </w:t>
            </w:r>
            <w:r w:rsidRPr="002E7100">
              <w:rPr>
                <w:rFonts w:ascii="Verdana" w:hAnsi="Verdana" w:cs="Arial"/>
                <w:bCs/>
              </w:rPr>
              <w:t>Security/Railroad</w:t>
            </w:r>
            <w:r>
              <w:rPr>
                <w:rFonts w:ascii="Verdana" w:hAnsi="Verdana" w:cs="Arial"/>
                <w:bCs/>
              </w:rPr>
              <w:t xml:space="preserve"> </w:t>
            </w:r>
            <w:r w:rsidRPr="002E7100">
              <w:rPr>
                <w:rFonts w:ascii="Verdana" w:hAnsi="Verdana" w:cs="Arial"/>
                <w:bCs/>
              </w:rPr>
              <w:t>Retirement</w:t>
            </w:r>
            <w:r>
              <w:rPr>
                <w:rFonts w:ascii="Verdana" w:hAnsi="Verdana" w:cs="Arial"/>
                <w:bCs/>
              </w:rPr>
              <w:t xml:space="preserve"> </w:t>
            </w:r>
            <w:r w:rsidRPr="002E7100">
              <w:rPr>
                <w:rFonts w:ascii="Verdana" w:hAnsi="Verdana" w:cs="Arial"/>
                <w:bCs/>
              </w:rPr>
              <w:t>Board</w:t>
            </w:r>
            <w:r>
              <w:rPr>
                <w:rFonts w:ascii="Verdana" w:hAnsi="Verdana" w:cs="Arial"/>
                <w:bCs/>
              </w:rPr>
              <w:t xml:space="preserve"> </w:t>
            </w:r>
            <w:r w:rsidRPr="002E7100">
              <w:rPr>
                <w:rFonts w:ascii="Verdana" w:hAnsi="Verdana" w:cs="Arial"/>
                <w:bCs/>
              </w:rPr>
              <w:t>deductions,</w:t>
            </w:r>
            <w:r>
              <w:rPr>
                <w:rFonts w:ascii="Verdana" w:hAnsi="Verdana" w:cs="Arial"/>
                <w:bCs/>
              </w:rPr>
              <w:t xml:space="preserve"> </w:t>
            </w:r>
            <w:r w:rsidRPr="002E7100">
              <w:rPr>
                <w:rFonts w:ascii="Verdana" w:hAnsi="Verdana" w:cs="Arial"/>
                <w:bCs/>
              </w:rPr>
              <w:t>we</w:t>
            </w:r>
            <w:r>
              <w:rPr>
                <w:rFonts w:ascii="Verdana" w:hAnsi="Verdana" w:cs="Arial"/>
                <w:bCs/>
              </w:rPr>
              <w:t xml:space="preserve"> </w:t>
            </w:r>
            <w:r w:rsidRPr="002E7100">
              <w:rPr>
                <w:rFonts w:ascii="Verdana" w:hAnsi="Verdana" w:cs="Arial"/>
                <w:bCs/>
              </w:rPr>
              <w:t>will</w:t>
            </w:r>
            <w:r>
              <w:rPr>
                <w:rFonts w:ascii="Verdana" w:hAnsi="Verdana" w:cs="Arial"/>
                <w:bCs/>
              </w:rPr>
              <w:t xml:space="preserve"> </w:t>
            </w:r>
            <w:r w:rsidRPr="002E7100">
              <w:rPr>
                <w:rFonts w:ascii="Verdana" w:hAnsi="Verdana" w:cs="Arial"/>
                <w:bCs/>
              </w:rPr>
              <w:t>send</w:t>
            </w:r>
            <w:r>
              <w:rPr>
                <w:rFonts w:ascii="Verdana" w:hAnsi="Verdana" w:cs="Arial"/>
                <w:bCs/>
              </w:rPr>
              <w:t xml:space="preserve"> </w:t>
            </w:r>
            <w:r w:rsidRPr="002E7100">
              <w:rPr>
                <w:rFonts w:ascii="Verdana" w:hAnsi="Verdana" w:cs="Arial"/>
                <w:bCs/>
              </w:rPr>
              <w:t>you</w:t>
            </w:r>
            <w:r>
              <w:rPr>
                <w:rFonts w:ascii="Verdana" w:hAnsi="Verdana" w:cs="Arial"/>
                <w:bCs/>
              </w:rPr>
              <w:t xml:space="preserve"> </w:t>
            </w:r>
            <w:r w:rsidRPr="002E7100">
              <w:rPr>
                <w:rFonts w:ascii="Verdana" w:hAnsi="Verdana" w:cs="Arial"/>
                <w:bCs/>
              </w:rPr>
              <w:t>a</w:t>
            </w:r>
            <w:r>
              <w:rPr>
                <w:rFonts w:ascii="Verdana" w:hAnsi="Verdana" w:cs="Arial"/>
                <w:bCs/>
              </w:rPr>
              <w:t xml:space="preserve"> </w:t>
            </w:r>
            <w:r w:rsidRPr="002E7100">
              <w:rPr>
                <w:rFonts w:ascii="Verdana" w:hAnsi="Verdana" w:cs="Arial"/>
                <w:bCs/>
              </w:rPr>
              <w:t>paper</w:t>
            </w:r>
            <w:r>
              <w:rPr>
                <w:rFonts w:ascii="Verdana" w:hAnsi="Verdana" w:cs="Arial"/>
                <w:bCs/>
              </w:rPr>
              <w:t xml:space="preserve"> </w:t>
            </w:r>
            <w:r w:rsidRPr="002E7100">
              <w:rPr>
                <w:rFonts w:ascii="Verdana" w:hAnsi="Verdana" w:cs="Arial"/>
                <w:bCs/>
              </w:rPr>
              <w:t>bill</w:t>
            </w:r>
            <w:r>
              <w:rPr>
                <w:rFonts w:ascii="Verdana" w:hAnsi="Verdana" w:cs="Arial"/>
                <w:bCs/>
              </w:rPr>
              <w:t xml:space="preserve"> </w:t>
            </w:r>
            <w:r w:rsidRPr="002E7100">
              <w:rPr>
                <w:rFonts w:ascii="Verdana" w:hAnsi="Verdana" w:cs="Arial"/>
                <w:bCs/>
              </w:rPr>
              <w:t>for</w:t>
            </w:r>
            <w:r>
              <w:rPr>
                <w:rFonts w:ascii="Verdana" w:hAnsi="Verdana" w:cs="Arial"/>
                <w:bCs/>
              </w:rPr>
              <w:t xml:space="preserve"> </w:t>
            </w:r>
            <w:r w:rsidRPr="002E7100">
              <w:rPr>
                <w:rFonts w:ascii="Verdana" w:hAnsi="Verdana" w:cs="Arial"/>
                <w:bCs/>
              </w:rPr>
              <w:t>those</w:t>
            </w:r>
            <w:r>
              <w:rPr>
                <w:rFonts w:ascii="Verdana" w:hAnsi="Verdana" w:cs="Arial"/>
                <w:bCs/>
              </w:rPr>
              <w:t xml:space="preserve"> </w:t>
            </w:r>
            <w:r w:rsidRPr="002E7100">
              <w:rPr>
                <w:rFonts w:ascii="Verdana" w:hAnsi="Verdana" w:cs="Arial"/>
                <w:bCs/>
              </w:rPr>
              <w:t>premiums.</w:t>
            </w:r>
            <w:r>
              <w:rPr>
                <w:rFonts w:ascii="Verdana" w:hAnsi="Verdana" w:cs="Arial"/>
                <w:bCs/>
              </w:rPr>
              <w:t xml:space="preserve"> </w:t>
            </w:r>
          </w:p>
          <w:p w14:paraId="448DFC4D" w14:textId="77777777" w:rsidR="0077250A" w:rsidRPr="002E7100" w:rsidRDefault="0077250A" w:rsidP="002D53BF">
            <w:pPr>
              <w:numPr>
                <w:ilvl w:val="0"/>
                <w:numId w:val="19"/>
              </w:numPr>
              <w:textAlignment w:val="top"/>
              <w:rPr>
                <w:rFonts w:ascii="Verdana" w:hAnsi="Verdana" w:cs="Arial"/>
                <w:bCs/>
              </w:rPr>
            </w:pPr>
            <w:r w:rsidRPr="002E7100">
              <w:rPr>
                <w:rFonts w:ascii="Verdana" w:hAnsi="Verdana" w:cs="Arial"/>
                <w:bCs/>
              </w:rPr>
              <w:t>If</w:t>
            </w:r>
            <w:r>
              <w:rPr>
                <w:rFonts w:ascii="Verdana" w:hAnsi="Verdana" w:cs="Arial"/>
                <w:bCs/>
              </w:rPr>
              <w:t xml:space="preserve"> </w:t>
            </w:r>
            <w:r w:rsidRPr="002E7100">
              <w:rPr>
                <w:rFonts w:ascii="Verdana" w:hAnsi="Verdana" w:cs="Arial"/>
                <w:bCs/>
              </w:rPr>
              <w:t>Social</w:t>
            </w:r>
            <w:r>
              <w:rPr>
                <w:rFonts w:ascii="Verdana" w:hAnsi="Verdana" w:cs="Arial"/>
                <w:bCs/>
              </w:rPr>
              <w:t xml:space="preserve"> </w:t>
            </w:r>
            <w:r w:rsidRPr="002E7100">
              <w:rPr>
                <w:rFonts w:ascii="Verdana" w:hAnsi="Verdana" w:cs="Arial"/>
                <w:bCs/>
              </w:rPr>
              <w:t>Security/</w:t>
            </w:r>
            <w:r>
              <w:rPr>
                <w:rFonts w:ascii="Verdana" w:hAnsi="Verdana" w:cs="Arial"/>
                <w:bCs/>
              </w:rPr>
              <w:t xml:space="preserve"> </w:t>
            </w:r>
            <w:r w:rsidRPr="002E7100">
              <w:rPr>
                <w:rFonts w:ascii="Verdana" w:hAnsi="Verdana" w:cs="Arial"/>
                <w:bCs/>
              </w:rPr>
              <w:t>Railroad</w:t>
            </w:r>
            <w:r>
              <w:rPr>
                <w:rFonts w:ascii="Verdana" w:hAnsi="Verdana" w:cs="Arial"/>
                <w:bCs/>
              </w:rPr>
              <w:t xml:space="preserve"> </w:t>
            </w:r>
            <w:r w:rsidRPr="002E7100">
              <w:rPr>
                <w:rFonts w:ascii="Verdana" w:hAnsi="Verdana" w:cs="Arial"/>
                <w:bCs/>
              </w:rPr>
              <w:t>Retirement</w:t>
            </w:r>
            <w:r>
              <w:rPr>
                <w:rFonts w:ascii="Verdana" w:hAnsi="Verdana" w:cs="Arial"/>
                <w:bCs/>
              </w:rPr>
              <w:t xml:space="preserve"> </w:t>
            </w:r>
            <w:r w:rsidRPr="002E7100">
              <w:rPr>
                <w:rFonts w:ascii="Verdana" w:hAnsi="Verdana" w:cs="Arial"/>
                <w:bCs/>
              </w:rPr>
              <w:t>Board</w:t>
            </w:r>
            <w:r>
              <w:rPr>
                <w:rFonts w:ascii="Verdana" w:hAnsi="Verdana" w:cs="Arial"/>
                <w:bCs/>
              </w:rPr>
              <w:t xml:space="preserve"> </w:t>
            </w:r>
            <w:proofErr w:type="gramStart"/>
            <w:r w:rsidRPr="002E7100">
              <w:rPr>
                <w:rFonts w:ascii="Verdana" w:hAnsi="Verdana" w:cs="Arial"/>
                <w:bCs/>
              </w:rPr>
              <w:t>do</w:t>
            </w:r>
            <w:proofErr w:type="gramEnd"/>
            <w:r>
              <w:rPr>
                <w:rFonts w:ascii="Verdana" w:hAnsi="Verdana" w:cs="Arial"/>
                <w:bCs/>
              </w:rPr>
              <w:t xml:space="preserve"> </w:t>
            </w:r>
            <w:r w:rsidRPr="002E7100">
              <w:rPr>
                <w:rFonts w:ascii="Verdana" w:hAnsi="Verdana" w:cs="Arial"/>
                <w:bCs/>
              </w:rPr>
              <w:t>not</w:t>
            </w:r>
            <w:r>
              <w:rPr>
                <w:rFonts w:ascii="Verdana" w:hAnsi="Verdana" w:cs="Arial"/>
                <w:bCs/>
              </w:rPr>
              <w:t xml:space="preserve"> </w:t>
            </w:r>
            <w:r w:rsidRPr="002E7100">
              <w:rPr>
                <w:rFonts w:ascii="Verdana" w:hAnsi="Verdana" w:cs="Arial"/>
                <w:bCs/>
              </w:rPr>
              <w:t>approve</w:t>
            </w:r>
            <w:r>
              <w:rPr>
                <w:rFonts w:ascii="Verdana" w:hAnsi="Verdana" w:cs="Arial"/>
                <w:bCs/>
              </w:rPr>
              <w:t xml:space="preserve"> </w:t>
            </w:r>
            <w:r w:rsidRPr="002E7100">
              <w:rPr>
                <w:rFonts w:ascii="Verdana" w:hAnsi="Verdana" w:cs="Arial"/>
                <w:bCs/>
              </w:rPr>
              <w:t>your</w:t>
            </w:r>
            <w:r>
              <w:rPr>
                <w:rFonts w:ascii="Verdana" w:hAnsi="Verdana" w:cs="Arial"/>
                <w:bCs/>
              </w:rPr>
              <w:t xml:space="preserve"> </w:t>
            </w:r>
            <w:r w:rsidRPr="002E7100">
              <w:rPr>
                <w:rFonts w:ascii="Verdana" w:hAnsi="Verdana" w:cs="Arial"/>
                <w:bCs/>
              </w:rPr>
              <w:t>request</w:t>
            </w:r>
            <w:r>
              <w:rPr>
                <w:rFonts w:ascii="Verdana" w:hAnsi="Verdana" w:cs="Arial"/>
                <w:bCs/>
              </w:rPr>
              <w:t xml:space="preserve"> </w:t>
            </w:r>
            <w:r w:rsidRPr="002E7100">
              <w:rPr>
                <w:rFonts w:ascii="Verdana" w:hAnsi="Verdana" w:cs="Arial"/>
                <w:bCs/>
              </w:rPr>
              <w:t>for</w:t>
            </w:r>
            <w:r>
              <w:rPr>
                <w:rFonts w:ascii="Verdana" w:hAnsi="Verdana" w:cs="Arial"/>
                <w:bCs/>
              </w:rPr>
              <w:t xml:space="preserve"> </w:t>
            </w:r>
            <w:r w:rsidRPr="002E7100">
              <w:rPr>
                <w:rFonts w:ascii="Verdana" w:hAnsi="Verdana" w:cs="Arial"/>
                <w:bCs/>
              </w:rPr>
              <w:t>automatic</w:t>
            </w:r>
            <w:r>
              <w:rPr>
                <w:rFonts w:ascii="Verdana" w:hAnsi="Verdana" w:cs="Arial"/>
                <w:bCs/>
              </w:rPr>
              <w:t xml:space="preserve"> </w:t>
            </w:r>
            <w:r w:rsidRPr="002E7100">
              <w:rPr>
                <w:rFonts w:ascii="Verdana" w:hAnsi="Verdana" w:cs="Arial"/>
                <w:bCs/>
              </w:rPr>
              <w:t>deductions,</w:t>
            </w:r>
            <w:r>
              <w:rPr>
                <w:rFonts w:ascii="Verdana" w:hAnsi="Verdana" w:cs="Arial"/>
                <w:bCs/>
              </w:rPr>
              <w:t xml:space="preserve"> </w:t>
            </w:r>
            <w:r w:rsidRPr="002E7100">
              <w:rPr>
                <w:rFonts w:ascii="Verdana" w:hAnsi="Verdana" w:cs="Arial"/>
                <w:bCs/>
              </w:rPr>
              <w:t>we</w:t>
            </w:r>
            <w:r>
              <w:rPr>
                <w:rFonts w:ascii="Verdana" w:hAnsi="Verdana" w:cs="Arial"/>
                <w:bCs/>
              </w:rPr>
              <w:t xml:space="preserve"> </w:t>
            </w:r>
            <w:r w:rsidRPr="002E7100">
              <w:rPr>
                <w:rFonts w:ascii="Verdana" w:hAnsi="Verdana" w:cs="Arial"/>
                <w:bCs/>
              </w:rPr>
              <w:t>will</w:t>
            </w:r>
            <w:r>
              <w:rPr>
                <w:rFonts w:ascii="Verdana" w:hAnsi="Verdana" w:cs="Arial"/>
                <w:bCs/>
              </w:rPr>
              <w:t xml:space="preserve"> </w:t>
            </w:r>
            <w:r w:rsidRPr="002E7100">
              <w:rPr>
                <w:rFonts w:ascii="Verdana" w:hAnsi="Verdana" w:cs="Arial"/>
                <w:bCs/>
              </w:rPr>
              <w:t>send</w:t>
            </w:r>
            <w:r>
              <w:rPr>
                <w:rFonts w:ascii="Verdana" w:hAnsi="Verdana" w:cs="Arial"/>
                <w:bCs/>
              </w:rPr>
              <w:t xml:space="preserve"> </w:t>
            </w:r>
            <w:r w:rsidRPr="002E7100">
              <w:rPr>
                <w:rFonts w:ascii="Verdana" w:hAnsi="Verdana" w:cs="Arial"/>
                <w:bCs/>
              </w:rPr>
              <w:t>you</w:t>
            </w:r>
            <w:r>
              <w:rPr>
                <w:rFonts w:ascii="Verdana" w:hAnsi="Verdana" w:cs="Arial"/>
                <w:bCs/>
              </w:rPr>
              <w:t xml:space="preserve"> </w:t>
            </w:r>
            <w:r w:rsidRPr="002E7100">
              <w:rPr>
                <w:rFonts w:ascii="Verdana" w:hAnsi="Verdana" w:cs="Arial"/>
                <w:bCs/>
              </w:rPr>
              <w:t>a</w:t>
            </w:r>
            <w:r>
              <w:rPr>
                <w:rFonts w:ascii="Verdana" w:hAnsi="Verdana" w:cs="Arial"/>
                <w:bCs/>
              </w:rPr>
              <w:t xml:space="preserve"> </w:t>
            </w:r>
            <w:r w:rsidRPr="002E7100">
              <w:rPr>
                <w:rFonts w:ascii="Verdana" w:hAnsi="Verdana" w:cs="Arial"/>
                <w:bCs/>
              </w:rPr>
              <w:t>paper</w:t>
            </w:r>
            <w:r>
              <w:rPr>
                <w:rFonts w:ascii="Verdana" w:hAnsi="Verdana" w:cs="Arial"/>
                <w:bCs/>
              </w:rPr>
              <w:t xml:space="preserve"> </w:t>
            </w:r>
            <w:r w:rsidRPr="002E7100">
              <w:rPr>
                <w:rFonts w:ascii="Verdana" w:hAnsi="Verdana" w:cs="Arial"/>
                <w:bCs/>
              </w:rPr>
              <w:t>bill</w:t>
            </w:r>
            <w:r>
              <w:rPr>
                <w:rFonts w:ascii="Verdana" w:hAnsi="Verdana" w:cs="Arial"/>
                <w:bCs/>
              </w:rPr>
              <w:t xml:space="preserve"> </w:t>
            </w:r>
            <w:r w:rsidRPr="002E7100">
              <w:rPr>
                <w:rFonts w:ascii="Verdana" w:hAnsi="Verdana" w:cs="Arial"/>
                <w:bCs/>
              </w:rPr>
              <w:t>for</w:t>
            </w:r>
            <w:r>
              <w:rPr>
                <w:rFonts w:ascii="Verdana" w:hAnsi="Verdana" w:cs="Arial"/>
                <w:bCs/>
              </w:rPr>
              <w:t xml:space="preserve"> </w:t>
            </w:r>
            <w:r w:rsidRPr="002E7100">
              <w:rPr>
                <w:rFonts w:ascii="Verdana" w:hAnsi="Verdana" w:cs="Arial"/>
                <w:bCs/>
              </w:rPr>
              <w:t>your</w:t>
            </w:r>
            <w:r>
              <w:rPr>
                <w:rFonts w:ascii="Verdana" w:hAnsi="Verdana" w:cs="Arial"/>
                <w:bCs/>
              </w:rPr>
              <w:t xml:space="preserve"> </w:t>
            </w:r>
            <w:r w:rsidRPr="002E7100">
              <w:rPr>
                <w:rFonts w:ascii="Verdana" w:hAnsi="Verdana" w:cs="Arial"/>
                <w:bCs/>
              </w:rPr>
              <w:t>monthly</w:t>
            </w:r>
            <w:r>
              <w:rPr>
                <w:rFonts w:ascii="Verdana" w:hAnsi="Verdana" w:cs="Arial"/>
                <w:bCs/>
              </w:rPr>
              <w:t xml:space="preserve"> </w:t>
            </w:r>
            <w:r w:rsidRPr="002E7100">
              <w:rPr>
                <w:rFonts w:ascii="Verdana" w:hAnsi="Verdana" w:cs="Arial"/>
                <w:bCs/>
              </w:rPr>
              <w:t>premiums.</w:t>
            </w:r>
          </w:p>
          <w:p w14:paraId="1614FF40" w14:textId="77777777" w:rsidR="0077250A" w:rsidRPr="002E7100" w:rsidRDefault="0077250A" w:rsidP="002D53BF">
            <w:pPr>
              <w:textAlignment w:val="top"/>
              <w:rPr>
                <w:rFonts w:ascii="Verdana" w:hAnsi="Verdana" w:cs="Arial"/>
                <w:b/>
                <w:bCs/>
              </w:rPr>
            </w:pPr>
          </w:p>
        </w:tc>
      </w:tr>
      <w:tr w:rsidR="0077250A" w:rsidRPr="006E59C0" w14:paraId="3B6AF78C" w14:textId="77777777" w:rsidTr="002D53BF">
        <w:trPr>
          <w:trHeight w:val="3698"/>
        </w:trPr>
        <w:tc>
          <w:tcPr>
            <w:tcW w:w="1112" w:type="dxa"/>
            <w:vMerge/>
            <w:tcBorders>
              <w:left w:val="single" w:sz="4" w:space="0" w:color="auto"/>
              <w:right w:val="single" w:sz="4" w:space="0" w:color="auto"/>
            </w:tcBorders>
          </w:tcPr>
          <w:p w14:paraId="5A2A9CA9" w14:textId="77777777" w:rsidR="0077250A" w:rsidRDefault="0077250A" w:rsidP="002D53BF">
            <w:pPr>
              <w:jc w:val="center"/>
              <w:textAlignment w:val="top"/>
              <w:rPr>
                <w:rFonts w:ascii="Verdana" w:hAnsi="Verdana" w:cs="Arial"/>
                <w:b/>
                <w:bCs/>
                <w:color w:val="333333"/>
              </w:rPr>
            </w:pPr>
          </w:p>
        </w:tc>
        <w:tc>
          <w:tcPr>
            <w:tcW w:w="8764" w:type="dxa"/>
            <w:tcBorders>
              <w:top w:val="single" w:sz="4" w:space="0" w:color="auto"/>
              <w:left w:val="single" w:sz="4" w:space="0" w:color="auto"/>
              <w:right w:val="single" w:sz="4" w:space="0" w:color="auto"/>
            </w:tcBorders>
            <w:shd w:val="clear" w:color="auto" w:fill="auto"/>
          </w:tcPr>
          <w:p w14:paraId="2FC8F46F" w14:textId="77777777" w:rsidR="0077250A" w:rsidRPr="002E7100" w:rsidRDefault="0077250A" w:rsidP="002D53BF">
            <w:pPr>
              <w:textAlignment w:val="top"/>
              <w:rPr>
                <w:rFonts w:ascii="Verdana" w:hAnsi="Verdana" w:cs="Arial"/>
                <w:bCs/>
              </w:rPr>
            </w:pPr>
            <w:r w:rsidRPr="002E7100">
              <w:rPr>
                <w:rFonts w:ascii="Verdana" w:hAnsi="Verdana" w:cs="Arial"/>
                <w:bCs/>
              </w:rPr>
              <w:t>Automatically</w:t>
            </w:r>
            <w:r>
              <w:rPr>
                <w:rFonts w:ascii="Verdana" w:hAnsi="Verdana" w:cs="Arial"/>
                <w:bCs/>
              </w:rPr>
              <w:t xml:space="preserve"> </w:t>
            </w:r>
            <w:r w:rsidRPr="002E7100">
              <w:rPr>
                <w:rFonts w:ascii="Verdana" w:hAnsi="Verdana" w:cs="Arial"/>
                <w:bCs/>
              </w:rPr>
              <w:t>deduct</w:t>
            </w:r>
            <w:r>
              <w:rPr>
                <w:rFonts w:ascii="Verdana" w:hAnsi="Verdana" w:cs="Arial"/>
                <w:bCs/>
              </w:rPr>
              <w:t xml:space="preserve"> </w:t>
            </w:r>
            <w:r w:rsidRPr="002E7100">
              <w:rPr>
                <w:rFonts w:ascii="Verdana" w:hAnsi="Verdana" w:cs="Arial"/>
                <w:bCs/>
              </w:rPr>
              <w:t>the</w:t>
            </w:r>
            <w:r>
              <w:rPr>
                <w:rFonts w:ascii="Verdana" w:hAnsi="Verdana" w:cs="Arial"/>
                <w:bCs/>
              </w:rPr>
              <w:t xml:space="preserve"> </w:t>
            </w:r>
            <w:r w:rsidRPr="002E7100">
              <w:rPr>
                <w:rFonts w:ascii="Verdana" w:hAnsi="Verdana" w:cs="Arial"/>
                <w:bCs/>
              </w:rPr>
              <w:t>premium</w:t>
            </w:r>
            <w:r>
              <w:rPr>
                <w:rFonts w:ascii="Verdana" w:hAnsi="Verdana" w:cs="Arial"/>
                <w:bCs/>
              </w:rPr>
              <w:t xml:space="preserve"> </w:t>
            </w:r>
            <w:r w:rsidRPr="002E7100">
              <w:rPr>
                <w:rFonts w:ascii="Verdana" w:hAnsi="Verdana" w:cs="Arial"/>
                <w:bCs/>
              </w:rPr>
              <w:t>from</w:t>
            </w:r>
            <w:r>
              <w:rPr>
                <w:rFonts w:ascii="Verdana" w:hAnsi="Verdana" w:cs="Arial"/>
                <w:bCs/>
              </w:rPr>
              <w:t xml:space="preserve"> </w:t>
            </w:r>
            <w:r w:rsidRPr="002E7100">
              <w:rPr>
                <w:rFonts w:ascii="Verdana" w:hAnsi="Verdana" w:cs="Arial"/>
                <w:bCs/>
              </w:rPr>
              <w:t>your</w:t>
            </w:r>
            <w:r>
              <w:rPr>
                <w:rFonts w:ascii="Verdana" w:hAnsi="Verdana" w:cs="Arial"/>
                <w:bCs/>
              </w:rPr>
              <w:t xml:space="preserve"> </w:t>
            </w:r>
            <w:r w:rsidRPr="002E7100">
              <w:rPr>
                <w:rFonts w:ascii="Verdana" w:hAnsi="Verdana" w:cs="Arial"/>
                <w:bCs/>
              </w:rPr>
              <w:t>Railroad</w:t>
            </w:r>
            <w:r>
              <w:rPr>
                <w:rFonts w:ascii="Verdana" w:hAnsi="Verdana" w:cs="Arial"/>
                <w:bCs/>
              </w:rPr>
              <w:t xml:space="preserve"> </w:t>
            </w:r>
            <w:r w:rsidRPr="002E7100">
              <w:rPr>
                <w:rFonts w:ascii="Verdana" w:hAnsi="Verdana" w:cs="Arial"/>
                <w:bCs/>
              </w:rPr>
              <w:t>Retirement</w:t>
            </w:r>
            <w:r>
              <w:rPr>
                <w:rFonts w:ascii="Verdana" w:hAnsi="Verdana" w:cs="Arial"/>
                <w:bCs/>
              </w:rPr>
              <w:t xml:space="preserve"> </w:t>
            </w:r>
            <w:r w:rsidRPr="002E7100">
              <w:rPr>
                <w:rFonts w:ascii="Verdana" w:hAnsi="Verdana" w:cs="Arial"/>
                <w:bCs/>
              </w:rPr>
              <w:t>Board</w:t>
            </w:r>
            <w:r>
              <w:rPr>
                <w:rFonts w:ascii="Verdana" w:hAnsi="Verdana" w:cs="Arial"/>
                <w:bCs/>
              </w:rPr>
              <w:t xml:space="preserve"> </w:t>
            </w:r>
            <w:r w:rsidRPr="002E7100">
              <w:rPr>
                <w:rFonts w:ascii="Verdana" w:hAnsi="Verdana" w:cs="Arial"/>
                <w:bCs/>
              </w:rPr>
              <w:t>benefit</w:t>
            </w:r>
            <w:r>
              <w:rPr>
                <w:rFonts w:ascii="Verdana" w:hAnsi="Verdana" w:cs="Arial"/>
                <w:bCs/>
              </w:rPr>
              <w:t xml:space="preserve"> </w:t>
            </w:r>
            <w:r w:rsidRPr="002E7100">
              <w:rPr>
                <w:rFonts w:ascii="Verdana" w:hAnsi="Verdana" w:cs="Arial"/>
                <w:bCs/>
              </w:rPr>
              <w:t>check</w:t>
            </w:r>
          </w:p>
        </w:tc>
        <w:tc>
          <w:tcPr>
            <w:tcW w:w="13464" w:type="dxa"/>
            <w:tcBorders>
              <w:top w:val="single" w:sz="4" w:space="0" w:color="auto"/>
              <w:left w:val="single" w:sz="4" w:space="0" w:color="auto"/>
              <w:right w:val="single" w:sz="4" w:space="0" w:color="auto"/>
            </w:tcBorders>
            <w:shd w:val="clear" w:color="auto" w:fill="auto"/>
          </w:tcPr>
          <w:p w14:paraId="4B561586" w14:textId="77777777" w:rsidR="0077250A" w:rsidRPr="002E7100" w:rsidRDefault="0077250A" w:rsidP="002D53BF">
            <w:pPr>
              <w:textAlignment w:val="top"/>
              <w:rPr>
                <w:rFonts w:ascii="Verdana" w:hAnsi="Verdana" w:cs="Arial"/>
                <w:b/>
                <w:bCs/>
              </w:rPr>
            </w:pPr>
            <w:r>
              <w:rPr>
                <w:rFonts w:ascii="Verdana" w:hAnsi="Verdana" w:cs="Arial"/>
                <w:b/>
                <w:bCs/>
                <w:noProof/>
                <w:color w:val="333333"/>
              </w:rPr>
              <w:drawing>
                <wp:inline distT="0" distB="0" distL="0" distR="0" wp14:anchorId="0E33A79A" wp14:editId="6EB172A5">
                  <wp:extent cx="285750" cy="18097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5750" cy="180975"/>
                          </a:xfrm>
                          <a:prstGeom prst="rect">
                            <a:avLst/>
                          </a:prstGeom>
                          <a:noFill/>
                          <a:ln>
                            <a:noFill/>
                          </a:ln>
                        </pic:spPr>
                      </pic:pic>
                    </a:graphicData>
                  </a:graphic>
                </wp:inline>
              </w:drawing>
            </w:r>
          </w:p>
          <w:p w14:paraId="40848F4B" w14:textId="77777777" w:rsidR="0077250A" w:rsidRPr="002E7100" w:rsidRDefault="0077250A" w:rsidP="002D53BF">
            <w:pPr>
              <w:numPr>
                <w:ilvl w:val="0"/>
                <w:numId w:val="20"/>
              </w:numPr>
              <w:textAlignment w:val="top"/>
              <w:rPr>
                <w:rFonts w:ascii="Verdana" w:hAnsi="Verdana" w:cs="Arial"/>
                <w:bCs/>
              </w:rPr>
            </w:pPr>
            <w:r w:rsidRPr="002E7100">
              <w:rPr>
                <w:rFonts w:ascii="Verdana" w:hAnsi="Verdana" w:cs="Arial"/>
                <w:bCs/>
              </w:rPr>
              <w:t>Your</w:t>
            </w:r>
            <w:r>
              <w:rPr>
                <w:rFonts w:ascii="Verdana" w:hAnsi="Verdana" w:cs="Arial"/>
                <w:bCs/>
              </w:rPr>
              <w:t xml:space="preserve"> </w:t>
            </w:r>
            <w:r w:rsidRPr="002E7100">
              <w:rPr>
                <w:rFonts w:ascii="Verdana" w:hAnsi="Verdana" w:cs="Arial"/>
                <w:bCs/>
              </w:rPr>
              <w:t>monthly</w:t>
            </w:r>
            <w:r>
              <w:rPr>
                <w:rFonts w:ascii="Verdana" w:hAnsi="Verdana" w:cs="Arial"/>
                <w:bCs/>
              </w:rPr>
              <w:t xml:space="preserve"> </w:t>
            </w:r>
            <w:r w:rsidRPr="002E7100">
              <w:rPr>
                <w:rFonts w:ascii="Verdana" w:hAnsi="Verdana" w:cs="Arial"/>
                <w:bCs/>
              </w:rPr>
              <w:t>plan</w:t>
            </w:r>
            <w:r>
              <w:rPr>
                <w:rFonts w:ascii="Verdana" w:hAnsi="Verdana" w:cs="Arial"/>
                <w:bCs/>
              </w:rPr>
              <w:t xml:space="preserve"> </w:t>
            </w:r>
            <w:r w:rsidRPr="002E7100">
              <w:rPr>
                <w:rFonts w:ascii="Verdana" w:hAnsi="Verdana" w:cs="Arial"/>
                <w:bCs/>
              </w:rPr>
              <w:t>premium</w:t>
            </w:r>
            <w:r>
              <w:rPr>
                <w:rFonts w:ascii="Verdana" w:hAnsi="Verdana" w:cs="Arial"/>
                <w:bCs/>
              </w:rPr>
              <w:t xml:space="preserve"> </w:t>
            </w:r>
            <w:r w:rsidRPr="002E7100">
              <w:rPr>
                <w:rFonts w:ascii="Verdana" w:hAnsi="Verdana" w:cs="Arial"/>
                <w:bCs/>
              </w:rPr>
              <w:t>deduction</w:t>
            </w:r>
            <w:r>
              <w:rPr>
                <w:rFonts w:ascii="Verdana" w:hAnsi="Verdana" w:cs="Arial"/>
                <w:bCs/>
              </w:rPr>
              <w:t xml:space="preserve"> </w:t>
            </w:r>
            <w:r w:rsidRPr="002E7100">
              <w:rPr>
                <w:rFonts w:ascii="Verdana" w:hAnsi="Verdana" w:cs="Arial"/>
                <w:bCs/>
              </w:rPr>
              <w:t>may</w:t>
            </w:r>
            <w:r>
              <w:rPr>
                <w:rFonts w:ascii="Verdana" w:hAnsi="Verdana" w:cs="Arial"/>
                <w:bCs/>
              </w:rPr>
              <w:t xml:space="preserve"> </w:t>
            </w:r>
            <w:r w:rsidRPr="002E7100">
              <w:rPr>
                <w:rFonts w:ascii="Verdana" w:hAnsi="Verdana" w:cs="Arial"/>
                <w:bCs/>
              </w:rPr>
              <w:t>take</w:t>
            </w:r>
            <w:r>
              <w:rPr>
                <w:rFonts w:ascii="Verdana" w:hAnsi="Verdana" w:cs="Arial"/>
                <w:bCs/>
              </w:rPr>
              <w:t xml:space="preserve"> </w:t>
            </w:r>
            <w:r w:rsidRPr="002E7100">
              <w:rPr>
                <w:rFonts w:ascii="Verdana" w:hAnsi="Verdana" w:cs="Arial"/>
                <w:bCs/>
              </w:rPr>
              <w:t>up</w:t>
            </w:r>
            <w:r>
              <w:rPr>
                <w:rFonts w:ascii="Verdana" w:hAnsi="Verdana" w:cs="Arial"/>
                <w:bCs/>
              </w:rPr>
              <w:t xml:space="preserve"> </w:t>
            </w:r>
            <w:r w:rsidRPr="002E7100">
              <w:rPr>
                <w:rFonts w:ascii="Verdana" w:hAnsi="Verdana" w:cs="Arial"/>
                <w:bCs/>
              </w:rPr>
              <w:t>to</w:t>
            </w:r>
            <w:r>
              <w:rPr>
                <w:rFonts w:ascii="Verdana" w:hAnsi="Verdana" w:cs="Arial"/>
                <w:bCs/>
              </w:rPr>
              <w:t xml:space="preserve"> </w:t>
            </w:r>
            <w:r w:rsidRPr="002E7100">
              <w:rPr>
                <w:rFonts w:ascii="Verdana" w:hAnsi="Verdana" w:cs="Arial"/>
                <w:bCs/>
              </w:rPr>
              <w:t>90</w:t>
            </w:r>
            <w:r>
              <w:rPr>
                <w:rFonts w:ascii="Verdana" w:hAnsi="Verdana" w:cs="Arial"/>
                <w:bCs/>
              </w:rPr>
              <w:t xml:space="preserve"> </w:t>
            </w:r>
            <w:r w:rsidRPr="002E7100">
              <w:rPr>
                <w:rFonts w:ascii="Verdana" w:hAnsi="Verdana" w:cs="Arial"/>
                <w:bCs/>
              </w:rPr>
              <w:t>days</w:t>
            </w:r>
            <w:r>
              <w:rPr>
                <w:rFonts w:ascii="Verdana" w:hAnsi="Verdana" w:cs="Arial"/>
                <w:bCs/>
              </w:rPr>
              <w:t xml:space="preserve"> </w:t>
            </w:r>
            <w:r w:rsidRPr="002E7100">
              <w:rPr>
                <w:rFonts w:ascii="Verdana" w:hAnsi="Verdana" w:cs="Arial"/>
                <w:bCs/>
              </w:rPr>
              <w:t>to</w:t>
            </w:r>
            <w:r>
              <w:rPr>
                <w:rFonts w:ascii="Verdana" w:hAnsi="Verdana" w:cs="Arial"/>
                <w:bCs/>
              </w:rPr>
              <w:t xml:space="preserve"> </w:t>
            </w:r>
            <w:r w:rsidRPr="002E7100">
              <w:rPr>
                <w:rFonts w:ascii="Verdana" w:hAnsi="Verdana" w:cs="Arial"/>
                <w:bCs/>
              </w:rPr>
              <w:t>begin</w:t>
            </w:r>
            <w:r>
              <w:rPr>
                <w:rFonts w:ascii="Verdana" w:hAnsi="Verdana" w:cs="Arial"/>
                <w:bCs/>
              </w:rPr>
              <w:t xml:space="preserve"> </w:t>
            </w:r>
            <w:r w:rsidRPr="002E7100">
              <w:rPr>
                <w:rFonts w:ascii="Verdana" w:hAnsi="Verdana" w:cs="Arial"/>
                <w:bCs/>
              </w:rPr>
              <w:t>and</w:t>
            </w:r>
            <w:r>
              <w:rPr>
                <w:rFonts w:ascii="Verdana" w:hAnsi="Verdana" w:cs="Arial"/>
                <w:bCs/>
              </w:rPr>
              <w:t xml:space="preserve"> </w:t>
            </w:r>
            <w:r w:rsidRPr="002E7100">
              <w:rPr>
                <w:rFonts w:ascii="Verdana" w:hAnsi="Verdana" w:cs="Arial"/>
                <w:bCs/>
              </w:rPr>
              <w:t>will</w:t>
            </w:r>
            <w:r>
              <w:rPr>
                <w:rFonts w:ascii="Verdana" w:hAnsi="Verdana" w:cs="Arial"/>
                <w:bCs/>
              </w:rPr>
              <w:t xml:space="preserve"> </w:t>
            </w:r>
            <w:r w:rsidRPr="002E7100">
              <w:rPr>
                <w:rFonts w:ascii="Verdana" w:hAnsi="Verdana" w:cs="Arial"/>
                <w:bCs/>
              </w:rPr>
              <w:t>not</w:t>
            </w:r>
            <w:r>
              <w:rPr>
                <w:rFonts w:ascii="Verdana" w:hAnsi="Verdana" w:cs="Arial"/>
                <w:bCs/>
              </w:rPr>
              <w:t xml:space="preserve"> </w:t>
            </w:r>
            <w:r w:rsidRPr="002E7100">
              <w:rPr>
                <w:rFonts w:ascii="Verdana" w:hAnsi="Verdana" w:cs="Arial"/>
                <w:bCs/>
              </w:rPr>
              <w:t>cover</w:t>
            </w:r>
            <w:r>
              <w:rPr>
                <w:rFonts w:ascii="Verdana" w:hAnsi="Verdana" w:cs="Arial"/>
                <w:bCs/>
              </w:rPr>
              <w:t xml:space="preserve"> </w:t>
            </w:r>
            <w:r w:rsidRPr="002E7100">
              <w:rPr>
                <w:rFonts w:ascii="Verdana" w:hAnsi="Verdana" w:cs="Arial"/>
                <w:bCs/>
              </w:rPr>
              <w:t>any</w:t>
            </w:r>
            <w:r>
              <w:rPr>
                <w:rFonts w:ascii="Verdana" w:hAnsi="Verdana" w:cs="Arial"/>
                <w:bCs/>
              </w:rPr>
              <w:t xml:space="preserve"> </w:t>
            </w:r>
            <w:r w:rsidRPr="002E7100">
              <w:rPr>
                <w:rFonts w:ascii="Verdana" w:hAnsi="Verdana" w:cs="Arial"/>
                <w:bCs/>
              </w:rPr>
              <w:t>premiums</w:t>
            </w:r>
            <w:r>
              <w:rPr>
                <w:rFonts w:ascii="Verdana" w:hAnsi="Verdana" w:cs="Arial"/>
                <w:bCs/>
              </w:rPr>
              <w:t xml:space="preserve"> </w:t>
            </w:r>
            <w:r w:rsidRPr="002E7100">
              <w:rPr>
                <w:rFonts w:ascii="Verdana" w:hAnsi="Verdana" w:cs="Arial"/>
                <w:bCs/>
              </w:rPr>
              <w:t>for</w:t>
            </w:r>
            <w:r>
              <w:rPr>
                <w:rFonts w:ascii="Verdana" w:hAnsi="Verdana" w:cs="Arial"/>
                <w:bCs/>
              </w:rPr>
              <w:t xml:space="preserve"> </w:t>
            </w:r>
            <w:r w:rsidRPr="002E7100">
              <w:rPr>
                <w:rFonts w:ascii="Verdana" w:hAnsi="Verdana" w:cs="Arial"/>
                <w:bCs/>
              </w:rPr>
              <w:t>which</w:t>
            </w:r>
            <w:r>
              <w:rPr>
                <w:rFonts w:ascii="Verdana" w:hAnsi="Verdana" w:cs="Arial"/>
                <w:bCs/>
              </w:rPr>
              <w:t xml:space="preserve"> </w:t>
            </w:r>
            <w:r w:rsidRPr="002E7100">
              <w:rPr>
                <w:rFonts w:ascii="Verdana" w:hAnsi="Verdana" w:cs="Arial"/>
                <w:bCs/>
              </w:rPr>
              <w:t>we</w:t>
            </w:r>
            <w:r>
              <w:rPr>
                <w:rFonts w:ascii="Verdana" w:hAnsi="Verdana" w:cs="Arial"/>
                <w:bCs/>
              </w:rPr>
              <w:t xml:space="preserve"> </w:t>
            </w:r>
            <w:r w:rsidRPr="002E7100">
              <w:rPr>
                <w:rFonts w:ascii="Verdana" w:hAnsi="Verdana" w:cs="Arial"/>
                <w:bCs/>
              </w:rPr>
              <w:t>have</w:t>
            </w:r>
            <w:r>
              <w:rPr>
                <w:rFonts w:ascii="Verdana" w:hAnsi="Verdana" w:cs="Arial"/>
                <w:bCs/>
              </w:rPr>
              <w:t xml:space="preserve"> </w:t>
            </w:r>
            <w:r w:rsidRPr="002E7100">
              <w:rPr>
                <w:rFonts w:ascii="Verdana" w:hAnsi="Verdana" w:cs="Arial"/>
                <w:bCs/>
              </w:rPr>
              <w:t>already</w:t>
            </w:r>
            <w:r>
              <w:rPr>
                <w:rFonts w:ascii="Verdana" w:hAnsi="Verdana" w:cs="Arial"/>
                <w:bCs/>
              </w:rPr>
              <w:t xml:space="preserve"> </w:t>
            </w:r>
            <w:r w:rsidRPr="002E7100">
              <w:rPr>
                <w:rFonts w:ascii="Verdana" w:hAnsi="Verdana" w:cs="Arial"/>
                <w:bCs/>
              </w:rPr>
              <w:t>sent</w:t>
            </w:r>
            <w:r>
              <w:rPr>
                <w:rFonts w:ascii="Verdana" w:hAnsi="Verdana" w:cs="Arial"/>
                <w:bCs/>
              </w:rPr>
              <w:t xml:space="preserve"> </w:t>
            </w:r>
            <w:r w:rsidRPr="002E7100">
              <w:rPr>
                <w:rFonts w:ascii="Verdana" w:hAnsi="Verdana" w:cs="Arial"/>
                <w:bCs/>
              </w:rPr>
              <w:t>you</w:t>
            </w:r>
            <w:r>
              <w:rPr>
                <w:rFonts w:ascii="Verdana" w:hAnsi="Verdana" w:cs="Arial"/>
                <w:bCs/>
              </w:rPr>
              <w:t xml:space="preserve"> </w:t>
            </w:r>
            <w:r w:rsidRPr="002E7100">
              <w:rPr>
                <w:rFonts w:ascii="Verdana" w:hAnsi="Verdana" w:cs="Arial"/>
                <w:bCs/>
              </w:rPr>
              <w:t>an</w:t>
            </w:r>
            <w:r>
              <w:rPr>
                <w:rFonts w:ascii="Verdana" w:hAnsi="Verdana" w:cs="Arial"/>
                <w:bCs/>
              </w:rPr>
              <w:t xml:space="preserve"> </w:t>
            </w:r>
            <w:r w:rsidRPr="002E7100">
              <w:rPr>
                <w:rFonts w:ascii="Verdana" w:hAnsi="Verdana" w:cs="Arial"/>
                <w:bCs/>
              </w:rPr>
              <w:t>invoice.</w:t>
            </w:r>
            <w:r>
              <w:rPr>
                <w:rFonts w:ascii="Verdana" w:hAnsi="Verdana" w:cs="Arial"/>
                <w:bCs/>
              </w:rPr>
              <w:t xml:space="preserve"> </w:t>
            </w:r>
          </w:p>
          <w:p w14:paraId="387A1361" w14:textId="77777777" w:rsidR="0077250A" w:rsidRPr="002E7100" w:rsidRDefault="0077250A" w:rsidP="002D53BF">
            <w:pPr>
              <w:numPr>
                <w:ilvl w:val="0"/>
                <w:numId w:val="20"/>
              </w:numPr>
              <w:textAlignment w:val="top"/>
              <w:rPr>
                <w:rFonts w:ascii="Verdana" w:hAnsi="Verdana" w:cs="Arial"/>
                <w:bCs/>
              </w:rPr>
            </w:pPr>
            <w:r w:rsidRPr="002E7100">
              <w:rPr>
                <w:rFonts w:ascii="Verdana" w:hAnsi="Verdana" w:cs="Arial"/>
                <w:bCs/>
              </w:rPr>
              <w:t>Therefore,</w:t>
            </w:r>
            <w:r>
              <w:rPr>
                <w:rFonts w:ascii="Verdana" w:hAnsi="Verdana" w:cs="Arial"/>
                <w:bCs/>
              </w:rPr>
              <w:t xml:space="preserve"> </w:t>
            </w:r>
            <w:r w:rsidRPr="002E7100">
              <w:rPr>
                <w:rFonts w:ascii="Verdana" w:hAnsi="Verdana" w:cs="Arial"/>
                <w:bCs/>
              </w:rPr>
              <w:t>until</w:t>
            </w:r>
            <w:r>
              <w:rPr>
                <w:rFonts w:ascii="Verdana" w:hAnsi="Verdana" w:cs="Arial"/>
                <w:bCs/>
              </w:rPr>
              <w:t xml:space="preserve"> </w:t>
            </w:r>
            <w:r w:rsidRPr="002E7100">
              <w:rPr>
                <w:rFonts w:ascii="Verdana" w:hAnsi="Verdana" w:cs="Arial"/>
                <w:bCs/>
              </w:rPr>
              <w:t>your</w:t>
            </w:r>
            <w:r>
              <w:rPr>
                <w:rFonts w:ascii="Verdana" w:hAnsi="Verdana" w:cs="Arial"/>
                <w:bCs/>
              </w:rPr>
              <w:t xml:space="preserve"> </w:t>
            </w:r>
            <w:r w:rsidRPr="002E7100">
              <w:rPr>
                <w:rFonts w:ascii="Verdana" w:hAnsi="Verdana" w:cs="Arial"/>
                <w:bCs/>
              </w:rPr>
              <w:t>automatic</w:t>
            </w:r>
            <w:r>
              <w:rPr>
                <w:rFonts w:ascii="Verdana" w:hAnsi="Verdana" w:cs="Arial"/>
                <w:bCs/>
              </w:rPr>
              <w:t xml:space="preserve"> </w:t>
            </w:r>
            <w:r w:rsidRPr="002E7100">
              <w:rPr>
                <w:rFonts w:ascii="Verdana" w:hAnsi="Verdana" w:cs="Arial"/>
                <w:bCs/>
              </w:rPr>
              <w:t>deduction</w:t>
            </w:r>
            <w:r>
              <w:rPr>
                <w:rFonts w:ascii="Verdana" w:hAnsi="Verdana" w:cs="Arial"/>
                <w:bCs/>
              </w:rPr>
              <w:t xml:space="preserve"> </w:t>
            </w:r>
            <w:r w:rsidRPr="002E7100">
              <w:rPr>
                <w:rFonts w:ascii="Verdana" w:hAnsi="Verdana" w:cs="Arial"/>
                <w:bCs/>
              </w:rPr>
              <w:t>is</w:t>
            </w:r>
            <w:r>
              <w:rPr>
                <w:rFonts w:ascii="Verdana" w:hAnsi="Verdana" w:cs="Arial"/>
                <w:bCs/>
              </w:rPr>
              <w:t xml:space="preserve"> </w:t>
            </w:r>
            <w:r w:rsidRPr="002E7100">
              <w:rPr>
                <w:rFonts w:ascii="Verdana" w:hAnsi="Verdana" w:cs="Arial"/>
                <w:bCs/>
              </w:rPr>
              <w:t>approved,</w:t>
            </w:r>
            <w:r>
              <w:rPr>
                <w:rFonts w:ascii="Verdana" w:hAnsi="Verdana" w:cs="Arial"/>
                <w:bCs/>
              </w:rPr>
              <w:t xml:space="preserve"> </w:t>
            </w:r>
            <w:r w:rsidRPr="002E7100">
              <w:rPr>
                <w:rFonts w:ascii="Verdana" w:hAnsi="Verdana" w:cs="Arial"/>
                <w:bCs/>
              </w:rPr>
              <w:t>we</w:t>
            </w:r>
            <w:r>
              <w:rPr>
                <w:rFonts w:ascii="Verdana" w:hAnsi="Verdana" w:cs="Arial"/>
                <w:bCs/>
              </w:rPr>
              <w:t xml:space="preserve"> </w:t>
            </w:r>
            <w:r w:rsidRPr="002E7100">
              <w:rPr>
                <w:rFonts w:ascii="Verdana" w:hAnsi="Verdana" w:cs="Arial"/>
                <w:bCs/>
              </w:rPr>
              <w:t>will</w:t>
            </w:r>
            <w:r>
              <w:rPr>
                <w:rFonts w:ascii="Verdana" w:hAnsi="Verdana" w:cs="Arial"/>
                <w:bCs/>
              </w:rPr>
              <w:t xml:space="preserve"> </w:t>
            </w:r>
            <w:r w:rsidRPr="002E7100">
              <w:rPr>
                <w:rFonts w:ascii="Verdana" w:hAnsi="Verdana" w:cs="Arial"/>
                <w:bCs/>
              </w:rPr>
              <w:t>continue</w:t>
            </w:r>
            <w:r>
              <w:rPr>
                <w:rFonts w:ascii="Verdana" w:hAnsi="Verdana" w:cs="Arial"/>
                <w:bCs/>
              </w:rPr>
              <w:t xml:space="preserve"> </w:t>
            </w:r>
            <w:r w:rsidRPr="002E7100">
              <w:rPr>
                <w:rFonts w:ascii="Verdana" w:hAnsi="Verdana" w:cs="Arial"/>
                <w:bCs/>
              </w:rPr>
              <w:t>to</w:t>
            </w:r>
            <w:r>
              <w:rPr>
                <w:rFonts w:ascii="Verdana" w:hAnsi="Verdana" w:cs="Arial"/>
                <w:bCs/>
              </w:rPr>
              <w:t xml:space="preserve"> </w:t>
            </w:r>
            <w:r w:rsidRPr="002E7100">
              <w:rPr>
                <w:rFonts w:ascii="Verdana" w:hAnsi="Verdana" w:cs="Arial"/>
                <w:bCs/>
              </w:rPr>
              <w:t>send</w:t>
            </w:r>
            <w:r>
              <w:rPr>
                <w:rFonts w:ascii="Verdana" w:hAnsi="Verdana" w:cs="Arial"/>
                <w:bCs/>
              </w:rPr>
              <w:t xml:space="preserve"> </w:t>
            </w:r>
            <w:r w:rsidRPr="002E7100">
              <w:rPr>
                <w:rFonts w:ascii="Verdana" w:hAnsi="Verdana" w:cs="Arial"/>
                <w:bCs/>
              </w:rPr>
              <w:t>you</w:t>
            </w:r>
            <w:r>
              <w:rPr>
                <w:rFonts w:ascii="Verdana" w:hAnsi="Verdana" w:cs="Arial"/>
                <w:bCs/>
              </w:rPr>
              <w:t xml:space="preserve"> </w:t>
            </w:r>
            <w:r w:rsidRPr="002E7100">
              <w:rPr>
                <w:rFonts w:ascii="Verdana" w:hAnsi="Verdana" w:cs="Arial"/>
                <w:bCs/>
              </w:rPr>
              <w:t>a</w:t>
            </w:r>
            <w:r>
              <w:rPr>
                <w:rFonts w:ascii="Verdana" w:hAnsi="Verdana" w:cs="Arial"/>
                <w:bCs/>
              </w:rPr>
              <w:t xml:space="preserve"> </w:t>
            </w:r>
            <w:r w:rsidRPr="002E7100">
              <w:rPr>
                <w:rFonts w:ascii="Verdana" w:hAnsi="Verdana" w:cs="Arial"/>
                <w:bCs/>
              </w:rPr>
              <w:t>paper</w:t>
            </w:r>
            <w:r>
              <w:rPr>
                <w:rFonts w:ascii="Verdana" w:hAnsi="Verdana" w:cs="Arial"/>
                <w:bCs/>
              </w:rPr>
              <w:t xml:space="preserve"> </w:t>
            </w:r>
            <w:r w:rsidRPr="002E7100">
              <w:rPr>
                <w:rFonts w:ascii="Verdana" w:hAnsi="Verdana" w:cs="Arial"/>
                <w:bCs/>
              </w:rPr>
              <w:t>bill</w:t>
            </w:r>
            <w:r>
              <w:rPr>
                <w:rFonts w:ascii="Verdana" w:hAnsi="Verdana" w:cs="Arial"/>
                <w:bCs/>
              </w:rPr>
              <w:t xml:space="preserve"> </w:t>
            </w:r>
            <w:r w:rsidRPr="002E7100">
              <w:rPr>
                <w:rFonts w:ascii="Verdana" w:hAnsi="Verdana" w:cs="Arial"/>
                <w:bCs/>
              </w:rPr>
              <w:t>each</w:t>
            </w:r>
            <w:r>
              <w:rPr>
                <w:rFonts w:ascii="Verdana" w:hAnsi="Verdana" w:cs="Arial"/>
                <w:bCs/>
              </w:rPr>
              <w:t xml:space="preserve"> </w:t>
            </w:r>
            <w:r w:rsidRPr="002E7100">
              <w:rPr>
                <w:rFonts w:ascii="Verdana" w:hAnsi="Verdana" w:cs="Arial"/>
                <w:bCs/>
              </w:rPr>
              <w:t>month.</w:t>
            </w:r>
            <w:r>
              <w:rPr>
                <w:rFonts w:ascii="Verdana" w:hAnsi="Verdana" w:cs="Arial"/>
                <w:bCs/>
              </w:rPr>
              <w:t xml:space="preserve"> </w:t>
            </w:r>
          </w:p>
          <w:p w14:paraId="3E462FA1" w14:textId="77777777" w:rsidR="0077250A" w:rsidRPr="002E7100" w:rsidRDefault="0077250A" w:rsidP="002D53BF">
            <w:pPr>
              <w:numPr>
                <w:ilvl w:val="0"/>
                <w:numId w:val="20"/>
              </w:numPr>
              <w:textAlignment w:val="top"/>
              <w:rPr>
                <w:rFonts w:ascii="Verdana" w:hAnsi="Verdana" w:cs="Arial"/>
                <w:bCs/>
              </w:rPr>
            </w:pPr>
            <w:r w:rsidRPr="002E7100">
              <w:rPr>
                <w:rFonts w:ascii="Verdana" w:hAnsi="Verdana" w:cs="Arial"/>
                <w:b/>
                <w:bCs/>
              </w:rPr>
              <w:t>Please</w:t>
            </w:r>
            <w:r>
              <w:rPr>
                <w:rFonts w:ascii="Verdana" w:hAnsi="Verdana" w:cs="Arial"/>
                <w:b/>
                <w:bCs/>
              </w:rPr>
              <w:t xml:space="preserve"> </w:t>
            </w:r>
            <w:r w:rsidRPr="002E7100">
              <w:rPr>
                <w:rFonts w:ascii="Verdana" w:hAnsi="Verdana" w:cs="Arial"/>
                <w:b/>
                <w:bCs/>
              </w:rPr>
              <w:t>continue</w:t>
            </w:r>
            <w:r>
              <w:rPr>
                <w:rFonts w:ascii="Verdana" w:hAnsi="Verdana" w:cs="Arial"/>
                <w:b/>
                <w:bCs/>
              </w:rPr>
              <w:t xml:space="preserve"> </w:t>
            </w:r>
            <w:r w:rsidRPr="002E7100">
              <w:rPr>
                <w:rFonts w:ascii="Verdana" w:hAnsi="Verdana" w:cs="Arial"/>
                <w:b/>
                <w:bCs/>
              </w:rPr>
              <w:t>to</w:t>
            </w:r>
            <w:r>
              <w:rPr>
                <w:rFonts w:ascii="Verdana" w:hAnsi="Verdana" w:cs="Arial"/>
                <w:b/>
                <w:bCs/>
              </w:rPr>
              <w:t xml:space="preserve"> </w:t>
            </w:r>
            <w:r w:rsidRPr="002E7100">
              <w:rPr>
                <w:rFonts w:ascii="Verdana" w:hAnsi="Verdana" w:cs="Arial"/>
                <w:b/>
                <w:bCs/>
              </w:rPr>
              <w:t>pay</w:t>
            </w:r>
            <w:r>
              <w:rPr>
                <w:rFonts w:ascii="Verdana" w:hAnsi="Verdana" w:cs="Arial"/>
                <w:b/>
                <w:bCs/>
              </w:rPr>
              <w:t xml:space="preserve"> </w:t>
            </w:r>
            <w:r w:rsidRPr="002E7100">
              <w:rPr>
                <w:rFonts w:ascii="Verdana" w:hAnsi="Verdana" w:cs="Arial"/>
                <w:b/>
                <w:bCs/>
              </w:rPr>
              <w:t>your</w:t>
            </w:r>
            <w:r>
              <w:rPr>
                <w:rFonts w:ascii="Verdana" w:hAnsi="Verdana" w:cs="Arial"/>
                <w:b/>
                <w:bCs/>
              </w:rPr>
              <w:t xml:space="preserve"> </w:t>
            </w:r>
            <w:r w:rsidRPr="002E7100">
              <w:rPr>
                <w:rFonts w:ascii="Verdana" w:hAnsi="Verdana" w:cs="Arial"/>
                <w:b/>
                <w:bCs/>
              </w:rPr>
              <w:t>premium</w:t>
            </w:r>
            <w:r>
              <w:rPr>
                <w:rFonts w:ascii="Verdana" w:hAnsi="Verdana" w:cs="Arial"/>
                <w:b/>
                <w:bCs/>
              </w:rPr>
              <w:t xml:space="preserve"> </w:t>
            </w:r>
            <w:r w:rsidRPr="002E7100">
              <w:rPr>
                <w:rFonts w:ascii="Verdana" w:hAnsi="Verdana" w:cs="Arial"/>
                <w:b/>
                <w:bCs/>
              </w:rPr>
              <w:t>invoice</w:t>
            </w:r>
            <w:r>
              <w:rPr>
                <w:rFonts w:ascii="Verdana" w:hAnsi="Verdana" w:cs="Arial"/>
                <w:b/>
                <w:bCs/>
              </w:rPr>
              <w:t xml:space="preserve"> </w:t>
            </w:r>
            <w:r w:rsidRPr="002E7100">
              <w:rPr>
                <w:rFonts w:ascii="Verdana" w:hAnsi="Verdana" w:cs="Arial"/>
                <w:b/>
                <w:bCs/>
              </w:rPr>
              <w:t>for</w:t>
            </w:r>
            <w:r>
              <w:rPr>
                <w:rFonts w:ascii="Verdana" w:hAnsi="Verdana" w:cs="Arial"/>
                <w:b/>
                <w:bCs/>
              </w:rPr>
              <w:t xml:space="preserve"> </w:t>
            </w:r>
            <w:r w:rsidRPr="002E7100">
              <w:rPr>
                <w:rFonts w:ascii="Verdana" w:hAnsi="Verdana" w:cs="Arial"/>
                <w:b/>
                <w:bCs/>
              </w:rPr>
              <w:t>as</w:t>
            </w:r>
            <w:r>
              <w:rPr>
                <w:rFonts w:ascii="Verdana" w:hAnsi="Verdana" w:cs="Arial"/>
                <w:b/>
                <w:bCs/>
              </w:rPr>
              <w:t xml:space="preserve"> </w:t>
            </w:r>
            <w:r w:rsidRPr="002E7100">
              <w:rPr>
                <w:rFonts w:ascii="Verdana" w:hAnsi="Verdana" w:cs="Arial"/>
                <w:b/>
                <w:bCs/>
              </w:rPr>
              <w:t>long</w:t>
            </w:r>
            <w:r>
              <w:rPr>
                <w:rFonts w:ascii="Verdana" w:hAnsi="Verdana" w:cs="Arial"/>
                <w:b/>
                <w:bCs/>
              </w:rPr>
              <w:t xml:space="preserve"> </w:t>
            </w:r>
            <w:r w:rsidRPr="002E7100">
              <w:rPr>
                <w:rFonts w:ascii="Verdana" w:hAnsi="Verdana" w:cs="Arial"/>
                <w:b/>
                <w:bCs/>
              </w:rPr>
              <w:t>as</w:t>
            </w:r>
            <w:r>
              <w:rPr>
                <w:rFonts w:ascii="Verdana" w:hAnsi="Verdana" w:cs="Arial"/>
                <w:b/>
                <w:bCs/>
              </w:rPr>
              <w:t xml:space="preserve"> </w:t>
            </w:r>
            <w:r w:rsidRPr="002E7100">
              <w:rPr>
                <w:rFonts w:ascii="Verdana" w:hAnsi="Verdana" w:cs="Arial"/>
                <w:b/>
                <w:bCs/>
              </w:rPr>
              <w:t>you</w:t>
            </w:r>
            <w:r>
              <w:rPr>
                <w:rFonts w:ascii="Verdana" w:hAnsi="Verdana" w:cs="Arial"/>
                <w:b/>
                <w:bCs/>
              </w:rPr>
              <w:t xml:space="preserve"> </w:t>
            </w:r>
            <w:r w:rsidRPr="002E7100">
              <w:rPr>
                <w:rFonts w:ascii="Verdana" w:hAnsi="Verdana" w:cs="Arial"/>
                <w:b/>
                <w:bCs/>
              </w:rPr>
              <w:t>receive</w:t>
            </w:r>
            <w:r>
              <w:rPr>
                <w:rFonts w:ascii="Verdana" w:hAnsi="Verdana" w:cs="Arial"/>
                <w:b/>
                <w:bCs/>
              </w:rPr>
              <w:t xml:space="preserve"> </w:t>
            </w:r>
            <w:r w:rsidRPr="002E7100">
              <w:rPr>
                <w:rFonts w:ascii="Verdana" w:hAnsi="Verdana" w:cs="Arial"/>
                <w:b/>
                <w:bCs/>
              </w:rPr>
              <w:t>it.</w:t>
            </w:r>
            <w:r>
              <w:rPr>
                <w:rFonts w:ascii="Verdana" w:hAnsi="Verdana" w:cs="Arial"/>
                <w:b/>
                <w:bCs/>
              </w:rPr>
              <w:t xml:space="preserve"> </w:t>
            </w:r>
          </w:p>
          <w:p w14:paraId="259E0097" w14:textId="77777777" w:rsidR="0077250A" w:rsidRPr="002E7100" w:rsidRDefault="0077250A" w:rsidP="002D53BF">
            <w:pPr>
              <w:numPr>
                <w:ilvl w:val="0"/>
                <w:numId w:val="20"/>
              </w:numPr>
              <w:textAlignment w:val="top"/>
              <w:rPr>
                <w:rFonts w:ascii="Verdana" w:hAnsi="Verdana" w:cs="Arial"/>
                <w:bCs/>
              </w:rPr>
            </w:pPr>
            <w:r w:rsidRPr="002E7100">
              <w:rPr>
                <w:rFonts w:ascii="Verdana" w:hAnsi="Verdana" w:cs="Arial"/>
                <w:bCs/>
              </w:rPr>
              <w:t>In</w:t>
            </w:r>
            <w:r>
              <w:rPr>
                <w:rFonts w:ascii="Verdana" w:hAnsi="Verdana" w:cs="Arial"/>
                <w:bCs/>
              </w:rPr>
              <w:t xml:space="preserve"> </w:t>
            </w:r>
            <w:r w:rsidRPr="002E7100">
              <w:rPr>
                <w:rFonts w:ascii="Verdana" w:hAnsi="Verdana" w:cs="Arial"/>
                <w:bCs/>
              </w:rPr>
              <w:t>most</w:t>
            </w:r>
            <w:r>
              <w:rPr>
                <w:rFonts w:ascii="Verdana" w:hAnsi="Verdana" w:cs="Arial"/>
                <w:bCs/>
              </w:rPr>
              <w:t xml:space="preserve"> </w:t>
            </w:r>
            <w:r w:rsidRPr="002E7100">
              <w:rPr>
                <w:rFonts w:ascii="Verdana" w:hAnsi="Verdana" w:cs="Arial"/>
                <w:bCs/>
              </w:rPr>
              <w:t>cases,</w:t>
            </w:r>
            <w:r>
              <w:rPr>
                <w:rFonts w:ascii="Verdana" w:hAnsi="Verdana" w:cs="Arial"/>
                <w:bCs/>
              </w:rPr>
              <w:t xml:space="preserve"> </w:t>
            </w:r>
            <w:r w:rsidRPr="002E7100">
              <w:rPr>
                <w:rFonts w:ascii="Verdana" w:hAnsi="Verdana" w:cs="Arial"/>
                <w:bCs/>
              </w:rPr>
              <w:t>if</w:t>
            </w:r>
            <w:r>
              <w:rPr>
                <w:rFonts w:ascii="Verdana" w:hAnsi="Verdana" w:cs="Arial"/>
                <w:bCs/>
              </w:rPr>
              <w:t xml:space="preserve"> </w:t>
            </w:r>
            <w:proofErr w:type="gramStart"/>
            <w:r w:rsidRPr="002E7100">
              <w:rPr>
                <w:rFonts w:ascii="Verdana" w:hAnsi="Verdana" w:cs="Arial"/>
                <w:bCs/>
              </w:rPr>
              <w:t>Social</w:t>
            </w:r>
            <w:proofErr w:type="gramEnd"/>
            <w:r>
              <w:rPr>
                <w:rFonts w:ascii="Verdana" w:hAnsi="Verdana" w:cs="Arial"/>
                <w:bCs/>
              </w:rPr>
              <w:t xml:space="preserve"> </w:t>
            </w:r>
            <w:r w:rsidRPr="002E7100">
              <w:rPr>
                <w:rFonts w:ascii="Verdana" w:hAnsi="Verdana" w:cs="Arial"/>
                <w:bCs/>
              </w:rPr>
              <w:t>Security/</w:t>
            </w:r>
            <w:r>
              <w:rPr>
                <w:rFonts w:ascii="Verdana" w:hAnsi="Verdana" w:cs="Arial"/>
                <w:bCs/>
              </w:rPr>
              <w:t xml:space="preserve"> </w:t>
            </w:r>
            <w:r w:rsidRPr="002E7100">
              <w:rPr>
                <w:rFonts w:ascii="Verdana" w:hAnsi="Verdana" w:cs="Arial"/>
                <w:bCs/>
              </w:rPr>
              <w:t>Railroad</w:t>
            </w:r>
            <w:r>
              <w:rPr>
                <w:rFonts w:ascii="Verdana" w:hAnsi="Verdana" w:cs="Arial"/>
                <w:bCs/>
              </w:rPr>
              <w:t xml:space="preserve"> </w:t>
            </w:r>
            <w:r w:rsidRPr="002E7100">
              <w:rPr>
                <w:rFonts w:ascii="Verdana" w:hAnsi="Verdana" w:cs="Arial"/>
                <w:bCs/>
              </w:rPr>
              <w:t>Retirement</w:t>
            </w:r>
            <w:r>
              <w:rPr>
                <w:rFonts w:ascii="Verdana" w:hAnsi="Verdana" w:cs="Arial"/>
                <w:bCs/>
              </w:rPr>
              <w:t xml:space="preserve"> </w:t>
            </w:r>
            <w:r w:rsidRPr="002E7100">
              <w:rPr>
                <w:rFonts w:ascii="Verdana" w:hAnsi="Verdana" w:cs="Arial"/>
                <w:bCs/>
              </w:rPr>
              <w:t>Board</w:t>
            </w:r>
            <w:r>
              <w:rPr>
                <w:rFonts w:ascii="Verdana" w:hAnsi="Verdana" w:cs="Arial"/>
                <w:bCs/>
              </w:rPr>
              <w:t xml:space="preserve"> </w:t>
            </w:r>
            <w:proofErr w:type="gramStart"/>
            <w:r w:rsidRPr="002E7100">
              <w:rPr>
                <w:rFonts w:ascii="Verdana" w:hAnsi="Verdana" w:cs="Arial"/>
                <w:bCs/>
              </w:rPr>
              <w:t>accept</w:t>
            </w:r>
            <w:proofErr w:type="gramEnd"/>
            <w:r>
              <w:rPr>
                <w:rFonts w:ascii="Verdana" w:hAnsi="Verdana" w:cs="Arial"/>
                <w:bCs/>
              </w:rPr>
              <w:t xml:space="preserve"> </w:t>
            </w:r>
            <w:r w:rsidRPr="002E7100">
              <w:rPr>
                <w:rFonts w:ascii="Verdana" w:hAnsi="Verdana" w:cs="Arial"/>
                <w:bCs/>
              </w:rPr>
              <w:t>your</w:t>
            </w:r>
            <w:r>
              <w:rPr>
                <w:rFonts w:ascii="Verdana" w:hAnsi="Verdana" w:cs="Arial"/>
                <w:bCs/>
              </w:rPr>
              <w:t xml:space="preserve"> </w:t>
            </w:r>
            <w:r w:rsidRPr="002E7100">
              <w:rPr>
                <w:rFonts w:ascii="Verdana" w:hAnsi="Verdana" w:cs="Arial"/>
                <w:bCs/>
              </w:rPr>
              <w:t>request</w:t>
            </w:r>
            <w:r>
              <w:rPr>
                <w:rFonts w:ascii="Verdana" w:hAnsi="Verdana" w:cs="Arial"/>
                <w:bCs/>
              </w:rPr>
              <w:t xml:space="preserve"> </w:t>
            </w:r>
            <w:r w:rsidRPr="002E7100">
              <w:rPr>
                <w:rFonts w:ascii="Verdana" w:hAnsi="Verdana" w:cs="Arial"/>
                <w:bCs/>
              </w:rPr>
              <w:t>for</w:t>
            </w:r>
            <w:r>
              <w:rPr>
                <w:rFonts w:ascii="Verdana" w:hAnsi="Verdana" w:cs="Arial"/>
                <w:bCs/>
              </w:rPr>
              <w:t xml:space="preserve"> </w:t>
            </w:r>
            <w:r w:rsidRPr="002E7100">
              <w:rPr>
                <w:rFonts w:ascii="Verdana" w:hAnsi="Verdana" w:cs="Arial"/>
                <w:bCs/>
              </w:rPr>
              <w:t>automatic</w:t>
            </w:r>
            <w:r>
              <w:rPr>
                <w:rFonts w:ascii="Verdana" w:hAnsi="Verdana" w:cs="Arial"/>
                <w:bCs/>
              </w:rPr>
              <w:t xml:space="preserve"> </w:t>
            </w:r>
            <w:r w:rsidRPr="002E7100">
              <w:rPr>
                <w:rFonts w:ascii="Verdana" w:hAnsi="Verdana" w:cs="Arial"/>
                <w:bCs/>
              </w:rPr>
              <w:t>deduction,</w:t>
            </w:r>
            <w:r>
              <w:rPr>
                <w:rFonts w:ascii="Verdana" w:hAnsi="Verdana" w:cs="Arial"/>
                <w:bCs/>
              </w:rPr>
              <w:t xml:space="preserve"> </w:t>
            </w:r>
            <w:r w:rsidRPr="002E7100">
              <w:rPr>
                <w:rFonts w:ascii="Verdana" w:hAnsi="Verdana" w:cs="Arial"/>
                <w:bCs/>
              </w:rPr>
              <w:t>the</w:t>
            </w:r>
            <w:r>
              <w:rPr>
                <w:rFonts w:ascii="Verdana" w:hAnsi="Verdana" w:cs="Arial"/>
                <w:bCs/>
              </w:rPr>
              <w:t xml:space="preserve"> </w:t>
            </w:r>
            <w:r w:rsidRPr="002E7100">
              <w:rPr>
                <w:rFonts w:ascii="Verdana" w:hAnsi="Verdana" w:cs="Arial"/>
                <w:bCs/>
              </w:rPr>
              <w:t>first</w:t>
            </w:r>
            <w:r>
              <w:rPr>
                <w:rFonts w:ascii="Verdana" w:hAnsi="Verdana" w:cs="Arial"/>
                <w:bCs/>
              </w:rPr>
              <w:t xml:space="preserve"> </w:t>
            </w:r>
            <w:r w:rsidRPr="002E7100">
              <w:rPr>
                <w:rFonts w:ascii="Verdana" w:hAnsi="Verdana" w:cs="Arial"/>
                <w:bCs/>
              </w:rPr>
              <w:t>deduction</w:t>
            </w:r>
            <w:r>
              <w:rPr>
                <w:rFonts w:ascii="Verdana" w:hAnsi="Verdana" w:cs="Arial"/>
                <w:bCs/>
              </w:rPr>
              <w:t xml:space="preserve"> </w:t>
            </w:r>
            <w:r w:rsidRPr="002E7100">
              <w:rPr>
                <w:rFonts w:ascii="Verdana" w:hAnsi="Verdana" w:cs="Arial"/>
                <w:bCs/>
              </w:rPr>
              <w:t>from</w:t>
            </w:r>
            <w:r>
              <w:rPr>
                <w:rFonts w:ascii="Verdana" w:hAnsi="Verdana" w:cs="Arial"/>
                <w:bCs/>
              </w:rPr>
              <w:t xml:space="preserve"> </w:t>
            </w:r>
            <w:r w:rsidRPr="002E7100">
              <w:rPr>
                <w:rFonts w:ascii="Verdana" w:hAnsi="Verdana" w:cs="Arial"/>
                <w:bCs/>
              </w:rPr>
              <w:t>your</w:t>
            </w:r>
            <w:r>
              <w:rPr>
                <w:rFonts w:ascii="Verdana" w:hAnsi="Verdana" w:cs="Arial"/>
                <w:bCs/>
              </w:rPr>
              <w:t xml:space="preserve"> </w:t>
            </w:r>
            <w:r w:rsidRPr="002E7100">
              <w:rPr>
                <w:rFonts w:ascii="Verdana" w:hAnsi="Verdana" w:cs="Arial"/>
                <w:bCs/>
              </w:rPr>
              <w:t>Social</w:t>
            </w:r>
            <w:r>
              <w:rPr>
                <w:rFonts w:ascii="Verdana" w:hAnsi="Verdana" w:cs="Arial"/>
                <w:bCs/>
              </w:rPr>
              <w:t xml:space="preserve"> </w:t>
            </w:r>
            <w:r w:rsidRPr="002E7100">
              <w:rPr>
                <w:rFonts w:ascii="Verdana" w:hAnsi="Verdana" w:cs="Arial"/>
                <w:bCs/>
              </w:rPr>
              <w:t>Security/Railroad</w:t>
            </w:r>
            <w:r>
              <w:rPr>
                <w:rFonts w:ascii="Verdana" w:hAnsi="Verdana" w:cs="Arial"/>
                <w:bCs/>
              </w:rPr>
              <w:t xml:space="preserve"> </w:t>
            </w:r>
            <w:r w:rsidRPr="002E7100">
              <w:rPr>
                <w:rFonts w:ascii="Verdana" w:hAnsi="Verdana" w:cs="Arial"/>
                <w:bCs/>
              </w:rPr>
              <w:t>Retirement</w:t>
            </w:r>
            <w:r>
              <w:rPr>
                <w:rFonts w:ascii="Verdana" w:hAnsi="Verdana" w:cs="Arial"/>
                <w:bCs/>
              </w:rPr>
              <w:t xml:space="preserve"> </w:t>
            </w:r>
            <w:proofErr w:type="gramStart"/>
            <w:r w:rsidRPr="002E7100">
              <w:rPr>
                <w:rFonts w:ascii="Verdana" w:hAnsi="Verdana" w:cs="Arial"/>
                <w:bCs/>
              </w:rPr>
              <w:t>Board</w:t>
            </w:r>
            <w:r>
              <w:rPr>
                <w:rFonts w:ascii="Verdana" w:hAnsi="Verdana" w:cs="Arial"/>
                <w:bCs/>
              </w:rPr>
              <w:t xml:space="preserve"> </w:t>
            </w:r>
            <w:r w:rsidRPr="002E7100">
              <w:rPr>
                <w:rFonts w:ascii="Verdana" w:hAnsi="Verdana" w:cs="Arial"/>
                <w:bCs/>
              </w:rPr>
              <w:t>benefit</w:t>
            </w:r>
            <w:proofErr w:type="gramEnd"/>
            <w:r>
              <w:rPr>
                <w:rFonts w:ascii="Verdana" w:hAnsi="Verdana" w:cs="Arial"/>
                <w:bCs/>
              </w:rPr>
              <w:t xml:space="preserve"> </w:t>
            </w:r>
            <w:r w:rsidRPr="002E7100">
              <w:rPr>
                <w:rFonts w:ascii="Verdana" w:hAnsi="Verdana" w:cs="Arial"/>
                <w:bCs/>
              </w:rPr>
              <w:t>might</w:t>
            </w:r>
            <w:r>
              <w:rPr>
                <w:rFonts w:ascii="Verdana" w:hAnsi="Verdana" w:cs="Arial"/>
                <w:bCs/>
              </w:rPr>
              <w:t xml:space="preserve"> </w:t>
            </w:r>
            <w:r w:rsidRPr="002E7100">
              <w:rPr>
                <w:rFonts w:ascii="Verdana" w:hAnsi="Verdana" w:cs="Arial"/>
                <w:bCs/>
              </w:rPr>
              <w:t>not</w:t>
            </w:r>
            <w:r>
              <w:rPr>
                <w:rFonts w:ascii="Verdana" w:hAnsi="Verdana" w:cs="Arial"/>
                <w:bCs/>
              </w:rPr>
              <w:t xml:space="preserve"> </w:t>
            </w:r>
            <w:r w:rsidRPr="002E7100">
              <w:rPr>
                <w:rFonts w:ascii="Verdana" w:hAnsi="Verdana" w:cs="Arial"/>
                <w:bCs/>
              </w:rPr>
              <w:t>include</w:t>
            </w:r>
            <w:r>
              <w:rPr>
                <w:rFonts w:ascii="Verdana" w:hAnsi="Verdana" w:cs="Arial"/>
                <w:bCs/>
              </w:rPr>
              <w:t xml:space="preserve"> </w:t>
            </w:r>
            <w:r w:rsidRPr="002E7100">
              <w:rPr>
                <w:rFonts w:ascii="Verdana" w:hAnsi="Verdana" w:cs="Arial"/>
                <w:bCs/>
              </w:rPr>
              <w:t>all</w:t>
            </w:r>
            <w:r>
              <w:rPr>
                <w:rFonts w:ascii="Verdana" w:hAnsi="Verdana" w:cs="Arial"/>
                <w:bCs/>
              </w:rPr>
              <w:t xml:space="preserve"> </w:t>
            </w:r>
            <w:r w:rsidRPr="002E7100">
              <w:rPr>
                <w:rFonts w:ascii="Verdana" w:hAnsi="Verdana" w:cs="Arial"/>
                <w:bCs/>
              </w:rPr>
              <w:t>premiums</w:t>
            </w:r>
            <w:r>
              <w:rPr>
                <w:rFonts w:ascii="Verdana" w:hAnsi="Verdana" w:cs="Arial"/>
                <w:bCs/>
              </w:rPr>
              <w:t xml:space="preserve"> </w:t>
            </w:r>
            <w:r w:rsidRPr="002E7100">
              <w:rPr>
                <w:rFonts w:ascii="Verdana" w:hAnsi="Verdana" w:cs="Arial"/>
                <w:bCs/>
              </w:rPr>
              <w:t>owed</w:t>
            </w:r>
            <w:r>
              <w:rPr>
                <w:rFonts w:ascii="Verdana" w:hAnsi="Verdana" w:cs="Arial"/>
                <w:bCs/>
              </w:rPr>
              <w:t xml:space="preserve"> </w:t>
            </w:r>
            <w:r w:rsidRPr="002E7100">
              <w:rPr>
                <w:rFonts w:ascii="Verdana" w:hAnsi="Verdana" w:cs="Arial"/>
                <w:bCs/>
              </w:rPr>
              <w:t>from</w:t>
            </w:r>
            <w:r>
              <w:rPr>
                <w:rFonts w:ascii="Verdana" w:hAnsi="Verdana" w:cs="Arial"/>
                <w:bCs/>
              </w:rPr>
              <w:t xml:space="preserve"> </w:t>
            </w:r>
            <w:r w:rsidRPr="002E7100">
              <w:rPr>
                <w:rFonts w:ascii="Verdana" w:hAnsi="Verdana" w:cs="Arial"/>
                <w:bCs/>
              </w:rPr>
              <w:t>your</w:t>
            </w:r>
            <w:r>
              <w:rPr>
                <w:rFonts w:ascii="Verdana" w:hAnsi="Verdana" w:cs="Arial"/>
                <w:bCs/>
              </w:rPr>
              <w:t xml:space="preserve"> </w:t>
            </w:r>
            <w:r w:rsidRPr="002E7100">
              <w:rPr>
                <w:rFonts w:ascii="Verdana" w:hAnsi="Verdana" w:cs="Arial"/>
                <w:bCs/>
              </w:rPr>
              <w:t>enrollment</w:t>
            </w:r>
            <w:r>
              <w:rPr>
                <w:rFonts w:ascii="Verdana" w:hAnsi="Verdana" w:cs="Arial"/>
                <w:bCs/>
              </w:rPr>
              <w:t xml:space="preserve"> </w:t>
            </w:r>
            <w:r w:rsidRPr="002E7100">
              <w:rPr>
                <w:rFonts w:ascii="Verdana" w:hAnsi="Verdana" w:cs="Arial"/>
                <w:bCs/>
              </w:rPr>
              <w:t>effective</w:t>
            </w:r>
            <w:r>
              <w:rPr>
                <w:rFonts w:ascii="Verdana" w:hAnsi="Verdana" w:cs="Arial"/>
                <w:bCs/>
              </w:rPr>
              <w:t xml:space="preserve"> </w:t>
            </w:r>
            <w:r w:rsidRPr="002E7100">
              <w:rPr>
                <w:rFonts w:ascii="Verdana" w:hAnsi="Verdana" w:cs="Arial"/>
                <w:bCs/>
              </w:rPr>
              <w:t>date</w:t>
            </w:r>
            <w:r>
              <w:rPr>
                <w:rFonts w:ascii="Verdana" w:hAnsi="Verdana" w:cs="Arial"/>
                <w:bCs/>
              </w:rPr>
              <w:t xml:space="preserve"> </w:t>
            </w:r>
            <w:r w:rsidRPr="002E7100">
              <w:rPr>
                <w:rFonts w:ascii="Verdana" w:hAnsi="Verdana" w:cs="Arial"/>
                <w:bCs/>
              </w:rPr>
              <w:t>up</w:t>
            </w:r>
            <w:r>
              <w:rPr>
                <w:rFonts w:ascii="Verdana" w:hAnsi="Verdana" w:cs="Arial"/>
                <w:bCs/>
              </w:rPr>
              <w:t xml:space="preserve"> </w:t>
            </w:r>
            <w:r w:rsidRPr="002E7100">
              <w:rPr>
                <w:rFonts w:ascii="Verdana" w:hAnsi="Verdana" w:cs="Arial"/>
                <w:bCs/>
              </w:rPr>
              <w:t>to</w:t>
            </w:r>
            <w:r>
              <w:rPr>
                <w:rFonts w:ascii="Verdana" w:hAnsi="Verdana" w:cs="Arial"/>
                <w:bCs/>
              </w:rPr>
              <w:t xml:space="preserve"> </w:t>
            </w:r>
            <w:r w:rsidRPr="002E7100">
              <w:rPr>
                <w:rFonts w:ascii="Verdana" w:hAnsi="Verdana" w:cs="Arial"/>
                <w:bCs/>
              </w:rPr>
              <w:t>the</w:t>
            </w:r>
            <w:r>
              <w:rPr>
                <w:rFonts w:ascii="Verdana" w:hAnsi="Verdana" w:cs="Arial"/>
                <w:bCs/>
              </w:rPr>
              <w:t xml:space="preserve"> </w:t>
            </w:r>
            <w:r w:rsidRPr="002E7100">
              <w:rPr>
                <w:rFonts w:ascii="Verdana" w:hAnsi="Verdana" w:cs="Arial"/>
                <w:bCs/>
              </w:rPr>
              <w:t>point</w:t>
            </w:r>
            <w:r>
              <w:rPr>
                <w:rFonts w:ascii="Verdana" w:hAnsi="Verdana" w:cs="Arial"/>
                <w:bCs/>
              </w:rPr>
              <w:t xml:space="preserve"> </w:t>
            </w:r>
            <w:r w:rsidRPr="002E7100">
              <w:rPr>
                <w:rFonts w:ascii="Verdana" w:hAnsi="Verdana" w:cs="Arial"/>
                <w:bCs/>
              </w:rPr>
              <w:t>withholding</w:t>
            </w:r>
            <w:r>
              <w:rPr>
                <w:rFonts w:ascii="Verdana" w:hAnsi="Verdana" w:cs="Arial"/>
                <w:bCs/>
              </w:rPr>
              <w:t xml:space="preserve"> </w:t>
            </w:r>
            <w:r w:rsidRPr="002E7100">
              <w:rPr>
                <w:rFonts w:ascii="Verdana" w:hAnsi="Verdana" w:cs="Arial"/>
                <w:bCs/>
              </w:rPr>
              <w:t>begins.</w:t>
            </w:r>
            <w:r>
              <w:rPr>
                <w:rFonts w:ascii="Verdana" w:hAnsi="Verdana" w:cs="Arial"/>
                <w:bCs/>
              </w:rPr>
              <w:t xml:space="preserve"> </w:t>
            </w:r>
          </w:p>
          <w:p w14:paraId="3989772C" w14:textId="77777777" w:rsidR="0077250A" w:rsidRPr="002E7100" w:rsidRDefault="0077250A" w:rsidP="002D53BF">
            <w:pPr>
              <w:numPr>
                <w:ilvl w:val="0"/>
                <w:numId w:val="20"/>
              </w:numPr>
              <w:textAlignment w:val="top"/>
              <w:rPr>
                <w:rFonts w:ascii="Verdana" w:hAnsi="Verdana" w:cs="Arial"/>
                <w:bCs/>
              </w:rPr>
            </w:pPr>
            <w:r w:rsidRPr="002E7100">
              <w:rPr>
                <w:rFonts w:ascii="Verdana" w:hAnsi="Verdana" w:cs="Arial"/>
                <w:bCs/>
              </w:rPr>
              <w:t>If</w:t>
            </w:r>
            <w:r>
              <w:rPr>
                <w:rFonts w:ascii="Verdana" w:hAnsi="Verdana" w:cs="Arial"/>
                <w:bCs/>
              </w:rPr>
              <w:t xml:space="preserve"> </w:t>
            </w:r>
            <w:r w:rsidRPr="002E7100">
              <w:rPr>
                <w:rFonts w:ascii="Verdana" w:hAnsi="Verdana" w:cs="Arial"/>
                <w:bCs/>
              </w:rPr>
              <w:t>you</w:t>
            </w:r>
            <w:r>
              <w:rPr>
                <w:rFonts w:ascii="Verdana" w:hAnsi="Verdana" w:cs="Arial"/>
                <w:bCs/>
              </w:rPr>
              <w:t xml:space="preserve"> </w:t>
            </w:r>
            <w:r w:rsidRPr="002E7100">
              <w:rPr>
                <w:rFonts w:ascii="Verdana" w:hAnsi="Verdana" w:cs="Arial"/>
                <w:bCs/>
              </w:rPr>
              <w:t>owe</w:t>
            </w:r>
            <w:r>
              <w:rPr>
                <w:rFonts w:ascii="Verdana" w:hAnsi="Verdana" w:cs="Arial"/>
                <w:bCs/>
              </w:rPr>
              <w:t xml:space="preserve"> </w:t>
            </w:r>
            <w:r w:rsidRPr="002E7100">
              <w:rPr>
                <w:rFonts w:ascii="Verdana" w:hAnsi="Verdana" w:cs="Arial"/>
                <w:bCs/>
              </w:rPr>
              <w:t>any</w:t>
            </w:r>
            <w:r>
              <w:rPr>
                <w:rFonts w:ascii="Verdana" w:hAnsi="Verdana" w:cs="Arial"/>
                <w:bCs/>
              </w:rPr>
              <w:t xml:space="preserve"> </w:t>
            </w:r>
            <w:r w:rsidRPr="002E7100">
              <w:rPr>
                <w:rFonts w:ascii="Verdana" w:hAnsi="Verdana" w:cs="Arial"/>
                <w:bCs/>
              </w:rPr>
              <w:t>premiums</w:t>
            </w:r>
            <w:r>
              <w:rPr>
                <w:rFonts w:ascii="Verdana" w:hAnsi="Verdana" w:cs="Arial"/>
                <w:bCs/>
              </w:rPr>
              <w:t xml:space="preserve"> </w:t>
            </w:r>
            <w:r w:rsidRPr="002E7100">
              <w:rPr>
                <w:rFonts w:ascii="Verdana" w:hAnsi="Verdana" w:cs="Arial"/>
                <w:bCs/>
              </w:rPr>
              <w:t>retroactive</w:t>
            </w:r>
            <w:r>
              <w:rPr>
                <w:rFonts w:ascii="Verdana" w:hAnsi="Verdana" w:cs="Arial"/>
                <w:bCs/>
              </w:rPr>
              <w:t xml:space="preserve"> </w:t>
            </w:r>
            <w:r w:rsidRPr="002E7100">
              <w:rPr>
                <w:rFonts w:ascii="Verdana" w:hAnsi="Verdana" w:cs="Arial"/>
                <w:bCs/>
              </w:rPr>
              <w:t>to</w:t>
            </w:r>
            <w:r>
              <w:rPr>
                <w:rFonts w:ascii="Verdana" w:hAnsi="Verdana" w:cs="Arial"/>
                <w:bCs/>
              </w:rPr>
              <w:t xml:space="preserve"> </w:t>
            </w:r>
            <w:r w:rsidRPr="002E7100">
              <w:rPr>
                <w:rFonts w:ascii="Verdana" w:hAnsi="Verdana" w:cs="Arial"/>
                <w:bCs/>
              </w:rPr>
              <w:t>the</w:t>
            </w:r>
            <w:r>
              <w:rPr>
                <w:rFonts w:ascii="Verdana" w:hAnsi="Verdana" w:cs="Arial"/>
                <w:bCs/>
              </w:rPr>
              <w:t xml:space="preserve"> </w:t>
            </w:r>
            <w:r w:rsidRPr="002E7100">
              <w:rPr>
                <w:rFonts w:ascii="Verdana" w:hAnsi="Verdana" w:cs="Arial"/>
                <w:bCs/>
              </w:rPr>
              <w:t>date</w:t>
            </w:r>
            <w:r>
              <w:rPr>
                <w:rFonts w:ascii="Verdana" w:hAnsi="Verdana" w:cs="Arial"/>
                <w:bCs/>
              </w:rPr>
              <w:t xml:space="preserve"> </w:t>
            </w:r>
            <w:r w:rsidRPr="002E7100">
              <w:rPr>
                <w:rFonts w:ascii="Verdana" w:hAnsi="Verdana" w:cs="Arial"/>
                <w:bCs/>
              </w:rPr>
              <w:t>of</w:t>
            </w:r>
            <w:r>
              <w:rPr>
                <w:rFonts w:ascii="Verdana" w:hAnsi="Verdana" w:cs="Arial"/>
                <w:bCs/>
              </w:rPr>
              <w:t xml:space="preserve"> </w:t>
            </w:r>
            <w:r w:rsidRPr="002E7100">
              <w:rPr>
                <w:rFonts w:ascii="Verdana" w:hAnsi="Verdana" w:cs="Arial"/>
                <w:bCs/>
              </w:rPr>
              <w:t>the</w:t>
            </w:r>
            <w:r>
              <w:rPr>
                <w:rFonts w:ascii="Verdana" w:hAnsi="Verdana" w:cs="Arial"/>
                <w:bCs/>
              </w:rPr>
              <w:t xml:space="preserve"> </w:t>
            </w:r>
            <w:r w:rsidRPr="002E7100">
              <w:rPr>
                <w:rFonts w:ascii="Verdana" w:hAnsi="Verdana" w:cs="Arial"/>
                <w:bCs/>
              </w:rPr>
              <w:t>Social</w:t>
            </w:r>
            <w:r>
              <w:rPr>
                <w:rFonts w:ascii="Verdana" w:hAnsi="Verdana" w:cs="Arial"/>
                <w:bCs/>
              </w:rPr>
              <w:t xml:space="preserve"> </w:t>
            </w:r>
            <w:r w:rsidRPr="002E7100">
              <w:rPr>
                <w:rFonts w:ascii="Verdana" w:hAnsi="Verdana" w:cs="Arial"/>
                <w:bCs/>
              </w:rPr>
              <w:t>Security/Railroad</w:t>
            </w:r>
            <w:r>
              <w:rPr>
                <w:rFonts w:ascii="Verdana" w:hAnsi="Verdana" w:cs="Arial"/>
                <w:bCs/>
              </w:rPr>
              <w:t xml:space="preserve"> </w:t>
            </w:r>
            <w:r w:rsidRPr="002E7100">
              <w:rPr>
                <w:rFonts w:ascii="Verdana" w:hAnsi="Verdana" w:cs="Arial"/>
                <w:bCs/>
              </w:rPr>
              <w:t>Retirement</w:t>
            </w:r>
            <w:r>
              <w:rPr>
                <w:rFonts w:ascii="Verdana" w:hAnsi="Verdana" w:cs="Arial"/>
                <w:bCs/>
              </w:rPr>
              <w:t xml:space="preserve"> </w:t>
            </w:r>
            <w:r w:rsidRPr="002E7100">
              <w:rPr>
                <w:rFonts w:ascii="Verdana" w:hAnsi="Verdana" w:cs="Arial"/>
                <w:bCs/>
              </w:rPr>
              <w:t>Board</w:t>
            </w:r>
            <w:r>
              <w:rPr>
                <w:rFonts w:ascii="Verdana" w:hAnsi="Verdana" w:cs="Arial"/>
                <w:bCs/>
              </w:rPr>
              <w:t xml:space="preserve"> </w:t>
            </w:r>
            <w:r w:rsidRPr="002E7100">
              <w:rPr>
                <w:rFonts w:ascii="Verdana" w:hAnsi="Verdana" w:cs="Arial"/>
                <w:bCs/>
              </w:rPr>
              <w:t>deductions,</w:t>
            </w:r>
            <w:r>
              <w:rPr>
                <w:rFonts w:ascii="Verdana" w:hAnsi="Verdana" w:cs="Arial"/>
                <w:bCs/>
              </w:rPr>
              <w:t xml:space="preserve"> </w:t>
            </w:r>
            <w:r w:rsidRPr="002E7100">
              <w:rPr>
                <w:rFonts w:ascii="Verdana" w:hAnsi="Verdana" w:cs="Arial"/>
                <w:bCs/>
              </w:rPr>
              <w:t>we</w:t>
            </w:r>
            <w:r>
              <w:rPr>
                <w:rFonts w:ascii="Verdana" w:hAnsi="Verdana" w:cs="Arial"/>
                <w:bCs/>
              </w:rPr>
              <w:t xml:space="preserve"> </w:t>
            </w:r>
            <w:r w:rsidRPr="002E7100">
              <w:rPr>
                <w:rFonts w:ascii="Verdana" w:hAnsi="Verdana" w:cs="Arial"/>
                <w:bCs/>
              </w:rPr>
              <w:t>will</w:t>
            </w:r>
            <w:r>
              <w:rPr>
                <w:rFonts w:ascii="Verdana" w:hAnsi="Verdana" w:cs="Arial"/>
                <w:bCs/>
              </w:rPr>
              <w:t xml:space="preserve"> </w:t>
            </w:r>
            <w:r w:rsidRPr="002E7100">
              <w:rPr>
                <w:rFonts w:ascii="Verdana" w:hAnsi="Verdana" w:cs="Arial"/>
                <w:bCs/>
              </w:rPr>
              <w:t>send</w:t>
            </w:r>
            <w:r>
              <w:rPr>
                <w:rFonts w:ascii="Verdana" w:hAnsi="Verdana" w:cs="Arial"/>
                <w:bCs/>
              </w:rPr>
              <w:t xml:space="preserve"> </w:t>
            </w:r>
            <w:r w:rsidRPr="002E7100">
              <w:rPr>
                <w:rFonts w:ascii="Verdana" w:hAnsi="Verdana" w:cs="Arial"/>
                <w:bCs/>
              </w:rPr>
              <w:t>you</w:t>
            </w:r>
            <w:r>
              <w:rPr>
                <w:rFonts w:ascii="Verdana" w:hAnsi="Verdana" w:cs="Arial"/>
                <w:bCs/>
              </w:rPr>
              <w:t xml:space="preserve"> </w:t>
            </w:r>
            <w:r w:rsidRPr="002E7100">
              <w:rPr>
                <w:rFonts w:ascii="Verdana" w:hAnsi="Verdana" w:cs="Arial"/>
                <w:bCs/>
              </w:rPr>
              <w:t>a</w:t>
            </w:r>
            <w:r>
              <w:rPr>
                <w:rFonts w:ascii="Verdana" w:hAnsi="Verdana" w:cs="Arial"/>
                <w:bCs/>
              </w:rPr>
              <w:t xml:space="preserve"> </w:t>
            </w:r>
            <w:r w:rsidRPr="002E7100">
              <w:rPr>
                <w:rFonts w:ascii="Verdana" w:hAnsi="Verdana" w:cs="Arial"/>
                <w:bCs/>
              </w:rPr>
              <w:t>paper</w:t>
            </w:r>
            <w:r>
              <w:rPr>
                <w:rFonts w:ascii="Verdana" w:hAnsi="Verdana" w:cs="Arial"/>
                <w:bCs/>
              </w:rPr>
              <w:t xml:space="preserve"> </w:t>
            </w:r>
            <w:r w:rsidRPr="002E7100">
              <w:rPr>
                <w:rFonts w:ascii="Verdana" w:hAnsi="Verdana" w:cs="Arial"/>
                <w:bCs/>
              </w:rPr>
              <w:t>bill</w:t>
            </w:r>
            <w:r>
              <w:rPr>
                <w:rFonts w:ascii="Verdana" w:hAnsi="Verdana" w:cs="Arial"/>
                <w:bCs/>
              </w:rPr>
              <w:t xml:space="preserve"> </w:t>
            </w:r>
            <w:r w:rsidRPr="002E7100">
              <w:rPr>
                <w:rFonts w:ascii="Verdana" w:hAnsi="Verdana" w:cs="Arial"/>
                <w:bCs/>
              </w:rPr>
              <w:t>for</w:t>
            </w:r>
            <w:r>
              <w:rPr>
                <w:rFonts w:ascii="Verdana" w:hAnsi="Verdana" w:cs="Arial"/>
                <w:bCs/>
              </w:rPr>
              <w:t xml:space="preserve"> </w:t>
            </w:r>
            <w:r w:rsidRPr="002E7100">
              <w:rPr>
                <w:rFonts w:ascii="Verdana" w:hAnsi="Verdana" w:cs="Arial"/>
                <w:bCs/>
              </w:rPr>
              <w:t>those</w:t>
            </w:r>
            <w:r>
              <w:rPr>
                <w:rFonts w:ascii="Verdana" w:hAnsi="Verdana" w:cs="Arial"/>
                <w:bCs/>
              </w:rPr>
              <w:t xml:space="preserve"> </w:t>
            </w:r>
            <w:r w:rsidRPr="002E7100">
              <w:rPr>
                <w:rFonts w:ascii="Verdana" w:hAnsi="Verdana" w:cs="Arial"/>
                <w:bCs/>
              </w:rPr>
              <w:t>premiums.</w:t>
            </w:r>
            <w:r>
              <w:rPr>
                <w:rFonts w:ascii="Verdana" w:hAnsi="Verdana" w:cs="Arial"/>
                <w:bCs/>
              </w:rPr>
              <w:t xml:space="preserve"> </w:t>
            </w:r>
          </w:p>
          <w:p w14:paraId="69ADB669" w14:textId="77777777" w:rsidR="0077250A" w:rsidRPr="002E7100" w:rsidRDefault="0077250A" w:rsidP="002D53BF">
            <w:pPr>
              <w:numPr>
                <w:ilvl w:val="0"/>
                <w:numId w:val="20"/>
              </w:numPr>
              <w:textAlignment w:val="top"/>
              <w:rPr>
                <w:rFonts w:ascii="Verdana" w:hAnsi="Verdana" w:cs="Arial"/>
                <w:bCs/>
              </w:rPr>
            </w:pPr>
            <w:r w:rsidRPr="002E7100">
              <w:rPr>
                <w:rFonts w:ascii="Verdana" w:hAnsi="Verdana" w:cs="Arial"/>
                <w:bCs/>
              </w:rPr>
              <w:t>If</w:t>
            </w:r>
            <w:r>
              <w:rPr>
                <w:rFonts w:ascii="Verdana" w:hAnsi="Verdana" w:cs="Arial"/>
                <w:bCs/>
              </w:rPr>
              <w:t xml:space="preserve"> </w:t>
            </w:r>
            <w:r w:rsidRPr="002E7100">
              <w:rPr>
                <w:rFonts w:ascii="Verdana" w:hAnsi="Verdana" w:cs="Arial"/>
                <w:bCs/>
              </w:rPr>
              <w:t>Social</w:t>
            </w:r>
            <w:r>
              <w:rPr>
                <w:rFonts w:ascii="Verdana" w:hAnsi="Verdana" w:cs="Arial"/>
                <w:bCs/>
              </w:rPr>
              <w:t xml:space="preserve"> </w:t>
            </w:r>
            <w:r w:rsidRPr="002E7100">
              <w:rPr>
                <w:rFonts w:ascii="Verdana" w:hAnsi="Verdana" w:cs="Arial"/>
                <w:bCs/>
              </w:rPr>
              <w:t>Security/</w:t>
            </w:r>
            <w:r>
              <w:rPr>
                <w:rFonts w:ascii="Verdana" w:hAnsi="Verdana" w:cs="Arial"/>
                <w:bCs/>
              </w:rPr>
              <w:t xml:space="preserve"> </w:t>
            </w:r>
            <w:r w:rsidRPr="002E7100">
              <w:rPr>
                <w:rFonts w:ascii="Verdana" w:hAnsi="Verdana" w:cs="Arial"/>
                <w:bCs/>
              </w:rPr>
              <w:t>Railroad</w:t>
            </w:r>
            <w:r>
              <w:rPr>
                <w:rFonts w:ascii="Verdana" w:hAnsi="Verdana" w:cs="Arial"/>
                <w:bCs/>
              </w:rPr>
              <w:t xml:space="preserve"> </w:t>
            </w:r>
            <w:r w:rsidRPr="002E7100">
              <w:rPr>
                <w:rFonts w:ascii="Verdana" w:hAnsi="Verdana" w:cs="Arial"/>
                <w:bCs/>
              </w:rPr>
              <w:t>Retirement</w:t>
            </w:r>
            <w:r>
              <w:rPr>
                <w:rFonts w:ascii="Verdana" w:hAnsi="Verdana" w:cs="Arial"/>
                <w:bCs/>
              </w:rPr>
              <w:t xml:space="preserve"> </w:t>
            </w:r>
            <w:r w:rsidRPr="002E7100">
              <w:rPr>
                <w:rFonts w:ascii="Verdana" w:hAnsi="Verdana" w:cs="Arial"/>
                <w:bCs/>
              </w:rPr>
              <w:t>Board</w:t>
            </w:r>
            <w:r>
              <w:rPr>
                <w:rFonts w:ascii="Verdana" w:hAnsi="Verdana" w:cs="Arial"/>
                <w:bCs/>
              </w:rPr>
              <w:t xml:space="preserve"> </w:t>
            </w:r>
            <w:proofErr w:type="gramStart"/>
            <w:r w:rsidRPr="002E7100">
              <w:rPr>
                <w:rFonts w:ascii="Verdana" w:hAnsi="Verdana" w:cs="Arial"/>
                <w:bCs/>
              </w:rPr>
              <w:t>do</w:t>
            </w:r>
            <w:proofErr w:type="gramEnd"/>
            <w:r>
              <w:rPr>
                <w:rFonts w:ascii="Verdana" w:hAnsi="Verdana" w:cs="Arial"/>
                <w:bCs/>
              </w:rPr>
              <w:t xml:space="preserve"> </w:t>
            </w:r>
            <w:r w:rsidRPr="002E7100">
              <w:rPr>
                <w:rFonts w:ascii="Verdana" w:hAnsi="Verdana" w:cs="Arial"/>
                <w:bCs/>
              </w:rPr>
              <w:t>not</w:t>
            </w:r>
            <w:r>
              <w:rPr>
                <w:rFonts w:ascii="Verdana" w:hAnsi="Verdana" w:cs="Arial"/>
                <w:bCs/>
              </w:rPr>
              <w:t xml:space="preserve"> </w:t>
            </w:r>
            <w:r w:rsidRPr="002E7100">
              <w:rPr>
                <w:rFonts w:ascii="Verdana" w:hAnsi="Verdana" w:cs="Arial"/>
                <w:bCs/>
              </w:rPr>
              <w:t>approve</w:t>
            </w:r>
            <w:r>
              <w:rPr>
                <w:rFonts w:ascii="Verdana" w:hAnsi="Verdana" w:cs="Arial"/>
                <w:bCs/>
              </w:rPr>
              <w:t xml:space="preserve"> </w:t>
            </w:r>
            <w:r w:rsidRPr="002E7100">
              <w:rPr>
                <w:rFonts w:ascii="Verdana" w:hAnsi="Verdana" w:cs="Arial"/>
                <w:bCs/>
              </w:rPr>
              <w:t>your</w:t>
            </w:r>
            <w:r>
              <w:rPr>
                <w:rFonts w:ascii="Verdana" w:hAnsi="Verdana" w:cs="Arial"/>
                <w:bCs/>
              </w:rPr>
              <w:t xml:space="preserve"> </w:t>
            </w:r>
            <w:r w:rsidRPr="002E7100">
              <w:rPr>
                <w:rFonts w:ascii="Verdana" w:hAnsi="Verdana" w:cs="Arial"/>
                <w:bCs/>
              </w:rPr>
              <w:t>request</w:t>
            </w:r>
            <w:r>
              <w:rPr>
                <w:rFonts w:ascii="Verdana" w:hAnsi="Verdana" w:cs="Arial"/>
                <w:bCs/>
              </w:rPr>
              <w:t xml:space="preserve"> </w:t>
            </w:r>
            <w:r w:rsidRPr="002E7100">
              <w:rPr>
                <w:rFonts w:ascii="Verdana" w:hAnsi="Verdana" w:cs="Arial"/>
                <w:bCs/>
              </w:rPr>
              <w:t>for</w:t>
            </w:r>
            <w:r>
              <w:rPr>
                <w:rFonts w:ascii="Verdana" w:hAnsi="Verdana" w:cs="Arial"/>
                <w:bCs/>
              </w:rPr>
              <w:t xml:space="preserve"> </w:t>
            </w:r>
            <w:r w:rsidRPr="002E7100">
              <w:rPr>
                <w:rFonts w:ascii="Verdana" w:hAnsi="Verdana" w:cs="Arial"/>
                <w:bCs/>
              </w:rPr>
              <w:t>automatic</w:t>
            </w:r>
            <w:r>
              <w:rPr>
                <w:rFonts w:ascii="Verdana" w:hAnsi="Verdana" w:cs="Arial"/>
                <w:bCs/>
              </w:rPr>
              <w:t xml:space="preserve"> </w:t>
            </w:r>
            <w:r w:rsidRPr="002E7100">
              <w:rPr>
                <w:rFonts w:ascii="Verdana" w:hAnsi="Verdana" w:cs="Arial"/>
                <w:bCs/>
              </w:rPr>
              <w:t>deductions,</w:t>
            </w:r>
            <w:r>
              <w:rPr>
                <w:rFonts w:ascii="Verdana" w:hAnsi="Verdana" w:cs="Arial"/>
                <w:bCs/>
              </w:rPr>
              <w:t xml:space="preserve"> </w:t>
            </w:r>
            <w:r w:rsidRPr="002E7100">
              <w:rPr>
                <w:rFonts w:ascii="Verdana" w:hAnsi="Verdana" w:cs="Arial"/>
                <w:bCs/>
              </w:rPr>
              <w:t>we</w:t>
            </w:r>
            <w:r>
              <w:rPr>
                <w:rFonts w:ascii="Verdana" w:hAnsi="Verdana" w:cs="Arial"/>
                <w:bCs/>
              </w:rPr>
              <w:t xml:space="preserve"> </w:t>
            </w:r>
            <w:r w:rsidRPr="002E7100">
              <w:rPr>
                <w:rFonts w:ascii="Verdana" w:hAnsi="Verdana" w:cs="Arial"/>
                <w:bCs/>
              </w:rPr>
              <w:t>will</w:t>
            </w:r>
            <w:r>
              <w:rPr>
                <w:rFonts w:ascii="Verdana" w:hAnsi="Verdana" w:cs="Arial"/>
                <w:bCs/>
              </w:rPr>
              <w:t xml:space="preserve"> </w:t>
            </w:r>
            <w:r w:rsidRPr="002E7100">
              <w:rPr>
                <w:rFonts w:ascii="Verdana" w:hAnsi="Verdana" w:cs="Arial"/>
                <w:bCs/>
              </w:rPr>
              <w:t>send</w:t>
            </w:r>
            <w:r>
              <w:rPr>
                <w:rFonts w:ascii="Verdana" w:hAnsi="Verdana" w:cs="Arial"/>
                <w:bCs/>
              </w:rPr>
              <w:t xml:space="preserve"> </w:t>
            </w:r>
            <w:r w:rsidRPr="002E7100">
              <w:rPr>
                <w:rFonts w:ascii="Verdana" w:hAnsi="Verdana" w:cs="Arial"/>
                <w:bCs/>
              </w:rPr>
              <w:t>you</w:t>
            </w:r>
            <w:r>
              <w:rPr>
                <w:rFonts w:ascii="Verdana" w:hAnsi="Verdana" w:cs="Arial"/>
                <w:bCs/>
              </w:rPr>
              <w:t xml:space="preserve"> </w:t>
            </w:r>
            <w:r w:rsidRPr="002E7100">
              <w:rPr>
                <w:rFonts w:ascii="Verdana" w:hAnsi="Verdana" w:cs="Arial"/>
                <w:bCs/>
              </w:rPr>
              <w:t>a</w:t>
            </w:r>
            <w:r>
              <w:rPr>
                <w:rFonts w:ascii="Verdana" w:hAnsi="Verdana" w:cs="Arial"/>
                <w:bCs/>
              </w:rPr>
              <w:t xml:space="preserve"> </w:t>
            </w:r>
            <w:r w:rsidRPr="002E7100">
              <w:rPr>
                <w:rFonts w:ascii="Verdana" w:hAnsi="Verdana" w:cs="Arial"/>
                <w:bCs/>
              </w:rPr>
              <w:t>paper</w:t>
            </w:r>
            <w:r>
              <w:rPr>
                <w:rFonts w:ascii="Verdana" w:hAnsi="Verdana" w:cs="Arial"/>
                <w:bCs/>
              </w:rPr>
              <w:t xml:space="preserve"> </w:t>
            </w:r>
            <w:r w:rsidRPr="002E7100">
              <w:rPr>
                <w:rFonts w:ascii="Verdana" w:hAnsi="Verdana" w:cs="Arial"/>
                <w:bCs/>
              </w:rPr>
              <w:t>bill</w:t>
            </w:r>
            <w:r>
              <w:rPr>
                <w:rFonts w:ascii="Verdana" w:hAnsi="Verdana" w:cs="Arial"/>
                <w:bCs/>
              </w:rPr>
              <w:t xml:space="preserve"> </w:t>
            </w:r>
            <w:r w:rsidRPr="002E7100">
              <w:rPr>
                <w:rFonts w:ascii="Verdana" w:hAnsi="Verdana" w:cs="Arial"/>
                <w:bCs/>
              </w:rPr>
              <w:t>for</w:t>
            </w:r>
            <w:r>
              <w:rPr>
                <w:rFonts w:ascii="Verdana" w:hAnsi="Verdana" w:cs="Arial"/>
                <w:bCs/>
              </w:rPr>
              <w:t xml:space="preserve"> </w:t>
            </w:r>
            <w:r w:rsidRPr="002E7100">
              <w:rPr>
                <w:rFonts w:ascii="Verdana" w:hAnsi="Verdana" w:cs="Arial"/>
                <w:bCs/>
              </w:rPr>
              <w:t>your</w:t>
            </w:r>
            <w:r>
              <w:rPr>
                <w:rFonts w:ascii="Verdana" w:hAnsi="Verdana" w:cs="Arial"/>
                <w:bCs/>
              </w:rPr>
              <w:t xml:space="preserve"> </w:t>
            </w:r>
            <w:r w:rsidRPr="002E7100">
              <w:rPr>
                <w:rFonts w:ascii="Verdana" w:hAnsi="Verdana" w:cs="Arial"/>
                <w:bCs/>
              </w:rPr>
              <w:t>monthly</w:t>
            </w:r>
            <w:r>
              <w:rPr>
                <w:rFonts w:ascii="Verdana" w:hAnsi="Verdana" w:cs="Arial"/>
                <w:bCs/>
              </w:rPr>
              <w:t xml:space="preserve"> </w:t>
            </w:r>
            <w:r w:rsidRPr="002E7100">
              <w:rPr>
                <w:rFonts w:ascii="Verdana" w:hAnsi="Verdana" w:cs="Arial"/>
                <w:bCs/>
              </w:rPr>
              <w:t>premiums.</w:t>
            </w:r>
          </w:p>
          <w:p w14:paraId="483BDBC5" w14:textId="77777777" w:rsidR="0077250A" w:rsidRPr="002E7100" w:rsidRDefault="0077250A" w:rsidP="002D53BF">
            <w:pPr>
              <w:textAlignment w:val="top"/>
              <w:rPr>
                <w:rFonts w:ascii="Verdana" w:hAnsi="Verdana" w:cs="Arial"/>
                <w:b/>
                <w:bCs/>
              </w:rPr>
            </w:pPr>
          </w:p>
        </w:tc>
      </w:tr>
      <w:tr w:rsidR="0077250A" w:rsidRPr="006E59C0" w14:paraId="763A3C6A" w14:textId="77777777" w:rsidTr="002D53BF">
        <w:trPr>
          <w:trHeight w:val="2634"/>
        </w:trPr>
        <w:tc>
          <w:tcPr>
            <w:tcW w:w="1112" w:type="dxa"/>
            <w:tcBorders>
              <w:top w:val="single" w:sz="4" w:space="0" w:color="auto"/>
              <w:left w:val="single" w:sz="4" w:space="0" w:color="auto"/>
              <w:right w:val="single" w:sz="4" w:space="0" w:color="auto"/>
            </w:tcBorders>
          </w:tcPr>
          <w:p w14:paraId="11A78DAE" w14:textId="77777777" w:rsidR="0077250A" w:rsidRPr="002E7100" w:rsidRDefault="0077250A" w:rsidP="002D53BF">
            <w:pPr>
              <w:jc w:val="center"/>
              <w:textAlignment w:val="top"/>
              <w:rPr>
                <w:rFonts w:ascii="Verdana" w:hAnsi="Verdana" w:cs="Arial"/>
                <w:b/>
                <w:bCs/>
              </w:rPr>
            </w:pPr>
            <w:r w:rsidRPr="002E7100">
              <w:rPr>
                <w:rFonts w:ascii="Verdana" w:hAnsi="Verdana" w:cs="Arial"/>
                <w:b/>
                <w:bCs/>
              </w:rPr>
              <w:t>2</w:t>
            </w:r>
          </w:p>
        </w:tc>
        <w:tc>
          <w:tcPr>
            <w:tcW w:w="22228" w:type="dxa"/>
            <w:gridSpan w:val="2"/>
            <w:tcBorders>
              <w:top w:val="single" w:sz="4" w:space="0" w:color="auto"/>
              <w:left w:val="single" w:sz="4" w:space="0" w:color="auto"/>
              <w:bottom w:val="single" w:sz="4" w:space="0" w:color="auto"/>
              <w:right w:val="single" w:sz="4" w:space="0" w:color="auto"/>
            </w:tcBorders>
            <w:shd w:val="clear" w:color="auto" w:fill="auto"/>
          </w:tcPr>
          <w:p w14:paraId="63F2FB30" w14:textId="77777777" w:rsidR="0077250A" w:rsidRPr="002E7100" w:rsidRDefault="0077250A" w:rsidP="002D53BF">
            <w:pPr>
              <w:textAlignment w:val="top"/>
              <w:rPr>
                <w:rFonts w:ascii="Verdana" w:hAnsi="Verdana" w:cs="Arial"/>
                <w:b/>
                <w:bCs/>
              </w:rPr>
            </w:pPr>
            <w:r w:rsidRPr="002E7100">
              <w:rPr>
                <w:rFonts w:ascii="Verdana" w:hAnsi="Verdana" w:cs="Arial"/>
                <w:b/>
                <w:bCs/>
              </w:rPr>
              <w:t>Extra</w:t>
            </w:r>
            <w:r>
              <w:rPr>
                <w:rFonts w:ascii="Verdana" w:hAnsi="Verdana" w:cs="Arial"/>
                <w:b/>
                <w:bCs/>
              </w:rPr>
              <w:t xml:space="preserve"> </w:t>
            </w:r>
            <w:r w:rsidRPr="002E7100">
              <w:rPr>
                <w:rFonts w:ascii="Verdana" w:hAnsi="Verdana" w:cs="Arial"/>
                <w:b/>
                <w:bCs/>
              </w:rPr>
              <w:t>Help</w:t>
            </w:r>
          </w:p>
          <w:p w14:paraId="7B9B5C5E" w14:textId="77777777" w:rsidR="0077250A" w:rsidRDefault="0077250A" w:rsidP="002D53BF">
            <w:pPr>
              <w:textAlignment w:val="top"/>
              <w:rPr>
                <w:rFonts w:ascii="Verdana" w:hAnsi="Verdana" w:cs="Arial"/>
                <w:b/>
                <w:bCs/>
              </w:rPr>
            </w:pPr>
          </w:p>
          <w:p w14:paraId="12336CA0" w14:textId="77777777" w:rsidR="0077250A" w:rsidRPr="002E7100" w:rsidRDefault="0077250A" w:rsidP="002D53BF">
            <w:pPr>
              <w:textAlignment w:val="top"/>
              <w:rPr>
                <w:rFonts w:ascii="Verdana" w:hAnsi="Verdana" w:cs="Arial"/>
                <w:b/>
                <w:bCs/>
              </w:rPr>
            </w:pPr>
            <w:r>
              <w:rPr>
                <w:rFonts w:ascii="Verdana" w:hAnsi="Verdana" w:cs="Arial"/>
                <w:b/>
                <w:bCs/>
                <w:noProof/>
                <w:color w:val="333333"/>
              </w:rPr>
              <w:drawing>
                <wp:inline distT="0" distB="0" distL="0" distR="0" wp14:anchorId="28880A85" wp14:editId="06085D6C">
                  <wp:extent cx="285750" cy="18097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5750" cy="180975"/>
                          </a:xfrm>
                          <a:prstGeom prst="rect">
                            <a:avLst/>
                          </a:prstGeom>
                          <a:noFill/>
                          <a:ln>
                            <a:noFill/>
                          </a:ln>
                        </pic:spPr>
                      </pic:pic>
                    </a:graphicData>
                  </a:graphic>
                </wp:inline>
              </w:drawing>
            </w:r>
          </w:p>
          <w:p w14:paraId="59DAEDF2" w14:textId="77777777" w:rsidR="0077250A" w:rsidRDefault="0077250A" w:rsidP="002D53BF">
            <w:pPr>
              <w:numPr>
                <w:ilvl w:val="0"/>
                <w:numId w:val="21"/>
              </w:numPr>
              <w:textAlignment w:val="top"/>
              <w:rPr>
                <w:rFonts w:ascii="Verdana" w:hAnsi="Verdana" w:cs="Arial"/>
                <w:bCs/>
              </w:rPr>
            </w:pPr>
            <w:r w:rsidRPr="003D5176">
              <w:rPr>
                <w:rFonts w:ascii="Verdana" w:hAnsi="Verdana" w:cs="Arial"/>
                <w:bCs/>
              </w:rPr>
              <w:t>People with limited incomes may qualify for extra help to pay for their prescription drug costs. If you qualify, Medicare could pay up to 75% or more of your drug costs including monthly prescription drug premiums, annual deductibles, and co-insurance. Additionally, those who qualify won't have a coverage gap or a late enrollment penalty. Many people are eligible for these savings and don't even know it. For more information about this extra help, call</w:t>
            </w:r>
            <w:r>
              <w:rPr>
                <w:rFonts w:ascii="Verdana" w:hAnsi="Verdana" w:cs="Arial"/>
                <w:bCs/>
              </w:rPr>
              <w:t>:</w:t>
            </w:r>
          </w:p>
          <w:p w14:paraId="3EE7431E" w14:textId="77777777" w:rsidR="0077250A" w:rsidRDefault="0077250A" w:rsidP="002D53BF">
            <w:pPr>
              <w:numPr>
                <w:ilvl w:val="1"/>
                <w:numId w:val="21"/>
              </w:numPr>
              <w:textAlignment w:val="top"/>
              <w:rPr>
                <w:rFonts w:ascii="Verdana" w:hAnsi="Verdana" w:cs="Arial"/>
                <w:bCs/>
              </w:rPr>
            </w:pPr>
            <w:r w:rsidRPr="003D5176">
              <w:rPr>
                <w:rFonts w:ascii="Verdana" w:hAnsi="Verdana" w:cs="Arial"/>
                <w:bCs/>
              </w:rPr>
              <w:t xml:space="preserve">Your local Social Security office or call Social Security at </w:t>
            </w:r>
            <w:r w:rsidRPr="00A56ABC">
              <w:rPr>
                <w:rFonts w:ascii="Verdana" w:hAnsi="Verdana" w:cs="Arial"/>
                <w:b/>
              </w:rPr>
              <w:t>1-800-772-1213</w:t>
            </w:r>
            <w:r w:rsidRPr="003D5176">
              <w:rPr>
                <w:rFonts w:ascii="Verdana" w:hAnsi="Verdana" w:cs="Arial"/>
                <w:bCs/>
              </w:rPr>
              <w:t xml:space="preserve"> between </w:t>
            </w:r>
            <w:r>
              <w:rPr>
                <w:rFonts w:ascii="Verdana" w:hAnsi="Verdana" w:cs="Arial"/>
                <w:bCs/>
              </w:rPr>
              <w:t>8</w:t>
            </w:r>
            <w:r w:rsidRPr="003D5176">
              <w:rPr>
                <w:rFonts w:ascii="Verdana" w:hAnsi="Verdana" w:cs="Arial"/>
                <w:bCs/>
              </w:rPr>
              <w:t xml:space="preserve">:00 a.m. and 7:00 p.m. </w:t>
            </w:r>
            <w:r>
              <w:rPr>
                <w:rFonts w:ascii="Verdana" w:hAnsi="Verdana" w:cs="Arial"/>
                <w:bCs/>
              </w:rPr>
              <w:t>Local Time</w:t>
            </w:r>
            <w:r w:rsidRPr="003D5176">
              <w:rPr>
                <w:rFonts w:ascii="Verdana" w:hAnsi="Verdana" w:cs="Arial"/>
                <w:bCs/>
              </w:rPr>
              <w:t xml:space="preserve">, Monday through Friday. </w:t>
            </w:r>
          </w:p>
          <w:p w14:paraId="4906A672" w14:textId="77777777" w:rsidR="0077250A" w:rsidRDefault="0077250A" w:rsidP="002D53BF">
            <w:pPr>
              <w:numPr>
                <w:ilvl w:val="2"/>
                <w:numId w:val="21"/>
              </w:numPr>
              <w:textAlignment w:val="top"/>
              <w:rPr>
                <w:rFonts w:ascii="Verdana" w:hAnsi="Verdana" w:cs="Arial"/>
                <w:bCs/>
              </w:rPr>
            </w:pPr>
            <w:r w:rsidRPr="003D5176">
              <w:rPr>
                <w:rFonts w:ascii="Verdana" w:hAnsi="Verdana" w:cs="Arial"/>
                <w:bCs/>
              </w:rPr>
              <w:t xml:space="preserve">TTY users should call </w:t>
            </w:r>
            <w:r w:rsidRPr="00A56ABC">
              <w:rPr>
                <w:rFonts w:ascii="Verdana" w:hAnsi="Verdana" w:cs="Arial"/>
                <w:b/>
              </w:rPr>
              <w:t>1-800-325-0778</w:t>
            </w:r>
            <w:r w:rsidRPr="003D5176">
              <w:rPr>
                <w:rFonts w:ascii="Verdana" w:hAnsi="Verdana" w:cs="Arial"/>
                <w:bCs/>
              </w:rPr>
              <w:t xml:space="preserve">. </w:t>
            </w:r>
          </w:p>
          <w:p w14:paraId="1F2C475F" w14:textId="77777777" w:rsidR="0077250A" w:rsidRDefault="0077250A" w:rsidP="002D53BF">
            <w:pPr>
              <w:numPr>
                <w:ilvl w:val="2"/>
                <w:numId w:val="21"/>
              </w:numPr>
              <w:textAlignment w:val="top"/>
              <w:rPr>
                <w:rFonts w:ascii="Verdana" w:hAnsi="Verdana" w:cs="Arial"/>
                <w:bCs/>
              </w:rPr>
            </w:pPr>
            <w:r w:rsidRPr="003D5176">
              <w:rPr>
                <w:rFonts w:ascii="Verdana" w:hAnsi="Verdana" w:cs="Arial"/>
                <w:bCs/>
              </w:rPr>
              <w:t xml:space="preserve">You (or your authorized representative) can also apply for extra help online at </w:t>
            </w:r>
            <w:hyperlink r:id="rId27" w:history="1">
              <w:r w:rsidRPr="003D7AD7">
                <w:rPr>
                  <w:rStyle w:val="Hyperlink"/>
                  <w:rFonts w:ascii="Verdana" w:eastAsiaTheme="majorEastAsia" w:hAnsi="Verdana" w:cs="Arial"/>
                  <w:bCs/>
                </w:rPr>
                <w:t>www.socialsecurity.gov/prescriptionhelp</w:t>
              </w:r>
            </w:hyperlink>
          </w:p>
          <w:p w14:paraId="00BAC6D5" w14:textId="77777777" w:rsidR="0077250A" w:rsidRDefault="0077250A" w:rsidP="002D53BF">
            <w:pPr>
              <w:numPr>
                <w:ilvl w:val="1"/>
                <w:numId w:val="21"/>
              </w:numPr>
              <w:textAlignment w:val="top"/>
              <w:rPr>
                <w:rFonts w:ascii="Verdana" w:hAnsi="Verdana" w:cs="Arial"/>
                <w:bCs/>
              </w:rPr>
            </w:pPr>
            <w:r w:rsidRPr="003D5176">
              <w:rPr>
                <w:rFonts w:ascii="Verdana" w:hAnsi="Verdana" w:cs="Arial"/>
                <w:bCs/>
              </w:rPr>
              <w:t>1-800-MEDICARE (</w:t>
            </w:r>
            <w:r w:rsidRPr="00A56ABC">
              <w:rPr>
                <w:rFonts w:ascii="Verdana" w:hAnsi="Verdana" w:cs="Arial"/>
                <w:b/>
              </w:rPr>
              <w:t>1-800-633-4227</w:t>
            </w:r>
            <w:r w:rsidRPr="003D5176">
              <w:rPr>
                <w:rFonts w:ascii="Verdana" w:hAnsi="Verdana" w:cs="Arial"/>
                <w:bCs/>
              </w:rPr>
              <w:t xml:space="preserve">), 24 hours a day, 7 days a week. </w:t>
            </w:r>
          </w:p>
          <w:p w14:paraId="186A7927" w14:textId="77777777" w:rsidR="0077250A" w:rsidRDefault="0077250A" w:rsidP="002D53BF">
            <w:pPr>
              <w:numPr>
                <w:ilvl w:val="2"/>
                <w:numId w:val="21"/>
              </w:numPr>
              <w:textAlignment w:val="top"/>
              <w:rPr>
                <w:rFonts w:ascii="Verdana" w:hAnsi="Verdana" w:cs="Arial"/>
                <w:bCs/>
              </w:rPr>
            </w:pPr>
            <w:r w:rsidRPr="003D5176">
              <w:rPr>
                <w:rFonts w:ascii="Verdana" w:hAnsi="Verdana" w:cs="Arial"/>
                <w:bCs/>
              </w:rPr>
              <w:t xml:space="preserve">TTY users should call </w:t>
            </w:r>
            <w:r w:rsidRPr="00A56ABC">
              <w:rPr>
                <w:rFonts w:ascii="Verdana" w:hAnsi="Verdana" w:cs="Arial"/>
                <w:b/>
              </w:rPr>
              <w:t>1-877-486-2048</w:t>
            </w:r>
          </w:p>
          <w:p w14:paraId="47B6813F" w14:textId="77777777" w:rsidR="0077250A" w:rsidRDefault="0077250A" w:rsidP="002D53BF">
            <w:pPr>
              <w:numPr>
                <w:ilvl w:val="1"/>
                <w:numId w:val="21"/>
              </w:numPr>
              <w:textAlignment w:val="top"/>
              <w:rPr>
                <w:rFonts w:ascii="Verdana" w:hAnsi="Verdana" w:cs="Arial"/>
                <w:bCs/>
              </w:rPr>
            </w:pPr>
            <w:r w:rsidRPr="003D5176">
              <w:rPr>
                <w:rFonts w:ascii="Verdana" w:hAnsi="Verdana" w:cs="Arial"/>
                <w:bCs/>
              </w:rPr>
              <w:t>Your local Medicaid Office</w:t>
            </w:r>
          </w:p>
          <w:p w14:paraId="3F891615" w14:textId="77777777" w:rsidR="0077250A" w:rsidRDefault="0077250A" w:rsidP="002D53BF">
            <w:pPr>
              <w:ind w:left="360"/>
              <w:textAlignment w:val="top"/>
              <w:rPr>
                <w:rFonts w:ascii="Verdana" w:hAnsi="Verdana" w:cs="Arial"/>
                <w:bCs/>
              </w:rPr>
            </w:pPr>
          </w:p>
          <w:p w14:paraId="0920EAAA" w14:textId="77777777" w:rsidR="0077250A" w:rsidRPr="003D5176" w:rsidRDefault="0077250A" w:rsidP="002D53BF">
            <w:pPr>
              <w:ind w:left="360"/>
              <w:textAlignment w:val="top"/>
              <w:rPr>
                <w:rFonts w:ascii="Verdana" w:hAnsi="Verdana" w:cs="Arial"/>
                <w:bCs/>
              </w:rPr>
            </w:pPr>
            <w:r w:rsidRPr="003D5176">
              <w:rPr>
                <w:rFonts w:ascii="Verdana" w:hAnsi="Verdana" w:cs="Arial"/>
                <w:bCs/>
              </w:rPr>
              <w:t>If you are assessed a Part D-Income Related Monthly Adjustment Amount, you will be notified by the Social Security Administration. You will be responsible for paying this extra amount in addition to your plan premium. You will either have the amount withheld from your Social Security or Railroad Retirement Board benefits check or be billed directly by Medicare. Do NOT pay the Part D-IRMAA extra amount to Blue MedicareRx.</w:t>
            </w:r>
          </w:p>
          <w:p w14:paraId="4ED736BA" w14:textId="77777777" w:rsidR="0077250A" w:rsidRPr="003D5176" w:rsidRDefault="0077250A" w:rsidP="002D53BF">
            <w:pPr>
              <w:ind w:left="360"/>
              <w:textAlignment w:val="top"/>
              <w:rPr>
                <w:rFonts w:ascii="Verdana" w:hAnsi="Verdana" w:cs="Arial"/>
                <w:bCs/>
              </w:rPr>
            </w:pPr>
          </w:p>
          <w:p w14:paraId="315B558A" w14:textId="77777777" w:rsidR="0077250A" w:rsidRDefault="0077250A" w:rsidP="002D53BF">
            <w:pPr>
              <w:textAlignment w:val="top"/>
              <w:rPr>
                <w:rFonts w:ascii="Verdana" w:hAnsi="Verdana" w:cs="Arial"/>
                <w:bCs/>
              </w:rPr>
            </w:pPr>
            <w:r w:rsidRPr="003D5176">
              <w:rPr>
                <w:rFonts w:ascii="Verdana" w:hAnsi="Verdana" w:cs="Arial"/>
                <w:bCs/>
              </w:rPr>
              <w:t xml:space="preserve">If beneficiary </w:t>
            </w:r>
            <w:proofErr w:type="gramStart"/>
            <w:r w:rsidRPr="003D5176">
              <w:rPr>
                <w:rFonts w:ascii="Verdana" w:hAnsi="Verdana" w:cs="Arial"/>
                <w:bCs/>
              </w:rPr>
              <w:t>is showing</w:t>
            </w:r>
            <w:proofErr w:type="gramEnd"/>
            <w:r w:rsidRPr="003D5176">
              <w:rPr>
                <w:rFonts w:ascii="Verdana" w:hAnsi="Verdana" w:cs="Arial"/>
                <w:bCs/>
              </w:rPr>
              <w:t xml:space="preserve"> a </w:t>
            </w:r>
            <w:r w:rsidRPr="00A56ABC">
              <w:rPr>
                <w:rFonts w:ascii="Verdana" w:hAnsi="Verdana" w:cs="Arial"/>
                <w:b/>
              </w:rPr>
              <w:t>past due balance</w:t>
            </w:r>
            <w:r w:rsidRPr="003D5176">
              <w:rPr>
                <w:rFonts w:ascii="Verdana" w:hAnsi="Verdana" w:cs="Arial"/>
                <w:bCs/>
              </w:rPr>
              <w:t>, say the following:</w:t>
            </w:r>
          </w:p>
          <w:p w14:paraId="17ED4C0D" w14:textId="77777777" w:rsidR="0077250A" w:rsidRPr="003D5176" w:rsidRDefault="0077250A" w:rsidP="002D53BF">
            <w:pPr>
              <w:textAlignment w:val="top"/>
              <w:rPr>
                <w:rFonts w:ascii="Verdana" w:hAnsi="Verdana" w:cs="Arial"/>
                <w:bCs/>
              </w:rPr>
            </w:pPr>
            <w:r>
              <w:rPr>
                <w:rFonts w:ascii="Verdana" w:hAnsi="Verdana" w:cs="Arial"/>
                <w:b/>
                <w:bCs/>
                <w:noProof/>
                <w:color w:val="333333"/>
              </w:rPr>
              <w:drawing>
                <wp:inline distT="0" distB="0" distL="0" distR="0" wp14:anchorId="09F4A831" wp14:editId="09E51CDF">
                  <wp:extent cx="285750" cy="18097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5750" cy="180975"/>
                          </a:xfrm>
                          <a:prstGeom prst="rect">
                            <a:avLst/>
                          </a:prstGeom>
                          <a:noFill/>
                          <a:ln>
                            <a:noFill/>
                          </a:ln>
                        </pic:spPr>
                      </pic:pic>
                    </a:graphicData>
                  </a:graphic>
                </wp:inline>
              </w:drawing>
            </w:r>
          </w:p>
          <w:p w14:paraId="058B5C0D" w14:textId="77777777" w:rsidR="0077250A" w:rsidRPr="003D5176" w:rsidRDefault="0077250A" w:rsidP="002D53BF">
            <w:pPr>
              <w:numPr>
                <w:ilvl w:val="0"/>
                <w:numId w:val="36"/>
              </w:numPr>
              <w:textAlignment w:val="top"/>
              <w:rPr>
                <w:rFonts w:ascii="Verdana" w:hAnsi="Verdana" w:cs="Arial"/>
                <w:bCs/>
              </w:rPr>
            </w:pPr>
            <w:r w:rsidRPr="003D5176">
              <w:rPr>
                <w:rFonts w:ascii="Verdana" w:hAnsi="Verdana" w:cs="Arial"/>
                <w:bCs/>
              </w:rPr>
              <w:t>I need to advise you that our system shows that you have a previous unpaid balance with &lt;Plan Name&gt; in the amount of &lt;amount&gt;.</w:t>
            </w:r>
          </w:p>
          <w:p w14:paraId="4E572395" w14:textId="77777777" w:rsidR="0077250A" w:rsidRPr="003D5176" w:rsidRDefault="0077250A" w:rsidP="002D53BF">
            <w:pPr>
              <w:ind w:left="360"/>
              <w:textAlignment w:val="top"/>
              <w:rPr>
                <w:rFonts w:ascii="Verdana" w:hAnsi="Verdana" w:cs="Arial"/>
                <w:bCs/>
              </w:rPr>
            </w:pPr>
          </w:p>
          <w:p w14:paraId="7FFCE231" w14:textId="77777777" w:rsidR="0077250A" w:rsidRPr="003D5176" w:rsidRDefault="0077250A" w:rsidP="002D53BF">
            <w:pPr>
              <w:numPr>
                <w:ilvl w:val="0"/>
                <w:numId w:val="36"/>
              </w:numPr>
              <w:textAlignment w:val="top"/>
              <w:rPr>
                <w:rFonts w:ascii="Verdana" w:hAnsi="Verdana" w:cs="Arial"/>
                <w:bCs/>
              </w:rPr>
            </w:pPr>
            <w:r w:rsidRPr="003D5176">
              <w:rPr>
                <w:rFonts w:ascii="Verdana" w:hAnsi="Verdana" w:cs="Arial"/>
                <w:bCs/>
              </w:rPr>
              <w:t xml:space="preserve">We will send you written notification of your unpaid balance. Your Enrollment will be considered incomplete for 21-days from the date listed on that notification or until the end of the month (whichever is later). Once the payment is </w:t>
            </w:r>
            <w:proofErr w:type="gramStart"/>
            <w:r w:rsidRPr="003D5176">
              <w:rPr>
                <w:rFonts w:ascii="Verdana" w:hAnsi="Verdana" w:cs="Arial"/>
                <w:bCs/>
              </w:rPr>
              <w:t>received;</w:t>
            </w:r>
            <w:proofErr w:type="gramEnd"/>
            <w:r w:rsidRPr="003D5176">
              <w:rPr>
                <w:rFonts w:ascii="Verdana" w:hAnsi="Verdana" w:cs="Arial"/>
                <w:bCs/>
              </w:rPr>
              <w:t xml:space="preserve"> your application will be submitted to Medicare for processing. If the payment is not made your enrollment will be denied.</w:t>
            </w:r>
          </w:p>
          <w:p w14:paraId="237E748D" w14:textId="77777777" w:rsidR="0077250A" w:rsidRPr="003D5176" w:rsidRDefault="0077250A" w:rsidP="002D53BF">
            <w:pPr>
              <w:ind w:left="360"/>
              <w:textAlignment w:val="top"/>
              <w:rPr>
                <w:rFonts w:ascii="Verdana" w:hAnsi="Verdana" w:cs="Arial"/>
                <w:bCs/>
              </w:rPr>
            </w:pPr>
          </w:p>
          <w:p w14:paraId="454A1DB7" w14:textId="77777777" w:rsidR="0077250A" w:rsidRPr="003D5176" w:rsidRDefault="0077250A" w:rsidP="002D53BF">
            <w:pPr>
              <w:textAlignment w:val="top"/>
              <w:rPr>
                <w:rFonts w:ascii="Verdana" w:hAnsi="Verdana" w:cs="Arial"/>
                <w:bCs/>
              </w:rPr>
            </w:pPr>
            <w:r w:rsidRPr="00A56ABC">
              <w:rPr>
                <w:rFonts w:ascii="Verdana" w:hAnsi="Verdana" w:cs="Arial"/>
                <w:b/>
              </w:rPr>
              <w:t>Note</w:t>
            </w:r>
            <w:proofErr w:type="gramStart"/>
            <w:r w:rsidRPr="00A56ABC">
              <w:rPr>
                <w:rFonts w:ascii="Verdana" w:hAnsi="Verdana" w:cs="Arial"/>
                <w:b/>
              </w:rPr>
              <w:t>:</w:t>
            </w:r>
            <w:r w:rsidRPr="003D5176">
              <w:rPr>
                <w:rFonts w:ascii="Verdana" w:hAnsi="Verdana" w:cs="Arial"/>
                <w:bCs/>
              </w:rPr>
              <w:t xml:space="preserve"> </w:t>
            </w:r>
            <w:r>
              <w:rPr>
                <w:rFonts w:ascii="Verdana" w:hAnsi="Verdana" w:cs="Arial"/>
                <w:bCs/>
              </w:rPr>
              <w:t xml:space="preserve"> </w:t>
            </w:r>
            <w:r w:rsidRPr="003D5176">
              <w:rPr>
                <w:rFonts w:ascii="Verdana" w:hAnsi="Verdana" w:cs="Arial"/>
                <w:bCs/>
              </w:rPr>
              <w:t>If</w:t>
            </w:r>
            <w:proofErr w:type="gramEnd"/>
            <w:r w:rsidRPr="003D5176">
              <w:rPr>
                <w:rFonts w:ascii="Verdana" w:hAnsi="Verdana" w:cs="Arial"/>
                <w:bCs/>
              </w:rPr>
              <w:t xml:space="preserve"> the </w:t>
            </w:r>
            <w:r>
              <w:rPr>
                <w:rFonts w:ascii="Verdana" w:hAnsi="Verdana" w:cs="Arial"/>
                <w:bCs/>
              </w:rPr>
              <w:t>beneficiary</w:t>
            </w:r>
            <w:r w:rsidRPr="003D5176">
              <w:rPr>
                <w:rFonts w:ascii="Verdana" w:hAnsi="Verdana" w:cs="Arial"/>
                <w:bCs/>
              </w:rPr>
              <w:t xml:space="preserve"> indicates that they would like to make a payment, provide the </w:t>
            </w:r>
            <w:r>
              <w:rPr>
                <w:rFonts w:ascii="Verdana" w:hAnsi="Verdana" w:cs="Arial"/>
                <w:bCs/>
              </w:rPr>
              <w:t>beneficiary</w:t>
            </w:r>
            <w:r w:rsidRPr="003D5176">
              <w:rPr>
                <w:rFonts w:ascii="Verdana" w:hAnsi="Verdana" w:cs="Arial"/>
                <w:bCs/>
              </w:rPr>
              <w:t xml:space="preserve"> with the number to the Customer Care Department and offer to transfer the </w:t>
            </w:r>
            <w:r>
              <w:rPr>
                <w:rFonts w:ascii="Verdana" w:hAnsi="Verdana" w:cs="Arial"/>
                <w:bCs/>
              </w:rPr>
              <w:t>beneficiary</w:t>
            </w:r>
            <w:r w:rsidRPr="003D5176">
              <w:rPr>
                <w:rFonts w:ascii="Verdana" w:hAnsi="Verdana" w:cs="Arial"/>
                <w:bCs/>
              </w:rPr>
              <w:t xml:space="preserve"> upon completion of the enrollment application.)</w:t>
            </w:r>
          </w:p>
          <w:p w14:paraId="4762BCD0" w14:textId="77777777" w:rsidR="0077250A" w:rsidRPr="003D5176" w:rsidRDefault="0077250A" w:rsidP="002D53BF">
            <w:pPr>
              <w:ind w:left="360"/>
              <w:textAlignment w:val="top"/>
              <w:rPr>
                <w:rFonts w:ascii="Verdana" w:hAnsi="Verdana" w:cs="Arial"/>
                <w:bCs/>
              </w:rPr>
            </w:pPr>
          </w:p>
          <w:p w14:paraId="31F24E68" w14:textId="77777777" w:rsidR="0077250A" w:rsidRDefault="0077250A" w:rsidP="002D53BF">
            <w:pPr>
              <w:textAlignment w:val="top"/>
              <w:rPr>
                <w:rFonts w:ascii="Verdana" w:hAnsi="Verdana" w:cs="Arial"/>
                <w:bCs/>
              </w:rPr>
            </w:pPr>
            <w:r w:rsidRPr="003D5176">
              <w:rPr>
                <w:rFonts w:ascii="Verdana" w:hAnsi="Verdana" w:cs="Arial"/>
                <w:bCs/>
              </w:rPr>
              <w:t>The Customer Care department is open for phone calls 24 hours a day, 7 days a week. The phone number is:</w:t>
            </w:r>
          </w:p>
          <w:p w14:paraId="37B6B344" w14:textId="77777777" w:rsidR="0077250A" w:rsidRDefault="0077250A" w:rsidP="002D53BF">
            <w:pPr>
              <w:textAlignment w:val="top"/>
              <w:rPr>
                <w:rFonts w:ascii="Verdana" w:hAnsi="Verdana" w:cs="Arial"/>
                <w:bCs/>
              </w:rPr>
            </w:pPr>
          </w:p>
          <w:p w14:paraId="7707F61E" w14:textId="77777777" w:rsidR="0077250A" w:rsidRPr="003D5176" w:rsidRDefault="0077250A" w:rsidP="002D53BF">
            <w:pPr>
              <w:ind w:left="360"/>
              <w:jc w:val="center"/>
              <w:textAlignment w:val="top"/>
              <w:rPr>
                <w:rFonts w:ascii="Verdana" w:hAnsi="Verdana" w:cs="Arial"/>
                <w:bCs/>
              </w:rPr>
            </w:pPr>
            <w:r w:rsidRPr="00A56ABC">
              <w:rPr>
                <w:rFonts w:ascii="Verdana" w:hAnsi="Verdana" w:cs="Arial"/>
                <w:b/>
              </w:rPr>
              <w:t>BCBS of CT</w:t>
            </w:r>
            <w:r w:rsidRPr="003D5176">
              <w:rPr>
                <w:rFonts w:ascii="Verdana" w:hAnsi="Verdana" w:cs="Arial"/>
                <w:bCs/>
              </w:rPr>
              <w:t>:1-888-620-1747TTY/TDD: 711</w:t>
            </w:r>
          </w:p>
          <w:p w14:paraId="0779C281" w14:textId="77777777" w:rsidR="0077250A" w:rsidRPr="003D5176" w:rsidRDefault="0077250A" w:rsidP="002D53BF">
            <w:pPr>
              <w:ind w:left="360"/>
              <w:jc w:val="center"/>
              <w:textAlignment w:val="top"/>
              <w:rPr>
                <w:rFonts w:ascii="Verdana" w:hAnsi="Verdana" w:cs="Arial"/>
                <w:bCs/>
              </w:rPr>
            </w:pPr>
            <w:r w:rsidRPr="00A56ABC">
              <w:rPr>
                <w:rFonts w:ascii="Verdana" w:hAnsi="Verdana" w:cs="Arial"/>
                <w:b/>
              </w:rPr>
              <w:t>BCBS of MA</w:t>
            </w:r>
            <w:r w:rsidRPr="003D5176">
              <w:rPr>
                <w:rFonts w:ascii="Verdana" w:hAnsi="Verdana" w:cs="Arial"/>
                <w:bCs/>
              </w:rPr>
              <w:t>:1-888-543-4917TTY/TDD: 711</w:t>
            </w:r>
          </w:p>
          <w:p w14:paraId="65278E07" w14:textId="77777777" w:rsidR="0077250A" w:rsidRPr="003D5176" w:rsidRDefault="0077250A" w:rsidP="002D53BF">
            <w:pPr>
              <w:ind w:left="360"/>
              <w:jc w:val="center"/>
              <w:textAlignment w:val="top"/>
              <w:rPr>
                <w:rFonts w:ascii="Verdana" w:hAnsi="Verdana" w:cs="Arial"/>
                <w:bCs/>
              </w:rPr>
            </w:pPr>
            <w:r w:rsidRPr="00A56ABC">
              <w:rPr>
                <w:rFonts w:ascii="Verdana" w:hAnsi="Verdana" w:cs="Arial"/>
                <w:b/>
              </w:rPr>
              <w:t>BCBS of RI</w:t>
            </w:r>
            <w:r w:rsidRPr="003D5176">
              <w:rPr>
                <w:rFonts w:ascii="Verdana" w:hAnsi="Verdana" w:cs="Arial"/>
                <w:bCs/>
              </w:rPr>
              <w:t>:1-888-620-1748TTY/TDD: 711</w:t>
            </w:r>
          </w:p>
          <w:p w14:paraId="3980811A" w14:textId="77777777" w:rsidR="0077250A" w:rsidRDefault="0077250A" w:rsidP="002D53BF">
            <w:pPr>
              <w:ind w:left="360"/>
              <w:jc w:val="center"/>
              <w:textAlignment w:val="top"/>
              <w:rPr>
                <w:rFonts w:ascii="Verdana" w:hAnsi="Verdana" w:cs="Arial"/>
                <w:bCs/>
              </w:rPr>
            </w:pPr>
            <w:r w:rsidRPr="00A56ABC">
              <w:rPr>
                <w:rFonts w:ascii="Verdana" w:hAnsi="Verdana" w:cs="Arial"/>
                <w:b/>
              </w:rPr>
              <w:t>BCBS of VT:</w:t>
            </w:r>
            <w:r w:rsidRPr="003D5176">
              <w:rPr>
                <w:rFonts w:ascii="Verdana" w:hAnsi="Verdana" w:cs="Arial"/>
                <w:bCs/>
              </w:rPr>
              <w:t>1-888-620-1746TTY/TDD: 711</w:t>
            </w:r>
          </w:p>
          <w:p w14:paraId="11E5A521" w14:textId="77777777" w:rsidR="0077250A" w:rsidRPr="002E7100" w:rsidRDefault="0077250A" w:rsidP="002D53BF">
            <w:pPr>
              <w:textAlignment w:val="top"/>
              <w:rPr>
                <w:rFonts w:ascii="Verdana" w:hAnsi="Verdana" w:cs="Arial"/>
                <w:bCs/>
              </w:rPr>
            </w:pPr>
          </w:p>
          <w:p w14:paraId="31FC9EEF" w14:textId="77777777" w:rsidR="0077250A" w:rsidRDefault="0077250A" w:rsidP="002D53BF">
            <w:pPr>
              <w:textAlignment w:val="top"/>
              <w:rPr>
                <w:rFonts w:ascii="Verdana" w:hAnsi="Verdana" w:cs="Arial"/>
              </w:rPr>
            </w:pPr>
            <w:r w:rsidRPr="006612A6">
              <w:rPr>
                <w:rFonts w:ascii="Verdana" w:hAnsi="Verdana" w:cs="Arial"/>
              </w:rPr>
              <w:t xml:space="preserve">In the </w:t>
            </w:r>
            <w:r w:rsidRPr="006612A6">
              <w:rPr>
                <w:rFonts w:ascii="Verdana" w:hAnsi="Verdana" w:cs="Arial"/>
                <w:b/>
                <w:bCs/>
              </w:rPr>
              <w:t>Notes Box</w:t>
            </w:r>
            <w:r w:rsidRPr="006612A6">
              <w:rPr>
                <w:rFonts w:ascii="Verdana" w:hAnsi="Verdana" w:cs="Arial"/>
              </w:rPr>
              <w:t xml:space="preserve"> (limit 300 characters), enter the following: </w:t>
            </w:r>
          </w:p>
          <w:p w14:paraId="4369F64A" w14:textId="77777777" w:rsidR="0077250A" w:rsidRDefault="0077250A" w:rsidP="002D53BF">
            <w:pPr>
              <w:textAlignment w:val="top"/>
              <w:rPr>
                <w:rFonts w:ascii="Verdana" w:hAnsi="Verdana" w:cs="Arial"/>
              </w:rPr>
            </w:pPr>
          </w:p>
          <w:p w14:paraId="531A48F4" w14:textId="77777777" w:rsidR="0077250A" w:rsidRDefault="0077250A" w:rsidP="002D53BF">
            <w:pPr>
              <w:numPr>
                <w:ilvl w:val="0"/>
                <w:numId w:val="37"/>
              </w:numPr>
              <w:textAlignment w:val="top"/>
              <w:rPr>
                <w:rFonts w:ascii="Verdana" w:hAnsi="Verdana" w:cs="Arial"/>
              </w:rPr>
            </w:pPr>
            <w:r w:rsidRPr="006612A6">
              <w:rPr>
                <w:rFonts w:ascii="Verdana" w:hAnsi="Verdana" w:cs="Arial"/>
              </w:rPr>
              <w:t>Reason for enrollment (enrollment period and date)</w:t>
            </w:r>
          </w:p>
          <w:p w14:paraId="326D8AD7" w14:textId="77777777" w:rsidR="0077250A" w:rsidRDefault="0077250A" w:rsidP="002D53BF">
            <w:pPr>
              <w:numPr>
                <w:ilvl w:val="0"/>
                <w:numId w:val="37"/>
              </w:numPr>
              <w:textAlignment w:val="top"/>
              <w:rPr>
                <w:rFonts w:ascii="Verdana" w:hAnsi="Verdana" w:cs="Arial"/>
              </w:rPr>
            </w:pPr>
            <w:proofErr w:type="spellStart"/>
            <w:r w:rsidRPr="006612A6">
              <w:rPr>
                <w:rFonts w:ascii="Verdana" w:hAnsi="Verdana" w:cs="Arial"/>
              </w:rPr>
              <w:t>MARx</w:t>
            </w:r>
            <w:proofErr w:type="spellEnd"/>
            <w:r w:rsidRPr="006612A6">
              <w:rPr>
                <w:rFonts w:ascii="Verdana" w:hAnsi="Verdana" w:cs="Arial"/>
              </w:rPr>
              <w:t xml:space="preserve"> verified or reason why not verified</w:t>
            </w:r>
          </w:p>
          <w:p w14:paraId="2F74178C" w14:textId="77777777" w:rsidR="0077250A" w:rsidRDefault="0077250A" w:rsidP="002D53BF">
            <w:pPr>
              <w:numPr>
                <w:ilvl w:val="0"/>
                <w:numId w:val="37"/>
              </w:numPr>
              <w:textAlignment w:val="top"/>
              <w:rPr>
                <w:rFonts w:ascii="Verdana" w:hAnsi="Verdana" w:cs="Arial"/>
              </w:rPr>
            </w:pPr>
            <w:r w:rsidRPr="006612A6">
              <w:rPr>
                <w:rFonts w:ascii="Verdana" w:hAnsi="Verdana" w:cs="Arial"/>
              </w:rPr>
              <w:t>Name of person assisting enrollee</w:t>
            </w:r>
          </w:p>
          <w:p w14:paraId="13B82D9A" w14:textId="77777777" w:rsidR="0077250A" w:rsidRPr="006612A6" w:rsidRDefault="0077250A" w:rsidP="002D53BF">
            <w:pPr>
              <w:numPr>
                <w:ilvl w:val="0"/>
                <w:numId w:val="37"/>
              </w:numPr>
              <w:textAlignment w:val="top"/>
              <w:rPr>
                <w:rFonts w:ascii="Verdana" w:hAnsi="Verdana" w:cs="Arial"/>
              </w:rPr>
            </w:pPr>
            <w:r w:rsidRPr="006612A6">
              <w:rPr>
                <w:rFonts w:ascii="Verdana" w:hAnsi="Verdana" w:cs="Arial"/>
              </w:rPr>
              <w:t>Other important details</w:t>
            </w:r>
          </w:p>
          <w:p w14:paraId="1BBA3B53" w14:textId="77777777" w:rsidR="0077250A" w:rsidRDefault="0077250A" w:rsidP="002D53BF">
            <w:pPr>
              <w:textAlignment w:val="top"/>
              <w:rPr>
                <w:rFonts w:ascii="Verdana" w:hAnsi="Verdana" w:cs="Arial"/>
                <w:bCs/>
              </w:rPr>
            </w:pPr>
          </w:p>
          <w:p w14:paraId="5282927A" w14:textId="77777777" w:rsidR="0077250A" w:rsidRPr="001E71FC" w:rsidRDefault="0077250A" w:rsidP="002D53BF">
            <w:pPr>
              <w:textAlignment w:val="top"/>
              <w:rPr>
                <w:rFonts w:ascii="Verdana" w:hAnsi="Verdana" w:cs="Arial"/>
                <w:bCs/>
              </w:rPr>
            </w:pPr>
            <w:r>
              <w:rPr>
                <w:rFonts w:ascii="Verdana" w:hAnsi="Verdana" w:cs="Arial"/>
                <w:bCs/>
              </w:rPr>
              <w:t xml:space="preserve">Proceed to </w:t>
            </w:r>
            <w:r w:rsidRPr="006612A6">
              <w:rPr>
                <w:rFonts w:ascii="Verdana" w:hAnsi="Verdana" w:cs="Arial"/>
                <w:b/>
              </w:rPr>
              <w:t>Enrollment Acknowledgement</w:t>
            </w:r>
            <w:r>
              <w:rPr>
                <w:rFonts w:ascii="Verdana" w:hAnsi="Verdana" w:cs="Arial"/>
                <w:bCs/>
              </w:rPr>
              <w:t>.</w:t>
            </w:r>
          </w:p>
        </w:tc>
      </w:tr>
    </w:tbl>
    <w:p w14:paraId="332CB681" w14:textId="77777777" w:rsidR="0077250A" w:rsidRDefault="0077250A" w:rsidP="0077250A">
      <w:pPr>
        <w:rPr>
          <w:rFonts w:ascii="Verdana" w:hAnsi="Verdana"/>
        </w:rPr>
      </w:pPr>
    </w:p>
    <w:p w14:paraId="5562406A" w14:textId="520F6B20" w:rsidR="0077250A" w:rsidRDefault="0077250A" w:rsidP="0077250A">
      <w:pPr>
        <w:jc w:val="right"/>
        <w:rPr>
          <w:rFonts w:ascii="Verdana" w:hAnsi="Verdana"/>
        </w:rPr>
      </w:pPr>
      <w:hyperlink w:anchor="_top" w:history="1">
        <w:r w:rsidRPr="002E7100">
          <w:rPr>
            <w:rStyle w:val="Hyperlink"/>
            <w:rFonts w:ascii="Verdana" w:eastAsiaTheme="majorEastAsia" w:hAnsi="Verdana"/>
          </w:rPr>
          <w:t>Top</w:t>
        </w:r>
        <w:r>
          <w:rPr>
            <w:rStyle w:val="Hyperlink"/>
            <w:rFonts w:ascii="Verdana" w:eastAsiaTheme="majorEastAsia" w:hAnsi="Verdana"/>
          </w:rPr>
          <w:t xml:space="preserve"> </w:t>
        </w:r>
        <w:r w:rsidRPr="002E7100">
          <w:rPr>
            <w:rStyle w:val="Hyperlink"/>
            <w:rFonts w:ascii="Verdana" w:eastAsiaTheme="majorEastAsia" w:hAnsi="Verdana"/>
          </w:rPr>
          <w:t>of</w:t>
        </w:r>
        <w:r>
          <w:rPr>
            <w:rStyle w:val="Hyperlink"/>
            <w:rFonts w:ascii="Verdana" w:eastAsiaTheme="majorEastAsia" w:hAnsi="Verdana"/>
          </w:rPr>
          <w:t xml:space="preserve"> </w:t>
        </w:r>
        <w:r w:rsidRPr="002E7100">
          <w:rPr>
            <w:rStyle w:val="Hyperlink"/>
            <w:rFonts w:ascii="Verdana" w:eastAsiaTheme="majorEastAsia" w:hAnsi="Verdana"/>
          </w:rPr>
          <w:t>the</w:t>
        </w:r>
        <w:r>
          <w:rPr>
            <w:rStyle w:val="Hyperlink"/>
            <w:rFonts w:ascii="Verdana" w:eastAsiaTheme="majorEastAsia" w:hAnsi="Verdana"/>
          </w:rPr>
          <w:t xml:space="preserve"> </w:t>
        </w:r>
        <w:r w:rsidRPr="002E7100">
          <w:rPr>
            <w:rStyle w:val="Hyperlink"/>
            <w:rFonts w:ascii="Verdana" w:eastAsiaTheme="majorEastAsia" w:hAnsi="Verdana"/>
          </w:rPr>
          <w:t>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77250A" w:rsidRPr="00D7510F" w14:paraId="0BD3D423" w14:textId="77777777" w:rsidTr="002D53BF">
        <w:tc>
          <w:tcPr>
            <w:tcW w:w="5000" w:type="pct"/>
            <w:shd w:val="clear" w:color="auto" w:fill="C0C0C0"/>
          </w:tcPr>
          <w:p w14:paraId="354DFC46" w14:textId="77777777" w:rsidR="0077250A" w:rsidRPr="0077250A" w:rsidRDefault="0077250A" w:rsidP="002D53BF">
            <w:pPr>
              <w:pStyle w:val="Heading2"/>
              <w:rPr>
                <w:rFonts w:ascii="Verdana" w:hAnsi="Verdana"/>
                <w:b/>
                <w:bCs/>
                <w:i/>
                <w:sz w:val="28"/>
                <w:szCs w:val="28"/>
              </w:rPr>
            </w:pPr>
            <w:bookmarkStart w:id="47" w:name="_Enrollment_Acknowledgement_1"/>
            <w:bookmarkStart w:id="48" w:name="_Toc20747213"/>
            <w:bookmarkStart w:id="49" w:name="_Toc195883646"/>
            <w:bookmarkEnd w:id="47"/>
            <w:r w:rsidRPr="0077250A">
              <w:rPr>
                <w:rFonts w:ascii="Verdana" w:hAnsi="Verdana"/>
                <w:b/>
                <w:bCs/>
                <w:color w:val="auto"/>
                <w:sz w:val="28"/>
                <w:szCs w:val="28"/>
              </w:rPr>
              <w:t>Enrollment Acknowledgement</w:t>
            </w:r>
            <w:bookmarkEnd w:id="48"/>
            <w:bookmarkEnd w:id="49"/>
          </w:p>
        </w:tc>
      </w:tr>
    </w:tbl>
    <w:p w14:paraId="587DF9DC" w14:textId="77777777" w:rsidR="0077250A" w:rsidRDefault="0077250A" w:rsidP="0077250A">
      <w:pPr>
        <w:rPr>
          <w:rFonts w:ascii="Verdana" w:hAnsi="Verdana"/>
        </w:rPr>
      </w:pPr>
    </w:p>
    <w:p w14:paraId="73E76122" w14:textId="77777777" w:rsidR="0077250A" w:rsidRPr="00682974" w:rsidRDefault="0077250A" w:rsidP="0077250A">
      <w:pPr>
        <w:rPr>
          <w:rFonts w:ascii="Verdana" w:hAnsi="Verdana"/>
        </w:rPr>
      </w:pPr>
      <w:r w:rsidRPr="00682974">
        <w:rPr>
          <w:rFonts w:ascii="Verdana" w:hAnsi="Verdana"/>
        </w:rPr>
        <w:t>Perform</w:t>
      </w:r>
      <w:r>
        <w:rPr>
          <w:rFonts w:ascii="Verdana" w:hAnsi="Verdana"/>
        </w:rPr>
        <w:t xml:space="preserve"> </w:t>
      </w:r>
      <w:r w:rsidRPr="00682974">
        <w:rPr>
          <w:rFonts w:ascii="Verdana" w:hAnsi="Verdana"/>
        </w:rPr>
        <w:t>the</w:t>
      </w:r>
      <w:r>
        <w:rPr>
          <w:rFonts w:ascii="Verdana" w:hAnsi="Verdana"/>
        </w:rPr>
        <w:t xml:space="preserve"> </w:t>
      </w:r>
      <w:r w:rsidRPr="00682974">
        <w:rPr>
          <w:rFonts w:ascii="Verdana" w:hAnsi="Verdana"/>
        </w:rPr>
        <w:t>following: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3596"/>
        <w:gridCol w:w="8526"/>
      </w:tblGrid>
      <w:tr w:rsidR="0077250A" w:rsidRPr="006E59C0" w14:paraId="48A6FC86" w14:textId="77777777" w:rsidTr="002D53BF">
        <w:trPr>
          <w:trHeight w:val="204"/>
        </w:trPr>
        <w:tc>
          <w:tcPr>
            <w:tcW w:w="835" w:type="dxa"/>
            <w:tcBorders>
              <w:top w:val="single" w:sz="4" w:space="0" w:color="auto"/>
              <w:left w:val="single" w:sz="4" w:space="0" w:color="auto"/>
              <w:right w:val="single" w:sz="4" w:space="0" w:color="auto"/>
            </w:tcBorders>
            <w:shd w:val="pct10" w:color="auto" w:fill="auto"/>
          </w:tcPr>
          <w:p w14:paraId="0E864AFE" w14:textId="77777777" w:rsidR="0077250A" w:rsidRPr="002E7100" w:rsidRDefault="0077250A" w:rsidP="002D53BF">
            <w:pPr>
              <w:jc w:val="center"/>
              <w:textAlignment w:val="top"/>
              <w:rPr>
                <w:rFonts w:ascii="Verdana" w:hAnsi="Verdana" w:cs="Arial"/>
                <w:b/>
                <w:bCs/>
              </w:rPr>
            </w:pPr>
            <w:r w:rsidRPr="002E7100">
              <w:rPr>
                <w:rFonts w:ascii="Verdana" w:hAnsi="Verdana" w:cs="Arial"/>
                <w:b/>
                <w:bCs/>
              </w:rPr>
              <w:t>Step</w:t>
            </w:r>
          </w:p>
        </w:tc>
        <w:tc>
          <w:tcPr>
            <w:tcW w:w="16889" w:type="dxa"/>
            <w:gridSpan w:val="2"/>
            <w:tcBorders>
              <w:top w:val="single" w:sz="4" w:space="0" w:color="auto"/>
              <w:left w:val="single" w:sz="4" w:space="0" w:color="auto"/>
              <w:bottom w:val="single" w:sz="4" w:space="0" w:color="auto"/>
              <w:right w:val="single" w:sz="4" w:space="0" w:color="auto"/>
            </w:tcBorders>
            <w:shd w:val="pct10" w:color="auto" w:fill="auto"/>
          </w:tcPr>
          <w:p w14:paraId="50F7ACA4" w14:textId="77777777" w:rsidR="0077250A" w:rsidRPr="002E7100" w:rsidRDefault="0077250A" w:rsidP="002D53BF">
            <w:pPr>
              <w:jc w:val="center"/>
              <w:textAlignment w:val="top"/>
              <w:rPr>
                <w:rFonts w:ascii="Verdana" w:hAnsi="Verdana" w:cs="Arial"/>
                <w:b/>
                <w:bCs/>
              </w:rPr>
            </w:pPr>
            <w:r w:rsidRPr="002E7100">
              <w:rPr>
                <w:rFonts w:ascii="Verdana" w:hAnsi="Verdana" w:cs="Arial"/>
                <w:b/>
                <w:bCs/>
              </w:rPr>
              <w:t>Action</w:t>
            </w:r>
          </w:p>
        </w:tc>
      </w:tr>
      <w:tr w:rsidR="0077250A" w:rsidRPr="006E59C0" w14:paraId="25949A4B" w14:textId="77777777" w:rsidTr="002D53BF">
        <w:trPr>
          <w:trHeight w:val="14300"/>
        </w:trPr>
        <w:tc>
          <w:tcPr>
            <w:tcW w:w="835" w:type="dxa"/>
            <w:vMerge w:val="restart"/>
            <w:tcBorders>
              <w:top w:val="single" w:sz="4" w:space="0" w:color="auto"/>
              <w:left w:val="single" w:sz="4" w:space="0" w:color="auto"/>
              <w:right w:val="single" w:sz="4" w:space="0" w:color="auto"/>
            </w:tcBorders>
          </w:tcPr>
          <w:p w14:paraId="49327E91" w14:textId="77777777" w:rsidR="0077250A" w:rsidRPr="002E7100" w:rsidRDefault="0077250A" w:rsidP="002D53BF">
            <w:pPr>
              <w:jc w:val="center"/>
              <w:textAlignment w:val="top"/>
              <w:rPr>
                <w:rFonts w:ascii="Verdana" w:hAnsi="Verdana" w:cs="Arial"/>
                <w:b/>
                <w:bCs/>
              </w:rPr>
            </w:pPr>
            <w:r w:rsidRPr="002E7100">
              <w:rPr>
                <w:rFonts w:ascii="Verdana" w:hAnsi="Verdana" w:cs="Arial"/>
                <w:b/>
                <w:bCs/>
              </w:rPr>
              <w:t>1</w:t>
            </w:r>
          </w:p>
        </w:tc>
        <w:tc>
          <w:tcPr>
            <w:tcW w:w="16889" w:type="dxa"/>
            <w:gridSpan w:val="2"/>
            <w:tcBorders>
              <w:top w:val="single" w:sz="4" w:space="0" w:color="auto"/>
              <w:left w:val="single" w:sz="4" w:space="0" w:color="auto"/>
              <w:bottom w:val="single" w:sz="4" w:space="0" w:color="auto"/>
              <w:right w:val="single" w:sz="4" w:space="0" w:color="auto"/>
            </w:tcBorders>
            <w:shd w:val="clear" w:color="auto" w:fill="auto"/>
          </w:tcPr>
          <w:p w14:paraId="312E4B02" w14:textId="77777777" w:rsidR="0077250A" w:rsidRPr="002E7100" w:rsidRDefault="0077250A" w:rsidP="002D53BF">
            <w:pPr>
              <w:textAlignment w:val="top"/>
              <w:rPr>
                <w:rFonts w:ascii="Verdana" w:hAnsi="Verdana" w:cs="Arial"/>
                <w:b/>
                <w:bCs/>
              </w:rPr>
            </w:pPr>
            <w:r w:rsidRPr="002E7100">
              <w:rPr>
                <w:rFonts w:ascii="Verdana" w:hAnsi="Verdana" w:cs="Arial"/>
                <w:b/>
                <w:bCs/>
              </w:rPr>
              <w:t>Enrollment</w:t>
            </w:r>
            <w:r>
              <w:rPr>
                <w:rFonts w:ascii="Verdana" w:hAnsi="Verdana" w:cs="Arial"/>
                <w:b/>
                <w:bCs/>
              </w:rPr>
              <w:t xml:space="preserve"> </w:t>
            </w:r>
            <w:r w:rsidRPr="002E7100">
              <w:rPr>
                <w:rFonts w:ascii="Verdana" w:hAnsi="Verdana" w:cs="Arial"/>
                <w:b/>
                <w:bCs/>
              </w:rPr>
              <w:t>Acknowledgement</w:t>
            </w:r>
          </w:p>
          <w:p w14:paraId="58004665" w14:textId="77777777" w:rsidR="0077250A" w:rsidRPr="002E7100" w:rsidRDefault="0077250A" w:rsidP="002D53BF">
            <w:pPr>
              <w:textAlignment w:val="top"/>
              <w:rPr>
                <w:rFonts w:ascii="Verdana" w:hAnsi="Verdana" w:cs="Arial"/>
                <w:b/>
                <w:bCs/>
              </w:rPr>
            </w:pPr>
            <w:r w:rsidRPr="002E7100">
              <w:rPr>
                <w:rFonts w:ascii="Verdana" w:hAnsi="Verdana" w:cs="Arial"/>
                <w:b/>
                <w:bCs/>
              </w:rPr>
              <w:t>CCR</w:t>
            </w:r>
            <w:r>
              <w:rPr>
                <w:rFonts w:ascii="Verdana" w:hAnsi="Verdana" w:cs="Arial"/>
                <w:b/>
                <w:bCs/>
              </w:rPr>
              <w:t xml:space="preserve"> </w:t>
            </w:r>
            <w:r w:rsidRPr="002E7100">
              <w:rPr>
                <w:rFonts w:ascii="Verdana" w:hAnsi="Verdana" w:cs="Arial"/>
                <w:b/>
                <w:bCs/>
              </w:rPr>
              <w:t>Process</w:t>
            </w:r>
            <w:r>
              <w:rPr>
                <w:rFonts w:ascii="Verdana" w:hAnsi="Verdana" w:cs="Arial"/>
                <w:b/>
                <w:bCs/>
              </w:rPr>
              <w:t xml:space="preserve"> </w:t>
            </w:r>
            <w:r w:rsidRPr="002E7100">
              <w:rPr>
                <w:rFonts w:ascii="Verdana" w:hAnsi="Verdana" w:cs="Arial"/>
                <w:b/>
                <w:bCs/>
              </w:rPr>
              <w:t>Note</w:t>
            </w:r>
            <w:proofErr w:type="gramStart"/>
            <w:r w:rsidRPr="002E7100">
              <w:rPr>
                <w:rFonts w:ascii="Verdana" w:hAnsi="Verdana" w:cs="Arial"/>
                <w:b/>
                <w:bCs/>
              </w:rPr>
              <w:t>:</w:t>
            </w:r>
            <w:r>
              <w:rPr>
                <w:rFonts w:ascii="Verdana" w:hAnsi="Verdana" w:cs="Arial"/>
                <w:b/>
                <w:bCs/>
              </w:rPr>
              <w:t xml:space="preserve">  </w:t>
            </w:r>
            <w:r w:rsidRPr="002E7100">
              <w:rPr>
                <w:rFonts w:ascii="Verdana" w:hAnsi="Verdana" w:cs="Arial"/>
                <w:bCs/>
              </w:rPr>
              <w:t>The</w:t>
            </w:r>
            <w:proofErr w:type="gramEnd"/>
            <w:r>
              <w:rPr>
                <w:rFonts w:ascii="Verdana" w:hAnsi="Verdana" w:cs="Arial"/>
                <w:bCs/>
              </w:rPr>
              <w:t xml:space="preserve"> </w:t>
            </w:r>
            <w:r w:rsidRPr="002E7100">
              <w:rPr>
                <w:rFonts w:ascii="Verdana" w:hAnsi="Verdana" w:cs="Arial"/>
                <w:bCs/>
              </w:rPr>
              <w:t>Agent</w:t>
            </w:r>
            <w:r>
              <w:rPr>
                <w:rFonts w:ascii="Verdana" w:hAnsi="Verdana" w:cs="Arial"/>
                <w:b/>
                <w:bCs/>
              </w:rPr>
              <w:t xml:space="preserve"> </w:t>
            </w:r>
            <w:r w:rsidRPr="002E7100">
              <w:rPr>
                <w:rFonts w:ascii="Verdana" w:hAnsi="Verdana" w:cs="Arial"/>
                <w:b/>
                <w:bCs/>
              </w:rPr>
              <w:t>MUST</w:t>
            </w:r>
            <w:r>
              <w:rPr>
                <w:rFonts w:ascii="Verdana" w:hAnsi="Verdana" w:cs="Arial"/>
                <w:b/>
                <w:bCs/>
              </w:rPr>
              <w:t xml:space="preserve"> </w:t>
            </w:r>
            <w:r w:rsidRPr="002E7100">
              <w:rPr>
                <w:rFonts w:ascii="Verdana" w:hAnsi="Verdana" w:cs="Arial"/>
                <w:bCs/>
              </w:rPr>
              <w:t>Read</w:t>
            </w:r>
            <w:r>
              <w:rPr>
                <w:rFonts w:ascii="Verdana" w:hAnsi="Verdana" w:cs="Arial"/>
                <w:bCs/>
              </w:rPr>
              <w:t xml:space="preserve"> </w:t>
            </w:r>
            <w:r w:rsidRPr="002E7100">
              <w:rPr>
                <w:rFonts w:ascii="Verdana" w:hAnsi="Verdana" w:cs="Arial"/>
                <w:bCs/>
              </w:rPr>
              <w:t>This</w:t>
            </w:r>
            <w:r>
              <w:rPr>
                <w:rFonts w:ascii="Verdana" w:hAnsi="Verdana" w:cs="Arial"/>
                <w:bCs/>
              </w:rPr>
              <w:t xml:space="preserve"> </w:t>
            </w:r>
            <w:r w:rsidRPr="002E7100">
              <w:rPr>
                <w:rFonts w:ascii="Verdana" w:hAnsi="Verdana" w:cs="Arial"/>
                <w:bCs/>
              </w:rPr>
              <w:t>Important</w:t>
            </w:r>
            <w:r>
              <w:rPr>
                <w:rFonts w:ascii="Verdana" w:hAnsi="Verdana" w:cs="Arial"/>
                <w:bCs/>
              </w:rPr>
              <w:t xml:space="preserve"> </w:t>
            </w:r>
            <w:r w:rsidRPr="002E7100">
              <w:rPr>
                <w:rFonts w:ascii="Verdana" w:hAnsi="Verdana" w:cs="Arial"/>
                <w:bCs/>
              </w:rPr>
              <w:t>Information</w:t>
            </w:r>
          </w:p>
          <w:p w14:paraId="1D997326" w14:textId="77777777" w:rsidR="0077250A" w:rsidRPr="002E7100" w:rsidRDefault="0077250A" w:rsidP="002D53BF">
            <w:pPr>
              <w:textAlignment w:val="top"/>
              <w:rPr>
                <w:rFonts w:ascii="Verdana" w:hAnsi="Verdana" w:cs="Arial"/>
                <w:b/>
                <w:bCs/>
              </w:rPr>
            </w:pPr>
            <w:r w:rsidRPr="002E7100">
              <w:rPr>
                <w:rFonts w:ascii="Verdana" w:hAnsi="Verdana" w:cs="Arial"/>
                <w:b/>
                <w:bCs/>
              </w:rPr>
              <w:t>Medicare</w:t>
            </w:r>
            <w:r>
              <w:rPr>
                <w:rFonts w:ascii="Verdana" w:hAnsi="Verdana" w:cs="Arial"/>
                <w:b/>
                <w:bCs/>
              </w:rPr>
              <w:t xml:space="preserve"> </w:t>
            </w:r>
            <w:r w:rsidRPr="002E7100">
              <w:rPr>
                <w:rFonts w:ascii="Verdana" w:hAnsi="Verdana" w:cs="Arial"/>
                <w:b/>
                <w:bCs/>
              </w:rPr>
              <w:t>requires</w:t>
            </w:r>
            <w:r>
              <w:rPr>
                <w:rFonts w:ascii="Verdana" w:hAnsi="Verdana" w:cs="Arial"/>
                <w:b/>
                <w:bCs/>
              </w:rPr>
              <w:t xml:space="preserve"> </w:t>
            </w:r>
            <w:r w:rsidRPr="002E7100">
              <w:rPr>
                <w:rFonts w:ascii="Verdana" w:hAnsi="Verdana" w:cs="Arial"/>
                <w:b/>
                <w:bCs/>
              </w:rPr>
              <w:t>a</w:t>
            </w:r>
            <w:r>
              <w:rPr>
                <w:rFonts w:ascii="Verdana" w:hAnsi="Verdana" w:cs="Arial"/>
                <w:b/>
                <w:bCs/>
              </w:rPr>
              <w:t xml:space="preserve"> </w:t>
            </w:r>
            <w:r w:rsidRPr="002E7100">
              <w:rPr>
                <w:rFonts w:ascii="Verdana" w:hAnsi="Verdana" w:cs="Arial"/>
                <w:b/>
                <w:bCs/>
              </w:rPr>
              <w:t>clear</w:t>
            </w:r>
            <w:r>
              <w:rPr>
                <w:rFonts w:ascii="Verdana" w:hAnsi="Verdana" w:cs="Arial"/>
                <w:b/>
                <w:bCs/>
              </w:rPr>
              <w:t xml:space="preserve"> </w:t>
            </w:r>
            <w:r w:rsidRPr="002E7100">
              <w:rPr>
                <w:rFonts w:ascii="Verdana" w:hAnsi="Verdana" w:cs="Arial"/>
                <w:b/>
                <w:bCs/>
              </w:rPr>
              <w:t>Yes</w:t>
            </w:r>
            <w:r>
              <w:rPr>
                <w:rFonts w:ascii="Verdana" w:hAnsi="Verdana" w:cs="Arial"/>
                <w:b/>
                <w:bCs/>
              </w:rPr>
              <w:t xml:space="preserve"> </w:t>
            </w:r>
            <w:r w:rsidRPr="002E7100">
              <w:rPr>
                <w:rFonts w:ascii="Verdana" w:hAnsi="Verdana" w:cs="Arial"/>
                <w:b/>
                <w:bCs/>
              </w:rPr>
              <w:t>or</w:t>
            </w:r>
            <w:r>
              <w:rPr>
                <w:rFonts w:ascii="Verdana" w:hAnsi="Verdana" w:cs="Arial"/>
                <w:b/>
                <w:bCs/>
              </w:rPr>
              <w:t xml:space="preserve"> </w:t>
            </w:r>
            <w:r w:rsidRPr="002E7100">
              <w:rPr>
                <w:rFonts w:ascii="Verdana" w:hAnsi="Verdana" w:cs="Arial"/>
                <w:b/>
                <w:bCs/>
              </w:rPr>
              <w:t>No</w:t>
            </w:r>
            <w:r>
              <w:rPr>
                <w:rFonts w:ascii="Verdana" w:hAnsi="Verdana" w:cs="Arial"/>
                <w:b/>
                <w:bCs/>
              </w:rPr>
              <w:t xml:space="preserve"> </w:t>
            </w:r>
            <w:r w:rsidRPr="002E7100">
              <w:rPr>
                <w:rFonts w:ascii="Verdana" w:hAnsi="Verdana" w:cs="Arial"/>
                <w:b/>
                <w:bCs/>
              </w:rPr>
              <w:t>response</w:t>
            </w:r>
            <w:r>
              <w:rPr>
                <w:rFonts w:ascii="Verdana" w:hAnsi="Verdana" w:cs="Arial"/>
                <w:b/>
                <w:bCs/>
              </w:rPr>
              <w:t xml:space="preserve"> </w:t>
            </w:r>
            <w:r w:rsidRPr="002E7100">
              <w:rPr>
                <w:rFonts w:ascii="Verdana" w:hAnsi="Verdana" w:cs="Arial"/>
                <w:b/>
                <w:bCs/>
              </w:rPr>
              <w:t>to</w:t>
            </w:r>
            <w:r>
              <w:rPr>
                <w:rFonts w:ascii="Verdana" w:hAnsi="Verdana" w:cs="Arial"/>
                <w:b/>
                <w:bCs/>
              </w:rPr>
              <w:t xml:space="preserve"> </w:t>
            </w:r>
            <w:r w:rsidRPr="002E7100">
              <w:rPr>
                <w:rFonts w:ascii="Verdana" w:hAnsi="Verdana" w:cs="Arial"/>
                <w:b/>
                <w:bCs/>
              </w:rPr>
              <w:t>each</w:t>
            </w:r>
            <w:r>
              <w:rPr>
                <w:rFonts w:ascii="Verdana" w:hAnsi="Verdana" w:cs="Arial"/>
                <w:b/>
                <w:bCs/>
              </w:rPr>
              <w:t xml:space="preserve"> </w:t>
            </w:r>
            <w:r w:rsidRPr="002E7100">
              <w:rPr>
                <w:rFonts w:ascii="Verdana" w:hAnsi="Verdana" w:cs="Arial"/>
                <w:b/>
                <w:bCs/>
              </w:rPr>
              <w:t>of</w:t>
            </w:r>
            <w:r>
              <w:rPr>
                <w:rFonts w:ascii="Verdana" w:hAnsi="Verdana" w:cs="Arial"/>
                <w:b/>
                <w:bCs/>
              </w:rPr>
              <w:t xml:space="preserve"> </w:t>
            </w:r>
            <w:r w:rsidRPr="002E7100">
              <w:rPr>
                <w:rFonts w:ascii="Verdana" w:hAnsi="Verdana" w:cs="Arial"/>
                <w:b/>
                <w:bCs/>
              </w:rPr>
              <w:t>the</w:t>
            </w:r>
            <w:r>
              <w:rPr>
                <w:rFonts w:ascii="Verdana" w:hAnsi="Verdana" w:cs="Arial"/>
                <w:b/>
                <w:bCs/>
              </w:rPr>
              <w:t xml:space="preserve"> </w:t>
            </w:r>
            <w:r w:rsidRPr="002E7100">
              <w:rPr>
                <w:rFonts w:ascii="Verdana" w:hAnsi="Verdana" w:cs="Arial"/>
                <w:b/>
                <w:bCs/>
              </w:rPr>
              <w:t>following</w:t>
            </w:r>
            <w:r>
              <w:rPr>
                <w:rFonts w:ascii="Verdana" w:hAnsi="Verdana" w:cs="Arial"/>
                <w:b/>
                <w:bCs/>
              </w:rPr>
              <w:t xml:space="preserve"> </w:t>
            </w:r>
            <w:r w:rsidRPr="002E7100">
              <w:rPr>
                <w:rFonts w:ascii="Verdana" w:hAnsi="Verdana" w:cs="Arial"/>
                <w:b/>
                <w:bCs/>
              </w:rPr>
              <w:t>statements.</w:t>
            </w:r>
          </w:p>
          <w:p w14:paraId="22E34635" w14:textId="77777777" w:rsidR="0077250A" w:rsidRDefault="0077250A" w:rsidP="002D53BF">
            <w:pPr>
              <w:textAlignment w:val="top"/>
              <w:rPr>
                <w:rFonts w:ascii="Verdana" w:hAnsi="Verdana" w:cs="Arial"/>
                <w:b/>
                <w:bCs/>
              </w:rPr>
            </w:pPr>
          </w:p>
          <w:p w14:paraId="04092B16" w14:textId="77777777" w:rsidR="0077250A" w:rsidRPr="002E7100" w:rsidRDefault="0077250A" w:rsidP="002D53BF">
            <w:pPr>
              <w:textAlignment w:val="top"/>
              <w:rPr>
                <w:rFonts w:ascii="Verdana" w:hAnsi="Verdana" w:cs="Arial"/>
                <w:b/>
                <w:bCs/>
              </w:rPr>
            </w:pPr>
            <w:r>
              <w:rPr>
                <w:rFonts w:ascii="Verdana" w:hAnsi="Verdana" w:cs="Arial"/>
                <w:b/>
                <w:bCs/>
                <w:noProof/>
                <w:color w:val="333333"/>
              </w:rPr>
              <w:drawing>
                <wp:inline distT="0" distB="0" distL="0" distR="0" wp14:anchorId="35914BE9" wp14:editId="221A0CA1">
                  <wp:extent cx="285750" cy="18097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5750" cy="180975"/>
                          </a:xfrm>
                          <a:prstGeom prst="rect">
                            <a:avLst/>
                          </a:prstGeom>
                          <a:noFill/>
                          <a:ln>
                            <a:noFill/>
                          </a:ln>
                        </pic:spPr>
                      </pic:pic>
                    </a:graphicData>
                  </a:graphic>
                </wp:inline>
              </w:drawing>
            </w:r>
          </w:p>
          <w:p w14:paraId="6EC69792" w14:textId="77777777" w:rsidR="0077250A" w:rsidRPr="002E7100" w:rsidRDefault="0077250A" w:rsidP="002D53BF">
            <w:pPr>
              <w:textAlignment w:val="top"/>
              <w:rPr>
                <w:rFonts w:ascii="Verdana" w:hAnsi="Verdana" w:cs="Arial"/>
                <w:bCs/>
              </w:rPr>
            </w:pPr>
            <w:r w:rsidRPr="002E7100">
              <w:rPr>
                <w:rFonts w:ascii="Verdana" w:hAnsi="Verdana" w:cs="Arial"/>
                <w:bCs/>
              </w:rPr>
              <w:t>By</w:t>
            </w:r>
            <w:r>
              <w:rPr>
                <w:rFonts w:ascii="Verdana" w:hAnsi="Verdana" w:cs="Arial"/>
                <w:bCs/>
              </w:rPr>
              <w:t xml:space="preserve"> </w:t>
            </w:r>
            <w:r w:rsidRPr="002E7100">
              <w:rPr>
                <w:rFonts w:ascii="Verdana" w:hAnsi="Verdana" w:cs="Arial"/>
                <w:bCs/>
              </w:rPr>
              <w:t>completing</w:t>
            </w:r>
            <w:r>
              <w:rPr>
                <w:rFonts w:ascii="Verdana" w:hAnsi="Verdana" w:cs="Arial"/>
                <w:bCs/>
              </w:rPr>
              <w:t xml:space="preserve"> </w:t>
            </w:r>
            <w:r w:rsidRPr="002E7100">
              <w:rPr>
                <w:rFonts w:ascii="Verdana" w:hAnsi="Verdana" w:cs="Arial"/>
                <w:bCs/>
              </w:rPr>
              <w:t>this</w:t>
            </w:r>
            <w:r>
              <w:rPr>
                <w:rFonts w:ascii="Verdana" w:hAnsi="Verdana" w:cs="Arial"/>
                <w:bCs/>
              </w:rPr>
              <w:t xml:space="preserve"> </w:t>
            </w:r>
            <w:r w:rsidRPr="002E7100">
              <w:rPr>
                <w:rFonts w:ascii="Verdana" w:hAnsi="Verdana" w:cs="Arial"/>
                <w:bCs/>
              </w:rPr>
              <w:t>telephone</w:t>
            </w:r>
            <w:r>
              <w:rPr>
                <w:rFonts w:ascii="Verdana" w:hAnsi="Verdana" w:cs="Arial"/>
                <w:bCs/>
              </w:rPr>
              <w:t xml:space="preserve"> </w:t>
            </w:r>
            <w:r w:rsidRPr="002E7100">
              <w:rPr>
                <w:rFonts w:ascii="Verdana" w:hAnsi="Verdana" w:cs="Arial"/>
                <w:bCs/>
              </w:rPr>
              <w:t>enrollment,</w:t>
            </w:r>
            <w:r>
              <w:rPr>
                <w:rFonts w:ascii="Verdana" w:hAnsi="Verdana" w:cs="Arial"/>
                <w:bCs/>
              </w:rPr>
              <w:t xml:space="preserve"> </w:t>
            </w:r>
            <w:r w:rsidRPr="002E7100">
              <w:rPr>
                <w:rFonts w:ascii="Verdana" w:hAnsi="Verdana" w:cs="Arial"/>
                <w:bCs/>
              </w:rPr>
              <w:t>you</w:t>
            </w:r>
            <w:r>
              <w:rPr>
                <w:rFonts w:ascii="Verdana" w:hAnsi="Verdana" w:cs="Arial"/>
                <w:bCs/>
              </w:rPr>
              <w:t xml:space="preserve"> </w:t>
            </w:r>
            <w:r w:rsidRPr="002E7100">
              <w:rPr>
                <w:rFonts w:ascii="Verdana" w:hAnsi="Verdana" w:cs="Arial"/>
                <w:bCs/>
              </w:rPr>
              <w:t>(or</w:t>
            </w:r>
            <w:r>
              <w:rPr>
                <w:rFonts w:ascii="Verdana" w:hAnsi="Verdana" w:cs="Arial"/>
                <w:bCs/>
              </w:rPr>
              <w:t xml:space="preserve"> </w:t>
            </w:r>
            <w:r w:rsidRPr="002E7100">
              <w:rPr>
                <w:rFonts w:ascii="Verdana" w:hAnsi="Verdana" w:cs="Arial"/>
                <w:bCs/>
              </w:rPr>
              <w:t>your</w:t>
            </w:r>
            <w:r>
              <w:rPr>
                <w:rFonts w:ascii="Verdana" w:hAnsi="Verdana" w:cs="Arial"/>
                <w:bCs/>
              </w:rPr>
              <w:t xml:space="preserve"> </w:t>
            </w:r>
            <w:r w:rsidRPr="002E7100">
              <w:rPr>
                <w:rFonts w:ascii="Verdana" w:hAnsi="Verdana" w:cs="Arial"/>
                <w:bCs/>
              </w:rPr>
              <w:t>authorized</w:t>
            </w:r>
            <w:r>
              <w:rPr>
                <w:rFonts w:ascii="Verdana" w:hAnsi="Verdana" w:cs="Arial"/>
                <w:bCs/>
              </w:rPr>
              <w:t xml:space="preserve"> </w:t>
            </w:r>
            <w:r w:rsidRPr="002E7100">
              <w:rPr>
                <w:rFonts w:ascii="Verdana" w:hAnsi="Verdana" w:cs="Arial"/>
                <w:bCs/>
              </w:rPr>
              <w:t>representative)</w:t>
            </w:r>
            <w:r>
              <w:rPr>
                <w:rFonts w:ascii="Verdana" w:hAnsi="Verdana" w:cs="Arial"/>
                <w:bCs/>
              </w:rPr>
              <w:t xml:space="preserve"> </w:t>
            </w:r>
            <w:r w:rsidRPr="002E7100">
              <w:rPr>
                <w:rFonts w:ascii="Verdana" w:hAnsi="Verdana" w:cs="Arial"/>
                <w:bCs/>
              </w:rPr>
              <w:t>acknowledge</w:t>
            </w:r>
            <w:r>
              <w:rPr>
                <w:rFonts w:ascii="Verdana" w:hAnsi="Verdana" w:cs="Arial"/>
                <w:bCs/>
              </w:rPr>
              <w:t xml:space="preserve"> </w:t>
            </w:r>
            <w:r w:rsidRPr="002E7100">
              <w:rPr>
                <w:rFonts w:ascii="Verdana" w:hAnsi="Verdana" w:cs="Arial"/>
                <w:bCs/>
              </w:rPr>
              <w:t>and</w:t>
            </w:r>
            <w:r>
              <w:rPr>
                <w:rFonts w:ascii="Verdana" w:hAnsi="Verdana" w:cs="Arial"/>
                <w:bCs/>
              </w:rPr>
              <w:t xml:space="preserve"> </w:t>
            </w:r>
            <w:r w:rsidRPr="002E7100">
              <w:rPr>
                <w:rFonts w:ascii="Verdana" w:hAnsi="Verdana" w:cs="Arial"/>
                <w:bCs/>
              </w:rPr>
              <w:t>agree</w:t>
            </w:r>
            <w:r>
              <w:rPr>
                <w:rFonts w:ascii="Verdana" w:hAnsi="Verdana" w:cs="Arial"/>
                <w:bCs/>
              </w:rPr>
              <w:t xml:space="preserve"> </w:t>
            </w:r>
            <w:r w:rsidRPr="002E7100">
              <w:rPr>
                <w:rFonts w:ascii="Verdana" w:hAnsi="Verdana" w:cs="Arial"/>
                <w:bCs/>
              </w:rPr>
              <w:t>to</w:t>
            </w:r>
            <w:r>
              <w:rPr>
                <w:rFonts w:ascii="Verdana" w:hAnsi="Verdana" w:cs="Arial"/>
                <w:bCs/>
              </w:rPr>
              <w:t xml:space="preserve"> </w:t>
            </w:r>
            <w:r w:rsidRPr="002E7100">
              <w:rPr>
                <w:rFonts w:ascii="Verdana" w:hAnsi="Verdana" w:cs="Arial"/>
                <w:bCs/>
              </w:rPr>
              <w:t>the</w:t>
            </w:r>
            <w:r>
              <w:rPr>
                <w:rFonts w:ascii="Verdana" w:hAnsi="Verdana" w:cs="Arial"/>
                <w:bCs/>
              </w:rPr>
              <w:t xml:space="preserve"> </w:t>
            </w:r>
            <w:r w:rsidRPr="002E7100">
              <w:rPr>
                <w:rFonts w:ascii="Verdana" w:hAnsi="Verdana" w:cs="Arial"/>
                <w:bCs/>
              </w:rPr>
              <w:t>following:</w:t>
            </w:r>
            <w:r>
              <w:rPr>
                <w:rFonts w:ascii="Verdana" w:hAnsi="Verdana" w:cs="Arial"/>
                <w:bCs/>
              </w:rPr>
              <w:t xml:space="preserve"> </w:t>
            </w:r>
          </w:p>
          <w:p w14:paraId="53B1BF2A" w14:textId="77777777" w:rsidR="0077250A" w:rsidRPr="002E7100" w:rsidRDefault="0077250A" w:rsidP="002D53BF">
            <w:pPr>
              <w:textAlignment w:val="top"/>
              <w:rPr>
                <w:rFonts w:ascii="Verdana" w:hAnsi="Verdana" w:cs="Arial"/>
                <w:bCs/>
              </w:rPr>
            </w:pPr>
            <w:r>
              <w:rPr>
                <w:rFonts w:ascii="Verdana" w:hAnsi="Verdana" w:cs="Arial"/>
                <w:bCs/>
              </w:rPr>
              <w:t xml:space="preserve"> </w:t>
            </w:r>
          </w:p>
          <w:p w14:paraId="64FF834D" w14:textId="77777777" w:rsidR="0077250A" w:rsidRPr="002E7100" w:rsidRDefault="0077250A" w:rsidP="002D53BF">
            <w:pPr>
              <w:textAlignment w:val="top"/>
              <w:rPr>
                <w:rFonts w:ascii="Verdana" w:hAnsi="Verdana" w:cs="Arial"/>
                <w:bCs/>
              </w:rPr>
            </w:pPr>
            <w:r w:rsidRPr="002E7100">
              <w:rPr>
                <w:rFonts w:ascii="Verdana" w:hAnsi="Verdana" w:cs="Arial"/>
                <w:bCs/>
              </w:rPr>
              <w:t>Blue</w:t>
            </w:r>
            <w:r>
              <w:rPr>
                <w:rFonts w:ascii="Verdana" w:hAnsi="Verdana" w:cs="Arial"/>
                <w:bCs/>
              </w:rPr>
              <w:t xml:space="preserve"> </w:t>
            </w:r>
            <w:r w:rsidRPr="002E7100">
              <w:rPr>
                <w:rFonts w:ascii="Verdana" w:hAnsi="Verdana" w:cs="Arial"/>
                <w:bCs/>
              </w:rPr>
              <w:t>MedicareRx</w:t>
            </w:r>
            <w:r>
              <w:rPr>
                <w:rFonts w:ascii="Verdana" w:hAnsi="Verdana" w:cs="Arial"/>
                <w:bCs/>
              </w:rPr>
              <w:t xml:space="preserve"> </w:t>
            </w:r>
            <w:r w:rsidRPr="002E7100">
              <w:rPr>
                <w:rFonts w:ascii="Verdana" w:hAnsi="Verdana" w:cs="Arial"/>
                <w:bCs/>
              </w:rPr>
              <w:t>is</w:t>
            </w:r>
            <w:r>
              <w:rPr>
                <w:rFonts w:ascii="Verdana" w:hAnsi="Verdana" w:cs="Arial"/>
                <w:bCs/>
              </w:rPr>
              <w:t xml:space="preserve"> </w:t>
            </w:r>
            <w:r w:rsidRPr="002E7100">
              <w:rPr>
                <w:rFonts w:ascii="Verdana" w:hAnsi="Verdana" w:cs="Arial"/>
                <w:bCs/>
              </w:rPr>
              <w:t>a</w:t>
            </w:r>
            <w:r>
              <w:rPr>
                <w:rFonts w:ascii="Verdana" w:hAnsi="Verdana" w:cs="Arial"/>
                <w:bCs/>
              </w:rPr>
              <w:t xml:space="preserve"> </w:t>
            </w:r>
            <w:r w:rsidRPr="002E7100">
              <w:rPr>
                <w:rFonts w:ascii="Verdana" w:hAnsi="Verdana" w:cs="Arial"/>
                <w:bCs/>
              </w:rPr>
              <w:t>Medicare</w:t>
            </w:r>
            <w:r>
              <w:rPr>
                <w:rFonts w:ascii="Verdana" w:hAnsi="Verdana" w:cs="Arial"/>
                <w:bCs/>
              </w:rPr>
              <w:t xml:space="preserve"> </w:t>
            </w:r>
            <w:r w:rsidRPr="002E7100">
              <w:rPr>
                <w:rFonts w:ascii="Verdana" w:hAnsi="Verdana" w:cs="Arial"/>
                <w:bCs/>
              </w:rPr>
              <w:t>drug</w:t>
            </w:r>
            <w:r>
              <w:rPr>
                <w:rFonts w:ascii="Verdana" w:hAnsi="Verdana" w:cs="Arial"/>
                <w:bCs/>
              </w:rPr>
              <w:t xml:space="preserve"> </w:t>
            </w:r>
            <w:r w:rsidRPr="002E7100">
              <w:rPr>
                <w:rFonts w:ascii="Verdana" w:hAnsi="Verdana" w:cs="Arial"/>
                <w:bCs/>
              </w:rPr>
              <w:t>plan</w:t>
            </w:r>
            <w:r>
              <w:rPr>
                <w:rFonts w:ascii="Verdana" w:hAnsi="Verdana" w:cs="Arial"/>
                <w:bCs/>
              </w:rPr>
              <w:t xml:space="preserve"> </w:t>
            </w:r>
            <w:r w:rsidRPr="002E7100">
              <w:rPr>
                <w:rFonts w:ascii="Verdana" w:hAnsi="Verdana" w:cs="Arial"/>
                <w:bCs/>
              </w:rPr>
              <w:t>and</w:t>
            </w:r>
            <w:r>
              <w:rPr>
                <w:rFonts w:ascii="Verdana" w:hAnsi="Verdana" w:cs="Arial"/>
                <w:bCs/>
              </w:rPr>
              <w:t xml:space="preserve"> </w:t>
            </w:r>
            <w:r w:rsidRPr="002E7100">
              <w:rPr>
                <w:rFonts w:ascii="Verdana" w:hAnsi="Verdana" w:cs="Arial"/>
                <w:bCs/>
              </w:rPr>
              <w:t>has</w:t>
            </w:r>
            <w:r>
              <w:rPr>
                <w:rFonts w:ascii="Verdana" w:hAnsi="Verdana" w:cs="Arial"/>
                <w:bCs/>
              </w:rPr>
              <w:t xml:space="preserve"> </w:t>
            </w:r>
            <w:r w:rsidRPr="002E7100">
              <w:rPr>
                <w:rFonts w:ascii="Verdana" w:hAnsi="Verdana" w:cs="Arial"/>
                <w:bCs/>
              </w:rPr>
              <w:t>a</w:t>
            </w:r>
            <w:r>
              <w:rPr>
                <w:rFonts w:ascii="Verdana" w:hAnsi="Verdana" w:cs="Arial"/>
                <w:bCs/>
              </w:rPr>
              <w:t xml:space="preserve"> </w:t>
            </w:r>
            <w:r w:rsidRPr="002E7100">
              <w:rPr>
                <w:rFonts w:ascii="Verdana" w:hAnsi="Verdana" w:cs="Arial"/>
                <w:bCs/>
              </w:rPr>
              <w:t>contract</w:t>
            </w:r>
            <w:r>
              <w:rPr>
                <w:rFonts w:ascii="Verdana" w:hAnsi="Verdana" w:cs="Arial"/>
                <w:bCs/>
              </w:rPr>
              <w:t xml:space="preserve"> </w:t>
            </w:r>
            <w:r w:rsidRPr="002E7100">
              <w:rPr>
                <w:rFonts w:ascii="Verdana" w:hAnsi="Verdana" w:cs="Arial"/>
                <w:bCs/>
              </w:rPr>
              <w:t>with</w:t>
            </w:r>
            <w:r>
              <w:rPr>
                <w:rFonts w:ascii="Verdana" w:hAnsi="Verdana" w:cs="Arial"/>
                <w:bCs/>
              </w:rPr>
              <w:t xml:space="preserve"> </w:t>
            </w:r>
            <w:r w:rsidRPr="002E7100">
              <w:rPr>
                <w:rFonts w:ascii="Verdana" w:hAnsi="Verdana" w:cs="Arial"/>
                <w:bCs/>
              </w:rPr>
              <w:t>the</w:t>
            </w:r>
            <w:r>
              <w:rPr>
                <w:rFonts w:ascii="Verdana" w:hAnsi="Verdana" w:cs="Arial"/>
                <w:bCs/>
              </w:rPr>
              <w:t xml:space="preserve"> </w:t>
            </w:r>
            <w:r w:rsidRPr="002E7100">
              <w:rPr>
                <w:rFonts w:ascii="Verdana" w:hAnsi="Verdana" w:cs="Arial"/>
                <w:bCs/>
              </w:rPr>
              <w:t>Federal</w:t>
            </w:r>
            <w:r>
              <w:rPr>
                <w:rFonts w:ascii="Verdana" w:hAnsi="Verdana" w:cs="Arial"/>
                <w:bCs/>
              </w:rPr>
              <w:t xml:space="preserve"> </w:t>
            </w:r>
            <w:r w:rsidRPr="002E7100">
              <w:rPr>
                <w:rFonts w:ascii="Verdana" w:hAnsi="Verdana" w:cs="Arial"/>
                <w:bCs/>
              </w:rPr>
              <w:t>government.</w:t>
            </w:r>
            <w:r>
              <w:rPr>
                <w:rFonts w:ascii="Verdana" w:hAnsi="Verdana" w:cs="Arial"/>
                <w:bCs/>
              </w:rPr>
              <w:t xml:space="preserve"> </w:t>
            </w:r>
            <w:r w:rsidRPr="002E7100">
              <w:rPr>
                <w:rFonts w:ascii="Verdana" w:hAnsi="Verdana" w:cs="Arial"/>
                <w:bCs/>
              </w:rPr>
              <w:t>You</w:t>
            </w:r>
            <w:r>
              <w:rPr>
                <w:rFonts w:ascii="Verdana" w:hAnsi="Verdana" w:cs="Arial"/>
                <w:bCs/>
              </w:rPr>
              <w:t xml:space="preserve"> </w:t>
            </w:r>
            <w:r w:rsidRPr="002E7100">
              <w:rPr>
                <w:rFonts w:ascii="Verdana" w:hAnsi="Verdana" w:cs="Arial"/>
                <w:bCs/>
              </w:rPr>
              <w:t>understand</w:t>
            </w:r>
            <w:r>
              <w:rPr>
                <w:rFonts w:ascii="Verdana" w:hAnsi="Verdana" w:cs="Arial"/>
                <w:bCs/>
              </w:rPr>
              <w:t xml:space="preserve"> </w:t>
            </w:r>
            <w:r w:rsidRPr="002E7100">
              <w:rPr>
                <w:rFonts w:ascii="Verdana" w:hAnsi="Verdana" w:cs="Arial"/>
                <w:bCs/>
              </w:rPr>
              <w:t>that</w:t>
            </w:r>
            <w:r>
              <w:rPr>
                <w:rFonts w:ascii="Verdana" w:hAnsi="Verdana" w:cs="Arial"/>
                <w:bCs/>
              </w:rPr>
              <w:t xml:space="preserve"> </w:t>
            </w:r>
            <w:r w:rsidRPr="002E7100">
              <w:rPr>
                <w:rFonts w:ascii="Verdana" w:hAnsi="Verdana" w:cs="Arial"/>
                <w:bCs/>
              </w:rPr>
              <w:t>this</w:t>
            </w:r>
            <w:r>
              <w:rPr>
                <w:rFonts w:ascii="Verdana" w:hAnsi="Verdana" w:cs="Arial"/>
                <w:bCs/>
              </w:rPr>
              <w:t xml:space="preserve"> </w:t>
            </w:r>
            <w:r w:rsidRPr="002E7100">
              <w:rPr>
                <w:rFonts w:ascii="Verdana" w:hAnsi="Verdana" w:cs="Arial"/>
                <w:bCs/>
              </w:rPr>
              <w:t>prescription</w:t>
            </w:r>
            <w:r>
              <w:rPr>
                <w:rFonts w:ascii="Verdana" w:hAnsi="Verdana" w:cs="Arial"/>
                <w:bCs/>
              </w:rPr>
              <w:t xml:space="preserve"> </w:t>
            </w:r>
            <w:r w:rsidRPr="002E7100">
              <w:rPr>
                <w:rFonts w:ascii="Verdana" w:hAnsi="Verdana" w:cs="Arial"/>
                <w:bCs/>
              </w:rPr>
              <w:t>drug</w:t>
            </w:r>
            <w:r>
              <w:rPr>
                <w:rFonts w:ascii="Verdana" w:hAnsi="Verdana" w:cs="Arial"/>
                <w:bCs/>
              </w:rPr>
              <w:t xml:space="preserve"> </w:t>
            </w:r>
            <w:r w:rsidRPr="002E7100">
              <w:rPr>
                <w:rFonts w:ascii="Verdana" w:hAnsi="Verdana" w:cs="Arial"/>
                <w:bCs/>
              </w:rPr>
              <w:t>coverage</w:t>
            </w:r>
            <w:r>
              <w:rPr>
                <w:rFonts w:ascii="Verdana" w:hAnsi="Verdana" w:cs="Arial"/>
                <w:bCs/>
              </w:rPr>
              <w:t xml:space="preserve"> </w:t>
            </w:r>
            <w:r w:rsidRPr="002E7100">
              <w:rPr>
                <w:rFonts w:ascii="Verdana" w:hAnsi="Verdana" w:cs="Arial"/>
                <w:bCs/>
              </w:rPr>
              <w:t>is</w:t>
            </w:r>
            <w:r>
              <w:rPr>
                <w:rFonts w:ascii="Verdana" w:hAnsi="Verdana" w:cs="Arial"/>
                <w:bCs/>
              </w:rPr>
              <w:t xml:space="preserve"> </w:t>
            </w:r>
            <w:r w:rsidRPr="002E7100">
              <w:rPr>
                <w:rFonts w:ascii="Verdana" w:hAnsi="Verdana" w:cs="Arial"/>
                <w:bCs/>
              </w:rPr>
              <w:t>in</w:t>
            </w:r>
            <w:r>
              <w:rPr>
                <w:rFonts w:ascii="Verdana" w:hAnsi="Verdana" w:cs="Arial"/>
                <w:bCs/>
              </w:rPr>
              <w:t xml:space="preserve"> </w:t>
            </w:r>
            <w:r w:rsidRPr="002E7100">
              <w:rPr>
                <w:rFonts w:ascii="Verdana" w:hAnsi="Verdana" w:cs="Arial"/>
                <w:bCs/>
              </w:rPr>
              <w:t>addition</w:t>
            </w:r>
            <w:r>
              <w:rPr>
                <w:rFonts w:ascii="Verdana" w:hAnsi="Verdana" w:cs="Arial"/>
                <w:bCs/>
              </w:rPr>
              <w:t xml:space="preserve"> </w:t>
            </w:r>
            <w:r w:rsidRPr="002E7100">
              <w:rPr>
                <w:rFonts w:ascii="Verdana" w:hAnsi="Verdana" w:cs="Arial"/>
                <w:bCs/>
              </w:rPr>
              <w:t>to</w:t>
            </w:r>
            <w:r>
              <w:rPr>
                <w:rFonts w:ascii="Verdana" w:hAnsi="Verdana" w:cs="Arial"/>
                <w:bCs/>
              </w:rPr>
              <w:t xml:space="preserve"> </w:t>
            </w:r>
            <w:r w:rsidRPr="002E7100">
              <w:rPr>
                <w:rFonts w:ascii="Verdana" w:hAnsi="Verdana" w:cs="Arial"/>
                <w:bCs/>
              </w:rPr>
              <w:t>your</w:t>
            </w:r>
            <w:r>
              <w:rPr>
                <w:rFonts w:ascii="Verdana" w:hAnsi="Verdana" w:cs="Arial"/>
                <w:bCs/>
              </w:rPr>
              <w:t xml:space="preserve"> </w:t>
            </w:r>
            <w:r w:rsidRPr="002E7100">
              <w:rPr>
                <w:rFonts w:ascii="Verdana" w:hAnsi="Verdana" w:cs="Arial"/>
                <w:bCs/>
              </w:rPr>
              <w:t>coverage</w:t>
            </w:r>
            <w:r>
              <w:rPr>
                <w:rFonts w:ascii="Verdana" w:hAnsi="Verdana" w:cs="Arial"/>
                <w:bCs/>
              </w:rPr>
              <w:t xml:space="preserve"> </w:t>
            </w:r>
            <w:r w:rsidRPr="002E7100">
              <w:rPr>
                <w:rFonts w:ascii="Verdana" w:hAnsi="Verdana" w:cs="Arial"/>
                <w:bCs/>
              </w:rPr>
              <w:t>under</w:t>
            </w:r>
            <w:r>
              <w:rPr>
                <w:rFonts w:ascii="Verdana" w:hAnsi="Verdana" w:cs="Arial"/>
                <w:bCs/>
              </w:rPr>
              <w:t xml:space="preserve"> </w:t>
            </w:r>
            <w:r w:rsidRPr="002E7100">
              <w:rPr>
                <w:rFonts w:ascii="Verdana" w:hAnsi="Verdana" w:cs="Arial"/>
                <w:bCs/>
              </w:rPr>
              <w:t>Medicare;</w:t>
            </w:r>
            <w:r>
              <w:rPr>
                <w:rFonts w:ascii="Verdana" w:hAnsi="Verdana" w:cs="Arial"/>
                <w:bCs/>
              </w:rPr>
              <w:t xml:space="preserve"> </w:t>
            </w:r>
            <w:r w:rsidRPr="002E7100">
              <w:rPr>
                <w:rFonts w:ascii="Verdana" w:hAnsi="Verdana" w:cs="Arial"/>
                <w:bCs/>
              </w:rPr>
              <w:t>therefore,</w:t>
            </w:r>
            <w:r>
              <w:rPr>
                <w:rFonts w:ascii="Verdana" w:hAnsi="Verdana" w:cs="Arial"/>
                <w:bCs/>
              </w:rPr>
              <w:t xml:space="preserve"> </w:t>
            </w:r>
            <w:r w:rsidRPr="002E7100">
              <w:rPr>
                <w:rFonts w:ascii="Verdana" w:hAnsi="Verdana" w:cs="Arial"/>
                <w:bCs/>
              </w:rPr>
              <w:t>you</w:t>
            </w:r>
            <w:r>
              <w:rPr>
                <w:rFonts w:ascii="Verdana" w:hAnsi="Verdana" w:cs="Arial"/>
                <w:bCs/>
              </w:rPr>
              <w:t xml:space="preserve"> </w:t>
            </w:r>
            <w:r w:rsidRPr="002E7100">
              <w:rPr>
                <w:rFonts w:ascii="Verdana" w:hAnsi="Verdana" w:cs="Arial"/>
                <w:bCs/>
              </w:rPr>
              <w:t>will</w:t>
            </w:r>
            <w:r>
              <w:rPr>
                <w:rFonts w:ascii="Verdana" w:hAnsi="Verdana" w:cs="Arial"/>
                <w:bCs/>
              </w:rPr>
              <w:t xml:space="preserve"> </w:t>
            </w:r>
            <w:r w:rsidRPr="002E7100">
              <w:rPr>
                <w:rFonts w:ascii="Verdana" w:hAnsi="Verdana" w:cs="Arial"/>
                <w:bCs/>
              </w:rPr>
              <w:t>need</w:t>
            </w:r>
            <w:r>
              <w:rPr>
                <w:rFonts w:ascii="Verdana" w:hAnsi="Verdana" w:cs="Arial"/>
                <w:bCs/>
              </w:rPr>
              <w:t xml:space="preserve"> </w:t>
            </w:r>
            <w:r w:rsidRPr="002E7100">
              <w:rPr>
                <w:rFonts w:ascii="Verdana" w:hAnsi="Verdana" w:cs="Arial"/>
                <w:bCs/>
              </w:rPr>
              <w:t>to</w:t>
            </w:r>
            <w:r>
              <w:rPr>
                <w:rFonts w:ascii="Verdana" w:hAnsi="Verdana" w:cs="Arial"/>
                <w:bCs/>
              </w:rPr>
              <w:t xml:space="preserve"> </w:t>
            </w:r>
            <w:r w:rsidRPr="002E7100">
              <w:rPr>
                <w:rFonts w:ascii="Verdana" w:hAnsi="Verdana" w:cs="Arial"/>
                <w:bCs/>
              </w:rPr>
              <w:t>keep</w:t>
            </w:r>
            <w:r>
              <w:rPr>
                <w:rFonts w:ascii="Verdana" w:hAnsi="Verdana" w:cs="Arial"/>
                <w:bCs/>
              </w:rPr>
              <w:t xml:space="preserve"> </w:t>
            </w:r>
            <w:r w:rsidRPr="002E7100">
              <w:rPr>
                <w:rFonts w:ascii="Verdana" w:hAnsi="Verdana" w:cs="Arial"/>
                <w:bCs/>
              </w:rPr>
              <w:t>your</w:t>
            </w:r>
            <w:r>
              <w:rPr>
                <w:rFonts w:ascii="Verdana" w:hAnsi="Verdana" w:cs="Arial"/>
                <w:bCs/>
              </w:rPr>
              <w:t xml:space="preserve"> </w:t>
            </w:r>
            <w:r w:rsidRPr="002E7100">
              <w:rPr>
                <w:rFonts w:ascii="Verdana" w:hAnsi="Verdana" w:cs="Arial"/>
                <w:bCs/>
              </w:rPr>
              <w:t>Medicare</w:t>
            </w:r>
            <w:r>
              <w:rPr>
                <w:rFonts w:ascii="Verdana" w:hAnsi="Verdana" w:cs="Arial"/>
                <w:bCs/>
              </w:rPr>
              <w:t xml:space="preserve"> </w:t>
            </w:r>
            <w:r w:rsidRPr="002E7100">
              <w:rPr>
                <w:rFonts w:ascii="Verdana" w:hAnsi="Verdana" w:cs="Arial"/>
                <w:bCs/>
              </w:rPr>
              <w:t>Part</w:t>
            </w:r>
            <w:r>
              <w:rPr>
                <w:rFonts w:ascii="Verdana" w:hAnsi="Verdana" w:cs="Arial"/>
                <w:bCs/>
              </w:rPr>
              <w:t xml:space="preserve"> </w:t>
            </w:r>
            <w:r w:rsidRPr="002E7100">
              <w:rPr>
                <w:rFonts w:ascii="Verdana" w:hAnsi="Verdana" w:cs="Arial"/>
                <w:bCs/>
              </w:rPr>
              <w:t>A</w:t>
            </w:r>
            <w:r>
              <w:rPr>
                <w:rFonts w:ascii="Verdana" w:hAnsi="Verdana" w:cs="Arial"/>
                <w:bCs/>
              </w:rPr>
              <w:t xml:space="preserve"> </w:t>
            </w:r>
            <w:r w:rsidRPr="002E7100">
              <w:rPr>
                <w:rFonts w:ascii="Verdana" w:hAnsi="Verdana" w:cs="Arial"/>
                <w:bCs/>
              </w:rPr>
              <w:t>or</w:t>
            </w:r>
            <w:r>
              <w:rPr>
                <w:rFonts w:ascii="Verdana" w:hAnsi="Verdana" w:cs="Arial"/>
                <w:bCs/>
              </w:rPr>
              <w:t xml:space="preserve"> </w:t>
            </w:r>
            <w:r w:rsidRPr="002E7100">
              <w:rPr>
                <w:rFonts w:ascii="Verdana" w:hAnsi="Verdana" w:cs="Arial"/>
                <w:bCs/>
              </w:rPr>
              <w:t>Part</w:t>
            </w:r>
            <w:r>
              <w:rPr>
                <w:rFonts w:ascii="Verdana" w:hAnsi="Verdana" w:cs="Arial"/>
                <w:bCs/>
              </w:rPr>
              <w:t xml:space="preserve"> </w:t>
            </w:r>
            <w:r w:rsidRPr="002E7100">
              <w:rPr>
                <w:rFonts w:ascii="Verdana" w:hAnsi="Verdana" w:cs="Arial"/>
                <w:bCs/>
              </w:rPr>
              <w:t>B</w:t>
            </w:r>
            <w:r>
              <w:rPr>
                <w:rFonts w:ascii="Verdana" w:hAnsi="Verdana" w:cs="Arial"/>
                <w:bCs/>
              </w:rPr>
              <w:t xml:space="preserve"> </w:t>
            </w:r>
            <w:r w:rsidRPr="002E7100">
              <w:rPr>
                <w:rFonts w:ascii="Verdana" w:hAnsi="Verdana" w:cs="Arial"/>
                <w:bCs/>
              </w:rPr>
              <w:t>coverage.</w:t>
            </w:r>
            <w:r>
              <w:rPr>
                <w:rFonts w:ascii="Verdana" w:hAnsi="Verdana" w:cs="Arial"/>
                <w:bCs/>
              </w:rPr>
              <w:t xml:space="preserve"> </w:t>
            </w:r>
            <w:r w:rsidRPr="002E7100">
              <w:rPr>
                <w:rFonts w:ascii="Verdana" w:hAnsi="Verdana" w:cs="Arial"/>
                <w:bCs/>
              </w:rPr>
              <w:t>It</w:t>
            </w:r>
            <w:r>
              <w:rPr>
                <w:rFonts w:ascii="Verdana" w:hAnsi="Verdana" w:cs="Arial"/>
                <w:bCs/>
              </w:rPr>
              <w:t xml:space="preserve"> </w:t>
            </w:r>
            <w:r w:rsidRPr="002E7100">
              <w:rPr>
                <w:rFonts w:ascii="Verdana" w:hAnsi="Verdana" w:cs="Arial"/>
                <w:bCs/>
              </w:rPr>
              <w:t>is</w:t>
            </w:r>
            <w:r>
              <w:rPr>
                <w:rFonts w:ascii="Verdana" w:hAnsi="Verdana" w:cs="Arial"/>
                <w:bCs/>
              </w:rPr>
              <w:t xml:space="preserve"> </w:t>
            </w:r>
            <w:r w:rsidRPr="002E7100">
              <w:rPr>
                <w:rFonts w:ascii="Verdana" w:hAnsi="Verdana" w:cs="Arial"/>
                <w:bCs/>
              </w:rPr>
              <w:t>your</w:t>
            </w:r>
            <w:r>
              <w:rPr>
                <w:rFonts w:ascii="Verdana" w:hAnsi="Verdana" w:cs="Arial"/>
                <w:bCs/>
              </w:rPr>
              <w:t xml:space="preserve"> </w:t>
            </w:r>
            <w:r w:rsidRPr="002E7100">
              <w:rPr>
                <w:rFonts w:ascii="Verdana" w:hAnsi="Verdana" w:cs="Arial"/>
                <w:bCs/>
              </w:rPr>
              <w:t>responsibility</w:t>
            </w:r>
            <w:r>
              <w:rPr>
                <w:rFonts w:ascii="Verdana" w:hAnsi="Verdana" w:cs="Arial"/>
                <w:bCs/>
              </w:rPr>
              <w:t xml:space="preserve"> </w:t>
            </w:r>
            <w:r w:rsidRPr="002E7100">
              <w:rPr>
                <w:rFonts w:ascii="Verdana" w:hAnsi="Verdana" w:cs="Arial"/>
                <w:bCs/>
              </w:rPr>
              <w:t>to</w:t>
            </w:r>
            <w:r>
              <w:rPr>
                <w:rFonts w:ascii="Verdana" w:hAnsi="Verdana" w:cs="Arial"/>
                <w:bCs/>
              </w:rPr>
              <w:t xml:space="preserve"> </w:t>
            </w:r>
            <w:r w:rsidRPr="002E7100">
              <w:rPr>
                <w:rFonts w:ascii="Verdana" w:hAnsi="Verdana" w:cs="Arial"/>
                <w:bCs/>
              </w:rPr>
              <w:t>inform</w:t>
            </w:r>
            <w:r>
              <w:rPr>
                <w:rFonts w:ascii="Verdana" w:hAnsi="Verdana" w:cs="Arial"/>
                <w:bCs/>
              </w:rPr>
              <w:t xml:space="preserve"> </w:t>
            </w:r>
            <w:r w:rsidRPr="002E7100">
              <w:rPr>
                <w:rFonts w:ascii="Verdana" w:hAnsi="Verdana" w:cs="Arial"/>
                <w:bCs/>
              </w:rPr>
              <w:t>Blue</w:t>
            </w:r>
            <w:r>
              <w:rPr>
                <w:rFonts w:ascii="Verdana" w:hAnsi="Verdana" w:cs="Arial"/>
                <w:bCs/>
              </w:rPr>
              <w:t xml:space="preserve"> </w:t>
            </w:r>
            <w:r w:rsidRPr="002E7100">
              <w:rPr>
                <w:rFonts w:ascii="Verdana" w:hAnsi="Verdana" w:cs="Arial"/>
                <w:bCs/>
              </w:rPr>
              <w:t>MedicareRx</w:t>
            </w:r>
            <w:r>
              <w:rPr>
                <w:rFonts w:ascii="Verdana" w:hAnsi="Verdana" w:cs="Arial"/>
                <w:bCs/>
              </w:rPr>
              <w:t xml:space="preserve"> </w:t>
            </w:r>
            <w:r w:rsidRPr="002E7100">
              <w:rPr>
                <w:rFonts w:ascii="Verdana" w:hAnsi="Verdana" w:cs="Arial"/>
                <w:bCs/>
              </w:rPr>
              <w:t>of</w:t>
            </w:r>
            <w:r>
              <w:rPr>
                <w:rFonts w:ascii="Verdana" w:hAnsi="Verdana" w:cs="Arial"/>
                <w:bCs/>
              </w:rPr>
              <w:t xml:space="preserve"> </w:t>
            </w:r>
            <w:r w:rsidRPr="002E7100">
              <w:rPr>
                <w:rFonts w:ascii="Verdana" w:hAnsi="Verdana" w:cs="Arial"/>
                <w:bCs/>
              </w:rPr>
              <w:t>any</w:t>
            </w:r>
            <w:r>
              <w:rPr>
                <w:rFonts w:ascii="Verdana" w:hAnsi="Verdana" w:cs="Arial"/>
                <w:bCs/>
              </w:rPr>
              <w:t xml:space="preserve"> </w:t>
            </w:r>
            <w:r w:rsidRPr="002E7100">
              <w:rPr>
                <w:rFonts w:ascii="Verdana" w:hAnsi="Verdana" w:cs="Arial"/>
                <w:bCs/>
              </w:rPr>
              <w:t>prescription</w:t>
            </w:r>
            <w:r>
              <w:rPr>
                <w:rFonts w:ascii="Verdana" w:hAnsi="Verdana" w:cs="Arial"/>
                <w:bCs/>
              </w:rPr>
              <w:t xml:space="preserve"> </w:t>
            </w:r>
            <w:r w:rsidRPr="002E7100">
              <w:rPr>
                <w:rFonts w:ascii="Verdana" w:hAnsi="Verdana" w:cs="Arial"/>
                <w:bCs/>
              </w:rPr>
              <w:t>drug</w:t>
            </w:r>
            <w:r>
              <w:rPr>
                <w:rFonts w:ascii="Verdana" w:hAnsi="Verdana" w:cs="Arial"/>
                <w:bCs/>
              </w:rPr>
              <w:t xml:space="preserve"> </w:t>
            </w:r>
            <w:r w:rsidRPr="002E7100">
              <w:rPr>
                <w:rFonts w:ascii="Verdana" w:hAnsi="Verdana" w:cs="Arial"/>
                <w:bCs/>
              </w:rPr>
              <w:t>coverage</w:t>
            </w:r>
            <w:r>
              <w:rPr>
                <w:rFonts w:ascii="Verdana" w:hAnsi="Verdana" w:cs="Arial"/>
                <w:bCs/>
              </w:rPr>
              <w:t xml:space="preserve"> </w:t>
            </w:r>
            <w:r w:rsidRPr="002E7100">
              <w:rPr>
                <w:rFonts w:ascii="Verdana" w:hAnsi="Verdana" w:cs="Arial"/>
                <w:bCs/>
              </w:rPr>
              <w:t>that</w:t>
            </w:r>
            <w:r>
              <w:rPr>
                <w:rFonts w:ascii="Verdana" w:hAnsi="Verdana" w:cs="Arial"/>
                <w:bCs/>
              </w:rPr>
              <w:t xml:space="preserve"> </w:t>
            </w:r>
            <w:r w:rsidRPr="002E7100">
              <w:rPr>
                <w:rFonts w:ascii="Verdana" w:hAnsi="Verdana" w:cs="Arial"/>
                <w:bCs/>
              </w:rPr>
              <w:t>you</w:t>
            </w:r>
            <w:r>
              <w:rPr>
                <w:rFonts w:ascii="Verdana" w:hAnsi="Verdana" w:cs="Arial"/>
                <w:bCs/>
              </w:rPr>
              <w:t xml:space="preserve"> </w:t>
            </w:r>
            <w:r w:rsidRPr="002E7100">
              <w:rPr>
                <w:rFonts w:ascii="Verdana" w:hAnsi="Verdana" w:cs="Arial"/>
                <w:bCs/>
              </w:rPr>
              <w:t>have</w:t>
            </w:r>
            <w:r>
              <w:rPr>
                <w:rFonts w:ascii="Verdana" w:hAnsi="Verdana" w:cs="Arial"/>
                <w:bCs/>
              </w:rPr>
              <w:t xml:space="preserve"> </w:t>
            </w:r>
            <w:r w:rsidRPr="002E7100">
              <w:rPr>
                <w:rFonts w:ascii="Verdana" w:hAnsi="Verdana" w:cs="Arial"/>
                <w:bCs/>
              </w:rPr>
              <w:t>or</w:t>
            </w:r>
            <w:r>
              <w:rPr>
                <w:rFonts w:ascii="Verdana" w:hAnsi="Verdana" w:cs="Arial"/>
                <w:bCs/>
              </w:rPr>
              <w:t xml:space="preserve"> </w:t>
            </w:r>
            <w:r w:rsidRPr="002E7100">
              <w:rPr>
                <w:rFonts w:ascii="Verdana" w:hAnsi="Verdana" w:cs="Arial"/>
                <w:bCs/>
              </w:rPr>
              <w:t>may</w:t>
            </w:r>
            <w:r>
              <w:rPr>
                <w:rFonts w:ascii="Verdana" w:hAnsi="Verdana" w:cs="Arial"/>
                <w:bCs/>
              </w:rPr>
              <w:t xml:space="preserve"> </w:t>
            </w:r>
            <w:r w:rsidRPr="002E7100">
              <w:rPr>
                <w:rFonts w:ascii="Verdana" w:hAnsi="Verdana" w:cs="Arial"/>
                <w:bCs/>
              </w:rPr>
              <w:t>get</w:t>
            </w:r>
            <w:r>
              <w:rPr>
                <w:rFonts w:ascii="Verdana" w:hAnsi="Verdana" w:cs="Arial"/>
                <w:bCs/>
              </w:rPr>
              <w:t xml:space="preserve"> </w:t>
            </w:r>
            <w:r w:rsidRPr="002E7100">
              <w:rPr>
                <w:rFonts w:ascii="Verdana" w:hAnsi="Verdana" w:cs="Arial"/>
                <w:bCs/>
              </w:rPr>
              <w:t>in</w:t>
            </w:r>
            <w:r>
              <w:rPr>
                <w:rFonts w:ascii="Verdana" w:hAnsi="Verdana" w:cs="Arial"/>
                <w:bCs/>
              </w:rPr>
              <w:t xml:space="preserve"> </w:t>
            </w:r>
            <w:r w:rsidRPr="002E7100">
              <w:rPr>
                <w:rFonts w:ascii="Verdana" w:hAnsi="Verdana" w:cs="Arial"/>
                <w:bCs/>
              </w:rPr>
              <w:t>the</w:t>
            </w:r>
            <w:r>
              <w:rPr>
                <w:rFonts w:ascii="Verdana" w:hAnsi="Verdana" w:cs="Arial"/>
                <w:bCs/>
              </w:rPr>
              <w:t xml:space="preserve"> </w:t>
            </w:r>
            <w:r w:rsidRPr="002E7100">
              <w:rPr>
                <w:rFonts w:ascii="Verdana" w:hAnsi="Verdana" w:cs="Arial"/>
                <w:bCs/>
              </w:rPr>
              <w:t>future.</w:t>
            </w:r>
            <w:r>
              <w:rPr>
                <w:rFonts w:ascii="Verdana" w:hAnsi="Verdana" w:cs="Arial"/>
                <w:bCs/>
              </w:rPr>
              <w:t xml:space="preserve"> </w:t>
            </w:r>
            <w:r w:rsidRPr="002E7100">
              <w:rPr>
                <w:rFonts w:ascii="Verdana" w:hAnsi="Verdana" w:cs="Arial"/>
                <w:bCs/>
              </w:rPr>
              <w:t>You</w:t>
            </w:r>
            <w:r>
              <w:rPr>
                <w:rFonts w:ascii="Verdana" w:hAnsi="Verdana" w:cs="Arial"/>
                <w:bCs/>
              </w:rPr>
              <w:t xml:space="preserve"> </w:t>
            </w:r>
            <w:r w:rsidRPr="002E7100">
              <w:rPr>
                <w:rFonts w:ascii="Verdana" w:hAnsi="Verdana" w:cs="Arial"/>
                <w:bCs/>
              </w:rPr>
              <w:t>can</w:t>
            </w:r>
            <w:r>
              <w:rPr>
                <w:rFonts w:ascii="Verdana" w:hAnsi="Verdana" w:cs="Arial"/>
                <w:bCs/>
              </w:rPr>
              <w:t xml:space="preserve"> </w:t>
            </w:r>
            <w:r w:rsidRPr="002E7100">
              <w:rPr>
                <w:rFonts w:ascii="Verdana" w:hAnsi="Verdana" w:cs="Arial"/>
                <w:bCs/>
              </w:rPr>
              <w:t>only</w:t>
            </w:r>
            <w:r>
              <w:rPr>
                <w:rFonts w:ascii="Verdana" w:hAnsi="Verdana" w:cs="Arial"/>
                <w:bCs/>
              </w:rPr>
              <w:t xml:space="preserve"> </w:t>
            </w:r>
            <w:r w:rsidRPr="002E7100">
              <w:rPr>
                <w:rFonts w:ascii="Verdana" w:hAnsi="Verdana" w:cs="Arial"/>
                <w:bCs/>
              </w:rPr>
              <w:t>be</w:t>
            </w:r>
            <w:r>
              <w:rPr>
                <w:rFonts w:ascii="Verdana" w:hAnsi="Verdana" w:cs="Arial"/>
                <w:bCs/>
              </w:rPr>
              <w:t xml:space="preserve"> </w:t>
            </w:r>
            <w:r w:rsidRPr="002E7100">
              <w:rPr>
                <w:rFonts w:ascii="Verdana" w:hAnsi="Verdana" w:cs="Arial"/>
                <w:bCs/>
              </w:rPr>
              <w:t>in</w:t>
            </w:r>
            <w:r>
              <w:rPr>
                <w:rFonts w:ascii="Verdana" w:hAnsi="Verdana" w:cs="Arial"/>
                <w:bCs/>
              </w:rPr>
              <w:t xml:space="preserve"> </w:t>
            </w:r>
            <w:r w:rsidRPr="002E7100">
              <w:rPr>
                <w:rFonts w:ascii="Verdana" w:hAnsi="Verdana" w:cs="Arial"/>
                <w:bCs/>
              </w:rPr>
              <w:t>one</w:t>
            </w:r>
            <w:r>
              <w:rPr>
                <w:rFonts w:ascii="Verdana" w:hAnsi="Verdana" w:cs="Arial"/>
                <w:bCs/>
              </w:rPr>
              <w:t xml:space="preserve"> </w:t>
            </w:r>
            <w:r w:rsidRPr="002E7100">
              <w:rPr>
                <w:rFonts w:ascii="Verdana" w:hAnsi="Verdana" w:cs="Arial"/>
                <w:bCs/>
              </w:rPr>
              <w:t>Medicare</w:t>
            </w:r>
            <w:r>
              <w:rPr>
                <w:rFonts w:ascii="Verdana" w:hAnsi="Verdana" w:cs="Arial"/>
                <w:bCs/>
              </w:rPr>
              <w:t xml:space="preserve"> </w:t>
            </w:r>
            <w:r w:rsidRPr="002E7100">
              <w:rPr>
                <w:rFonts w:ascii="Verdana" w:hAnsi="Verdana" w:cs="Arial"/>
                <w:bCs/>
              </w:rPr>
              <w:t>prescription</w:t>
            </w:r>
            <w:r>
              <w:rPr>
                <w:rFonts w:ascii="Verdana" w:hAnsi="Verdana" w:cs="Arial"/>
                <w:bCs/>
              </w:rPr>
              <w:t xml:space="preserve"> </w:t>
            </w:r>
            <w:r w:rsidRPr="002E7100">
              <w:rPr>
                <w:rFonts w:ascii="Verdana" w:hAnsi="Verdana" w:cs="Arial"/>
                <w:bCs/>
              </w:rPr>
              <w:t>drug</w:t>
            </w:r>
            <w:r>
              <w:rPr>
                <w:rFonts w:ascii="Verdana" w:hAnsi="Verdana" w:cs="Arial"/>
                <w:bCs/>
              </w:rPr>
              <w:t xml:space="preserve"> </w:t>
            </w:r>
            <w:r w:rsidRPr="002E7100">
              <w:rPr>
                <w:rFonts w:ascii="Verdana" w:hAnsi="Verdana" w:cs="Arial"/>
                <w:bCs/>
              </w:rPr>
              <w:t>plan</w:t>
            </w:r>
            <w:r>
              <w:rPr>
                <w:rFonts w:ascii="Verdana" w:hAnsi="Verdana" w:cs="Arial"/>
                <w:bCs/>
              </w:rPr>
              <w:t xml:space="preserve"> </w:t>
            </w:r>
            <w:r w:rsidRPr="002E7100">
              <w:rPr>
                <w:rFonts w:ascii="Verdana" w:hAnsi="Verdana" w:cs="Arial"/>
                <w:bCs/>
              </w:rPr>
              <w:t>at</w:t>
            </w:r>
            <w:r>
              <w:rPr>
                <w:rFonts w:ascii="Verdana" w:hAnsi="Verdana" w:cs="Arial"/>
                <w:bCs/>
              </w:rPr>
              <w:t xml:space="preserve"> </w:t>
            </w:r>
            <w:r w:rsidRPr="002E7100">
              <w:rPr>
                <w:rFonts w:ascii="Verdana" w:hAnsi="Verdana" w:cs="Arial"/>
                <w:bCs/>
              </w:rPr>
              <w:t>a</w:t>
            </w:r>
            <w:r>
              <w:rPr>
                <w:rFonts w:ascii="Verdana" w:hAnsi="Verdana" w:cs="Arial"/>
                <w:bCs/>
              </w:rPr>
              <w:t xml:space="preserve"> </w:t>
            </w:r>
            <w:r w:rsidRPr="002E7100">
              <w:rPr>
                <w:rFonts w:ascii="Verdana" w:hAnsi="Verdana" w:cs="Arial"/>
                <w:bCs/>
              </w:rPr>
              <w:t>time</w:t>
            </w:r>
            <w:r>
              <w:rPr>
                <w:rFonts w:ascii="Verdana" w:hAnsi="Verdana" w:cs="Arial"/>
                <w:bCs/>
              </w:rPr>
              <w:t xml:space="preserve"> </w:t>
            </w:r>
            <w:r w:rsidRPr="002E7100">
              <w:rPr>
                <w:rFonts w:ascii="Verdana" w:hAnsi="Verdana" w:cs="Arial"/>
                <w:bCs/>
              </w:rPr>
              <w:t>-</w:t>
            </w:r>
            <w:r>
              <w:rPr>
                <w:rFonts w:ascii="Verdana" w:hAnsi="Verdana" w:cs="Arial"/>
                <w:bCs/>
              </w:rPr>
              <w:t xml:space="preserve"> </w:t>
            </w:r>
            <w:r w:rsidRPr="002E7100">
              <w:rPr>
                <w:rFonts w:ascii="Verdana" w:hAnsi="Verdana" w:cs="Arial"/>
                <w:bCs/>
              </w:rPr>
              <w:t>if</w:t>
            </w:r>
            <w:r>
              <w:rPr>
                <w:rFonts w:ascii="Verdana" w:hAnsi="Verdana" w:cs="Arial"/>
                <w:bCs/>
              </w:rPr>
              <w:t xml:space="preserve"> </w:t>
            </w:r>
            <w:r w:rsidRPr="002E7100">
              <w:rPr>
                <w:rFonts w:ascii="Verdana" w:hAnsi="Verdana" w:cs="Arial"/>
                <w:bCs/>
              </w:rPr>
              <w:t>you</w:t>
            </w:r>
            <w:r>
              <w:rPr>
                <w:rFonts w:ascii="Verdana" w:hAnsi="Verdana" w:cs="Arial"/>
                <w:bCs/>
              </w:rPr>
              <w:t xml:space="preserve"> </w:t>
            </w:r>
            <w:r w:rsidRPr="002E7100">
              <w:rPr>
                <w:rFonts w:ascii="Verdana" w:hAnsi="Verdana" w:cs="Arial"/>
                <w:bCs/>
              </w:rPr>
              <w:t>are</w:t>
            </w:r>
            <w:r>
              <w:rPr>
                <w:rFonts w:ascii="Verdana" w:hAnsi="Verdana" w:cs="Arial"/>
                <w:bCs/>
              </w:rPr>
              <w:t xml:space="preserve"> </w:t>
            </w:r>
            <w:r w:rsidRPr="002E7100">
              <w:rPr>
                <w:rFonts w:ascii="Verdana" w:hAnsi="Verdana" w:cs="Arial"/>
                <w:bCs/>
              </w:rPr>
              <w:t>currently</w:t>
            </w:r>
            <w:r>
              <w:rPr>
                <w:rFonts w:ascii="Verdana" w:hAnsi="Verdana" w:cs="Arial"/>
                <w:bCs/>
              </w:rPr>
              <w:t xml:space="preserve"> </w:t>
            </w:r>
            <w:r w:rsidRPr="002E7100">
              <w:rPr>
                <w:rFonts w:ascii="Verdana" w:hAnsi="Verdana" w:cs="Arial"/>
                <w:bCs/>
              </w:rPr>
              <w:t>in</w:t>
            </w:r>
            <w:r>
              <w:rPr>
                <w:rFonts w:ascii="Verdana" w:hAnsi="Verdana" w:cs="Arial"/>
                <w:bCs/>
              </w:rPr>
              <w:t xml:space="preserve"> </w:t>
            </w:r>
            <w:r w:rsidRPr="002E7100">
              <w:rPr>
                <w:rFonts w:ascii="Verdana" w:hAnsi="Verdana" w:cs="Arial"/>
                <w:bCs/>
              </w:rPr>
              <w:t>a</w:t>
            </w:r>
            <w:r>
              <w:rPr>
                <w:rFonts w:ascii="Verdana" w:hAnsi="Verdana" w:cs="Arial"/>
                <w:bCs/>
              </w:rPr>
              <w:t xml:space="preserve"> </w:t>
            </w:r>
            <w:r w:rsidRPr="002E7100">
              <w:rPr>
                <w:rFonts w:ascii="Verdana" w:hAnsi="Verdana" w:cs="Arial"/>
                <w:bCs/>
              </w:rPr>
              <w:t>Medicare</w:t>
            </w:r>
            <w:r>
              <w:rPr>
                <w:rFonts w:ascii="Verdana" w:hAnsi="Verdana" w:cs="Arial"/>
                <w:bCs/>
              </w:rPr>
              <w:t xml:space="preserve"> </w:t>
            </w:r>
            <w:r w:rsidRPr="002E7100">
              <w:rPr>
                <w:rFonts w:ascii="Verdana" w:hAnsi="Verdana" w:cs="Arial"/>
                <w:bCs/>
              </w:rPr>
              <w:t>Prescription</w:t>
            </w:r>
            <w:r>
              <w:rPr>
                <w:rFonts w:ascii="Verdana" w:hAnsi="Verdana" w:cs="Arial"/>
                <w:bCs/>
              </w:rPr>
              <w:t xml:space="preserve"> </w:t>
            </w:r>
            <w:r w:rsidRPr="002E7100">
              <w:rPr>
                <w:rFonts w:ascii="Verdana" w:hAnsi="Verdana" w:cs="Arial"/>
                <w:bCs/>
              </w:rPr>
              <w:t>Drug</w:t>
            </w:r>
            <w:r>
              <w:rPr>
                <w:rFonts w:ascii="Verdana" w:hAnsi="Verdana" w:cs="Arial"/>
                <w:bCs/>
              </w:rPr>
              <w:t xml:space="preserve"> </w:t>
            </w:r>
            <w:r w:rsidRPr="002E7100">
              <w:rPr>
                <w:rFonts w:ascii="Verdana" w:hAnsi="Verdana" w:cs="Arial"/>
                <w:bCs/>
              </w:rPr>
              <w:t>Plan,</w:t>
            </w:r>
            <w:r>
              <w:rPr>
                <w:rFonts w:ascii="Verdana" w:hAnsi="Verdana" w:cs="Arial"/>
                <w:bCs/>
              </w:rPr>
              <w:t xml:space="preserve"> </w:t>
            </w:r>
            <w:r w:rsidRPr="002E7100">
              <w:rPr>
                <w:rFonts w:ascii="Verdana" w:hAnsi="Verdana" w:cs="Arial"/>
                <w:bCs/>
              </w:rPr>
              <w:t>your</w:t>
            </w:r>
            <w:r>
              <w:rPr>
                <w:rFonts w:ascii="Verdana" w:hAnsi="Verdana" w:cs="Arial"/>
                <w:bCs/>
              </w:rPr>
              <w:t xml:space="preserve"> </w:t>
            </w:r>
            <w:r w:rsidRPr="002E7100">
              <w:rPr>
                <w:rFonts w:ascii="Verdana" w:hAnsi="Verdana" w:cs="Arial"/>
                <w:bCs/>
              </w:rPr>
              <w:t>enrollment</w:t>
            </w:r>
            <w:r>
              <w:rPr>
                <w:rFonts w:ascii="Verdana" w:hAnsi="Verdana" w:cs="Arial"/>
                <w:bCs/>
              </w:rPr>
              <w:t xml:space="preserve"> </w:t>
            </w:r>
            <w:r w:rsidRPr="002E7100">
              <w:rPr>
                <w:rFonts w:ascii="Verdana" w:hAnsi="Verdana" w:cs="Arial"/>
                <w:bCs/>
              </w:rPr>
              <w:t>in</w:t>
            </w:r>
            <w:r>
              <w:rPr>
                <w:rFonts w:ascii="Verdana" w:hAnsi="Verdana" w:cs="Arial"/>
                <w:bCs/>
              </w:rPr>
              <w:t xml:space="preserve"> </w:t>
            </w:r>
            <w:r w:rsidRPr="002E7100">
              <w:rPr>
                <w:rFonts w:ascii="Verdana" w:hAnsi="Verdana" w:cs="Arial"/>
                <w:bCs/>
              </w:rPr>
              <w:t>Blue</w:t>
            </w:r>
            <w:r>
              <w:rPr>
                <w:rFonts w:ascii="Verdana" w:hAnsi="Verdana" w:cs="Arial"/>
                <w:bCs/>
              </w:rPr>
              <w:t xml:space="preserve"> </w:t>
            </w:r>
            <w:r w:rsidRPr="002E7100">
              <w:rPr>
                <w:rFonts w:ascii="Verdana" w:hAnsi="Verdana" w:cs="Arial"/>
                <w:bCs/>
              </w:rPr>
              <w:t>MedicareRx</w:t>
            </w:r>
            <w:r>
              <w:rPr>
                <w:rFonts w:ascii="Verdana" w:hAnsi="Verdana" w:cs="Arial"/>
                <w:bCs/>
              </w:rPr>
              <w:t xml:space="preserve"> </w:t>
            </w:r>
            <w:r w:rsidRPr="002E7100">
              <w:rPr>
                <w:rFonts w:ascii="Verdana" w:hAnsi="Verdana" w:cs="Arial"/>
                <w:bCs/>
              </w:rPr>
              <w:t>will</w:t>
            </w:r>
            <w:r>
              <w:rPr>
                <w:rFonts w:ascii="Verdana" w:hAnsi="Verdana" w:cs="Arial"/>
                <w:bCs/>
              </w:rPr>
              <w:t xml:space="preserve"> </w:t>
            </w:r>
            <w:r w:rsidRPr="002E7100">
              <w:rPr>
                <w:rFonts w:ascii="Verdana" w:hAnsi="Verdana" w:cs="Arial"/>
                <w:bCs/>
              </w:rPr>
              <w:t>end</w:t>
            </w:r>
            <w:r>
              <w:rPr>
                <w:rFonts w:ascii="Verdana" w:hAnsi="Verdana" w:cs="Arial"/>
                <w:bCs/>
              </w:rPr>
              <w:t xml:space="preserve"> </w:t>
            </w:r>
            <w:r w:rsidRPr="002E7100">
              <w:rPr>
                <w:rFonts w:ascii="Verdana" w:hAnsi="Verdana" w:cs="Arial"/>
                <w:bCs/>
              </w:rPr>
              <w:t>that</w:t>
            </w:r>
            <w:r>
              <w:rPr>
                <w:rFonts w:ascii="Verdana" w:hAnsi="Verdana" w:cs="Arial"/>
                <w:bCs/>
              </w:rPr>
              <w:t xml:space="preserve"> </w:t>
            </w:r>
            <w:r w:rsidRPr="002E7100">
              <w:rPr>
                <w:rFonts w:ascii="Verdana" w:hAnsi="Verdana" w:cs="Arial"/>
                <w:bCs/>
              </w:rPr>
              <w:t>enrollment.</w:t>
            </w:r>
          </w:p>
          <w:p w14:paraId="395D0108" w14:textId="77777777" w:rsidR="0077250A" w:rsidRPr="002E7100" w:rsidRDefault="0077250A" w:rsidP="002D53BF">
            <w:pPr>
              <w:textAlignment w:val="top"/>
              <w:rPr>
                <w:rFonts w:ascii="Verdana" w:hAnsi="Verdana" w:cs="Arial"/>
                <w:b/>
                <w:bCs/>
              </w:rPr>
            </w:pPr>
          </w:p>
          <w:p w14:paraId="3FFD6480" w14:textId="77777777" w:rsidR="0077250A" w:rsidRPr="002E7100" w:rsidRDefault="0077250A" w:rsidP="002D53BF">
            <w:pPr>
              <w:textAlignment w:val="top"/>
              <w:rPr>
                <w:rFonts w:ascii="Verdana" w:hAnsi="Verdana" w:cs="Arial"/>
                <w:b/>
                <w:bCs/>
              </w:rPr>
            </w:pPr>
            <w:r w:rsidRPr="002E7100">
              <w:rPr>
                <w:rFonts w:ascii="Verdana" w:hAnsi="Verdana" w:cs="Arial"/>
                <w:b/>
                <w:bCs/>
              </w:rPr>
              <w:t>YES</w:t>
            </w:r>
            <w:r w:rsidRPr="002E7100">
              <w:rPr>
                <w:rFonts w:ascii="Verdana" w:hAnsi="Verdana" w:cs="Arial"/>
                <w:b/>
                <w:bCs/>
              </w:rPr>
              <w:tab/>
            </w:r>
            <w:r w:rsidRPr="002E7100">
              <w:rPr>
                <w:rFonts w:ascii="Verdana" w:hAnsi="Verdana" w:cs="Arial"/>
                <w:b/>
                <w:bCs/>
              </w:rPr>
              <w:tab/>
              <w:t>NO</w:t>
            </w:r>
          </w:p>
          <w:p w14:paraId="77055F1C" w14:textId="77777777" w:rsidR="0077250A" w:rsidRPr="002E7100" w:rsidRDefault="0077250A" w:rsidP="002D53BF">
            <w:pPr>
              <w:textAlignment w:val="top"/>
              <w:rPr>
                <w:rFonts w:ascii="Verdana" w:hAnsi="Verdana" w:cs="Arial"/>
                <w:b/>
                <w:bCs/>
              </w:rPr>
            </w:pPr>
          </w:p>
          <w:p w14:paraId="241EA27F" w14:textId="77777777" w:rsidR="0077250A" w:rsidRPr="002E7100" w:rsidRDefault="0077250A" w:rsidP="002D53BF">
            <w:pPr>
              <w:textAlignment w:val="top"/>
              <w:rPr>
                <w:rFonts w:ascii="Verdana" w:hAnsi="Verdana" w:cs="Arial"/>
                <w:bCs/>
              </w:rPr>
            </w:pPr>
            <w:r w:rsidRPr="002E7100">
              <w:rPr>
                <w:rFonts w:ascii="Verdana" w:hAnsi="Verdana" w:cs="Arial"/>
                <w:bCs/>
              </w:rPr>
              <w:t>Enrollment</w:t>
            </w:r>
            <w:r>
              <w:rPr>
                <w:rFonts w:ascii="Verdana" w:hAnsi="Verdana" w:cs="Arial"/>
                <w:bCs/>
              </w:rPr>
              <w:t xml:space="preserve"> </w:t>
            </w:r>
            <w:r w:rsidRPr="002E7100">
              <w:rPr>
                <w:rFonts w:ascii="Verdana" w:hAnsi="Verdana" w:cs="Arial"/>
                <w:bCs/>
              </w:rPr>
              <w:t>in</w:t>
            </w:r>
            <w:r>
              <w:rPr>
                <w:rFonts w:ascii="Verdana" w:hAnsi="Verdana" w:cs="Arial"/>
                <w:bCs/>
              </w:rPr>
              <w:t xml:space="preserve"> </w:t>
            </w:r>
            <w:r w:rsidRPr="002E7100">
              <w:rPr>
                <w:rFonts w:ascii="Verdana" w:hAnsi="Verdana" w:cs="Arial"/>
                <w:bCs/>
              </w:rPr>
              <w:t>this</w:t>
            </w:r>
            <w:r>
              <w:rPr>
                <w:rFonts w:ascii="Verdana" w:hAnsi="Verdana" w:cs="Arial"/>
                <w:bCs/>
              </w:rPr>
              <w:t xml:space="preserve"> </w:t>
            </w:r>
            <w:r w:rsidRPr="002E7100">
              <w:rPr>
                <w:rFonts w:ascii="Verdana" w:hAnsi="Verdana" w:cs="Arial"/>
                <w:bCs/>
              </w:rPr>
              <w:t>plan</w:t>
            </w:r>
            <w:r>
              <w:rPr>
                <w:rFonts w:ascii="Verdana" w:hAnsi="Verdana" w:cs="Arial"/>
                <w:bCs/>
              </w:rPr>
              <w:t xml:space="preserve"> </w:t>
            </w:r>
            <w:r w:rsidRPr="002E7100">
              <w:rPr>
                <w:rFonts w:ascii="Verdana" w:hAnsi="Verdana" w:cs="Arial"/>
                <w:bCs/>
              </w:rPr>
              <w:t>is</w:t>
            </w:r>
            <w:r>
              <w:rPr>
                <w:rFonts w:ascii="Verdana" w:hAnsi="Verdana" w:cs="Arial"/>
                <w:bCs/>
              </w:rPr>
              <w:t xml:space="preserve"> </w:t>
            </w:r>
            <w:r w:rsidRPr="002E7100">
              <w:rPr>
                <w:rFonts w:ascii="Verdana" w:hAnsi="Verdana" w:cs="Arial"/>
                <w:bCs/>
              </w:rPr>
              <w:t>generally</w:t>
            </w:r>
            <w:r>
              <w:rPr>
                <w:rFonts w:ascii="Verdana" w:hAnsi="Verdana" w:cs="Arial"/>
                <w:bCs/>
              </w:rPr>
              <w:t xml:space="preserve"> </w:t>
            </w:r>
            <w:r w:rsidRPr="002E7100">
              <w:rPr>
                <w:rFonts w:ascii="Verdana" w:hAnsi="Verdana" w:cs="Arial"/>
                <w:bCs/>
              </w:rPr>
              <w:t>for</w:t>
            </w:r>
            <w:r>
              <w:rPr>
                <w:rFonts w:ascii="Verdana" w:hAnsi="Verdana" w:cs="Arial"/>
                <w:bCs/>
              </w:rPr>
              <w:t xml:space="preserve"> </w:t>
            </w:r>
            <w:r w:rsidRPr="002E7100">
              <w:rPr>
                <w:rFonts w:ascii="Verdana" w:hAnsi="Verdana" w:cs="Arial"/>
                <w:bCs/>
              </w:rPr>
              <w:t>the</w:t>
            </w:r>
            <w:r>
              <w:rPr>
                <w:rFonts w:ascii="Verdana" w:hAnsi="Verdana" w:cs="Arial"/>
                <w:bCs/>
              </w:rPr>
              <w:t xml:space="preserve"> </w:t>
            </w:r>
            <w:r w:rsidRPr="002E7100">
              <w:rPr>
                <w:rFonts w:ascii="Verdana" w:hAnsi="Verdana" w:cs="Arial"/>
                <w:bCs/>
              </w:rPr>
              <w:t>entire</w:t>
            </w:r>
            <w:r>
              <w:rPr>
                <w:rFonts w:ascii="Verdana" w:hAnsi="Verdana" w:cs="Arial"/>
                <w:bCs/>
              </w:rPr>
              <w:t xml:space="preserve"> </w:t>
            </w:r>
            <w:r w:rsidRPr="002E7100">
              <w:rPr>
                <w:rFonts w:ascii="Verdana" w:hAnsi="Verdana" w:cs="Arial"/>
                <w:bCs/>
              </w:rPr>
              <w:t>year.</w:t>
            </w:r>
            <w:r>
              <w:rPr>
                <w:rFonts w:ascii="Verdana" w:hAnsi="Verdana" w:cs="Arial"/>
                <w:bCs/>
              </w:rPr>
              <w:t xml:space="preserve"> </w:t>
            </w:r>
            <w:r w:rsidRPr="002E7100">
              <w:rPr>
                <w:rFonts w:ascii="Verdana" w:hAnsi="Verdana" w:cs="Arial"/>
                <w:bCs/>
              </w:rPr>
              <w:t>Once</w:t>
            </w:r>
            <w:r>
              <w:rPr>
                <w:rFonts w:ascii="Verdana" w:hAnsi="Verdana" w:cs="Arial"/>
                <w:bCs/>
              </w:rPr>
              <w:t xml:space="preserve"> </w:t>
            </w:r>
            <w:r w:rsidRPr="002E7100">
              <w:rPr>
                <w:rFonts w:ascii="Verdana" w:hAnsi="Verdana" w:cs="Arial"/>
                <w:bCs/>
              </w:rPr>
              <w:t>you</w:t>
            </w:r>
            <w:r>
              <w:rPr>
                <w:rFonts w:ascii="Verdana" w:hAnsi="Verdana" w:cs="Arial"/>
                <w:bCs/>
              </w:rPr>
              <w:t xml:space="preserve"> </w:t>
            </w:r>
            <w:r w:rsidRPr="002E7100">
              <w:rPr>
                <w:rFonts w:ascii="Verdana" w:hAnsi="Verdana" w:cs="Arial"/>
                <w:bCs/>
              </w:rPr>
              <w:t>enroll,</w:t>
            </w:r>
            <w:r>
              <w:rPr>
                <w:rFonts w:ascii="Verdana" w:hAnsi="Verdana" w:cs="Arial"/>
                <w:bCs/>
              </w:rPr>
              <w:t xml:space="preserve"> </w:t>
            </w:r>
            <w:r w:rsidRPr="002E7100">
              <w:rPr>
                <w:rFonts w:ascii="Verdana" w:hAnsi="Verdana" w:cs="Arial"/>
                <w:bCs/>
              </w:rPr>
              <w:t>you</w:t>
            </w:r>
            <w:r>
              <w:rPr>
                <w:rFonts w:ascii="Verdana" w:hAnsi="Verdana" w:cs="Arial"/>
                <w:bCs/>
              </w:rPr>
              <w:t xml:space="preserve"> </w:t>
            </w:r>
            <w:r w:rsidRPr="002E7100">
              <w:rPr>
                <w:rFonts w:ascii="Verdana" w:hAnsi="Verdana" w:cs="Arial"/>
                <w:bCs/>
              </w:rPr>
              <w:t>may</w:t>
            </w:r>
            <w:r>
              <w:rPr>
                <w:rFonts w:ascii="Verdana" w:hAnsi="Verdana" w:cs="Arial"/>
                <w:bCs/>
              </w:rPr>
              <w:t xml:space="preserve"> </w:t>
            </w:r>
            <w:r w:rsidRPr="002E7100">
              <w:rPr>
                <w:rFonts w:ascii="Verdana" w:hAnsi="Verdana" w:cs="Arial"/>
                <w:bCs/>
              </w:rPr>
              <w:t>leave</w:t>
            </w:r>
            <w:r>
              <w:rPr>
                <w:rFonts w:ascii="Verdana" w:hAnsi="Verdana" w:cs="Arial"/>
                <w:bCs/>
              </w:rPr>
              <w:t xml:space="preserve"> </w:t>
            </w:r>
            <w:r w:rsidRPr="002E7100">
              <w:rPr>
                <w:rFonts w:ascii="Verdana" w:hAnsi="Verdana" w:cs="Arial"/>
                <w:bCs/>
              </w:rPr>
              <w:t>this</w:t>
            </w:r>
            <w:r>
              <w:rPr>
                <w:rFonts w:ascii="Verdana" w:hAnsi="Verdana" w:cs="Arial"/>
                <w:bCs/>
              </w:rPr>
              <w:t xml:space="preserve"> </w:t>
            </w:r>
            <w:r w:rsidRPr="002E7100">
              <w:rPr>
                <w:rFonts w:ascii="Verdana" w:hAnsi="Verdana" w:cs="Arial"/>
                <w:bCs/>
              </w:rPr>
              <w:t>plan</w:t>
            </w:r>
            <w:r>
              <w:rPr>
                <w:rFonts w:ascii="Verdana" w:hAnsi="Verdana" w:cs="Arial"/>
                <w:bCs/>
              </w:rPr>
              <w:t xml:space="preserve"> </w:t>
            </w:r>
            <w:r w:rsidRPr="002E7100">
              <w:rPr>
                <w:rFonts w:ascii="Verdana" w:hAnsi="Verdana" w:cs="Arial"/>
                <w:bCs/>
              </w:rPr>
              <w:t>or</w:t>
            </w:r>
            <w:r>
              <w:rPr>
                <w:rFonts w:ascii="Verdana" w:hAnsi="Verdana" w:cs="Arial"/>
                <w:bCs/>
              </w:rPr>
              <w:t xml:space="preserve"> </w:t>
            </w:r>
            <w:r w:rsidRPr="002E7100">
              <w:rPr>
                <w:rFonts w:ascii="Verdana" w:hAnsi="Verdana" w:cs="Arial"/>
                <w:bCs/>
              </w:rPr>
              <w:t>make</w:t>
            </w:r>
            <w:r>
              <w:rPr>
                <w:rFonts w:ascii="Verdana" w:hAnsi="Verdana" w:cs="Arial"/>
                <w:bCs/>
              </w:rPr>
              <w:t xml:space="preserve"> </w:t>
            </w:r>
            <w:r w:rsidRPr="002E7100">
              <w:rPr>
                <w:rFonts w:ascii="Verdana" w:hAnsi="Verdana" w:cs="Arial"/>
                <w:bCs/>
              </w:rPr>
              <w:t>changes</w:t>
            </w:r>
            <w:r>
              <w:rPr>
                <w:rFonts w:ascii="Verdana" w:hAnsi="Verdana" w:cs="Arial"/>
                <w:bCs/>
              </w:rPr>
              <w:t xml:space="preserve"> </w:t>
            </w:r>
            <w:r w:rsidRPr="002E7100">
              <w:rPr>
                <w:rFonts w:ascii="Verdana" w:hAnsi="Verdana" w:cs="Arial"/>
                <w:bCs/>
              </w:rPr>
              <w:t>if</w:t>
            </w:r>
            <w:r>
              <w:rPr>
                <w:rFonts w:ascii="Verdana" w:hAnsi="Verdana" w:cs="Arial"/>
                <w:bCs/>
              </w:rPr>
              <w:t xml:space="preserve"> </w:t>
            </w:r>
            <w:r w:rsidRPr="002E7100">
              <w:rPr>
                <w:rFonts w:ascii="Verdana" w:hAnsi="Verdana" w:cs="Arial"/>
                <w:bCs/>
              </w:rPr>
              <w:t>an</w:t>
            </w:r>
            <w:r>
              <w:rPr>
                <w:rFonts w:ascii="Verdana" w:hAnsi="Verdana" w:cs="Arial"/>
                <w:bCs/>
              </w:rPr>
              <w:t xml:space="preserve"> </w:t>
            </w:r>
            <w:r w:rsidRPr="002E7100">
              <w:rPr>
                <w:rFonts w:ascii="Verdana" w:hAnsi="Verdana" w:cs="Arial"/>
                <w:bCs/>
              </w:rPr>
              <w:t>enrollment</w:t>
            </w:r>
            <w:r>
              <w:rPr>
                <w:rFonts w:ascii="Verdana" w:hAnsi="Verdana" w:cs="Arial"/>
                <w:bCs/>
              </w:rPr>
              <w:t xml:space="preserve"> </w:t>
            </w:r>
            <w:r w:rsidRPr="002E7100">
              <w:rPr>
                <w:rFonts w:ascii="Verdana" w:hAnsi="Verdana" w:cs="Arial"/>
                <w:bCs/>
              </w:rPr>
              <w:t>period</w:t>
            </w:r>
            <w:r>
              <w:rPr>
                <w:rFonts w:ascii="Verdana" w:hAnsi="Verdana" w:cs="Arial"/>
                <w:bCs/>
              </w:rPr>
              <w:t xml:space="preserve"> </w:t>
            </w:r>
            <w:r w:rsidRPr="002E7100">
              <w:rPr>
                <w:rFonts w:ascii="Verdana" w:hAnsi="Verdana" w:cs="Arial"/>
                <w:bCs/>
              </w:rPr>
              <w:t>is</w:t>
            </w:r>
            <w:r>
              <w:rPr>
                <w:rFonts w:ascii="Verdana" w:hAnsi="Verdana" w:cs="Arial"/>
                <w:bCs/>
              </w:rPr>
              <w:t xml:space="preserve"> </w:t>
            </w:r>
            <w:r w:rsidRPr="002E7100">
              <w:rPr>
                <w:rFonts w:ascii="Verdana" w:hAnsi="Verdana" w:cs="Arial"/>
                <w:bCs/>
              </w:rPr>
              <w:t>available,</w:t>
            </w:r>
            <w:r>
              <w:rPr>
                <w:rFonts w:ascii="Verdana" w:hAnsi="Verdana" w:cs="Arial"/>
                <w:bCs/>
              </w:rPr>
              <w:t xml:space="preserve"> </w:t>
            </w:r>
            <w:r w:rsidRPr="002E7100">
              <w:rPr>
                <w:rFonts w:ascii="Verdana" w:hAnsi="Verdana" w:cs="Arial"/>
                <w:bCs/>
              </w:rPr>
              <w:t>generally</w:t>
            </w:r>
            <w:r>
              <w:rPr>
                <w:rFonts w:ascii="Verdana" w:hAnsi="Verdana" w:cs="Arial"/>
                <w:bCs/>
              </w:rPr>
              <w:t xml:space="preserve"> </w:t>
            </w:r>
            <w:r w:rsidRPr="002E7100">
              <w:rPr>
                <w:rFonts w:ascii="Verdana" w:hAnsi="Verdana" w:cs="Arial"/>
                <w:bCs/>
              </w:rPr>
              <w:t>during</w:t>
            </w:r>
            <w:r>
              <w:rPr>
                <w:rFonts w:ascii="Verdana" w:hAnsi="Verdana" w:cs="Arial"/>
                <w:bCs/>
              </w:rPr>
              <w:t xml:space="preserve"> </w:t>
            </w:r>
            <w:r w:rsidRPr="002E7100">
              <w:rPr>
                <w:rFonts w:ascii="Verdana" w:hAnsi="Verdana" w:cs="Arial"/>
                <w:bCs/>
              </w:rPr>
              <w:t>the</w:t>
            </w:r>
            <w:r>
              <w:rPr>
                <w:rFonts w:ascii="Verdana" w:hAnsi="Verdana" w:cs="Arial"/>
                <w:bCs/>
              </w:rPr>
              <w:t xml:space="preserve"> </w:t>
            </w:r>
            <w:r w:rsidRPr="002E7100">
              <w:rPr>
                <w:rFonts w:ascii="Verdana" w:hAnsi="Verdana" w:cs="Arial"/>
                <w:bCs/>
              </w:rPr>
              <w:t>Annual</w:t>
            </w:r>
            <w:r>
              <w:rPr>
                <w:rFonts w:ascii="Verdana" w:hAnsi="Verdana" w:cs="Arial"/>
                <w:bCs/>
              </w:rPr>
              <w:t xml:space="preserve"> </w:t>
            </w:r>
            <w:r w:rsidRPr="002E7100">
              <w:rPr>
                <w:rFonts w:ascii="Verdana" w:hAnsi="Verdana" w:cs="Arial"/>
                <w:bCs/>
              </w:rPr>
              <w:t>Enrollment</w:t>
            </w:r>
            <w:r>
              <w:rPr>
                <w:rFonts w:ascii="Verdana" w:hAnsi="Verdana" w:cs="Arial"/>
                <w:bCs/>
              </w:rPr>
              <w:t xml:space="preserve"> </w:t>
            </w:r>
            <w:r w:rsidRPr="002E7100">
              <w:rPr>
                <w:rFonts w:ascii="Verdana" w:hAnsi="Verdana" w:cs="Arial"/>
                <w:bCs/>
              </w:rPr>
              <w:t>Period</w:t>
            </w:r>
            <w:r>
              <w:rPr>
                <w:rFonts w:ascii="Verdana" w:hAnsi="Verdana" w:cs="Arial"/>
                <w:bCs/>
              </w:rPr>
              <w:t xml:space="preserve"> </w:t>
            </w:r>
            <w:r w:rsidRPr="002E7100">
              <w:rPr>
                <w:rFonts w:ascii="Verdana" w:hAnsi="Verdana" w:cs="Arial"/>
                <w:bCs/>
              </w:rPr>
              <w:t>&lt;</w:t>
            </w:r>
            <w:r>
              <w:rPr>
                <w:rFonts w:ascii="Verdana" w:hAnsi="Verdana" w:cs="Arial"/>
                <w:bCs/>
              </w:rPr>
              <w:t xml:space="preserve"> </w:t>
            </w:r>
            <w:r w:rsidRPr="002E7100">
              <w:rPr>
                <w:rFonts w:ascii="Verdana" w:hAnsi="Verdana" w:cs="Arial"/>
                <w:bCs/>
              </w:rPr>
              <w:t>(October</w:t>
            </w:r>
            <w:r>
              <w:rPr>
                <w:rFonts w:ascii="Verdana" w:hAnsi="Verdana" w:cs="Arial"/>
                <w:bCs/>
              </w:rPr>
              <w:t xml:space="preserve"> </w:t>
            </w:r>
            <w:r w:rsidRPr="002E7100">
              <w:rPr>
                <w:rFonts w:ascii="Verdana" w:hAnsi="Verdana" w:cs="Arial"/>
                <w:bCs/>
              </w:rPr>
              <w:t>15th</w:t>
            </w:r>
            <w:r>
              <w:rPr>
                <w:rFonts w:ascii="Verdana" w:hAnsi="Verdana" w:cs="Arial"/>
                <w:bCs/>
              </w:rPr>
              <w:t xml:space="preserve"> </w:t>
            </w:r>
            <w:r w:rsidRPr="002E7100">
              <w:rPr>
                <w:rFonts w:ascii="Verdana" w:hAnsi="Verdana" w:cs="Arial"/>
                <w:bCs/>
              </w:rPr>
              <w:t>-</w:t>
            </w:r>
            <w:r>
              <w:rPr>
                <w:rFonts w:ascii="Verdana" w:hAnsi="Verdana" w:cs="Arial"/>
                <w:bCs/>
              </w:rPr>
              <w:t xml:space="preserve"> </w:t>
            </w:r>
            <w:r w:rsidRPr="002E7100">
              <w:rPr>
                <w:rFonts w:ascii="Verdana" w:hAnsi="Verdana" w:cs="Arial"/>
                <w:bCs/>
              </w:rPr>
              <w:t>December</w:t>
            </w:r>
            <w:r>
              <w:rPr>
                <w:rFonts w:ascii="Verdana" w:hAnsi="Verdana" w:cs="Arial"/>
                <w:bCs/>
              </w:rPr>
              <w:t xml:space="preserve"> </w:t>
            </w:r>
            <w:r w:rsidRPr="002E7100">
              <w:rPr>
                <w:rFonts w:ascii="Verdana" w:hAnsi="Verdana" w:cs="Arial"/>
                <w:bCs/>
              </w:rPr>
              <w:t>7th)&gt;,</w:t>
            </w:r>
            <w:r>
              <w:rPr>
                <w:rFonts w:ascii="Verdana" w:hAnsi="Verdana" w:cs="Arial"/>
                <w:bCs/>
              </w:rPr>
              <w:t xml:space="preserve"> </w:t>
            </w:r>
            <w:r w:rsidRPr="002E7100">
              <w:rPr>
                <w:rFonts w:ascii="Verdana" w:hAnsi="Verdana" w:cs="Arial"/>
                <w:bCs/>
              </w:rPr>
              <w:t>unless</w:t>
            </w:r>
            <w:r>
              <w:rPr>
                <w:rFonts w:ascii="Verdana" w:hAnsi="Verdana" w:cs="Arial"/>
                <w:bCs/>
              </w:rPr>
              <w:t xml:space="preserve"> </w:t>
            </w:r>
            <w:r w:rsidRPr="002E7100">
              <w:rPr>
                <w:rFonts w:ascii="Verdana" w:hAnsi="Verdana" w:cs="Arial"/>
                <w:bCs/>
              </w:rPr>
              <w:t>you</w:t>
            </w:r>
            <w:r>
              <w:rPr>
                <w:rFonts w:ascii="Verdana" w:hAnsi="Verdana" w:cs="Arial"/>
                <w:bCs/>
              </w:rPr>
              <w:t xml:space="preserve"> </w:t>
            </w:r>
            <w:r w:rsidRPr="002E7100">
              <w:rPr>
                <w:rFonts w:ascii="Verdana" w:hAnsi="Verdana" w:cs="Arial"/>
                <w:bCs/>
              </w:rPr>
              <w:t>qualify</w:t>
            </w:r>
            <w:r>
              <w:rPr>
                <w:rFonts w:ascii="Verdana" w:hAnsi="Verdana" w:cs="Arial"/>
                <w:bCs/>
              </w:rPr>
              <w:t xml:space="preserve"> </w:t>
            </w:r>
            <w:r w:rsidRPr="002E7100">
              <w:rPr>
                <w:rFonts w:ascii="Verdana" w:hAnsi="Verdana" w:cs="Arial"/>
                <w:bCs/>
              </w:rPr>
              <w:t>for</w:t>
            </w:r>
            <w:r>
              <w:rPr>
                <w:rFonts w:ascii="Verdana" w:hAnsi="Verdana" w:cs="Arial"/>
                <w:bCs/>
              </w:rPr>
              <w:t xml:space="preserve"> </w:t>
            </w:r>
            <w:r w:rsidRPr="002E7100">
              <w:rPr>
                <w:rFonts w:ascii="Verdana" w:hAnsi="Verdana" w:cs="Arial"/>
                <w:bCs/>
              </w:rPr>
              <w:t>certain</w:t>
            </w:r>
            <w:r>
              <w:rPr>
                <w:rFonts w:ascii="Verdana" w:hAnsi="Verdana" w:cs="Arial"/>
                <w:bCs/>
              </w:rPr>
              <w:t xml:space="preserve"> </w:t>
            </w:r>
            <w:r w:rsidRPr="002E7100">
              <w:rPr>
                <w:rFonts w:ascii="Verdana" w:hAnsi="Verdana" w:cs="Arial"/>
                <w:bCs/>
              </w:rPr>
              <w:t>special</w:t>
            </w:r>
            <w:r>
              <w:rPr>
                <w:rFonts w:ascii="Verdana" w:hAnsi="Verdana" w:cs="Arial"/>
                <w:bCs/>
              </w:rPr>
              <w:t xml:space="preserve"> </w:t>
            </w:r>
            <w:r w:rsidRPr="002E7100">
              <w:rPr>
                <w:rFonts w:ascii="Verdana" w:hAnsi="Verdana" w:cs="Arial"/>
                <w:bCs/>
              </w:rPr>
              <w:t>circumstances.</w:t>
            </w:r>
            <w:r>
              <w:rPr>
                <w:rFonts w:ascii="Verdana" w:hAnsi="Verdana" w:cs="Arial"/>
                <w:bCs/>
              </w:rPr>
              <w:t xml:space="preserve"> </w:t>
            </w:r>
          </w:p>
          <w:p w14:paraId="464C9636" w14:textId="77777777" w:rsidR="0077250A" w:rsidRPr="002E7100" w:rsidRDefault="0077250A" w:rsidP="002D53BF">
            <w:pPr>
              <w:textAlignment w:val="top"/>
              <w:rPr>
                <w:rFonts w:ascii="Verdana" w:hAnsi="Verdana" w:cs="Arial"/>
                <w:b/>
                <w:bCs/>
              </w:rPr>
            </w:pPr>
          </w:p>
          <w:p w14:paraId="032B78AD" w14:textId="77777777" w:rsidR="0077250A" w:rsidRPr="002E7100" w:rsidRDefault="0077250A" w:rsidP="002D53BF">
            <w:pPr>
              <w:textAlignment w:val="top"/>
              <w:rPr>
                <w:rFonts w:ascii="Verdana" w:hAnsi="Verdana" w:cs="Arial"/>
                <w:b/>
                <w:bCs/>
              </w:rPr>
            </w:pPr>
            <w:r w:rsidRPr="002E7100">
              <w:rPr>
                <w:rFonts w:ascii="Verdana" w:hAnsi="Verdana" w:cs="Arial"/>
                <w:b/>
                <w:bCs/>
              </w:rPr>
              <w:t>YES</w:t>
            </w:r>
            <w:r w:rsidRPr="002E7100">
              <w:rPr>
                <w:rFonts w:ascii="Verdana" w:hAnsi="Verdana" w:cs="Arial"/>
                <w:b/>
                <w:bCs/>
              </w:rPr>
              <w:tab/>
            </w:r>
            <w:r w:rsidRPr="002E7100">
              <w:rPr>
                <w:rFonts w:ascii="Verdana" w:hAnsi="Verdana" w:cs="Arial"/>
                <w:b/>
                <w:bCs/>
              </w:rPr>
              <w:tab/>
              <w:t>NO</w:t>
            </w:r>
          </w:p>
          <w:p w14:paraId="35C13D45" w14:textId="77777777" w:rsidR="0077250A" w:rsidRPr="002E7100" w:rsidRDefault="0077250A" w:rsidP="002D53BF">
            <w:pPr>
              <w:textAlignment w:val="top"/>
              <w:rPr>
                <w:rFonts w:ascii="Verdana" w:hAnsi="Verdana" w:cs="Arial"/>
                <w:b/>
                <w:bCs/>
              </w:rPr>
            </w:pPr>
          </w:p>
          <w:p w14:paraId="5158514A" w14:textId="77777777" w:rsidR="0077250A" w:rsidRPr="002E7100" w:rsidRDefault="0077250A" w:rsidP="002D53BF">
            <w:pPr>
              <w:textAlignment w:val="top"/>
              <w:rPr>
                <w:rFonts w:ascii="Verdana" w:hAnsi="Verdana" w:cs="Arial"/>
                <w:bCs/>
              </w:rPr>
            </w:pPr>
            <w:r w:rsidRPr="002E7100">
              <w:rPr>
                <w:rFonts w:ascii="Verdana" w:hAnsi="Verdana" w:cs="Arial"/>
                <w:bCs/>
              </w:rPr>
              <w:t>Blue</w:t>
            </w:r>
            <w:r>
              <w:rPr>
                <w:rFonts w:ascii="Verdana" w:hAnsi="Verdana" w:cs="Arial"/>
                <w:bCs/>
              </w:rPr>
              <w:t xml:space="preserve"> </w:t>
            </w:r>
            <w:r w:rsidRPr="002E7100">
              <w:rPr>
                <w:rFonts w:ascii="Verdana" w:hAnsi="Verdana" w:cs="Arial"/>
                <w:bCs/>
              </w:rPr>
              <w:t>MedicareRx</w:t>
            </w:r>
            <w:r>
              <w:rPr>
                <w:rFonts w:ascii="Verdana" w:hAnsi="Verdana" w:cs="Arial"/>
                <w:bCs/>
              </w:rPr>
              <w:t xml:space="preserve"> </w:t>
            </w:r>
            <w:r w:rsidRPr="002E7100">
              <w:rPr>
                <w:rFonts w:ascii="Verdana" w:hAnsi="Verdana" w:cs="Arial"/>
                <w:bCs/>
              </w:rPr>
              <w:t>serves</w:t>
            </w:r>
            <w:r>
              <w:rPr>
                <w:rFonts w:ascii="Verdana" w:hAnsi="Verdana" w:cs="Arial"/>
                <w:bCs/>
              </w:rPr>
              <w:t xml:space="preserve"> </w:t>
            </w:r>
            <w:r w:rsidRPr="002E7100">
              <w:rPr>
                <w:rFonts w:ascii="Verdana" w:hAnsi="Verdana" w:cs="Arial"/>
                <w:bCs/>
              </w:rPr>
              <w:t>a</w:t>
            </w:r>
            <w:r>
              <w:rPr>
                <w:rFonts w:ascii="Verdana" w:hAnsi="Verdana" w:cs="Arial"/>
                <w:bCs/>
              </w:rPr>
              <w:t xml:space="preserve"> </w:t>
            </w:r>
            <w:r w:rsidRPr="002E7100">
              <w:rPr>
                <w:rFonts w:ascii="Verdana" w:hAnsi="Verdana" w:cs="Arial"/>
                <w:bCs/>
              </w:rPr>
              <w:t>specific</w:t>
            </w:r>
            <w:r>
              <w:rPr>
                <w:rFonts w:ascii="Verdana" w:hAnsi="Verdana" w:cs="Arial"/>
                <w:bCs/>
              </w:rPr>
              <w:t xml:space="preserve"> </w:t>
            </w:r>
            <w:r w:rsidRPr="002E7100">
              <w:rPr>
                <w:rFonts w:ascii="Verdana" w:hAnsi="Verdana" w:cs="Arial"/>
                <w:bCs/>
              </w:rPr>
              <w:t>service</w:t>
            </w:r>
            <w:r>
              <w:rPr>
                <w:rFonts w:ascii="Verdana" w:hAnsi="Verdana" w:cs="Arial"/>
                <w:bCs/>
              </w:rPr>
              <w:t xml:space="preserve"> </w:t>
            </w:r>
            <w:r w:rsidRPr="002E7100">
              <w:rPr>
                <w:rFonts w:ascii="Verdana" w:hAnsi="Verdana" w:cs="Arial"/>
                <w:bCs/>
              </w:rPr>
              <w:t>area.</w:t>
            </w:r>
            <w:r>
              <w:rPr>
                <w:rFonts w:ascii="Verdana" w:hAnsi="Verdana" w:cs="Arial"/>
                <w:bCs/>
              </w:rPr>
              <w:t xml:space="preserve"> </w:t>
            </w:r>
            <w:r w:rsidRPr="002E7100">
              <w:rPr>
                <w:rFonts w:ascii="Verdana" w:hAnsi="Verdana" w:cs="Arial"/>
                <w:bCs/>
              </w:rPr>
              <w:t>If</w:t>
            </w:r>
            <w:r>
              <w:rPr>
                <w:rFonts w:ascii="Verdana" w:hAnsi="Verdana" w:cs="Arial"/>
                <w:bCs/>
              </w:rPr>
              <w:t xml:space="preserve"> </w:t>
            </w:r>
            <w:r w:rsidRPr="002E7100">
              <w:rPr>
                <w:rFonts w:ascii="Verdana" w:hAnsi="Verdana" w:cs="Arial"/>
                <w:bCs/>
              </w:rPr>
              <w:t>you</w:t>
            </w:r>
            <w:r>
              <w:rPr>
                <w:rFonts w:ascii="Verdana" w:hAnsi="Verdana" w:cs="Arial"/>
                <w:bCs/>
              </w:rPr>
              <w:t xml:space="preserve"> </w:t>
            </w:r>
            <w:r w:rsidRPr="002E7100">
              <w:rPr>
                <w:rFonts w:ascii="Verdana" w:hAnsi="Verdana" w:cs="Arial"/>
                <w:bCs/>
              </w:rPr>
              <w:t>move</w:t>
            </w:r>
            <w:r>
              <w:rPr>
                <w:rFonts w:ascii="Verdana" w:hAnsi="Verdana" w:cs="Arial"/>
                <w:bCs/>
              </w:rPr>
              <w:t xml:space="preserve"> </w:t>
            </w:r>
            <w:r w:rsidRPr="002E7100">
              <w:rPr>
                <w:rFonts w:ascii="Verdana" w:hAnsi="Verdana" w:cs="Arial"/>
                <w:bCs/>
              </w:rPr>
              <w:t>out</w:t>
            </w:r>
            <w:r>
              <w:rPr>
                <w:rFonts w:ascii="Verdana" w:hAnsi="Verdana" w:cs="Arial"/>
                <w:bCs/>
              </w:rPr>
              <w:t xml:space="preserve"> </w:t>
            </w:r>
            <w:r w:rsidRPr="002E7100">
              <w:rPr>
                <w:rFonts w:ascii="Verdana" w:hAnsi="Verdana" w:cs="Arial"/>
                <w:bCs/>
              </w:rPr>
              <w:t>of</w:t>
            </w:r>
            <w:r>
              <w:rPr>
                <w:rFonts w:ascii="Verdana" w:hAnsi="Verdana" w:cs="Arial"/>
                <w:bCs/>
              </w:rPr>
              <w:t xml:space="preserve"> </w:t>
            </w:r>
            <w:r w:rsidRPr="002E7100">
              <w:rPr>
                <w:rFonts w:ascii="Verdana" w:hAnsi="Verdana" w:cs="Arial"/>
                <w:bCs/>
              </w:rPr>
              <w:t>the</w:t>
            </w:r>
            <w:r>
              <w:rPr>
                <w:rFonts w:ascii="Verdana" w:hAnsi="Verdana" w:cs="Arial"/>
                <w:bCs/>
              </w:rPr>
              <w:t xml:space="preserve"> </w:t>
            </w:r>
            <w:r w:rsidRPr="002E7100">
              <w:rPr>
                <w:rFonts w:ascii="Verdana" w:hAnsi="Verdana" w:cs="Arial"/>
                <w:bCs/>
              </w:rPr>
              <w:t>area</w:t>
            </w:r>
            <w:r>
              <w:rPr>
                <w:rFonts w:ascii="Verdana" w:hAnsi="Verdana" w:cs="Arial"/>
                <w:bCs/>
              </w:rPr>
              <w:t xml:space="preserve"> </w:t>
            </w:r>
            <w:r w:rsidRPr="002E7100">
              <w:rPr>
                <w:rFonts w:ascii="Verdana" w:hAnsi="Verdana" w:cs="Arial"/>
                <w:bCs/>
              </w:rPr>
              <w:t>that</w:t>
            </w:r>
            <w:r>
              <w:rPr>
                <w:rFonts w:ascii="Verdana" w:hAnsi="Verdana" w:cs="Arial"/>
                <w:bCs/>
              </w:rPr>
              <w:t xml:space="preserve"> </w:t>
            </w:r>
            <w:r w:rsidRPr="002E7100">
              <w:rPr>
                <w:rFonts w:ascii="Verdana" w:hAnsi="Verdana" w:cs="Arial"/>
                <w:bCs/>
              </w:rPr>
              <w:t>Blue</w:t>
            </w:r>
            <w:r>
              <w:rPr>
                <w:rFonts w:ascii="Verdana" w:hAnsi="Verdana" w:cs="Arial"/>
                <w:bCs/>
              </w:rPr>
              <w:t xml:space="preserve"> </w:t>
            </w:r>
            <w:r w:rsidRPr="002E7100">
              <w:rPr>
                <w:rFonts w:ascii="Verdana" w:hAnsi="Verdana" w:cs="Arial"/>
                <w:bCs/>
              </w:rPr>
              <w:t>MedicareRx</w:t>
            </w:r>
            <w:r>
              <w:rPr>
                <w:rFonts w:ascii="Verdana" w:hAnsi="Verdana" w:cs="Arial"/>
                <w:bCs/>
              </w:rPr>
              <w:t xml:space="preserve"> </w:t>
            </w:r>
            <w:r w:rsidRPr="002E7100">
              <w:rPr>
                <w:rFonts w:ascii="Verdana" w:hAnsi="Verdana" w:cs="Arial"/>
                <w:bCs/>
              </w:rPr>
              <w:t>serves,</w:t>
            </w:r>
            <w:r>
              <w:rPr>
                <w:rFonts w:ascii="Verdana" w:hAnsi="Verdana" w:cs="Arial"/>
                <w:bCs/>
              </w:rPr>
              <w:t xml:space="preserve"> </w:t>
            </w:r>
            <w:r w:rsidRPr="002E7100">
              <w:rPr>
                <w:rFonts w:ascii="Verdana" w:hAnsi="Verdana" w:cs="Arial"/>
                <w:bCs/>
              </w:rPr>
              <w:t>you</w:t>
            </w:r>
            <w:r>
              <w:rPr>
                <w:rFonts w:ascii="Verdana" w:hAnsi="Verdana" w:cs="Arial"/>
                <w:bCs/>
              </w:rPr>
              <w:t xml:space="preserve"> </w:t>
            </w:r>
            <w:r w:rsidRPr="002E7100">
              <w:rPr>
                <w:rFonts w:ascii="Verdana" w:hAnsi="Verdana" w:cs="Arial"/>
                <w:bCs/>
              </w:rPr>
              <w:t>need</w:t>
            </w:r>
            <w:r>
              <w:rPr>
                <w:rFonts w:ascii="Verdana" w:hAnsi="Verdana" w:cs="Arial"/>
                <w:bCs/>
              </w:rPr>
              <w:t xml:space="preserve"> </w:t>
            </w:r>
            <w:r w:rsidRPr="002E7100">
              <w:rPr>
                <w:rFonts w:ascii="Verdana" w:hAnsi="Verdana" w:cs="Arial"/>
                <w:bCs/>
              </w:rPr>
              <w:t>to</w:t>
            </w:r>
            <w:r>
              <w:rPr>
                <w:rFonts w:ascii="Verdana" w:hAnsi="Verdana" w:cs="Arial"/>
                <w:bCs/>
              </w:rPr>
              <w:t xml:space="preserve"> </w:t>
            </w:r>
            <w:r w:rsidRPr="002E7100">
              <w:rPr>
                <w:rFonts w:ascii="Verdana" w:hAnsi="Verdana" w:cs="Arial"/>
                <w:bCs/>
              </w:rPr>
              <w:t>notify</w:t>
            </w:r>
            <w:r>
              <w:rPr>
                <w:rFonts w:ascii="Verdana" w:hAnsi="Verdana" w:cs="Arial"/>
                <w:bCs/>
              </w:rPr>
              <w:t xml:space="preserve"> </w:t>
            </w:r>
            <w:r w:rsidRPr="002E7100">
              <w:rPr>
                <w:rFonts w:ascii="Verdana" w:hAnsi="Verdana" w:cs="Arial"/>
                <w:bCs/>
              </w:rPr>
              <w:t>the</w:t>
            </w:r>
            <w:r>
              <w:rPr>
                <w:rFonts w:ascii="Verdana" w:hAnsi="Verdana" w:cs="Arial"/>
                <w:bCs/>
              </w:rPr>
              <w:t xml:space="preserve"> </w:t>
            </w:r>
            <w:r w:rsidRPr="002E7100">
              <w:rPr>
                <w:rFonts w:ascii="Verdana" w:hAnsi="Verdana" w:cs="Arial"/>
                <w:bCs/>
              </w:rPr>
              <w:t>plan</w:t>
            </w:r>
            <w:r>
              <w:rPr>
                <w:rFonts w:ascii="Verdana" w:hAnsi="Verdana" w:cs="Arial"/>
                <w:bCs/>
              </w:rPr>
              <w:t xml:space="preserve"> </w:t>
            </w:r>
            <w:r w:rsidRPr="002E7100">
              <w:rPr>
                <w:rFonts w:ascii="Verdana" w:hAnsi="Verdana" w:cs="Arial"/>
                <w:bCs/>
              </w:rPr>
              <w:t>so</w:t>
            </w:r>
            <w:r>
              <w:rPr>
                <w:rFonts w:ascii="Verdana" w:hAnsi="Verdana" w:cs="Arial"/>
                <w:bCs/>
              </w:rPr>
              <w:t xml:space="preserve"> </w:t>
            </w:r>
            <w:r w:rsidRPr="002E7100">
              <w:rPr>
                <w:rFonts w:ascii="Verdana" w:hAnsi="Verdana" w:cs="Arial"/>
                <w:bCs/>
              </w:rPr>
              <w:t>you</w:t>
            </w:r>
            <w:r>
              <w:rPr>
                <w:rFonts w:ascii="Verdana" w:hAnsi="Verdana" w:cs="Arial"/>
                <w:bCs/>
              </w:rPr>
              <w:t xml:space="preserve"> </w:t>
            </w:r>
            <w:r w:rsidRPr="002E7100">
              <w:rPr>
                <w:rFonts w:ascii="Verdana" w:hAnsi="Verdana" w:cs="Arial"/>
                <w:bCs/>
              </w:rPr>
              <w:t>can</w:t>
            </w:r>
            <w:r>
              <w:rPr>
                <w:rFonts w:ascii="Verdana" w:hAnsi="Verdana" w:cs="Arial"/>
                <w:bCs/>
              </w:rPr>
              <w:t xml:space="preserve"> </w:t>
            </w:r>
            <w:r w:rsidRPr="002E7100">
              <w:rPr>
                <w:rFonts w:ascii="Verdana" w:hAnsi="Verdana" w:cs="Arial"/>
                <w:bCs/>
              </w:rPr>
              <w:t>disenroll</w:t>
            </w:r>
            <w:r>
              <w:rPr>
                <w:rFonts w:ascii="Verdana" w:hAnsi="Verdana" w:cs="Arial"/>
                <w:bCs/>
              </w:rPr>
              <w:t xml:space="preserve"> </w:t>
            </w:r>
            <w:r w:rsidRPr="002E7100">
              <w:rPr>
                <w:rFonts w:ascii="Verdana" w:hAnsi="Verdana" w:cs="Arial"/>
                <w:bCs/>
              </w:rPr>
              <w:t>and</w:t>
            </w:r>
            <w:r>
              <w:rPr>
                <w:rFonts w:ascii="Verdana" w:hAnsi="Verdana" w:cs="Arial"/>
                <w:bCs/>
              </w:rPr>
              <w:t xml:space="preserve"> </w:t>
            </w:r>
            <w:r w:rsidRPr="002E7100">
              <w:rPr>
                <w:rFonts w:ascii="Verdana" w:hAnsi="Verdana" w:cs="Arial"/>
                <w:bCs/>
              </w:rPr>
              <w:t>find</w:t>
            </w:r>
            <w:r>
              <w:rPr>
                <w:rFonts w:ascii="Verdana" w:hAnsi="Verdana" w:cs="Arial"/>
                <w:bCs/>
              </w:rPr>
              <w:t xml:space="preserve"> </w:t>
            </w:r>
            <w:r w:rsidRPr="002E7100">
              <w:rPr>
                <w:rFonts w:ascii="Verdana" w:hAnsi="Verdana" w:cs="Arial"/>
                <w:bCs/>
              </w:rPr>
              <w:t>a</w:t>
            </w:r>
            <w:r>
              <w:rPr>
                <w:rFonts w:ascii="Verdana" w:hAnsi="Verdana" w:cs="Arial"/>
                <w:bCs/>
              </w:rPr>
              <w:t xml:space="preserve"> </w:t>
            </w:r>
            <w:r w:rsidRPr="002E7100">
              <w:rPr>
                <w:rFonts w:ascii="Verdana" w:hAnsi="Verdana" w:cs="Arial"/>
                <w:bCs/>
              </w:rPr>
              <w:t>new</w:t>
            </w:r>
            <w:r>
              <w:rPr>
                <w:rFonts w:ascii="Verdana" w:hAnsi="Verdana" w:cs="Arial"/>
                <w:bCs/>
              </w:rPr>
              <w:t xml:space="preserve"> </w:t>
            </w:r>
            <w:r w:rsidRPr="002E7100">
              <w:rPr>
                <w:rFonts w:ascii="Verdana" w:hAnsi="Verdana" w:cs="Arial"/>
                <w:bCs/>
              </w:rPr>
              <w:t>plan</w:t>
            </w:r>
            <w:r>
              <w:rPr>
                <w:rFonts w:ascii="Verdana" w:hAnsi="Verdana" w:cs="Arial"/>
                <w:bCs/>
              </w:rPr>
              <w:t xml:space="preserve"> </w:t>
            </w:r>
            <w:r w:rsidRPr="002E7100">
              <w:rPr>
                <w:rFonts w:ascii="Verdana" w:hAnsi="Verdana" w:cs="Arial"/>
                <w:bCs/>
              </w:rPr>
              <w:t>in</w:t>
            </w:r>
            <w:r>
              <w:rPr>
                <w:rFonts w:ascii="Verdana" w:hAnsi="Verdana" w:cs="Arial"/>
                <w:bCs/>
              </w:rPr>
              <w:t xml:space="preserve"> </w:t>
            </w:r>
            <w:r w:rsidRPr="002E7100">
              <w:rPr>
                <w:rFonts w:ascii="Verdana" w:hAnsi="Verdana" w:cs="Arial"/>
                <w:bCs/>
              </w:rPr>
              <w:t>your</w:t>
            </w:r>
            <w:r>
              <w:rPr>
                <w:rFonts w:ascii="Verdana" w:hAnsi="Verdana" w:cs="Arial"/>
                <w:bCs/>
              </w:rPr>
              <w:t xml:space="preserve"> </w:t>
            </w:r>
            <w:r w:rsidRPr="002E7100">
              <w:rPr>
                <w:rFonts w:ascii="Verdana" w:hAnsi="Verdana" w:cs="Arial"/>
                <w:bCs/>
              </w:rPr>
              <w:t>new</w:t>
            </w:r>
            <w:r>
              <w:rPr>
                <w:rFonts w:ascii="Verdana" w:hAnsi="Verdana" w:cs="Arial"/>
                <w:bCs/>
              </w:rPr>
              <w:t xml:space="preserve"> </w:t>
            </w:r>
            <w:r w:rsidRPr="002E7100">
              <w:rPr>
                <w:rFonts w:ascii="Verdana" w:hAnsi="Verdana" w:cs="Arial"/>
                <w:bCs/>
              </w:rPr>
              <w:t>area.</w:t>
            </w:r>
            <w:r>
              <w:rPr>
                <w:rFonts w:ascii="Verdana" w:hAnsi="Verdana" w:cs="Arial"/>
                <w:bCs/>
              </w:rPr>
              <w:t xml:space="preserve"> </w:t>
            </w:r>
            <w:r w:rsidRPr="002E7100">
              <w:rPr>
                <w:rFonts w:ascii="Verdana" w:hAnsi="Verdana" w:cs="Arial"/>
                <w:bCs/>
              </w:rPr>
              <w:t>You</w:t>
            </w:r>
            <w:r>
              <w:rPr>
                <w:rFonts w:ascii="Verdana" w:hAnsi="Verdana" w:cs="Arial"/>
                <w:bCs/>
              </w:rPr>
              <w:t xml:space="preserve"> </w:t>
            </w:r>
            <w:r w:rsidRPr="002E7100">
              <w:rPr>
                <w:rFonts w:ascii="Verdana" w:hAnsi="Verdana" w:cs="Arial"/>
                <w:bCs/>
              </w:rPr>
              <w:t>understand</w:t>
            </w:r>
            <w:r>
              <w:rPr>
                <w:rFonts w:ascii="Verdana" w:hAnsi="Verdana" w:cs="Arial"/>
                <w:bCs/>
              </w:rPr>
              <w:t xml:space="preserve"> </w:t>
            </w:r>
            <w:r w:rsidRPr="002E7100">
              <w:rPr>
                <w:rFonts w:ascii="Verdana" w:hAnsi="Verdana" w:cs="Arial"/>
                <w:bCs/>
              </w:rPr>
              <w:t>that</w:t>
            </w:r>
            <w:r>
              <w:rPr>
                <w:rFonts w:ascii="Verdana" w:hAnsi="Verdana" w:cs="Arial"/>
                <w:bCs/>
              </w:rPr>
              <w:t xml:space="preserve"> </w:t>
            </w:r>
            <w:r w:rsidRPr="002E7100">
              <w:rPr>
                <w:rFonts w:ascii="Verdana" w:hAnsi="Verdana" w:cs="Arial"/>
                <w:bCs/>
              </w:rPr>
              <w:t>you</w:t>
            </w:r>
            <w:r>
              <w:rPr>
                <w:rFonts w:ascii="Verdana" w:hAnsi="Verdana" w:cs="Arial"/>
                <w:bCs/>
              </w:rPr>
              <w:t xml:space="preserve"> </w:t>
            </w:r>
            <w:r w:rsidRPr="002E7100">
              <w:rPr>
                <w:rFonts w:ascii="Verdana" w:hAnsi="Verdana" w:cs="Arial"/>
                <w:bCs/>
              </w:rPr>
              <w:t>must</w:t>
            </w:r>
            <w:r>
              <w:rPr>
                <w:rFonts w:ascii="Verdana" w:hAnsi="Verdana" w:cs="Arial"/>
                <w:bCs/>
              </w:rPr>
              <w:t xml:space="preserve"> </w:t>
            </w:r>
            <w:r w:rsidRPr="002E7100">
              <w:rPr>
                <w:rFonts w:ascii="Verdana" w:hAnsi="Verdana" w:cs="Arial"/>
                <w:bCs/>
              </w:rPr>
              <w:t>use</w:t>
            </w:r>
            <w:r>
              <w:rPr>
                <w:rFonts w:ascii="Verdana" w:hAnsi="Verdana" w:cs="Arial"/>
                <w:bCs/>
              </w:rPr>
              <w:t xml:space="preserve"> </w:t>
            </w:r>
            <w:r w:rsidRPr="002E7100">
              <w:rPr>
                <w:rFonts w:ascii="Verdana" w:hAnsi="Verdana" w:cs="Arial"/>
                <w:bCs/>
              </w:rPr>
              <w:t>network</w:t>
            </w:r>
            <w:r>
              <w:rPr>
                <w:rFonts w:ascii="Verdana" w:hAnsi="Verdana" w:cs="Arial"/>
                <w:bCs/>
              </w:rPr>
              <w:t xml:space="preserve"> </w:t>
            </w:r>
            <w:r w:rsidRPr="002E7100">
              <w:rPr>
                <w:rFonts w:ascii="Verdana" w:hAnsi="Verdana" w:cs="Arial"/>
                <w:bCs/>
              </w:rPr>
              <w:t>pharmacies</w:t>
            </w:r>
            <w:r>
              <w:rPr>
                <w:rFonts w:ascii="Verdana" w:hAnsi="Verdana" w:cs="Arial"/>
                <w:bCs/>
              </w:rPr>
              <w:t xml:space="preserve"> </w:t>
            </w:r>
            <w:r w:rsidRPr="002E7100">
              <w:rPr>
                <w:rFonts w:ascii="Verdana" w:hAnsi="Verdana" w:cs="Arial"/>
                <w:bCs/>
              </w:rPr>
              <w:t>except</w:t>
            </w:r>
            <w:r>
              <w:rPr>
                <w:rFonts w:ascii="Verdana" w:hAnsi="Verdana" w:cs="Arial"/>
                <w:bCs/>
              </w:rPr>
              <w:t xml:space="preserve"> </w:t>
            </w:r>
            <w:r w:rsidRPr="002E7100">
              <w:rPr>
                <w:rFonts w:ascii="Verdana" w:hAnsi="Verdana" w:cs="Arial"/>
                <w:bCs/>
              </w:rPr>
              <w:t>in</w:t>
            </w:r>
            <w:r>
              <w:rPr>
                <w:rFonts w:ascii="Verdana" w:hAnsi="Verdana" w:cs="Arial"/>
                <w:bCs/>
              </w:rPr>
              <w:t xml:space="preserve"> </w:t>
            </w:r>
            <w:r w:rsidRPr="002E7100">
              <w:rPr>
                <w:rFonts w:ascii="Verdana" w:hAnsi="Verdana" w:cs="Arial"/>
                <w:bCs/>
              </w:rPr>
              <w:t>an</w:t>
            </w:r>
            <w:r>
              <w:rPr>
                <w:rFonts w:ascii="Verdana" w:hAnsi="Verdana" w:cs="Arial"/>
                <w:bCs/>
              </w:rPr>
              <w:t xml:space="preserve"> </w:t>
            </w:r>
            <w:r w:rsidRPr="002E7100">
              <w:rPr>
                <w:rFonts w:ascii="Verdana" w:hAnsi="Verdana" w:cs="Arial"/>
                <w:bCs/>
              </w:rPr>
              <w:t>emergency</w:t>
            </w:r>
            <w:r>
              <w:rPr>
                <w:rFonts w:ascii="Verdana" w:hAnsi="Verdana" w:cs="Arial"/>
                <w:bCs/>
              </w:rPr>
              <w:t xml:space="preserve"> </w:t>
            </w:r>
            <w:r w:rsidRPr="002E7100">
              <w:rPr>
                <w:rFonts w:ascii="Verdana" w:hAnsi="Verdana" w:cs="Arial"/>
                <w:bCs/>
              </w:rPr>
              <w:t>when</w:t>
            </w:r>
            <w:r>
              <w:rPr>
                <w:rFonts w:ascii="Verdana" w:hAnsi="Verdana" w:cs="Arial"/>
                <w:bCs/>
              </w:rPr>
              <w:t xml:space="preserve"> </w:t>
            </w:r>
            <w:r w:rsidRPr="002E7100">
              <w:rPr>
                <w:rFonts w:ascii="Verdana" w:hAnsi="Verdana" w:cs="Arial"/>
                <w:bCs/>
              </w:rPr>
              <w:t>you</w:t>
            </w:r>
            <w:r>
              <w:rPr>
                <w:rFonts w:ascii="Verdana" w:hAnsi="Verdana" w:cs="Arial"/>
                <w:bCs/>
              </w:rPr>
              <w:t xml:space="preserve"> </w:t>
            </w:r>
            <w:r w:rsidRPr="002E7100">
              <w:rPr>
                <w:rFonts w:ascii="Verdana" w:hAnsi="Verdana" w:cs="Arial"/>
                <w:bCs/>
              </w:rPr>
              <w:t>cannot</w:t>
            </w:r>
            <w:r>
              <w:rPr>
                <w:rFonts w:ascii="Verdana" w:hAnsi="Verdana" w:cs="Arial"/>
                <w:bCs/>
              </w:rPr>
              <w:t xml:space="preserve"> </w:t>
            </w:r>
            <w:r w:rsidRPr="002E7100">
              <w:rPr>
                <w:rFonts w:ascii="Verdana" w:hAnsi="Verdana" w:cs="Arial"/>
                <w:bCs/>
              </w:rPr>
              <w:t>reasonably</w:t>
            </w:r>
            <w:r>
              <w:rPr>
                <w:rFonts w:ascii="Verdana" w:hAnsi="Verdana" w:cs="Arial"/>
                <w:bCs/>
              </w:rPr>
              <w:t xml:space="preserve"> </w:t>
            </w:r>
            <w:r w:rsidRPr="002E7100">
              <w:rPr>
                <w:rFonts w:ascii="Verdana" w:hAnsi="Verdana" w:cs="Arial"/>
                <w:bCs/>
              </w:rPr>
              <w:t>use</w:t>
            </w:r>
            <w:r>
              <w:rPr>
                <w:rFonts w:ascii="Verdana" w:hAnsi="Verdana" w:cs="Arial"/>
                <w:bCs/>
              </w:rPr>
              <w:t xml:space="preserve"> </w:t>
            </w:r>
            <w:r w:rsidRPr="002E7100">
              <w:rPr>
                <w:rFonts w:ascii="Verdana" w:hAnsi="Verdana" w:cs="Arial"/>
                <w:bCs/>
              </w:rPr>
              <w:t>Blue</w:t>
            </w:r>
            <w:r>
              <w:rPr>
                <w:rFonts w:ascii="Verdana" w:hAnsi="Verdana" w:cs="Arial"/>
                <w:bCs/>
              </w:rPr>
              <w:t xml:space="preserve"> </w:t>
            </w:r>
            <w:r w:rsidRPr="002E7100">
              <w:rPr>
                <w:rFonts w:ascii="Verdana" w:hAnsi="Verdana" w:cs="Arial"/>
                <w:bCs/>
              </w:rPr>
              <w:t>MedicareRx</w:t>
            </w:r>
            <w:r>
              <w:rPr>
                <w:rFonts w:ascii="Verdana" w:hAnsi="Verdana" w:cs="Arial"/>
                <w:bCs/>
              </w:rPr>
              <w:t xml:space="preserve"> </w:t>
            </w:r>
            <w:r w:rsidRPr="002E7100">
              <w:rPr>
                <w:rFonts w:ascii="Verdana" w:hAnsi="Verdana" w:cs="Arial"/>
                <w:bCs/>
              </w:rPr>
              <w:t>network</w:t>
            </w:r>
            <w:r>
              <w:rPr>
                <w:rFonts w:ascii="Verdana" w:hAnsi="Verdana" w:cs="Arial"/>
                <w:bCs/>
              </w:rPr>
              <w:t xml:space="preserve"> </w:t>
            </w:r>
            <w:r w:rsidRPr="002E7100">
              <w:rPr>
                <w:rFonts w:ascii="Verdana" w:hAnsi="Verdana" w:cs="Arial"/>
                <w:bCs/>
              </w:rPr>
              <w:t>pharmacies.</w:t>
            </w:r>
            <w:r>
              <w:rPr>
                <w:rFonts w:ascii="Verdana" w:hAnsi="Verdana" w:cs="Arial"/>
                <w:bCs/>
              </w:rPr>
              <w:t xml:space="preserve"> </w:t>
            </w:r>
            <w:r w:rsidRPr="002E7100">
              <w:rPr>
                <w:rFonts w:ascii="Verdana" w:hAnsi="Verdana" w:cs="Arial"/>
                <w:bCs/>
              </w:rPr>
              <w:t>Once</w:t>
            </w:r>
            <w:r>
              <w:rPr>
                <w:rFonts w:ascii="Verdana" w:hAnsi="Verdana" w:cs="Arial"/>
                <w:bCs/>
              </w:rPr>
              <w:t xml:space="preserve"> </w:t>
            </w:r>
            <w:r w:rsidRPr="002E7100">
              <w:rPr>
                <w:rFonts w:ascii="Verdana" w:hAnsi="Verdana" w:cs="Arial"/>
                <w:bCs/>
              </w:rPr>
              <w:t>you</w:t>
            </w:r>
            <w:r>
              <w:rPr>
                <w:rFonts w:ascii="Verdana" w:hAnsi="Verdana" w:cs="Arial"/>
                <w:bCs/>
              </w:rPr>
              <w:t xml:space="preserve"> </w:t>
            </w:r>
            <w:r w:rsidRPr="002E7100">
              <w:rPr>
                <w:rFonts w:ascii="Verdana" w:hAnsi="Verdana" w:cs="Arial"/>
                <w:bCs/>
              </w:rPr>
              <w:t>are</w:t>
            </w:r>
            <w:r>
              <w:rPr>
                <w:rFonts w:ascii="Verdana" w:hAnsi="Verdana" w:cs="Arial"/>
                <w:bCs/>
              </w:rPr>
              <w:t xml:space="preserve"> </w:t>
            </w:r>
            <w:r w:rsidRPr="002E7100">
              <w:rPr>
                <w:rFonts w:ascii="Verdana" w:hAnsi="Verdana" w:cs="Arial"/>
                <w:bCs/>
              </w:rPr>
              <w:t>a</w:t>
            </w:r>
            <w:r>
              <w:rPr>
                <w:rFonts w:ascii="Verdana" w:hAnsi="Verdana" w:cs="Arial"/>
                <w:bCs/>
              </w:rPr>
              <w:t xml:space="preserve"> </w:t>
            </w:r>
            <w:r w:rsidRPr="002E7100">
              <w:rPr>
                <w:rFonts w:ascii="Verdana" w:hAnsi="Verdana" w:cs="Arial"/>
                <w:bCs/>
              </w:rPr>
              <w:t>member</w:t>
            </w:r>
            <w:r>
              <w:rPr>
                <w:rFonts w:ascii="Verdana" w:hAnsi="Verdana" w:cs="Arial"/>
                <w:bCs/>
              </w:rPr>
              <w:t xml:space="preserve"> </w:t>
            </w:r>
            <w:r w:rsidRPr="002E7100">
              <w:rPr>
                <w:rFonts w:ascii="Verdana" w:hAnsi="Verdana" w:cs="Arial"/>
                <w:bCs/>
              </w:rPr>
              <w:t>of</w:t>
            </w:r>
            <w:r>
              <w:rPr>
                <w:rFonts w:ascii="Verdana" w:hAnsi="Verdana" w:cs="Arial"/>
                <w:bCs/>
              </w:rPr>
              <w:t xml:space="preserve"> </w:t>
            </w:r>
            <w:r w:rsidRPr="002E7100">
              <w:rPr>
                <w:rFonts w:ascii="Verdana" w:hAnsi="Verdana" w:cs="Arial"/>
                <w:bCs/>
              </w:rPr>
              <w:t>Blue</w:t>
            </w:r>
            <w:r>
              <w:rPr>
                <w:rFonts w:ascii="Verdana" w:hAnsi="Verdana" w:cs="Arial"/>
                <w:bCs/>
              </w:rPr>
              <w:t xml:space="preserve"> </w:t>
            </w:r>
            <w:r w:rsidRPr="002E7100">
              <w:rPr>
                <w:rFonts w:ascii="Verdana" w:hAnsi="Verdana" w:cs="Arial"/>
                <w:bCs/>
              </w:rPr>
              <w:t>MedicareRx,</w:t>
            </w:r>
            <w:r>
              <w:rPr>
                <w:rFonts w:ascii="Verdana" w:hAnsi="Verdana" w:cs="Arial"/>
                <w:bCs/>
              </w:rPr>
              <w:t xml:space="preserve"> </w:t>
            </w:r>
            <w:r w:rsidRPr="002E7100">
              <w:rPr>
                <w:rFonts w:ascii="Verdana" w:hAnsi="Verdana" w:cs="Arial"/>
                <w:bCs/>
              </w:rPr>
              <w:t>you</w:t>
            </w:r>
            <w:r>
              <w:rPr>
                <w:rFonts w:ascii="Verdana" w:hAnsi="Verdana" w:cs="Arial"/>
                <w:bCs/>
              </w:rPr>
              <w:t xml:space="preserve"> </w:t>
            </w:r>
            <w:r w:rsidRPr="002E7100">
              <w:rPr>
                <w:rFonts w:ascii="Verdana" w:hAnsi="Verdana" w:cs="Arial"/>
                <w:bCs/>
              </w:rPr>
              <w:t>have</w:t>
            </w:r>
            <w:r>
              <w:rPr>
                <w:rFonts w:ascii="Verdana" w:hAnsi="Verdana" w:cs="Arial"/>
                <w:bCs/>
              </w:rPr>
              <w:t xml:space="preserve"> </w:t>
            </w:r>
            <w:r w:rsidRPr="002E7100">
              <w:rPr>
                <w:rFonts w:ascii="Verdana" w:hAnsi="Verdana" w:cs="Arial"/>
                <w:bCs/>
              </w:rPr>
              <w:t>the</w:t>
            </w:r>
            <w:r>
              <w:rPr>
                <w:rFonts w:ascii="Verdana" w:hAnsi="Verdana" w:cs="Arial"/>
                <w:bCs/>
              </w:rPr>
              <w:t xml:space="preserve"> </w:t>
            </w:r>
            <w:r w:rsidRPr="002E7100">
              <w:rPr>
                <w:rFonts w:ascii="Verdana" w:hAnsi="Verdana" w:cs="Arial"/>
                <w:bCs/>
              </w:rPr>
              <w:t>right</w:t>
            </w:r>
            <w:r>
              <w:rPr>
                <w:rFonts w:ascii="Verdana" w:hAnsi="Verdana" w:cs="Arial"/>
                <w:bCs/>
              </w:rPr>
              <w:t xml:space="preserve"> </w:t>
            </w:r>
            <w:r w:rsidRPr="002E7100">
              <w:rPr>
                <w:rFonts w:ascii="Verdana" w:hAnsi="Verdana" w:cs="Arial"/>
                <w:bCs/>
              </w:rPr>
              <w:t>to</w:t>
            </w:r>
            <w:r>
              <w:rPr>
                <w:rFonts w:ascii="Verdana" w:hAnsi="Verdana" w:cs="Arial"/>
                <w:bCs/>
              </w:rPr>
              <w:t xml:space="preserve"> </w:t>
            </w:r>
            <w:r w:rsidRPr="002E7100">
              <w:rPr>
                <w:rFonts w:ascii="Verdana" w:hAnsi="Verdana" w:cs="Arial"/>
                <w:bCs/>
              </w:rPr>
              <w:t>appeal</w:t>
            </w:r>
            <w:r>
              <w:rPr>
                <w:rFonts w:ascii="Verdana" w:hAnsi="Verdana" w:cs="Arial"/>
                <w:bCs/>
              </w:rPr>
              <w:t xml:space="preserve"> </w:t>
            </w:r>
            <w:r w:rsidRPr="002E7100">
              <w:rPr>
                <w:rFonts w:ascii="Verdana" w:hAnsi="Verdana" w:cs="Arial"/>
                <w:bCs/>
              </w:rPr>
              <w:t>plan</w:t>
            </w:r>
            <w:r>
              <w:rPr>
                <w:rFonts w:ascii="Verdana" w:hAnsi="Verdana" w:cs="Arial"/>
                <w:bCs/>
              </w:rPr>
              <w:t xml:space="preserve"> </w:t>
            </w:r>
            <w:r w:rsidRPr="002E7100">
              <w:rPr>
                <w:rFonts w:ascii="Verdana" w:hAnsi="Verdana" w:cs="Arial"/>
                <w:bCs/>
              </w:rPr>
              <w:t>decisions</w:t>
            </w:r>
            <w:r>
              <w:rPr>
                <w:rFonts w:ascii="Verdana" w:hAnsi="Verdana" w:cs="Arial"/>
                <w:bCs/>
              </w:rPr>
              <w:t xml:space="preserve"> </w:t>
            </w:r>
            <w:r w:rsidRPr="002E7100">
              <w:rPr>
                <w:rFonts w:ascii="Verdana" w:hAnsi="Verdana" w:cs="Arial"/>
                <w:bCs/>
              </w:rPr>
              <w:t>about</w:t>
            </w:r>
            <w:r>
              <w:rPr>
                <w:rFonts w:ascii="Verdana" w:hAnsi="Verdana" w:cs="Arial"/>
                <w:bCs/>
              </w:rPr>
              <w:t xml:space="preserve"> </w:t>
            </w:r>
            <w:r w:rsidRPr="002E7100">
              <w:rPr>
                <w:rFonts w:ascii="Verdana" w:hAnsi="Verdana" w:cs="Arial"/>
                <w:bCs/>
              </w:rPr>
              <w:t>payment</w:t>
            </w:r>
            <w:r>
              <w:rPr>
                <w:rFonts w:ascii="Verdana" w:hAnsi="Verdana" w:cs="Arial"/>
                <w:bCs/>
              </w:rPr>
              <w:t xml:space="preserve"> </w:t>
            </w:r>
            <w:r w:rsidRPr="002E7100">
              <w:rPr>
                <w:rFonts w:ascii="Verdana" w:hAnsi="Verdana" w:cs="Arial"/>
                <w:bCs/>
              </w:rPr>
              <w:t>or</w:t>
            </w:r>
            <w:r>
              <w:rPr>
                <w:rFonts w:ascii="Verdana" w:hAnsi="Verdana" w:cs="Arial"/>
                <w:bCs/>
              </w:rPr>
              <w:t xml:space="preserve"> </w:t>
            </w:r>
            <w:r w:rsidRPr="002E7100">
              <w:rPr>
                <w:rFonts w:ascii="Verdana" w:hAnsi="Verdana" w:cs="Arial"/>
                <w:bCs/>
              </w:rPr>
              <w:t>services</w:t>
            </w:r>
            <w:r>
              <w:rPr>
                <w:rFonts w:ascii="Verdana" w:hAnsi="Verdana" w:cs="Arial"/>
                <w:bCs/>
              </w:rPr>
              <w:t xml:space="preserve"> </w:t>
            </w:r>
            <w:r w:rsidRPr="002E7100">
              <w:rPr>
                <w:rFonts w:ascii="Verdana" w:hAnsi="Verdana" w:cs="Arial"/>
                <w:bCs/>
              </w:rPr>
              <w:t>if</w:t>
            </w:r>
            <w:r>
              <w:rPr>
                <w:rFonts w:ascii="Verdana" w:hAnsi="Verdana" w:cs="Arial"/>
                <w:bCs/>
              </w:rPr>
              <w:t xml:space="preserve"> </w:t>
            </w:r>
            <w:r w:rsidRPr="002E7100">
              <w:rPr>
                <w:rFonts w:ascii="Verdana" w:hAnsi="Verdana" w:cs="Arial"/>
                <w:bCs/>
              </w:rPr>
              <w:t>you</w:t>
            </w:r>
            <w:r>
              <w:rPr>
                <w:rFonts w:ascii="Verdana" w:hAnsi="Verdana" w:cs="Arial"/>
                <w:bCs/>
              </w:rPr>
              <w:t xml:space="preserve"> </w:t>
            </w:r>
            <w:r w:rsidRPr="002E7100">
              <w:rPr>
                <w:rFonts w:ascii="Verdana" w:hAnsi="Verdana" w:cs="Arial"/>
                <w:bCs/>
              </w:rPr>
              <w:t>disagree.</w:t>
            </w:r>
            <w:r>
              <w:rPr>
                <w:rFonts w:ascii="Verdana" w:hAnsi="Verdana" w:cs="Arial"/>
                <w:bCs/>
              </w:rPr>
              <w:t xml:space="preserve"> </w:t>
            </w:r>
            <w:r w:rsidRPr="002E7100">
              <w:rPr>
                <w:rFonts w:ascii="Verdana" w:hAnsi="Verdana" w:cs="Arial"/>
                <w:bCs/>
              </w:rPr>
              <w:t>You</w:t>
            </w:r>
            <w:r>
              <w:rPr>
                <w:rFonts w:ascii="Verdana" w:hAnsi="Verdana" w:cs="Arial"/>
                <w:bCs/>
              </w:rPr>
              <w:t xml:space="preserve"> </w:t>
            </w:r>
            <w:r w:rsidRPr="002E7100">
              <w:rPr>
                <w:rFonts w:ascii="Verdana" w:hAnsi="Verdana" w:cs="Arial"/>
                <w:bCs/>
              </w:rPr>
              <w:t>will</w:t>
            </w:r>
            <w:r>
              <w:rPr>
                <w:rFonts w:ascii="Verdana" w:hAnsi="Verdana" w:cs="Arial"/>
                <w:bCs/>
              </w:rPr>
              <w:t xml:space="preserve"> </w:t>
            </w:r>
            <w:r w:rsidRPr="002E7100">
              <w:rPr>
                <w:rFonts w:ascii="Verdana" w:hAnsi="Verdana" w:cs="Arial"/>
                <w:bCs/>
              </w:rPr>
              <w:t>read</w:t>
            </w:r>
            <w:r>
              <w:rPr>
                <w:rFonts w:ascii="Verdana" w:hAnsi="Verdana" w:cs="Arial"/>
                <w:bCs/>
              </w:rPr>
              <w:t xml:space="preserve"> </w:t>
            </w:r>
            <w:r w:rsidRPr="002E7100">
              <w:rPr>
                <w:rFonts w:ascii="Verdana" w:hAnsi="Verdana" w:cs="Arial"/>
                <w:bCs/>
              </w:rPr>
              <w:t>the</w:t>
            </w:r>
            <w:r>
              <w:rPr>
                <w:rFonts w:ascii="Verdana" w:hAnsi="Verdana" w:cs="Arial"/>
                <w:bCs/>
              </w:rPr>
              <w:t xml:space="preserve"> </w:t>
            </w:r>
            <w:r w:rsidRPr="002E7100">
              <w:rPr>
                <w:rFonts w:ascii="Verdana" w:hAnsi="Verdana" w:cs="Arial"/>
                <w:bCs/>
              </w:rPr>
              <w:t>Evidence</w:t>
            </w:r>
            <w:r>
              <w:rPr>
                <w:rFonts w:ascii="Verdana" w:hAnsi="Verdana" w:cs="Arial"/>
                <w:bCs/>
              </w:rPr>
              <w:t xml:space="preserve"> </w:t>
            </w:r>
            <w:r w:rsidRPr="002E7100">
              <w:rPr>
                <w:rFonts w:ascii="Verdana" w:hAnsi="Verdana" w:cs="Arial"/>
                <w:bCs/>
              </w:rPr>
              <w:t>of</w:t>
            </w:r>
            <w:r>
              <w:rPr>
                <w:rFonts w:ascii="Verdana" w:hAnsi="Verdana" w:cs="Arial"/>
                <w:bCs/>
              </w:rPr>
              <w:t xml:space="preserve"> </w:t>
            </w:r>
            <w:r w:rsidRPr="002E7100">
              <w:rPr>
                <w:rFonts w:ascii="Verdana" w:hAnsi="Verdana" w:cs="Arial"/>
                <w:bCs/>
              </w:rPr>
              <w:t>Coverage</w:t>
            </w:r>
            <w:r>
              <w:rPr>
                <w:rFonts w:ascii="Verdana" w:hAnsi="Verdana" w:cs="Arial"/>
                <w:bCs/>
              </w:rPr>
              <w:t xml:space="preserve"> </w:t>
            </w:r>
            <w:proofErr w:type="gramStart"/>
            <w:r w:rsidRPr="002E7100">
              <w:rPr>
                <w:rFonts w:ascii="Verdana" w:hAnsi="Verdana" w:cs="Arial"/>
                <w:bCs/>
              </w:rPr>
              <w:t>document</w:t>
            </w:r>
            <w:proofErr w:type="gramEnd"/>
            <w:r>
              <w:rPr>
                <w:rFonts w:ascii="Verdana" w:hAnsi="Verdana" w:cs="Arial"/>
                <w:bCs/>
              </w:rPr>
              <w:t xml:space="preserve"> </w:t>
            </w:r>
            <w:r w:rsidRPr="002E7100">
              <w:rPr>
                <w:rFonts w:ascii="Verdana" w:hAnsi="Verdana" w:cs="Arial"/>
                <w:bCs/>
              </w:rPr>
              <w:t>from</w:t>
            </w:r>
            <w:r>
              <w:rPr>
                <w:rFonts w:ascii="Verdana" w:hAnsi="Verdana" w:cs="Arial"/>
                <w:bCs/>
              </w:rPr>
              <w:t xml:space="preserve"> </w:t>
            </w:r>
            <w:r w:rsidRPr="002E7100">
              <w:rPr>
                <w:rFonts w:ascii="Verdana" w:hAnsi="Verdana" w:cs="Arial"/>
                <w:bCs/>
              </w:rPr>
              <w:t>Blue</w:t>
            </w:r>
            <w:r>
              <w:rPr>
                <w:rFonts w:ascii="Verdana" w:hAnsi="Verdana" w:cs="Arial"/>
                <w:bCs/>
              </w:rPr>
              <w:t xml:space="preserve"> </w:t>
            </w:r>
            <w:r w:rsidRPr="002E7100">
              <w:rPr>
                <w:rFonts w:ascii="Verdana" w:hAnsi="Verdana" w:cs="Arial"/>
                <w:bCs/>
              </w:rPr>
              <w:t>MedicareRx</w:t>
            </w:r>
            <w:r>
              <w:rPr>
                <w:rFonts w:ascii="Verdana" w:hAnsi="Verdana" w:cs="Arial"/>
                <w:bCs/>
              </w:rPr>
              <w:t xml:space="preserve"> </w:t>
            </w:r>
            <w:r w:rsidRPr="002E7100">
              <w:rPr>
                <w:rFonts w:ascii="Verdana" w:hAnsi="Verdana" w:cs="Arial"/>
                <w:bCs/>
              </w:rPr>
              <w:t>when</w:t>
            </w:r>
            <w:r>
              <w:rPr>
                <w:rFonts w:ascii="Verdana" w:hAnsi="Verdana" w:cs="Arial"/>
                <w:bCs/>
              </w:rPr>
              <w:t xml:space="preserve"> </w:t>
            </w:r>
            <w:r w:rsidRPr="002E7100">
              <w:rPr>
                <w:rFonts w:ascii="Verdana" w:hAnsi="Verdana" w:cs="Arial"/>
                <w:bCs/>
              </w:rPr>
              <w:t>you</w:t>
            </w:r>
            <w:r>
              <w:rPr>
                <w:rFonts w:ascii="Verdana" w:hAnsi="Verdana" w:cs="Arial"/>
                <w:bCs/>
              </w:rPr>
              <w:t xml:space="preserve"> </w:t>
            </w:r>
            <w:r w:rsidRPr="002E7100">
              <w:rPr>
                <w:rFonts w:ascii="Verdana" w:hAnsi="Verdana" w:cs="Arial"/>
                <w:bCs/>
              </w:rPr>
              <w:t>get</w:t>
            </w:r>
            <w:r>
              <w:rPr>
                <w:rFonts w:ascii="Verdana" w:hAnsi="Verdana" w:cs="Arial"/>
                <w:bCs/>
              </w:rPr>
              <w:t xml:space="preserve"> </w:t>
            </w:r>
            <w:r w:rsidRPr="002E7100">
              <w:rPr>
                <w:rFonts w:ascii="Verdana" w:hAnsi="Verdana" w:cs="Arial"/>
                <w:bCs/>
              </w:rPr>
              <w:t>it</w:t>
            </w:r>
            <w:r>
              <w:rPr>
                <w:rFonts w:ascii="Verdana" w:hAnsi="Verdana" w:cs="Arial"/>
                <w:bCs/>
              </w:rPr>
              <w:t xml:space="preserve"> </w:t>
            </w:r>
            <w:r w:rsidRPr="002E7100">
              <w:rPr>
                <w:rFonts w:ascii="Verdana" w:hAnsi="Verdana" w:cs="Arial"/>
                <w:bCs/>
              </w:rPr>
              <w:t>to</w:t>
            </w:r>
            <w:r>
              <w:rPr>
                <w:rFonts w:ascii="Verdana" w:hAnsi="Verdana" w:cs="Arial"/>
                <w:bCs/>
              </w:rPr>
              <w:t xml:space="preserve"> </w:t>
            </w:r>
            <w:r w:rsidRPr="002E7100">
              <w:rPr>
                <w:rFonts w:ascii="Verdana" w:hAnsi="Verdana" w:cs="Arial"/>
                <w:bCs/>
              </w:rPr>
              <w:t>know</w:t>
            </w:r>
            <w:r>
              <w:rPr>
                <w:rFonts w:ascii="Verdana" w:hAnsi="Verdana" w:cs="Arial"/>
                <w:bCs/>
              </w:rPr>
              <w:t xml:space="preserve"> </w:t>
            </w:r>
            <w:r w:rsidRPr="002E7100">
              <w:rPr>
                <w:rFonts w:ascii="Verdana" w:hAnsi="Verdana" w:cs="Arial"/>
                <w:bCs/>
              </w:rPr>
              <w:t>which</w:t>
            </w:r>
            <w:r>
              <w:rPr>
                <w:rFonts w:ascii="Verdana" w:hAnsi="Verdana" w:cs="Arial"/>
                <w:bCs/>
              </w:rPr>
              <w:t xml:space="preserve"> </w:t>
            </w:r>
            <w:r w:rsidRPr="002E7100">
              <w:rPr>
                <w:rFonts w:ascii="Verdana" w:hAnsi="Verdana" w:cs="Arial"/>
                <w:bCs/>
              </w:rPr>
              <w:t>rules</w:t>
            </w:r>
            <w:r>
              <w:rPr>
                <w:rFonts w:ascii="Verdana" w:hAnsi="Verdana" w:cs="Arial"/>
                <w:bCs/>
              </w:rPr>
              <w:t xml:space="preserve"> </w:t>
            </w:r>
            <w:r w:rsidRPr="002E7100">
              <w:rPr>
                <w:rFonts w:ascii="Verdana" w:hAnsi="Verdana" w:cs="Arial"/>
                <w:bCs/>
              </w:rPr>
              <w:t>you</w:t>
            </w:r>
            <w:r>
              <w:rPr>
                <w:rFonts w:ascii="Verdana" w:hAnsi="Verdana" w:cs="Arial"/>
                <w:bCs/>
              </w:rPr>
              <w:t xml:space="preserve"> </w:t>
            </w:r>
            <w:r w:rsidRPr="002E7100">
              <w:rPr>
                <w:rFonts w:ascii="Verdana" w:hAnsi="Verdana" w:cs="Arial"/>
                <w:bCs/>
              </w:rPr>
              <w:t>must</w:t>
            </w:r>
            <w:r>
              <w:rPr>
                <w:rFonts w:ascii="Verdana" w:hAnsi="Verdana" w:cs="Arial"/>
                <w:bCs/>
              </w:rPr>
              <w:t xml:space="preserve"> </w:t>
            </w:r>
            <w:r w:rsidRPr="002E7100">
              <w:rPr>
                <w:rFonts w:ascii="Verdana" w:hAnsi="Verdana" w:cs="Arial"/>
                <w:bCs/>
              </w:rPr>
              <w:t>follow</w:t>
            </w:r>
            <w:r>
              <w:rPr>
                <w:rFonts w:ascii="Verdana" w:hAnsi="Verdana" w:cs="Arial"/>
                <w:bCs/>
              </w:rPr>
              <w:t xml:space="preserve"> </w:t>
            </w:r>
            <w:r w:rsidRPr="002E7100">
              <w:rPr>
                <w:rFonts w:ascii="Verdana" w:hAnsi="Verdana" w:cs="Arial"/>
                <w:bCs/>
              </w:rPr>
              <w:t>to</w:t>
            </w:r>
            <w:r>
              <w:rPr>
                <w:rFonts w:ascii="Verdana" w:hAnsi="Verdana" w:cs="Arial"/>
                <w:bCs/>
              </w:rPr>
              <w:t xml:space="preserve"> </w:t>
            </w:r>
            <w:r w:rsidRPr="002E7100">
              <w:rPr>
                <w:rFonts w:ascii="Verdana" w:hAnsi="Verdana" w:cs="Arial"/>
                <w:bCs/>
              </w:rPr>
              <w:t>get</w:t>
            </w:r>
            <w:r>
              <w:rPr>
                <w:rFonts w:ascii="Verdana" w:hAnsi="Verdana" w:cs="Arial"/>
                <w:bCs/>
              </w:rPr>
              <w:t xml:space="preserve"> </w:t>
            </w:r>
            <w:r w:rsidRPr="002E7100">
              <w:rPr>
                <w:rFonts w:ascii="Verdana" w:hAnsi="Verdana" w:cs="Arial"/>
                <w:bCs/>
              </w:rPr>
              <w:t>coverage.</w:t>
            </w:r>
            <w:r>
              <w:rPr>
                <w:rFonts w:ascii="Verdana" w:hAnsi="Verdana" w:cs="Arial"/>
                <w:bCs/>
              </w:rPr>
              <w:t xml:space="preserve"> </w:t>
            </w:r>
          </w:p>
          <w:p w14:paraId="443370D4" w14:textId="77777777" w:rsidR="0077250A" w:rsidRPr="002E7100" w:rsidRDefault="0077250A" w:rsidP="002D53BF">
            <w:pPr>
              <w:textAlignment w:val="top"/>
              <w:rPr>
                <w:rFonts w:ascii="Verdana" w:hAnsi="Verdana" w:cs="Arial"/>
                <w:b/>
                <w:bCs/>
              </w:rPr>
            </w:pPr>
          </w:p>
          <w:p w14:paraId="047C52E8" w14:textId="77777777" w:rsidR="0077250A" w:rsidRPr="002E7100" w:rsidRDefault="0077250A" w:rsidP="002D53BF">
            <w:pPr>
              <w:textAlignment w:val="top"/>
              <w:rPr>
                <w:rFonts w:ascii="Verdana" w:hAnsi="Verdana" w:cs="Arial"/>
                <w:b/>
                <w:bCs/>
              </w:rPr>
            </w:pPr>
            <w:r w:rsidRPr="002E7100">
              <w:rPr>
                <w:rFonts w:ascii="Verdana" w:hAnsi="Verdana" w:cs="Arial"/>
                <w:b/>
                <w:bCs/>
              </w:rPr>
              <w:t>YES</w:t>
            </w:r>
            <w:r w:rsidRPr="002E7100">
              <w:rPr>
                <w:rFonts w:ascii="Verdana" w:hAnsi="Verdana" w:cs="Arial"/>
                <w:b/>
                <w:bCs/>
              </w:rPr>
              <w:tab/>
            </w:r>
            <w:r w:rsidRPr="002E7100">
              <w:rPr>
                <w:rFonts w:ascii="Verdana" w:hAnsi="Verdana" w:cs="Arial"/>
                <w:b/>
                <w:bCs/>
              </w:rPr>
              <w:tab/>
              <w:t>NO</w:t>
            </w:r>
          </w:p>
          <w:p w14:paraId="30853240" w14:textId="77777777" w:rsidR="0077250A" w:rsidRPr="002E7100" w:rsidRDefault="0077250A" w:rsidP="002D53BF">
            <w:pPr>
              <w:textAlignment w:val="top"/>
              <w:rPr>
                <w:rFonts w:ascii="Verdana" w:hAnsi="Verdana" w:cs="Arial"/>
                <w:b/>
                <w:bCs/>
              </w:rPr>
            </w:pPr>
          </w:p>
          <w:p w14:paraId="00E57BEC" w14:textId="77777777" w:rsidR="0077250A" w:rsidRPr="002E7100" w:rsidRDefault="0077250A" w:rsidP="002D53BF">
            <w:pPr>
              <w:textAlignment w:val="top"/>
              <w:rPr>
                <w:rFonts w:ascii="Verdana" w:hAnsi="Verdana" w:cs="Arial"/>
                <w:bCs/>
              </w:rPr>
            </w:pPr>
            <w:r w:rsidRPr="002E7100">
              <w:rPr>
                <w:rFonts w:ascii="Verdana" w:hAnsi="Verdana" w:cs="Arial"/>
                <w:bCs/>
              </w:rPr>
              <w:t>You</w:t>
            </w:r>
            <w:r>
              <w:rPr>
                <w:rFonts w:ascii="Verdana" w:hAnsi="Verdana" w:cs="Arial"/>
                <w:bCs/>
              </w:rPr>
              <w:t xml:space="preserve"> </w:t>
            </w:r>
            <w:r w:rsidRPr="002E7100">
              <w:rPr>
                <w:rFonts w:ascii="Verdana" w:hAnsi="Verdana" w:cs="Arial"/>
                <w:bCs/>
              </w:rPr>
              <w:t>understand</w:t>
            </w:r>
            <w:r>
              <w:rPr>
                <w:rFonts w:ascii="Verdana" w:hAnsi="Verdana" w:cs="Arial"/>
                <w:bCs/>
              </w:rPr>
              <w:t xml:space="preserve"> </w:t>
            </w:r>
            <w:r w:rsidRPr="002E7100">
              <w:rPr>
                <w:rFonts w:ascii="Verdana" w:hAnsi="Verdana" w:cs="Arial"/>
                <w:bCs/>
              </w:rPr>
              <w:t>that</w:t>
            </w:r>
            <w:r>
              <w:rPr>
                <w:rFonts w:ascii="Verdana" w:hAnsi="Verdana" w:cs="Arial"/>
                <w:bCs/>
              </w:rPr>
              <w:t xml:space="preserve"> </w:t>
            </w:r>
            <w:r w:rsidRPr="002E7100">
              <w:rPr>
                <w:rFonts w:ascii="Verdana" w:hAnsi="Verdana" w:cs="Arial"/>
                <w:bCs/>
              </w:rPr>
              <w:t>if</w:t>
            </w:r>
            <w:r>
              <w:rPr>
                <w:rFonts w:ascii="Verdana" w:hAnsi="Verdana" w:cs="Arial"/>
                <w:bCs/>
              </w:rPr>
              <w:t xml:space="preserve"> </w:t>
            </w:r>
            <w:r w:rsidRPr="002E7100">
              <w:rPr>
                <w:rFonts w:ascii="Verdana" w:hAnsi="Verdana" w:cs="Arial"/>
                <w:bCs/>
              </w:rPr>
              <w:t>you</w:t>
            </w:r>
            <w:r>
              <w:rPr>
                <w:rFonts w:ascii="Verdana" w:hAnsi="Verdana" w:cs="Arial"/>
                <w:bCs/>
              </w:rPr>
              <w:t xml:space="preserve"> </w:t>
            </w:r>
            <w:r w:rsidRPr="002E7100">
              <w:rPr>
                <w:rFonts w:ascii="Verdana" w:hAnsi="Verdana" w:cs="Arial"/>
                <w:bCs/>
              </w:rPr>
              <w:t>leave</w:t>
            </w:r>
            <w:r>
              <w:rPr>
                <w:rFonts w:ascii="Verdana" w:hAnsi="Verdana" w:cs="Arial"/>
                <w:bCs/>
              </w:rPr>
              <w:t xml:space="preserve"> </w:t>
            </w:r>
            <w:r w:rsidRPr="002E7100">
              <w:rPr>
                <w:rFonts w:ascii="Verdana" w:hAnsi="Verdana" w:cs="Arial"/>
                <w:bCs/>
              </w:rPr>
              <w:t>this</w:t>
            </w:r>
            <w:r>
              <w:rPr>
                <w:rFonts w:ascii="Verdana" w:hAnsi="Verdana" w:cs="Arial"/>
                <w:bCs/>
              </w:rPr>
              <w:t xml:space="preserve"> </w:t>
            </w:r>
            <w:r w:rsidRPr="002E7100">
              <w:rPr>
                <w:rFonts w:ascii="Verdana" w:hAnsi="Verdana" w:cs="Arial"/>
                <w:bCs/>
              </w:rPr>
              <w:t>plan</w:t>
            </w:r>
            <w:r>
              <w:rPr>
                <w:rFonts w:ascii="Verdana" w:hAnsi="Verdana" w:cs="Arial"/>
                <w:bCs/>
              </w:rPr>
              <w:t xml:space="preserve"> </w:t>
            </w:r>
            <w:r w:rsidRPr="002E7100">
              <w:rPr>
                <w:rFonts w:ascii="Verdana" w:hAnsi="Verdana" w:cs="Arial"/>
                <w:bCs/>
              </w:rPr>
              <w:t>and</w:t>
            </w:r>
            <w:r>
              <w:rPr>
                <w:rFonts w:ascii="Verdana" w:hAnsi="Verdana" w:cs="Arial"/>
                <w:bCs/>
              </w:rPr>
              <w:t xml:space="preserve"> </w:t>
            </w:r>
            <w:r w:rsidRPr="002E7100">
              <w:rPr>
                <w:rFonts w:ascii="Verdana" w:hAnsi="Verdana" w:cs="Arial"/>
                <w:bCs/>
              </w:rPr>
              <w:t>don’t</w:t>
            </w:r>
            <w:r>
              <w:rPr>
                <w:rFonts w:ascii="Verdana" w:hAnsi="Verdana" w:cs="Arial"/>
                <w:bCs/>
              </w:rPr>
              <w:t xml:space="preserve"> </w:t>
            </w:r>
            <w:r w:rsidRPr="002E7100">
              <w:rPr>
                <w:rFonts w:ascii="Verdana" w:hAnsi="Verdana" w:cs="Arial"/>
                <w:bCs/>
              </w:rPr>
              <w:t>have</w:t>
            </w:r>
            <w:r>
              <w:rPr>
                <w:rFonts w:ascii="Verdana" w:hAnsi="Verdana" w:cs="Arial"/>
                <w:bCs/>
              </w:rPr>
              <w:t xml:space="preserve"> </w:t>
            </w:r>
            <w:r w:rsidRPr="002E7100">
              <w:rPr>
                <w:rFonts w:ascii="Verdana" w:hAnsi="Verdana" w:cs="Arial"/>
                <w:bCs/>
              </w:rPr>
              <w:t>or</w:t>
            </w:r>
            <w:r>
              <w:rPr>
                <w:rFonts w:ascii="Verdana" w:hAnsi="Verdana" w:cs="Arial"/>
                <w:bCs/>
              </w:rPr>
              <w:t xml:space="preserve"> </w:t>
            </w:r>
            <w:r w:rsidRPr="002E7100">
              <w:rPr>
                <w:rFonts w:ascii="Verdana" w:hAnsi="Verdana" w:cs="Arial"/>
                <w:bCs/>
              </w:rPr>
              <w:t>get</w:t>
            </w:r>
            <w:r>
              <w:rPr>
                <w:rFonts w:ascii="Verdana" w:hAnsi="Verdana" w:cs="Arial"/>
                <w:bCs/>
              </w:rPr>
              <w:t xml:space="preserve"> </w:t>
            </w:r>
            <w:r w:rsidRPr="002E7100">
              <w:rPr>
                <w:rFonts w:ascii="Verdana" w:hAnsi="Verdana" w:cs="Arial"/>
                <w:bCs/>
              </w:rPr>
              <w:t>other</w:t>
            </w:r>
            <w:r>
              <w:rPr>
                <w:rFonts w:ascii="Verdana" w:hAnsi="Verdana" w:cs="Arial"/>
                <w:bCs/>
              </w:rPr>
              <w:t xml:space="preserve"> </w:t>
            </w:r>
            <w:r w:rsidRPr="002E7100">
              <w:rPr>
                <w:rFonts w:ascii="Verdana" w:hAnsi="Verdana" w:cs="Arial"/>
                <w:bCs/>
              </w:rPr>
              <w:t>Medicare</w:t>
            </w:r>
            <w:r>
              <w:rPr>
                <w:rFonts w:ascii="Verdana" w:hAnsi="Verdana" w:cs="Arial"/>
                <w:bCs/>
              </w:rPr>
              <w:t xml:space="preserve"> </w:t>
            </w:r>
            <w:r w:rsidRPr="002E7100">
              <w:rPr>
                <w:rFonts w:ascii="Verdana" w:hAnsi="Verdana" w:cs="Arial"/>
                <w:bCs/>
              </w:rPr>
              <w:t>prescription</w:t>
            </w:r>
            <w:r>
              <w:rPr>
                <w:rFonts w:ascii="Verdana" w:hAnsi="Verdana" w:cs="Arial"/>
                <w:bCs/>
              </w:rPr>
              <w:t xml:space="preserve"> </w:t>
            </w:r>
            <w:r w:rsidRPr="002E7100">
              <w:rPr>
                <w:rFonts w:ascii="Verdana" w:hAnsi="Verdana" w:cs="Arial"/>
                <w:bCs/>
              </w:rPr>
              <w:t>drug</w:t>
            </w:r>
            <w:r>
              <w:rPr>
                <w:rFonts w:ascii="Verdana" w:hAnsi="Verdana" w:cs="Arial"/>
                <w:bCs/>
              </w:rPr>
              <w:t xml:space="preserve"> </w:t>
            </w:r>
            <w:r w:rsidRPr="002E7100">
              <w:rPr>
                <w:rFonts w:ascii="Verdana" w:hAnsi="Verdana" w:cs="Arial"/>
                <w:bCs/>
              </w:rPr>
              <w:t>coverage</w:t>
            </w:r>
            <w:r>
              <w:rPr>
                <w:rFonts w:ascii="Verdana" w:hAnsi="Verdana" w:cs="Arial"/>
                <w:bCs/>
              </w:rPr>
              <w:t xml:space="preserve"> </w:t>
            </w:r>
            <w:r w:rsidRPr="002E7100">
              <w:rPr>
                <w:rFonts w:ascii="Verdana" w:hAnsi="Verdana" w:cs="Arial"/>
                <w:bCs/>
              </w:rPr>
              <w:t>or</w:t>
            </w:r>
            <w:r>
              <w:rPr>
                <w:rFonts w:ascii="Verdana" w:hAnsi="Verdana" w:cs="Arial"/>
                <w:bCs/>
              </w:rPr>
              <w:t xml:space="preserve"> </w:t>
            </w:r>
            <w:r w:rsidRPr="002E7100">
              <w:rPr>
                <w:rFonts w:ascii="Verdana" w:hAnsi="Verdana" w:cs="Arial"/>
                <w:bCs/>
              </w:rPr>
              <w:t>creditable</w:t>
            </w:r>
            <w:r>
              <w:rPr>
                <w:rFonts w:ascii="Verdana" w:hAnsi="Verdana" w:cs="Arial"/>
                <w:bCs/>
              </w:rPr>
              <w:t xml:space="preserve"> </w:t>
            </w:r>
            <w:r w:rsidRPr="002E7100">
              <w:rPr>
                <w:rFonts w:ascii="Verdana" w:hAnsi="Verdana" w:cs="Arial"/>
                <w:bCs/>
              </w:rPr>
              <w:t>prescription</w:t>
            </w:r>
            <w:r>
              <w:rPr>
                <w:rFonts w:ascii="Verdana" w:hAnsi="Verdana" w:cs="Arial"/>
                <w:bCs/>
              </w:rPr>
              <w:t xml:space="preserve"> </w:t>
            </w:r>
            <w:r w:rsidRPr="002E7100">
              <w:rPr>
                <w:rFonts w:ascii="Verdana" w:hAnsi="Verdana" w:cs="Arial"/>
                <w:bCs/>
              </w:rPr>
              <w:t>drug</w:t>
            </w:r>
            <w:r>
              <w:rPr>
                <w:rFonts w:ascii="Verdana" w:hAnsi="Verdana" w:cs="Arial"/>
                <w:bCs/>
              </w:rPr>
              <w:t xml:space="preserve"> </w:t>
            </w:r>
            <w:r w:rsidRPr="002E7100">
              <w:rPr>
                <w:rFonts w:ascii="Verdana" w:hAnsi="Verdana" w:cs="Arial"/>
                <w:bCs/>
              </w:rPr>
              <w:t>coverage</w:t>
            </w:r>
            <w:r>
              <w:rPr>
                <w:rFonts w:ascii="Verdana" w:hAnsi="Verdana" w:cs="Arial"/>
                <w:bCs/>
              </w:rPr>
              <w:t xml:space="preserve"> </w:t>
            </w:r>
            <w:r w:rsidRPr="002E7100">
              <w:rPr>
                <w:rFonts w:ascii="Verdana" w:hAnsi="Verdana" w:cs="Arial"/>
                <w:bCs/>
              </w:rPr>
              <w:t>(as</w:t>
            </w:r>
            <w:r>
              <w:rPr>
                <w:rFonts w:ascii="Verdana" w:hAnsi="Verdana" w:cs="Arial"/>
                <w:bCs/>
              </w:rPr>
              <w:t xml:space="preserve"> </w:t>
            </w:r>
            <w:r w:rsidRPr="002E7100">
              <w:rPr>
                <w:rFonts w:ascii="Verdana" w:hAnsi="Verdana" w:cs="Arial"/>
                <w:bCs/>
              </w:rPr>
              <w:t>good</w:t>
            </w:r>
            <w:r>
              <w:rPr>
                <w:rFonts w:ascii="Verdana" w:hAnsi="Verdana" w:cs="Arial"/>
                <w:bCs/>
              </w:rPr>
              <w:t xml:space="preserve"> </w:t>
            </w:r>
            <w:r w:rsidRPr="002E7100">
              <w:rPr>
                <w:rFonts w:ascii="Verdana" w:hAnsi="Verdana" w:cs="Arial"/>
                <w:bCs/>
              </w:rPr>
              <w:t>as</w:t>
            </w:r>
            <w:r>
              <w:rPr>
                <w:rFonts w:ascii="Verdana" w:hAnsi="Verdana" w:cs="Arial"/>
                <w:bCs/>
              </w:rPr>
              <w:t xml:space="preserve"> </w:t>
            </w:r>
            <w:r w:rsidRPr="002E7100">
              <w:rPr>
                <w:rFonts w:ascii="Verdana" w:hAnsi="Verdana" w:cs="Arial"/>
                <w:bCs/>
              </w:rPr>
              <w:t>Medicare’s),</w:t>
            </w:r>
            <w:r>
              <w:rPr>
                <w:rFonts w:ascii="Verdana" w:hAnsi="Verdana" w:cs="Arial"/>
                <w:bCs/>
              </w:rPr>
              <w:t xml:space="preserve"> </w:t>
            </w:r>
            <w:r w:rsidRPr="002E7100">
              <w:rPr>
                <w:rFonts w:ascii="Verdana" w:hAnsi="Verdana" w:cs="Arial"/>
                <w:bCs/>
              </w:rPr>
              <w:t>you</w:t>
            </w:r>
            <w:r>
              <w:rPr>
                <w:rFonts w:ascii="Verdana" w:hAnsi="Verdana" w:cs="Arial"/>
                <w:bCs/>
              </w:rPr>
              <w:t xml:space="preserve"> </w:t>
            </w:r>
            <w:r w:rsidRPr="002E7100">
              <w:rPr>
                <w:rFonts w:ascii="Verdana" w:hAnsi="Verdana" w:cs="Arial"/>
                <w:bCs/>
              </w:rPr>
              <w:t>may</w:t>
            </w:r>
            <w:r>
              <w:rPr>
                <w:rFonts w:ascii="Verdana" w:hAnsi="Verdana" w:cs="Arial"/>
                <w:bCs/>
              </w:rPr>
              <w:t xml:space="preserve"> </w:t>
            </w:r>
            <w:r w:rsidRPr="002E7100">
              <w:rPr>
                <w:rFonts w:ascii="Verdana" w:hAnsi="Verdana" w:cs="Arial"/>
                <w:bCs/>
              </w:rPr>
              <w:t>have</w:t>
            </w:r>
            <w:r>
              <w:rPr>
                <w:rFonts w:ascii="Verdana" w:hAnsi="Verdana" w:cs="Arial"/>
                <w:bCs/>
              </w:rPr>
              <w:t xml:space="preserve"> </w:t>
            </w:r>
            <w:r w:rsidRPr="002E7100">
              <w:rPr>
                <w:rFonts w:ascii="Verdana" w:hAnsi="Verdana" w:cs="Arial"/>
                <w:bCs/>
              </w:rPr>
              <w:t>to</w:t>
            </w:r>
            <w:r>
              <w:rPr>
                <w:rFonts w:ascii="Verdana" w:hAnsi="Verdana" w:cs="Arial"/>
                <w:bCs/>
              </w:rPr>
              <w:t xml:space="preserve"> </w:t>
            </w:r>
            <w:r w:rsidRPr="002E7100">
              <w:rPr>
                <w:rFonts w:ascii="Verdana" w:hAnsi="Verdana" w:cs="Arial"/>
                <w:bCs/>
              </w:rPr>
              <w:t>pay</w:t>
            </w:r>
            <w:r>
              <w:rPr>
                <w:rFonts w:ascii="Verdana" w:hAnsi="Verdana" w:cs="Arial"/>
                <w:bCs/>
              </w:rPr>
              <w:t xml:space="preserve"> </w:t>
            </w:r>
            <w:r w:rsidRPr="002E7100">
              <w:rPr>
                <w:rFonts w:ascii="Verdana" w:hAnsi="Verdana" w:cs="Arial"/>
                <w:bCs/>
              </w:rPr>
              <w:t>a</w:t>
            </w:r>
            <w:r>
              <w:rPr>
                <w:rFonts w:ascii="Verdana" w:hAnsi="Verdana" w:cs="Arial"/>
                <w:bCs/>
              </w:rPr>
              <w:t xml:space="preserve"> </w:t>
            </w:r>
            <w:r w:rsidRPr="002E7100">
              <w:rPr>
                <w:rFonts w:ascii="Verdana" w:hAnsi="Verdana" w:cs="Arial"/>
                <w:bCs/>
              </w:rPr>
              <w:t>late</w:t>
            </w:r>
            <w:r>
              <w:rPr>
                <w:rFonts w:ascii="Verdana" w:hAnsi="Verdana" w:cs="Arial"/>
                <w:bCs/>
              </w:rPr>
              <w:t xml:space="preserve"> </w:t>
            </w:r>
            <w:r w:rsidRPr="002E7100">
              <w:rPr>
                <w:rFonts w:ascii="Verdana" w:hAnsi="Verdana" w:cs="Arial"/>
                <w:bCs/>
              </w:rPr>
              <w:t>enrollment</w:t>
            </w:r>
            <w:r>
              <w:rPr>
                <w:rFonts w:ascii="Verdana" w:hAnsi="Verdana" w:cs="Arial"/>
                <w:bCs/>
              </w:rPr>
              <w:t xml:space="preserve"> </w:t>
            </w:r>
            <w:r w:rsidRPr="002E7100">
              <w:rPr>
                <w:rFonts w:ascii="Verdana" w:hAnsi="Verdana" w:cs="Arial"/>
                <w:bCs/>
              </w:rPr>
              <w:t>penalty</w:t>
            </w:r>
            <w:r>
              <w:rPr>
                <w:rFonts w:ascii="Verdana" w:hAnsi="Verdana" w:cs="Arial"/>
                <w:bCs/>
              </w:rPr>
              <w:t xml:space="preserve"> </w:t>
            </w:r>
            <w:r w:rsidRPr="002E7100">
              <w:rPr>
                <w:rFonts w:ascii="Verdana" w:hAnsi="Verdana" w:cs="Arial"/>
                <w:bCs/>
              </w:rPr>
              <w:t>in</w:t>
            </w:r>
            <w:r>
              <w:rPr>
                <w:rFonts w:ascii="Verdana" w:hAnsi="Verdana" w:cs="Arial"/>
                <w:bCs/>
              </w:rPr>
              <w:t xml:space="preserve"> </w:t>
            </w:r>
            <w:r w:rsidRPr="002E7100">
              <w:rPr>
                <w:rFonts w:ascii="Verdana" w:hAnsi="Verdana" w:cs="Arial"/>
                <w:bCs/>
              </w:rPr>
              <w:t>addition</w:t>
            </w:r>
            <w:r>
              <w:rPr>
                <w:rFonts w:ascii="Verdana" w:hAnsi="Verdana" w:cs="Arial"/>
                <w:bCs/>
              </w:rPr>
              <w:t xml:space="preserve"> </w:t>
            </w:r>
            <w:r w:rsidRPr="002E7100">
              <w:rPr>
                <w:rFonts w:ascii="Verdana" w:hAnsi="Verdana" w:cs="Arial"/>
                <w:bCs/>
              </w:rPr>
              <w:t>to</w:t>
            </w:r>
            <w:r>
              <w:rPr>
                <w:rFonts w:ascii="Verdana" w:hAnsi="Verdana" w:cs="Arial"/>
                <w:bCs/>
              </w:rPr>
              <w:t xml:space="preserve"> </w:t>
            </w:r>
            <w:r w:rsidRPr="002E7100">
              <w:rPr>
                <w:rFonts w:ascii="Verdana" w:hAnsi="Verdana" w:cs="Arial"/>
                <w:bCs/>
              </w:rPr>
              <w:t>your</w:t>
            </w:r>
            <w:r>
              <w:rPr>
                <w:rFonts w:ascii="Verdana" w:hAnsi="Verdana" w:cs="Arial"/>
                <w:bCs/>
              </w:rPr>
              <w:t xml:space="preserve"> </w:t>
            </w:r>
            <w:r w:rsidRPr="002E7100">
              <w:rPr>
                <w:rFonts w:ascii="Verdana" w:hAnsi="Verdana" w:cs="Arial"/>
                <w:bCs/>
              </w:rPr>
              <w:t>premium</w:t>
            </w:r>
            <w:r>
              <w:rPr>
                <w:rFonts w:ascii="Verdana" w:hAnsi="Verdana" w:cs="Arial"/>
                <w:bCs/>
              </w:rPr>
              <w:t xml:space="preserve"> </w:t>
            </w:r>
            <w:r w:rsidRPr="002E7100">
              <w:rPr>
                <w:rFonts w:ascii="Verdana" w:hAnsi="Verdana" w:cs="Arial"/>
                <w:bCs/>
              </w:rPr>
              <w:t>for</w:t>
            </w:r>
            <w:r>
              <w:rPr>
                <w:rFonts w:ascii="Verdana" w:hAnsi="Verdana" w:cs="Arial"/>
                <w:bCs/>
              </w:rPr>
              <w:t xml:space="preserve"> </w:t>
            </w:r>
            <w:r w:rsidRPr="002E7100">
              <w:rPr>
                <w:rFonts w:ascii="Verdana" w:hAnsi="Verdana" w:cs="Arial"/>
                <w:bCs/>
              </w:rPr>
              <w:t>Medicare</w:t>
            </w:r>
            <w:r>
              <w:rPr>
                <w:rFonts w:ascii="Verdana" w:hAnsi="Verdana" w:cs="Arial"/>
                <w:bCs/>
              </w:rPr>
              <w:t xml:space="preserve"> </w:t>
            </w:r>
            <w:r w:rsidRPr="002E7100">
              <w:rPr>
                <w:rFonts w:ascii="Verdana" w:hAnsi="Verdana" w:cs="Arial"/>
                <w:bCs/>
              </w:rPr>
              <w:t>prescription</w:t>
            </w:r>
            <w:r>
              <w:rPr>
                <w:rFonts w:ascii="Verdana" w:hAnsi="Verdana" w:cs="Arial"/>
                <w:bCs/>
              </w:rPr>
              <w:t xml:space="preserve"> </w:t>
            </w:r>
            <w:r w:rsidRPr="002E7100">
              <w:rPr>
                <w:rFonts w:ascii="Verdana" w:hAnsi="Verdana" w:cs="Arial"/>
                <w:bCs/>
              </w:rPr>
              <w:t>drug</w:t>
            </w:r>
            <w:r>
              <w:rPr>
                <w:rFonts w:ascii="Verdana" w:hAnsi="Verdana" w:cs="Arial"/>
                <w:bCs/>
              </w:rPr>
              <w:t xml:space="preserve"> </w:t>
            </w:r>
            <w:r w:rsidRPr="002E7100">
              <w:rPr>
                <w:rFonts w:ascii="Verdana" w:hAnsi="Verdana" w:cs="Arial"/>
                <w:bCs/>
              </w:rPr>
              <w:t>coverage</w:t>
            </w:r>
            <w:r>
              <w:rPr>
                <w:rFonts w:ascii="Verdana" w:hAnsi="Verdana" w:cs="Arial"/>
                <w:bCs/>
              </w:rPr>
              <w:t xml:space="preserve"> </w:t>
            </w:r>
            <w:r w:rsidRPr="002E7100">
              <w:rPr>
                <w:rFonts w:ascii="Verdana" w:hAnsi="Verdana" w:cs="Arial"/>
                <w:bCs/>
              </w:rPr>
              <w:t>in</w:t>
            </w:r>
            <w:r>
              <w:rPr>
                <w:rFonts w:ascii="Verdana" w:hAnsi="Verdana" w:cs="Arial"/>
                <w:bCs/>
              </w:rPr>
              <w:t xml:space="preserve"> </w:t>
            </w:r>
            <w:r w:rsidRPr="002E7100">
              <w:rPr>
                <w:rFonts w:ascii="Verdana" w:hAnsi="Verdana" w:cs="Arial"/>
                <w:bCs/>
              </w:rPr>
              <w:t>the</w:t>
            </w:r>
            <w:r>
              <w:rPr>
                <w:rFonts w:ascii="Verdana" w:hAnsi="Verdana" w:cs="Arial"/>
                <w:bCs/>
              </w:rPr>
              <w:t xml:space="preserve"> </w:t>
            </w:r>
            <w:r w:rsidRPr="002E7100">
              <w:rPr>
                <w:rFonts w:ascii="Verdana" w:hAnsi="Verdana" w:cs="Arial"/>
                <w:bCs/>
              </w:rPr>
              <w:t>future.</w:t>
            </w:r>
            <w:r>
              <w:rPr>
                <w:rFonts w:ascii="Verdana" w:hAnsi="Verdana" w:cs="Arial"/>
                <w:bCs/>
              </w:rPr>
              <w:t xml:space="preserve"> </w:t>
            </w:r>
          </w:p>
          <w:p w14:paraId="7ECFC8D3" w14:textId="77777777" w:rsidR="0077250A" w:rsidRPr="002E7100" w:rsidRDefault="0077250A" w:rsidP="002D53BF">
            <w:pPr>
              <w:textAlignment w:val="top"/>
              <w:rPr>
                <w:rFonts w:ascii="Verdana" w:hAnsi="Verdana" w:cs="Arial"/>
                <w:b/>
                <w:bCs/>
              </w:rPr>
            </w:pPr>
          </w:p>
          <w:p w14:paraId="04583A6C" w14:textId="77777777" w:rsidR="0077250A" w:rsidRPr="002E7100" w:rsidRDefault="0077250A" w:rsidP="002D53BF">
            <w:pPr>
              <w:textAlignment w:val="top"/>
              <w:rPr>
                <w:rFonts w:ascii="Verdana" w:hAnsi="Verdana" w:cs="Arial"/>
                <w:b/>
                <w:bCs/>
              </w:rPr>
            </w:pPr>
            <w:r w:rsidRPr="002E7100">
              <w:rPr>
                <w:rFonts w:ascii="Verdana" w:hAnsi="Verdana" w:cs="Arial"/>
                <w:b/>
                <w:bCs/>
              </w:rPr>
              <w:t>YES</w:t>
            </w:r>
            <w:r w:rsidRPr="002E7100">
              <w:rPr>
                <w:rFonts w:ascii="Verdana" w:hAnsi="Verdana" w:cs="Arial"/>
                <w:b/>
                <w:bCs/>
              </w:rPr>
              <w:tab/>
            </w:r>
            <w:r w:rsidRPr="002E7100">
              <w:rPr>
                <w:rFonts w:ascii="Verdana" w:hAnsi="Verdana" w:cs="Arial"/>
                <w:b/>
                <w:bCs/>
              </w:rPr>
              <w:tab/>
              <w:t>NO</w:t>
            </w:r>
          </w:p>
          <w:p w14:paraId="47C5F250" w14:textId="77777777" w:rsidR="0077250A" w:rsidRDefault="0077250A" w:rsidP="002D53BF">
            <w:pPr>
              <w:textAlignment w:val="top"/>
              <w:rPr>
                <w:rFonts w:ascii="Verdana" w:hAnsi="Verdana" w:cs="Arial"/>
                <w:bCs/>
              </w:rPr>
            </w:pPr>
          </w:p>
          <w:p w14:paraId="0FEDBFEE" w14:textId="77777777" w:rsidR="0077250A" w:rsidRPr="002E7100" w:rsidRDefault="0077250A" w:rsidP="002D53BF">
            <w:pPr>
              <w:textAlignment w:val="top"/>
              <w:rPr>
                <w:rFonts w:ascii="Verdana" w:hAnsi="Verdana" w:cs="Arial"/>
                <w:bCs/>
              </w:rPr>
            </w:pPr>
            <w:r w:rsidRPr="002E7100">
              <w:rPr>
                <w:rFonts w:ascii="Verdana" w:hAnsi="Verdana" w:cs="Arial"/>
                <w:bCs/>
              </w:rPr>
              <w:t>You</w:t>
            </w:r>
            <w:r>
              <w:rPr>
                <w:rFonts w:ascii="Verdana" w:hAnsi="Verdana" w:cs="Arial"/>
                <w:bCs/>
              </w:rPr>
              <w:t xml:space="preserve"> </w:t>
            </w:r>
            <w:r w:rsidRPr="002E7100">
              <w:rPr>
                <w:rFonts w:ascii="Verdana" w:hAnsi="Verdana" w:cs="Arial"/>
                <w:bCs/>
              </w:rPr>
              <w:t>understand</w:t>
            </w:r>
            <w:r>
              <w:rPr>
                <w:rFonts w:ascii="Verdana" w:hAnsi="Verdana" w:cs="Arial"/>
                <w:bCs/>
              </w:rPr>
              <w:t xml:space="preserve"> </w:t>
            </w:r>
            <w:r w:rsidRPr="002E7100">
              <w:rPr>
                <w:rFonts w:ascii="Verdana" w:hAnsi="Verdana" w:cs="Arial"/>
                <w:bCs/>
              </w:rPr>
              <w:t>that</w:t>
            </w:r>
            <w:r>
              <w:rPr>
                <w:rFonts w:ascii="Verdana" w:hAnsi="Verdana" w:cs="Arial"/>
                <w:bCs/>
              </w:rPr>
              <w:t xml:space="preserve"> </w:t>
            </w:r>
            <w:r w:rsidRPr="002E7100">
              <w:rPr>
                <w:rFonts w:ascii="Verdana" w:hAnsi="Verdana" w:cs="Arial"/>
                <w:bCs/>
              </w:rPr>
              <w:t>if</w:t>
            </w:r>
            <w:r>
              <w:rPr>
                <w:rFonts w:ascii="Verdana" w:hAnsi="Verdana" w:cs="Arial"/>
                <w:bCs/>
              </w:rPr>
              <w:t xml:space="preserve"> </w:t>
            </w:r>
            <w:r w:rsidRPr="002E7100">
              <w:rPr>
                <w:rFonts w:ascii="Verdana" w:hAnsi="Verdana" w:cs="Arial"/>
                <w:bCs/>
              </w:rPr>
              <w:t>you</w:t>
            </w:r>
            <w:r>
              <w:rPr>
                <w:rFonts w:ascii="Verdana" w:hAnsi="Verdana" w:cs="Arial"/>
                <w:bCs/>
              </w:rPr>
              <w:t xml:space="preserve"> </w:t>
            </w:r>
            <w:r w:rsidRPr="002E7100">
              <w:rPr>
                <w:rFonts w:ascii="Verdana" w:hAnsi="Verdana" w:cs="Arial"/>
                <w:bCs/>
              </w:rPr>
              <w:t>are</w:t>
            </w:r>
            <w:r>
              <w:rPr>
                <w:rFonts w:ascii="Verdana" w:hAnsi="Verdana" w:cs="Arial"/>
                <w:bCs/>
              </w:rPr>
              <w:t xml:space="preserve"> </w:t>
            </w:r>
            <w:r w:rsidRPr="002E7100">
              <w:rPr>
                <w:rFonts w:ascii="Verdana" w:hAnsi="Verdana" w:cs="Arial"/>
                <w:bCs/>
              </w:rPr>
              <w:t>getting</w:t>
            </w:r>
            <w:r>
              <w:rPr>
                <w:rFonts w:ascii="Verdana" w:hAnsi="Verdana" w:cs="Arial"/>
                <w:bCs/>
              </w:rPr>
              <w:t xml:space="preserve"> </w:t>
            </w:r>
            <w:r w:rsidRPr="002E7100">
              <w:rPr>
                <w:rFonts w:ascii="Verdana" w:hAnsi="Verdana" w:cs="Arial"/>
                <w:bCs/>
              </w:rPr>
              <w:t>assistance</w:t>
            </w:r>
            <w:r>
              <w:rPr>
                <w:rFonts w:ascii="Verdana" w:hAnsi="Verdana" w:cs="Arial"/>
                <w:bCs/>
              </w:rPr>
              <w:t xml:space="preserve"> </w:t>
            </w:r>
            <w:r w:rsidRPr="002E7100">
              <w:rPr>
                <w:rFonts w:ascii="Verdana" w:hAnsi="Verdana" w:cs="Arial"/>
                <w:bCs/>
              </w:rPr>
              <w:t>from</w:t>
            </w:r>
            <w:r>
              <w:rPr>
                <w:rFonts w:ascii="Verdana" w:hAnsi="Verdana" w:cs="Arial"/>
                <w:bCs/>
              </w:rPr>
              <w:t xml:space="preserve"> </w:t>
            </w:r>
            <w:r w:rsidRPr="002E7100">
              <w:rPr>
                <w:rFonts w:ascii="Verdana" w:hAnsi="Verdana" w:cs="Arial"/>
                <w:bCs/>
              </w:rPr>
              <w:t>a</w:t>
            </w:r>
            <w:r>
              <w:rPr>
                <w:rFonts w:ascii="Verdana" w:hAnsi="Verdana" w:cs="Arial"/>
                <w:bCs/>
              </w:rPr>
              <w:t xml:space="preserve"> </w:t>
            </w:r>
            <w:r w:rsidRPr="002E7100">
              <w:rPr>
                <w:rFonts w:ascii="Verdana" w:hAnsi="Verdana" w:cs="Arial"/>
                <w:bCs/>
              </w:rPr>
              <w:t>sales</w:t>
            </w:r>
            <w:r>
              <w:rPr>
                <w:rFonts w:ascii="Verdana" w:hAnsi="Verdana" w:cs="Arial"/>
                <w:bCs/>
              </w:rPr>
              <w:t xml:space="preserve"> </w:t>
            </w:r>
            <w:r w:rsidRPr="002E7100">
              <w:rPr>
                <w:rFonts w:ascii="Verdana" w:hAnsi="Verdana" w:cs="Arial"/>
                <w:bCs/>
              </w:rPr>
              <w:t>agent,</w:t>
            </w:r>
            <w:r>
              <w:rPr>
                <w:rFonts w:ascii="Verdana" w:hAnsi="Verdana" w:cs="Arial"/>
                <w:bCs/>
              </w:rPr>
              <w:t xml:space="preserve"> </w:t>
            </w:r>
            <w:r w:rsidRPr="002E7100">
              <w:rPr>
                <w:rFonts w:ascii="Verdana" w:hAnsi="Verdana" w:cs="Arial"/>
                <w:bCs/>
              </w:rPr>
              <w:t>broker,</w:t>
            </w:r>
            <w:r>
              <w:rPr>
                <w:rFonts w:ascii="Verdana" w:hAnsi="Verdana" w:cs="Arial"/>
                <w:bCs/>
              </w:rPr>
              <w:t xml:space="preserve"> </w:t>
            </w:r>
            <w:r w:rsidRPr="002E7100">
              <w:rPr>
                <w:rFonts w:ascii="Verdana" w:hAnsi="Verdana" w:cs="Arial"/>
                <w:bCs/>
              </w:rPr>
              <w:t>or</w:t>
            </w:r>
            <w:r>
              <w:rPr>
                <w:rFonts w:ascii="Verdana" w:hAnsi="Verdana" w:cs="Arial"/>
                <w:bCs/>
              </w:rPr>
              <w:t xml:space="preserve"> </w:t>
            </w:r>
            <w:r w:rsidRPr="002E7100">
              <w:rPr>
                <w:rFonts w:ascii="Verdana" w:hAnsi="Verdana" w:cs="Arial"/>
                <w:bCs/>
              </w:rPr>
              <w:t>other</w:t>
            </w:r>
            <w:r>
              <w:rPr>
                <w:rFonts w:ascii="Verdana" w:hAnsi="Verdana" w:cs="Arial"/>
                <w:bCs/>
              </w:rPr>
              <w:t xml:space="preserve"> </w:t>
            </w:r>
            <w:r w:rsidRPr="002E7100">
              <w:rPr>
                <w:rFonts w:ascii="Verdana" w:hAnsi="Verdana" w:cs="Arial"/>
                <w:bCs/>
              </w:rPr>
              <w:t>individual</w:t>
            </w:r>
            <w:r>
              <w:rPr>
                <w:rFonts w:ascii="Verdana" w:hAnsi="Verdana" w:cs="Arial"/>
                <w:bCs/>
              </w:rPr>
              <w:t xml:space="preserve"> </w:t>
            </w:r>
            <w:r w:rsidRPr="002E7100">
              <w:rPr>
                <w:rFonts w:ascii="Verdana" w:hAnsi="Verdana" w:cs="Arial"/>
                <w:bCs/>
              </w:rPr>
              <w:t>employed</w:t>
            </w:r>
            <w:r>
              <w:rPr>
                <w:rFonts w:ascii="Verdana" w:hAnsi="Verdana" w:cs="Arial"/>
                <w:bCs/>
              </w:rPr>
              <w:t xml:space="preserve"> </w:t>
            </w:r>
            <w:r w:rsidRPr="002E7100">
              <w:rPr>
                <w:rFonts w:ascii="Verdana" w:hAnsi="Verdana" w:cs="Arial"/>
                <w:bCs/>
              </w:rPr>
              <w:t>by</w:t>
            </w:r>
            <w:r>
              <w:rPr>
                <w:rFonts w:ascii="Verdana" w:hAnsi="Verdana" w:cs="Arial"/>
                <w:bCs/>
              </w:rPr>
              <w:t xml:space="preserve"> </w:t>
            </w:r>
            <w:r w:rsidRPr="002E7100">
              <w:rPr>
                <w:rFonts w:ascii="Verdana" w:hAnsi="Verdana" w:cs="Arial"/>
                <w:bCs/>
              </w:rPr>
              <w:t>or</w:t>
            </w:r>
            <w:r>
              <w:rPr>
                <w:rFonts w:ascii="Verdana" w:hAnsi="Verdana" w:cs="Arial"/>
                <w:bCs/>
              </w:rPr>
              <w:t xml:space="preserve"> </w:t>
            </w:r>
            <w:r w:rsidRPr="002E7100">
              <w:rPr>
                <w:rFonts w:ascii="Verdana" w:hAnsi="Verdana" w:cs="Arial"/>
                <w:bCs/>
              </w:rPr>
              <w:t>contracted</w:t>
            </w:r>
            <w:r>
              <w:rPr>
                <w:rFonts w:ascii="Verdana" w:hAnsi="Verdana" w:cs="Arial"/>
                <w:bCs/>
              </w:rPr>
              <w:t xml:space="preserve"> </w:t>
            </w:r>
            <w:r w:rsidRPr="002E7100">
              <w:rPr>
                <w:rFonts w:ascii="Verdana" w:hAnsi="Verdana" w:cs="Arial"/>
                <w:bCs/>
              </w:rPr>
              <w:t>with</w:t>
            </w:r>
            <w:r>
              <w:rPr>
                <w:rFonts w:ascii="Verdana" w:hAnsi="Verdana" w:cs="Arial"/>
                <w:bCs/>
              </w:rPr>
              <w:t xml:space="preserve"> </w:t>
            </w:r>
            <w:r w:rsidRPr="002E7100">
              <w:rPr>
                <w:rFonts w:ascii="Verdana" w:hAnsi="Verdana" w:cs="Arial"/>
                <w:bCs/>
              </w:rPr>
              <w:t>Blue</w:t>
            </w:r>
            <w:r>
              <w:rPr>
                <w:rFonts w:ascii="Verdana" w:hAnsi="Verdana" w:cs="Arial"/>
                <w:bCs/>
              </w:rPr>
              <w:t xml:space="preserve"> </w:t>
            </w:r>
            <w:r w:rsidRPr="002E7100">
              <w:rPr>
                <w:rFonts w:ascii="Verdana" w:hAnsi="Verdana" w:cs="Arial"/>
                <w:bCs/>
              </w:rPr>
              <w:t>MedicareRx,</w:t>
            </w:r>
            <w:r>
              <w:rPr>
                <w:rFonts w:ascii="Verdana" w:hAnsi="Verdana" w:cs="Arial"/>
                <w:bCs/>
              </w:rPr>
              <w:t xml:space="preserve"> </w:t>
            </w:r>
            <w:r w:rsidRPr="002E7100">
              <w:rPr>
                <w:rFonts w:ascii="Verdana" w:hAnsi="Verdana" w:cs="Arial"/>
                <w:bCs/>
              </w:rPr>
              <w:t>he/she</w:t>
            </w:r>
            <w:r>
              <w:rPr>
                <w:rFonts w:ascii="Verdana" w:hAnsi="Verdana" w:cs="Arial"/>
                <w:bCs/>
              </w:rPr>
              <w:t xml:space="preserve"> </w:t>
            </w:r>
            <w:r w:rsidRPr="002E7100">
              <w:rPr>
                <w:rFonts w:ascii="Verdana" w:hAnsi="Verdana" w:cs="Arial"/>
                <w:bCs/>
              </w:rPr>
              <w:t>may</w:t>
            </w:r>
            <w:r>
              <w:rPr>
                <w:rFonts w:ascii="Verdana" w:hAnsi="Verdana" w:cs="Arial"/>
                <w:bCs/>
              </w:rPr>
              <w:t xml:space="preserve"> </w:t>
            </w:r>
            <w:r w:rsidRPr="002E7100">
              <w:rPr>
                <w:rFonts w:ascii="Verdana" w:hAnsi="Verdana" w:cs="Arial"/>
                <w:bCs/>
              </w:rPr>
              <w:t>be</w:t>
            </w:r>
            <w:r>
              <w:rPr>
                <w:rFonts w:ascii="Verdana" w:hAnsi="Verdana" w:cs="Arial"/>
                <w:bCs/>
              </w:rPr>
              <w:t xml:space="preserve"> </w:t>
            </w:r>
            <w:r w:rsidRPr="002E7100">
              <w:rPr>
                <w:rFonts w:ascii="Verdana" w:hAnsi="Verdana" w:cs="Arial"/>
                <w:bCs/>
              </w:rPr>
              <w:t>paid</w:t>
            </w:r>
            <w:r>
              <w:rPr>
                <w:rFonts w:ascii="Verdana" w:hAnsi="Verdana" w:cs="Arial"/>
                <w:bCs/>
              </w:rPr>
              <w:t xml:space="preserve"> </w:t>
            </w:r>
            <w:r w:rsidRPr="002E7100">
              <w:rPr>
                <w:rFonts w:ascii="Verdana" w:hAnsi="Verdana" w:cs="Arial"/>
                <w:bCs/>
              </w:rPr>
              <w:t>based</w:t>
            </w:r>
            <w:r>
              <w:rPr>
                <w:rFonts w:ascii="Verdana" w:hAnsi="Verdana" w:cs="Arial"/>
                <w:bCs/>
              </w:rPr>
              <w:t xml:space="preserve"> </w:t>
            </w:r>
            <w:r w:rsidRPr="002E7100">
              <w:rPr>
                <w:rFonts w:ascii="Verdana" w:hAnsi="Verdana" w:cs="Arial"/>
                <w:bCs/>
              </w:rPr>
              <w:t>on</w:t>
            </w:r>
            <w:r>
              <w:rPr>
                <w:rFonts w:ascii="Verdana" w:hAnsi="Verdana" w:cs="Arial"/>
                <w:bCs/>
              </w:rPr>
              <w:t xml:space="preserve"> </w:t>
            </w:r>
            <w:r w:rsidRPr="002E7100">
              <w:rPr>
                <w:rFonts w:ascii="Verdana" w:hAnsi="Verdana" w:cs="Arial"/>
                <w:bCs/>
              </w:rPr>
              <w:t>your</w:t>
            </w:r>
            <w:r>
              <w:rPr>
                <w:rFonts w:ascii="Verdana" w:hAnsi="Verdana" w:cs="Arial"/>
                <w:bCs/>
              </w:rPr>
              <w:t xml:space="preserve"> </w:t>
            </w:r>
            <w:r w:rsidRPr="002E7100">
              <w:rPr>
                <w:rFonts w:ascii="Verdana" w:hAnsi="Verdana" w:cs="Arial"/>
                <w:bCs/>
              </w:rPr>
              <w:t>enrollment</w:t>
            </w:r>
            <w:r>
              <w:rPr>
                <w:rFonts w:ascii="Verdana" w:hAnsi="Verdana" w:cs="Arial"/>
                <w:bCs/>
              </w:rPr>
              <w:t xml:space="preserve"> </w:t>
            </w:r>
            <w:r w:rsidRPr="002E7100">
              <w:rPr>
                <w:rFonts w:ascii="Verdana" w:hAnsi="Verdana" w:cs="Arial"/>
                <w:bCs/>
              </w:rPr>
              <w:t>in</w:t>
            </w:r>
            <w:r>
              <w:rPr>
                <w:rFonts w:ascii="Verdana" w:hAnsi="Verdana" w:cs="Arial"/>
                <w:bCs/>
              </w:rPr>
              <w:t xml:space="preserve"> </w:t>
            </w:r>
            <w:r w:rsidRPr="002E7100">
              <w:rPr>
                <w:rFonts w:ascii="Verdana" w:hAnsi="Verdana" w:cs="Arial"/>
                <w:bCs/>
              </w:rPr>
              <w:t>Blue</w:t>
            </w:r>
            <w:r>
              <w:rPr>
                <w:rFonts w:ascii="Verdana" w:hAnsi="Verdana" w:cs="Arial"/>
                <w:bCs/>
              </w:rPr>
              <w:t xml:space="preserve"> </w:t>
            </w:r>
            <w:r w:rsidRPr="002E7100">
              <w:rPr>
                <w:rFonts w:ascii="Verdana" w:hAnsi="Verdana" w:cs="Arial"/>
                <w:bCs/>
              </w:rPr>
              <w:t>MedicareRx.</w:t>
            </w:r>
            <w:r>
              <w:rPr>
                <w:rFonts w:ascii="Verdana" w:hAnsi="Verdana" w:cs="Arial"/>
                <w:bCs/>
              </w:rPr>
              <w:t xml:space="preserve"> </w:t>
            </w:r>
          </w:p>
          <w:p w14:paraId="2EE8D146" w14:textId="77777777" w:rsidR="0077250A" w:rsidRPr="002E7100" w:rsidRDefault="0077250A" w:rsidP="002D53BF">
            <w:pPr>
              <w:textAlignment w:val="top"/>
              <w:rPr>
                <w:rFonts w:ascii="Verdana" w:hAnsi="Verdana" w:cs="Arial"/>
                <w:b/>
                <w:bCs/>
              </w:rPr>
            </w:pPr>
          </w:p>
          <w:p w14:paraId="34B12CAB" w14:textId="77777777" w:rsidR="0077250A" w:rsidRPr="002E7100" w:rsidRDefault="0077250A" w:rsidP="002D53BF">
            <w:pPr>
              <w:textAlignment w:val="top"/>
              <w:rPr>
                <w:rFonts w:ascii="Verdana" w:hAnsi="Verdana" w:cs="Arial"/>
                <w:b/>
                <w:bCs/>
              </w:rPr>
            </w:pPr>
            <w:r w:rsidRPr="002E7100">
              <w:rPr>
                <w:rFonts w:ascii="Verdana" w:hAnsi="Verdana" w:cs="Arial"/>
                <w:b/>
                <w:bCs/>
              </w:rPr>
              <w:t>YES</w:t>
            </w:r>
            <w:r w:rsidRPr="002E7100">
              <w:rPr>
                <w:rFonts w:ascii="Verdana" w:hAnsi="Verdana" w:cs="Arial"/>
                <w:b/>
                <w:bCs/>
              </w:rPr>
              <w:tab/>
            </w:r>
            <w:r w:rsidRPr="002E7100">
              <w:rPr>
                <w:rFonts w:ascii="Verdana" w:hAnsi="Verdana" w:cs="Arial"/>
                <w:b/>
                <w:bCs/>
              </w:rPr>
              <w:tab/>
              <w:t>NO</w:t>
            </w:r>
          </w:p>
          <w:p w14:paraId="0C0B657B" w14:textId="77777777" w:rsidR="0077250A" w:rsidRPr="002E7100" w:rsidRDefault="0077250A" w:rsidP="002D53BF">
            <w:pPr>
              <w:textAlignment w:val="top"/>
              <w:rPr>
                <w:rFonts w:ascii="Verdana" w:hAnsi="Verdana" w:cs="Arial"/>
                <w:b/>
                <w:bCs/>
              </w:rPr>
            </w:pPr>
          </w:p>
          <w:p w14:paraId="2C40CC7E" w14:textId="77777777" w:rsidR="0077250A" w:rsidRPr="002E7100" w:rsidRDefault="0077250A" w:rsidP="002D53BF">
            <w:pPr>
              <w:textAlignment w:val="top"/>
              <w:rPr>
                <w:rFonts w:ascii="Verdana" w:hAnsi="Verdana" w:cs="Arial"/>
                <w:bCs/>
              </w:rPr>
            </w:pPr>
            <w:r w:rsidRPr="002E7100">
              <w:rPr>
                <w:rFonts w:ascii="Verdana" w:hAnsi="Verdana" w:cs="Arial"/>
                <w:bCs/>
              </w:rPr>
              <w:t>Counseling</w:t>
            </w:r>
            <w:r>
              <w:rPr>
                <w:rFonts w:ascii="Verdana" w:hAnsi="Verdana" w:cs="Arial"/>
                <w:bCs/>
              </w:rPr>
              <w:t xml:space="preserve"> </w:t>
            </w:r>
            <w:r w:rsidRPr="002E7100">
              <w:rPr>
                <w:rFonts w:ascii="Verdana" w:hAnsi="Verdana" w:cs="Arial"/>
                <w:bCs/>
              </w:rPr>
              <w:t>services</w:t>
            </w:r>
            <w:r>
              <w:rPr>
                <w:rFonts w:ascii="Verdana" w:hAnsi="Verdana" w:cs="Arial"/>
                <w:bCs/>
              </w:rPr>
              <w:t xml:space="preserve"> </w:t>
            </w:r>
            <w:r w:rsidRPr="002E7100">
              <w:rPr>
                <w:rFonts w:ascii="Verdana" w:hAnsi="Verdana" w:cs="Arial"/>
                <w:bCs/>
              </w:rPr>
              <w:t>may</w:t>
            </w:r>
            <w:r>
              <w:rPr>
                <w:rFonts w:ascii="Verdana" w:hAnsi="Verdana" w:cs="Arial"/>
                <w:bCs/>
              </w:rPr>
              <w:t xml:space="preserve"> </w:t>
            </w:r>
            <w:r w:rsidRPr="002E7100">
              <w:rPr>
                <w:rFonts w:ascii="Verdana" w:hAnsi="Verdana" w:cs="Arial"/>
                <w:bCs/>
              </w:rPr>
              <w:t>be</w:t>
            </w:r>
            <w:r>
              <w:rPr>
                <w:rFonts w:ascii="Verdana" w:hAnsi="Verdana" w:cs="Arial"/>
                <w:bCs/>
              </w:rPr>
              <w:t xml:space="preserve"> </w:t>
            </w:r>
            <w:r w:rsidRPr="002E7100">
              <w:rPr>
                <w:rFonts w:ascii="Verdana" w:hAnsi="Verdana" w:cs="Arial"/>
                <w:bCs/>
              </w:rPr>
              <w:t>available</w:t>
            </w:r>
            <w:r>
              <w:rPr>
                <w:rFonts w:ascii="Verdana" w:hAnsi="Verdana" w:cs="Arial"/>
                <w:bCs/>
              </w:rPr>
              <w:t xml:space="preserve"> </w:t>
            </w:r>
            <w:r w:rsidRPr="002E7100">
              <w:rPr>
                <w:rFonts w:ascii="Verdana" w:hAnsi="Verdana" w:cs="Arial"/>
                <w:bCs/>
              </w:rPr>
              <w:t>in</w:t>
            </w:r>
            <w:r>
              <w:rPr>
                <w:rFonts w:ascii="Verdana" w:hAnsi="Verdana" w:cs="Arial"/>
                <w:bCs/>
              </w:rPr>
              <w:t xml:space="preserve"> </w:t>
            </w:r>
            <w:r w:rsidRPr="002E7100">
              <w:rPr>
                <w:rFonts w:ascii="Verdana" w:hAnsi="Verdana" w:cs="Arial"/>
                <w:bCs/>
              </w:rPr>
              <w:t>your</w:t>
            </w:r>
            <w:r>
              <w:rPr>
                <w:rFonts w:ascii="Verdana" w:hAnsi="Verdana" w:cs="Arial"/>
                <w:bCs/>
              </w:rPr>
              <w:t xml:space="preserve"> </w:t>
            </w:r>
            <w:r w:rsidRPr="002E7100">
              <w:rPr>
                <w:rFonts w:ascii="Verdana" w:hAnsi="Verdana" w:cs="Arial"/>
                <w:bCs/>
              </w:rPr>
              <w:t>state</w:t>
            </w:r>
            <w:r>
              <w:rPr>
                <w:rFonts w:ascii="Verdana" w:hAnsi="Verdana" w:cs="Arial"/>
                <w:bCs/>
              </w:rPr>
              <w:t xml:space="preserve"> </w:t>
            </w:r>
            <w:r w:rsidRPr="002E7100">
              <w:rPr>
                <w:rFonts w:ascii="Verdana" w:hAnsi="Verdana" w:cs="Arial"/>
                <w:bCs/>
              </w:rPr>
              <w:t>to</w:t>
            </w:r>
            <w:r>
              <w:rPr>
                <w:rFonts w:ascii="Verdana" w:hAnsi="Verdana" w:cs="Arial"/>
                <w:bCs/>
              </w:rPr>
              <w:t xml:space="preserve"> </w:t>
            </w:r>
            <w:r w:rsidRPr="002E7100">
              <w:rPr>
                <w:rFonts w:ascii="Verdana" w:hAnsi="Verdana" w:cs="Arial"/>
                <w:bCs/>
              </w:rPr>
              <w:t>provide</w:t>
            </w:r>
            <w:r>
              <w:rPr>
                <w:rFonts w:ascii="Verdana" w:hAnsi="Verdana" w:cs="Arial"/>
                <w:bCs/>
              </w:rPr>
              <w:t xml:space="preserve"> </w:t>
            </w:r>
            <w:r w:rsidRPr="002E7100">
              <w:rPr>
                <w:rFonts w:ascii="Verdana" w:hAnsi="Verdana" w:cs="Arial"/>
                <w:bCs/>
              </w:rPr>
              <w:t>advice</w:t>
            </w:r>
            <w:r>
              <w:rPr>
                <w:rFonts w:ascii="Verdana" w:hAnsi="Verdana" w:cs="Arial"/>
                <w:bCs/>
              </w:rPr>
              <w:t xml:space="preserve"> </w:t>
            </w:r>
            <w:r w:rsidRPr="002E7100">
              <w:rPr>
                <w:rFonts w:ascii="Verdana" w:hAnsi="Verdana" w:cs="Arial"/>
                <w:bCs/>
              </w:rPr>
              <w:t>concerning</w:t>
            </w:r>
            <w:r>
              <w:rPr>
                <w:rFonts w:ascii="Verdana" w:hAnsi="Verdana" w:cs="Arial"/>
                <w:bCs/>
              </w:rPr>
              <w:t xml:space="preserve"> </w:t>
            </w:r>
            <w:r w:rsidRPr="002E7100">
              <w:rPr>
                <w:rFonts w:ascii="Verdana" w:hAnsi="Verdana" w:cs="Arial"/>
                <w:bCs/>
              </w:rPr>
              <w:t>Medicare</w:t>
            </w:r>
            <w:r>
              <w:rPr>
                <w:rFonts w:ascii="Verdana" w:hAnsi="Verdana" w:cs="Arial"/>
                <w:bCs/>
              </w:rPr>
              <w:t xml:space="preserve"> </w:t>
            </w:r>
            <w:r w:rsidRPr="002E7100">
              <w:rPr>
                <w:rFonts w:ascii="Verdana" w:hAnsi="Verdana" w:cs="Arial"/>
                <w:bCs/>
              </w:rPr>
              <w:t>supplement</w:t>
            </w:r>
            <w:r>
              <w:rPr>
                <w:rFonts w:ascii="Verdana" w:hAnsi="Verdana" w:cs="Arial"/>
                <w:bCs/>
              </w:rPr>
              <w:t xml:space="preserve"> </w:t>
            </w:r>
            <w:r w:rsidRPr="002E7100">
              <w:rPr>
                <w:rFonts w:ascii="Verdana" w:hAnsi="Verdana" w:cs="Arial"/>
                <w:bCs/>
              </w:rPr>
              <w:t>insurance</w:t>
            </w:r>
            <w:r>
              <w:rPr>
                <w:rFonts w:ascii="Verdana" w:hAnsi="Verdana" w:cs="Arial"/>
                <w:bCs/>
              </w:rPr>
              <w:t xml:space="preserve"> </w:t>
            </w:r>
            <w:r w:rsidRPr="002E7100">
              <w:rPr>
                <w:rFonts w:ascii="Verdana" w:hAnsi="Verdana" w:cs="Arial"/>
                <w:bCs/>
              </w:rPr>
              <w:t>or</w:t>
            </w:r>
            <w:r>
              <w:rPr>
                <w:rFonts w:ascii="Verdana" w:hAnsi="Verdana" w:cs="Arial"/>
                <w:bCs/>
              </w:rPr>
              <w:t xml:space="preserve"> </w:t>
            </w:r>
            <w:r w:rsidRPr="002E7100">
              <w:rPr>
                <w:rFonts w:ascii="Verdana" w:hAnsi="Verdana" w:cs="Arial"/>
                <w:bCs/>
              </w:rPr>
              <w:t>other</w:t>
            </w:r>
            <w:r>
              <w:rPr>
                <w:rFonts w:ascii="Verdana" w:hAnsi="Verdana" w:cs="Arial"/>
                <w:bCs/>
              </w:rPr>
              <w:t xml:space="preserve"> </w:t>
            </w:r>
            <w:r w:rsidRPr="002E7100">
              <w:rPr>
                <w:rFonts w:ascii="Verdana" w:hAnsi="Verdana" w:cs="Arial"/>
                <w:bCs/>
              </w:rPr>
              <w:t>Medicare</w:t>
            </w:r>
            <w:r>
              <w:rPr>
                <w:rFonts w:ascii="Verdana" w:hAnsi="Verdana" w:cs="Arial"/>
                <w:bCs/>
              </w:rPr>
              <w:t xml:space="preserve"> </w:t>
            </w:r>
            <w:r w:rsidRPr="002E7100">
              <w:rPr>
                <w:rFonts w:ascii="Verdana" w:hAnsi="Verdana" w:cs="Arial"/>
                <w:bCs/>
              </w:rPr>
              <w:t>Advantage</w:t>
            </w:r>
            <w:r>
              <w:rPr>
                <w:rFonts w:ascii="Verdana" w:hAnsi="Verdana" w:cs="Arial"/>
                <w:bCs/>
              </w:rPr>
              <w:t xml:space="preserve"> </w:t>
            </w:r>
            <w:r w:rsidRPr="002E7100">
              <w:rPr>
                <w:rFonts w:ascii="Verdana" w:hAnsi="Verdana" w:cs="Arial"/>
                <w:bCs/>
              </w:rPr>
              <w:t>or</w:t>
            </w:r>
            <w:r>
              <w:rPr>
                <w:rFonts w:ascii="Verdana" w:hAnsi="Verdana" w:cs="Arial"/>
                <w:bCs/>
              </w:rPr>
              <w:t xml:space="preserve"> </w:t>
            </w:r>
            <w:r w:rsidRPr="002E7100">
              <w:rPr>
                <w:rFonts w:ascii="Verdana" w:hAnsi="Verdana" w:cs="Arial"/>
                <w:bCs/>
              </w:rPr>
              <w:t>Prescription</w:t>
            </w:r>
            <w:r>
              <w:rPr>
                <w:rFonts w:ascii="Verdana" w:hAnsi="Verdana" w:cs="Arial"/>
                <w:bCs/>
              </w:rPr>
              <w:t xml:space="preserve"> </w:t>
            </w:r>
            <w:r w:rsidRPr="002E7100">
              <w:rPr>
                <w:rFonts w:ascii="Verdana" w:hAnsi="Verdana" w:cs="Arial"/>
                <w:bCs/>
              </w:rPr>
              <w:t>Drug</w:t>
            </w:r>
            <w:r>
              <w:rPr>
                <w:rFonts w:ascii="Verdana" w:hAnsi="Verdana" w:cs="Arial"/>
                <w:bCs/>
              </w:rPr>
              <w:t xml:space="preserve"> </w:t>
            </w:r>
            <w:r w:rsidRPr="002E7100">
              <w:rPr>
                <w:rFonts w:ascii="Verdana" w:hAnsi="Verdana" w:cs="Arial"/>
                <w:bCs/>
              </w:rPr>
              <w:t>Plan</w:t>
            </w:r>
            <w:r>
              <w:rPr>
                <w:rFonts w:ascii="Verdana" w:hAnsi="Verdana" w:cs="Arial"/>
                <w:bCs/>
              </w:rPr>
              <w:t xml:space="preserve"> </w:t>
            </w:r>
            <w:r w:rsidRPr="002E7100">
              <w:rPr>
                <w:rFonts w:ascii="Verdana" w:hAnsi="Verdana" w:cs="Arial"/>
                <w:bCs/>
              </w:rPr>
              <w:t>options,</w:t>
            </w:r>
            <w:r>
              <w:rPr>
                <w:rFonts w:ascii="Verdana" w:hAnsi="Verdana" w:cs="Arial"/>
                <w:bCs/>
              </w:rPr>
              <w:t xml:space="preserve"> </w:t>
            </w:r>
            <w:r w:rsidRPr="002E7100">
              <w:rPr>
                <w:rFonts w:ascii="Verdana" w:hAnsi="Verdana" w:cs="Arial"/>
                <w:bCs/>
              </w:rPr>
              <w:t>medical</w:t>
            </w:r>
            <w:r>
              <w:rPr>
                <w:rFonts w:ascii="Verdana" w:hAnsi="Verdana" w:cs="Arial"/>
                <w:bCs/>
              </w:rPr>
              <w:t xml:space="preserve"> </w:t>
            </w:r>
            <w:r w:rsidRPr="002E7100">
              <w:rPr>
                <w:rFonts w:ascii="Verdana" w:hAnsi="Verdana" w:cs="Arial"/>
                <w:bCs/>
              </w:rPr>
              <w:t>assistance</w:t>
            </w:r>
            <w:r>
              <w:rPr>
                <w:rFonts w:ascii="Verdana" w:hAnsi="Verdana" w:cs="Arial"/>
                <w:bCs/>
              </w:rPr>
              <w:t xml:space="preserve"> </w:t>
            </w:r>
            <w:r w:rsidRPr="002E7100">
              <w:rPr>
                <w:rFonts w:ascii="Verdana" w:hAnsi="Verdana" w:cs="Arial"/>
                <w:bCs/>
              </w:rPr>
              <w:t>through</w:t>
            </w:r>
            <w:r>
              <w:rPr>
                <w:rFonts w:ascii="Verdana" w:hAnsi="Verdana" w:cs="Arial"/>
                <w:bCs/>
              </w:rPr>
              <w:t xml:space="preserve"> </w:t>
            </w:r>
            <w:r w:rsidRPr="002E7100">
              <w:rPr>
                <w:rFonts w:ascii="Verdana" w:hAnsi="Verdana" w:cs="Arial"/>
                <w:bCs/>
              </w:rPr>
              <w:t>the</w:t>
            </w:r>
            <w:r>
              <w:rPr>
                <w:rFonts w:ascii="Verdana" w:hAnsi="Verdana" w:cs="Arial"/>
                <w:bCs/>
              </w:rPr>
              <w:t xml:space="preserve"> </w:t>
            </w:r>
            <w:r w:rsidRPr="002E7100">
              <w:rPr>
                <w:rFonts w:ascii="Verdana" w:hAnsi="Verdana" w:cs="Arial"/>
                <w:bCs/>
              </w:rPr>
              <w:t>state</w:t>
            </w:r>
            <w:r>
              <w:rPr>
                <w:rFonts w:ascii="Verdana" w:hAnsi="Verdana" w:cs="Arial"/>
                <w:bCs/>
              </w:rPr>
              <w:t xml:space="preserve"> </w:t>
            </w:r>
            <w:r w:rsidRPr="002E7100">
              <w:rPr>
                <w:rFonts w:ascii="Verdana" w:hAnsi="Verdana" w:cs="Arial"/>
                <w:bCs/>
              </w:rPr>
              <w:t>Medicaid</w:t>
            </w:r>
            <w:r>
              <w:rPr>
                <w:rFonts w:ascii="Verdana" w:hAnsi="Verdana" w:cs="Arial"/>
                <w:bCs/>
              </w:rPr>
              <w:t xml:space="preserve"> </w:t>
            </w:r>
            <w:r w:rsidRPr="002E7100">
              <w:rPr>
                <w:rFonts w:ascii="Verdana" w:hAnsi="Verdana" w:cs="Arial"/>
                <w:bCs/>
              </w:rPr>
              <w:t>program,</w:t>
            </w:r>
            <w:r>
              <w:rPr>
                <w:rFonts w:ascii="Verdana" w:hAnsi="Verdana" w:cs="Arial"/>
                <w:bCs/>
              </w:rPr>
              <w:t xml:space="preserve"> </w:t>
            </w:r>
            <w:r w:rsidRPr="002E7100">
              <w:rPr>
                <w:rFonts w:ascii="Verdana" w:hAnsi="Verdana" w:cs="Arial"/>
                <w:bCs/>
              </w:rPr>
              <w:t>and</w:t>
            </w:r>
            <w:r>
              <w:rPr>
                <w:rFonts w:ascii="Verdana" w:hAnsi="Verdana" w:cs="Arial"/>
                <w:bCs/>
              </w:rPr>
              <w:t xml:space="preserve"> </w:t>
            </w:r>
            <w:r w:rsidRPr="002E7100">
              <w:rPr>
                <w:rFonts w:ascii="Verdana" w:hAnsi="Verdana" w:cs="Arial"/>
                <w:bCs/>
              </w:rPr>
              <w:t>the</w:t>
            </w:r>
            <w:r>
              <w:rPr>
                <w:rFonts w:ascii="Verdana" w:hAnsi="Verdana" w:cs="Arial"/>
                <w:bCs/>
              </w:rPr>
              <w:t xml:space="preserve"> </w:t>
            </w:r>
            <w:r w:rsidRPr="002E7100">
              <w:rPr>
                <w:rFonts w:ascii="Verdana" w:hAnsi="Verdana" w:cs="Arial"/>
                <w:bCs/>
              </w:rPr>
              <w:t>Medicare</w:t>
            </w:r>
            <w:r>
              <w:rPr>
                <w:rFonts w:ascii="Verdana" w:hAnsi="Verdana" w:cs="Arial"/>
                <w:bCs/>
              </w:rPr>
              <w:t xml:space="preserve"> </w:t>
            </w:r>
            <w:r w:rsidRPr="002E7100">
              <w:rPr>
                <w:rFonts w:ascii="Verdana" w:hAnsi="Verdana" w:cs="Arial"/>
                <w:bCs/>
              </w:rPr>
              <w:t>Savings</w:t>
            </w:r>
            <w:r>
              <w:rPr>
                <w:rFonts w:ascii="Verdana" w:hAnsi="Verdana" w:cs="Arial"/>
                <w:bCs/>
              </w:rPr>
              <w:t xml:space="preserve"> </w:t>
            </w:r>
            <w:r w:rsidRPr="002E7100">
              <w:rPr>
                <w:rFonts w:ascii="Verdana" w:hAnsi="Verdana" w:cs="Arial"/>
                <w:bCs/>
              </w:rPr>
              <w:t>Program</w:t>
            </w:r>
            <w:r>
              <w:rPr>
                <w:rFonts w:ascii="Verdana" w:hAnsi="Verdana" w:cs="Arial"/>
                <w:bCs/>
              </w:rPr>
              <w:t xml:space="preserve"> </w:t>
            </w:r>
          </w:p>
          <w:p w14:paraId="4CF1C913" w14:textId="77777777" w:rsidR="0077250A" w:rsidRPr="002E7100" w:rsidRDefault="0077250A" w:rsidP="002D53BF">
            <w:pPr>
              <w:textAlignment w:val="top"/>
              <w:rPr>
                <w:rFonts w:ascii="Verdana" w:hAnsi="Verdana" w:cs="Arial"/>
                <w:b/>
                <w:bCs/>
              </w:rPr>
            </w:pPr>
          </w:p>
          <w:p w14:paraId="72BBCCCB" w14:textId="77777777" w:rsidR="0077250A" w:rsidRPr="002E7100" w:rsidRDefault="0077250A" w:rsidP="002D53BF">
            <w:pPr>
              <w:textAlignment w:val="top"/>
              <w:rPr>
                <w:rFonts w:ascii="Verdana" w:hAnsi="Verdana" w:cs="Arial"/>
                <w:b/>
                <w:bCs/>
              </w:rPr>
            </w:pPr>
            <w:r w:rsidRPr="002E7100">
              <w:rPr>
                <w:rFonts w:ascii="Verdana" w:hAnsi="Verdana" w:cs="Arial"/>
                <w:b/>
                <w:bCs/>
              </w:rPr>
              <w:t>Release</w:t>
            </w:r>
            <w:r>
              <w:rPr>
                <w:rFonts w:ascii="Verdana" w:hAnsi="Verdana" w:cs="Arial"/>
                <w:b/>
                <w:bCs/>
              </w:rPr>
              <w:t xml:space="preserve"> </w:t>
            </w:r>
            <w:r w:rsidRPr="002E7100">
              <w:rPr>
                <w:rFonts w:ascii="Verdana" w:hAnsi="Verdana" w:cs="Arial"/>
                <w:b/>
                <w:bCs/>
              </w:rPr>
              <w:t>of</w:t>
            </w:r>
            <w:r>
              <w:rPr>
                <w:rFonts w:ascii="Verdana" w:hAnsi="Verdana" w:cs="Arial"/>
                <w:b/>
                <w:bCs/>
              </w:rPr>
              <w:t xml:space="preserve"> </w:t>
            </w:r>
            <w:r w:rsidRPr="002E7100">
              <w:rPr>
                <w:rFonts w:ascii="Verdana" w:hAnsi="Verdana" w:cs="Arial"/>
                <w:b/>
                <w:bCs/>
              </w:rPr>
              <w:t>Information</w:t>
            </w:r>
            <w:proofErr w:type="gramStart"/>
            <w:r w:rsidRPr="002E7100">
              <w:rPr>
                <w:rFonts w:ascii="Verdana" w:hAnsi="Verdana" w:cs="Arial"/>
                <w:b/>
                <w:bCs/>
              </w:rPr>
              <w:t>:</w:t>
            </w:r>
            <w:r>
              <w:rPr>
                <w:rFonts w:ascii="Verdana" w:hAnsi="Verdana" w:cs="Arial"/>
                <w:b/>
                <w:bCs/>
              </w:rPr>
              <w:t xml:space="preserve">  </w:t>
            </w:r>
            <w:r w:rsidRPr="002E7100">
              <w:rPr>
                <w:rFonts w:ascii="Verdana" w:hAnsi="Verdana" w:cs="Arial"/>
                <w:bCs/>
              </w:rPr>
              <w:t>By</w:t>
            </w:r>
            <w:proofErr w:type="gramEnd"/>
            <w:r>
              <w:rPr>
                <w:rFonts w:ascii="Verdana" w:hAnsi="Verdana" w:cs="Arial"/>
                <w:bCs/>
              </w:rPr>
              <w:t xml:space="preserve"> </w:t>
            </w:r>
            <w:r w:rsidRPr="002E7100">
              <w:rPr>
                <w:rFonts w:ascii="Verdana" w:hAnsi="Verdana" w:cs="Arial"/>
                <w:bCs/>
              </w:rPr>
              <w:t>joining</w:t>
            </w:r>
            <w:r>
              <w:rPr>
                <w:rFonts w:ascii="Verdana" w:hAnsi="Verdana" w:cs="Arial"/>
                <w:bCs/>
              </w:rPr>
              <w:t xml:space="preserve"> </w:t>
            </w:r>
            <w:r w:rsidRPr="002E7100">
              <w:rPr>
                <w:rFonts w:ascii="Verdana" w:hAnsi="Verdana" w:cs="Arial"/>
                <w:bCs/>
              </w:rPr>
              <w:t>this</w:t>
            </w:r>
            <w:r>
              <w:rPr>
                <w:rFonts w:ascii="Verdana" w:hAnsi="Verdana" w:cs="Arial"/>
                <w:bCs/>
              </w:rPr>
              <w:t xml:space="preserve"> </w:t>
            </w:r>
            <w:r w:rsidRPr="002E7100">
              <w:rPr>
                <w:rFonts w:ascii="Verdana" w:hAnsi="Verdana" w:cs="Arial"/>
                <w:bCs/>
              </w:rPr>
              <w:t>Medicare</w:t>
            </w:r>
            <w:r>
              <w:rPr>
                <w:rFonts w:ascii="Verdana" w:hAnsi="Verdana" w:cs="Arial"/>
                <w:bCs/>
              </w:rPr>
              <w:t xml:space="preserve"> </w:t>
            </w:r>
            <w:r w:rsidRPr="002E7100">
              <w:rPr>
                <w:rFonts w:ascii="Verdana" w:hAnsi="Verdana" w:cs="Arial"/>
                <w:bCs/>
              </w:rPr>
              <w:t>prescription</w:t>
            </w:r>
            <w:r>
              <w:rPr>
                <w:rFonts w:ascii="Verdana" w:hAnsi="Verdana" w:cs="Arial"/>
                <w:bCs/>
              </w:rPr>
              <w:t xml:space="preserve"> </w:t>
            </w:r>
            <w:r w:rsidRPr="002E7100">
              <w:rPr>
                <w:rFonts w:ascii="Verdana" w:hAnsi="Verdana" w:cs="Arial"/>
                <w:bCs/>
              </w:rPr>
              <w:t>drug</w:t>
            </w:r>
            <w:r>
              <w:rPr>
                <w:rFonts w:ascii="Verdana" w:hAnsi="Verdana" w:cs="Arial"/>
                <w:bCs/>
              </w:rPr>
              <w:t xml:space="preserve"> </w:t>
            </w:r>
            <w:r w:rsidRPr="002E7100">
              <w:rPr>
                <w:rFonts w:ascii="Verdana" w:hAnsi="Verdana" w:cs="Arial"/>
                <w:bCs/>
              </w:rPr>
              <w:t>plan,</w:t>
            </w:r>
            <w:r>
              <w:rPr>
                <w:rFonts w:ascii="Verdana" w:hAnsi="Verdana" w:cs="Arial"/>
                <w:bCs/>
              </w:rPr>
              <w:t xml:space="preserve"> </w:t>
            </w:r>
            <w:r w:rsidRPr="002E7100">
              <w:rPr>
                <w:rFonts w:ascii="Verdana" w:hAnsi="Verdana" w:cs="Arial"/>
                <w:bCs/>
              </w:rPr>
              <w:t>you</w:t>
            </w:r>
            <w:r>
              <w:rPr>
                <w:rFonts w:ascii="Verdana" w:hAnsi="Verdana" w:cs="Arial"/>
                <w:bCs/>
              </w:rPr>
              <w:t xml:space="preserve"> </w:t>
            </w:r>
            <w:r w:rsidRPr="002E7100">
              <w:rPr>
                <w:rFonts w:ascii="Verdana" w:hAnsi="Verdana" w:cs="Arial"/>
                <w:bCs/>
              </w:rPr>
              <w:t>acknowledge</w:t>
            </w:r>
            <w:r>
              <w:rPr>
                <w:rFonts w:ascii="Verdana" w:hAnsi="Verdana" w:cs="Arial"/>
                <w:bCs/>
              </w:rPr>
              <w:t xml:space="preserve"> </w:t>
            </w:r>
            <w:r w:rsidRPr="002E7100">
              <w:rPr>
                <w:rFonts w:ascii="Verdana" w:hAnsi="Verdana" w:cs="Arial"/>
                <w:bCs/>
              </w:rPr>
              <w:t>that</w:t>
            </w:r>
            <w:r>
              <w:rPr>
                <w:rFonts w:ascii="Verdana" w:hAnsi="Verdana" w:cs="Arial"/>
                <w:bCs/>
              </w:rPr>
              <w:t xml:space="preserve"> </w:t>
            </w:r>
            <w:r w:rsidRPr="002E7100">
              <w:rPr>
                <w:rFonts w:ascii="Verdana" w:hAnsi="Verdana" w:cs="Arial"/>
                <w:bCs/>
              </w:rPr>
              <w:t>Blue</w:t>
            </w:r>
            <w:r>
              <w:rPr>
                <w:rFonts w:ascii="Verdana" w:hAnsi="Verdana" w:cs="Arial"/>
                <w:bCs/>
              </w:rPr>
              <w:t xml:space="preserve"> </w:t>
            </w:r>
            <w:r w:rsidRPr="002E7100">
              <w:rPr>
                <w:rFonts w:ascii="Verdana" w:hAnsi="Verdana" w:cs="Arial"/>
                <w:bCs/>
              </w:rPr>
              <w:t>MedicareRx</w:t>
            </w:r>
            <w:r>
              <w:rPr>
                <w:rFonts w:ascii="Verdana" w:hAnsi="Verdana" w:cs="Arial"/>
                <w:bCs/>
              </w:rPr>
              <w:t xml:space="preserve"> </w:t>
            </w:r>
            <w:r w:rsidRPr="002E7100">
              <w:rPr>
                <w:rFonts w:ascii="Verdana" w:hAnsi="Verdana" w:cs="Arial"/>
                <w:bCs/>
              </w:rPr>
              <w:t>will</w:t>
            </w:r>
            <w:r>
              <w:rPr>
                <w:rFonts w:ascii="Verdana" w:hAnsi="Verdana" w:cs="Arial"/>
                <w:bCs/>
              </w:rPr>
              <w:t xml:space="preserve"> </w:t>
            </w:r>
            <w:r w:rsidRPr="002E7100">
              <w:rPr>
                <w:rFonts w:ascii="Verdana" w:hAnsi="Verdana" w:cs="Arial"/>
                <w:bCs/>
              </w:rPr>
              <w:t>release</w:t>
            </w:r>
            <w:r>
              <w:rPr>
                <w:rFonts w:ascii="Verdana" w:hAnsi="Verdana" w:cs="Arial"/>
                <w:bCs/>
              </w:rPr>
              <w:t xml:space="preserve"> </w:t>
            </w:r>
            <w:r w:rsidRPr="002E7100">
              <w:rPr>
                <w:rFonts w:ascii="Verdana" w:hAnsi="Verdana" w:cs="Arial"/>
                <w:bCs/>
              </w:rPr>
              <w:t>your</w:t>
            </w:r>
            <w:r>
              <w:rPr>
                <w:rFonts w:ascii="Verdana" w:hAnsi="Verdana" w:cs="Arial"/>
                <w:bCs/>
              </w:rPr>
              <w:t xml:space="preserve"> </w:t>
            </w:r>
            <w:r w:rsidRPr="002E7100">
              <w:rPr>
                <w:rFonts w:ascii="Verdana" w:hAnsi="Verdana" w:cs="Arial"/>
                <w:bCs/>
              </w:rPr>
              <w:t>information</w:t>
            </w:r>
            <w:r>
              <w:rPr>
                <w:rFonts w:ascii="Verdana" w:hAnsi="Verdana" w:cs="Arial"/>
                <w:bCs/>
              </w:rPr>
              <w:t xml:space="preserve"> </w:t>
            </w:r>
            <w:r w:rsidRPr="002E7100">
              <w:rPr>
                <w:rFonts w:ascii="Verdana" w:hAnsi="Verdana" w:cs="Arial"/>
                <w:bCs/>
              </w:rPr>
              <w:t>to</w:t>
            </w:r>
            <w:r>
              <w:rPr>
                <w:rFonts w:ascii="Verdana" w:hAnsi="Verdana" w:cs="Arial"/>
                <w:bCs/>
              </w:rPr>
              <w:t xml:space="preserve"> </w:t>
            </w:r>
            <w:r w:rsidRPr="002E7100">
              <w:rPr>
                <w:rFonts w:ascii="Verdana" w:hAnsi="Verdana" w:cs="Arial"/>
                <w:bCs/>
              </w:rPr>
              <w:t>Medicare</w:t>
            </w:r>
            <w:r>
              <w:rPr>
                <w:rFonts w:ascii="Verdana" w:hAnsi="Verdana" w:cs="Arial"/>
                <w:bCs/>
              </w:rPr>
              <w:t xml:space="preserve"> </w:t>
            </w:r>
            <w:r w:rsidRPr="002E7100">
              <w:rPr>
                <w:rFonts w:ascii="Verdana" w:hAnsi="Verdana" w:cs="Arial"/>
                <w:bCs/>
              </w:rPr>
              <w:t>and</w:t>
            </w:r>
            <w:r>
              <w:rPr>
                <w:rFonts w:ascii="Verdana" w:hAnsi="Verdana" w:cs="Arial"/>
                <w:bCs/>
              </w:rPr>
              <w:t xml:space="preserve"> </w:t>
            </w:r>
            <w:r w:rsidRPr="002E7100">
              <w:rPr>
                <w:rFonts w:ascii="Verdana" w:hAnsi="Verdana" w:cs="Arial"/>
                <w:bCs/>
              </w:rPr>
              <w:t>other</w:t>
            </w:r>
            <w:r>
              <w:rPr>
                <w:rFonts w:ascii="Verdana" w:hAnsi="Verdana" w:cs="Arial"/>
                <w:bCs/>
              </w:rPr>
              <w:t xml:space="preserve"> </w:t>
            </w:r>
            <w:r w:rsidRPr="002E7100">
              <w:rPr>
                <w:rFonts w:ascii="Verdana" w:hAnsi="Verdana" w:cs="Arial"/>
                <w:bCs/>
              </w:rPr>
              <w:t>plans</w:t>
            </w:r>
            <w:r>
              <w:rPr>
                <w:rFonts w:ascii="Verdana" w:hAnsi="Verdana" w:cs="Arial"/>
                <w:bCs/>
              </w:rPr>
              <w:t xml:space="preserve"> </w:t>
            </w:r>
            <w:r w:rsidRPr="002E7100">
              <w:rPr>
                <w:rFonts w:ascii="Verdana" w:hAnsi="Verdana" w:cs="Arial"/>
                <w:bCs/>
              </w:rPr>
              <w:t>as</w:t>
            </w:r>
            <w:r>
              <w:rPr>
                <w:rFonts w:ascii="Verdana" w:hAnsi="Verdana" w:cs="Arial"/>
                <w:bCs/>
              </w:rPr>
              <w:t xml:space="preserve"> </w:t>
            </w:r>
            <w:r w:rsidRPr="002E7100">
              <w:rPr>
                <w:rFonts w:ascii="Verdana" w:hAnsi="Verdana" w:cs="Arial"/>
                <w:bCs/>
              </w:rPr>
              <w:t>is</w:t>
            </w:r>
            <w:r>
              <w:rPr>
                <w:rFonts w:ascii="Verdana" w:hAnsi="Verdana" w:cs="Arial"/>
                <w:bCs/>
              </w:rPr>
              <w:t xml:space="preserve"> </w:t>
            </w:r>
            <w:r w:rsidRPr="002E7100">
              <w:rPr>
                <w:rFonts w:ascii="Verdana" w:hAnsi="Verdana" w:cs="Arial"/>
                <w:bCs/>
              </w:rPr>
              <w:t>necessary</w:t>
            </w:r>
            <w:r>
              <w:rPr>
                <w:rFonts w:ascii="Verdana" w:hAnsi="Verdana" w:cs="Arial"/>
                <w:bCs/>
              </w:rPr>
              <w:t xml:space="preserve"> </w:t>
            </w:r>
            <w:r w:rsidRPr="002E7100">
              <w:rPr>
                <w:rFonts w:ascii="Verdana" w:hAnsi="Verdana" w:cs="Arial"/>
                <w:bCs/>
              </w:rPr>
              <w:t>for</w:t>
            </w:r>
            <w:r>
              <w:rPr>
                <w:rFonts w:ascii="Verdana" w:hAnsi="Verdana" w:cs="Arial"/>
                <w:bCs/>
              </w:rPr>
              <w:t xml:space="preserve"> </w:t>
            </w:r>
            <w:r w:rsidRPr="002E7100">
              <w:rPr>
                <w:rFonts w:ascii="Verdana" w:hAnsi="Verdana" w:cs="Arial"/>
                <w:bCs/>
              </w:rPr>
              <w:t>treatment,</w:t>
            </w:r>
            <w:r>
              <w:rPr>
                <w:rFonts w:ascii="Verdana" w:hAnsi="Verdana" w:cs="Arial"/>
                <w:bCs/>
              </w:rPr>
              <w:t xml:space="preserve"> </w:t>
            </w:r>
            <w:r w:rsidRPr="002E7100">
              <w:rPr>
                <w:rFonts w:ascii="Verdana" w:hAnsi="Verdana" w:cs="Arial"/>
                <w:bCs/>
              </w:rPr>
              <w:t>payment</w:t>
            </w:r>
            <w:r>
              <w:rPr>
                <w:rFonts w:ascii="Verdana" w:hAnsi="Verdana" w:cs="Arial"/>
                <w:bCs/>
              </w:rPr>
              <w:t xml:space="preserve"> </w:t>
            </w:r>
            <w:r w:rsidRPr="002E7100">
              <w:rPr>
                <w:rFonts w:ascii="Verdana" w:hAnsi="Verdana" w:cs="Arial"/>
                <w:bCs/>
              </w:rPr>
              <w:t>and</w:t>
            </w:r>
            <w:r>
              <w:rPr>
                <w:rFonts w:ascii="Verdana" w:hAnsi="Verdana" w:cs="Arial"/>
                <w:bCs/>
              </w:rPr>
              <w:t xml:space="preserve"> </w:t>
            </w:r>
            <w:r w:rsidRPr="002E7100">
              <w:rPr>
                <w:rFonts w:ascii="Verdana" w:hAnsi="Verdana" w:cs="Arial"/>
                <w:bCs/>
              </w:rPr>
              <w:t>health</w:t>
            </w:r>
            <w:r>
              <w:rPr>
                <w:rFonts w:ascii="Verdana" w:hAnsi="Verdana" w:cs="Arial"/>
                <w:bCs/>
              </w:rPr>
              <w:t xml:space="preserve"> </w:t>
            </w:r>
            <w:r w:rsidRPr="002E7100">
              <w:rPr>
                <w:rFonts w:ascii="Verdana" w:hAnsi="Verdana" w:cs="Arial"/>
                <w:bCs/>
              </w:rPr>
              <w:t>care</w:t>
            </w:r>
            <w:r>
              <w:rPr>
                <w:rFonts w:ascii="Verdana" w:hAnsi="Verdana" w:cs="Arial"/>
                <w:bCs/>
              </w:rPr>
              <w:t xml:space="preserve"> </w:t>
            </w:r>
            <w:r w:rsidRPr="002E7100">
              <w:rPr>
                <w:rFonts w:ascii="Verdana" w:hAnsi="Verdana" w:cs="Arial"/>
                <w:bCs/>
              </w:rPr>
              <w:t>operations.</w:t>
            </w:r>
            <w:r>
              <w:rPr>
                <w:rFonts w:ascii="Verdana" w:hAnsi="Verdana" w:cs="Arial"/>
                <w:bCs/>
              </w:rPr>
              <w:t xml:space="preserve"> </w:t>
            </w:r>
            <w:r w:rsidRPr="002E7100">
              <w:rPr>
                <w:rFonts w:ascii="Verdana" w:hAnsi="Verdana" w:cs="Arial"/>
                <w:bCs/>
              </w:rPr>
              <w:t>You</w:t>
            </w:r>
            <w:r>
              <w:rPr>
                <w:rFonts w:ascii="Verdana" w:hAnsi="Verdana" w:cs="Arial"/>
                <w:bCs/>
              </w:rPr>
              <w:t xml:space="preserve"> </w:t>
            </w:r>
            <w:r w:rsidRPr="002E7100">
              <w:rPr>
                <w:rFonts w:ascii="Verdana" w:hAnsi="Verdana" w:cs="Arial"/>
                <w:bCs/>
              </w:rPr>
              <w:t>also</w:t>
            </w:r>
            <w:r>
              <w:rPr>
                <w:rFonts w:ascii="Verdana" w:hAnsi="Verdana" w:cs="Arial"/>
                <w:bCs/>
              </w:rPr>
              <w:t xml:space="preserve"> </w:t>
            </w:r>
            <w:r w:rsidRPr="002E7100">
              <w:rPr>
                <w:rFonts w:ascii="Verdana" w:hAnsi="Verdana" w:cs="Arial"/>
                <w:bCs/>
              </w:rPr>
              <w:t>acknowledge</w:t>
            </w:r>
            <w:r>
              <w:rPr>
                <w:rFonts w:ascii="Verdana" w:hAnsi="Verdana" w:cs="Arial"/>
                <w:bCs/>
              </w:rPr>
              <w:t xml:space="preserve"> </w:t>
            </w:r>
            <w:r w:rsidRPr="002E7100">
              <w:rPr>
                <w:rFonts w:ascii="Verdana" w:hAnsi="Verdana" w:cs="Arial"/>
                <w:bCs/>
              </w:rPr>
              <w:t>that</w:t>
            </w:r>
            <w:r>
              <w:rPr>
                <w:rFonts w:ascii="Verdana" w:hAnsi="Verdana" w:cs="Arial"/>
                <w:bCs/>
              </w:rPr>
              <w:t xml:space="preserve"> </w:t>
            </w:r>
            <w:r w:rsidRPr="002E7100">
              <w:rPr>
                <w:rFonts w:ascii="Verdana" w:hAnsi="Verdana" w:cs="Arial"/>
                <w:bCs/>
              </w:rPr>
              <w:t>Blue</w:t>
            </w:r>
            <w:r>
              <w:rPr>
                <w:rFonts w:ascii="Verdana" w:hAnsi="Verdana" w:cs="Arial"/>
                <w:bCs/>
              </w:rPr>
              <w:t xml:space="preserve"> </w:t>
            </w:r>
            <w:r w:rsidRPr="002E7100">
              <w:rPr>
                <w:rFonts w:ascii="Verdana" w:hAnsi="Verdana" w:cs="Arial"/>
                <w:bCs/>
              </w:rPr>
              <w:t>MedicareRx</w:t>
            </w:r>
            <w:r>
              <w:rPr>
                <w:rFonts w:ascii="Verdana" w:hAnsi="Verdana" w:cs="Arial"/>
                <w:bCs/>
              </w:rPr>
              <w:t xml:space="preserve"> </w:t>
            </w:r>
            <w:r w:rsidRPr="002E7100">
              <w:rPr>
                <w:rFonts w:ascii="Verdana" w:hAnsi="Verdana" w:cs="Arial"/>
                <w:bCs/>
              </w:rPr>
              <w:t>will</w:t>
            </w:r>
            <w:r>
              <w:rPr>
                <w:rFonts w:ascii="Verdana" w:hAnsi="Verdana" w:cs="Arial"/>
                <w:bCs/>
              </w:rPr>
              <w:t xml:space="preserve"> </w:t>
            </w:r>
            <w:r w:rsidRPr="002E7100">
              <w:rPr>
                <w:rFonts w:ascii="Verdana" w:hAnsi="Verdana" w:cs="Arial"/>
                <w:bCs/>
              </w:rPr>
              <w:t>release</w:t>
            </w:r>
            <w:r>
              <w:rPr>
                <w:rFonts w:ascii="Verdana" w:hAnsi="Verdana" w:cs="Arial"/>
                <w:bCs/>
              </w:rPr>
              <w:t xml:space="preserve"> </w:t>
            </w:r>
            <w:r w:rsidRPr="002E7100">
              <w:rPr>
                <w:rFonts w:ascii="Verdana" w:hAnsi="Verdana" w:cs="Arial"/>
                <w:bCs/>
              </w:rPr>
              <w:t>your</w:t>
            </w:r>
            <w:r>
              <w:rPr>
                <w:rFonts w:ascii="Verdana" w:hAnsi="Verdana" w:cs="Arial"/>
                <w:bCs/>
              </w:rPr>
              <w:t xml:space="preserve"> </w:t>
            </w:r>
            <w:r w:rsidRPr="002E7100">
              <w:rPr>
                <w:rFonts w:ascii="Verdana" w:hAnsi="Verdana" w:cs="Arial"/>
                <w:bCs/>
              </w:rPr>
              <w:t>information,</w:t>
            </w:r>
            <w:r>
              <w:rPr>
                <w:rFonts w:ascii="Verdana" w:hAnsi="Verdana" w:cs="Arial"/>
                <w:bCs/>
              </w:rPr>
              <w:t xml:space="preserve"> </w:t>
            </w:r>
            <w:r w:rsidRPr="002E7100">
              <w:rPr>
                <w:rFonts w:ascii="Verdana" w:hAnsi="Verdana" w:cs="Arial"/>
                <w:bCs/>
              </w:rPr>
              <w:t>including</w:t>
            </w:r>
            <w:r>
              <w:rPr>
                <w:rFonts w:ascii="Verdana" w:hAnsi="Verdana" w:cs="Arial"/>
                <w:bCs/>
              </w:rPr>
              <w:t xml:space="preserve"> </w:t>
            </w:r>
            <w:r w:rsidRPr="002E7100">
              <w:rPr>
                <w:rFonts w:ascii="Verdana" w:hAnsi="Verdana" w:cs="Arial"/>
                <w:bCs/>
              </w:rPr>
              <w:t>your</w:t>
            </w:r>
            <w:r>
              <w:rPr>
                <w:rFonts w:ascii="Verdana" w:hAnsi="Verdana" w:cs="Arial"/>
                <w:bCs/>
              </w:rPr>
              <w:t xml:space="preserve"> </w:t>
            </w:r>
            <w:r w:rsidRPr="002E7100">
              <w:rPr>
                <w:rFonts w:ascii="Verdana" w:hAnsi="Verdana" w:cs="Arial"/>
                <w:bCs/>
              </w:rPr>
              <w:t>prescription</w:t>
            </w:r>
            <w:r>
              <w:rPr>
                <w:rFonts w:ascii="Verdana" w:hAnsi="Verdana" w:cs="Arial"/>
                <w:bCs/>
              </w:rPr>
              <w:t xml:space="preserve"> </w:t>
            </w:r>
            <w:r w:rsidRPr="002E7100">
              <w:rPr>
                <w:rFonts w:ascii="Verdana" w:hAnsi="Verdana" w:cs="Arial"/>
                <w:bCs/>
              </w:rPr>
              <w:t>drug</w:t>
            </w:r>
            <w:r>
              <w:rPr>
                <w:rFonts w:ascii="Verdana" w:hAnsi="Verdana" w:cs="Arial"/>
                <w:bCs/>
              </w:rPr>
              <w:t xml:space="preserve"> </w:t>
            </w:r>
            <w:r w:rsidRPr="002E7100">
              <w:rPr>
                <w:rFonts w:ascii="Verdana" w:hAnsi="Verdana" w:cs="Arial"/>
                <w:bCs/>
              </w:rPr>
              <w:t>event</w:t>
            </w:r>
            <w:r>
              <w:rPr>
                <w:rFonts w:ascii="Verdana" w:hAnsi="Verdana" w:cs="Arial"/>
                <w:bCs/>
              </w:rPr>
              <w:t xml:space="preserve"> </w:t>
            </w:r>
            <w:r w:rsidRPr="002E7100">
              <w:rPr>
                <w:rFonts w:ascii="Verdana" w:hAnsi="Verdana" w:cs="Arial"/>
                <w:bCs/>
              </w:rPr>
              <w:t>data,</w:t>
            </w:r>
            <w:r>
              <w:rPr>
                <w:rFonts w:ascii="Verdana" w:hAnsi="Verdana" w:cs="Arial"/>
                <w:bCs/>
              </w:rPr>
              <w:t xml:space="preserve"> </w:t>
            </w:r>
            <w:r w:rsidRPr="002E7100">
              <w:rPr>
                <w:rFonts w:ascii="Verdana" w:hAnsi="Verdana" w:cs="Arial"/>
                <w:bCs/>
              </w:rPr>
              <w:t>to</w:t>
            </w:r>
            <w:r>
              <w:rPr>
                <w:rFonts w:ascii="Verdana" w:hAnsi="Verdana" w:cs="Arial"/>
                <w:bCs/>
              </w:rPr>
              <w:t xml:space="preserve"> </w:t>
            </w:r>
            <w:r w:rsidRPr="002E7100">
              <w:rPr>
                <w:rFonts w:ascii="Verdana" w:hAnsi="Verdana" w:cs="Arial"/>
                <w:bCs/>
              </w:rPr>
              <w:t>Medicare,</w:t>
            </w:r>
            <w:r>
              <w:rPr>
                <w:rFonts w:ascii="Verdana" w:hAnsi="Verdana" w:cs="Arial"/>
                <w:bCs/>
              </w:rPr>
              <w:t xml:space="preserve"> </w:t>
            </w:r>
            <w:r w:rsidRPr="002E7100">
              <w:rPr>
                <w:rFonts w:ascii="Verdana" w:hAnsi="Verdana" w:cs="Arial"/>
                <w:bCs/>
              </w:rPr>
              <w:t>who</w:t>
            </w:r>
            <w:r>
              <w:rPr>
                <w:rFonts w:ascii="Verdana" w:hAnsi="Verdana" w:cs="Arial"/>
                <w:bCs/>
              </w:rPr>
              <w:t xml:space="preserve"> </w:t>
            </w:r>
            <w:r w:rsidRPr="002E7100">
              <w:rPr>
                <w:rFonts w:ascii="Verdana" w:hAnsi="Verdana" w:cs="Arial"/>
                <w:bCs/>
              </w:rPr>
              <w:t>may</w:t>
            </w:r>
            <w:r>
              <w:rPr>
                <w:rFonts w:ascii="Verdana" w:hAnsi="Verdana" w:cs="Arial"/>
                <w:bCs/>
              </w:rPr>
              <w:t xml:space="preserve"> </w:t>
            </w:r>
            <w:r w:rsidRPr="002E7100">
              <w:rPr>
                <w:rFonts w:ascii="Verdana" w:hAnsi="Verdana" w:cs="Arial"/>
                <w:bCs/>
              </w:rPr>
              <w:t>release</w:t>
            </w:r>
            <w:r>
              <w:rPr>
                <w:rFonts w:ascii="Verdana" w:hAnsi="Verdana" w:cs="Arial"/>
                <w:bCs/>
              </w:rPr>
              <w:t xml:space="preserve"> </w:t>
            </w:r>
            <w:r w:rsidRPr="002E7100">
              <w:rPr>
                <w:rFonts w:ascii="Verdana" w:hAnsi="Verdana" w:cs="Arial"/>
                <w:bCs/>
              </w:rPr>
              <w:t>it</w:t>
            </w:r>
            <w:r>
              <w:rPr>
                <w:rFonts w:ascii="Verdana" w:hAnsi="Verdana" w:cs="Arial"/>
                <w:bCs/>
              </w:rPr>
              <w:t xml:space="preserve"> </w:t>
            </w:r>
            <w:r w:rsidRPr="002E7100">
              <w:rPr>
                <w:rFonts w:ascii="Verdana" w:hAnsi="Verdana" w:cs="Arial"/>
                <w:bCs/>
              </w:rPr>
              <w:t>for</w:t>
            </w:r>
            <w:r>
              <w:rPr>
                <w:rFonts w:ascii="Verdana" w:hAnsi="Verdana" w:cs="Arial"/>
                <w:bCs/>
              </w:rPr>
              <w:t xml:space="preserve"> </w:t>
            </w:r>
            <w:r w:rsidRPr="002E7100">
              <w:rPr>
                <w:rFonts w:ascii="Verdana" w:hAnsi="Verdana" w:cs="Arial"/>
                <w:bCs/>
              </w:rPr>
              <w:t>research</w:t>
            </w:r>
            <w:r>
              <w:rPr>
                <w:rFonts w:ascii="Verdana" w:hAnsi="Verdana" w:cs="Arial"/>
                <w:bCs/>
              </w:rPr>
              <w:t xml:space="preserve"> </w:t>
            </w:r>
            <w:r w:rsidRPr="002E7100">
              <w:rPr>
                <w:rFonts w:ascii="Verdana" w:hAnsi="Verdana" w:cs="Arial"/>
                <w:bCs/>
              </w:rPr>
              <w:t>and</w:t>
            </w:r>
            <w:r>
              <w:rPr>
                <w:rFonts w:ascii="Verdana" w:hAnsi="Verdana" w:cs="Arial"/>
                <w:bCs/>
              </w:rPr>
              <w:t xml:space="preserve"> </w:t>
            </w:r>
            <w:r w:rsidRPr="002E7100">
              <w:rPr>
                <w:rFonts w:ascii="Verdana" w:hAnsi="Verdana" w:cs="Arial"/>
                <w:bCs/>
              </w:rPr>
              <w:t>other</w:t>
            </w:r>
            <w:r>
              <w:rPr>
                <w:rFonts w:ascii="Verdana" w:hAnsi="Verdana" w:cs="Arial"/>
                <w:bCs/>
              </w:rPr>
              <w:t xml:space="preserve"> </w:t>
            </w:r>
            <w:r w:rsidRPr="002E7100">
              <w:rPr>
                <w:rFonts w:ascii="Verdana" w:hAnsi="Verdana" w:cs="Arial"/>
                <w:bCs/>
              </w:rPr>
              <w:t>purposes</w:t>
            </w:r>
            <w:r>
              <w:rPr>
                <w:rFonts w:ascii="Verdana" w:hAnsi="Verdana" w:cs="Arial"/>
                <w:bCs/>
              </w:rPr>
              <w:t xml:space="preserve"> </w:t>
            </w:r>
            <w:r w:rsidRPr="002E7100">
              <w:rPr>
                <w:rFonts w:ascii="Verdana" w:hAnsi="Verdana" w:cs="Arial"/>
                <w:bCs/>
              </w:rPr>
              <w:t>which</w:t>
            </w:r>
            <w:r>
              <w:rPr>
                <w:rFonts w:ascii="Verdana" w:hAnsi="Verdana" w:cs="Arial"/>
                <w:bCs/>
              </w:rPr>
              <w:t xml:space="preserve"> </w:t>
            </w:r>
            <w:r w:rsidRPr="002E7100">
              <w:rPr>
                <w:rFonts w:ascii="Verdana" w:hAnsi="Verdana" w:cs="Arial"/>
                <w:bCs/>
              </w:rPr>
              <w:t>follow</w:t>
            </w:r>
            <w:r>
              <w:rPr>
                <w:rFonts w:ascii="Verdana" w:hAnsi="Verdana" w:cs="Arial"/>
                <w:bCs/>
              </w:rPr>
              <w:t xml:space="preserve"> </w:t>
            </w:r>
            <w:r w:rsidRPr="002E7100">
              <w:rPr>
                <w:rFonts w:ascii="Verdana" w:hAnsi="Verdana" w:cs="Arial"/>
                <w:bCs/>
              </w:rPr>
              <w:t>all</w:t>
            </w:r>
            <w:r>
              <w:rPr>
                <w:rFonts w:ascii="Verdana" w:hAnsi="Verdana" w:cs="Arial"/>
                <w:bCs/>
              </w:rPr>
              <w:t xml:space="preserve"> </w:t>
            </w:r>
            <w:r w:rsidRPr="002E7100">
              <w:rPr>
                <w:rFonts w:ascii="Verdana" w:hAnsi="Verdana" w:cs="Arial"/>
                <w:bCs/>
              </w:rPr>
              <w:t>applicable</w:t>
            </w:r>
            <w:r>
              <w:rPr>
                <w:rFonts w:ascii="Verdana" w:hAnsi="Verdana" w:cs="Arial"/>
                <w:bCs/>
              </w:rPr>
              <w:t xml:space="preserve"> </w:t>
            </w:r>
            <w:r w:rsidRPr="002E7100">
              <w:rPr>
                <w:rFonts w:ascii="Verdana" w:hAnsi="Verdana" w:cs="Arial"/>
                <w:bCs/>
              </w:rPr>
              <w:t>Federal</w:t>
            </w:r>
            <w:r>
              <w:rPr>
                <w:rFonts w:ascii="Verdana" w:hAnsi="Verdana" w:cs="Arial"/>
                <w:bCs/>
              </w:rPr>
              <w:t xml:space="preserve"> </w:t>
            </w:r>
            <w:r w:rsidRPr="002E7100">
              <w:rPr>
                <w:rFonts w:ascii="Verdana" w:hAnsi="Verdana" w:cs="Arial"/>
                <w:bCs/>
              </w:rPr>
              <w:t>statutes</w:t>
            </w:r>
            <w:r>
              <w:rPr>
                <w:rFonts w:ascii="Verdana" w:hAnsi="Verdana" w:cs="Arial"/>
                <w:bCs/>
              </w:rPr>
              <w:t xml:space="preserve"> </w:t>
            </w:r>
            <w:r w:rsidRPr="002E7100">
              <w:rPr>
                <w:rFonts w:ascii="Verdana" w:hAnsi="Verdana" w:cs="Arial"/>
                <w:bCs/>
              </w:rPr>
              <w:t>and</w:t>
            </w:r>
            <w:r>
              <w:rPr>
                <w:rFonts w:ascii="Verdana" w:hAnsi="Verdana" w:cs="Arial"/>
                <w:bCs/>
              </w:rPr>
              <w:t xml:space="preserve"> </w:t>
            </w:r>
            <w:r w:rsidRPr="002E7100">
              <w:rPr>
                <w:rFonts w:ascii="Verdana" w:hAnsi="Verdana" w:cs="Arial"/>
                <w:bCs/>
              </w:rPr>
              <w:t>regulations.</w:t>
            </w:r>
            <w:r>
              <w:rPr>
                <w:rFonts w:ascii="Verdana" w:hAnsi="Verdana" w:cs="Arial"/>
                <w:bCs/>
              </w:rPr>
              <w:t xml:space="preserve"> </w:t>
            </w:r>
            <w:r w:rsidRPr="002E7100">
              <w:rPr>
                <w:rFonts w:ascii="Verdana" w:hAnsi="Verdana" w:cs="Arial"/>
                <w:bCs/>
              </w:rPr>
              <w:t>The</w:t>
            </w:r>
            <w:r>
              <w:rPr>
                <w:rFonts w:ascii="Verdana" w:hAnsi="Verdana" w:cs="Arial"/>
                <w:bCs/>
              </w:rPr>
              <w:t xml:space="preserve"> </w:t>
            </w:r>
            <w:r w:rsidRPr="002E7100">
              <w:rPr>
                <w:rFonts w:ascii="Verdana" w:hAnsi="Verdana" w:cs="Arial"/>
                <w:bCs/>
              </w:rPr>
              <w:t>information</w:t>
            </w:r>
            <w:r>
              <w:rPr>
                <w:rFonts w:ascii="Verdana" w:hAnsi="Verdana" w:cs="Arial"/>
                <w:bCs/>
              </w:rPr>
              <w:t xml:space="preserve"> </w:t>
            </w:r>
            <w:r w:rsidRPr="002E7100">
              <w:rPr>
                <w:rFonts w:ascii="Verdana" w:hAnsi="Verdana" w:cs="Arial"/>
                <w:bCs/>
              </w:rPr>
              <w:t>on</w:t>
            </w:r>
            <w:r>
              <w:rPr>
                <w:rFonts w:ascii="Verdana" w:hAnsi="Verdana" w:cs="Arial"/>
                <w:bCs/>
              </w:rPr>
              <w:t xml:space="preserve"> </w:t>
            </w:r>
            <w:r w:rsidRPr="002E7100">
              <w:rPr>
                <w:rFonts w:ascii="Verdana" w:hAnsi="Verdana" w:cs="Arial"/>
                <w:bCs/>
              </w:rPr>
              <w:t>this</w:t>
            </w:r>
            <w:r>
              <w:rPr>
                <w:rFonts w:ascii="Verdana" w:hAnsi="Verdana" w:cs="Arial"/>
                <w:bCs/>
              </w:rPr>
              <w:t xml:space="preserve"> </w:t>
            </w:r>
            <w:r w:rsidRPr="002E7100">
              <w:rPr>
                <w:rFonts w:ascii="Verdana" w:hAnsi="Verdana" w:cs="Arial"/>
                <w:bCs/>
              </w:rPr>
              <w:t>enrollment</w:t>
            </w:r>
            <w:r>
              <w:rPr>
                <w:rFonts w:ascii="Verdana" w:hAnsi="Verdana" w:cs="Arial"/>
                <w:bCs/>
              </w:rPr>
              <w:t xml:space="preserve"> </w:t>
            </w:r>
            <w:r w:rsidRPr="002E7100">
              <w:rPr>
                <w:rFonts w:ascii="Verdana" w:hAnsi="Verdana" w:cs="Arial"/>
                <w:bCs/>
              </w:rPr>
              <w:t>is</w:t>
            </w:r>
            <w:r>
              <w:rPr>
                <w:rFonts w:ascii="Verdana" w:hAnsi="Verdana" w:cs="Arial"/>
                <w:bCs/>
              </w:rPr>
              <w:t xml:space="preserve"> </w:t>
            </w:r>
            <w:r w:rsidRPr="002E7100">
              <w:rPr>
                <w:rFonts w:ascii="Verdana" w:hAnsi="Verdana" w:cs="Arial"/>
                <w:bCs/>
              </w:rPr>
              <w:t>correct</w:t>
            </w:r>
            <w:r>
              <w:rPr>
                <w:rFonts w:ascii="Verdana" w:hAnsi="Verdana" w:cs="Arial"/>
                <w:bCs/>
              </w:rPr>
              <w:t xml:space="preserve"> </w:t>
            </w:r>
            <w:r w:rsidRPr="002E7100">
              <w:rPr>
                <w:rFonts w:ascii="Verdana" w:hAnsi="Verdana" w:cs="Arial"/>
                <w:bCs/>
              </w:rPr>
              <w:t>to</w:t>
            </w:r>
            <w:r>
              <w:rPr>
                <w:rFonts w:ascii="Verdana" w:hAnsi="Verdana" w:cs="Arial"/>
                <w:bCs/>
              </w:rPr>
              <w:t xml:space="preserve"> </w:t>
            </w:r>
            <w:r w:rsidRPr="002E7100">
              <w:rPr>
                <w:rFonts w:ascii="Verdana" w:hAnsi="Verdana" w:cs="Arial"/>
                <w:bCs/>
              </w:rPr>
              <w:t>the</w:t>
            </w:r>
            <w:r>
              <w:rPr>
                <w:rFonts w:ascii="Verdana" w:hAnsi="Verdana" w:cs="Arial"/>
                <w:bCs/>
              </w:rPr>
              <w:t xml:space="preserve"> </w:t>
            </w:r>
            <w:r w:rsidRPr="002E7100">
              <w:rPr>
                <w:rFonts w:ascii="Verdana" w:hAnsi="Verdana" w:cs="Arial"/>
                <w:bCs/>
              </w:rPr>
              <w:t>best</w:t>
            </w:r>
            <w:r>
              <w:rPr>
                <w:rFonts w:ascii="Verdana" w:hAnsi="Verdana" w:cs="Arial"/>
                <w:bCs/>
              </w:rPr>
              <w:t xml:space="preserve"> </w:t>
            </w:r>
            <w:r w:rsidRPr="002E7100">
              <w:rPr>
                <w:rFonts w:ascii="Verdana" w:hAnsi="Verdana" w:cs="Arial"/>
                <w:bCs/>
              </w:rPr>
              <w:t>of</w:t>
            </w:r>
            <w:r>
              <w:rPr>
                <w:rFonts w:ascii="Verdana" w:hAnsi="Verdana" w:cs="Arial"/>
                <w:bCs/>
              </w:rPr>
              <w:t xml:space="preserve"> </w:t>
            </w:r>
            <w:r w:rsidRPr="002E7100">
              <w:rPr>
                <w:rFonts w:ascii="Verdana" w:hAnsi="Verdana" w:cs="Arial"/>
                <w:bCs/>
              </w:rPr>
              <w:t>your</w:t>
            </w:r>
            <w:r>
              <w:rPr>
                <w:rFonts w:ascii="Verdana" w:hAnsi="Verdana" w:cs="Arial"/>
                <w:bCs/>
              </w:rPr>
              <w:t xml:space="preserve"> </w:t>
            </w:r>
            <w:r w:rsidRPr="002E7100">
              <w:rPr>
                <w:rFonts w:ascii="Verdana" w:hAnsi="Verdana" w:cs="Arial"/>
                <w:bCs/>
              </w:rPr>
              <w:t>knowledge.</w:t>
            </w:r>
            <w:r>
              <w:rPr>
                <w:rFonts w:ascii="Verdana" w:hAnsi="Verdana" w:cs="Arial"/>
                <w:bCs/>
              </w:rPr>
              <w:t xml:space="preserve"> </w:t>
            </w:r>
            <w:r w:rsidRPr="002E7100">
              <w:rPr>
                <w:rFonts w:ascii="Verdana" w:hAnsi="Verdana" w:cs="Arial"/>
                <w:bCs/>
              </w:rPr>
              <w:t>You</w:t>
            </w:r>
            <w:r>
              <w:rPr>
                <w:rFonts w:ascii="Verdana" w:hAnsi="Verdana" w:cs="Arial"/>
                <w:bCs/>
              </w:rPr>
              <w:t xml:space="preserve"> </w:t>
            </w:r>
            <w:r w:rsidRPr="002E7100">
              <w:rPr>
                <w:rFonts w:ascii="Verdana" w:hAnsi="Verdana" w:cs="Arial"/>
                <w:bCs/>
              </w:rPr>
              <w:t>understand</w:t>
            </w:r>
            <w:r>
              <w:rPr>
                <w:rFonts w:ascii="Verdana" w:hAnsi="Verdana" w:cs="Arial"/>
                <w:bCs/>
              </w:rPr>
              <w:t xml:space="preserve"> </w:t>
            </w:r>
            <w:r w:rsidRPr="002E7100">
              <w:rPr>
                <w:rFonts w:ascii="Verdana" w:hAnsi="Verdana" w:cs="Arial"/>
                <w:bCs/>
              </w:rPr>
              <w:t>that</w:t>
            </w:r>
            <w:r>
              <w:rPr>
                <w:rFonts w:ascii="Verdana" w:hAnsi="Verdana" w:cs="Arial"/>
                <w:bCs/>
              </w:rPr>
              <w:t xml:space="preserve"> </w:t>
            </w:r>
            <w:r w:rsidRPr="002E7100">
              <w:rPr>
                <w:rFonts w:ascii="Verdana" w:hAnsi="Verdana" w:cs="Arial"/>
                <w:bCs/>
              </w:rPr>
              <w:t>if</w:t>
            </w:r>
            <w:r>
              <w:rPr>
                <w:rFonts w:ascii="Verdana" w:hAnsi="Verdana" w:cs="Arial"/>
                <w:bCs/>
              </w:rPr>
              <w:t xml:space="preserve"> </w:t>
            </w:r>
            <w:r w:rsidRPr="002E7100">
              <w:rPr>
                <w:rFonts w:ascii="Verdana" w:hAnsi="Verdana" w:cs="Arial"/>
                <w:bCs/>
              </w:rPr>
              <w:t>you</w:t>
            </w:r>
            <w:r>
              <w:rPr>
                <w:rFonts w:ascii="Verdana" w:hAnsi="Verdana" w:cs="Arial"/>
                <w:bCs/>
              </w:rPr>
              <w:t xml:space="preserve"> </w:t>
            </w:r>
            <w:r w:rsidRPr="002E7100">
              <w:rPr>
                <w:rFonts w:ascii="Verdana" w:hAnsi="Verdana" w:cs="Arial"/>
                <w:bCs/>
              </w:rPr>
              <w:t>intentionally</w:t>
            </w:r>
            <w:r>
              <w:rPr>
                <w:rFonts w:ascii="Verdana" w:hAnsi="Verdana" w:cs="Arial"/>
                <w:bCs/>
              </w:rPr>
              <w:t xml:space="preserve"> </w:t>
            </w:r>
            <w:r w:rsidRPr="002E7100">
              <w:rPr>
                <w:rFonts w:ascii="Verdana" w:hAnsi="Verdana" w:cs="Arial"/>
                <w:bCs/>
              </w:rPr>
              <w:t>provide</w:t>
            </w:r>
            <w:r>
              <w:rPr>
                <w:rFonts w:ascii="Verdana" w:hAnsi="Verdana" w:cs="Arial"/>
                <w:bCs/>
              </w:rPr>
              <w:t xml:space="preserve"> </w:t>
            </w:r>
            <w:r w:rsidRPr="002E7100">
              <w:rPr>
                <w:rFonts w:ascii="Verdana" w:hAnsi="Verdana" w:cs="Arial"/>
                <w:bCs/>
              </w:rPr>
              <w:t>false</w:t>
            </w:r>
            <w:r>
              <w:rPr>
                <w:rFonts w:ascii="Verdana" w:hAnsi="Verdana" w:cs="Arial"/>
                <w:bCs/>
              </w:rPr>
              <w:t xml:space="preserve"> </w:t>
            </w:r>
            <w:r w:rsidRPr="002E7100">
              <w:rPr>
                <w:rFonts w:ascii="Verdana" w:hAnsi="Verdana" w:cs="Arial"/>
                <w:bCs/>
              </w:rPr>
              <w:t>information,</w:t>
            </w:r>
            <w:r>
              <w:rPr>
                <w:rFonts w:ascii="Verdana" w:hAnsi="Verdana" w:cs="Arial"/>
                <w:bCs/>
              </w:rPr>
              <w:t xml:space="preserve"> </w:t>
            </w:r>
            <w:r w:rsidRPr="002E7100">
              <w:rPr>
                <w:rFonts w:ascii="Verdana" w:hAnsi="Verdana" w:cs="Arial"/>
                <w:bCs/>
              </w:rPr>
              <w:t>you</w:t>
            </w:r>
            <w:r>
              <w:rPr>
                <w:rFonts w:ascii="Verdana" w:hAnsi="Verdana" w:cs="Arial"/>
                <w:bCs/>
              </w:rPr>
              <w:t xml:space="preserve"> </w:t>
            </w:r>
            <w:r w:rsidRPr="002E7100">
              <w:rPr>
                <w:rFonts w:ascii="Verdana" w:hAnsi="Verdana" w:cs="Arial"/>
                <w:bCs/>
              </w:rPr>
              <w:t>will</w:t>
            </w:r>
            <w:r>
              <w:rPr>
                <w:rFonts w:ascii="Verdana" w:hAnsi="Verdana" w:cs="Arial"/>
                <w:bCs/>
              </w:rPr>
              <w:t xml:space="preserve"> </w:t>
            </w:r>
            <w:r w:rsidRPr="002E7100">
              <w:rPr>
                <w:rFonts w:ascii="Verdana" w:hAnsi="Verdana" w:cs="Arial"/>
                <w:bCs/>
              </w:rPr>
              <w:t>be</w:t>
            </w:r>
            <w:r>
              <w:rPr>
                <w:rFonts w:ascii="Verdana" w:hAnsi="Verdana" w:cs="Arial"/>
                <w:bCs/>
              </w:rPr>
              <w:t xml:space="preserve"> </w:t>
            </w:r>
            <w:r w:rsidRPr="002E7100">
              <w:rPr>
                <w:rFonts w:ascii="Verdana" w:hAnsi="Verdana" w:cs="Arial"/>
                <w:bCs/>
              </w:rPr>
              <w:t>disenrolled</w:t>
            </w:r>
            <w:r>
              <w:rPr>
                <w:rFonts w:ascii="Verdana" w:hAnsi="Verdana" w:cs="Arial"/>
                <w:bCs/>
              </w:rPr>
              <w:t xml:space="preserve"> </w:t>
            </w:r>
            <w:r w:rsidRPr="002E7100">
              <w:rPr>
                <w:rFonts w:ascii="Verdana" w:hAnsi="Verdana" w:cs="Arial"/>
                <w:bCs/>
              </w:rPr>
              <w:t>from</w:t>
            </w:r>
            <w:r>
              <w:rPr>
                <w:rFonts w:ascii="Verdana" w:hAnsi="Verdana" w:cs="Arial"/>
                <w:bCs/>
              </w:rPr>
              <w:t xml:space="preserve"> </w:t>
            </w:r>
            <w:r w:rsidRPr="002E7100">
              <w:rPr>
                <w:rFonts w:ascii="Verdana" w:hAnsi="Verdana" w:cs="Arial"/>
                <w:bCs/>
              </w:rPr>
              <w:t>the</w:t>
            </w:r>
            <w:r>
              <w:rPr>
                <w:rFonts w:ascii="Verdana" w:hAnsi="Verdana" w:cs="Arial"/>
                <w:bCs/>
              </w:rPr>
              <w:t xml:space="preserve"> </w:t>
            </w:r>
            <w:r w:rsidRPr="002E7100">
              <w:rPr>
                <w:rFonts w:ascii="Verdana" w:hAnsi="Verdana" w:cs="Arial"/>
                <w:bCs/>
              </w:rPr>
              <w:t>plan.</w:t>
            </w:r>
            <w:r>
              <w:rPr>
                <w:rFonts w:ascii="Verdana" w:hAnsi="Verdana" w:cs="Arial"/>
                <w:bCs/>
              </w:rPr>
              <w:t xml:space="preserve"> </w:t>
            </w:r>
          </w:p>
          <w:p w14:paraId="29AC815B" w14:textId="77777777" w:rsidR="0077250A" w:rsidRPr="002E7100" w:rsidRDefault="0077250A" w:rsidP="002D53BF">
            <w:pPr>
              <w:textAlignment w:val="top"/>
              <w:rPr>
                <w:rFonts w:ascii="Verdana" w:hAnsi="Verdana" w:cs="Arial"/>
                <w:b/>
                <w:bCs/>
              </w:rPr>
            </w:pPr>
          </w:p>
          <w:p w14:paraId="59EB5267" w14:textId="77777777" w:rsidR="0077250A" w:rsidRPr="002E7100" w:rsidRDefault="0077250A" w:rsidP="002D53BF">
            <w:pPr>
              <w:textAlignment w:val="top"/>
              <w:rPr>
                <w:rFonts w:ascii="Verdana" w:hAnsi="Verdana" w:cs="Arial"/>
                <w:b/>
                <w:bCs/>
              </w:rPr>
            </w:pPr>
            <w:r w:rsidRPr="002E7100">
              <w:rPr>
                <w:rFonts w:ascii="Verdana" w:hAnsi="Verdana" w:cs="Arial"/>
                <w:b/>
                <w:bCs/>
              </w:rPr>
              <w:t>YES</w:t>
            </w:r>
            <w:r w:rsidRPr="002E7100">
              <w:rPr>
                <w:rFonts w:ascii="Verdana" w:hAnsi="Verdana" w:cs="Arial"/>
                <w:b/>
                <w:bCs/>
              </w:rPr>
              <w:tab/>
            </w:r>
            <w:r w:rsidRPr="002E7100">
              <w:rPr>
                <w:rFonts w:ascii="Verdana" w:hAnsi="Verdana" w:cs="Arial"/>
                <w:b/>
                <w:bCs/>
              </w:rPr>
              <w:tab/>
              <w:t>NO</w:t>
            </w:r>
          </w:p>
          <w:p w14:paraId="33C52B29" w14:textId="77777777" w:rsidR="0077250A" w:rsidRPr="002E7100" w:rsidRDefault="0077250A" w:rsidP="002D53BF">
            <w:pPr>
              <w:textAlignment w:val="top"/>
              <w:rPr>
                <w:rFonts w:ascii="Verdana" w:hAnsi="Verdana" w:cs="Arial"/>
                <w:b/>
                <w:bCs/>
              </w:rPr>
            </w:pPr>
          </w:p>
          <w:p w14:paraId="2E159365" w14:textId="77777777" w:rsidR="0077250A" w:rsidRPr="002E7100" w:rsidRDefault="0077250A" w:rsidP="002D53BF">
            <w:pPr>
              <w:textAlignment w:val="top"/>
              <w:rPr>
                <w:rFonts w:ascii="Verdana" w:hAnsi="Verdana" w:cs="Arial"/>
                <w:bCs/>
              </w:rPr>
            </w:pPr>
            <w:r w:rsidRPr="002E7100">
              <w:rPr>
                <w:rFonts w:ascii="Verdana" w:hAnsi="Verdana" w:cs="Arial"/>
                <w:bCs/>
              </w:rPr>
              <w:t>You</w:t>
            </w:r>
            <w:r>
              <w:rPr>
                <w:rFonts w:ascii="Verdana" w:hAnsi="Verdana" w:cs="Arial"/>
                <w:bCs/>
              </w:rPr>
              <w:t xml:space="preserve"> </w:t>
            </w:r>
            <w:r w:rsidRPr="002E7100">
              <w:rPr>
                <w:rFonts w:ascii="Verdana" w:hAnsi="Verdana" w:cs="Arial"/>
                <w:bCs/>
              </w:rPr>
              <w:t>understand</w:t>
            </w:r>
            <w:r>
              <w:rPr>
                <w:rFonts w:ascii="Verdana" w:hAnsi="Verdana" w:cs="Arial"/>
                <w:bCs/>
              </w:rPr>
              <w:t xml:space="preserve"> </w:t>
            </w:r>
            <w:r w:rsidRPr="002E7100">
              <w:rPr>
                <w:rFonts w:ascii="Verdana" w:hAnsi="Verdana" w:cs="Arial"/>
                <w:bCs/>
              </w:rPr>
              <w:t>that</w:t>
            </w:r>
            <w:r>
              <w:rPr>
                <w:rFonts w:ascii="Verdana" w:hAnsi="Verdana" w:cs="Arial"/>
                <w:bCs/>
              </w:rPr>
              <w:t xml:space="preserve"> </w:t>
            </w:r>
            <w:r w:rsidRPr="002E7100">
              <w:rPr>
                <w:rFonts w:ascii="Verdana" w:hAnsi="Verdana" w:cs="Arial"/>
                <w:bCs/>
              </w:rPr>
              <w:t>your</w:t>
            </w:r>
            <w:r>
              <w:rPr>
                <w:rFonts w:ascii="Verdana" w:hAnsi="Verdana" w:cs="Arial"/>
                <w:bCs/>
              </w:rPr>
              <w:t xml:space="preserve"> </w:t>
            </w:r>
            <w:r w:rsidRPr="002E7100">
              <w:rPr>
                <w:rFonts w:ascii="Verdana" w:hAnsi="Verdana" w:cs="Arial"/>
                <w:bCs/>
              </w:rPr>
              <w:t>verbal</w:t>
            </w:r>
            <w:r>
              <w:rPr>
                <w:rFonts w:ascii="Verdana" w:hAnsi="Verdana" w:cs="Arial"/>
                <w:bCs/>
              </w:rPr>
              <w:t xml:space="preserve"> </w:t>
            </w:r>
            <w:r w:rsidRPr="002E7100">
              <w:rPr>
                <w:rFonts w:ascii="Verdana" w:hAnsi="Verdana" w:cs="Arial"/>
                <w:bCs/>
              </w:rPr>
              <w:t>agreement</w:t>
            </w:r>
            <w:r>
              <w:rPr>
                <w:rFonts w:ascii="Verdana" w:hAnsi="Verdana" w:cs="Arial"/>
                <w:bCs/>
              </w:rPr>
              <w:t xml:space="preserve"> </w:t>
            </w:r>
            <w:r w:rsidRPr="002E7100">
              <w:rPr>
                <w:rFonts w:ascii="Verdana" w:hAnsi="Verdana" w:cs="Arial"/>
                <w:bCs/>
              </w:rPr>
              <w:t>(or</w:t>
            </w:r>
            <w:r>
              <w:rPr>
                <w:rFonts w:ascii="Verdana" w:hAnsi="Verdana" w:cs="Arial"/>
                <w:bCs/>
              </w:rPr>
              <w:t xml:space="preserve"> </w:t>
            </w:r>
            <w:r w:rsidRPr="002E7100">
              <w:rPr>
                <w:rFonts w:ascii="Verdana" w:hAnsi="Verdana" w:cs="Arial"/>
                <w:bCs/>
              </w:rPr>
              <w:t>the</w:t>
            </w:r>
            <w:r>
              <w:rPr>
                <w:rFonts w:ascii="Verdana" w:hAnsi="Verdana" w:cs="Arial"/>
                <w:bCs/>
              </w:rPr>
              <w:t xml:space="preserve"> </w:t>
            </w:r>
            <w:r w:rsidRPr="002E7100">
              <w:rPr>
                <w:rFonts w:ascii="Verdana" w:hAnsi="Verdana" w:cs="Arial"/>
                <w:bCs/>
              </w:rPr>
              <w:t>verbal</w:t>
            </w:r>
            <w:r>
              <w:rPr>
                <w:rFonts w:ascii="Verdana" w:hAnsi="Verdana" w:cs="Arial"/>
                <w:bCs/>
              </w:rPr>
              <w:t xml:space="preserve"> </w:t>
            </w:r>
            <w:r w:rsidRPr="002E7100">
              <w:rPr>
                <w:rFonts w:ascii="Verdana" w:hAnsi="Verdana" w:cs="Arial"/>
                <w:bCs/>
              </w:rPr>
              <w:t>agreement</w:t>
            </w:r>
            <w:r>
              <w:rPr>
                <w:rFonts w:ascii="Verdana" w:hAnsi="Verdana" w:cs="Arial"/>
                <w:bCs/>
              </w:rPr>
              <w:t xml:space="preserve"> </w:t>
            </w:r>
            <w:r w:rsidRPr="002E7100">
              <w:rPr>
                <w:rFonts w:ascii="Verdana" w:hAnsi="Verdana" w:cs="Arial"/>
                <w:bCs/>
              </w:rPr>
              <w:t>of</w:t>
            </w:r>
            <w:r>
              <w:rPr>
                <w:rFonts w:ascii="Verdana" w:hAnsi="Verdana" w:cs="Arial"/>
                <w:bCs/>
              </w:rPr>
              <w:t xml:space="preserve"> </w:t>
            </w:r>
            <w:r w:rsidRPr="002E7100">
              <w:rPr>
                <w:rFonts w:ascii="Verdana" w:hAnsi="Verdana" w:cs="Arial"/>
                <w:bCs/>
              </w:rPr>
              <w:t>the</w:t>
            </w:r>
            <w:r>
              <w:rPr>
                <w:rFonts w:ascii="Verdana" w:hAnsi="Verdana" w:cs="Arial"/>
                <w:bCs/>
              </w:rPr>
              <w:t xml:space="preserve"> </w:t>
            </w:r>
            <w:r w:rsidRPr="002E7100">
              <w:rPr>
                <w:rFonts w:ascii="Verdana" w:hAnsi="Verdana" w:cs="Arial"/>
                <w:bCs/>
              </w:rPr>
              <w:t>person</w:t>
            </w:r>
            <w:r>
              <w:rPr>
                <w:rFonts w:ascii="Verdana" w:hAnsi="Verdana" w:cs="Arial"/>
                <w:bCs/>
              </w:rPr>
              <w:t xml:space="preserve"> </w:t>
            </w:r>
            <w:r w:rsidRPr="002E7100">
              <w:rPr>
                <w:rFonts w:ascii="Verdana" w:hAnsi="Verdana" w:cs="Arial"/>
                <w:bCs/>
              </w:rPr>
              <w:t>authorized</w:t>
            </w:r>
            <w:r>
              <w:rPr>
                <w:rFonts w:ascii="Verdana" w:hAnsi="Verdana" w:cs="Arial"/>
                <w:bCs/>
              </w:rPr>
              <w:t xml:space="preserve"> </w:t>
            </w:r>
            <w:r w:rsidRPr="002E7100">
              <w:rPr>
                <w:rFonts w:ascii="Verdana" w:hAnsi="Verdana" w:cs="Arial"/>
                <w:bCs/>
              </w:rPr>
              <w:t>to</w:t>
            </w:r>
            <w:r>
              <w:rPr>
                <w:rFonts w:ascii="Verdana" w:hAnsi="Verdana" w:cs="Arial"/>
                <w:bCs/>
              </w:rPr>
              <w:t xml:space="preserve"> </w:t>
            </w:r>
            <w:r w:rsidRPr="002E7100">
              <w:rPr>
                <w:rFonts w:ascii="Verdana" w:hAnsi="Verdana" w:cs="Arial"/>
                <w:bCs/>
              </w:rPr>
              <w:t>act</w:t>
            </w:r>
            <w:r>
              <w:rPr>
                <w:rFonts w:ascii="Verdana" w:hAnsi="Verdana" w:cs="Arial"/>
                <w:bCs/>
              </w:rPr>
              <w:t xml:space="preserve"> </w:t>
            </w:r>
            <w:r w:rsidRPr="002E7100">
              <w:rPr>
                <w:rFonts w:ascii="Verdana" w:hAnsi="Verdana" w:cs="Arial"/>
                <w:bCs/>
              </w:rPr>
              <w:t>on</w:t>
            </w:r>
            <w:r>
              <w:rPr>
                <w:rFonts w:ascii="Verdana" w:hAnsi="Verdana" w:cs="Arial"/>
                <w:bCs/>
              </w:rPr>
              <w:t xml:space="preserve"> </w:t>
            </w:r>
            <w:r w:rsidRPr="002E7100">
              <w:rPr>
                <w:rFonts w:ascii="Verdana" w:hAnsi="Verdana" w:cs="Arial"/>
                <w:bCs/>
              </w:rPr>
              <w:t>your</w:t>
            </w:r>
            <w:r>
              <w:rPr>
                <w:rFonts w:ascii="Verdana" w:hAnsi="Verdana" w:cs="Arial"/>
                <w:bCs/>
              </w:rPr>
              <w:t xml:space="preserve"> </w:t>
            </w:r>
            <w:r w:rsidRPr="002E7100">
              <w:rPr>
                <w:rFonts w:ascii="Verdana" w:hAnsi="Verdana" w:cs="Arial"/>
                <w:bCs/>
              </w:rPr>
              <w:t>behalf</w:t>
            </w:r>
            <w:r>
              <w:rPr>
                <w:rFonts w:ascii="Verdana" w:hAnsi="Verdana" w:cs="Arial"/>
                <w:bCs/>
              </w:rPr>
              <w:t xml:space="preserve"> </w:t>
            </w:r>
            <w:r w:rsidRPr="002E7100">
              <w:rPr>
                <w:rFonts w:ascii="Verdana" w:hAnsi="Verdana" w:cs="Arial"/>
                <w:bCs/>
              </w:rPr>
              <w:t>under</w:t>
            </w:r>
            <w:r>
              <w:rPr>
                <w:rFonts w:ascii="Verdana" w:hAnsi="Verdana" w:cs="Arial"/>
                <w:bCs/>
              </w:rPr>
              <w:t xml:space="preserve"> </w:t>
            </w:r>
            <w:r w:rsidRPr="002E7100">
              <w:rPr>
                <w:rFonts w:ascii="Verdana" w:hAnsi="Verdana" w:cs="Arial"/>
                <w:bCs/>
              </w:rPr>
              <w:t>State</w:t>
            </w:r>
            <w:r>
              <w:rPr>
                <w:rFonts w:ascii="Verdana" w:hAnsi="Verdana" w:cs="Arial"/>
                <w:bCs/>
              </w:rPr>
              <w:t xml:space="preserve"> </w:t>
            </w:r>
            <w:r w:rsidRPr="002E7100">
              <w:rPr>
                <w:rFonts w:ascii="Verdana" w:hAnsi="Verdana" w:cs="Arial"/>
                <w:bCs/>
              </w:rPr>
              <w:t>law</w:t>
            </w:r>
            <w:r>
              <w:rPr>
                <w:rFonts w:ascii="Verdana" w:hAnsi="Verdana" w:cs="Arial"/>
                <w:bCs/>
              </w:rPr>
              <w:t xml:space="preserve"> </w:t>
            </w:r>
            <w:r w:rsidRPr="002E7100">
              <w:rPr>
                <w:rFonts w:ascii="Verdana" w:hAnsi="Verdana" w:cs="Arial"/>
                <w:bCs/>
              </w:rPr>
              <w:t>where</w:t>
            </w:r>
            <w:r>
              <w:rPr>
                <w:rFonts w:ascii="Verdana" w:hAnsi="Verdana" w:cs="Arial"/>
                <w:bCs/>
              </w:rPr>
              <w:t xml:space="preserve"> </w:t>
            </w:r>
            <w:r w:rsidRPr="002E7100">
              <w:rPr>
                <w:rFonts w:ascii="Verdana" w:hAnsi="Verdana" w:cs="Arial"/>
                <w:bCs/>
              </w:rPr>
              <w:t>you</w:t>
            </w:r>
            <w:r>
              <w:rPr>
                <w:rFonts w:ascii="Verdana" w:hAnsi="Verdana" w:cs="Arial"/>
                <w:bCs/>
              </w:rPr>
              <w:t xml:space="preserve"> </w:t>
            </w:r>
            <w:r w:rsidRPr="002E7100">
              <w:rPr>
                <w:rFonts w:ascii="Verdana" w:hAnsi="Verdana" w:cs="Arial"/>
                <w:bCs/>
              </w:rPr>
              <w:t>live)</w:t>
            </w:r>
            <w:r>
              <w:rPr>
                <w:rFonts w:ascii="Verdana" w:hAnsi="Verdana" w:cs="Arial"/>
                <w:bCs/>
              </w:rPr>
              <w:t xml:space="preserve"> </w:t>
            </w:r>
            <w:r w:rsidRPr="002E7100">
              <w:rPr>
                <w:rFonts w:ascii="Verdana" w:hAnsi="Verdana" w:cs="Arial"/>
                <w:bCs/>
              </w:rPr>
              <w:t>on</w:t>
            </w:r>
            <w:r>
              <w:rPr>
                <w:rFonts w:ascii="Verdana" w:hAnsi="Verdana" w:cs="Arial"/>
                <w:bCs/>
              </w:rPr>
              <w:t xml:space="preserve"> </w:t>
            </w:r>
            <w:r w:rsidRPr="002E7100">
              <w:rPr>
                <w:rFonts w:ascii="Verdana" w:hAnsi="Verdana" w:cs="Arial"/>
                <w:bCs/>
              </w:rPr>
              <w:t>this</w:t>
            </w:r>
            <w:r>
              <w:rPr>
                <w:rFonts w:ascii="Verdana" w:hAnsi="Verdana" w:cs="Arial"/>
                <w:bCs/>
              </w:rPr>
              <w:t xml:space="preserve"> </w:t>
            </w:r>
            <w:r w:rsidRPr="002E7100">
              <w:rPr>
                <w:rFonts w:ascii="Verdana" w:hAnsi="Verdana" w:cs="Arial"/>
                <w:bCs/>
              </w:rPr>
              <w:t>application</w:t>
            </w:r>
            <w:r>
              <w:rPr>
                <w:rFonts w:ascii="Verdana" w:hAnsi="Verdana" w:cs="Arial"/>
                <w:bCs/>
              </w:rPr>
              <w:t xml:space="preserve"> </w:t>
            </w:r>
            <w:r w:rsidRPr="002E7100">
              <w:rPr>
                <w:rFonts w:ascii="Verdana" w:hAnsi="Verdana" w:cs="Arial"/>
                <w:bCs/>
              </w:rPr>
              <w:t>means</w:t>
            </w:r>
            <w:r>
              <w:rPr>
                <w:rFonts w:ascii="Verdana" w:hAnsi="Verdana" w:cs="Arial"/>
                <w:bCs/>
              </w:rPr>
              <w:t xml:space="preserve"> </w:t>
            </w:r>
            <w:r w:rsidRPr="002E7100">
              <w:rPr>
                <w:rFonts w:ascii="Verdana" w:hAnsi="Verdana" w:cs="Arial"/>
                <w:bCs/>
              </w:rPr>
              <w:t>that</w:t>
            </w:r>
            <w:r>
              <w:rPr>
                <w:rFonts w:ascii="Verdana" w:hAnsi="Verdana" w:cs="Arial"/>
                <w:bCs/>
              </w:rPr>
              <w:t xml:space="preserve"> </w:t>
            </w:r>
            <w:r w:rsidRPr="002E7100">
              <w:rPr>
                <w:rFonts w:ascii="Verdana" w:hAnsi="Verdana" w:cs="Arial"/>
                <w:bCs/>
              </w:rPr>
              <w:t>you</w:t>
            </w:r>
            <w:r>
              <w:rPr>
                <w:rFonts w:ascii="Verdana" w:hAnsi="Verdana" w:cs="Arial"/>
                <w:bCs/>
              </w:rPr>
              <w:t xml:space="preserve"> </w:t>
            </w:r>
            <w:r w:rsidRPr="002E7100">
              <w:rPr>
                <w:rFonts w:ascii="Verdana" w:hAnsi="Verdana" w:cs="Arial"/>
                <w:bCs/>
              </w:rPr>
              <w:t>(or</w:t>
            </w:r>
            <w:r>
              <w:rPr>
                <w:rFonts w:ascii="Verdana" w:hAnsi="Verdana" w:cs="Arial"/>
                <w:bCs/>
              </w:rPr>
              <w:t xml:space="preserve"> </w:t>
            </w:r>
            <w:r w:rsidRPr="002E7100">
              <w:rPr>
                <w:rFonts w:ascii="Verdana" w:hAnsi="Verdana" w:cs="Arial"/>
                <w:bCs/>
              </w:rPr>
              <w:t>your</w:t>
            </w:r>
            <w:r>
              <w:rPr>
                <w:rFonts w:ascii="Verdana" w:hAnsi="Verdana" w:cs="Arial"/>
                <w:bCs/>
              </w:rPr>
              <w:t xml:space="preserve"> </w:t>
            </w:r>
            <w:r w:rsidRPr="002E7100">
              <w:rPr>
                <w:rFonts w:ascii="Verdana" w:hAnsi="Verdana" w:cs="Arial"/>
                <w:bCs/>
              </w:rPr>
              <w:t>authorized</w:t>
            </w:r>
            <w:r>
              <w:rPr>
                <w:rFonts w:ascii="Verdana" w:hAnsi="Verdana" w:cs="Arial"/>
                <w:bCs/>
              </w:rPr>
              <w:t xml:space="preserve"> </w:t>
            </w:r>
            <w:r w:rsidRPr="002E7100">
              <w:rPr>
                <w:rFonts w:ascii="Verdana" w:hAnsi="Verdana" w:cs="Arial"/>
                <w:bCs/>
              </w:rPr>
              <w:t>representative)</w:t>
            </w:r>
            <w:r>
              <w:rPr>
                <w:rFonts w:ascii="Verdana" w:hAnsi="Verdana" w:cs="Arial"/>
                <w:bCs/>
              </w:rPr>
              <w:t xml:space="preserve"> </w:t>
            </w:r>
            <w:r w:rsidRPr="002E7100">
              <w:rPr>
                <w:rFonts w:ascii="Verdana" w:hAnsi="Verdana" w:cs="Arial"/>
                <w:bCs/>
              </w:rPr>
              <w:t>have</w:t>
            </w:r>
            <w:r>
              <w:rPr>
                <w:rFonts w:ascii="Verdana" w:hAnsi="Verdana" w:cs="Arial"/>
                <w:bCs/>
              </w:rPr>
              <w:t xml:space="preserve"> </w:t>
            </w:r>
            <w:r w:rsidRPr="002E7100">
              <w:rPr>
                <w:rFonts w:ascii="Verdana" w:hAnsi="Verdana" w:cs="Arial"/>
                <w:bCs/>
              </w:rPr>
              <w:t>heard</w:t>
            </w:r>
            <w:r>
              <w:rPr>
                <w:rFonts w:ascii="Verdana" w:hAnsi="Verdana" w:cs="Arial"/>
                <w:bCs/>
              </w:rPr>
              <w:t xml:space="preserve"> </w:t>
            </w:r>
            <w:r w:rsidRPr="002E7100">
              <w:rPr>
                <w:rFonts w:ascii="Verdana" w:hAnsi="Verdana" w:cs="Arial"/>
                <w:bCs/>
              </w:rPr>
              <w:t>and</w:t>
            </w:r>
            <w:r>
              <w:rPr>
                <w:rFonts w:ascii="Verdana" w:hAnsi="Verdana" w:cs="Arial"/>
                <w:bCs/>
              </w:rPr>
              <w:t xml:space="preserve"> </w:t>
            </w:r>
            <w:r w:rsidRPr="002E7100">
              <w:rPr>
                <w:rFonts w:ascii="Verdana" w:hAnsi="Verdana" w:cs="Arial"/>
                <w:bCs/>
              </w:rPr>
              <w:t>understand</w:t>
            </w:r>
            <w:r>
              <w:rPr>
                <w:rFonts w:ascii="Verdana" w:hAnsi="Verdana" w:cs="Arial"/>
                <w:bCs/>
              </w:rPr>
              <w:t xml:space="preserve"> </w:t>
            </w:r>
            <w:r w:rsidRPr="002E7100">
              <w:rPr>
                <w:rFonts w:ascii="Verdana" w:hAnsi="Verdana" w:cs="Arial"/>
                <w:bCs/>
              </w:rPr>
              <w:t>the</w:t>
            </w:r>
            <w:r>
              <w:rPr>
                <w:rFonts w:ascii="Verdana" w:hAnsi="Verdana" w:cs="Arial"/>
                <w:bCs/>
              </w:rPr>
              <w:t xml:space="preserve"> </w:t>
            </w:r>
            <w:r w:rsidRPr="002E7100">
              <w:rPr>
                <w:rFonts w:ascii="Verdana" w:hAnsi="Verdana" w:cs="Arial"/>
                <w:bCs/>
              </w:rPr>
              <w:t>contents</w:t>
            </w:r>
            <w:r>
              <w:rPr>
                <w:rFonts w:ascii="Verdana" w:hAnsi="Verdana" w:cs="Arial"/>
                <w:bCs/>
              </w:rPr>
              <w:t xml:space="preserve"> </w:t>
            </w:r>
            <w:r w:rsidRPr="002E7100">
              <w:rPr>
                <w:rFonts w:ascii="Verdana" w:hAnsi="Verdana" w:cs="Arial"/>
                <w:bCs/>
              </w:rPr>
              <w:t>of</w:t>
            </w:r>
            <w:r>
              <w:rPr>
                <w:rFonts w:ascii="Verdana" w:hAnsi="Verdana" w:cs="Arial"/>
                <w:bCs/>
              </w:rPr>
              <w:t xml:space="preserve"> </w:t>
            </w:r>
            <w:r w:rsidRPr="002E7100">
              <w:rPr>
                <w:rFonts w:ascii="Verdana" w:hAnsi="Verdana" w:cs="Arial"/>
                <w:bCs/>
              </w:rPr>
              <w:t>this</w:t>
            </w:r>
            <w:r>
              <w:rPr>
                <w:rFonts w:ascii="Verdana" w:hAnsi="Verdana" w:cs="Arial"/>
                <w:bCs/>
              </w:rPr>
              <w:t xml:space="preserve"> </w:t>
            </w:r>
            <w:r w:rsidRPr="002E7100">
              <w:rPr>
                <w:rFonts w:ascii="Verdana" w:hAnsi="Verdana" w:cs="Arial"/>
                <w:bCs/>
              </w:rPr>
              <w:t>application.</w:t>
            </w:r>
            <w:r>
              <w:rPr>
                <w:rFonts w:ascii="Verdana" w:hAnsi="Verdana" w:cs="Arial"/>
                <w:bCs/>
              </w:rPr>
              <w:t xml:space="preserve"> </w:t>
            </w:r>
            <w:r w:rsidRPr="002E7100">
              <w:rPr>
                <w:rFonts w:ascii="Verdana" w:hAnsi="Verdana" w:cs="Arial"/>
                <w:bCs/>
              </w:rPr>
              <w:t>If</w:t>
            </w:r>
            <w:r>
              <w:rPr>
                <w:rFonts w:ascii="Verdana" w:hAnsi="Verdana" w:cs="Arial"/>
                <w:bCs/>
              </w:rPr>
              <w:t xml:space="preserve"> </w:t>
            </w:r>
            <w:r w:rsidRPr="002E7100">
              <w:rPr>
                <w:rFonts w:ascii="Verdana" w:hAnsi="Verdana" w:cs="Arial"/>
                <w:bCs/>
              </w:rPr>
              <w:t>agreed</w:t>
            </w:r>
            <w:r>
              <w:rPr>
                <w:rFonts w:ascii="Verdana" w:hAnsi="Verdana" w:cs="Arial"/>
                <w:bCs/>
              </w:rPr>
              <w:t xml:space="preserve"> </w:t>
            </w:r>
            <w:r w:rsidRPr="002E7100">
              <w:rPr>
                <w:rFonts w:ascii="Verdana" w:hAnsi="Verdana" w:cs="Arial"/>
                <w:bCs/>
              </w:rPr>
              <w:t>to</w:t>
            </w:r>
            <w:r>
              <w:rPr>
                <w:rFonts w:ascii="Verdana" w:hAnsi="Verdana" w:cs="Arial"/>
                <w:bCs/>
              </w:rPr>
              <w:t xml:space="preserve"> </w:t>
            </w:r>
            <w:r w:rsidRPr="002E7100">
              <w:rPr>
                <w:rFonts w:ascii="Verdana" w:hAnsi="Verdana" w:cs="Arial"/>
                <w:bCs/>
              </w:rPr>
              <w:t>by</w:t>
            </w:r>
            <w:r>
              <w:rPr>
                <w:rFonts w:ascii="Verdana" w:hAnsi="Verdana" w:cs="Arial"/>
                <w:bCs/>
              </w:rPr>
              <w:t xml:space="preserve"> </w:t>
            </w:r>
            <w:r w:rsidRPr="002E7100">
              <w:rPr>
                <w:rFonts w:ascii="Verdana" w:hAnsi="Verdana" w:cs="Arial"/>
                <w:bCs/>
              </w:rPr>
              <w:t>an</w:t>
            </w:r>
            <w:r>
              <w:rPr>
                <w:rFonts w:ascii="Verdana" w:hAnsi="Verdana" w:cs="Arial"/>
                <w:bCs/>
              </w:rPr>
              <w:t xml:space="preserve"> </w:t>
            </w:r>
            <w:r w:rsidRPr="002E7100">
              <w:rPr>
                <w:rFonts w:ascii="Verdana" w:hAnsi="Verdana" w:cs="Arial"/>
                <w:bCs/>
              </w:rPr>
              <w:t>authorized</w:t>
            </w:r>
            <w:r>
              <w:rPr>
                <w:rFonts w:ascii="Verdana" w:hAnsi="Verdana" w:cs="Arial"/>
                <w:bCs/>
              </w:rPr>
              <w:t xml:space="preserve"> </w:t>
            </w:r>
            <w:r w:rsidRPr="002E7100">
              <w:rPr>
                <w:rFonts w:ascii="Verdana" w:hAnsi="Verdana" w:cs="Arial"/>
                <w:bCs/>
              </w:rPr>
              <w:t>individual</w:t>
            </w:r>
            <w:r>
              <w:rPr>
                <w:rFonts w:ascii="Verdana" w:hAnsi="Verdana" w:cs="Arial"/>
                <w:bCs/>
              </w:rPr>
              <w:t xml:space="preserve"> </w:t>
            </w:r>
            <w:r w:rsidRPr="002E7100">
              <w:rPr>
                <w:rFonts w:ascii="Verdana" w:hAnsi="Verdana" w:cs="Arial"/>
                <w:bCs/>
              </w:rPr>
              <w:t>(as</w:t>
            </w:r>
            <w:r>
              <w:rPr>
                <w:rFonts w:ascii="Verdana" w:hAnsi="Verdana" w:cs="Arial"/>
                <w:bCs/>
              </w:rPr>
              <w:t xml:space="preserve"> </w:t>
            </w:r>
            <w:r w:rsidRPr="002E7100">
              <w:rPr>
                <w:rFonts w:ascii="Verdana" w:hAnsi="Verdana" w:cs="Arial"/>
                <w:bCs/>
              </w:rPr>
              <w:t>described</w:t>
            </w:r>
            <w:r>
              <w:rPr>
                <w:rFonts w:ascii="Verdana" w:hAnsi="Verdana" w:cs="Arial"/>
                <w:bCs/>
              </w:rPr>
              <w:t xml:space="preserve"> </w:t>
            </w:r>
            <w:r w:rsidRPr="002E7100">
              <w:rPr>
                <w:rFonts w:ascii="Verdana" w:hAnsi="Verdana" w:cs="Arial"/>
                <w:bCs/>
              </w:rPr>
              <w:t>above),</w:t>
            </w:r>
            <w:r>
              <w:rPr>
                <w:rFonts w:ascii="Verdana" w:hAnsi="Verdana" w:cs="Arial"/>
                <w:bCs/>
              </w:rPr>
              <w:t xml:space="preserve"> </w:t>
            </w:r>
            <w:r w:rsidRPr="002E7100">
              <w:rPr>
                <w:rFonts w:ascii="Verdana" w:hAnsi="Verdana" w:cs="Arial"/>
                <w:bCs/>
              </w:rPr>
              <w:t>you</w:t>
            </w:r>
            <w:r>
              <w:rPr>
                <w:rFonts w:ascii="Verdana" w:hAnsi="Verdana" w:cs="Arial"/>
                <w:bCs/>
              </w:rPr>
              <w:t xml:space="preserve"> </w:t>
            </w:r>
            <w:r w:rsidRPr="002E7100">
              <w:rPr>
                <w:rFonts w:ascii="Verdana" w:hAnsi="Verdana" w:cs="Arial"/>
                <w:bCs/>
              </w:rPr>
              <w:t>certify</w:t>
            </w:r>
            <w:r>
              <w:rPr>
                <w:rFonts w:ascii="Verdana" w:hAnsi="Verdana" w:cs="Arial"/>
                <w:bCs/>
              </w:rPr>
              <w:t xml:space="preserve"> </w:t>
            </w:r>
            <w:r w:rsidRPr="002E7100">
              <w:rPr>
                <w:rFonts w:ascii="Verdana" w:hAnsi="Verdana" w:cs="Arial"/>
                <w:bCs/>
              </w:rPr>
              <w:t>that</w:t>
            </w:r>
            <w:proofErr w:type="gramStart"/>
            <w:r w:rsidRPr="002E7100">
              <w:rPr>
                <w:rFonts w:ascii="Verdana" w:hAnsi="Verdana" w:cs="Arial"/>
                <w:bCs/>
              </w:rPr>
              <w:t>:</w:t>
            </w:r>
            <w:r>
              <w:rPr>
                <w:rFonts w:ascii="Verdana" w:hAnsi="Verdana" w:cs="Arial"/>
                <w:bCs/>
              </w:rPr>
              <w:t xml:space="preserve">  </w:t>
            </w:r>
            <w:r w:rsidRPr="002E7100">
              <w:rPr>
                <w:rFonts w:ascii="Verdana" w:hAnsi="Verdana" w:cs="Arial"/>
                <w:bCs/>
              </w:rPr>
              <w:t>1</w:t>
            </w:r>
            <w:proofErr w:type="gramEnd"/>
            <w:r w:rsidRPr="002E7100">
              <w:rPr>
                <w:rFonts w:ascii="Verdana" w:hAnsi="Verdana" w:cs="Arial"/>
                <w:bCs/>
              </w:rPr>
              <w:t>)</w:t>
            </w:r>
            <w:r>
              <w:rPr>
                <w:rFonts w:ascii="Verdana" w:hAnsi="Verdana" w:cs="Arial"/>
                <w:bCs/>
              </w:rPr>
              <w:t xml:space="preserve"> </w:t>
            </w:r>
            <w:r w:rsidRPr="002E7100">
              <w:rPr>
                <w:rFonts w:ascii="Verdana" w:hAnsi="Verdana" w:cs="Arial"/>
                <w:bCs/>
              </w:rPr>
              <w:t>you</w:t>
            </w:r>
            <w:r>
              <w:rPr>
                <w:rFonts w:ascii="Verdana" w:hAnsi="Verdana" w:cs="Arial"/>
                <w:bCs/>
              </w:rPr>
              <w:t xml:space="preserve"> </w:t>
            </w:r>
            <w:r w:rsidRPr="002E7100">
              <w:rPr>
                <w:rFonts w:ascii="Verdana" w:hAnsi="Verdana" w:cs="Arial"/>
                <w:bCs/>
              </w:rPr>
              <w:t>are</w:t>
            </w:r>
            <w:r>
              <w:rPr>
                <w:rFonts w:ascii="Verdana" w:hAnsi="Verdana" w:cs="Arial"/>
                <w:bCs/>
              </w:rPr>
              <w:t xml:space="preserve"> </w:t>
            </w:r>
            <w:r w:rsidRPr="002E7100">
              <w:rPr>
                <w:rFonts w:ascii="Verdana" w:hAnsi="Verdana" w:cs="Arial"/>
                <w:bCs/>
              </w:rPr>
              <w:t>authorized</w:t>
            </w:r>
            <w:r>
              <w:rPr>
                <w:rFonts w:ascii="Verdana" w:hAnsi="Verdana" w:cs="Arial"/>
                <w:bCs/>
              </w:rPr>
              <w:t xml:space="preserve"> </w:t>
            </w:r>
            <w:r w:rsidRPr="002E7100">
              <w:rPr>
                <w:rFonts w:ascii="Verdana" w:hAnsi="Verdana" w:cs="Arial"/>
                <w:bCs/>
              </w:rPr>
              <w:t>under</w:t>
            </w:r>
            <w:r>
              <w:rPr>
                <w:rFonts w:ascii="Verdana" w:hAnsi="Verdana" w:cs="Arial"/>
                <w:bCs/>
              </w:rPr>
              <w:t xml:space="preserve"> </w:t>
            </w:r>
            <w:r w:rsidRPr="002E7100">
              <w:rPr>
                <w:rFonts w:ascii="Verdana" w:hAnsi="Verdana" w:cs="Arial"/>
                <w:bCs/>
              </w:rPr>
              <w:t>State</w:t>
            </w:r>
            <w:r>
              <w:rPr>
                <w:rFonts w:ascii="Verdana" w:hAnsi="Verdana" w:cs="Arial"/>
                <w:bCs/>
              </w:rPr>
              <w:t xml:space="preserve"> </w:t>
            </w:r>
            <w:r w:rsidRPr="002E7100">
              <w:rPr>
                <w:rFonts w:ascii="Verdana" w:hAnsi="Verdana" w:cs="Arial"/>
                <w:bCs/>
              </w:rPr>
              <w:t>law</w:t>
            </w:r>
            <w:r>
              <w:rPr>
                <w:rFonts w:ascii="Verdana" w:hAnsi="Verdana" w:cs="Arial"/>
                <w:bCs/>
              </w:rPr>
              <w:t xml:space="preserve"> </w:t>
            </w:r>
            <w:r w:rsidRPr="002E7100">
              <w:rPr>
                <w:rFonts w:ascii="Verdana" w:hAnsi="Verdana" w:cs="Arial"/>
                <w:bCs/>
              </w:rPr>
              <w:t>to</w:t>
            </w:r>
            <w:r>
              <w:rPr>
                <w:rFonts w:ascii="Verdana" w:hAnsi="Verdana" w:cs="Arial"/>
                <w:bCs/>
              </w:rPr>
              <w:t xml:space="preserve"> </w:t>
            </w:r>
            <w:r w:rsidRPr="002E7100">
              <w:rPr>
                <w:rFonts w:ascii="Verdana" w:hAnsi="Verdana" w:cs="Arial"/>
                <w:bCs/>
              </w:rPr>
              <w:t>complete</w:t>
            </w:r>
            <w:r>
              <w:rPr>
                <w:rFonts w:ascii="Verdana" w:hAnsi="Verdana" w:cs="Arial"/>
                <w:bCs/>
              </w:rPr>
              <w:t xml:space="preserve"> </w:t>
            </w:r>
            <w:r w:rsidRPr="002E7100">
              <w:rPr>
                <w:rFonts w:ascii="Verdana" w:hAnsi="Verdana" w:cs="Arial"/>
                <w:bCs/>
              </w:rPr>
              <w:t>this</w:t>
            </w:r>
            <w:r>
              <w:rPr>
                <w:rFonts w:ascii="Verdana" w:hAnsi="Verdana" w:cs="Arial"/>
                <w:bCs/>
              </w:rPr>
              <w:t xml:space="preserve"> </w:t>
            </w:r>
            <w:r w:rsidRPr="002E7100">
              <w:rPr>
                <w:rFonts w:ascii="Verdana" w:hAnsi="Verdana" w:cs="Arial"/>
                <w:bCs/>
              </w:rPr>
              <w:t>enrollment</w:t>
            </w:r>
            <w:r>
              <w:rPr>
                <w:rFonts w:ascii="Verdana" w:hAnsi="Verdana" w:cs="Arial"/>
                <w:bCs/>
              </w:rPr>
              <w:t xml:space="preserve"> </w:t>
            </w:r>
            <w:r w:rsidRPr="002E7100">
              <w:rPr>
                <w:rFonts w:ascii="Verdana" w:hAnsi="Verdana" w:cs="Arial"/>
                <w:bCs/>
              </w:rPr>
              <w:t>and</w:t>
            </w:r>
            <w:r>
              <w:rPr>
                <w:rFonts w:ascii="Verdana" w:hAnsi="Verdana" w:cs="Arial"/>
                <w:bCs/>
              </w:rPr>
              <w:t xml:space="preserve"> </w:t>
            </w:r>
            <w:r w:rsidRPr="002E7100">
              <w:rPr>
                <w:rFonts w:ascii="Verdana" w:hAnsi="Verdana" w:cs="Arial"/>
                <w:bCs/>
              </w:rPr>
              <w:t>2)</w:t>
            </w:r>
            <w:r>
              <w:rPr>
                <w:rFonts w:ascii="Verdana" w:hAnsi="Verdana" w:cs="Arial"/>
                <w:bCs/>
              </w:rPr>
              <w:t xml:space="preserve"> </w:t>
            </w:r>
            <w:r w:rsidRPr="002E7100">
              <w:rPr>
                <w:rFonts w:ascii="Verdana" w:hAnsi="Verdana" w:cs="Arial"/>
                <w:bCs/>
              </w:rPr>
              <w:t>documentation</w:t>
            </w:r>
            <w:r>
              <w:rPr>
                <w:rFonts w:ascii="Verdana" w:hAnsi="Verdana" w:cs="Arial"/>
                <w:bCs/>
              </w:rPr>
              <w:t xml:space="preserve"> </w:t>
            </w:r>
            <w:r w:rsidRPr="002E7100">
              <w:rPr>
                <w:rFonts w:ascii="Verdana" w:hAnsi="Verdana" w:cs="Arial"/>
                <w:bCs/>
              </w:rPr>
              <w:t>of</w:t>
            </w:r>
            <w:r>
              <w:rPr>
                <w:rFonts w:ascii="Verdana" w:hAnsi="Verdana" w:cs="Arial"/>
                <w:bCs/>
              </w:rPr>
              <w:t xml:space="preserve"> </w:t>
            </w:r>
            <w:r w:rsidRPr="002E7100">
              <w:rPr>
                <w:rFonts w:ascii="Verdana" w:hAnsi="Verdana" w:cs="Arial"/>
                <w:bCs/>
              </w:rPr>
              <w:t>this</w:t>
            </w:r>
            <w:r>
              <w:rPr>
                <w:rFonts w:ascii="Verdana" w:hAnsi="Verdana" w:cs="Arial"/>
                <w:bCs/>
              </w:rPr>
              <w:t xml:space="preserve"> </w:t>
            </w:r>
            <w:r w:rsidRPr="002E7100">
              <w:rPr>
                <w:rFonts w:ascii="Verdana" w:hAnsi="Verdana" w:cs="Arial"/>
                <w:bCs/>
              </w:rPr>
              <w:t>authority</w:t>
            </w:r>
            <w:r>
              <w:rPr>
                <w:rFonts w:ascii="Verdana" w:hAnsi="Verdana" w:cs="Arial"/>
                <w:bCs/>
              </w:rPr>
              <w:t xml:space="preserve"> </w:t>
            </w:r>
            <w:r w:rsidRPr="002E7100">
              <w:rPr>
                <w:rFonts w:ascii="Verdana" w:hAnsi="Verdana" w:cs="Arial"/>
                <w:bCs/>
              </w:rPr>
              <w:t>is</w:t>
            </w:r>
            <w:r>
              <w:rPr>
                <w:rFonts w:ascii="Verdana" w:hAnsi="Verdana" w:cs="Arial"/>
                <w:bCs/>
              </w:rPr>
              <w:t xml:space="preserve"> </w:t>
            </w:r>
            <w:r w:rsidRPr="002E7100">
              <w:rPr>
                <w:rFonts w:ascii="Verdana" w:hAnsi="Verdana" w:cs="Arial"/>
                <w:bCs/>
              </w:rPr>
              <w:t>available</w:t>
            </w:r>
            <w:r>
              <w:rPr>
                <w:rFonts w:ascii="Verdana" w:hAnsi="Verdana" w:cs="Arial"/>
                <w:bCs/>
              </w:rPr>
              <w:t xml:space="preserve"> </w:t>
            </w:r>
            <w:r w:rsidRPr="002E7100">
              <w:rPr>
                <w:rFonts w:ascii="Verdana" w:hAnsi="Verdana" w:cs="Arial"/>
                <w:bCs/>
              </w:rPr>
              <w:t>upon</w:t>
            </w:r>
            <w:r>
              <w:rPr>
                <w:rFonts w:ascii="Verdana" w:hAnsi="Verdana" w:cs="Arial"/>
                <w:bCs/>
              </w:rPr>
              <w:t xml:space="preserve"> </w:t>
            </w:r>
            <w:r w:rsidRPr="002E7100">
              <w:rPr>
                <w:rFonts w:ascii="Verdana" w:hAnsi="Verdana" w:cs="Arial"/>
                <w:bCs/>
              </w:rPr>
              <w:t>request</w:t>
            </w:r>
            <w:r>
              <w:rPr>
                <w:rFonts w:ascii="Verdana" w:hAnsi="Verdana" w:cs="Arial"/>
                <w:bCs/>
              </w:rPr>
              <w:t xml:space="preserve"> </w:t>
            </w:r>
            <w:r w:rsidRPr="002E7100">
              <w:rPr>
                <w:rFonts w:ascii="Verdana" w:hAnsi="Verdana" w:cs="Arial"/>
                <w:bCs/>
              </w:rPr>
              <w:t>by</w:t>
            </w:r>
            <w:r>
              <w:rPr>
                <w:rFonts w:ascii="Verdana" w:hAnsi="Verdana" w:cs="Arial"/>
                <w:bCs/>
              </w:rPr>
              <w:t xml:space="preserve"> </w:t>
            </w:r>
            <w:r w:rsidRPr="002E7100">
              <w:rPr>
                <w:rFonts w:ascii="Verdana" w:hAnsi="Verdana" w:cs="Arial"/>
                <w:bCs/>
              </w:rPr>
              <w:t>Blue</w:t>
            </w:r>
            <w:r>
              <w:rPr>
                <w:rFonts w:ascii="Verdana" w:hAnsi="Verdana" w:cs="Arial"/>
                <w:bCs/>
              </w:rPr>
              <w:t xml:space="preserve"> </w:t>
            </w:r>
            <w:r w:rsidRPr="002E7100">
              <w:rPr>
                <w:rFonts w:ascii="Verdana" w:hAnsi="Verdana" w:cs="Arial"/>
                <w:bCs/>
              </w:rPr>
              <w:t>MedicareRx</w:t>
            </w:r>
            <w:r>
              <w:rPr>
                <w:rFonts w:ascii="Verdana" w:hAnsi="Verdana" w:cs="Arial"/>
                <w:bCs/>
              </w:rPr>
              <w:t xml:space="preserve"> </w:t>
            </w:r>
            <w:r w:rsidRPr="002E7100">
              <w:rPr>
                <w:rFonts w:ascii="Verdana" w:hAnsi="Verdana" w:cs="Arial"/>
                <w:bCs/>
              </w:rPr>
              <w:t>or</w:t>
            </w:r>
            <w:r>
              <w:rPr>
                <w:rFonts w:ascii="Verdana" w:hAnsi="Verdana" w:cs="Arial"/>
                <w:bCs/>
              </w:rPr>
              <w:t xml:space="preserve"> </w:t>
            </w:r>
            <w:r w:rsidRPr="002E7100">
              <w:rPr>
                <w:rFonts w:ascii="Verdana" w:hAnsi="Verdana" w:cs="Arial"/>
                <w:bCs/>
              </w:rPr>
              <w:t>by</w:t>
            </w:r>
            <w:r>
              <w:rPr>
                <w:rFonts w:ascii="Verdana" w:hAnsi="Verdana" w:cs="Arial"/>
                <w:bCs/>
              </w:rPr>
              <w:t xml:space="preserve"> </w:t>
            </w:r>
            <w:r w:rsidRPr="002E7100">
              <w:rPr>
                <w:rFonts w:ascii="Verdana" w:hAnsi="Verdana" w:cs="Arial"/>
                <w:bCs/>
              </w:rPr>
              <w:t>Medicare.</w:t>
            </w:r>
          </w:p>
          <w:p w14:paraId="0CC458D2" w14:textId="77777777" w:rsidR="0077250A" w:rsidRPr="002E7100" w:rsidRDefault="0077250A" w:rsidP="002D53BF">
            <w:pPr>
              <w:textAlignment w:val="top"/>
              <w:rPr>
                <w:rFonts w:ascii="Verdana" w:hAnsi="Verdana" w:cs="Arial"/>
                <w:b/>
                <w:bCs/>
              </w:rPr>
            </w:pPr>
          </w:p>
          <w:p w14:paraId="63901C92" w14:textId="77777777" w:rsidR="0077250A" w:rsidRPr="002E7100" w:rsidRDefault="0077250A" w:rsidP="002D53BF">
            <w:pPr>
              <w:textAlignment w:val="top"/>
              <w:rPr>
                <w:rFonts w:ascii="Verdana" w:hAnsi="Verdana" w:cs="Arial"/>
                <w:b/>
                <w:bCs/>
              </w:rPr>
            </w:pPr>
            <w:r w:rsidRPr="002E7100">
              <w:rPr>
                <w:rFonts w:ascii="Verdana" w:hAnsi="Verdana" w:cs="Arial"/>
                <w:b/>
                <w:bCs/>
              </w:rPr>
              <w:t>YES</w:t>
            </w:r>
            <w:r w:rsidRPr="002E7100">
              <w:rPr>
                <w:rFonts w:ascii="Verdana" w:hAnsi="Verdana" w:cs="Arial"/>
                <w:b/>
                <w:bCs/>
              </w:rPr>
              <w:tab/>
            </w:r>
            <w:r w:rsidRPr="002E7100">
              <w:rPr>
                <w:rFonts w:ascii="Verdana" w:hAnsi="Verdana" w:cs="Arial"/>
                <w:b/>
                <w:bCs/>
              </w:rPr>
              <w:tab/>
              <w:t>NO</w:t>
            </w:r>
          </w:p>
          <w:p w14:paraId="2AA4F44B" w14:textId="77777777" w:rsidR="0077250A" w:rsidRPr="002E7100" w:rsidRDefault="0077250A" w:rsidP="002D53BF">
            <w:pPr>
              <w:textAlignment w:val="top"/>
              <w:rPr>
                <w:rFonts w:ascii="Verdana" w:hAnsi="Verdana" w:cs="Arial"/>
                <w:b/>
                <w:bCs/>
              </w:rPr>
            </w:pPr>
          </w:p>
          <w:p w14:paraId="153CA044" w14:textId="77777777" w:rsidR="0077250A" w:rsidRPr="002E7100" w:rsidRDefault="0077250A" w:rsidP="002D53BF">
            <w:pPr>
              <w:textAlignment w:val="top"/>
              <w:rPr>
                <w:rFonts w:ascii="Verdana" w:hAnsi="Verdana" w:cs="Arial"/>
                <w:b/>
                <w:bCs/>
              </w:rPr>
            </w:pPr>
            <w:r w:rsidRPr="002E7100">
              <w:rPr>
                <w:rFonts w:ascii="Verdana" w:hAnsi="Verdana" w:cs="Arial"/>
                <w:bCs/>
              </w:rPr>
              <w:t>Do</w:t>
            </w:r>
            <w:r>
              <w:rPr>
                <w:rFonts w:ascii="Verdana" w:hAnsi="Verdana" w:cs="Arial"/>
                <w:bCs/>
              </w:rPr>
              <w:t xml:space="preserve"> </w:t>
            </w:r>
            <w:r w:rsidRPr="002E7100">
              <w:rPr>
                <w:rFonts w:ascii="Verdana" w:hAnsi="Verdana" w:cs="Arial"/>
                <w:bCs/>
              </w:rPr>
              <w:t>you</w:t>
            </w:r>
            <w:r>
              <w:rPr>
                <w:rFonts w:ascii="Verdana" w:hAnsi="Verdana" w:cs="Arial"/>
                <w:bCs/>
              </w:rPr>
              <w:t xml:space="preserve"> </w:t>
            </w:r>
            <w:r w:rsidRPr="002E7100">
              <w:rPr>
                <w:rFonts w:ascii="Verdana" w:hAnsi="Verdana" w:cs="Arial"/>
                <w:bCs/>
              </w:rPr>
              <w:t>wish</w:t>
            </w:r>
            <w:r>
              <w:rPr>
                <w:rFonts w:ascii="Verdana" w:hAnsi="Verdana" w:cs="Arial"/>
                <w:bCs/>
              </w:rPr>
              <w:t xml:space="preserve"> </w:t>
            </w:r>
            <w:r w:rsidRPr="002E7100">
              <w:rPr>
                <w:rFonts w:ascii="Verdana" w:hAnsi="Verdana" w:cs="Arial"/>
                <w:bCs/>
              </w:rPr>
              <w:t>to</w:t>
            </w:r>
            <w:r>
              <w:rPr>
                <w:rFonts w:ascii="Verdana" w:hAnsi="Verdana" w:cs="Arial"/>
                <w:bCs/>
              </w:rPr>
              <w:t xml:space="preserve"> </w:t>
            </w:r>
            <w:r w:rsidRPr="002E7100">
              <w:rPr>
                <w:rFonts w:ascii="Verdana" w:hAnsi="Verdana" w:cs="Arial"/>
                <w:bCs/>
              </w:rPr>
              <w:t>proceed</w:t>
            </w:r>
            <w:r>
              <w:rPr>
                <w:rFonts w:ascii="Verdana" w:hAnsi="Verdana" w:cs="Arial"/>
                <w:bCs/>
              </w:rPr>
              <w:t xml:space="preserve"> </w:t>
            </w:r>
            <w:r w:rsidRPr="002E7100">
              <w:rPr>
                <w:rFonts w:ascii="Verdana" w:hAnsi="Verdana" w:cs="Arial"/>
                <w:bCs/>
              </w:rPr>
              <w:t>with</w:t>
            </w:r>
            <w:r>
              <w:rPr>
                <w:rFonts w:ascii="Verdana" w:hAnsi="Verdana" w:cs="Arial"/>
                <w:bCs/>
              </w:rPr>
              <w:t xml:space="preserve"> </w:t>
            </w:r>
            <w:r w:rsidRPr="002E7100">
              <w:rPr>
                <w:rFonts w:ascii="Verdana" w:hAnsi="Verdana" w:cs="Arial"/>
                <w:bCs/>
              </w:rPr>
              <w:t>submitting</w:t>
            </w:r>
            <w:r>
              <w:rPr>
                <w:rFonts w:ascii="Verdana" w:hAnsi="Verdana" w:cs="Arial"/>
                <w:bCs/>
              </w:rPr>
              <w:t xml:space="preserve"> </w:t>
            </w:r>
            <w:r w:rsidRPr="002E7100">
              <w:rPr>
                <w:rFonts w:ascii="Verdana" w:hAnsi="Verdana" w:cs="Arial"/>
                <w:bCs/>
              </w:rPr>
              <w:t>this</w:t>
            </w:r>
            <w:r>
              <w:rPr>
                <w:rFonts w:ascii="Verdana" w:hAnsi="Verdana" w:cs="Arial"/>
                <w:bCs/>
              </w:rPr>
              <w:t xml:space="preserve"> </w:t>
            </w:r>
            <w:r w:rsidRPr="002E7100">
              <w:rPr>
                <w:rFonts w:ascii="Verdana" w:hAnsi="Verdana" w:cs="Arial"/>
                <w:bCs/>
              </w:rPr>
              <w:t>application</w:t>
            </w:r>
            <w:r>
              <w:rPr>
                <w:rFonts w:ascii="Verdana" w:hAnsi="Verdana" w:cs="Arial"/>
                <w:bCs/>
              </w:rPr>
              <w:t xml:space="preserve"> </w:t>
            </w:r>
            <w:r w:rsidRPr="002E7100">
              <w:rPr>
                <w:rFonts w:ascii="Verdana" w:hAnsi="Verdana" w:cs="Arial"/>
                <w:bCs/>
              </w:rPr>
              <w:t>to</w:t>
            </w:r>
            <w:r>
              <w:rPr>
                <w:rFonts w:ascii="Verdana" w:hAnsi="Verdana" w:cs="Arial"/>
                <w:bCs/>
              </w:rPr>
              <w:t xml:space="preserve"> </w:t>
            </w:r>
            <w:r w:rsidRPr="002E7100">
              <w:rPr>
                <w:rFonts w:ascii="Verdana" w:hAnsi="Verdana" w:cs="Arial"/>
                <w:bCs/>
              </w:rPr>
              <w:t>Medicare?</w:t>
            </w:r>
          </w:p>
          <w:p w14:paraId="51DCFAF6" w14:textId="77777777" w:rsidR="0077250A" w:rsidRPr="002E7100" w:rsidRDefault="0077250A" w:rsidP="002D53BF">
            <w:pPr>
              <w:textAlignment w:val="top"/>
              <w:rPr>
                <w:rFonts w:ascii="Verdana" w:hAnsi="Verdana" w:cs="Arial"/>
                <w:b/>
                <w:bCs/>
              </w:rPr>
            </w:pPr>
          </w:p>
        </w:tc>
      </w:tr>
      <w:tr w:rsidR="0077250A" w:rsidRPr="006E59C0" w14:paraId="322C7619" w14:textId="77777777" w:rsidTr="002D53BF">
        <w:trPr>
          <w:trHeight w:val="152"/>
        </w:trPr>
        <w:tc>
          <w:tcPr>
            <w:tcW w:w="835" w:type="dxa"/>
            <w:vMerge/>
            <w:tcBorders>
              <w:left w:val="single" w:sz="4" w:space="0" w:color="auto"/>
              <w:right w:val="single" w:sz="4" w:space="0" w:color="auto"/>
            </w:tcBorders>
          </w:tcPr>
          <w:p w14:paraId="50EFEA70" w14:textId="77777777" w:rsidR="0077250A" w:rsidRPr="002E7100" w:rsidRDefault="0077250A" w:rsidP="002D53BF">
            <w:pPr>
              <w:jc w:val="center"/>
              <w:textAlignment w:val="top"/>
              <w:rPr>
                <w:rFonts w:ascii="Verdana" w:hAnsi="Verdana" w:cs="Arial"/>
                <w:b/>
                <w:bCs/>
              </w:rPr>
            </w:pPr>
          </w:p>
        </w:tc>
        <w:tc>
          <w:tcPr>
            <w:tcW w:w="4413" w:type="dxa"/>
            <w:tcBorders>
              <w:top w:val="single" w:sz="4" w:space="0" w:color="auto"/>
              <w:left w:val="single" w:sz="4" w:space="0" w:color="auto"/>
              <w:bottom w:val="single" w:sz="4" w:space="0" w:color="auto"/>
              <w:right w:val="single" w:sz="4" w:space="0" w:color="auto"/>
            </w:tcBorders>
            <w:shd w:val="pct10" w:color="auto" w:fill="auto"/>
          </w:tcPr>
          <w:p w14:paraId="1F01B790" w14:textId="77777777" w:rsidR="0077250A" w:rsidRPr="002E7100" w:rsidRDefault="0077250A" w:rsidP="002D53BF">
            <w:pPr>
              <w:jc w:val="center"/>
              <w:textAlignment w:val="top"/>
              <w:rPr>
                <w:rFonts w:ascii="Verdana" w:hAnsi="Verdana" w:cs="Arial"/>
                <w:b/>
                <w:bCs/>
              </w:rPr>
            </w:pPr>
            <w:r w:rsidRPr="002E7100">
              <w:rPr>
                <w:rFonts w:ascii="Verdana" w:hAnsi="Verdana" w:cs="Arial"/>
                <w:b/>
                <w:bCs/>
              </w:rPr>
              <w:t>If…</w:t>
            </w:r>
          </w:p>
        </w:tc>
        <w:tc>
          <w:tcPr>
            <w:tcW w:w="12476" w:type="dxa"/>
            <w:tcBorders>
              <w:top w:val="single" w:sz="4" w:space="0" w:color="auto"/>
              <w:left w:val="single" w:sz="4" w:space="0" w:color="auto"/>
              <w:bottom w:val="single" w:sz="4" w:space="0" w:color="auto"/>
              <w:right w:val="single" w:sz="4" w:space="0" w:color="auto"/>
            </w:tcBorders>
            <w:shd w:val="pct10" w:color="auto" w:fill="auto"/>
          </w:tcPr>
          <w:p w14:paraId="1FEBBFDE" w14:textId="77777777" w:rsidR="0077250A" w:rsidRPr="002E7100" w:rsidRDefault="0077250A" w:rsidP="002D53BF">
            <w:pPr>
              <w:jc w:val="center"/>
              <w:textAlignment w:val="top"/>
              <w:rPr>
                <w:rFonts w:ascii="Verdana" w:hAnsi="Verdana" w:cs="Arial"/>
                <w:b/>
                <w:bCs/>
              </w:rPr>
            </w:pPr>
            <w:r w:rsidRPr="002E7100">
              <w:rPr>
                <w:rFonts w:ascii="Verdana" w:hAnsi="Verdana" w:cs="Arial"/>
                <w:b/>
                <w:bCs/>
              </w:rPr>
              <w:t>Then…</w:t>
            </w:r>
          </w:p>
        </w:tc>
      </w:tr>
      <w:tr w:rsidR="0077250A" w:rsidRPr="006E59C0" w14:paraId="312C51D7" w14:textId="77777777" w:rsidTr="002D53BF">
        <w:trPr>
          <w:trHeight w:val="323"/>
        </w:trPr>
        <w:tc>
          <w:tcPr>
            <w:tcW w:w="835" w:type="dxa"/>
            <w:vMerge/>
            <w:tcBorders>
              <w:left w:val="single" w:sz="4" w:space="0" w:color="auto"/>
              <w:right w:val="single" w:sz="4" w:space="0" w:color="auto"/>
            </w:tcBorders>
          </w:tcPr>
          <w:p w14:paraId="6EBB7DBD" w14:textId="77777777" w:rsidR="0077250A" w:rsidRPr="002E7100" w:rsidRDefault="0077250A" w:rsidP="002D53BF">
            <w:pPr>
              <w:jc w:val="center"/>
              <w:textAlignment w:val="top"/>
              <w:rPr>
                <w:rFonts w:ascii="Verdana" w:hAnsi="Verdana" w:cs="Arial"/>
                <w:b/>
                <w:bCs/>
              </w:rPr>
            </w:pPr>
          </w:p>
        </w:tc>
        <w:tc>
          <w:tcPr>
            <w:tcW w:w="4413" w:type="dxa"/>
            <w:tcBorders>
              <w:top w:val="single" w:sz="4" w:space="0" w:color="auto"/>
              <w:left w:val="single" w:sz="4" w:space="0" w:color="auto"/>
              <w:bottom w:val="single" w:sz="4" w:space="0" w:color="auto"/>
              <w:right w:val="single" w:sz="4" w:space="0" w:color="auto"/>
            </w:tcBorders>
            <w:shd w:val="clear" w:color="auto" w:fill="auto"/>
          </w:tcPr>
          <w:p w14:paraId="29D3A1A4" w14:textId="77777777" w:rsidR="0077250A" w:rsidRPr="00CC56C3" w:rsidRDefault="0077250A" w:rsidP="002D53BF">
            <w:pPr>
              <w:textAlignment w:val="top"/>
              <w:rPr>
                <w:rFonts w:ascii="Verdana" w:hAnsi="Verdana" w:cs="Arial"/>
                <w:bCs/>
              </w:rPr>
            </w:pPr>
            <w:r w:rsidRPr="00CC56C3">
              <w:rPr>
                <w:rFonts w:ascii="Verdana" w:hAnsi="Verdana" w:cs="Arial"/>
                <w:bCs/>
              </w:rPr>
              <w:t>Yes</w:t>
            </w:r>
          </w:p>
        </w:tc>
        <w:tc>
          <w:tcPr>
            <w:tcW w:w="12476" w:type="dxa"/>
            <w:tcBorders>
              <w:top w:val="single" w:sz="4" w:space="0" w:color="auto"/>
              <w:left w:val="single" w:sz="4" w:space="0" w:color="auto"/>
              <w:bottom w:val="single" w:sz="4" w:space="0" w:color="auto"/>
              <w:right w:val="single" w:sz="4" w:space="0" w:color="auto"/>
            </w:tcBorders>
            <w:shd w:val="clear" w:color="auto" w:fill="auto"/>
          </w:tcPr>
          <w:p w14:paraId="36ECCC4C" w14:textId="77777777" w:rsidR="0077250A" w:rsidRDefault="0077250A" w:rsidP="002D53BF">
            <w:pPr>
              <w:textAlignment w:val="top"/>
              <w:rPr>
                <w:rFonts w:ascii="Verdana" w:hAnsi="Verdana" w:cs="Arial"/>
                <w:bCs/>
              </w:rPr>
            </w:pPr>
            <w:r w:rsidRPr="0073761E">
              <w:rPr>
                <w:rFonts w:ascii="Verdana" w:hAnsi="Verdana" w:cs="Arial"/>
                <w:bCs/>
              </w:rPr>
              <w:t>Continue</w:t>
            </w:r>
            <w:r>
              <w:rPr>
                <w:rFonts w:ascii="Verdana" w:hAnsi="Verdana" w:cs="Arial"/>
                <w:bCs/>
              </w:rPr>
              <w:t xml:space="preserve"> </w:t>
            </w:r>
            <w:r w:rsidRPr="0073761E">
              <w:rPr>
                <w:rFonts w:ascii="Verdana" w:hAnsi="Verdana" w:cs="Arial"/>
                <w:bCs/>
              </w:rPr>
              <w:t>to</w:t>
            </w:r>
            <w:r>
              <w:rPr>
                <w:rFonts w:ascii="Verdana" w:hAnsi="Verdana" w:cs="Arial"/>
                <w:bCs/>
              </w:rPr>
              <w:t xml:space="preserve"> </w:t>
            </w:r>
            <w:r w:rsidRPr="0073761E">
              <w:rPr>
                <w:rFonts w:ascii="Verdana" w:hAnsi="Verdana" w:cs="Arial"/>
                <w:bCs/>
              </w:rPr>
              <w:t>next</w:t>
            </w:r>
            <w:r>
              <w:rPr>
                <w:rFonts w:ascii="Verdana" w:hAnsi="Verdana" w:cs="Arial"/>
                <w:bCs/>
              </w:rPr>
              <w:t xml:space="preserve"> </w:t>
            </w:r>
            <w:r w:rsidRPr="0073761E">
              <w:rPr>
                <w:rFonts w:ascii="Verdana" w:hAnsi="Verdana" w:cs="Arial"/>
                <w:bCs/>
              </w:rPr>
              <w:t>step.</w:t>
            </w:r>
          </w:p>
          <w:p w14:paraId="35665088" w14:textId="77777777" w:rsidR="0077250A" w:rsidRPr="0073761E" w:rsidRDefault="0077250A" w:rsidP="002D53BF">
            <w:pPr>
              <w:textAlignment w:val="top"/>
              <w:rPr>
                <w:rFonts w:ascii="Verdana" w:hAnsi="Verdana" w:cs="Arial"/>
                <w:bCs/>
              </w:rPr>
            </w:pPr>
          </w:p>
        </w:tc>
      </w:tr>
      <w:tr w:rsidR="0077250A" w:rsidRPr="006E59C0" w14:paraId="22AA39B1" w14:textId="77777777" w:rsidTr="002D53BF">
        <w:trPr>
          <w:trHeight w:val="1520"/>
        </w:trPr>
        <w:tc>
          <w:tcPr>
            <w:tcW w:w="835" w:type="dxa"/>
            <w:vMerge/>
            <w:tcBorders>
              <w:left w:val="single" w:sz="4" w:space="0" w:color="auto"/>
              <w:right w:val="single" w:sz="4" w:space="0" w:color="auto"/>
            </w:tcBorders>
          </w:tcPr>
          <w:p w14:paraId="0C4C762E" w14:textId="77777777" w:rsidR="0077250A" w:rsidRPr="002E7100" w:rsidRDefault="0077250A" w:rsidP="002D53BF">
            <w:pPr>
              <w:jc w:val="center"/>
              <w:textAlignment w:val="top"/>
              <w:rPr>
                <w:rFonts w:ascii="Verdana" w:hAnsi="Verdana" w:cs="Arial"/>
                <w:b/>
                <w:bCs/>
              </w:rPr>
            </w:pPr>
          </w:p>
        </w:tc>
        <w:tc>
          <w:tcPr>
            <w:tcW w:w="4413" w:type="dxa"/>
            <w:tcBorders>
              <w:top w:val="single" w:sz="4" w:space="0" w:color="auto"/>
              <w:left w:val="single" w:sz="4" w:space="0" w:color="auto"/>
              <w:bottom w:val="single" w:sz="4" w:space="0" w:color="auto"/>
              <w:right w:val="single" w:sz="4" w:space="0" w:color="auto"/>
            </w:tcBorders>
            <w:shd w:val="clear" w:color="auto" w:fill="auto"/>
          </w:tcPr>
          <w:p w14:paraId="6C5E8AB7" w14:textId="77777777" w:rsidR="0077250A" w:rsidRPr="00CC56C3" w:rsidRDefault="0077250A" w:rsidP="002D53BF">
            <w:pPr>
              <w:textAlignment w:val="top"/>
              <w:rPr>
                <w:rFonts w:ascii="Verdana" w:hAnsi="Verdana" w:cs="Arial"/>
                <w:bCs/>
              </w:rPr>
            </w:pPr>
            <w:r w:rsidRPr="00CC56C3">
              <w:rPr>
                <w:rFonts w:ascii="Verdana" w:hAnsi="Verdana" w:cs="Arial"/>
                <w:bCs/>
              </w:rPr>
              <w:t>No</w:t>
            </w:r>
          </w:p>
        </w:tc>
        <w:tc>
          <w:tcPr>
            <w:tcW w:w="12476" w:type="dxa"/>
            <w:tcBorders>
              <w:top w:val="single" w:sz="4" w:space="0" w:color="auto"/>
              <w:left w:val="single" w:sz="4" w:space="0" w:color="auto"/>
              <w:bottom w:val="single" w:sz="4" w:space="0" w:color="auto"/>
              <w:right w:val="single" w:sz="4" w:space="0" w:color="auto"/>
            </w:tcBorders>
            <w:shd w:val="clear" w:color="auto" w:fill="auto"/>
          </w:tcPr>
          <w:p w14:paraId="01FC7DAE" w14:textId="77777777" w:rsidR="0077250A" w:rsidRPr="002E7100" w:rsidRDefault="0077250A" w:rsidP="002D53BF">
            <w:pPr>
              <w:textAlignment w:val="top"/>
              <w:rPr>
                <w:rFonts w:ascii="Verdana" w:hAnsi="Verdana" w:cs="Arial"/>
                <w:b/>
                <w:bCs/>
              </w:rPr>
            </w:pPr>
            <w:r>
              <w:rPr>
                <w:rFonts w:ascii="Verdana" w:hAnsi="Verdana" w:cs="Arial"/>
                <w:b/>
                <w:bCs/>
                <w:noProof/>
                <w:color w:val="333333"/>
              </w:rPr>
              <w:drawing>
                <wp:inline distT="0" distB="0" distL="0" distR="0" wp14:anchorId="5C632DF1" wp14:editId="63E64BE4">
                  <wp:extent cx="285750" cy="180975"/>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5750" cy="180975"/>
                          </a:xfrm>
                          <a:prstGeom prst="rect">
                            <a:avLst/>
                          </a:prstGeom>
                          <a:noFill/>
                          <a:ln>
                            <a:noFill/>
                          </a:ln>
                        </pic:spPr>
                      </pic:pic>
                    </a:graphicData>
                  </a:graphic>
                </wp:inline>
              </w:drawing>
            </w:r>
          </w:p>
          <w:p w14:paraId="4E6E1E9A" w14:textId="77777777" w:rsidR="0077250A" w:rsidRPr="002E7100" w:rsidRDefault="0077250A" w:rsidP="002D53BF">
            <w:pPr>
              <w:numPr>
                <w:ilvl w:val="0"/>
                <w:numId w:val="24"/>
              </w:numPr>
              <w:textAlignment w:val="top"/>
              <w:rPr>
                <w:rFonts w:ascii="Verdana" w:hAnsi="Verdana" w:cs="Arial"/>
                <w:b/>
                <w:bCs/>
              </w:rPr>
            </w:pPr>
            <w:r w:rsidRPr="002E7100">
              <w:rPr>
                <w:rFonts w:ascii="Verdana" w:hAnsi="Verdana" w:cs="Arial"/>
                <w:bCs/>
              </w:rPr>
              <w:t>Okay,</w:t>
            </w:r>
            <w:r>
              <w:rPr>
                <w:rFonts w:ascii="Verdana" w:hAnsi="Verdana" w:cs="Arial"/>
                <w:bCs/>
              </w:rPr>
              <w:t xml:space="preserve"> </w:t>
            </w:r>
            <w:r w:rsidRPr="002E7100">
              <w:rPr>
                <w:rFonts w:ascii="Verdana" w:hAnsi="Verdana" w:cs="Arial"/>
                <w:bCs/>
              </w:rPr>
              <w:t>since</w:t>
            </w:r>
            <w:r>
              <w:rPr>
                <w:rFonts w:ascii="Verdana" w:hAnsi="Verdana" w:cs="Arial"/>
                <w:bCs/>
              </w:rPr>
              <w:t xml:space="preserve"> </w:t>
            </w:r>
            <w:r w:rsidRPr="002E7100">
              <w:rPr>
                <w:rFonts w:ascii="Verdana" w:hAnsi="Verdana" w:cs="Arial"/>
                <w:bCs/>
              </w:rPr>
              <w:t>you</w:t>
            </w:r>
            <w:r>
              <w:rPr>
                <w:rFonts w:ascii="Verdana" w:hAnsi="Verdana" w:cs="Arial"/>
                <w:bCs/>
              </w:rPr>
              <w:t xml:space="preserve"> </w:t>
            </w:r>
            <w:r w:rsidRPr="002E7100">
              <w:rPr>
                <w:rFonts w:ascii="Verdana" w:hAnsi="Verdana" w:cs="Arial"/>
                <w:bCs/>
              </w:rPr>
              <w:t>have</w:t>
            </w:r>
            <w:r>
              <w:rPr>
                <w:rFonts w:ascii="Verdana" w:hAnsi="Verdana" w:cs="Arial"/>
                <w:bCs/>
              </w:rPr>
              <w:t xml:space="preserve"> </w:t>
            </w:r>
            <w:r w:rsidRPr="002E7100">
              <w:rPr>
                <w:rFonts w:ascii="Verdana" w:hAnsi="Verdana" w:cs="Arial"/>
                <w:bCs/>
              </w:rPr>
              <w:t>stated</w:t>
            </w:r>
            <w:r>
              <w:rPr>
                <w:rFonts w:ascii="Verdana" w:hAnsi="Verdana" w:cs="Arial"/>
                <w:bCs/>
              </w:rPr>
              <w:t xml:space="preserve"> </w:t>
            </w:r>
            <w:r w:rsidRPr="002E7100">
              <w:rPr>
                <w:rFonts w:ascii="Verdana" w:hAnsi="Verdana" w:cs="Arial"/>
                <w:bCs/>
              </w:rPr>
              <w:t>that</w:t>
            </w:r>
            <w:r>
              <w:rPr>
                <w:rFonts w:ascii="Verdana" w:hAnsi="Verdana" w:cs="Arial"/>
                <w:bCs/>
              </w:rPr>
              <w:t xml:space="preserve"> </w:t>
            </w:r>
            <w:r w:rsidRPr="002E7100">
              <w:rPr>
                <w:rFonts w:ascii="Verdana" w:hAnsi="Verdana" w:cs="Arial"/>
                <w:bCs/>
              </w:rPr>
              <w:t>you</w:t>
            </w:r>
            <w:r>
              <w:rPr>
                <w:rFonts w:ascii="Verdana" w:hAnsi="Verdana" w:cs="Arial"/>
                <w:bCs/>
              </w:rPr>
              <w:t xml:space="preserve"> </w:t>
            </w:r>
            <w:r w:rsidRPr="002E7100">
              <w:rPr>
                <w:rFonts w:ascii="Verdana" w:hAnsi="Verdana" w:cs="Arial"/>
                <w:bCs/>
              </w:rPr>
              <w:t>do</w:t>
            </w:r>
            <w:r>
              <w:rPr>
                <w:rFonts w:ascii="Verdana" w:hAnsi="Verdana" w:cs="Arial"/>
                <w:bCs/>
              </w:rPr>
              <w:t xml:space="preserve"> </w:t>
            </w:r>
            <w:r w:rsidRPr="002E7100">
              <w:rPr>
                <w:rFonts w:ascii="Verdana" w:hAnsi="Verdana" w:cs="Arial"/>
                <w:bCs/>
              </w:rPr>
              <w:t>not</w:t>
            </w:r>
            <w:r>
              <w:rPr>
                <w:rFonts w:ascii="Verdana" w:hAnsi="Verdana" w:cs="Arial"/>
                <w:bCs/>
              </w:rPr>
              <w:t xml:space="preserve"> </w:t>
            </w:r>
            <w:r w:rsidRPr="002E7100">
              <w:rPr>
                <w:rFonts w:ascii="Verdana" w:hAnsi="Verdana" w:cs="Arial"/>
                <w:bCs/>
              </w:rPr>
              <w:t>want</w:t>
            </w:r>
            <w:r>
              <w:rPr>
                <w:rFonts w:ascii="Verdana" w:hAnsi="Verdana" w:cs="Arial"/>
                <w:bCs/>
              </w:rPr>
              <w:t xml:space="preserve"> </w:t>
            </w:r>
            <w:r w:rsidRPr="002E7100">
              <w:rPr>
                <w:rFonts w:ascii="Verdana" w:hAnsi="Verdana" w:cs="Arial"/>
                <w:bCs/>
              </w:rPr>
              <w:t>me</w:t>
            </w:r>
            <w:r>
              <w:rPr>
                <w:rFonts w:ascii="Verdana" w:hAnsi="Verdana" w:cs="Arial"/>
                <w:bCs/>
              </w:rPr>
              <w:t xml:space="preserve"> </w:t>
            </w:r>
            <w:r w:rsidRPr="002E7100">
              <w:rPr>
                <w:rFonts w:ascii="Verdana" w:hAnsi="Verdana" w:cs="Arial"/>
                <w:bCs/>
              </w:rPr>
              <w:t>to</w:t>
            </w:r>
            <w:r>
              <w:rPr>
                <w:rFonts w:ascii="Verdana" w:hAnsi="Verdana" w:cs="Arial"/>
                <w:bCs/>
              </w:rPr>
              <w:t xml:space="preserve"> </w:t>
            </w:r>
            <w:r w:rsidRPr="002E7100">
              <w:rPr>
                <w:rFonts w:ascii="Verdana" w:hAnsi="Verdana" w:cs="Arial"/>
                <w:bCs/>
              </w:rPr>
              <w:t>submit</w:t>
            </w:r>
            <w:r>
              <w:rPr>
                <w:rFonts w:ascii="Verdana" w:hAnsi="Verdana" w:cs="Arial"/>
                <w:bCs/>
              </w:rPr>
              <w:t xml:space="preserve"> </w:t>
            </w:r>
            <w:r w:rsidRPr="002E7100">
              <w:rPr>
                <w:rFonts w:ascii="Verdana" w:hAnsi="Verdana" w:cs="Arial"/>
                <w:bCs/>
              </w:rPr>
              <w:t>your</w:t>
            </w:r>
            <w:r>
              <w:rPr>
                <w:rFonts w:ascii="Verdana" w:hAnsi="Verdana" w:cs="Arial"/>
                <w:bCs/>
              </w:rPr>
              <w:t xml:space="preserve"> </w:t>
            </w:r>
            <w:r w:rsidRPr="002E7100">
              <w:rPr>
                <w:rFonts w:ascii="Verdana" w:hAnsi="Verdana" w:cs="Arial"/>
                <w:bCs/>
              </w:rPr>
              <w:t>application</w:t>
            </w:r>
            <w:r>
              <w:rPr>
                <w:rFonts w:ascii="Verdana" w:hAnsi="Verdana" w:cs="Arial"/>
                <w:bCs/>
              </w:rPr>
              <w:t xml:space="preserve"> </w:t>
            </w:r>
            <w:r w:rsidRPr="002E7100">
              <w:rPr>
                <w:rFonts w:ascii="Verdana" w:hAnsi="Verdana" w:cs="Arial"/>
                <w:bCs/>
              </w:rPr>
              <w:t>to</w:t>
            </w:r>
            <w:r>
              <w:rPr>
                <w:rFonts w:ascii="Verdana" w:hAnsi="Verdana" w:cs="Arial"/>
                <w:bCs/>
              </w:rPr>
              <w:t xml:space="preserve"> </w:t>
            </w:r>
            <w:r w:rsidRPr="002E7100">
              <w:rPr>
                <w:rFonts w:ascii="Verdana" w:hAnsi="Verdana" w:cs="Arial"/>
                <w:bCs/>
              </w:rPr>
              <w:t>Medicare,</w:t>
            </w:r>
            <w:r>
              <w:rPr>
                <w:rFonts w:ascii="Verdana" w:hAnsi="Verdana" w:cs="Arial"/>
                <w:bCs/>
              </w:rPr>
              <w:t xml:space="preserve"> </w:t>
            </w:r>
            <w:r w:rsidRPr="002E7100">
              <w:rPr>
                <w:rFonts w:ascii="Verdana" w:hAnsi="Verdana" w:cs="Arial"/>
                <w:bCs/>
              </w:rPr>
              <w:t>I</w:t>
            </w:r>
            <w:r>
              <w:rPr>
                <w:rFonts w:ascii="Verdana" w:hAnsi="Verdana" w:cs="Arial"/>
                <w:bCs/>
              </w:rPr>
              <w:t xml:space="preserve"> </w:t>
            </w:r>
            <w:r w:rsidRPr="002E7100">
              <w:rPr>
                <w:rFonts w:ascii="Verdana" w:hAnsi="Verdana" w:cs="Arial"/>
                <w:bCs/>
              </w:rPr>
              <w:t>will</w:t>
            </w:r>
            <w:r>
              <w:rPr>
                <w:rFonts w:ascii="Verdana" w:hAnsi="Verdana" w:cs="Arial"/>
                <w:bCs/>
              </w:rPr>
              <w:t xml:space="preserve"> </w:t>
            </w:r>
            <w:r w:rsidRPr="002E7100">
              <w:rPr>
                <w:rFonts w:ascii="Verdana" w:hAnsi="Verdana" w:cs="Arial"/>
                <w:bCs/>
              </w:rPr>
              <w:t>not</w:t>
            </w:r>
            <w:r>
              <w:rPr>
                <w:rFonts w:ascii="Verdana" w:hAnsi="Verdana" w:cs="Arial"/>
                <w:bCs/>
              </w:rPr>
              <w:t xml:space="preserve"> </w:t>
            </w:r>
            <w:r w:rsidRPr="002E7100">
              <w:rPr>
                <w:rFonts w:ascii="Verdana" w:hAnsi="Verdana" w:cs="Arial"/>
                <w:bCs/>
              </w:rPr>
              <w:t>need</w:t>
            </w:r>
            <w:r>
              <w:rPr>
                <w:rFonts w:ascii="Verdana" w:hAnsi="Verdana" w:cs="Arial"/>
                <w:bCs/>
              </w:rPr>
              <w:t xml:space="preserve"> </w:t>
            </w:r>
            <w:r w:rsidRPr="002E7100">
              <w:rPr>
                <w:rFonts w:ascii="Verdana" w:hAnsi="Verdana" w:cs="Arial"/>
                <w:bCs/>
              </w:rPr>
              <w:t>to</w:t>
            </w:r>
            <w:r>
              <w:rPr>
                <w:rFonts w:ascii="Verdana" w:hAnsi="Verdana" w:cs="Arial"/>
                <w:bCs/>
              </w:rPr>
              <w:t xml:space="preserve"> </w:t>
            </w:r>
            <w:r w:rsidRPr="002E7100">
              <w:rPr>
                <w:rFonts w:ascii="Verdana" w:hAnsi="Verdana" w:cs="Arial"/>
                <w:bCs/>
              </w:rPr>
              <w:t>capture</w:t>
            </w:r>
            <w:r>
              <w:rPr>
                <w:rFonts w:ascii="Verdana" w:hAnsi="Verdana" w:cs="Arial"/>
                <w:bCs/>
              </w:rPr>
              <w:t xml:space="preserve"> </w:t>
            </w:r>
            <w:r w:rsidRPr="002E7100">
              <w:rPr>
                <w:rFonts w:ascii="Verdana" w:hAnsi="Verdana" w:cs="Arial"/>
                <w:bCs/>
              </w:rPr>
              <w:t>any</w:t>
            </w:r>
            <w:r>
              <w:rPr>
                <w:rFonts w:ascii="Verdana" w:hAnsi="Verdana" w:cs="Arial"/>
                <w:bCs/>
              </w:rPr>
              <w:t xml:space="preserve"> </w:t>
            </w:r>
            <w:r w:rsidRPr="002E7100">
              <w:rPr>
                <w:rFonts w:ascii="Verdana" w:hAnsi="Verdana" w:cs="Arial"/>
                <w:bCs/>
              </w:rPr>
              <w:t>additional</w:t>
            </w:r>
            <w:r>
              <w:rPr>
                <w:rFonts w:ascii="Verdana" w:hAnsi="Verdana" w:cs="Arial"/>
                <w:bCs/>
              </w:rPr>
              <w:t xml:space="preserve"> </w:t>
            </w:r>
            <w:r w:rsidRPr="002E7100">
              <w:rPr>
                <w:rFonts w:ascii="Verdana" w:hAnsi="Verdana" w:cs="Arial"/>
                <w:bCs/>
              </w:rPr>
              <w:t>information.</w:t>
            </w:r>
          </w:p>
          <w:p w14:paraId="7198E218" w14:textId="77777777" w:rsidR="0077250A" w:rsidRPr="002E7100" w:rsidRDefault="0077250A" w:rsidP="002D53BF">
            <w:pPr>
              <w:numPr>
                <w:ilvl w:val="0"/>
                <w:numId w:val="24"/>
              </w:numPr>
              <w:textAlignment w:val="top"/>
              <w:rPr>
                <w:rFonts w:ascii="Verdana" w:hAnsi="Verdana" w:cs="Arial"/>
                <w:b/>
                <w:bCs/>
              </w:rPr>
            </w:pPr>
            <w:r w:rsidRPr="002E7100">
              <w:rPr>
                <w:rFonts w:ascii="Verdana" w:hAnsi="Verdana" w:cs="Arial"/>
                <w:bCs/>
              </w:rPr>
              <w:t>Thank</w:t>
            </w:r>
            <w:r>
              <w:rPr>
                <w:rFonts w:ascii="Verdana" w:hAnsi="Verdana" w:cs="Arial"/>
                <w:bCs/>
              </w:rPr>
              <w:t xml:space="preserve"> </w:t>
            </w:r>
            <w:r w:rsidRPr="002E7100">
              <w:rPr>
                <w:rFonts w:ascii="Verdana" w:hAnsi="Verdana" w:cs="Arial"/>
                <w:bCs/>
              </w:rPr>
              <w:t>you</w:t>
            </w:r>
            <w:r>
              <w:rPr>
                <w:rFonts w:ascii="Verdana" w:hAnsi="Verdana" w:cs="Arial"/>
                <w:bCs/>
              </w:rPr>
              <w:t xml:space="preserve"> </w:t>
            </w:r>
            <w:r w:rsidRPr="002E7100">
              <w:rPr>
                <w:rFonts w:ascii="Verdana" w:hAnsi="Verdana" w:cs="Arial"/>
                <w:bCs/>
              </w:rPr>
              <w:t>for</w:t>
            </w:r>
            <w:r>
              <w:rPr>
                <w:rFonts w:ascii="Verdana" w:hAnsi="Verdana" w:cs="Arial"/>
                <w:bCs/>
              </w:rPr>
              <w:t xml:space="preserve"> </w:t>
            </w:r>
            <w:r w:rsidRPr="002E7100">
              <w:rPr>
                <w:rFonts w:ascii="Verdana" w:hAnsi="Verdana" w:cs="Arial"/>
                <w:bCs/>
              </w:rPr>
              <w:t>your</w:t>
            </w:r>
            <w:r>
              <w:rPr>
                <w:rFonts w:ascii="Verdana" w:hAnsi="Verdana" w:cs="Arial"/>
                <w:bCs/>
              </w:rPr>
              <w:t xml:space="preserve"> </w:t>
            </w:r>
            <w:r w:rsidRPr="002E7100">
              <w:rPr>
                <w:rFonts w:ascii="Verdana" w:hAnsi="Verdana" w:cs="Arial"/>
                <w:bCs/>
              </w:rPr>
              <w:t>time.</w:t>
            </w:r>
          </w:p>
          <w:p w14:paraId="1126B5FF" w14:textId="77777777" w:rsidR="0077250A" w:rsidRPr="005D6D3E" w:rsidRDefault="0077250A" w:rsidP="002D53BF">
            <w:pPr>
              <w:numPr>
                <w:ilvl w:val="0"/>
                <w:numId w:val="24"/>
              </w:numPr>
              <w:textAlignment w:val="top"/>
              <w:rPr>
                <w:rFonts w:ascii="Verdana" w:hAnsi="Verdana" w:cs="Arial"/>
                <w:b/>
                <w:bCs/>
              </w:rPr>
            </w:pPr>
            <w:r w:rsidRPr="002E7100">
              <w:rPr>
                <w:rFonts w:ascii="Verdana" w:hAnsi="Verdana" w:cs="Arial"/>
                <w:bCs/>
              </w:rPr>
              <w:t>Is</w:t>
            </w:r>
            <w:r>
              <w:rPr>
                <w:rFonts w:ascii="Verdana" w:hAnsi="Verdana" w:cs="Arial"/>
                <w:bCs/>
              </w:rPr>
              <w:t xml:space="preserve"> </w:t>
            </w:r>
            <w:r w:rsidRPr="002E7100">
              <w:rPr>
                <w:rFonts w:ascii="Verdana" w:hAnsi="Verdana" w:cs="Arial"/>
                <w:bCs/>
              </w:rPr>
              <w:t>there</w:t>
            </w:r>
            <w:r>
              <w:rPr>
                <w:rFonts w:ascii="Verdana" w:hAnsi="Verdana" w:cs="Arial"/>
                <w:bCs/>
              </w:rPr>
              <w:t xml:space="preserve"> </w:t>
            </w:r>
            <w:r w:rsidRPr="002E7100">
              <w:rPr>
                <w:rFonts w:ascii="Verdana" w:hAnsi="Verdana" w:cs="Arial"/>
                <w:bCs/>
              </w:rPr>
              <w:t>anything</w:t>
            </w:r>
            <w:r>
              <w:rPr>
                <w:rFonts w:ascii="Verdana" w:hAnsi="Verdana" w:cs="Arial"/>
                <w:bCs/>
              </w:rPr>
              <w:t xml:space="preserve"> </w:t>
            </w:r>
            <w:r w:rsidRPr="002E7100">
              <w:rPr>
                <w:rFonts w:ascii="Verdana" w:hAnsi="Verdana" w:cs="Arial"/>
                <w:bCs/>
              </w:rPr>
              <w:t>else</w:t>
            </w:r>
            <w:r>
              <w:rPr>
                <w:rFonts w:ascii="Verdana" w:hAnsi="Verdana" w:cs="Arial"/>
                <w:bCs/>
              </w:rPr>
              <w:t xml:space="preserve"> </w:t>
            </w:r>
            <w:r w:rsidRPr="002E7100">
              <w:rPr>
                <w:rFonts w:ascii="Verdana" w:hAnsi="Verdana" w:cs="Arial"/>
                <w:bCs/>
              </w:rPr>
              <w:t>I</w:t>
            </w:r>
            <w:r>
              <w:rPr>
                <w:rFonts w:ascii="Verdana" w:hAnsi="Verdana" w:cs="Arial"/>
                <w:bCs/>
              </w:rPr>
              <w:t xml:space="preserve"> </w:t>
            </w:r>
            <w:r w:rsidRPr="002E7100">
              <w:rPr>
                <w:rFonts w:ascii="Verdana" w:hAnsi="Verdana" w:cs="Arial"/>
                <w:bCs/>
              </w:rPr>
              <w:t>can</w:t>
            </w:r>
            <w:r>
              <w:rPr>
                <w:rFonts w:ascii="Verdana" w:hAnsi="Verdana" w:cs="Arial"/>
                <w:bCs/>
              </w:rPr>
              <w:t xml:space="preserve"> </w:t>
            </w:r>
            <w:r w:rsidRPr="002E7100">
              <w:rPr>
                <w:rFonts w:ascii="Verdana" w:hAnsi="Verdana" w:cs="Arial"/>
                <w:bCs/>
              </w:rPr>
              <w:t>help</w:t>
            </w:r>
            <w:r>
              <w:rPr>
                <w:rFonts w:ascii="Verdana" w:hAnsi="Verdana" w:cs="Arial"/>
                <w:bCs/>
              </w:rPr>
              <w:t xml:space="preserve"> </w:t>
            </w:r>
            <w:r w:rsidRPr="002E7100">
              <w:rPr>
                <w:rFonts w:ascii="Verdana" w:hAnsi="Verdana" w:cs="Arial"/>
                <w:bCs/>
              </w:rPr>
              <w:t>you</w:t>
            </w:r>
            <w:r>
              <w:rPr>
                <w:rFonts w:ascii="Verdana" w:hAnsi="Verdana" w:cs="Arial"/>
                <w:bCs/>
              </w:rPr>
              <w:t xml:space="preserve"> </w:t>
            </w:r>
            <w:r w:rsidRPr="002E7100">
              <w:rPr>
                <w:rFonts w:ascii="Verdana" w:hAnsi="Verdana" w:cs="Arial"/>
                <w:bCs/>
              </w:rPr>
              <w:t>with</w:t>
            </w:r>
            <w:r>
              <w:rPr>
                <w:rFonts w:ascii="Verdana" w:hAnsi="Verdana" w:cs="Arial"/>
                <w:bCs/>
              </w:rPr>
              <w:t xml:space="preserve"> </w:t>
            </w:r>
            <w:r w:rsidRPr="002E7100">
              <w:rPr>
                <w:rFonts w:ascii="Verdana" w:hAnsi="Verdana" w:cs="Arial"/>
                <w:bCs/>
              </w:rPr>
              <w:t>today?</w:t>
            </w:r>
          </w:p>
          <w:p w14:paraId="1520B41B" w14:textId="77777777" w:rsidR="0077250A" w:rsidRPr="002E7100" w:rsidRDefault="0077250A" w:rsidP="002D53BF">
            <w:pPr>
              <w:ind w:left="720"/>
              <w:textAlignment w:val="top"/>
              <w:rPr>
                <w:rFonts w:ascii="Verdana" w:hAnsi="Verdana" w:cs="Arial"/>
                <w:b/>
                <w:bCs/>
              </w:rPr>
            </w:pPr>
          </w:p>
        </w:tc>
      </w:tr>
      <w:tr w:rsidR="0077250A" w:rsidRPr="006E59C0" w14:paraId="33979167" w14:textId="77777777" w:rsidTr="002D53BF">
        <w:trPr>
          <w:trHeight w:val="1250"/>
        </w:trPr>
        <w:tc>
          <w:tcPr>
            <w:tcW w:w="835" w:type="dxa"/>
            <w:tcBorders>
              <w:top w:val="single" w:sz="4" w:space="0" w:color="auto"/>
              <w:left w:val="single" w:sz="4" w:space="0" w:color="auto"/>
              <w:right w:val="single" w:sz="4" w:space="0" w:color="auto"/>
            </w:tcBorders>
          </w:tcPr>
          <w:p w14:paraId="7773F285" w14:textId="77777777" w:rsidR="0077250A" w:rsidRPr="002E7100" w:rsidRDefault="0077250A" w:rsidP="002D53BF">
            <w:pPr>
              <w:jc w:val="center"/>
              <w:textAlignment w:val="top"/>
              <w:rPr>
                <w:rFonts w:ascii="Verdana" w:hAnsi="Verdana" w:cs="Arial"/>
                <w:b/>
                <w:bCs/>
              </w:rPr>
            </w:pPr>
            <w:r>
              <w:rPr>
                <w:rFonts w:ascii="Verdana" w:hAnsi="Verdana" w:cs="Arial"/>
                <w:b/>
                <w:bCs/>
              </w:rPr>
              <w:t>2</w:t>
            </w:r>
          </w:p>
        </w:tc>
        <w:tc>
          <w:tcPr>
            <w:tcW w:w="16889" w:type="dxa"/>
            <w:gridSpan w:val="2"/>
            <w:tcBorders>
              <w:top w:val="single" w:sz="4" w:space="0" w:color="auto"/>
              <w:left w:val="single" w:sz="4" w:space="0" w:color="auto"/>
              <w:bottom w:val="single" w:sz="4" w:space="0" w:color="auto"/>
              <w:right w:val="single" w:sz="4" w:space="0" w:color="auto"/>
            </w:tcBorders>
            <w:shd w:val="clear" w:color="auto" w:fill="auto"/>
          </w:tcPr>
          <w:p w14:paraId="362BD380" w14:textId="77777777" w:rsidR="0077250A" w:rsidRDefault="0077250A" w:rsidP="002D53BF">
            <w:pPr>
              <w:tabs>
                <w:tab w:val="left" w:pos="4425"/>
              </w:tabs>
              <w:textAlignment w:val="top"/>
              <w:rPr>
                <w:rFonts w:ascii="Verdana" w:hAnsi="Verdana" w:cs="Arial"/>
                <w:b/>
                <w:bCs/>
              </w:rPr>
            </w:pPr>
            <w:r>
              <w:rPr>
                <w:rFonts w:ascii="Verdana" w:hAnsi="Verdana" w:cs="Arial"/>
                <w:b/>
                <w:bCs/>
              </w:rPr>
              <w:t>Confirm the Enrollment Details Below</w:t>
            </w:r>
          </w:p>
          <w:p w14:paraId="4A5DA0A7" w14:textId="77777777" w:rsidR="0077250A" w:rsidRDefault="0077250A" w:rsidP="002D53BF">
            <w:pPr>
              <w:tabs>
                <w:tab w:val="left" w:pos="4425"/>
              </w:tabs>
              <w:jc w:val="center"/>
              <w:textAlignment w:val="top"/>
              <w:rPr>
                <w:noProof/>
              </w:rPr>
            </w:pPr>
            <w:r>
              <w:rPr>
                <w:noProof/>
              </w:rPr>
              <w:drawing>
                <wp:inline distT="0" distB="0" distL="0" distR="0" wp14:anchorId="14FA65C3" wp14:editId="438CCD4C">
                  <wp:extent cx="5762625" cy="3076575"/>
                  <wp:effectExtent l="19050" t="19050" r="28575" b="28575"/>
                  <wp:docPr id="48" name="Picture 48"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A screenshot of a computer&#10;&#10;AI-generated content may be incorrect."/>
                          <pic:cNvPicPr>
                            <a:picLocks noChangeAspect="1" noChangeArrowheads="1"/>
                          </pic:cNvPicPr>
                        </pic:nvPicPr>
                        <pic:blipFill rotWithShape="1">
                          <a:blip r:embed="rId28">
                            <a:extLst>
                              <a:ext uri="{28A0092B-C50C-407E-A947-70E740481C1C}">
                                <a14:useLocalDpi xmlns:a14="http://schemas.microsoft.com/office/drawing/2010/main" val="0"/>
                              </a:ext>
                            </a:extLst>
                          </a:blip>
                          <a:srcRect l="1291" r="1129"/>
                          <a:stretch/>
                        </pic:blipFill>
                        <pic:spPr bwMode="auto">
                          <a:xfrm>
                            <a:off x="0" y="0"/>
                            <a:ext cx="5762625" cy="3076575"/>
                          </a:xfrm>
                          <a:prstGeom prst="rect">
                            <a:avLst/>
                          </a:prstGeom>
                          <a:noFill/>
                          <a:ln w="3175">
                            <a:solidFill>
                              <a:schemeClr val="tx1"/>
                            </a:solidFill>
                          </a:ln>
                          <a:extLst>
                            <a:ext uri="{53640926-AAD7-44D8-BBD7-CCE9431645EC}">
                              <a14:shadowObscured xmlns:a14="http://schemas.microsoft.com/office/drawing/2010/main"/>
                            </a:ext>
                          </a:extLst>
                        </pic:spPr>
                      </pic:pic>
                    </a:graphicData>
                  </a:graphic>
                </wp:inline>
              </w:drawing>
            </w:r>
          </w:p>
          <w:p w14:paraId="04E907A1" w14:textId="77777777" w:rsidR="0077250A" w:rsidRDefault="0077250A" w:rsidP="002D53BF">
            <w:pPr>
              <w:tabs>
                <w:tab w:val="left" w:pos="4425"/>
              </w:tabs>
              <w:jc w:val="center"/>
              <w:textAlignment w:val="top"/>
              <w:rPr>
                <w:rFonts w:ascii="Verdana" w:hAnsi="Verdana" w:cs="Arial"/>
                <w:b/>
                <w:bCs/>
              </w:rPr>
            </w:pPr>
          </w:p>
          <w:p w14:paraId="7AD6609C" w14:textId="77777777" w:rsidR="0077250A" w:rsidRDefault="0077250A" w:rsidP="002D53BF">
            <w:pPr>
              <w:tabs>
                <w:tab w:val="left" w:pos="4425"/>
              </w:tabs>
              <w:textAlignment w:val="top"/>
              <w:rPr>
                <w:rFonts w:ascii="Verdana" w:hAnsi="Verdana" w:cs="Arial"/>
              </w:rPr>
            </w:pPr>
            <w:r>
              <w:rPr>
                <w:rFonts w:ascii="Verdana" w:hAnsi="Verdana" w:cs="Arial"/>
              </w:rPr>
              <w:t>S</w:t>
            </w:r>
            <w:r w:rsidRPr="00EB03B3">
              <w:rPr>
                <w:rFonts w:ascii="Verdana" w:hAnsi="Verdana" w:cs="Arial"/>
              </w:rPr>
              <w:t xml:space="preserve">ay and spell everything entered back to </w:t>
            </w:r>
            <w:r>
              <w:rPr>
                <w:rFonts w:ascii="Verdana" w:hAnsi="Verdana" w:cs="Arial"/>
              </w:rPr>
              <w:t xml:space="preserve">the </w:t>
            </w:r>
            <w:r w:rsidRPr="00EB03B3">
              <w:rPr>
                <w:rFonts w:ascii="Verdana" w:hAnsi="Verdana" w:cs="Arial"/>
              </w:rPr>
              <w:t>enrollee to ensure information is correct (</w:t>
            </w:r>
            <w:r>
              <w:rPr>
                <w:rFonts w:ascii="Verdana" w:hAnsi="Verdana" w:cs="Arial"/>
              </w:rPr>
              <w:t>T</w:t>
            </w:r>
            <w:r w:rsidRPr="00EB03B3">
              <w:rPr>
                <w:rFonts w:ascii="Verdana" w:hAnsi="Verdana" w:cs="Arial"/>
              </w:rPr>
              <w:t>his is important to avoid delays).</w:t>
            </w:r>
          </w:p>
          <w:p w14:paraId="0D453890" w14:textId="77777777" w:rsidR="0077250A" w:rsidRPr="00EB03B3" w:rsidRDefault="0077250A" w:rsidP="002D53BF">
            <w:pPr>
              <w:tabs>
                <w:tab w:val="left" w:pos="4425"/>
              </w:tabs>
              <w:textAlignment w:val="top"/>
              <w:rPr>
                <w:rFonts w:ascii="Verdana" w:hAnsi="Verdana" w:cs="Arial"/>
              </w:rPr>
            </w:pPr>
          </w:p>
        </w:tc>
      </w:tr>
      <w:tr w:rsidR="0077250A" w:rsidRPr="006E59C0" w14:paraId="13DA8531" w14:textId="77777777" w:rsidTr="002D53BF">
        <w:trPr>
          <w:trHeight w:val="1250"/>
        </w:trPr>
        <w:tc>
          <w:tcPr>
            <w:tcW w:w="835" w:type="dxa"/>
            <w:vMerge w:val="restart"/>
            <w:tcBorders>
              <w:top w:val="single" w:sz="4" w:space="0" w:color="auto"/>
              <w:left w:val="single" w:sz="4" w:space="0" w:color="auto"/>
              <w:right w:val="single" w:sz="4" w:space="0" w:color="auto"/>
            </w:tcBorders>
          </w:tcPr>
          <w:p w14:paraId="58B1F2E2" w14:textId="77777777" w:rsidR="0077250A" w:rsidRPr="002E7100" w:rsidRDefault="0077250A" w:rsidP="002D53BF">
            <w:pPr>
              <w:jc w:val="center"/>
              <w:textAlignment w:val="top"/>
              <w:rPr>
                <w:rFonts w:ascii="Verdana" w:hAnsi="Verdana" w:cs="Arial"/>
                <w:b/>
                <w:bCs/>
              </w:rPr>
            </w:pPr>
            <w:r>
              <w:rPr>
                <w:rFonts w:ascii="Verdana" w:hAnsi="Verdana" w:cs="Arial"/>
                <w:b/>
                <w:bCs/>
              </w:rPr>
              <w:t>3</w:t>
            </w:r>
          </w:p>
        </w:tc>
        <w:tc>
          <w:tcPr>
            <w:tcW w:w="16889" w:type="dxa"/>
            <w:gridSpan w:val="2"/>
            <w:tcBorders>
              <w:top w:val="single" w:sz="4" w:space="0" w:color="auto"/>
              <w:left w:val="single" w:sz="4" w:space="0" w:color="auto"/>
              <w:bottom w:val="single" w:sz="4" w:space="0" w:color="auto"/>
              <w:right w:val="single" w:sz="4" w:space="0" w:color="auto"/>
            </w:tcBorders>
            <w:shd w:val="clear" w:color="auto" w:fill="auto"/>
          </w:tcPr>
          <w:p w14:paraId="3DBFB978" w14:textId="77777777" w:rsidR="0077250A" w:rsidRDefault="0077250A" w:rsidP="002D53BF">
            <w:pPr>
              <w:tabs>
                <w:tab w:val="left" w:pos="4425"/>
              </w:tabs>
              <w:textAlignment w:val="top"/>
              <w:rPr>
                <w:rFonts w:ascii="Verdana" w:hAnsi="Verdana"/>
              </w:rPr>
            </w:pPr>
            <w:r w:rsidRPr="002E7100">
              <w:rPr>
                <w:rFonts w:ascii="Verdana" w:hAnsi="Verdana" w:cs="Arial"/>
                <w:b/>
                <w:bCs/>
              </w:rPr>
              <w:t>Phone</w:t>
            </w:r>
            <w:r>
              <w:rPr>
                <w:rFonts w:ascii="Verdana" w:hAnsi="Verdana" w:cs="Arial"/>
                <w:b/>
                <w:bCs/>
              </w:rPr>
              <w:t xml:space="preserve"> </w:t>
            </w:r>
            <w:r w:rsidRPr="002E7100">
              <w:rPr>
                <w:rFonts w:ascii="Verdana" w:hAnsi="Verdana" w:cs="Arial"/>
                <w:b/>
                <w:bCs/>
              </w:rPr>
              <w:t>Enrollment</w:t>
            </w:r>
            <w:r>
              <w:rPr>
                <w:rFonts w:ascii="Verdana" w:hAnsi="Verdana" w:cs="Arial"/>
                <w:b/>
                <w:bCs/>
              </w:rPr>
              <w:t xml:space="preserve"> </w:t>
            </w:r>
            <w:r w:rsidRPr="002E7100">
              <w:rPr>
                <w:rFonts w:ascii="Verdana" w:hAnsi="Verdana" w:cs="Arial"/>
                <w:b/>
                <w:bCs/>
              </w:rPr>
              <w:t>Close</w:t>
            </w:r>
            <w:r>
              <w:rPr>
                <w:rFonts w:ascii="Verdana" w:hAnsi="Verdana"/>
              </w:rPr>
              <w:t xml:space="preserve"> </w:t>
            </w:r>
          </w:p>
          <w:p w14:paraId="7F3B039C" w14:textId="77777777" w:rsidR="0077250A" w:rsidRDefault="0077250A" w:rsidP="002D53BF">
            <w:pPr>
              <w:tabs>
                <w:tab w:val="left" w:pos="4425"/>
              </w:tabs>
              <w:textAlignment w:val="top"/>
              <w:rPr>
                <w:rFonts w:ascii="Verdana" w:hAnsi="Verdana" w:cs="Arial"/>
                <w:b/>
                <w:bCs/>
              </w:rPr>
            </w:pPr>
          </w:p>
          <w:p w14:paraId="160681C5" w14:textId="77777777" w:rsidR="0077250A" w:rsidRPr="002E7100" w:rsidRDefault="0077250A" w:rsidP="002D53BF">
            <w:pPr>
              <w:tabs>
                <w:tab w:val="left" w:pos="4425"/>
              </w:tabs>
              <w:textAlignment w:val="top"/>
              <w:rPr>
                <w:rFonts w:ascii="Verdana" w:hAnsi="Verdana" w:cs="Arial"/>
                <w:bCs/>
              </w:rPr>
            </w:pPr>
            <w:r>
              <w:rPr>
                <w:rFonts w:ascii="Verdana" w:hAnsi="Verdana" w:cs="Arial"/>
                <w:b/>
                <w:bCs/>
                <w:noProof/>
                <w:color w:val="333333"/>
              </w:rPr>
              <w:drawing>
                <wp:inline distT="0" distB="0" distL="0" distR="0" wp14:anchorId="65042163" wp14:editId="6A81B232">
                  <wp:extent cx="285750" cy="180975"/>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5750" cy="180975"/>
                          </a:xfrm>
                          <a:prstGeom prst="rect">
                            <a:avLst/>
                          </a:prstGeom>
                          <a:noFill/>
                          <a:ln>
                            <a:noFill/>
                          </a:ln>
                        </pic:spPr>
                      </pic:pic>
                    </a:graphicData>
                  </a:graphic>
                </wp:inline>
              </w:drawing>
            </w:r>
            <w:r>
              <w:rPr>
                <w:rFonts w:ascii="Verdana" w:hAnsi="Verdana" w:cs="Arial"/>
                <w:b/>
                <w:bCs/>
                <w:color w:val="333333"/>
              </w:rPr>
              <w:t xml:space="preserve">  </w:t>
            </w:r>
            <w:r w:rsidRPr="002E7100">
              <w:rPr>
                <w:rFonts w:ascii="Verdana" w:hAnsi="Verdana" w:cs="Arial"/>
                <w:bCs/>
              </w:rPr>
              <w:t>Thank</w:t>
            </w:r>
            <w:r>
              <w:rPr>
                <w:rFonts w:ascii="Verdana" w:hAnsi="Verdana" w:cs="Arial"/>
                <w:bCs/>
              </w:rPr>
              <w:t xml:space="preserve"> </w:t>
            </w:r>
            <w:r w:rsidRPr="002E7100">
              <w:rPr>
                <w:rFonts w:ascii="Verdana" w:hAnsi="Verdana" w:cs="Arial"/>
                <w:bCs/>
              </w:rPr>
              <w:t>you</w:t>
            </w:r>
            <w:r>
              <w:rPr>
                <w:rFonts w:ascii="Verdana" w:hAnsi="Verdana" w:cs="Arial"/>
                <w:bCs/>
              </w:rPr>
              <w:t xml:space="preserve"> </w:t>
            </w:r>
            <w:r w:rsidRPr="002E7100">
              <w:rPr>
                <w:rFonts w:ascii="Verdana" w:hAnsi="Verdana" w:cs="Arial"/>
                <w:bCs/>
              </w:rPr>
              <w:t>for</w:t>
            </w:r>
            <w:r>
              <w:rPr>
                <w:rFonts w:ascii="Verdana" w:hAnsi="Verdana" w:cs="Arial"/>
                <w:bCs/>
              </w:rPr>
              <w:t xml:space="preserve"> </w:t>
            </w:r>
            <w:r w:rsidRPr="002E7100">
              <w:rPr>
                <w:rFonts w:ascii="Verdana" w:hAnsi="Verdana" w:cs="Arial"/>
                <w:bCs/>
              </w:rPr>
              <w:t>providing</w:t>
            </w:r>
            <w:r>
              <w:rPr>
                <w:rFonts w:ascii="Verdana" w:hAnsi="Verdana" w:cs="Arial"/>
                <w:bCs/>
              </w:rPr>
              <w:t xml:space="preserve"> </w:t>
            </w:r>
            <w:r w:rsidRPr="002E7100">
              <w:rPr>
                <w:rFonts w:ascii="Verdana" w:hAnsi="Verdana" w:cs="Arial"/>
                <w:bCs/>
              </w:rPr>
              <w:t>that</w:t>
            </w:r>
            <w:r>
              <w:rPr>
                <w:rFonts w:ascii="Verdana" w:hAnsi="Verdana" w:cs="Arial"/>
                <w:bCs/>
              </w:rPr>
              <w:t xml:space="preserve"> </w:t>
            </w:r>
            <w:r w:rsidRPr="002E7100">
              <w:rPr>
                <w:rFonts w:ascii="Verdana" w:hAnsi="Verdana" w:cs="Arial"/>
                <w:bCs/>
              </w:rPr>
              <w:t>information</w:t>
            </w:r>
            <w:r>
              <w:rPr>
                <w:rFonts w:ascii="Verdana" w:hAnsi="Verdana" w:cs="Arial"/>
                <w:bCs/>
              </w:rPr>
              <w:t xml:space="preserve">. </w:t>
            </w:r>
            <w:r w:rsidRPr="002E7100">
              <w:rPr>
                <w:rFonts w:ascii="Verdana" w:hAnsi="Verdana" w:cs="Arial"/>
                <w:bCs/>
              </w:rPr>
              <w:t>Your</w:t>
            </w:r>
            <w:r>
              <w:rPr>
                <w:rFonts w:ascii="Verdana" w:hAnsi="Verdana" w:cs="Arial"/>
                <w:bCs/>
              </w:rPr>
              <w:t xml:space="preserve"> </w:t>
            </w:r>
            <w:r w:rsidRPr="002E7100">
              <w:rPr>
                <w:rFonts w:ascii="Verdana" w:hAnsi="Verdana" w:cs="Arial"/>
                <w:bCs/>
              </w:rPr>
              <w:t>phone</w:t>
            </w:r>
            <w:r>
              <w:rPr>
                <w:rFonts w:ascii="Verdana" w:hAnsi="Verdana" w:cs="Arial"/>
                <w:bCs/>
              </w:rPr>
              <w:t xml:space="preserve"> </w:t>
            </w:r>
            <w:r w:rsidRPr="002E7100">
              <w:rPr>
                <w:rFonts w:ascii="Verdana" w:hAnsi="Verdana" w:cs="Arial"/>
                <w:bCs/>
              </w:rPr>
              <w:t>enrollment</w:t>
            </w:r>
            <w:r>
              <w:rPr>
                <w:rFonts w:ascii="Verdana" w:hAnsi="Verdana" w:cs="Arial"/>
                <w:bCs/>
              </w:rPr>
              <w:t xml:space="preserve"> </w:t>
            </w:r>
            <w:r w:rsidRPr="002E7100">
              <w:rPr>
                <w:rFonts w:ascii="Verdana" w:hAnsi="Verdana" w:cs="Arial"/>
                <w:bCs/>
              </w:rPr>
              <w:t>in</w:t>
            </w:r>
            <w:r>
              <w:rPr>
                <w:rFonts w:ascii="Verdana" w:hAnsi="Verdana" w:cs="Arial"/>
                <w:bCs/>
              </w:rPr>
              <w:t xml:space="preserve"> </w:t>
            </w:r>
            <w:r w:rsidRPr="002E7100">
              <w:rPr>
                <w:rFonts w:ascii="Verdana" w:hAnsi="Verdana" w:cs="Arial"/>
                <w:bCs/>
              </w:rPr>
              <w:t>the</w:t>
            </w:r>
            <w:r>
              <w:rPr>
                <w:rFonts w:ascii="Verdana" w:hAnsi="Verdana" w:cs="Arial"/>
                <w:bCs/>
              </w:rPr>
              <w:t xml:space="preserve"> </w:t>
            </w:r>
            <w:r w:rsidRPr="002E7100">
              <w:rPr>
                <w:rFonts w:ascii="Verdana" w:hAnsi="Verdana" w:cs="Arial"/>
                <w:bCs/>
              </w:rPr>
              <w:t>Blue</w:t>
            </w:r>
            <w:r>
              <w:rPr>
                <w:rFonts w:ascii="Verdana" w:hAnsi="Verdana" w:cs="Arial"/>
                <w:bCs/>
              </w:rPr>
              <w:t xml:space="preserve"> </w:t>
            </w:r>
            <w:r w:rsidRPr="002E7100">
              <w:rPr>
                <w:rFonts w:ascii="Verdana" w:hAnsi="Verdana" w:cs="Arial"/>
                <w:bCs/>
              </w:rPr>
              <w:t>MedicareRx</w:t>
            </w:r>
            <w:r>
              <w:rPr>
                <w:rFonts w:ascii="Verdana" w:hAnsi="Verdana" w:cs="Arial"/>
                <w:bCs/>
              </w:rPr>
              <w:t xml:space="preserve"> </w:t>
            </w:r>
            <w:r w:rsidRPr="002E7100">
              <w:rPr>
                <w:rFonts w:ascii="Verdana" w:hAnsi="Verdana" w:cs="Arial"/>
                <w:bCs/>
              </w:rPr>
              <w:t>Plan</w:t>
            </w:r>
            <w:r>
              <w:rPr>
                <w:rFonts w:ascii="Verdana" w:hAnsi="Verdana" w:cs="Arial"/>
                <w:bCs/>
              </w:rPr>
              <w:t xml:space="preserve"> </w:t>
            </w:r>
            <w:r w:rsidRPr="002E7100">
              <w:rPr>
                <w:rFonts w:ascii="Verdana" w:hAnsi="Verdana" w:cs="Arial"/>
                <w:bCs/>
              </w:rPr>
              <w:t>is</w:t>
            </w:r>
            <w:r>
              <w:rPr>
                <w:rFonts w:ascii="Verdana" w:hAnsi="Verdana" w:cs="Arial"/>
                <w:bCs/>
              </w:rPr>
              <w:t xml:space="preserve"> </w:t>
            </w:r>
            <w:r w:rsidRPr="002E7100">
              <w:rPr>
                <w:rFonts w:ascii="Verdana" w:hAnsi="Verdana" w:cs="Arial"/>
                <w:bCs/>
              </w:rPr>
              <w:t>now</w:t>
            </w:r>
            <w:r>
              <w:rPr>
                <w:rFonts w:ascii="Verdana" w:hAnsi="Verdana" w:cs="Arial"/>
                <w:bCs/>
              </w:rPr>
              <w:t xml:space="preserve"> </w:t>
            </w:r>
            <w:r w:rsidRPr="002E7100">
              <w:rPr>
                <w:rFonts w:ascii="Verdana" w:hAnsi="Verdana" w:cs="Arial"/>
                <w:bCs/>
              </w:rPr>
              <w:t>complete.</w:t>
            </w:r>
          </w:p>
          <w:p w14:paraId="12AD0D0E" w14:textId="77777777" w:rsidR="0077250A" w:rsidRPr="002E7100" w:rsidRDefault="0077250A" w:rsidP="002D53BF">
            <w:pPr>
              <w:tabs>
                <w:tab w:val="left" w:pos="4425"/>
              </w:tabs>
              <w:textAlignment w:val="top"/>
              <w:rPr>
                <w:rFonts w:ascii="Verdana" w:hAnsi="Verdana" w:cs="Arial"/>
                <w:b/>
                <w:bCs/>
              </w:rPr>
            </w:pPr>
          </w:p>
        </w:tc>
      </w:tr>
      <w:tr w:rsidR="0077250A" w:rsidRPr="006E59C0" w14:paraId="1A54146B" w14:textId="77777777" w:rsidTr="002D53BF">
        <w:trPr>
          <w:trHeight w:val="242"/>
        </w:trPr>
        <w:tc>
          <w:tcPr>
            <w:tcW w:w="835" w:type="dxa"/>
            <w:vMerge/>
            <w:tcBorders>
              <w:left w:val="single" w:sz="4" w:space="0" w:color="auto"/>
              <w:right w:val="single" w:sz="4" w:space="0" w:color="auto"/>
            </w:tcBorders>
          </w:tcPr>
          <w:p w14:paraId="413457A2" w14:textId="77777777" w:rsidR="0077250A" w:rsidRPr="002E7100" w:rsidRDefault="0077250A" w:rsidP="002D53BF">
            <w:pPr>
              <w:jc w:val="center"/>
              <w:textAlignment w:val="top"/>
              <w:rPr>
                <w:rFonts w:ascii="Verdana" w:hAnsi="Verdana" w:cs="Arial"/>
                <w:b/>
                <w:bCs/>
              </w:rPr>
            </w:pPr>
          </w:p>
        </w:tc>
        <w:tc>
          <w:tcPr>
            <w:tcW w:w="4413" w:type="dxa"/>
            <w:tcBorders>
              <w:top w:val="single" w:sz="4" w:space="0" w:color="auto"/>
              <w:left w:val="single" w:sz="4" w:space="0" w:color="auto"/>
              <w:right w:val="single" w:sz="4" w:space="0" w:color="auto"/>
            </w:tcBorders>
            <w:shd w:val="pct10" w:color="auto" w:fill="auto"/>
          </w:tcPr>
          <w:p w14:paraId="1012A97C" w14:textId="77777777" w:rsidR="0077250A" w:rsidRPr="002E7100" w:rsidRDefault="0077250A" w:rsidP="002D53BF">
            <w:pPr>
              <w:tabs>
                <w:tab w:val="left" w:pos="4425"/>
              </w:tabs>
              <w:jc w:val="center"/>
              <w:textAlignment w:val="top"/>
              <w:rPr>
                <w:rFonts w:ascii="Verdana" w:hAnsi="Verdana" w:cs="Arial"/>
                <w:b/>
                <w:bCs/>
              </w:rPr>
            </w:pPr>
            <w:r w:rsidRPr="002E7100">
              <w:rPr>
                <w:rFonts w:ascii="Verdana" w:hAnsi="Verdana" w:cs="Arial"/>
                <w:b/>
                <w:bCs/>
              </w:rPr>
              <w:t>If…</w:t>
            </w:r>
          </w:p>
        </w:tc>
        <w:tc>
          <w:tcPr>
            <w:tcW w:w="12476" w:type="dxa"/>
            <w:tcBorders>
              <w:top w:val="single" w:sz="4" w:space="0" w:color="auto"/>
              <w:left w:val="single" w:sz="4" w:space="0" w:color="auto"/>
              <w:right w:val="single" w:sz="4" w:space="0" w:color="auto"/>
            </w:tcBorders>
            <w:shd w:val="pct10" w:color="auto" w:fill="auto"/>
          </w:tcPr>
          <w:p w14:paraId="36FCC666" w14:textId="77777777" w:rsidR="0077250A" w:rsidRPr="002E7100" w:rsidRDefault="0077250A" w:rsidP="002D53BF">
            <w:pPr>
              <w:tabs>
                <w:tab w:val="left" w:pos="4425"/>
              </w:tabs>
              <w:jc w:val="center"/>
              <w:textAlignment w:val="top"/>
              <w:rPr>
                <w:rFonts w:ascii="Verdana" w:hAnsi="Verdana" w:cs="Arial"/>
                <w:b/>
                <w:bCs/>
              </w:rPr>
            </w:pPr>
            <w:r w:rsidRPr="002E7100">
              <w:rPr>
                <w:rFonts w:ascii="Verdana" w:hAnsi="Verdana" w:cs="Arial"/>
                <w:b/>
                <w:bCs/>
              </w:rPr>
              <w:t>Then…</w:t>
            </w:r>
          </w:p>
        </w:tc>
      </w:tr>
      <w:tr w:rsidR="0077250A" w:rsidRPr="006E59C0" w14:paraId="628CEF20" w14:textId="77777777" w:rsidTr="002D53BF">
        <w:trPr>
          <w:trHeight w:val="1012"/>
        </w:trPr>
        <w:tc>
          <w:tcPr>
            <w:tcW w:w="835" w:type="dxa"/>
            <w:vMerge/>
            <w:tcBorders>
              <w:left w:val="single" w:sz="4" w:space="0" w:color="auto"/>
              <w:right w:val="single" w:sz="4" w:space="0" w:color="auto"/>
            </w:tcBorders>
          </w:tcPr>
          <w:p w14:paraId="26A00CC9" w14:textId="77777777" w:rsidR="0077250A" w:rsidRPr="002E7100" w:rsidRDefault="0077250A" w:rsidP="002D53BF">
            <w:pPr>
              <w:jc w:val="center"/>
              <w:textAlignment w:val="top"/>
              <w:rPr>
                <w:rFonts w:ascii="Verdana" w:hAnsi="Verdana" w:cs="Arial"/>
                <w:b/>
                <w:bCs/>
              </w:rPr>
            </w:pPr>
          </w:p>
        </w:tc>
        <w:tc>
          <w:tcPr>
            <w:tcW w:w="4413" w:type="dxa"/>
            <w:tcBorders>
              <w:top w:val="single" w:sz="4" w:space="0" w:color="auto"/>
              <w:left w:val="single" w:sz="4" w:space="0" w:color="auto"/>
              <w:right w:val="single" w:sz="4" w:space="0" w:color="auto"/>
            </w:tcBorders>
            <w:shd w:val="clear" w:color="auto" w:fill="auto"/>
          </w:tcPr>
          <w:p w14:paraId="65175289" w14:textId="77777777" w:rsidR="0077250A" w:rsidRPr="00CC56C3" w:rsidRDefault="0077250A" w:rsidP="002D53BF">
            <w:pPr>
              <w:tabs>
                <w:tab w:val="left" w:pos="4425"/>
              </w:tabs>
              <w:textAlignment w:val="top"/>
              <w:rPr>
                <w:rFonts w:ascii="Verdana" w:hAnsi="Verdana" w:cs="Arial"/>
                <w:bCs/>
              </w:rPr>
            </w:pPr>
            <w:r w:rsidRPr="00CC56C3">
              <w:rPr>
                <w:rFonts w:ascii="Verdana" w:hAnsi="Verdana" w:cs="Arial"/>
                <w:bCs/>
              </w:rPr>
              <w:t>IEP or SEP enrollment period</w:t>
            </w:r>
          </w:p>
        </w:tc>
        <w:tc>
          <w:tcPr>
            <w:tcW w:w="12476" w:type="dxa"/>
            <w:tcBorders>
              <w:top w:val="single" w:sz="4" w:space="0" w:color="auto"/>
              <w:left w:val="single" w:sz="4" w:space="0" w:color="auto"/>
              <w:right w:val="single" w:sz="4" w:space="0" w:color="auto"/>
            </w:tcBorders>
            <w:shd w:val="clear" w:color="auto" w:fill="auto"/>
          </w:tcPr>
          <w:p w14:paraId="4AC6319A" w14:textId="77777777" w:rsidR="0077250A" w:rsidRPr="001B48FA" w:rsidRDefault="0077250A" w:rsidP="002D53BF">
            <w:pPr>
              <w:textAlignment w:val="top"/>
              <w:rPr>
                <w:rFonts w:ascii="Verdana" w:hAnsi="Verdana" w:cs="Arial"/>
                <w:b/>
                <w:bCs/>
              </w:rPr>
            </w:pPr>
            <w:r>
              <w:rPr>
                <w:rFonts w:ascii="Verdana" w:hAnsi="Verdana" w:cs="Arial"/>
                <w:b/>
                <w:bCs/>
                <w:noProof/>
                <w:color w:val="333333"/>
              </w:rPr>
              <w:drawing>
                <wp:inline distT="0" distB="0" distL="0" distR="0" wp14:anchorId="0C9E2333" wp14:editId="29B918BF">
                  <wp:extent cx="285750" cy="18097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5750" cy="180975"/>
                          </a:xfrm>
                          <a:prstGeom prst="rect">
                            <a:avLst/>
                          </a:prstGeom>
                          <a:noFill/>
                          <a:ln>
                            <a:noFill/>
                          </a:ln>
                        </pic:spPr>
                      </pic:pic>
                    </a:graphicData>
                  </a:graphic>
                </wp:inline>
              </w:drawing>
            </w:r>
          </w:p>
          <w:p w14:paraId="3069C700" w14:textId="77777777" w:rsidR="0077250A" w:rsidRPr="002E7100" w:rsidRDefault="0077250A" w:rsidP="002D53BF">
            <w:pPr>
              <w:numPr>
                <w:ilvl w:val="0"/>
                <w:numId w:val="25"/>
              </w:numPr>
              <w:textAlignment w:val="top"/>
              <w:rPr>
                <w:rFonts w:ascii="Verdana" w:hAnsi="Verdana" w:cs="Arial"/>
                <w:bCs/>
              </w:rPr>
            </w:pPr>
            <w:r w:rsidRPr="002E7100">
              <w:rPr>
                <w:rFonts w:ascii="Verdana" w:hAnsi="Verdana" w:cs="Arial"/>
                <w:bCs/>
              </w:rPr>
              <w:t>Pending</w:t>
            </w:r>
            <w:r>
              <w:rPr>
                <w:rFonts w:ascii="Verdana" w:hAnsi="Verdana" w:cs="Arial"/>
                <w:bCs/>
              </w:rPr>
              <w:t xml:space="preserve"> </w:t>
            </w:r>
            <w:r w:rsidRPr="002E7100">
              <w:rPr>
                <w:rFonts w:ascii="Verdana" w:hAnsi="Verdana" w:cs="Arial"/>
                <w:bCs/>
              </w:rPr>
              <w:t>Medicare</w:t>
            </w:r>
            <w:r>
              <w:rPr>
                <w:rFonts w:ascii="Verdana" w:hAnsi="Verdana" w:cs="Arial"/>
                <w:bCs/>
              </w:rPr>
              <w:t xml:space="preserve"> </w:t>
            </w:r>
            <w:r w:rsidRPr="002E7100">
              <w:rPr>
                <w:rFonts w:ascii="Verdana" w:hAnsi="Verdana" w:cs="Arial"/>
                <w:bCs/>
              </w:rPr>
              <w:t>approval,</w:t>
            </w:r>
            <w:r>
              <w:rPr>
                <w:rFonts w:ascii="Verdana" w:hAnsi="Verdana" w:cs="Arial"/>
                <w:bCs/>
              </w:rPr>
              <w:t xml:space="preserve"> </w:t>
            </w:r>
            <w:r w:rsidRPr="002E7100">
              <w:rPr>
                <w:rFonts w:ascii="Verdana" w:hAnsi="Verdana" w:cs="Arial"/>
                <w:bCs/>
              </w:rPr>
              <w:t>your</w:t>
            </w:r>
            <w:r>
              <w:rPr>
                <w:rFonts w:ascii="Verdana" w:hAnsi="Verdana" w:cs="Arial"/>
                <w:bCs/>
              </w:rPr>
              <w:t xml:space="preserve"> </w:t>
            </w:r>
            <w:r w:rsidRPr="002E7100">
              <w:rPr>
                <w:rFonts w:ascii="Verdana" w:hAnsi="Verdana" w:cs="Arial"/>
                <w:bCs/>
              </w:rPr>
              <w:t>coverage</w:t>
            </w:r>
            <w:r>
              <w:rPr>
                <w:rFonts w:ascii="Verdana" w:hAnsi="Verdana" w:cs="Arial"/>
                <w:bCs/>
              </w:rPr>
              <w:t xml:space="preserve"> </w:t>
            </w:r>
            <w:r w:rsidRPr="002E7100">
              <w:rPr>
                <w:rFonts w:ascii="Verdana" w:hAnsi="Verdana" w:cs="Arial"/>
                <w:bCs/>
              </w:rPr>
              <w:t>will</w:t>
            </w:r>
            <w:r>
              <w:rPr>
                <w:rFonts w:ascii="Verdana" w:hAnsi="Verdana" w:cs="Arial"/>
                <w:bCs/>
              </w:rPr>
              <w:t xml:space="preserve"> </w:t>
            </w:r>
            <w:r w:rsidRPr="002E7100">
              <w:rPr>
                <w:rFonts w:ascii="Verdana" w:hAnsi="Verdana" w:cs="Arial"/>
                <w:bCs/>
              </w:rPr>
              <w:t>begin</w:t>
            </w:r>
            <w:r>
              <w:rPr>
                <w:rFonts w:ascii="Verdana" w:hAnsi="Verdana" w:cs="Arial"/>
                <w:bCs/>
              </w:rPr>
              <w:t xml:space="preserve"> </w:t>
            </w:r>
            <w:r w:rsidRPr="002E7100">
              <w:rPr>
                <w:rFonts w:ascii="Verdana" w:hAnsi="Verdana" w:cs="Arial"/>
                <w:bCs/>
              </w:rPr>
              <w:t>on</w:t>
            </w:r>
            <w:r>
              <w:rPr>
                <w:rFonts w:ascii="Verdana" w:hAnsi="Verdana" w:cs="Arial"/>
                <w:bCs/>
              </w:rPr>
              <w:t xml:space="preserve"> </w:t>
            </w:r>
            <w:r w:rsidRPr="002E7100">
              <w:rPr>
                <w:rFonts w:ascii="Verdana" w:hAnsi="Verdana" w:cs="Arial"/>
                <w:bCs/>
              </w:rPr>
              <w:t>&lt;MONTH/DD/YYYY&gt;.</w:t>
            </w:r>
            <w:r>
              <w:rPr>
                <w:rFonts w:ascii="Verdana" w:hAnsi="Verdana" w:cs="Arial"/>
                <w:bCs/>
              </w:rPr>
              <w:t xml:space="preserve"> </w:t>
            </w:r>
          </w:p>
          <w:p w14:paraId="65040D9C" w14:textId="77777777" w:rsidR="0077250A" w:rsidRPr="002E7100" w:rsidRDefault="0077250A" w:rsidP="002D53BF">
            <w:pPr>
              <w:ind w:left="720"/>
              <w:textAlignment w:val="top"/>
              <w:rPr>
                <w:rFonts w:ascii="Verdana" w:hAnsi="Verdana" w:cs="Arial"/>
                <w:bCs/>
              </w:rPr>
            </w:pPr>
            <w:r w:rsidRPr="002E7100">
              <w:rPr>
                <w:rFonts w:ascii="Verdana" w:hAnsi="Verdana" w:cs="Arial"/>
                <w:b/>
                <w:bCs/>
              </w:rPr>
              <w:t>CCR</w:t>
            </w:r>
            <w:r>
              <w:rPr>
                <w:rFonts w:ascii="Verdana" w:hAnsi="Verdana" w:cs="Arial"/>
                <w:b/>
                <w:bCs/>
              </w:rPr>
              <w:t xml:space="preserve"> </w:t>
            </w:r>
            <w:r w:rsidRPr="002E7100">
              <w:rPr>
                <w:rFonts w:ascii="Verdana" w:hAnsi="Verdana" w:cs="Arial"/>
                <w:b/>
                <w:bCs/>
              </w:rPr>
              <w:t>Process</w:t>
            </w:r>
            <w:r>
              <w:rPr>
                <w:rFonts w:ascii="Verdana" w:hAnsi="Verdana" w:cs="Arial"/>
                <w:b/>
                <w:bCs/>
              </w:rPr>
              <w:t xml:space="preserve"> </w:t>
            </w:r>
            <w:r w:rsidRPr="002E7100">
              <w:rPr>
                <w:rFonts w:ascii="Verdana" w:hAnsi="Verdana" w:cs="Arial"/>
                <w:b/>
                <w:bCs/>
              </w:rPr>
              <w:t>Note</w:t>
            </w:r>
            <w:proofErr w:type="gramStart"/>
            <w:r w:rsidRPr="002E7100">
              <w:rPr>
                <w:rFonts w:ascii="Verdana" w:hAnsi="Verdana" w:cs="Arial"/>
                <w:b/>
                <w:bCs/>
              </w:rPr>
              <w:t>:</w:t>
            </w:r>
            <w:r>
              <w:rPr>
                <w:rFonts w:ascii="Verdana" w:hAnsi="Verdana" w:cs="Arial"/>
                <w:bCs/>
              </w:rPr>
              <w:t xml:space="preserve">  </w:t>
            </w:r>
            <w:r w:rsidRPr="002E7100">
              <w:rPr>
                <w:rFonts w:ascii="Verdana" w:hAnsi="Verdana" w:cs="Arial"/>
                <w:bCs/>
              </w:rPr>
              <w:t>Effective</w:t>
            </w:r>
            <w:proofErr w:type="gramEnd"/>
            <w:r>
              <w:rPr>
                <w:rFonts w:ascii="Verdana" w:hAnsi="Verdana" w:cs="Arial"/>
                <w:bCs/>
              </w:rPr>
              <w:t xml:space="preserve"> </w:t>
            </w:r>
            <w:r w:rsidRPr="002E7100">
              <w:rPr>
                <w:rFonts w:ascii="Verdana" w:hAnsi="Verdana" w:cs="Arial"/>
                <w:bCs/>
              </w:rPr>
              <w:t>date</w:t>
            </w:r>
            <w:proofErr w:type="gramStart"/>
            <w:r w:rsidRPr="002E7100">
              <w:rPr>
                <w:rFonts w:ascii="Verdana" w:hAnsi="Verdana" w:cs="Arial"/>
                <w:bCs/>
              </w:rPr>
              <w:t>:</w:t>
            </w:r>
            <w:r>
              <w:rPr>
                <w:rFonts w:ascii="Verdana" w:hAnsi="Verdana" w:cs="Arial"/>
                <w:bCs/>
              </w:rPr>
              <w:t xml:space="preserve">  F</w:t>
            </w:r>
            <w:r w:rsidRPr="002E7100">
              <w:rPr>
                <w:rFonts w:ascii="Verdana" w:hAnsi="Verdana" w:cs="Arial"/>
                <w:bCs/>
              </w:rPr>
              <w:t>irst</w:t>
            </w:r>
            <w:proofErr w:type="gramEnd"/>
            <w:r>
              <w:rPr>
                <w:rFonts w:ascii="Verdana" w:hAnsi="Verdana" w:cs="Arial"/>
                <w:bCs/>
              </w:rPr>
              <w:t xml:space="preserve"> </w:t>
            </w:r>
            <w:r w:rsidRPr="002E7100">
              <w:rPr>
                <w:rFonts w:ascii="Verdana" w:hAnsi="Verdana" w:cs="Arial"/>
                <w:bCs/>
              </w:rPr>
              <w:t>of</w:t>
            </w:r>
            <w:r>
              <w:rPr>
                <w:rFonts w:ascii="Verdana" w:hAnsi="Verdana" w:cs="Arial"/>
                <w:bCs/>
              </w:rPr>
              <w:t xml:space="preserve"> </w:t>
            </w:r>
            <w:r w:rsidRPr="002E7100">
              <w:rPr>
                <w:rFonts w:ascii="Verdana" w:hAnsi="Verdana" w:cs="Arial"/>
                <w:bCs/>
              </w:rPr>
              <w:t>the</w:t>
            </w:r>
            <w:r>
              <w:rPr>
                <w:rFonts w:ascii="Verdana" w:hAnsi="Verdana" w:cs="Arial"/>
                <w:bCs/>
              </w:rPr>
              <w:t xml:space="preserve"> </w:t>
            </w:r>
            <w:r w:rsidRPr="002E7100">
              <w:rPr>
                <w:rFonts w:ascii="Verdana" w:hAnsi="Verdana" w:cs="Arial"/>
                <w:bCs/>
              </w:rPr>
              <w:t>following</w:t>
            </w:r>
            <w:r>
              <w:rPr>
                <w:rFonts w:ascii="Verdana" w:hAnsi="Verdana" w:cs="Arial"/>
                <w:bCs/>
              </w:rPr>
              <w:t xml:space="preserve"> </w:t>
            </w:r>
            <w:r w:rsidRPr="002E7100">
              <w:rPr>
                <w:rFonts w:ascii="Verdana" w:hAnsi="Verdana" w:cs="Arial"/>
                <w:bCs/>
              </w:rPr>
              <w:t>month</w:t>
            </w:r>
            <w:r>
              <w:rPr>
                <w:rFonts w:ascii="Verdana" w:hAnsi="Verdana" w:cs="Arial"/>
                <w:bCs/>
              </w:rPr>
              <w:t xml:space="preserve"> </w:t>
            </w:r>
            <w:r w:rsidRPr="002E7100">
              <w:rPr>
                <w:rFonts w:ascii="Verdana" w:hAnsi="Verdana" w:cs="Arial"/>
                <w:bCs/>
              </w:rPr>
              <w:t>of</w:t>
            </w:r>
            <w:r>
              <w:rPr>
                <w:rFonts w:ascii="Verdana" w:hAnsi="Verdana" w:cs="Arial"/>
                <w:bCs/>
              </w:rPr>
              <w:t xml:space="preserve"> </w:t>
            </w:r>
            <w:r w:rsidRPr="002E7100">
              <w:rPr>
                <w:rFonts w:ascii="Verdana" w:hAnsi="Verdana" w:cs="Arial"/>
                <w:bCs/>
              </w:rPr>
              <w:t>application.</w:t>
            </w:r>
            <w:r>
              <w:rPr>
                <w:rFonts w:ascii="Verdana" w:hAnsi="Verdana" w:cs="Arial"/>
                <w:bCs/>
              </w:rPr>
              <w:t xml:space="preserve"> </w:t>
            </w:r>
          </w:p>
          <w:p w14:paraId="678B05DE" w14:textId="77777777" w:rsidR="0077250A" w:rsidRPr="002E7100" w:rsidRDefault="0077250A" w:rsidP="002D53BF">
            <w:pPr>
              <w:numPr>
                <w:ilvl w:val="0"/>
                <w:numId w:val="25"/>
              </w:numPr>
              <w:textAlignment w:val="top"/>
              <w:rPr>
                <w:rFonts w:ascii="Verdana" w:hAnsi="Verdana" w:cs="Arial"/>
                <w:b/>
                <w:bCs/>
              </w:rPr>
            </w:pPr>
            <w:r w:rsidRPr="002E7100">
              <w:rPr>
                <w:rFonts w:ascii="Verdana" w:hAnsi="Verdana" w:cs="Arial"/>
                <w:bCs/>
              </w:rPr>
              <w:t>You</w:t>
            </w:r>
            <w:r>
              <w:rPr>
                <w:rFonts w:ascii="Verdana" w:hAnsi="Verdana" w:cs="Arial"/>
                <w:bCs/>
              </w:rPr>
              <w:t xml:space="preserve"> </w:t>
            </w:r>
            <w:r w:rsidRPr="002E7100">
              <w:rPr>
                <w:rFonts w:ascii="Verdana" w:hAnsi="Verdana" w:cs="Arial"/>
                <w:bCs/>
              </w:rPr>
              <w:t>will</w:t>
            </w:r>
            <w:r>
              <w:rPr>
                <w:rFonts w:ascii="Verdana" w:hAnsi="Verdana" w:cs="Arial"/>
                <w:bCs/>
              </w:rPr>
              <w:t xml:space="preserve"> </w:t>
            </w:r>
            <w:r w:rsidRPr="002E7100">
              <w:rPr>
                <w:rFonts w:ascii="Verdana" w:hAnsi="Verdana" w:cs="Arial"/>
                <w:bCs/>
              </w:rPr>
              <w:t>receive</w:t>
            </w:r>
            <w:r>
              <w:rPr>
                <w:rFonts w:ascii="Verdana" w:hAnsi="Verdana" w:cs="Arial"/>
                <w:bCs/>
              </w:rPr>
              <w:t xml:space="preserve"> </w:t>
            </w:r>
            <w:r w:rsidRPr="002E7100">
              <w:rPr>
                <w:rFonts w:ascii="Verdana" w:hAnsi="Verdana" w:cs="Arial"/>
                <w:bCs/>
              </w:rPr>
              <w:t>an</w:t>
            </w:r>
            <w:r>
              <w:rPr>
                <w:rFonts w:ascii="Verdana" w:hAnsi="Verdana" w:cs="Arial"/>
                <w:bCs/>
              </w:rPr>
              <w:t xml:space="preserve"> </w:t>
            </w:r>
            <w:r w:rsidRPr="002E7100">
              <w:rPr>
                <w:rFonts w:ascii="Verdana" w:hAnsi="Verdana" w:cs="Arial"/>
                <w:bCs/>
              </w:rPr>
              <w:t>application</w:t>
            </w:r>
            <w:r>
              <w:rPr>
                <w:rFonts w:ascii="Verdana" w:hAnsi="Verdana" w:cs="Arial"/>
                <w:bCs/>
              </w:rPr>
              <w:t xml:space="preserve"> </w:t>
            </w:r>
            <w:r w:rsidRPr="002E7100">
              <w:rPr>
                <w:rFonts w:ascii="Verdana" w:hAnsi="Verdana" w:cs="Arial"/>
                <w:bCs/>
              </w:rPr>
              <w:t>status</w:t>
            </w:r>
            <w:r>
              <w:rPr>
                <w:rFonts w:ascii="Verdana" w:hAnsi="Verdana" w:cs="Arial"/>
                <w:bCs/>
              </w:rPr>
              <w:t xml:space="preserve"> </w:t>
            </w:r>
            <w:r w:rsidRPr="002E7100">
              <w:rPr>
                <w:rFonts w:ascii="Verdana" w:hAnsi="Verdana" w:cs="Arial"/>
                <w:bCs/>
              </w:rPr>
              <w:t>letter</w:t>
            </w:r>
            <w:r>
              <w:rPr>
                <w:rFonts w:ascii="Verdana" w:hAnsi="Verdana" w:cs="Arial"/>
                <w:bCs/>
              </w:rPr>
              <w:t xml:space="preserve"> </w:t>
            </w:r>
            <w:r w:rsidRPr="002E7100">
              <w:rPr>
                <w:rFonts w:ascii="Verdana" w:hAnsi="Verdana" w:cs="Arial"/>
                <w:bCs/>
              </w:rPr>
              <w:t>within</w:t>
            </w:r>
            <w:r>
              <w:rPr>
                <w:rFonts w:ascii="Verdana" w:hAnsi="Verdana" w:cs="Arial"/>
                <w:bCs/>
              </w:rPr>
              <w:t xml:space="preserve"> </w:t>
            </w:r>
            <w:r w:rsidRPr="002E7100">
              <w:rPr>
                <w:rFonts w:ascii="Verdana" w:hAnsi="Verdana" w:cs="Arial"/>
                <w:bCs/>
              </w:rPr>
              <w:t>10</w:t>
            </w:r>
            <w:r>
              <w:rPr>
                <w:rFonts w:ascii="Verdana" w:hAnsi="Verdana" w:cs="Arial"/>
                <w:bCs/>
              </w:rPr>
              <w:t xml:space="preserve"> </w:t>
            </w:r>
            <w:r w:rsidRPr="002E7100">
              <w:rPr>
                <w:rFonts w:ascii="Verdana" w:hAnsi="Verdana" w:cs="Arial"/>
                <w:bCs/>
              </w:rPr>
              <w:t>calendar</w:t>
            </w:r>
            <w:r>
              <w:rPr>
                <w:rFonts w:ascii="Verdana" w:hAnsi="Verdana" w:cs="Arial"/>
                <w:bCs/>
              </w:rPr>
              <w:t xml:space="preserve"> </w:t>
            </w:r>
            <w:r w:rsidRPr="002E7100">
              <w:rPr>
                <w:rFonts w:ascii="Verdana" w:hAnsi="Verdana" w:cs="Arial"/>
                <w:bCs/>
              </w:rPr>
              <w:t>days.</w:t>
            </w:r>
          </w:p>
          <w:p w14:paraId="5B6CFA93" w14:textId="77777777" w:rsidR="0077250A" w:rsidRPr="002E7100" w:rsidRDefault="0077250A" w:rsidP="002D53BF">
            <w:pPr>
              <w:textAlignment w:val="top"/>
              <w:rPr>
                <w:rFonts w:ascii="Verdana" w:hAnsi="Verdana" w:cs="Arial"/>
                <w:bCs/>
              </w:rPr>
            </w:pPr>
          </w:p>
          <w:p w14:paraId="7ED5CCF0" w14:textId="77777777" w:rsidR="0077250A" w:rsidRDefault="0077250A" w:rsidP="002D53BF">
            <w:pPr>
              <w:textAlignment w:val="top"/>
              <w:rPr>
                <w:rFonts w:ascii="Verdana" w:hAnsi="Verdana" w:cs="Arial"/>
                <w:bCs/>
              </w:rPr>
            </w:pPr>
            <w:r w:rsidRPr="002E7100">
              <w:rPr>
                <w:rFonts w:ascii="Verdana" w:hAnsi="Verdana" w:cs="Arial"/>
                <w:bCs/>
              </w:rPr>
              <w:t>Proceed</w:t>
            </w:r>
            <w:r>
              <w:rPr>
                <w:rFonts w:ascii="Verdana" w:hAnsi="Verdana" w:cs="Arial"/>
                <w:bCs/>
              </w:rPr>
              <w:t xml:space="preserve"> </w:t>
            </w:r>
            <w:r w:rsidRPr="002E7100">
              <w:rPr>
                <w:rFonts w:ascii="Verdana" w:hAnsi="Verdana" w:cs="Arial"/>
                <w:bCs/>
              </w:rPr>
              <w:t>to</w:t>
            </w:r>
            <w:r>
              <w:rPr>
                <w:rFonts w:ascii="Verdana" w:hAnsi="Verdana" w:cs="Arial"/>
                <w:bCs/>
              </w:rPr>
              <w:t xml:space="preserve"> </w:t>
            </w:r>
            <w:proofErr w:type="gramStart"/>
            <w:r w:rsidRPr="002E7100">
              <w:rPr>
                <w:rFonts w:ascii="Verdana" w:hAnsi="Verdana" w:cs="Arial"/>
                <w:bCs/>
              </w:rPr>
              <w:t>next</w:t>
            </w:r>
            <w:proofErr w:type="gramEnd"/>
            <w:r>
              <w:rPr>
                <w:rFonts w:ascii="Verdana" w:hAnsi="Verdana" w:cs="Arial"/>
                <w:bCs/>
              </w:rPr>
              <w:t xml:space="preserve"> </w:t>
            </w:r>
            <w:r w:rsidRPr="002E7100">
              <w:rPr>
                <w:rFonts w:ascii="Verdana" w:hAnsi="Verdana" w:cs="Arial"/>
                <w:bCs/>
              </w:rPr>
              <w:t>step</w:t>
            </w:r>
            <w:r>
              <w:rPr>
                <w:rFonts w:ascii="Verdana" w:hAnsi="Verdana" w:cs="Arial"/>
                <w:bCs/>
              </w:rPr>
              <w:t>.</w:t>
            </w:r>
          </w:p>
          <w:p w14:paraId="6B2416D6" w14:textId="77777777" w:rsidR="0077250A" w:rsidRPr="002E7100" w:rsidRDefault="0077250A" w:rsidP="002D53BF">
            <w:pPr>
              <w:textAlignment w:val="top"/>
              <w:rPr>
                <w:rFonts w:ascii="Verdana" w:hAnsi="Verdana" w:cs="Arial"/>
                <w:b/>
                <w:bCs/>
              </w:rPr>
            </w:pPr>
          </w:p>
        </w:tc>
      </w:tr>
      <w:tr w:rsidR="0077250A" w:rsidRPr="006E59C0" w14:paraId="53A9DB68" w14:textId="77777777" w:rsidTr="002D53BF">
        <w:trPr>
          <w:trHeight w:val="1012"/>
        </w:trPr>
        <w:tc>
          <w:tcPr>
            <w:tcW w:w="835" w:type="dxa"/>
            <w:vMerge/>
            <w:tcBorders>
              <w:left w:val="single" w:sz="4" w:space="0" w:color="auto"/>
              <w:right w:val="single" w:sz="4" w:space="0" w:color="auto"/>
            </w:tcBorders>
          </w:tcPr>
          <w:p w14:paraId="53BE814E" w14:textId="77777777" w:rsidR="0077250A" w:rsidRPr="002E7100" w:rsidRDefault="0077250A" w:rsidP="002D53BF">
            <w:pPr>
              <w:jc w:val="center"/>
              <w:textAlignment w:val="top"/>
              <w:rPr>
                <w:rFonts w:ascii="Verdana" w:hAnsi="Verdana" w:cs="Arial"/>
                <w:b/>
                <w:bCs/>
              </w:rPr>
            </w:pPr>
          </w:p>
        </w:tc>
        <w:tc>
          <w:tcPr>
            <w:tcW w:w="4413" w:type="dxa"/>
            <w:tcBorders>
              <w:top w:val="single" w:sz="4" w:space="0" w:color="auto"/>
              <w:left w:val="single" w:sz="4" w:space="0" w:color="auto"/>
              <w:right w:val="single" w:sz="4" w:space="0" w:color="auto"/>
            </w:tcBorders>
            <w:shd w:val="clear" w:color="auto" w:fill="auto"/>
          </w:tcPr>
          <w:p w14:paraId="4E736FA4" w14:textId="77777777" w:rsidR="0077250A" w:rsidRPr="00CC56C3" w:rsidRDefault="0077250A" w:rsidP="002D53BF">
            <w:pPr>
              <w:tabs>
                <w:tab w:val="left" w:pos="4425"/>
              </w:tabs>
              <w:textAlignment w:val="top"/>
              <w:rPr>
                <w:rFonts w:ascii="Verdana" w:hAnsi="Verdana" w:cs="Arial"/>
                <w:bCs/>
              </w:rPr>
            </w:pPr>
            <w:r w:rsidRPr="00CC56C3">
              <w:rPr>
                <w:rFonts w:ascii="Verdana" w:hAnsi="Verdana" w:cs="Arial"/>
                <w:bCs/>
              </w:rPr>
              <w:t xml:space="preserve">AEP enrollment period </w:t>
            </w:r>
            <w:proofErr w:type="gramStart"/>
            <w:r w:rsidRPr="00CC56C3">
              <w:rPr>
                <w:rFonts w:ascii="Verdana" w:hAnsi="Verdana" w:cs="Arial"/>
                <w:bCs/>
              </w:rPr>
              <w:t>&lt;(</w:t>
            </w:r>
            <w:proofErr w:type="gramEnd"/>
            <w:r w:rsidRPr="00CC56C3">
              <w:rPr>
                <w:rFonts w:ascii="Verdana" w:hAnsi="Verdana" w:cs="Arial"/>
                <w:bCs/>
              </w:rPr>
              <w:t>October 15th - December 7th)&gt;</w:t>
            </w:r>
          </w:p>
        </w:tc>
        <w:tc>
          <w:tcPr>
            <w:tcW w:w="12476" w:type="dxa"/>
            <w:tcBorders>
              <w:top w:val="single" w:sz="4" w:space="0" w:color="auto"/>
              <w:left w:val="single" w:sz="4" w:space="0" w:color="auto"/>
              <w:right w:val="single" w:sz="4" w:space="0" w:color="auto"/>
            </w:tcBorders>
            <w:shd w:val="clear" w:color="auto" w:fill="auto"/>
          </w:tcPr>
          <w:p w14:paraId="3D8ECC68" w14:textId="77777777" w:rsidR="0077250A" w:rsidRDefault="0077250A" w:rsidP="002D53BF">
            <w:pPr>
              <w:textAlignment w:val="top"/>
              <w:rPr>
                <w:rFonts w:ascii="Verdana" w:hAnsi="Verdana" w:cs="Arial"/>
                <w:bCs/>
              </w:rPr>
            </w:pPr>
            <w:r>
              <w:rPr>
                <w:rFonts w:ascii="Verdana" w:hAnsi="Verdana" w:cs="Arial"/>
                <w:b/>
                <w:bCs/>
                <w:noProof/>
                <w:color w:val="333333"/>
              </w:rPr>
              <w:drawing>
                <wp:inline distT="0" distB="0" distL="0" distR="0" wp14:anchorId="3CF71A39" wp14:editId="6EB5D771">
                  <wp:extent cx="285750" cy="180975"/>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5750" cy="180975"/>
                          </a:xfrm>
                          <a:prstGeom prst="rect">
                            <a:avLst/>
                          </a:prstGeom>
                          <a:noFill/>
                          <a:ln>
                            <a:noFill/>
                          </a:ln>
                        </pic:spPr>
                      </pic:pic>
                    </a:graphicData>
                  </a:graphic>
                </wp:inline>
              </w:drawing>
            </w:r>
          </w:p>
          <w:p w14:paraId="2A4485DA" w14:textId="77777777" w:rsidR="0077250A" w:rsidRPr="002E7100" w:rsidRDefault="0077250A" w:rsidP="002D53BF">
            <w:pPr>
              <w:numPr>
                <w:ilvl w:val="0"/>
                <w:numId w:val="25"/>
              </w:numPr>
              <w:textAlignment w:val="top"/>
              <w:rPr>
                <w:rFonts w:ascii="Verdana" w:hAnsi="Verdana" w:cs="Arial"/>
                <w:bCs/>
              </w:rPr>
            </w:pPr>
            <w:r w:rsidRPr="002E7100">
              <w:rPr>
                <w:rFonts w:ascii="Verdana" w:hAnsi="Verdana" w:cs="Arial"/>
                <w:bCs/>
              </w:rPr>
              <w:t>Pending</w:t>
            </w:r>
            <w:r>
              <w:rPr>
                <w:rFonts w:ascii="Verdana" w:hAnsi="Verdana" w:cs="Arial"/>
                <w:bCs/>
              </w:rPr>
              <w:t xml:space="preserve"> </w:t>
            </w:r>
            <w:r w:rsidRPr="002E7100">
              <w:rPr>
                <w:rFonts w:ascii="Verdana" w:hAnsi="Verdana" w:cs="Arial"/>
                <w:bCs/>
              </w:rPr>
              <w:t>Medicare</w:t>
            </w:r>
            <w:r>
              <w:rPr>
                <w:rFonts w:ascii="Verdana" w:hAnsi="Verdana" w:cs="Arial"/>
                <w:bCs/>
              </w:rPr>
              <w:t xml:space="preserve"> </w:t>
            </w:r>
            <w:r w:rsidRPr="002E7100">
              <w:rPr>
                <w:rFonts w:ascii="Verdana" w:hAnsi="Verdana" w:cs="Arial"/>
                <w:bCs/>
              </w:rPr>
              <w:t>approval,</w:t>
            </w:r>
            <w:r>
              <w:rPr>
                <w:rFonts w:ascii="Verdana" w:hAnsi="Verdana" w:cs="Arial"/>
                <w:bCs/>
              </w:rPr>
              <w:t xml:space="preserve"> </w:t>
            </w:r>
            <w:r w:rsidRPr="002E7100">
              <w:rPr>
                <w:rFonts w:ascii="Verdana" w:hAnsi="Verdana" w:cs="Arial"/>
                <w:bCs/>
              </w:rPr>
              <w:t>your</w:t>
            </w:r>
            <w:r>
              <w:rPr>
                <w:rFonts w:ascii="Verdana" w:hAnsi="Verdana" w:cs="Arial"/>
                <w:bCs/>
              </w:rPr>
              <w:t xml:space="preserve"> </w:t>
            </w:r>
            <w:r w:rsidRPr="002E7100">
              <w:rPr>
                <w:rFonts w:ascii="Verdana" w:hAnsi="Verdana" w:cs="Arial"/>
                <w:bCs/>
              </w:rPr>
              <w:t>coverage</w:t>
            </w:r>
            <w:r>
              <w:rPr>
                <w:rFonts w:ascii="Verdana" w:hAnsi="Verdana" w:cs="Arial"/>
                <w:bCs/>
              </w:rPr>
              <w:t xml:space="preserve"> </w:t>
            </w:r>
            <w:r w:rsidRPr="002E7100">
              <w:rPr>
                <w:rFonts w:ascii="Verdana" w:hAnsi="Verdana" w:cs="Arial"/>
                <w:bCs/>
              </w:rPr>
              <w:t>will</w:t>
            </w:r>
            <w:r>
              <w:rPr>
                <w:rFonts w:ascii="Verdana" w:hAnsi="Verdana" w:cs="Arial"/>
                <w:bCs/>
              </w:rPr>
              <w:t xml:space="preserve"> </w:t>
            </w:r>
            <w:r w:rsidRPr="002E7100">
              <w:rPr>
                <w:rFonts w:ascii="Verdana" w:hAnsi="Verdana" w:cs="Arial"/>
                <w:bCs/>
              </w:rPr>
              <w:t>begin</w:t>
            </w:r>
            <w:r>
              <w:rPr>
                <w:rFonts w:ascii="Verdana" w:hAnsi="Verdana" w:cs="Arial"/>
                <w:bCs/>
              </w:rPr>
              <w:t xml:space="preserve"> </w:t>
            </w:r>
            <w:r w:rsidRPr="002E7100">
              <w:rPr>
                <w:rFonts w:ascii="Verdana" w:hAnsi="Verdana" w:cs="Arial"/>
                <w:bCs/>
              </w:rPr>
              <w:t>on</w:t>
            </w:r>
            <w:r>
              <w:rPr>
                <w:rFonts w:ascii="Verdana" w:hAnsi="Verdana" w:cs="Arial"/>
                <w:bCs/>
              </w:rPr>
              <w:t xml:space="preserve"> </w:t>
            </w:r>
            <w:r w:rsidRPr="002E7100">
              <w:rPr>
                <w:rFonts w:ascii="Verdana" w:hAnsi="Verdana" w:cs="Arial"/>
                <w:bCs/>
              </w:rPr>
              <w:t>January</w:t>
            </w:r>
            <w:r>
              <w:rPr>
                <w:rFonts w:ascii="Verdana" w:hAnsi="Verdana" w:cs="Arial"/>
                <w:bCs/>
              </w:rPr>
              <w:t xml:space="preserve"> </w:t>
            </w:r>
            <w:r w:rsidRPr="002E7100">
              <w:rPr>
                <w:rFonts w:ascii="Verdana" w:hAnsi="Verdana" w:cs="Arial"/>
                <w:bCs/>
              </w:rPr>
              <w:t>1,</w:t>
            </w:r>
            <w:r>
              <w:rPr>
                <w:rFonts w:ascii="Verdana" w:hAnsi="Verdana" w:cs="Arial"/>
                <w:bCs/>
              </w:rPr>
              <w:t xml:space="preserve"> </w:t>
            </w:r>
            <w:r w:rsidRPr="002E7100">
              <w:rPr>
                <w:rFonts w:ascii="Verdana" w:hAnsi="Verdana" w:cs="Arial"/>
                <w:bCs/>
              </w:rPr>
              <w:t>&lt;</w:t>
            </w:r>
            <w:r>
              <w:rPr>
                <w:rFonts w:ascii="Verdana" w:hAnsi="Verdana" w:cs="Arial"/>
                <w:bCs/>
              </w:rPr>
              <w:t>2024</w:t>
            </w:r>
            <w:r w:rsidRPr="002E7100">
              <w:rPr>
                <w:rFonts w:ascii="Verdana" w:hAnsi="Verdana" w:cs="Arial"/>
                <w:bCs/>
              </w:rPr>
              <w:t>&gt;.</w:t>
            </w:r>
          </w:p>
          <w:p w14:paraId="21CFCE65" w14:textId="77777777" w:rsidR="0077250A" w:rsidRPr="002E7100" w:rsidRDefault="0077250A" w:rsidP="002D53BF">
            <w:pPr>
              <w:numPr>
                <w:ilvl w:val="0"/>
                <w:numId w:val="25"/>
              </w:numPr>
              <w:textAlignment w:val="top"/>
              <w:rPr>
                <w:rFonts w:ascii="Verdana" w:hAnsi="Verdana" w:cs="Arial"/>
                <w:b/>
                <w:bCs/>
              </w:rPr>
            </w:pPr>
            <w:r w:rsidRPr="002E7100">
              <w:rPr>
                <w:rFonts w:ascii="Verdana" w:hAnsi="Verdana" w:cs="Arial"/>
                <w:bCs/>
              </w:rPr>
              <w:t>You</w:t>
            </w:r>
            <w:r>
              <w:rPr>
                <w:rFonts w:ascii="Verdana" w:hAnsi="Verdana" w:cs="Arial"/>
                <w:bCs/>
              </w:rPr>
              <w:t xml:space="preserve"> </w:t>
            </w:r>
            <w:r w:rsidRPr="002E7100">
              <w:rPr>
                <w:rFonts w:ascii="Verdana" w:hAnsi="Verdana" w:cs="Arial"/>
                <w:bCs/>
              </w:rPr>
              <w:t>will</w:t>
            </w:r>
            <w:r>
              <w:rPr>
                <w:rFonts w:ascii="Verdana" w:hAnsi="Verdana" w:cs="Arial"/>
                <w:bCs/>
              </w:rPr>
              <w:t xml:space="preserve"> </w:t>
            </w:r>
            <w:r w:rsidRPr="002E7100">
              <w:rPr>
                <w:rFonts w:ascii="Verdana" w:hAnsi="Verdana" w:cs="Arial"/>
                <w:bCs/>
              </w:rPr>
              <w:t>receive</w:t>
            </w:r>
            <w:r>
              <w:rPr>
                <w:rFonts w:ascii="Verdana" w:hAnsi="Verdana" w:cs="Arial"/>
                <w:bCs/>
              </w:rPr>
              <w:t xml:space="preserve"> </w:t>
            </w:r>
            <w:r w:rsidRPr="002E7100">
              <w:rPr>
                <w:rFonts w:ascii="Verdana" w:hAnsi="Verdana" w:cs="Arial"/>
                <w:bCs/>
              </w:rPr>
              <w:t>an</w:t>
            </w:r>
            <w:r>
              <w:rPr>
                <w:rFonts w:ascii="Verdana" w:hAnsi="Verdana" w:cs="Arial"/>
                <w:bCs/>
              </w:rPr>
              <w:t xml:space="preserve"> </w:t>
            </w:r>
            <w:r w:rsidRPr="002E7100">
              <w:rPr>
                <w:rFonts w:ascii="Verdana" w:hAnsi="Verdana" w:cs="Arial"/>
                <w:bCs/>
              </w:rPr>
              <w:t>application</w:t>
            </w:r>
            <w:r>
              <w:rPr>
                <w:rFonts w:ascii="Verdana" w:hAnsi="Verdana" w:cs="Arial"/>
                <w:bCs/>
              </w:rPr>
              <w:t xml:space="preserve"> </w:t>
            </w:r>
            <w:r w:rsidRPr="002E7100">
              <w:rPr>
                <w:rFonts w:ascii="Verdana" w:hAnsi="Verdana" w:cs="Arial"/>
                <w:bCs/>
              </w:rPr>
              <w:t>status</w:t>
            </w:r>
            <w:r>
              <w:rPr>
                <w:rFonts w:ascii="Verdana" w:hAnsi="Verdana" w:cs="Arial"/>
                <w:bCs/>
              </w:rPr>
              <w:t xml:space="preserve"> </w:t>
            </w:r>
            <w:r w:rsidRPr="002E7100">
              <w:rPr>
                <w:rFonts w:ascii="Verdana" w:hAnsi="Verdana" w:cs="Arial"/>
                <w:bCs/>
              </w:rPr>
              <w:t>letter</w:t>
            </w:r>
            <w:r>
              <w:rPr>
                <w:rFonts w:ascii="Verdana" w:hAnsi="Verdana" w:cs="Arial"/>
                <w:bCs/>
              </w:rPr>
              <w:t xml:space="preserve"> </w:t>
            </w:r>
            <w:r w:rsidRPr="002E7100">
              <w:rPr>
                <w:rFonts w:ascii="Verdana" w:hAnsi="Verdana" w:cs="Arial"/>
                <w:bCs/>
              </w:rPr>
              <w:t>within</w:t>
            </w:r>
            <w:r>
              <w:rPr>
                <w:rFonts w:ascii="Verdana" w:hAnsi="Verdana" w:cs="Arial"/>
                <w:bCs/>
              </w:rPr>
              <w:t xml:space="preserve"> </w:t>
            </w:r>
            <w:r w:rsidRPr="002E7100">
              <w:rPr>
                <w:rFonts w:ascii="Verdana" w:hAnsi="Verdana" w:cs="Arial"/>
                <w:bCs/>
              </w:rPr>
              <w:t>10</w:t>
            </w:r>
            <w:r>
              <w:rPr>
                <w:rFonts w:ascii="Verdana" w:hAnsi="Verdana" w:cs="Arial"/>
                <w:bCs/>
              </w:rPr>
              <w:t xml:space="preserve"> </w:t>
            </w:r>
            <w:r w:rsidRPr="002E7100">
              <w:rPr>
                <w:rFonts w:ascii="Verdana" w:hAnsi="Verdana" w:cs="Arial"/>
                <w:bCs/>
              </w:rPr>
              <w:t>calendar</w:t>
            </w:r>
            <w:r>
              <w:rPr>
                <w:rFonts w:ascii="Verdana" w:hAnsi="Verdana" w:cs="Arial"/>
                <w:bCs/>
              </w:rPr>
              <w:t xml:space="preserve"> </w:t>
            </w:r>
            <w:r w:rsidRPr="002E7100">
              <w:rPr>
                <w:rFonts w:ascii="Verdana" w:hAnsi="Verdana" w:cs="Arial"/>
                <w:bCs/>
              </w:rPr>
              <w:t>days.</w:t>
            </w:r>
          </w:p>
          <w:p w14:paraId="3C2DB622" w14:textId="77777777" w:rsidR="0077250A" w:rsidRPr="002E7100" w:rsidRDefault="0077250A" w:rsidP="002D53BF">
            <w:pPr>
              <w:textAlignment w:val="top"/>
              <w:rPr>
                <w:rFonts w:ascii="Verdana" w:hAnsi="Verdana" w:cs="Arial"/>
                <w:bCs/>
              </w:rPr>
            </w:pPr>
          </w:p>
          <w:p w14:paraId="40B10E18" w14:textId="77777777" w:rsidR="0077250A" w:rsidRDefault="0077250A" w:rsidP="002D53BF">
            <w:pPr>
              <w:textAlignment w:val="top"/>
              <w:rPr>
                <w:rFonts w:ascii="Verdana" w:hAnsi="Verdana" w:cs="Arial"/>
                <w:bCs/>
              </w:rPr>
            </w:pPr>
            <w:r w:rsidRPr="002E7100">
              <w:rPr>
                <w:rFonts w:ascii="Verdana" w:hAnsi="Verdana" w:cs="Arial"/>
                <w:bCs/>
              </w:rPr>
              <w:t>Proceed</w:t>
            </w:r>
            <w:r>
              <w:rPr>
                <w:rFonts w:ascii="Verdana" w:hAnsi="Verdana" w:cs="Arial"/>
                <w:bCs/>
              </w:rPr>
              <w:t xml:space="preserve"> </w:t>
            </w:r>
            <w:r w:rsidRPr="002E7100">
              <w:rPr>
                <w:rFonts w:ascii="Verdana" w:hAnsi="Verdana" w:cs="Arial"/>
                <w:bCs/>
              </w:rPr>
              <w:t>to</w:t>
            </w:r>
            <w:r>
              <w:rPr>
                <w:rFonts w:ascii="Verdana" w:hAnsi="Verdana" w:cs="Arial"/>
                <w:bCs/>
              </w:rPr>
              <w:t xml:space="preserve"> </w:t>
            </w:r>
            <w:proofErr w:type="gramStart"/>
            <w:r w:rsidRPr="002E7100">
              <w:rPr>
                <w:rFonts w:ascii="Verdana" w:hAnsi="Verdana" w:cs="Arial"/>
                <w:bCs/>
              </w:rPr>
              <w:t>next</w:t>
            </w:r>
            <w:proofErr w:type="gramEnd"/>
            <w:r>
              <w:rPr>
                <w:rFonts w:ascii="Verdana" w:hAnsi="Verdana" w:cs="Arial"/>
                <w:bCs/>
              </w:rPr>
              <w:t xml:space="preserve"> </w:t>
            </w:r>
            <w:r w:rsidRPr="002E7100">
              <w:rPr>
                <w:rFonts w:ascii="Verdana" w:hAnsi="Verdana" w:cs="Arial"/>
                <w:bCs/>
              </w:rPr>
              <w:t>step</w:t>
            </w:r>
            <w:r>
              <w:rPr>
                <w:rFonts w:ascii="Verdana" w:hAnsi="Verdana" w:cs="Arial"/>
                <w:bCs/>
              </w:rPr>
              <w:t>.</w:t>
            </w:r>
          </w:p>
          <w:p w14:paraId="63767D18" w14:textId="77777777" w:rsidR="0077250A" w:rsidRPr="002E7100" w:rsidRDefault="0077250A" w:rsidP="002D53BF">
            <w:pPr>
              <w:textAlignment w:val="top"/>
              <w:rPr>
                <w:rFonts w:ascii="Verdana" w:hAnsi="Verdana" w:cs="Arial"/>
                <w:b/>
                <w:bCs/>
              </w:rPr>
            </w:pPr>
          </w:p>
        </w:tc>
      </w:tr>
      <w:tr w:rsidR="0077250A" w:rsidRPr="006E59C0" w14:paraId="56BD05D0" w14:textId="77777777" w:rsidTr="002D53BF">
        <w:trPr>
          <w:trHeight w:val="204"/>
        </w:trPr>
        <w:tc>
          <w:tcPr>
            <w:tcW w:w="835" w:type="dxa"/>
            <w:tcBorders>
              <w:left w:val="single" w:sz="4" w:space="0" w:color="auto"/>
              <w:right w:val="single" w:sz="4" w:space="0" w:color="auto"/>
            </w:tcBorders>
          </w:tcPr>
          <w:p w14:paraId="36530EE1" w14:textId="77777777" w:rsidR="0077250A" w:rsidRPr="002E7100" w:rsidRDefault="0077250A" w:rsidP="002D53BF">
            <w:pPr>
              <w:jc w:val="center"/>
              <w:textAlignment w:val="top"/>
              <w:rPr>
                <w:rFonts w:ascii="Verdana" w:hAnsi="Verdana" w:cs="Arial"/>
                <w:b/>
                <w:bCs/>
              </w:rPr>
            </w:pPr>
            <w:r>
              <w:rPr>
                <w:rFonts w:ascii="Verdana" w:hAnsi="Verdana" w:cs="Arial"/>
                <w:b/>
                <w:bCs/>
              </w:rPr>
              <w:t>4</w:t>
            </w:r>
          </w:p>
        </w:tc>
        <w:tc>
          <w:tcPr>
            <w:tcW w:w="16889" w:type="dxa"/>
            <w:gridSpan w:val="2"/>
            <w:tcBorders>
              <w:top w:val="single" w:sz="4" w:space="0" w:color="auto"/>
              <w:left w:val="single" w:sz="4" w:space="0" w:color="auto"/>
              <w:bottom w:val="single" w:sz="4" w:space="0" w:color="auto"/>
              <w:right w:val="single" w:sz="4" w:space="0" w:color="auto"/>
            </w:tcBorders>
            <w:shd w:val="clear" w:color="auto" w:fill="auto"/>
          </w:tcPr>
          <w:p w14:paraId="2B6EAF5F" w14:textId="77777777" w:rsidR="0077250A" w:rsidRPr="002E7100" w:rsidRDefault="0077250A" w:rsidP="002D53BF">
            <w:pPr>
              <w:textAlignment w:val="top"/>
              <w:rPr>
                <w:rFonts w:ascii="Verdana" w:hAnsi="Verdana" w:cs="Arial"/>
                <w:b/>
                <w:bCs/>
              </w:rPr>
            </w:pPr>
            <w:r>
              <w:rPr>
                <w:rFonts w:ascii="Verdana" w:hAnsi="Verdana" w:cs="Arial"/>
                <w:b/>
                <w:bCs/>
              </w:rPr>
              <w:t>Enrollment Verification</w:t>
            </w:r>
          </w:p>
          <w:p w14:paraId="504A9CFD" w14:textId="77777777" w:rsidR="0077250A" w:rsidRDefault="0077250A" w:rsidP="002D53BF">
            <w:pPr>
              <w:textAlignment w:val="top"/>
              <w:rPr>
                <w:rFonts w:ascii="Verdana" w:hAnsi="Verdana" w:cs="Arial"/>
                <w:b/>
                <w:bCs/>
              </w:rPr>
            </w:pPr>
          </w:p>
          <w:p w14:paraId="597568B4" w14:textId="77777777" w:rsidR="0077250A" w:rsidRDefault="0077250A" w:rsidP="002D53BF">
            <w:pPr>
              <w:textAlignment w:val="top"/>
              <w:rPr>
                <w:rFonts w:ascii="Verdana" w:hAnsi="Verdana" w:cs="Arial"/>
                <w:b/>
                <w:bCs/>
              </w:rPr>
            </w:pPr>
            <w:r>
              <w:rPr>
                <w:rFonts w:ascii="Verdana" w:hAnsi="Verdana" w:cs="Arial"/>
                <w:b/>
                <w:bCs/>
                <w:noProof/>
                <w:color w:val="333333"/>
              </w:rPr>
              <w:drawing>
                <wp:inline distT="0" distB="0" distL="0" distR="0" wp14:anchorId="511708FB" wp14:editId="7BC053A1">
                  <wp:extent cx="285750" cy="180975"/>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5750" cy="180975"/>
                          </a:xfrm>
                          <a:prstGeom prst="rect">
                            <a:avLst/>
                          </a:prstGeom>
                          <a:noFill/>
                          <a:ln>
                            <a:noFill/>
                          </a:ln>
                        </pic:spPr>
                      </pic:pic>
                    </a:graphicData>
                  </a:graphic>
                </wp:inline>
              </w:drawing>
            </w:r>
          </w:p>
          <w:p w14:paraId="083EB695" w14:textId="77777777" w:rsidR="0077250A" w:rsidRPr="002E7100" w:rsidRDefault="0077250A" w:rsidP="002D53BF">
            <w:pPr>
              <w:numPr>
                <w:ilvl w:val="0"/>
                <w:numId w:val="26"/>
              </w:numPr>
              <w:textAlignment w:val="top"/>
              <w:rPr>
                <w:rFonts w:ascii="Verdana" w:hAnsi="Verdana" w:cs="Arial"/>
                <w:bCs/>
              </w:rPr>
            </w:pPr>
            <w:r w:rsidRPr="002E7100">
              <w:rPr>
                <w:rFonts w:ascii="Verdana" w:hAnsi="Verdana" w:cs="Arial"/>
                <w:bCs/>
              </w:rPr>
              <w:t>I</w:t>
            </w:r>
            <w:r>
              <w:rPr>
                <w:rFonts w:ascii="Verdana" w:hAnsi="Verdana" w:cs="Arial"/>
                <w:bCs/>
              </w:rPr>
              <w:t xml:space="preserve"> </w:t>
            </w:r>
            <w:r w:rsidRPr="002E7100">
              <w:rPr>
                <w:rFonts w:ascii="Verdana" w:hAnsi="Verdana" w:cs="Arial"/>
                <w:bCs/>
              </w:rPr>
              <w:t>would</w:t>
            </w:r>
            <w:r>
              <w:rPr>
                <w:rFonts w:ascii="Verdana" w:hAnsi="Verdana" w:cs="Arial"/>
                <w:bCs/>
              </w:rPr>
              <w:t xml:space="preserve"> </w:t>
            </w:r>
            <w:r w:rsidRPr="002E7100">
              <w:rPr>
                <w:rFonts w:ascii="Verdana" w:hAnsi="Verdana" w:cs="Arial"/>
                <w:bCs/>
              </w:rPr>
              <w:t>also</w:t>
            </w:r>
            <w:r>
              <w:rPr>
                <w:rFonts w:ascii="Verdana" w:hAnsi="Verdana" w:cs="Arial"/>
                <w:bCs/>
              </w:rPr>
              <w:t xml:space="preserve"> </w:t>
            </w:r>
            <w:r w:rsidRPr="002E7100">
              <w:rPr>
                <w:rFonts w:ascii="Verdana" w:hAnsi="Verdana" w:cs="Arial"/>
                <w:bCs/>
              </w:rPr>
              <w:t>like</w:t>
            </w:r>
            <w:r>
              <w:rPr>
                <w:rFonts w:ascii="Verdana" w:hAnsi="Verdana" w:cs="Arial"/>
                <w:bCs/>
              </w:rPr>
              <w:t xml:space="preserve"> </w:t>
            </w:r>
            <w:r w:rsidRPr="002E7100">
              <w:rPr>
                <w:rFonts w:ascii="Verdana" w:hAnsi="Verdana" w:cs="Arial"/>
                <w:bCs/>
              </w:rPr>
              <w:t>to</w:t>
            </w:r>
            <w:r>
              <w:rPr>
                <w:rFonts w:ascii="Verdana" w:hAnsi="Verdana" w:cs="Arial"/>
                <w:bCs/>
              </w:rPr>
              <w:t xml:space="preserve"> </w:t>
            </w:r>
            <w:r w:rsidRPr="002E7100">
              <w:rPr>
                <w:rFonts w:ascii="Verdana" w:hAnsi="Verdana" w:cs="Arial"/>
                <w:bCs/>
              </w:rPr>
              <w:t>advise</w:t>
            </w:r>
            <w:r>
              <w:rPr>
                <w:rFonts w:ascii="Verdana" w:hAnsi="Verdana" w:cs="Arial"/>
                <w:bCs/>
              </w:rPr>
              <w:t xml:space="preserve"> </w:t>
            </w:r>
            <w:r w:rsidRPr="002E7100">
              <w:rPr>
                <w:rFonts w:ascii="Verdana" w:hAnsi="Verdana" w:cs="Arial"/>
                <w:bCs/>
              </w:rPr>
              <w:t>you</w:t>
            </w:r>
            <w:r>
              <w:rPr>
                <w:rFonts w:ascii="Verdana" w:hAnsi="Verdana" w:cs="Arial"/>
                <w:bCs/>
              </w:rPr>
              <w:t xml:space="preserve"> </w:t>
            </w:r>
            <w:r w:rsidRPr="002E7100">
              <w:rPr>
                <w:rFonts w:ascii="Verdana" w:hAnsi="Verdana" w:cs="Arial"/>
                <w:bCs/>
              </w:rPr>
              <w:t>that</w:t>
            </w:r>
            <w:r>
              <w:rPr>
                <w:rFonts w:ascii="Verdana" w:hAnsi="Verdana" w:cs="Arial"/>
                <w:bCs/>
              </w:rPr>
              <w:t xml:space="preserve"> </w:t>
            </w:r>
            <w:r w:rsidRPr="002E7100">
              <w:rPr>
                <w:rFonts w:ascii="Verdana" w:hAnsi="Verdana" w:cs="Arial"/>
                <w:bCs/>
              </w:rPr>
              <w:t>you</w:t>
            </w:r>
            <w:r>
              <w:rPr>
                <w:rFonts w:ascii="Verdana" w:hAnsi="Verdana" w:cs="Arial"/>
                <w:bCs/>
              </w:rPr>
              <w:t xml:space="preserve"> </w:t>
            </w:r>
            <w:r w:rsidRPr="002E7100">
              <w:rPr>
                <w:rFonts w:ascii="Verdana" w:hAnsi="Verdana" w:cs="Arial"/>
                <w:bCs/>
              </w:rPr>
              <w:t>will</w:t>
            </w:r>
            <w:r>
              <w:rPr>
                <w:rFonts w:ascii="Verdana" w:hAnsi="Verdana" w:cs="Arial"/>
                <w:bCs/>
              </w:rPr>
              <w:t xml:space="preserve"> </w:t>
            </w:r>
            <w:proofErr w:type="gramStart"/>
            <w:r w:rsidRPr="002E7100">
              <w:rPr>
                <w:rFonts w:ascii="Verdana" w:hAnsi="Verdana" w:cs="Arial"/>
                <w:bCs/>
              </w:rPr>
              <w:t>be</w:t>
            </w:r>
            <w:r>
              <w:rPr>
                <w:rFonts w:ascii="Verdana" w:hAnsi="Verdana" w:cs="Arial"/>
                <w:bCs/>
              </w:rPr>
              <w:t xml:space="preserve"> </w:t>
            </w:r>
            <w:r w:rsidRPr="002E7100">
              <w:rPr>
                <w:rFonts w:ascii="Verdana" w:hAnsi="Verdana" w:cs="Arial"/>
                <w:bCs/>
              </w:rPr>
              <w:t>receiving</w:t>
            </w:r>
            <w:proofErr w:type="gramEnd"/>
            <w:r>
              <w:rPr>
                <w:rFonts w:ascii="Verdana" w:hAnsi="Verdana" w:cs="Arial"/>
                <w:bCs/>
              </w:rPr>
              <w:t xml:space="preserve"> </w:t>
            </w:r>
            <w:r w:rsidRPr="002E7100">
              <w:rPr>
                <w:rFonts w:ascii="Verdana" w:hAnsi="Verdana" w:cs="Arial"/>
                <w:bCs/>
              </w:rPr>
              <w:t>a</w:t>
            </w:r>
            <w:r>
              <w:rPr>
                <w:rFonts w:ascii="Verdana" w:hAnsi="Verdana" w:cs="Arial"/>
                <w:bCs/>
              </w:rPr>
              <w:t xml:space="preserve"> </w:t>
            </w:r>
            <w:r w:rsidRPr="002E7100">
              <w:rPr>
                <w:rFonts w:ascii="Verdana" w:hAnsi="Verdana" w:cs="Arial"/>
                <w:bCs/>
              </w:rPr>
              <w:t>letter</w:t>
            </w:r>
            <w:r>
              <w:rPr>
                <w:rFonts w:ascii="Verdana" w:hAnsi="Verdana" w:cs="Arial"/>
                <w:bCs/>
              </w:rPr>
              <w:t xml:space="preserve"> </w:t>
            </w:r>
            <w:r w:rsidRPr="002E7100">
              <w:rPr>
                <w:rFonts w:ascii="Verdana" w:hAnsi="Verdana" w:cs="Arial"/>
                <w:bCs/>
              </w:rPr>
              <w:t>in</w:t>
            </w:r>
            <w:r>
              <w:rPr>
                <w:rFonts w:ascii="Verdana" w:hAnsi="Verdana" w:cs="Arial"/>
                <w:bCs/>
              </w:rPr>
              <w:t xml:space="preserve"> </w:t>
            </w:r>
            <w:r w:rsidRPr="002E7100">
              <w:rPr>
                <w:rFonts w:ascii="Verdana" w:hAnsi="Verdana" w:cs="Arial"/>
                <w:bCs/>
              </w:rPr>
              <w:t>the</w:t>
            </w:r>
            <w:r>
              <w:rPr>
                <w:rFonts w:ascii="Verdana" w:hAnsi="Verdana" w:cs="Arial"/>
                <w:bCs/>
              </w:rPr>
              <w:t xml:space="preserve"> </w:t>
            </w:r>
            <w:r w:rsidRPr="002E7100">
              <w:rPr>
                <w:rFonts w:ascii="Verdana" w:hAnsi="Verdana" w:cs="Arial"/>
                <w:bCs/>
              </w:rPr>
              <w:t>mail</w:t>
            </w:r>
            <w:r>
              <w:rPr>
                <w:rFonts w:ascii="Verdana" w:hAnsi="Verdana" w:cs="Arial"/>
                <w:bCs/>
              </w:rPr>
              <w:t xml:space="preserve"> </w:t>
            </w:r>
            <w:r w:rsidRPr="002E7100">
              <w:rPr>
                <w:rFonts w:ascii="Verdana" w:hAnsi="Verdana" w:cs="Arial"/>
                <w:bCs/>
              </w:rPr>
              <w:t>confirming</w:t>
            </w:r>
            <w:r>
              <w:rPr>
                <w:rFonts w:ascii="Verdana" w:hAnsi="Verdana" w:cs="Arial"/>
                <w:bCs/>
              </w:rPr>
              <w:t xml:space="preserve"> </w:t>
            </w:r>
            <w:r w:rsidRPr="002E7100">
              <w:rPr>
                <w:rFonts w:ascii="Verdana" w:hAnsi="Verdana" w:cs="Arial"/>
                <w:bCs/>
              </w:rPr>
              <w:t>your</w:t>
            </w:r>
            <w:r>
              <w:rPr>
                <w:rFonts w:ascii="Verdana" w:hAnsi="Verdana" w:cs="Arial"/>
                <w:bCs/>
              </w:rPr>
              <w:t xml:space="preserve"> </w:t>
            </w:r>
            <w:r w:rsidRPr="002E7100">
              <w:rPr>
                <w:rFonts w:ascii="Verdana" w:hAnsi="Verdana" w:cs="Arial"/>
                <w:bCs/>
              </w:rPr>
              <w:t>enrollment</w:t>
            </w:r>
            <w:r>
              <w:rPr>
                <w:rFonts w:ascii="Verdana" w:hAnsi="Verdana" w:cs="Arial"/>
                <w:bCs/>
              </w:rPr>
              <w:t xml:space="preserve"> </w:t>
            </w:r>
            <w:r w:rsidRPr="002E7100">
              <w:rPr>
                <w:rFonts w:ascii="Verdana" w:hAnsi="Verdana" w:cs="Arial"/>
                <w:bCs/>
              </w:rPr>
              <w:t>into</w:t>
            </w:r>
            <w:r>
              <w:rPr>
                <w:rFonts w:ascii="Verdana" w:hAnsi="Verdana" w:cs="Arial"/>
                <w:bCs/>
              </w:rPr>
              <w:t xml:space="preserve"> </w:t>
            </w:r>
            <w:r w:rsidRPr="002E7100">
              <w:rPr>
                <w:rFonts w:ascii="Verdana" w:hAnsi="Verdana" w:cs="Arial"/>
                <w:bCs/>
              </w:rPr>
              <w:t>the</w:t>
            </w:r>
            <w:r>
              <w:rPr>
                <w:rFonts w:ascii="Verdana" w:hAnsi="Verdana" w:cs="Arial"/>
                <w:bCs/>
              </w:rPr>
              <w:t xml:space="preserve"> </w:t>
            </w:r>
            <w:r w:rsidRPr="002E7100">
              <w:rPr>
                <w:rFonts w:ascii="Verdana" w:hAnsi="Verdana" w:cs="Arial"/>
                <w:bCs/>
              </w:rPr>
              <w:t>Blue</w:t>
            </w:r>
            <w:r>
              <w:rPr>
                <w:rFonts w:ascii="Verdana" w:hAnsi="Verdana" w:cs="Arial"/>
                <w:bCs/>
              </w:rPr>
              <w:t xml:space="preserve"> </w:t>
            </w:r>
            <w:r w:rsidRPr="002E7100">
              <w:rPr>
                <w:rFonts w:ascii="Verdana" w:hAnsi="Verdana" w:cs="Arial"/>
                <w:bCs/>
              </w:rPr>
              <w:t>MedicareRx</w:t>
            </w:r>
            <w:r>
              <w:rPr>
                <w:rFonts w:ascii="Verdana" w:hAnsi="Verdana" w:cs="Arial"/>
                <w:bCs/>
              </w:rPr>
              <w:t xml:space="preserve"> </w:t>
            </w:r>
            <w:r w:rsidRPr="002E7100">
              <w:rPr>
                <w:rFonts w:ascii="Verdana" w:hAnsi="Verdana" w:cs="Arial"/>
                <w:bCs/>
              </w:rPr>
              <w:t>Plan.</w:t>
            </w:r>
            <w:r>
              <w:rPr>
                <w:rFonts w:ascii="Verdana" w:hAnsi="Verdana" w:cs="Arial"/>
                <w:bCs/>
              </w:rPr>
              <w:t xml:space="preserve"> </w:t>
            </w:r>
          </w:p>
          <w:p w14:paraId="68EF28E6" w14:textId="77777777" w:rsidR="0077250A" w:rsidRPr="002E7100" w:rsidRDefault="0077250A" w:rsidP="002D53BF">
            <w:pPr>
              <w:numPr>
                <w:ilvl w:val="0"/>
                <w:numId w:val="26"/>
              </w:numPr>
              <w:textAlignment w:val="top"/>
              <w:rPr>
                <w:rFonts w:ascii="Verdana" w:hAnsi="Verdana" w:cs="Arial"/>
                <w:bCs/>
              </w:rPr>
            </w:pPr>
            <w:r w:rsidRPr="002E7100">
              <w:rPr>
                <w:rFonts w:ascii="Verdana" w:hAnsi="Verdana" w:cs="Arial"/>
                <w:bCs/>
              </w:rPr>
              <w:t>The</w:t>
            </w:r>
            <w:r>
              <w:rPr>
                <w:rFonts w:ascii="Verdana" w:hAnsi="Verdana" w:cs="Arial"/>
                <w:bCs/>
              </w:rPr>
              <w:t xml:space="preserve"> </w:t>
            </w:r>
            <w:r w:rsidRPr="002E7100">
              <w:rPr>
                <w:rFonts w:ascii="Verdana" w:hAnsi="Verdana" w:cs="Arial"/>
                <w:bCs/>
              </w:rPr>
              <w:t>purpose</w:t>
            </w:r>
            <w:r>
              <w:rPr>
                <w:rFonts w:ascii="Verdana" w:hAnsi="Verdana" w:cs="Arial"/>
                <w:bCs/>
              </w:rPr>
              <w:t xml:space="preserve"> </w:t>
            </w:r>
            <w:r w:rsidRPr="002E7100">
              <w:rPr>
                <w:rFonts w:ascii="Verdana" w:hAnsi="Verdana" w:cs="Arial"/>
                <w:bCs/>
              </w:rPr>
              <w:t>of</w:t>
            </w:r>
            <w:r>
              <w:rPr>
                <w:rFonts w:ascii="Verdana" w:hAnsi="Verdana" w:cs="Arial"/>
                <w:bCs/>
              </w:rPr>
              <w:t xml:space="preserve"> </w:t>
            </w:r>
            <w:r w:rsidRPr="002E7100">
              <w:rPr>
                <w:rFonts w:ascii="Verdana" w:hAnsi="Verdana" w:cs="Arial"/>
                <w:bCs/>
              </w:rPr>
              <w:t>this</w:t>
            </w:r>
            <w:r>
              <w:rPr>
                <w:rFonts w:ascii="Verdana" w:hAnsi="Verdana" w:cs="Arial"/>
                <w:bCs/>
              </w:rPr>
              <w:t xml:space="preserve"> </w:t>
            </w:r>
            <w:r w:rsidRPr="002E7100">
              <w:rPr>
                <w:rFonts w:ascii="Verdana" w:hAnsi="Verdana" w:cs="Arial"/>
                <w:bCs/>
              </w:rPr>
              <w:t>letter</w:t>
            </w:r>
            <w:r>
              <w:rPr>
                <w:rFonts w:ascii="Verdana" w:hAnsi="Verdana" w:cs="Arial"/>
                <w:bCs/>
              </w:rPr>
              <w:t xml:space="preserve"> </w:t>
            </w:r>
            <w:r w:rsidRPr="002E7100">
              <w:rPr>
                <w:rFonts w:ascii="Verdana" w:hAnsi="Verdana" w:cs="Arial"/>
                <w:bCs/>
              </w:rPr>
              <w:t>is</w:t>
            </w:r>
            <w:r>
              <w:rPr>
                <w:rFonts w:ascii="Verdana" w:hAnsi="Verdana" w:cs="Arial"/>
                <w:bCs/>
              </w:rPr>
              <w:t xml:space="preserve"> </w:t>
            </w:r>
            <w:r w:rsidRPr="002E7100">
              <w:rPr>
                <w:rFonts w:ascii="Verdana" w:hAnsi="Verdana" w:cs="Arial"/>
                <w:bCs/>
              </w:rPr>
              <w:t>to</w:t>
            </w:r>
            <w:r>
              <w:rPr>
                <w:rFonts w:ascii="Verdana" w:hAnsi="Verdana" w:cs="Arial"/>
                <w:bCs/>
              </w:rPr>
              <w:t xml:space="preserve"> </w:t>
            </w:r>
            <w:r w:rsidRPr="002E7100">
              <w:rPr>
                <w:rFonts w:ascii="Verdana" w:hAnsi="Verdana" w:cs="Arial"/>
                <w:bCs/>
              </w:rPr>
              <w:t>ensure</w:t>
            </w:r>
            <w:r>
              <w:rPr>
                <w:rFonts w:ascii="Verdana" w:hAnsi="Verdana" w:cs="Arial"/>
                <w:bCs/>
              </w:rPr>
              <w:t xml:space="preserve"> </w:t>
            </w:r>
            <w:r w:rsidRPr="002E7100">
              <w:rPr>
                <w:rFonts w:ascii="Verdana" w:hAnsi="Verdana" w:cs="Arial"/>
                <w:bCs/>
              </w:rPr>
              <w:t>you</w:t>
            </w:r>
            <w:r>
              <w:rPr>
                <w:rFonts w:ascii="Verdana" w:hAnsi="Verdana" w:cs="Arial"/>
                <w:bCs/>
              </w:rPr>
              <w:t xml:space="preserve"> </w:t>
            </w:r>
            <w:r w:rsidRPr="002E7100">
              <w:rPr>
                <w:rFonts w:ascii="Verdana" w:hAnsi="Verdana" w:cs="Arial"/>
                <w:bCs/>
              </w:rPr>
              <w:t>understand</w:t>
            </w:r>
            <w:r>
              <w:rPr>
                <w:rFonts w:ascii="Verdana" w:hAnsi="Verdana" w:cs="Arial"/>
                <w:bCs/>
              </w:rPr>
              <w:t xml:space="preserve"> </w:t>
            </w:r>
            <w:r w:rsidRPr="002E7100">
              <w:rPr>
                <w:rFonts w:ascii="Verdana" w:hAnsi="Verdana" w:cs="Arial"/>
                <w:bCs/>
              </w:rPr>
              <w:t>the</w:t>
            </w:r>
            <w:r>
              <w:rPr>
                <w:rFonts w:ascii="Verdana" w:hAnsi="Verdana" w:cs="Arial"/>
                <w:bCs/>
              </w:rPr>
              <w:t xml:space="preserve"> </w:t>
            </w:r>
            <w:r w:rsidRPr="002E7100">
              <w:rPr>
                <w:rFonts w:ascii="Verdana" w:hAnsi="Verdana" w:cs="Arial"/>
                <w:bCs/>
              </w:rPr>
              <w:t>rules</w:t>
            </w:r>
            <w:r>
              <w:rPr>
                <w:rFonts w:ascii="Verdana" w:hAnsi="Verdana" w:cs="Arial"/>
                <w:bCs/>
              </w:rPr>
              <w:t xml:space="preserve"> </w:t>
            </w:r>
            <w:r w:rsidRPr="002E7100">
              <w:rPr>
                <w:rFonts w:ascii="Verdana" w:hAnsi="Verdana" w:cs="Arial"/>
                <w:bCs/>
              </w:rPr>
              <w:t>of</w:t>
            </w:r>
            <w:r>
              <w:rPr>
                <w:rFonts w:ascii="Verdana" w:hAnsi="Verdana" w:cs="Arial"/>
                <w:bCs/>
              </w:rPr>
              <w:t xml:space="preserve"> </w:t>
            </w:r>
            <w:r w:rsidRPr="002E7100">
              <w:rPr>
                <w:rFonts w:ascii="Verdana" w:hAnsi="Verdana" w:cs="Arial"/>
                <w:bCs/>
              </w:rPr>
              <w:t>the</w:t>
            </w:r>
            <w:r>
              <w:rPr>
                <w:rFonts w:ascii="Verdana" w:hAnsi="Verdana" w:cs="Arial"/>
                <w:bCs/>
              </w:rPr>
              <w:t xml:space="preserve"> </w:t>
            </w:r>
            <w:r w:rsidRPr="002E7100">
              <w:rPr>
                <w:rFonts w:ascii="Verdana" w:hAnsi="Verdana" w:cs="Arial"/>
                <w:bCs/>
              </w:rPr>
              <w:t>plan,</w:t>
            </w:r>
            <w:r>
              <w:rPr>
                <w:rFonts w:ascii="Verdana" w:hAnsi="Verdana" w:cs="Arial"/>
                <w:bCs/>
              </w:rPr>
              <w:t xml:space="preserve"> </w:t>
            </w:r>
            <w:r w:rsidRPr="002E7100">
              <w:rPr>
                <w:rFonts w:ascii="Verdana" w:hAnsi="Verdana" w:cs="Arial"/>
                <w:bCs/>
              </w:rPr>
              <w:t>before</w:t>
            </w:r>
            <w:r>
              <w:rPr>
                <w:rFonts w:ascii="Verdana" w:hAnsi="Verdana" w:cs="Arial"/>
                <w:bCs/>
              </w:rPr>
              <w:t xml:space="preserve"> </w:t>
            </w:r>
            <w:r w:rsidRPr="002E7100">
              <w:rPr>
                <w:rFonts w:ascii="Verdana" w:hAnsi="Verdana" w:cs="Arial"/>
                <w:bCs/>
              </w:rPr>
              <w:t>your</w:t>
            </w:r>
            <w:r>
              <w:rPr>
                <w:rFonts w:ascii="Verdana" w:hAnsi="Verdana" w:cs="Arial"/>
                <w:bCs/>
              </w:rPr>
              <w:t xml:space="preserve"> </w:t>
            </w:r>
            <w:r w:rsidRPr="002E7100">
              <w:rPr>
                <w:rFonts w:ascii="Verdana" w:hAnsi="Verdana" w:cs="Arial"/>
                <w:bCs/>
              </w:rPr>
              <w:t>enrollment</w:t>
            </w:r>
            <w:r>
              <w:rPr>
                <w:rFonts w:ascii="Verdana" w:hAnsi="Verdana" w:cs="Arial"/>
                <w:bCs/>
              </w:rPr>
              <w:t xml:space="preserve"> </w:t>
            </w:r>
            <w:r w:rsidRPr="002E7100">
              <w:rPr>
                <w:rFonts w:ascii="Verdana" w:hAnsi="Verdana" w:cs="Arial"/>
                <w:bCs/>
              </w:rPr>
              <w:t>into</w:t>
            </w:r>
            <w:r>
              <w:rPr>
                <w:rFonts w:ascii="Verdana" w:hAnsi="Verdana" w:cs="Arial"/>
                <w:bCs/>
              </w:rPr>
              <w:t xml:space="preserve"> </w:t>
            </w:r>
            <w:r w:rsidRPr="002E7100">
              <w:rPr>
                <w:rFonts w:ascii="Verdana" w:hAnsi="Verdana" w:cs="Arial"/>
                <w:bCs/>
              </w:rPr>
              <w:t>the</w:t>
            </w:r>
            <w:r>
              <w:rPr>
                <w:rFonts w:ascii="Verdana" w:hAnsi="Verdana" w:cs="Arial"/>
                <w:bCs/>
              </w:rPr>
              <w:t xml:space="preserve"> </w:t>
            </w:r>
            <w:r w:rsidRPr="002E7100">
              <w:rPr>
                <w:rFonts w:ascii="Verdana" w:hAnsi="Verdana" w:cs="Arial"/>
                <w:bCs/>
              </w:rPr>
              <w:t>plan</w:t>
            </w:r>
            <w:r>
              <w:rPr>
                <w:rFonts w:ascii="Verdana" w:hAnsi="Verdana" w:cs="Arial"/>
                <w:bCs/>
              </w:rPr>
              <w:t xml:space="preserve"> </w:t>
            </w:r>
            <w:r w:rsidRPr="002E7100">
              <w:rPr>
                <w:rFonts w:ascii="Verdana" w:hAnsi="Verdana" w:cs="Arial"/>
                <w:bCs/>
              </w:rPr>
              <w:t>becomes</w:t>
            </w:r>
            <w:r>
              <w:rPr>
                <w:rFonts w:ascii="Verdana" w:hAnsi="Verdana" w:cs="Arial"/>
                <w:bCs/>
              </w:rPr>
              <w:t xml:space="preserve"> </w:t>
            </w:r>
            <w:r w:rsidRPr="002E7100">
              <w:rPr>
                <w:rFonts w:ascii="Verdana" w:hAnsi="Verdana" w:cs="Arial"/>
                <w:bCs/>
              </w:rPr>
              <w:t>final.</w:t>
            </w:r>
            <w:r>
              <w:rPr>
                <w:rFonts w:ascii="Verdana" w:hAnsi="Verdana" w:cs="Arial"/>
                <w:bCs/>
              </w:rPr>
              <w:t xml:space="preserve"> </w:t>
            </w:r>
          </w:p>
          <w:p w14:paraId="3A00F74A" w14:textId="77777777" w:rsidR="0077250A" w:rsidRPr="002E7100" w:rsidRDefault="0077250A" w:rsidP="002D53BF">
            <w:pPr>
              <w:numPr>
                <w:ilvl w:val="0"/>
                <w:numId w:val="26"/>
              </w:numPr>
              <w:textAlignment w:val="top"/>
              <w:rPr>
                <w:rFonts w:ascii="Verdana" w:hAnsi="Verdana" w:cs="Arial"/>
                <w:bCs/>
              </w:rPr>
            </w:pPr>
            <w:r w:rsidRPr="002E7100">
              <w:rPr>
                <w:rFonts w:ascii="Verdana" w:hAnsi="Verdana" w:cs="Arial"/>
                <w:bCs/>
              </w:rPr>
              <w:t>Upon</w:t>
            </w:r>
            <w:r>
              <w:rPr>
                <w:rFonts w:ascii="Verdana" w:hAnsi="Verdana" w:cs="Arial"/>
                <w:bCs/>
              </w:rPr>
              <w:t xml:space="preserve"> </w:t>
            </w:r>
            <w:r w:rsidRPr="002E7100">
              <w:rPr>
                <w:rFonts w:ascii="Verdana" w:hAnsi="Verdana" w:cs="Arial"/>
                <w:bCs/>
              </w:rPr>
              <w:t>approval</w:t>
            </w:r>
            <w:r>
              <w:rPr>
                <w:rFonts w:ascii="Verdana" w:hAnsi="Verdana" w:cs="Arial"/>
                <w:bCs/>
              </w:rPr>
              <w:t xml:space="preserve"> </w:t>
            </w:r>
            <w:r w:rsidRPr="002E7100">
              <w:rPr>
                <w:rFonts w:ascii="Verdana" w:hAnsi="Verdana" w:cs="Arial"/>
                <w:bCs/>
              </w:rPr>
              <w:t>of</w:t>
            </w:r>
            <w:r>
              <w:rPr>
                <w:rFonts w:ascii="Verdana" w:hAnsi="Verdana" w:cs="Arial"/>
                <w:bCs/>
              </w:rPr>
              <w:t xml:space="preserve"> </w:t>
            </w:r>
            <w:r w:rsidRPr="002E7100">
              <w:rPr>
                <w:rFonts w:ascii="Verdana" w:hAnsi="Verdana" w:cs="Arial"/>
                <w:bCs/>
              </w:rPr>
              <w:t>your</w:t>
            </w:r>
            <w:r>
              <w:rPr>
                <w:rFonts w:ascii="Verdana" w:hAnsi="Verdana" w:cs="Arial"/>
                <w:bCs/>
              </w:rPr>
              <w:t xml:space="preserve"> </w:t>
            </w:r>
            <w:r w:rsidRPr="002E7100">
              <w:rPr>
                <w:rFonts w:ascii="Verdana" w:hAnsi="Verdana" w:cs="Arial"/>
                <w:bCs/>
              </w:rPr>
              <w:t>application</w:t>
            </w:r>
            <w:r>
              <w:rPr>
                <w:rFonts w:ascii="Verdana" w:hAnsi="Verdana" w:cs="Arial"/>
                <w:bCs/>
              </w:rPr>
              <w:t xml:space="preserve"> </w:t>
            </w:r>
            <w:r w:rsidRPr="002E7100">
              <w:rPr>
                <w:rFonts w:ascii="Verdana" w:hAnsi="Verdana" w:cs="Arial"/>
                <w:bCs/>
              </w:rPr>
              <w:t>from</w:t>
            </w:r>
            <w:r>
              <w:rPr>
                <w:rFonts w:ascii="Verdana" w:hAnsi="Verdana" w:cs="Arial"/>
                <w:bCs/>
              </w:rPr>
              <w:t xml:space="preserve"> </w:t>
            </w:r>
            <w:r w:rsidRPr="002E7100">
              <w:rPr>
                <w:rFonts w:ascii="Verdana" w:hAnsi="Verdana" w:cs="Arial"/>
                <w:bCs/>
              </w:rPr>
              <w:t>Medicare,</w:t>
            </w:r>
            <w:r>
              <w:rPr>
                <w:rFonts w:ascii="Verdana" w:hAnsi="Verdana" w:cs="Arial"/>
                <w:bCs/>
              </w:rPr>
              <w:t xml:space="preserve"> </w:t>
            </w:r>
            <w:r w:rsidRPr="002E7100">
              <w:rPr>
                <w:rFonts w:ascii="Verdana" w:hAnsi="Verdana" w:cs="Arial"/>
                <w:bCs/>
              </w:rPr>
              <w:t>Blue</w:t>
            </w:r>
            <w:r>
              <w:rPr>
                <w:rFonts w:ascii="Verdana" w:hAnsi="Verdana" w:cs="Arial"/>
                <w:bCs/>
              </w:rPr>
              <w:t xml:space="preserve"> </w:t>
            </w:r>
            <w:r w:rsidRPr="002E7100">
              <w:rPr>
                <w:rFonts w:ascii="Verdana" w:hAnsi="Verdana" w:cs="Arial"/>
                <w:bCs/>
              </w:rPr>
              <w:t>MedicareRx</w:t>
            </w:r>
            <w:r>
              <w:rPr>
                <w:rFonts w:ascii="Verdana" w:hAnsi="Verdana" w:cs="Arial"/>
                <w:bCs/>
              </w:rPr>
              <w:t xml:space="preserve"> </w:t>
            </w:r>
            <w:r w:rsidRPr="002E7100">
              <w:rPr>
                <w:rFonts w:ascii="Verdana" w:hAnsi="Verdana" w:cs="Arial"/>
                <w:bCs/>
              </w:rPr>
              <w:t>will</w:t>
            </w:r>
            <w:r>
              <w:rPr>
                <w:rFonts w:ascii="Verdana" w:hAnsi="Verdana" w:cs="Arial"/>
                <w:bCs/>
              </w:rPr>
              <w:t xml:space="preserve"> </w:t>
            </w:r>
            <w:r w:rsidRPr="002E7100">
              <w:rPr>
                <w:rFonts w:ascii="Verdana" w:hAnsi="Verdana" w:cs="Arial"/>
                <w:bCs/>
              </w:rPr>
              <w:t>mail</w:t>
            </w:r>
            <w:r>
              <w:rPr>
                <w:rFonts w:ascii="Verdana" w:hAnsi="Verdana" w:cs="Arial"/>
                <w:bCs/>
              </w:rPr>
              <w:t xml:space="preserve"> </w:t>
            </w:r>
            <w:r w:rsidRPr="002E7100">
              <w:rPr>
                <w:rFonts w:ascii="Verdana" w:hAnsi="Verdana" w:cs="Arial"/>
                <w:bCs/>
              </w:rPr>
              <w:t>you</w:t>
            </w:r>
            <w:r>
              <w:rPr>
                <w:rFonts w:ascii="Verdana" w:hAnsi="Verdana" w:cs="Arial"/>
                <w:bCs/>
              </w:rPr>
              <w:t xml:space="preserve"> </w:t>
            </w:r>
            <w:r w:rsidRPr="002E7100">
              <w:rPr>
                <w:rFonts w:ascii="Verdana" w:hAnsi="Verdana" w:cs="Arial"/>
                <w:bCs/>
              </w:rPr>
              <w:t>a</w:t>
            </w:r>
            <w:r>
              <w:rPr>
                <w:rFonts w:ascii="Verdana" w:hAnsi="Verdana" w:cs="Arial"/>
                <w:bCs/>
              </w:rPr>
              <w:t xml:space="preserve"> </w:t>
            </w:r>
            <w:r w:rsidRPr="002E7100">
              <w:rPr>
                <w:rFonts w:ascii="Verdana" w:hAnsi="Verdana" w:cs="Arial"/>
                <w:bCs/>
              </w:rPr>
              <w:t>plan</w:t>
            </w:r>
            <w:r>
              <w:rPr>
                <w:rFonts w:ascii="Verdana" w:hAnsi="Verdana" w:cs="Arial"/>
                <w:bCs/>
              </w:rPr>
              <w:t xml:space="preserve"> </w:t>
            </w:r>
            <w:r w:rsidRPr="002E7100">
              <w:rPr>
                <w:rFonts w:ascii="Verdana" w:hAnsi="Verdana" w:cs="Arial"/>
                <w:bCs/>
              </w:rPr>
              <w:t>welcome</w:t>
            </w:r>
            <w:r>
              <w:rPr>
                <w:rFonts w:ascii="Verdana" w:hAnsi="Verdana" w:cs="Arial"/>
                <w:bCs/>
              </w:rPr>
              <w:t xml:space="preserve"> </w:t>
            </w:r>
            <w:r w:rsidRPr="002E7100">
              <w:rPr>
                <w:rFonts w:ascii="Verdana" w:hAnsi="Verdana" w:cs="Arial"/>
                <w:bCs/>
              </w:rPr>
              <w:t>kit.</w:t>
            </w:r>
            <w:r>
              <w:rPr>
                <w:rFonts w:ascii="Verdana" w:hAnsi="Verdana" w:cs="Arial"/>
                <w:bCs/>
              </w:rPr>
              <w:t xml:space="preserve"> </w:t>
            </w:r>
          </w:p>
          <w:p w14:paraId="521BB5C3" w14:textId="77777777" w:rsidR="0077250A" w:rsidRPr="002E7100" w:rsidRDefault="0077250A" w:rsidP="002D53BF">
            <w:pPr>
              <w:numPr>
                <w:ilvl w:val="0"/>
                <w:numId w:val="26"/>
              </w:numPr>
              <w:textAlignment w:val="top"/>
              <w:rPr>
                <w:rFonts w:ascii="Verdana" w:hAnsi="Verdana" w:cs="Arial"/>
                <w:bCs/>
              </w:rPr>
            </w:pPr>
            <w:r w:rsidRPr="002E7100">
              <w:rPr>
                <w:rFonts w:ascii="Verdana" w:hAnsi="Verdana" w:cs="Arial"/>
                <w:bCs/>
              </w:rPr>
              <w:t>Included</w:t>
            </w:r>
            <w:r>
              <w:rPr>
                <w:rFonts w:ascii="Verdana" w:hAnsi="Verdana" w:cs="Arial"/>
                <w:bCs/>
              </w:rPr>
              <w:t xml:space="preserve"> </w:t>
            </w:r>
            <w:r w:rsidRPr="002E7100">
              <w:rPr>
                <w:rFonts w:ascii="Verdana" w:hAnsi="Verdana" w:cs="Arial"/>
                <w:bCs/>
              </w:rPr>
              <w:t>in</w:t>
            </w:r>
            <w:r>
              <w:rPr>
                <w:rFonts w:ascii="Verdana" w:hAnsi="Verdana" w:cs="Arial"/>
                <w:bCs/>
              </w:rPr>
              <w:t xml:space="preserve"> </w:t>
            </w:r>
            <w:r w:rsidRPr="002E7100">
              <w:rPr>
                <w:rFonts w:ascii="Verdana" w:hAnsi="Verdana" w:cs="Arial"/>
                <w:bCs/>
              </w:rPr>
              <w:t>your</w:t>
            </w:r>
            <w:r>
              <w:rPr>
                <w:rFonts w:ascii="Verdana" w:hAnsi="Verdana" w:cs="Arial"/>
                <w:bCs/>
              </w:rPr>
              <w:t xml:space="preserve"> </w:t>
            </w:r>
            <w:r w:rsidRPr="002E7100">
              <w:rPr>
                <w:rFonts w:ascii="Verdana" w:hAnsi="Verdana" w:cs="Arial"/>
                <w:bCs/>
              </w:rPr>
              <w:t>kit</w:t>
            </w:r>
            <w:r>
              <w:rPr>
                <w:rFonts w:ascii="Verdana" w:hAnsi="Verdana" w:cs="Arial"/>
                <w:bCs/>
              </w:rPr>
              <w:t xml:space="preserve"> </w:t>
            </w:r>
            <w:r w:rsidRPr="002E7100">
              <w:rPr>
                <w:rFonts w:ascii="Verdana" w:hAnsi="Verdana" w:cs="Arial"/>
                <w:bCs/>
              </w:rPr>
              <w:t>will</w:t>
            </w:r>
            <w:r>
              <w:rPr>
                <w:rFonts w:ascii="Verdana" w:hAnsi="Verdana" w:cs="Arial"/>
                <w:bCs/>
              </w:rPr>
              <w:t xml:space="preserve"> </w:t>
            </w:r>
            <w:r w:rsidRPr="002E7100">
              <w:rPr>
                <w:rFonts w:ascii="Verdana" w:hAnsi="Verdana" w:cs="Arial"/>
                <w:bCs/>
              </w:rPr>
              <w:t>be</w:t>
            </w:r>
            <w:r>
              <w:rPr>
                <w:rFonts w:ascii="Verdana" w:hAnsi="Verdana" w:cs="Arial"/>
                <w:bCs/>
              </w:rPr>
              <w:t xml:space="preserve"> </w:t>
            </w:r>
            <w:r w:rsidRPr="002E7100">
              <w:rPr>
                <w:rFonts w:ascii="Verdana" w:hAnsi="Verdana" w:cs="Arial"/>
                <w:bCs/>
              </w:rPr>
              <w:t>your</w:t>
            </w:r>
            <w:r>
              <w:rPr>
                <w:rFonts w:ascii="Verdana" w:hAnsi="Verdana" w:cs="Arial"/>
                <w:bCs/>
              </w:rPr>
              <w:t xml:space="preserve"> </w:t>
            </w:r>
            <w:r w:rsidRPr="002E7100">
              <w:rPr>
                <w:rFonts w:ascii="Verdana" w:hAnsi="Verdana" w:cs="Arial"/>
                <w:bCs/>
              </w:rPr>
              <w:t>member</w:t>
            </w:r>
            <w:r>
              <w:rPr>
                <w:rFonts w:ascii="Verdana" w:hAnsi="Verdana" w:cs="Arial"/>
                <w:bCs/>
              </w:rPr>
              <w:t xml:space="preserve"> </w:t>
            </w:r>
            <w:r w:rsidRPr="002E7100">
              <w:rPr>
                <w:rFonts w:ascii="Verdana" w:hAnsi="Verdana" w:cs="Arial"/>
                <w:bCs/>
              </w:rPr>
              <w:t>ID</w:t>
            </w:r>
            <w:r>
              <w:rPr>
                <w:rFonts w:ascii="Verdana" w:hAnsi="Verdana" w:cs="Arial"/>
                <w:bCs/>
              </w:rPr>
              <w:t xml:space="preserve"> </w:t>
            </w:r>
            <w:r w:rsidRPr="002E7100">
              <w:rPr>
                <w:rFonts w:ascii="Verdana" w:hAnsi="Verdana" w:cs="Arial"/>
                <w:bCs/>
              </w:rPr>
              <w:t>card.</w:t>
            </w:r>
            <w:r>
              <w:rPr>
                <w:rFonts w:ascii="Verdana" w:hAnsi="Verdana" w:cs="Arial"/>
                <w:bCs/>
              </w:rPr>
              <w:t xml:space="preserve"> </w:t>
            </w:r>
          </w:p>
          <w:p w14:paraId="0C18D88D" w14:textId="77777777" w:rsidR="0077250A" w:rsidRPr="002E7100" w:rsidRDefault="0077250A" w:rsidP="002D53BF">
            <w:pPr>
              <w:numPr>
                <w:ilvl w:val="0"/>
                <w:numId w:val="26"/>
              </w:numPr>
              <w:textAlignment w:val="top"/>
              <w:rPr>
                <w:rFonts w:ascii="Verdana" w:hAnsi="Verdana" w:cs="Arial"/>
                <w:bCs/>
              </w:rPr>
            </w:pPr>
            <w:r w:rsidRPr="002E7100">
              <w:rPr>
                <w:rFonts w:ascii="Verdana" w:hAnsi="Verdana" w:cs="Arial"/>
                <w:bCs/>
              </w:rPr>
              <w:t>This</w:t>
            </w:r>
            <w:r>
              <w:rPr>
                <w:rFonts w:ascii="Verdana" w:hAnsi="Verdana" w:cs="Arial"/>
                <w:bCs/>
              </w:rPr>
              <w:t xml:space="preserve"> </w:t>
            </w:r>
            <w:r w:rsidRPr="002E7100">
              <w:rPr>
                <w:rFonts w:ascii="Verdana" w:hAnsi="Verdana" w:cs="Arial"/>
                <w:bCs/>
              </w:rPr>
              <w:t>card</w:t>
            </w:r>
            <w:r>
              <w:rPr>
                <w:rFonts w:ascii="Verdana" w:hAnsi="Verdana" w:cs="Arial"/>
                <w:bCs/>
              </w:rPr>
              <w:t xml:space="preserve"> </w:t>
            </w:r>
            <w:r w:rsidRPr="002E7100">
              <w:rPr>
                <w:rFonts w:ascii="Verdana" w:hAnsi="Verdana" w:cs="Arial"/>
                <w:bCs/>
              </w:rPr>
              <w:t>will</w:t>
            </w:r>
            <w:r>
              <w:rPr>
                <w:rFonts w:ascii="Verdana" w:hAnsi="Verdana" w:cs="Arial"/>
                <w:bCs/>
              </w:rPr>
              <w:t xml:space="preserve"> </w:t>
            </w:r>
            <w:r w:rsidRPr="002E7100">
              <w:rPr>
                <w:rFonts w:ascii="Verdana" w:hAnsi="Verdana" w:cs="Arial"/>
                <w:bCs/>
              </w:rPr>
              <w:t>contain</w:t>
            </w:r>
            <w:r>
              <w:rPr>
                <w:rFonts w:ascii="Verdana" w:hAnsi="Verdana" w:cs="Arial"/>
                <w:bCs/>
              </w:rPr>
              <w:t xml:space="preserve"> </w:t>
            </w:r>
            <w:r w:rsidRPr="002E7100">
              <w:rPr>
                <w:rFonts w:ascii="Verdana" w:hAnsi="Verdana" w:cs="Arial"/>
                <w:bCs/>
              </w:rPr>
              <w:t>all</w:t>
            </w:r>
            <w:r>
              <w:rPr>
                <w:rFonts w:ascii="Verdana" w:hAnsi="Verdana" w:cs="Arial"/>
                <w:bCs/>
              </w:rPr>
              <w:t xml:space="preserve"> </w:t>
            </w:r>
            <w:r w:rsidRPr="002E7100">
              <w:rPr>
                <w:rFonts w:ascii="Verdana" w:hAnsi="Verdana" w:cs="Arial"/>
                <w:bCs/>
              </w:rPr>
              <w:t>the</w:t>
            </w:r>
            <w:r>
              <w:rPr>
                <w:rFonts w:ascii="Verdana" w:hAnsi="Verdana" w:cs="Arial"/>
                <w:bCs/>
              </w:rPr>
              <w:t xml:space="preserve"> </w:t>
            </w:r>
            <w:r w:rsidRPr="002E7100">
              <w:rPr>
                <w:rFonts w:ascii="Verdana" w:hAnsi="Verdana" w:cs="Arial"/>
                <w:bCs/>
              </w:rPr>
              <w:t>necessary</w:t>
            </w:r>
            <w:r>
              <w:rPr>
                <w:rFonts w:ascii="Verdana" w:hAnsi="Verdana" w:cs="Arial"/>
                <w:bCs/>
              </w:rPr>
              <w:t xml:space="preserve"> </w:t>
            </w:r>
            <w:r w:rsidRPr="002E7100">
              <w:rPr>
                <w:rFonts w:ascii="Verdana" w:hAnsi="Verdana" w:cs="Arial"/>
                <w:bCs/>
              </w:rPr>
              <w:t>information</w:t>
            </w:r>
            <w:r>
              <w:rPr>
                <w:rFonts w:ascii="Verdana" w:hAnsi="Verdana" w:cs="Arial"/>
                <w:bCs/>
              </w:rPr>
              <w:t xml:space="preserve"> </w:t>
            </w:r>
            <w:r w:rsidRPr="002E7100">
              <w:rPr>
                <w:rFonts w:ascii="Verdana" w:hAnsi="Verdana" w:cs="Arial"/>
                <w:bCs/>
              </w:rPr>
              <w:t>your</w:t>
            </w:r>
            <w:r>
              <w:rPr>
                <w:rFonts w:ascii="Verdana" w:hAnsi="Verdana" w:cs="Arial"/>
                <w:bCs/>
              </w:rPr>
              <w:t xml:space="preserve"> </w:t>
            </w:r>
            <w:r w:rsidRPr="002E7100">
              <w:rPr>
                <w:rFonts w:ascii="Verdana" w:hAnsi="Verdana" w:cs="Arial"/>
                <w:bCs/>
              </w:rPr>
              <w:t>pharmacist</w:t>
            </w:r>
            <w:r>
              <w:rPr>
                <w:rFonts w:ascii="Verdana" w:hAnsi="Verdana" w:cs="Arial"/>
                <w:bCs/>
              </w:rPr>
              <w:t xml:space="preserve"> </w:t>
            </w:r>
            <w:r w:rsidRPr="002E7100">
              <w:rPr>
                <w:rFonts w:ascii="Verdana" w:hAnsi="Verdana" w:cs="Arial"/>
                <w:bCs/>
              </w:rPr>
              <w:t>needs</w:t>
            </w:r>
            <w:r>
              <w:rPr>
                <w:rFonts w:ascii="Verdana" w:hAnsi="Verdana" w:cs="Arial"/>
                <w:bCs/>
              </w:rPr>
              <w:t xml:space="preserve"> </w:t>
            </w:r>
            <w:r w:rsidRPr="002E7100">
              <w:rPr>
                <w:rFonts w:ascii="Verdana" w:hAnsi="Verdana" w:cs="Arial"/>
                <w:bCs/>
              </w:rPr>
              <w:t>to</w:t>
            </w:r>
            <w:r>
              <w:rPr>
                <w:rFonts w:ascii="Verdana" w:hAnsi="Verdana" w:cs="Arial"/>
                <w:bCs/>
              </w:rPr>
              <w:t xml:space="preserve"> </w:t>
            </w:r>
            <w:proofErr w:type="gramStart"/>
            <w:r w:rsidRPr="002E7100">
              <w:rPr>
                <w:rFonts w:ascii="Verdana" w:hAnsi="Verdana" w:cs="Arial"/>
                <w:bCs/>
              </w:rPr>
              <w:t>fill</w:t>
            </w:r>
            <w:proofErr w:type="gramEnd"/>
            <w:r>
              <w:rPr>
                <w:rFonts w:ascii="Verdana" w:hAnsi="Verdana" w:cs="Arial"/>
                <w:bCs/>
              </w:rPr>
              <w:t xml:space="preserve"> </w:t>
            </w:r>
            <w:r w:rsidRPr="002E7100">
              <w:rPr>
                <w:rFonts w:ascii="Verdana" w:hAnsi="Verdana" w:cs="Arial"/>
                <w:bCs/>
              </w:rPr>
              <w:t>your</w:t>
            </w:r>
            <w:r>
              <w:rPr>
                <w:rFonts w:ascii="Verdana" w:hAnsi="Verdana" w:cs="Arial"/>
                <w:bCs/>
              </w:rPr>
              <w:t xml:space="preserve"> </w:t>
            </w:r>
            <w:r w:rsidRPr="002E7100">
              <w:rPr>
                <w:rFonts w:ascii="Verdana" w:hAnsi="Verdana" w:cs="Arial"/>
                <w:bCs/>
              </w:rPr>
              <w:t>prescriptions.</w:t>
            </w:r>
            <w:r>
              <w:rPr>
                <w:rFonts w:ascii="Verdana" w:hAnsi="Verdana" w:cs="Arial"/>
                <w:bCs/>
              </w:rPr>
              <w:t xml:space="preserve"> </w:t>
            </w:r>
          </w:p>
          <w:p w14:paraId="3038637A" w14:textId="77777777" w:rsidR="0077250A" w:rsidRPr="002E7100" w:rsidRDefault="0077250A" w:rsidP="002D53BF">
            <w:pPr>
              <w:numPr>
                <w:ilvl w:val="0"/>
                <w:numId w:val="26"/>
              </w:numPr>
              <w:textAlignment w:val="top"/>
              <w:rPr>
                <w:rFonts w:ascii="Verdana" w:hAnsi="Verdana" w:cs="Arial"/>
                <w:bCs/>
              </w:rPr>
            </w:pPr>
            <w:r w:rsidRPr="002E7100">
              <w:rPr>
                <w:rFonts w:ascii="Verdana" w:hAnsi="Verdana" w:cs="Arial"/>
                <w:bCs/>
              </w:rPr>
              <w:t>You</w:t>
            </w:r>
            <w:r>
              <w:rPr>
                <w:rFonts w:ascii="Verdana" w:hAnsi="Verdana" w:cs="Arial"/>
                <w:bCs/>
              </w:rPr>
              <w:t xml:space="preserve"> </w:t>
            </w:r>
            <w:r w:rsidRPr="002E7100">
              <w:rPr>
                <w:rFonts w:ascii="Verdana" w:hAnsi="Verdana" w:cs="Arial"/>
                <w:bCs/>
              </w:rPr>
              <w:t>will</w:t>
            </w:r>
            <w:r>
              <w:rPr>
                <w:rFonts w:ascii="Verdana" w:hAnsi="Verdana" w:cs="Arial"/>
                <w:bCs/>
              </w:rPr>
              <w:t xml:space="preserve"> </w:t>
            </w:r>
            <w:r w:rsidRPr="002E7100">
              <w:rPr>
                <w:rFonts w:ascii="Verdana" w:hAnsi="Verdana" w:cs="Arial"/>
                <w:bCs/>
              </w:rPr>
              <w:t>also</w:t>
            </w:r>
            <w:r>
              <w:rPr>
                <w:rFonts w:ascii="Verdana" w:hAnsi="Verdana" w:cs="Arial"/>
                <w:bCs/>
              </w:rPr>
              <w:t xml:space="preserve"> </w:t>
            </w:r>
            <w:r w:rsidRPr="002E7100">
              <w:rPr>
                <w:rFonts w:ascii="Verdana" w:hAnsi="Verdana" w:cs="Arial"/>
                <w:bCs/>
              </w:rPr>
              <w:t>need</w:t>
            </w:r>
            <w:r>
              <w:rPr>
                <w:rFonts w:ascii="Verdana" w:hAnsi="Verdana" w:cs="Arial"/>
                <w:bCs/>
              </w:rPr>
              <w:t xml:space="preserve"> </w:t>
            </w:r>
            <w:r w:rsidRPr="002E7100">
              <w:rPr>
                <w:rFonts w:ascii="Verdana" w:hAnsi="Verdana" w:cs="Arial"/>
                <w:bCs/>
              </w:rPr>
              <w:t>information</w:t>
            </w:r>
            <w:r>
              <w:rPr>
                <w:rFonts w:ascii="Verdana" w:hAnsi="Verdana" w:cs="Arial"/>
                <w:bCs/>
              </w:rPr>
              <w:t xml:space="preserve"> </w:t>
            </w:r>
            <w:r w:rsidRPr="002E7100">
              <w:rPr>
                <w:rFonts w:ascii="Verdana" w:hAnsi="Verdana" w:cs="Arial"/>
                <w:bCs/>
              </w:rPr>
              <w:t>from</w:t>
            </w:r>
            <w:r>
              <w:rPr>
                <w:rFonts w:ascii="Verdana" w:hAnsi="Verdana" w:cs="Arial"/>
                <w:bCs/>
              </w:rPr>
              <w:t xml:space="preserve"> </w:t>
            </w:r>
            <w:r w:rsidRPr="002E7100">
              <w:rPr>
                <w:rFonts w:ascii="Verdana" w:hAnsi="Verdana" w:cs="Arial"/>
                <w:bCs/>
              </w:rPr>
              <w:t>this</w:t>
            </w:r>
            <w:r>
              <w:rPr>
                <w:rFonts w:ascii="Verdana" w:hAnsi="Verdana" w:cs="Arial"/>
                <w:bCs/>
              </w:rPr>
              <w:t xml:space="preserve"> </w:t>
            </w:r>
            <w:r w:rsidRPr="002E7100">
              <w:rPr>
                <w:rFonts w:ascii="Verdana" w:hAnsi="Verdana" w:cs="Arial"/>
                <w:bCs/>
              </w:rPr>
              <w:t>card</w:t>
            </w:r>
            <w:r>
              <w:rPr>
                <w:rFonts w:ascii="Verdana" w:hAnsi="Verdana" w:cs="Arial"/>
                <w:bCs/>
              </w:rPr>
              <w:t xml:space="preserve"> </w:t>
            </w:r>
            <w:r w:rsidRPr="002E7100">
              <w:rPr>
                <w:rFonts w:ascii="Verdana" w:hAnsi="Verdana" w:cs="Arial"/>
                <w:bCs/>
              </w:rPr>
              <w:t>to</w:t>
            </w:r>
            <w:r>
              <w:rPr>
                <w:rFonts w:ascii="Verdana" w:hAnsi="Verdana" w:cs="Arial"/>
                <w:bCs/>
              </w:rPr>
              <w:t xml:space="preserve"> </w:t>
            </w:r>
            <w:r w:rsidRPr="002E7100">
              <w:rPr>
                <w:rFonts w:ascii="Verdana" w:hAnsi="Verdana" w:cs="Arial"/>
                <w:bCs/>
              </w:rPr>
              <w:t>request</w:t>
            </w:r>
            <w:r>
              <w:rPr>
                <w:rFonts w:ascii="Verdana" w:hAnsi="Verdana" w:cs="Arial"/>
                <w:bCs/>
              </w:rPr>
              <w:t xml:space="preserve"> </w:t>
            </w:r>
            <w:r w:rsidRPr="002E7100">
              <w:rPr>
                <w:rFonts w:ascii="Verdana" w:hAnsi="Verdana" w:cs="Arial"/>
                <w:bCs/>
              </w:rPr>
              <w:t>a</w:t>
            </w:r>
            <w:r>
              <w:rPr>
                <w:rFonts w:ascii="Verdana" w:hAnsi="Verdana" w:cs="Arial"/>
                <w:bCs/>
              </w:rPr>
              <w:t xml:space="preserve"> </w:t>
            </w:r>
            <w:r w:rsidRPr="002E7100">
              <w:rPr>
                <w:rFonts w:ascii="Verdana" w:hAnsi="Verdana" w:cs="Arial"/>
                <w:bCs/>
              </w:rPr>
              <w:t>prescription</w:t>
            </w:r>
            <w:r>
              <w:rPr>
                <w:rFonts w:ascii="Verdana" w:hAnsi="Verdana" w:cs="Arial"/>
                <w:bCs/>
              </w:rPr>
              <w:t xml:space="preserve"> </w:t>
            </w:r>
            <w:proofErr w:type="gramStart"/>
            <w:r w:rsidRPr="002E7100">
              <w:rPr>
                <w:rFonts w:ascii="Verdana" w:hAnsi="Verdana" w:cs="Arial"/>
                <w:bCs/>
              </w:rPr>
              <w:t>fill</w:t>
            </w:r>
            <w:proofErr w:type="gramEnd"/>
            <w:r>
              <w:rPr>
                <w:rFonts w:ascii="Verdana" w:hAnsi="Verdana" w:cs="Arial"/>
                <w:bCs/>
              </w:rPr>
              <w:t xml:space="preserve"> </w:t>
            </w:r>
            <w:r w:rsidRPr="002E7100">
              <w:rPr>
                <w:rFonts w:ascii="Verdana" w:hAnsi="Verdana" w:cs="Arial"/>
                <w:bCs/>
              </w:rPr>
              <w:t>from</w:t>
            </w:r>
            <w:r>
              <w:rPr>
                <w:rFonts w:ascii="Verdana" w:hAnsi="Verdana" w:cs="Arial"/>
                <w:bCs/>
              </w:rPr>
              <w:t xml:space="preserve"> </w:t>
            </w:r>
            <w:r w:rsidRPr="002E7100">
              <w:rPr>
                <w:rFonts w:ascii="Verdana" w:hAnsi="Verdana" w:cs="Arial"/>
                <w:bCs/>
              </w:rPr>
              <w:t>the</w:t>
            </w:r>
            <w:r>
              <w:rPr>
                <w:rFonts w:ascii="Verdana" w:hAnsi="Verdana" w:cs="Arial"/>
                <w:bCs/>
              </w:rPr>
              <w:t xml:space="preserve"> </w:t>
            </w:r>
            <w:r w:rsidRPr="002E7100">
              <w:rPr>
                <w:rFonts w:ascii="Verdana" w:hAnsi="Verdana" w:cs="Arial"/>
                <w:bCs/>
              </w:rPr>
              <w:t>mail</w:t>
            </w:r>
            <w:r>
              <w:rPr>
                <w:rFonts w:ascii="Verdana" w:hAnsi="Verdana" w:cs="Arial"/>
                <w:bCs/>
              </w:rPr>
              <w:t xml:space="preserve"> </w:t>
            </w:r>
            <w:r w:rsidRPr="002E7100">
              <w:rPr>
                <w:rFonts w:ascii="Verdana" w:hAnsi="Verdana" w:cs="Arial"/>
                <w:bCs/>
              </w:rPr>
              <w:t>service</w:t>
            </w:r>
            <w:r>
              <w:rPr>
                <w:rFonts w:ascii="Verdana" w:hAnsi="Verdana" w:cs="Arial"/>
                <w:bCs/>
              </w:rPr>
              <w:t xml:space="preserve"> </w:t>
            </w:r>
            <w:r w:rsidRPr="002E7100">
              <w:rPr>
                <w:rFonts w:ascii="Verdana" w:hAnsi="Verdana" w:cs="Arial"/>
                <w:bCs/>
              </w:rPr>
              <w:t>pharmacy.</w:t>
            </w:r>
          </w:p>
          <w:p w14:paraId="7E4D1961" w14:textId="77777777" w:rsidR="0077250A" w:rsidRPr="002E7100" w:rsidRDefault="0077250A" w:rsidP="002D53BF">
            <w:pPr>
              <w:numPr>
                <w:ilvl w:val="0"/>
                <w:numId w:val="26"/>
              </w:numPr>
              <w:textAlignment w:val="top"/>
              <w:rPr>
                <w:rFonts w:ascii="Verdana" w:hAnsi="Verdana" w:cs="Arial"/>
                <w:bCs/>
              </w:rPr>
            </w:pPr>
            <w:r w:rsidRPr="002E7100">
              <w:rPr>
                <w:rFonts w:ascii="Verdana" w:hAnsi="Verdana" w:cs="Arial"/>
                <w:bCs/>
              </w:rPr>
              <w:t>Is</w:t>
            </w:r>
            <w:r>
              <w:rPr>
                <w:rFonts w:ascii="Verdana" w:hAnsi="Verdana" w:cs="Arial"/>
                <w:bCs/>
              </w:rPr>
              <w:t xml:space="preserve"> </w:t>
            </w:r>
            <w:r w:rsidRPr="002E7100">
              <w:rPr>
                <w:rFonts w:ascii="Verdana" w:hAnsi="Verdana" w:cs="Arial"/>
                <w:bCs/>
              </w:rPr>
              <w:t>there</w:t>
            </w:r>
            <w:r>
              <w:rPr>
                <w:rFonts w:ascii="Verdana" w:hAnsi="Verdana" w:cs="Arial"/>
                <w:bCs/>
              </w:rPr>
              <w:t xml:space="preserve"> </w:t>
            </w:r>
            <w:r w:rsidRPr="002E7100">
              <w:rPr>
                <w:rFonts w:ascii="Verdana" w:hAnsi="Verdana" w:cs="Arial"/>
                <w:bCs/>
              </w:rPr>
              <w:t>anything</w:t>
            </w:r>
            <w:r>
              <w:rPr>
                <w:rFonts w:ascii="Verdana" w:hAnsi="Verdana" w:cs="Arial"/>
                <w:bCs/>
              </w:rPr>
              <w:t xml:space="preserve"> </w:t>
            </w:r>
            <w:r w:rsidRPr="002E7100">
              <w:rPr>
                <w:rFonts w:ascii="Verdana" w:hAnsi="Verdana" w:cs="Arial"/>
                <w:bCs/>
              </w:rPr>
              <w:t>else</w:t>
            </w:r>
            <w:r>
              <w:rPr>
                <w:rFonts w:ascii="Verdana" w:hAnsi="Verdana" w:cs="Arial"/>
                <w:bCs/>
              </w:rPr>
              <w:t xml:space="preserve"> </w:t>
            </w:r>
            <w:r w:rsidRPr="002E7100">
              <w:rPr>
                <w:rFonts w:ascii="Verdana" w:hAnsi="Verdana" w:cs="Arial"/>
                <w:bCs/>
              </w:rPr>
              <w:t>I</w:t>
            </w:r>
            <w:r>
              <w:rPr>
                <w:rFonts w:ascii="Verdana" w:hAnsi="Verdana" w:cs="Arial"/>
                <w:bCs/>
              </w:rPr>
              <w:t xml:space="preserve"> </w:t>
            </w:r>
            <w:r w:rsidRPr="002E7100">
              <w:rPr>
                <w:rFonts w:ascii="Verdana" w:hAnsi="Verdana" w:cs="Arial"/>
                <w:bCs/>
              </w:rPr>
              <w:t>can</w:t>
            </w:r>
            <w:r>
              <w:rPr>
                <w:rFonts w:ascii="Verdana" w:hAnsi="Verdana" w:cs="Arial"/>
                <w:bCs/>
              </w:rPr>
              <w:t xml:space="preserve"> </w:t>
            </w:r>
            <w:r w:rsidRPr="002E7100">
              <w:rPr>
                <w:rFonts w:ascii="Verdana" w:hAnsi="Verdana" w:cs="Arial"/>
                <w:bCs/>
              </w:rPr>
              <w:t>help</w:t>
            </w:r>
            <w:r>
              <w:rPr>
                <w:rFonts w:ascii="Verdana" w:hAnsi="Verdana" w:cs="Arial"/>
                <w:bCs/>
              </w:rPr>
              <w:t xml:space="preserve"> </w:t>
            </w:r>
            <w:r w:rsidRPr="002E7100">
              <w:rPr>
                <w:rFonts w:ascii="Verdana" w:hAnsi="Verdana" w:cs="Arial"/>
                <w:bCs/>
              </w:rPr>
              <w:t>you</w:t>
            </w:r>
            <w:r>
              <w:rPr>
                <w:rFonts w:ascii="Verdana" w:hAnsi="Verdana" w:cs="Arial"/>
                <w:bCs/>
              </w:rPr>
              <w:t xml:space="preserve"> </w:t>
            </w:r>
            <w:r w:rsidRPr="002E7100">
              <w:rPr>
                <w:rFonts w:ascii="Verdana" w:hAnsi="Verdana" w:cs="Arial"/>
                <w:bCs/>
              </w:rPr>
              <w:t>with</w:t>
            </w:r>
            <w:r>
              <w:rPr>
                <w:rFonts w:ascii="Verdana" w:hAnsi="Verdana" w:cs="Arial"/>
                <w:bCs/>
              </w:rPr>
              <w:t xml:space="preserve"> </w:t>
            </w:r>
            <w:r w:rsidRPr="002E7100">
              <w:rPr>
                <w:rFonts w:ascii="Verdana" w:hAnsi="Verdana" w:cs="Arial"/>
                <w:bCs/>
              </w:rPr>
              <w:t>today?</w:t>
            </w:r>
          </w:p>
          <w:p w14:paraId="6ED3AB2D" w14:textId="77777777" w:rsidR="0077250A" w:rsidRPr="002E7100" w:rsidRDefault="0077250A" w:rsidP="002D53BF">
            <w:pPr>
              <w:numPr>
                <w:ilvl w:val="0"/>
                <w:numId w:val="26"/>
              </w:numPr>
              <w:textAlignment w:val="top"/>
              <w:rPr>
                <w:rFonts w:ascii="Verdana" w:hAnsi="Verdana" w:cs="Arial"/>
                <w:bCs/>
              </w:rPr>
            </w:pPr>
            <w:r w:rsidRPr="002E7100">
              <w:rPr>
                <w:rFonts w:ascii="Verdana" w:hAnsi="Verdana" w:cs="Arial"/>
                <w:bCs/>
              </w:rPr>
              <w:t>For</w:t>
            </w:r>
            <w:r>
              <w:rPr>
                <w:rFonts w:ascii="Verdana" w:hAnsi="Verdana" w:cs="Arial"/>
                <w:bCs/>
              </w:rPr>
              <w:t xml:space="preserve"> </w:t>
            </w:r>
            <w:r w:rsidRPr="002E7100">
              <w:rPr>
                <w:rFonts w:ascii="Verdana" w:hAnsi="Verdana" w:cs="Arial"/>
                <w:bCs/>
              </w:rPr>
              <w:t>additional</w:t>
            </w:r>
            <w:r>
              <w:rPr>
                <w:rFonts w:ascii="Verdana" w:hAnsi="Verdana" w:cs="Arial"/>
                <w:bCs/>
              </w:rPr>
              <w:t xml:space="preserve"> </w:t>
            </w:r>
            <w:r w:rsidRPr="002E7100">
              <w:rPr>
                <w:rFonts w:ascii="Verdana" w:hAnsi="Verdana" w:cs="Arial"/>
                <w:bCs/>
              </w:rPr>
              <w:t>information</w:t>
            </w:r>
            <w:r>
              <w:rPr>
                <w:rFonts w:ascii="Verdana" w:hAnsi="Verdana" w:cs="Arial"/>
                <w:bCs/>
              </w:rPr>
              <w:t xml:space="preserve"> </w:t>
            </w:r>
            <w:r w:rsidRPr="002E7100">
              <w:rPr>
                <w:rFonts w:ascii="Verdana" w:hAnsi="Verdana" w:cs="Arial"/>
                <w:bCs/>
              </w:rPr>
              <w:t>regarding</w:t>
            </w:r>
            <w:r>
              <w:rPr>
                <w:rFonts w:ascii="Verdana" w:hAnsi="Verdana" w:cs="Arial"/>
                <w:bCs/>
              </w:rPr>
              <w:t xml:space="preserve"> </w:t>
            </w:r>
            <w:r w:rsidRPr="002E7100">
              <w:rPr>
                <w:rFonts w:ascii="Verdana" w:hAnsi="Verdana" w:cs="Arial"/>
                <w:bCs/>
              </w:rPr>
              <w:t>your</w:t>
            </w:r>
            <w:r>
              <w:rPr>
                <w:rFonts w:ascii="Verdana" w:hAnsi="Verdana" w:cs="Arial"/>
                <w:bCs/>
              </w:rPr>
              <w:t xml:space="preserve"> </w:t>
            </w:r>
            <w:r w:rsidRPr="002E7100">
              <w:rPr>
                <w:rFonts w:ascii="Verdana" w:hAnsi="Verdana" w:cs="Arial"/>
                <w:bCs/>
              </w:rPr>
              <w:t>Blue</w:t>
            </w:r>
            <w:r>
              <w:rPr>
                <w:rFonts w:ascii="Verdana" w:hAnsi="Verdana" w:cs="Arial"/>
                <w:bCs/>
              </w:rPr>
              <w:t xml:space="preserve"> </w:t>
            </w:r>
            <w:r w:rsidRPr="002E7100">
              <w:rPr>
                <w:rFonts w:ascii="Verdana" w:hAnsi="Verdana" w:cs="Arial"/>
                <w:bCs/>
              </w:rPr>
              <w:t>MedicareRx</w:t>
            </w:r>
            <w:r>
              <w:rPr>
                <w:rFonts w:ascii="Verdana" w:hAnsi="Verdana" w:cs="Arial"/>
                <w:bCs/>
              </w:rPr>
              <w:t xml:space="preserve"> </w:t>
            </w:r>
            <w:r w:rsidRPr="002E7100">
              <w:rPr>
                <w:rFonts w:ascii="Verdana" w:hAnsi="Verdana" w:cs="Arial"/>
                <w:bCs/>
              </w:rPr>
              <w:t>plan</w:t>
            </w:r>
            <w:r>
              <w:rPr>
                <w:rFonts w:ascii="Verdana" w:hAnsi="Verdana" w:cs="Arial"/>
                <w:bCs/>
              </w:rPr>
              <w:t xml:space="preserve"> </w:t>
            </w:r>
            <w:r w:rsidRPr="002E7100">
              <w:rPr>
                <w:rFonts w:ascii="Verdana" w:hAnsi="Verdana" w:cs="Arial"/>
                <w:bCs/>
              </w:rPr>
              <w:t>you</w:t>
            </w:r>
            <w:r>
              <w:rPr>
                <w:rFonts w:ascii="Verdana" w:hAnsi="Verdana" w:cs="Arial"/>
                <w:bCs/>
              </w:rPr>
              <w:t xml:space="preserve"> </w:t>
            </w:r>
            <w:r w:rsidRPr="002E7100">
              <w:rPr>
                <w:rFonts w:ascii="Verdana" w:hAnsi="Verdana" w:cs="Arial"/>
                <w:bCs/>
              </w:rPr>
              <w:t>can</w:t>
            </w:r>
            <w:r>
              <w:rPr>
                <w:rFonts w:ascii="Verdana" w:hAnsi="Verdana" w:cs="Arial"/>
                <w:bCs/>
              </w:rPr>
              <w:t xml:space="preserve"> </w:t>
            </w:r>
            <w:r w:rsidRPr="002E7100">
              <w:rPr>
                <w:rFonts w:ascii="Verdana" w:hAnsi="Verdana" w:cs="Arial"/>
                <w:bCs/>
              </w:rPr>
              <w:t>go</w:t>
            </w:r>
            <w:r>
              <w:rPr>
                <w:rFonts w:ascii="Verdana" w:hAnsi="Verdana" w:cs="Arial"/>
                <w:bCs/>
              </w:rPr>
              <w:t xml:space="preserve"> </w:t>
            </w:r>
            <w:r w:rsidRPr="002E7100">
              <w:rPr>
                <w:rFonts w:ascii="Verdana" w:hAnsi="Verdana" w:cs="Arial"/>
                <w:bCs/>
              </w:rPr>
              <w:t>to</w:t>
            </w:r>
            <w:r>
              <w:rPr>
                <w:rFonts w:ascii="Verdana" w:hAnsi="Verdana" w:cs="Arial"/>
                <w:bCs/>
              </w:rPr>
              <w:t xml:space="preserve"> </w:t>
            </w:r>
            <w:hyperlink r:id="rId29" w:history="1">
              <w:r w:rsidRPr="000E426E">
                <w:rPr>
                  <w:rStyle w:val="Hyperlink"/>
                  <w:rFonts w:ascii="Verdana" w:eastAsiaTheme="majorEastAsia" w:hAnsi="Verdana" w:cs="Arial"/>
                  <w:bCs/>
                </w:rPr>
                <w:t>www.RxMedicarePlans.com</w:t>
              </w:r>
            </w:hyperlink>
            <w:r>
              <w:rPr>
                <w:rFonts w:ascii="Verdana" w:hAnsi="Verdana" w:cs="Arial"/>
                <w:bCs/>
              </w:rPr>
              <w:t xml:space="preserve"> </w:t>
            </w:r>
            <w:r w:rsidRPr="002E7100">
              <w:rPr>
                <w:rFonts w:ascii="Verdana" w:hAnsi="Verdana" w:cs="Arial"/>
                <w:bCs/>
              </w:rPr>
              <w:t>or</w:t>
            </w:r>
            <w:r>
              <w:rPr>
                <w:rFonts w:ascii="Verdana" w:hAnsi="Verdana" w:cs="Arial"/>
                <w:bCs/>
              </w:rPr>
              <w:t xml:space="preserve"> </w:t>
            </w:r>
            <w:r w:rsidRPr="002E7100">
              <w:rPr>
                <w:rFonts w:ascii="Verdana" w:hAnsi="Verdana" w:cs="Arial"/>
                <w:bCs/>
              </w:rPr>
              <w:t>call</w:t>
            </w:r>
            <w:r>
              <w:rPr>
                <w:rFonts w:ascii="Verdana" w:hAnsi="Verdana" w:cs="Arial"/>
                <w:bCs/>
              </w:rPr>
              <w:t xml:space="preserve"> </w:t>
            </w:r>
            <w:r w:rsidRPr="002E7100">
              <w:rPr>
                <w:rFonts w:ascii="Verdana" w:hAnsi="Verdana" w:cs="Arial"/>
                <w:bCs/>
              </w:rPr>
              <w:t>Customer</w:t>
            </w:r>
            <w:r>
              <w:rPr>
                <w:rFonts w:ascii="Verdana" w:hAnsi="Verdana" w:cs="Arial"/>
                <w:bCs/>
              </w:rPr>
              <w:t xml:space="preserve"> </w:t>
            </w:r>
            <w:r w:rsidRPr="002E7100">
              <w:rPr>
                <w:rFonts w:ascii="Verdana" w:hAnsi="Verdana" w:cs="Arial"/>
                <w:bCs/>
              </w:rPr>
              <w:t>Care</w:t>
            </w:r>
            <w:r>
              <w:rPr>
                <w:rFonts w:ascii="Verdana" w:hAnsi="Verdana" w:cs="Arial"/>
                <w:bCs/>
              </w:rPr>
              <w:t xml:space="preserve"> </w:t>
            </w:r>
            <w:r w:rsidRPr="002E7100">
              <w:rPr>
                <w:rFonts w:ascii="Verdana" w:hAnsi="Verdana" w:cs="Arial"/>
                <w:bCs/>
              </w:rPr>
              <w:t>at:</w:t>
            </w:r>
          </w:p>
          <w:p w14:paraId="495AD0D0" w14:textId="77777777" w:rsidR="0077250A" w:rsidRPr="002E7100" w:rsidRDefault="0077250A" w:rsidP="002D53BF">
            <w:pPr>
              <w:numPr>
                <w:ilvl w:val="1"/>
                <w:numId w:val="26"/>
              </w:numPr>
              <w:textAlignment w:val="top"/>
              <w:rPr>
                <w:rFonts w:ascii="Verdana" w:hAnsi="Verdana" w:cs="Arial"/>
                <w:bCs/>
              </w:rPr>
            </w:pPr>
            <w:r w:rsidRPr="002E7100">
              <w:rPr>
                <w:rFonts w:ascii="Verdana" w:hAnsi="Verdana" w:cs="Arial"/>
                <w:bCs/>
              </w:rPr>
              <w:t>BCBS</w:t>
            </w:r>
            <w:r>
              <w:rPr>
                <w:rFonts w:ascii="Verdana" w:hAnsi="Verdana" w:cs="Arial"/>
                <w:bCs/>
              </w:rPr>
              <w:t xml:space="preserve"> </w:t>
            </w:r>
            <w:r w:rsidRPr="002E7100">
              <w:rPr>
                <w:rFonts w:ascii="Verdana" w:hAnsi="Verdana" w:cs="Arial"/>
                <w:bCs/>
              </w:rPr>
              <w:t>of</w:t>
            </w:r>
            <w:r>
              <w:rPr>
                <w:rFonts w:ascii="Verdana" w:hAnsi="Verdana" w:cs="Arial"/>
                <w:bCs/>
              </w:rPr>
              <w:t xml:space="preserve"> </w:t>
            </w:r>
            <w:r w:rsidRPr="002E7100">
              <w:rPr>
                <w:rFonts w:ascii="Verdana" w:hAnsi="Verdana" w:cs="Arial"/>
                <w:bCs/>
              </w:rPr>
              <w:t>CT</w:t>
            </w:r>
            <w:proofErr w:type="gramStart"/>
            <w:r w:rsidRPr="002E7100">
              <w:rPr>
                <w:rFonts w:ascii="Verdana" w:hAnsi="Verdana" w:cs="Arial"/>
                <w:bCs/>
              </w:rPr>
              <w:t>:</w:t>
            </w:r>
            <w:r>
              <w:rPr>
                <w:rFonts w:ascii="Verdana" w:hAnsi="Verdana" w:cs="Arial"/>
                <w:bCs/>
              </w:rPr>
              <w:t xml:space="preserve">  </w:t>
            </w:r>
            <w:r w:rsidRPr="002E7100">
              <w:rPr>
                <w:rFonts w:ascii="Verdana" w:hAnsi="Verdana" w:cs="Arial"/>
                <w:b/>
                <w:bCs/>
              </w:rPr>
              <w:t>1</w:t>
            </w:r>
            <w:proofErr w:type="gramEnd"/>
            <w:r w:rsidRPr="002E7100">
              <w:rPr>
                <w:rFonts w:ascii="Verdana" w:hAnsi="Verdana" w:cs="Arial"/>
                <w:b/>
                <w:bCs/>
              </w:rPr>
              <w:t>-888-620-1747</w:t>
            </w:r>
            <w:r>
              <w:rPr>
                <w:rFonts w:ascii="Verdana" w:hAnsi="Verdana" w:cs="Arial"/>
                <w:bCs/>
              </w:rPr>
              <w:t xml:space="preserve"> - </w:t>
            </w:r>
            <w:r w:rsidRPr="002E7100">
              <w:rPr>
                <w:rFonts w:ascii="Verdana" w:hAnsi="Verdana" w:cs="Arial"/>
                <w:bCs/>
              </w:rPr>
              <w:t>TTY/TDD</w:t>
            </w:r>
            <w:proofErr w:type="gramStart"/>
            <w:r w:rsidRPr="002E7100">
              <w:rPr>
                <w:rFonts w:ascii="Verdana" w:hAnsi="Verdana" w:cs="Arial"/>
                <w:bCs/>
              </w:rPr>
              <w:t>:</w:t>
            </w:r>
            <w:r>
              <w:rPr>
                <w:rFonts w:ascii="Verdana" w:hAnsi="Verdana" w:cs="Arial"/>
                <w:bCs/>
              </w:rPr>
              <w:t xml:space="preserve">  </w:t>
            </w:r>
            <w:r w:rsidRPr="002E7100">
              <w:rPr>
                <w:rFonts w:ascii="Verdana" w:hAnsi="Verdana" w:cs="Arial"/>
                <w:bCs/>
              </w:rPr>
              <w:t>711</w:t>
            </w:r>
            <w:proofErr w:type="gramEnd"/>
          </w:p>
          <w:p w14:paraId="3C0991F5" w14:textId="77777777" w:rsidR="0077250A" w:rsidRPr="002E7100" w:rsidRDefault="0077250A" w:rsidP="002D53BF">
            <w:pPr>
              <w:numPr>
                <w:ilvl w:val="1"/>
                <w:numId w:val="26"/>
              </w:numPr>
              <w:textAlignment w:val="top"/>
              <w:rPr>
                <w:rFonts w:ascii="Verdana" w:hAnsi="Verdana" w:cs="Arial"/>
                <w:bCs/>
              </w:rPr>
            </w:pPr>
            <w:r w:rsidRPr="002E7100">
              <w:rPr>
                <w:rFonts w:ascii="Verdana" w:hAnsi="Verdana" w:cs="Arial"/>
                <w:bCs/>
              </w:rPr>
              <w:t>BCBS</w:t>
            </w:r>
            <w:r>
              <w:rPr>
                <w:rFonts w:ascii="Verdana" w:hAnsi="Verdana" w:cs="Arial"/>
                <w:bCs/>
              </w:rPr>
              <w:t xml:space="preserve"> </w:t>
            </w:r>
            <w:r w:rsidRPr="002E7100">
              <w:rPr>
                <w:rFonts w:ascii="Verdana" w:hAnsi="Verdana" w:cs="Arial"/>
                <w:bCs/>
              </w:rPr>
              <w:t>of</w:t>
            </w:r>
            <w:r>
              <w:rPr>
                <w:rFonts w:ascii="Verdana" w:hAnsi="Verdana" w:cs="Arial"/>
                <w:bCs/>
              </w:rPr>
              <w:t xml:space="preserve"> </w:t>
            </w:r>
            <w:r w:rsidRPr="002E7100">
              <w:rPr>
                <w:rFonts w:ascii="Verdana" w:hAnsi="Verdana" w:cs="Arial"/>
                <w:bCs/>
              </w:rPr>
              <w:t>MA</w:t>
            </w:r>
            <w:proofErr w:type="gramStart"/>
            <w:r w:rsidRPr="002E7100">
              <w:rPr>
                <w:rFonts w:ascii="Verdana" w:hAnsi="Verdana" w:cs="Arial"/>
                <w:bCs/>
              </w:rPr>
              <w:t>:</w:t>
            </w:r>
            <w:r>
              <w:rPr>
                <w:rFonts w:ascii="Verdana" w:hAnsi="Verdana" w:cs="Arial"/>
                <w:bCs/>
              </w:rPr>
              <w:t xml:space="preserve">  </w:t>
            </w:r>
            <w:r w:rsidRPr="002E7100">
              <w:rPr>
                <w:rFonts w:ascii="Verdana" w:hAnsi="Verdana" w:cs="Arial"/>
                <w:b/>
                <w:bCs/>
              </w:rPr>
              <w:t>1</w:t>
            </w:r>
            <w:proofErr w:type="gramEnd"/>
            <w:r w:rsidRPr="002E7100">
              <w:rPr>
                <w:rFonts w:ascii="Verdana" w:hAnsi="Verdana" w:cs="Arial"/>
                <w:b/>
                <w:bCs/>
              </w:rPr>
              <w:t>-888-543-4917</w:t>
            </w:r>
            <w:r>
              <w:rPr>
                <w:rFonts w:ascii="Verdana" w:hAnsi="Verdana" w:cs="Arial"/>
                <w:bCs/>
              </w:rPr>
              <w:t xml:space="preserve"> - </w:t>
            </w:r>
            <w:r w:rsidRPr="002E7100">
              <w:rPr>
                <w:rFonts w:ascii="Verdana" w:hAnsi="Verdana" w:cs="Arial"/>
                <w:bCs/>
              </w:rPr>
              <w:t>TTY/TDD</w:t>
            </w:r>
            <w:proofErr w:type="gramStart"/>
            <w:r w:rsidRPr="002E7100">
              <w:rPr>
                <w:rFonts w:ascii="Verdana" w:hAnsi="Verdana" w:cs="Arial"/>
                <w:bCs/>
              </w:rPr>
              <w:t>:</w:t>
            </w:r>
            <w:r>
              <w:rPr>
                <w:rFonts w:ascii="Verdana" w:hAnsi="Verdana" w:cs="Arial"/>
                <w:bCs/>
              </w:rPr>
              <w:t xml:space="preserve">  </w:t>
            </w:r>
            <w:r w:rsidRPr="002E7100">
              <w:rPr>
                <w:rFonts w:ascii="Verdana" w:hAnsi="Verdana" w:cs="Arial"/>
                <w:bCs/>
              </w:rPr>
              <w:t>711</w:t>
            </w:r>
            <w:proofErr w:type="gramEnd"/>
          </w:p>
          <w:p w14:paraId="5631280A" w14:textId="77777777" w:rsidR="0077250A" w:rsidRPr="002E7100" w:rsidRDefault="0077250A" w:rsidP="002D53BF">
            <w:pPr>
              <w:numPr>
                <w:ilvl w:val="1"/>
                <w:numId w:val="26"/>
              </w:numPr>
              <w:textAlignment w:val="top"/>
              <w:rPr>
                <w:rFonts w:ascii="Verdana" w:hAnsi="Verdana" w:cs="Arial"/>
                <w:bCs/>
              </w:rPr>
            </w:pPr>
            <w:r w:rsidRPr="002E7100">
              <w:rPr>
                <w:rFonts w:ascii="Verdana" w:hAnsi="Verdana" w:cs="Arial"/>
                <w:bCs/>
              </w:rPr>
              <w:t>BCBS</w:t>
            </w:r>
            <w:r>
              <w:rPr>
                <w:rFonts w:ascii="Verdana" w:hAnsi="Verdana" w:cs="Arial"/>
                <w:bCs/>
              </w:rPr>
              <w:t xml:space="preserve"> </w:t>
            </w:r>
            <w:r w:rsidRPr="002E7100">
              <w:rPr>
                <w:rFonts w:ascii="Verdana" w:hAnsi="Verdana" w:cs="Arial"/>
                <w:bCs/>
              </w:rPr>
              <w:t>of</w:t>
            </w:r>
            <w:r>
              <w:rPr>
                <w:rFonts w:ascii="Verdana" w:hAnsi="Verdana" w:cs="Arial"/>
                <w:bCs/>
              </w:rPr>
              <w:t xml:space="preserve"> </w:t>
            </w:r>
            <w:r w:rsidRPr="002E7100">
              <w:rPr>
                <w:rFonts w:ascii="Verdana" w:hAnsi="Verdana" w:cs="Arial"/>
                <w:bCs/>
              </w:rPr>
              <w:t>RI</w:t>
            </w:r>
            <w:proofErr w:type="gramStart"/>
            <w:r w:rsidRPr="002E7100">
              <w:rPr>
                <w:rFonts w:ascii="Verdana" w:hAnsi="Verdana" w:cs="Arial"/>
                <w:bCs/>
              </w:rPr>
              <w:t>:</w:t>
            </w:r>
            <w:r>
              <w:rPr>
                <w:rFonts w:ascii="Verdana" w:hAnsi="Verdana" w:cs="Arial"/>
                <w:bCs/>
              </w:rPr>
              <w:t xml:space="preserve">  </w:t>
            </w:r>
            <w:r w:rsidRPr="002E7100">
              <w:rPr>
                <w:rFonts w:ascii="Verdana" w:hAnsi="Verdana" w:cs="Arial"/>
                <w:b/>
                <w:bCs/>
              </w:rPr>
              <w:t>1</w:t>
            </w:r>
            <w:proofErr w:type="gramEnd"/>
            <w:r w:rsidRPr="002E7100">
              <w:rPr>
                <w:rFonts w:ascii="Verdana" w:hAnsi="Verdana" w:cs="Arial"/>
                <w:b/>
                <w:bCs/>
              </w:rPr>
              <w:t>-888-620-1748</w:t>
            </w:r>
            <w:r>
              <w:rPr>
                <w:rFonts w:ascii="Verdana" w:hAnsi="Verdana" w:cs="Arial"/>
                <w:bCs/>
              </w:rPr>
              <w:t xml:space="preserve"> - </w:t>
            </w:r>
            <w:r w:rsidRPr="002E7100">
              <w:rPr>
                <w:rFonts w:ascii="Verdana" w:hAnsi="Verdana" w:cs="Arial"/>
                <w:bCs/>
              </w:rPr>
              <w:t>TTY/TDD</w:t>
            </w:r>
            <w:proofErr w:type="gramStart"/>
            <w:r w:rsidRPr="002E7100">
              <w:rPr>
                <w:rFonts w:ascii="Verdana" w:hAnsi="Verdana" w:cs="Arial"/>
                <w:bCs/>
              </w:rPr>
              <w:t>:</w:t>
            </w:r>
            <w:r>
              <w:rPr>
                <w:rFonts w:ascii="Verdana" w:hAnsi="Verdana" w:cs="Arial"/>
                <w:bCs/>
              </w:rPr>
              <w:t xml:space="preserve">  </w:t>
            </w:r>
            <w:r w:rsidRPr="002E7100">
              <w:rPr>
                <w:rFonts w:ascii="Verdana" w:hAnsi="Verdana" w:cs="Arial"/>
                <w:bCs/>
              </w:rPr>
              <w:t>711</w:t>
            </w:r>
            <w:proofErr w:type="gramEnd"/>
          </w:p>
          <w:p w14:paraId="36D9DEC6" w14:textId="77777777" w:rsidR="0077250A" w:rsidRPr="002E7100" w:rsidRDefault="0077250A" w:rsidP="002D53BF">
            <w:pPr>
              <w:numPr>
                <w:ilvl w:val="1"/>
                <w:numId w:val="26"/>
              </w:numPr>
              <w:textAlignment w:val="top"/>
              <w:rPr>
                <w:rFonts w:ascii="Verdana" w:hAnsi="Verdana" w:cs="Arial"/>
                <w:bCs/>
              </w:rPr>
            </w:pPr>
            <w:r w:rsidRPr="002E7100">
              <w:rPr>
                <w:rFonts w:ascii="Verdana" w:hAnsi="Verdana" w:cs="Arial"/>
                <w:bCs/>
              </w:rPr>
              <w:t>BCBS</w:t>
            </w:r>
            <w:r>
              <w:rPr>
                <w:rFonts w:ascii="Verdana" w:hAnsi="Verdana" w:cs="Arial"/>
                <w:bCs/>
              </w:rPr>
              <w:t xml:space="preserve"> </w:t>
            </w:r>
            <w:r w:rsidRPr="002E7100">
              <w:rPr>
                <w:rFonts w:ascii="Verdana" w:hAnsi="Verdana" w:cs="Arial"/>
                <w:bCs/>
              </w:rPr>
              <w:t>of</w:t>
            </w:r>
            <w:r>
              <w:rPr>
                <w:rFonts w:ascii="Verdana" w:hAnsi="Verdana" w:cs="Arial"/>
                <w:bCs/>
              </w:rPr>
              <w:t xml:space="preserve"> </w:t>
            </w:r>
            <w:r w:rsidRPr="002E7100">
              <w:rPr>
                <w:rFonts w:ascii="Verdana" w:hAnsi="Verdana" w:cs="Arial"/>
                <w:bCs/>
              </w:rPr>
              <w:t>VT</w:t>
            </w:r>
            <w:proofErr w:type="gramStart"/>
            <w:r w:rsidRPr="002E7100">
              <w:rPr>
                <w:rFonts w:ascii="Verdana" w:hAnsi="Verdana" w:cs="Arial"/>
                <w:bCs/>
              </w:rPr>
              <w:t>:</w:t>
            </w:r>
            <w:r>
              <w:rPr>
                <w:rFonts w:ascii="Verdana" w:hAnsi="Verdana" w:cs="Arial"/>
                <w:bCs/>
              </w:rPr>
              <w:t xml:space="preserve">  </w:t>
            </w:r>
            <w:r w:rsidRPr="002E7100">
              <w:rPr>
                <w:rFonts w:ascii="Verdana" w:hAnsi="Verdana" w:cs="Arial"/>
                <w:b/>
                <w:bCs/>
              </w:rPr>
              <w:t>1</w:t>
            </w:r>
            <w:proofErr w:type="gramEnd"/>
            <w:r w:rsidRPr="002E7100">
              <w:rPr>
                <w:rFonts w:ascii="Verdana" w:hAnsi="Verdana" w:cs="Arial"/>
                <w:b/>
                <w:bCs/>
              </w:rPr>
              <w:t>-888-620-1746</w:t>
            </w:r>
            <w:r>
              <w:rPr>
                <w:rFonts w:ascii="Verdana" w:hAnsi="Verdana" w:cs="Arial"/>
                <w:bCs/>
              </w:rPr>
              <w:t xml:space="preserve"> - </w:t>
            </w:r>
            <w:r w:rsidRPr="002E7100">
              <w:rPr>
                <w:rFonts w:ascii="Verdana" w:hAnsi="Verdana" w:cs="Arial"/>
                <w:bCs/>
              </w:rPr>
              <w:t>TTY/TDD</w:t>
            </w:r>
            <w:proofErr w:type="gramStart"/>
            <w:r w:rsidRPr="002E7100">
              <w:rPr>
                <w:rFonts w:ascii="Verdana" w:hAnsi="Verdana" w:cs="Arial"/>
                <w:bCs/>
              </w:rPr>
              <w:t>:</w:t>
            </w:r>
            <w:r>
              <w:rPr>
                <w:rFonts w:ascii="Verdana" w:hAnsi="Verdana" w:cs="Arial"/>
                <w:bCs/>
              </w:rPr>
              <w:t xml:space="preserve">  </w:t>
            </w:r>
            <w:r w:rsidRPr="002E7100">
              <w:rPr>
                <w:rFonts w:ascii="Verdana" w:hAnsi="Verdana" w:cs="Arial"/>
                <w:bCs/>
              </w:rPr>
              <w:t>711</w:t>
            </w:r>
            <w:proofErr w:type="gramEnd"/>
          </w:p>
          <w:p w14:paraId="5F443548" w14:textId="77777777" w:rsidR="0077250A" w:rsidRPr="005B04A6" w:rsidRDefault="0077250A" w:rsidP="002D53BF">
            <w:pPr>
              <w:textAlignment w:val="top"/>
              <w:rPr>
                <w:rFonts w:ascii="Verdana" w:hAnsi="Verdana" w:cs="Arial"/>
                <w:bCs/>
                <w:color w:val="333333"/>
              </w:rPr>
            </w:pPr>
          </w:p>
        </w:tc>
      </w:tr>
      <w:tr w:rsidR="0077250A" w:rsidRPr="006E59C0" w14:paraId="605338AB" w14:textId="77777777" w:rsidTr="002D53BF">
        <w:trPr>
          <w:trHeight w:val="204"/>
        </w:trPr>
        <w:tc>
          <w:tcPr>
            <w:tcW w:w="835" w:type="dxa"/>
            <w:tcBorders>
              <w:left w:val="single" w:sz="4" w:space="0" w:color="auto"/>
              <w:right w:val="single" w:sz="4" w:space="0" w:color="auto"/>
            </w:tcBorders>
          </w:tcPr>
          <w:p w14:paraId="2C94E3AA" w14:textId="77777777" w:rsidR="0077250A" w:rsidRPr="002E7100" w:rsidRDefault="0077250A" w:rsidP="002D53BF">
            <w:pPr>
              <w:jc w:val="center"/>
              <w:textAlignment w:val="top"/>
              <w:rPr>
                <w:rFonts w:ascii="Verdana" w:hAnsi="Verdana" w:cs="Arial"/>
                <w:b/>
                <w:bCs/>
              </w:rPr>
            </w:pPr>
            <w:r>
              <w:rPr>
                <w:rFonts w:ascii="Verdana" w:hAnsi="Verdana" w:cs="Arial"/>
                <w:b/>
                <w:bCs/>
              </w:rPr>
              <w:t>5</w:t>
            </w:r>
          </w:p>
        </w:tc>
        <w:tc>
          <w:tcPr>
            <w:tcW w:w="16889" w:type="dxa"/>
            <w:gridSpan w:val="2"/>
            <w:tcBorders>
              <w:top w:val="single" w:sz="4" w:space="0" w:color="auto"/>
              <w:left w:val="single" w:sz="4" w:space="0" w:color="auto"/>
              <w:bottom w:val="single" w:sz="4" w:space="0" w:color="auto"/>
              <w:right w:val="single" w:sz="4" w:space="0" w:color="auto"/>
            </w:tcBorders>
            <w:shd w:val="clear" w:color="auto" w:fill="auto"/>
          </w:tcPr>
          <w:p w14:paraId="66EEC832" w14:textId="77777777" w:rsidR="0077250A" w:rsidRDefault="0077250A" w:rsidP="002D53BF">
            <w:pPr>
              <w:textAlignment w:val="top"/>
              <w:rPr>
                <w:rFonts w:ascii="Verdana" w:hAnsi="Verdana" w:cs="Arial"/>
                <w:b/>
                <w:bCs/>
              </w:rPr>
            </w:pPr>
            <w:r>
              <w:rPr>
                <w:rFonts w:ascii="Verdana" w:hAnsi="Verdana" w:cs="Arial"/>
                <w:b/>
                <w:bCs/>
              </w:rPr>
              <w:t>Confirmation Number</w:t>
            </w:r>
          </w:p>
          <w:p w14:paraId="71832564" w14:textId="77777777" w:rsidR="0077250A" w:rsidRDefault="0077250A" w:rsidP="002D53BF">
            <w:pPr>
              <w:textAlignment w:val="top"/>
              <w:rPr>
                <w:rFonts w:ascii="Verdana" w:hAnsi="Verdana" w:cs="Arial"/>
                <w:b/>
                <w:bCs/>
              </w:rPr>
            </w:pPr>
          </w:p>
          <w:p w14:paraId="4F3E5780" w14:textId="77777777" w:rsidR="0077250A" w:rsidRPr="001B48FA" w:rsidRDefault="0077250A" w:rsidP="002D53BF">
            <w:pPr>
              <w:textAlignment w:val="top"/>
              <w:rPr>
                <w:rFonts w:ascii="Verdana" w:hAnsi="Verdana" w:cs="Arial"/>
                <w:bCs/>
              </w:rPr>
            </w:pPr>
            <w:r>
              <w:rPr>
                <w:rFonts w:ascii="Verdana" w:hAnsi="Verdana" w:cs="Arial"/>
                <w:b/>
                <w:bCs/>
                <w:noProof/>
                <w:color w:val="333333"/>
              </w:rPr>
              <w:drawing>
                <wp:inline distT="0" distB="0" distL="0" distR="0" wp14:anchorId="1C554E83" wp14:editId="0FB1B75B">
                  <wp:extent cx="285750" cy="180975"/>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5750" cy="180975"/>
                          </a:xfrm>
                          <a:prstGeom prst="rect">
                            <a:avLst/>
                          </a:prstGeom>
                          <a:noFill/>
                          <a:ln>
                            <a:noFill/>
                          </a:ln>
                        </pic:spPr>
                      </pic:pic>
                    </a:graphicData>
                  </a:graphic>
                </wp:inline>
              </w:drawing>
            </w:r>
            <w:r>
              <w:rPr>
                <w:rFonts w:ascii="Verdana" w:hAnsi="Verdana" w:cs="Arial"/>
                <w:b/>
                <w:bCs/>
                <w:color w:val="333333"/>
              </w:rPr>
              <w:t xml:space="preserve">  </w:t>
            </w:r>
            <w:r w:rsidRPr="001B48FA">
              <w:rPr>
                <w:rFonts w:ascii="Verdana" w:hAnsi="Verdana" w:cs="Arial"/>
                <w:bCs/>
              </w:rPr>
              <w:t>I</w:t>
            </w:r>
            <w:r>
              <w:rPr>
                <w:rFonts w:ascii="Verdana" w:hAnsi="Verdana" w:cs="Arial"/>
                <w:bCs/>
              </w:rPr>
              <w:t xml:space="preserve"> </w:t>
            </w:r>
            <w:r w:rsidRPr="001B48FA">
              <w:rPr>
                <w:rFonts w:ascii="Verdana" w:hAnsi="Verdana" w:cs="Arial"/>
                <w:bCs/>
              </w:rPr>
              <w:t>would</w:t>
            </w:r>
            <w:r>
              <w:rPr>
                <w:rFonts w:ascii="Verdana" w:hAnsi="Verdana" w:cs="Arial"/>
                <w:bCs/>
              </w:rPr>
              <w:t xml:space="preserve"> </w:t>
            </w:r>
            <w:r w:rsidRPr="001B48FA">
              <w:rPr>
                <w:rFonts w:ascii="Verdana" w:hAnsi="Verdana" w:cs="Arial"/>
                <w:bCs/>
              </w:rPr>
              <w:t>like</w:t>
            </w:r>
            <w:r>
              <w:rPr>
                <w:rFonts w:ascii="Verdana" w:hAnsi="Verdana" w:cs="Arial"/>
                <w:bCs/>
              </w:rPr>
              <w:t xml:space="preserve"> </w:t>
            </w:r>
            <w:r w:rsidRPr="001B48FA">
              <w:rPr>
                <w:rFonts w:ascii="Verdana" w:hAnsi="Verdana" w:cs="Arial"/>
                <w:bCs/>
              </w:rPr>
              <w:t>to</w:t>
            </w:r>
            <w:r>
              <w:rPr>
                <w:rFonts w:ascii="Verdana" w:hAnsi="Verdana" w:cs="Arial"/>
                <w:bCs/>
              </w:rPr>
              <w:t xml:space="preserve"> </w:t>
            </w:r>
            <w:r w:rsidRPr="001B48FA">
              <w:rPr>
                <w:rFonts w:ascii="Verdana" w:hAnsi="Verdana" w:cs="Arial"/>
                <w:bCs/>
              </w:rPr>
              <w:t>offer</w:t>
            </w:r>
            <w:r>
              <w:rPr>
                <w:rFonts w:ascii="Verdana" w:hAnsi="Verdana" w:cs="Arial"/>
                <w:bCs/>
              </w:rPr>
              <w:t xml:space="preserve"> </w:t>
            </w:r>
            <w:r w:rsidRPr="001B48FA">
              <w:rPr>
                <w:rFonts w:ascii="Verdana" w:hAnsi="Verdana" w:cs="Arial"/>
                <w:bCs/>
              </w:rPr>
              <w:t>you</w:t>
            </w:r>
            <w:r>
              <w:rPr>
                <w:rFonts w:ascii="Verdana" w:hAnsi="Verdana" w:cs="Arial"/>
                <w:bCs/>
              </w:rPr>
              <w:t xml:space="preserve"> </w:t>
            </w:r>
            <w:r w:rsidRPr="001B48FA">
              <w:rPr>
                <w:rFonts w:ascii="Verdana" w:hAnsi="Verdana" w:cs="Arial"/>
                <w:bCs/>
              </w:rPr>
              <w:t>a</w:t>
            </w:r>
            <w:r>
              <w:rPr>
                <w:rFonts w:ascii="Verdana" w:hAnsi="Verdana" w:cs="Arial"/>
                <w:bCs/>
              </w:rPr>
              <w:t xml:space="preserve"> </w:t>
            </w:r>
            <w:r w:rsidRPr="001B48FA">
              <w:rPr>
                <w:rFonts w:ascii="Verdana" w:hAnsi="Verdana" w:cs="Arial"/>
                <w:bCs/>
              </w:rPr>
              <w:t>confirmation</w:t>
            </w:r>
            <w:r>
              <w:rPr>
                <w:rFonts w:ascii="Verdana" w:hAnsi="Verdana" w:cs="Arial"/>
                <w:bCs/>
              </w:rPr>
              <w:t xml:space="preserve"> </w:t>
            </w:r>
            <w:r w:rsidRPr="001B48FA">
              <w:rPr>
                <w:rFonts w:ascii="Verdana" w:hAnsi="Verdana" w:cs="Arial"/>
                <w:bCs/>
              </w:rPr>
              <w:t>number</w:t>
            </w:r>
            <w:r>
              <w:rPr>
                <w:rFonts w:ascii="Verdana" w:hAnsi="Verdana" w:cs="Arial"/>
                <w:bCs/>
              </w:rPr>
              <w:t xml:space="preserve"> </w:t>
            </w:r>
            <w:r w:rsidRPr="001B48FA">
              <w:rPr>
                <w:rFonts w:ascii="Verdana" w:hAnsi="Verdana" w:cs="Arial"/>
                <w:bCs/>
              </w:rPr>
              <w:t>____________.</w:t>
            </w:r>
            <w:r>
              <w:rPr>
                <w:rFonts w:ascii="Verdana" w:hAnsi="Verdana" w:cs="Arial"/>
                <w:bCs/>
              </w:rPr>
              <w:t xml:space="preserve"> </w:t>
            </w:r>
            <w:r w:rsidRPr="001B48FA">
              <w:rPr>
                <w:rFonts w:ascii="Verdana" w:hAnsi="Verdana" w:cs="Arial"/>
                <w:bCs/>
              </w:rPr>
              <w:t>This</w:t>
            </w:r>
            <w:r>
              <w:rPr>
                <w:rFonts w:ascii="Verdana" w:hAnsi="Verdana" w:cs="Arial"/>
                <w:bCs/>
              </w:rPr>
              <w:t xml:space="preserve"> </w:t>
            </w:r>
            <w:r w:rsidRPr="001B48FA">
              <w:rPr>
                <w:rFonts w:ascii="Verdana" w:hAnsi="Verdana" w:cs="Arial"/>
                <w:bCs/>
              </w:rPr>
              <w:t>number</w:t>
            </w:r>
            <w:r>
              <w:rPr>
                <w:rFonts w:ascii="Verdana" w:hAnsi="Verdana" w:cs="Arial"/>
                <w:bCs/>
              </w:rPr>
              <w:t xml:space="preserve"> </w:t>
            </w:r>
            <w:r w:rsidRPr="001B48FA">
              <w:rPr>
                <w:rFonts w:ascii="Verdana" w:hAnsi="Verdana" w:cs="Arial"/>
                <w:bCs/>
              </w:rPr>
              <w:t>will</w:t>
            </w:r>
            <w:r>
              <w:rPr>
                <w:rFonts w:ascii="Verdana" w:hAnsi="Verdana" w:cs="Arial"/>
                <w:bCs/>
              </w:rPr>
              <w:t xml:space="preserve"> </w:t>
            </w:r>
            <w:r w:rsidRPr="001B48FA">
              <w:rPr>
                <w:rFonts w:ascii="Verdana" w:hAnsi="Verdana" w:cs="Arial"/>
                <w:bCs/>
              </w:rPr>
              <w:t>be</w:t>
            </w:r>
            <w:r>
              <w:rPr>
                <w:rFonts w:ascii="Verdana" w:hAnsi="Verdana" w:cs="Arial"/>
                <w:bCs/>
              </w:rPr>
              <w:t xml:space="preserve"> </w:t>
            </w:r>
            <w:r w:rsidRPr="001B48FA">
              <w:rPr>
                <w:rFonts w:ascii="Verdana" w:hAnsi="Verdana" w:cs="Arial"/>
                <w:bCs/>
              </w:rPr>
              <w:t>used</w:t>
            </w:r>
            <w:r>
              <w:rPr>
                <w:rFonts w:ascii="Verdana" w:hAnsi="Verdana" w:cs="Arial"/>
                <w:bCs/>
              </w:rPr>
              <w:t xml:space="preserve"> </w:t>
            </w:r>
            <w:r w:rsidRPr="001B48FA">
              <w:rPr>
                <w:rFonts w:ascii="Verdana" w:hAnsi="Verdana" w:cs="Arial"/>
                <w:bCs/>
              </w:rPr>
              <w:t>to</w:t>
            </w:r>
            <w:r>
              <w:rPr>
                <w:rFonts w:ascii="Verdana" w:hAnsi="Verdana" w:cs="Arial"/>
                <w:bCs/>
              </w:rPr>
              <w:t xml:space="preserve"> </w:t>
            </w:r>
            <w:r w:rsidRPr="001B48FA">
              <w:rPr>
                <w:rFonts w:ascii="Verdana" w:hAnsi="Verdana" w:cs="Arial"/>
                <w:bCs/>
              </w:rPr>
              <w:t>confirm</w:t>
            </w:r>
            <w:r>
              <w:rPr>
                <w:rFonts w:ascii="Verdana" w:hAnsi="Verdana" w:cs="Arial"/>
                <w:bCs/>
              </w:rPr>
              <w:t xml:space="preserve"> </w:t>
            </w:r>
            <w:r w:rsidRPr="001B48FA">
              <w:rPr>
                <w:rFonts w:ascii="Verdana" w:hAnsi="Verdana" w:cs="Arial"/>
                <w:bCs/>
              </w:rPr>
              <w:t>your</w:t>
            </w:r>
            <w:r>
              <w:rPr>
                <w:rFonts w:ascii="Verdana" w:hAnsi="Verdana" w:cs="Arial"/>
                <w:bCs/>
              </w:rPr>
              <w:t xml:space="preserve"> </w:t>
            </w:r>
            <w:r w:rsidRPr="001B48FA">
              <w:rPr>
                <w:rFonts w:ascii="Verdana" w:hAnsi="Verdana" w:cs="Arial"/>
                <w:bCs/>
              </w:rPr>
              <w:t>enrollment.</w:t>
            </w:r>
          </w:p>
          <w:p w14:paraId="25AFB22D" w14:textId="77777777" w:rsidR="0077250A" w:rsidRPr="002E7100" w:rsidDel="001B48FA" w:rsidRDefault="0077250A" w:rsidP="002D53BF">
            <w:pPr>
              <w:textAlignment w:val="top"/>
              <w:rPr>
                <w:rFonts w:ascii="Verdana" w:hAnsi="Verdana" w:cs="Arial"/>
                <w:b/>
                <w:bCs/>
              </w:rPr>
            </w:pPr>
          </w:p>
        </w:tc>
      </w:tr>
    </w:tbl>
    <w:p w14:paraId="73B1ED88" w14:textId="77777777" w:rsidR="0077250A" w:rsidRDefault="0077250A" w:rsidP="0077250A">
      <w:pPr>
        <w:jc w:val="right"/>
        <w:rPr>
          <w:rFonts w:ascii="Verdana" w:hAnsi="Verdana"/>
        </w:rPr>
      </w:pPr>
    </w:p>
    <w:p w14:paraId="0BF26C73" w14:textId="5916856D" w:rsidR="0077250A" w:rsidRDefault="0077250A" w:rsidP="0077250A">
      <w:pPr>
        <w:jc w:val="right"/>
        <w:rPr>
          <w:rFonts w:ascii="Verdana" w:hAnsi="Verdana"/>
        </w:rPr>
      </w:pPr>
      <w:hyperlink w:anchor="_top" w:history="1">
        <w:r w:rsidRPr="00FB3A48">
          <w:rPr>
            <w:rStyle w:val="Hyperlink"/>
            <w:rFonts w:ascii="Verdana" w:eastAsiaTheme="majorEastAsia" w:hAnsi="Verdana"/>
          </w:rPr>
          <w:t>Top</w:t>
        </w:r>
        <w:r>
          <w:rPr>
            <w:rStyle w:val="Hyperlink"/>
            <w:rFonts w:ascii="Verdana" w:eastAsiaTheme="majorEastAsia" w:hAnsi="Verdana"/>
          </w:rPr>
          <w:t xml:space="preserve"> </w:t>
        </w:r>
        <w:r w:rsidRPr="00FB3A48">
          <w:rPr>
            <w:rStyle w:val="Hyperlink"/>
            <w:rFonts w:ascii="Verdana" w:eastAsiaTheme="majorEastAsia" w:hAnsi="Verdana"/>
          </w:rPr>
          <w:t>of</w:t>
        </w:r>
        <w:r>
          <w:rPr>
            <w:rStyle w:val="Hyperlink"/>
            <w:rFonts w:ascii="Verdana" w:eastAsiaTheme="majorEastAsia" w:hAnsi="Verdana"/>
          </w:rPr>
          <w:t xml:space="preserve"> </w:t>
        </w:r>
        <w:r w:rsidRPr="00FB3A48">
          <w:rPr>
            <w:rStyle w:val="Hyperlink"/>
            <w:rFonts w:ascii="Verdana" w:eastAsiaTheme="majorEastAsia" w:hAnsi="Verdana"/>
          </w:rPr>
          <w:t>the</w:t>
        </w:r>
        <w:r>
          <w:rPr>
            <w:rStyle w:val="Hyperlink"/>
            <w:rFonts w:ascii="Verdana" w:eastAsiaTheme="majorEastAsia" w:hAnsi="Verdana"/>
          </w:rPr>
          <w:t xml:space="preserve"> </w:t>
        </w:r>
        <w:r w:rsidRPr="00FB3A48">
          <w:rPr>
            <w:rStyle w:val="Hyperlink"/>
            <w:rFonts w:ascii="Verdana" w:eastAsiaTheme="majorEastAsia" w:hAnsi="Verdana"/>
          </w:rPr>
          <w:t>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77250A" w:rsidRPr="00D7510F" w14:paraId="58298FC3" w14:textId="77777777" w:rsidTr="002D53BF">
        <w:tc>
          <w:tcPr>
            <w:tcW w:w="5000" w:type="pct"/>
            <w:shd w:val="clear" w:color="auto" w:fill="C0C0C0"/>
          </w:tcPr>
          <w:p w14:paraId="6E373CEF" w14:textId="77777777" w:rsidR="0077250A" w:rsidRPr="0077250A" w:rsidRDefault="0077250A" w:rsidP="002D53BF">
            <w:pPr>
              <w:pStyle w:val="Heading2"/>
              <w:rPr>
                <w:rFonts w:ascii="Verdana" w:hAnsi="Verdana"/>
                <w:b/>
                <w:bCs/>
                <w:i/>
                <w:sz w:val="28"/>
                <w:szCs w:val="28"/>
              </w:rPr>
            </w:pPr>
            <w:bookmarkStart w:id="50" w:name="_Completing_a_Phone"/>
            <w:bookmarkStart w:id="51" w:name="Enrollstep3"/>
            <w:bookmarkStart w:id="52" w:name="Enrollstep4"/>
            <w:bookmarkStart w:id="53" w:name="Enrollstep6"/>
            <w:bookmarkStart w:id="54" w:name="_Premium_Payment_Options"/>
            <w:bookmarkStart w:id="55" w:name="_Enrollment_Acknowledgement"/>
            <w:bookmarkStart w:id="56" w:name="Enrollstep9"/>
            <w:bookmarkStart w:id="57" w:name="_Phone_Enrollment_in_1"/>
            <w:bookmarkStart w:id="58" w:name="_Search_for_a"/>
            <w:bookmarkStart w:id="59" w:name="_Fulfillment"/>
            <w:bookmarkStart w:id="60" w:name="_Resolution_Time"/>
            <w:bookmarkStart w:id="61" w:name="_Toc18569514"/>
            <w:bookmarkStart w:id="62" w:name="_Toc195883647"/>
            <w:bookmarkEnd w:id="50"/>
            <w:bookmarkEnd w:id="51"/>
            <w:bookmarkEnd w:id="52"/>
            <w:bookmarkEnd w:id="53"/>
            <w:bookmarkEnd w:id="54"/>
            <w:bookmarkEnd w:id="55"/>
            <w:bookmarkEnd w:id="56"/>
            <w:bookmarkEnd w:id="57"/>
            <w:bookmarkEnd w:id="58"/>
            <w:bookmarkEnd w:id="59"/>
            <w:bookmarkEnd w:id="60"/>
            <w:r w:rsidRPr="0077250A">
              <w:rPr>
                <w:rFonts w:ascii="Verdana" w:hAnsi="Verdana"/>
                <w:b/>
                <w:bCs/>
                <w:color w:val="auto"/>
                <w:sz w:val="28"/>
                <w:szCs w:val="28"/>
              </w:rPr>
              <w:t>Completing Enrollment Applications Offline</w:t>
            </w:r>
            <w:bookmarkEnd w:id="61"/>
            <w:bookmarkEnd w:id="62"/>
          </w:p>
        </w:tc>
      </w:tr>
    </w:tbl>
    <w:p w14:paraId="4D7D1E41" w14:textId="77777777" w:rsidR="0077250A" w:rsidRDefault="0077250A" w:rsidP="0077250A">
      <w:pPr>
        <w:rPr>
          <w:rFonts w:ascii="Verdana" w:hAnsi="Verdana"/>
        </w:rPr>
      </w:pPr>
    </w:p>
    <w:p w14:paraId="53FE8B77" w14:textId="77777777" w:rsidR="0077250A" w:rsidRDefault="0077250A" w:rsidP="0077250A">
      <w:pPr>
        <w:rPr>
          <w:rFonts w:ascii="Verdana" w:hAnsi="Verdana"/>
        </w:rPr>
      </w:pPr>
      <w:r>
        <w:rPr>
          <w:rFonts w:ascii="Verdana" w:hAnsi="Verdana"/>
        </w:rPr>
        <w:t xml:space="preserve">If the </w:t>
      </w:r>
      <w:r w:rsidRPr="00000CBF">
        <w:rPr>
          <w:rFonts w:ascii="Verdana" w:hAnsi="Verdana"/>
        </w:rPr>
        <w:t>Blue</w:t>
      </w:r>
      <w:r>
        <w:rPr>
          <w:rFonts w:ascii="Verdana" w:hAnsi="Verdana"/>
        </w:rPr>
        <w:t xml:space="preserve"> </w:t>
      </w:r>
      <w:r w:rsidRPr="00000CBF">
        <w:rPr>
          <w:rFonts w:ascii="Verdana" w:hAnsi="Verdana"/>
        </w:rPr>
        <w:t>MedicareRx</w:t>
      </w:r>
      <w:r>
        <w:rPr>
          <w:rFonts w:ascii="Verdana" w:hAnsi="Verdana"/>
        </w:rPr>
        <w:t xml:space="preserve"> </w:t>
      </w:r>
      <w:r w:rsidRPr="00000CBF">
        <w:rPr>
          <w:rFonts w:ascii="Verdana" w:hAnsi="Verdana"/>
        </w:rPr>
        <w:t>Agent</w:t>
      </w:r>
      <w:r>
        <w:rPr>
          <w:rFonts w:ascii="Verdana" w:hAnsi="Verdana"/>
        </w:rPr>
        <w:t xml:space="preserve"> </w:t>
      </w:r>
      <w:r w:rsidRPr="00000CBF">
        <w:rPr>
          <w:rFonts w:ascii="Verdana" w:hAnsi="Verdana"/>
        </w:rPr>
        <w:t>Portal</w:t>
      </w:r>
      <w:r>
        <w:rPr>
          <w:rFonts w:ascii="Verdana" w:hAnsi="Verdana"/>
        </w:rPr>
        <w:t xml:space="preserve"> is offline (CCR will be notified via email or Teams), the CCR can still accept enrollment applications by performing the following steps: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3"/>
        <w:gridCol w:w="12117"/>
      </w:tblGrid>
      <w:tr w:rsidR="0077250A" w:rsidRPr="008D3316" w14:paraId="0B82E4C9" w14:textId="77777777" w:rsidTr="002D53BF">
        <w:tc>
          <w:tcPr>
            <w:tcW w:w="835" w:type="dxa"/>
            <w:shd w:val="pct10" w:color="auto" w:fill="auto"/>
          </w:tcPr>
          <w:p w14:paraId="673924A0" w14:textId="77777777" w:rsidR="0077250A" w:rsidRPr="008D3316" w:rsidRDefault="0077250A" w:rsidP="002D53BF">
            <w:pPr>
              <w:jc w:val="center"/>
              <w:rPr>
                <w:rFonts w:ascii="Verdana" w:hAnsi="Verdana"/>
                <w:b/>
              </w:rPr>
            </w:pPr>
            <w:r w:rsidRPr="008D3316">
              <w:rPr>
                <w:rFonts w:ascii="Verdana" w:hAnsi="Verdana"/>
                <w:b/>
              </w:rPr>
              <w:t>Step</w:t>
            </w:r>
          </w:p>
        </w:tc>
        <w:tc>
          <w:tcPr>
            <w:tcW w:w="13515" w:type="dxa"/>
            <w:shd w:val="pct10" w:color="auto" w:fill="auto"/>
          </w:tcPr>
          <w:p w14:paraId="163F0A82" w14:textId="77777777" w:rsidR="0077250A" w:rsidRPr="008D3316" w:rsidRDefault="0077250A" w:rsidP="002D53BF">
            <w:pPr>
              <w:jc w:val="center"/>
              <w:rPr>
                <w:rFonts w:ascii="Verdana" w:hAnsi="Verdana"/>
                <w:b/>
              </w:rPr>
            </w:pPr>
            <w:r w:rsidRPr="008D3316">
              <w:rPr>
                <w:rFonts w:ascii="Verdana" w:hAnsi="Verdana"/>
                <w:b/>
              </w:rPr>
              <w:t>Action</w:t>
            </w:r>
          </w:p>
        </w:tc>
      </w:tr>
      <w:tr w:rsidR="0077250A" w:rsidRPr="008D3316" w14:paraId="70216692" w14:textId="77777777" w:rsidTr="002D53BF">
        <w:tc>
          <w:tcPr>
            <w:tcW w:w="835" w:type="dxa"/>
          </w:tcPr>
          <w:p w14:paraId="378FB867" w14:textId="77777777" w:rsidR="0077250A" w:rsidRPr="008D3316" w:rsidRDefault="0077250A" w:rsidP="002D53BF">
            <w:pPr>
              <w:jc w:val="center"/>
              <w:rPr>
                <w:rFonts w:ascii="Verdana" w:hAnsi="Verdana"/>
                <w:b/>
              </w:rPr>
            </w:pPr>
            <w:r w:rsidRPr="008D3316">
              <w:rPr>
                <w:rFonts w:ascii="Verdana" w:hAnsi="Verdana"/>
                <w:b/>
              </w:rPr>
              <w:t>1</w:t>
            </w:r>
          </w:p>
        </w:tc>
        <w:tc>
          <w:tcPr>
            <w:tcW w:w="13515" w:type="dxa"/>
          </w:tcPr>
          <w:p w14:paraId="1FA228E7" w14:textId="77777777" w:rsidR="0077250A" w:rsidRPr="00000CBF" w:rsidRDefault="0077250A" w:rsidP="002D53BF">
            <w:pPr>
              <w:pStyle w:val="ListParagraph"/>
              <w:numPr>
                <w:ilvl w:val="0"/>
                <w:numId w:val="27"/>
              </w:numPr>
              <w:contextualSpacing w:val="0"/>
              <w:rPr>
                <w:rFonts w:ascii="Verdana" w:hAnsi="Verdana"/>
              </w:rPr>
            </w:pPr>
            <w:r w:rsidRPr="00000CBF">
              <w:rPr>
                <w:rFonts w:ascii="Verdana" w:hAnsi="Verdana"/>
              </w:rPr>
              <w:t>MED</w:t>
            </w:r>
            <w:r>
              <w:rPr>
                <w:rFonts w:ascii="Verdana" w:hAnsi="Verdana"/>
              </w:rPr>
              <w:t xml:space="preserve"> </w:t>
            </w:r>
            <w:r w:rsidRPr="00000CBF">
              <w:rPr>
                <w:rFonts w:ascii="Verdana" w:hAnsi="Verdana"/>
              </w:rPr>
              <w:t>D</w:t>
            </w:r>
            <w:r>
              <w:rPr>
                <w:rFonts w:ascii="Verdana" w:hAnsi="Verdana"/>
              </w:rPr>
              <w:t xml:space="preserve"> </w:t>
            </w:r>
            <w:r w:rsidRPr="00000CBF">
              <w:rPr>
                <w:rFonts w:ascii="Verdana" w:hAnsi="Verdana"/>
              </w:rPr>
              <w:t>Customer</w:t>
            </w:r>
            <w:r>
              <w:rPr>
                <w:rFonts w:ascii="Verdana" w:hAnsi="Verdana"/>
              </w:rPr>
              <w:t xml:space="preserve"> </w:t>
            </w:r>
            <w:r w:rsidRPr="00000CBF">
              <w:rPr>
                <w:rFonts w:ascii="Verdana" w:hAnsi="Verdana"/>
              </w:rPr>
              <w:t>Care</w:t>
            </w:r>
            <w:r>
              <w:rPr>
                <w:rFonts w:ascii="Verdana" w:hAnsi="Verdana"/>
              </w:rPr>
              <w:t xml:space="preserve"> </w:t>
            </w:r>
            <w:r w:rsidRPr="00000CBF">
              <w:rPr>
                <w:rFonts w:ascii="Verdana" w:hAnsi="Verdana"/>
              </w:rPr>
              <w:t>Representative</w:t>
            </w:r>
            <w:r>
              <w:rPr>
                <w:rFonts w:ascii="Verdana" w:hAnsi="Verdana"/>
              </w:rPr>
              <w:t xml:space="preserve"> </w:t>
            </w:r>
            <w:r w:rsidRPr="00000CBF">
              <w:rPr>
                <w:rFonts w:ascii="Verdana" w:hAnsi="Verdana"/>
              </w:rPr>
              <w:t>(CCR)</w:t>
            </w:r>
            <w:r>
              <w:rPr>
                <w:rFonts w:ascii="Verdana" w:hAnsi="Verdana"/>
              </w:rPr>
              <w:t xml:space="preserve"> </w:t>
            </w:r>
            <w:r w:rsidRPr="00000CBF">
              <w:rPr>
                <w:rFonts w:ascii="Verdana" w:hAnsi="Verdana"/>
              </w:rPr>
              <w:t>will</w:t>
            </w:r>
            <w:r>
              <w:rPr>
                <w:rFonts w:ascii="Verdana" w:hAnsi="Verdana"/>
              </w:rPr>
              <w:t xml:space="preserve"> </w:t>
            </w:r>
            <w:r w:rsidRPr="00000CBF">
              <w:rPr>
                <w:rFonts w:ascii="Verdana" w:hAnsi="Verdana"/>
              </w:rPr>
              <w:t>fill</w:t>
            </w:r>
            <w:r>
              <w:rPr>
                <w:rFonts w:ascii="Verdana" w:hAnsi="Verdana"/>
              </w:rPr>
              <w:t xml:space="preserve"> </w:t>
            </w:r>
            <w:r w:rsidRPr="00000CBF">
              <w:rPr>
                <w:rFonts w:ascii="Verdana" w:hAnsi="Verdana"/>
              </w:rPr>
              <w:t>out</w:t>
            </w:r>
            <w:r>
              <w:rPr>
                <w:rFonts w:ascii="Verdana" w:hAnsi="Verdana"/>
              </w:rPr>
              <w:t xml:space="preserve"> </w:t>
            </w:r>
            <w:r w:rsidRPr="00000CBF">
              <w:rPr>
                <w:rFonts w:ascii="Verdana" w:hAnsi="Verdana"/>
              </w:rPr>
              <w:t>the</w:t>
            </w:r>
            <w:r>
              <w:rPr>
                <w:rFonts w:ascii="Verdana" w:hAnsi="Verdana"/>
              </w:rPr>
              <w:t xml:space="preserve"> </w:t>
            </w:r>
            <w:hyperlink r:id="rId30" w:anchor="!/view?docid=86b9d249-0c2e-4990-8fb0-755839a56ef2" w:history="1">
              <w:r w:rsidRPr="00FB3A48">
                <w:rPr>
                  <w:rStyle w:val="Hyperlink"/>
                  <w:rFonts w:ascii="Verdana" w:eastAsiaTheme="majorEastAsia" w:hAnsi="Verdana"/>
                </w:rPr>
                <w:t>hard</w:t>
              </w:r>
              <w:r>
                <w:rPr>
                  <w:rStyle w:val="Hyperlink"/>
                  <w:rFonts w:ascii="Verdana" w:eastAsiaTheme="majorEastAsia" w:hAnsi="Verdana"/>
                </w:rPr>
                <w:t xml:space="preserve"> </w:t>
              </w:r>
              <w:r w:rsidRPr="00FB3A48">
                <w:rPr>
                  <w:rStyle w:val="Hyperlink"/>
                  <w:rFonts w:ascii="Verdana" w:eastAsiaTheme="majorEastAsia" w:hAnsi="Verdana"/>
                </w:rPr>
                <w:t>copy</w:t>
              </w:r>
              <w:r>
                <w:rPr>
                  <w:rStyle w:val="Hyperlink"/>
                  <w:rFonts w:ascii="Verdana" w:eastAsiaTheme="majorEastAsia" w:hAnsi="Verdana"/>
                </w:rPr>
                <w:t xml:space="preserve"> </w:t>
              </w:r>
              <w:r w:rsidRPr="00FB3A48">
                <w:rPr>
                  <w:rStyle w:val="Hyperlink"/>
                  <w:rFonts w:ascii="Verdana" w:eastAsiaTheme="majorEastAsia" w:hAnsi="Verdana"/>
                </w:rPr>
                <w:t>of</w:t>
              </w:r>
              <w:r>
                <w:rPr>
                  <w:rStyle w:val="Hyperlink"/>
                  <w:rFonts w:ascii="Verdana" w:eastAsiaTheme="majorEastAsia" w:hAnsi="Verdana"/>
                </w:rPr>
                <w:t xml:space="preserve"> </w:t>
              </w:r>
              <w:r w:rsidRPr="00FB3A48">
                <w:rPr>
                  <w:rStyle w:val="Hyperlink"/>
                  <w:rFonts w:ascii="Verdana" w:eastAsiaTheme="majorEastAsia" w:hAnsi="Verdana"/>
                </w:rPr>
                <w:t>the</w:t>
              </w:r>
              <w:r>
                <w:rPr>
                  <w:rStyle w:val="Hyperlink"/>
                  <w:rFonts w:ascii="Verdana" w:eastAsiaTheme="majorEastAsia" w:hAnsi="Verdana"/>
                </w:rPr>
                <w:t xml:space="preserve"> </w:t>
              </w:r>
              <w:r w:rsidRPr="00FB3A48">
                <w:rPr>
                  <w:rStyle w:val="Hyperlink"/>
                  <w:rFonts w:ascii="Verdana" w:eastAsiaTheme="majorEastAsia" w:hAnsi="Verdana"/>
                </w:rPr>
                <w:t>enrollment</w:t>
              </w:r>
              <w:r>
                <w:rPr>
                  <w:rStyle w:val="Hyperlink"/>
                  <w:rFonts w:ascii="Verdana" w:eastAsiaTheme="majorEastAsia" w:hAnsi="Verdana"/>
                </w:rPr>
                <w:t xml:space="preserve"> </w:t>
              </w:r>
              <w:r w:rsidRPr="00FB3A48">
                <w:rPr>
                  <w:rStyle w:val="Hyperlink"/>
                  <w:rFonts w:ascii="Verdana" w:eastAsiaTheme="majorEastAsia" w:hAnsi="Verdana"/>
                </w:rPr>
                <w:t>(on-site)</w:t>
              </w:r>
              <w:r>
                <w:rPr>
                  <w:rStyle w:val="Hyperlink"/>
                  <w:rFonts w:ascii="Verdana" w:eastAsiaTheme="majorEastAsia" w:hAnsi="Verdana"/>
                </w:rPr>
                <w:t xml:space="preserve"> </w:t>
              </w:r>
              <w:r w:rsidRPr="00FB3A48">
                <w:rPr>
                  <w:rStyle w:val="Hyperlink"/>
                  <w:rFonts w:ascii="Verdana" w:eastAsiaTheme="majorEastAsia" w:hAnsi="Verdana"/>
                </w:rPr>
                <w:t>or</w:t>
              </w:r>
              <w:r>
                <w:rPr>
                  <w:rStyle w:val="Hyperlink"/>
                  <w:rFonts w:ascii="Verdana" w:eastAsiaTheme="majorEastAsia" w:hAnsi="Verdana"/>
                </w:rPr>
                <w:t xml:space="preserve"> </w:t>
              </w:r>
              <w:r w:rsidRPr="00FB3A48">
                <w:rPr>
                  <w:rStyle w:val="Hyperlink"/>
                  <w:rFonts w:ascii="Verdana" w:eastAsiaTheme="majorEastAsia" w:hAnsi="Verdana"/>
                </w:rPr>
                <w:t>access</w:t>
              </w:r>
              <w:r>
                <w:rPr>
                  <w:rStyle w:val="Hyperlink"/>
                  <w:rFonts w:ascii="Verdana" w:eastAsiaTheme="majorEastAsia" w:hAnsi="Verdana"/>
                </w:rPr>
                <w:t xml:space="preserve"> </w:t>
              </w:r>
              <w:r w:rsidRPr="00FB3A48">
                <w:rPr>
                  <w:rStyle w:val="Hyperlink"/>
                  <w:rFonts w:ascii="Verdana" w:eastAsiaTheme="majorEastAsia" w:hAnsi="Verdana"/>
                </w:rPr>
                <w:t>the</w:t>
              </w:r>
              <w:r>
                <w:rPr>
                  <w:rStyle w:val="Hyperlink"/>
                  <w:rFonts w:ascii="Verdana" w:eastAsiaTheme="majorEastAsia" w:hAnsi="Verdana"/>
                </w:rPr>
                <w:t xml:space="preserve"> </w:t>
              </w:r>
              <w:r w:rsidRPr="00FB3A48">
                <w:rPr>
                  <w:rStyle w:val="Hyperlink"/>
                  <w:rFonts w:ascii="Verdana" w:eastAsiaTheme="majorEastAsia" w:hAnsi="Verdana"/>
                </w:rPr>
                <w:t>electronic</w:t>
              </w:r>
              <w:r>
                <w:rPr>
                  <w:rStyle w:val="Hyperlink"/>
                  <w:rFonts w:ascii="Verdana" w:eastAsiaTheme="majorEastAsia" w:hAnsi="Verdana"/>
                </w:rPr>
                <w:t xml:space="preserve"> </w:t>
              </w:r>
              <w:r w:rsidRPr="00FB3A48">
                <w:rPr>
                  <w:rStyle w:val="Hyperlink"/>
                  <w:rFonts w:ascii="Verdana" w:eastAsiaTheme="majorEastAsia" w:hAnsi="Verdana"/>
                </w:rPr>
                <w:t>version</w:t>
              </w:r>
              <w:r>
                <w:rPr>
                  <w:rStyle w:val="Hyperlink"/>
                  <w:rFonts w:ascii="Verdana" w:eastAsiaTheme="majorEastAsia" w:hAnsi="Verdana"/>
                </w:rPr>
                <w:t xml:space="preserve"> </w:t>
              </w:r>
              <w:r w:rsidRPr="00FB3A48">
                <w:rPr>
                  <w:rStyle w:val="Hyperlink"/>
                  <w:rFonts w:ascii="Verdana" w:eastAsiaTheme="majorEastAsia" w:hAnsi="Verdana"/>
                </w:rPr>
                <w:t>of</w:t>
              </w:r>
              <w:r>
                <w:rPr>
                  <w:rStyle w:val="Hyperlink"/>
                  <w:rFonts w:ascii="Verdana" w:eastAsiaTheme="majorEastAsia" w:hAnsi="Verdana"/>
                </w:rPr>
                <w:t xml:space="preserve"> </w:t>
              </w:r>
              <w:r w:rsidRPr="00FB3A48">
                <w:rPr>
                  <w:rStyle w:val="Hyperlink"/>
                  <w:rFonts w:ascii="Verdana" w:eastAsiaTheme="majorEastAsia" w:hAnsi="Verdana"/>
                </w:rPr>
                <w:t>enrollment</w:t>
              </w:r>
              <w:r>
                <w:rPr>
                  <w:rStyle w:val="Hyperlink"/>
                  <w:rFonts w:ascii="Verdana" w:eastAsiaTheme="majorEastAsia" w:hAnsi="Verdana"/>
                </w:rPr>
                <w:t xml:space="preserve"> </w:t>
              </w:r>
              <w:r w:rsidRPr="00FB3A48">
                <w:rPr>
                  <w:rStyle w:val="Hyperlink"/>
                  <w:rFonts w:ascii="Verdana" w:eastAsiaTheme="majorEastAsia" w:hAnsi="Verdana"/>
                </w:rPr>
                <w:t>form</w:t>
              </w:r>
            </w:hyperlink>
            <w:r>
              <w:rPr>
                <w:rFonts w:ascii="Verdana" w:hAnsi="Verdana"/>
              </w:rPr>
              <w:t>.</w:t>
            </w:r>
          </w:p>
          <w:p w14:paraId="2B07E575" w14:textId="77777777" w:rsidR="0077250A" w:rsidRDefault="0077250A" w:rsidP="002D53BF">
            <w:pPr>
              <w:pStyle w:val="ListParagraph"/>
              <w:numPr>
                <w:ilvl w:val="0"/>
                <w:numId w:val="27"/>
              </w:numPr>
              <w:contextualSpacing w:val="0"/>
              <w:rPr>
                <w:rFonts w:ascii="Verdana" w:hAnsi="Verdana"/>
              </w:rPr>
            </w:pPr>
            <w:r w:rsidRPr="00000CBF">
              <w:rPr>
                <w:rFonts w:ascii="Verdana" w:hAnsi="Verdana"/>
              </w:rPr>
              <w:t>Review</w:t>
            </w:r>
            <w:r>
              <w:rPr>
                <w:rFonts w:ascii="Verdana" w:hAnsi="Verdana"/>
              </w:rPr>
              <w:t xml:space="preserve"> </w:t>
            </w:r>
            <w:r w:rsidRPr="00000CBF">
              <w:rPr>
                <w:rFonts w:ascii="Verdana" w:hAnsi="Verdana"/>
              </w:rPr>
              <w:t>completed</w:t>
            </w:r>
            <w:r>
              <w:rPr>
                <w:rFonts w:ascii="Verdana" w:hAnsi="Verdana"/>
              </w:rPr>
              <w:t xml:space="preserve"> </w:t>
            </w:r>
            <w:r w:rsidRPr="00000CBF">
              <w:rPr>
                <w:rFonts w:ascii="Verdana" w:hAnsi="Verdana"/>
              </w:rPr>
              <w:t>Enrollment</w:t>
            </w:r>
            <w:r>
              <w:rPr>
                <w:rFonts w:ascii="Verdana" w:hAnsi="Verdana"/>
              </w:rPr>
              <w:t xml:space="preserve"> </w:t>
            </w:r>
            <w:r w:rsidRPr="00000CBF">
              <w:rPr>
                <w:rFonts w:ascii="Verdana" w:hAnsi="Verdana"/>
              </w:rPr>
              <w:t>Information</w:t>
            </w:r>
            <w:r>
              <w:rPr>
                <w:rFonts w:ascii="Verdana" w:hAnsi="Verdana"/>
              </w:rPr>
              <w:t xml:space="preserve"> </w:t>
            </w:r>
            <w:r w:rsidRPr="00000CBF">
              <w:rPr>
                <w:rFonts w:ascii="Verdana" w:hAnsi="Verdana"/>
              </w:rPr>
              <w:t>with</w:t>
            </w:r>
            <w:r>
              <w:rPr>
                <w:rFonts w:ascii="Verdana" w:hAnsi="Verdana"/>
              </w:rPr>
              <w:t xml:space="preserve"> </w:t>
            </w:r>
            <w:r w:rsidRPr="00000CBF">
              <w:rPr>
                <w:rFonts w:ascii="Verdana" w:hAnsi="Verdana"/>
              </w:rPr>
              <w:t>caller</w:t>
            </w:r>
            <w:r>
              <w:rPr>
                <w:rFonts w:ascii="Verdana" w:hAnsi="Verdana"/>
              </w:rPr>
              <w:t xml:space="preserve"> </w:t>
            </w:r>
            <w:r w:rsidRPr="00000CBF">
              <w:rPr>
                <w:rFonts w:ascii="Verdana" w:hAnsi="Verdana"/>
              </w:rPr>
              <w:t>and</w:t>
            </w:r>
            <w:r>
              <w:rPr>
                <w:rFonts w:ascii="Verdana" w:hAnsi="Verdana"/>
              </w:rPr>
              <w:t xml:space="preserve"> </w:t>
            </w:r>
            <w:r w:rsidRPr="00000CBF">
              <w:rPr>
                <w:rFonts w:ascii="Verdana" w:hAnsi="Verdana"/>
              </w:rPr>
              <w:t>edit</w:t>
            </w:r>
            <w:r>
              <w:rPr>
                <w:rFonts w:ascii="Verdana" w:hAnsi="Verdana"/>
              </w:rPr>
              <w:t xml:space="preserve"> </w:t>
            </w:r>
            <w:r w:rsidRPr="00000CBF">
              <w:rPr>
                <w:rFonts w:ascii="Verdana" w:hAnsi="Verdana"/>
              </w:rPr>
              <w:t>where</w:t>
            </w:r>
            <w:r>
              <w:rPr>
                <w:rFonts w:ascii="Verdana" w:hAnsi="Verdana"/>
              </w:rPr>
              <w:t xml:space="preserve"> </w:t>
            </w:r>
            <w:r w:rsidRPr="00000CBF">
              <w:rPr>
                <w:rFonts w:ascii="Verdana" w:hAnsi="Verdana"/>
              </w:rPr>
              <w:t>necessary.</w:t>
            </w:r>
          </w:p>
          <w:p w14:paraId="68FA948A" w14:textId="77777777" w:rsidR="0077250A" w:rsidRPr="008D3316" w:rsidRDefault="0077250A" w:rsidP="002D53BF">
            <w:pPr>
              <w:pStyle w:val="ListParagraph"/>
              <w:rPr>
                <w:rFonts w:ascii="Verdana" w:hAnsi="Verdana"/>
              </w:rPr>
            </w:pPr>
          </w:p>
        </w:tc>
      </w:tr>
      <w:tr w:rsidR="0077250A" w:rsidRPr="008D3316" w14:paraId="0C6D0973" w14:textId="77777777" w:rsidTr="002D53BF">
        <w:tc>
          <w:tcPr>
            <w:tcW w:w="835" w:type="dxa"/>
          </w:tcPr>
          <w:p w14:paraId="4C68D338" w14:textId="77777777" w:rsidR="0077250A" w:rsidRPr="008D3316" w:rsidRDefault="0077250A" w:rsidP="002D53BF">
            <w:pPr>
              <w:jc w:val="center"/>
              <w:rPr>
                <w:rFonts w:ascii="Verdana" w:hAnsi="Verdana"/>
                <w:b/>
              </w:rPr>
            </w:pPr>
            <w:r w:rsidRPr="008D3316">
              <w:rPr>
                <w:rFonts w:ascii="Verdana" w:hAnsi="Verdana"/>
                <w:b/>
              </w:rPr>
              <w:t>2</w:t>
            </w:r>
          </w:p>
        </w:tc>
        <w:tc>
          <w:tcPr>
            <w:tcW w:w="13515" w:type="dxa"/>
          </w:tcPr>
          <w:p w14:paraId="6C7BDFA3" w14:textId="77777777" w:rsidR="0077250A" w:rsidRDefault="0077250A" w:rsidP="002D53BF">
            <w:pPr>
              <w:rPr>
                <w:rFonts w:ascii="Verdana" w:hAnsi="Verdana"/>
              </w:rPr>
            </w:pPr>
            <w:r>
              <w:rPr>
                <w:rFonts w:ascii="Verdana" w:hAnsi="Verdana"/>
                <w:noProof/>
              </w:rPr>
              <w:drawing>
                <wp:inline distT="0" distB="0" distL="0" distR="0" wp14:anchorId="2FD3E7A4" wp14:editId="6F6A404A">
                  <wp:extent cx="285750" cy="180975"/>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5750" cy="180975"/>
                          </a:xfrm>
                          <a:prstGeom prst="rect">
                            <a:avLst/>
                          </a:prstGeom>
                          <a:noFill/>
                          <a:ln>
                            <a:noFill/>
                          </a:ln>
                        </pic:spPr>
                      </pic:pic>
                    </a:graphicData>
                  </a:graphic>
                </wp:inline>
              </w:drawing>
            </w:r>
          </w:p>
          <w:p w14:paraId="673F5750" w14:textId="77777777" w:rsidR="0077250A" w:rsidRDefault="0077250A" w:rsidP="002D53BF">
            <w:pPr>
              <w:numPr>
                <w:ilvl w:val="0"/>
                <w:numId w:val="28"/>
              </w:numPr>
              <w:rPr>
                <w:rFonts w:ascii="Verdana" w:hAnsi="Verdana"/>
              </w:rPr>
            </w:pPr>
            <w:r w:rsidRPr="00000CBF">
              <w:rPr>
                <w:rFonts w:ascii="Verdana" w:hAnsi="Verdana"/>
              </w:rPr>
              <w:t>A</w:t>
            </w:r>
            <w:r>
              <w:rPr>
                <w:rFonts w:ascii="Verdana" w:hAnsi="Verdana"/>
              </w:rPr>
              <w:t xml:space="preserve"> </w:t>
            </w:r>
            <w:r w:rsidRPr="00000CBF">
              <w:rPr>
                <w:rFonts w:ascii="Verdana" w:hAnsi="Verdana"/>
              </w:rPr>
              <w:t>Blue</w:t>
            </w:r>
            <w:r>
              <w:rPr>
                <w:rFonts w:ascii="Verdana" w:hAnsi="Verdana"/>
              </w:rPr>
              <w:t xml:space="preserve"> </w:t>
            </w:r>
            <w:r w:rsidRPr="00000CBF">
              <w:rPr>
                <w:rFonts w:ascii="Verdana" w:hAnsi="Verdana"/>
              </w:rPr>
              <w:t>MedicareRx</w:t>
            </w:r>
            <w:r>
              <w:rPr>
                <w:rFonts w:ascii="Verdana" w:hAnsi="Verdana"/>
              </w:rPr>
              <w:t xml:space="preserve"> </w:t>
            </w:r>
            <w:r w:rsidRPr="00000CBF">
              <w:rPr>
                <w:rFonts w:ascii="Verdana" w:hAnsi="Verdana"/>
              </w:rPr>
              <w:t>plan</w:t>
            </w:r>
            <w:r>
              <w:rPr>
                <w:rFonts w:ascii="Verdana" w:hAnsi="Verdana"/>
              </w:rPr>
              <w:t xml:space="preserve"> </w:t>
            </w:r>
            <w:r w:rsidRPr="00000CBF">
              <w:rPr>
                <w:rFonts w:ascii="Verdana" w:hAnsi="Verdana"/>
              </w:rPr>
              <w:t>representative</w:t>
            </w:r>
            <w:r>
              <w:rPr>
                <w:rFonts w:ascii="Verdana" w:hAnsi="Verdana"/>
              </w:rPr>
              <w:t xml:space="preserve"> </w:t>
            </w:r>
            <w:r w:rsidRPr="00000CBF">
              <w:rPr>
                <w:rFonts w:ascii="Verdana" w:hAnsi="Verdana"/>
              </w:rPr>
              <w:t>will</w:t>
            </w:r>
            <w:r>
              <w:rPr>
                <w:rFonts w:ascii="Verdana" w:hAnsi="Verdana"/>
              </w:rPr>
              <w:t xml:space="preserve"> </w:t>
            </w:r>
            <w:r w:rsidRPr="00000CBF">
              <w:rPr>
                <w:rFonts w:ascii="Verdana" w:hAnsi="Verdana"/>
              </w:rPr>
              <w:t>process</w:t>
            </w:r>
            <w:r>
              <w:rPr>
                <w:rFonts w:ascii="Verdana" w:hAnsi="Verdana"/>
              </w:rPr>
              <w:t xml:space="preserve"> your enrollment application. </w:t>
            </w:r>
          </w:p>
          <w:p w14:paraId="040595DF" w14:textId="77777777" w:rsidR="0077250A" w:rsidRDefault="0077250A" w:rsidP="002D53BF">
            <w:pPr>
              <w:numPr>
                <w:ilvl w:val="0"/>
                <w:numId w:val="28"/>
              </w:numPr>
              <w:rPr>
                <w:rFonts w:ascii="Verdana" w:hAnsi="Verdana"/>
              </w:rPr>
            </w:pPr>
            <w:r w:rsidRPr="00000CBF">
              <w:rPr>
                <w:rFonts w:ascii="Verdana" w:hAnsi="Verdana"/>
              </w:rPr>
              <w:t>You’ll</w:t>
            </w:r>
            <w:r>
              <w:rPr>
                <w:rFonts w:ascii="Verdana" w:hAnsi="Verdana"/>
              </w:rPr>
              <w:t xml:space="preserve"> </w:t>
            </w:r>
            <w:r w:rsidRPr="00000CBF">
              <w:rPr>
                <w:rFonts w:ascii="Verdana" w:hAnsi="Verdana"/>
              </w:rPr>
              <w:t>receive</w:t>
            </w:r>
            <w:r>
              <w:rPr>
                <w:rFonts w:ascii="Verdana" w:hAnsi="Verdana"/>
              </w:rPr>
              <w:t xml:space="preserve"> </w:t>
            </w:r>
            <w:r w:rsidRPr="00000CBF">
              <w:rPr>
                <w:rFonts w:ascii="Verdana" w:hAnsi="Verdana"/>
              </w:rPr>
              <w:t>a</w:t>
            </w:r>
            <w:r>
              <w:rPr>
                <w:rFonts w:ascii="Verdana" w:hAnsi="Verdana"/>
              </w:rPr>
              <w:t xml:space="preserve"> </w:t>
            </w:r>
            <w:r w:rsidRPr="00000CBF">
              <w:rPr>
                <w:rFonts w:ascii="Verdana" w:hAnsi="Verdana"/>
              </w:rPr>
              <w:t>letter</w:t>
            </w:r>
            <w:r>
              <w:rPr>
                <w:rFonts w:ascii="Verdana" w:hAnsi="Verdana"/>
              </w:rPr>
              <w:t xml:space="preserve"> </w:t>
            </w:r>
            <w:r w:rsidRPr="00000CBF">
              <w:rPr>
                <w:rFonts w:ascii="Verdana" w:hAnsi="Verdana"/>
              </w:rPr>
              <w:t>acknowledging</w:t>
            </w:r>
            <w:r>
              <w:rPr>
                <w:rFonts w:ascii="Verdana" w:hAnsi="Verdana"/>
              </w:rPr>
              <w:t xml:space="preserve"> </w:t>
            </w:r>
            <w:r w:rsidRPr="00000CBF">
              <w:rPr>
                <w:rFonts w:ascii="Verdana" w:hAnsi="Verdana"/>
              </w:rPr>
              <w:t>receipt</w:t>
            </w:r>
            <w:r>
              <w:rPr>
                <w:rFonts w:ascii="Verdana" w:hAnsi="Verdana"/>
              </w:rPr>
              <w:t xml:space="preserve"> </w:t>
            </w:r>
            <w:r w:rsidRPr="00000CBF">
              <w:rPr>
                <w:rFonts w:ascii="Verdana" w:hAnsi="Verdana"/>
              </w:rPr>
              <w:t>of</w:t>
            </w:r>
            <w:r>
              <w:rPr>
                <w:rFonts w:ascii="Verdana" w:hAnsi="Verdana"/>
              </w:rPr>
              <w:t xml:space="preserve"> </w:t>
            </w:r>
            <w:r w:rsidRPr="00000CBF">
              <w:rPr>
                <w:rFonts w:ascii="Verdana" w:hAnsi="Verdana"/>
              </w:rPr>
              <w:t>your</w:t>
            </w:r>
            <w:r>
              <w:rPr>
                <w:rFonts w:ascii="Verdana" w:hAnsi="Verdana"/>
              </w:rPr>
              <w:t xml:space="preserve"> </w:t>
            </w:r>
            <w:r w:rsidRPr="00000CBF">
              <w:rPr>
                <w:rFonts w:ascii="Verdana" w:hAnsi="Verdana"/>
              </w:rPr>
              <w:t>application</w:t>
            </w:r>
            <w:r>
              <w:rPr>
                <w:rFonts w:ascii="Verdana" w:hAnsi="Verdana"/>
              </w:rPr>
              <w:t xml:space="preserve"> </w:t>
            </w:r>
            <w:r w:rsidRPr="00000CBF">
              <w:rPr>
                <w:rFonts w:ascii="Verdana" w:hAnsi="Verdana"/>
              </w:rPr>
              <w:t>for</w:t>
            </w:r>
            <w:r>
              <w:rPr>
                <w:rFonts w:ascii="Verdana" w:hAnsi="Verdana"/>
              </w:rPr>
              <w:t xml:space="preserve"> </w:t>
            </w:r>
            <w:r w:rsidRPr="00000CBF">
              <w:rPr>
                <w:rFonts w:ascii="Verdana" w:hAnsi="Verdana"/>
              </w:rPr>
              <w:t>enrollment</w:t>
            </w:r>
            <w:r>
              <w:rPr>
                <w:rFonts w:ascii="Verdana" w:hAnsi="Verdana"/>
              </w:rPr>
              <w:t xml:space="preserve"> </w:t>
            </w:r>
            <w:r w:rsidRPr="00000CBF">
              <w:rPr>
                <w:rFonts w:ascii="Verdana" w:hAnsi="Verdana"/>
              </w:rPr>
              <w:t>in</w:t>
            </w:r>
            <w:r>
              <w:rPr>
                <w:rFonts w:ascii="Verdana" w:hAnsi="Verdana"/>
              </w:rPr>
              <w:t xml:space="preserve"> </w:t>
            </w:r>
            <w:r w:rsidRPr="00000CBF">
              <w:rPr>
                <w:rFonts w:ascii="Verdana" w:hAnsi="Verdana"/>
              </w:rPr>
              <w:t>Blue</w:t>
            </w:r>
            <w:r>
              <w:rPr>
                <w:rFonts w:ascii="Verdana" w:hAnsi="Verdana"/>
              </w:rPr>
              <w:t xml:space="preserve"> </w:t>
            </w:r>
            <w:r w:rsidRPr="00000CBF">
              <w:rPr>
                <w:rFonts w:ascii="Verdana" w:hAnsi="Verdana"/>
              </w:rPr>
              <w:t>MedicareR</w:t>
            </w:r>
            <w:r>
              <w:rPr>
                <w:rFonts w:ascii="Verdana" w:hAnsi="Verdana"/>
              </w:rPr>
              <w:t xml:space="preserve">x within &lt;10&gt; calendar days. </w:t>
            </w:r>
          </w:p>
          <w:p w14:paraId="65533E83" w14:textId="77777777" w:rsidR="0077250A" w:rsidRDefault="0077250A" w:rsidP="002D53BF">
            <w:pPr>
              <w:numPr>
                <w:ilvl w:val="0"/>
                <w:numId w:val="28"/>
              </w:numPr>
              <w:rPr>
                <w:rFonts w:ascii="Verdana" w:hAnsi="Verdana"/>
              </w:rPr>
            </w:pPr>
            <w:r w:rsidRPr="00000CBF">
              <w:rPr>
                <w:rFonts w:ascii="Verdana" w:hAnsi="Verdana"/>
              </w:rPr>
              <w:t>We</w:t>
            </w:r>
            <w:r>
              <w:rPr>
                <w:rFonts w:ascii="Verdana" w:hAnsi="Verdana"/>
              </w:rPr>
              <w:t xml:space="preserve"> </w:t>
            </w:r>
            <w:r w:rsidRPr="00000CBF">
              <w:rPr>
                <w:rFonts w:ascii="Verdana" w:hAnsi="Verdana"/>
              </w:rPr>
              <w:t>will</w:t>
            </w:r>
            <w:r>
              <w:rPr>
                <w:rFonts w:ascii="Verdana" w:hAnsi="Verdana"/>
              </w:rPr>
              <w:t xml:space="preserve"> </w:t>
            </w:r>
            <w:r w:rsidRPr="00000CBF">
              <w:rPr>
                <w:rFonts w:ascii="Verdana" w:hAnsi="Verdana"/>
              </w:rPr>
              <w:t>send</w:t>
            </w:r>
            <w:r>
              <w:rPr>
                <w:rFonts w:ascii="Verdana" w:hAnsi="Verdana"/>
              </w:rPr>
              <w:t xml:space="preserve"> </w:t>
            </w:r>
            <w:r w:rsidRPr="00000CBF">
              <w:rPr>
                <w:rFonts w:ascii="Verdana" w:hAnsi="Verdana"/>
              </w:rPr>
              <w:t>your</w:t>
            </w:r>
            <w:r>
              <w:rPr>
                <w:rFonts w:ascii="Verdana" w:hAnsi="Verdana"/>
              </w:rPr>
              <w:t xml:space="preserve"> </w:t>
            </w:r>
            <w:r w:rsidRPr="00000CBF">
              <w:rPr>
                <w:rFonts w:ascii="Verdana" w:hAnsi="Verdana"/>
              </w:rPr>
              <w:t>application</w:t>
            </w:r>
            <w:r>
              <w:rPr>
                <w:rFonts w:ascii="Verdana" w:hAnsi="Verdana"/>
              </w:rPr>
              <w:t xml:space="preserve"> </w:t>
            </w:r>
            <w:r w:rsidRPr="00000CBF">
              <w:rPr>
                <w:rFonts w:ascii="Verdana" w:hAnsi="Verdana"/>
              </w:rPr>
              <w:t>to</w:t>
            </w:r>
            <w:r>
              <w:rPr>
                <w:rFonts w:ascii="Verdana" w:hAnsi="Verdana"/>
              </w:rPr>
              <w:t xml:space="preserve"> </w:t>
            </w:r>
            <w:proofErr w:type="gramStart"/>
            <w:r w:rsidRPr="00000CBF">
              <w:rPr>
                <w:rFonts w:ascii="Verdana" w:hAnsi="Verdana"/>
              </w:rPr>
              <w:t>the</w:t>
            </w:r>
            <w:r>
              <w:rPr>
                <w:rFonts w:ascii="Verdana" w:hAnsi="Verdana"/>
              </w:rPr>
              <w:t xml:space="preserve"> </w:t>
            </w:r>
            <w:r w:rsidRPr="00000CBF">
              <w:rPr>
                <w:rFonts w:ascii="Verdana" w:hAnsi="Verdana"/>
              </w:rPr>
              <w:t>Medi</w:t>
            </w:r>
            <w:r>
              <w:rPr>
                <w:rFonts w:ascii="Verdana" w:hAnsi="Verdana"/>
              </w:rPr>
              <w:t>care</w:t>
            </w:r>
            <w:proofErr w:type="gramEnd"/>
            <w:r>
              <w:rPr>
                <w:rFonts w:ascii="Verdana" w:hAnsi="Verdana"/>
              </w:rPr>
              <w:t xml:space="preserve"> for approval. </w:t>
            </w:r>
          </w:p>
          <w:p w14:paraId="459211C3" w14:textId="77777777" w:rsidR="0077250A" w:rsidRDefault="0077250A" w:rsidP="002D53BF">
            <w:pPr>
              <w:numPr>
                <w:ilvl w:val="0"/>
                <w:numId w:val="28"/>
              </w:numPr>
              <w:rPr>
                <w:rFonts w:ascii="Verdana" w:hAnsi="Verdana"/>
              </w:rPr>
            </w:pPr>
            <w:r w:rsidRPr="00000CBF">
              <w:rPr>
                <w:rFonts w:ascii="Verdana" w:hAnsi="Verdana"/>
              </w:rPr>
              <w:t>If</w:t>
            </w:r>
            <w:r>
              <w:rPr>
                <w:rFonts w:ascii="Verdana" w:hAnsi="Verdana"/>
              </w:rPr>
              <w:t xml:space="preserve"> </w:t>
            </w:r>
            <w:r w:rsidRPr="00000CBF">
              <w:rPr>
                <w:rFonts w:ascii="Verdana" w:hAnsi="Verdana"/>
              </w:rPr>
              <w:t>Medicare</w:t>
            </w:r>
            <w:r>
              <w:rPr>
                <w:rFonts w:ascii="Verdana" w:hAnsi="Verdana"/>
              </w:rPr>
              <w:t xml:space="preserve"> </w:t>
            </w:r>
            <w:r w:rsidRPr="00000CBF">
              <w:rPr>
                <w:rFonts w:ascii="Verdana" w:hAnsi="Verdana"/>
              </w:rPr>
              <w:t>approves</w:t>
            </w:r>
            <w:r>
              <w:rPr>
                <w:rFonts w:ascii="Verdana" w:hAnsi="Verdana"/>
              </w:rPr>
              <w:t xml:space="preserve"> </w:t>
            </w:r>
            <w:r w:rsidRPr="00000CBF">
              <w:rPr>
                <w:rFonts w:ascii="Verdana" w:hAnsi="Verdana"/>
              </w:rPr>
              <w:t>your</w:t>
            </w:r>
            <w:r>
              <w:rPr>
                <w:rFonts w:ascii="Verdana" w:hAnsi="Verdana"/>
              </w:rPr>
              <w:t xml:space="preserve"> </w:t>
            </w:r>
            <w:r w:rsidRPr="00000CBF">
              <w:rPr>
                <w:rFonts w:ascii="Verdana" w:hAnsi="Verdana"/>
              </w:rPr>
              <w:t>application,</w:t>
            </w:r>
            <w:r>
              <w:rPr>
                <w:rFonts w:ascii="Verdana" w:hAnsi="Verdana"/>
              </w:rPr>
              <w:t xml:space="preserve"> </w:t>
            </w:r>
            <w:r w:rsidRPr="00000CBF">
              <w:rPr>
                <w:rFonts w:ascii="Verdana" w:hAnsi="Verdana"/>
              </w:rPr>
              <w:t>Blue</w:t>
            </w:r>
            <w:r>
              <w:rPr>
                <w:rFonts w:ascii="Verdana" w:hAnsi="Verdana"/>
              </w:rPr>
              <w:t xml:space="preserve"> </w:t>
            </w:r>
            <w:r w:rsidRPr="00000CBF">
              <w:rPr>
                <w:rFonts w:ascii="Verdana" w:hAnsi="Verdana"/>
              </w:rPr>
              <w:t>MedicareRx</w:t>
            </w:r>
            <w:r>
              <w:rPr>
                <w:rFonts w:ascii="Verdana" w:hAnsi="Verdana"/>
              </w:rPr>
              <w:t xml:space="preserve"> </w:t>
            </w:r>
            <w:r w:rsidRPr="00000CBF">
              <w:rPr>
                <w:rFonts w:ascii="Verdana" w:hAnsi="Verdana"/>
              </w:rPr>
              <w:t>will</w:t>
            </w:r>
            <w:r>
              <w:rPr>
                <w:rFonts w:ascii="Verdana" w:hAnsi="Verdana"/>
              </w:rPr>
              <w:t xml:space="preserve"> </w:t>
            </w:r>
            <w:r w:rsidRPr="00000CBF">
              <w:rPr>
                <w:rFonts w:ascii="Verdana" w:hAnsi="Verdana"/>
              </w:rPr>
              <w:t>notify</w:t>
            </w:r>
            <w:r>
              <w:rPr>
                <w:rFonts w:ascii="Verdana" w:hAnsi="Verdana"/>
              </w:rPr>
              <w:t xml:space="preserve"> </w:t>
            </w:r>
            <w:r w:rsidRPr="00000CBF">
              <w:rPr>
                <w:rFonts w:ascii="Verdana" w:hAnsi="Verdana"/>
              </w:rPr>
              <w:t>you</w:t>
            </w:r>
            <w:r>
              <w:rPr>
                <w:rFonts w:ascii="Verdana" w:hAnsi="Verdana"/>
              </w:rPr>
              <w:t xml:space="preserve"> </w:t>
            </w:r>
            <w:r w:rsidRPr="00000CBF">
              <w:rPr>
                <w:rFonts w:ascii="Verdana" w:hAnsi="Verdana"/>
              </w:rPr>
              <w:t>that</w:t>
            </w:r>
            <w:r>
              <w:rPr>
                <w:rFonts w:ascii="Verdana" w:hAnsi="Verdana"/>
              </w:rPr>
              <w:t xml:space="preserve"> </w:t>
            </w:r>
            <w:r w:rsidRPr="00000CBF">
              <w:rPr>
                <w:rFonts w:ascii="Verdana" w:hAnsi="Verdana"/>
              </w:rPr>
              <w:t>your</w:t>
            </w:r>
            <w:r>
              <w:rPr>
                <w:rFonts w:ascii="Verdana" w:hAnsi="Verdana"/>
              </w:rPr>
              <w:t xml:space="preserve"> </w:t>
            </w:r>
            <w:r w:rsidRPr="00000CBF">
              <w:rPr>
                <w:rFonts w:ascii="Verdana" w:hAnsi="Verdana"/>
              </w:rPr>
              <w:t>enrollment</w:t>
            </w:r>
            <w:r>
              <w:rPr>
                <w:rFonts w:ascii="Verdana" w:hAnsi="Verdana"/>
              </w:rPr>
              <w:t xml:space="preserve"> </w:t>
            </w:r>
            <w:r w:rsidRPr="00000CBF">
              <w:rPr>
                <w:rFonts w:ascii="Verdana" w:hAnsi="Verdana"/>
              </w:rPr>
              <w:t>in</w:t>
            </w:r>
            <w:r>
              <w:rPr>
                <w:rFonts w:ascii="Verdana" w:hAnsi="Verdana"/>
              </w:rPr>
              <w:t xml:space="preserve"> </w:t>
            </w:r>
            <w:r w:rsidRPr="00000CBF">
              <w:rPr>
                <w:rFonts w:ascii="Verdana" w:hAnsi="Verdana"/>
              </w:rPr>
              <w:t>the</w:t>
            </w:r>
            <w:r>
              <w:rPr>
                <w:rFonts w:ascii="Verdana" w:hAnsi="Verdana"/>
              </w:rPr>
              <w:t xml:space="preserve"> </w:t>
            </w:r>
            <w:r w:rsidRPr="00000CBF">
              <w:rPr>
                <w:rFonts w:ascii="Verdana" w:hAnsi="Verdana"/>
              </w:rPr>
              <w:t>Blue</w:t>
            </w:r>
            <w:r>
              <w:rPr>
                <w:rFonts w:ascii="Verdana" w:hAnsi="Verdana"/>
              </w:rPr>
              <w:t xml:space="preserve"> </w:t>
            </w:r>
            <w:r w:rsidRPr="00000CBF">
              <w:rPr>
                <w:rFonts w:ascii="Verdana" w:hAnsi="Verdana"/>
              </w:rPr>
              <w:t>MedicareRx</w:t>
            </w:r>
            <w:r>
              <w:rPr>
                <w:rFonts w:ascii="Verdana" w:hAnsi="Verdana"/>
              </w:rPr>
              <w:t xml:space="preserve"> </w:t>
            </w:r>
            <w:r w:rsidRPr="00000CBF">
              <w:rPr>
                <w:rFonts w:ascii="Verdana" w:hAnsi="Verdana"/>
              </w:rPr>
              <w:t>plan</w:t>
            </w:r>
            <w:r>
              <w:rPr>
                <w:rFonts w:ascii="Verdana" w:hAnsi="Verdana"/>
              </w:rPr>
              <w:t xml:space="preserve"> you selected is confirmed.</w:t>
            </w:r>
          </w:p>
          <w:p w14:paraId="0FC04E71" w14:textId="77777777" w:rsidR="0077250A" w:rsidRDefault="0077250A" w:rsidP="002D53BF">
            <w:pPr>
              <w:numPr>
                <w:ilvl w:val="0"/>
                <w:numId w:val="28"/>
              </w:numPr>
              <w:rPr>
                <w:rFonts w:ascii="Verdana" w:hAnsi="Verdana"/>
              </w:rPr>
            </w:pPr>
            <w:r w:rsidRPr="00000CBF">
              <w:rPr>
                <w:rFonts w:ascii="Verdana" w:hAnsi="Verdana"/>
              </w:rPr>
              <w:t>If</w:t>
            </w:r>
            <w:r>
              <w:rPr>
                <w:rFonts w:ascii="Verdana" w:hAnsi="Verdana"/>
              </w:rPr>
              <w:t xml:space="preserve"> </w:t>
            </w:r>
            <w:r w:rsidRPr="00000CBF">
              <w:rPr>
                <w:rFonts w:ascii="Verdana" w:hAnsi="Verdana"/>
              </w:rPr>
              <w:t>Medicare</w:t>
            </w:r>
            <w:r>
              <w:rPr>
                <w:rFonts w:ascii="Verdana" w:hAnsi="Verdana"/>
              </w:rPr>
              <w:t xml:space="preserve"> </w:t>
            </w:r>
            <w:r w:rsidRPr="00000CBF">
              <w:rPr>
                <w:rFonts w:ascii="Verdana" w:hAnsi="Verdana"/>
              </w:rPr>
              <w:t>does</w:t>
            </w:r>
            <w:r>
              <w:rPr>
                <w:rFonts w:ascii="Verdana" w:hAnsi="Verdana"/>
              </w:rPr>
              <w:t xml:space="preserve"> </w:t>
            </w:r>
            <w:r w:rsidRPr="00000CBF">
              <w:rPr>
                <w:rFonts w:ascii="Verdana" w:hAnsi="Verdana"/>
              </w:rPr>
              <w:t>not</w:t>
            </w:r>
            <w:r>
              <w:rPr>
                <w:rFonts w:ascii="Verdana" w:hAnsi="Verdana"/>
              </w:rPr>
              <w:t xml:space="preserve"> </w:t>
            </w:r>
            <w:r w:rsidRPr="00000CBF">
              <w:rPr>
                <w:rFonts w:ascii="Verdana" w:hAnsi="Verdana"/>
              </w:rPr>
              <w:t>approve</w:t>
            </w:r>
            <w:r>
              <w:rPr>
                <w:rFonts w:ascii="Verdana" w:hAnsi="Verdana"/>
              </w:rPr>
              <w:t xml:space="preserve"> </w:t>
            </w:r>
            <w:r w:rsidRPr="00000CBF">
              <w:rPr>
                <w:rFonts w:ascii="Verdana" w:hAnsi="Verdana"/>
              </w:rPr>
              <w:t>your</w:t>
            </w:r>
            <w:r>
              <w:rPr>
                <w:rFonts w:ascii="Verdana" w:hAnsi="Verdana"/>
              </w:rPr>
              <w:t xml:space="preserve"> </w:t>
            </w:r>
            <w:r w:rsidRPr="00000CBF">
              <w:rPr>
                <w:rFonts w:ascii="Verdana" w:hAnsi="Verdana"/>
              </w:rPr>
              <w:t>application,</w:t>
            </w:r>
            <w:r>
              <w:rPr>
                <w:rFonts w:ascii="Verdana" w:hAnsi="Verdana"/>
              </w:rPr>
              <w:t xml:space="preserve"> </w:t>
            </w:r>
            <w:r w:rsidRPr="00000CBF">
              <w:rPr>
                <w:rFonts w:ascii="Verdana" w:hAnsi="Verdana"/>
              </w:rPr>
              <w:t>Blue</w:t>
            </w:r>
            <w:r>
              <w:rPr>
                <w:rFonts w:ascii="Verdana" w:hAnsi="Verdana"/>
              </w:rPr>
              <w:t xml:space="preserve"> </w:t>
            </w:r>
            <w:r w:rsidRPr="00000CBF">
              <w:rPr>
                <w:rFonts w:ascii="Verdana" w:hAnsi="Verdana"/>
              </w:rPr>
              <w:t>MedicareRx</w:t>
            </w:r>
            <w:r>
              <w:rPr>
                <w:rFonts w:ascii="Verdana" w:hAnsi="Verdana"/>
              </w:rPr>
              <w:t xml:space="preserve"> </w:t>
            </w:r>
            <w:r w:rsidRPr="00000CBF">
              <w:rPr>
                <w:rFonts w:ascii="Verdana" w:hAnsi="Verdana"/>
              </w:rPr>
              <w:t>will</w:t>
            </w:r>
            <w:r>
              <w:rPr>
                <w:rFonts w:ascii="Verdana" w:hAnsi="Verdana"/>
              </w:rPr>
              <w:t xml:space="preserve"> </w:t>
            </w:r>
            <w:r w:rsidRPr="00000CBF">
              <w:rPr>
                <w:rFonts w:ascii="Verdana" w:hAnsi="Verdana"/>
              </w:rPr>
              <w:t>send</w:t>
            </w:r>
            <w:r>
              <w:rPr>
                <w:rFonts w:ascii="Verdana" w:hAnsi="Verdana"/>
              </w:rPr>
              <w:t xml:space="preserve"> </w:t>
            </w:r>
            <w:r w:rsidRPr="00000CBF">
              <w:rPr>
                <w:rFonts w:ascii="Verdana" w:hAnsi="Verdana"/>
              </w:rPr>
              <w:t>you</w:t>
            </w:r>
            <w:r>
              <w:rPr>
                <w:rFonts w:ascii="Verdana" w:hAnsi="Verdana"/>
              </w:rPr>
              <w:t xml:space="preserve"> </w:t>
            </w:r>
            <w:r w:rsidRPr="00000CBF">
              <w:rPr>
                <w:rFonts w:ascii="Verdana" w:hAnsi="Verdana"/>
              </w:rPr>
              <w:t>a</w:t>
            </w:r>
            <w:r>
              <w:rPr>
                <w:rFonts w:ascii="Verdana" w:hAnsi="Verdana"/>
              </w:rPr>
              <w:t xml:space="preserve"> </w:t>
            </w:r>
            <w:r w:rsidRPr="00000CBF">
              <w:rPr>
                <w:rFonts w:ascii="Verdana" w:hAnsi="Verdana"/>
              </w:rPr>
              <w:t>notice</w:t>
            </w:r>
            <w:r>
              <w:rPr>
                <w:rFonts w:ascii="Verdana" w:hAnsi="Verdana"/>
              </w:rPr>
              <w:t xml:space="preserve"> </w:t>
            </w:r>
            <w:r w:rsidRPr="00000CBF">
              <w:rPr>
                <w:rFonts w:ascii="Verdana" w:hAnsi="Verdana"/>
              </w:rPr>
              <w:t>o</w:t>
            </w:r>
            <w:r>
              <w:rPr>
                <w:rFonts w:ascii="Verdana" w:hAnsi="Verdana"/>
              </w:rPr>
              <w:t xml:space="preserve">f denial and an explanation. </w:t>
            </w:r>
          </w:p>
          <w:p w14:paraId="5F8E0E67" w14:textId="77777777" w:rsidR="0077250A" w:rsidRDefault="0077250A" w:rsidP="002D53BF">
            <w:pPr>
              <w:numPr>
                <w:ilvl w:val="0"/>
                <w:numId w:val="28"/>
              </w:numPr>
              <w:rPr>
                <w:rFonts w:ascii="Verdana" w:hAnsi="Verdana"/>
              </w:rPr>
            </w:pPr>
            <w:r w:rsidRPr="00000CBF">
              <w:rPr>
                <w:rFonts w:ascii="Verdana" w:hAnsi="Verdana"/>
              </w:rPr>
              <w:t>If</w:t>
            </w:r>
            <w:r>
              <w:rPr>
                <w:rFonts w:ascii="Verdana" w:hAnsi="Verdana"/>
              </w:rPr>
              <w:t xml:space="preserve"> </w:t>
            </w:r>
            <w:r w:rsidRPr="00000CBF">
              <w:rPr>
                <w:rFonts w:ascii="Verdana" w:hAnsi="Verdana"/>
              </w:rPr>
              <w:t>your</w:t>
            </w:r>
            <w:r>
              <w:rPr>
                <w:rFonts w:ascii="Verdana" w:hAnsi="Verdana"/>
              </w:rPr>
              <w:t xml:space="preserve"> </w:t>
            </w:r>
            <w:r w:rsidRPr="00000CBF">
              <w:rPr>
                <w:rFonts w:ascii="Verdana" w:hAnsi="Verdana"/>
              </w:rPr>
              <w:t>enrollment</w:t>
            </w:r>
            <w:r>
              <w:rPr>
                <w:rFonts w:ascii="Verdana" w:hAnsi="Verdana"/>
              </w:rPr>
              <w:t xml:space="preserve"> </w:t>
            </w:r>
            <w:r w:rsidRPr="00000CBF">
              <w:rPr>
                <w:rFonts w:ascii="Verdana" w:hAnsi="Verdana"/>
              </w:rPr>
              <w:t>is</w:t>
            </w:r>
            <w:r>
              <w:rPr>
                <w:rFonts w:ascii="Verdana" w:hAnsi="Verdana"/>
              </w:rPr>
              <w:t xml:space="preserve"> </w:t>
            </w:r>
            <w:r w:rsidRPr="00000CBF">
              <w:rPr>
                <w:rFonts w:ascii="Verdana" w:hAnsi="Verdana"/>
              </w:rPr>
              <w:t>approved,</w:t>
            </w:r>
            <w:r>
              <w:rPr>
                <w:rFonts w:ascii="Verdana" w:hAnsi="Verdana"/>
              </w:rPr>
              <w:t xml:space="preserve"> </w:t>
            </w:r>
            <w:r w:rsidRPr="00000CBF">
              <w:rPr>
                <w:rFonts w:ascii="Verdana" w:hAnsi="Verdana"/>
              </w:rPr>
              <w:t>Blue</w:t>
            </w:r>
            <w:r>
              <w:rPr>
                <w:rFonts w:ascii="Verdana" w:hAnsi="Verdana"/>
              </w:rPr>
              <w:t xml:space="preserve"> </w:t>
            </w:r>
            <w:r w:rsidRPr="00000CBF">
              <w:rPr>
                <w:rFonts w:ascii="Verdana" w:hAnsi="Verdana"/>
              </w:rPr>
              <w:t>MedicareRx</w:t>
            </w:r>
            <w:r>
              <w:rPr>
                <w:rFonts w:ascii="Verdana" w:hAnsi="Verdana"/>
              </w:rPr>
              <w:t xml:space="preserve"> </w:t>
            </w:r>
            <w:r w:rsidRPr="00000CBF">
              <w:rPr>
                <w:rFonts w:ascii="Verdana" w:hAnsi="Verdana"/>
              </w:rPr>
              <w:t>will</w:t>
            </w:r>
            <w:r>
              <w:rPr>
                <w:rFonts w:ascii="Verdana" w:hAnsi="Verdana"/>
              </w:rPr>
              <w:t xml:space="preserve"> </w:t>
            </w:r>
            <w:r w:rsidRPr="00000CBF">
              <w:rPr>
                <w:rFonts w:ascii="Verdana" w:hAnsi="Verdana"/>
              </w:rPr>
              <w:t>mail</w:t>
            </w:r>
            <w:r>
              <w:rPr>
                <w:rFonts w:ascii="Verdana" w:hAnsi="Verdana"/>
              </w:rPr>
              <w:t xml:space="preserve"> </w:t>
            </w:r>
            <w:r w:rsidRPr="00000CBF">
              <w:rPr>
                <w:rFonts w:ascii="Verdana" w:hAnsi="Verdana"/>
              </w:rPr>
              <w:t>your</w:t>
            </w:r>
            <w:r>
              <w:rPr>
                <w:rFonts w:ascii="Verdana" w:hAnsi="Verdana"/>
              </w:rPr>
              <w:t xml:space="preserve"> </w:t>
            </w:r>
            <w:r w:rsidRPr="00000CBF">
              <w:rPr>
                <w:rFonts w:ascii="Verdana" w:hAnsi="Verdana"/>
              </w:rPr>
              <w:t>Prescription</w:t>
            </w:r>
            <w:r>
              <w:rPr>
                <w:rFonts w:ascii="Verdana" w:hAnsi="Verdana"/>
              </w:rPr>
              <w:t xml:space="preserve"> </w:t>
            </w:r>
            <w:r w:rsidRPr="00000CBF">
              <w:rPr>
                <w:rFonts w:ascii="Verdana" w:hAnsi="Verdana"/>
              </w:rPr>
              <w:t>Drug</w:t>
            </w:r>
            <w:r>
              <w:rPr>
                <w:rFonts w:ascii="Verdana" w:hAnsi="Verdana"/>
              </w:rPr>
              <w:t xml:space="preserve"> </w:t>
            </w:r>
            <w:r w:rsidRPr="00000CBF">
              <w:rPr>
                <w:rFonts w:ascii="Verdana" w:hAnsi="Verdana"/>
              </w:rPr>
              <w:t>Plan</w:t>
            </w:r>
            <w:r>
              <w:rPr>
                <w:rFonts w:ascii="Verdana" w:hAnsi="Verdana"/>
              </w:rPr>
              <w:t xml:space="preserve"> </w:t>
            </w:r>
            <w:r w:rsidRPr="00000CBF">
              <w:rPr>
                <w:rFonts w:ascii="Verdana" w:hAnsi="Verdana"/>
              </w:rPr>
              <w:t>Member</w:t>
            </w:r>
            <w:r>
              <w:rPr>
                <w:rFonts w:ascii="Verdana" w:hAnsi="Verdana"/>
              </w:rPr>
              <w:t xml:space="preserve"> </w:t>
            </w:r>
            <w:r w:rsidRPr="00000CBF">
              <w:rPr>
                <w:rFonts w:ascii="Verdana" w:hAnsi="Verdana"/>
              </w:rPr>
              <w:t>ID</w:t>
            </w:r>
            <w:r>
              <w:rPr>
                <w:rFonts w:ascii="Verdana" w:hAnsi="Verdana"/>
              </w:rPr>
              <w:t xml:space="preserve"> </w:t>
            </w:r>
            <w:r w:rsidRPr="00000CBF">
              <w:rPr>
                <w:rFonts w:ascii="Verdana" w:hAnsi="Verdana"/>
              </w:rPr>
              <w:t>card</w:t>
            </w:r>
            <w:r>
              <w:rPr>
                <w:rFonts w:ascii="Verdana" w:hAnsi="Verdana"/>
              </w:rPr>
              <w:t xml:space="preserve"> </w:t>
            </w:r>
            <w:r w:rsidRPr="00000CBF">
              <w:rPr>
                <w:rFonts w:ascii="Verdana" w:hAnsi="Verdana"/>
              </w:rPr>
              <w:t>within</w:t>
            </w:r>
            <w:r>
              <w:rPr>
                <w:rFonts w:ascii="Verdana" w:hAnsi="Verdana"/>
              </w:rPr>
              <w:t xml:space="preserve"> </w:t>
            </w:r>
            <w:r w:rsidRPr="00000CBF">
              <w:rPr>
                <w:rFonts w:ascii="Verdana" w:hAnsi="Verdana"/>
              </w:rPr>
              <w:t>&lt;14&gt;</w:t>
            </w:r>
            <w:r>
              <w:rPr>
                <w:rFonts w:ascii="Verdana" w:hAnsi="Verdana"/>
              </w:rPr>
              <w:t xml:space="preserve"> </w:t>
            </w:r>
            <w:r w:rsidRPr="00000CBF">
              <w:rPr>
                <w:rFonts w:ascii="Verdana" w:hAnsi="Verdana"/>
              </w:rPr>
              <w:t>days</w:t>
            </w:r>
            <w:r>
              <w:rPr>
                <w:rFonts w:ascii="Verdana" w:hAnsi="Verdana"/>
              </w:rPr>
              <w:t xml:space="preserve"> </w:t>
            </w:r>
            <w:r w:rsidRPr="00000CBF">
              <w:rPr>
                <w:rFonts w:ascii="Verdana" w:hAnsi="Verdana"/>
              </w:rPr>
              <w:t>of</w:t>
            </w:r>
            <w:r>
              <w:rPr>
                <w:rFonts w:ascii="Verdana" w:hAnsi="Verdana"/>
              </w:rPr>
              <w:t xml:space="preserve"> </w:t>
            </w:r>
            <w:r w:rsidRPr="00000CBF">
              <w:rPr>
                <w:rFonts w:ascii="Verdana" w:hAnsi="Verdana"/>
              </w:rPr>
              <w:t>you</w:t>
            </w:r>
            <w:r>
              <w:rPr>
                <w:rFonts w:ascii="Verdana" w:hAnsi="Verdana"/>
              </w:rPr>
              <w:t xml:space="preserve">r effective enrollment date. </w:t>
            </w:r>
          </w:p>
          <w:p w14:paraId="67CB7EF3" w14:textId="77777777" w:rsidR="0077250A" w:rsidRDefault="0077250A" w:rsidP="002D53BF">
            <w:pPr>
              <w:numPr>
                <w:ilvl w:val="0"/>
                <w:numId w:val="28"/>
              </w:numPr>
              <w:rPr>
                <w:rFonts w:ascii="Verdana" w:hAnsi="Verdana"/>
              </w:rPr>
            </w:pPr>
            <w:r w:rsidRPr="00000CBF">
              <w:rPr>
                <w:rFonts w:ascii="Verdana" w:hAnsi="Verdana"/>
              </w:rPr>
              <w:t>If</w:t>
            </w:r>
            <w:r>
              <w:rPr>
                <w:rFonts w:ascii="Verdana" w:hAnsi="Verdana"/>
              </w:rPr>
              <w:t xml:space="preserve"> </w:t>
            </w:r>
            <w:r w:rsidRPr="00000CBF">
              <w:rPr>
                <w:rFonts w:ascii="Verdana" w:hAnsi="Verdana"/>
              </w:rPr>
              <w:t>your</w:t>
            </w:r>
            <w:r>
              <w:rPr>
                <w:rFonts w:ascii="Verdana" w:hAnsi="Verdana"/>
              </w:rPr>
              <w:t xml:space="preserve"> </w:t>
            </w:r>
            <w:r w:rsidRPr="00000CBF">
              <w:rPr>
                <w:rFonts w:ascii="Verdana" w:hAnsi="Verdana"/>
              </w:rPr>
              <w:t>enrollment</w:t>
            </w:r>
            <w:r>
              <w:rPr>
                <w:rFonts w:ascii="Verdana" w:hAnsi="Verdana"/>
              </w:rPr>
              <w:t xml:space="preserve"> </w:t>
            </w:r>
            <w:r w:rsidRPr="00000CBF">
              <w:rPr>
                <w:rFonts w:ascii="Verdana" w:hAnsi="Verdana"/>
              </w:rPr>
              <w:t>is</w:t>
            </w:r>
            <w:r>
              <w:rPr>
                <w:rFonts w:ascii="Verdana" w:hAnsi="Verdana"/>
              </w:rPr>
              <w:t xml:space="preserve"> </w:t>
            </w:r>
            <w:r w:rsidRPr="00000CBF">
              <w:rPr>
                <w:rFonts w:ascii="Verdana" w:hAnsi="Verdana"/>
              </w:rPr>
              <w:t>approved,</w:t>
            </w:r>
            <w:r>
              <w:rPr>
                <w:rFonts w:ascii="Verdana" w:hAnsi="Verdana"/>
              </w:rPr>
              <w:t xml:space="preserve"> </w:t>
            </w:r>
            <w:r w:rsidRPr="00000CBF">
              <w:rPr>
                <w:rFonts w:ascii="Verdana" w:hAnsi="Verdana"/>
              </w:rPr>
              <w:t>you</w:t>
            </w:r>
            <w:r>
              <w:rPr>
                <w:rFonts w:ascii="Verdana" w:hAnsi="Verdana"/>
              </w:rPr>
              <w:t xml:space="preserve"> </w:t>
            </w:r>
            <w:r w:rsidRPr="00000CBF">
              <w:rPr>
                <w:rFonts w:ascii="Verdana" w:hAnsi="Verdana"/>
              </w:rPr>
              <w:t>may</w:t>
            </w:r>
            <w:r>
              <w:rPr>
                <w:rFonts w:ascii="Verdana" w:hAnsi="Verdana"/>
              </w:rPr>
              <w:t xml:space="preserve"> </w:t>
            </w:r>
            <w:r w:rsidRPr="00000CBF">
              <w:rPr>
                <w:rFonts w:ascii="Verdana" w:hAnsi="Verdana"/>
              </w:rPr>
              <w:t>begin</w:t>
            </w:r>
            <w:r>
              <w:rPr>
                <w:rFonts w:ascii="Verdana" w:hAnsi="Verdana"/>
              </w:rPr>
              <w:t xml:space="preserve"> </w:t>
            </w:r>
            <w:r w:rsidRPr="00000CBF">
              <w:rPr>
                <w:rFonts w:ascii="Verdana" w:hAnsi="Verdana"/>
              </w:rPr>
              <w:t>using</w:t>
            </w:r>
            <w:r>
              <w:rPr>
                <w:rFonts w:ascii="Verdana" w:hAnsi="Verdana"/>
              </w:rPr>
              <w:t xml:space="preserve"> </w:t>
            </w:r>
            <w:r w:rsidRPr="00000CBF">
              <w:rPr>
                <w:rFonts w:ascii="Verdana" w:hAnsi="Verdana"/>
              </w:rPr>
              <w:t>your</w:t>
            </w:r>
            <w:r>
              <w:rPr>
                <w:rFonts w:ascii="Verdana" w:hAnsi="Verdana"/>
              </w:rPr>
              <w:t xml:space="preserve"> </w:t>
            </w:r>
            <w:r w:rsidRPr="00000CBF">
              <w:rPr>
                <w:rFonts w:ascii="Verdana" w:hAnsi="Verdana"/>
              </w:rPr>
              <w:t>Blue</w:t>
            </w:r>
            <w:r>
              <w:rPr>
                <w:rFonts w:ascii="Verdana" w:hAnsi="Verdana"/>
              </w:rPr>
              <w:t xml:space="preserve"> </w:t>
            </w:r>
            <w:r w:rsidRPr="00000CBF">
              <w:rPr>
                <w:rFonts w:ascii="Verdana" w:hAnsi="Verdana"/>
              </w:rPr>
              <w:t>MedicareRx</w:t>
            </w:r>
            <w:r>
              <w:rPr>
                <w:rFonts w:ascii="Verdana" w:hAnsi="Verdana"/>
              </w:rPr>
              <w:t xml:space="preserve"> </w:t>
            </w:r>
            <w:r w:rsidRPr="00000CBF">
              <w:rPr>
                <w:rFonts w:ascii="Verdana" w:hAnsi="Verdana"/>
              </w:rPr>
              <w:t>prescription</w:t>
            </w:r>
            <w:r>
              <w:rPr>
                <w:rFonts w:ascii="Verdana" w:hAnsi="Verdana"/>
              </w:rPr>
              <w:t xml:space="preserve"> </w:t>
            </w:r>
            <w:r w:rsidRPr="00000CBF">
              <w:rPr>
                <w:rFonts w:ascii="Verdana" w:hAnsi="Verdana"/>
              </w:rPr>
              <w:t>drug</w:t>
            </w:r>
            <w:r>
              <w:rPr>
                <w:rFonts w:ascii="Verdana" w:hAnsi="Verdana"/>
              </w:rPr>
              <w:t xml:space="preserve"> </w:t>
            </w:r>
            <w:r w:rsidRPr="00000CBF">
              <w:rPr>
                <w:rFonts w:ascii="Verdana" w:hAnsi="Verdana"/>
              </w:rPr>
              <w:t>plan</w:t>
            </w:r>
            <w:r>
              <w:rPr>
                <w:rFonts w:ascii="Verdana" w:hAnsi="Verdana"/>
              </w:rPr>
              <w:t xml:space="preserve"> </w:t>
            </w:r>
            <w:r w:rsidRPr="00000CBF">
              <w:rPr>
                <w:rFonts w:ascii="Verdana" w:hAnsi="Verdana"/>
              </w:rPr>
              <w:t>benefits</w:t>
            </w:r>
            <w:r>
              <w:rPr>
                <w:rFonts w:ascii="Verdana" w:hAnsi="Verdana"/>
              </w:rPr>
              <w:t xml:space="preserve"> </w:t>
            </w:r>
            <w:r w:rsidRPr="00000CBF">
              <w:rPr>
                <w:rFonts w:ascii="Verdana" w:hAnsi="Verdana"/>
              </w:rPr>
              <w:t>beginning</w:t>
            </w:r>
            <w:r>
              <w:rPr>
                <w:rFonts w:ascii="Verdana" w:hAnsi="Verdana"/>
              </w:rPr>
              <w:t xml:space="preserve"> </w:t>
            </w:r>
            <w:r w:rsidRPr="00000CBF">
              <w:rPr>
                <w:rFonts w:ascii="Verdana" w:hAnsi="Verdana"/>
              </w:rPr>
              <w:t>on</w:t>
            </w:r>
            <w:r>
              <w:rPr>
                <w:rFonts w:ascii="Verdana" w:hAnsi="Verdana"/>
              </w:rPr>
              <w:t xml:space="preserve"> </w:t>
            </w:r>
            <w:r w:rsidRPr="00000CBF">
              <w:rPr>
                <w:rFonts w:ascii="Verdana" w:hAnsi="Verdana"/>
              </w:rPr>
              <w:t>your</w:t>
            </w:r>
            <w:r>
              <w:rPr>
                <w:rFonts w:ascii="Verdana" w:hAnsi="Verdana"/>
              </w:rPr>
              <w:t xml:space="preserve"> </w:t>
            </w:r>
            <w:r w:rsidRPr="00000CBF">
              <w:rPr>
                <w:rFonts w:ascii="Verdana" w:hAnsi="Verdana"/>
              </w:rPr>
              <w:t>effective</w:t>
            </w:r>
            <w:r>
              <w:rPr>
                <w:rFonts w:ascii="Verdana" w:hAnsi="Verdana"/>
              </w:rPr>
              <w:t xml:space="preserve"> </w:t>
            </w:r>
            <w:r w:rsidRPr="00000CBF">
              <w:rPr>
                <w:rFonts w:ascii="Verdana" w:hAnsi="Verdana"/>
              </w:rPr>
              <w:t>enrollment</w:t>
            </w:r>
            <w:r>
              <w:rPr>
                <w:rFonts w:ascii="Verdana" w:hAnsi="Verdana"/>
              </w:rPr>
              <w:t xml:space="preserve"> </w:t>
            </w:r>
            <w:r w:rsidRPr="00000CBF">
              <w:rPr>
                <w:rFonts w:ascii="Verdana" w:hAnsi="Verdana"/>
              </w:rPr>
              <w:t>date.</w:t>
            </w:r>
          </w:p>
          <w:p w14:paraId="04D221F3" w14:textId="77777777" w:rsidR="0077250A" w:rsidRPr="00130047" w:rsidRDefault="0077250A" w:rsidP="002D53BF">
            <w:pPr>
              <w:ind w:left="720"/>
              <w:rPr>
                <w:rFonts w:ascii="Verdana" w:hAnsi="Verdana"/>
              </w:rPr>
            </w:pPr>
          </w:p>
        </w:tc>
      </w:tr>
      <w:tr w:rsidR="0077250A" w:rsidRPr="008D3316" w14:paraId="7A4EC82E" w14:textId="77777777" w:rsidTr="002D53BF">
        <w:tc>
          <w:tcPr>
            <w:tcW w:w="835" w:type="dxa"/>
          </w:tcPr>
          <w:p w14:paraId="4E102DA9" w14:textId="77777777" w:rsidR="0077250A" w:rsidRPr="008D3316" w:rsidRDefault="0077250A" w:rsidP="002D53BF">
            <w:pPr>
              <w:jc w:val="center"/>
              <w:rPr>
                <w:rFonts w:ascii="Verdana" w:hAnsi="Verdana"/>
                <w:b/>
              </w:rPr>
            </w:pPr>
            <w:r>
              <w:rPr>
                <w:rFonts w:ascii="Verdana" w:hAnsi="Verdana"/>
                <w:b/>
              </w:rPr>
              <w:t>3</w:t>
            </w:r>
          </w:p>
        </w:tc>
        <w:tc>
          <w:tcPr>
            <w:tcW w:w="13515" w:type="dxa"/>
          </w:tcPr>
          <w:p w14:paraId="5DB47EAA" w14:textId="77777777" w:rsidR="0077250A" w:rsidRPr="00CA6D27" w:rsidRDefault="0077250A" w:rsidP="002D53BF">
            <w:pPr>
              <w:rPr>
                <w:rFonts w:ascii="Verdana" w:hAnsi="Verdana"/>
                <w:b/>
                <w:bCs/>
              </w:rPr>
            </w:pPr>
            <w:r>
              <w:rPr>
                <w:rFonts w:ascii="Verdana" w:hAnsi="Verdana"/>
                <w:noProof/>
              </w:rPr>
              <w:drawing>
                <wp:inline distT="0" distB="0" distL="0" distR="0" wp14:anchorId="5A313C2F" wp14:editId="2DDEC718">
                  <wp:extent cx="285750" cy="180975"/>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5750" cy="180975"/>
                          </a:xfrm>
                          <a:prstGeom prst="rect">
                            <a:avLst/>
                          </a:prstGeom>
                          <a:noFill/>
                          <a:ln>
                            <a:noFill/>
                          </a:ln>
                        </pic:spPr>
                      </pic:pic>
                    </a:graphicData>
                  </a:graphic>
                </wp:inline>
              </w:drawing>
            </w:r>
          </w:p>
          <w:p w14:paraId="706C2A87" w14:textId="77777777" w:rsidR="0077250A" w:rsidRDefault="0077250A" w:rsidP="002D53BF">
            <w:pPr>
              <w:numPr>
                <w:ilvl w:val="0"/>
                <w:numId w:val="29"/>
              </w:numPr>
              <w:rPr>
                <w:rFonts w:ascii="Verdana" w:hAnsi="Verdana"/>
                <w:bCs/>
              </w:rPr>
            </w:pPr>
            <w:r w:rsidRPr="00000CBF">
              <w:rPr>
                <w:rFonts w:ascii="Verdana" w:hAnsi="Verdana"/>
                <w:bCs/>
              </w:rPr>
              <w:t>&lt;Caller</w:t>
            </w:r>
            <w:r>
              <w:rPr>
                <w:rFonts w:ascii="Verdana" w:hAnsi="Verdana"/>
                <w:bCs/>
              </w:rPr>
              <w:t xml:space="preserve"> </w:t>
            </w:r>
            <w:r w:rsidRPr="00000CBF">
              <w:rPr>
                <w:rFonts w:ascii="Verdana" w:hAnsi="Verdana"/>
                <w:bCs/>
              </w:rPr>
              <w:t>name&gt;,</w:t>
            </w:r>
            <w:r>
              <w:rPr>
                <w:rFonts w:ascii="Verdana" w:hAnsi="Verdana"/>
                <w:bCs/>
              </w:rPr>
              <w:t xml:space="preserve"> </w:t>
            </w:r>
            <w:r w:rsidRPr="00000CBF">
              <w:rPr>
                <w:rFonts w:ascii="Verdana" w:hAnsi="Verdana"/>
                <w:bCs/>
              </w:rPr>
              <w:t>I’d</w:t>
            </w:r>
            <w:r>
              <w:rPr>
                <w:rFonts w:ascii="Verdana" w:hAnsi="Verdana"/>
                <w:bCs/>
              </w:rPr>
              <w:t xml:space="preserve"> </w:t>
            </w:r>
            <w:r w:rsidRPr="00000CBF">
              <w:rPr>
                <w:rFonts w:ascii="Verdana" w:hAnsi="Verdana"/>
                <w:bCs/>
              </w:rPr>
              <w:t>like</w:t>
            </w:r>
            <w:r>
              <w:rPr>
                <w:rFonts w:ascii="Verdana" w:hAnsi="Verdana"/>
                <w:bCs/>
              </w:rPr>
              <w:t xml:space="preserve"> </w:t>
            </w:r>
            <w:r w:rsidRPr="00000CBF">
              <w:rPr>
                <w:rFonts w:ascii="Verdana" w:hAnsi="Verdana"/>
                <w:bCs/>
              </w:rPr>
              <w:t>to</w:t>
            </w:r>
            <w:r>
              <w:rPr>
                <w:rFonts w:ascii="Verdana" w:hAnsi="Verdana"/>
                <w:bCs/>
              </w:rPr>
              <w:t xml:space="preserve"> </w:t>
            </w:r>
            <w:r w:rsidRPr="00000CBF">
              <w:rPr>
                <w:rFonts w:ascii="Verdana" w:hAnsi="Verdana"/>
                <w:bCs/>
              </w:rPr>
              <w:t>thank</w:t>
            </w:r>
            <w:r>
              <w:rPr>
                <w:rFonts w:ascii="Verdana" w:hAnsi="Verdana"/>
                <w:bCs/>
              </w:rPr>
              <w:t xml:space="preserve"> </w:t>
            </w:r>
            <w:r w:rsidRPr="00000CBF">
              <w:rPr>
                <w:rFonts w:ascii="Verdana" w:hAnsi="Verdana"/>
                <w:bCs/>
              </w:rPr>
              <w:t>you</w:t>
            </w:r>
            <w:r>
              <w:rPr>
                <w:rFonts w:ascii="Verdana" w:hAnsi="Verdana"/>
                <w:bCs/>
              </w:rPr>
              <w:t xml:space="preserve"> </w:t>
            </w:r>
            <w:r w:rsidRPr="00000CBF">
              <w:rPr>
                <w:rFonts w:ascii="Verdana" w:hAnsi="Verdana"/>
                <w:bCs/>
              </w:rPr>
              <w:t>once</w:t>
            </w:r>
            <w:r>
              <w:rPr>
                <w:rFonts w:ascii="Verdana" w:hAnsi="Verdana"/>
                <w:bCs/>
              </w:rPr>
              <w:t xml:space="preserve"> </w:t>
            </w:r>
            <w:r w:rsidRPr="00000CBF">
              <w:rPr>
                <w:rFonts w:ascii="Verdana" w:hAnsi="Verdana"/>
                <w:bCs/>
              </w:rPr>
              <w:t>again</w:t>
            </w:r>
            <w:r>
              <w:rPr>
                <w:rFonts w:ascii="Verdana" w:hAnsi="Verdana"/>
                <w:bCs/>
              </w:rPr>
              <w:t xml:space="preserve"> </w:t>
            </w:r>
            <w:r w:rsidRPr="00000CBF">
              <w:rPr>
                <w:rFonts w:ascii="Verdana" w:hAnsi="Verdana"/>
                <w:bCs/>
              </w:rPr>
              <w:t>for</w:t>
            </w:r>
            <w:r>
              <w:rPr>
                <w:rFonts w:ascii="Verdana" w:hAnsi="Verdana"/>
                <w:bCs/>
              </w:rPr>
              <w:t xml:space="preserve"> contacting Blue MedicareRx. </w:t>
            </w:r>
          </w:p>
          <w:p w14:paraId="00A87708" w14:textId="77777777" w:rsidR="0077250A" w:rsidRDefault="0077250A" w:rsidP="002D53BF">
            <w:pPr>
              <w:numPr>
                <w:ilvl w:val="0"/>
                <w:numId w:val="29"/>
              </w:numPr>
              <w:rPr>
                <w:rFonts w:ascii="Verdana" w:hAnsi="Verdana"/>
                <w:bCs/>
              </w:rPr>
            </w:pPr>
            <w:r w:rsidRPr="00000CBF">
              <w:rPr>
                <w:rFonts w:ascii="Verdana" w:hAnsi="Verdana"/>
                <w:bCs/>
              </w:rPr>
              <w:t>Please</w:t>
            </w:r>
            <w:r>
              <w:rPr>
                <w:rFonts w:ascii="Verdana" w:hAnsi="Verdana"/>
                <w:bCs/>
              </w:rPr>
              <w:t xml:space="preserve"> </w:t>
            </w:r>
            <w:r w:rsidRPr="00000CBF">
              <w:rPr>
                <w:rFonts w:ascii="Verdana" w:hAnsi="Verdana"/>
                <w:bCs/>
              </w:rPr>
              <w:t>remember</w:t>
            </w:r>
            <w:r>
              <w:rPr>
                <w:rFonts w:ascii="Verdana" w:hAnsi="Verdana"/>
                <w:bCs/>
              </w:rPr>
              <w:t xml:space="preserve"> </w:t>
            </w:r>
            <w:r w:rsidRPr="00000CBF">
              <w:rPr>
                <w:rFonts w:ascii="Verdana" w:hAnsi="Verdana"/>
                <w:bCs/>
              </w:rPr>
              <w:t>that</w:t>
            </w:r>
            <w:r>
              <w:rPr>
                <w:rFonts w:ascii="Verdana" w:hAnsi="Verdana"/>
                <w:bCs/>
              </w:rPr>
              <w:t xml:space="preserve"> </w:t>
            </w:r>
            <w:r w:rsidRPr="00000CBF">
              <w:rPr>
                <w:rFonts w:ascii="Verdana" w:hAnsi="Verdana"/>
                <w:bCs/>
              </w:rPr>
              <w:t>you</w:t>
            </w:r>
            <w:r>
              <w:rPr>
                <w:rFonts w:ascii="Verdana" w:hAnsi="Verdana"/>
                <w:bCs/>
              </w:rPr>
              <w:t xml:space="preserve"> </w:t>
            </w:r>
            <w:r w:rsidRPr="00000CBF">
              <w:rPr>
                <w:rFonts w:ascii="Verdana" w:hAnsi="Verdana"/>
                <w:bCs/>
              </w:rPr>
              <w:t>can</w:t>
            </w:r>
            <w:r>
              <w:rPr>
                <w:rFonts w:ascii="Verdana" w:hAnsi="Verdana"/>
                <w:bCs/>
              </w:rPr>
              <w:t xml:space="preserve"> </w:t>
            </w:r>
            <w:r w:rsidRPr="00000CBF">
              <w:rPr>
                <w:rFonts w:ascii="Verdana" w:hAnsi="Verdana"/>
                <w:bCs/>
              </w:rPr>
              <w:t>visit</w:t>
            </w:r>
            <w:r>
              <w:rPr>
                <w:rFonts w:ascii="Verdana" w:hAnsi="Verdana"/>
                <w:bCs/>
              </w:rPr>
              <w:t xml:space="preserve"> </w:t>
            </w:r>
            <w:r w:rsidRPr="00000CBF">
              <w:rPr>
                <w:rFonts w:ascii="Verdana" w:hAnsi="Verdana"/>
                <w:bCs/>
              </w:rPr>
              <w:t>us</w:t>
            </w:r>
            <w:r>
              <w:rPr>
                <w:rFonts w:ascii="Verdana" w:hAnsi="Verdana"/>
                <w:bCs/>
              </w:rPr>
              <w:t xml:space="preserve"> </w:t>
            </w:r>
            <w:r w:rsidRPr="00000CBF">
              <w:rPr>
                <w:rFonts w:ascii="Verdana" w:hAnsi="Verdana"/>
                <w:bCs/>
              </w:rPr>
              <w:t>online</w:t>
            </w:r>
            <w:r>
              <w:rPr>
                <w:rFonts w:ascii="Verdana" w:hAnsi="Verdana"/>
                <w:bCs/>
              </w:rPr>
              <w:t xml:space="preserve"> </w:t>
            </w:r>
            <w:r w:rsidRPr="00000CBF">
              <w:rPr>
                <w:rFonts w:ascii="Verdana" w:hAnsi="Verdana"/>
                <w:bCs/>
              </w:rPr>
              <w:t>24</w:t>
            </w:r>
            <w:r>
              <w:rPr>
                <w:rFonts w:ascii="Verdana" w:hAnsi="Verdana"/>
                <w:bCs/>
              </w:rPr>
              <w:t xml:space="preserve"> </w:t>
            </w:r>
            <w:r w:rsidRPr="00000CBF">
              <w:rPr>
                <w:rFonts w:ascii="Verdana" w:hAnsi="Verdana"/>
                <w:bCs/>
              </w:rPr>
              <w:t>hours</w:t>
            </w:r>
            <w:r>
              <w:rPr>
                <w:rFonts w:ascii="Verdana" w:hAnsi="Verdana"/>
                <w:bCs/>
              </w:rPr>
              <w:t xml:space="preserve"> </w:t>
            </w:r>
            <w:r w:rsidRPr="00000CBF">
              <w:rPr>
                <w:rFonts w:ascii="Verdana" w:hAnsi="Verdana"/>
                <w:bCs/>
              </w:rPr>
              <w:t>a</w:t>
            </w:r>
            <w:r>
              <w:rPr>
                <w:rFonts w:ascii="Verdana" w:hAnsi="Verdana"/>
                <w:bCs/>
              </w:rPr>
              <w:t xml:space="preserve"> </w:t>
            </w:r>
            <w:r w:rsidRPr="00000CBF">
              <w:rPr>
                <w:rFonts w:ascii="Verdana" w:hAnsi="Verdana"/>
                <w:bCs/>
              </w:rPr>
              <w:t>day,</w:t>
            </w:r>
            <w:r>
              <w:rPr>
                <w:rFonts w:ascii="Verdana" w:hAnsi="Verdana"/>
                <w:bCs/>
              </w:rPr>
              <w:t xml:space="preserve"> </w:t>
            </w:r>
            <w:r w:rsidRPr="00000CBF">
              <w:rPr>
                <w:rFonts w:ascii="Verdana" w:hAnsi="Verdana"/>
                <w:bCs/>
              </w:rPr>
              <w:t>7</w:t>
            </w:r>
            <w:r>
              <w:rPr>
                <w:rFonts w:ascii="Verdana" w:hAnsi="Verdana"/>
                <w:bCs/>
              </w:rPr>
              <w:t xml:space="preserve"> </w:t>
            </w:r>
            <w:r w:rsidRPr="00000CBF">
              <w:rPr>
                <w:rFonts w:ascii="Verdana" w:hAnsi="Verdana"/>
                <w:bCs/>
              </w:rPr>
              <w:t>days</w:t>
            </w:r>
            <w:r>
              <w:rPr>
                <w:rFonts w:ascii="Verdana" w:hAnsi="Verdana"/>
                <w:bCs/>
              </w:rPr>
              <w:t xml:space="preserve"> </w:t>
            </w:r>
            <w:r w:rsidRPr="00000CBF">
              <w:rPr>
                <w:rFonts w:ascii="Verdana" w:hAnsi="Verdana"/>
                <w:bCs/>
              </w:rPr>
              <w:t>a</w:t>
            </w:r>
            <w:r>
              <w:rPr>
                <w:rFonts w:ascii="Verdana" w:hAnsi="Verdana"/>
                <w:bCs/>
              </w:rPr>
              <w:t xml:space="preserve"> </w:t>
            </w:r>
            <w:r w:rsidRPr="00000CBF">
              <w:rPr>
                <w:rFonts w:ascii="Verdana" w:hAnsi="Verdana"/>
                <w:bCs/>
              </w:rPr>
              <w:t>week,</w:t>
            </w:r>
            <w:r>
              <w:rPr>
                <w:rFonts w:ascii="Verdana" w:hAnsi="Verdana"/>
                <w:bCs/>
              </w:rPr>
              <w:t xml:space="preserve"> </w:t>
            </w:r>
            <w:r w:rsidRPr="00000CBF">
              <w:rPr>
                <w:rFonts w:ascii="Verdana" w:hAnsi="Verdana"/>
                <w:bCs/>
              </w:rPr>
              <w:t>at</w:t>
            </w:r>
            <w:r>
              <w:rPr>
                <w:rFonts w:ascii="Verdana" w:hAnsi="Verdana"/>
                <w:bCs/>
              </w:rPr>
              <w:t xml:space="preserve"> </w:t>
            </w:r>
            <w:hyperlink r:id="rId31" w:history="1">
              <w:r w:rsidRPr="00000CBF">
                <w:rPr>
                  <w:rStyle w:val="Hyperlink"/>
                  <w:rFonts w:ascii="Verdana" w:eastAsiaTheme="majorEastAsia" w:hAnsi="Verdana"/>
                  <w:bCs/>
                </w:rPr>
                <w:t>www.rxmedicareplans.com</w:t>
              </w:r>
            </w:hyperlink>
            <w:r>
              <w:rPr>
                <w:rFonts w:ascii="Verdana" w:hAnsi="Verdana"/>
                <w:bCs/>
              </w:rPr>
              <w:t xml:space="preserve">. </w:t>
            </w:r>
          </w:p>
          <w:p w14:paraId="59EB164B" w14:textId="77777777" w:rsidR="0077250A" w:rsidRPr="00000CBF" w:rsidRDefault="0077250A" w:rsidP="002D53BF">
            <w:pPr>
              <w:numPr>
                <w:ilvl w:val="0"/>
                <w:numId w:val="29"/>
              </w:numPr>
              <w:rPr>
                <w:rFonts w:ascii="Verdana" w:hAnsi="Verdana"/>
                <w:bCs/>
              </w:rPr>
            </w:pPr>
            <w:r w:rsidRPr="00000CBF">
              <w:rPr>
                <w:rFonts w:ascii="Verdana" w:hAnsi="Verdana"/>
                <w:bCs/>
              </w:rPr>
              <w:t>You</w:t>
            </w:r>
            <w:r>
              <w:rPr>
                <w:rFonts w:ascii="Verdana" w:hAnsi="Verdana"/>
                <w:bCs/>
              </w:rPr>
              <w:t xml:space="preserve"> </w:t>
            </w:r>
            <w:r w:rsidRPr="00000CBF">
              <w:rPr>
                <w:rFonts w:ascii="Verdana" w:hAnsi="Verdana"/>
                <w:bCs/>
              </w:rPr>
              <w:t>can</w:t>
            </w:r>
            <w:r>
              <w:rPr>
                <w:rFonts w:ascii="Verdana" w:hAnsi="Verdana"/>
                <w:bCs/>
              </w:rPr>
              <w:t xml:space="preserve"> </w:t>
            </w:r>
            <w:r w:rsidRPr="00000CBF">
              <w:rPr>
                <w:rFonts w:ascii="Verdana" w:hAnsi="Verdana"/>
                <w:bCs/>
              </w:rPr>
              <w:t>also</w:t>
            </w:r>
            <w:r>
              <w:rPr>
                <w:rFonts w:ascii="Verdana" w:hAnsi="Verdana"/>
                <w:bCs/>
              </w:rPr>
              <w:t xml:space="preserve"> </w:t>
            </w:r>
            <w:r w:rsidRPr="00000CBF">
              <w:rPr>
                <w:rFonts w:ascii="Verdana" w:hAnsi="Verdana"/>
                <w:bCs/>
              </w:rPr>
              <w:t>call</w:t>
            </w:r>
            <w:r>
              <w:rPr>
                <w:rFonts w:ascii="Verdana" w:hAnsi="Verdana"/>
                <w:bCs/>
              </w:rPr>
              <w:t xml:space="preserve"> </w:t>
            </w:r>
            <w:r w:rsidRPr="00000CBF">
              <w:rPr>
                <w:rFonts w:ascii="Verdana" w:hAnsi="Verdana"/>
                <w:bCs/>
              </w:rPr>
              <w:t>us</w:t>
            </w:r>
            <w:r>
              <w:rPr>
                <w:rFonts w:ascii="Verdana" w:hAnsi="Verdana"/>
                <w:bCs/>
              </w:rPr>
              <w:t xml:space="preserve"> </w:t>
            </w:r>
            <w:r w:rsidRPr="00000CBF">
              <w:rPr>
                <w:rFonts w:ascii="Verdana" w:hAnsi="Verdana"/>
                <w:bCs/>
              </w:rPr>
              <w:t>back</w:t>
            </w:r>
            <w:r>
              <w:rPr>
                <w:rFonts w:ascii="Verdana" w:hAnsi="Verdana"/>
                <w:bCs/>
              </w:rPr>
              <w:t xml:space="preserve"> </w:t>
            </w:r>
            <w:proofErr w:type="gramStart"/>
            <w:r w:rsidRPr="00000CBF">
              <w:rPr>
                <w:rFonts w:ascii="Verdana" w:hAnsi="Verdana"/>
                <w:bCs/>
              </w:rPr>
              <w:t>at</w:t>
            </w:r>
            <w:proofErr w:type="gramEnd"/>
            <w:r>
              <w:rPr>
                <w:rFonts w:ascii="Verdana" w:hAnsi="Verdana"/>
                <w:bCs/>
              </w:rPr>
              <w:t xml:space="preserve"> </w:t>
            </w:r>
            <w:r w:rsidRPr="00000CBF">
              <w:rPr>
                <w:rFonts w:ascii="Verdana" w:hAnsi="Verdana"/>
                <w:bCs/>
              </w:rPr>
              <w:t>toll-free,</w:t>
            </w:r>
            <w:r>
              <w:rPr>
                <w:rFonts w:ascii="Verdana" w:hAnsi="Verdana"/>
                <w:bCs/>
              </w:rPr>
              <w:t xml:space="preserve"> </w:t>
            </w:r>
            <w:r w:rsidRPr="00000CBF">
              <w:rPr>
                <w:rFonts w:ascii="Verdana" w:hAnsi="Verdana"/>
                <w:b/>
                <w:bCs/>
              </w:rPr>
              <w:t>24</w:t>
            </w:r>
            <w:r>
              <w:rPr>
                <w:rFonts w:ascii="Verdana" w:hAnsi="Verdana"/>
                <w:b/>
                <w:bCs/>
              </w:rPr>
              <w:t xml:space="preserve"> </w:t>
            </w:r>
            <w:r w:rsidRPr="00000CBF">
              <w:rPr>
                <w:rFonts w:ascii="Verdana" w:hAnsi="Verdana"/>
                <w:b/>
                <w:bCs/>
              </w:rPr>
              <w:t>hours</w:t>
            </w:r>
            <w:r>
              <w:rPr>
                <w:rFonts w:ascii="Verdana" w:hAnsi="Verdana"/>
                <w:b/>
                <w:bCs/>
              </w:rPr>
              <w:t xml:space="preserve"> </w:t>
            </w:r>
            <w:r w:rsidRPr="00000CBF">
              <w:rPr>
                <w:rFonts w:ascii="Verdana" w:hAnsi="Verdana"/>
                <w:b/>
                <w:bCs/>
              </w:rPr>
              <w:t>a</w:t>
            </w:r>
            <w:r>
              <w:rPr>
                <w:rFonts w:ascii="Verdana" w:hAnsi="Verdana"/>
                <w:b/>
                <w:bCs/>
              </w:rPr>
              <w:t xml:space="preserve"> </w:t>
            </w:r>
            <w:r w:rsidRPr="00000CBF">
              <w:rPr>
                <w:rFonts w:ascii="Verdana" w:hAnsi="Verdana"/>
                <w:b/>
                <w:bCs/>
              </w:rPr>
              <w:t>day,</w:t>
            </w:r>
            <w:r>
              <w:rPr>
                <w:rFonts w:ascii="Verdana" w:hAnsi="Verdana"/>
                <w:b/>
                <w:bCs/>
              </w:rPr>
              <w:t xml:space="preserve"> </w:t>
            </w:r>
            <w:r w:rsidRPr="00000CBF">
              <w:rPr>
                <w:rFonts w:ascii="Verdana" w:hAnsi="Verdana"/>
                <w:b/>
                <w:bCs/>
              </w:rPr>
              <w:t>7</w:t>
            </w:r>
            <w:r>
              <w:rPr>
                <w:rFonts w:ascii="Verdana" w:hAnsi="Verdana"/>
                <w:b/>
                <w:bCs/>
              </w:rPr>
              <w:t xml:space="preserve"> </w:t>
            </w:r>
            <w:r w:rsidRPr="00000CBF">
              <w:rPr>
                <w:rFonts w:ascii="Verdana" w:hAnsi="Verdana"/>
                <w:b/>
                <w:bCs/>
              </w:rPr>
              <w:t>days</w:t>
            </w:r>
            <w:r>
              <w:rPr>
                <w:rFonts w:ascii="Verdana" w:hAnsi="Verdana"/>
                <w:b/>
                <w:bCs/>
              </w:rPr>
              <w:t xml:space="preserve"> </w:t>
            </w:r>
            <w:r w:rsidRPr="00000CBF">
              <w:rPr>
                <w:rFonts w:ascii="Verdana" w:hAnsi="Verdana"/>
                <w:b/>
                <w:bCs/>
              </w:rPr>
              <w:t>a</w:t>
            </w:r>
            <w:r>
              <w:rPr>
                <w:rFonts w:ascii="Verdana" w:hAnsi="Verdana"/>
                <w:b/>
                <w:bCs/>
              </w:rPr>
              <w:t xml:space="preserve"> </w:t>
            </w:r>
            <w:r w:rsidRPr="00000CBF">
              <w:rPr>
                <w:rFonts w:ascii="Verdana" w:hAnsi="Verdana"/>
                <w:b/>
                <w:bCs/>
              </w:rPr>
              <w:t>week</w:t>
            </w:r>
            <w:r>
              <w:rPr>
                <w:rFonts w:ascii="Verdana" w:hAnsi="Verdana"/>
                <w:bCs/>
              </w:rPr>
              <w:t xml:space="preserve"> </w:t>
            </w:r>
            <w:r w:rsidRPr="00000CBF">
              <w:rPr>
                <w:rFonts w:ascii="Verdana" w:hAnsi="Verdana"/>
                <w:bCs/>
              </w:rPr>
              <w:t>at</w:t>
            </w:r>
            <w:r>
              <w:rPr>
                <w:rFonts w:ascii="Verdana" w:hAnsi="Verdana"/>
                <w:bCs/>
              </w:rPr>
              <w:t xml:space="preserve"> </w:t>
            </w:r>
          </w:p>
          <w:p w14:paraId="2AC3116B" w14:textId="77777777" w:rsidR="0077250A" w:rsidRDefault="0077250A" w:rsidP="002D53BF">
            <w:pPr>
              <w:numPr>
                <w:ilvl w:val="0"/>
                <w:numId w:val="29"/>
              </w:numPr>
              <w:rPr>
                <w:rFonts w:ascii="Verdana" w:hAnsi="Verdana"/>
                <w:bCs/>
              </w:rPr>
            </w:pPr>
            <w:r w:rsidRPr="00000CBF">
              <w:rPr>
                <w:rFonts w:ascii="Verdana" w:hAnsi="Verdana"/>
                <w:bCs/>
              </w:rPr>
              <w:t>MA</w:t>
            </w:r>
            <w:proofErr w:type="gramStart"/>
            <w:r w:rsidRPr="00000CBF">
              <w:rPr>
                <w:rFonts w:ascii="Verdana" w:hAnsi="Verdana"/>
                <w:bCs/>
              </w:rPr>
              <w:t>:</w:t>
            </w:r>
            <w:r>
              <w:rPr>
                <w:rFonts w:ascii="Verdana" w:hAnsi="Verdana"/>
                <w:bCs/>
              </w:rPr>
              <w:t xml:space="preserve">  888</w:t>
            </w:r>
            <w:proofErr w:type="gramEnd"/>
            <w:r>
              <w:rPr>
                <w:rFonts w:ascii="Verdana" w:hAnsi="Verdana"/>
                <w:bCs/>
              </w:rPr>
              <w:t xml:space="preserve">-543-4917 </w:t>
            </w:r>
          </w:p>
          <w:p w14:paraId="187FF078" w14:textId="77777777" w:rsidR="0077250A" w:rsidRDefault="0077250A" w:rsidP="002D53BF">
            <w:pPr>
              <w:numPr>
                <w:ilvl w:val="0"/>
                <w:numId w:val="29"/>
              </w:numPr>
              <w:rPr>
                <w:rFonts w:ascii="Verdana" w:hAnsi="Verdana"/>
                <w:bCs/>
              </w:rPr>
            </w:pPr>
            <w:r w:rsidRPr="00000CBF">
              <w:rPr>
                <w:rFonts w:ascii="Verdana" w:hAnsi="Verdana"/>
                <w:bCs/>
              </w:rPr>
              <w:t>CT</w:t>
            </w:r>
            <w:proofErr w:type="gramStart"/>
            <w:r w:rsidRPr="00000CBF">
              <w:rPr>
                <w:rFonts w:ascii="Verdana" w:hAnsi="Verdana"/>
                <w:bCs/>
              </w:rPr>
              <w:t>:</w:t>
            </w:r>
            <w:r>
              <w:rPr>
                <w:rFonts w:ascii="Verdana" w:hAnsi="Verdana"/>
                <w:bCs/>
              </w:rPr>
              <w:t xml:space="preserve">  888</w:t>
            </w:r>
            <w:proofErr w:type="gramEnd"/>
            <w:r>
              <w:rPr>
                <w:rFonts w:ascii="Verdana" w:hAnsi="Verdana"/>
                <w:bCs/>
              </w:rPr>
              <w:t xml:space="preserve">-620-1747 </w:t>
            </w:r>
          </w:p>
          <w:p w14:paraId="7F38E0B7" w14:textId="77777777" w:rsidR="0077250A" w:rsidRDefault="0077250A" w:rsidP="002D53BF">
            <w:pPr>
              <w:numPr>
                <w:ilvl w:val="0"/>
                <w:numId w:val="29"/>
              </w:numPr>
              <w:rPr>
                <w:rFonts w:ascii="Verdana" w:hAnsi="Verdana"/>
                <w:bCs/>
              </w:rPr>
            </w:pPr>
            <w:r w:rsidRPr="00000CBF">
              <w:rPr>
                <w:rFonts w:ascii="Verdana" w:hAnsi="Verdana"/>
                <w:bCs/>
              </w:rPr>
              <w:t>VT</w:t>
            </w:r>
            <w:proofErr w:type="gramStart"/>
            <w:r w:rsidRPr="00000CBF">
              <w:rPr>
                <w:rFonts w:ascii="Verdana" w:hAnsi="Verdana"/>
                <w:bCs/>
              </w:rPr>
              <w:t>:</w:t>
            </w:r>
            <w:r>
              <w:rPr>
                <w:rFonts w:ascii="Verdana" w:hAnsi="Verdana"/>
                <w:bCs/>
              </w:rPr>
              <w:t xml:space="preserve">  888</w:t>
            </w:r>
            <w:proofErr w:type="gramEnd"/>
            <w:r>
              <w:rPr>
                <w:rFonts w:ascii="Verdana" w:hAnsi="Verdana"/>
                <w:bCs/>
              </w:rPr>
              <w:t xml:space="preserve">-620-1746 </w:t>
            </w:r>
          </w:p>
          <w:p w14:paraId="4411C45E" w14:textId="77777777" w:rsidR="0077250A" w:rsidRDefault="0077250A" w:rsidP="002D53BF">
            <w:pPr>
              <w:numPr>
                <w:ilvl w:val="0"/>
                <w:numId w:val="29"/>
              </w:numPr>
              <w:rPr>
                <w:rFonts w:ascii="Verdana" w:hAnsi="Verdana"/>
                <w:bCs/>
              </w:rPr>
            </w:pPr>
            <w:r w:rsidRPr="00000CBF">
              <w:rPr>
                <w:rFonts w:ascii="Verdana" w:hAnsi="Verdana"/>
                <w:bCs/>
              </w:rPr>
              <w:t>RI</w:t>
            </w:r>
            <w:proofErr w:type="gramStart"/>
            <w:r w:rsidRPr="00000CBF">
              <w:rPr>
                <w:rFonts w:ascii="Verdana" w:hAnsi="Verdana"/>
                <w:bCs/>
              </w:rPr>
              <w:t>:</w:t>
            </w:r>
            <w:r>
              <w:rPr>
                <w:rFonts w:ascii="Verdana" w:hAnsi="Verdana"/>
                <w:bCs/>
              </w:rPr>
              <w:t xml:space="preserve">  888</w:t>
            </w:r>
            <w:proofErr w:type="gramEnd"/>
            <w:r>
              <w:rPr>
                <w:rFonts w:ascii="Verdana" w:hAnsi="Verdana"/>
                <w:bCs/>
              </w:rPr>
              <w:t xml:space="preserve">-620-1748 </w:t>
            </w:r>
          </w:p>
          <w:p w14:paraId="78A71599" w14:textId="77777777" w:rsidR="0077250A" w:rsidRPr="00000CBF" w:rsidRDefault="0077250A" w:rsidP="002D53BF">
            <w:pPr>
              <w:numPr>
                <w:ilvl w:val="1"/>
                <w:numId w:val="29"/>
              </w:numPr>
              <w:rPr>
                <w:rFonts w:ascii="Verdana" w:hAnsi="Verdana"/>
                <w:bCs/>
              </w:rPr>
            </w:pPr>
            <w:r w:rsidRPr="00000CBF">
              <w:rPr>
                <w:rFonts w:ascii="Verdana" w:hAnsi="Verdana"/>
                <w:bCs/>
              </w:rPr>
              <w:t>TTY</w:t>
            </w:r>
            <w:r>
              <w:rPr>
                <w:rFonts w:ascii="Verdana" w:hAnsi="Verdana"/>
                <w:bCs/>
              </w:rPr>
              <w:t xml:space="preserve"> </w:t>
            </w:r>
            <w:r w:rsidRPr="00000CBF">
              <w:rPr>
                <w:rFonts w:ascii="Verdana" w:hAnsi="Verdana"/>
                <w:bCs/>
              </w:rPr>
              <w:t>users</w:t>
            </w:r>
            <w:r>
              <w:rPr>
                <w:rFonts w:ascii="Verdana" w:hAnsi="Verdana"/>
                <w:bCs/>
              </w:rPr>
              <w:t xml:space="preserve"> </w:t>
            </w:r>
            <w:r w:rsidRPr="00000CBF">
              <w:rPr>
                <w:rFonts w:ascii="Verdana" w:hAnsi="Verdana"/>
                <w:bCs/>
              </w:rPr>
              <w:t>call</w:t>
            </w:r>
            <w:r>
              <w:rPr>
                <w:rFonts w:ascii="Verdana" w:hAnsi="Verdana"/>
                <w:bCs/>
              </w:rPr>
              <w:t xml:space="preserve"> </w:t>
            </w:r>
            <w:r w:rsidRPr="00000CBF">
              <w:rPr>
                <w:rFonts w:ascii="Verdana" w:hAnsi="Verdana"/>
                <w:bCs/>
              </w:rPr>
              <w:t>711.</w:t>
            </w:r>
          </w:p>
          <w:p w14:paraId="3CF48B6A" w14:textId="77777777" w:rsidR="0077250A" w:rsidRDefault="0077250A" w:rsidP="002D53BF">
            <w:pPr>
              <w:numPr>
                <w:ilvl w:val="0"/>
                <w:numId w:val="29"/>
              </w:numPr>
              <w:rPr>
                <w:rFonts w:ascii="Verdana" w:hAnsi="Verdana"/>
                <w:bCs/>
              </w:rPr>
            </w:pPr>
            <w:r w:rsidRPr="00000CBF">
              <w:rPr>
                <w:rFonts w:ascii="Verdana" w:hAnsi="Verdana"/>
                <w:bCs/>
              </w:rPr>
              <w:t>If</w:t>
            </w:r>
            <w:r>
              <w:rPr>
                <w:rFonts w:ascii="Verdana" w:hAnsi="Verdana"/>
                <w:bCs/>
              </w:rPr>
              <w:t xml:space="preserve"> </w:t>
            </w:r>
            <w:r w:rsidRPr="00000CBF">
              <w:rPr>
                <w:rFonts w:ascii="Verdana" w:hAnsi="Verdana"/>
                <w:bCs/>
              </w:rPr>
              <w:t>you</w:t>
            </w:r>
            <w:r>
              <w:rPr>
                <w:rFonts w:ascii="Verdana" w:hAnsi="Verdana"/>
                <w:bCs/>
              </w:rPr>
              <w:t xml:space="preserve"> </w:t>
            </w:r>
            <w:r w:rsidRPr="00000CBF">
              <w:rPr>
                <w:rFonts w:ascii="Verdana" w:hAnsi="Verdana"/>
                <w:bCs/>
              </w:rPr>
              <w:t>have</w:t>
            </w:r>
            <w:r>
              <w:rPr>
                <w:rFonts w:ascii="Verdana" w:hAnsi="Verdana"/>
                <w:bCs/>
              </w:rPr>
              <w:t xml:space="preserve"> </w:t>
            </w:r>
            <w:r w:rsidRPr="00000CBF">
              <w:rPr>
                <w:rFonts w:ascii="Verdana" w:hAnsi="Verdana"/>
                <w:bCs/>
              </w:rPr>
              <w:t>no</w:t>
            </w:r>
            <w:r>
              <w:rPr>
                <w:rFonts w:ascii="Verdana" w:hAnsi="Verdana"/>
                <w:bCs/>
              </w:rPr>
              <w:t xml:space="preserve"> </w:t>
            </w:r>
            <w:r w:rsidRPr="00000CBF">
              <w:rPr>
                <w:rFonts w:ascii="Verdana" w:hAnsi="Verdana"/>
                <w:bCs/>
              </w:rPr>
              <w:t>other</w:t>
            </w:r>
            <w:r>
              <w:rPr>
                <w:rFonts w:ascii="Verdana" w:hAnsi="Verdana"/>
                <w:bCs/>
              </w:rPr>
              <w:t xml:space="preserve"> </w:t>
            </w:r>
            <w:r w:rsidRPr="00000CBF">
              <w:rPr>
                <w:rFonts w:ascii="Verdana" w:hAnsi="Verdana"/>
                <w:bCs/>
              </w:rPr>
              <w:t>questions</w:t>
            </w:r>
            <w:r>
              <w:rPr>
                <w:rFonts w:ascii="Verdana" w:hAnsi="Verdana"/>
                <w:bCs/>
              </w:rPr>
              <w:t xml:space="preserve"> </w:t>
            </w:r>
            <w:r w:rsidRPr="00000CBF">
              <w:rPr>
                <w:rFonts w:ascii="Verdana" w:hAnsi="Verdana"/>
                <w:bCs/>
              </w:rPr>
              <w:t>today,</w:t>
            </w:r>
            <w:r>
              <w:rPr>
                <w:rFonts w:ascii="Verdana" w:hAnsi="Verdana"/>
                <w:bCs/>
              </w:rPr>
              <w:t xml:space="preserve"> </w:t>
            </w:r>
            <w:r w:rsidRPr="00000CBF">
              <w:rPr>
                <w:rFonts w:ascii="Verdana" w:hAnsi="Verdana"/>
                <w:bCs/>
              </w:rPr>
              <w:t>I’d</w:t>
            </w:r>
            <w:r>
              <w:rPr>
                <w:rFonts w:ascii="Verdana" w:hAnsi="Verdana"/>
                <w:bCs/>
              </w:rPr>
              <w:t xml:space="preserve"> </w:t>
            </w:r>
            <w:r w:rsidRPr="00000CBF">
              <w:rPr>
                <w:rFonts w:ascii="Verdana" w:hAnsi="Verdana"/>
                <w:bCs/>
              </w:rPr>
              <w:t>like</w:t>
            </w:r>
            <w:r>
              <w:rPr>
                <w:rFonts w:ascii="Verdana" w:hAnsi="Verdana"/>
                <w:bCs/>
              </w:rPr>
              <w:t xml:space="preserve"> </w:t>
            </w:r>
            <w:r w:rsidRPr="00000CBF">
              <w:rPr>
                <w:rFonts w:ascii="Verdana" w:hAnsi="Verdana"/>
                <w:bCs/>
              </w:rPr>
              <w:t>to</w:t>
            </w:r>
            <w:r>
              <w:rPr>
                <w:rFonts w:ascii="Verdana" w:hAnsi="Verdana"/>
                <w:bCs/>
              </w:rPr>
              <w:t xml:space="preserve"> </w:t>
            </w:r>
            <w:r w:rsidRPr="00000CBF">
              <w:rPr>
                <w:rFonts w:ascii="Verdana" w:hAnsi="Verdana"/>
                <w:bCs/>
              </w:rPr>
              <w:t>thank</w:t>
            </w:r>
            <w:r>
              <w:rPr>
                <w:rFonts w:ascii="Verdana" w:hAnsi="Verdana"/>
                <w:bCs/>
              </w:rPr>
              <w:t xml:space="preserve"> </w:t>
            </w:r>
            <w:r w:rsidRPr="00000CBF">
              <w:rPr>
                <w:rFonts w:ascii="Verdana" w:hAnsi="Verdana"/>
                <w:bCs/>
              </w:rPr>
              <w:t>you</w:t>
            </w:r>
            <w:r>
              <w:rPr>
                <w:rFonts w:ascii="Verdana" w:hAnsi="Verdana"/>
                <w:bCs/>
              </w:rPr>
              <w:t xml:space="preserve"> </w:t>
            </w:r>
            <w:r w:rsidRPr="00000CBF">
              <w:rPr>
                <w:rFonts w:ascii="Verdana" w:hAnsi="Verdana"/>
                <w:bCs/>
              </w:rPr>
              <w:t>once</w:t>
            </w:r>
            <w:r>
              <w:rPr>
                <w:rFonts w:ascii="Verdana" w:hAnsi="Verdana"/>
                <w:bCs/>
              </w:rPr>
              <w:t xml:space="preserve"> </w:t>
            </w:r>
            <w:r w:rsidRPr="00000CBF">
              <w:rPr>
                <w:rFonts w:ascii="Verdana" w:hAnsi="Verdana"/>
                <w:bCs/>
              </w:rPr>
              <w:t>agai</w:t>
            </w:r>
            <w:r>
              <w:rPr>
                <w:rFonts w:ascii="Verdana" w:hAnsi="Verdana"/>
                <w:bCs/>
              </w:rPr>
              <w:t xml:space="preserve">n for calling Blue MedicareRx. </w:t>
            </w:r>
          </w:p>
          <w:p w14:paraId="0C952CAA" w14:textId="77777777" w:rsidR="0077250A" w:rsidRDefault="0077250A" w:rsidP="002D53BF">
            <w:pPr>
              <w:numPr>
                <w:ilvl w:val="0"/>
                <w:numId w:val="29"/>
              </w:numPr>
              <w:rPr>
                <w:rFonts w:ascii="Verdana" w:hAnsi="Verdana"/>
                <w:bCs/>
              </w:rPr>
            </w:pPr>
            <w:r w:rsidRPr="00000CBF">
              <w:rPr>
                <w:rFonts w:ascii="Verdana" w:hAnsi="Verdana"/>
                <w:bCs/>
              </w:rPr>
              <w:t>Have</w:t>
            </w:r>
            <w:r>
              <w:rPr>
                <w:rFonts w:ascii="Verdana" w:hAnsi="Verdana"/>
                <w:bCs/>
              </w:rPr>
              <w:t xml:space="preserve"> </w:t>
            </w:r>
            <w:r w:rsidRPr="00000CBF">
              <w:rPr>
                <w:rFonts w:ascii="Verdana" w:hAnsi="Verdana"/>
                <w:bCs/>
              </w:rPr>
              <w:t>a</w:t>
            </w:r>
            <w:r>
              <w:rPr>
                <w:rFonts w:ascii="Verdana" w:hAnsi="Verdana"/>
                <w:bCs/>
              </w:rPr>
              <w:t xml:space="preserve"> </w:t>
            </w:r>
            <w:r w:rsidRPr="00000CBF">
              <w:rPr>
                <w:rFonts w:ascii="Verdana" w:hAnsi="Verdana"/>
                <w:bCs/>
              </w:rPr>
              <w:t>wonderful</w:t>
            </w:r>
            <w:r>
              <w:rPr>
                <w:rFonts w:ascii="Verdana" w:hAnsi="Verdana"/>
                <w:bCs/>
              </w:rPr>
              <w:t xml:space="preserve"> </w:t>
            </w:r>
            <w:r w:rsidRPr="00000CBF">
              <w:rPr>
                <w:rFonts w:ascii="Verdana" w:hAnsi="Verdana"/>
                <w:bCs/>
              </w:rPr>
              <w:t>day!</w:t>
            </w:r>
          </w:p>
          <w:p w14:paraId="51DF305A" w14:textId="77777777" w:rsidR="0077250A" w:rsidRPr="004D11E2" w:rsidRDefault="0077250A" w:rsidP="002D53BF">
            <w:pPr>
              <w:ind w:left="720"/>
              <w:rPr>
                <w:rFonts w:ascii="Verdana" w:hAnsi="Verdana"/>
                <w:bCs/>
              </w:rPr>
            </w:pPr>
          </w:p>
        </w:tc>
      </w:tr>
    </w:tbl>
    <w:p w14:paraId="3B628499" w14:textId="77777777" w:rsidR="0077250A" w:rsidRDefault="0077250A" w:rsidP="0077250A">
      <w:pPr>
        <w:rPr>
          <w:rFonts w:ascii="Verdana" w:hAnsi="Verdana"/>
        </w:rPr>
      </w:pPr>
    </w:p>
    <w:p w14:paraId="4D85AD09" w14:textId="215A9CE2" w:rsidR="0077250A" w:rsidRPr="00D7510F" w:rsidRDefault="0077250A" w:rsidP="0077250A">
      <w:pPr>
        <w:jc w:val="right"/>
        <w:rPr>
          <w:rFonts w:ascii="Verdana" w:hAnsi="Verdana"/>
        </w:rPr>
      </w:pPr>
      <w:hyperlink w:anchor="_top" w:history="1">
        <w:r w:rsidRPr="00D7510F">
          <w:rPr>
            <w:rStyle w:val="Hyperlink"/>
            <w:rFonts w:ascii="Verdana" w:eastAsiaTheme="majorEastAsia" w:hAnsi="Verdana"/>
          </w:rPr>
          <w:t>Top</w:t>
        </w:r>
        <w:r>
          <w:rPr>
            <w:rStyle w:val="Hyperlink"/>
            <w:rFonts w:ascii="Verdana" w:eastAsiaTheme="majorEastAsia" w:hAnsi="Verdana"/>
          </w:rPr>
          <w:t xml:space="preserve"> </w:t>
        </w:r>
        <w:r w:rsidRPr="00D7510F">
          <w:rPr>
            <w:rStyle w:val="Hyperlink"/>
            <w:rFonts w:ascii="Verdana" w:eastAsiaTheme="majorEastAsia" w:hAnsi="Verdana"/>
          </w:rPr>
          <w:t>of</w:t>
        </w:r>
        <w:r>
          <w:rPr>
            <w:rStyle w:val="Hyperlink"/>
            <w:rFonts w:ascii="Verdana" w:eastAsiaTheme="majorEastAsia" w:hAnsi="Verdana"/>
          </w:rPr>
          <w:t xml:space="preserve"> </w:t>
        </w:r>
        <w:r w:rsidRPr="00D7510F">
          <w:rPr>
            <w:rStyle w:val="Hyperlink"/>
            <w:rFonts w:ascii="Verdana" w:eastAsiaTheme="majorEastAsia" w:hAnsi="Verdana"/>
          </w:rPr>
          <w:t>the</w:t>
        </w:r>
        <w:r>
          <w:rPr>
            <w:rStyle w:val="Hyperlink"/>
            <w:rFonts w:ascii="Verdana" w:eastAsiaTheme="majorEastAsia" w:hAnsi="Verdana"/>
          </w:rPr>
          <w:t xml:space="preserve"> </w:t>
        </w:r>
        <w:r w:rsidRPr="00D7510F">
          <w:rPr>
            <w:rStyle w:val="Hyperlink"/>
            <w:rFonts w:ascii="Verdana" w:eastAsiaTheme="majorEastAsia" w:hAnsi="Verdana"/>
          </w:rPr>
          <w:t>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77250A" w:rsidRPr="00D7510F" w14:paraId="2BF805AA" w14:textId="77777777" w:rsidTr="002D53BF">
        <w:tc>
          <w:tcPr>
            <w:tcW w:w="5000" w:type="pct"/>
            <w:shd w:val="clear" w:color="auto" w:fill="C0C0C0"/>
          </w:tcPr>
          <w:p w14:paraId="1C4C08BD" w14:textId="77777777" w:rsidR="0077250A" w:rsidRPr="0077250A" w:rsidRDefault="0077250A" w:rsidP="002D53BF">
            <w:pPr>
              <w:pStyle w:val="Heading2"/>
              <w:rPr>
                <w:rFonts w:ascii="Verdana" w:hAnsi="Verdana"/>
                <w:b/>
                <w:bCs/>
                <w:i/>
                <w:sz w:val="28"/>
                <w:szCs w:val="28"/>
              </w:rPr>
            </w:pPr>
            <w:bookmarkStart w:id="63" w:name="_Toc18569515"/>
            <w:bookmarkStart w:id="64" w:name="_Toc195883648"/>
            <w:r w:rsidRPr="0077250A">
              <w:rPr>
                <w:rFonts w:ascii="Verdana" w:hAnsi="Verdana"/>
                <w:b/>
                <w:bCs/>
                <w:color w:val="auto"/>
                <w:sz w:val="28"/>
                <w:szCs w:val="28"/>
              </w:rPr>
              <w:t>Completed Enrollment Process</w:t>
            </w:r>
            <w:bookmarkEnd w:id="63"/>
            <w:r w:rsidRPr="0077250A">
              <w:rPr>
                <w:rFonts w:ascii="Verdana" w:hAnsi="Verdana"/>
                <w:b/>
                <w:bCs/>
                <w:color w:val="auto"/>
                <w:sz w:val="28"/>
                <w:szCs w:val="28"/>
              </w:rPr>
              <w:t xml:space="preserve"> Offline</w:t>
            </w:r>
            <w:bookmarkEnd w:id="64"/>
          </w:p>
        </w:tc>
      </w:tr>
    </w:tbl>
    <w:p w14:paraId="64FE1DC7" w14:textId="77777777" w:rsidR="0077250A" w:rsidRDefault="0077250A" w:rsidP="0077250A">
      <w:pPr>
        <w:rPr>
          <w:rFonts w:ascii="Verdana" w:hAnsi="Verdana"/>
        </w:rPr>
      </w:pPr>
    </w:p>
    <w:p w14:paraId="03C93F07" w14:textId="77777777" w:rsidR="0077250A" w:rsidRPr="00D7510F" w:rsidRDefault="0077250A" w:rsidP="0077250A">
      <w:pPr>
        <w:rPr>
          <w:rFonts w:ascii="Verdana" w:hAnsi="Verdana"/>
        </w:rPr>
      </w:pPr>
      <w:r>
        <w:rPr>
          <w:rFonts w:ascii="Verdana" w:hAnsi="Verdana"/>
        </w:rPr>
        <w:t xml:space="preserve">Perform the following if </w:t>
      </w:r>
      <w:r w:rsidRPr="00536864">
        <w:rPr>
          <w:rFonts w:ascii="Verdana" w:hAnsi="Verdana"/>
          <w:b/>
        </w:rPr>
        <w:t>WFH</w:t>
      </w:r>
      <w:r>
        <w:rPr>
          <w:rFonts w:ascii="Verdana" w:hAnsi="Verdana"/>
        </w:rPr>
        <w:t xml:space="preserve"> </w:t>
      </w:r>
      <w:r w:rsidRPr="00000CBF">
        <w:rPr>
          <w:rFonts w:ascii="Verdana" w:hAnsi="Verdana"/>
        </w:rPr>
        <w:t>MED</w:t>
      </w:r>
      <w:r>
        <w:rPr>
          <w:rFonts w:ascii="Verdana" w:hAnsi="Verdana"/>
        </w:rPr>
        <w:t xml:space="preserve"> </w:t>
      </w:r>
      <w:r w:rsidRPr="00000CBF">
        <w:rPr>
          <w:rFonts w:ascii="Verdana" w:hAnsi="Verdana"/>
        </w:rPr>
        <w:t>D</w:t>
      </w:r>
      <w:r>
        <w:rPr>
          <w:rFonts w:ascii="Verdana" w:hAnsi="Verdana"/>
        </w:rPr>
        <w:t xml:space="preserve"> </w:t>
      </w:r>
      <w:r w:rsidRPr="00000CBF">
        <w:rPr>
          <w:rFonts w:ascii="Verdana" w:hAnsi="Verdana"/>
        </w:rPr>
        <w:t>Customer</w:t>
      </w:r>
      <w:r>
        <w:rPr>
          <w:rFonts w:ascii="Verdana" w:hAnsi="Verdana"/>
        </w:rPr>
        <w:t xml:space="preserve"> </w:t>
      </w:r>
      <w:r w:rsidRPr="00000CBF">
        <w:rPr>
          <w:rFonts w:ascii="Verdana" w:hAnsi="Verdana"/>
        </w:rPr>
        <w:t>Care</w:t>
      </w:r>
      <w:r>
        <w:rPr>
          <w:rFonts w:ascii="Verdana" w:hAnsi="Verdana"/>
        </w:rPr>
        <w:t xml:space="preserve"> </w:t>
      </w:r>
      <w:r w:rsidRPr="00000CBF">
        <w:rPr>
          <w:rFonts w:ascii="Verdana" w:hAnsi="Verdana"/>
        </w:rPr>
        <w:t>Representative</w:t>
      </w:r>
      <w:r>
        <w:rPr>
          <w:rFonts w:ascii="Verdana" w:hAnsi="Verdana"/>
        </w:rPr>
        <w:t xml:space="preserve"> </w:t>
      </w:r>
      <w:r w:rsidRPr="00000CBF">
        <w:rPr>
          <w:rFonts w:ascii="Verdana" w:hAnsi="Verdana"/>
        </w:rPr>
        <w:t>(CCR)</w:t>
      </w:r>
      <w:r>
        <w:rPr>
          <w:rFonts w:ascii="Verdana" w:hAnsi="Verdana"/>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3"/>
        <w:gridCol w:w="12117"/>
      </w:tblGrid>
      <w:tr w:rsidR="0077250A" w:rsidRPr="008D3316" w14:paraId="30FD3008" w14:textId="77777777" w:rsidTr="002D53BF">
        <w:tc>
          <w:tcPr>
            <w:tcW w:w="835" w:type="dxa"/>
            <w:shd w:val="pct10" w:color="auto" w:fill="auto"/>
          </w:tcPr>
          <w:p w14:paraId="5A8399F3" w14:textId="77777777" w:rsidR="0077250A" w:rsidRPr="008D3316" w:rsidRDefault="0077250A" w:rsidP="002D53BF">
            <w:pPr>
              <w:jc w:val="center"/>
              <w:rPr>
                <w:rFonts w:ascii="Verdana" w:hAnsi="Verdana"/>
                <w:b/>
              </w:rPr>
            </w:pPr>
            <w:r w:rsidRPr="008D3316">
              <w:rPr>
                <w:rFonts w:ascii="Verdana" w:hAnsi="Verdana"/>
                <w:b/>
              </w:rPr>
              <w:t>Step</w:t>
            </w:r>
          </w:p>
        </w:tc>
        <w:tc>
          <w:tcPr>
            <w:tcW w:w="13515" w:type="dxa"/>
            <w:shd w:val="pct10" w:color="auto" w:fill="auto"/>
          </w:tcPr>
          <w:p w14:paraId="05B5F824" w14:textId="77777777" w:rsidR="0077250A" w:rsidRPr="008D3316" w:rsidRDefault="0077250A" w:rsidP="002D53BF">
            <w:pPr>
              <w:jc w:val="center"/>
              <w:rPr>
                <w:rFonts w:ascii="Verdana" w:hAnsi="Verdana"/>
                <w:b/>
              </w:rPr>
            </w:pPr>
            <w:r w:rsidRPr="008D3316">
              <w:rPr>
                <w:rFonts w:ascii="Verdana" w:hAnsi="Verdana"/>
                <w:b/>
              </w:rPr>
              <w:t>Action</w:t>
            </w:r>
          </w:p>
        </w:tc>
      </w:tr>
      <w:tr w:rsidR="0077250A" w:rsidRPr="008D3316" w14:paraId="0DC0AA62" w14:textId="77777777" w:rsidTr="002D53BF">
        <w:tc>
          <w:tcPr>
            <w:tcW w:w="835" w:type="dxa"/>
          </w:tcPr>
          <w:p w14:paraId="7C286A29" w14:textId="77777777" w:rsidR="0077250A" w:rsidRPr="008D3316" w:rsidRDefault="0077250A" w:rsidP="002D53BF">
            <w:pPr>
              <w:jc w:val="center"/>
              <w:rPr>
                <w:rFonts w:ascii="Verdana" w:hAnsi="Verdana"/>
                <w:b/>
              </w:rPr>
            </w:pPr>
            <w:r>
              <w:rPr>
                <w:rFonts w:ascii="Verdana" w:hAnsi="Verdana"/>
                <w:b/>
              </w:rPr>
              <w:t>1</w:t>
            </w:r>
          </w:p>
        </w:tc>
        <w:tc>
          <w:tcPr>
            <w:tcW w:w="13515" w:type="dxa"/>
          </w:tcPr>
          <w:p w14:paraId="357D9D22" w14:textId="77777777" w:rsidR="0077250A" w:rsidRPr="00000CBF" w:rsidRDefault="0077250A" w:rsidP="002D53BF">
            <w:pPr>
              <w:rPr>
                <w:rFonts w:ascii="Verdana" w:hAnsi="Verdana"/>
              </w:rPr>
            </w:pPr>
            <w:r w:rsidRPr="00000CBF">
              <w:rPr>
                <w:rFonts w:ascii="Verdana" w:hAnsi="Verdana"/>
              </w:rPr>
              <w:t>Immediately</w:t>
            </w:r>
            <w:r>
              <w:rPr>
                <w:rFonts w:ascii="Verdana" w:hAnsi="Verdana"/>
              </w:rPr>
              <w:t xml:space="preserve"> </w:t>
            </w:r>
            <w:r w:rsidRPr="00000CBF">
              <w:rPr>
                <w:rFonts w:ascii="Verdana" w:hAnsi="Verdana"/>
              </w:rPr>
              <w:t>after</w:t>
            </w:r>
            <w:r>
              <w:rPr>
                <w:rFonts w:ascii="Verdana" w:hAnsi="Verdana"/>
              </w:rPr>
              <w:t xml:space="preserve"> </w:t>
            </w:r>
            <w:r w:rsidRPr="00000CBF">
              <w:rPr>
                <w:rFonts w:ascii="Verdana" w:hAnsi="Verdana"/>
              </w:rPr>
              <w:t>saving</w:t>
            </w:r>
            <w:r>
              <w:rPr>
                <w:rFonts w:ascii="Verdana" w:hAnsi="Verdana"/>
              </w:rPr>
              <w:t xml:space="preserve"> </w:t>
            </w:r>
            <w:r w:rsidRPr="00000CBF">
              <w:rPr>
                <w:rFonts w:ascii="Verdana" w:hAnsi="Verdana"/>
              </w:rPr>
              <w:t>the</w:t>
            </w:r>
            <w:r>
              <w:rPr>
                <w:rFonts w:ascii="Verdana" w:hAnsi="Verdana"/>
              </w:rPr>
              <w:t xml:space="preserve"> </w:t>
            </w:r>
            <w:r w:rsidRPr="00000CBF">
              <w:rPr>
                <w:rFonts w:ascii="Verdana" w:hAnsi="Verdana"/>
              </w:rPr>
              <w:t>enrollment</w:t>
            </w:r>
            <w:r>
              <w:rPr>
                <w:rFonts w:ascii="Verdana" w:hAnsi="Verdana"/>
              </w:rPr>
              <w:t xml:space="preserve"> </w:t>
            </w:r>
            <w:r w:rsidRPr="00000CBF">
              <w:rPr>
                <w:rFonts w:ascii="Verdana" w:hAnsi="Verdana"/>
              </w:rPr>
              <w:t>to</w:t>
            </w:r>
            <w:r>
              <w:rPr>
                <w:rFonts w:ascii="Verdana" w:hAnsi="Verdana"/>
              </w:rPr>
              <w:t xml:space="preserve"> </w:t>
            </w:r>
            <w:r w:rsidRPr="00000CBF">
              <w:rPr>
                <w:rFonts w:ascii="Verdana" w:hAnsi="Verdana"/>
              </w:rPr>
              <w:t>desktop,</w:t>
            </w:r>
            <w:r>
              <w:rPr>
                <w:rFonts w:ascii="Verdana" w:hAnsi="Verdana"/>
              </w:rPr>
              <w:t xml:space="preserve"> </w:t>
            </w:r>
            <w:r w:rsidRPr="00000CBF">
              <w:rPr>
                <w:rFonts w:ascii="Verdana" w:hAnsi="Verdana"/>
              </w:rPr>
              <w:t>the</w:t>
            </w:r>
            <w:r>
              <w:rPr>
                <w:rFonts w:ascii="Verdana" w:hAnsi="Verdana"/>
              </w:rPr>
              <w:t xml:space="preserve"> </w:t>
            </w:r>
            <w:r w:rsidRPr="00000CBF">
              <w:rPr>
                <w:rFonts w:ascii="Verdana" w:hAnsi="Verdana"/>
              </w:rPr>
              <w:t>WFH</w:t>
            </w:r>
            <w:r>
              <w:rPr>
                <w:rFonts w:ascii="Verdana" w:hAnsi="Verdana"/>
              </w:rPr>
              <w:t xml:space="preserve"> </w:t>
            </w:r>
            <w:r w:rsidRPr="00000CBF">
              <w:rPr>
                <w:rFonts w:ascii="Verdana" w:hAnsi="Verdana"/>
              </w:rPr>
              <w:t>MED</w:t>
            </w:r>
            <w:r>
              <w:rPr>
                <w:rFonts w:ascii="Verdana" w:hAnsi="Verdana"/>
              </w:rPr>
              <w:t xml:space="preserve"> </w:t>
            </w:r>
            <w:r w:rsidRPr="00000CBF">
              <w:rPr>
                <w:rFonts w:ascii="Verdana" w:hAnsi="Verdana"/>
              </w:rPr>
              <w:t>D</w:t>
            </w:r>
            <w:r>
              <w:rPr>
                <w:rFonts w:ascii="Verdana" w:hAnsi="Verdana"/>
              </w:rPr>
              <w:t xml:space="preserve"> </w:t>
            </w:r>
            <w:r w:rsidRPr="00000CBF">
              <w:rPr>
                <w:rFonts w:ascii="Verdana" w:hAnsi="Verdana"/>
              </w:rPr>
              <w:t>Customer</w:t>
            </w:r>
            <w:r>
              <w:rPr>
                <w:rFonts w:ascii="Verdana" w:hAnsi="Verdana"/>
              </w:rPr>
              <w:t xml:space="preserve"> </w:t>
            </w:r>
            <w:r w:rsidRPr="00000CBF">
              <w:rPr>
                <w:rFonts w:ascii="Verdana" w:hAnsi="Verdana"/>
              </w:rPr>
              <w:t>Care</w:t>
            </w:r>
            <w:r>
              <w:rPr>
                <w:rFonts w:ascii="Verdana" w:hAnsi="Verdana"/>
              </w:rPr>
              <w:t xml:space="preserve"> </w:t>
            </w:r>
            <w:r w:rsidRPr="00000CBF">
              <w:rPr>
                <w:rFonts w:ascii="Verdana" w:hAnsi="Verdana"/>
              </w:rPr>
              <w:t>Representative</w:t>
            </w:r>
            <w:r>
              <w:rPr>
                <w:rFonts w:ascii="Verdana" w:hAnsi="Verdana"/>
              </w:rPr>
              <w:t xml:space="preserve"> </w:t>
            </w:r>
            <w:r w:rsidRPr="00000CBF">
              <w:rPr>
                <w:rFonts w:ascii="Verdana" w:hAnsi="Verdana"/>
              </w:rPr>
              <w:t>(CCR)</w:t>
            </w:r>
            <w:r>
              <w:rPr>
                <w:rFonts w:ascii="Verdana" w:hAnsi="Verdana"/>
              </w:rPr>
              <w:t xml:space="preserve"> </w:t>
            </w:r>
            <w:r w:rsidRPr="00000CBF">
              <w:rPr>
                <w:rFonts w:ascii="Verdana" w:hAnsi="Verdana"/>
              </w:rPr>
              <w:t>will</w:t>
            </w:r>
            <w:r>
              <w:rPr>
                <w:rFonts w:ascii="Verdana" w:hAnsi="Verdana"/>
              </w:rPr>
              <w:t xml:space="preserve"> </w:t>
            </w:r>
            <w:r w:rsidRPr="00000CBF">
              <w:rPr>
                <w:rFonts w:ascii="Verdana" w:hAnsi="Verdana"/>
              </w:rPr>
              <w:t>email</w:t>
            </w:r>
            <w:r>
              <w:rPr>
                <w:rFonts w:ascii="Verdana" w:hAnsi="Verdana"/>
              </w:rPr>
              <w:t xml:space="preserve"> </w:t>
            </w:r>
            <w:r w:rsidRPr="00000CBF">
              <w:rPr>
                <w:rFonts w:ascii="Verdana" w:hAnsi="Verdana"/>
              </w:rPr>
              <w:t>the</w:t>
            </w:r>
            <w:r>
              <w:rPr>
                <w:rFonts w:ascii="Verdana" w:hAnsi="Verdana"/>
              </w:rPr>
              <w:t xml:space="preserve"> </w:t>
            </w:r>
            <w:r w:rsidRPr="00000CBF">
              <w:rPr>
                <w:rFonts w:ascii="Verdana" w:hAnsi="Verdana"/>
              </w:rPr>
              <w:t>enrollment</w:t>
            </w:r>
            <w:r>
              <w:rPr>
                <w:rFonts w:ascii="Verdana" w:hAnsi="Verdana"/>
              </w:rPr>
              <w:t xml:space="preserve"> </w:t>
            </w:r>
            <w:r w:rsidRPr="00000CBF">
              <w:rPr>
                <w:rFonts w:ascii="Verdana" w:hAnsi="Verdana"/>
              </w:rPr>
              <w:t>to</w:t>
            </w:r>
            <w:r>
              <w:rPr>
                <w:rFonts w:ascii="Verdana" w:hAnsi="Verdana"/>
              </w:rPr>
              <w:t xml:space="preserve"> </w:t>
            </w:r>
            <w:hyperlink r:id="rId32" w:history="1">
              <w:r>
                <w:rPr>
                  <w:rStyle w:val="Hyperlink"/>
                  <w:rFonts w:ascii="Verdana" w:eastAsiaTheme="majorEastAsia" w:hAnsi="Verdana"/>
                </w:rPr>
                <w:t>Kenneth.Bingemer@cvshealth.com</w:t>
              </w:r>
            </w:hyperlink>
            <w:r>
              <w:rPr>
                <w:rFonts w:ascii="Verdana" w:hAnsi="Verdana"/>
              </w:rPr>
              <w:t xml:space="preserve"> </w:t>
            </w:r>
            <w:r w:rsidRPr="00000CBF">
              <w:rPr>
                <w:rFonts w:ascii="Verdana" w:hAnsi="Verdana"/>
              </w:rPr>
              <w:t>and</w:t>
            </w:r>
            <w:r>
              <w:rPr>
                <w:rFonts w:ascii="Verdana" w:hAnsi="Verdana"/>
              </w:rPr>
              <w:t xml:space="preserve"> </w:t>
            </w:r>
            <w:r w:rsidRPr="00000CBF">
              <w:rPr>
                <w:rFonts w:ascii="Verdana" w:hAnsi="Verdana"/>
              </w:rPr>
              <w:t>supervisor.</w:t>
            </w:r>
          </w:p>
          <w:p w14:paraId="2F01ED1B" w14:textId="77777777" w:rsidR="0077250A" w:rsidRPr="00000CBF" w:rsidRDefault="0077250A" w:rsidP="002D53BF">
            <w:pPr>
              <w:numPr>
                <w:ilvl w:val="0"/>
                <w:numId w:val="30"/>
              </w:numPr>
              <w:rPr>
                <w:rFonts w:ascii="Verdana" w:hAnsi="Verdana"/>
              </w:rPr>
            </w:pPr>
            <w:r w:rsidRPr="00000CBF">
              <w:rPr>
                <w:rFonts w:ascii="Verdana" w:hAnsi="Verdana"/>
              </w:rPr>
              <w:t>Subject</w:t>
            </w:r>
            <w:r>
              <w:rPr>
                <w:rFonts w:ascii="Verdana" w:hAnsi="Verdana"/>
              </w:rPr>
              <w:t xml:space="preserve"> </w:t>
            </w:r>
            <w:r w:rsidRPr="00000CBF">
              <w:rPr>
                <w:rFonts w:ascii="Verdana" w:hAnsi="Verdana"/>
              </w:rPr>
              <w:t>Line:</w:t>
            </w:r>
          </w:p>
          <w:p w14:paraId="77F1F0C8" w14:textId="77777777" w:rsidR="0077250A" w:rsidRPr="00000CBF" w:rsidRDefault="0077250A" w:rsidP="002D53BF">
            <w:pPr>
              <w:numPr>
                <w:ilvl w:val="1"/>
                <w:numId w:val="30"/>
              </w:numPr>
              <w:rPr>
                <w:rFonts w:ascii="Verdana" w:hAnsi="Verdana"/>
              </w:rPr>
            </w:pPr>
            <w:r w:rsidRPr="00000CBF">
              <w:rPr>
                <w:rFonts w:ascii="Verdana" w:hAnsi="Verdana"/>
              </w:rPr>
              <w:t>**SECUREMAIL**</w:t>
            </w:r>
            <w:r>
              <w:rPr>
                <w:rFonts w:ascii="Verdana" w:hAnsi="Verdana"/>
              </w:rPr>
              <w:t xml:space="preserve"> </w:t>
            </w:r>
          </w:p>
          <w:p w14:paraId="17AF2FE8" w14:textId="77777777" w:rsidR="0077250A" w:rsidRPr="00000CBF" w:rsidRDefault="0077250A" w:rsidP="002D53BF">
            <w:pPr>
              <w:numPr>
                <w:ilvl w:val="1"/>
                <w:numId w:val="30"/>
              </w:numPr>
              <w:rPr>
                <w:rFonts w:ascii="Verdana" w:hAnsi="Verdana"/>
              </w:rPr>
            </w:pPr>
            <w:r w:rsidRPr="00000CBF">
              <w:rPr>
                <w:rFonts w:ascii="Verdana" w:hAnsi="Verdana"/>
              </w:rPr>
              <w:t>Manual</w:t>
            </w:r>
            <w:r>
              <w:rPr>
                <w:rFonts w:ascii="Verdana" w:hAnsi="Verdana"/>
              </w:rPr>
              <w:t xml:space="preserve"> </w:t>
            </w:r>
            <w:r w:rsidRPr="00000CBF">
              <w:rPr>
                <w:rFonts w:ascii="Verdana" w:hAnsi="Verdana"/>
              </w:rPr>
              <w:t>Enrollment</w:t>
            </w:r>
            <w:r>
              <w:rPr>
                <w:rFonts w:ascii="Verdana" w:hAnsi="Verdana"/>
              </w:rPr>
              <w:t xml:space="preserve"> </w:t>
            </w:r>
            <w:r w:rsidRPr="00000CBF">
              <w:rPr>
                <w:rFonts w:ascii="Verdana" w:hAnsi="Verdana"/>
              </w:rPr>
              <w:t>-</w:t>
            </w:r>
            <w:r>
              <w:rPr>
                <w:rFonts w:ascii="Verdana" w:hAnsi="Verdana"/>
              </w:rPr>
              <w:t xml:space="preserve"> </w:t>
            </w:r>
            <w:r w:rsidRPr="00000CBF">
              <w:rPr>
                <w:rFonts w:ascii="Verdana" w:hAnsi="Verdana"/>
              </w:rPr>
              <w:t>&lt;</w:t>
            </w:r>
            <w:r>
              <w:rPr>
                <w:rFonts w:ascii="Verdana" w:hAnsi="Verdana"/>
              </w:rPr>
              <w:t xml:space="preserve"> </w:t>
            </w:r>
            <w:r w:rsidRPr="00000CBF">
              <w:rPr>
                <w:rFonts w:ascii="Verdana" w:hAnsi="Verdana"/>
              </w:rPr>
              <w:t>NEJE&gt;</w:t>
            </w:r>
            <w:r>
              <w:rPr>
                <w:rFonts w:ascii="Verdana" w:hAnsi="Verdana"/>
              </w:rPr>
              <w:t xml:space="preserve"> </w:t>
            </w:r>
          </w:p>
          <w:p w14:paraId="36CD8583" w14:textId="77777777" w:rsidR="0077250A" w:rsidRPr="00000CBF" w:rsidRDefault="0077250A" w:rsidP="002D53BF">
            <w:pPr>
              <w:numPr>
                <w:ilvl w:val="1"/>
                <w:numId w:val="30"/>
              </w:numPr>
              <w:rPr>
                <w:rFonts w:ascii="Verdana" w:hAnsi="Verdana"/>
              </w:rPr>
            </w:pPr>
            <w:r w:rsidRPr="00000CBF">
              <w:rPr>
                <w:rFonts w:ascii="Verdana" w:hAnsi="Verdana"/>
              </w:rPr>
              <w:t>Enrollee’s</w:t>
            </w:r>
            <w:r>
              <w:rPr>
                <w:rFonts w:ascii="Verdana" w:hAnsi="Verdana"/>
              </w:rPr>
              <w:t xml:space="preserve"> </w:t>
            </w:r>
            <w:r w:rsidRPr="00000CBF">
              <w:rPr>
                <w:rFonts w:ascii="Verdana" w:hAnsi="Verdana"/>
              </w:rPr>
              <w:t>Last</w:t>
            </w:r>
            <w:r>
              <w:rPr>
                <w:rFonts w:ascii="Verdana" w:hAnsi="Verdana"/>
              </w:rPr>
              <w:t xml:space="preserve"> </w:t>
            </w:r>
            <w:r w:rsidRPr="00000CBF">
              <w:rPr>
                <w:rFonts w:ascii="Verdana" w:hAnsi="Verdana"/>
              </w:rPr>
              <w:t>Name</w:t>
            </w:r>
            <w:r>
              <w:rPr>
                <w:rFonts w:ascii="Verdana" w:hAnsi="Verdana"/>
              </w:rPr>
              <w:t xml:space="preserve"> </w:t>
            </w:r>
          </w:p>
          <w:p w14:paraId="0587CF35" w14:textId="77777777" w:rsidR="0077250A" w:rsidRPr="00000CBF" w:rsidRDefault="0077250A" w:rsidP="002D53BF">
            <w:pPr>
              <w:numPr>
                <w:ilvl w:val="1"/>
                <w:numId w:val="30"/>
              </w:numPr>
              <w:rPr>
                <w:rFonts w:ascii="Verdana" w:hAnsi="Verdana"/>
              </w:rPr>
            </w:pPr>
            <w:r w:rsidRPr="00000CBF">
              <w:rPr>
                <w:rFonts w:ascii="Verdana" w:hAnsi="Verdana"/>
              </w:rPr>
              <w:t>Date/Time</w:t>
            </w:r>
            <w:r>
              <w:rPr>
                <w:rFonts w:ascii="Verdana" w:hAnsi="Verdana"/>
              </w:rPr>
              <w:t xml:space="preserve"> </w:t>
            </w:r>
            <w:r w:rsidRPr="00000CBF">
              <w:rPr>
                <w:rFonts w:ascii="Verdana" w:hAnsi="Verdana"/>
              </w:rPr>
              <w:t>stamp</w:t>
            </w:r>
            <w:r>
              <w:rPr>
                <w:rFonts w:ascii="Verdana" w:hAnsi="Verdana"/>
              </w:rPr>
              <w:t xml:space="preserve"> </w:t>
            </w:r>
            <w:r w:rsidRPr="00000CBF">
              <w:rPr>
                <w:rFonts w:ascii="Verdana" w:hAnsi="Verdana"/>
              </w:rPr>
              <w:t>of</w:t>
            </w:r>
            <w:r>
              <w:rPr>
                <w:rFonts w:ascii="Verdana" w:hAnsi="Verdana"/>
              </w:rPr>
              <w:t xml:space="preserve"> </w:t>
            </w:r>
            <w:r w:rsidRPr="00000CBF">
              <w:rPr>
                <w:rFonts w:ascii="Verdana" w:hAnsi="Verdana"/>
              </w:rPr>
              <w:t>the</w:t>
            </w:r>
            <w:r>
              <w:rPr>
                <w:rFonts w:ascii="Verdana" w:hAnsi="Verdana"/>
              </w:rPr>
              <w:t xml:space="preserve"> </w:t>
            </w:r>
            <w:r w:rsidRPr="00000CBF">
              <w:rPr>
                <w:rFonts w:ascii="Verdana" w:hAnsi="Verdana"/>
              </w:rPr>
              <w:t>call</w:t>
            </w:r>
            <w:r>
              <w:rPr>
                <w:rFonts w:ascii="Verdana" w:hAnsi="Verdana"/>
              </w:rPr>
              <w:t xml:space="preserve"> </w:t>
            </w:r>
          </w:p>
          <w:p w14:paraId="4624C4D9" w14:textId="77777777" w:rsidR="0077250A" w:rsidRPr="00000CBF" w:rsidRDefault="0077250A" w:rsidP="002D53BF">
            <w:pPr>
              <w:numPr>
                <w:ilvl w:val="0"/>
                <w:numId w:val="30"/>
              </w:numPr>
              <w:rPr>
                <w:rFonts w:ascii="Verdana" w:hAnsi="Verdana"/>
              </w:rPr>
            </w:pPr>
            <w:proofErr w:type="gramStart"/>
            <w:r w:rsidRPr="00000CBF">
              <w:rPr>
                <w:rFonts w:ascii="Verdana" w:hAnsi="Verdana"/>
              </w:rPr>
              <w:t>Body</w:t>
            </w:r>
            <w:r>
              <w:rPr>
                <w:rFonts w:ascii="Verdana" w:hAnsi="Verdana"/>
              </w:rPr>
              <w:t xml:space="preserve"> </w:t>
            </w:r>
            <w:r w:rsidRPr="00000CBF">
              <w:rPr>
                <w:rFonts w:ascii="Verdana" w:hAnsi="Verdana"/>
              </w:rPr>
              <w:t>of</w:t>
            </w:r>
            <w:r>
              <w:rPr>
                <w:rFonts w:ascii="Verdana" w:hAnsi="Verdana"/>
              </w:rPr>
              <w:t xml:space="preserve"> </w:t>
            </w:r>
            <w:r w:rsidRPr="00000CBF">
              <w:rPr>
                <w:rFonts w:ascii="Verdana" w:hAnsi="Verdana"/>
              </w:rPr>
              <w:t>email</w:t>
            </w:r>
            <w:proofErr w:type="gramEnd"/>
            <w:r w:rsidRPr="00000CBF">
              <w:rPr>
                <w:rFonts w:ascii="Verdana" w:hAnsi="Verdana"/>
              </w:rPr>
              <w:t>:</w:t>
            </w:r>
          </w:p>
          <w:p w14:paraId="0BA09333" w14:textId="77777777" w:rsidR="0077250A" w:rsidRPr="00000CBF" w:rsidRDefault="0077250A" w:rsidP="002D53BF">
            <w:pPr>
              <w:numPr>
                <w:ilvl w:val="1"/>
                <w:numId w:val="30"/>
              </w:numPr>
              <w:rPr>
                <w:rFonts w:ascii="Verdana" w:hAnsi="Verdana"/>
              </w:rPr>
            </w:pPr>
            <w:r w:rsidRPr="00000CBF">
              <w:rPr>
                <w:rFonts w:ascii="Verdana" w:hAnsi="Verdana"/>
              </w:rPr>
              <w:t>Enrollee’s</w:t>
            </w:r>
            <w:r>
              <w:rPr>
                <w:rFonts w:ascii="Verdana" w:hAnsi="Verdana"/>
              </w:rPr>
              <w:t xml:space="preserve"> MBI </w:t>
            </w:r>
            <w:r w:rsidRPr="00000CBF">
              <w:rPr>
                <w:rFonts w:ascii="Verdana" w:hAnsi="Verdana"/>
              </w:rPr>
              <w:t>(including</w:t>
            </w:r>
            <w:r>
              <w:rPr>
                <w:rFonts w:ascii="Verdana" w:hAnsi="Verdana"/>
              </w:rPr>
              <w:t xml:space="preserve"> </w:t>
            </w:r>
            <w:r w:rsidRPr="00000CBF">
              <w:rPr>
                <w:rFonts w:ascii="Verdana" w:hAnsi="Verdana"/>
              </w:rPr>
              <w:t>alpha</w:t>
            </w:r>
            <w:r>
              <w:rPr>
                <w:rFonts w:ascii="Verdana" w:hAnsi="Verdana"/>
              </w:rPr>
              <w:t xml:space="preserve"> </w:t>
            </w:r>
            <w:r w:rsidRPr="00000CBF">
              <w:rPr>
                <w:rFonts w:ascii="Verdana" w:hAnsi="Verdana"/>
              </w:rPr>
              <w:t>character)</w:t>
            </w:r>
          </w:p>
          <w:p w14:paraId="2A3BC141" w14:textId="77777777" w:rsidR="0077250A" w:rsidRPr="005D6D3E" w:rsidRDefault="0077250A" w:rsidP="002D53BF">
            <w:pPr>
              <w:numPr>
                <w:ilvl w:val="0"/>
                <w:numId w:val="30"/>
              </w:numPr>
              <w:rPr>
                <w:rFonts w:ascii="Verdana" w:hAnsi="Verdana"/>
                <w:b/>
              </w:rPr>
            </w:pPr>
            <w:r w:rsidRPr="00000CBF">
              <w:rPr>
                <w:rFonts w:ascii="Verdana" w:hAnsi="Verdana"/>
              </w:rPr>
              <w:t>Attach</w:t>
            </w:r>
            <w:r>
              <w:rPr>
                <w:rFonts w:ascii="Verdana" w:hAnsi="Verdana"/>
              </w:rPr>
              <w:t xml:space="preserve"> </w:t>
            </w:r>
            <w:r w:rsidRPr="00000CBF">
              <w:rPr>
                <w:rFonts w:ascii="Verdana" w:hAnsi="Verdana"/>
              </w:rPr>
              <w:t>completed</w:t>
            </w:r>
            <w:r>
              <w:rPr>
                <w:rFonts w:ascii="Verdana" w:hAnsi="Verdana"/>
              </w:rPr>
              <w:t xml:space="preserve"> </w:t>
            </w:r>
            <w:r w:rsidRPr="00000CBF">
              <w:rPr>
                <w:rFonts w:ascii="Verdana" w:hAnsi="Verdana"/>
              </w:rPr>
              <w:t>saved</w:t>
            </w:r>
            <w:r>
              <w:rPr>
                <w:rFonts w:ascii="Verdana" w:hAnsi="Verdana"/>
              </w:rPr>
              <w:t xml:space="preserve"> </w:t>
            </w:r>
            <w:r w:rsidRPr="00000CBF">
              <w:rPr>
                <w:rFonts w:ascii="Verdana" w:hAnsi="Verdana"/>
              </w:rPr>
              <w:t>enrollment</w:t>
            </w:r>
          </w:p>
          <w:p w14:paraId="51719728" w14:textId="77777777" w:rsidR="0077250A" w:rsidRPr="004D11E2" w:rsidRDefault="0077250A" w:rsidP="002D53BF">
            <w:pPr>
              <w:ind w:left="720"/>
              <w:rPr>
                <w:rFonts w:ascii="Verdana" w:hAnsi="Verdana"/>
                <w:b/>
              </w:rPr>
            </w:pPr>
          </w:p>
        </w:tc>
      </w:tr>
      <w:tr w:rsidR="0077250A" w:rsidRPr="008D3316" w14:paraId="4ACD03FA" w14:textId="77777777" w:rsidTr="002D53BF">
        <w:tc>
          <w:tcPr>
            <w:tcW w:w="835" w:type="dxa"/>
          </w:tcPr>
          <w:p w14:paraId="335524B4" w14:textId="77777777" w:rsidR="0077250A" w:rsidRDefault="0077250A" w:rsidP="002D53BF">
            <w:pPr>
              <w:jc w:val="center"/>
              <w:rPr>
                <w:rFonts w:ascii="Verdana" w:hAnsi="Verdana"/>
                <w:b/>
              </w:rPr>
            </w:pPr>
            <w:r>
              <w:rPr>
                <w:rFonts w:ascii="Verdana" w:hAnsi="Verdana"/>
                <w:b/>
              </w:rPr>
              <w:t>2</w:t>
            </w:r>
          </w:p>
        </w:tc>
        <w:tc>
          <w:tcPr>
            <w:tcW w:w="13515" w:type="dxa"/>
          </w:tcPr>
          <w:p w14:paraId="646DE295" w14:textId="77777777" w:rsidR="0077250A" w:rsidRDefault="0077250A" w:rsidP="002D53BF">
            <w:pPr>
              <w:rPr>
                <w:rFonts w:ascii="Verdana" w:hAnsi="Verdana"/>
              </w:rPr>
            </w:pPr>
            <w:r>
              <w:rPr>
                <w:rFonts w:ascii="Verdana" w:hAnsi="Verdana"/>
              </w:rPr>
              <w:t>D</w:t>
            </w:r>
            <w:r w:rsidRPr="00536864">
              <w:rPr>
                <w:rFonts w:ascii="Verdana" w:hAnsi="Verdana"/>
              </w:rPr>
              <w:t>esignated</w:t>
            </w:r>
            <w:r>
              <w:rPr>
                <w:rFonts w:ascii="Verdana" w:hAnsi="Verdana"/>
              </w:rPr>
              <w:t xml:space="preserve"> </w:t>
            </w:r>
            <w:r w:rsidRPr="00536864">
              <w:rPr>
                <w:rFonts w:ascii="Verdana" w:hAnsi="Verdana"/>
              </w:rPr>
              <w:t>MED</w:t>
            </w:r>
            <w:r>
              <w:rPr>
                <w:rFonts w:ascii="Verdana" w:hAnsi="Verdana"/>
              </w:rPr>
              <w:t xml:space="preserve"> </w:t>
            </w:r>
            <w:r w:rsidRPr="00536864">
              <w:rPr>
                <w:rFonts w:ascii="Verdana" w:hAnsi="Verdana"/>
              </w:rPr>
              <w:t>D</w:t>
            </w:r>
            <w:r>
              <w:rPr>
                <w:rFonts w:ascii="Verdana" w:hAnsi="Verdana"/>
              </w:rPr>
              <w:t xml:space="preserve"> </w:t>
            </w:r>
            <w:r w:rsidRPr="00536864">
              <w:rPr>
                <w:rFonts w:ascii="Verdana" w:hAnsi="Verdana"/>
              </w:rPr>
              <w:t>Customer</w:t>
            </w:r>
            <w:r>
              <w:rPr>
                <w:rFonts w:ascii="Verdana" w:hAnsi="Verdana"/>
              </w:rPr>
              <w:t xml:space="preserve"> </w:t>
            </w:r>
            <w:r w:rsidRPr="00536864">
              <w:rPr>
                <w:rFonts w:ascii="Verdana" w:hAnsi="Verdana"/>
              </w:rPr>
              <w:t>Care</w:t>
            </w:r>
            <w:r>
              <w:rPr>
                <w:rFonts w:ascii="Verdana" w:hAnsi="Verdana"/>
              </w:rPr>
              <w:t xml:space="preserve"> </w:t>
            </w:r>
            <w:r w:rsidRPr="00536864">
              <w:rPr>
                <w:rFonts w:ascii="Verdana" w:hAnsi="Verdana"/>
              </w:rPr>
              <w:t>Representative</w:t>
            </w:r>
            <w:r>
              <w:rPr>
                <w:rFonts w:ascii="Verdana" w:hAnsi="Verdana"/>
              </w:rPr>
              <w:t xml:space="preserve"> </w:t>
            </w:r>
            <w:r w:rsidRPr="00536864">
              <w:rPr>
                <w:rFonts w:ascii="Verdana" w:hAnsi="Verdana"/>
              </w:rPr>
              <w:t>(CCR)</w:t>
            </w:r>
            <w:r>
              <w:rPr>
                <w:rFonts w:ascii="Verdana" w:hAnsi="Verdana"/>
              </w:rPr>
              <w:t xml:space="preserve"> </w:t>
            </w:r>
            <w:r w:rsidRPr="00536864">
              <w:rPr>
                <w:rFonts w:ascii="Verdana" w:hAnsi="Verdana"/>
              </w:rPr>
              <w:t>will</w:t>
            </w:r>
            <w:r>
              <w:rPr>
                <w:rFonts w:ascii="Verdana" w:hAnsi="Verdana"/>
              </w:rPr>
              <w:t xml:space="preserve"> </w:t>
            </w:r>
            <w:proofErr w:type="gramStart"/>
            <w:r w:rsidRPr="00536864">
              <w:rPr>
                <w:rFonts w:ascii="Verdana" w:hAnsi="Verdana"/>
              </w:rPr>
              <w:t>enter</w:t>
            </w:r>
            <w:r>
              <w:rPr>
                <w:rFonts w:ascii="Verdana" w:hAnsi="Verdana"/>
              </w:rPr>
              <w:t xml:space="preserve"> </w:t>
            </w:r>
            <w:r w:rsidRPr="00536864">
              <w:rPr>
                <w:rFonts w:ascii="Verdana" w:hAnsi="Verdana"/>
              </w:rPr>
              <w:t>into</w:t>
            </w:r>
            <w:proofErr w:type="gramEnd"/>
            <w:r>
              <w:rPr>
                <w:rFonts w:ascii="Verdana" w:hAnsi="Verdana"/>
              </w:rPr>
              <w:t xml:space="preserve"> </w:t>
            </w:r>
            <w:r w:rsidRPr="00536864">
              <w:rPr>
                <w:rFonts w:ascii="Verdana" w:hAnsi="Verdana"/>
              </w:rPr>
              <w:t>the</w:t>
            </w:r>
            <w:r>
              <w:rPr>
                <w:rFonts w:ascii="Verdana" w:hAnsi="Verdana"/>
              </w:rPr>
              <w:t xml:space="preserve"> </w:t>
            </w:r>
            <w:r w:rsidRPr="00536864">
              <w:rPr>
                <w:rFonts w:ascii="Verdana" w:hAnsi="Verdana"/>
              </w:rPr>
              <w:t>agent</w:t>
            </w:r>
            <w:r>
              <w:rPr>
                <w:rFonts w:ascii="Verdana" w:hAnsi="Verdana"/>
              </w:rPr>
              <w:t xml:space="preserve"> </w:t>
            </w:r>
            <w:r w:rsidRPr="00536864">
              <w:rPr>
                <w:rFonts w:ascii="Verdana" w:hAnsi="Verdana"/>
              </w:rPr>
              <w:t>portal</w:t>
            </w:r>
            <w:r>
              <w:rPr>
                <w:rFonts w:ascii="Verdana" w:hAnsi="Verdana"/>
              </w:rPr>
              <w:t xml:space="preserve"> </w:t>
            </w:r>
            <w:r w:rsidRPr="00536864">
              <w:rPr>
                <w:rFonts w:ascii="Verdana" w:hAnsi="Verdana"/>
              </w:rPr>
              <w:t>when</w:t>
            </w:r>
            <w:r>
              <w:rPr>
                <w:rFonts w:ascii="Verdana" w:hAnsi="Verdana"/>
              </w:rPr>
              <w:t xml:space="preserve"> </w:t>
            </w:r>
            <w:proofErr w:type="gramStart"/>
            <w:r w:rsidRPr="00536864">
              <w:rPr>
                <w:rFonts w:ascii="Verdana" w:hAnsi="Verdana"/>
              </w:rPr>
              <w:t>portal</w:t>
            </w:r>
            <w:proofErr w:type="gramEnd"/>
            <w:r>
              <w:rPr>
                <w:rFonts w:ascii="Verdana" w:hAnsi="Verdana"/>
              </w:rPr>
              <w:t xml:space="preserve"> </w:t>
            </w:r>
            <w:r w:rsidRPr="00536864">
              <w:rPr>
                <w:rFonts w:ascii="Verdana" w:hAnsi="Verdana"/>
              </w:rPr>
              <w:t>is</w:t>
            </w:r>
            <w:r>
              <w:rPr>
                <w:rFonts w:ascii="Verdana" w:hAnsi="Verdana"/>
              </w:rPr>
              <w:t xml:space="preserve"> </w:t>
            </w:r>
            <w:r w:rsidRPr="00536864">
              <w:rPr>
                <w:rFonts w:ascii="Verdana" w:hAnsi="Verdana"/>
              </w:rPr>
              <w:t>back</w:t>
            </w:r>
            <w:r>
              <w:rPr>
                <w:rFonts w:ascii="Verdana" w:hAnsi="Verdana"/>
              </w:rPr>
              <w:t xml:space="preserve"> </w:t>
            </w:r>
            <w:r w:rsidRPr="00536864">
              <w:rPr>
                <w:rFonts w:ascii="Verdana" w:hAnsi="Verdana"/>
              </w:rPr>
              <w:t>online.</w:t>
            </w:r>
          </w:p>
          <w:p w14:paraId="669A5C1F" w14:textId="77777777" w:rsidR="0077250A" w:rsidRPr="00000CBF" w:rsidRDefault="0077250A" w:rsidP="002D53BF">
            <w:pPr>
              <w:rPr>
                <w:rFonts w:ascii="Verdana" w:hAnsi="Verdana"/>
              </w:rPr>
            </w:pPr>
          </w:p>
        </w:tc>
      </w:tr>
      <w:tr w:rsidR="0077250A" w:rsidRPr="008D3316" w14:paraId="4CE93E23" w14:textId="77777777" w:rsidTr="002D53BF">
        <w:tc>
          <w:tcPr>
            <w:tcW w:w="835" w:type="dxa"/>
          </w:tcPr>
          <w:p w14:paraId="361E6B2F" w14:textId="77777777" w:rsidR="0077250A" w:rsidRDefault="0077250A" w:rsidP="002D53BF">
            <w:pPr>
              <w:jc w:val="center"/>
              <w:rPr>
                <w:rFonts w:ascii="Verdana" w:hAnsi="Verdana"/>
                <w:b/>
              </w:rPr>
            </w:pPr>
            <w:r>
              <w:rPr>
                <w:rFonts w:ascii="Verdana" w:hAnsi="Verdana"/>
                <w:b/>
              </w:rPr>
              <w:t>3</w:t>
            </w:r>
          </w:p>
        </w:tc>
        <w:tc>
          <w:tcPr>
            <w:tcW w:w="13515" w:type="dxa"/>
          </w:tcPr>
          <w:p w14:paraId="4802A9FD" w14:textId="77777777" w:rsidR="0077250A" w:rsidRDefault="0077250A" w:rsidP="002D53BF">
            <w:pPr>
              <w:rPr>
                <w:rFonts w:ascii="Verdana" w:hAnsi="Verdana"/>
              </w:rPr>
            </w:pPr>
            <w:r w:rsidRPr="00536864">
              <w:rPr>
                <w:rFonts w:ascii="Verdana" w:hAnsi="Verdana"/>
              </w:rPr>
              <w:t>Another</w:t>
            </w:r>
            <w:r>
              <w:rPr>
                <w:rFonts w:ascii="Verdana" w:hAnsi="Verdana"/>
              </w:rPr>
              <w:t xml:space="preserve"> </w:t>
            </w:r>
            <w:r w:rsidRPr="00536864">
              <w:rPr>
                <w:rFonts w:ascii="Verdana" w:hAnsi="Verdana"/>
              </w:rPr>
              <w:t>designated</w:t>
            </w:r>
            <w:r>
              <w:rPr>
                <w:rFonts w:ascii="Verdana" w:hAnsi="Verdana"/>
              </w:rPr>
              <w:t xml:space="preserve"> </w:t>
            </w:r>
            <w:r w:rsidRPr="00536864">
              <w:rPr>
                <w:rFonts w:ascii="Verdana" w:hAnsi="Verdana"/>
              </w:rPr>
              <w:t>MED</w:t>
            </w:r>
            <w:r>
              <w:rPr>
                <w:rFonts w:ascii="Verdana" w:hAnsi="Verdana"/>
              </w:rPr>
              <w:t xml:space="preserve"> </w:t>
            </w:r>
            <w:r w:rsidRPr="00536864">
              <w:rPr>
                <w:rFonts w:ascii="Verdana" w:hAnsi="Verdana"/>
              </w:rPr>
              <w:t>D</w:t>
            </w:r>
            <w:r>
              <w:rPr>
                <w:rFonts w:ascii="Verdana" w:hAnsi="Verdana"/>
              </w:rPr>
              <w:t xml:space="preserve"> </w:t>
            </w:r>
            <w:r w:rsidRPr="00536864">
              <w:rPr>
                <w:rFonts w:ascii="Verdana" w:hAnsi="Verdana"/>
              </w:rPr>
              <w:t>Customer</w:t>
            </w:r>
            <w:r>
              <w:rPr>
                <w:rFonts w:ascii="Verdana" w:hAnsi="Verdana"/>
              </w:rPr>
              <w:t xml:space="preserve"> </w:t>
            </w:r>
            <w:r w:rsidRPr="00536864">
              <w:rPr>
                <w:rFonts w:ascii="Verdana" w:hAnsi="Verdana"/>
              </w:rPr>
              <w:t>Care</w:t>
            </w:r>
            <w:r>
              <w:rPr>
                <w:rFonts w:ascii="Verdana" w:hAnsi="Verdana"/>
              </w:rPr>
              <w:t xml:space="preserve"> </w:t>
            </w:r>
            <w:r w:rsidRPr="00536864">
              <w:rPr>
                <w:rFonts w:ascii="Verdana" w:hAnsi="Verdana"/>
              </w:rPr>
              <w:t>Representative</w:t>
            </w:r>
            <w:r>
              <w:rPr>
                <w:rFonts w:ascii="Verdana" w:hAnsi="Verdana"/>
              </w:rPr>
              <w:t xml:space="preserve"> </w:t>
            </w:r>
            <w:r w:rsidRPr="00536864">
              <w:rPr>
                <w:rFonts w:ascii="Verdana" w:hAnsi="Verdana"/>
              </w:rPr>
              <w:t>(CCR)</w:t>
            </w:r>
            <w:r>
              <w:rPr>
                <w:rFonts w:ascii="Verdana" w:hAnsi="Verdana"/>
              </w:rPr>
              <w:t xml:space="preserve"> </w:t>
            </w:r>
            <w:r w:rsidRPr="00536864">
              <w:rPr>
                <w:rFonts w:ascii="Verdana" w:hAnsi="Verdana"/>
              </w:rPr>
              <w:t>or</w:t>
            </w:r>
            <w:r>
              <w:rPr>
                <w:rFonts w:ascii="Verdana" w:hAnsi="Verdana"/>
              </w:rPr>
              <w:t xml:space="preserve"> </w:t>
            </w:r>
            <w:r w:rsidRPr="00536864">
              <w:rPr>
                <w:rFonts w:ascii="Verdana" w:hAnsi="Verdana"/>
              </w:rPr>
              <w:t>Supervisor</w:t>
            </w:r>
            <w:r>
              <w:rPr>
                <w:rFonts w:ascii="Verdana" w:hAnsi="Verdana"/>
              </w:rPr>
              <w:t xml:space="preserve"> will complete a </w:t>
            </w:r>
            <w:r w:rsidRPr="00536864">
              <w:rPr>
                <w:rFonts w:ascii="Verdana" w:hAnsi="Verdana"/>
              </w:rPr>
              <w:t>quality</w:t>
            </w:r>
            <w:r>
              <w:rPr>
                <w:rFonts w:ascii="Verdana" w:hAnsi="Verdana"/>
              </w:rPr>
              <w:t xml:space="preserve"> </w:t>
            </w:r>
            <w:r w:rsidRPr="00536864">
              <w:rPr>
                <w:rFonts w:ascii="Verdana" w:hAnsi="Verdana"/>
              </w:rPr>
              <w:t>check</w:t>
            </w:r>
            <w:r>
              <w:rPr>
                <w:rFonts w:ascii="Verdana" w:hAnsi="Verdana"/>
              </w:rPr>
              <w:t xml:space="preserve"> </w:t>
            </w:r>
            <w:r w:rsidRPr="00536864">
              <w:rPr>
                <w:rFonts w:ascii="Verdana" w:hAnsi="Verdana"/>
              </w:rPr>
              <w:t>before</w:t>
            </w:r>
            <w:r>
              <w:rPr>
                <w:rFonts w:ascii="Verdana" w:hAnsi="Verdana"/>
              </w:rPr>
              <w:t xml:space="preserve"> </w:t>
            </w:r>
            <w:r w:rsidRPr="00536864">
              <w:rPr>
                <w:rFonts w:ascii="Verdana" w:hAnsi="Verdana"/>
              </w:rPr>
              <w:t>it</w:t>
            </w:r>
            <w:r>
              <w:rPr>
                <w:rFonts w:ascii="Verdana" w:hAnsi="Verdana"/>
              </w:rPr>
              <w:t xml:space="preserve"> </w:t>
            </w:r>
            <w:r w:rsidRPr="00536864">
              <w:rPr>
                <w:rFonts w:ascii="Verdana" w:hAnsi="Verdana"/>
              </w:rPr>
              <w:t>is</w:t>
            </w:r>
            <w:r>
              <w:rPr>
                <w:rFonts w:ascii="Verdana" w:hAnsi="Verdana"/>
              </w:rPr>
              <w:t xml:space="preserve"> </w:t>
            </w:r>
            <w:r w:rsidRPr="00536864">
              <w:rPr>
                <w:rFonts w:ascii="Verdana" w:hAnsi="Verdana"/>
              </w:rPr>
              <w:t>submitted.</w:t>
            </w:r>
          </w:p>
          <w:p w14:paraId="2940266E" w14:textId="77777777" w:rsidR="0077250A" w:rsidRDefault="0077250A" w:rsidP="002D53BF">
            <w:pPr>
              <w:rPr>
                <w:rFonts w:ascii="Verdana" w:hAnsi="Verdana"/>
              </w:rPr>
            </w:pPr>
          </w:p>
          <w:p w14:paraId="1D0F036F" w14:textId="77777777" w:rsidR="0077250A" w:rsidRPr="007F1F81" w:rsidRDefault="0077250A" w:rsidP="002D53BF">
            <w:pPr>
              <w:pStyle w:val="NoSpacing"/>
              <w:rPr>
                <w:rFonts w:ascii="Verdana" w:hAnsi="Verdana"/>
                <w:sz w:val="24"/>
                <w:szCs w:val="24"/>
              </w:rPr>
            </w:pPr>
            <w:r w:rsidRPr="00536864">
              <w:rPr>
                <w:rFonts w:ascii="Verdana" w:hAnsi="Verdana"/>
                <w:b/>
                <w:sz w:val="24"/>
                <w:szCs w:val="24"/>
              </w:rPr>
              <w:t>Note:</w:t>
            </w:r>
            <w:r>
              <w:rPr>
                <w:rFonts w:ascii="Verdana" w:hAnsi="Verdana"/>
                <w:b/>
                <w:sz w:val="24"/>
                <w:szCs w:val="24"/>
              </w:rPr>
              <w:t xml:space="preserve"> </w:t>
            </w:r>
            <w:r>
              <w:rPr>
                <w:rFonts w:ascii="Verdana" w:hAnsi="Verdana"/>
                <w:sz w:val="24"/>
                <w:szCs w:val="24"/>
              </w:rPr>
              <w:t xml:space="preserve"> </w:t>
            </w:r>
            <w:r w:rsidRPr="00536864">
              <w:rPr>
                <w:rFonts w:ascii="Verdana" w:hAnsi="Verdana"/>
                <w:sz w:val="24"/>
                <w:szCs w:val="24"/>
              </w:rPr>
              <w:t>If</w:t>
            </w:r>
            <w:r>
              <w:rPr>
                <w:rFonts w:ascii="Verdana" w:hAnsi="Verdana"/>
                <w:sz w:val="24"/>
                <w:szCs w:val="24"/>
              </w:rPr>
              <w:t xml:space="preserve"> </w:t>
            </w:r>
            <w:r w:rsidRPr="00536864">
              <w:rPr>
                <w:rFonts w:ascii="Verdana" w:hAnsi="Verdana"/>
                <w:sz w:val="24"/>
                <w:szCs w:val="24"/>
              </w:rPr>
              <w:t>the</w:t>
            </w:r>
            <w:r>
              <w:rPr>
                <w:rFonts w:ascii="Verdana" w:hAnsi="Verdana"/>
                <w:sz w:val="24"/>
                <w:szCs w:val="24"/>
              </w:rPr>
              <w:t xml:space="preserve"> </w:t>
            </w:r>
            <w:r w:rsidRPr="00536864">
              <w:rPr>
                <w:rFonts w:ascii="Verdana" w:hAnsi="Verdana"/>
                <w:sz w:val="24"/>
                <w:szCs w:val="24"/>
              </w:rPr>
              <w:t>portal</w:t>
            </w:r>
            <w:r>
              <w:rPr>
                <w:rFonts w:ascii="Verdana" w:hAnsi="Verdana"/>
                <w:sz w:val="24"/>
                <w:szCs w:val="24"/>
              </w:rPr>
              <w:t xml:space="preserve"> </w:t>
            </w:r>
            <w:r w:rsidRPr="00536864">
              <w:rPr>
                <w:rFonts w:ascii="Verdana" w:hAnsi="Verdana"/>
                <w:sz w:val="24"/>
                <w:szCs w:val="24"/>
              </w:rPr>
              <w:t>is</w:t>
            </w:r>
            <w:r>
              <w:rPr>
                <w:rFonts w:ascii="Verdana" w:hAnsi="Verdana"/>
                <w:sz w:val="24"/>
                <w:szCs w:val="24"/>
              </w:rPr>
              <w:t xml:space="preserve"> </w:t>
            </w:r>
            <w:r w:rsidRPr="00536864">
              <w:rPr>
                <w:rFonts w:ascii="Verdana" w:hAnsi="Verdana"/>
                <w:sz w:val="24"/>
                <w:szCs w:val="24"/>
              </w:rPr>
              <w:t>down</w:t>
            </w:r>
            <w:r>
              <w:rPr>
                <w:rFonts w:ascii="Verdana" w:hAnsi="Verdana"/>
                <w:sz w:val="24"/>
                <w:szCs w:val="24"/>
              </w:rPr>
              <w:t xml:space="preserve"> </w:t>
            </w:r>
            <w:r w:rsidRPr="00536864">
              <w:rPr>
                <w:rFonts w:ascii="Verdana" w:hAnsi="Verdana"/>
                <w:sz w:val="24"/>
                <w:szCs w:val="24"/>
              </w:rPr>
              <w:t>for</w:t>
            </w:r>
            <w:r>
              <w:rPr>
                <w:rFonts w:ascii="Verdana" w:hAnsi="Verdana"/>
                <w:sz w:val="24"/>
                <w:szCs w:val="24"/>
              </w:rPr>
              <w:t xml:space="preserve"> </w:t>
            </w:r>
            <w:r w:rsidRPr="00536864">
              <w:rPr>
                <w:rFonts w:ascii="Verdana" w:hAnsi="Verdana"/>
                <w:b/>
                <w:sz w:val="24"/>
                <w:szCs w:val="24"/>
              </w:rPr>
              <w:t>more</w:t>
            </w:r>
            <w:r>
              <w:rPr>
                <w:rFonts w:ascii="Verdana" w:hAnsi="Verdana"/>
                <w:b/>
                <w:sz w:val="24"/>
                <w:szCs w:val="24"/>
              </w:rPr>
              <w:t xml:space="preserve"> </w:t>
            </w:r>
            <w:r w:rsidRPr="00536864">
              <w:rPr>
                <w:rFonts w:ascii="Verdana" w:hAnsi="Verdana"/>
                <w:b/>
                <w:sz w:val="24"/>
                <w:szCs w:val="24"/>
              </w:rPr>
              <w:t>than</w:t>
            </w:r>
            <w:r>
              <w:rPr>
                <w:rFonts w:ascii="Verdana" w:hAnsi="Verdana"/>
                <w:b/>
                <w:sz w:val="24"/>
                <w:szCs w:val="24"/>
              </w:rPr>
              <w:t xml:space="preserve"> </w:t>
            </w:r>
            <w:r w:rsidRPr="00536864">
              <w:rPr>
                <w:rFonts w:ascii="Verdana" w:hAnsi="Verdana"/>
                <w:b/>
                <w:sz w:val="24"/>
                <w:szCs w:val="24"/>
              </w:rPr>
              <w:t>2</w:t>
            </w:r>
            <w:r>
              <w:rPr>
                <w:rFonts w:ascii="Verdana" w:hAnsi="Verdana"/>
                <w:b/>
                <w:sz w:val="24"/>
                <w:szCs w:val="24"/>
              </w:rPr>
              <w:t xml:space="preserve"> </w:t>
            </w:r>
            <w:r w:rsidRPr="00536864">
              <w:rPr>
                <w:rFonts w:ascii="Verdana" w:hAnsi="Verdana"/>
                <w:b/>
                <w:sz w:val="24"/>
                <w:szCs w:val="24"/>
              </w:rPr>
              <w:t>hours</w:t>
            </w:r>
            <w:r w:rsidRPr="00536864">
              <w:rPr>
                <w:rFonts w:ascii="Verdana" w:hAnsi="Verdana"/>
                <w:sz w:val="24"/>
                <w:szCs w:val="24"/>
              </w:rPr>
              <w:t>,</w:t>
            </w:r>
            <w:r>
              <w:rPr>
                <w:rFonts w:ascii="Verdana" w:hAnsi="Verdana"/>
                <w:sz w:val="24"/>
                <w:szCs w:val="24"/>
              </w:rPr>
              <w:t xml:space="preserve"> </w:t>
            </w:r>
            <w:r w:rsidRPr="00536864">
              <w:rPr>
                <w:rFonts w:ascii="Verdana" w:hAnsi="Verdana"/>
                <w:sz w:val="24"/>
                <w:szCs w:val="24"/>
              </w:rPr>
              <w:t>designated</w:t>
            </w:r>
            <w:r>
              <w:rPr>
                <w:rFonts w:ascii="Verdana" w:hAnsi="Verdana"/>
                <w:sz w:val="24"/>
                <w:szCs w:val="24"/>
              </w:rPr>
              <w:t xml:space="preserve"> </w:t>
            </w:r>
            <w:r w:rsidRPr="00536864">
              <w:rPr>
                <w:rFonts w:ascii="Verdana" w:hAnsi="Verdana"/>
                <w:sz w:val="24"/>
                <w:szCs w:val="24"/>
              </w:rPr>
              <w:t>MED</w:t>
            </w:r>
            <w:r>
              <w:rPr>
                <w:rFonts w:ascii="Verdana" w:hAnsi="Verdana"/>
                <w:sz w:val="24"/>
                <w:szCs w:val="24"/>
              </w:rPr>
              <w:t xml:space="preserve"> </w:t>
            </w:r>
            <w:r w:rsidRPr="00536864">
              <w:rPr>
                <w:rFonts w:ascii="Verdana" w:hAnsi="Verdana"/>
                <w:sz w:val="24"/>
                <w:szCs w:val="24"/>
              </w:rPr>
              <w:t>D</w:t>
            </w:r>
            <w:r>
              <w:rPr>
                <w:rFonts w:ascii="Verdana" w:hAnsi="Verdana"/>
                <w:sz w:val="24"/>
                <w:szCs w:val="24"/>
              </w:rPr>
              <w:t xml:space="preserve"> </w:t>
            </w:r>
            <w:r w:rsidRPr="00536864">
              <w:rPr>
                <w:rFonts w:ascii="Verdana" w:hAnsi="Verdana"/>
                <w:sz w:val="24"/>
                <w:szCs w:val="24"/>
              </w:rPr>
              <w:t>Customer</w:t>
            </w:r>
            <w:r>
              <w:rPr>
                <w:rFonts w:ascii="Verdana" w:hAnsi="Verdana"/>
                <w:sz w:val="24"/>
                <w:szCs w:val="24"/>
              </w:rPr>
              <w:t xml:space="preserve"> </w:t>
            </w:r>
            <w:r w:rsidRPr="00536864">
              <w:rPr>
                <w:rFonts w:ascii="Verdana" w:hAnsi="Verdana"/>
                <w:sz w:val="24"/>
                <w:szCs w:val="24"/>
              </w:rPr>
              <w:t>Care</w:t>
            </w:r>
            <w:r>
              <w:rPr>
                <w:rFonts w:ascii="Verdana" w:hAnsi="Verdana"/>
                <w:sz w:val="24"/>
                <w:szCs w:val="24"/>
              </w:rPr>
              <w:t xml:space="preserve"> </w:t>
            </w:r>
            <w:r w:rsidRPr="00536864">
              <w:rPr>
                <w:rFonts w:ascii="Verdana" w:hAnsi="Verdana"/>
                <w:sz w:val="24"/>
                <w:szCs w:val="24"/>
              </w:rPr>
              <w:t>Representative</w:t>
            </w:r>
            <w:r>
              <w:rPr>
                <w:rFonts w:ascii="Verdana" w:hAnsi="Verdana"/>
                <w:sz w:val="24"/>
                <w:szCs w:val="24"/>
              </w:rPr>
              <w:t xml:space="preserve"> </w:t>
            </w:r>
            <w:r w:rsidRPr="00536864">
              <w:rPr>
                <w:rFonts w:ascii="Verdana" w:hAnsi="Verdana"/>
                <w:sz w:val="24"/>
                <w:szCs w:val="24"/>
              </w:rPr>
              <w:t>(CCR)</w:t>
            </w:r>
            <w:r>
              <w:rPr>
                <w:rFonts w:ascii="Verdana" w:hAnsi="Verdana"/>
                <w:sz w:val="24"/>
                <w:szCs w:val="24"/>
              </w:rPr>
              <w:t xml:space="preserve"> </w:t>
            </w:r>
            <w:r w:rsidRPr="00536864">
              <w:rPr>
                <w:rFonts w:ascii="Verdana" w:hAnsi="Verdana"/>
                <w:sz w:val="24"/>
                <w:szCs w:val="24"/>
              </w:rPr>
              <w:t>will</w:t>
            </w:r>
            <w:r>
              <w:rPr>
                <w:rFonts w:ascii="Verdana" w:hAnsi="Verdana"/>
                <w:sz w:val="24"/>
                <w:szCs w:val="24"/>
              </w:rPr>
              <w:t xml:space="preserve"> </w:t>
            </w:r>
            <w:r w:rsidRPr="00536864">
              <w:rPr>
                <w:rFonts w:ascii="Verdana" w:hAnsi="Verdana"/>
                <w:sz w:val="24"/>
                <w:szCs w:val="24"/>
              </w:rPr>
              <w:t>scan</w:t>
            </w:r>
            <w:r>
              <w:rPr>
                <w:rFonts w:ascii="Verdana" w:hAnsi="Verdana"/>
                <w:sz w:val="24"/>
                <w:szCs w:val="24"/>
              </w:rPr>
              <w:t xml:space="preserve"> </w:t>
            </w:r>
            <w:r w:rsidRPr="00536864">
              <w:rPr>
                <w:rFonts w:ascii="Verdana" w:hAnsi="Verdana"/>
                <w:sz w:val="24"/>
                <w:szCs w:val="24"/>
              </w:rPr>
              <w:t>completed</w:t>
            </w:r>
            <w:r>
              <w:rPr>
                <w:rFonts w:ascii="Verdana" w:hAnsi="Verdana"/>
                <w:sz w:val="24"/>
                <w:szCs w:val="24"/>
              </w:rPr>
              <w:t xml:space="preserve"> </w:t>
            </w:r>
            <w:r w:rsidRPr="00536864">
              <w:rPr>
                <w:rFonts w:ascii="Verdana" w:hAnsi="Verdana"/>
                <w:sz w:val="24"/>
                <w:szCs w:val="24"/>
              </w:rPr>
              <w:t>enrollment</w:t>
            </w:r>
            <w:r>
              <w:rPr>
                <w:rFonts w:ascii="Verdana" w:hAnsi="Verdana"/>
                <w:sz w:val="24"/>
                <w:szCs w:val="24"/>
              </w:rPr>
              <w:t xml:space="preserve"> </w:t>
            </w:r>
            <w:r w:rsidRPr="00536864">
              <w:rPr>
                <w:rFonts w:ascii="Verdana" w:hAnsi="Verdana"/>
                <w:sz w:val="24"/>
                <w:szCs w:val="24"/>
              </w:rPr>
              <w:t>and</w:t>
            </w:r>
            <w:r>
              <w:rPr>
                <w:rFonts w:ascii="Verdana" w:hAnsi="Verdana"/>
                <w:sz w:val="24"/>
                <w:szCs w:val="24"/>
              </w:rPr>
              <w:t xml:space="preserve"> </w:t>
            </w:r>
            <w:r w:rsidRPr="00536864">
              <w:rPr>
                <w:rFonts w:ascii="Verdana" w:hAnsi="Verdana"/>
                <w:sz w:val="24"/>
                <w:szCs w:val="24"/>
              </w:rPr>
              <w:t>email</w:t>
            </w:r>
            <w:r>
              <w:rPr>
                <w:rFonts w:ascii="Verdana" w:hAnsi="Verdana"/>
                <w:sz w:val="24"/>
                <w:szCs w:val="24"/>
              </w:rPr>
              <w:t xml:space="preserve"> </w:t>
            </w:r>
            <w:hyperlink r:id="rId33" w:history="1">
              <w:r w:rsidRPr="00536864">
                <w:rPr>
                  <w:rStyle w:val="Hyperlink"/>
                  <w:rFonts w:ascii="Verdana" w:eastAsia="Times New Roman" w:hAnsi="Verdana"/>
                  <w:sz w:val="24"/>
                  <w:szCs w:val="24"/>
                </w:rPr>
                <w:t>NEJEEnrollmentSupport@cvscaremark.com</w:t>
              </w:r>
            </w:hyperlink>
            <w:r w:rsidRPr="00536864">
              <w:rPr>
                <w:rFonts w:ascii="Verdana" w:eastAsia="Times New Roman" w:hAnsi="Verdana"/>
                <w:color w:val="333333"/>
                <w:sz w:val="24"/>
                <w:szCs w:val="24"/>
              </w:rPr>
              <w:t>;</w:t>
            </w:r>
            <w:r>
              <w:rPr>
                <w:rFonts w:ascii="Verdana" w:eastAsia="Times New Roman" w:hAnsi="Verdana"/>
                <w:color w:val="333333"/>
                <w:sz w:val="24"/>
                <w:szCs w:val="24"/>
              </w:rPr>
              <w:t xml:space="preserve"> </w:t>
            </w:r>
            <w:r w:rsidRPr="00536864">
              <w:rPr>
                <w:rFonts w:ascii="Verdana" w:eastAsia="Times New Roman" w:hAnsi="Verdana"/>
                <w:sz w:val="24"/>
                <w:szCs w:val="24"/>
              </w:rPr>
              <w:t>Cc</w:t>
            </w:r>
            <w:r>
              <w:rPr>
                <w:rFonts w:ascii="Verdana" w:eastAsia="Times New Roman" w:hAnsi="Verdana"/>
                <w:color w:val="333333"/>
                <w:sz w:val="24"/>
                <w:szCs w:val="24"/>
              </w:rPr>
              <w:t xml:space="preserve"> </w:t>
            </w:r>
            <w:hyperlink r:id="rId34" w:history="1">
              <w:r>
                <w:rPr>
                  <w:rStyle w:val="Hyperlink"/>
                  <w:rFonts w:ascii="Verdana" w:eastAsia="Times New Roman" w:hAnsi="Verdana"/>
                  <w:sz w:val="24"/>
                  <w:szCs w:val="24"/>
                </w:rPr>
                <w:t>Kenneth.Bingemer@cvshealth.com</w:t>
              </w:r>
            </w:hyperlink>
            <w:r>
              <w:rPr>
                <w:rFonts w:ascii="Verdana" w:eastAsia="Times New Roman" w:hAnsi="Verdana"/>
                <w:color w:val="333333"/>
                <w:sz w:val="24"/>
                <w:szCs w:val="24"/>
              </w:rPr>
              <w:t xml:space="preserve"> </w:t>
            </w:r>
            <w:r w:rsidRPr="007F1F81">
              <w:rPr>
                <w:rFonts w:ascii="Verdana" w:eastAsia="Times New Roman" w:hAnsi="Verdana"/>
                <w:sz w:val="24"/>
                <w:szCs w:val="24"/>
              </w:rPr>
              <w:t>and</w:t>
            </w:r>
            <w:r>
              <w:rPr>
                <w:rFonts w:ascii="Verdana" w:eastAsia="Times New Roman" w:hAnsi="Verdana"/>
                <w:color w:val="333333"/>
                <w:sz w:val="24"/>
                <w:szCs w:val="24"/>
              </w:rPr>
              <w:t xml:space="preserve"> </w:t>
            </w:r>
            <w:r w:rsidRPr="007F1F81">
              <w:rPr>
                <w:rFonts w:ascii="Verdana" w:eastAsia="Times New Roman" w:hAnsi="Verdana"/>
                <w:sz w:val="24"/>
                <w:szCs w:val="24"/>
              </w:rPr>
              <w:t>supervisor</w:t>
            </w:r>
            <w:r>
              <w:rPr>
                <w:rFonts w:ascii="Verdana" w:eastAsia="Times New Roman" w:hAnsi="Verdana"/>
                <w:sz w:val="24"/>
                <w:szCs w:val="24"/>
              </w:rPr>
              <w:t>.</w:t>
            </w:r>
          </w:p>
          <w:p w14:paraId="64037903" w14:textId="77777777" w:rsidR="0077250A" w:rsidRPr="00536864" w:rsidRDefault="0077250A" w:rsidP="002D53BF">
            <w:pPr>
              <w:pStyle w:val="NoSpacing"/>
              <w:numPr>
                <w:ilvl w:val="0"/>
                <w:numId w:val="31"/>
              </w:numPr>
              <w:rPr>
                <w:rFonts w:ascii="Verdana" w:hAnsi="Verdana"/>
                <w:sz w:val="24"/>
                <w:szCs w:val="24"/>
              </w:rPr>
            </w:pPr>
            <w:r w:rsidRPr="00536864">
              <w:rPr>
                <w:rFonts w:ascii="Verdana" w:hAnsi="Verdana"/>
                <w:sz w:val="24"/>
                <w:szCs w:val="24"/>
              </w:rPr>
              <w:t>Subject</w:t>
            </w:r>
            <w:r>
              <w:rPr>
                <w:rFonts w:ascii="Verdana" w:hAnsi="Verdana"/>
                <w:sz w:val="24"/>
                <w:szCs w:val="24"/>
              </w:rPr>
              <w:t xml:space="preserve"> </w:t>
            </w:r>
            <w:r w:rsidRPr="00536864">
              <w:rPr>
                <w:rFonts w:ascii="Verdana" w:hAnsi="Verdana"/>
                <w:sz w:val="24"/>
                <w:szCs w:val="24"/>
              </w:rPr>
              <w:t>Line:</w:t>
            </w:r>
          </w:p>
          <w:p w14:paraId="74465110" w14:textId="77777777" w:rsidR="0077250A" w:rsidRPr="00536864" w:rsidRDefault="0077250A" w:rsidP="002D53BF">
            <w:pPr>
              <w:pStyle w:val="NoSpacing"/>
              <w:numPr>
                <w:ilvl w:val="1"/>
                <w:numId w:val="31"/>
              </w:numPr>
              <w:rPr>
                <w:rFonts w:ascii="Verdana" w:hAnsi="Verdana"/>
                <w:sz w:val="24"/>
                <w:szCs w:val="24"/>
              </w:rPr>
            </w:pPr>
            <w:r w:rsidRPr="00536864">
              <w:rPr>
                <w:rFonts w:ascii="Verdana" w:hAnsi="Verdana"/>
                <w:sz w:val="24"/>
                <w:szCs w:val="24"/>
              </w:rPr>
              <w:t>**SECUREMAIL**</w:t>
            </w:r>
            <w:r>
              <w:rPr>
                <w:rFonts w:ascii="Verdana" w:hAnsi="Verdana"/>
                <w:sz w:val="24"/>
                <w:szCs w:val="24"/>
              </w:rPr>
              <w:t xml:space="preserve"> </w:t>
            </w:r>
          </w:p>
          <w:p w14:paraId="48A0BF02" w14:textId="77777777" w:rsidR="0077250A" w:rsidRPr="00536864" w:rsidRDefault="0077250A" w:rsidP="002D53BF">
            <w:pPr>
              <w:pStyle w:val="NoSpacing"/>
              <w:numPr>
                <w:ilvl w:val="1"/>
                <w:numId w:val="31"/>
              </w:numPr>
              <w:rPr>
                <w:rFonts w:ascii="Verdana" w:hAnsi="Verdana"/>
                <w:sz w:val="24"/>
                <w:szCs w:val="24"/>
              </w:rPr>
            </w:pPr>
            <w:r w:rsidRPr="00536864">
              <w:rPr>
                <w:rFonts w:ascii="Verdana" w:hAnsi="Verdana"/>
                <w:sz w:val="24"/>
                <w:szCs w:val="24"/>
              </w:rPr>
              <w:t>Manual</w:t>
            </w:r>
            <w:r>
              <w:rPr>
                <w:rFonts w:ascii="Verdana" w:hAnsi="Verdana"/>
                <w:sz w:val="24"/>
                <w:szCs w:val="24"/>
              </w:rPr>
              <w:t xml:space="preserve"> </w:t>
            </w:r>
            <w:r w:rsidRPr="00536864">
              <w:rPr>
                <w:rFonts w:ascii="Verdana" w:hAnsi="Verdana"/>
                <w:sz w:val="24"/>
                <w:szCs w:val="24"/>
              </w:rPr>
              <w:t>Enrollment</w:t>
            </w:r>
            <w:r>
              <w:rPr>
                <w:rFonts w:ascii="Verdana" w:hAnsi="Verdana"/>
                <w:sz w:val="24"/>
                <w:szCs w:val="24"/>
              </w:rPr>
              <w:t xml:space="preserve"> </w:t>
            </w:r>
            <w:r w:rsidRPr="00536864">
              <w:rPr>
                <w:rFonts w:ascii="Verdana" w:hAnsi="Verdana"/>
                <w:sz w:val="24"/>
                <w:szCs w:val="24"/>
              </w:rPr>
              <w:t>-</w:t>
            </w:r>
            <w:r>
              <w:rPr>
                <w:rFonts w:ascii="Verdana" w:hAnsi="Verdana"/>
                <w:sz w:val="24"/>
                <w:szCs w:val="24"/>
              </w:rPr>
              <w:t xml:space="preserve"> </w:t>
            </w:r>
            <w:r w:rsidRPr="00536864">
              <w:rPr>
                <w:rFonts w:ascii="Verdana" w:hAnsi="Verdana"/>
                <w:sz w:val="24"/>
                <w:szCs w:val="24"/>
              </w:rPr>
              <w:t>&lt;</w:t>
            </w:r>
            <w:r>
              <w:rPr>
                <w:rFonts w:ascii="Verdana" w:hAnsi="Verdana"/>
                <w:sz w:val="24"/>
                <w:szCs w:val="24"/>
              </w:rPr>
              <w:t xml:space="preserve"> </w:t>
            </w:r>
            <w:r w:rsidRPr="00536864">
              <w:rPr>
                <w:rFonts w:ascii="Verdana" w:hAnsi="Verdana"/>
                <w:sz w:val="24"/>
                <w:szCs w:val="24"/>
              </w:rPr>
              <w:t>NEJE&gt;</w:t>
            </w:r>
            <w:r>
              <w:rPr>
                <w:rFonts w:ascii="Verdana" w:hAnsi="Verdana"/>
                <w:sz w:val="24"/>
                <w:szCs w:val="24"/>
              </w:rPr>
              <w:t xml:space="preserve"> </w:t>
            </w:r>
          </w:p>
          <w:p w14:paraId="59CC94A7" w14:textId="77777777" w:rsidR="0077250A" w:rsidRPr="00536864" w:rsidRDefault="0077250A" w:rsidP="002D53BF">
            <w:pPr>
              <w:pStyle w:val="NoSpacing"/>
              <w:numPr>
                <w:ilvl w:val="1"/>
                <w:numId w:val="31"/>
              </w:numPr>
              <w:rPr>
                <w:rFonts w:ascii="Verdana" w:hAnsi="Verdana"/>
                <w:sz w:val="24"/>
                <w:szCs w:val="24"/>
              </w:rPr>
            </w:pPr>
            <w:r w:rsidRPr="00536864">
              <w:rPr>
                <w:rFonts w:ascii="Verdana" w:hAnsi="Verdana"/>
                <w:sz w:val="24"/>
                <w:szCs w:val="24"/>
              </w:rPr>
              <w:t>Enrollee’s</w:t>
            </w:r>
            <w:r>
              <w:rPr>
                <w:rFonts w:ascii="Verdana" w:hAnsi="Verdana"/>
                <w:sz w:val="24"/>
                <w:szCs w:val="24"/>
              </w:rPr>
              <w:t xml:space="preserve"> </w:t>
            </w:r>
            <w:r w:rsidRPr="00536864">
              <w:rPr>
                <w:rFonts w:ascii="Verdana" w:hAnsi="Verdana"/>
                <w:sz w:val="24"/>
                <w:szCs w:val="24"/>
              </w:rPr>
              <w:t>Last</w:t>
            </w:r>
            <w:r>
              <w:rPr>
                <w:rFonts w:ascii="Verdana" w:hAnsi="Verdana"/>
                <w:sz w:val="24"/>
                <w:szCs w:val="24"/>
              </w:rPr>
              <w:t xml:space="preserve"> </w:t>
            </w:r>
            <w:r w:rsidRPr="00536864">
              <w:rPr>
                <w:rFonts w:ascii="Verdana" w:hAnsi="Verdana"/>
                <w:sz w:val="24"/>
                <w:szCs w:val="24"/>
              </w:rPr>
              <w:t>Name</w:t>
            </w:r>
            <w:r>
              <w:rPr>
                <w:rFonts w:ascii="Verdana" w:hAnsi="Verdana"/>
                <w:sz w:val="24"/>
                <w:szCs w:val="24"/>
              </w:rPr>
              <w:t xml:space="preserve"> </w:t>
            </w:r>
          </w:p>
          <w:p w14:paraId="186FBE36" w14:textId="77777777" w:rsidR="0077250A" w:rsidRPr="00536864" w:rsidRDefault="0077250A" w:rsidP="002D53BF">
            <w:pPr>
              <w:pStyle w:val="NoSpacing"/>
              <w:numPr>
                <w:ilvl w:val="1"/>
                <w:numId w:val="31"/>
              </w:numPr>
              <w:rPr>
                <w:rFonts w:ascii="Verdana" w:hAnsi="Verdana"/>
                <w:sz w:val="24"/>
                <w:szCs w:val="24"/>
              </w:rPr>
            </w:pPr>
            <w:r w:rsidRPr="00536864">
              <w:rPr>
                <w:rFonts w:ascii="Verdana" w:hAnsi="Verdana"/>
                <w:sz w:val="24"/>
                <w:szCs w:val="24"/>
              </w:rPr>
              <w:t>Date/Time</w:t>
            </w:r>
            <w:r>
              <w:rPr>
                <w:rFonts w:ascii="Verdana" w:hAnsi="Verdana"/>
                <w:sz w:val="24"/>
                <w:szCs w:val="24"/>
              </w:rPr>
              <w:t xml:space="preserve"> </w:t>
            </w:r>
            <w:r w:rsidRPr="00536864">
              <w:rPr>
                <w:rFonts w:ascii="Verdana" w:hAnsi="Verdana"/>
                <w:sz w:val="24"/>
                <w:szCs w:val="24"/>
              </w:rPr>
              <w:t>stamp</w:t>
            </w:r>
            <w:r>
              <w:rPr>
                <w:rFonts w:ascii="Verdana" w:hAnsi="Verdana"/>
                <w:sz w:val="24"/>
                <w:szCs w:val="24"/>
              </w:rPr>
              <w:t xml:space="preserve"> </w:t>
            </w:r>
            <w:r w:rsidRPr="00536864">
              <w:rPr>
                <w:rFonts w:ascii="Verdana" w:hAnsi="Verdana"/>
                <w:sz w:val="24"/>
                <w:szCs w:val="24"/>
              </w:rPr>
              <w:t>of</w:t>
            </w:r>
            <w:r>
              <w:rPr>
                <w:rFonts w:ascii="Verdana" w:hAnsi="Verdana"/>
                <w:sz w:val="24"/>
                <w:szCs w:val="24"/>
              </w:rPr>
              <w:t xml:space="preserve"> </w:t>
            </w:r>
            <w:r w:rsidRPr="00536864">
              <w:rPr>
                <w:rFonts w:ascii="Verdana" w:hAnsi="Verdana"/>
                <w:sz w:val="24"/>
                <w:szCs w:val="24"/>
              </w:rPr>
              <w:t>the</w:t>
            </w:r>
            <w:r>
              <w:rPr>
                <w:rFonts w:ascii="Verdana" w:hAnsi="Verdana"/>
                <w:sz w:val="24"/>
                <w:szCs w:val="24"/>
              </w:rPr>
              <w:t xml:space="preserve"> </w:t>
            </w:r>
            <w:r w:rsidRPr="00536864">
              <w:rPr>
                <w:rFonts w:ascii="Verdana" w:hAnsi="Verdana"/>
                <w:sz w:val="24"/>
                <w:szCs w:val="24"/>
              </w:rPr>
              <w:t>call</w:t>
            </w:r>
            <w:r>
              <w:rPr>
                <w:rFonts w:ascii="Verdana" w:hAnsi="Verdana"/>
                <w:sz w:val="24"/>
                <w:szCs w:val="24"/>
              </w:rPr>
              <w:t xml:space="preserve"> </w:t>
            </w:r>
          </w:p>
          <w:p w14:paraId="11E0D48B" w14:textId="77777777" w:rsidR="0077250A" w:rsidRPr="00536864" w:rsidRDefault="0077250A" w:rsidP="002D53BF">
            <w:pPr>
              <w:pStyle w:val="NoSpacing"/>
              <w:numPr>
                <w:ilvl w:val="0"/>
                <w:numId w:val="31"/>
              </w:numPr>
              <w:rPr>
                <w:rFonts w:ascii="Verdana" w:hAnsi="Verdana"/>
                <w:sz w:val="24"/>
                <w:szCs w:val="24"/>
              </w:rPr>
            </w:pPr>
            <w:proofErr w:type="gramStart"/>
            <w:r w:rsidRPr="00536864">
              <w:rPr>
                <w:rFonts w:ascii="Verdana" w:hAnsi="Verdana"/>
                <w:sz w:val="24"/>
                <w:szCs w:val="24"/>
              </w:rPr>
              <w:t>Body</w:t>
            </w:r>
            <w:r>
              <w:rPr>
                <w:rFonts w:ascii="Verdana" w:hAnsi="Verdana"/>
                <w:sz w:val="24"/>
                <w:szCs w:val="24"/>
              </w:rPr>
              <w:t xml:space="preserve"> </w:t>
            </w:r>
            <w:r w:rsidRPr="00536864">
              <w:rPr>
                <w:rFonts w:ascii="Verdana" w:hAnsi="Verdana"/>
                <w:sz w:val="24"/>
                <w:szCs w:val="24"/>
              </w:rPr>
              <w:t>of</w:t>
            </w:r>
            <w:r>
              <w:rPr>
                <w:rFonts w:ascii="Verdana" w:hAnsi="Verdana"/>
                <w:sz w:val="24"/>
                <w:szCs w:val="24"/>
              </w:rPr>
              <w:t xml:space="preserve"> </w:t>
            </w:r>
            <w:r w:rsidRPr="00536864">
              <w:rPr>
                <w:rFonts w:ascii="Verdana" w:hAnsi="Verdana"/>
                <w:sz w:val="24"/>
                <w:szCs w:val="24"/>
              </w:rPr>
              <w:t>email</w:t>
            </w:r>
            <w:proofErr w:type="gramEnd"/>
            <w:r w:rsidRPr="00536864">
              <w:rPr>
                <w:rFonts w:ascii="Verdana" w:hAnsi="Verdana"/>
                <w:sz w:val="24"/>
                <w:szCs w:val="24"/>
              </w:rPr>
              <w:t>:</w:t>
            </w:r>
          </w:p>
          <w:p w14:paraId="79469170" w14:textId="77777777" w:rsidR="0077250A" w:rsidRPr="00536864" w:rsidRDefault="0077250A" w:rsidP="002D53BF">
            <w:pPr>
              <w:pStyle w:val="NoSpacing"/>
              <w:numPr>
                <w:ilvl w:val="1"/>
                <w:numId w:val="31"/>
              </w:numPr>
              <w:rPr>
                <w:rFonts w:ascii="Verdana" w:hAnsi="Verdana"/>
                <w:sz w:val="24"/>
                <w:szCs w:val="24"/>
              </w:rPr>
            </w:pPr>
            <w:r w:rsidRPr="00536864">
              <w:rPr>
                <w:rFonts w:ascii="Verdana" w:hAnsi="Verdana"/>
                <w:sz w:val="24"/>
                <w:szCs w:val="24"/>
              </w:rPr>
              <w:t>Enrollee’s</w:t>
            </w:r>
            <w:r>
              <w:rPr>
                <w:rFonts w:ascii="Verdana" w:hAnsi="Verdana"/>
                <w:sz w:val="24"/>
                <w:szCs w:val="24"/>
              </w:rPr>
              <w:t xml:space="preserve"> MBI </w:t>
            </w:r>
            <w:r w:rsidRPr="00536864">
              <w:rPr>
                <w:rFonts w:ascii="Verdana" w:hAnsi="Verdana"/>
                <w:sz w:val="24"/>
                <w:szCs w:val="24"/>
              </w:rPr>
              <w:t>(including</w:t>
            </w:r>
            <w:r>
              <w:rPr>
                <w:rFonts w:ascii="Verdana" w:hAnsi="Verdana"/>
                <w:sz w:val="24"/>
                <w:szCs w:val="24"/>
              </w:rPr>
              <w:t xml:space="preserve"> </w:t>
            </w:r>
            <w:r w:rsidRPr="00536864">
              <w:rPr>
                <w:rFonts w:ascii="Verdana" w:hAnsi="Verdana"/>
                <w:sz w:val="24"/>
                <w:szCs w:val="24"/>
              </w:rPr>
              <w:t>alpha</w:t>
            </w:r>
            <w:r>
              <w:rPr>
                <w:rFonts w:ascii="Verdana" w:hAnsi="Verdana"/>
                <w:sz w:val="24"/>
                <w:szCs w:val="24"/>
              </w:rPr>
              <w:t xml:space="preserve"> </w:t>
            </w:r>
            <w:r w:rsidRPr="00536864">
              <w:rPr>
                <w:rFonts w:ascii="Verdana" w:hAnsi="Verdana"/>
                <w:sz w:val="24"/>
                <w:szCs w:val="24"/>
              </w:rPr>
              <w:t>character)</w:t>
            </w:r>
          </w:p>
          <w:p w14:paraId="234677B1" w14:textId="77777777" w:rsidR="0077250A" w:rsidRDefault="0077250A" w:rsidP="002D53BF">
            <w:pPr>
              <w:pStyle w:val="NoSpacing"/>
              <w:numPr>
                <w:ilvl w:val="0"/>
                <w:numId w:val="31"/>
              </w:numPr>
              <w:rPr>
                <w:rFonts w:ascii="Verdana" w:hAnsi="Verdana"/>
                <w:sz w:val="24"/>
                <w:szCs w:val="24"/>
              </w:rPr>
            </w:pPr>
            <w:r w:rsidRPr="00536864">
              <w:rPr>
                <w:rFonts w:ascii="Verdana" w:hAnsi="Verdana"/>
                <w:sz w:val="24"/>
                <w:szCs w:val="24"/>
              </w:rPr>
              <w:t>Attach</w:t>
            </w:r>
            <w:r>
              <w:rPr>
                <w:rFonts w:ascii="Verdana" w:hAnsi="Verdana"/>
                <w:sz w:val="24"/>
                <w:szCs w:val="24"/>
              </w:rPr>
              <w:t xml:space="preserve"> </w:t>
            </w:r>
            <w:r w:rsidRPr="00536864">
              <w:rPr>
                <w:rFonts w:ascii="Verdana" w:hAnsi="Verdana"/>
                <w:sz w:val="24"/>
                <w:szCs w:val="24"/>
              </w:rPr>
              <w:t>all</w:t>
            </w:r>
            <w:r>
              <w:rPr>
                <w:rFonts w:ascii="Verdana" w:hAnsi="Verdana"/>
                <w:sz w:val="24"/>
                <w:szCs w:val="24"/>
              </w:rPr>
              <w:t xml:space="preserve"> </w:t>
            </w:r>
            <w:r w:rsidRPr="00536864">
              <w:rPr>
                <w:rFonts w:ascii="Verdana" w:hAnsi="Verdana"/>
                <w:sz w:val="24"/>
                <w:szCs w:val="24"/>
              </w:rPr>
              <w:t>scanned</w:t>
            </w:r>
            <w:r>
              <w:rPr>
                <w:rFonts w:ascii="Verdana" w:hAnsi="Verdana"/>
                <w:sz w:val="24"/>
                <w:szCs w:val="24"/>
              </w:rPr>
              <w:t xml:space="preserve"> </w:t>
            </w:r>
            <w:r w:rsidRPr="00536864">
              <w:rPr>
                <w:rFonts w:ascii="Verdana" w:hAnsi="Verdana"/>
                <w:sz w:val="24"/>
                <w:szCs w:val="24"/>
              </w:rPr>
              <w:t>completed</w:t>
            </w:r>
            <w:r>
              <w:rPr>
                <w:rFonts w:ascii="Verdana" w:hAnsi="Verdana"/>
                <w:sz w:val="24"/>
                <w:szCs w:val="24"/>
              </w:rPr>
              <w:t xml:space="preserve"> </w:t>
            </w:r>
            <w:r w:rsidRPr="00536864">
              <w:rPr>
                <w:rFonts w:ascii="Verdana" w:hAnsi="Verdana"/>
                <w:sz w:val="24"/>
                <w:szCs w:val="24"/>
              </w:rPr>
              <w:t>enrollments</w:t>
            </w:r>
          </w:p>
          <w:p w14:paraId="616A7A78" w14:textId="77777777" w:rsidR="0077250A" w:rsidRPr="004D11E2" w:rsidRDefault="0077250A" w:rsidP="002D53BF">
            <w:pPr>
              <w:pStyle w:val="NoSpacing"/>
              <w:ind w:left="720"/>
              <w:rPr>
                <w:rFonts w:ascii="Verdana" w:hAnsi="Verdana"/>
                <w:sz w:val="24"/>
                <w:szCs w:val="24"/>
              </w:rPr>
            </w:pPr>
          </w:p>
        </w:tc>
      </w:tr>
    </w:tbl>
    <w:p w14:paraId="2B0197D0" w14:textId="77777777" w:rsidR="0077250A" w:rsidRDefault="0077250A" w:rsidP="0077250A">
      <w:pPr>
        <w:rPr>
          <w:rFonts w:ascii="Verdana" w:hAnsi="Verdana"/>
        </w:rPr>
      </w:pPr>
    </w:p>
    <w:p w14:paraId="7729CAE5" w14:textId="501D45B9" w:rsidR="0077250A" w:rsidRPr="00D7510F" w:rsidRDefault="0077250A" w:rsidP="0077250A">
      <w:pPr>
        <w:jc w:val="right"/>
        <w:rPr>
          <w:rFonts w:ascii="Verdana" w:hAnsi="Verdana"/>
        </w:rPr>
      </w:pPr>
      <w:hyperlink w:anchor="_top" w:history="1">
        <w:r w:rsidRPr="00D7510F">
          <w:rPr>
            <w:rStyle w:val="Hyperlink"/>
            <w:rFonts w:ascii="Verdana" w:eastAsiaTheme="majorEastAsia" w:hAnsi="Verdana"/>
          </w:rPr>
          <w:t>Top</w:t>
        </w:r>
        <w:r>
          <w:rPr>
            <w:rStyle w:val="Hyperlink"/>
            <w:rFonts w:ascii="Verdana" w:eastAsiaTheme="majorEastAsia" w:hAnsi="Verdana"/>
          </w:rPr>
          <w:t xml:space="preserve"> </w:t>
        </w:r>
        <w:r w:rsidRPr="00D7510F">
          <w:rPr>
            <w:rStyle w:val="Hyperlink"/>
            <w:rFonts w:ascii="Verdana" w:eastAsiaTheme="majorEastAsia" w:hAnsi="Verdana"/>
          </w:rPr>
          <w:t>of</w:t>
        </w:r>
        <w:r>
          <w:rPr>
            <w:rStyle w:val="Hyperlink"/>
            <w:rFonts w:ascii="Verdana" w:eastAsiaTheme="majorEastAsia" w:hAnsi="Verdana"/>
          </w:rPr>
          <w:t xml:space="preserve"> </w:t>
        </w:r>
        <w:r w:rsidRPr="00D7510F">
          <w:rPr>
            <w:rStyle w:val="Hyperlink"/>
            <w:rFonts w:ascii="Verdana" w:eastAsiaTheme="majorEastAsia" w:hAnsi="Verdana"/>
          </w:rPr>
          <w:t>the</w:t>
        </w:r>
        <w:r>
          <w:rPr>
            <w:rStyle w:val="Hyperlink"/>
            <w:rFonts w:ascii="Verdana" w:eastAsiaTheme="majorEastAsia" w:hAnsi="Verdana"/>
          </w:rPr>
          <w:t xml:space="preserve"> </w:t>
        </w:r>
        <w:r w:rsidRPr="00D7510F">
          <w:rPr>
            <w:rStyle w:val="Hyperlink"/>
            <w:rFonts w:ascii="Verdana" w:eastAsiaTheme="majorEastAsia" w:hAnsi="Verdana"/>
          </w:rPr>
          <w:t>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77250A" w:rsidRPr="0077250A" w14:paraId="1F4A1234" w14:textId="77777777" w:rsidTr="002D53BF">
        <w:tc>
          <w:tcPr>
            <w:tcW w:w="5000" w:type="pct"/>
            <w:shd w:val="clear" w:color="auto" w:fill="C0C0C0"/>
          </w:tcPr>
          <w:p w14:paraId="1959A636" w14:textId="77777777" w:rsidR="0077250A" w:rsidRPr="0077250A" w:rsidRDefault="0077250A" w:rsidP="002D53BF">
            <w:pPr>
              <w:pStyle w:val="Heading2"/>
              <w:rPr>
                <w:rFonts w:ascii="Verdana" w:hAnsi="Verdana"/>
                <w:b/>
                <w:bCs/>
                <w:i/>
                <w:color w:val="auto"/>
                <w:sz w:val="28"/>
                <w:szCs w:val="28"/>
              </w:rPr>
            </w:pPr>
            <w:bookmarkStart w:id="65" w:name="_Toc18569516"/>
            <w:bookmarkStart w:id="66" w:name="_Toc195883649"/>
            <w:r w:rsidRPr="0077250A">
              <w:rPr>
                <w:rFonts w:ascii="Verdana" w:hAnsi="Verdana"/>
                <w:b/>
                <w:bCs/>
                <w:color w:val="auto"/>
                <w:sz w:val="28"/>
                <w:szCs w:val="28"/>
              </w:rPr>
              <w:t>Completing Enrollment Applications Offline FAQs</w:t>
            </w:r>
            <w:bookmarkEnd w:id="65"/>
            <w:bookmarkEnd w:id="66"/>
          </w:p>
        </w:tc>
      </w:tr>
    </w:tbl>
    <w:p w14:paraId="77A90B49" w14:textId="77777777" w:rsidR="0077250A" w:rsidRPr="0077250A" w:rsidRDefault="0077250A" w:rsidP="0077250A">
      <w:pPr>
        <w:rPr>
          <w:rFonts w:ascii="Verdana" w:hAnsi="Verdana"/>
          <w:b/>
          <w:bCs/>
          <w:sz w:val="28"/>
          <w:szCs w:val="28"/>
        </w:rPr>
      </w:pPr>
    </w:p>
    <w:p w14:paraId="2B22EAC7" w14:textId="77777777" w:rsidR="0077250A" w:rsidRDefault="0077250A" w:rsidP="0077250A">
      <w:pPr>
        <w:rPr>
          <w:rFonts w:ascii="Verdana" w:hAnsi="Verdana"/>
        </w:rPr>
      </w:pPr>
      <w:r>
        <w:rPr>
          <w:rFonts w:ascii="Verdana" w:hAnsi="Verdana"/>
        </w:rPr>
        <w:t>Use as needed: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30"/>
        <w:gridCol w:w="9920"/>
      </w:tblGrid>
      <w:tr w:rsidR="0077250A" w:rsidRPr="008D3316" w14:paraId="4F392EB9" w14:textId="77777777" w:rsidTr="002D53BF">
        <w:tc>
          <w:tcPr>
            <w:tcW w:w="1170" w:type="pct"/>
            <w:shd w:val="pct10" w:color="auto" w:fill="auto"/>
          </w:tcPr>
          <w:p w14:paraId="7595A67D" w14:textId="77777777" w:rsidR="0077250A" w:rsidRPr="008D3316" w:rsidRDefault="0077250A" w:rsidP="002D53BF">
            <w:pPr>
              <w:jc w:val="center"/>
              <w:rPr>
                <w:rFonts w:ascii="Verdana" w:hAnsi="Verdana"/>
                <w:b/>
              </w:rPr>
            </w:pPr>
            <w:r>
              <w:rPr>
                <w:rFonts w:ascii="Verdana" w:hAnsi="Verdana"/>
                <w:b/>
              </w:rPr>
              <w:t>Question</w:t>
            </w:r>
          </w:p>
        </w:tc>
        <w:tc>
          <w:tcPr>
            <w:tcW w:w="3830" w:type="pct"/>
            <w:shd w:val="pct10" w:color="auto" w:fill="auto"/>
          </w:tcPr>
          <w:p w14:paraId="0920ED38" w14:textId="77777777" w:rsidR="0077250A" w:rsidRPr="008D3316" w:rsidRDefault="0077250A" w:rsidP="002D53BF">
            <w:pPr>
              <w:jc w:val="center"/>
              <w:rPr>
                <w:rFonts w:ascii="Verdana" w:hAnsi="Verdana"/>
                <w:b/>
              </w:rPr>
            </w:pPr>
            <w:r>
              <w:rPr>
                <w:rFonts w:ascii="Verdana" w:hAnsi="Verdana"/>
                <w:b/>
              </w:rPr>
              <w:t>Answer</w:t>
            </w:r>
          </w:p>
        </w:tc>
      </w:tr>
      <w:tr w:rsidR="0077250A" w:rsidRPr="008D3316" w14:paraId="54FB12C9" w14:textId="77777777" w:rsidTr="002D53BF">
        <w:tc>
          <w:tcPr>
            <w:tcW w:w="1170" w:type="pct"/>
          </w:tcPr>
          <w:p w14:paraId="5FC23D95" w14:textId="77777777" w:rsidR="0077250A" w:rsidRDefault="0077250A" w:rsidP="002D53BF">
            <w:pPr>
              <w:rPr>
                <w:rFonts w:ascii="Verdana" w:hAnsi="Verdana"/>
                <w:b/>
              </w:rPr>
            </w:pPr>
            <w:r w:rsidRPr="00536864">
              <w:rPr>
                <w:rFonts w:ascii="Verdana" w:hAnsi="Verdana"/>
                <w:b/>
              </w:rPr>
              <w:t>I</w:t>
            </w:r>
            <w:r>
              <w:rPr>
                <w:rFonts w:ascii="Verdana" w:hAnsi="Verdana"/>
                <w:b/>
              </w:rPr>
              <w:t xml:space="preserve"> </w:t>
            </w:r>
            <w:r w:rsidRPr="00536864">
              <w:rPr>
                <w:rFonts w:ascii="Verdana" w:hAnsi="Verdana"/>
                <w:b/>
              </w:rPr>
              <w:t>would</w:t>
            </w:r>
            <w:r>
              <w:rPr>
                <w:rFonts w:ascii="Verdana" w:hAnsi="Verdana"/>
                <w:b/>
              </w:rPr>
              <w:t xml:space="preserve"> </w:t>
            </w:r>
            <w:r w:rsidRPr="00536864">
              <w:rPr>
                <w:rFonts w:ascii="Verdana" w:hAnsi="Verdana"/>
                <w:b/>
              </w:rPr>
              <w:t>like</w:t>
            </w:r>
            <w:r>
              <w:rPr>
                <w:rFonts w:ascii="Verdana" w:hAnsi="Verdana"/>
                <w:b/>
              </w:rPr>
              <w:t xml:space="preserve"> </w:t>
            </w:r>
            <w:r w:rsidRPr="00536864">
              <w:rPr>
                <w:rFonts w:ascii="Verdana" w:hAnsi="Verdana"/>
                <w:b/>
              </w:rPr>
              <w:t>a</w:t>
            </w:r>
            <w:r>
              <w:rPr>
                <w:rFonts w:ascii="Verdana" w:hAnsi="Verdana"/>
                <w:b/>
              </w:rPr>
              <w:t xml:space="preserve"> </w:t>
            </w:r>
            <w:r w:rsidRPr="00536864">
              <w:rPr>
                <w:rFonts w:ascii="Verdana" w:hAnsi="Verdana"/>
                <w:b/>
              </w:rPr>
              <w:t>confirmation</w:t>
            </w:r>
            <w:r>
              <w:rPr>
                <w:rFonts w:ascii="Verdana" w:hAnsi="Verdana"/>
                <w:b/>
              </w:rPr>
              <w:t xml:space="preserve"> </w:t>
            </w:r>
            <w:r w:rsidRPr="00536864">
              <w:rPr>
                <w:rFonts w:ascii="Verdana" w:hAnsi="Verdana"/>
                <w:b/>
              </w:rPr>
              <w:t>number</w:t>
            </w:r>
            <w:r>
              <w:rPr>
                <w:rFonts w:ascii="Verdana" w:hAnsi="Verdana"/>
                <w:b/>
              </w:rPr>
              <w:t xml:space="preserve"> </w:t>
            </w:r>
            <w:r w:rsidRPr="00536864">
              <w:rPr>
                <w:rFonts w:ascii="Verdana" w:hAnsi="Verdana"/>
                <w:b/>
              </w:rPr>
              <w:t>for</w:t>
            </w:r>
            <w:r>
              <w:rPr>
                <w:rFonts w:ascii="Verdana" w:hAnsi="Verdana"/>
                <w:b/>
              </w:rPr>
              <w:t xml:space="preserve"> </w:t>
            </w:r>
            <w:r w:rsidRPr="00536864">
              <w:rPr>
                <w:rFonts w:ascii="Verdana" w:hAnsi="Verdana"/>
                <w:b/>
              </w:rPr>
              <w:t>my</w:t>
            </w:r>
            <w:r>
              <w:rPr>
                <w:rFonts w:ascii="Verdana" w:hAnsi="Verdana"/>
                <w:b/>
              </w:rPr>
              <w:t xml:space="preserve"> </w:t>
            </w:r>
            <w:r w:rsidRPr="00536864">
              <w:rPr>
                <w:rFonts w:ascii="Verdana" w:hAnsi="Verdana"/>
                <w:b/>
              </w:rPr>
              <w:t>enrollment;</w:t>
            </w:r>
            <w:r>
              <w:rPr>
                <w:rFonts w:ascii="Verdana" w:hAnsi="Verdana"/>
                <w:b/>
              </w:rPr>
              <w:t xml:space="preserve"> </w:t>
            </w:r>
            <w:r w:rsidRPr="00536864">
              <w:rPr>
                <w:rFonts w:ascii="Verdana" w:hAnsi="Verdana"/>
                <w:b/>
              </w:rPr>
              <w:t>can</w:t>
            </w:r>
            <w:r>
              <w:rPr>
                <w:rFonts w:ascii="Verdana" w:hAnsi="Verdana"/>
                <w:b/>
              </w:rPr>
              <w:t xml:space="preserve"> </w:t>
            </w:r>
            <w:r w:rsidRPr="00536864">
              <w:rPr>
                <w:rFonts w:ascii="Verdana" w:hAnsi="Verdana"/>
                <w:b/>
              </w:rPr>
              <w:t>you</w:t>
            </w:r>
            <w:r>
              <w:rPr>
                <w:rFonts w:ascii="Verdana" w:hAnsi="Verdana"/>
                <w:b/>
              </w:rPr>
              <w:t xml:space="preserve"> </w:t>
            </w:r>
            <w:r w:rsidRPr="00536864">
              <w:rPr>
                <w:rFonts w:ascii="Verdana" w:hAnsi="Verdana"/>
                <w:b/>
              </w:rPr>
              <w:t>provide</w:t>
            </w:r>
            <w:r>
              <w:rPr>
                <w:rFonts w:ascii="Verdana" w:hAnsi="Verdana"/>
                <w:b/>
              </w:rPr>
              <w:t xml:space="preserve"> </w:t>
            </w:r>
            <w:r w:rsidRPr="00536864">
              <w:rPr>
                <w:rFonts w:ascii="Verdana" w:hAnsi="Verdana"/>
                <w:b/>
              </w:rPr>
              <w:t>me</w:t>
            </w:r>
            <w:r>
              <w:rPr>
                <w:rFonts w:ascii="Verdana" w:hAnsi="Verdana"/>
                <w:b/>
              </w:rPr>
              <w:t xml:space="preserve"> </w:t>
            </w:r>
            <w:r w:rsidRPr="00536864">
              <w:rPr>
                <w:rFonts w:ascii="Verdana" w:hAnsi="Verdana"/>
                <w:b/>
              </w:rPr>
              <w:t>with</w:t>
            </w:r>
            <w:r>
              <w:rPr>
                <w:rFonts w:ascii="Verdana" w:hAnsi="Verdana"/>
                <w:b/>
              </w:rPr>
              <w:t xml:space="preserve"> </w:t>
            </w:r>
            <w:r w:rsidRPr="00536864">
              <w:rPr>
                <w:rFonts w:ascii="Verdana" w:hAnsi="Verdana"/>
                <w:b/>
              </w:rPr>
              <w:t>one?</w:t>
            </w:r>
          </w:p>
        </w:tc>
        <w:tc>
          <w:tcPr>
            <w:tcW w:w="3830" w:type="pct"/>
          </w:tcPr>
          <w:p w14:paraId="39C156D2" w14:textId="77777777" w:rsidR="0077250A" w:rsidRPr="00536864" w:rsidRDefault="0077250A" w:rsidP="002D53BF">
            <w:pPr>
              <w:rPr>
                <w:rFonts w:ascii="Verdana" w:hAnsi="Verdana"/>
                <w:b/>
              </w:rPr>
            </w:pPr>
            <w:r>
              <w:rPr>
                <w:rFonts w:ascii="Verdana" w:hAnsi="Verdana"/>
                <w:noProof/>
              </w:rPr>
              <w:drawing>
                <wp:inline distT="0" distB="0" distL="0" distR="0" wp14:anchorId="5688AC66" wp14:editId="544AA63C">
                  <wp:extent cx="285750" cy="180975"/>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5750" cy="180975"/>
                          </a:xfrm>
                          <a:prstGeom prst="rect">
                            <a:avLst/>
                          </a:prstGeom>
                          <a:noFill/>
                          <a:ln>
                            <a:noFill/>
                          </a:ln>
                        </pic:spPr>
                      </pic:pic>
                    </a:graphicData>
                  </a:graphic>
                </wp:inline>
              </w:drawing>
            </w:r>
          </w:p>
          <w:p w14:paraId="492C7A06" w14:textId="77777777" w:rsidR="0077250A" w:rsidRDefault="0077250A" w:rsidP="002D53BF">
            <w:pPr>
              <w:numPr>
                <w:ilvl w:val="0"/>
                <w:numId w:val="32"/>
              </w:numPr>
              <w:rPr>
                <w:rFonts w:ascii="Verdana" w:hAnsi="Verdana"/>
              </w:rPr>
            </w:pPr>
            <w:r w:rsidRPr="00536864">
              <w:rPr>
                <w:rFonts w:ascii="Verdana" w:hAnsi="Verdana"/>
              </w:rPr>
              <w:t>I</w:t>
            </w:r>
            <w:r>
              <w:rPr>
                <w:rFonts w:ascii="Verdana" w:hAnsi="Verdana"/>
              </w:rPr>
              <w:t xml:space="preserve"> </w:t>
            </w:r>
            <w:r w:rsidRPr="00536864">
              <w:rPr>
                <w:rFonts w:ascii="Verdana" w:hAnsi="Verdana"/>
              </w:rPr>
              <w:t>am</w:t>
            </w:r>
            <w:r>
              <w:rPr>
                <w:rFonts w:ascii="Verdana" w:hAnsi="Verdana"/>
              </w:rPr>
              <w:t xml:space="preserve"> </w:t>
            </w:r>
            <w:r w:rsidRPr="00536864">
              <w:rPr>
                <w:rFonts w:ascii="Verdana" w:hAnsi="Verdana"/>
              </w:rPr>
              <w:t>not</w:t>
            </w:r>
            <w:r>
              <w:rPr>
                <w:rFonts w:ascii="Verdana" w:hAnsi="Verdana"/>
              </w:rPr>
              <w:t xml:space="preserve"> </w:t>
            </w:r>
            <w:r w:rsidRPr="00536864">
              <w:rPr>
                <w:rFonts w:ascii="Verdana" w:hAnsi="Verdana"/>
              </w:rPr>
              <w:t>able</w:t>
            </w:r>
            <w:r>
              <w:rPr>
                <w:rFonts w:ascii="Verdana" w:hAnsi="Verdana"/>
              </w:rPr>
              <w:t xml:space="preserve"> </w:t>
            </w:r>
            <w:r w:rsidRPr="00536864">
              <w:rPr>
                <w:rFonts w:ascii="Verdana" w:hAnsi="Verdana"/>
              </w:rPr>
              <w:t>to</w:t>
            </w:r>
            <w:r>
              <w:rPr>
                <w:rFonts w:ascii="Verdana" w:hAnsi="Verdana"/>
              </w:rPr>
              <w:t xml:space="preserve"> </w:t>
            </w:r>
            <w:r w:rsidRPr="00536864">
              <w:rPr>
                <w:rFonts w:ascii="Verdana" w:hAnsi="Verdana"/>
              </w:rPr>
              <w:t>provide</w:t>
            </w:r>
            <w:r>
              <w:rPr>
                <w:rFonts w:ascii="Verdana" w:hAnsi="Verdana"/>
              </w:rPr>
              <w:t xml:space="preserve"> </w:t>
            </w:r>
            <w:r w:rsidRPr="00536864">
              <w:rPr>
                <w:rFonts w:ascii="Verdana" w:hAnsi="Verdana"/>
              </w:rPr>
              <w:t>a</w:t>
            </w:r>
            <w:r>
              <w:rPr>
                <w:rFonts w:ascii="Verdana" w:hAnsi="Verdana"/>
              </w:rPr>
              <w:t xml:space="preserve"> </w:t>
            </w:r>
            <w:r w:rsidRPr="00536864">
              <w:rPr>
                <w:rFonts w:ascii="Verdana" w:hAnsi="Verdana"/>
              </w:rPr>
              <w:t>confirmation</w:t>
            </w:r>
            <w:r>
              <w:rPr>
                <w:rFonts w:ascii="Verdana" w:hAnsi="Verdana"/>
              </w:rPr>
              <w:t xml:space="preserve"> </w:t>
            </w:r>
            <w:r w:rsidRPr="00536864">
              <w:rPr>
                <w:rFonts w:ascii="Verdana" w:hAnsi="Verdana"/>
              </w:rPr>
              <w:t>number</w:t>
            </w:r>
            <w:r>
              <w:rPr>
                <w:rFonts w:ascii="Verdana" w:hAnsi="Verdana"/>
              </w:rPr>
              <w:t xml:space="preserve"> </w:t>
            </w:r>
            <w:proofErr w:type="gramStart"/>
            <w:r w:rsidRPr="00536864">
              <w:rPr>
                <w:rFonts w:ascii="Verdana" w:hAnsi="Verdana"/>
              </w:rPr>
              <w:t>at</w:t>
            </w:r>
            <w:r>
              <w:rPr>
                <w:rFonts w:ascii="Verdana" w:hAnsi="Verdana"/>
              </w:rPr>
              <w:t xml:space="preserve"> </w:t>
            </w:r>
            <w:r w:rsidRPr="00536864">
              <w:rPr>
                <w:rFonts w:ascii="Verdana" w:hAnsi="Verdana"/>
              </w:rPr>
              <w:t>this</w:t>
            </w:r>
            <w:r>
              <w:rPr>
                <w:rFonts w:ascii="Verdana" w:hAnsi="Verdana"/>
              </w:rPr>
              <w:t xml:space="preserve"> </w:t>
            </w:r>
            <w:r w:rsidRPr="00536864">
              <w:rPr>
                <w:rFonts w:ascii="Verdana" w:hAnsi="Verdana"/>
              </w:rPr>
              <w:t>time</w:t>
            </w:r>
            <w:proofErr w:type="gramEnd"/>
            <w:r w:rsidRPr="00536864">
              <w:rPr>
                <w:rFonts w:ascii="Verdana" w:hAnsi="Verdana"/>
              </w:rPr>
              <w:t>.</w:t>
            </w:r>
            <w:r>
              <w:rPr>
                <w:rFonts w:ascii="Verdana" w:hAnsi="Verdana"/>
              </w:rPr>
              <w:t xml:space="preserve"> </w:t>
            </w:r>
          </w:p>
          <w:p w14:paraId="4A5219D0" w14:textId="77777777" w:rsidR="0077250A" w:rsidRDefault="0077250A" w:rsidP="002D53BF">
            <w:pPr>
              <w:numPr>
                <w:ilvl w:val="0"/>
                <w:numId w:val="32"/>
              </w:numPr>
              <w:rPr>
                <w:rFonts w:ascii="Verdana" w:hAnsi="Verdana"/>
              </w:rPr>
            </w:pPr>
            <w:r w:rsidRPr="00536864">
              <w:rPr>
                <w:rFonts w:ascii="Verdana" w:hAnsi="Verdana"/>
              </w:rPr>
              <w:t>You</w:t>
            </w:r>
            <w:r>
              <w:rPr>
                <w:rFonts w:ascii="Verdana" w:hAnsi="Verdana"/>
              </w:rPr>
              <w:t xml:space="preserve"> </w:t>
            </w:r>
            <w:r w:rsidRPr="00536864">
              <w:rPr>
                <w:rFonts w:ascii="Verdana" w:hAnsi="Verdana"/>
              </w:rPr>
              <w:t>can</w:t>
            </w:r>
            <w:r>
              <w:rPr>
                <w:rFonts w:ascii="Verdana" w:hAnsi="Verdana"/>
              </w:rPr>
              <w:t xml:space="preserve"> </w:t>
            </w:r>
            <w:r w:rsidRPr="00536864">
              <w:rPr>
                <w:rFonts w:ascii="Verdana" w:hAnsi="Verdana"/>
              </w:rPr>
              <w:t>cal</w:t>
            </w:r>
            <w:r>
              <w:rPr>
                <w:rFonts w:ascii="Verdana" w:hAnsi="Verdana"/>
              </w:rPr>
              <w:t xml:space="preserve">l back in the next 24-48 hours. A </w:t>
            </w:r>
            <w:r w:rsidRPr="00536864">
              <w:rPr>
                <w:rFonts w:ascii="Verdana" w:hAnsi="Verdana"/>
              </w:rPr>
              <w:t>MED</w:t>
            </w:r>
            <w:r>
              <w:rPr>
                <w:rFonts w:ascii="Verdana" w:hAnsi="Verdana"/>
              </w:rPr>
              <w:t xml:space="preserve"> </w:t>
            </w:r>
            <w:r w:rsidRPr="00536864">
              <w:rPr>
                <w:rFonts w:ascii="Verdana" w:hAnsi="Verdana"/>
              </w:rPr>
              <w:t>D</w:t>
            </w:r>
            <w:r>
              <w:rPr>
                <w:rFonts w:ascii="Verdana" w:hAnsi="Verdana"/>
              </w:rPr>
              <w:t xml:space="preserve"> </w:t>
            </w:r>
            <w:r w:rsidRPr="00536864">
              <w:rPr>
                <w:rFonts w:ascii="Verdana" w:hAnsi="Verdana"/>
              </w:rPr>
              <w:t>Customer</w:t>
            </w:r>
            <w:r>
              <w:rPr>
                <w:rFonts w:ascii="Verdana" w:hAnsi="Verdana"/>
              </w:rPr>
              <w:t xml:space="preserve"> </w:t>
            </w:r>
            <w:r w:rsidRPr="00536864">
              <w:rPr>
                <w:rFonts w:ascii="Verdana" w:hAnsi="Verdana"/>
              </w:rPr>
              <w:t>Care</w:t>
            </w:r>
            <w:r>
              <w:rPr>
                <w:rFonts w:ascii="Verdana" w:hAnsi="Verdana"/>
              </w:rPr>
              <w:t xml:space="preserve"> </w:t>
            </w:r>
            <w:r w:rsidRPr="00536864">
              <w:rPr>
                <w:rFonts w:ascii="Verdana" w:hAnsi="Verdana"/>
              </w:rPr>
              <w:t>Representative</w:t>
            </w:r>
            <w:r>
              <w:rPr>
                <w:rFonts w:ascii="Verdana" w:hAnsi="Verdana"/>
              </w:rPr>
              <w:t xml:space="preserve"> </w:t>
            </w:r>
            <w:r w:rsidRPr="00536864">
              <w:rPr>
                <w:rFonts w:ascii="Verdana" w:hAnsi="Verdana"/>
              </w:rPr>
              <w:t>(CCR)</w:t>
            </w:r>
            <w:r>
              <w:rPr>
                <w:rFonts w:ascii="Verdana" w:hAnsi="Verdana"/>
              </w:rPr>
              <w:t xml:space="preserve"> </w:t>
            </w:r>
            <w:r w:rsidRPr="00536864">
              <w:rPr>
                <w:rFonts w:ascii="Verdana" w:hAnsi="Verdana"/>
              </w:rPr>
              <w:t>will</w:t>
            </w:r>
            <w:r>
              <w:rPr>
                <w:rFonts w:ascii="Verdana" w:hAnsi="Verdana"/>
              </w:rPr>
              <w:t xml:space="preserve"> </w:t>
            </w:r>
            <w:r w:rsidRPr="00536864">
              <w:rPr>
                <w:rFonts w:ascii="Verdana" w:hAnsi="Verdana"/>
              </w:rPr>
              <w:t>be</w:t>
            </w:r>
            <w:r>
              <w:rPr>
                <w:rFonts w:ascii="Verdana" w:hAnsi="Verdana"/>
              </w:rPr>
              <w:t xml:space="preserve"> </w:t>
            </w:r>
            <w:r w:rsidRPr="00536864">
              <w:rPr>
                <w:rFonts w:ascii="Verdana" w:hAnsi="Verdana"/>
              </w:rPr>
              <w:t>able</w:t>
            </w:r>
            <w:r>
              <w:rPr>
                <w:rFonts w:ascii="Verdana" w:hAnsi="Verdana"/>
              </w:rPr>
              <w:t xml:space="preserve"> </w:t>
            </w:r>
            <w:r w:rsidRPr="00536864">
              <w:rPr>
                <w:rFonts w:ascii="Verdana" w:hAnsi="Verdana"/>
              </w:rPr>
              <w:t>to</w:t>
            </w:r>
            <w:r>
              <w:rPr>
                <w:rFonts w:ascii="Verdana" w:hAnsi="Verdana"/>
              </w:rPr>
              <w:t xml:space="preserve"> </w:t>
            </w:r>
            <w:r w:rsidRPr="00536864">
              <w:rPr>
                <w:rFonts w:ascii="Verdana" w:hAnsi="Verdana"/>
              </w:rPr>
              <w:t>provide</w:t>
            </w:r>
            <w:r>
              <w:rPr>
                <w:rFonts w:ascii="Verdana" w:hAnsi="Verdana"/>
              </w:rPr>
              <w:t xml:space="preserve"> </w:t>
            </w:r>
            <w:r w:rsidRPr="00536864">
              <w:rPr>
                <w:rFonts w:ascii="Verdana" w:hAnsi="Verdana"/>
              </w:rPr>
              <w:t>your</w:t>
            </w:r>
            <w:r>
              <w:rPr>
                <w:rFonts w:ascii="Verdana" w:hAnsi="Verdana"/>
              </w:rPr>
              <w:t xml:space="preserve"> </w:t>
            </w:r>
            <w:r w:rsidRPr="00536864">
              <w:rPr>
                <w:rFonts w:ascii="Verdana" w:hAnsi="Verdana"/>
              </w:rPr>
              <w:t>confirmation</w:t>
            </w:r>
            <w:r>
              <w:rPr>
                <w:rFonts w:ascii="Verdana" w:hAnsi="Verdana"/>
              </w:rPr>
              <w:t xml:space="preserve"> </w:t>
            </w:r>
            <w:r w:rsidRPr="00536864">
              <w:rPr>
                <w:rFonts w:ascii="Verdana" w:hAnsi="Verdana"/>
              </w:rPr>
              <w:t>number</w:t>
            </w:r>
            <w:r>
              <w:rPr>
                <w:rFonts w:ascii="Verdana" w:hAnsi="Verdana"/>
              </w:rPr>
              <w:t xml:space="preserve"> </w:t>
            </w:r>
            <w:r w:rsidRPr="00536864">
              <w:rPr>
                <w:rFonts w:ascii="Verdana" w:hAnsi="Verdana"/>
              </w:rPr>
              <w:t>to</w:t>
            </w:r>
            <w:r>
              <w:rPr>
                <w:rFonts w:ascii="Verdana" w:hAnsi="Verdana"/>
              </w:rPr>
              <w:t xml:space="preserve"> </w:t>
            </w:r>
            <w:r w:rsidRPr="00536864">
              <w:rPr>
                <w:rFonts w:ascii="Verdana" w:hAnsi="Verdana"/>
              </w:rPr>
              <w:t>you.</w:t>
            </w:r>
            <w:r>
              <w:rPr>
                <w:rFonts w:ascii="Verdana" w:hAnsi="Verdana"/>
              </w:rPr>
              <w:t xml:space="preserve"> </w:t>
            </w:r>
          </w:p>
          <w:p w14:paraId="4AB50E0A" w14:textId="77777777" w:rsidR="0077250A" w:rsidRDefault="0077250A" w:rsidP="002D53BF">
            <w:pPr>
              <w:numPr>
                <w:ilvl w:val="0"/>
                <w:numId w:val="32"/>
              </w:numPr>
              <w:rPr>
                <w:rFonts w:ascii="Verdana" w:hAnsi="Verdana"/>
              </w:rPr>
            </w:pPr>
            <w:r w:rsidRPr="00536864">
              <w:rPr>
                <w:rFonts w:ascii="Verdana" w:hAnsi="Verdana"/>
              </w:rPr>
              <w:t>You</w:t>
            </w:r>
            <w:r>
              <w:rPr>
                <w:rFonts w:ascii="Verdana" w:hAnsi="Verdana"/>
              </w:rPr>
              <w:t xml:space="preserve"> </w:t>
            </w:r>
            <w:r w:rsidRPr="00536864">
              <w:rPr>
                <w:rFonts w:ascii="Verdana" w:hAnsi="Verdana"/>
              </w:rPr>
              <w:t>will</w:t>
            </w:r>
            <w:r>
              <w:rPr>
                <w:rFonts w:ascii="Verdana" w:hAnsi="Verdana"/>
              </w:rPr>
              <w:t xml:space="preserve"> </w:t>
            </w:r>
            <w:r w:rsidRPr="00536864">
              <w:rPr>
                <w:rFonts w:ascii="Verdana" w:hAnsi="Verdana"/>
              </w:rPr>
              <w:t>need</w:t>
            </w:r>
            <w:r>
              <w:rPr>
                <w:rFonts w:ascii="Verdana" w:hAnsi="Verdana"/>
              </w:rPr>
              <w:t xml:space="preserve"> </w:t>
            </w:r>
            <w:r w:rsidRPr="00536864">
              <w:rPr>
                <w:rFonts w:ascii="Verdana" w:hAnsi="Verdana"/>
              </w:rPr>
              <w:t>to</w:t>
            </w:r>
            <w:r>
              <w:rPr>
                <w:rFonts w:ascii="Verdana" w:hAnsi="Verdana"/>
              </w:rPr>
              <w:t xml:space="preserve"> </w:t>
            </w:r>
            <w:r w:rsidRPr="00536864">
              <w:rPr>
                <w:rFonts w:ascii="Verdana" w:hAnsi="Verdana"/>
              </w:rPr>
              <w:t>provide</w:t>
            </w:r>
            <w:r>
              <w:rPr>
                <w:rFonts w:ascii="Verdana" w:hAnsi="Verdana"/>
              </w:rPr>
              <w:t xml:space="preserve"> </w:t>
            </w:r>
            <w:r w:rsidRPr="00536864">
              <w:rPr>
                <w:rFonts w:ascii="Verdana" w:hAnsi="Verdana"/>
              </w:rPr>
              <w:t>your</w:t>
            </w:r>
            <w:r>
              <w:rPr>
                <w:rFonts w:ascii="Verdana" w:hAnsi="Verdana"/>
              </w:rPr>
              <w:t xml:space="preserve"> Member Beneficiary Identifier (MBI) </w:t>
            </w:r>
            <w:r w:rsidRPr="00536864">
              <w:rPr>
                <w:rFonts w:ascii="Verdana" w:hAnsi="Verdana"/>
              </w:rPr>
              <w:t>so</w:t>
            </w:r>
            <w:r>
              <w:rPr>
                <w:rFonts w:ascii="Verdana" w:hAnsi="Verdana"/>
              </w:rPr>
              <w:t xml:space="preserve"> </w:t>
            </w:r>
            <w:r w:rsidRPr="00536864">
              <w:rPr>
                <w:rFonts w:ascii="Verdana" w:hAnsi="Verdana"/>
              </w:rPr>
              <w:t>we</w:t>
            </w:r>
            <w:r>
              <w:rPr>
                <w:rFonts w:ascii="Verdana" w:hAnsi="Verdana"/>
              </w:rPr>
              <w:t xml:space="preserve"> </w:t>
            </w:r>
            <w:r w:rsidRPr="00536864">
              <w:rPr>
                <w:rFonts w:ascii="Verdana" w:hAnsi="Verdana"/>
              </w:rPr>
              <w:t>can</w:t>
            </w:r>
            <w:r>
              <w:rPr>
                <w:rFonts w:ascii="Verdana" w:hAnsi="Verdana"/>
              </w:rPr>
              <w:t xml:space="preserve"> </w:t>
            </w:r>
            <w:r w:rsidRPr="00536864">
              <w:rPr>
                <w:rFonts w:ascii="Verdana" w:hAnsi="Verdana"/>
              </w:rPr>
              <w:t>access</w:t>
            </w:r>
            <w:r>
              <w:rPr>
                <w:rFonts w:ascii="Verdana" w:hAnsi="Verdana"/>
              </w:rPr>
              <w:t xml:space="preserve"> </w:t>
            </w:r>
            <w:r w:rsidRPr="00536864">
              <w:rPr>
                <w:rFonts w:ascii="Verdana" w:hAnsi="Verdana"/>
              </w:rPr>
              <w:t>your</w:t>
            </w:r>
            <w:r>
              <w:rPr>
                <w:rFonts w:ascii="Verdana" w:hAnsi="Verdana"/>
              </w:rPr>
              <w:t xml:space="preserve"> </w:t>
            </w:r>
            <w:r w:rsidRPr="00536864">
              <w:rPr>
                <w:rFonts w:ascii="Verdana" w:hAnsi="Verdana"/>
              </w:rPr>
              <w:t>enrollment.</w:t>
            </w:r>
          </w:p>
          <w:p w14:paraId="1EE8686E" w14:textId="77777777" w:rsidR="0077250A" w:rsidRPr="00536864" w:rsidRDefault="0077250A" w:rsidP="002D53BF">
            <w:pPr>
              <w:ind w:left="720"/>
              <w:rPr>
                <w:rFonts w:ascii="Verdana" w:hAnsi="Verdana"/>
              </w:rPr>
            </w:pPr>
          </w:p>
        </w:tc>
      </w:tr>
      <w:tr w:rsidR="0077250A" w:rsidRPr="008D3316" w14:paraId="75C62FE3" w14:textId="77777777" w:rsidTr="002D53BF">
        <w:tc>
          <w:tcPr>
            <w:tcW w:w="1170" w:type="pct"/>
          </w:tcPr>
          <w:p w14:paraId="3F0C8628" w14:textId="77777777" w:rsidR="0077250A" w:rsidRPr="00536864" w:rsidRDefault="0077250A" w:rsidP="002D53BF">
            <w:pPr>
              <w:rPr>
                <w:rFonts w:ascii="Verdana" w:hAnsi="Verdana"/>
                <w:b/>
              </w:rPr>
            </w:pPr>
            <w:r w:rsidRPr="00536864">
              <w:rPr>
                <w:rFonts w:ascii="Verdana" w:hAnsi="Verdana"/>
                <w:b/>
              </w:rPr>
              <w:t>How</w:t>
            </w:r>
            <w:r>
              <w:rPr>
                <w:rFonts w:ascii="Verdana" w:hAnsi="Verdana"/>
                <w:b/>
              </w:rPr>
              <w:t xml:space="preserve"> </w:t>
            </w:r>
            <w:r w:rsidRPr="00536864">
              <w:rPr>
                <w:rFonts w:ascii="Verdana" w:hAnsi="Verdana"/>
                <w:b/>
              </w:rPr>
              <w:t>will</w:t>
            </w:r>
            <w:r>
              <w:rPr>
                <w:rFonts w:ascii="Verdana" w:hAnsi="Verdana"/>
                <w:b/>
              </w:rPr>
              <w:t xml:space="preserve"> </w:t>
            </w:r>
            <w:r w:rsidRPr="00536864">
              <w:rPr>
                <w:rFonts w:ascii="Verdana" w:hAnsi="Verdana"/>
                <w:b/>
              </w:rPr>
              <w:t>I</w:t>
            </w:r>
            <w:r>
              <w:rPr>
                <w:rFonts w:ascii="Verdana" w:hAnsi="Verdana"/>
                <w:b/>
              </w:rPr>
              <w:t xml:space="preserve"> </w:t>
            </w:r>
            <w:r w:rsidRPr="00536864">
              <w:rPr>
                <w:rFonts w:ascii="Verdana" w:hAnsi="Verdana"/>
                <w:b/>
              </w:rPr>
              <w:t>know</w:t>
            </w:r>
            <w:r>
              <w:rPr>
                <w:rFonts w:ascii="Verdana" w:hAnsi="Verdana"/>
                <w:b/>
              </w:rPr>
              <w:t xml:space="preserve"> </w:t>
            </w:r>
            <w:r w:rsidRPr="00536864">
              <w:rPr>
                <w:rFonts w:ascii="Verdana" w:hAnsi="Verdana"/>
                <w:b/>
              </w:rPr>
              <w:t>that</w:t>
            </w:r>
            <w:r>
              <w:rPr>
                <w:rFonts w:ascii="Verdana" w:hAnsi="Verdana"/>
                <w:b/>
              </w:rPr>
              <w:t xml:space="preserve"> </w:t>
            </w:r>
            <w:r w:rsidRPr="00536864">
              <w:rPr>
                <w:rFonts w:ascii="Verdana" w:hAnsi="Verdana"/>
                <w:b/>
              </w:rPr>
              <w:t>my</w:t>
            </w:r>
            <w:r>
              <w:rPr>
                <w:rFonts w:ascii="Verdana" w:hAnsi="Verdana"/>
                <w:b/>
              </w:rPr>
              <w:t xml:space="preserve"> </w:t>
            </w:r>
            <w:r w:rsidRPr="00536864">
              <w:rPr>
                <w:rFonts w:ascii="Verdana" w:hAnsi="Verdana"/>
                <w:b/>
              </w:rPr>
              <w:t>enrollment</w:t>
            </w:r>
            <w:r>
              <w:rPr>
                <w:rFonts w:ascii="Verdana" w:hAnsi="Verdana"/>
                <w:b/>
              </w:rPr>
              <w:t xml:space="preserve"> </w:t>
            </w:r>
            <w:r w:rsidRPr="00536864">
              <w:rPr>
                <w:rFonts w:ascii="Verdana" w:hAnsi="Verdana"/>
                <w:b/>
              </w:rPr>
              <w:t>has</w:t>
            </w:r>
            <w:r>
              <w:rPr>
                <w:rFonts w:ascii="Verdana" w:hAnsi="Verdana"/>
                <w:b/>
              </w:rPr>
              <w:t xml:space="preserve"> </w:t>
            </w:r>
            <w:r w:rsidRPr="00536864">
              <w:rPr>
                <w:rFonts w:ascii="Verdana" w:hAnsi="Verdana"/>
                <w:b/>
              </w:rPr>
              <w:t>been</w:t>
            </w:r>
            <w:r>
              <w:rPr>
                <w:rFonts w:ascii="Verdana" w:hAnsi="Verdana"/>
                <w:b/>
              </w:rPr>
              <w:t xml:space="preserve"> </w:t>
            </w:r>
            <w:r w:rsidRPr="00536864">
              <w:rPr>
                <w:rFonts w:ascii="Verdana" w:hAnsi="Verdana"/>
                <w:b/>
              </w:rPr>
              <w:t>accepted?</w:t>
            </w:r>
          </w:p>
        </w:tc>
        <w:tc>
          <w:tcPr>
            <w:tcW w:w="3830" w:type="pct"/>
          </w:tcPr>
          <w:p w14:paraId="5E837DE7" w14:textId="77777777" w:rsidR="0077250A" w:rsidRPr="00CA6D27" w:rsidRDefault="0077250A" w:rsidP="002D53BF">
            <w:pPr>
              <w:rPr>
                <w:rFonts w:ascii="Verdana" w:hAnsi="Verdana"/>
              </w:rPr>
            </w:pPr>
            <w:r>
              <w:rPr>
                <w:rFonts w:ascii="Verdana" w:hAnsi="Verdana"/>
                <w:noProof/>
              </w:rPr>
              <w:drawing>
                <wp:inline distT="0" distB="0" distL="0" distR="0" wp14:anchorId="4ED83C30" wp14:editId="5889E8F5">
                  <wp:extent cx="285750" cy="180975"/>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5750" cy="180975"/>
                          </a:xfrm>
                          <a:prstGeom prst="rect">
                            <a:avLst/>
                          </a:prstGeom>
                          <a:noFill/>
                          <a:ln>
                            <a:noFill/>
                          </a:ln>
                        </pic:spPr>
                      </pic:pic>
                    </a:graphicData>
                  </a:graphic>
                </wp:inline>
              </w:drawing>
            </w:r>
          </w:p>
          <w:p w14:paraId="7581EACB" w14:textId="77777777" w:rsidR="0077250A" w:rsidRDefault="0077250A" w:rsidP="002D53BF">
            <w:pPr>
              <w:numPr>
                <w:ilvl w:val="0"/>
                <w:numId w:val="33"/>
              </w:numPr>
              <w:rPr>
                <w:rFonts w:ascii="Verdana" w:hAnsi="Verdana"/>
              </w:rPr>
            </w:pPr>
            <w:r w:rsidRPr="00536864">
              <w:rPr>
                <w:rFonts w:ascii="Verdana" w:hAnsi="Verdana"/>
              </w:rPr>
              <w:t>You’ll</w:t>
            </w:r>
            <w:r>
              <w:rPr>
                <w:rFonts w:ascii="Verdana" w:hAnsi="Verdana"/>
              </w:rPr>
              <w:t xml:space="preserve"> </w:t>
            </w:r>
            <w:r w:rsidRPr="00536864">
              <w:rPr>
                <w:rFonts w:ascii="Verdana" w:hAnsi="Verdana"/>
              </w:rPr>
              <w:t>receive</w:t>
            </w:r>
            <w:r>
              <w:rPr>
                <w:rFonts w:ascii="Verdana" w:hAnsi="Verdana"/>
              </w:rPr>
              <w:t xml:space="preserve"> </w:t>
            </w:r>
            <w:r w:rsidRPr="00536864">
              <w:rPr>
                <w:rFonts w:ascii="Verdana" w:hAnsi="Verdana"/>
              </w:rPr>
              <w:t>a</w:t>
            </w:r>
            <w:r>
              <w:rPr>
                <w:rFonts w:ascii="Verdana" w:hAnsi="Verdana"/>
              </w:rPr>
              <w:t xml:space="preserve"> </w:t>
            </w:r>
            <w:r w:rsidRPr="00536864">
              <w:rPr>
                <w:rFonts w:ascii="Verdana" w:hAnsi="Verdana"/>
              </w:rPr>
              <w:t>letter</w:t>
            </w:r>
            <w:r>
              <w:rPr>
                <w:rFonts w:ascii="Verdana" w:hAnsi="Verdana"/>
              </w:rPr>
              <w:t xml:space="preserve"> </w:t>
            </w:r>
            <w:r w:rsidRPr="00536864">
              <w:rPr>
                <w:rFonts w:ascii="Verdana" w:hAnsi="Verdana"/>
              </w:rPr>
              <w:t>acknowledging</w:t>
            </w:r>
            <w:r>
              <w:rPr>
                <w:rFonts w:ascii="Verdana" w:hAnsi="Verdana"/>
              </w:rPr>
              <w:t xml:space="preserve"> </w:t>
            </w:r>
            <w:r w:rsidRPr="00536864">
              <w:rPr>
                <w:rFonts w:ascii="Verdana" w:hAnsi="Verdana"/>
              </w:rPr>
              <w:t>receipt</w:t>
            </w:r>
            <w:r>
              <w:rPr>
                <w:rFonts w:ascii="Verdana" w:hAnsi="Verdana"/>
              </w:rPr>
              <w:t xml:space="preserve"> </w:t>
            </w:r>
            <w:r w:rsidRPr="00536864">
              <w:rPr>
                <w:rFonts w:ascii="Verdana" w:hAnsi="Verdana"/>
              </w:rPr>
              <w:t>of</w:t>
            </w:r>
            <w:r>
              <w:rPr>
                <w:rFonts w:ascii="Verdana" w:hAnsi="Verdana"/>
              </w:rPr>
              <w:t xml:space="preserve"> </w:t>
            </w:r>
            <w:r w:rsidRPr="00536864">
              <w:rPr>
                <w:rFonts w:ascii="Verdana" w:hAnsi="Verdana"/>
              </w:rPr>
              <w:t>your</w:t>
            </w:r>
            <w:r>
              <w:rPr>
                <w:rFonts w:ascii="Verdana" w:hAnsi="Verdana"/>
              </w:rPr>
              <w:t xml:space="preserve"> </w:t>
            </w:r>
            <w:r w:rsidRPr="00536864">
              <w:rPr>
                <w:rFonts w:ascii="Verdana" w:hAnsi="Verdana"/>
              </w:rPr>
              <w:t>application</w:t>
            </w:r>
            <w:r>
              <w:rPr>
                <w:rFonts w:ascii="Verdana" w:hAnsi="Verdana"/>
              </w:rPr>
              <w:t xml:space="preserve"> </w:t>
            </w:r>
            <w:r w:rsidRPr="00536864">
              <w:rPr>
                <w:rFonts w:ascii="Verdana" w:hAnsi="Verdana"/>
              </w:rPr>
              <w:t>for</w:t>
            </w:r>
            <w:r>
              <w:rPr>
                <w:rFonts w:ascii="Verdana" w:hAnsi="Verdana"/>
              </w:rPr>
              <w:t xml:space="preserve"> </w:t>
            </w:r>
            <w:r w:rsidRPr="00536864">
              <w:rPr>
                <w:rFonts w:ascii="Verdana" w:hAnsi="Verdana"/>
              </w:rPr>
              <w:t>enrollment</w:t>
            </w:r>
            <w:r>
              <w:rPr>
                <w:rFonts w:ascii="Verdana" w:hAnsi="Verdana"/>
              </w:rPr>
              <w:t xml:space="preserve"> </w:t>
            </w:r>
            <w:r w:rsidRPr="00536864">
              <w:rPr>
                <w:rFonts w:ascii="Verdana" w:hAnsi="Verdana"/>
              </w:rPr>
              <w:t>in</w:t>
            </w:r>
            <w:r>
              <w:rPr>
                <w:rFonts w:ascii="Verdana" w:hAnsi="Verdana"/>
              </w:rPr>
              <w:t xml:space="preserve"> </w:t>
            </w:r>
            <w:r w:rsidRPr="00536864">
              <w:rPr>
                <w:rFonts w:ascii="Verdana" w:hAnsi="Verdana"/>
              </w:rPr>
              <w:t>Blue</w:t>
            </w:r>
            <w:r>
              <w:rPr>
                <w:rFonts w:ascii="Verdana" w:hAnsi="Verdana"/>
              </w:rPr>
              <w:t xml:space="preserve"> </w:t>
            </w:r>
            <w:r w:rsidRPr="00536864">
              <w:rPr>
                <w:rFonts w:ascii="Verdana" w:hAnsi="Verdana"/>
              </w:rPr>
              <w:t>MedicareRx</w:t>
            </w:r>
            <w:r>
              <w:rPr>
                <w:rFonts w:ascii="Verdana" w:hAnsi="Verdana"/>
              </w:rPr>
              <w:t xml:space="preserve"> </w:t>
            </w:r>
            <w:r w:rsidRPr="00536864">
              <w:rPr>
                <w:rFonts w:ascii="Verdana" w:hAnsi="Verdana"/>
              </w:rPr>
              <w:t>within</w:t>
            </w:r>
            <w:r>
              <w:rPr>
                <w:rFonts w:ascii="Verdana" w:hAnsi="Verdana"/>
              </w:rPr>
              <w:t xml:space="preserve"> </w:t>
            </w:r>
            <w:r w:rsidRPr="00536864">
              <w:rPr>
                <w:rFonts w:ascii="Verdana" w:hAnsi="Verdana"/>
              </w:rPr>
              <w:t>&lt;10&gt;</w:t>
            </w:r>
            <w:r>
              <w:rPr>
                <w:rFonts w:ascii="Verdana" w:hAnsi="Verdana"/>
              </w:rPr>
              <w:t xml:space="preserve"> </w:t>
            </w:r>
            <w:r w:rsidRPr="00536864">
              <w:rPr>
                <w:rFonts w:ascii="Verdana" w:hAnsi="Verdana"/>
              </w:rPr>
              <w:t>calendar</w:t>
            </w:r>
            <w:r>
              <w:rPr>
                <w:rFonts w:ascii="Verdana" w:hAnsi="Verdana"/>
              </w:rPr>
              <w:t xml:space="preserve"> </w:t>
            </w:r>
            <w:r w:rsidRPr="00536864">
              <w:rPr>
                <w:rFonts w:ascii="Verdana" w:hAnsi="Verdana"/>
              </w:rPr>
              <w:t>days.</w:t>
            </w:r>
            <w:r>
              <w:rPr>
                <w:rFonts w:ascii="Verdana" w:hAnsi="Verdana"/>
              </w:rPr>
              <w:t xml:space="preserve"> </w:t>
            </w:r>
          </w:p>
          <w:p w14:paraId="141972D2" w14:textId="77777777" w:rsidR="0077250A" w:rsidRDefault="0077250A" w:rsidP="002D53BF">
            <w:pPr>
              <w:numPr>
                <w:ilvl w:val="0"/>
                <w:numId w:val="33"/>
              </w:numPr>
              <w:rPr>
                <w:rFonts w:ascii="Verdana" w:hAnsi="Verdana"/>
              </w:rPr>
            </w:pPr>
            <w:r w:rsidRPr="00536864">
              <w:rPr>
                <w:rFonts w:ascii="Verdana" w:hAnsi="Verdana"/>
              </w:rPr>
              <w:t>If</w:t>
            </w:r>
            <w:r>
              <w:rPr>
                <w:rFonts w:ascii="Verdana" w:hAnsi="Verdana"/>
              </w:rPr>
              <w:t xml:space="preserve"> </w:t>
            </w:r>
            <w:r w:rsidRPr="00536864">
              <w:rPr>
                <w:rFonts w:ascii="Verdana" w:hAnsi="Verdana"/>
              </w:rPr>
              <w:t>Medicare</w:t>
            </w:r>
            <w:r>
              <w:rPr>
                <w:rFonts w:ascii="Verdana" w:hAnsi="Verdana"/>
              </w:rPr>
              <w:t xml:space="preserve"> </w:t>
            </w:r>
            <w:r w:rsidRPr="00536864">
              <w:rPr>
                <w:rFonts w:ascii="Verdana" w:hAnsi="Verdana"/>
              </w:rPr>
              <w:t>approves</w:t>
            </w:r>
            <w:r>
              <w:rPr>
                <w:rFonts w:ascii="Verdana" w:hAnsi="Verdana"/>
              </w:rPr>
              <w:t xml:space="preserve"> </w:t>
            </w:r>
            <w:r w:rsidRPr="00536864">
              <w:rPr>
                <w:rFonts w:ascii="Verdana" w:hAnsi="Verdana"/>
              </w:rPr>
              <w:t>your</w:t>
            </w:r>
            <w:r>
              <w:rPr>
                <w:rFonts w:ascii="Verdana" w:hAnsi="Verdana"/>
              </w:rPr>
              <w:t xml:space="preserve"> </w:t>
            </w:r>
            <w:r w:rsidRPr="00536864">
              <w:rPr>
                <w:rFonts w:ascii="Verdana" w:hAnsi="Verdana"/>
              </w:rPr>
              <w:t>application,</w:t>
            </w:r>
            <w:r>
              <w:rPr>
                <w:rFonts w:ascii="Verdana" w:hAnsi="Verdana"/>
              </w:rPr>
              <w:t xml:space="preserve"> </w:t>
            </w:r>
            <w:r w:rsidRPr="00536864">
              <w:rPr>
                <w:rFonts w:ascii="Verdana" w:hAnsi="Verdana"/>
              </w:rPr>
              <w:t>Blue</w:t>
            </w:r>
            <w:r>
              <w:rPr>
                <w:rFonts w:ascii="Verdana" w:hAnsi="Verdana"/>
              </w:rPr>
              <w:t xml:space="preserve"> </w:t>
            </w:r>
            <w:r w:rsidRPr="00536864">
              <w:rPr>
                <w:rFonts w:ascii="Verdana" w:hAnsi="Verdana"/>
              </w:rPr>
              <w:t>MedicareRx</w:t>
            </w:r>
            <w:r>
              <w:rPr>
                <w:rFonts w:ascii="Verdana" w:hAnsi="Verdana"/>
              </w:rPr>
              <w:t xml:space="preserve"> </w:t>
            </w:r>
            <w:r w:rsidRPr="00536864">
              <w:rPr>
                <w:rFonts w:ascii="Verdana" w:hAnsi="Verdana"/>
              </w:rPr>
              <w:t>will</w:t>
            </w:r>
            <w:r>
              <w:rPr>
                <w:rFonts w:ascii="Verdana" w:hAnsi="Verdana"/>
              </w:rPr>
              <w:t xml:space="preserve"> </w:t>
            </w:r>
            <w:r w:rsidRPr="00536864">
              <w:rPr>
                <w:rFonts w:ascii="Verdana" w:hAnsi="Verdana"/>
              </w:rPr>
              <w:t>notify</w:t>
            </w:r>
            <w:r>
              <w:rPr>
                <w:rFonts w:ascii="Verdana" w:hAnsi="Verdana"/>
              </w:rPr>
              <w:t xml:space="preserve"> </w:t>
            </w:r>
            <w:r w:rsidRPr="00536864">
              <w:rPr>
                <w:rFonts w:ascii="Verdana" w:hAnsi="Verdana"/>
              </w:rPr>
              <w:t>you</w:t>
            </w:r>
            <w:r>
              <w:rPr>
                <w:rFonts w:ascii="Verdana" w:hAnsi="Verdana"/>
              </w:rPr>
              <w:t xml:space="preserve"> </w:t>
            </w:r>
            <w:r w:rsidRPr="00536864">
              <w:rPr>
                <w:rFonts w:ascii="Verdana" w:hAnsi="Verdana"/>
              </w:rPr>
              <w:t>that</w:t>
            </w:r>
            <w:r>
              <w:rPr>
                <w:rFonts w:ascii="Verdana" w:hAnsi="Verdana"/>
              </w:rPr>
              <w:t xml:space="preserve"> </w:t>
            </w:r>
            <w:r w:rsidRPr="00536864">
              <w:rPr>
                <w:rFonts w:ascii="Verdana" w:hAnsi="Verdana"/>
              </w:rPr>
              <w:t>your</w:t>
            </w:r>
            <w:r>
              <w:rPr>
                <w:rFonts w:ascii="Verdana" w:hAnsi="Verdana"/>
              </w:rPr>
              <w:t xml:space="preserve"> </w:t>
            </w:r>
            <w:r w:rsidRPr="00536864">
              <w:rPr>
                <w:rFonts w:ascii="Verdana" w:hAnsi="Verdana"/>
              </w:rPr>
              <w:t>enrollment</w:t>
            </w:r>
            <w:r>
              <w:rPr>
                <w:rFonts w:ascii="Verdana" w:hAnsi="Verdana"/>
              </w:rPr>
              <w:t xml:space="preserve"> </w:t>
            </w:r>
            <w:r w:rsidRPr="00536864">
              <w:rPr>
                <w:rFonts w:ascii="Verdana" w:hAnsi="Verdana"/>
              </w:rPr>
              <w:t>in</w:t>
            </w:r>
            <w:r>
              <w:rPr>
                <w:rFonts w:ascii="Verdana" w:hAnsi="Verdana"/>
              </w:rPr>
              <w:t xml:space="preserve"> </w:t>
            </w:r>
            <w:r w:rsidRPr="00536864">
              <w:rPr>
                <w:rFonts w:ascii="Verdana" w:hAnsi="Verdana"/>
              </w:rPr>
              <w:t>the</w:t>
            </w:r>
            <w:r>
              <w:rPr>
                <w:rFonts w:ascii="Verdana" w:hAnsi="Verdana"/>
              </w:rPr>
              <w:t xml:space="preserve"> </w:t>
            </w:r>
            <w:r w:rsidRPr="00536864">
              <w:rPr>
                <w:rFonts w:ascii="Verdana" w:hAnsi="Verdana"/>
              </w:rPr>
              <w:t>Blue</w:t>
            </w:r>
            <w:r>
              <w:rPr>
                <w:rFonts w:ascii="Verdana" w:hAnsi="Verdana"/>
              </w:rPr>
              <w:t xml:space="preserve"> </w:t>
            </w:r>
            <w:r w:rsidRPr="00536864">
              <w:rPr>
                <w:rFonts w:ascii="Verdana" w:hAnsi="Verdana"/>
              </w:rPr>
              <w:t>MedicareRx</w:t>
            </w:r>
            <w:r>
              <w:rPr>
                <w:rFonts w:ascii="Verdana" w:hAnsi="Verdana"/>
              </w:rPr>
              <w:t xml:space="preserve"> </w:t>
            </w:r>
            <w:r w:rsidRPr="00536864">
              <w:rPr>
                <w:rFonts w:ascii="Verdana" w:hAnsi="Verdana"/>
              </w:rPr>
              <w:t>plan</w:t>
            </w:r>
            <w:r>
              <w:rPr>
                <w:rFonts w:ascii="Verdana" w:hAnsi="Verdana"/>
              </w:rPr>
              <w:t xml:space="preserve"> </w:t>
            </w:r>
            <w:r w:rsidRPr="00536864">
              <w:rPr>
                <w:rFonts w:ascii="Verdana" w:hAnsi="Verdana"/>
              </w:rPr>
              <w:t>you</w:t>
            </w:r>
            <w:r>
              <w:rPr>
                <w:rFonts w:ascii="Verdana" w:hAnsi="Verdana"/>
              </w:rPr>
              <w:t xml:space="preserve"> </w:t>
            </w:r>
            <w:r w:rsidRPr="00536864">
              <w:rPr>
                <w:rFonts w:ascii="Verdana" w:hAnsi="Verdana"/>
              </w:rPr>
              <w:t>selected</w:t>
            </w:r>
            <w:r>
              <w:rPr>
                <w:rFonts w:ascii="Verdana" w:hAnsi="Verdana"/>
              </w:rPr>
              <w:t xml:space="preserve"> </w:t>
            </w:r>
            <w:r w:rsidRPr="00536864">
              <w:rPr>
                <w:rFonts w:ascii="Verdana" w:hAnsi="Verdana"/>
              </w:rPr>
              <w:t>is</w:t>
            </w:r>
            <w:r>
              <w:rPr>
                <w:rFonts w:ascii="Verdana" w:hAnsi="Verdana"/>
              </w:rPr>
              <w:t xml:space="preserve"> </w:t>
            </w:r>
            <w:r w:rsidRPr="00536864">
              <w:rPr>
                <w:rFonts w:ascii="Verdana" w:hAnsi="Verdana"/>
              </w:rPr>
              <w:t>confirmed.</w:t>
            </w:r>
          </w:p>
          <w:p w14:paraId="2F56AC8B" w14:textId="77777777" w:rsidR="0077250A" w:rsidRDefault="0077250A" w:rsidP="002D53BF">
            <w:pPr>
              <w:numPr>
                <w:ilvl w:val="0"/>
                <w:numId w:val="33"/>
              </w:numPr>
              <w:rPr>
                <w:rFonts w:ascii="Verdana" w:hAnsi="Verdana"/>
              </w:rPr>
            </w:pPr>
            <w:r w:rsidRPr="00536864">
              <w:rPr>
                <w:rFonts w:ascii="Verdana" w:hAnsi="Verdana"/>
              </w:rPr>
              <w:t>If</w:t>
            </w:r>
            <w:r>
              <w:rPr>
                <w:rFonts w:ascii="Verdana" w:hAnsi="Verdana"/>
              </w:rPr>
              <w:t xml:space="preserve"> </w:t>
            </w:r>
            <w:r w:rsidRPr="00536864">
              <w:rPr>
                <w:rFonts w:ascii="Verdana" w:hAnsi="Verdana"/>
              </w:rPr>
              <w:t>Medicare</w:t>
            </w:r>
            <w:r>
              <w:rPr>
                <w:rFonts w:ascii="Verdana" w:hAnsi="Verdana"/>
              </w:rPr>
              <w:t xml:space="preserve"> </w:t>
            </w:r>
            <w:r w:rsidRPr="00536864">
              <w:rPr>
                <w:rFonts w:ascii="Verdana" w:hAnsi="Verdana"/>
              </w:rPr>
              <w:t>does</w:t>
            </w:r>
            <w:r>
              <w:rPr>
                <w:rFonts w:ascii="Verdana" w:hAnsi="Verdana"/>
              </w:rPr>
              <w:t xml:space="preserve"> </w:t>
            </w:r>
            <w:r w:rsidRPr="00536864">
              <w:rPr>
                <w:rFonts w:ascii="Verdana" w:hAnsi="Verdana"/>
              </w:rPr>
              <w:t>not</w:t>
            </w:r>
            <w:r>
              <w:rPr>
                <w:rFonts w:ascii="Verdana" w:hAnsi="Verdana"/>
              </w:rPr>
              <w:t xml:space="preserve"> </w:t>
            </w:r>
            <w:r w:rsidRPr="00536864">
              <w:rPr>
                <w:rFonts w:ascii="Verdana" w:hAnsi="Verdana"/>
              </w:rPr>
              <w:t>approve</w:t>
            </w:r>
            <w:r>
              <w:rPr>
                <w:rFonts w:ascii="Verdana" w:hAnsi="Verdana"/>
              </w:rPr>
              <w:t xml:space="preserve"> </w:t>
            </w:r>
            <w:r w:rsidRPr="00536864">
              <w:rPr>
                <w:rFonts w:ascii="Verdana" w:hAnsi="Verdana"/>
              </w:rPr>
              <w:t>your</w:t>
            </w:r>
            <w:r>
              <w:rPr>
                <w:rFonts w:ascii="Verdana" w:hAnsi="Verdana"/>
              </w:rPr>
              <w:t xml:space="preserve"> </w:t>
            </w:r>
            <w:r w:rsidRPr="00536864">
              <w:rPr>
                <w:rFonts w:ascii="Verdana" w:hAnsi="Verdana"/>
              </w:rPr>
              <w:t>application,</w:t>
            </w:r>
            <w:r>
              <w:rPr>
                <w:rFonts w:ascii="Verdana" w:hAnsi="Verdana"/>
              </w:rPr>
              <w:t xml:space="preserve"> </w:t>
            </w:r>
            <w:r w:rsidRPr="00536864">
              <w:rPr>
                <w:rFonts w:ascii="Verdana" w:hAnsi="Verdana"/>
              </w:rPr>
              <w:t>Blue</w:t>
            </w:r>
            <w:r>
              <w:rPr>
                <w:rFonts w:ascii="Verdana" w:hAnsi="Verdana"/>
              </w:rPr>
              <w:t xml:space="preserve"> </w:t>
            </w:r>
            <w:r w:rsidRPr="00536864">
              <w:rPr>
                <w:rFonts w:ascii="Verdana" w:hAnsi="Verdana"/>
              </w:rPr>
              <w:t>MedicareRx</w:t>
            </w:r>
            <w:r>
              <w:rPr>
                <w:rFonts w:ascii="Verdana" w:hAnsi="Verdana"/>
              </w:rPr>
              <w:t xml:space="preserve"> </w:t>
            </w:r>
            <w:r w:rsidRPr="00536864">
              <w:rPr>
                <w:rFonts w:ascii="Verdana" w:hAnsi="Verdana"/>
              </w:rPr>
              <w:t>will</w:t>
            </w:r>
            <w:r>
              <w:rPr>
                <w:rFonts w:ascii="Verdana" w:hAnsi="Verdana"/>
              </w:rPr>
              <w:t xml:space="preserve"> </w:t>
            </w:r>
            <w:r w:rsidRPr="00536864">
              <w:rPr>
                <w:rFonts w:ascii="Verdana" w:hAnsi="Verdana"/>
              </w:rPr>
              <w:t>send</w:t>
            </w:r>
            <w:r>
              <w:rPr>
                <w:rFonts w:ascii="Verdana" w:hAnsi="Verdana"/>
              </w:rPr>
              <w:t xml:space="preserve"> </w:t>
            </w:r>
            <w:r w:rsidRPr="00536864">
              <w:rPr>
                <w:rFonts w:ascii="Verdana" w:hAnsi="Verdana"/>
              </w:rPr>
              <w:t>you</w:t>
            </w:r>
            <w:r>
              <w:rPr>
                <w:rFonts w:ascii="Verdana" w:hAnsi="Verdana"/>
              </w:rPr>
              <w:t xml:space="preserve"> </w:t>
            </w:r>
            <w:r w:rsidRPr="00536864">
              <w:rPr>
                <w:rFonts w:ascii="Verdana" w:hAnsi="Verdana"/>
              </w:rPr>
              <w:t>a</w:t>
            </w:r>
            <w:r>
              <w:rPr>
                <w:rFonts w:ascii="Verdana" w:hAnsi="Verdana"/>
              </w:rPr>
              <w:t xml:space="preserve"> </w:t>
            </w:r>
            <w:r w:rsidRPr="00536864">
              <w:rPr>
                <w:rFonts w:ascii="Verdana" w:hAnsi="Verdana"/>
              </w:rPr>
              <w:t>notice</w:t>
            </w:r>
            <w:r>
              <w:rPr>
                <w:rFonts w:ascii="Verdana" w:hAnsi="Verdana"/>
              </w:rPr>
              <w:t xml:space="preserve"> </w:t>
            </w:r>
            <w:r w:rsidRPr="00536864">
              <w:rPr>
                <w:rFonts w:ascii="Verdana" w:hAnsi="Verdana"/>
              </w:rPr>
              <w:t>of</w:t>
            </w:r>
            <w:r>
              <w:rPr>
                <w:rFonts w:ascii="Verdana" w:hAnsi="Verdana"/>
              </w:rPr>
              <w:t xml:space="preserve"> </w:t>
            </w:r>
            <w:r w:rsidRPr="00536864">
              <w:rPr>
                <w:rFonts w:ascii="Verdana" w:hAnsi="Verdana"/>
              </w:rPr>
              <w:t>denial</w:t>
            </w:r>
            <w:r>
              <w:rPr>
                <w:rFonts w:ascii="Verdana" w:hAnsi="Verdana"/>
              </w:rPr>
              <w:t xml:space="preserve"> </w:t>
            </w:r>
            <w:r w:rsidRPr="00536864">
              <w:rPr>
                <w:rFonts w:ascii="Verdana" w:hAnsi="Verdana"/>
              </w:rPr>
              <w:t>and</w:t>
            </w:r>
            <w:r>
              <w:rPr>
                <w:rFonts w:ascii="Verdana" w:hAnsi="Verdana"/>
              </w:rPr>
              <w:t xml:space="preserve"> </w:t>
            </w:r>
            <w:r w:rsidRPr="00536864">
              <w:rPr>
                <w:rFonts w:ascii="Verdana" w:hAnsi="Verdana"/>
              </w:rPr>
              <w:t>an</w:t>
            </w:r>
            <w:r>
              <w:rPr>
                <w:rFonts w:ascii="Verdana" w:hAnsi="Verdana"/>
              </w:rPr>
              <w:t xml:space="preserve"> </w:t>
            </w:r>
            <w:r w:rsidRPr="00536864">
              <w:rPr>
                <w:rFonts w:ascii="Verdana" w:hAnsi="Verdana"/>
              </w:rPr>
              <w:t>explanation.</w:t>
            </w:r>
          </w:p>
          <w:p w14:paraId="2B262A90" w14:textId="77777777" w:rsidR="0077250A" w:rsidRDefault="0077250A" w:rsidP="002D53BF">
            <w:pPr>
              <w:numPr>
                <w:ilvl w:val="0"/>
                <w:numId w:val="33"/>
              </w:numPr>
              <w:rPr>
                <w:rFonts w:ascii="Verdana" w:hAnsi="Verdana"/>
              </w:rPr>
            </w:pPr>
            <w:r w:rsidRPr="00536864">
              <w:rPr>
                <w:rFonts w:ascii="Verdana" w:hAnsi="Verdana"/>
              </w:rPr>
              <w:t>If</w:t>
            </w:r>
            <w:r>
              <w:rPr>
                <w:rFonts w:ascii="Verdana" w:hAnsi="Verdana"/>
              </w:rPr>
              <w:t xml:space="preserve"> </w:t>
            </w:r>
            <w:r w:rsidRPr="00536864">
              <w:rPr>
                <w:rFonts w:ascii="Verdana" w:hAnsi="Verdana"/>
              </w:rPr>
              <w:t>your</w:t>
            </w:r>
            <w:r>
              <w:rPr>
                <w:rFonts w:ascii="Verdana" w:hAnsi="Verdana"/>
              </w:rPr>
              <w:t xml:space="preserve"> </w:t>
            </w:r>
            <w:r w:rsidRPr="00536864">
              <w:rPr>
                <w:rFonts w:ascii="Verdana" w:hAnsi="Verdana"/>
              </w:rPr>
              <w:t>enrollment</w:t>
            </w:r>
            <w:r>
              <w:rPr>
                <w:rFonts w:ascii="Verdana" w:hAnsi="Verdana"/>
              </w:rPr>
              <w:t xml:space="preserve"> </w:t>
            </w:r>
            <w:r w:rsidRPr="00536864">
              <w:rPr>
                <w:rFonts w:ascii="Verdana" w:hAnsi="Verdana"/>
              </w:rPr>
              <w:t>is</w:t>
            </w:r>
            <w:r>
              <w:rPr>
                <w:rFonts w:ascii="Verdana" w:hAnsi="Verdana"/>
              </w:rPr>
              <w:t xml:space="preserve"> </w:t>
            </w:r>
            <w:r w:rsidRPr="00536864">
              <w:rPr>
                <w:rFonts w:ascii="Verdana" w:hAnsi="Verdana"/>
              </w:rPr>
              <w:t>approved,</w:t>
            </w:r>
            <w:r>
              <w:rPr>
                <w:rFonts w:ascii="Verdana" w:hAnsi="Verdana"/>
              </w:rPr>
              <w:t xml:space="preserve"> </w:t>
            </w:r>
            <w:r w:rsidRPr="00536864">
              <w:rPr>
                <w:rFonts w:ascii="Verdana" w:hAnsi="Verdana"/>
              </w:rPr>
              <w:t>Blue</w:t>
            </w:r>
            <w:r>
              <w:rPr>
                <w:rFonts w:ascii="Verdana" w:hAnsi="Verdana"/>
              </w:rPr>
              <w:t xml:space="preserve"> </w:t>
            </w:r>
            <w:r w:rsidRPr="00536864">
              <w:rPr>
                <w:rFonts w:ascii="Verdana" w:hAnsi="Verdana"/>
              </w:rPr>
              <w:t>MedicareRx</w:t>
            </w:r>
            <w:r>
              <w:rPr>
                <w:rFonts w:ascii="Verdana" w:hAnsi="Verdana"/>
              </w:rPr>
              <w:t xml:space="preserve"> </w:t>
            </w:r>
            <w:r w:rsidRPr="00536864">
              <w:rPr>
                <w:rFonts w:ascii="Verdana" w:hAnsi="Verdana"/>
              </w:rPr>
              <w:t>will</w:t>
            </w:r>
            <w:r>
              <w:rPr>
                <w:rFonts w:ascii="Verdana" w:hAnsi="Verdana"/>
              </w:rPr>
              <w:t xml:space="preserve"> </w:t>
            </w:r>
            <w:r w:rsidRPr="00536864">
              <w:rPr>
                <w:rFonts w:ascii="Verdana" w:hAnsi="Verdana"/>
              </w:rPr>
              <w:t>mail</w:t>
            </w:r>
            <w:r>
              <w:rPr>
                <w:rFonts w:ascii="Verdana" w:hAnsi="Verdana"/>
              </w:rPr>
              <w:t xml:space="preserve"> </w:t>
            </w:r>
            <w:r w:rsidRPr="00536864">
              <w:rPr>
                <w:rFonts w:ascii="Verdana" w:hAnsi="Verdana"/>
              </w:rPr>
              <w:t>your</w:t>
            </w:r>
            <w:r>
              <w:rPr>
                <w:rFonts w:ascii="Verdana" w:hAnsi="Verdana"/>
              </w:rPr>
              <w:t xml:space="preserve"> </w:t>
            </w:r>
            <w:r w:rsidRPr="00536864">
              <w:rPr>
                <w:rFonts w:ascii="Verdana" w:hAnsi="Verdana"/>
              </w:rPr>
              <w:t>Prescription</w:t>
            </w:r>
            <w:r>
              <w:rPr>
                <w:rFonts w:ascii="Verdana" w:hAnsi="Verdana"/>
              </w:rPr>
              <w:t xml:space="preserve"> </w:t>
            </w:r>
            <w:r w:rsidRPr="00536864">
              <w:rPr>
                <w:rFonts w:ascii="Verdana" w:hAnsi="Verdana"/>
              </w:rPr>
              <w:t>Drug</w:t>
            </w:r>
            <w:r>
              <w:rPr>
                <w:rFonts w:ascii="Verdana" w:hAnsi="Verdana"/>
              </w:rPr>
              <w:t xml:space="preserve"> </w:t>
            </w:r>
            <w:r w:rsidRPr="00536864">
              <w:rPr>
                <w:rFonts w:ascii="Verdana" w:hAnsi="Verdana"/>
              </w:rPr>
              <w:t>Plan</w:t>
            </w:r>
            <w:r>
              <w:rPr>
                <w:rFonts w:ascii="Verdana" w:hAnsi="Verdana"/>
              </w:rPr>
              <w:t xml:space="preserve"> </w:t>
            </w:r>
            <w:r w:rsidRPr="00536864">
              <w:rPr>
                <w:rFonts w:ascii="Verdana" w:hAnsi="Verdana"/>
              </w:rPr>
              <w:t>Member</w:t>
            </w:r>
            <w:r>
              <w:rPr>
                <w:rFonts w:ascii="Verdana" w:hAnsi="Verdana"/>
              </w:rPr>
              <w:t xml:space="preserve"> </w:t>
            </w:r>
            <w:r w:rsidRPr="00536864">
              <w:rPr>
                <w:rFonts w:ascii="Verdana" w:hAnsi="Verdana"/>
              </w:rPr>
              <w:t>ID</w:t>
            </w:r>
            <w:r>
              <w:rPr>
                <w:rFonts w:ascii="Verdana" w:hAnsi="Verdana"/>
              </w:rPr>
              <w:t xml:space="preserve"> </w:t>
            </w:r>
            <w:r w:rsidRPr="00536864">
              <w:rPr>
                <w:rFonts w:ascii="Verdana" w:hAnsi="Verdana"/>
              </w:rPr>
              <w:t>card</w:t>
            </w:r>
            <w:r>
              <w:rPr>
                <w:rFonts w:ascii="Verdana" w:hAnsi="Verdana"/>
              </w:rPr>
              <w:t xml:space="preserve"> </w:t>
            </w:r>
            <w:r w:rsidRPr="00536864">
              <w:rPr>
                <w:rFonts w:ascii="Verdana" w:hAnsi="Verdana"/>
              </w:rPr>
              <w:t>within</w:t>
            </w:r>
            <w:r>
              <w:rPr>
                <w:rFonts w:ascii="Verdana" w:hAnsi="Verdana"/>
              </w:rPr>
              <w:t xml:space="preserve"> </w:t>
            </w:r>
            <w:r w:rsidRPr="00536864">
              <w:rPr>
                <w:rFonts w:ascii="Verdana" w:hAnsi="Verdana"/>
              </w:rPr>
              <w:t>&lt;14&gt;</w:t>
            </w:r>
            <w:r>
              <w:rPr>
                <w:rFonts w:ascii="Verdana" w:hAnsi="Verdana"/>
              </w:rPr>
              <w:t xml:space="preserve"> </w:t>
            </w:r>
            <w:r w:rsidRPr="00536864">
              <w:rPr>
                <w:rFonts w:ascii="Verdana" w:hAnsi="Verdana"/>
              </w:rPr>
              <w:t>days</w:t>
            </w:r>
            <w:r>
              <w:rPr>
                <w:rFonts w:ascii="Verdana" w:hAnsi="Verdana"/>
              </w:rPr>
              <w:t xml:space="preserve"> </w:t>
            </w:r>
            <w:r w:rsidRPr="00536864">
              <w:rPr>
                <w:rFonts w:ascii="Verdana" w:hAnsi="Verdana"/>
              </w:rPr>
              <w:t>of</w:t>
            </w:r>
            <w:r>
              <w:rPr>
                <w:rFonts w:ascii="Verdana" w:hAnsi="Verdana"/>
              </w:rPr>
              <w:t xml:space="preserve"> </w:t>
            </w:r>
            <w:r w:rsidRPr="00536864">
              <w:rPr>
                <w:rFonts w:ascii="Verdana" w:hAnsi="Verdana"/>
              </w:rPr>
              <w:t>your</w:t>
            </w:r>
            <w:r>
              <w:rPr>
                <w:rFonts w:ascii="Verdana" w:hAnsi="Verdana"/>
              </w:rPr>
              <w:t xml:space="preserve"> </w:t>
            </w:r>
            <w:r w:rsidRPr="00536864">
              <w:rPr>
                <w:rFonts w:ascii="Verdana" w:hAnsi="Verdana"/>
              </w:rPr>
              <w:t>effective</w:t>
            </w:r>
            <w:r>
              <w:rPr>
                <w:rFonts w:ascii="Verdana" w:hAnsi="Verdana"/>
              </w:rPr>
              <w:t xml:space="preserve"> </w:t>
            </w:r>
            <w:r w:rsidRPr="00536864">
              <w:rPr>
                <w:rFonts w:ascii="Verdana" w:hAnsi="Verdana"/>
              </w:rPr>
              <w:t>enrollment</w:t>
            </w:r>
            <w:r>
              <w:rPr>
                <w:rFonts w:ascii="Verdana" w:hAnsi="Verdana"/>
              </w:rPr>
              <w:t xml:space="preserve"> </w:t>
            </w:r>
            <w:r w:rsidRPr="00536864">
              <w:rPr>
                <w:rFonts w:ascii="Verdana" w:hAnsi="Verdana"/>
              </w:rPr>
              <w:t>date.</w:t>
            </w:r>
            <w:r>
              <w:rPr>
                <w:rFonts w:ascii="Verdana" w:hAnsi="Verdana"/>
              </w:rPr>
              <w:t xml:space="preserve"> </w:t>
            </w:r>
          </w:p>
          <w:p w14:paraId="723B9686" w14:textId="77777777" w:rsidR="0077250A" w:rsidRDefault="0077250A" w:rsidP="002D53BF">
            <w:pPr>
              <w:numPr>
                <w:ilvl w:val="0"/>
                <w:numId w:val="33"/>
              </w:numPr>
              <w:rPr>
                <w:rFonts w:ascii="Verdana" w:hAnsi="Verdana"/>
              </w:rPr>
            </w:pPr>
            <w:r w:rsidRPr="00536864">
              <w:rPr>
                <w:rFonts w:ascii="Verdana" w:hAnsi="Verdana"/>
              </w:rPr>
              <w:t>If</w:t>
            </w:r>
            <w:r>
              <w:rPr>
                <w:rFonts w:ascii="Verdana" w:hAnsi="Verdana"/>
              </w:rPr>
              <w:t xml:space="preserve"> </w:t>
            </w:r>
            <w:r w:rsidRPr="00536864">
              <w:rPr>
                <w:rFonts w:ascii="Verdana" w:hAnsi="Verdana"/>
              </w:rPr>
              <w:t>your</w:t>
            </w:r>
            <w:r>
              <w:rPr>
                <w:rFonts w:ascii="Verdana" w:hAnsi="Verdana"/>
              </w:rPr>
              <w:t xml:space="preserve"> </w:t>
            </w:r>
            <w:r w:rsidRPr="00536864">
              <w:rPr>
                <w:rFonts w:ascii="Verdana" w:hAnsi="Verdana"/>
              </w:rPr>
              <w:t>enrollment</w:t>
            </w:r>
            <w:r>
              <w:rPr>
                <w:rFonts w:ascii="Verdana" w:hAnsi="Verdana"/>
              </w:rPr>
              <w:t xml:space="preserve"> </w:t>
            </w:r>
            <w:r w:rsidRPr="00536864">
              <w:rPr>
                <w:rFonts w:ascii="Verdana" w:hAnsi="Verdana"/>
              </w:rPr>
              <w:t>is</w:t>
            </w:r>
            <w:r>
              <w:rPr>
                <w:rFonts w:ascii="Verdana" w:hAnsi="Verdana"/>
              </w:rPr>
              <w:t xml:space="preserve"> </w:t>
            </w:r>
            <w:r w:rsidRPr="00536864">
              <w:rPr>
                <w:rFonts w:ascii="Verdana" w:hAnsi="Verdana"/>
              </w:rPr>
              <w:t>approved,</w:t>
            </w:r>
            <w:r>
              <w:rPr>
                <w:rFonts w:ascii="Verdana" w:hAnsi="Verdana"/>
              </w:rPr>
              <w:t xml:space="preserve"> </w:t>
            </w:r>
            <w:r w:rsidRPr="00536864">
              <w:rPr>
                <w:rFonts w:ascii="Verdana" w:hAnsi="Verdana"/>
              </w:rPr>
              <w:t>you</w:t>
            </w:r>
            <w:r>
              <w:rPr>
                <w:rFonts w:ascii="Verdana" w:hAnsi="Verdana"/>
              </w:rPr>
              <w:t xml:space="preserve"> </w:t>
            </w:r>
            <w:r w:rsidRPr="00536864">
              <w:rPr>
                <w:rFonts w:ascii="Verdana" w:hAnsi="Verdana"/>
              </w:rPr>
              <w:t>may</w:t>
            </w:r>
            <w:r>
              <w:rPr>
                <w:rFonts w:ascii="Verdana" w:hAnsi="Verdana"/>
              </w:rPr>
              <w:t xml:space="preserve"> </w:t>
            </w:r>
            <w:r w:rsidRPr="00536864">
              <w:rPr>
                <w:rFonts w:ascii="Verdana" w:hAnsi="Verdana"/>
              </w:rPr>
              <w:t>begin</w:t>
            </w:r>
            <w:r>
              <w:rPr>
                <w:rFonts w:ascii="Verdana" w:hAnsi="Verdana"/>
              </w:rPr>
              <w:t xml:space="preserve"> </w:t>
            </w:r>
            <w:r w:rsidRPr="00536864">
              <w:rPr>
                <w:rFonts w:ascii="Verdana" w:hAnsi="Verdana"/>
              </w:rPr>
              <w:t>using</w:t>
            </w:r>
            <w:r>
              <w:rPr>
                <w:rFonts w:ascii="Verdana" w:hAnsi="Verdana"/>
              </w:rPr>
              <w:t xml:space="preserve"> </w:t>
            </w:r>
            <w:r w:rsidRPr="00536864">
              <w:rPr>
                <w:rFonts w:ascii="Verdana" w:hAnsi="Verdana"/>
              </w:rPr>
              <w:t>your</w:t>
            </w:r>
            <w:r>
              <w:rPr>
                <w:rFonts w:ascii="Verdana" w:hAnsi="Verdana"/>
              </w:rPr>
              <w:t xml:space="preserve"> </w:t>
            </w:r>
            <w:r w:rsidRPr="00536864">
              <w:rPr>
                <w:rFonts w:ascii="Verdana" w:hAnsi="Verdana"/>
              </w:rPr>
              <w:t>Blue</w:t>
            </w:r>
            <w:r>
              <w:rPr>
                <w:rFonts w:ascii="Verdana" w:hAnsi="Verdana"/>
              </w:rPr>
              <w:t xml:space="preserve"> </w:t>
            </w:r>
            <w:r w:rsidRPr="00536864">
              <w:rPr>
                <w:rFonts w:ascii="Verdana" w:hAnsi="Verdana"/>
              </w:rPr>
              <w:t>MedicareRx</w:t>
            </w:r>
            <w:r>
              <w:rPr>
                <w:rFonts w:ascii="Verdana" w:hAnsi="Verdana"/>
              </w:rPr>
              <w:t xml:space="preserve"> </w:t>
            </w:r>
            <w:r w:rsidRPr="00536864">
              <w:rPr>
                <w:rFonts w:ascii="Verdana" w:hAnsi="Verdana"/>
              </w:rPr>
              <w:t>prescription</w:t>
            </w:r>
            <w:r>
              <w:rPr>
                <w:rFonts w:ascii="Verdana" w:hAnsi="Verdana"/>
              </w:rPr>
              <w:t xml:space="preserve"> </w:t>
            </w:r>
            <w:r w:rsidRPr="00536864">
              <w:rPr>
                <w:rFonts w:ascii="Verdana" w:hAnsi="Verdana"/>
              </w:rPr>
              <w:t>drug</w:t>
            </w:r>
            <w:r>
              <w:rPr>
                <w:rFonts w:ascii="Verdana" w:hAnsi="Verdana"/>
              </w:rPr>
              <w:t xml:space="preserve"> </w:t>
            </w:r>
            <w:r w:rsidRPr="00536864">
              <w:rPr>
                <w:rFonts w:ascii="Verdana" w:hAnsi="Verdana"/>
              </w:rPr>
              <w:t>plan</w:t>
            </w:r>
            <w:r>
              <w:rPr>
                <w:rFonts w:ascii="Verdana" w:hAnsi="Verdana"/>
              </w:rPr>
              <w:t xml:space="preserve"> </w:t>
            </w:r>
            <w:r w:rsidRPr="00536864">
              <w:rPr>
                <w:rFonts w:ascii="Verdana" w:hAnsi="Verdana"/>
              </w:rPr>
              <w:t>benefits</w:t>
            </w:r>
            <w:r>
              <w:rPr>
                <w:rFonts w:ascii="Verdana" w:hAnsi="Verdana"/>
              </w:rPr>
              <w:t xml:space="preserve"> </w:t>
            </w:r>
            <w:r w:rsidRPr="00536864">
              <w:rPr>
                <w:rFonts w:ascii="Verdana" w:hAnsi="Verdana"/>
              </w:rPr>
              <w:t>beginning</w:t>
            </w:r>
            <w:r>
              <w:rPr>
                <w:rFonts w:ascii="Verdana" w:hAnsi="Verdana"/>
              </w:rPr>
              <w:t xml:space="preserve"> </w:t>
            </w:r>
            <w:r w:rsidRPr="00536864">
              <w:rPr>
                <w:rFonts w:ascii="Verdana" w:hAnsi="Verdana"/>
              </w:rPr>
              <w:t>on</w:t>
            </w:r>
            <w:r>
              <w:rPr>
                <w:rFonts w:ascii="Verdana" w:hAnsi="Verdana"/>
              </w:rPr>
              <w:t xml:space="preserve"> </w:t>
            </w:r>
            <w:r w:rsidRPr="00536864">
              <w:rPr>
                <w:rFonts w:ascii="Verdana" w:hAnsi="Verdana"/>
              </w:rPr>
              <w:t>your</w:t>
            </w:r>
            <w:r>
              <w:rPr>
                <w:rFonts w:ascii="Verdana" w:hAnsi="Verdana"/>
              </w:rPr>
              <w:t xml:space="preserve"> </w:t>
            </w:r>
            <w:r w:rsidRPr="00536864">
              <w:rPr>
                <w:rFonts w:ascii="Verdana" w:hAnsi="Verdana"/>
              </w:rPr>
              <w:t>effective</w:t>
            </w:r>
            <w:r>
              <w:rPr>
                <w:rFonts w:ascii="Verdana" w:hAnsi="Verdana"/>
              </w:rPr>
              <w:t xml:space="preserve"> </w:t>
            </w:r>
            <w:r w:rsidRPr="00536864">
              <w:rPr>
                <w:rFonts w:ascii="Verdana" w:hAnsi="Verdana"/>
              </w:rPr>
              <w:t>enrollment</w:t>
            </w:r>
            <w:r>
              <w:rPr>
                <w:rFonts w:ascii="Verdana" w:hAnsi="Verdana"/>
              </w:rPr>
              <w:t xml:space="preserve"> </w:t>
            </w:r>
            <w:r w:rsidRPr="00536864">
              <w:rPr>
                <w:rFonts w:ascii="Verdana" w:hAnsi="Verdana"/>
              </w:rPr>
              <w:t>date.</w:t>
            </w:r>
          </w:p>
          <w:p w14:paraId="730A8611" w14:textId="77777777" w:rsidR="0077250A" w:rsidRPr="00536864" w:rsidRDefault="0077250A" w:rsidP="002D53BF">
            <w:pPr>
              <w:ind w:left="720"/>
              <w:rPr>
                <w:rFonts w:ascii="Verdana" w:hAnsi="Verdana"/>
              </w:rPr>
            </w:pPr>
          </w:p>
        </w:tc>
      </w:tr>
    </w:tbl>
    <w:p w14:paraId="4F27FF17" w14:textId="77777777" w:rsidR="0077250A" w:rsidRDefault="0077250A" w:rsidP="0077250A">
      <w:pPr>
        <w:rPr>
          <w:rFonts w:ascii="Verdana" w:hAnsi="Verdana"/>
        </w:rPr>
      </w:pPr>
    </w:p>
    <w:p w14:paraId="4C71F749" w14:textId="69FE3942" w:rsidR="0077250A" w:rsidRPr="00D7510F" w:rsidRDefault="0077250A" w:rsidP="0077250A">
      <w:pPr>
        <w:jc w:val="right"/>
        <w:rPr>
          <w:rFonts w:ascii="Verdana" w:hAnsi="Verdana"/>
        </w:rPr>
      </w:pPr>
      <w:hyperlink w:anchor="_top" w:history="1">
        <w:r w:rsidRPr="00D7510F">
          <w:rPr>
            <w:rStyle w:val="Hyperlink"/>
            <w:rFonts w:ascii="Verdana" w:eastAsiaTheme="majorEastAsia" w:hAnsi="Verdana"/>
          </w:rPr>
          <w:t>Top</w:t>
        </w:r>
        <w:r>
          <w:rPr>
            <w:rStyle w:val="Hyperlink"/>
            <w:rFonts w:ascii="Verdana" w:eastAsiaTheme="majorEastAsia" w:hAnsi="Verdana"/>
          </w:rPr>
          <w:t xml:space="preserve"> </w:t>
        </w:r>
        <w:r w:rsidRPr="00D7510F">
          <w:rPr>
            <w:rStyle w:val="Hyperlink"/>
            <w:rFonts w:ascii="Verdana" w:eastAsiaTheme="majorEastAsia" w:hAnsi="Verdana"/>
          </w:rPr>
          <w:t>of</w:t>
        </w:r>
        <w:r>
          <w:rPr>
            <w:rStyle w:val="Hyperlink"/>
            <w:rFonts w:ascii="Verdana" w:eastAsiaTheme="majorEastAsia" w:hAnsi="Verdana"/>
          </w:rPr>
          <w:t xml:space="preserve"> </w:t>
        </w:r>
        <w:r w:rsidRPr="00D7510F">
          <w:rPr>
            <w:rStyle w:val="Hyperlink"/>
            <w:rFonts w:ascii="Verdana" w:eastAsiaTheme="majorEastAsia" w:hAnsi="Verdana"/>
          </w:rPr>
          <w:t>the</w:t>
        </w:r>
        <w:r>
          <w:rPr>
            <w:rStyle w:val="Hyperlink"/>
            <w:rFonts w:ascii="Verdana" w:eastAsiaTheme="majorEastAsia" w:hAnsi="Verdana"/>
          </w:rPr>
          <w:t xml:space="preserve"> </w:t>
        </w:r>
        <w:r w:rsidRPr="00D7510F">
          <w:rPr>
            <w:rStyle w:val="Hyperlink"/>
            <w:rFonts w:ascii="Verdana" w:eastAsiaTheme="majorEastAsia" w:hAnsi="Verdana"/>
          </w:rPr>
          <w:t>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77250A" w:rsidRPr="00D7510F" w14:paraId="6EE3F152" w14:textId="77777777" w:rsidTr="002D53BF">
        <w:tc>
          <w:tcPr>
            <w:tcW w:w="5000" w:type="pct"/>
            <w:shd w:val="clear" w:color="auto" w:fill="C0C0C0"/>
          </w:tcPr>
          <w:p w14:paraId="4B2894DE" w14:textId="77777777" w:rsidR="0077250A" w:rsidRPr="0077250A" w:rsidRDefault="0077250A" w:rsidP="002D53BF">
            <w:pPr>
              <w:pStyle w:val="Heading2"/>
              <w:rPr>
                <w:rFonts w:ascii="Verdana" w:hAnsi="Verdana"/>
                <w:b/>
                <w:bCs/>
                <w:i/>
                <w:sz w:val="28"/>
                <w:szCs w:val="28"/>
              </w:rPr>
            </w:pPr>
            <w:bookmarkStart w:id="67" w:name="_Toc18569517"/>
            <w:bookmarkStart w:id="68" w:name="_Toc195883650"/>
            <w:r w:rsidRPr="0077250A">
              <w:rPr>
                <w:rFonts w:ascii="Verdana" w:hAnsi="Verdana"/>
                <w:b/>
                <w:bCs/>
                <w:color w:val="auto"/>
                <w:sz w:val="28"/>
                <w:szCs w:val="28"/>
              </w:rPr>
              <w:t>Resolution Time</w:t>
            </w:r>
            <w:bookmarkEnd w:id="67"/>
            <w:bookmarkEnd w:id="68"/>
          </w:p>
        </w:tc>
      </w:tr>
    </w:tbl>
    <w:p w14:paraId="39ADCD7A" w14:textId="77777777" w:rsidR="0077250A" w:rsidRDefault="0077250A" w:rsidP="0077250A">
      <w:pPr>
        <w:pStyle w:val="Header"/>
        <w:tabs>
          <w:tab w:val="clear" w:pos="4320"/>
          <w:tab w:val="clear" w:pos="8640"/>
          <w:tab w:val="num" w:pos="540"/>
        </w:tabs>
        <w:rPr>
          <w:rFonts w:ascii="Verdana" w:hAnsi="Verdana"/>
        </w:rPr>
      </w:pPr>
      <w:proofErr w:type="gramStart"/>
      <w:r w:rsidRPr="00D7510F">
        <w:rPr>
          <w:rFonts w:ascii="Verdana" w:hAnsi="Verdana"/>
        </w:rPr>
        <w:t>In</w:t>
      </w:r>
      <w:r>
        <w:rPr>
          <w:rFonts w:ascii="Verdana" w:hAnsi="Verdana"/>
        </w:rPr>
        <w:t xml:space="preserve"> </w:t>
      </w:r>
      <w:r w:rsidRPr="00D7510F">
        <w:rPr>
          <w:rFonts w:ascii="Verdana" w:hAnsi="Verdana"/>
        </w:rPr>
        <w:t>order</w:t>
      </w:r>
      <w:r>
        <w:rPr>
          <w:rFonts w:ascii="Verdana" w:hAnsi="Verdana"/>
        </w:rPr>
        <w:t xml:space="preserve"> </w:t>
      </w:r>
      <w:r w:rsidRPr="00D7510F">
        <w:rPr>
          <w:rFonts w:ascii="Verdana" w:hAnsi="Verdana"/>
        </w:rPr>
        <w:t>for</w:t>
      </w:r>
      <w:proofErr w:type="gramEnd"/>
      <w:r>
        <w:rPr>
          <w:rFonts w:ascii="Verdana" w:hAnsi="Verdana"/>
        </w:rPr>
        <w:t xml:space="preserve"> </w:t>
      </w:r>
      <w:r w:rsidRPr="00D7510F">
        <w:rPr>
          <w:rFonts w:ascii="Verdana" w:hAnsi="Verdana"/>
        </w:rPr>
        <w:t>CVS</w:t>
      </w:r>
      <w:r>
        <w:rPr>
          <w:rFonts w:ascii="Verdana" w:hAnsi="Verdana"/>
        </w:rPr>
        <w:t xml:space="preserve"> </w:t>
      </w:r>
      <w:r w:rsidRPr="00D7510F">
        <w:rPr>
          <w:rFonts w:ascii="Verdana" w:hAnsi="Verdana"/>
        </w:rPr>
        <w:t>Caremark</w:t>
      </w:r>
      <w:r>
        <w:rPr>
          <w:rFonts w:ascii="Verdana" w:hAnsi="Verdana"/>
        </w:rPr>
        <w:t xml:space="preserve"> </w:t>
      </w:r>
      <w:r w:rsidRPr="00D7510F">
        <w:rPr>
          <w:rFonts w:ascii="Verdana" w:hAnsi="Verdana"/>
        </w:rPr>
        <w:t>Part</w:t>
      </w:r>
      <w:r>
        <w:rPr>
          <w:rFonts w:ascii="Verdana" w:hAnsi="Verdana"/>
        </w:rPr>
        <w:t xml:space="preserve"> </w:t>
      </w:r>
      <w:r w:rsidRPr="00D7510F">
        <w:rPr>
          <w:rFonts w:ascii="Verdana" w:hAnsi="Verdana"/>
        </w:rPr>
        <w:t>D</w:t>
      </w:r>
      <w:r>
        <w:rPr>
          <w:rFonts w:ascii="Verdana" w:hAnsi="Verdana"/>
        </w:rPr>
        <w:t xml:space="preserve"> </w:t>
      </w:r>
      <w:r w:rsidRPr="00D7510F">
        <w:rPr>
          <w:rFonts w:ascii="Verdana" w:hAnsi="Verdana"/>
        </w:rPr>
        <w:t>Services,</w:t>
      </w:r>
      <w:r>
        <w:rPr>
          <w:rFonts w:ascii="Verdana" w:hAnsi="Verdana"/>
        </w:rPr>
        <w:t xml:space="preserve"> </w:t>
      </w:r>
      <w:r w:rsidRPr="00D7510F">
        <w:rPr>
          <w:rFonts w:ascii="Verdana" w:hAnsi="Verdana"/>
        </w:rPr>
        <w:t>L.L.C.</w:t>
      </w:r>
      <w:r>
        <w:rPr>
          <w:rFonts w:ascii="Verdana" w:hAnsi="Verdana"/>
        </w:rPr>
        <w:t xml:space="preserve"> </w:t>
      </w:r>
      <w:r w:rsidRPr="00D7510F">
        <w:rPr>
          <w:rFonts w:ascii="Verdana" w:hAnsi="Verdana"/>
        </w:rPr>
        <w:t>to</w:t>
      </w:r>
      <w:r>
        <w:rPr>
          <w:rFonts w:ascii="Verdana" w:hAnsi="Verdana"/>
        </w:rPr>
        <w:t xml:space="preserve"> </w:t>
      </w:r>
      <w:r w:rsidRPr="00D7510F">
        <w:rPr>
          <w:rFonts w:ascii="Verdana" w:hAnsi="Verdana"/>
        </w:rPr>
        <w:t>meet</w:t>
      </w:r>
      <w:r>
        <w:rPr>
          <w:rFonts w:ascii="Verdana" w:hAnsi="Verdana"/>
        </w:rPr>
        <w:t xml:space="preserve"> </w:t>
      </w:r>
      <w:r w:rsidRPr="00D7510F">
        <w:rPr>
          <w:rFonts w:ascii="Verdana" w:hAnsi="Verdana"/>
        </w:rPr>
        <w:t>the</w:t>
      </w:r>
      <w:r>
        <w:rPr>
          <w:rFonts w:ascii="Verdana" w:hAnsi="Verdana"/>
        </w:rPr>
        <w:t xml:space="preserve"> </w:t>
      </w:r>
      <w:r w:rsidRPr="00D7510F">
        <w:rPr>
          <w:rFonts w:ascii="Verdana" w:hAnsi="Verdana"/>
        </w:rPr>
        <w:t>required</w:t>
      </w:r>
      <w:r>
        <w:rPr>
          <w:rFonts w:ascii="Verdana" w:hAnsi="Verdana"/>
        </w:rPr>
        <w:t xml:space="preserve"> </w:t>
      </w:r>
      <w:r w:rsidRPr="00D7510F">
        <w:rPr>
          <w:rFonts w:ascii="Verdana" w:hAnsi="Verdana"/>
        </w:rPr>
        <w:t>timeframes</w:t>
      </w:r>
      <w:r>
        <w:rPr>
          <w:rFonts w:ascii="Verdana" w:hAnsi="Verdana"/>
        </w:rPr>
        <w:t xml:space="preserve"> </w:t>
      </w:r>
      <w:r w:rsidRPr="00D7510F">
        <w:rPr>
          <w:rFonts w:ascii="Verdana" w:hAnsi="Verdana"/>
        </w:rPr>
        <w:t>every</w:t>
      </w:r>
      <w:r>
        <w:rPr>
          <w:rFonts w:ascii="Verdana" w:hAnsi="Verdana"/>
        </w:rPr>
        <w:t xml:space="preserve"> </w:t>
      </w:r>
      <w:r w:rsidRPr="00D7510F">
        <w:rPr>
          <w:rFonts w:ascii="Verdana" w:hAnsi="Verdana"/>
        </w:rPr>
        <w:t>completed</w:t>
      </w:r>
      <w:r>
        <w:rPr>
          <w:rFonts w:ascii="Verdana" w:hAnsi="Verdana"/>
        </w:rPr>
        <w:t xml:space="preserve"> E</w:t>
      </w:r>
      <w:r w:rsidRPr="00D7510F">
        <w:rPr>
          <w:rFonts w:ascii="Verdana" w:hAnsi="Verdana"/>
        </w:rPr>
        <w:t>nrollment</w:t>
      </w:r>
      <w:r>
        <w:rPr>
          <w:rFonts w:ascii="Verdana" w:hAnsi="Verdana"/>
        </w:rPr>
        <w:t xml:space="preserve"> </w:t>
      </w:r>
      <w:r w:rsidRPr="00D7510F">
        <w:rPr>
          <w:rFonts w:ascii="Verdana" w:hAnsi="Verdana"/>
        </w:rPr>
        <w:t>must</w:t>
      </w:r>
      <w:r>
        <w:rPr>
          <w:rFonts w:ascii="Verdana" w:hAnsi="Verdana"/>
        </w:rPr>
        <w:t xml:space="preserve"> </w:t>
      </w:r>
      <w:r w:rsidRPr="00D7510F">
        <w:rPr>
          <w:rFonts w:ascii="Verdana" w:hAnsi="Verdana"/>
        </w:rPr>
        <w:t>be</w:t>
      </w:r>
      <w:r>
        <w:rPr>
          <w:rFonts w:ascii="Verdana" w:hAnsi="Verdana"/>
        </w:rPr>
        <w:t xml:space="preserve"> </w:t>
      </w:r>
      <w:r w:rsidRPr="00D7510F">
        <w:rPr>
          <w:rFonts w:ascii="Verdana" w:hAnsi="Verdana"/>
        </w:rPr>
        <w:t>processed</w:t>
      </w:r>
      <w:r>
        <w:rPr>
          <w:rFonts w:ascii="Verdana" w:hAnsi="Verdana"/>
        </w:rPr>
        <w:t xml:space="preserve"> </w:t>
      </w:r>
      <w:r w:rsidRPr="00D7510F">
        <w:rPr>
          <w:rFonts w:ascii="Verdana" w:hAnsi="Verdana"/>
        </w:rPr>
        <w:t>within</w:t>
      </w:r>
      <w:r>
        <w:rPr>
          <w:rFonts w:ascii="Verdana" w:hAnsi="Verdana"/>
        </w:rPr>
        <w:t xml:space="preserve"> </w:t>
      </w:r>
      <w:r w:rsidRPr="00B445C1">
        <w:rPr>
          <w:rFonts w:ascii="Verdana" w:hAnsi="Verdana"/>
          <w:b/>
        </w:rPr>
        <w:t>4</w:t>
      </w:r>
      <w:r>
        <w:rPr>
          <w:rFonts w:ascii="Verdana" w:hAnsi="Verdana"/>
          <w:b/>
        </w:rPr>
        <w:t xml:space="preserve"> </w:t>
      </w:r>
      <w:r w:rsidRPr="00B445C1">
        <w:rPr>
          <w:rFonts w:ascii="Verdana" w:hAnsi="Verdana"/>
          <w:b/>
        </w:rPr>
        <w:t>days</w:t>
      </w:r>
      <w:r w:rsidRPr="00D7510F">
        <w:rPr>
          <w:rFonts w:ascii="Verdana" w:hAnsi="Verdana"/>
        </w:rPr>
        <w:t>.</w:t>
      </w:r>
    </w:p>
    <w:p w14:paraId="5BB0905E" w14:textId="77777777" w:rsidR="0077250A" w:rsidRDefault="0077250A" w:rsidP="0077250A">
      <w:pPr>
        <w:pStyle w:val="Header"/>
        <w:numPr>
          <w:ilvl w:val="0"/>
          <w:numId w:val="34"/>
        </w:numPr>
        <w:tabs>
          <w:tab w:val="clear" w:pos="4320"/>
          <w:tab w:val="clear" w:pos="8640"/>
        </w:tabs>
        <w:rPr>
          <w:rFonts w:ascii="Verdana" w:hAnsi="Verdana"/>
        </w:rPr>
      </w:pPr>
      <w:r w:rsidRPr="00D7510F">
        <w:rPr>
          <w:rFonts w:ascii="Verdana" w:hAnsi="Verdana"/>
        </w:rPr>
        <w:t>To</w:t>
      </w:r>
      <w:r>
        <w:rPr>
          <w:rFonts w:ascii="Verdana" w:hAnsi="Verdana"/>
        </w:rPr>
        <w:t xml:space="preserve"> </w:t>
      </w:r>
      <w:r w:rsidRPr="00D7510F">
        <w:rPr>
          <w:rFonts w:ascii="Verdana" w:hAnsi="Verdana"/>
        </w:rPr>
        <w:t>ensure</w:t>
      </w:r>
      <w:r>
        <w:rPr>
          <w:rFonts w:ascii="Verdana" w:hAnsi="Verdana"/>
        </w:rPr>
        <w:t xml:space="preserve"> </w:t>
      </w:r>
      <w:r w:rsidRPr="00D7510F">
        <w:rPr>
          <w:rFonts w:ascii="Verdana" w:hAnsi="Verdana"/>
        </w:rPr>
        <w:t>compliance,</w:t>
      </w:r>
      <w:r>
        <w:rPr>
          <w:rFonts w:ascii="Verdana" w:hAnsi="Verdana"/>
        </w:rPr>
        <w:t xml:space="preserve"> </w:t>
      </w:r>
      <w:r w:rsidRPr="00D7510F">
        <w:rPr>
          <w:rFonts w:ascii="Verdana" w:hAnsi="Verdana"/>
        </w:rPr>
        <w:t>each</w:t>
      </w:r>
      <w:r>
        <w:rPr>
          <w:rFonts w:ascii="Verdana" w:hAnsi="Verdana"/>
        </w:rPr>
        <w:t xml:space="preserve"> </w:t>
      </w:r>
      <w:r w:rsidRPr="00D7510F">
        <w:rPr>
          <w:rFonts w:ascii="Verdana" w:hAnsi="Verdana"/>
        </w:rPr>
        <w:t>completed</w:t>
      </w:r>
      <w:r>
        <w:rPr>
          <w:rFonts w:ascii="Verdana" w:hAnsi="Verdana"/>
        </w:rPr>
        <w:t xml:space="preserve"> E</w:t>
      </w:r>
      <w:r w:rsidRPr="00D7510F">
        <w:rPr>
          <w:rFonts w:ascii="Verdana" w:hAnsi="Verdana"/>
        </w:rPr>
        <w:t>nrollment</w:t>
      </w:r>
      <w:r>
        <w:rPr>
          <w:rFonts w:ascii="Verdana" w:hAnsi="Verdana"/>
        </w:rPr>
        <w:t xml:space="preserve"> is </w:t>
      </w:r>
      <w:r w:rsidRPr="00D7510F">
        <w:rPr>
          <w:rFonts w:ascii="Verdana" w:hAnsi="Verdana"/>
        </w:rPr>
        <w:t>to</w:t>
      </w:r>
      <w:r>
        <w:rPr>
          <w:rFonts w:ascii="Verdana" w:hAnsi="Verdana"/>
        </w:rPr>
        <w:t xml:space="preserve"> </w:t>
      </w:r>
      <w:r w:rsidRPr="00D7510F">
        <w:rPr>
          <w:rFonts w:ascii="Verdana" w:hAnsi="Verdana"/>
        </w:rPr>
        <w:t>be</w:t>
      </w:r>
      <w:r>
        <w:rPr>
          <w:rFonts w:ascii="Verdana" w:hAnsi="Verdana"/>
        </w:rPr>
        <w:t xml:space="preserve"> </w:t>
      </w:r>
      <w:r w:rsidRPr="00D7510F">
        <w:rPr>
          <w:rFonts w:ascii="Verdana" w:hAnsi="Verdana"/>
        </w:rPr>
        <w:t>processed</w:t>
      </w:r>
      <w:r>
        <w:rPr>
          <w:rFonts w:ascii="Verdana" w:hAnsi="Verdana"/>
        </w:rPr>
        <w:t xml:space="preserve"> </w:t>
      </w:r>
      <w:r w:rsidRPr="00D7510F">
        <w:rPr>
          <w:rFonts w:ascii="Verdana" w:hAnsi="Verdana"/>
        </w:rPr>
        <w:t>within</w:t>
      </w:r>
      <w:r>
        <w:rPr>
          <w:rFonts w:ascii="Verdana" w:hAnsi="Verdana"/>
        </w:rPr>
        <w:t xml:space="preserve"> </w:t>
      </w:r>
      <w:r w:rsidRPr="00B445C1">
        <w:rPr>
          <w:rFonts w:ascii="Verdana" w:hAnsi="Verdana"/>
          <w:b/>
        </w:rPr>
        <w:t>72</w:t>
      </w:r>
      <w:r>
        <w:rPr>
          <w:rFonts w:ascii="Verdana" w:hAnsi="Verdana"/>
          <w:b/>
        </w:rPr>
        <w:t xml:space="preserve"> </w:t>
      </w:r>
      <w:r w:rsidRPr="00B445C1">
        <w:rPr>
          <w:rFonts w:ascii="Verdana" w:hAnsi="Verdana"/>
          <w:b/>
        </w:rPr>
        <w:t>hours</w:t>
      </w:r>
      <w:r>
        <w:rPr>
          <w:rFonts w:ascii="Verdana" w:hAnsi="Verdana"/>
          <w:b/>
        </w:rPr>
        <w:t xml:space="preserve"> </w:t>
      </w:r>
      <w:r w:rsidRPr="00B445C1">
        <w:rPr>
          <w:rFonts w:ascii="Verdana" w:hAnsi="Verdana"/>
          <w:b/>
        </w:rPr>
        <w:t>or</w:t>
      </w:r>
      <w:r>
        <w:rPr>
          <w:rFonts w:ascii="Verdana" w:hAnsi="Verdana"/>
          <w:b/>
        </w:rPr>
        <w:t xml:space="preserve"> </w:t>
      </w:r>
      <w:r w:rsidRPr="00B445C1">
        <w:rPr>
          <w:rFonts w:ascii="Verdana" w:hAnsi="Verdana"/>
          <w:b/>
        </w:rPr>
        <w:t>3</w:t>
      </w:r>
      <w:r>
        <w:rPr>
          <w:rFonts w:ascii="Verdana" w:hAnsi="Verdana"/>
          <w:b/>
        </w:rPr>
        <w:t xml:space="preserve"> </w:t>
      </w:r>
      <w:r w:rsidRPr="00B445C1">
        <w:rPr>
          <w:rFonts w:ascii="Verdana" w:hAnsi="Verdana"/>
          <w:b/>
        </w:rPr>
        <w:t>calendar</w:t>
      </w:r>
      <w:r>
        <w:rPr>
          <w:rFonts w:ascii="Verdana" w:hAnsi="Verdana"/>
          <w:b/>
        </w:rPr>
        <w:t xml:space="preserve"> </w:t>
      </w:r>
      <w:r w:rsidRPr="00B445C1">
        <w:rPr>
          <w:rFonts w:ascii="Verdana" w:hAnsi="Verdana"/>
          <w:b/>
        </w:rPr>
        <w:t>days</w:t>
      </w:r>
      <w:r w:rsidRPr="00D7510F">
        <w:rPr>
          <w:rFonts w:ascii="Verdana" w:hAnsi="Verdana"/>
        </w:rPr>
        <w:t>.</w:t>
      </w:r>
    </w:p>
    <w:p w14:paraId="1F9F5831" w14:textId="77777777" w:rsidR="0077250A" w:rsidRPr="00D7510F" w:rsidRDefault="0077250A" w:rsidP="0077250A">
      <w:pPr>
        <w:pStyle w:val="Header"/>
        <w:numPr>
          <w:ilvl w:val="0"/>
          <w:numId w:val="34"/>
        </w:numPr>
        <w:tabs>
          <w:tab w:val="clear" w:pos="4320"/>
          <w:tab w:val="clear" w:pos="8640"/>
        </w:tabs>
        <w:rPr>
          <w:rFonts w:ascii="Verdana" w:hAnsi="Verdana"/>
        </w:rPr>
      </w:pPr>
      <w:r>
        <w:rPr>
          <w:rFonts w:ascii="Verdana" w:hAnsi="Verdana"/>
        </w:rPr>
        <w:t xml:space="preserve">Beneficiary </w:t>
      </w:r>
      <w:r w:rsidRPr="00D7510F">
        <w:rPr>
          <w:rFonts w:ascii="Verdana" w:hAnsi="Verdana"/>
        </w:rPr>
        <w:t>materials</w:t>
      </w:r>
      <w:r>
        <w:rPr>
          <w:rFonts w:ascii="Verdana" w:hAnsi="Verdana"/>
        </w:rPr>
        <w:t xml:space="preserve"> </w:t>
      </w:r>
      <w:r w:rsidRPr="00D7510F">
        <w:rPr>
          <w:rFonts w:ascii="Verdana" w:hAnsi="Verdana"/>
        </w:rPr>
        <w:t>are</w:t>
      </w:r>
      <w:r>
        <w:rPr>
          <w:rFonts w:ascii="Verdana" w:hAnsi="Verdana"/>
        </w:rPr>
        <w:t xml:space="preserve"> </w:t>
      </w:r>
      <w:r w:rsidRPr="00D7510F">
        <w:rPr>
          <w:rFonts w:ascii="Verdana" w:hAnsi="Verdana"/>
        </w:rPr>
        <w:t>provided</w:t>
      </w:r>
      <w:r>
        <w:rPr>
          <w:rFonts w:ascii="Verdana" w:hAnsi="Verdana"/>
        </w:rPr>
        <w:t xml:space="preserve"> </w:t>
      </w:r>
      <w:r w:rsidRPr="00D7510F">
        <w:rPr>
          <w:rFonts w:ascii="Verdana" w:hAnsi="Verdana"/>
        </w:rPr>
        <w:t>no</w:t>
      </w:r>
      <w:r>
        <w:rPr>
          <w:rFonts w:ascii="Verdana" w:hAnsi="Verdana"/>
        </w:rPr>
        <w:t xml:space="preserve"> </w:t>
      </w:r>
      <w:r w:rsidRPr="00D7510F">
        <w:rPr>
          <w:rFonts w:ascii="Verdana" w:hAnsi="Verdana"/>
        </w:rPr>
        <w:t>later</w:t>
      </w:r>
      <w:r>
        <w:rPr>
          <w:rFonts w:ascii="Verdana" w:hAnsi="Verdana"/>
        </w:rPr>
        <w:t xml:space="preserve"> </w:t>
      </w:r>
      <w:r w:rsidRPr="00D7510F">
        <w:rPr>
          <w:rFonts w:ascii="Verdana" w:hAnsi="Verdana"/>
        </w:rPr>
        <w:t>than</w:t>
      </w:r>
      <w:r>
        <w:rPr>
          <w:rFonts w:ascii="Verdana" w:hAnsi="Verdana"/>
        </w:rPr>
        <w:t xml:space="preserve"> </w:t>
      </w:r>
      <w:r w:rsidRPr="00B445C1">
        <w:rPr>
          <w:rFonts w:ascii="Verdana" w:hAnsi="Verdana"/>
          <w:b/>
        </w:rPr>
        <w:t>10</w:t>
      </w:r>
      <w:r>
        <w:rPr>
          <w:rFonts w:ascii="Verdana" w:hAnsi="Verdana"/>
          <w:b/>
        </w:rPr>
        <w:t xml:space="preserve"> </w:t>
      </w:r>
      <w:r w:rsidRPr="00B445C1">
        <w:rPr>
          <w:rFonts w:ascii="Verdana" w:hAnsi="Verdana"/>
          <w:b/>
        </w:rPr>
        <w:t>calendar</w:t>
      </w:r>
      <w:r>
        <w:rPr>
          <w:rFonts w:ascii="Verdana" w:hAnsi="Verdana"/>
          <w:b/>
        </w:rPr>
        <w:t xml:space="preserve"> </w:t>
      </w:r>
      <w:r w:rsidRPr="00B445C1">
        <w:rPr>
          <w:rFonts w:ascii="Verdana" w:hAnsi="Verdana"/>
          <w:b/>
        </w:rPr>
        <w:t>days</w:t>
      </w:r>
      <w:r>
        <w:rPr>
          <w:rFonts w:ascii="Verdana" w:hAnsi="Verdana"/>
        </w:rPr>
        <w:t xml:space="preserve"> </w:t>
      </w:r>
      <w:r w:rsidRPr="00D7510F">
        <w:rPr>
          <w:rFonts w:ascii="Verdana" w:hAnsi="Verdana"/>
        </w:rPr>
        <w:t>after</w:t>
      </w:r>
      <w:r>
        <w:rPr>
          <w:rFonts w:ascii="Verdana" w:hAnsi="Verdana"/>
        </w:rPr>
        <w:t xml:space="preserve"> </w:t>
      </w:r>
      <w:r w:rsidRPr="00D7510F">
        <w:rPr>
          <w:rFonts w:ascii="Verdana" w:hAnsi="Verdana"/>
        </w:rPr>
        <w:t>the</w:t>
      </w:r>
      <w:r>
        <w:rPr>
          <w:rFonts w:ascii="Verdana" w:hAnsi="Verdana"/>
        </w:rPr>
        <w:t xml:space="preserve"> </w:t>
      </w:r>
      <w:r w:rsidRPr="00D7510F">
        <w:rPr>
          <w:rFonts w:ascii="Verdana" w:hAnsi="Verdana"/>
        </w:rPr>
        <w:t>receipt</w:t>
      </w:r>
      <w:r>
        <w:rPr>
          <w:rFonts w:ascii="Verdana" w:hAnsi="Verdana"/>
        </w:rPr>
        <w:t xml:space="preserve"> </w:t>
      </w:r>
      <w:r w:rsidRPr="00D7510F">
        <w:rPr>
          <w:rFonts w:ascii="Verdana" w:hAnsi="Verdana"/>
        </w:rPr>
        <w:t>of</w:t>
      </w:r>
      <w:r>
        <w:rPr>
          <w:rFonts w:ascii="Verdana" w:hAnsi="Verdana"/>
        </w:rPr>
        <w:t xml:space="preserve"> </w:t>
      </w:r>
      <w:r w:rsidRPr="00D7510F">
        <w:rPr>
          <w:rFonts w:ascii="Verdana" w:hAnsi="Verdana"/>
        </w:rPr>
        <w:t>the</w:t>
      </w:r>
      <w:r>
        <w:rPr>
          <w:rFonts w:ascii="Verdana" w:hAnsi="Verdana"/>
        </w:rPr>
        <w:t xml:space="preserve"> </w:t>
      </w:r>
      <w:r w:rsidRPr="00D7510F">
        <w:rPr>
          <w:rFonts w:ascii="Verdana" w:hAnsi="Verdana"/>
        </w:rPr>
        <w:t>completed</w:t>
      </w:r>
      <w:r>
        <w:rPr>
          <w:rFonts w:ascii="Verdana" w:hAnsi="Verdana"/>
        </w:rPr>
        <w:t xml:space="preserve"> </w:t>
      </w:r>
      <w:r w:rsidRPr="00D7510F">
        <w:rPr>
          <w:rFonts w:ascii="Verdana" w:hAnsi="Verdana"/>
        </w:rPr>
        <w:t>application</w:t>
      </w:r>
      <w:r>
        <w:rPr>
          <w:rFonts w:ascii="Verdana" w:hAnsi="Verdana"/>
        </w:rPr>
        <w:t xml:space="preserve"> </w:t>
      </w:r>
      <w:r w:rsidRPr="00D7510F">
        <w:rPr>
          <w:rFonts w:ascii="Verdana" w:hAnsi="Verdana"/>
        </w:rPr>
        <w:t>form.</w:t>
      </w:r>
    </w:p>
    <w:p w14:paraId="3F0714CF" w14:textId="77777777" w:rsidR="0077250A" w:rsidRPr="00D7510F" w:rsidRDefault="0077250A" w:rsidP="0077250A">
      <w:pPr>
        <w:pStyle w:val="Header"/>
        <w:tabs>
          <w:tab w:val="clear" w:pos="4320"/>
          <w:tab w:val="clear" w:pos="8640"/>
        </w:tabs>
        <w:rPr>
          <w:rFonts w:ascii="Verdana" w:hAnsi="Verdana"/>
        </w:rPr>
      </w:pPr>
    </w:p>
    <w:p w14:paraId="0DB62E35" w14:textId="77777777" w:rsidR="0077250A" w:rsidRDefault="0077250A" w:rsidP="0077250A">
      <w:pPr>
        <w:pStyle w:val="Header"/>
        <w:tabs>
          <w:tab w:val="clear" w:pos="4320"/>
          <w:tab w:val="clear" w:pos="8640"/>
          <w:tab w:val="num" w:pos="540"/>
        </w:tabs>
        <w:rPr>
          <w:rFonts w:ascii="Verdana" w:hAnsi="Verdana"/>
        </w:rPr>
      </w:pPr>
      <w:r w:rsidRPr="00D7510F">
        <w:rPr>
          <w:rFonts w:ascii="Verdana" w:hAnsi="Verdana"/>
        </w:rPr>
        <w:t>CVS</w:t>
      </w:r>
      <w:r>
        <w:rPr>
          <w:rFonts w:ascii="Verdana" w:hAnsi="Verdana"/>
        </w:rPr>
        <w:t xml:space="preserve"> </w:t>
      </w:r>
      <w:r w:rsidRPr="00D7510F">
        <w:rPr>
          <w:rFonts w:ascii="Verdana" w:hAnsi="Verdana"/>
        </w:rPr>
        <w:t>Caremark</w:t>
      </w:r>
      <w:r>
        <w:rPr>
          <w:rFonts w:ascii="Verdana" w:hAnsi="Verdana"/>
        </w:rPr>
        <w:t xml:space="preserve"> </w:t>
      </w:r>
      <w:r w:rsidRPr="00D7510F">
        <w:rPr>
          <w:rFonts w:ascii="Verdana" w:hAnsi="Verdana"/>
        </w:rPr>
        <w:t>Part</w:t>
      </w:r>
      <w:r>
        <w:rPr>
          <w:rFonts w:ascii="Verdana" w:hAnsi="Verdana"/>
        </w:rPr>
        <w:t xml:space="preserve"> </w:t>
      </w:r>
      <w:r w:rsidRPr="00D7510F">
        <w:rPr>
          <w:rFonts w:ascii="Verdana" w:hAnsi="Verdana"/>
        </w:rPr>
        <w:t>D</w:t>
      </w:r>
      <w:r>
        <w:rPr>
          <w:rFonts w:ascii="Verdana" w:hAnsi="Verdana"/>
        </w:rPr>
        <w:t xml:space="preserve"> </w:t>
      </w:r>
      <w:r w:rsidRPr="00D7510F">
        <w:rPr>
          <w:rFonts w:ascii="Verdana" w:hAnsi="Verdana"/>
        </w:rPr>
        <w:t>Services,</w:t>
      </w:r>
      <w:r>
        <w:rPr>
          <w:rFonts w:ascii="Verdana" w:hAnsi="Verdana"/>
        </w:rPr>
        <w:t xml:space="preserve"> </w:t>
      </w:r>
      <w:r w:rsidRPr="00D7510F">
        <w:rPr>
          <w:rFonts w:ascii="Verdana" w:hAnsi="Verdana"/>
        </w:rPr>
        <w:t>L.L.C.</w:t>
      </w:r>
      <w:r>
        <w:rPr>
          <w:rFonts w:ascii="Verdana" w:hAnsi="Verdana"/>
        </w:rPr>
        <w:t xml:space="preserve"> </w:t>
      </w:r>
      <w:r w:rsidRPr="00D7510F">
        <w:rPr>
          <w:rFonts w:ascii="Verdana" w:hAnsi="Verdana"/>
        </w:rPr>
        <w:t>must</w:t>
      </w:r>
      <w:r>
        <w:rPr>
          <w:rFonts w:ascii="Verdana" w:hAnsi="Verdana"/>
        </w:rPr>
        <w:t xml:space="preserve"> </w:t>
      </w:r>
      <w:r w:rsidRPr="00D7510F">
        <w:rPr>
          <w:rFonts w:ascii="Verdana" w:hAnsi="Verdana"/>
        </w:rPr>
        <w:t>submit</w:t>
      </w:r>
      <w:r>
        <w:rPr>
          <w:rFonts w:ascii="Verdana" w:hAnsi="Verdana"/>
        </w:rPr>
        <w:t xml:space="preserve"> </w:t>
      </w:r>
      <w:r w:rsidRPr="00D7510F">
        <w:rPr>
          <w:rFonts w:ascii="Verdana" w:hAnsi="Verdana"/>
        </w:rPr>
        <w:t>the</w:t>
      </w:r>
      <w:r>
        <w:rPr>
          <w:rFonts w:ascii="Verdana" w:hAnsi="Verdana"/>
        </w:rPr>
        <w:t xml:space="preserve"> </w:t>
      </w:r>
      <w:r w:rsidRPr="00D7510F">
        <w:rPr>
          <w:rFonts w:ascii="Verdana" w:hAnsi="Verdana"/>
        </w:rPr>
        <w:t>information</w:t>
      </w:r>
      <w:r>
        <w:rPr>
          <w:rFonts w:ascii="Verdana" w:hAnsi="Verdana"/>
        </w:rPr>
        <w:t xml:space="preserve"> </w:t>
      </w:r>
      <w:r w:rsidRPr="00D7510F">
        <w:rPr>
          <w:rFonts w:ascii="Verdana" w:hAnsi="Verdana"/>
        </w:rPr>
        <w:t>necessary</w:t>
      </w:r>
      <w:r>
        <w:rPr>
          <w:rFonts w:ascii="Verdana" w:hAnsi="Verdana"/>
        </w:rPr>
        <w:t xml:space="preserve"> </w:t>
      </w:r>
      <w:r w:rsidRPr="00D7510F">
        <w:rPr>
          <w:rFonts w:ascii="Verdana" w:hAnsi="Verdana"/>
        </w:rPr>
        <w:t>for</w:t>
      </w:r>
      <w:r>
        <w:rPr>
          <w:rFonts w:ascii="Verdana" w:hAnsi="Verdana"/>
        </w:rPr>
        <w:t xml:space="preserve"> </w:t>
      </w:r>
      <w:r w:rsidRPr="00D7510F">
        <w:rPr>
          <w:rFonts w:ascii="Verdana" w:hAnsi="Verdana"/>
        </w:rPr>
        <w:t>CMS</w:t>
      </w:r>
      <w:r>
        <w:rPr>
          <w:rFonts w:ascii="Verdana" w:hAnsi="Verdana"/>
        </w:rPr>
        <w:t xml:space="preserve"> </w:t>
      </w:r>
      <w:r w:rsidRPr="00D7510F">
        <w:rPr>
          <w:rFonts w:ascii="Verdana" w:hAnsi="Verdana"/>
        </w:rPr>
        <w:t>to</w:t>
      </w:r>
      <w:r>
        <w:rPr>
          <w:rFonts w:ascii="Verdana" w:hAnsi="Verdana"/>
        </w:rPr>
        <w:t xml:space="preserve"> </w:t>
      </w:r>
      <w:r w:rsidRPr="00D7510F">
        <w:rPr>
          <w:rFonts w:ascii="Verdana" w:hAnsi="Verdana"/>
        </w:rPr>
        <w:t>add</w:t>
      </w:r>
      <w:r>
        <w:rPr>
          <w:rFonts w:ascii="Verdana" w:hAnsi="Verdana"/>
        </w:rPr>
        <w:t xml:space="preserve"> </w:t>
      </w:r>
      <w:r w:rsidRPr="00D7510F">
        <w:rPr>
          <w:rFonts w:ascii="Verdana" w:hAnsi="Verdana"/>
        </w:rPr>
        <w:t>the</w:t>
      </w:r>
      <w:r>
        <w:rPr>
          <w:rFonts w:ascii="Verdana" w:hAnsi="Verdana"/>
        </w:rPr>
        <w:t xml:space="preserve"> </w:t>
      </w:r>
      <w:r w:rsidRPr="00D7510F">
        <w:rPr>
          <w:rFonts w:ascii="Verdana" w:hAnsi="Verdana"/>
        </w:rPr>
        <w:t>Enrollee</w:t>
      </w:r>
      <w:r>
        <w:rPr>
          <w:rFonts w:ascii="Verdana" w:hAnsi="Verdana"/>
        </w:rPr>
        <w:t xml:space="preserve"> </w:t>
      </w:r>
      <w:r w:rsidRPr="00D7510F">
        <w:rPr>
          <w:rFonts w:ascii="Verdana" w:hAnsi="Verdana"/>
        </w:rPr>
        <w:t>to</w:t>
      </w:r>
      <w:r>
        <w:rPr>
          <w:rFonts w:ascii="Verdana" w:hAnsi="Verdana"/>
        </w:rPr>
        <w:t xml:space="preserve"> </w:t>
      </w:r>
      <w:r w:rsidRPr="00D7510F">
        <w:rPr>
          <w:rFonts w:ascii="Verdana" w:hAnsi="Verdana"/>
        </w:rPr>
        <w:t>its</w:t>
      </w:r>
      <w:r>
        <w:rPr>
          <w:rFonts w:ascii="Verdana" w:hAnsi="Verdana"/>
        </w:rPr>
        <w:t xml:space="preserve"> </w:t>
      </w:r>
      <w:r w:rsidRPr="00D7510F">
        <w:rPr>
          <w:rFonts w:ascii="Verdana" w:hAnsi="Verdana"/>
        </w:rPr>
        <w:t>records</w:t>
      </w:r>
      <w:r>
        <w:rPr>
          <w:rFonts w:ascii="Verdana" w:hAnsi="Verdana"/>
        </w:rPr>
        <w:t xml:space="preserve"> </w:t>
      </w:r>
      <w:r w:rsidRPr="00D7510F">
        <w:rPr>
          <w:rFonts w:ascii="Verdana" w:hAnsi="Verdana"/>
        </w:rPr>
        <w:t>as</w:t>
      </w:r>
      <w:r>
        <w:rPr>
          <w:rFonts w:ascii="Verdana" w:hAnsi="Verdana"/>
        </w:rPr>
        <w:t xml:space="preserve"> </w:t>
      </w:r>
      <w:r w:rsidRPr="00D7510F">
        <w:rPr>
          <w:rFonts w:ascii="Verdana" w:hAnsi="Verdana"/>
        </w:rPr>
        <w:t>an</w:t>
      </w:r>
      <w:r>
        <w:rPr>
          <w:rFonts w:ascii="Verdana" w:hAnsi="Verdana"/>
        </w:rPr>
        <w:t xml:space="preserve"> </w:t>
      </w:r>
      <w:r w:rsidRPr="00D7510F">
        <w:rPr>
          <w:rFonts w:ascii="Verdana" w:hAnsi="Verdana"/>
        </w:rPr>
        <w:t>enrollee</w:t>
      </w:r>
      <w:r>
        <w:rPr>
          <w:rFonts w:ascii="Verdana" w:hAnsi="Verdana"/>
        </w:rPr>
        <w:t xml:space="preserve"> </w:t>
      </w:r>
      <w:r w:rsidRPr="00D7510F">
        <w:rPr>
          <w:rFonts w:ascii="Verdana" w:hAnsi="Verdana"/>
        </w:rPr>
        <w:t>of</w:t>
      </w:r>
      <w:r>
        <w:rPr>
          <w:rFonts w:ascii="Verdana" w:hAnsi="Verdana"/>
        </w:rPr>
        <w:t xml:space="preserve"> </w:t>
      </w:r>
      <w:r w:rsidRPr="00D7510F">
        <w:rPr>
          <w:rFonts w:ascii="Verdana" w:hAnsi="Verdana"/>
        </w:rPr>
        <w:t>CVS</w:t>
      </w:r>
      <w:r>
        <w:rPr>
          <w:rFonts w:ascii="Verdana" w:hAnsi="Verdana"/>
        </w:rPr>
        <w:t xml:space="preserve"> </w:t>
      </w:r>
      <w:r w:rsidRPr="00D7510F">
        <w:rPr>
          <w:rFonts w:ascii="Verdana" w:hAnsi="Verdana"/>
        </w:rPr>
        <w:t>Caremark</w:t>
      </w:r>
      <w:r>
        <w:rPr>
          <w:rFonts w:ascii="Verdana" w:hAnsi="Verdana"/>
        </w:rPr>
        <w:t xml:space="preserve"> </w:t>
      </w:r>
      <w:r w:rsidRPr="00D7510F">
        <w:rPr>
          <w:rFonts w:ascii="Verdana" w:hAnsi="Verdana"/>
        </w:rPr>
        <w:t>Part</w:t>
      </w:r>
      <w:r>
        <w:rPr>
          <w:rFonts w:ascii="Verdana" w:hAnsi="Verdana"/>
        </w:rPr>
        <w:t xml:space="preserve"> </w:t>
      </w:r>
      <w:r w:rsidRPr="00D7510F">
        <w:rPr>
          <w:rFonts w:ascii="Verdana" w:hAnsi="Verdana"/>
        </w:rPr>
        <w:t>D</w:t>
      </w:r>
      <w:r>
        <w:rPr>
          <w:rFonts w:ascii="Verdana" w:hAnsi="Verdana"/>
        </w:rPr>
        <w:t xml:space="preserve"> </w:t>
      </w:r>
      <w:r w:rsidRPr="00D7510F">
        <w:rPr>
          <w:rFonts w:ascii="Verdana" w:hAnsi="Verdana"/>
        </w:rPr>
        <w:t>Services,</w:t>
      </w:r>
      <w:r>
        <w:rPr>
          <w:rFonts w:ascii="Verdana" w:hAnsi="Verdana"/>
        </w:rPr>
        <w:t xml:space="preserve"> </w:t>
      </w:r>
      <w:r w:rsidRPr="00D7510F">
        <w:rPr>
          <w:rFonts w:ascii="Verdana" w:hAnsi="Verdana"/>
        </w:rPr>
        <w:t>L.L.C.</w:t>
      </w:r>
      <w:r>
        <w:rPr>
          <w:rFonts w:ascii="Verdana" w:hAnsi="Verdana"/>
        </w:rPr>
        <w:t xml:space="preserve"> </w:t>
      </w:r>
      <w:r w:rsidRPr="00D7510F">
        <w:rPr>
          <w:rFonts w:ascii="Verdana" w:hAnsi="Verdana"/>
        </w:rPr>
        <w:t>within</w:t>
      </w:r>
      <w:r>
        <w:rPr>
          <w:rFonts w:ascii="Verdana" w:hAnsi="Verdana"/>
        </w:rPr>
        <w:t xml:space="preserve"> </w:t>
      </w:r>
      <w:r w:rsidRPr="00B445C1">
        <w:rPr>
          <w:rFonts w:ascii="Verdana" w:hAnsi="Verdana"/>
          <w:b/>
        </w:rPr>
        <w:t>7</w:t>
      </w:r>
      <w:r>
        <w:rPr>
          <w:rFonts w:ascii="Verdana" w:hAnsi="Verdana"/>
          <w:b/>
        </w:rPr>
        <w:t xml:space="preserve"> </w:t>
      </w:r>
      <w:r w:rsidRPr="00B445C1">
        <w:rPr>
          <w:rFonts w:ascii="Verdana" w:hAnsi="Verdana"/>
          <w:b/>
        </w:rPr>
        <w:t>calendar</w:t>
      </w:r>
      <w:r>
        <w:rPr>
          <w:rFonts w:ascii="Verdana" w:hAnsi="Verdana"/>
          <w:b/>
        </w:rPr>
        <w:t xml:space="preserve"> </w:t>
      </w:r>
      <w:r w:rsidRPr="00B445C1">
        <w:rPr>
          <w:rFonts w:ascii="Verdana" w:hAnsi="Verdana"/>
          <w:b/>
        </w:rPr>
        <w:t>days</w:t>
      </w:r>
      <w:r>
        <w:rPr>
          <w:rFonts w:ascii="Verdana" w:hAnsi="Verdana"/>
        </w:rPr>
        <w:t xml:space="preserve"> </w:t>
      </w:r>
      <w:r w:rsidRPr="00D7510F">
        <w:rPr>
          <w:rFonts w:ascii="Verdana" w:hAnsi="Verdana"/>
        </w:rPr>
        <w:t>of</w:t>
      </w:r>
      <w:r>
        <w:rPr>
          <w:rFonts w:ascii="Verdana" w:hAnsi="Verdana"/>
        </w:rPr>
        <w:t xml:space="preserve"> </w:t>
      </w:r>
      <w:r w:rsidRPr="00D7510F">
        <w:rPr>
          <w:rFonts w:ascii="Verdana" w:hAnsi="Verdana"/>
        </w:rPr>
        <w:t>receipt</w:t>
      </w:r>
      <w:r>
        <w:rPr>
          <w:rFonts w:ascii="Verdana" w:hAnsi="Verdana"/>
        </w:rPr>
        <w:t xml:space="preserve"> </w:t>
      </w:r>
      <w:r w:rsidRPr="00D7510F">
        <w:rPr>
          <w:rFonts w:ascii="Verdana" w:hAnsi="Verdana"/>
        </w:rPr>
        <w:t>of</w:t>
      </w:r>
      <w:r>
        <w:rPr>
          <w:rFonts w:ascii="Verdana" w:hAnsi="Verdana"/>
        </w:rPr>
        <w:t xml:space="preserve"> </w:t>
      </w:r>
      <w:r w:rsidRPr="00D7510F">
        <w:rPr>
          <w:rFonts w:ascii="Verdana" w:hAnsi="Verdana"/>
        </w:rPr>
        <w:t>the</w:t>
      </w:r>
      <w:r>
        <w:rPr>
          <w:rFonts w:ascii="Verdana" w:hAnsi="Verdana"/>
        </w:rPr>
        <w:t xml:space="preserve"> </w:t>
      </w:r>
      <w:r w:rsidRPr="00D7510F">
        <w:rPr>
          <w:rFonts w:ascii="Verdana" w:hAnsi="Verdana"/>
        </w:rPr>
        <w:t>completed</w:t>
      </w:r>
      <w:r>
        <w:rPr>
          <w:rFonts w:ascii="Verdana" w:hAnsi="Verdana"/>
        </w:rPr>
        <w:t xml:space="preserve"> </w:t>
      </w:r>
      <w:r w:rsidRPr="00D7510F">
        <w:rPr>
          <w:rFonts w:ascii="Verdana" w:hAnsi="Verdana"/>
        </w:rPr>
        <w:t>Enrollment</w:t>
      </w:r>
      <w:r>
        <w:rPr>
          <w:rFonts w:ascii="Verdana" w:hAnsi="Verdana"/>
        </w:rPr>
        <w:t xml:space="preserve"> </w:t>
      </w:r>
      <w:r w:rsidRPr="00D7510F">
        <w:rPr>
          <w:rFonts w:ascii="Verdana" w:hAnsi="Verdana"/>
        </w:rPr>
        <w:t>request.</w:t>
      </w:r>
    </w:p>
    <w:p w14:paraId="2117550A" w14:textId="77777777" w:rsidR="0077250A" w:rsidRDefault="0077250A" w:rsidP="0077250A">
      <w:pPr>
        <w:pStyle w:val="Header"/>
        <w:numPr>
          <w:ilvl w:val="0"/>
          <w:numId w:val="35"/>
        </w:numPr>
        <w:tabs>
          <w:tab w:val="clear" w:pos="4320"/>
          <w:tab w:val="clear" w:pos="8640"/>
        </w:tabs>
        <w:rPr>
          <w:rFonts w:ascii="Verdana" w:hAnsi="Verdana"/>
        </w:rPr>
      </w:pPr>
      <w:r w:rsidRPr="00D7510F">
        <w:rPr>
          <w:rFonts w:ascii="Verdana" w:hAnsi="Verdana"/>
        </w:rPr>
        <w:t>A</w:t>
      </w:r>
      <w:r>
        <w:rPr>
          <w:rFonts w:ascii="Verdana" w:hAnsi="Verdana"/>
        </w:rPr>
        <w:t xml:space="preserve"> </w:t>
      </w:r>
      <w:r w:rsidRPr="00D7510F">
        <w:rPr>
          <w:rFonts w:ascii="Verdana" w:hAnsi="Verdana"/>
        </w:rPr>
        <w:t>notice</w:t>
      </w:r>
      <w:r>
        <w:rPr>
          <w:rFonts w:ascii="Verdana" w:hAnsi="Verdana"/>
        </w:rPr>
        <w:t xml:space="preserve"> </w:t>
      </w:r>
      <w:r w:rsidRPr="00D7510F">
        <w:rPr>
          <w:rFonts w:ascii="Verdana" w:hAnsi="Verdana"/>
        </w:rPr>
        <w:t>acknowledging</w:t>
      </w:r>
      <w:r>
        <w:rPr>
          <w:rFonts w:ascii="Verdana" w:hAnsi="Verdana"/>
        </w:rPr>
        <w:t xml:space="preserve"> </w:t>
      </w:r>
      <w:r w:rsidRPr="00D7510F">
        <w:rPr>
          <w:rFonts w:ascii="Verdana" w:hAnsi="Verdana"/>
        </w:rPr>
        <w:t>receipt</w:t>
      </w:r>
      <w:r>
        <w:rPr>
          <w:rFonts w:ascii="Verdana" w:hAnsi="Verdana"/>
        </w:rPr>
        <w:t xml:space="preserve"> </w:t>
      </w:r>
      <w:r w:rsidRPr="00D7510F">
        <w:rPr>
          <w:rFonts w:ascii="Verdana" w:hAnsi="Verdana"/>
        </w:rPr>
        <w:t>of</w:t>
      </w:r>
      <w:r>
        <w:rPr>
          <w:rFonts w:ascii="Verdana" w:hAnsi="Verdana"/>
        </w:rPr>
        <w:t xml:space="preserve"> </w:t>
      </w:r>
      <w:r w:rsidRPr="00D7510F">
        <w:rPr>
          <w:rFonts w:ascii="Verdana" w:hAnsi="Verdana"/>
        </w:rPr>
        <w:t>the</w:t>
      </w:r>
      <w:r>
        <w:rPr>
          <w:rFonts w:ascii="Verdana" w:hAnsi="Verdana"/>
        </w:rPr>
        <w:t xml:space="preserve"> </w:t>
      </w:r>
      <w:r w:rsidRPr="00D7510F">
        <w:rPr>
          <w:rFonts w:ascii="Verdana" w:hAnsi="Verdana"/>
        </w:rPr>
        <w:t>Enrollment</w:t>
      </w:r>
      <w:r>
        <w:rPr>
          <w:rFonts w:ascii="Verdana" w:hAnsi="Verdana"/>
        </w:rPr>
        <w:t xml:space="preserve"> </w:t>
      </w:r>
      <w:r w:rsidRPr="00D7510F">
        <w:rPr>
          <w:rFonts w:ascii="Verdana" w:hAnsi="Verdana"/>
        </w:rPr>
        <w:t>request</w:t>
      </w:r>
      <w:r>
        <w:rPr>
          <w:rFonts w:ascii="Verdana" w:hAnsi="Verdana"/>
        </w:rPr>
        <w:t xml:space="preserve"> </w:t>
      </w:r>
      <w:r w:rsidRPr="00D7510F">
        <w:rPr>
          <w:rFonts w:ascii="Verdana" w:hAnsi="Verdana"/>
        </w:rPr>
        <w:t>providing</w:t>
      </w:r>
      <w:r>
        <w:rPr>
          <w:rFonts w:ascii="Verdana" w:hAnsi="Verdana"/>
        </w:rPr>
        <w:t xml:space="preserve"> </w:t>
      </w:r>
      <w:r w:rsidRPr="00D7510F">
        <w:rPr>
          <w:rFonts w:ascii="Verdana" w:hAnsi="Verdana"/>
        </w:rPr>
        <w:t>the</w:t>
      </w:r>
      <w:r>
        <w:rPr>
          <w:rFonts w:ascii="Verdana" w:hAnsi="Verdana"/>
        </w:rPr>
        <w:t xml:space="preserve"> </w:t>
      </w:r>
      <w:r w:rsidRPr="00D7510F">
        <w:rPr>
          <w:rFonts w:ascii="Verdana" w:hAnsi="Verdana"/>
        </w:rPr>
        <w:t>expected</w:t>
      </w:r>
      <w:r>
        <w:rPr>
          <w:rFonts w:ascii="Verdana" w:hAnsi="Verdana"/>
        </w:rPr>
        <w:t xml:space="preserve"> </w:t>
      </w:r>
      <w:r w:rsidRPr="00D7510F">
        <w:rPr>
          <w:rFonts w:ascii="Verdana" w:hAnsi="Verdana"/>
        </w:rPr>
        <w:t>effective</w:t>
      </w:r>
      <w:r>
        <w:rPr>
          <w:rFonts w:ascii="Verdana" w:hAnsi="Verdana"/>
        </w:rPr>
        <w:t xml:space="preserve"> </w:t>
      </w:r>
      <w:r w:rsidRPr="00D7510F">
        <w:rPr>
          <w:rFonts w:ascii="Verdana" w:hAnsi="Verdana"/>
        </w:rPr>
        <w:t>date</w:t>
      </w:r>
      <w:r>
        <w:rPr>
          <w:rFonts w:ascii="Verdana" w:hAnsi="Verdana"/>
        </w:rPr>
        <w:t xml:space="preserve"> </w:t>
      </w:r>
      <w:r w:rsidRPr="00D7510F">
        <w:rPr>
          <w:rFonts w:ascii="Verdana" w:hAnsi="Verdana"/>
        </w:rPr>
        <w:t>of</w:t>
      </w:r>
      <w:r>
        <w:rPr>
          <w:rFonts w:ascii="Verdana" w:hAnsi="Verdana"/>
        </w:rPr>
        <w:t xml:space="preserve"> </w:t>
      </w:r>
      <w:r w:rsidRPr="00D7510F">
        <w:rPr>
          <w:rFonts w:ascii="Verdana" w:hAnsi="Verdana"/>
        </w:rPr>
        <w:t>enrollment</w:t>
      </w:r>
      <w:r>
        <w:rPr>
          <w:rFonts w:ascii="Verdana" w:hAnsi="Verdana"/>
        </w:rPr>
        <w:t xml:space="preserve"> </w:t>
      </w:r>
      <w:r w:rsidRPr="00D7510F">
        <w:rPr>
          <w:rFonts w:ascii="Verdana" w:hAnsi="Verdana"/>
        </w:rPr>
        <w:t>is</w:t>
      </w:r>
      <w:r>
        <w:rPr>
          <w:rFonts w:ascii="Verdana" w:hAnsi="Verdana"/>
        </w:rPr>
        <w:t xml:space="preserve"> </w:t>
      </w:r>
      <w:r w:rsidRPr="00D7510F">
        <w:rPr>
          <w:rFonts w:ascii="Verdana" w:hAnsi="Verdana"/>
        </w:rPr>
        <w:t>sent</w:t>
      </w:r>
      <w:r>
        <w:rPr>
          <w:rFonts w:ascii="Verdana" w:hAnsi="Verdana"/>
        </w:rPr>
        <w:t xml:space="preserve"> </w:t>
      </w:r>
      <w:r w:rsidRPr="00D7510F">
        <w:rPr>
          <w:rFonts w:ascii="Verdana" w:hAnsi="Verdana"/>
        </w:rPr>
        <w:t>to</w:t>
      </w:r>
      <w:r>
        <w:rPr>
          <w:rFonts w:ascii="Verdana" w:hAnsi="Verdana"/>
        </w:rPr>
        <w:t xml:space="preserve"> </w:t>
      </w:r>
      <w:r w:rsidRPr="00D7510F">
        <w:rPr>
          <w:rFonts w:ascii="Verdana" w:hAnsi="Verdana"/>
        </w:rPr>
        <w:t>the</w:t>
      </w:r>
      <w:r>
        <w:rPr>
          <w:rFonts w:ascii="Verdana" w:hAnsi="Verdana"/>
        </w:rPr>
        <w:t xml:space="preserve"> </w:t>
      </w:r>
      <w:r w:rsidRPr="00D7510F">
        <w:rPr>
          <w:rFonts w:ascii="Verdana" w:hAnsi="Verdana"/>
        </w:rPr>
        <w:t>enrollee</w:t>
      </w:r>
      <w:r>
        <w:rPr>
          <w:rFonts w:ascii="Verdana" w:hAnsi="Verdana"/>
        </w:rPr>
        <w:t xml:space="preserve"> </w:t>
      </w:r>
      <w:r w:rsidRPr="00D7510F">
        <w:rPr>
          <w:rFonts w:ascii="Verdana" w:hAnsi="Verdana"/>
        </w:rPr>
        <w:t>no</w:t>
      </w:r>
      <w:r>
        <w:rPr>
          <w:rFonts w:ascii="Verdana" w:hAnsi="Verdana"/>
        </w:rPr>
        <w:t xml:space="preserve"> </w:t>
      </w:r>
      <w:r w:rsidRPr="00D7510F">
        <w:rPr>
          <w:rFonts w:ascii="Verdana" w:hAnsi="Verdana"/>
        </w:rPr>
        <w:t>later</w:t>
      </w:r>
      <w:r>
        <w:rPr>
          <w:rFonts w:ascii="Verdana" w:hAnsi="Verdana"/>
        </w:rPr>
        <w:t xml:space="preserve"> </w:t>
      </w:r>
      <w:r w:rsidRPr="00D7510F">
        <w:rPr>
          <w:rFonts w:ascii="Verdana" w:hAnsi="Verdana"/>
        </w:rPr>
        <w:t>than</w:t>
      </w:r>
      <w:r>
        <w:rPr>
          <w:rFonts w:ascii="Verdana" w:hAnsi="Verdana"/>
        </w:rPr>
        <w:t xml:space="preserve"> </w:t>
      </w:r>
      <w:r w:rsidRPr="00B445C1">
        <w:rPr>
          <w:rFonts w:ascii="Verdana" w:hAnsi="Verdana"/>
          <w:b/>
        </w:rPr>
        <w:t>10</w:t>
      </w:r>
      <w:r>
        <w:rPr>
          <w:rFonts w:ascii="Verdana" w:hAnsi="Verdana"/>
          <w:b/>
        </w:rPr>
        <w:t xml:space="preserve"> </w:t>
      </w:r>
      <w:r w:rsidRPr="00B445C1">
        <w:rPr>
          <w:rFonts w:ascii="Verdana" w:hAnsi="Verdana"/>
          <w:b/>
        </w:rPr>
        <w:t>calendar</w:t>
      </w:r>
      <w:r>
        <w:rPr>
          <w:rFonts w:ascii="Verdana" w:hAnsi="Verdana"/>
          <w:b/>
        </w:rPr>
        <w:t xml:space="preserve"> </w:t>
      </w:r>
      <w:r w:rsidRPr="00B445C1">
        <w:rPr>
          <w:rFonts w:ascii="Verdana" w:hAnsi="Verdana"/>
          <w:b/>
        </w:rPr>
        <w:t>days</w:t>
      </w:r>
      <w:r>
        <w:rPr>
          <w:rFonts w:ascii="Verdana" w:hAnsi="Verdana"/>
        </w:rPr>
        <w:t xml:space="preserve"> </w:t>
      </w:r>
      <w:r w:rsidRPr="00D7510F">
        <w:rPr>
          <w:rFonts w:ascii="Verdana" w:hAnsi="Verdana"/>
        </w:rPr>
        <w:t>after</w:t>
      </w:r>
      <w:r>
        <w:rPr>
          <w:rFonts w:ascii="Verdana" w:hAnsi="Verdana"/>
        </w:rPr>
        <w:t xml:space="preserve"> </w:t>
      </w:r>
      <w:r w:rsidRPr="00D7510F">
        <w:rPr>
          <w:rFonts w:ascii="Verdana" w:hAnsi="Verdana"/>
        </w:rPr>
        <w:t>receipt</w:t>
      </w:r>
      <w:r>
        <w:rPr>
          <w:rFonts w:ascii="Verdana" w:hAnsi="Verdana"/>
        </w:rPr>
        <w:t xml:space="preserve"> </w:t>
      </w:r>
      <w:r w:rsidRPr="00D7510F">
        <w:rPr>
          <w:rFonts w:ascii="Verdana" w:hAnsi="Verdana"/>
        </w:rPr>
        <w:t>of</w:t>
      </w:r>
      <w:r>
        <w:rPr>
          <w:rFonts w:ascii="Verdana" w:hAnsi="Verdana"/>
        </w:rPr>
        <w:t xml:space="preserve"> </w:t>
      </w:r>
      <w:r w:rsidRPr="00D7510F">
        <w:rPr>
          <w:rFonts w:ascii="Verdana" w:hAnsi="Verdana"/>
        </w:rPr>
        <w:t>the</w:t>
      </w:r>
      <w:r>
        <w:rPr>
          <w:rFonts w:ascii="Verdana" w:hAnsi="Verdana"/>
        </w:rPr>
        <w:t xml:space="preserve"> </w:t>
      </w:r>
      <w:r w:rsidRPr="00D7510F">
        <w:rPr>
          <w:rFonts w:ascii="Verdana" w:hAnsi="Verdana"/>
        </w:rPr>
        <w:t>completed</w:t>
      </w:r>
      <w:r>
        <w:rPr>
          <w:rFonts w:ascii="Verdana" w:hAnsi="Verdana"/>
        </w:rPr>
        <w:t xml:space="preserve"> </w:t>
      </w:r>
      <w:r w:rsidRPr="00D7510F">
        <w:rPr>
          <w:rFonts w:ascii="Verdana" w:hAnsi="Verdana"/>
        </w:rPr>
        <w:t>Enrollment</w:t>
      </w:r>
      <w:r>
        <w:rPr>
          <w:rFonts w:ascii="Verdana" w:hAnsi="Verdana"/>
        </w:rPr>
        <w:t xml:space="preserve"> </w:t>
      </w:r>
      <w:r w:rsidRPr="00D7510F">
        <w:rPr>
          <w:rFonts w:ascii="Verdana" w:hAnsi="Verdana"/>
        </w:rPr>
        <w:t>request.</w:t>
      </w:r>
    </w:p>
    <w:p w14:paraId="17261370" w14:textId="77777777" w:rsidR="0077250A" w:rsidRDefault="0077250A" w:rsidP="0077250A">
      <w:pPr>
        <w:jc w:val="right"/>
        <w:rPr>
          <w:rStyle w:val="Hyperlink"/>
          <w:rFonts w:ascii="Verdana" w:eastAsiaTheme="majorEastAsia" w:hAnsi="Verdana"/>
        </w:rPr>
      </w:pPr>
    </w:p>
    <w:p w14:paraId="2AC46902" w14:textId="7B921ECB" w:rsidR="0077250A" w:rsidRDefault="0077250A" w:rsidP="0077250A">
      <w:pPr>
        <w:jc w:val="right"/>
        <w:rPr>
          <w:rFonts w:ascii="Verdana" w:hAnsi="Verdana"/>
        </w:rPr>
      </w:pPr>
      <w:hyperlink w:anchor="_top" w:history="1">
        <w:r w:rsidRPr="00777254">
          <w:rPr>
            <w:rStyle w:val="Hyperlink"/>
            <w:rFonts w:ascii="Verdana" w:eastAsiaTheme="majorEastAsia" w:hAnsi="Verdana"/>
          </w:rPr>
          <w:t>Top</w:t>
        </w:r>
        <w:r>
          <w:rPr>
            <w:rStyle w:val="Hyperlink"/>
            <w:rFonts w:ascii="Verdana" w:eastAsiaTheme="majorEastAsia" w:hAnsi="Verdana"/>
          </w:rPr>
          <w:t xml:space="preserve"> </w:t>
        </w:r>
        <w:r w:rsidRPr="00777254">
          <w:rPr>
            <w:rStyle w:val="Hyperlink"/>
            <w:rFonts w:ascii="Verdana" w:eastAsiaTheme="majorEastAsia" w:hAnsi="Verdana"/>
          </w:rPr>
          <w:t>of</w:t>
        </w:r>
        <w:r>
          <w:rPr>
            <w:rStyle w:val="Hyperlink"/>
            <w:rFonts w:ascii="Verdana" w:eastAsiaTheme="majorEastAsia" w:hAnsi="Verdana"/>
          </w:rPr>
          <w:t xml:space="preserve"> </w:t>
        </w:r>
        <w:r w:rsidRPr="00777254">
          <w:rPr>
            <w:rStyle w:val="Hyperlink"/>
            <w:rFonts w:ascii="Verdana" w:eastAsiaTheme="majorEastAsia" w:hAnsi="Verdana"/>
          </w:rPr>
          <w:t>the</w:t>
        </w:r>
        <w:r>
          <w:rPr>
            <w:rStyle w:val="Hyperlink"/>
            <w:rFonts w:ascii="Verdana" w:eastAsiaTheme="majorEastAsia" w:hAnsi="Verdana"/>
          </w:rPr>
          <w:t xml:space="preserve"> </w:t>
        </w:r>
        <w:r w:rsidRPr="00777254">
          <w:rPr>
            <w:rStyle w:val="Hyperlink"/>
            <w:rFonts w:ascii="Verdana" w:eastAsiaTheme="majorEastAsia" w:hAnsi="Verdana"/>
          </w:rPr>
          <w:t>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77250A" w:rsidRPr="0064267B" w14:paraId="4F06AE52" w14:textId="77777777" w:rsidTr="002D53BF">
        <w:tc>
          <w:tcPr>
            <w:tcW w:w="5000" w:type="pct"/>
            <w:shd w:val="clear" w:color="auto" w:fill="C0C0C0"/>
          </w:tcPr>
          <w:p w14:paraId="4BFD49D8" w14:textId="77777777" w:rsidR="0077250A" w:rsidRPr="0077250A" w:rsidRDefault="0077250A" w:rsidP="002D53BF">
            <w:pPr>
              <w:pStyle w:val="Heading2"/>
              <w:rPr>
                <w:rFonts w:ascii="Verdana" w:hAnsi="Verdana"/>
                <w:b/>
                <w:bCs/>
                <w:i/>
                <w:iCs/>
                <w:sz w:val="28"/>
                <w:szCs w:val="28"/>
              </w:rPr>
            </w:pPr>
            <w:bookmarkStart w:id="69" w:name="_Toc525825645"/>
            <w:bookmarkStart w:id="70" w:name="_Toc195883651"/>
            <w:r w:rsidRPr="0077250A">
              <w:rPr>
                <w:rFonts w:ascii="Verdana" w:hAnsi="Verdana"/>
                <w:b/>
                <w:bCs/>
                <w:color w:val="auto"/>
                <w:sz w:val="28"/>
                <w:szCs w:val="28"/>
              </w:rPr>
              <w:t>Related Documents</w:t>
            </w:r>
            <w:bookmarkEnd w:id="69"/>
            <w:bookmarkEnd w:id="70"/>
          </w:p>
        </w:tc>
      </w:tr>
    </w:tbl>
    <w:p w14:paraId="4E5A6B3C" w14:textId="77777777" w:rsidR="0077250A" w:rsidRPr="008E15B1" w:rsidRDefault="0077250A" w:rsidP="0077250A">
      <w:pPr>
        <w:numPr>
          <w:ilvl w:val="0"/>
          <w:numId w:val="35"/>
        </w:numPr>
        <w:rPr>
          <w:rFonts w:ascii="Verdana" w:hAnsi="Verdana"/>
          <w:u w:val="single"/>
        </w:rPr>
      </w:pPr>
      <w:hyperlink r:id="rId35" w:anchor="!/view?docid=39a75bb6-425d-4eb7-a436-036f5da9d31a" w:history="1">
        <w:r w:rsidRPr="00251FE1">
          <w:rPr>
            <w:rStyle w:val="Hyperlink"/>
            <w:rFonts w:ascii="Verdana" w:eastAsiaTheme="majorEastAsia" w:hAnsi="Verdana"/>
          </w:rPr>
          <w:t>Compass MED D - SilverScript and Blue MedicareRx (NEJE) - Enrollment Related Support Tasks</w:t>
        </w:r>
      </w:hyperlink>
    </w:p>
    <w:p w14:paraId="7DD0C8C4" w14:textId="77777777" w:rsidR="0077250A" w:rsidRPr="00700634" w:rsidRDefault="0077250A" w:rsidP="0077250A">
      <w:pPr>
        <w:numPr>
          <w:ilvl w:val="0"/>
          <w:numId w:val="35"/>
        </w:numPr>
        <w:rPr>
          <w:rFonts w:ascii="Verdana" w:hAnsi="Verdana"/>
        </w:rPr>
      </w:pPr>
      <w:hyperlink r:id="rId36" w:anchor="!/view?docid=2a9674dd-56bc-40d9-8503-c65078dca77f" w:history="1">
        <w:r w:rsidRPr="00700634">
          <w:rPr>
            <w:rStyle w:val="Hyperlink"/>
            <w:rFonts w:ascii="Verdana" w:eastAsiaTheme="majorEastAsia" w:hAnsi="Verdana"/>
          </w:rPr>
          <w:t>Compass MED D - Blue MedicareRx (NEJE) - Drug Search</w:t>
        </w:r>
      </w:hyperlink>
    </w:p>
    <w:p w14:paraId="4DB2FD97" w14:textId="77777777" w:rsidR="0077250A" w:rsidRDefault="0077250A" w:rsidP="0077250A">
      <w:pPr>
        <w:rPr>
          <w:rFonts w:ascii="Verdana" w:hAnsi="Verdana"/>
          <w:b/>
        </w:rPr>
      </w:pPr>
    </w:p>
    <w:p w14:paraId="66B76365" w14:textId="77777777" w:rsidR="0077250A" w:rsidRPr="00DB4BE5" w:rsidRDefault="0077250A" w:rsidP="0077250A">
      <w:pPr>
        <w:rPr>
          <w:rFonts w:ascii="Verdana" w:hAnsi="Verdana"/>
          <w:color w:val="FF0000"/>
        </w:rPr>
      </w:pPr>
      <w:r>
        <w:rPr>
          <w:rFonts w:ascii="Verdana" w:hAnsi="Verdana"/>
          <w:b/>
        </w:rPr>
        <w:t xml:space="preserve">Parent SOP:  </w:t>
      </w:r>
      <w:r w:rsidRPr="00DB4BE5">
        <w:rPr>
          <w:rFonts w:ascii="Verdana" w:hAnsi="Verdana"/>
          <w:bCs/>
        </w:rPr>
        <w:t>CALL-0048:</w:t>
      </w:r>
      <w:r>
        <w:rPr>
          <w:rFonts w:ascii="Verdana" w:hAnsi="Verdana"/>
          <w:bCs/>
        </w:rPr>
        <w:t xml:space="preserve"> </w:t>
      </w:r>
      <w:r>
        <w:rPr>
          <w:rFonts w:ascii="Verdana" w:hAnsi="Verdana"/>
          <w:bCs/>
          <w:color w:val="333333"/>
        </w:rPr>
        <w:t xml:space="preserve"> </w:t>
      </w:r>
      <w:hyperlink r:id="rId37" w:tgtFrame="_blank" w:history="1">
        <w:r w:rsidRPr="00DB4BE5">
          <w:rPr>
            <w:rStyle w:val="Hyperlink"/>
            <w:rFonts w:ascii="Verdana" w:eastAsiaTheme="majorEastAsia" w:hAnsi="Verdana"/>
            <w:bCs/>
          </w:rPr>
          <w:t>Medicare</w:t>
        </w:r>
        <w:r>
          <w:rPr>
            <w:rStyle w:val="Hyperlink"/>
            <w:rFonts w:ascii="Verdana" w:eastAsiaTheme="majorEastAsia" w:hAnsi="Verdana"/>
            <w:bCs/>
          </w:rPr>
          <w:t xml:space="preserve"> </w:t>
        </w:r>
        <w:r w:rsidRPr="00DB4BE5">
          <w:rPr>
            <w:rStyle w:val="Hyperlink"/>
            <w:rFonts w:ascii="Verdana" w:eastAsiaTheme="majorEastAsia" w:hAnsi="Verdana"/>
            <w:bCs/>
          </w:rPr>
          <w:t>Part</w:t>
        </w:r>
        <w:r>
          <w:rPr>
            <w:rStyle w:val="Hyperlink"/>
            <w:rFonts w:ascii="Verdana" w:eastAsiaTheme="majorEastAsia" w:hAnsi="Verdana"/>
            <w:bCs/>
          </w:rPr>
          <w:t xml:space="preserve"> </w:t>
        </w:r>
        <w:r w:rsidRPr="00DB4BE5">
          <w:rPr>
            <w:rStyle w:val="Hyperlink"/>
            <w:rFonts w:ascii="Verdana" w:eastAsiaTheme="majorEastAsia" w:hAnsi="Verdana"/>
            <w:bCs/>
          </w:rPr>
          <w:t>D</w:t>
        </w:r>
        <w:r>
          <w:rPr>
            <w:rStyle w:val="Hyperlink"/>
            <w:rFonts w:ascii="Verdana" w:eastAsiaTheme="majorEastAsia" w:hAnsi="Verdana"/>
            <w:bCs/>
          </w:rPr>
          <w:t xml:space="preserve"> </w:t>
        </w:r>
        <w:r w:rsidRPr="00DB4BE5">
          <w:rPr>
            <w:rStyle w:val="Hyperlink"/>
            <w:rFonts w:ascii="Verdana" w:eastAsiaTheme="majorEastAsia" w:hAnsi="Verdana"/>
            <w:bCs/>
          </w:rPr>
          <w:t>Customer</w:t>
        </w:r>
        <w:r>
          <w:rPr>
            <w:rStyle w:val="Hyperlink"/>
            <w:rFonts w:ascii="Verdana" w:eastAsiaTheme="majorEastAsia" w:hAnsi="Verdana"/>
            <w:bCs/>
          </w:rPr>
          <w:t xml:space="preserve"> </w:t>
        </w:r>
        <w:r w:rsidRPr="00DB4BE5">
          <w:rPr>
            <w:rStyle w:val="Hyperlink"/>
            <w:rFonts w:ascii="Verdana" w:eastAsiaTheme="majorEastAsia" w:hAnsi="Verdana"/>
            <w:bCs/>
          </w:rPr>
          <w:t>Care</w:t>
        </w:r>
        <w:r>
          <w:rPr>
            <w:rStyle w:val="Hyperlink"/>
            <w:rFonts w:ascii="Verdana" w:eastAsiaTheme="majorEastAsia" w:hAnsi="Verdana"/>
            <w:bCs/>
          </w:rPr>
          <w:t xml:space="preserve"> </w:t>
        </w:r>
        <w:r w:rsidRPr="00DB4BE5">
          <w:rPr>
            <w:rStyle w:val="Hyperlink"/>
            <w:rFonts w:ascii="Verdana" w:eastAsiaTheme="majorEastAsia" w:hAnsi="Verdana"/>
            <w:bCs/>
          </w:rPr>
          <w:t>Call</w:t>
        </w:r>
        <w:r>
          <w:rPr>
            <w:rStyle w:val="Hyperlink"/>
            <w:rFonts w:ascii="Verdana" w:eastAsiaTheme="majorEastAsia" w:hAnsi="Verdana"/>
            <w:bCs/>
          </w:rPr>
          <w:t xml:space="preserve"> </w:t>
        </w:r>
        <w:r w:rsidRPr="00DB4BE5">
          <w:rPr>
            <w:rStyle w:val="Hyperlink"/>
            <w:rFonts w:ascii="Verdana" w:eastAsiaTheme="majorEastAsia" w:hAnsi="Verdana"/>
            <w:bCs/>
          </w:rPr>
          <w:t>Center</w:t>
        </w:r>
        <w:r>
          <w:rPr>
            <w:rStyle w:val="Hyperlink"/>
            <w:rFonts w:ascii="Verdana" w:eastAsiaTheme="majorEastAsia" w:hAnsi="Verdana"/>
            <w:bCs/>
          </w:rPr>
          <w:t xml:space="preserve"> </w:t>
        </w:r>
        <w:r w:rsidRPr="00DB4BE5">
          <w:rPr>
            <w:rStyle w:val="Hyperlink"/>
            <w:rFonts w:ascii="Verdana" w:eastAsiaTheme="majorEastAsia" w:hAnsi="Verdana"/>
            <w:bCs/>
          </w:rPr>
          <w:t>Requirements-CVS</w:t>
        </w:r>
        <w:r>
          <w:rPr>
            <w:rStyle w:val="Hyperlink"/>
            <w:rFonts w:ascii="Verdana" w:eastAsiaTheme="majorEastAsia" w:hAnsi="Verdana"/>
            <w:bCs/>
          </w:rPr>
          <w:t xml:space="preserve"> </w:t>
        </w:r>
        <w:r w:rsidRPr="00DB4BE5">
          <w:rPr>
            <w:rStyle w:val="Hyperlink"/>
            <w:rFonts w:ascii="Verdana" w:eastAsiaTheme="majorEastAsia" w:hAnsi="Verdana"/>
            <w:bCs/>
          </w:rPr>
          <w:t>Caremark</w:t>
        </w:r>
        <w:r>
          <w:rPr>
            <w:rStyle w:val="Hyperlink"/>
            <w:rFonts w:ascii="Verdana" w:eastAsiaTheme="majorEastAsia" w:hAnsi="Verdana"/>
            <w:bCs/>
          </w:rPr>
          <w:t xml:space="preserve"> </w:t>
        </w:r>
        <w:r w:rsidRPr="00DB4BE5">
          <w:rPr>
            <w:rStyle w:val="Hyperlink"/>
            <w:rFonts w:ascii="Verdana" w:eastAsiaTheme="majorEastAsia" w:hAnsi="Verdana"/>
            <w:bCs/>
          </w:rPr>
          <w:t>Part</w:t>
        </w:r>
        <w:r>
          <w:rPr>
            <w:rStyle w:val="Hyperlink"/>
            <w:rFonts w:ascii="Verdana" w:eastAsiaTheme="majorEastAsia" w:hAnsi="Verdana"/>
            <w:bCs/>
          </w:rPr>
          <w:t xml:space="preserve"> </w:t>
        </w:r>
        <w:r w:rsidRPr="00DB4BE5">
          <w:rPr>
            <w:rStyle w:val="Hyperlink"/>
            <w:rFonts w:ascii="Verdana" w:eastAsiaTheme="majorEastAsia" w:hAnsi="Verdana"/>
            <w:bCs/>
          </w:rPr>
          <w:t>D</w:t>
        </w:r>
        <w:r>
          <w:rPr>
            <w:rStyle w:val="Hyperlink"/>
            <w:rFonts w:ascii="Verdana" w:eastAsiaTheme="majorEastAsia" w:hAnsi="Verdana"/>
            <w:bCs/>
          </w:rPr>
          <w:t xml:space="preserve"> </w:t>
        </w:r>
        <w:r w:rsidRPr="00DB4BE5">
          <w:rPr>
            <w:rStyle w:val="Hyperlink"/>
            <w:rFonts w:ascii="Verdana" w:eastAsiaTheme="majorEastAsia" w:hAnsi="Verdana"/>
            <w:bCs/>
          </w:rPr>
          <w:t>Services,</w:t>
        </w:r>
        <w:r>
          <w:rPr>
            <w:rStyle w:val="Hyperlink"/>
            <w:rFonts w:ascii="Verdana" w:eastAsiaTheme="majorEastAsia" w:hAnsi="Verdana"/>
            <w:bCs/>
          </w:rPr>
          <w:t xml:space="preserve"> </w:t>
        </w:r>
        <w:r w:rsidRPr="00DB4BE5">
          <w:rPr>
            <w:rStyle w:val="Hyperlink"/>
            <w:rFonts w:ascii="Verdana" w:eastAsiaTheme="majorEastAsia" w:hAnsi="Verdana"/>
            <w:bCs/>
          </w:rPr>
          <w:t>L.L.C.</w:t>
        </w:r>
      </w:hyperlink>
    </w:p>
    <w:p w14:paraId="246CF5DB" w14:textId="77777777" w:rsidR="0077250A" w:rsidRDefault="0077250A" w:rsidP="0077250A">
      <w:pPr>
        <w:rPr>
          <w:rFonts w:ascii="Verdana" w:hAnsi="Verdana"/>
        </w:rPr>
      </w:pPr>
      <w:r>
        <w:rPr>
          <w:rFonts w:ascii="Verdana" w:hAnsi="Verdana"/>
          <w:b/>
        </w:rPr>
        <w:t xml:space="preserve">Abbreviations/Definitions:  </w:t>
      </w:r>
      <w:hyperlink r:id="rId38" w:history="1">
        <w:r>
          <w:rPr>
            <w:rStyle w:val="Hyperlink"/>
            <w:rFonts w:ascii="Verdana" w:eastAsiaTheme="majorEastAsia" w:hAnsi="Verdana"/>
          </w:rPr>
          <w:t>Abbreviations / Definitions</w:t>
        </w:r>
      </w:hyperlink>
    </w:p>
    <w:bookmarkStart w:id="71" w:name="_Update_Individual_profiles"/>
    <w:bookmarkStart w:id="72" w:name="_Parent_SOP"/>
    <w:bookmarkEnd w:id="71"/>
    <w:bookmarkEnd w:id="72"/>
    <w:p w14:paraId="03209613" w14:textId="2E708FB8" w:rsidR="0077250A" w:rsidRDefault="0077250A" w:rsidP="0077250A">
      <w:pPr>
        <w:jc w:val="right"/>
        <w:rPr>
          <w:rFonts w:ascii="Verdana" w:hAnsi="Verdana"/>
        </w:rPr>
      </w:pPr>
      <w:r>
        <w:rPr>
          <w:rFonts w:ascii="Verdana" w:hAnsi="Verdana"/>
        </w:rPr>
        <w:fldChar w:fldCharType="begin"/>
      </w:r>
      <w:r>
        <w:rPr>
          <w:rFonts w:ascii="Verdana" w:hAnsi="Verdana"/>
        </w:rPr>
        <w:instrText>HYPERLINK  \l "_top"</w:instrText>
      </w:r>
      <w:r>
        <w:rPr>
          <w:rFonts w:ascii="Verdana" w:hAnsi="Verdana"/>
        </w:rPr>
      </w:r>
      <w:r>
        <w:rPr>
          <w:rFonts w:ascii="Verdana" w:hAnsi="Verdana"/>
        </w:rPr>
        <w:fldChar w:fldCharType="separate"/>
      </w:r>
      <w:r w:rsidRPr="001E69BB">
        <w:rPr>
          <w:rStyle w:val="Hyperlink"/>
          <w:rFonts w:ascii="Verdana" w:eastAsiaTheme="majorEastAsia" w:hAnsi="Verdana"/>
        </w:rPr>
        <w:t>Top</w:t>
      </w:r>
      <w:r>
        <w:rPr>
          <w:rStyle w:val="Hyperlink"/>
          <w:rFonts w:ascii="Verdana" w:eastAsiaTheme="majorEastAsia" w:hAnsi="Verdana"/>
        </w:rPr>
        <w:t xml:space="preserve"> </w:t>
      </w:r>
      <w:r w:rsidRPr="001E69BB">
        <w:rPr>
          <w:rStyle w:val="Hyperlink"/>
          <w:rFonts w:ascii="Verdana" w:eastAsiaTheme="majorEastAsia" w:hAnsi="Verdana"/>
        </w:rPr>
        <w:t>of</w:t>
      </w:r>
      <w:r>
        <w:rPr>
          <w:rStyle w:val="Hyperlink"/>
          <w:rFonts w:ascii="Verdana" w:eastAsiaTheme="majorEastAsia" w:hAnsi="Verdana"/>
        </w:rPr>
        <w:t xml:space="preserve"> </w:t>
      </w:r>
      <w:r w:rsidRPr="001E69BB">
        <w:rPr>
          <w:rStyle w:val="Hyperlink"/>
          <w:rFonts w:ascii="Verdana" w:eastAsiaTheme="majorEastAsia" w:hAnsi="Verdana"/>
        </w:rPr>
        <w:t>the</w:t>
      </w:r>
      <w:r>
        <w:rPr>
          <w:rStyle w:val="Hyperlink"/>
          <w:rFonts w:ascii="Verdana" w:eastAsiaTheme="majorEastAsia" w:hAnsi="Verdana"/>
        </w:rPr>
        <w:t xml:space="preserve"> </w:t>
      </w:r>
      <w:r w:rsidRPr="001E69BB">
        <w:rPr>
          <w:rStyle w:val="Hyperlink"/>
          <w:rFonts w:ascii="Verdana" w:eastAsiaTheme="majorEastAsia" w:hAnsi="Verdana"/>
        </w:rPr>
        <w:t>Document</w:t>
      </w:r>
      <w:r>
        <w:rPr>
          <w:rFonts w:ascii="Verdana" w:hAnsi="Verdana"/>
        </w:rPr>
        <w:fldChar w:fldCharType="end"/>
      </w:r>
    </w:p>
    <w:p w14:paraId="1429FD45" w14:textId="77777777" w:rsidR="0077250A" w:rsidRDefault="0077250A" w:rsidP="0077250A">
      <w:pPr>
        <w:jc w:val="center"/>
        <w:rPr>
          <w:rFonts w:ascii="Verdana" w:hAnsi="Verdana"/>
        </w:rPr>
      </w:pPr>
    </w:p>
    <w:p w14:paraId="29E5F38C" w14:textId="77777777" w:rsidR="0077250A" w:rsidRPr="004966CB" w:rsidRDefault="0077250A" w:rsidP="0077250A">
      <w:pPr>
        <w:jc w:val="center"/>
        <w:rPr>
          <w:rFonts w:ascii="Verdana" w:hAnsi="Verdana"/>
          <w:sz w:val="16"/>
          <w:szCs w:val="16"/>
        </w:rPr>
      </w:pPr>
      <w:r w:rsidRPr="004966CB">
        <w:rPr>
          <w:rFonts w:ascii="Verdana" w:hAnsi="Verdana"/>
          <w:sz w:val="16"/>
          <w:szCs w:val="16"/>
        </w:rPr>
        <w:t>Not</w:t>
      </w:r>
      <w:r>
        <w:rPr>
          <w:rFonts w:ascii="Verdana" w:hAnsi="Verdana"/>
          <w:sz w:val="16"/>
          <w:szCs w:val="16"/>
        </w:rPr>
        <w:t xml:space="preserve"> </w:t>
      </w:r>
      <w:r w:rsidRPr="004966CB">
        <w:rPr>
          <w:rFonts w:ascii="Verdana" w:hAnsi="Verdana"/>
          <w:sz w:val="16"/>
          <w:szCs w:val="16"/>
        </w:rPr>
        <w:t>to</w:t>
      </w:r>
      <w:r>
        <w:rPr>
          <w:rFonts w:ascii="Verdana" w:hAnsi="Verdana"/>
          <w:sz w:val="16"/>
          <w:szCs w:val="16"/>
        </w:rPr>
        <w:t xml:space="preserve"> </w:t>
      </w:r>
      <w:r w:rsidRPr="004966CB">
        <w:rPr>
          <w:rFonts w:ascii="Verdana" w:hAnsi="Verdana"/>
          <w:sz w:val="16"/>
          <w:szCs w:val="16"/>
        </w:rPr>
        <w:t>Be</w:t>
      </w:r>
      <w:r>
        <w:rPr>
          <w:rFonts w:ascii="Verdana" w:hAnsi="Verdana"/>
          <w:sz w:val="16"/>
          <w:szCs w:val="16"/>
        </w:rPr>
        <w:t xml:space="preserve"> </w:t>
      </w:r>
      <w:r w:rsidRPr="004966CB">
        <w:rPr>
          <w:rFonts w:ascii="Verdana" w:hAnsi="Verdana"/>
          <w:sz w:val="16"/>
          <w:szCs w:val="16"/>
        </w:rPr>
        <w:t>Reproduced</w:t>
      </w:r>
      <w:r>
        <w:rPr>
          <w:rFonts w:ascii="Verdana" w:hAnsi="Verdana"/>
          <w:sz w:val="16"/>
          <w:szCs w:val="16"/>
        </w:rPr>
        <w:t xml:space="preserve"> </w:t>
      </w:r>
      <w:r w:rsidRPr="004966CB">
        <w:rPr>
          <w:rFonts w:ascii="Verdana" w:hAnsi="Verdana"/>
          <w:sz w:val="16"/>
          <w:szCs w:val="16"/>
        </w:rPr>
        <w:t>or</w:t>
      </w:r>
      <w:r>
        <w:rPr>
          <w:rFonts w:ascii="Verdana" w:hAnsi="Verdana"/>
          <w:sz w:val="16"/>
          <w:szCs w:val="16"/>
        </w:rPr>
        <w:t xml:space="preserve"> </w:t>
      </w:r>
      <w:r w:rsidRPr="004966CB">
        <w:rPr>
          <w:rFonts w:ascii="Verdana" w:hAnsi="Verdana"/>
          <w:sz w:val="16"/>
          <w:szCs w:val="16"/>
        </w:rPr>
        <w:t>Disclosed</w:t>
      </w:r>
      <w:r>
        <w:rPr>
          <w:rFonts w:ascii="Verdana" w:hAnsi="Verdana"/>
          <w:sz w:val="16"/>
          <w:szCs w:val="16"/>
        </w:rPr>
        <w:t xml:space="preserve"> </w:t>
      </w:r>
      <w:r w:rsidRPr="004966CB">
        <w:rPr>
          <w:rFonts w:ascii="Verdana" w:hAnsi="Verdana"/>
          <w:sz w:val="16"/>
          <w:szCs w:val="16"/>
        </w:rPr>
        <w:t>to</w:t>
      </w:r>
      <w:r>
        <w:rPr>
          <w:rFonts w:ascii="Verdana" w:hAnsi="Verdana"/>
          <w:sz w:val="16"/>
          <w:szCs w:val="16"/>
        </w:rPr>
        <w:t xml:space="preserve"> </w:t>
      </w:r>
      <w:r w:rsidRPr="004966CB">
        <w:rPr>
          <w:rFonts w:ascii="Verdana" w:hAnsi="Verdana"/>
          <w:sz w:val="16"/>
          <w:szCs w:val="16"/>
        </w:rPr>
        <w:t>Others</w:t>
      </w:r>
      <w:r>
        <w:rPr>
          <w:rFonts w:ascii="Verdana" w:hAnsi="Verdana"/>
          <w:sz w:val="16"/>
          <w:szCs w:val="16"/>
        </w:rPr>
        <w:t xml:space="preserve"> </w:t>
      </w:r>
      <w:r w:rsidRPr="004966CB">
        <w:rPr>
          <w:rFonts w:ascii="Verdana" w:hAnsi="Verdana"/>
          <w:sz w:val="16"/>
          <w:szCs w:val="16"/>
        </w:rPr>
        <w:t>without</w:t>
      </w:r>
      <w:r>
        <w:rPr>
          <w:rFonts w:ascii="Verdana" w:hAnsi="Verdana"/>
          <w:sz w:val="16"/>
          <w:szCs w:val="16"/>
        </w:rPr>
        <w:t xml:space="preserve"> </w:t>
      </w:r>
      <w:r w:rsidRPr="004966CB">
        <w:rPr>
          <w:rFonts w:ascii="Verdana" w:hAnsi="Verdana"/>
          <w:sz w:val="16"/>
          <w:szCs w:val="16"/>
        </w:rPr>
        <w:t>Prior</w:t>
      </w:r>
      <w:r>
        <w:rPr>
          <w:rFonts w:ascii="Verdana" w:hAnsi="Verdana"/>
          <w:sz w:val="16"/>
          <w:szCs w:val="16"/>
        </w:rPr>
        <w:t xml:space="preserve"> </w:t>
      </w:r>
      <w:r w:rsidRPr="004966CB">
        <w:rPr>
          <w:rFonts w:ascii="Verdana" w:hAnsi="Verdana"/>
          <w:sz w:val="16"/>
          <w:szCs w:val="16"/>
        </w:rPr>
        <w:t>Written</w:t>
      </w:r>
      <w:r>
        <w:rPr>
          <w:rFonts w:ascii="Verdana" w:hAnsi="Verdana"/>
          <w:sz w:val="16"/>
          <w:szCs w:val="16"/>
        </w:rPr>
        <w:t xml:space="preserve"> </w:t>
      </w:r>
      <w:r w:rsidRPr="004966CB">
        <w:rPr>
          <w:rFonts w:ascii="Verdana" w:hAnsi="Verdana"/>
          <w:sz w:val="16"/>
          <w:szCs w:val="16"/>
        </w:rPr>
        <w:t>Approval</w:t>
      </w:r>
    </w:p>
    <w:p w14:paraId="75BD042B" w14:textId="77777777" w:rsidR="0077250A" w:rsidRPr="004966CB" w:rsidRDefault="0077250A" w:rsidP="0077250A">
      <w:pPr>
        <w:jc w:val="center"/>
        <w:rPr>
          <w:rFonts w:ascii="Verdana" w:hAnsi="Verdana"/>
          <w:sz w:val="16"/>
          <w:szCs w:val="16"/>
        </w:rPr>
      </w:pPr>
      <w:r w:rsidRPr="004966CB">
        <w:rPr>
          <w:rFonts w:ascii="Verdana" w:hAnsi="Verdana"/>
          <w:b/>
          <w:color w:val="000000"/>
          <w:sz w:val="16"/>
          <w:szCs w:val="16"/>
        </w:rPr>
        <w:t>ELECTRONIC</w:t>
      </w:r>
      <w:r>
        <w:rPr>
          <w:rFonts w:ascii="Verdana" w:hAnsi="Verdana"/>
          <w:b/>
          <w:color w:val="000000"/>
          <w:sz w:val="16"/>
          <w:szCs w:val="16"/>
        </w:rPr>
        <w:t xml:space="preserve"> </w:t>
      </w:r>
      <w:r w:rsidRPr="004966CB">
        <w:rPr>
          <w:rFonts w:ascii="Verdana" w:hAnsi="Verdana"/>
          <w:b/>
          <w:color w:val="000000"/>
          <w:sz w:val="16"/>
          <w:szCs w:val="16"/>
        </w:rPr>
        <w:t>DATA</w:t>
      </w:r>
      <w:r>
        <w:rPr>
          <w:rFonts w:ascii="Verdana" w:hAnsi="Verdana"/>
          <w:b/>
          <w:color w:val="000000"/>
          <w:sz w:val="16"/>
          <w:szCs w:val="16"/>
        </w:rPr>
        <w:t xml:space="preserve"> </w:t>
      </w:r>
      <w:r w:rsidRPr="004966CB">
        <w:rPr>
          <w:rFonts w:ascii="Verdana" w:hAnsi="Verdana"/>
          <w:b/>
          <w:color w:val="000000"/>
          <w:sz w:val="16"/>
          <w:szCs w:val="16"/>
        </w:rPr>
        <w:t>=</w:t>
      </w:r>
      <w:r>
        <w:rPr>
          <w:rFonts w:ascii="Verdana" w:hAnsi="Verdana"/>
          <w:b/>
          <w:color w:val="000000"/>
          <w:sz w:val="16"/>
          <w:szCs w:val="16"/>
        </w:rPr>
        <w:t xml:space="preserve"> </w:t>
      </w:r>
      <w:r w:rsidRPr="004966CB">
        <w:rPr>
          <w:rFonts w:ascii="Verdana" w:hAnsi="Verdana"/>
          <w:b/>
          <w:color w:val="000000"/>
          <w:sz w:val="16"/>
          <w:szCs w:val="16"/>
        </w:rPr>
        <w:t>OFFICIAL</w:t>
      </w:r>
      <w:r>
        <w:rPr>
          <w:rFonts w:ascii="Verdana" w:hAnsi="Verdana"/>
          <w:b/>
          <w:color w:val="000000"/>
          <w:sz w:val="16"/>
          <w:szCs w:val="16"/>
        </w:rPr>
        <w:t xml:space="preserve"> </w:t>
      </w:r>
      <w:r w:rsidRPr="004966CB">
        <w:rPr>
          <w:rFonts w:ascii="Verdana" w:hAnsi="Verdana"/>
          <w:b/>
          <w:color w:val="000000"/>
          <w:sz w:val="16"/>
          <w:szCs w:val="16"/>
        </w:rPr>
        <w:t>VERSION</w:t>
      </w:r>
      <w:r>
        <w:rPr>
          <w:rFonts w:ascii="Verdana" w:hAnsi="Verdana"/>
          <w:b/>
          <w:color w:val="000000"/>
          <w:sz w:val="16"/>
          <w:szCs w:val="16"/>
        </w:rPr>
        <w:t xml:space="preserve"> / </w:t>
      </w:r>
      <w:r w:rsidRPr="004966CB">
        <w:rPr>
          <w:rFonts w:ascii="Verdana" w:hAnsi="Verdana"/>
          <w:b/>
          <w:color w:val="000000"/>
          <w:sz w:val="16"/>
          <w:szCs w:val="16"/>
        </w:rPr>
        <w:t>PAPER</w:t>
      </w:r>
      <w:r>
        <w:rPr>
          <w:rFonts w:ascii="Verdana" w:hAnsi="Verdana"/>
          <w:b/>
          <w:color w:val="000000"/>
          <w:sz w:val="16"/>
          <w:szCs w:val="16"/>
        </w:rPr>
        <w:t xml:space="preserve"> </w:t>
      </w:r>
      <w:r w:rsidRPr="004966CB">
        <w:rPr>
          <w:rFonts w:ascii="Verdana" w:hAnsi="Verdana"/>
          <w:b/>
          <w:color w:val="000000"/>
          <w:sz w:val="16"/>
          <w:szCs w:val="16"/>
        </w:rPr>
        <w:t>COPY</w:t>
      </w:r>
      <w:r>
        <w:rPr>
          <w:rFonts w:ascii="Verdana" w:hAnsi="Verdana"/>
          <w:b/>
          <w:color w:val="000000"/>
          <w:sz w:val="16"/>
          <w:szCs w:val="16"/>
        </w:rPr>
        <w:t xml:space="preserve"> = </w:t>
      </w:r>
      <w:r w:rsidRPr="004966CB">
        <w:rPr>
          <w:rFonts w:ascii="Verdana" w:hAnsi="Verdana"/>
          <w:b/>
          <w:color w:val="000000"/>
          <w:sz w:val="16"/>
          <w:szCs w:val="16"/>
        </w:rPr>
        <w:t>INFORMATIONAL</w:t>
      </w:r>
      <w:r>
        <w:rPr>
          <w:rFonts w:ascii="Verdana" w:hAnsi="Verdana"/>
          <w:b/>
          <w:color w:val="000000"/>
          <w:sz w:val="16"/>
          <w:szCs w:val="16"/>
        </w:rPr>
        <w:t xml:space="preserve"> </w:t>
      </w:r>
      <w:r w:rsidRPr="004966CB">
        <w:rPr>
          <w:rFonts w:ascii="Verdana" w:hAnsi="Verdana"/>
          <w:b/>
          <w:color w:val="000000"/>
          <w:sz w:val="16"/>
          <w:szCs w:val="16"/>
        </w:rPr>
        <w:t>ONLY</w:t>
      </w:r>
    </w:p>
    <w:p w14:paraId="0B509815" w14:textId="77777777" w:rsidR="006E040B" w:rsidRDefault="006E040B"/>
    <w:sectPr w:rsidR="006E040B" w:rsidSect="0077250A">
      <w:footerReference w:type="even" r:id="rId39"/>
      <w:footerReference w:type="default" r:id="rId40"/>
      <w:headerReference w:type="first" r:id="rId41"/>
      <w:footerReference w:type="first" r:id="rId42"/>
      <w:pgSz w:w="15840" w:h="12240" w:orient="landscape"/>
      <w:pgMar w:top="1800" w:right="1440" w:bottom="18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PCS Corporate">
    <w:altName w:val="Courier New"/>
    <w:charset w:val="00"/>
    <w:family w:val="auto"/>
    <w:pitch w:val="variable"/>
    <w:sig w:usb0="00000003" w:usb1="00000000" w:usb2="00000000" w:usb3="00000000" w:csb0="00000001" w:csb1="00000000"/>
  </w:font>
  <w:font w:name="MNCRA E+ Times">
    <w:altName w:val="Times New Roman"/>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MS Shell Dlg 2">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BAF1F2" w14:textId="77777777" w:rsidR="00000000" w:rsidRDefault="00000000" w:rsidP="00CA30A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7E09CD1" w14:textId="77777777" w:rsidR="00000000" w:rsidRDefault="00000000" w:rsidP="001E69B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212BBF" w14:textId="77777777" w:rsidR="00000000" w:rsidRDefault="00000000" w:rsidP="00CA30A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12</w:t>
    </w:r>
    <w:r>
      <w:rPr>
        <w:rStyle w:val="PageNumber"/>
      </w:rPr>
      <w:fldChar w:fldCharType="end"/>
    </w:r>
  </w:p>
  <w:p w14:paraId="269813A8" w14:textId="77777777" w:rsidR="00000000" w:rsidRPr="00401D86" w:rsidRDefault="00000000" w:rsidP="001E69BB">
    <w:pPr>
      <w:pStyle w:val="Footer"/>
      <w:ind w:right="360"/>
      <w:rPr>
        <w:rFonts w:ascii="Arial" w:hAnsi="Arial"/>
        <w:sz w:val="18"/>
        <w:szCs w:val="18"/>
      </w:rPr>
    </w:pPr>
    <w:r>
      <w:rPr>
        <w:rFonts w:ascii="Arial" w:hAnsi="Arial"/>
        <w:sz w:val="18"/>
        <w:szCs w:val="1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2C1A8A" w14:textId="77777777" w:rsidR="00000000" w:rsidRPr="00CD2229" w:rsidRDefault="00000000">
    <w:pPr>
      <w:pStyle w:val="Footer"/>
      <w:rPr>
        <w:rFonts w:ascii="Arial" w:hAnsi="Arial"/>
        <w:sz w:val="18"/>
        <w:szCs w:val="18"/>
      </w:rPr>
    </w:pPr>
    <w:r w:rsidRPr="00CD2229">
      <w:rPr>
        <w:rFonts w:ascii="Arial" w:hAnsi="Arial"/>
        <w:sz w:val="18"/>
        <w:szCs w:val="18"/>
      </w:rPr>
      <w:t>105-12497e</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A12915" w14:textId="77777777" w:rsidR="00000000" w:rsidRDefault="00000000">
    <w:pPr>
      <w:pStyle w:val="Header"/>
      <w:tabs>
        <w:tab w:val="clear" w:pos="8640"/>
        <w:tab w:val="right" w:pos="10080"/>
      </w:tabs>
      <w:rPr>
        <w:sz w:val="16"/>
        <w:szCs w:val="16"/>
      </w:rP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45099"/>
    <w:multiLevelType w:val="hybridMultilevel"/>
    <w:tmpl w:val="A5C89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C066F0"/>
    <w:multiLevelType w:val="hybridMultilevel"/>
    <w:tmpl w:val="98E28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216BF5"/>
    <w:multiLevelType w:val="hybridMultilevel"/>
    <w:tmpl w:val="9F540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8B0D67"/>
    <w:multiLevelType w:val="hybridMultilevel"/>
    <w:tmpl w:val="AD029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C051C0"/>
    <w:multiLevelType w:val="hybridMultilevel"/>
    <w:tmpl w:val="F1A016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A17D1E"/>
    <w:multiLevelType w:val="hybridMultilevel"/>
    <w:tmpl w:val="933E2C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AC7E34"/>
    <w:multiLevelType w:val="hybridMultilevel"/>
    <w:tmpl w:val="D5B88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F14398"/>
    <w:multiLevelType w:val="hybridMultilevel"/>
    <w:tmpl w:val="BBE01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63669F"/>
    <w:multiLevelType w:val="hybridMultilevel"/>
    <w:tmpl w:val="40B6F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EA1F37"/>
    <w:multiLevelType w:val="hybridMultilevel"/>
    <w:tmpl w:val="55C26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D1696F"/>
    <w:multiLevelType w:val="hybridMultilevel"/>
    <w:tmpl w:val="4C2C897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F8C6EB3"/>
    <w:multiLevelType w:val="hybridMultilevel"/>
    <w:tmpl w:val="1DF6AC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0BF7C73"/>
    <w:multiLevelType w:val="hybridMultilevel"/>
    <w:tmpl w:val="4E8850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1F43E1C"/>
    <w:multiLevelType w:val="hybridMultilevel"/>
    <w:tmpl w:val="E52EA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3400622"/>
    <w:multiLevelType w:val="hybridMultilevel"/>
    <w:tmpl w:val="FE0CAE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651357F"/>
    <w:multiLevelType w:val="hybridMultilevel"/>
    <w:tmpl w:val="0A908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70F16E7"/>
    <w:multiLevelType w:val="multilevel"/>
    <w:tmpl w:val="8F88DE64"/>
    <w:styleLink w:val="StyleNumbered"/>
    <w:lvl w:ilvl="0">
      <w:start w:val="1"/>
      <w:numFmt w:val="decimal"/>
      <w:lvlText w:val="%1."/>
      <w:lvlJc w:val="left"/>
      <w:pPr>
        <w:tabs>
          <w:tab w:val="num" w:pos="720"/>
        </w:tabs>
        <w:ind w:left="360" w:hanging="360"/>
      </w:pPr>
      <w:rPr>
        <w:rFonts w:ascii="Arial" w:hAnsi="Arial"/>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2DF25F49"/>
    <w:multiLevelType w:val="hybridMultilevel"/>
    <w:tmpl w:val="564657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17333CD"/>
    <w:multiLevelType w:val="hybridMultilevel"/>
    <w:tmpl w:val="4D1459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1F8444A"/>
    <w:multiLevelType w:val="hybridMultilevel"/>
    <w:tmpl w:val="FF6A4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2A22F30"/>
    <w:multiLevelType w:val="hybridMultilevel"/>
    <w:tmpl w:val="09B49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9216A27"/>
    <w:multiLevelType w:val="hybridMultilevel"/>
    <w:tmpl w:val="4D6A5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AF92F0F"/>
    <w:multiLevelType w:val="hybridMultilevel"/>
    <w:tmpl w:val="2F32D8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B382459"/>
    <w:multiLevelType w:val="hybridMultilevel"/>
    <w:tmpl w:val="21CCDA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3C140787"/>
    <w:multiLevelType w:val="hybridMultilevel"/>
    <w:tmpl w:val="0FAC92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3E3D74A1"/>
    <w:multiLevelType w:val="hybridMultilevel"/>
    <w:tmpl w:val="AD808B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3FD0CE1"/>
    <w:multiLevelType w:val="hybridMultilevel"/>
    <w:tmpl w:val="ABCC4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6E7423"/>
    <w:multiLevelType w:val="hybridMultilevel"/>
    <w:tmpl w:val="7660C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02A2D29"/>
    <w:multiLevelType w:val="hybridMultilevel"/>
    <w:tmpl w:val="4DB81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6E25D11"/>
    <w:multiLevelType w:val="hybridMultilevel"/>
    <w:tmpl w:val="2D7E9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AF9449A"/>
    <w:multiLevelType w:val="hybridMultilevel"/>
    <w:tmpl w:val="266E8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2CB62DF"/>
    <w:multiLevelType w:val="hybridMultilevel"/>
    <w:tmpl w:val="BE404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2DB3D68"/>
    <w:multiLevelType w:val="hybridMultilevel"/>
    <w:tmpl w:val="5DCCF28C"/>
    <w:lvl w:ilvl="0" w:tplc="21D42084">
      <w:start w:val="1"/>
      <w:numFmt w:val="bullet"/>
      <w:pStyle w:val="BulletText1"/>
      <w:lvlText w:val=""/>
      <w:lvlJc w:val="left"/>
      <w:pPr>
        <w:tabs>
          <w:tab w:val="num" w:pos="173"/>
        </w:tabs>
        <w:ind w:left="173" w:hanging="173"/>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30453CE"/>
    <w:multiLevelType w:val="hybridMultilevel"/>
    <w:tmpl w:val="A34AF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8803A2F"/>
    <w:multiLevelType w:val="hybridMultilevel"/>
    <w:tmpl w:val="AD62F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C832494"/>
    <w:multiLevelType w:val="hybridMultilevel"/>
    <w:tmpl w:val="D49E3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F431C74"/>
    <w:multiLevelType w:val="hybridMultilevel"/>
    <w:tmpl w:val="73CCD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3A71977"/>
    <w:multiLevelType w:val="hybridMultilevel"/>
    <w:tmpl w:val="65365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2D7F17"/>
    <w:multiLevelType w:val="hybridMultilevel"/>
    <w:tmpl w:val="7E866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B43B4E"/>
    <w:multiLevelType w:val="hybridMultilevel"/>
    <w:tmpl w:val="90E64150"/>
    <w:lvl w:ilvl="0" w:tplc="EB34E704">
      <w:start w:val="1"/>
      <w:numFmt w:val="bullet"/>
      <w:lvlText w:val=""/>
      <w:lvlJc w:val="left"/>
      <w:pPr>
        <w:ind w:left="360" w:hanging="360"/>
      </w:pPr>
      <w:rPr>
        <w:rFonts w:ascii="Symbol" w:hAnsi="Symbol" w:hint="default"/>
        <w:color w:val="000000"/>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76572960"/>
    <w:multiLevelType w:val="hybridMultilevel"/>
    <w:tmpl w:val="2E04C2E2"/>
    <w:lvl w:ilvl="0" w:tplc="04090001">
      <w:start w:val="1"/>
      <w:numFmt w:val="bullet"/>
      <w:lvlText w:val=""/>
      <w:lvlJc w:val="left"/>
      <w:pPr>
        <w:ind w:left="720" w:hanging="360"/>
      </w:pPr>
      <w:rPr>
        <w:rFonts w:ascii="Symbol" w:hAnsi="Symbol" w:hint="default"/>
      </w:rPr>
    </w:lvl>
    <w:lvl w:ilvl="1" w:tplc="F2204F98">
      <w:start w:val="1"/>
      <w:numFmt w:val="bullet"/>
      <w:lvlText w:val="o"/>
      <w:lvlJc w:val="left"/>
      <w:pPr>
        <w:ind w:left="1440" w:hanging="360"/>
      </w:pPr>
      <w:rPr>
        <w:rFonts w:ascii="Courier New" w:hAnsi="Courier New" w:cs="Courier New" w:hint="default"/>
        <w:color w:val="auto"/>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928441D"/>
    <w:multiLevelType w:val="hybridMultilevel"/>
    <w:tmpl w:val="BF6AD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F564FA4"/>
    <w:multiLevelType w:val="hybridMultilevel"/>
    <w:tmpl w:val="1D58F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277962">
    <w:abstractNumId w:val="16"/>
  </w:num>
  <w:num w:numId="2" w16cid:durableId="1914899038">
    <w:abstractNumId w:val="32"/>
  </w:num>
  <w:num w:numId="3" w16cid:durableId="2064137590">
    <w:abstractNumId w:val="25"/>
  </w:num>
  <w:num w:numId="4" w16cid:durableId="254482162">
    <w:abstractNumId w:val="39"/>
  </w:num>
  <w:num w:numId="5" w16cid:durableId="1989280897">
    <w:abstractNumId w:val="10"/>
  </w:num>
  <w:num w:numId="6" w16cid:durableId="1711806170">
    <w:abstractNumId w:val="27"/>
  </w:num>
  <w:num w:numId="7" w16cid:durableId="1449742887">
    <w:abstractNumId w:val="15"/>
  </w:num>
  <w:num w:numId="8" w16cid:durableId="1504591547">
    <w:abstractNumId w:val="40"/>
  </w:num>
  <w:num w:numId="9" w16cid:durableId="1191644957">
    <w:abstractNumId w:val="9"/>
  </w:num>
  <w:num w:numId="10" w16cid:durableId="1875580536">
    <w:abstractNumId w:val="35"/>
  </w:num>
  <w:num w:numId="11" w16cid:durableId="804662279">
    <w:abstractNumId w:val="42"/>
  </w:num>
  <w:num w:numId="12" w16cid:durableId="1086534455">
    <w:abstractNumId w:val="33"/>
  </w:num>
  <w:num w:numId="13" w16cid:durableId="1898466160">
    <w:abstractNumId w:val="20"/>
  </w:num>
  <w:num w:numId="14" w16cid:durableId="1349334784">
    <w:abstractNumId w:val="19"/>
  </w:num>
  <w:num w:numId="15" w16cid:durableId="1287808859">
    <w:abstractNumId w:val="2"/>
  </w:num>
  <w:num w:numId="16" w16cid:durableId="1305160554">
    <w:abstractNumId w:val="8"/>
  </w:num>
  <w:num w:numId="17" w16cid:durableId="1012225921">
    <w:abstractNumId w:val="31"/>
  </w:num>
  <w:num w:numId="18" w16cid:durableId="695666441">
    <w:abstractNumId w:val="29"/>
  </w:num>
  <w:num w:numId="19" w16cid:durableId="545223387">
    <w:abstractNumId w:val="13"/>
  </w:num>
  <w:num w:numId="20" w16cid:durableId="489641258">
    <w:abstractNumId w:val="26"/>
  </w:num>
  <w:num w:numId="21" w16cid:durableId="2061434972">
    <w:abstractNumId w:val="18"/>
  </w:num>
  <w:num w:numId="22" w16cid:durableId="44448420">
    <w:abstractNumId w:val="28"/>
  </w:num>
  <w:num w:numId="23" w16cid:durableId="1606306744">
    <w:abstractNumId w:val="41"/>
  </w:num>
  <w:num w:numId="24" w16cid:durableId="157186499">
    <w:abstractNumId w:val="30"/>
  </w:num>
  <w:num w:numId="25" w16cid:durableId="2057964997">
    <w:abstractNumId w:val="34"/>
  </w:num>
  <w:num w:numId="26" w16cid:durableId="1891333935">
    <w:abstractNumId w:val="5"/>
  </w:num>
  <w:num w:numId="27" w16cid:durableId="241335109">
    <w:abstractNumId w:val="36"/>
  </w:num>
  <w:num w:numId="28" w16cid:durableId="1542667259">
    <w:abstractNumId w:val="1"/>
  </w:num>
  <w:num w:numId="29" w16cid:durableId="1455520441">
    <w:abstractNumId w:val="17"/>
  </w:num>
  <w:num w:numId="30" w16cid:durableId="1668359939">
    <w:abstractNumId w:val="22"/>
  </w:num>
  <w:num w:numId="31" w16cid:durableId="1291742001">
    <w:abstractNumId w:val="4"/>
  </w:num>
  <w:num w:numId="32" w16cid:durableId="2091344238">
    <w:abstractNumId w:val="6"/>
  </w:num>
  <w:num w:numId="33" w16cid:durableId="2008290244">
    <w:abstractNumId w:val="3"/>
  </w:num>
  <w:num w:numId="34" w16cid:durableId="204685043">
    <w:abstractNumId w:val="0"/>
  </w:num>
  <w:num w:numId="35" w16cid:durableId="787822565">
    <w:abstractNumId w:val="38"/>
  </w:num>
  <w:num w:numId="36" w16cid:durableId="168449512">
    <w:abstractNumId w:val="24"/>
  </w:num>
  <w:num w:numId="37" w16cid:durableId="1923444193">
    <w:abstractNumId w:val="21"/>
  </w:num>
  <w:num w:numId="38" w16cid:durableId="1655138858">
    <w:abstractNumId w:val="14"/>
  </w:num>
  <w:num w:numId="39" w16cid:durableId="1926067995">
    <w:abstractNumId w:val="12"/>
  </w:num>
  <w:num w:numId="40" w16cid:durableId="1213228569">
    <w:abstractNumId w:val="7"/>
  </w:num>
  <w:num w:numId="41" w16cid:durableId="353502734">
    <w:abstractNumId w:val="37"/>
  </w:num>
  <w:num w:numId="42" w16cid:durableId="261571178">
    <w:abstractNumId w:val="11"/>
  </w:num>
  <w:num w:numId="43" w16cid:durableId="101353214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50A"/>
    <w:rsid w:val="002D1B64"/>
    <w:rsid w:val="002F4F4D"/>
    <w:rsid w:val="004547CF"/>
    <w:rsid w:val="004D57D4"/>
    <w:rsid w:val="00613075"/>
    <w:rsid w:val="00664A5D"/>
    <w:rsid w:val="006E040B"/>
    <w:rsid w:val="0077250A"/>
    <w:rsid w:val="00926BEA"/>
    <w:rsid w:val="00CF79E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14:docId w14:val="3C715AFD"/>
  <w15:chartTrackingRefBased/>
  <w15:docId w15:val="{0F46DB4B-8DEE-4BED-8B06-4052FAB05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iPriority="0"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iPriority="0"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iPriority="0"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250A"/>
    <w:pPr>
      <w:spacing w:after="0" w:line="240" w:lineRule="auto"/>
    </w:pPr>
    <w:rPr>
      <w:rFonts w:ascii="Times New Roman" w:eastAsia="Times New Roman" w:hAnsi="Times New Roman" w:cs="Times New Roman"/>
      <w14:ligatures w14:val="none"/>
    </w:rPr>
  </w:style>
  <w:style w:type="paragraph" w:styleId="Heading1">
    <w:name w:val="heading 1"/>
    <w:basedOn w:val="Normal"/>
    <w:next w:val="Normal"/>
    <w:link w:val="Heading1Char"/>
    <w:qFormat/>
    <w:rsid w:val="007725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nhideWhenUsed/>
    <w:qFormat/>
    <w:rsid w:val="007725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nhideWhenUsed/>
    <w:qFormat/>
    <w:rsid w:val="007725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nhideWhenUsed/>
    <w:qFormat/>
    <w:rsid w:val="007725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25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250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250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250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250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725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rsid w:val="007725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rsid w:val="007725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25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25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25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25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25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250A"/>
    <w:rPr>
      <w:rFonts w:eastAsiaTheme="majorEastAsia" w:cstheme="majorBidi"/>
      <w:color w:val="272727" w:themeColor="text1" w:themeTint="D8"/>
    </w:rPr>
  </w:style>
  <w:style w:type="paragraph" w:styleId="Title">
    <w:name w:val="Title"/>
    <w:basedOn w:val="Normal"/>
    <w:next w:val="Normal"/>
    <w:link w:val="TitleChar"/>
    <w:qFormat/>
    <w:rsid w:val="0077250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25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25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25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250A"/>
    <w:pPr>
      <w:spacing w:before="160"/>
      <w:jc w:val="center"/>
    </w:pPr>
    <w:rPr>
      <w:i/>
      <w:iCs/>
      <w:color w:val="404040" w:themeColor="text1" w:themeTint="BF"/>
    </w:rPr>
  </w:style>
  <w:style w:type="character" w:customStyle="1" w:styleId="QuoteChar">
    <w:name w:val="Quote Char"/>
    <w:basedOn w:val="DefaultParagraphFont"/>
    <w:link w:val="Quote"/>
    <w:uiPriority w:val="29"/>
    <w:rsid w:val="0077250A"/>
    <w:rPr>
      <w:i/>
      <w:iCs/>
      <w:color w:val="404040" w:themeColor="text1" w:themeTint="BF"/>
    </w:rPr>
  </w:style>
  <w:style w:type="paragraph" w:styleId="ListParagraph">
    <w:name w:val="List Paragraph"/>
    <w:basedOn w:val="Normal"/>
    <w:uiPriority w:val="34"/>
    <w:qFormat/>
    <w:rsid w:val="0077250A"/>
    <w:pPr>
      <w:ind w:left="720"/>
      <w:contextualSpacing/>
    </w:pPr>
  </w:style>
  <w:style w:type="character" w:styleId="IntenseEmphasis">
    <w:name w:val="Intense Emphasis"/>
    <w:basedOn w:val="DefaultParagraphFont"/>
    <w:uiPriority w:val="21"/>
    <w:qFormat/>
    <w:rsid w:val="0077250A"/>
    <w:rPr>
      <w:i/>
      <w:iCs/>
      <w:color w:val="0F4761" w:themeColor="accent1" w:themeShade="BF"/>
    </w:rPr>
  </w:style>
  <w:style w:type="paragraph" w:styleId="IntenseQuote">
    <w:name w:val="Intense Quote"/>
    <w:basedOn w:val="Normal"/>
    <w:next w:val="Normal"/>
    <w:link w:val="IntenseQuoteChar"/>
    <w:uiPriority w:val="30"/>
    <w:qFormat/>
    <w:rsid w:val="007725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250A"/>
    <w:rPr>
      <w:i/>
      <w:iCs/>
      <w:color w:val="0F4761" w:themeColor="accent1" w:themeShade="BF"/>
    </w:rPr>
  </w:style>
  <w:style w:type="character" w:styleId="IntenseReference">
    <w:name w:val="Intense Reference"/>
    <w:basedOn w:val="DefaultParagraphFont"/>
    <w:uiPriority w:val="32"/>
    <w:qFormat/>
    <w:rsid w:val="0077250A"/>
    <w:rPr>
      <w:b/>
      <w:bCs/>
      <w:smallCaps/>
      <w:color w:val="0F4761" w:themeColor="accent1" w:themeShade="BF"/>
      <w:spacing w:val="5"/>
    </w:rPr>
  </w:style>
  <w:style w:type="character" w:styleId="Hyperlink">
    <w:name w:val="Hyperlink"/>
    <w:uiPriority w:val="99"/>
    <w:rsid w:val="0077250A"/>
    <w:rPr>
      <w:color w:val="0000FF"/>
      <w:u w:val="single"/>
    </w:rPr>
  </w:style>
  <w:style w:type="table" w:styleId="TableWeb1">
    <w:name w:val="Table Web 1"/>
    <w:basedOn w:val="TableNormal"/>
    <w:rsid w:val="0077250A"/>
    <w:pPr>
      <w:spacing w:after="0" w:line="240" w:lineRule="auto"/>
    </w:pPr>
    <w:rPr>
      <w:rFonts w:ascii="Times New Roman" w:eastAsia="Times New Roman" w:hAnsi="Times New Roman" w:cs="Times New Roman"/>
      <w:sz w:val="20"/>
      <w:szCs w:val="20"/>
      <w14:ligatures w14:val="non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Classic1">
    <w:name w:val="Table Classic 1"/>
    <w:basedOn w:val="TableNormal"/>
    <w:rsid w:val="0077250A"/>
    <w:pPr>
      <w:spacing w:after="0" w:line="240" w:lineRule="auto"/>
    </w:pPr>
    <w:rPr>
      <w:rFonts w:ascii="Times New Roman" w:eastAsia="Times New Roman" w:hAnsi="Times New Roman" w:cs="Times New Roman"/>
      <w:sz w:val="20"/>
      <w:szCs w:val="20"/>
      <w14:ligatures w14:val="non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FollowedHyperlink">
    <w:name w:val="FollowedHyperlink"/>
    <w:rsid w:val="0077250A"/>
    <w:rPr>
      <w:color w:val="800080"/>
      <w:u w:val="single"/>
    </w:rPr>
  </w:style>
  <w:style w:type="table" w:styleId="TableGrid">
    <w:name w:val="Table Grid"/>
    <w:basedOn w:val="TableNormal"/>
    <w:rsid w:val="0077250A"/>
    <w:pPr>
      <w:spacing w:after="0" w:line="240" w:lineRule="auto"/>
    </w:pPr>
    <w:rPr>
      <w:rFonts w:ascii="Times New Roman" w:eastAsia="Times New Roman" w:hAnsi="Times New Roman" w:cs="Times New Roman"/>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qFormat/>
    <w:rsid w:val="0077250A"/>
    <w:rPr>
      <w:b/>
      <w:bCs/>
    </w:rPr>
  </w:style>
  <w:style w:type="paragraph" w:styleId="Header">
    <w:name w:val="header"/>
    <w:basedOn w:val="Normal"/>
    <w:link w:val="HeaderChar"/>
    <w:rsid w:val="0077250A"/>
    <w:pPr>
      <w:tabs>
        <w:tab w:val="center" w:pos="4320"/>
        <w:tab w:val="right" w:pos="8640"/>
      </w:tabs>
    </w:pPr>
  </w:style>
  <w:style w:type="character" w:customStyle="1" w:styleId="HeaderChar">
    <w:name w:val="Header Char"/>
    <w:basedOn w:val="DefaultParagraphFont"/>
    <w:link w:val="Header"/>
    <w:rsid w:val="0077250A"/>
    <w:rPr>
      <w:rFonts w:ascii="Times New Roman" w:eastAsia="Times New Roman" w:hAnsi="Times New Roman" w:cs="Times New Roman"/>
      <w14:ligatures w14:val="none"/>
    </w:rPr>
  </w:style>
  <w:style w:type="paragraph" w:styleId="Footer">
    <w:name w:val="footer"/>
    <w:basedOn w:val="Normal"/>
    <w:link w:val="FooterChar"/>
    <w:rsid w:val="0077250A"/>
    <w:pPr>
      <w:tabs>
        <w:tab w:val="center" w:pos="4320"/>
        <w:tab w:val="right" w:pos="8640"/>
      </w:tabs>
    </w:pPr>
  </w:style>
  <w:style w:type="character" w:customStyle="1" w:styleId="FooterChar">
    <w:name w:val="Footer Char"/>
    <w:basedOn w:val="DefaultParagraphFont"/>
    <w:link w:val="Footer"/>
    <w:rsid w:val="0077250A"/>
    <w:rPr>
      <w:rFonts w:ascii="Times New Roman" w:eastAsia="Times New Roman" w:hAnsi="Times New Roman" w:cs="Times New Roman"/>
      <w14:ligatures w14:val="none"/>
    </w:rPr>
  </w:style>
  <w:style w:type="paragraph" w:styleId="BodyText">
    <w:name w:val="Body Text"/>
    <w:basedOn w:val="Normal"/>
    <w:link w:val="BodyTextChar"/>
    <w:rsid w:val="0077250A"/>
    <w:rPr>
      <w:rFonts w:ascii="Arial" w:hAnsi="Arial" w:cs="Arial"/>
      <w:color w:val="FF0000"/>
      <w:sz w:val="20"/>
      <w:szCs w:val="20"/>
    </w:rPr>
  </w:style>
  <w:style w:type="character" w:customStyle="1" w:styleId="BodyTextChar">
    <w:name w:val="Body Text Char"/>
    <w:basedOn w:val="DefaultParagraphFont"/>
    <w:link w:val="BodyText"/>
    <w:rsid w:val="0077250A"/>
    <w:rPr>
      <w:rFonts w:ascii="Arial" w:eastAsia="Times New Roman" w:hAnsi="Arial" w:cs="Arial"/>
      <w:color w:val="FF0000"/>
      <w:sz w:val="20"/>
      <w:szCs w:val="20"/>
      <w14:ligatures w14:val="none"/>
    </w:rPr>
  </w:style>
  <w:style w:type="paragraph" w:styleId="BodyTextIndent">
    <w:name w:val="Body Text Indent"/>
    <w:basedOn w:val="Normal"/>
    <w:link w:val="BodyTextIndentChar"/>
    <w:rsid w:val="0077250A"/>
    <w:pPr>
      <w:spacing w:after="120"/>
      <w:ind w:left="360"/>
    </w:pPr>
  </w:style>
  <w:style w:type="character" w:customStyle="1" w:styleId="BodyTextIndentChar">
    <w:name w:val="Body Text Indent Char"/>
    <w:basedOn w:val="DefaultParagraphFont"/>
    <w:link w:val="BodyTextIndent"/>
    <w:rsid w:val="0077250A"/>
    <w:rPr>
      <w:rFonts w:ascii="Times New Roman" w:eastAsia="Times New Roman" w:hAnsi="Times New Roman" w:cs="Times New Roman"/>
      <w14:ligatures w14:val="none"/>
    </w:rPr>
  </w:style>
  <w:style w:type="paragraph" w:styleId="List">
    <w:name w:val="List"/>
    <w:basedOn w:val="Normal"/>
    <w:rsid w:val="0077250A"/>
    <w:pPr>
      <w:ind w:left="360" w:hanging="360"/>
    </w:pPr>
    <w:rPr>
      <w:rFonts w:ascii="Arial" w:hAnsi="Arial"/>
      <w:szCs w:val="20"/>
    </w:rPr>
  </w:style>
  <w:style w:type="paragraph" w:styleId="BodyTextIndent2">
    <w:name w:val="Body Text Indent 2"/>
    <w:basedOn w:val="Normal"/>
    <w:link w:val="BodyTextIndent2Char"/>
    <w:rsid w:val="0077250A"/>
    <w:pPr>
      <w:spacing w:after="120" w:line="480" w:lineRule="auto"/>
      <w:ind w:left="360"/>
    </w:pPr>
  </w:style>
  <w:style w:type="character" w:customStyle="1" w:styleId="BodyTextIndent2Char">
    <w:name w:val="Body Text Indent 2 Char"/>
    <w:basedOn w:val="DefaultParagraphFont"/>
    <w:link w:val="BodyTextIndent2"/>
    <w:rsid w:val="0077250A"/>
    <w:rPr>
      <w:rFonts w:ascii="Times New Roman" w:eastAsia="Times New Roman" w:hAnsi="Times New Roman" w:cs="Times New Roman"/>
      <w14:ligatures w14:val="none"/>
    </w:rPr>
  </w:style>
  <w:style w:type="paragraph" w:styleId="DocumentMap">
    <w:name w:val="Document Map"/>
    <w:basedOn w:val="Normal"/>
    <w:link w:val="DocumentMapChar"/>
    <w:semiHidden/>
    <w:rsid w:val="0077250A"/>
    <w:pPr>
      <w:shd w:val="clear" w:color="auto" w:fill="000080"/>
    </w:pPr>
    <w:rPr>
      <w:rFonts w:ascii="Tahoma" w:hAnsi="Tahoma"/>
      <w:sz w:val="20"/>
      <w:szCs w:val="20"/>
    </w:rPr>
  </w:style>
  <w:style w:type="character" w:customStyle="1" w:styleId="DocumentMapChar">
    <w:name w:val="Document Map Char"/>
    <w:basedOn w:val="DefaultParagraphFont"/>
    <w:link w:val="DocumentMap"/>
    <w:semiHidden/>
    <w:rsid w:val="0077250A"/>
    <w:rPr>
      <w:rFonts w:ascii="Tahoma" w:eastAsia="Times New Roman" w:hAnsi="Tahoma" w:cs="Times New Roman"/>
      <w:sz w:val="20"/>
      <w:szCs w:val="20"/>
      <w:shd w:val="clear" w:color="auto" w:fill="000080"/>
      <w14:ligatures w14:val="none"/>
    </w:rPr>
  </w:style>
  <w:style w:type="paragraph" w:customStyle="1" w:styleId="pagetitle">
    <w:name w:val="pagetitle"/>
    <w:basedOn w:val="Normal"/>
    <w:rsid w:val="0077250A"/>
    <w:pPr>
      <w:spacing w:before="100" w:beforeAutospacing="1" w:after="100" w:afterAutospacing="1"/>
      <w:jc w:val="center"/>
    </w:pPr>
    <w:rPr>
      <w:color w:val="000080"/>
      <w:sz w:val="30"/>
      <w:szCs w:val="30"/>
    </w:rPr>
  </w:style>
  <w:style w:type="paragraph" w:styleId="Signature">
    <w:name w:val="Signature"/>
    <w:basedOn w:val="Normal"/>
    <w:link w:val="SignatureChar"/>
    <w:rsid w:val="0077250A"/>
    <w:pPr>
      <w:ind w:left="4320"/>
    </w:pPr>
    <w:rPr>
      <w:sz w:val="20"/>
      <w:szCs w:val="20"/>
    </w:rPr>
  </w:style>
  <w:style w:type="character" w:customStyle="1" w:styleId="SignatureChar">
    <w:name w:val="Signature Char"/>
    <w:basedOn w:val="DefaultParagraphFont"/>
    <w:link w:val="Signature"/>
    <w:rsid w:val="0077250A"/>
    <w:rPr>
      <w:rFonts w:ascii="Times New Roman" w:eastAsia="Times New Roman" w:hAnsi="Times New Roman" w:cs="Times New Roman"/>
      <w:sz w:val="20"/>
      <w:szCs w:val="20"/>
      <w14:ligatures w14:val="none"/>
    </w:rPr>
  </w:style>
  <w:style w:type="paragraph" w:styleId="BlockText">
    <w:name w:val="Block Text"/>
    <w:basedOn w:val="Normal"/>
    <w:rsid w:val="0077250A"/>
    <w:pPr>
      <w:ind w:left="-1080" w:right="720"/>
    </w:pPr>
    <w:rPr>
      <w:rFonts w:ascii="PCS Corporate" w:hAnsi="PCS Corporate"/>
      <w:sz w:val="22"/>
      <w:szCs w:val="20"/>
    </w:rPr>
  </w:style>
  <w:style w:type="paragraph" w:customStyle="1" w:styleId="Default">
    <w:name w:val="Default"/>
    <w:rsid w:val="0077250A"/>
    <w:pPr>
      <w:autoSpaceDE w:val="0"/>
      <w:autoSpaceDN w:val="0"/>
      <w:adjustRightInd w:val="0"/>
      <w:spacing w:after="0" w:line="240" w:lineRule="auto"/>
    </w:pPr>
    <w:rPr>
      <w:rFonts w:ascii="MNCRA E+ Times" w:eastAsia="Times New Roman" w:hAnsi="MNCRA E+ Times" w:cs="Times New Roman"/>
      <w:color w:val="000000"/>
      <w14:ligatures w14:val="none"/>
    </w:rPr>
  </w:style>
  <w:style w:type="paragraph" w:styleId="NormalWeb">
    <w:name w:val="Normal (Web)"/>
    <w:basedOn w:val="Normal"/>
    <w:uiPriority w:val="99"/>
    <w:rsid w:val="0077250A"/>
    <w:pPr>
      <w:spacing w:before="100" w:beforeAutospacing="1" w:after="100" w:afterAutospacing="1"/>
    </w:pPr>
  </w:style>
  <w:style w:type="numbering" w:customStyle="1" w:styleId="StyleNumbered">
    <w:name w:val="Style Numbered"/>
    <w:basedOn w:val="NoList"/>
    <w:rsid w:val="0077250A"/>
    <w:pPr>
      <w:numPr>
        <w:numId w:val="1"/>
      </w:numPr>
    </w:pPr>
  </w:style>
  <w:style w:type="paragraph" w:customStyle="1" w:styleId="TableText">
    <w:name w:val="Table Text"/>
    <w:basedOn w:val="Normal"/>
    <w:rsid w:val="0077250A"/>
    <w:rPr>
      <w:color w:val="000000"/>
      <w:szCs w:val="20"/>
    </w:rPr>
  </w:style>
  <w:style w:type="paragraph" w:styleId="TOC3">
    <w:name w:val="toc 3"/>
    <w:basedOn w:val="Normal"/>
    <w:next w:val="Normal"/>
    <w:autoRedefine/>
    <w:semiHidden/>
    <w:rsid w:val="0077250A"/>
    <w:pPr>
      <w:ind w:left="400"/>
    </w:pPr>
    <w:rPr>
      <w:i/>
      <w:iCs/>
      <w:sz w:val="20"/>
      <w:szCs w:val="20"/>
    </w:rPr>
  </w:style>
  <w:style w:type="character" w:styleId="Emphasis">
    <w:name w:val="Emphasis"/>
    <w:qFormat/>
    <w:rsid w:val="0077250A"/>
    <w:rPr>
      <w:i/>
      <w:iCs/>
    </w:rPr>
  </w:style>
  <w:style w:type="paragraph" w:customStyle="1" w:styleId="BulletText1">
    <w:name w:val="Bullet Text 1"/>
    <w:basedOn w:val="Normal"/>
    <w:rsid w:val="0077250A"/>
    <w:pPr>
      <w:numPr>
        <w:numId w:val="2"/>
      </w:numPr>
    </w:pPr>
    <w:rPr>
      <w:color w:val="000000"/>
      <w:szCs w:val="20"/>
    </w:rPr>
  </w:style>
  <w:style w:type="paragraph" w:customStyle="1" w:styleId="ContinuedOnNextPa">
    <w:name w:val="Continued On Next Pa"/>
    <w:basedOn w:val="Normal"/>
    <w:next w:val="Normal"/>
    <w:rsid w:val="0077250A"/>
    <w:pPr>
      <w:pBdr>
        <w:top w:val="single" w:sz="6" w:space="1" w:color="auto"/>
        <w:between w:val="single" w:sz="6" w:space="1" w:color="auto"/>
      </w:pBdr>
      <w:spacing w:before="240"/>
      <w:ind w:left="1728"/>
      <w:jc w:val="right"/>
    </w:pPr>
    <w:rPr>
      <w:i/>
      <w:color w:val="000000"/>
      <w:sz w:val="20"/>
      <w:szCs w:val="20"/>
    </w:rPr>
  </w:style>
  <w:style w:type="paragraph" w:customStyle="1" w:styleId="TableHeaderText">
    <w:name w:val="Table Header Text"/>
    <w:basedOn w:val="Normal"/>
    <w:rsid w:val="0077250A"/>
    <w:pPr>
      <w:jc w:val="center"/>
    </w:pPr>
    <w:rPr>
      <w:b/>
      <w:color w:val="000000"/>
      <w:szCs w:val="20"/>
    </w:rPr>
  </w:style>
  <w:style w:type="character" w:styleId="PageNumber">
    <w:name w:val="page number"/>
    <w:basedOn w:val="DefaultParagraphFont"/>
    <w:rsid w:val="0077250A"/>
  </w:style>
  <w:style w:type="character" w:customStyle="1" w:styleId="HeadingTOC">
    <w:name w:val="Heading TOC"/>
    <w:rsid w:val="0077250A"/>
    <w:rPr>
      <w:b/>
      <w:bCs/>
      <w:color w:val="BE1E2D"/>
      <w:sz w:val="32"/>
      <w:szCs w:val="32"/>
    </w:rPr>
  </w:style>
  <w:style w:type="paragraph" w:customStyle="1" w:styleId="sidetable">
    <w:name w:val="sidetable"/>
    <w:basedOn w:val="Normal"/>
    <w:rsid w:val="0077250A"/>
    <w:pPr>
      <w:spacing w:after="120" w:line="300" w:lineRule="atLeast"/>
    </w:pPr>
    <w:rPr>
      <w:rFonts w:ascii="Verdana" w:hAnsi="Verdana" w:cs="Arial"/>
      <w:color w:val="666666"/>
      <w:sz w:val="15"/>
      <w:szCs w:val="15"/>
    </w:rPr>
  </w:style>
  <w:style w:type="paragraph" w:styleId="BalloonText">
    <w:name w:val="Balloon Text"/>
    <w:basedOn w:val="Normal"/>
    <w:link w:val="BalloonTextChar"/>
    <w:rsid w:val="0077250A"/>
    <w:rPr>
      <w:rFonts w:ascii="Tahoma" w:hAnsi="Tahoma" w:cs="Tahoma"/>
      <w:sz w:val="16"/>
      <w:szCs w:val="16"/>
    </w:rPr>
  </w:style>
  <w:style w:type="character" w:customStyle="1" w:styleId="BalloonTextChar">
    <w:name w:val="Balloon Text Char"/>
    <w:basedOn w:val="DefaultParagraphFont"/>
    <w:link w:val="BalloonText"/>
    <w:rsid w:val="0077250A"/>
    <w:rPr>
      <w:rFonts w:ascii="Tahoma" w:eastAsia="Times New Roman" w:hAnsi="Tahoma" w:cs="Tahoma"/>
      <w:sz w:val="16"/>
      <w:szCs w:val="16"/>
      <w14:ligatures w14:val="none"/>
    </w:rPr>
  </w:style>
  <w:style w:type="character" w:styleId="CommentReference">
    <w:name w:val="annotation reference"/>
    <w:rsid w:val="0077250A"/>
    <w:rPr>
      <w:sz w:val="16"/>
      <w:szCs w:val="16"/>
    </w:rPr>
  </w:style>
  <w:style w:type="paragraph" w:styleId="CommentText">
    <w:name w:val="annotation text"/>
    <w:basedOn w:val="Normal"/>
    <w:link w:val="CommentTextChar"/>
    <w:rsid w:val="0077250A"/>
    <w:rPr>
      <w:sz w:val="20"/>
      <w:szCs w:val="20"/>
    </w:rPr>
  </w:style>
  <w:style w:type="character" w:customStyle="1" w:styleId="CommentTextChar">
    <w:name w:val="Comment Text Char"/>
    <w:basedOn w:val="DefaultParagraphFont"/>
    <w:link w:val="CommentText"/>
    <w:rsid w:val="0077250A"/>
    <w:rPr>
      <w:rFonts w:ascii="Times New Roman" w:eastAsia="Times New Roman" w:hAnsi="Times New Roman" w:cs="Times New Roman"/>
      <w:sz w:val="20"/>
      <w:szCs w:val="20"/>
      <w14:ligatures w14:val="none"/>
    </w:rPr>
  </w:style>
  <w:style w:type="paragraph" w:styleId="CommentSubject">
    <w:name w:val="annotation subject"/>
    <w:basedOn w:val="CommentText"/>
    <w:next w:val="CommentText"/>
    <w:link w:val="CommentSubjectChar"/>
    <w:rsid w:val="0077250A"/>
    <w:rPr>
      <w:b/>
      <w:bCs/>
    </w:rPr>
  </w:style>
  <w:style w:type="character" w:customStyle="1" w:styleId="CommentSubjectChar">
    <w:name w:val="Comment Subject Char"/>
    <w:basedOn w:val="CommentTextChar"/>
    <w:link w:val="CommentSubject"/>
    <w:rsid w:val="0077250A"/>
    <w:rPr>
      <w:rFonts w:ascii="Times New Roman" w:eastAsia="Times New Roman" w:hAnsi="Times New Roman" w:cs="Times New Roman"/>
      <w:b/>
      <w:bCs/>
      <w:sz w:val="20"/>
      <w:szCs w:val="20"/>
      <w14:ligatures w14:val="none"/>
    </w:rPr>
  </w:style>
  <w:style w:type="paragraph" w:styleId="Revision">
    <w:name w:val="Revision"/>
    <w:hidden/>
    <w:uiPriority w:val="99"/>
    <w:semiHidden/>
    <w:rsid w:val="0077250A"/>
    <w:pPr>
      <w:spacing w:after="0" w:line="240" w:lineRule="auto"/>
    </w:pPr>
    <w:rPr>
      <w:rFonts w:ascii="Times New Roman" w:eastAsia="Times New Roman" w:hAnsi="Times New Roman" w:cs="Times New Roman"/>
      <w14:ligatures w14:val="none"/>
    </w:rPr>
  </w:style>
  <w:style w:type="paragraph" w:styleId="TOC1">
    <w:name w:val="toc 1"/>
    <w:basedOn w:val="Normal"/>
    <w:next w:val="Normal"/>
    <w:autoRedefine/>
    <w:uiPriority w:val="39"/>
    <w:rsid w:val="0077250A"/>
  </w:style>
  <w:style w:type="paragraph" w:styleId="TOC2">
    <w:name w:val="toc 2"/>
    <w:basedOn w:val="Normal"/>
    <w:next w:val="Normal"/>
    <w:autoRedefine/>
    <w:uiPriority w:val="39"/>
    <w:rsid w:val="0077250A"/>
    <w:pPr>
      <w:tabs>
        <w:tab w:val="right" w:leader="dot" w:pos="12950"/>
      </w:tabs>
    </w:pPr>
  </w:style>
  <w:style w:type="paragraph" w:styleId="NoSpacing">
    <w:name w:val="No Spacing"/>
    <w:uiPriority w:val="1"/>
    <w:qFormat/>
    <w:rsid w:val="0077250A"/>
    <w:pPr>
      <w:spacing w:after="0" w:line="240" w:lineRule="auto"/>
    </w:pPr>
    <w:rPr>
      <w:rFonts w:ascii="Calibri" w:eastAsia="Calibri" w:hAnsi="Calibri" w:cs="Times New Roman"/>
      <w:sz w:val="22"/>
      <w:szCs w:val="22"/>
      <w14:ligatures w14:val="none"/>
    </w:rPr>
  </w:style>
  <w:style w:type="character" w:customStyle="1" w:styleId="tableentry">
    <w:name w:val="tableentry"/>
    <w:rsid w:val="0077250A"/>
    <w:rPr>
      <w:rFonts w:ascii="Arial" w:hAnsi="Arial" w:cs="Arial" w:hint="default"/>
      <w:sz w:val="18"/>
      <w:szCs w:val="18"/>
    </w:rPr>
  </w:style>
  <w:style w:type="character" w:styleId="UnresolvedMention">
    <w:name w:val="Unresolved Mention"/>
    <w:uiPriority w:val="99"/>
    <w:semiHidden/>
    <w:unhideWhenUsed/>
    <w:rsid w:val="007725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mailto:maryann.mcmenomy@cvshealth.com" TargetMode="External"/><Relationship Id="rId26" Type="http://schemas.openxmlformats.org/officeDocument/2006/relationships/hyperlink" Target="https://thesource.cvshealth.com/nuxeo/thesource/" TargetMode="External"/><Relationship Id="rId39" Type="http://schemas.openxmlformats.org/officeDocument/2006/relationships/footer" Target="footer1.xml"/><Relationship Id="rId21" Type="http://schemas.openxmlformats.org/officeDocument/2006/relationships/hyperlink" Target="https://thesource.cvshealth.com/nuxeo/thesource/" TargetMode="External"/><Relationship Id="rId34" Type="http://schemas.openxmlformats.org/officeDocument/2006/relationships/hyperlink" Target="mailto:MaryAnn.McMenomy@cvshealth.com" TargetMode="External"/><Relationship Id="rId42" Type="http://schemas.openxmlformats.org/officeDocument/2006/relationships/footer" Target="footer3.xml"/><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mailto:maryann.mcmenomy@cvshealth.com" TargetMode="External"/><Relationship Id="rId20" Type="http://schemas.openxmlformats.org/officeDocument/2006/relationships/image" Target="media/image9.png"/><Relationship Id="rId29" Type="http://schemas.openxmlformats.org/officeDocument/2006/relationships/hyperlink" Target="http://www.RxMedicarePlans.com" TargetMode="External"/><Relationship Id="rId41"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hyperlink" Target="https://enrollmentportals.com/Auth/Login.aspx?insCo=neje" TargetMode="External"/><Relationship Id="rId11" Type="http://schemas.openxmlformats.org/officeDocument/2006/relationships/hyperlink" Target="https://thesource.cvshealth.com/nuxeo/thesource/" TargetMode="External"/><Relationship Id="rId24" Type="http://schemas.openxmlformats.org/officeDocument/2006/relationships/image" Target="media/image10.png"/><Relationship Id="rId32" Type="http://schemas.openxmlformats.org/officeDocument/2006/relationships/hyperlink" Target="mailto:MaryAnn.McMenomy@cvshealth.com" TargetMode="External"/><Relationship Id="rId37" Type="http://schemas.openxmlformats.org/officeDocument/2006/relationships/hyperlink" Target="https://policy.corp.cvscaremark.com/pnp/faces/SecureDocRenderer?documentId=CALL-0048&amp;uid=pnpdev1" TargetMode="External"/><Relationship Id="rId40" Type="http://schemas.openxmlformats.org/officeDocument/2006/relationships/footer" Target="footer2.xml"/><Relationship Id="rId5" Type="http://schemas.openxmlformats.org/officeDocument/2006/relationships/image" Target="media/image1.png"/><Relationship Id="rId15" Type="http://schemas.openxmlformats.org/officeDocument/2006/relationships/image" Target="media/image8.png"/><Relationship Id="rId23" Type="http://schemas.openxmlformats.org/officeDocument/2006/relationships/hyperlink" Target="https://thesource.cvshealth.com/nuxeo/thesource/" TargetMode="External"/><Relationship Id="rId28" Type="http://schemas.openxmlformats.org/officeDocument/2006/relationships/image" Target="media/image11.png"/><Relationship Id="rId36" Type="http://schemas.openxmlformats.org/officeDocument/2006/relationships/hyperlink" Target="https://thesource.cvshealth.com/nuxeo/thesource/" TargetMode="External"/><Relationship Id="rId10" Type="http://schemas.openxmlformats.org/officeDocument/2006/relationships/image" Target="media/image5.png"/><Relationship Id="rId19" Type="http://schemas.openxmlformats.org/officeDocument/2006/relationships/hyperlink" Target="file:///C:\Users\C337799\AppData\Local\Microsoft\Windows\INetCache\Content.Outlook\U1QX4D53\CMS-PCP1-040036" TargetMode="External"/><Relationship Id="rId31" Type="http://schemas.openxmlformats.org/officeDocument/2006/relationships/hyperlink" Target="http://www.rxmedicareplans.com"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enrollmentportals.com/Auth/Login.aspx?insCo=neje" TargetMode="External"/><Relationship Id="rId22" Type="http://schemas.openxmlformats.org/officeDocument/2006/relationships/hyperlink" Target="http://www.rxmedicareplans.com" TargetMode="External"/><Relationship Id="rId27" Type="http://schemas.openxmlformats.org/officeDocument/2006/relationships/hyperlink" Target="http://www.socialsecurity.gov/prescriptionhelp" TargetMode="External"/><Relationship Id="rId30" Type="http://schemas.openxmlformats.org/officeDocument/2006/relationships/hyperlink" Target="https://thesource.cvshealth.com/nuxeo/thesource/" TargetMode="External"/><Relationship Id="rId35" Type="http://schemas.openxmlformats.org/officeDocument/2006/relationships/hyperlink" Target="https://thesource.cvshealth.com/nuxeo/thesource/" TargetMode="External"/><Relationship Id="rId43" Type="http://schemas.openxmlformats.org/officeDocument/2006/relationships/fontTable" Target="fontTable.xml"/><Relationship Id="rId8" Type="http://schemas.openxmlformats.org/officeDocument/2006/relationships/image" Target="media/image3.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hyperlink" Target="mailto:information@neje.com" TargetMode="External"/><Relationship Id="rId25" Type="http://schemas.openxmlformats.org/officeDocument/2006/relationships/hyperlink" Target="https://thesource.cvshealth.com/nuxeo/thesource/" TargetMode="External"/><Relationship Id="rId33" Type="http://schemas.openxmlformats.org/officeDocument/2006/relationships/hyperlink" Target="mailto:NEJEEnrollmentSupport@cvscaremark.com" TargetMode="External"/><Relationship Id="rId38" Type="http://schemas.openxmlformats.org/officeDocument/2006/relationships/hyperlink" Target="file:///C:\Users\C337799\AppData\Local\Microsoft\Windows\INetCache\Content.Outlook\U1QX4D53\CMS-2-01742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5465</Words>
  <Characters>31153</Characters>
  <Application>Microsoft Office Word</Application>
  <DocSecurity>0</DocSecurity>
  <Lines>259</Lines>
  <Paragraphs>73</Paragraphs>
  <ScaleCrop>false</ScaleCrop>
  <Company/>
  <LinksUpToDate>false</LinksUpToDate>
  <CharactersWithSpaces>36545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Kristoff, Angel T</dc:creator>
  <cp:keywords/>
  <dc:description/>
  <cp:lastModifiedBy>Kristoff, Angel T</cp:lastModifiedBy>
  <cp:revision>1</cp:revision>
  <dcterms:created xsi:type="dcterms:W3CDTF">2025-04-18T19:42:00Z</dcterms:created>
  <dcterms:modified xsi:type="dcterms:W3CDTF">2025-04-18T19:48:00Z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ecdf243-b9b0-4f63-8694-76742e4201b7_Enabled">
    <vt:lpwstr>true</vt:lpwstr>
  </property>
  <property fmtid="{D5CDD505-2E9C-101B-9397-08002B2CF9AE}" pid="3" name="MSIP_Label_1ecdf243-b9b0-4f63-8694-76742e4201b7_SetDate">
    <vt:lpwstr>2025-04-18T19:48:52Z</vt:lpwstr>
  </property>
  <property fmtid="{D5CDD505-2E9C-101B-9397-08002B2CF9AE}" pid="4" name="MSIP_Label_1ecdf243-b9b0-4f63-8694-76742e4201b7_Method">
    <vt:lpwstr>Standard</vt:lpwstr>
  </property>
  <property fmtid="{D5CDD505-2E9C-101B-9397-08002B2CF9AE}" pid="5" name="MSIP_Label_1ecdf243-b9b0-4f63-8694-76742e4201b7_Name">
    <vt:lpwstr>Proprietary general</vt:lpwstr>
  </property>
  <property fmtid="{D5CDD505-2E9C-101B-9397-08002B2CF9AE}" pid="6" name="MSIP_Label_1ecdf243-b9b0-4f63-8694-76742e4201b7_SiteId">
    <vt:lpwstr>fabb61b8-3afe-4e75-b934-a47f782b8cd7</vt:lpwstr>
  </property>
  <property fmtid="{D5CDD505-2E9C-101B-9397-08002B2CF9AE}" pid="7" name="MSIP_Label_1ecdf243-b9b0-4f63-8694-76742e4201b7_ActionId">
    <vt:lpwstr>bc3ca481-bf68-4a73-9b46-feef6c5d9a34</vt:lpwstr>
  </property>
  <property fmtid="{D5CDD505-2E9C-101B-9397-08002B2CF9AE}" pid="8" name="MSIP_Label_1ecdf243-b9b0-4f63-8694-76742e4201b7_ContentBits">
    <vt:lpwstr>0</vt:lpwstr>
  </property>
  <property fmtid="{D5CDD505-2E9C-101B-9397-08002B2CF9AE}" pid="9" name="MSIP_Label_1ecdf243-b9b0-4f63-8694-76742e4201b7_Tag">
    <vt:lpwstr>10, 3, 0, 1</vt:lpwstr>
  </property>
</Properties>
</file>