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3A95" w14:textId="1518EBF5" w:rsidR="000157EC" w:rsidRDefault="007C753B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6"/>
      <w:bookmarkEnd w:id="0"/>
      <w:r>
        <w:rPr>
          <w:rFonts w:ascii="Verdana" w:hAnsi="Verdana"/>
          <w:color w:val="auto"/>
          <w:sz w:val="36"/>
          <w:szCs w:val="36"/>
        </w:rPr>
        <w:t xml:space="preserve">Compass - </w:t>
      </w:r>
      <w:r w:rsidR="000157EC">
        <w:rPr>
          <w:rFonts w:ascii="Verdana" w:hAnsi="Verdana"/>
          <w:color w:val="auto"/>
          <w:sz w:val="36"/>
          <w:szCs w:val="36"/>
        </w:rPr>
        <w:t xml:space="preserve">Prescription </w:t>
      </w:r>
      <w:r w:rsidR="00E87F1A">
        <w:rPr>
          <w:rFonts w:ascii="Verdana" w:hAnsi="Verdana"/>
          <w:color w:val="auto"/>
          <w:sz w:val="36"/>
          <w:szCs w:val="36"/>
        </w:rPr>
        <w:t xml:space="preserve">(Rx) </w:t>
      </w:r>
      <w:r w:rsidR="000157EC">
        <w:rPr>
          <w:rFonts w:ascii="Verdana" w:hAnsi="Verdana"/>
          <w:color w:val="auto"/>
          <w:sz w:val="36"/>
          <w:szCs w:val="36"/>
        </w:rPr>
        <w:t>Copy Request</w:t>
      </w:r>
    </w:p>
    <w:bookmarkEnd w:id="1"/>
    <w:p w14:paraId="273FEECE" w14:textId="77777777" w:rsidR="0032092C" w:rsidRDefault="0032092C" w:rsidP="005C16E1">
      <w:pPr>
        <w:pStyle w:val="TOC2"/>
      </w:pPr>
    </w:p>
    <w:p w14:paraId="67D07E1F" w14:textId="6A77D2D6" w:rsidR="004A0833" w:rsidRDefault="00D06B36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3577278" w:history="1">
        <w:r w:rsidR="004A0833" w:rsidRPr="008627AC">
          <w:rPr>
            <w:rStyle w:val="Hyperlink"/>
            <w:rFonts w:ascii="Verdana" w:hAnsi="Verdana"/>
            <w:noProof/>
          </w:rPr>
          <w:t>Process</w:t>
        </w:r>
      </w:hyperlink>
    </w:p>
    <w:p w14:paraId="44836146" w14:textId="631813EB" w:rsidR="004A0833" w:rsidRDefault="004A083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77279" w:history="1">
        <w:r w:rsidRPr="008627AC">
          <w:rPr>
            <w:rStyle w:val="Hyperlink"/>
            <w:rFonts w:ascii="Verdana" w:hAnsi="Verdana"/>
            <w:noProof/>
          </w:rPr>
          <w:t>Close Case</w:t>
        </w:r>
      </w:hyperlink>
    </w:p>
    <w:p w14:paraId="7F37977D" w14:textId="60BF6D1D" w:rsidR="004A0833" w:rsidRDefault="004A083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77280" w:history="1">
        <w:r w:rsidRPr="008627AC">
          <w:rPr>
            <w:rStyle w:val="Hyperlink"/>
            <w:rFonts w:ascii="Verdana" w:hAnsi="Verdana"/>
            <w:noProof/>
          </w:rPr>
          <w:t>Resolution Time</w:t>
        </w:r>
      </w:hyperlink>
    </w:p>
    <w:p w14:paraId="12BB872E" w14:textId="1BDF244A" w:rsidR="004A0833" w:rsidRDefault="004A083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3577281" w:history="1">
        <w:r w:rsidRPr="008627AC">
          <w:rPr>
            <w:rStyle w:val="Hyperlink"/>
            <w:rFonts w:ascii="Verdana" w:hAnsi="Verdana"/>
            <w:noProof/>
          </w:rPr>
          <w:t>Related Documents</w:t>
        </w:r>
      </w:hyperlink>
    </w:p>
    <w:p w14:paraId="6246C7D5" w14:textId="3F3DB16C" w:rsidR="00366488" w:rsidRDefault="00D06B36" w:rsidP="00DF09B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506D3335" w14:textId="4B753C0F" w:rsidR="0095474E" w:rsidRPr="009509A2" w:rsidRDefault="0095474E" w:rsidP="009509A2">
      <w:pPr>
        <w:tabs>
          <w:tab w:val="left" w:pos="1545"/>
        </w:tabs>
        <w:rPr>
          <w:rFonts w:ascii="Verdana" w:hAnsi="Verdana"/>
          <w:b/>
        </w:rPr>
      </w:pPr>
    </w:p>
    <w:p w14:paraId="2CF469BD" w14:textId="67C45CEF" w:rsidR="000157EC" w:rsidRDefault="0075704C" w:rsidP="0032092C">
      <w:pPr>
        <w:rPr>
          <w:rFonts w:ascii="Verdana" w:hAnsi="Verdana"/>
          <w:color w:val="000000"/>
        </w:rPr>
      </w:pPr>
      <w:bookmarkStart w:id="2" w:name="_Overview"/>
      <w:bookmarkEnd w:id="2"/>
      <w:r w:rsidRPr="00DB1927">
        <w:rPr>
          <w:rFonts w:ascii="Verdana" w:hAnsi="Verdana"/>
          <w:b/>
          <w:bCs/>
        </w:rPr>
        <w:t>Description</w:t>
      </w:r>
      <w:r w:rsidR="00EE7729">
        <w:rPr>
          <w:rFonts w:ascii="Verdana" w:hAnsi="Verdana"/>
          <w:b/>
          <w:bCs/>
        </w:rPr>
        <w:t xml:space="preserve">: </w:t>
      </w:r>
      <w:r w:rsidR="0032092C">
        <w:rPr>
          <w:rFonts w:ascii="Verdana" w:hAnsi="Verdana"/>
          <w:b/>
          <w:bCs/>
        </w:rPr>
        <w:t xml:space="preserve"> </w:t>
      </w:r>
      <w:r w:rsidR="00EE7729" w:rsidRPr="0032092C">
        <w:rPr>
          <w:rFonts w:ascii="Verdana" w:hAnsi="Verdana"/>
        </w:rPr>
        <w:t>P</w:t>
      </w:r>
      <w:r w:rsidR="000157EC" w:rsidRPr="000544F4">
        <w:rPr>
          <w:rFonts w:ascii="Verdana" w:hAnsi="Verdana"/>
          <w:color w:val="000000"/>
        </w:rPr>
        <w:t xml:space="preserve">rocess to use </w:t>
      </w:r>
      <w:r w:rsidR="00C518F9">
        <w:rPr>
          <w:rFonts w:ascii="Verdana" w:hAnsi="Verdana"/>
          <w:color w:val="000000"/>
        </w:rPr>
        <w:t xml:space="preserve">when </w:t>
      </w:r>
      <w:r w:rsidR="000157EC" w:rsidRPr="000544F4">
        <w:rPr>
          <w:rFonts w:ascii="Verdana" w:hAnsi="Verdana"/>
          <w:color w:val="000000"/>
        </w:rPr>
        <w:t xml:space="preserve">a </w:t>
      </w:r>
      <w:r w:rsidR="00C518F9">
        <w:rPr>
          <w:rFonts w:ascii="Verdana" w:hAnsi="Verdana"/>
          <w:color w:val="000000"/>
        </w:rPr>
        <w:t>m</w:t>
      </w:r>
      <w:r w:rsidR="00C518F9" w:rsidRPr="000544F4">
        <w:rPr>
          <w:rFonts w:ascii="Verdana" w:hAnsi="Verdana"/>
          <w:color w:val="000000"/>
        </w:rPr>
        <w:t xml:space="preserve">ember </w:t>
      </w:r>
      <w:r w:rsidR="000157EC" w:rsidRPr="000544F4">
        <w:rPr>
          <w:rFonts w:ascii="Verdana" w:hAnsi="Verdana"/>
          <w:color w:val="000000"/>
        </w:rPr>
        <w:t>request</w:t>
      </w:r>
      <w:r w:rsidR="00C518F9">
        <w:rPr>
          <w:rFonts w:ascii="Verdana" w:hAnsi="Verdana"/>
          <w:color w:val="000000"/>
        </w:rPr>
        <w:t>s</w:t>
      </w:r>
      <w:r w:rsidR="000157EC" w:rsidRPr="000544F4">
        <w:rPr>
          <w:rFonts w:ascii="Verdana" w:hAnsi="Verdana"/>
          <w:color w:val="000000"/>
        </w:rPr>
        <w:t xml:space="preserve"> a copy of a prescription.</w:t>
      </w:r>
      <w:bookmarkStart w:id="3" w:name="_Rationale"/>
      <w:bookmarkStart w:id="4" w:name="_Definitions"/>
      <w:bookmarkStart w:id="5" w:name="_Abbreviations/Definitions"/>
      <w:bookmarkEnd w:id="3"/>
      <w:bookmarkEnd w:id="4"/>
      <w:bookmarkEnd w:id="5"/>
    </w:p>
    <w:p w14:paraId="283F61BD" w14:textId="77777777" w:rsidR="000157EC" w:rsidRDefault="000157EC" w:rsidP="00645764">
      <w:pPr>
        <w:rPr>
          <w:rFonts w:ascii="Verdana" w:hAnsi="Verdana"/>
        </w:rPr>
      </w:pPr>
      <w:bookmarkStart w:id="6" w:name="OLE_LINK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157EC" w14:paraId="53A202DC" w14:textId="77777777">
        <w:tc>
          <w:tcPr>
            <w:tcW w:w="5000" w:type="pct"/>
            <w:shd w:val="clear" w:color="auto" w:fill="C0C0C0"/>
          </w:tcPr>
          <w:p w14:paraId="229545C3" w14:textId="77777777" w:rsidR="000157EC" w:rsidRDefault="000157E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7" w:name="_Various_Work_Instructions"/>
            <w:bookmarkStart w:id="8" w:name="_Process"/>
            <w:bookmarkStart w:id="9" w:name="_Various_Work_Instructions1"/>
            <w:bookmarkStart w:id="10" w:name="_Various_Work_Instructions_1"/>
            <w:bookmarkStart w:id="11" w:name="_Toc163577278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1"/>
          </w:p>
        </w:tc>
      </w:tr>
      <w:bookmarkEnd w:id="6"/>
    </w:tbl>
    <w:p w14:paraId="09549488" w14:textId="534B0F6F" w:rsidR="00A064EB" w:rsidRDefault="00A064EB">
      <w:pPr>
        <w:rPr>
          <w:rFonts w:ascii="Verdana" w:hAnsi="Verdana"/>
        </w:rPr>
      </w:pPr>
    </w:p>
    <w:p w14:paraId="4C3B0DDD" w14:textId="0475383D" w:rsidR="00571638" w:rsidRDefault="00571638" w:rsidP="00571638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108FB5A0" wp14:editId="74376289">
            <wp:extent cx="2286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color w:val="000000"/>
        </w:rPr>
        <w:t xml:space="preserve"> </w:t>
      </w:r>
      <w:r w:rsidR="00030AC5">
        <w:rPr>
          <w:rFonts w:ascii="Verdana" w:hAnsi="Verdana"/>
          <w:noProof/>
          <w:color w:val="000000"/>
        </w:rPr>
        <w:drawing>
          <wp:inline distT="0" distB="0" distL="0" distR="0" wp14:anchorId="06B449A7" wp14:editId="72686C1F">
            <wp:extent cx="304762" cy="304762"/>
            <wp:effectExtent l="0" t="0" r="635" b="635"/>
            <wp:docPr id="105164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47193" name="Picture 1051647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Do </w:t>
      </w:r>
      <w:r>
        <w:rPr>
          <w:rFonts w:ascii="Verdana" w:hAnsi="Verdana"/>
          <w:b/>
          <w:bCs/>
          <w:color w:val="000000"/>
        </w:rPr>
        <w:t>not</w:t>
      </w:r>
      <w:r>
        <w:rPr>
          <w:rFonts w:ascii="Verdana" w:hAnsi="Verdana"/>
          <w:color w:val="000000"/>
        </w:rPr>
        <w:t xml:space="preserve"> </w:t>
      </w:r>
      <w:r w:rsidR="002449D3">
        <w:rPr>
          <w:rFonts w:ascii="Verdana" w:hAnsi="Verdana"/>
          <w:color w:val="000000"/>
        </w:rPr>
        <w:t>use it</w:t>
      </w:r>
      <w:r>
        <w:rPr>
          <w:rFonts w:ascii="Verdana" w:hAnsi="Verdana"/>
          <w:color w:val="000000"/>
        </w:rPr>
        <w:t xml:space="preserve"> for requesting the original prescription be returned. Refer to </w:t>
      </w:r>
      <w:hyperlink r:id="rId13" w:anchor="!/view?docid=e16dda31-a0da-426f-98f1-855c4b6bd6c3" w:history="1">
        <w:r w:rsidRPr="002A0246">
          <w:rPr>
            <w:rStyle w:val="Hyperlink"/>
            <w:rFonts w:ascii="Verdana" w:hAnsi="Verdana"/>
          </w:rPr>
          <w:t>Return Rx - Member Wants Original Rx Mailed Back 027018</w:t>
        </w:r>
      </w:hyperlink>
      <w:r>
        <w:rPr>
          <w:rFonts w:ascii="Verdana" w:hAnsi="Verdana"/>
          <w:color w:val="000000"/>
        </w:rPr>
        <w:t>.</w:t>
      </w:r>
      <w:r w:rsidRPr="006037C6">
        <w:rPr>
          <w:rFonts w:ascii="Verdana" w:hAnsi="Verdana"/>
        </w:rPr>
        <w:t xml:space="preserve"> </w:t>
      </w:r>
    </w:p>
    <w:p w14:paraId="019BFC81" w14:textId="77777777" w:rsidR="00571638" w:rsidRDefault="00571638">
      <w:pPr>
        <w:rPr>
          <w:rFonts w:ascii="Verdana" w:hAnsi="Verdana"/>
        </w:rPr>
      </w:pPr>
    </w:p>
    <w:p w14:paraId="70B07175" w14:textId="711DF27A" w:rsidR="00F427DD" w:rsidRDefault="00F427DD" w:rsidP="00F427DD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Prescription copy requests can only be honored for prescriptions that were submitted or originated from the Pr</w:t>
      </w:r>
      <w:r w:rsidR="00A0237D">
        <w:rPr>
          <w:rFonts w:ascii="Verdana" w:hAnsi="Verdana"/>
          <w:color w:val="000000"/>
        </w:rPr>
        <w:t>ovid</w:t>
      </w:r>
      <w:r>
        <w:rPr>
          <w:rFonts w:ascii="Verdana" w:hAnsi="Verdana"/>
          <w:color w:val="000000"/>
        </w:rPr>
        <w:t>er’s office (</w:t>
      </w:r>
      <w:r>
        <w:rPr>
          <w:rFonts w:ascii="Verdana" w:hAnsi="Verdana"/>
          <w:b/>
          <w:bCs/>
          <w:color w:val="000000"/>
        </w:rPr>
        <w:t>Example:</w:t>
      </w:r>
      <w:r>
        <w:rPr>
          <w:rFonts w:ascii="Verdana" w:hAnsi="Verdana"/>
          <w:color w:val="000000"/>
        </w:rPr>
        <w:t xml:space="preserve">  Faxes, mailed scripts, electronically submitted </w:t>
      </w:r>
      <w:r w:rsidR="00404D81">
        <w:rPr>
          <w:rFonts w:ascii="Verdana" w:hAnsi="Verdana"/>
          <w:color w:val="000000"/>
        </w:rPr>
        <w:t xml:space="preserve">prescriptions – </w:t>
      </w:r>
      <w:r>
        <w:rPr>
          <w:rFonts w:ascii="Verdana" w:hAnsi="Verdana"/>
          <w:color w:val="000000"/>
        </w:rPr>
        <w:t>Rx</w:t>
      </w:r>
      <w:r w:rsidR="00404D81">
        <w:rPr>
          <w:rFonts w:ascii="Verdana" w:hAnsi="Verdana"/>
          <w:color w:val="000000"/>
        </w:rPr>
        <w:t>’</w:t>
      </w:r>
      <w:r>
        <w:rPr>
          <w:rFonts w:ascii="Verdana" w:hAnsi="Verdana"/>
          <w:color w:val="000000"/>
        </w:rPr>
        <w:t xml:space="preserve">s). </w:t>
      </w:r>
    </w:p>
    <w:p w14:paraId="3BFD8DD7" w14:textId="21375528" w:rsidR="00F427DD" w:rsidRDefault="00F427DD" w:rsidP="00F427DD">
      <w:pPr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cannot send a prescription copy for: </w:t>
      </w:r>
    </w:p>
    <w:p w14:paraId="62CAA48A" w14:textId="7E05BCC3" w:rsidR="00CD019D" w:rsidRDefault="00030AC5" w:rsidP="00CD019D">
      <w:pPr>
        <w:numPr>
          <w:ilvl w:val="1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3D278AD0" wp14:editId="31051EB6">
            <wp:extent cx="304762" cy="304762"/>
            <wp:effectExtent l="0" t="0" r="635" b="635"/>
            <wp:docPr id="175566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47193" name="Picture 1051647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9D">
        <w:rPr>
          <w:rFonts w:ascii="Verdana" w:hAnsi="Verdana"/>
          <w:color w:val="000000"/>
        </w:rPr>
        <w:t xml:space="preserve">Retail prescriptions, they would need to contact filling pharmacy.  </w:t>
      </w:r>
    </w:p>
    <w:p w14:paraId="09374029" w14:textId="77777777" w:rsidR="00F427DD" w:rsidRDefault="00F427DD" w:rsidP="00F427DD">
      <w:pPr>
        <w:numPr>
          <w:ilvl w:val="1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Verbal prescriptions, because we create our own image based on the verbal transcription/annotations.</w:t>
      </w:r>
    </w:p>
    <w:p w14:paraId="27A50A36" w14:textId="0037278F" w:rsidR="00F427DD" w:rsidRDefault="00F427DD" w:rsidP="00F427DD">
      <w:pPr>
        <w:numPr>
          <w:ilvl w:val="1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Our system generated requests because </w:t>
      </w:r>
      <w:r w:rsidR="00A4767A">
        <w:rPr>
          <w:rFonts w:ascii="Verdana" w:hAnsi="Verdana"/>
          <w:color w:val="000000"/>
        </w:rPr>
        <w:t>the Provider does not originate them</w:t>
      </w:r>
      <w:r>
        <w:rPr>
          <w:rFonts w:ascii="Verdana" w:hAnsi="Verdana"/>
          <w:color w:val="000000"/>
        </w:rPr>
        <w:t>.</w:t>
      </w:r>
    </w:p>
    <w:p w14:paraId="7957A520" w14:textId="3BCFACAB" w:rsidR="00F427DD" w:rsidRDefault="00F427DD" w:rsidP="00F427DD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0CD2DA62" w14:textId="27F3CDE4" w:rsidR="000157EC" w:rsidRDefault="000157EC">
      <w:pPr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0157EC" w14:paraId="6BF84C11" w14:textId="77777777" w:rsidTr="00561449">
        <w:tc>
          <w:tcPr>
            <w:tcW w:w="87" w:type="pct"/>
            <w:shd w:val="clear" w:color="auto" w:fill="E6E6E6"/>
          </w:tcPr>
          <w:p w14:paraId="1010A531" w14:textId="77777777" w:rsidR="000157EC" w:rsidRDefault="000157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913" w:type="pct"/>
            <w:shd w:val="clear" w:color="auto" w:fill="E6E6E6"/>
          </w:tcPr>
          <w:p w14:paraId="699DF621" w14:textId="77777777" w:rsidR="000157EC" w:rsidRDefault="000157EC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0157EC" w14:paraId="14C41EB8" w14:textId="77777777" w:rsidTr="00561449">
        <w:tc>
          <w:tcPr>
            <w:tcW w:w="87" w:type="pct"/>
          </w:tcPr>
          <w:p w14:paraId="2F8B2096" w14:textId="77777777" w:rsidR="000157EC" w:rsidRPr="00B82D72" w:rsidRDefault="009509A2" w:rsidP="002D516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913" w:type="pct"/>
          </w:tcPr>
          <w:p w14:paraId="66A9A24C" w14:textId="70EE2079" w:rsidR="00DF09B8" w:rsidRPr="00B82D72" w:rsidRDefault="00AA7A83" w:rsidP="004A0833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F31A8CB" wp14:editId="5F2571C6">
                  <wp:extent cx="304762" cy="304762"/>
                  <wp:effectExtent l="0" t="0" r="635" b="635"/>
                  <wp:docPr id="1648086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47193" name="Picture 105164719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1638" w:rsidRPr="00C42DDD">
              <w:rPr>
                <w:rFonts w:ascii="Verdana" w:hAnsi="Verdana"/>
                <w:color w:val="000000"/>
              </w:rPr>
              <w:t xml:space="preserve">Obtain </w:t>
            </w:r>
            <w:r w:rsidR="00571638">
              <w:rPr>
                <w:rFonts w:ascii="Verdana" w:hAnsi="Verdana"/>
                <w:color w:val="000000"/>
              </w:rPr>
              <w:t xml:space="preserve">the </w:t>
            </w:r>
            <w:r w:rsidR="00571638" w:rsidRPr="00C42DDD">
              <w:rPr>
                <w:rFonts w:ascii="Verdana" w:hAnsi="Verdana"/>
                <w:color w:val="000000"/>
              </w:rPr>
              <w:t xml:space="preserve">Prescription Number of medication in question.  Locate the Prescription Number </w:t>
            </w:r>
            <w:r w:rsidR="00571638">
              <w:rPr>
                <w:rFonts w:ascii="Verdana" w:hAnsi="Verdana"/>
                <w:color w:val="000000"/>
              </w:rPr>
              <w:t>on</w:t>
            </w:r>
            <w:r w:rsidR="00571638" w:rsidRPr="00C42DDD">
              <w:rPr>
                <w:rFonts w:ascii="Verdana" w:hAnsi="Verdana"/>
                <w:color w:val="000000"/>
              </w:rPr>
              <w:t xml:space="preserve"> the </w:t>
            </w:r>
            <w:r w:rsidR="00571638" w:rsidRPr="00351D78">
              <w:rPr>
                <w:rFonts w:ascii="Verdana" w:hAnsi="Verdana"/>
                <w:b/>
                <w:bCs/>
                <w:color w:val="000000"/>
              </w:rPr>
              <w:t>Claims</w:t>
            </w:r>
            <w:r w:rsidR="00571638">
              <w:rPr>
                <w:rFonts w:ascii="Verdana" w:hAnsi="Verdana"/>
                <w:color w:val="000000"/>
              </w:rPr>
              <w:t xml:space="preserve"> tab (from </w:t>
            </w:r>
            <w:r w:rsidR="00571638" w:rsidRPr="00351D78">
              <w:rPr>
                <w:rFonts w:ascii="Verdana" w:hAnsi="Verdana"/>
                <w:color w:val="000000"/>
              </w:rPr>
              <w:t>the Claims Landing Page</w:t>
            </w:r>
            <w:r w:rsidR="00571638">
              <w:rPr>
                <w:rFonts w:ascii="Verdana" w:hAnsi="Verdana"/>
                <w:color w:val="000000"/>
              </w:rPr>
              <w:t xml:space="preserve"> in Compass) </w:t>
            </w:r>
            <w:r w:rsidR="00571638" w:rsidRPr="00C42DDD">
              <w:rPr>
                <w:rFonts w:ascii="Verdana" w:hAnsi="Verdana"/>
                <w:color w:val="000000"/>
              </w:rPr>
              <w:t xml:space="preserve">and click </w:t>
            </w:r>
            <w:r w:rsidR="00571638">
              <w:rPr>
                <w:rFonts w:ascii="Verdana" w:hAnsi="Verdana"/>
                <w:color w:val="000000"/>
              </w:rPr>
              <w:t xml:space="preserve">the </w:t>
            </w:r>
            <w:r w:rsidR="00571638" w:rsidRPr="006F47FA">
              <w:rPr>
                <w:rFonts w:ascii="Verdana" w:hAnsi="Verdana"/>
                <w:b/>
                <w:bCs/>
                <w:color w:val="000000"/>
              </w:rPr>
              <w:t xml:space="preserve">Rx # </w:t>
            </w:r>
            <w:r w:rsidR="00571638">
              <w:rPr>
                <w:rFonts w:ascii="Verdana" w:hAnsi="Verdana"/>
                <w:color w:val="000000"/>
              </w:rPr>
              <w:t>hyperlink</w:t>
            </w:r>
            <w:r w:rsidR="00571638" w:rsidRPr="00C42DDD">
              <w:rPr>
                <w:rFonts w:ascii="Verdana" w:hAnsi="Verdana"/>
                <w:color w:val="000000"/>
              </w:rPr>
              <w:t xml:space="preserve"> to display the </w:t>
            </w:r>
            <w:r w:rsidR="00571638">
              <w:rPr>
                <w:rFonts w:ascii="Verdana" w:hAnsi="Verdana"/>
                <w:b/>
                <w:color w:val="000000"/>
              </w:rPr>
              <w:t>Claim</w:t>
            </w:r>
            <w:r w:rsidR="00571638" w:rsidRPr="002D02C7">
              <w:rPr>
                <w:rFonts w:ascii="Verdana" w:hAnsi="Verdana"/>
                <w:b/>
                <w:color w:val="000000"/>
              </w:rPr>
              <w:t xml:space="preserve"> Details</w:t>
            </w:r>
            <w:r w:rsidR="00571638" w:rsidRPr="00C42DDD">
              <w:rPr>
                <w:rFonts w:ascii="Verdana" w:hAnsi="Verdana"/>
                <w:color w:val="000000"/>
              </w:rPr>
              <w:t xml:space="preserve"> screen.</w:t>
            </w:r>
            <w:r w:rsidR="004A0833">
              <w:rPr>
                <w:rFonts w:ascii="Verdana" w:hAnsi="Verdana"/>
                <w:color w:val="000000"/>
              </w:rPr>
              <w:t xml:space="preserve">  </w:t>
            </w:r>
          </w:p>
        </w:tc>
      </w:tr>
      <w:tr w:rsidR="00B203AC" w14:paraId="6CAC5373" w14:textId="77777777" w:rsidTr="00561449">
        <w:tc>
          <w:tcPr>
            <w:tcW w:w="87" w:type="pct"/>
          </w:tcPr>
          <w:p w14:paraId="42DB3BE8" w14:textId="77777777" w:rsidR="00B203AC" w:rsidRPr="00B82D72" w:rsidRDefault="009509A2" w:rsidP="002D516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913" w:type="pct"/>
          </w:tcPr>
          <w:p w14:paraId="6F95FC8F" w14:textId="45962708" w:rsidR="00B203AC" w:rsidRPr="00C42DDD" w:rsidRDefault="00B203AC" w:rsidP="002D516E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42DDD">
              <w:rPr>
                <w:rFonts w:ascii="Verdana" w:hAnsi="Verdana"/>
                <w:color w:val="000000"/>
              </w:rPr>
              <w:t xml:space="preserve">Obtain the name of the </w:t>
            </w:r>
            <w:r w:rsidR="00B82D72" w:rsidRPr="00C42DDD">
              <w:rPr>
                <w:rFonts w:ascii="Verdana" w:hAnsi="Verdana"/>
                <w:color w:val="000000"/>
              </w:rPr>
              <w:t xml:space="preserve">originating </w:t>
            </w:r>
            <w:r w:rsidRPr="00C42DDD">
              <w:rPr>
                <w:rFonts w:ascii="Verdana" w:hAnsi="Verdana"/>
                <w:color w:val="000000"/>
              </w:rPr>
              <w:t xml:space="preserve">pharmacy from the </w:t>
            </w:r>
            <w:r w:rsidR="00EF7298" w:rsidRPr="00351D78">
              <w:rPr>
                <w:rFonts w:ascii="Verdana" w:hAnsi="Verdana"/>
                <w:b/>
                <w:bCs/>
                <w:color w:val="000000"/>
              </w:rPr>
              <w:t>Pharmacy Details</w:t>
            </w:r>
            <w:r w:rsidR="00EF7298">
              <w:rPr>
                <w:rFonts w:ascii="Verdana" w:hAnsi="Verdana"/>
                <w:color w:val="000000"/>
              </w:rPr>
              <w:t xml:space="preserve"> screen </w:t>
            </w:r>
            <w:r w:rsidR="006F47FA">
              <w:rPr>
                <w:rFonts w:ascii="Verdana" w:hAnsi="Verdana"/>
                <w:color w:val="000000"/>
              </w:rPr>
              <w:t>(</w:t>
            </w:r>
            <w:r w:rsidR="00413888">
              <w:rPr>
                <w:rFonts w:ascii="Verdana" w:hAnsi="Verdana"/>
                <w:color w:val="000000"/>
              </w:rPr>
              <w:t xml:space="preserve">from the </w:t>
            </w:r>
            <w:r w:rsidR="00AB71E4" w:rsidRPr="00351D78">
              <w:rPr>
                <w:rFonts w:ascii="Verdana" w:hAnsi="Verdana"/>
                <w:b/>
                <w:bCs/>
                <w:color w:val="000000"/>
              </w:rPr>
              <w:t>Claims</w:t>
            </w:r>
            <w:r w:rsidR="00AB71E4">
              <w:rPr>
                <w:rFonts w:ascii="Verdana" w:hAnsi="Verdana"/>
                <w:color w:val="000000"/>
              </w:rPr>
              <w:t xml:space="preserve"> tab </w:t>
            </w:r>
            <w:r w:rsidR="006F47FA">
              <w:rPr>
                <w:rFonts w:ascii="Verdana" w:hAnsi="Verdana"/>
                <w:color w:val="000000"/>
              </w:rPr>
              <w:t>from</w:t>
            </w:r>
            <w:r w:rsidR="00D162E1">
              <w:rPr>
                <w:rFonts w:ascii="Verdana" w:hAnsi="Verdana"/>
                <w:color w:val="000000"/>
              </w:rPr>
              <w:t xml:space="preserve"> the </w:t>
            </w:r>
            <w:r w:rsidR="00965B15" w:rsidRPr="00351D78">
              <w:rPr>
                <w:rFonts w:ascii="Verdana" w:hAnsi="Verdana"/>
                <w:bCs/>
                <w:color w:val="000000"/>
              </w:rPr>
              <w:t>Claims Landing Page</w:t>
            </w:r>
            <w:r w:rsidR="00DF09B8">
              <w:rPr>
                <w:rFonts w:ascii="Verdana" w:hAnsi="Verdana"/>
                <w:bCs/>
                <w:color w:val="000000"/>
              </w:rPr>
              <w:t xml:space="preserve"> in Compass</w:t>
            </w:r>
            <w:r w:rsidR="006F47FA">
              <w:rPr>
                <w:rFonts w:ascii="Verdana" w:hAnsi="Verdana"/>
                <w:bCs/>
                <w:color w:val="000000"/>
              </w:rPr>
              <w:t>)</w:t>
            </w:r>
            <w:r w:rsidRPr="00C42DDD">
              <w:rPr>
                <w:rFonts w:ascii="Verdana" w:hAnsi="Verdana"/>
                <w:color w:val="000000"/>
              </w:rPr>
              <w:t>.</w:t>
            </w:r>
          </w:p>
          <w:p w14:paraId="6806EC83" w14:textId="689A5B7B" w:rsidR="00645764" w:rsidRPr="00C42DDD" w:rsidRDefault="00B82D72" w:rsidP="004A0833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42DDD">
              <w:rPr>
                <w:rFonts w:ascii="Verdana" w:hAnsi="Verdana"/>
                <w:color w:val="000000"/>
              </w:rPr>
              <w:t>If a refill, view the first fill of the prescription to determine the originating pharmacy.</w:t>
            </w:r>
            <w:r w:rsidR="004A0833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0157EC" w14:paraId="46F57582" w14:textId="77777777" w:rsidTr="00561449">
        <w:tc>
          <w:tcPr>
            <w:tcW w:w="87" w:type="pct"/>
          </w:tcPr>
          <w:p w14:paraId="2A0A5844" w14:textId="77777777" w:rsidR="000157EC" w:rsidRPr="007D6145" w:rsidRDefault="009509A2" w:rsidP="002D516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913" w:type="pct"/>
          </w:tcPr>
          <w:p w14:paraId="0167F46C" w14:textId="56243132" w:rsidR="00AA7A83" w:rsidRDefault="00AA7A83" w:rsidP="0057163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58037BC" wp14:editId="62E708B4">
                  <wp:extent cx="304762" cy="304762"/>
                  <wp:effectExtent l="0" t="0" r="635" b="635"/>
                  <wp:docPr id="466485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47193" name="Picture 105164719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8AF7F" w14:textId="60C50544" w:rsidR="00571638" w:rsidRPr="007D6145" w:rsidRDefault="00571638" w:rsidP="0057163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7D6145">
              <w:rPr>
                <w:rFonts w:ascii="Verdana" w:hAnsi="Verdana"/>
                <w:color w:val="000000"/>
              </w:rPr>
              <w:t xml:space="preserve">Create a </w:t>
            </w:r>
            <w:r>
              <w:rPr>
                <w:rFonts w:ascii="Verdana" w:hAnsi="Verdana"/>
                <w:color w:val="000000"/>
              </w:rPr>
              <w:t>Support</w:t>
            </w:r>
            <w:r w:rsidRPr="007D6145">
              <w:rPr>
                <w:rFonts w:ascii="Verdana" w:hAnsi="Verdana"/>
                <w:color w:val="000000"/>
              </w:rPr>
              <w:t xml:space="preserve"> Task:</w:t>
            </w:r>
          </w:p>
          <w:p w14:paraId="1E91494B" w14:textId="77777777" w:rsidR="00571638" w:rsidRDefault="00571638" w:rsidP="00571638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7D6145">
              <w:rPr>
                <w:rFonts w:ascii="Verdana" w:hAnsi="Verdana"/>
                <w:b/>
                <w:color w:val="000000"/>
              </w:rPr>
              <w:t xml:space="preserve">Task </w:t>
            </w:r>
            <w:r>
              <w:rPr>
                <w:rFonts w:ascii="Verdana" w:hAnsi="Verdana"/>
                <w:b/>
                <w:color w:val="000000"/>
              </w:rPr>
              <w:t>Type</w:t>
            </w:r>
            <w:r w:rsidRPr="007D6145">
              <w:rPr>
                <w:rFonts w:ascii="Verdana" w:hAnsi="Verdana"/>
                <w:b/>
                <w:color w:val="000000"/>
              </w:rPr>
              <w:t>:</w:t>
            </w:r>
            <w:r w:rsidRPr="007D6145">
              <w:rPr>
                <w:rFonts w:ascii="Verdana" w:hAnsi="Verdana"/>
                <w:color w:val="000000"/>
              </w:rPr>
              <w:t xml:space="preserve">  RX </w:t>
            </w:r>
            <w:r>
              <w:rPr>
                <w:rFonts w:ascii="Verdana" w:hAnsi="Verdana"/>
                <w:color w:val="000000"/>
              </w:rPr>
              <w:t>Copy</w:t>
            </w:r>
          </w:p>
          <w:p w14:paraId="46B597E4" w14:textId="77777777" w:rsidR="00571638" w:rsidRDefault="00571638" w:rsidP="00571638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Dispensing Pharmacy</w:t>
            </w:r>
            <w:r w:rsidRPr="007D6145">
              <w:rPr>
                <w:rFonts w:ascii="Verdana" w:hAnsi="Verdana"/>
                <w:b/>
                <w:color w:val="000000"/>
              </w:rPr>
              <w:t>:</w:t>
            </w:r>
            <w:r w:rsidRPr="007D6145">
              <w:rPr>
                <w:rFonts w:ascii="Verdana" w:hAnsi="Verdana"/>
                <w:color w:val="000000"/>
              </w:rPr>
              <w:t xml:space="preserve">  </w:t>
            </w:r>
            <w:r>
              <w:rPr>
                <w:rFonts w:ascii="Verdana" w:hAnsi="Verdana"/>
                <w:color w:val="000000"/>
              </w:rPr>
              <w:t>CHI - Chicago</w:t>
            </w:r>
          </w:p>
          <w:p w14:paraId="29FF6C96" w14:textId="51D247B1" w:rsidR="000157EC" w:rsidRPr="00C42DDD" w:rsidRDefault="00571638" w:rsidP="004A0833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4A0833">
              <w:rPr>
                <w:rFonts w:ascii="Verdana" w:hAnsi="Verdana"/>
                <w:b/>
                <w:color w:val="000000"/>
              </w:rPr>
              <w:t>Shipping Address:</w:t>
            </w:r>
            <w:r w:rsidRPr="004A0833">
              <w:rPr>
                <w:rFonts w:ascii="Verdana" w:hAnsi="Verdana"/>
                <w:color w:val="000000"/>
              </w:rPr>
              <w:t xml:space="preserve">  Enter member’s accurate shipping address.</w:t>
            </w:r>
            <w:r w:rsidR="004A0833" w:rsidRPr="004A0833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0157EC" w14:paraId="6D8BD9CB" w14:textId="77777777" w:rsidTr="00561449">
        <w:tc>
          <w:tcPr>
            <w:tcW w:w="87" w:type="pct"/>
          </w:tcPr>
          <w:p w14:paraId="51A9CCD9" w14:textId="77777777" w:rsidR="000157EC" w:rsidRPr="007D6145" w:rsidRDefault="009509A2" w:rsidP="002D516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913" w:type="pct"/>
          </w:tcPr>
          <w:p w14:paraId="5471BFCD" w14:textId="6B2643EB" w:rsidR="00561449" w:rsidRDefault="00561449" w:rsidP="0057163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6086BA8" wp14:editId="7C16EB69">
                  <wp:extent cx="304762" cy="304762"/>
                  <wp:effectExtent l="0" t="0" r="635" b="635"/>
                  <wp:docPr id="762805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647193" name="Picture 105164719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C5FB0" w14:textId="03399E12" w:rsidR="00571638" w:rsidRDefault="00571638" w:rsidP="00571638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Select</w:t>
            </w:r>
            <w:r w:rsidRPr="00B82D72">
              <w:rPr>
                <w:rFonts w:ascii="Verdana" w:hAnsi="Verdana"/>
                <w:color w:val="000000"/>
              </w:rPr>
              <w:t xml:space="preserve"> reason for Prescription copy:</w:t>
            </w:r>
          </w:p>
          <w:p w14:paraId="458FE0D1" w14:textId="29BB17AB" w:rsidR="00571638" w:rsidRPr="00DF09B8" w:rsidRDefault="00571638" w:rsidP="00571638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bCs/>
                <w:color w:val="000000"/>
              </w:rPr>
            </w:pPr>
            <w:r w:rsidRPr="00DF09B8">
              <w:rPr>
                <w:rFonts w:ascii="Verdana" w:hAnsi="Verdana"/>
                <w:bCs/>
                <w:color w:val="000000"/>
              </w:rPr>
              <w:t xml:space="preserve">Member wants a hard copy of </w:t>
            </w:r>
            <w:r w:rsidR="002449D3" w:rsidRPr="00DF09B8">
              <w:rPr>
                <w:rFonts w:ascii="Verdana" w:hAnsi="Verdana"/>
                <w:bCs/>
                <w:color w:val="000000"/>
              </w:rPr>
              <w:t>the prescription</w:t>
            </w:r>
            <w:r w:rsidRPr="00DF09B8">
              <w:rPr>
                <w:rFonts w:ascii="Verdana" w:hAnsi="Verdana"/>
                <w:bCs/>
                <w:color w:val="000000"/>
              </w:rPr>
              <w:t xml:space="preserve"> for their records.</w:t>
            </w:r>
          </w:p>
          <w:p w14:paraId="3BB091C2" w14:textId="77777777" w:rsidR="00571638" w:rsidRPr="00DF09B8" w:rsidRDefault="00571638" w:rsidP="00571638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bCs/>
                <w:color w:val="000000"/>
              </w:rPr>
            </w:pPr>
            <w:r w:rsidRPr="00DF09B8">
              <w:rPr>
                <w:rFonts w:ascii="Verdana" w:hAnsi="Verdana"/>
                <w:bCs/>
                <w:color w:val="000000"/>
              </w:rPr>
              <w:t xml:space="preserve">Member wants to review DAW (Dispense as Written) approval from the provider. </w:t>
            </w:r>
          </w:p>
          <w:p w14:paraId="7FD4A586" w14:textId="2671790D" w:rsidR="00571638" w:rsidRDefault="00571638" w:rsidP="00571638">
            <w:pPr>
              <w:numPr>
                <w:ilvl w:val="0"/>
                <w:numId w:val="2"/>
              </w:numPr>
              <w:spacing w:before="120" w:after="120" w:line="240" w:lineRule="atLeast"/>
              <w:textAlignment w:val="top"/>
              <w:rPr>
                <w:rFonts w:ascii="Verdana" w:hAnsi="Verdana"/>
                <w:bCs/>
                <w:color w:val="000000"/>
              </w:rPr>
            </w:pPr>
            <w:r w:rsidRPr="00DF09B8">
              <w:rPr>
                <w:rFonts w:ascii="Verdana" w:hAnsi="Verdana"/>
                <w:bCs/>
                <w:color w:val="000000"/>
              </w:rPr>
              <w:t>Member wants to review quantity, days</w:t>
            </w:r>
            <w:r w:rsidR="00BF4F55">
              <w:rPr>
                <w:rFonts w:ascii="Verdana" w:hAnsi="Verdana"/>
                <w:bCs/>
                <w:color w:val="000000"/>
              </w:rPr>
              <w:t>’</w:t>
            </w:r>
            <w:r w:rsidRPr="00DF09B8">
              <w:rPr>
                <w:rFonts w:ascii="Verdana" w:hAnsi="Verdana"/>
                <w:bCs/>
                <w:color w:val="000000"/>
              </w:rPr>
              <w:t xml:space="preserve"> supply, directions of the prescription, </w:t>
            </w:r>
            <w:proofErr w:type="gramStart"/>
            <w:r w:rsidRPr="00DF09B8">
              <w:rPr>
                <w:rFonts w:ascii="Verdana" w:hAnsi="Verdana"/>
                <w:bCs/>
                <w:color w:val="000000"/>
              </w:rPr>
              <w:t>e</w:t>
            </w:r>
            <w:r>
              <w:rPr>
                <w:rFonts w:ascii="Verdana" w:hAnsi="Verdana"/>
                <w:bCs/>
                <w:color w:val="000000"/>
              </w:rPr>
              <w:t>tc</w:t>
            </w:r>
            <w:r w:rsidRPr="00DF09B8">
              <w:rPr>
                <w:rFonts w:ascii="Verdana" w:hAnsi="Verdana"/>
                <w:bCs/>
                <w:color w:val="000000"/>
              </w:rPr>
              <w:t>.</w:t>
            </w:r>
            <w:proofErr w:type="gramEnd"/>
          </w:p>
          <w:p w14:paraId="01C7DC3C" w14:textId="458BBB52" w:rsidR="00BF4F55" w:rsidRDefault="00A4767A" w:rsidP="00571638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pict w14:anchorId="3CCB6C35">
                <v:shape id="_x0000_i1026" type="#_x0000_t75" style="width:18pt;height:16.5pt;visibility:visible;mso-wrap-style:square">
                  <v:imagedata r:id="rId14" o:title=""/>
                </v:shape>
              </w:pict>
            </w:r>
            <w:r w:rsidR="00571638">
              <w:rPr>
                <w:rFonts w:ascii="Verdana" w:hAnsi="Verdana"/>
                <w:b/>
                <w:color w:val="000000"/>
              </w:rPr>
              <w:t xml:space="preserve"> </w:t>
            </w:r>
            <w:r w:rsidR="00571638">
              <w:rPr>
                <w:rFonts w:ascii="Verdana" w:hAnsi="Verdana"/>
                <w:color w:val="000000"/>
              </w:rPr>
              <w:t xml:space="preserve">Do </w:t>
            </w:r>
            <w:r w:rsidR="00571638">
              <w:rPr>
                <w:rFonts w:ascii="Verdana" w:hAnsi="Verdana"/>
                <w:b/>
                <w:bCs/>
                <w:color w:val="000000"/>
              </w:rPr>
              <w:t>not</w:t>
            </w:r>
            <w:r w:rsidR="00571638">
              <w:rPr>
                <w:rFonts w:ascii="Verdana" w:hAnsi="Verdana"/>
                <w:color w:val="000000"/>
              </w:rPr>
              <w:t xml:space="preserve"> </w:t>
            </w:r>
            <w:r w:rsidR="002449D3">
              <w:rPr>
                <w:rFonts w:ascii="Verdana" w:hAnsi="Verdana"/>
                <w:color w:val="000000"/>
              </w:rPr>
              <w:t>use it</w:t>
            </w:r>
            <w:r w:rsidR="00571638">
              <w:rPr>
                <w:rFonts w:ascii="Verdana" w:hAnsi="Verdana"/>
                <w:color w:val="000000"/>
              </w:rPr>
              <w:t xml:space="preserve"> for requesting the original prescription be returned. Refer to </w:t>
            </w:r>
            <w:hyperlink r:id="rId15" w:anchor="!/view?docid=e16dda31-a0da-426f-98f1-855c4b6bd6c3" w:history="1">
              <w:r w:rsidR="00571638" w:rsidRPr="002A0246">
                <w:rPr>
                  <w:rStyle w:val="Hyperlink"/>
                  <w:rFonts w:ascii="Verdana" w:hAnsi="Verdana"/>
                </w:rPr>
                <w:t xml:space="preserve">Return Rx - Member Wants Original Rx Mailed Back </w:t>
              </w:r>
              <w:r w:rsidR="0064239C">
                <w:rPr>
                  <w:rStyle w:val="Hyperlink"/>
                  <w:rFonts w:ascii="Verdana" w:hAnsi="Verdana"/>
                </w:rPr>
                <w:t>(</w:t>
              </w:r>
              <w:r w:rsidR="00571638" w:rsidRPr="002A0246">
                <w:rPr>
                  <w:rStyle w:val="Hyperlink"/>
                  <w:rFonts w:ascii="Verdana" w:hAnsi="Verdana"/>
                </w:rPr>
                <w:t>027018</w:t>
              </w:r>
            </w:hyperlink>
            <w:r w:rsidR="0064239C">
              <w:rPr>
                <w:rFonts w:ascii="Verdana" w:hAnsi="Verdana"/>
                <w:color w:val="000000"/>
              </w:rPr>
              <w:t>)</w:t>
            </w:r>
            <w:r w:rsidR="00571638">
              <w:rPr>
                <w:rFonts w:ascii="Verdana" w:hAnsi="Verdana"/>
                <w:color w:val="000000"/>
              </w:rPr>
              <w:t>.</w:t>
            </w:r>
            <w:r w:rsidR="00571638" w:rsidRPr="006037C6">
              <w:rPr>
                <w:rFonts w:ascii="Verdana" w:hAnsi="Verdana"/>
              </w:rPr>
              <w:t xml:space="preserve"> </w:t>
            </w:r>
            <w:r w:rsidR="00BF4F55">
              <w:rPr>
                <w:rFonts w:ascii="Verdana" w:hAnsi="Verdana"/>
              </w:rPr>
              <w:br/>
            </w:r>
          </w:p>
          <w:p w14:paraId="1BDF1505" w14:textId="52618D8D" w:rsidR="00571638" w:rsidRDefault="00BF4F55" w:rsidP="00571638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Note: </w:t>
            </w:r>
            <w:r>
              <w:rPr>
                <w:rFonts w:ascii="Verdana" w:hAnsi="Verdana"/>
              </w:rPr>
              <w:t>Ensure you complete all fields, including the appropriate reason for the Rx Copy request.</w:t>
            </w:r>
            <w:r>
              <w:rPr>
                <w:rFonts w:ascii="Verdana" w:hAnsi="Verdana"/>
                <w:b/>
                <w:bCs/>
              </w:rPr>
              <w:t xml:space="preserve"> </w:t>
            </w:r>
          </w:p>
          <w:p w14:paraId="76312C25" w14:textId="77777777" w:rsidR="0064239C" w:rsidRPr="00BF4F55" w:rsidRDefault="0064239C" w:rsidP="00571638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34E1EF9B" w14:textId="77777777" w:rsidR="000361AF" w:rsidRDefault="00571638" w:rsidP="00BF4F55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571638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75EDF85" wp14:editId="3DB1DB31">
                  <wp:extent cx="6929892" cy="3397795"/>
                  <wp:effectExtent l="0" t="0" r="4445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84CE2D-4763-27D9-4E06-BE096F66805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7F84CE2D-4763-27D9-4E06-BE096F66805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9892" cy="339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794FF" w14:textId="21242CA3" w:rsidR="0064239C" w:rsidRPr="007D6145" w:rsidRDefault="0064239C" w:rsidP="00BF4F55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292F34D0" w14:textId="77777777" w:rsidR="000157EC" w:rsidRDefault="000157EC">
      <w:pPr>
        <w:rPr>
          <w:rFonts w:ascii="Verdana" w:hAnsi="Verdana"/>
        </w:rPr>
      </w:pPr>
    </w:p>
    <w:p w14:paraId="7AA2D03F" w14:textId="1D97613B" w:rsidR="000157EC" w:rsidRDefault="00A4767A">
      <w:pPr>
        <w:jc w:val="right"/>
        <w:rPr>
          <w:rFonts w:ascii="Verdana" w:hAnsi="Verdana"/>
        </w:rPr>
      </w:pPr>
      <w:hyperlink w:anchor="_top" w:history="1">
        <w:r w:rsidR="00D06B36" w:rsidRPr="00D06B3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57EC" w14:paraId="746E2095" w14:textId="77777777">
        <w:tc>
          <w:tcPr>
            <w:tcW w:w="5000" w:type="pct"/>
            <w:shd w:val="clear" w:color="auto" w:fill="C0C0C0"/>
          </w:tcPr>
          <w:p w14:paraId="531C0163" w14:textId="0BC82F30" w:rsidR="000157EC" w:rsidRDefault="00CC591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_Available_Task_Types"/>
            <w:bookmarkStart w:id="13" w:name="_Various_Work_Instructions_2"/>
            <w:bookmarkStart w:id="14" w:name="_Log_Activity:"/>
            <w:bookmarkStart w:id="15" w:name="_Toc135235460"/>
            <w:bookmarkStart w:id="16" w:name="_Toc163577279"/>
            <w:bookmarkEnd w:id="12"/>
            <w:bookmarkEnd w:id="13"/>
            <w:bookmarkEnd w:id="14"/>
            <w:r>
              <w:rPr>
                <w:rFonts w:ascii="Verdana" w:hAnsi="Verdana"/>
                <w:i w:val="0"/>
                <w:iCs w:val="0"/>
              </w:rPr>
              <w:t>Close Case</w:t>
            </w:r>
            <w:bookmarkEnd w:id="15"/>
            <w:bookmarkEnd w:id="16"/>
          </w:p>
        </w:tc>
      </w:tr>
    </w:tbl>
    <w:p w14:paraId="3FE4EA5E" w14:textId="1C814DF1" w:rsidR="000157EC" w:rsidRDefault="000157EC" w:rsidP="002D516E">
      <w:pPr>
        <w:spacing w:before="120" w:after="120" w:line="240" w:lineRule="atLeast"/>
        <w:textAlignment w:val="top"/>
        <w:rPr>
          <w:rFonts w:ascii="Verdana" w:hAnsi="Verdana"/>
        </w:rPr>
      </w:pPr>
      <w:r>
        <w:rPr>
          <w:rFonts w:ascii="Verdana" w:hAnsi="Verdana"/>
        </w:rPr>
        <w:t xml:space="preserve">Depends on </w:t>
      </w:r>
      <w:r w:rsidR="0064239C">
        <w:rPr>
          <w:rFonts w:ascii="Verdana" w:hAnsi="Verdana"/>
        </w:rPr>
        <w:t>the reason</w:t>
      </w:r>
      <w:r>
        <w:rPr>
          <w:rFonts w:ascii="Verdana" w:hAnsi="Verdana"/>
        </w:rPr>
        <w:t xml:space="preserve"> for request</w:t>
      </w:r>
      <w:r w:rsidR="00BE4FE6">
        <w:rPr>
          <w:rFonts w:ascii="Verdana" w:hAnsi="Verdana"/>
        </w:rPr>
        <w:t>.</w:t>
      </w:r>
    </w:p>
    <w:p w14:paraId="0D019D27" w14:textId="77777777" w:rsidR="00645764" w:rsidRDefault="00645764" w:rsidP="002D516E">
      <w:pPr>
        <w:spacing w:before="120" w:after="120" w:line="240" w:lineRule="atLeast"/>
        <w:textAlignment w:val="top"/>
        <w:rPr>
          <w:rFonts w:ascii="Verdana" w:hAnsi="Verdana"/>
        </w:rPr>
      </w:pPr>
    </w:p>
    <w:p w14:paraId="32D6E0E5" w14:textId="4F3038A3" w:rsidR="000157EC" w:rsidRDefault="00A4767A">
      <w:pPr>
        <w:jc w:val="right"/>
        <w:rPr>
          <w:rFonts w:ascii="Verdana" w:hAnsi="Verdana"/>
        </w:rPr>
      </w:pPr>
      <w:hyperlink w:anchor="_top" w:history="1">
        <w:r w:rsidR="00D06B36" w:rsidRPr="00D06B3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157EC" w14:paraId="2AB6B76C" w14:textId="77777777" w:rsidTr="00DB1927">
        <w:tc>
          <w:tcPr>
            <w:tcW w:w="5000" w:type="pct"/>
            <w:shd w:val="clear" w:color="auto" w:fill="C0C0C0"/>
          </w:tcPr>
          <w:p w14:paraId="787E9212" w14:textId="7220B3A5" w:rsidR="000157EC" w:rsidRDefault="000157E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7" w:name="_Resolution_Time:"/>
            <w:bookmarkStart w:id="18" w:name="_Toc163577280"/>
            <w:bookmarkEnd w:id="17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8"/>
          </w:p>
        </w:tc>
      </w:tr>
    </w:tbl>
    <w:p w14:paraId="3EA77FE1" w14:textId="59E5E2F1" w:rsidR="002D02C7" w:rsidRDefault="007A7024">
      <w:pPr>
        <w:rPr>
          <w:rFonts w:ascii="Verdana" w:hAnsi="Verdana"/>
        </w:rPr>
      </w:pPr>
      <w:r>
        <w:rPr>
          <w:rFonts w:ascii="Verdana" w:hAnsi="Verdana"/>
        </w:rPr>
        <w:t xml:space="preserve">Up to 1-2 business days for task to be worked. </w:t>
      </w:r>
      <w:r w:rsidR="0075704C">
        <w:rPr>
          <w:rFonts w:ascii="Verdana" w:hAnsi="Verdana"/>
        </w:rPr>
        <w:t xml:space="preserve">Up to </w:t>
      </w:r>
      <w:r w:rsidR="000157EC">
        <w:rPr>
          <w:rFonts w:ascii="Verdana" w:hAnsi="Verdana"/>
        </w:rPr>
        <w:t>10 business days</w:t>
      </w:r>
      <w:bookmarkStart w:id="19" w:name="_Alternatives"/>
      <w:bookmarkStart w:id="20" w:name="_Parent_SOP"/>
      <w:bookmarkEnd w:id="19"/>
      <w:bookmarkEnd w:id="20"/>
      <w:r>
        <w:rPr>
          <w:rFonts w:ascii="Verdana" w:hAnsi="Verdana"/>
        </w:rPr>
        <w:t xml:space="preserve"> to receive </w:t>
      </w:r>
      <w:r w:rsidR="0064239C">
        <w:rPr>
          <w:rFonts w:ascii="Verdana" w:hAnsi="Verdana"/>
        </w:rPr>
        <w:t>a copy</w:t>
      </w:r>
      <w:r>
        <w:rPr>
          <w:rFonts w:ascii="Verdana" w:hAnsi="Verdana"/>
        </w:rPr>
        <w:t>.</w:t>
      </w:r>
    </w:p>
    <w:p w14:paraId="3A60FEBF" w14:textId="77777777" w:rsidR="00645764" w:rsidRDefault="00645764">
      <w:pPr>
        <w:jc w:val="right"/>
      </w:pPr>
    </w:p>
    <w:p w14:paraId="7DA31CE9" w14:textId="5C5F41F0" w:rsidR="009509A2" w:rsidRDefault="00A4767A">
      <w:pPr>
        <w:jc w:val="right"/>
        <w:rPr>
          <w:rFonts w:ascii="Verdana" w:hAnsi="Verdana"/>
        </w:rPr>
      </w:pPr>
      <w:hyperlink w:anchor="_top" w:history="1">
        <w:r w:rsidR="00D06B36" w:rsidRPr="00D06B3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509A2" w14:paraId="0DEBAA8D" w14:textId="77777777" w:rsidTr="00E30F51">
        <w:tc>
          <w:tcPr>
            <w:tcW w:w="5000" w:type="pct"/>
            <w:shd w:val="clear" w:color="auto" w:fill="C0C0C0"/>
          </w:tcPr>
          <w:p w14:paraId="75991C9D" w14:textId="77777777" w:rsidR="009509A2" w:rsidRDefault="009509A2" w:rsidP="001F039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1" w:name="_Toc16357728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1"/>
          </w:p>
        </w:tc>
      </w:tr>
    </w:tbl>
    <w:p w14:paraId="0DC8FA66" w14:textId="768EE604" w:rsidR="00E30F51" w:rsidRDefault="00A4767A" w:rsidP="00E30F51">
      <w:pPr>
        <w:spacing w:before="120" w:after="120"/>
        <w:rPr>
          <w:rFonts w:ascii="Verdana" w:hAnsi="Verdana"/>
        </w:rPr>
      </w:pPr>
      <w:hyperlink r:id="rId17" w:anchor="!/view?docid=c1f1028b-e42c-4b4f-a4cf-cc0b42c91606" w:history="1">
        <w:r w:rsidR="00E30F51">
          <w:rPr>
            <w:rStyle w:val="Hyperlink"/>
            <w:rFonts w:ascii="Verdana" w:hAnsi="Verdana"/>
          </w:rPr>
          <w:t>Customer Care Abbreviations, Definitions, and Terms Index</w:t>
        </w:r>
      </w:hyperlink>
      <w:r w:rsidR="00E30F51">
        <w:rPr>
          <w:rStyle w:val="Hyperlink"/>
          <w:rFonts w:ascii="Verdana" w:hAnsi="Verdana"/>
        </w:rPr>
        <w:t xml:space="preserve"> (</w:t>
      </w:r>
      <w:r w:rsidR="00561449">
        <w:rPr>
          <w:rStyle w:val="Hyperlink"/>
          <w:rFonts w:ascii="Verdana" w:hAnsi="Verdana"/>
        </w:rPr>
        <w:t>0</w:t>
      </w:r>
      <w:r w:rsidR="00E30F51">
        <w:rPr>
          <w:rStyle w:val="Hyperlink"/>
          <w:rFonts w:ascii="Verdana" w:hAnsi="Verdana"/>
        </w:rPr>
        <w:t>17428)</w:t>
      </w:r>
    </w:p>
    <w:p w14:paraId="24FA8BE9" w14:textId="5F8B2B52" w:rsidR="009509A2" w:rsidRDefault="0032092C" w:rsidP="002D516E">
      <w:pPr>
        <w:spacing w:before="120" w:after="120"/>
      </w:pPr>
      <w:r w:rsidRPr="0032092C">
        <w:rPr>
          <w:rFonts w:ascii="Verdana" w:hAnsi="Verdana"/>
          <w:b/>
          <w:bCs/>
        </w:rPr>
        <w:t>Parent Document:</w:t>
      </w:r>
      <w:r>
        <w:t xml:space="preserve">  </w:t>
      </w:r>
      <w:hyperlink r:id="rId18" w:tgtFrame="_blank" w:history="1">
        <w:r w:rsidR="009509A2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6C87629" w14:textId="77777777" w:rsidR="009509A2" w:rsidRDefault="009509A2" w:rsidP="009509A2">
      <w:pPr>
        <w:rPr>
          <w:rFonts w:ascii="Verdana" w:hAnsi="Verdana"/>
        </w:rPr>
      </w:pPr>
    </w:p>
    <w:p w14:paraId="60F236B3" w14:textId="580F9E3B" w:rsidR="009509A2" w:rsidRPr="00645764" w:rsidRDefault="00A4767A" w:rsidP="00645764">
      <w:pPr>
        <w:jc w:val="right"/>
        <w:rPr>
          <w:rFonts w:ascii="Verdana" w:hAnsi="Verdana"/>
        </w:rPr>
      </w:pPr>
      <w:hyperlink w:anchor="_top" w:history="1">
        <w:r w:rsidR="009509A2" w:rsidRPr="00D06B36">
          <w:rPr>
            <w:rStyle w:val="Hyperlink"/>
            <w:rFonts w:ascii="Verdana" w:hAnsi="Verdana"/>
          </w:rPr>
          <w:t>Top of the Document</w:t>
        </w:r>
      </w:hyperlink>
    </w:p>
    <w:p w14:paraId="47294A31" w14:textId="77777777" w:rsidR="009509A2" w:rsidRPr="009509A2" w:rsidRDefault="009509A2" w:rsidP="009509A2">
      <w:pPr>
        <w:rPr>
          <w:rFonts w:ascii="Verdana" w:hAnsi="Verdana"/>
          <w:b/>
        </w:rPr>
      </w:pPr>
    </w:p>
    <w:p w14:paraId="1610197D" w14:textId="39E4A4D6" w:rsidR="007D6145" w:rsidRPr="00C247CB" w:rsidRDefault="007D6145" w:rsidP="007D6145">
      <w:pPr>
        <w:jc w:val="center"/>
        <w:rPr>
          <w:rFonts w:ascii="Verdana" w:hAnsi="Verdana"/>
          <w:sz w:val="16"/>
          <w:szCs w:val="16"/>
        </w:rPr>
      </w:pPr>
      <w:bookmarkStart w:id="22" w:name="OLE_LINK2"/>
      <w:r w:rsidRPr="00C247CB">
        <w:rPr>
          <w:rFonts w:ascii="Verdana" w:hAnsi="Verdana"/>
          <w:sz w:val="16"/>
          <w:szCs w:val="16"/>
        </w:rPr>
        <w:t xml:space="preserve">Not To Be Reproduced </w:t>
      </w:r>
      <w:r w:rsidR="00404D81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02AE822B" w14:textId="77777777" w:rsidR="000157EC" w:rsidRDefault="007D6145" w:rsidP="007D6145">
      <w:pPr>
        <w:jc w:val="center"/>
        <w:rPr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2D02C7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  <w:bookmarkEnd w:id="22"/>
    </w:p>
    <w:sectPr w:rsidR="000157E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AD69" w14:textId="77777777" w:rsidR="00AC3630" w:rsidRDefault="00AC3630">
      <w:r>
        <w:separator/>
      </w:r>
    </w:p>
  </w:endnote>
  <w:endnote w:type="continuationSeparator" w:id="0">
    <w:p w14:paraId="333CE165" w14:textId="77777777" w:rsidR="00AC3630" w:rsidRDefault="00AC3630">
      <w:r>
        <w:continuationSeparator/>
      </w:r>
    </w:p>
  </w:endnote>
  <w:endnote w:type="continuationNotice" w:id="1">
    <w:p w14:paraId="23F7321C" w14:textId="77777777" w:rsidR="00AC3630" w:rsidRDefault="00AC36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7695" w14:textId="77777777" w:rsidR="00AC3630" w:rsidRDefault="00AC3630">
      <w:r>
        <w:separator/>
      </w:r>
    </w:p>
  </w:footnote>
  <w:footnote w:type="continuationSeparator" w:id="0">
    <w:p w14:paraId="32D2BFA0" w14:textId="77777777" w:rsidR="00AC3630" w:rsidRDefault="00AC3630">
      <w:r>
        <w:continuationSeparator/>
      </w:r>
    </w:p>
  </w:footnote>
  <w:footnote w:type="continuationNotice" w:id="1">
    <w:p w14:paraId="6C17EDA7" w14:textId="77777777" w:rsidR="00AC3630" w:rsidRDefault="00AC36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433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3B630395"/>
    <w:multiLevelType w:val="hybridMultilevel"/>
    <w:tmpl w:val="21AE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5083C"/>
    <w:multiLevelType w:val="hybridMultilevel"/>
    <w:tmpl w:val="BDF26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014539">
    <w:abstractNumId w:val="1"/>
  </w:num>
  <w:num w:numId="2" w16cid:durableId="1162549144">
    <w:abstractNumId w:val="2"/>
  </w:num>
  <w:num w:numId="3" w16cid:durableId="1159266450">
    <w:abstractNumId w:val="0"/>
  </w:num>
  <w:num w:numId="4" w16cid:durableId="181321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28"/>
    <w:rsid w:val="0000341A"/>
    <w:rsid w:val="0000614F"/>
    <w:rsid w:val="000123F5"/>
    <w:rsid w:val="000157EC"/>
    <w:rsid w:val="00025B16"/>
    <w:rsid w:val="00030AC5"/>
    <w:rsid w:val="000317EB"/>
    <w:rsid w:val="000361AF"/>
    <w:rsid w:val="000544F4"/>
    <w:rsid w:val="0005643D"/>
    <w:rsid w:val="0008249B"/>
    <w:rsid w:val="000B1248"/>
    <w:rsid w:val="000C06A3"/>
    <w:rsid w:val="000E71FA"/>
    <w:rsid w:val="00131F16"/>
    <w:rsid w:val="001F039F"/>
    <w:rsid w:val="00234F8B"/>
    <w:rsid w:val="0024065D"/>
    <w:rsid w:val="002425F5"/>
    <w:rsid w:val="002449D3"/>
    <w:rsid w:val="00273427"/>
    <w:rsid w:val="002755BA"/>
    <w:rsid w:val="0029099C"/>
    <w:rsid w:val="002A0246"/>
    <w:rsid w:val="002B4F04"/>
    <w:rsid w:val="002D02C7"/>
    <w:rsid w:val="002D516E"/>
    <w:rsid w:val="0031328E"/>
    <w:rsid w:val="0032092C"/>
    <w:rsid w:val="00351D78"/>
    <w:rsid w:val="0035322F"/>
    <w:rsid w:val="00366488"/>
    <w:rsid w:val="00370B5B"/>
    <w:rsid w:val="003E73C0"/>
    <w:rsid w:val="003F36EC"/>
    <w:rsid w:val="00404D81"/>
    <w:rsid w:val="00413888"/>
    <w:rsid w:val="0041450A"/>
    <w:rsid w:val="00434FF7"/>
    <w:rsid w:val="00467374"/>
    <w:rsid w:val="0049075D"/>
    <w:rsid w:val="004A0833"/>
    <w:rsid w:val="004A586E"/>
    <w:rsid w:val="005176FD"/>
    <w:rsid w:val="00561449"/>
    <w:rsid w:val="00571638"/>
    <w:rsid w:val="005C16E1"/>
    <w:rsid w:val="0063048D"/>
    <w:rsid w:val="0064239C"/>
    <w:rsid w:val="00645764"/>
    <w:rsid w:val="00647CDE"/>
    <w:rsid w:val="00666460"/>
    <w:rsid w:val="00673908"/>
    <w:rsid w:val="006C157C"/>
    <w:rsid w:val="006C1CEA"/>
    <w:rsid w:val="006E7DE9"/>
    <w:rsid w:val="006F47FA"/>
    <w:rsid w:val="00730108"/>
    <w:rsid w:val="00742656"/>
    <w:rsid w:val="007506C1"/>
    <w:rsid w:val="0075704C"/>
    <w:rsid w:val="0079462E"/>
    <w:rsid w:val="007A0831"/>
    <w:rsid w:val="007A7024"/>
    <w:rsid w:val="007B345D"/>
    <w:rsid w:val="007B585F"/>
    <w:rsid w:val="007C193F"/>
    <w:rsid w:val="007C753B"/>
    <w:rsid w:val="007D6145"/>
    <w:rsid w:val="007F5090"/>
    <w:rsid w:val="00937177"/>
    <w:rsid w:val="009509A2"/>
    <w:rsid w:val="0095474E"/>
    <w:rsid w:val="00965B15"/>
    <w:rsid w:val="009728D5"/>
    <w:rsid w:val="009B6306"/>
    <w:rsid w:val="009C6580"/>
    <w:rsid w:val="00A005C9"/>
    <w:rsid w:val="00A0237D"/>
    <w:rsid w:val="00A064EB"/>
    <w:rsid w:val="00A4767A"/>
    <w:rsid w:val="00A5279C"/>
    <w:rsid w:val="00A527F3"/>
    <w:rsid w:val="00A94CEA"/>
    <w:rsid w:val="00AA3441"/>
    <w:rsid w:val="00AA7A83"/>
    <w:rsid w:val="00AB71E4"/>
    <w:rsid w:val="00AC3630"/>
    <w:rsid w:val="00B203AC"/>
    <w:rsid w:val="00B245CA"/>
    <w:rsid w:val="00B525F0"/>
    <w:rsid w:val="00B80967"/>
    <w:rsid w:val="00B82D72"/>
    <w:rsid w:val="00B834F1"/>
    <w:rsid w:val="00BC5E28"/>
    <w:rsid w:val="00BE05D2"/>
    <w:rsid w:val="00BE39BB"/>
    <w:rsid w:val="00BE4FE6"/>
    <w:rsid w:val="00BF4F55"/>
    <w:rsid w:val="00BF67CF"/>
    <w:rsid w:val="00C42DDD"/>
    <w:rsid w:val="00C518F9"/>
    <w:rsid w:val="00C560B5"/>
    <w:rsid w:val="00C925E5"/>
    <w:rsid w:val="00CC5914"/>
    <w:rsid w:val="00CD019D"/>
    <w:rsid w:val="00D06B36"/>
    <w:rsid w:val="00D06D6B"/>
    <w:rsid w:val="00D162E1"/>
    <w:rsid w:val="00D305DE"/>
    <w:rsid w:val="00D3687D"/>
    <w:rsid w:val="00DA32F4"/>
    <w:rsid w:val="00DB1927"/>
    <w:rsid w:val="00DE4FEE"/>
    <w:rsid w:val="00DF09B8"/>
    <w:rsid w:val="00E1723E"/>
    <w:rsid w:val="00E30F51"/>
    <w:rsid w:val="00E87F1A"/>
    <w:rsid w:val="00ED6EF9"/>
    <w:rsid w:val="00EE7729"/>
    <w:rsid w:val="00EF7298"/>
    <w:rsid w:val="00F427DD"/>
    <w:rsid w:val="00F71A7E"/>
    <w:rsid w:val="00F972BC"/>
    <w:rsid w:val="00FA12A5"/>
    <w:rsid w:val="00F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,"/>
  <w14:docId w14:val="75C07A42"/>
  <w15:chartTrackingRefBased/>
  <w15:docId w15:val="{48293AB0-3053-4634-AE8F-C565383A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B203A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C16E1"/>
    <w:pPr>
      <w:tabs>
        <w:tab w:val="right" w:leader="dot" w:pos="12950"/>
      </w:tabs>
    </w:p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Revision">
    <w:name w:val="Revision"/>
    <w:hidden/>
    <w:uiPriority w:val="99"/>
    <w:semiHidden/>
    <w:rsid w:val="0024065D"/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B525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25F0"/>
  </w:style>
  <w:style w:type="paragraph" w:styleId="CommentSubject">
    <w:name w:val="annotation subject"/>
    <w:basedOn w:val="CommentText"/>
    <w:next w:val="CommentText"/>
    <w:link w:val="CommentSubjectChar"/>
    <w:rsid w:val="00B525F0"/>
    <w:rPr>
      <w:b/>
      <w:bCs/>
    </w:rPr>
  </w:style>
  <w:style w:type="character" w:customStyle="1" w:styleId="CommentSubjectChar">
    <w:name w:val="Comment Subject Char"/>
    <w:link w:val="CommentSubject"/>
    <w:rsid w:val="00B525F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0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91F4F-15E6-4621-A131-6DA02B055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8B2AC8-74F7-4F86-B500-0A6FB566E4B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46CE12C2-9796-40AC-8710-4E205EE4AD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F0045E-36A5-4748-A43F-902C18AF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389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3250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_Toc152113280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_Toc152113279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_Toc152113278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_Toc152113277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10</cp:revision>
  <dcterms:created xsi:type="dcterms:W3CDTF">2024-03-28T22:18:00Z</dcterms:created>
  <dcterms:modified xsi:type="dcterms:W3CDTF">2024-04-09T22:49:00Z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2021-09-10T19:31:38Z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d2a89f44-a7fc-4ec6-b259-70d6f2890d55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