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A3A95" w14:textId="1AF9845F" w:rsidR="000157EC" w:rsidRDefault="00D44E6B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06452FA">
        <w:rPr>
          <w:rFonts w:ascii="Verdana" w:hAnsi="Verdana"/>
          <w:color w:val="auto"/>
          <w:sz w:val="36"/>
          <w:szCs w:val="36"/>
        </w:rPr>
        <w:t xml:space="preserve">PeopleSafe - </w:t>
      </w:r>
      <w:r w:rsidR="000157EC" w:rsidRPr="006452FA">
        <w:rPr>
          <w:rFonts w:ascii="Verdana" w:hAnsi="Verdana"/>
          <w:color w:val="auto"/>
          <w:sz w:val="36"/>
          <w:szCs w:val="36"/>
        </w:rPr>
        <w:t>Prescription Copy Request</w:t>
      </w:r>
    </w:p>
    <w:p w14:paraId="273FEECE" w14:textId="77777777" w:rsidR="0032092C" w:rsidRDefault="0032092C">
      <w:pPr>
        <w:pStyle w:val="TOC2"/>
      </w:pPr>
    </w:p>
    <w:p w14:paraId="28847B5A" w14:textId="53F2474F" w:rsidR="00D26BC4" w:rsidRDefault="00D06B3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8446436" w:history="1">
        <w:r w:rsidR="00D26BC4" w:rsidRPr="00DC2866">
          <w:rPr>
            <w:rStyle w:val="Hyperlink"/>
            <w:rFonts w:ascii="Verdana" w:hAnsi="Verdana"/>
            <w:noProof/>
          </w:rPr>
          <w:t>Process</w:t>
        </w:r>
      </w:hyperlink>
    </w:p>
    <w:p w14:paraId="7D7CF905" w14:textId="5CEF998A" w:rsidR="00D26BC4" w:rsidRDefault="00D26BC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46437" w:history="1">
        <w:r w:rsidRPr="00DC2866">
          <w:rPr>
            <w:rStyle w:val="Hyperlink"/>
            <w:rFonts w:ascii="Verdana" w:hAnsi="Verdana"/>
            <w:noProof/>
          </w:rPr>
          <w:t>Log Activity</w:t>
        </w:r>
      </w:hyperlink>
    </w:p>
    <w:p w14:paraId="3E6A200A" w14:textId="72F17477" w:rsidR="00D26BC4" w:rsidRDefault="00D26BC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46438" w:history="1">
        <w:r w:rsidRPr="00DC2866">
          <w:rPr>
            <w:rStyle w:val="Hyperlink"/>
            <w:rFonts w:ascii="Verdana" w:hAnsi="Verdana"/>
            <w:noProof/>
          </w:rPr>
          <w:t>Resolution Time</w:t>
        </w:r>
      </w:hyperlink>
    </w:p>
    <w:p w14:paraId="085BF6C7" w14:textId="12DCDA7A" w:rsidR="00D26BC4" w:rsidRDefault="00D26BC4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46439" w:history="1">
        <w:r w:rsidRPr="00DC2866">
          <w:rPr>
            <w:rStyle w:val="Hyperlink"/>
            <w:rFonts w:ascii="Verdana" w:hAnsi="Verdana"/>
            <w:noProof/>
          </w:rPr>
          <w:t>Related Documents</w:t>
        </w:r>
      </w:hyperlink>
    </w:p>
    <w:p w14:paraId="518123C9" w14:textId="4B16ED49" w:rsidR="000157EC" w:rsidRDefault="00D06B36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246C7D5" w14:textId="77777777" w:rsidR="00366488" w:rsidRDefault="00366488" w:rsidP="009509A2">
      <w:pPr>
        <w:tabs>
          <w:tab w:val="left" w:pos="1545"/>
        </w:tabs>
        <w:rPr>
          <w:rFonts w:ascii="Verdana" w:hAnsi="Verdana"/>
          <w:b/>
        </w:rPr>
      </w:pPr>
    </w:p>
    <w:p w14:paraId="506D3335" w14:textId="77777777" w:rsidR="0095474E" w:rsidRPr="009509A2" w:rsidRDefault="0095474E" w:rsidP="009509A2">
      <w:pPr>
        <w:tabs>
          <w:tab w:val="left" w:pos="1545"/>
        </w:tabs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14:paraId="2CF469BD" w14:textId="5BB4C605" w:rsidR="000157EC" w:rsidRDefault="0075704C" w:rsidP="0032092C">
      <w:pPr>
        <w:rPr>
          <w:rFonts w:ascii="Verdana" w:hAnsi="Verdana"/>
        </w:rPr>
      </w:pPr>
      <w:bookmarkStart w:id="1" w:name="_Overview"/>
      <w:bookmarkEnd w:id="1"/>
      <w:r w:rsidRPr="00DB1927">
        <w:rPr>
          <w:rFonts w:ascii="Verdana" w:hAnsi="Verdana"/>
          <w:b/>
          <w:bCs/>
        </w:rPr>
        <w:t>Description</w:t>
      </w:r>
      <w:r w:rsidR="00EE7729">
        <w:rPr>
          <w:rFonts w:ascii="Verdana" w:hAnsi="Verdana"/>
          <w:b/>
          <w:bCs/>
        </w:rPr>
        <w:t xml:space="preserve">: </w:t>
      </w:r>
      <w:r w:rsidR="0032092C">
        <w:rPr>
          <w:rFonts w:ascii="Verdana" w:hAnsi="Verdana"/>
          <w:b/>
          <w:bCs/>
        </w:rPr>
        <w:t xml:space="preserve"> </w:t>
      </w:r>
      <w:r w:rsidR="00EE7729" w:rsidRPr="0032092C">
        <w:rPr>
          <w:rFonts w:ascii="Verdana" w:hAnsi="Verdana"/>
        </w:rPr>
        <w:t>P</w:t>
      </w:r>
      <w:r w:rsidR="000157EC" w:rsidRPr="000544F4">
        <w:rPr>
          <w:rFonts w:ascii="Verdana" w:hAnsi="Verdana"/>
          <w:color w:val="000000"/>
        </w:rPr>
        <w:t xml:space="preserve">rocess to use </w:t>
      </w:r>
      <w:r w:rsidR="00C518F9">
        <w:rPr>
          <w:rFonts w:ascii="Verdana" w:hAnsi="Verdana"/>
          <w:color w:val="000000"/>
        </w:rPr>
        <w:t xml:space="preserve">when </w:t>
      </w:r>
      <w:r w:rsidR="000157EC" w:rsidRPr="000544F4">
        <w:rPr>
          <w:rFonts w:ascii="Verdana" w:hAnsi="Verdana"/>
          <w:color w:val="000000"/>
        </w:rPr>
        <w:t xml:space="preserve">a </w:t>
      </w:r>
      <w:r w:rsidR="00C518F9">
        <w:rPr>
          <w:rFonts w:ascii="Verdana" w:hAnsi="Verdana"/>
          <w:color w:val="000000"/>
        </w:rPr>
        <w:t>m</w:t>
      </w:r>
      <w:r w:rsidR="00C518F9" w:rsidRPr="000544F4">
        <w:rPr>
          <w:rFonts w:ascii="Verdana" w:hAnsi="Verdana"/>
          <w:color w:val="000000"/>
        </w:rPr>
        <w:t xml:space="preserve">ember </w:t>
      </w:r>
      <w:r w:rsidR="000157EC" w:rsidRPr="000544F4">
        <w:rPr>
          <w:rFonts w:ascii="Verdana" w:hAnsi="Verdana"/>
          <w:color w:val="000000"/>
        </w:rPr>
        <w:t>request</w:t>
      </w:r>
      <w:r w:rsidR="00C518F9">
        <w:rPr>
          <w:rFonts w:ascii="Verdana" w:hAnsi="Verdana"/>
          <w:color w:val="000000"/>
        </w:rPr>
        <w:t>s</w:t>
      </w:r>
      <w:r w:rsidR="000157EC" w:rsidRPr="000544F4">
        <w:rPr>
          <w:rFonts w:ascii="Verdana" w:hAnsi="Verdana"/>
          <w:color w:val="000000"/>
        </w:rPr>
        <w:t xml:space="preserve"> a copy of a prescription.</w:t>
      </w:r>
      <w:bookmarkStart w:id="2" w:name="_Rationale"/>
      <w:bookmarkStart w:id="3" w:name="_Definitions"/>
      <w:bookmarkStart w:id="4" w:name="_Abbreviations/Definitions"/>
      <w:bookmarkEnd w:id="2"/>
      <w:bookmarkEnd w:id="3"/>
      <w:bookmarkEnd w:id="4"/>
    </w:p>
    <w:p w14:paraId="37894596" w14:textId="4F2E74C0" w:rsidR="00D06B36" w:rsidRDefault="00D06B36" w:rsidP="00D06B36">
      <w:pPr>
        <w:jc w:val="right"/>
        <w:rPr>
          <w:rFonts w:ascii="Verdana" w:hAnsi="Verdana"/>
        </w:rPr>
      </w:pPr>
      <w:bookmarkStart w:id="5" w:name="OLE_LINK1"/>
    </w:p>
    <w:p w14:paraId="283F61BD" w14:textId="77777777" w:rsidR="000157EC" w:rsidRDefault="000157EC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157EC" w14:paraId="53A202DC" w14:textId="77777777">
        <w:tc>
          <w:tcPr>
            <w:tcW w:w="5000" w:type="pct"/>
            <w:shd w:val="clear" w:color="auto" w:fill="C0C0C0"/>
          </w:tcPr>
          <w:p w14:paraId="229545C3" w14:textId="77777777" w:rsidR="000157EC" w:rsidRDefault="000157EC" w:rsidP="00D26BC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Toc188446436"/>
            <w:bookmarkEnd w:id="6"/>
            <w:bookmarkEnd w:id="7"/>
            <w:bookmarkEnd w:id="8"/>
            <w:bookmarkEnd w:id="9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0"/>
          </w:p>
        </w:tc>
      </w:tr>
      <w:bookmarkEnd w:id="5"/>
    </w:tbl>
    <w:p w14:paraId="09549488" w14:textId="77777777" w:rsidR="00A064EB" w:rsidRDefault="00A064EB">
      <w:pPr>
        <w:rPr>
          <w:rFonts w:ascii="Verdana" w:hAnsi="Verdana"/>
        </w:rPr>
      </w:pPr>
    </w:p>
    <w:p w14:paraId="70B07175" w14:textId="5BBA89D8" w:rsidR="00F427DD" w:rsidRDefault="00F427DD" w:rsidP="00D26BC4">
      <w:pPr>
        <w:numPr>
          <w:ilvl w:val="0"/>
          <w:numId w:val="4"/>
        </w:numPr>
        <w:spacing w:before="120" w:after="120"/>
        <w:rPr>
          <w:rFonts w:ascii="Verdana" w:hAnsi="Verdana"/>
          <w:color w:val="000000"/>
        </w:rPr>
      </w:pPr>
      <w:r w:rsidRPr="12EDA857">
        <w:rPr>
          <w:rFonts w:ascii="Verdana" w:hAnsi="Verdana"/>
          <w:color w:val="000000" w:themeColor="text1"/>
        </w:rPr>
        <w:t xml:space="preserve">Prescription copy requests can only be honored for prescriptions that were submitted </w:t>
      </w:r>
      <w:r w:rsidR="05A80CC2" w:rsidRPr="12EDA857">
        <w:rPr>
          <w:rFonts w:ascii="Verdana" w:hAnsi="Verdana"/>
          <w:color w:val="000000" w:themeColor="text1"/>
        </w:rPr>
        <w:t xml:space="preserve">by </w:t>
      </w:r>
      <w:r w:rsidRPr="12EDA857">
        <w:rPr>
          <w:rFonts w:ascii="Verdana" w:hAnsi="Verdana"/>
          <w:color w:val="000000" w:themeColor="text1"/>
        </w:rPr>
        <w:t xml:space="preserve">or originated from the </w:t>
      </w:r>
      <w:r w:rsidR="0887518D" w:rsidRPr="12EDA857">
        <w:rPr>
          <w:rFonts w:ascii="Verdana" w:hAnsi="Verdana"/>
          <w:color w:val="000000" w:themeColor="text1"/>
        </w:rPr>
        <w:t>p</w:t>
      </w:r>
      <w:r w:rsidRPr="12EDA857">
        <w:rPr>
          <w:rFonts w:ascii="Verdana" w:hAnsi="Verdana"/>
          <w:color w:val="000000" w:themeColor="text1"/>
        </w:rPr>
        <w:t>rescriber’s office (</w:t>
      </w:r>
      <w:r w:rsidRPr="12EDA857">
        <w:rPr>
          <w:rFonts w:ascii="Verdana" w:hAnsi="Verdana"/>
          <w:b/>
          <w:bCs/>
          <w:color w:val="000000" w:themeColor="text1"/>
        </w:rPr>
        <w:t>Example:</w:t>
      </w:r>
      <w:r w:rsidRPr="12EDA857">
        <w:rPr>
          <w:rFonts w:ascii="Verdana" w:hAnsi="Verdana"/>
          <w:color w:val="000000" w:themeColor="text1"/>
        </w:rPr>
        <w:t xml:space="preserve">  Faxes, mailed scripts, electronically submitted </w:t>
      </w:r>
      <w:r w:rsidR="00404D81" w:rsidRPr="12EDA857">
        <w:rPr>
          <w:rFonts w:ascii="Verdana" w:hAnsi="Verdana"/>
          <w:color w:val="000000" w:themeColor="text1"/>
        </w:rPr>
        <w:t xml:space="preserve">prescriptions – </w:t>
      </w:r>
      <w:r w:rsidRPr="12EDA857">
        <w:rPr>
          <w:rFonts w:ascii="Verdana" w:hAnsi="Verdana"/>
          <w:color w:val="000000" w:themeColor="text1"/>
        </w:rPr>
        <w:t>Rx</w:t>
      </w:r>
      <w:r w:rsidR="00404D81" w:rsidRPr="12EDA857">
        <w:rPr>
          <w:rFonts w:ascii="Verdana" w:hAnsi="Verdana"/>
          <w:color w:val="000000" w:themeColor="text1"/>
        </w:rPr>
        <w:t>’</w:t>
      </w:r>
      <w:r w:rsidRPr="12EDA857">
        <w:rPr>
          <w:rFonts w:ascii="Verdana" w:hAnsi="Verdana"/>
          <w:color w:val="000000" w:themeColor="text1"/>
        </w:rPr>
        <w:t xml:space="preserve">s). </w:t>
      </w:r>
    </w:p>
    <w:p w14:paraId="3BFD8DD7" w14:textId="77777777" w:rsidR="00F427DD" w:rsidRDefault="00F427DD" w:rsidP="00D26BC4">
      <w:pPr>
        <w:numPr>
          <w:ilvl w:val="0"/>
          <w:numId w:val="4"/>
        </w:numPr>
        <w:spacing w:before="120" w:after="120"/>
        <w:rPr>
          <w:rFonts w:ascii="Verdana" w:hAnsi="Verdana"/>
          <w:color w:val="000000"/>
        </w:rPr>
      </w:pPr>
      <w:r w:rsidRPr="194546E3">
        <w:rPr>
          <w:rFonts w:ascii="Verdana" w:hAnsi="Verdana"/>
          <w:color w:val="000000" w:themeColor="text1"/>
        </w:rPr>
        <w:t xml:space="preserve">We cannot send a prescription copy for: </w:t>
      </w:r>
    </w:p>
    <w:p w14:paraId="621A31AA" w14:textId="06C0D9B8" w:rsidR="00F427DD" w:rsidRPr="00D26BC4" w:rsidRDefault="00BB75B2" w:rsidP="00D26BC4">
      <w:pPr>
        <w:numPr>
          <w:ilvl w:val="1"/>
          <w:numId w:val="4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eastAsia="Verdana" w:hAnsi="Verdana" w:cs="Verdana"/>
          <w:noProof/>
          <w:color w:val="000000" w:themeColor="text1"/>
        </w:rPr>
        <w:drawing>
          <wp:inline distT="0" distB="0" distL="0" distR="0" wp14:anchorId="6AC942BC" wp14:editId="62B5020C">
            <wp:extent cx="304762" cy="304762"/>
            <wp:effectExtent l="0" t="0" r="635" b="635"/>
            <wp:docPr id="19380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4821" name="Picture 1938094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94C40" w:rsidRPr="194546E3">
        <w:rPr>
          <w:rFonts w:ascii="Verdana" w:eastAsia="Verdana" w:hAnsi="Verdana" w:cs="Verdana"/>
          <w:color w:val="000000" w:themeColor="text1"/>
        </w:rPr>
        <w:t>Retail prescriptions</w:t>
      </w:r>
      <w:r>
        <w:rPr>
          <w:rFonts w:ascii="Verdana" w:eastAsia="Verdana" w:hAnsi="Verdana" w:cs="Verdana"/>
          <w:color w:val="000000" w:themeColor="text1"/>
        </w:rPr>
        <w:t xml:space="preserve">. </w:t>
      </w:r>
      <w:r w:rsidR="00E74D9C">
        <w:rPr>
          <w:rFonts w:ascii="Verdana" w:eastAsia="Verdana" w:hAnsi="Verdana" w:cs="Verdana"/>
          <w:color w:val="000000" w:themeColor="text1"/>
        </w:rPr>
        <w:t>The</w:t>
      </w:r>
      <w:r w:rsidR="00E74D9C" w:rsidRPr="194546E3">
        <w:rPr>
          <w:rFonts w:ascii="Verdana" w:eastAsia="Verdana" w:hAnsi="Verdana" w:cs="Verdana"/>
          <w:color w:val="000000" w:themeColor="text1"/>
        </w:rPr>
        <w:t xml:space="preserve"> member</w:t>
      </w:r>
      <w:r w:rsidR="7F394C40" w:rsidRPr="194546E3">
        <w:rPr>
          <w:rFonts w:ascii="Verdana" w:eastAsia="Verdana" w:hAnsi="Verdana" w:cs="Verdana"/>
          <w:color w:val="000000" w:themeColor="text1"/>
        </w:rPr>
        <w:t xml:space="preserve"> would need to contact </w:t>
      </w:r>
      <w:r w:rsidR="00BE2CFD" w:rsidRPr="194546E3">
        <w:rPr>
          <w:rFonts w:ascii="Verdana" w:eastAsia="Verdana" w:hAnsi="Verdana" w:cs="Verdana"/>
          <w:color w:val="000000" w:themeColor="text1"/>
        </w:rPr>
        <w:t>the dispensing</w:t>
      </w:r>
      <w:r w:rsidR="7F394C40" w:rsidRPr="194546E3">
        <w:rPr>
          <w:rFonts w:ascii="Verdana" w:eastAsia="Verdana" w:hAnsi="Verdana" w:cs="Verdana"/>
          <w:color w:val="000000" w:themeColor="text1"/>
        </w:rPr>
        <w:t xml:space="preserve"> pharmacy.</w:t>
      </w:r>
      <w:r w:rsidR="7F394C40" w:rsidRPr="194546E3">
        <w:rPr>
          <w:rFonts w:ascii="Verdana" w:hAnsi="Verdana"/>
          <w:color w:val="000000" w:themeColor="text1"/>
        </w:rPr>
        <w:t xml:space="preserve"> </w:t>
      </w:r>
    </w:p>
    <w:p w14:paraId="09374029" w14:textId="52EE0C7D" w:rsidR="00F427DD" w:rsidRDefault="00F427DD" w:rsidP="00D26BC4">
      <w:pPr>
        <w:numPr>
          <w:ilvl w:val="1"/>
          <w:numId w:val="4"/>
        </w:numPr>
        <w:spacing w:before="120" w:after="120"/>
        <w:rPr>
          <w:rFonts w:ascii="Verdana" w:hAnsi="Verdana"/>
          <w:color w:val="000000"/>
        </w:rPr>
      </w:pPr>
      <w:r w:rsidRPr="194546E3">
        <w:rPr>
          <w:rFonts w:ascii="Verdana" w:hAnsi="Verdana"/>
          <w:color w:val="000000" w:themeColor="text1"/>
        </w:rPr>
        <w:t>Verbal prescriptions</w:t>
      </w:r>
      <w:r w:rsidR="59CB96D5" w:rsidRPr="194546E3">
        <w:rPr>
          <w:rFonts w:ascii="Verdana" w:hAnsi="Verdana"/>
          <w:color w:val="000000" w:themeColor="text1"/>
        </w:rPr>
        <w:t>-</w:t>
      </w:r>
      <w:r w:rsidRPr="194546E3">
        <w:rPr>
          <w:rFonts w:ascii="Verdana" w:hAnsi="Verdana"/>
          <w:color w:val="000000" w:themeColor="text1"/>
        </w:rPr>
        <w:t xml:space="preserve"> because we create our own image based on the verbal transcription/annotations.</w:t>
      </w:r>
    </w:p>
    <w:p w14:paraId="27A50A36" w14:textId="4C3258F7" w:rsidR="00F427DD" w:rsidRDefault="00F427DD" w:rsidP="00D26BC4">
      <w:pPr>
        <w:numPr>
          <w:ilvl w:val="1"/>
          <w:numId w:val="4"/>
        </w:numPr>
        <w:spacing w:before="120" w:after="120"/>
        <w:rPr>
          <w:rFonts w:ascii="Verdana" w:hAnsi="Verdana"/>
          <w:color w:val="000000"/>
        </w:rPr>
      </w:pPr>
      <w:r w:rsidRPr="12EDA857">
        <w:rPr>
          <w:rFonts w:ascii="Verdana" w:hAnsi="Verdana"/>
          <w:color w:val="000000" w:themeColor="text1"/>
        </w:rPr>
        <w:t xml:space="preserve">Our system generated requests because </w:t>
      </w:r>
      <w:r w:rsidR="00BE2CFD" w:rsidRPr="12EDA857">
        <w:rPr>
          <w:rFonts w:ascii="Verdana" w:hAnsi="Verdana"/>
          <w:color w:val="000000" w:themeColor="text1"/>
        </w:rPr>
        <w:t>the prescriber does not originate them</w:t>
      </w:r>
      <w:r w:rsidRPr="12EDA857">
        <w:rPr>
          <w:rFonts w:ascii="Verdana" w:hAnsi="Verdana"/>
          <w:color w:val="000000" w:themeColor="text1"/>
        </w:rPr>
        <w:t>.</w:t>
      </w:r>
    </w:p>
    <w:p w14:paraId="7957A520" w14:textId="3BCFACAB" w:rsidR="00F427DD" w:rsidRDefault="00F427DD" w:rsidP="00F427DD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7FFBCD78" w14:textId="77777777" w:rsidR="00F427DD" w:rsidRDefault="00F427DD">
      <w:pPr>
        <w:rPr>
          <w:rFonts w:ascii="Verdana" w:hAnsi="Verdana"/>
        </w:rPr>
      </w:pPr>
    </w:p>
    <w:p w14:paraId="375D4DE0" w14:textId="4DF4105A" w:rsidR="00F427DD" w:rsidRDefault="00F427DD">
      <w:pPr>
        <w:rPr>
          <w:rFonts w:ascii="Verdana" w:hAnsi="Verdana"/>
        </w:rPr>
      </w:pPr>
    </w:p>
    <w:p w14:paraId="0CD2DA62" w14:textId="27F3CDE4" w:rsidR="000157EC" w:rsidRDefault="000157EC" w:rsidP="00D26BC4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1533"/>
      </w:tblGrid>
      <w:tr w:rsidR="000157EC" w14:paraId="6BF84C11" w14:textId="77777777" w:rsidTr="194546E3">
        <w:tc>
          <w:tcPr>
            <w:tcW w:w="547" w:type="pct"/>
            <w:shd w:val="clear" w:color="auto" w:fill="E6E6E6"/>
          </w:tcPr>
          <w:p w14:paraId="1010A531" w14:textId="77777777" w:rsidR="000157EC" w:rsidRDefault="000157EC" w:rsidP="00D26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453" w:type="pct"/>
            <w:shd w:val="clear" w:color="auto" w:fill="E6E6E6"/>
          </w:tcPr>
          <w:p w14:paraId="699DF621" w14:textId="77777777" w:rsidR="000157EC" w:rsidRDefault="000157EC" w:rsidP="00D26BC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0157EC" w14:paraId="14C41EB8" w14:textId="77777777" w:rsidTr="194546E3">
        <w:tc>
          <w:tcPr>
            <w:tcW w:w="547" w:type="pct"/>
          </w:tcPr>
          <w:p w14:paraId="2F8B2096" w14:textId="77777777" w:rsidR="000157EC" w:rsidRPr="00B82D72" w:rsidRDefault="009509A2" w:rsidP="00D26BC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453" w:type="pct"/>
          </w:tcPr>
          <w:p w14:paraId="076DF070" w14:textId="79310AB9" w:rsidR="000157EC" w:rsidRPr="00B82D72" w:rsidRDefault="000157EC" w:rsidP="00D26BC4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12EDA857">
              <w:rPr>
                <w:rFonts w:ascii="Verdana" w:hAnsi="Verdana"/>
                <w:color w:val="000000" w:themeColor="text1"/>
              </w:rPr>
              <w:t xml:space="preserve">Determine reason for </w:t>
            </w:r>
            <w:r w:rsidR="3C1FB4C8" w:rsidRPr="12EDA857">
              <w:rPr>
                <w:rFonts w:ascii="Verdana" w:hAnsi="Verdana"/>
                <w:color w:val="000000" w:themeColor="text1"/>
              </w:rPr>
              <w:t>p</w:t>
            </w:r>
            <w:r w:rsidRPr="12EDA857">
              <w:rPr>
                <w:rFonts w:ascii="Verdana" w:hAnsi="Verdana"/>
                <w:color w:val="000000" w:themeColor="text1"/>
              </w:rPr>
              <w:t>rescription copy:</w:t>
            </w:r>
          </w:p>
          <w:p w14:paraId="66A9A24C" w14:textId="2736E111" w:rsidR="000157EC" w:rsidRPr="00B82D72" w:rsidRDefault="000157EC" w:rsidP="00D26BC4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194546E3">
              <w:rPr>
                <w:rFonts w:ascii="Verdana" w:hAnsi="Verdana"/>
                <w:color w:val="000000" w:themeColor="text1"/>
              </w:rPr>
              <w:t xml:space="preserve">• </w:t>
            </w:r>
            <w:r w:rsidR="66BDB1A1" w:rsidRPr="194546E3">
              <w:rPr>
                <w:rFonts w:ascii="Verdana" w:hAnsi="Verdana"/>
                <w:color w:val="000000" w:themeColor="text1"/>
              </w:rPr>
              <w:t>Member</w:t>
            </w:r>
            <w:r w:rsidRPr="194546E3">
              <w:rPr>
                <w:rFonts w:ascii="Verdana" w:hAnsi="Verdana"/>
                <w:color w:val="000000" w:themeColor="text1"/>
              </w:rPr>
              <w:t xml:space="preserve"> wants a hard copy of prescription for their records.</w:t>
            </w:r>
            <w:r>
              <w:br/>
            </w:r>
            <w:r w:rsidRPr="194546E3">
              <w:rPr>
                <w:rFonts w:ascii="Verdana" w:hAnsi="Verdana"/>
                <w:color w:val="000000" w:themeColor="text1"/>
              </w:rPr>
              <w:t xml:space="preserve">• </w:t>
            </w:r>
            <w:r w:rsidR="66BDB1A1" w:rsidRPr="194546E3">
              <w:rPr>
                <w:rFonts w:ascii="Verdana" w:hAnsi="Verdana"/>
                <w:color w:val="000000" w:themeColor="text1"/>
              </w:rPr>
              <w:t>Member</w:t>
            </w:r>
            <w:r w:rsidRPr="194546E3">
              <w:rPr>
                <w:rFonts w:ascii="Verdana" w:hAnsi="Verdana"/>
                <w:color w:val="000000" w:themeColor="text1"/>
              </w:rPr>
              <w:t xml:space="preserve"> wants to review quantity,  </w:t>
            </w:r>
            <w:r w:rsidR="495F032E" w:rsidRPr="194546E3">
              <w:rPr>
                <w:rFonts w:ascii="Verdana" w:hAnsi="Verdana"/>
                <w:color w:val="000000" w:themeColor="text1"/>
              </w:rPr>
              <w:t xml:space="preserve">day </w:t>
            </w:r>
            <w:r w:rsidRPr="194546E3">
              <w:rPr>
                <w:rFonts w:ascii="Verdana" w:hAnsi="Verdana"/>
                <w:color w:val="000000" w:themeColor="text1"/>
              </w:rPr>
              <w:t>supply, directions of the prescription</w:t>
            </w:r>
            <w:r w:rsidR="15F35989" w:rsidRPr="194546E3">
              <w:rPr>
                <w:rFonts w:ascii="Verdana" w:hAnsi="Verdana"/>
                <w:color w:val="000000" w:themeColor="text1"/>
              </w:rPr>
              <w:t>,</w:t>
            </w:r>
            <w:r w:rsidRPr="194546E3">
              <w:rPr>
                <w:rFonts w:ascii="Verdana" w:hAnsi="Verdana"/>
                <w:color w:val="000000" w:themeColor="text1"/>
              </w:rPr>
              <w:t xml:space="preserve"> </w:t>
            </w:r>
            <w:r w:rsidR="57DAC29C" w:rsidRPr="194546E3">
              <w:rPr>
                <w:rFonts w:ascii="Verdana" w:hAnsi="Verdana"/>
                <w:color w:val="000000" w:themeColor="text1"/>
              </w:rPr>
              <w:t>etcetera</w:t>
            </w:r>
            <w:r w:rsidRPr="194546E3">
              <w:rPr>
                <w:rFonts w:ascii="Verdana" w:hAnsi="Verdana"/>
                <w:color w:val="000000" w:themeColor="text1"/>
              </w:rPr>
              <w:t>.</w:t>
            </w:r>
            <w:r>
              <w:br/>
            </w:r>
            <w:r w:rsidRPr="194546E3">
              <w:rPr>
                <w:rFonts w:ascii="Verdana" w:hAnsi="Verdana"/>
                <w:color w:val="000000" w:themeColor="text1"/>
              </w:rPr>
              <w:t xml:space="preserve">• </w:t>
            </w:r>
            <w:r w:rsidR="66BDB1A1" w:rsidRPr="194546E3">
              <w:rPr>
                <w:rFonts w:ascii="Verdana" w:hAnsi="Verdana"/>
                <w:color w:val="000000" w:themeColor="text1"/>
              </w:rPr>
              <w:t>Member</w:t>
            </w:r>
            <w:r w:rsidRPr="194546E3">
              <w:rPr>
                <w:rFonts w:ascii="Verdana" w:hAnsi="Verdana"/>
                <w:color w:val="000000" w:themeColor="text1"/>
              </w:rPr>
              <w:t xml:space="preserve"> wants to review DAW</w:t>
            </w:r>
            <w:r w:rsidR="63D3CF5C" w:rsidRPr="194546E3">
              <w:rPr>
                <w:rFonts w:ascii="Verdana" w:hAnsi="Verdana"/>
                <w:color w:val="000000" w:themeColor="text1"/>
              </w:rPr>
              <w:t xml:space="preserve"> (Dispense as Written)</w:t>
            </w:r>
            <w:r w:rsidRPr="194546E3">
              <w:rPr>
                <w:rFonts w:ascii="Verdana" w:hAnsi="Verdana"/>
                <w:color w:val="000000" w:themeColor="text1"/>
              </w:rPr>
              <w:t xml:space="preserve"> approval from the prescriber.</w:t>
            </w:r>
            <w:r w:rsidR="63D3CF5C" w:rsidRPr="194546E3">
              <w:rPr>
                <w:rFonts w:ascii="Verdana" w:hAnsi="Verdana"/>
                <w:color w:val="000000" w:themeColor="text1"/>
              </w:rPr>
              <w:t xml:space="preserve"> </w:t>
            </w:r>
          </w:p>
        </w:tc>
      </w:tr>
      <w:tr w:rsidR="00B203AC" w14:paraId="6CAC5373" w14:textId="77777777" w:rsidTr="194546E3">
        <w:tc>
          <w:tcPr>
            <w:tcW w:w="547" w:type="pct"/>
          </w:tcPr>
          <w:p w14:paraId="42DB3BE8" w14:textId="77777777" w:rsidR="00B203AC" w:rsidRPr="00B82D72" w:rsidRDefault="009509A2" w:rsidP="00D26BC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453" w:type="pct"/>
          </w:tcPr>
          <w:p w14:paraId="6F95FC8F" w14:textId="77777777" w:rsidR="00B203AC" w:rsidRPr="00C42DDD" w:rsidRDefault="00B203AC" w:rsidP="00D26BC4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42DDD">
              <w:rPr>
                <w:rFonts w:ascii="Verdana" w:hAnsi="Verdana"/>
                <w:color w:val="000000"/>
              </w:rPr>
              <w:t xml:space="preserve">Obtain the name of the </w:t>
            </w:r>
            <w:r w:rsidR="00B82D72" w:rsidRPr="00C42DDD">
              <w:rPr>
                <w:rFonts w:ascii="Verdana" w:hAnsi="Verdana"/>
                <w:color w:val="000000"/>
              </w:rPr>
              <w:t xml:space="preserve">originating </w:t>
            </w:r>
            <w:r w:rsidRPr="00C42DDD">
              <w:rPr>
                <w:rFonts w:ascii="Verdana" w:hAnsi="Verdana"/>
                <w:color w:val="000000"/>
              </w:rPr>
              <w:t xml:space="preserve">pharmacy from the </w:t>
            </w:r>
            <w:r w:rsidRPr="002D02C7">
              <w:rPr>
                <w:rFonts w:ascii="Verdana" w:hAnsi="Verdana"/>
                <w:b/>
                <w:color w:val="000000"/>
              </w:rPr>
              <w:t xml:space="preserve">Order </w:t>
            </w:r>
            <w:r w:rsidR="00B82D72" w:rsidRPr="002D02C7">
              <w:rPr>
                <w:rFonts w:ascii="Verdana" w:hAnsi="Verdana"/>
                <w:b/>
                <w:color w:val="000000"/>
              </w:rPr>
              <w:t>Status</w:t>
            </w:r>
            <w:r w:rsidR="00B82D72" w:rsidRPr="00C42DDD">
              <w:rPr>
                <w:rFonts w:ascii="Verdana" w:hAnsi="Verdana"/>
                <w:color w:val="000000"/>
              </w:rPr>
              <w:t xml:space="preserve"> </w:t>
            </w:r>
            <w:r w:rsidR="002D02C7">
              <w:rPr>
                <w:rFonts w:ascii="Verdana" w:hAnsi="Verdana"/>
                <w:color w:val="000000"/>
              </w:rPr>
              <w:t>s</w:t>
            </w:r>
            <w:r w:rsidRPr="00C42DDD">
              <w:rPr>
                <w:rFonts w:ascii="Verdana" w:hAnsi="Verdana"/>
                <w:color w:val="000000"/>
              </w:rPr>
              <w:t>creen.</w:t>
            </w:r>
          </w:p>
          <w:p w14:paraId="6806EC83" w14:textId="77777777" w:rsidR="00B82D72" w:rsidRPr="00C42DDD" w:rsidRDefault="00B82D72" w:rsidP="00D26BC4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42DDD">
              <w:rPr>
                <w:rFonts w:ascii="Verdana" w:hAnsi="Verdana"/>
                <w:color w:val="000000"/>
              </w:rPr>
              <w:t>If a refill, view the first fill of the prescription to determine the originating pharmacy.</w:t>
            </w:r>
          </w:p>
        </w:tc>
      </w:tr>
      <w:tr w:rsidR="000157EC" w14:paraId="46F57582" w14:textId="77777777" w:rsidTr="194546E3">
        <w:tc>
          <w:tcPr>
            <w:tcW w:w="547" w:type="pct"/>
          </w:tcPr>
          <w:p w14:paraId="2A0A5844" w14:textId="77777777" w:rsidR="000157EC" w:rsidRPr="007D6145" w:rsidRDefault="009509A2" w:rsidP="00D26BC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453" w:type="pct"/>
          </w:tcPr>
          <w:p w14:paraId="29FF6C96" w14:textId="0B07309A" w:rsidR="000157EC" w:rsidRPr="00C42DDD" w:rsidRDefault="000157EC" w:rsidP="00E74D9C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42DDD">
              <w:rPr>
                <w:rFonts w:ascii="Verdana" w:hAnsi="Verdana"/>
                <w:color w:val="000000"/>
              </w:rPr>
              <w:t xml:space="preserve">Obtain </w:t>
            </w:r>
            <w:r w:rsidR="002D02C7">
              <w:rPr>
                <w:rFonts w:ascii="Verdana" w:hAnsi="Verdana"/>
                <w:color w:val="000000"/>
              </w:rPr>
              <w:t xml:space="preserve">the </w:t>
            </w:r>
            <w:r w:rsidRPr="00C42DDD">
              <w:rPr>
                <w:rFonts w:ascii="Verdana" w:hAnsi="Verdana"/>
                <w:color w:val="000000"/>
              </w:rPr>
              <w:t xml:space="preserve">Prescription Number of medication in question.  Locate the Prescription Number </w:t>
            </w:r>
            <w:r w:rsidR="002D516E">
              <w:rPr>
                <w:rFonts w:ascii="Verdana" w:hAnsi="Verdana"/>
                <w:color w:val="000000"/>
              </w:rPr>
              <w:t>on</w:t>
            </w:r>
            <w:r w:rsidR="002D516E" w:rsidRPr="00C42DDD">
              <w:rPr>
                <w:rFonts w:ascii="Verdana" w:hAnsi="Verdana"/>
                <w:color w:val="000000"/>
              </w:rPr>
              <w:t xml:space="preserve"> </w:t>
            </w:r>
            <w:r w:rsidRPr="00C42DDD">
              <w:rPr>
                <w:rFonts w:ascii="Verdana" w:hAnsi="Verdana"/>
                <w:color w:val="000000"/>
              </w:rPr>
              <w:t xml:space="preserve">the </w:t>
            </w:r>
            <w:r w:rsidR="002D516E">
              <w:rPr>
                <w:rFonts w:ascii="Verdana" w:hAnsi="Verdana"/>
                <w:color w:val="000000"/>
              </w:rPr>
              <w:t xml:space="preserve">PeopleSafe </w:t>
            </w:r>
            <w:r w:rsidRPr="002D02C7">
              <w:rPr>
                <w:rFonts w:ascii="Verdana" w:hAnsi="Verdana"/>
                <w:b/>
                <w:color w:val="000000"/>
              </w:rPr>
              <w:t>Main Screen</w:t>
            </w:r>
            <w:r w:rsidRPr="00C42DDD">
              <w:rPr>
                <w:rFonts w:ascii="Verdana" w:hAnsi="Verdana"/>
                <w:color w:val="000000"/>
              </w:rPr>
              <w:t xml:space="preserve"> and click on it to display the </w:t>
            </w:r>
            <w:r w:rsidRPr="002D02C7">
              <w:rPr>
                <w:rFonts w:ascii="Verdana" w:hAnsi="Verdana"/>
                <w:b/>
                <w:color w:val="000000"/>
              </w:rPr>
              <w:t>Prescription Details</w:t>
            </w:r>
            <w:r w:rsidRPr="00C42DDD">
              <w:rPr>
                <w:rFonts w:ascii="Verdana" w:hAnsi="Verdana"/>
                <w:color w:val="000000"/>
              </w:rPr>
              <w:t xml:space="preserve"> screen.</w:t>
            </w:r>
          </w:p>
        </w:tc>
      </w:tr>
      <w:tr w:rsidR="000157EC" w14:paraId="6D8BD9CB" w14:textId="77777777" w:rsidTr="194546E3">
        <w:tc>
          <w:tcPr>
            <w:tcW w:w="547" w:type="pct"/>
          </w:tcPr>
          <w:p w14:paraId="51A9CCD9" w14:textId="77777777" w:rsidR="000157EC" w:rsidRPr="007D6145" w:rsidRDefault="009509A2" w:rsidP="00D26BC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453" w:type="pct"/>
          </w:tcPr>
          <w:p w14:paraId="7A248BC0" w14:textId="3B7AF4EC" w:rsidR="000157EC" w:rsidRPr="007D6145" w:rsidRDefault="000157EC" w:rsidP="00D26BC4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12EDA857">
              <w:rPr>
                <w:rFonts w:ascii="Verdana" w:hAnsi="Verdana"/>
                <w:color w:val="000000" w:themeColor="text1"/>
              </w:rPr>
              <w:t>Create a</w:t>
            </w:r>
            <w:r w:rsidR="36A83606" w:rsidRPr="12EDA857">
              <w:rPr>
                <w:rFonts w:ascii="Verdana" w:hAnsi="Verdana"/>
                <w:color w:val="000000" w:themeColor="text1"/>
              </w:rPr>
              <w:t>n</w:t>
            </w:r>
            <w:r w:rsidRPr="12EDA857">
              <w:rPr>
                <w:rFonts w:ascii="Verdana" w:hAnsi="Verdana"/>
                <w:color w:val="000000" w:themeColor="text1"/>
              </w:rPr>
              <w:t xml:space="preserve"> RM Task:</w:t>
            </w:r>
          </w:p>
          <w:p w14:paraId="67124CAB" w14:textId="7F6501E5" w:rsidR="00DE4FEE" w:rsidRDefault="000157EC" w:rsidP="00D26BC4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112D6251">
              <w:rPr>
                <w:rFonts w:ascii="Verdana" w:hAnsi="Verdana"/>
                <w:b/>
                <w:bCs/>
                <w:color w:val="000000" w:themeColor="text1"/>
              </w:rPr>
              <w:t>Task Category:</w:t>
            </w:r>
            <w:r w:rsidRPr="112D6251">
              <w:rPr>
                <w:rFonts w:ascii="Verdana" w:hAnsi="Verdana"/>
                <w:color w:val="000000" w:themeColor="text1"/>
              </w:rPr>
              <w:t xml:space="preserve">  R</w:t>
            </w:r>
            <w:r w:rsidR="40148CBB" w:rsidRPr="112D6251">
              <w:rPr>
                <w:rFonts w:ascii="Verdana" w:hAnsi="Verdana"/>
                <w:color w:val="000000" w:themeColor="text1"/>
              </w:rPr>
              <w:t>x</w:t>
            </w:r>
            <w:r w:rsidRPr="112D6251">
              <w:rPr>
                <w:rFonts w:ascii="Verdana" w:hAnsi="Verdana"/>
                <w:color w:val="000000" w:themeColor="text1"/>
              </w:rPr>
              <w:t xml:space="preserve"> Verification</w:t>
            </w:r>
          </w:p>
          <w:p w14:paraId="44142924" w14:textId="77777777" w:rsidR="00DE4FEE" w:rsidRDefault="000157EC" w:rsidP="00D26BC4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7D6145">
              <w:rPr>
                <w:rFonts w:ascii="Verdana" w:hAnsi="Verdana"/>
                <w:b/>
                <w:color w:val="000000"/>
              </w:rPr>
              <w:t>Task Type:</w:t>
            </w:r>
            <w:r w:rsidRPr="007D6145">
              <w:rPr>
                <w:rFonts w:ascii="Verdana" w:hAnsi="Verdana"/>
                <w:color w:val="000000"/>
              </w:rPr>
              <w:t xml:space="preserve">  Rx</w:t>
            </w:r>
            <w:r w:rsidRPr="000544F4">
              <w:rPr>
                <w:rFonts w:ascii="Verdana" w:hAnsi="Verdana"/>
                <w:color w:val="000000"/>
              </w:rPr>
              <w:t xml:space="preserve"> Copy</w:t>
            </w:r>
          </w:p>
          <w:p w14:paraId="547B2EEE" w14:textId="61069B49" w:rsidR="000157EC" w:rsidRPr="000544F4" w:rsidRDefault="000157EC" w:rsidP="00D26BC4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12EDA857">
              <w:rPr>
                <w:rFonts w:ascii="Verdana" w:hAnsi="Verdana"/>
                <w:b/>
                <w:bCs/>
                <w:color w:val="000000" w:themeColor="text1"/>
              </w:rPr>
              <w:t>Queue:</w:t>
            </w:r>
            <w:r w:rsidRPr="12EDA857">
              <w:rPr>
                <w:rFonts w:ascii="Verdana" w:hAnsi="Verdana"/>
                <w:color w:val="000000" w:themeColor="text1"/>
              </w:rPr>
              <w:t xml:space="preserve">  Rx </w:t>
            </w:r>
            <w:r w:rsidR="0D8B1F43" w:rsidRPr="12EDA857">
              <w:rPr>
                <w:rFonts w:ascii="Verdana" w:hAnsi="Verdana"/>
                <w:color w:val="000000" w:themeColor="text1"/>
              </w:rPr>
              <w:t>V</w:t>
            </w:r>
            <w:r w:rsidRPr="12EDA857">
              <w:rPr>
                <w:rFonts w:ascii="Verdana" w:hAnsi="Verdana"/>
                <w:color w:val="000000" w:themeColor="text1"/>
              </w:rPr>
              <w:t>erification - CCRPH</w:t>
            </w:r>
          </w:p>
          <w:p w14:paraId="7AF4251D" w14:textId="77777777" w:rsidR="00ED6EF9" w:rsidRDefault="00ED6EF9" w:rsidP="00D26BC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42794FF" w14:textId="07CD7195" w:rsidR="000361AF" w:rsidRPr="007D6145" w:rsidRDefault="00D44E6B" w:rsidP="00D26BC4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1" w:name="OLE_LINK86"/>
            <w:r>
              <w:rPr>
                <w:noProof/>
              </w:rPr>
              <w:drawing>
                <wp:inline distT="0" distB="0" distL="0" distR="0" wp14:anchorId="3D3A26ED" wp14:editId="642FCC18">
                  <wp:extent cx="238125" cy="209550"/>
                  <wp:effectExtent l="0" t="0" r="0" b="0"/>
                  <wp:docPr id="447137248" name="Picture 4471372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4D81" w:rsidRPr="12EDA85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  <w:r w:rsidR="5BDC868C" w:rsidRPr="12EDA857">
              <w:rPr>
                <w:rFonts w:ascii="Verdana" w:hAnsi="Verdana"/>
                <w:color w:val="000000" w:themeColor="text1"/>
              </w:rPr>
              <w:t xml:space="preserve">Do </w:t>
            </w:r>
            <w:r w:rsidR="5BDC868C" w:rsidRPr="12EDA857">
              <w:rPr>
                <w:rFonts w:ascii="Verdana" w:hAnsi="Verdana"/>
                <w:b/>
                <w:bCs/>
                <w:color w:val="000000" w:themeColor="text1"/>
              </w:rPr>
              <w:t>not</w:t>
            </w:r>
            <w:r w:rsidR="5BDC868C" w:rsidRPr="12EDA857">
              <w:rPr>
                <w:rFonts w:ascii="Verdana" w:hAnsi="Verdana"/>
                <w:color w:val="000000" w:themeColor="text1"/>
              </w:rPr>
              <w:t xml:space="preserve"> use for requesting the original prescription </w:t>
            </w:r>
            <w:r w:rsidR="7C974862" w:rsidRPr="12EDA857">
              <w:rPr>
                <w:rFonts w:ascii="Verdana" w:hAnsi="Verdana"/>
                <w:color w:val="000000" w:themeColor="text1"/>
              </w:rPr>
              <w:t xml:space="preserve">to </w:t>
            </w:r>
            <w:r w:rsidR="5BDC868C" w:rsidRPr="12EDA857">
              <w:rPr>
                <w:rFonts w:ascii="Verdana" w:hAnsi="Verdana"/>
                <w:color w:val="000000" w:themeColor="text1"/>
              </w:rPr>
              <w:t xml:space="preserve">be returned.  Refer to </w:t>
            </w:r>
            <w:hyperlink r:id="rId13" w:anchor="!/view?docid=e16dda31-a0da-426f-98f1-855c4b6bd6c3">
              <w:r w:rsidR="00E74D9C">
                <w:rPr>
                  <w:rStyle w:val="Hyperlink"/>
                  <w:rFonts w:ascii="Verdana" w:hAnsi="Verdana"/>
                </w:rPr>
                <w:t>PeopleSafe - Return Rx - Member Wants Original Rx Mailed Back (027018)</w:t>
              </w:r>
            </w:hyperlink>
            <w:r w:rsidR="3FBCF398" w:rsidRPr="12EDA857">
              <w:rPr>
                <w:rStyle w:val="Hyperlink"/>
                <w:rFonts w:ascii="Verdana" w:hAnsi="Verdana"/>
              </w:rPr>
              <w:t>.</w:t>
            </w:r>
            <w:bookmarkEnd w:id="11"/>
            <w:r w:rsidR="3A7F8796" w:rsidRPr="12EDA857">
              <w:rPr>
                <w:rFonts w:ascii="Verdana" w:hAnsi="Verdana"/>
              </w:rPr>
              <w:t xml:space="preserve"> </w:t>
            </w:r>
          </w:p>
        </w:tc>
      </w:tr>
    </w:tbl>
    <w:p w14:paraId="292F34D0" w14:textId="77777777" w:rsidR="000157EC" w:rsidRDefault="000157EC">
      <w:pPr>
        <w:rPr>
          <w:rFonts w:ascii="Verdana" w:hAnsi="Verdana"/>
        </w:rPr>
      </w:pPr>
    </w:p>
    <w:p w14:paraId="1309D0FA" w14:textId="77777777" w:rsidR="00D06B36" w:rsidRDefault="00D06B36" w:rsidP="00D06B36">
      <w:pPr>
        <w:jc w:val="right"/>
        <w:rPr>
          <w:rFonts w:ascii="Verdana" w:hAnsi="Verdana"/>
        </w:rPr>
      </w:pPr>
      <w:hyperlink w:anchor="_top" w:history="1">
        <w:r w:rsidRPr="00D06B36">
          <w:rPr>
            <w:rStyle w:val="Hyperlink"/>
            <w:rFonts w:ascii="Verdana" w:hAnsi="Verdana"/>
          </w:rPr>
          <w:t>Top of the Document</w:t>
        </w:r>
      </w:hyperlink>
    </w:p>
    <w:p w14:paraId="7AA2D03F" w14:textId="77777777" w:rsidR="000157EC" w:rsidRDefault="000157EC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57EC" w14:paraId="746E2095" w14:textId="77777777">
        <w:tc>
          <w:tcPr>
            <w:tcW w:w="5000" w:type="pct"/>
            <w:shd w:val="clear" w:color="auto" w:fill="C0C0C0"/>
          </w:tcPr>
          <w:p w14:paraId="531C0163" w14:textId="77777777" w:rsidR="000157EC" w:rsidRDefault="000157EC" w:rsidP="00E74D9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Available_Task_Types"/>
            <w:bookmarkStart w:id="13" w:name="_Various_Work_Instructions_2"/>
            <w:bookmarkStart w:id="14" w:name="_Log_Activity:"/>
            <w:bookmarkStart w:id="15" w:name="_Toc188446437"/>
            <w:bookmarkEnd w:id="12"/>
            <w:bookmarkEnd w:id="13"/>
            <w:bookmarkEnd w:id="14"/>
            <w:r>
              <w:rPr>
                <w:rFonts w:ascii="Verdana" w:hAnsi="Verdana"/>
                <w:i w:val="0"/>
                <w:iCs w:val="0"/>
              </w:rPr>
              <w:t>Log Activity</w:t>
            </w:r>
            <w:bookmarkEnd w:id="15"/>
          </w:p>
        </w:tc>
      </w:tr>
    </w:tbl>
    <w:p w14:paraId="3FE4EA5E" w14:textId="1DBF6E53" w:rsidR="000157EC" w:rsidRDefault="00BE2CFD" w:rsidP="002D516E">
      <w:pPr>
        <w:spacing w:before="120" w:after="120" w:line="240" w:lineRule="atLeast"/>
        <w:textAlignment w:val="top"/>
        <w:rPr>
          <w:rFonts w:ascii="Verdana" w:hAnsi="Verdana"/>
        </w:rPr>
      </w:pPr>
      <w:r>
        <w:rPr>
          <w:rFonts w:ascii="Verdana" w:hAnsi="Verdana"/>
        </w:rPr>
        <w:t>Depending</w:t>
      </w:r>
      <w:r w:rsidR="000157EC">
        <w:rPr>
          <w:rFonts w:ascii="Verdana" w:hAnsi="Verdana"/>
        </w:rPr>
        <w:t xml:space="preserve"> on </w:t>
      </w:r>
      <w:r w:rsidR="005F50C9">
        <w:rPr>
          <w:rFonts w:ascii="Verdana" w:hAnsi="Verdana"/>
        </w:rPr>
        <w:t>the reason</w:t>
      </w:r>
      <w:r w:rsidR="000157EC">
        <w:rPr>
          <w:rFonts w:ascii="Verdana" w:hAnsi="Verdana"/>
        </w:rPr>
        <w:t xml:space="preserve"> for request</w:t>
      </w:r>
      <w:r w:rsidR="005F50C9">
        <w:rPr>
          <w:rFonts w:ascii="Verdana" w:hAnsi="Verdana"/>
        </w:rPr>
        <w:t>.</w:t>
      </w:r>
    </w:p>
    <w:p w14:paraId="4BFFE3E7" w14:textId="77777777" w:rsidR="00D06B36" w:rsidRDefault="00D06B36" w:rsidP="00D06B36">
      <w:pPr>
        <w:jc w:val="right"/>
        <w:rPr>
          <w:rFonts w:ascii="Verdana" w:hAnsi="Verdana"/>
        </w:rPr>
      </w:pPr>
      <w:hyperlink w:anchor="_top" w:history="1">
        <w:r w:rsidRPr="00D06B36">
          <w:rPr>
            <w:rStyle w:val="Hyperlink"/>
            <w:rFonts w:ascii="Verdana" w:hAnsi="Verdana"/>
          </w:rPr>
          <w:t>Top of the Document</w:t>
        </w:r>
      </w:hyperlink>
    </w:p>
    <w:p w14:paraId="32D6E0E5" w14:textId="77777777" w:rsidR="000157EC" w:rsidRDefault="000157EC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57EC" w14:paraId="2AB6B76C" w14:textId="77777777" w:rsidTr="00DB1927">
        <w:tc>
          <w:tcPr>
            <w:tcW w:w="5000" w:type="pct"/>
            <w:shd w:val="clear" w:color="auto" w:fill="C0C0C0"/>
          </w:tcPr>
          <w:p w14:paraId="787E9212" w14:textId="7220B3A5" w:rsidR="000157EC" w:rsidRDefault="000157EC" w:rsidP="00E74D9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Resolution_Time:"/>
            <w:bookmarkStart w:id="17" w:name="_Toc188446438"/>
            <w:bookmarkEnd w:id="16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7"/>
          </w:p>
        </w:tc>
      </w:tr>
    </w:tbl>
    <w:p w14:paraId="3EA77FE1" w14:textId="56B54AB1" w:rsidR="002D02C7" w:rsidRDefault="007A7024">
      <w:pPr>
        <w:rPr>
          <w:rFonts w:ascii="Verdana" w:hAnsi="Verdana"/>
        </w:rPr>
      </w:pPr>
      <w:r>
        <w:rPr>
          <w:rFonts w:ascii="Verdana" w:hAnsi="Verdana"/>
        </w:rPr>
        <w:t xml:space="preserve">Up to 1-2 business days for task to be worked. </w:t>
      </w:r>
      <w:r w:rsidR="0075704C">
        <w:rPr>
          <w:rFonts w:ascii="Verdana" w:hAnsi="Verdana"/>
        </w:rPr>
        <w:t xml:space="preserve"> Up to </w:t>
      </w:r>
      <w:r w:rsidR="000157EC">
        <w:rPr>
          <w:rFonts w:ascii="Verdana" w:hAnsi="Verdana"/>
        </w:rPr>
        <w:t>10 business days</w:t>
      </w:r>
      <w:bookmarkStart w:id="18" w:name="_Alternatives"/>
      <w:bookmarkStart w:id="19" w:name="_Parent_SOP"/>
      <w:bookmarkEnd w:id="18"/>
      <w:bookmarkEnd w:id="19"/>
      <w:r>
        <w:rPr>
          <w:rFonts w:ascii="Verdana" w:hAnsi="Verdana"/>
        </w:rPr>
        <w:t xml:space="preserve"> to receive </w:t>
      </w:r>
      <w:r w:rsidR="005F50C9">
        <w:rPr>
          <w:rFonts w:ascii="Verdana" w:hAnsi="Verdana"/>
        </w:rPr>
        <w:t>a copy</w:t>
      </w:r>
      <w:r>
        <w:rPr>
          <w:rFonts w:ascii="Verdana" w:hAnsi="Verdana"/>
        </w:rPr>
        <w:t>.</w:t>
      </w:r>
    </w:p>
    <w:p w14:paraId="3AE1A5D1" w14:textId="77777777" w:rsidR="000157EC" w:rsidRDefault="00D06B36">
      <w:pPr>
        <w:jc w:val="right"/>
        <w:rPr>
          <w:rFonts w:ascii="Verdana" w:hAnsi="Verdana"/>
        </w:rPr>
      </w:pPr>
      <w:hyperlink w:anchor="_top" w:history="1">
        <w:r w:rsidRPr="00D06B36">
          <w:rPr>
            <w:rStyle w:val="Hyperlink"/>
            <w:rFonts w:ascii="Verdana" w:hAnsi="Verdana"/>
          </w:rPr>
          <w:t>Top of the Document</w:t>
        </w:r>
      </w:hyperlink>
    </w:p>
    <w:p w14:paraId="7DA31CE9" w14:textId="77777777" w:rsidR="009509A2" w:rsidRDefault="009509A2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509A2" w14:paraId="0DEBAA8D" w14:textId="77777777" w:rsidTr="00E30F51">
        <w:tc>
          <w:tcPr>
            <w:tcW w:w="5000" w:type="pct"/>
            <w:shd w:val="clear" w:color="auto" w:fill="C0C0C0"/>
          </w:tcPr>
          <w:p w14:paraId="75991C9D" w14:textId="77777777" w:rsidR="009509A2" w:rsidRDefault="009509A2" w:rsidP="00E74D9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8844643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0DC8FA66" w14:textId="77777777" w:rsidR="00E30F51" w:rsidRDefault="00E30F51" w:rsidP="00E30F51">
      <w:pPr>
        <w:spacing w:before="120" w:after="120"/>
        <w:rPr>
          <w:rFonts w:ascii="Verdana" w:hAnsi="Verdana"/>
        </w:rPr>
      </w:pPr>
      <w:hyperlink r:id="rId14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</w:t>
        </w:r>
      </w:hyperlink>
      <w:r>
        <w:rPr>
          <w:rStyle w:val="Hyperlink"/>
          <w:rFonts w:ascii="Verdana" w:hAnsi="Verdana"/>
        </w:rPr>
        <w:t xml:space="preserve"> (17428)</w:t>
      </w:r>
    </w:p>
    <w:p w14:paraId="24FA8BE9" w14:textId="5F8B2B52" w:rsidR="009509A2" w:rsidRDefault="0032092C" w:rsidP="002D516E">
      <w:pPr>
        <w:spacing w:before="120" w:after="120"/>
      </w:pPr>
      <w:r w:rsidRPr="0032092C">
        <w:rPr>
          <w:rFonts w:ascii="Verdana" w:hAnsi="Verdana"/>
          <w:b/>
          <w:bCs/>
        </w:rPr>
        <w:t>Parent Document:</w:t>
      </w:r>
      <w:r>
        <w:t xml:space="preserve">  </w:t>
      </w:r>
      <w:hyperlink r:id="rId15" w:tgtFrame="_blank" w:history="1">
        <w:r w:rsidR="009509A2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6C87629" w14:textId="77777777" w:rsidR="009509A2" w:rsidRDefault="009509A2" w:rsidP="009509A2">
      <w:pPr>
        <w:rPr>
          <w:rFonts w:ascii="Verdana" w:hAnsi="Verdana"/>
        </w:rPr>
      </w:pPr>
    </w:p>
    <w:p w14:paraId="1369E7E7" w14:textId="77777777" w:rsidR="009509A2" w:rsidRDefault="009509A2" w:rsidP="009509A2">
      <w:pPr>
        <w:jc w:val="right"/>
        <w:rPr>
          <w:rFonts w:ascii="Verdana" w:hAnsi="Verdana"/>
        </w:rPr>
      </w:pPr>
      <w:hyperlink w:anchor="_top" w:history="1">
        <w:r w:rsidRPr="00D06B36">
          <w:rPr>
            <w:rStyle w:val="Hyperlink"/>
            <w:rFonts w:ascii="Verdana" w:hAnsi="Verdana"/>
          </w:rPr>
          <w:t>Top of the Document</w:t>
        </w:r>
      </w:hyperlink>
    </w:p>
    <w:p w14:paraId="60F236B3" w14:textId="77777777" w:rsidR="009509A2" w:rsidRDefault="009509A2" w:rsidP="009509A2">
      <w:pPr>
        <w:jc w:val="right"/>
        <w:rPr>
          <w:rFonts w:ascii="Verdana" w:hAnsi="Verdana"/>
          <w:b/>
        </w:rPr>
      </w:pPr>
    </w:p>
    <w:p w14:paraId="47294A31" w14:textId="77777777" w:rsidR="009509A2" w:rsidRPr="009509A2" w:rsidRDefault="009509A2" w:rsidP="009509A2">
      <w:pPr>
        <w:rPr>
          <w:rFonts w:ascii="Verdana" w:hAnsi="Verdana"/>
          <w:b/>
        </w:rPr>
      </w:pPr>
    </w:p>
    <w:p w14:paraId="1610197D" w14:textId="39E4A4D6" w:rsidR="007D6145" w:rsidRPr="00C247CB" w:rsidRDefault="007D6145" w:rsidP="007D6145">
      <w:pPr>
        <w:jc w:val="center"/>
        <w:rPr>
          <w:rFonts w:ascii="Verdana" w:hAnsi="Verdana"/>
          <w:sz w:val="16"/>
          <w:szCs w:val="16"/>
        </w:rPr>
      </w:pPr>
      <w:bookmarkStart w:id="21" w:name="OLE_LINK2"/>
      <w:r w:rsidRPr="00C247CB">
        <w:rPr>
          <w:rFonts w:ascii="Verdana" w:hAnsi="Verdana"/>
          <w:sz w:val="16"/>
          <w:szCs w:val="16"/>
        </w:rPr>
        <w:t xml:space="preserve">Not To Be Reproduced </w:t>
      </w:r>
      <w:r w:rsidR="00404D81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02AE822B" w14:textId="77777777" w:rsidR="000157EC" w:rsidRDefault="007D6145" w:rsidP="007D6145">
      <w:pPr>
        <w:jc w:val="center"/>
        <w:rPr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2D02C7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  <w:bookmarkEnd w:id="21"/>
    </w:p>
    <w:sectPr w:rsidR="000157E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E4F97" w14:textId="77777777" w:rsidR="00F769FE" w:rsidRDefault="00F769FE">
      <w:r>
        <w:separator/>
      </w:r>
    </w:p>
  </w:endnote>
  <w:endnote w:type="continuationSeparator" w:id="0">
    <w:p w14:paraId="768AF997" w14:textId="77777777" w:rsidR="00F769FE" w:rsidRDefault="00F7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07FF4" w14:textId="77777777" w:rsidR="00F769FE" w:rsidRDefault="00F769FE">
      <w:r>
        <w:separator/>
      </w:r>
    </w:p>
  </w:footnote>
  <w:footnote w:type="continuationSeparator" w:id="0">
    <w:p w14:paraId="225B7B50" w14:textId="77777777" w:rsidR="00F769FE" w:rsidRDefault="00F7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30395"/>
    <w:multiLevelType w:val="hybridMultilevel"/>
    <w:tmpl w:val="21AE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5083C"/>
    <w:multiLevelType w:val="hybridMultilevel"/>
    <w:tmpl w:val="BDF26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014539">
    <w:abstractNumId w:val="1"/>
  </w:num>
  <w:num w:numId="2" w16cid:durableId="1162549144">
    <w:abstractNumId w:val="2"/>
  </w:num>
  <w:num w:numId="3" w16cid:durableId="1159266450">
    <w:abstractNumId w:val="0"/>
  </w:num>
  <w:num w:numId="4" w16cid:durableId="181321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28"/>
    <w:rsid w:val="0000341A"/>
    <w:rsid w:val="0000614F"/>
    <w:rsid w:val="000157EC"/>
    <w:rsid w:val="00025B16"/>
    <w:rsid w:val="000361AF"/>
    <w:rsid w:val="000544F4"/>
    <w:rsid w:val="000C06A3"/>
    <w:rsid w:val="00131F16"/>
    <w:rsid w:val="001C0C26"/>
    <w:rsid w:val="001F039F"/>
    <w:rsid w:val="00234F8B"/>
    <w:rsid w:val="0024065D"/>
    <w:rsid w:val="002425F5"/>
    <w:rsid w:val="002755BA"/>
    <w:rsid w:val="002B4F04"/>
    <w:rsid w:val="002D02C7"/>
    <w:rsid w:val="002D516E"/>
    <w:rsid w:val="0032092C"/>
    <w:rsid w:val="00366488"/>
    <w:rsid w:val="00370B5B"/>
    <w:rsid w:val="003F36EC"/>
    <w:rsid w:val="00404D81"/>
    <w:rsid w:val="0041450A"/>
    <w:rsid w:val="00434FF7"/>
    <w:rsid w:val="004E2254"/>
    <w:rsid w:val="0054398B"/>
    <w:rsid w:val="005F50C9"/>
    <w:rsid w:val="0063048D"/>
    <w:rsid w:val="006452FA"/>
    <w:rsid w:val="00664522"/>
    <w:rsid w:val="00666460"/>
    <w:rsid w:val="006C157C"/>
    <w:rsid w:val="006E7DE9"/>
    <w:rsid w:val="00730108"/>
    <w:rsid w:val="00742656"/>
    <w:rsid w:val="007506C1"/>
    <w:rsid w:val="0075704C"/>
    <w:rsid w:val="0079462E"/>
    <w:rsid w:val="007A0831"/>
    <w:rsid w:val="007A7024"/>
    <w:rsid w:val="007B345D"/>
    <w:rsid w:val="007B585F"/>
    <w:rsid w:val="007B7A8A"/>
    <w:rsid w:val="007D6145"/>
    <w:rsid w:val="008C32A7"/>
    <w:rsid w:val="009509A2"/>
    <w:rsid w:val="0095474E"/>
    <w:rsid w:val="0096130E"/>
    <w:rsid w:val="009728D5"/>
    <w:rsid w:val="009A5090"/>
    <w:rsid w:val="00A03363"/>
    <w:rsid w:val="00A064EB"/>
    <w:rsid w:val="00A5279C"/>
    <w:rsid w:val="00A94CEA"/>
    <w:rsid w:val="00AA3441"/>
    <w:rsid w:val="00B203AC"/>
    <w:rsid w:val="00B245CA"/>
    <w:rsid w:val="00B80967"/>
    <w:rsid w:val="00B82D72"/>
    <w:rsid w:val="00B834F1"/>
    <w:rsid w:val="00BB75B2"/>
    <w:rsid w:val="00BC5E28"/>
    <w:rsid w:val="00BE05D2"/>
    <w:rsid w:val="00BE2CFD"/>
    <w:rsid w:val="00BE39BB"/>
    <w:rsid w:val="00BF67CF"/>
    <w:rsid w:val="00C42DDD"/>
    <w:rsid w:val="00C518F9"/>
    <w:rsid w:val="00D06B36"/>
    <w:rsid w:val="00D06D6B"/>
    <w:rsid w:val="00D26BC4"/>
    <w:rsid w:val="00D44E6B"/>
    <w:rsid w:val="00DA32F4"/>
    <w:rsid w:val="00DB1927"/>
    <w:rsid w:val="00DE4FEE"/>
    <w:rsid w:val="00DE5E59"/>
    <w:rsid w:val="00E1723E"/>
    <w:rsid w:val="00E30F51"/>
    <w:rsid w:val="00E74D9C"/>
    <w:rsid w:val="00ED6EF9"/>
    <w:rsid w:val="00EE7729"/>
    <w:rsid w:val="00F427DD"/>
    <w:rsid w:val="00F769FE"/>
    <w:rsid w:val="00FA12A5"/>
    <w:rsid w:val="05A80CC2"/>
    <w:rsid w:val="0887518D"/>
    <w:rsid w:val="0D8B1F43"/>
    <w:rsid w:val="112D6251"/>
    <w:rsid w:val="12EDA857"/>
    <w:rsid w:val="15F35989"/>
    <w:rsid w:val="194546E3"/>
    <w:rsid w:val="1D644595"/>
    <w:rsid w:val="20778DD3"/>
    <w:rsid w:val="25B7B26D"/>
    <w:rsid w:val="25E458AC"/>
    <w:rsid w:val="2A30F9B3"/>
    <w:rsid w:val="2FAEABF2"/>
    <w:rsid w:val="36A83606"/>
    <w:rsid w:val="39EB9DF0"/>
    <w:rsid w:val="3A7F8796"/>
    <w:rsid w:val="3ADBFFBB"/>
    <w:rsid w:val="3C1FB4C8"/>
    <w:rsid w:val="3FBCF398"/>
    <w:rsid w:val="40148CBB"/>
    <w:rsid w:val="4123B737"/>
    <w:rsid w:val="44D0CDFF"/>
    <w:rsid w:val="4923693D"/>
    <w:rsid w:val="495F032E"/>
    <w:rsid w:val="55EB260D"/>
    <w:rsid w:val="57DAC29C"/>
    <w:rsid w:val="59CB96D5"/>
    <w:rsid w:val="5B9035BD"/>
    <w:rsid w:val="5BDC868C"/>
    <w:rsid w:val="5FDCD0AD"/>
    <w:rsid w:val="5FE2F411"/>
    <w:rsid w:val="63D3CF5C"/>
    <w:rsid w:val="64904A6E"/>
    <w:rsid w:val="66BDB1A1"/>
    <w:rsid w:val="718306C5"/>
    <w:rsid w:val="74DBC997"/>
    <w:rsid w:val="77A18DCD"/>
    <w:rsid w:val="792BD7AA"/>
    <w:rsid w:val="798EB913"/>
    <w:rsid w:val="7C974862"/>
    <w:rsid w:val="7F39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C07A42"/>
  <w15:chartTrackingRefBased/>
  <w15:docId w15:val="{50AEC14C-BB69-41D5-82CF-E4418A5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B203A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D06B36"/>
    <w:pPr>
      <w:tabs>
        <w:tab w:val="right" w:leader="dot" w:pos="12950"/>
      </w:tabs>
    </w:p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Revision">
    <w:name w:val="Revision"/>
    <w:hidden/>
    <w:uiPriority w:val="99"/>
    <w:semiHidden/>
    <w:rsid w:val="0024065D"/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4E22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22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2254"/>
  </w:style>
  <w:style w:type="paragraph" w:styleId="CommentSubject">
    <w:name w:val="annotation subject"/>
    <w:basedOn w:val="CommentText"/>
    <w:next w:val="CommentText"/>
    <w:link w:val="CommentSubjectChar"/>
    <w:rsid w:val="004E2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2254"/>
    <w:rPr>
      <w:b/>
      <w:bCs/>
    </w:rPr>
  </w:style>
  <w:style w:type="character" w:styleId="Mention">
    <w:name w:val="Mention"/>
    <w:basedOn w:val="DefaultParagraphFont"/>
    <w:uiPriority w:val="99"/>
    <w:unhideWhenUsed/>
    <w:rsid w:val="004E225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E0B6F-C2F1-4EFB-8131-F849048BD483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BE7E3AC2-30E6-4D11-B02B-3E170FF39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7A33EE-2820-48BB-89BE-AD78981DB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F0045E-36A5-4748-A43F-902C18AF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332</Words>
  <Characters>2472</Characters>
  <Application>Microsoft Office Word</Application>
  <DocSecurity>0</DocSecurity>
  <Lines>20</Lines>
  <Paragraphs>5</Paragraphs>
  <ScaleCrop>false</ScaleCrop>
  <Company>Caremark RX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7</cp:revision>
  <dcterms:created xsi:type="dcterms:W3CDTF">2025-01-22T19:50:00Z</dcterms:created>
  <dcterms:modified xsi:type="dcterms:W3CDTF">2025-01-22T19:56:00Z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2021-09-10T19:31:38Z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d2a89f44-a7fc-4ec6-b259-70d6f2890d55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