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993BB" w14:textId="790B20F9" w:rsidR="00343A69" w:rsidRPr="00E962E7" w:rsidRDefault="00343A69" w:rsidP="00343A69">
      <w:pPr>
        <w:rPr>
          <w:rFonts w:ascii="Verdana" w:hAnsi="Verdana"/>
          <w:color w:val="000000"/>
          <w:sz w:val="36"/>
          <w:szCs w:val="36"/>
        </w:rPr>
      </w:pPr>
      <w:bookmarkStart w:id="0" w:name="_top"/>
      <w:bookmarkEnd w:id="0"/>
    </w:p>
    <w:p w14:paraId="052C9415" w14:textId="0EDAA165" w:rsidR="00FB72DF" w:rsidRPr="00E962E7" w:rsidRDefault="00912025" w:rsidP="00850956">
      <w:pPr>
        <w:pStyle w:val="Heading1"/>
        <w:spacing w:after="0"/>
        <w:rPr>
          <w:rFonts w:ascii="Verdana" w:hAnsi="Verdana"/>
          <w:color w:val="000000"/>
          <w:sz w:val="36"/>
          <w:szCs w:val="36"/>
        </w:rPr>
      </w:pPr>
      <w:r w:rsidRPr="00E962E7">
        <w:rPr>
          <w:rFonts w:ascii="Verdana" w:hAnsi="Verdana"/>
          <w:color w:val="000000"/>
          <w:sz w:val="36"/>
          <w:szCs w:val="36"/>
        </w:rPr>
        <w:t>Compass</w:t>
      </w:r>
      <w:r w:rsidR="003C139E" w:rsidRPr="00E962E7">
        <w:rPr>
          <w:rFonts w:ascii="Verdana" w:hAnsi="Verdana"/>
          <w:color w:val="000000"/>
          <w:sz w:val="36"/>
          <w:szCs w:val="36"/>
        </w:rPr>
        <w:t xml:space="preserve"> </w:t>
      </w:r>
      <w:r w:rsidR="00A97883" w:rsidRPr="00E962E7">
        <w:rPr>
          <w:rFonts w:ascii="Verdana" w:hAnsi="Verdana"/>
          <w:color w:val="000000"/>
          <w:sz w:val="36"/>
          <w:szCs w:val="36"/>
        </w:rPr>
        <w:t xml:space="preserve">FAQs </w:t>
      </w:r>
    </w:p>
    <w:p w14:paraId="1A39A44D" w14:textId="77777777" w:rsidR="00715D57" w:rsidRPr="00E962E7" w:rsidRDefault="00715D57" w:rsidP="00102C50">
      <w:pPr>
        <w:pStyle w:val="TOC1"/>
      </w:pPr>
    </w:p>
    <w:p w14:paraId="466458B4" w14:textId="3F72C398" w:rsidR="00AB4AA9" w:rsidRDefault="007860FE">
      <w:pPr>
        <w:pStyle w:val="TOC1"/>
        <w:rPr>
          <w:rFonts w:asciiTheme="minorHAnsi" w:eastAsiaTheme="minorEastAsia" w:hAnsiTheme="minorHAnsi" w:cstheme="minorBidi"/>
          <w:noProof/>
          <w:color w:val="auto"/>
          <w:kern w:val="2"/>
          <w:u w:val="none"/>
          <w14:ligatures w14:val="standardContextual"/>
        </w:rPr>
      </w:pPr>
      <w:r w:rsidRPr="00E962E7">
        <w:rPr>
          <w:color w:val="000000"/>
        </w:rPr>
        <w:fldChar w:fldCharType="begin"/>
      </w:r>
      <w:r w:rsidRPr="00E962E7">
        <w:rPr>
          <w:color w:val="000000"/>
        </w:rPr>
        <w:instrText xml:space="preserve"> TOC \n \p " " \h \z \u \t "Heading 2,1" </w:instrText>
      </w:r>
      <w:r w:rsidRPr="00E962E7">
        <w:rPr>
          <w:color w:val="000000"/>
        </w:rPr>
        <w:fldChar w:fldCharType="separate"/>
      </w:r>
      <w:hyperlink w:anchor="_Toc195102183" w:history="1">
        <w:r w:rsidR="00AB4AA9" w:rsidRPr="00EF4C0B">
          <w:rPr>
            <w:rStyle w:val="Hyperlink"/>
            <w:noProof/>
          </w:rPr>
          <w:t>Compass Functionality FAQs</w:t>
        </w:r>
      </w:hyperlink>
    </w:p>
    <w:p w14:paraId="12ABB8A7" w14:textId="4A153C51" w:rsidR="00AB4AA9" w:rsidRDefault="00AB4AA9">
      <w:pPr>
        <w:pStyle w:val="TOC1"/>
        <w:rPr>
          <w:rFonts w:asciiTheme="minorHAnsi" w:eastAsiaTheme="minorEastAsia" w:hAnsiTheme="minorHAnsi" w:cstheme="minorBidi"/>
          <w:noProof/>
          <w:color w:val="auto"/>
          <w:kern w:val="2"/>
          <w:u w:val="none"/>
          <w14:ligatures w14:val="standardContextual"/>
        </w:rPr>
      </w:pPr>
      <w:hyperlink w:anchor="_Toc195102184" w:history="1">
        <w:r w:rsidRPr="00EF4C0B">
          <w:rPr>
            <w:rStyle w:val="Hyperlink"/>
            <w:noProof/>
          </w:rPr>
          <w:t>General FAQs</w:t>
        </w:r>
      </w:hyperlink>
    </w:p>
    <w:p w14:paraId="60D7882D" w14:textId="46B94FF8" w:rsidR="00AB4AA9" w:rsidRDefault="00AB4AA9">
      <w:pPr>
        <w:pStyle w:val="TOC1"/>
        <w:rPr>
          <w:rFonts w:asciiTheme="minorHAnsi" w:eastAsiaTheme="minorEastAsia" w:hAnsiTheme="minorHAnsi" w:cstheme="minorBidi"/>
          <w:noProof/>
          <w:color w:val="auto"/>
          <w:kern w:val="2"/>
          <w:u w:val="none"/>
          <w14:ligatures w14:val="standardContextual"/>
        </w:rPr>
      </w:pPr>
      <w:hyperlink w:anchor="_Toc195102185" w:history="1">
        <w:r w:rsidRPr="00EF4C0B">
          <w:rPr>
            <w:rStyle w:val="Hyperlink"/>
            <w:noProof/>
          </w:rPr>
          <w:t>Related Documents</w:t>
        </w:r>
      </w:hyperlink>
    </w:p>
    <w:p w14:paraId="3060DA11" w14:textId="47901850" w:rsidR="00AC0815" w:rsidRPr="00E962E7" w:rsidRDefault="007860FE" w:rsidP="00850956">
      <w:pPr>
        <w:pStyle w:val="NormalWeb"/>
        <w:spacing w:before="0" w:beforeAutospacing="0" w:after="0" w:afterAutospacing="0"/>
        <w:rPr>
          <w:rFonts w:ascii="Verdana" w:hAnsi="Verdana"/>
          <w:color w:val="000000"/>
        </w:rPr>
      </w:pPr>
      <w:r w:rsidRPr="00E962E7">
        <w:rPr>
          <w:rFonts w:ascii="Verdana" w:hAnsi="Verdana"/>
          <w:color w:val="000000"/>
          <w:u w:val="single"/>
        </w:rPr>
        <w:fldChar w:fldCharType="end"/>
      </w:r>
    </w:p>
    <w:p w14:paraId="6A5EE958" w14:textId="77777777" w:rsidR="00321115" w:rsidRPr="00E962E7" w:rsidRDefault="00321115" w:rsidP="005857E9">
      <w:pPr>
        <w:pStyle w:val="NormalWeb"/>
        <w:spacing w:before="0" w:beforeAutospacing="0" w:after="0" w:afterAutospacing="0"/>
        <w:rPr>
          <w:rFonts w:ascii="Verdana" w:hAnsi="Verdana"/>
          <w:b/>
          <w:bCs/>
          <w:color w:val="000000"/>
        </w:rPr>
      </w:pPr>
    </w:p>
    <w:p w14:paraId="0E9A8B94" w14:textId="081185CC" w:rsidR="00CB0A41" w:rsidRPr="00E962E7" w:rsidRDefault="00221356" w:rsidP="005857E9">
      <w:pPr>
        <w:pStyle w:val="NormalWeb"/>
        <w:spacing w:before="0" w:beforeAutospacing="0" w:after="0" w:afterAutospacing="0"/>
        <w:rPr>
          <w:rFonts w:ascii="Verdana" w:hAnsi="Verdana"/>
          <w:color w:val="000000"/>
        </w:rPr>
      </w:pPr>
      <w:r w:rsidRPr="00E962E7">
        <w:rPr>
          <w:rFonts w:ascii="Verdana" w:hAnsi="Verdana"/>
          <w:b/>
          <w:bCs/>
          <w:color w:val="000000"/>
        </w:rPr>
        <w:t xml:space="preserve">Description:  </w:t>
      </w:r>
      <w:bookmarkStart w:id="1" w:name="OLE_LINK34"/>
      <w:bookmarkStart w:id="2" w:name="OLE_LINK32"/>
      <w:r w:rsidRPr="00E962E7">
        <w:rPr>
          <w:rFonts w:ascii="Verdana" w:hAnsi="Verdana"/>
          <w:color w:val="000000"/>
        </w:rPr>
        <w:t xml:space="preserve">This document </w:t>
      </w:r>
      <w:r w:rsidR="00386F41" w:rsidRPr="00E962E7">
        <w:rPr>
          <w:rFonts w:ascii="Verdana" w:hAnsi="Verdana"/>
          <w:color w:val="000000"/>
        </w:rPr>
        <w:t>introduces</w:t>
      </w:r>
      <w:r w:rsidR="00BC5618" w:rsidRPr="00E962E7">
        <w:rPr>
          <w:rFonts w:ascii="Verdana" w:hAnsi="Verdana"/>
          <w:color w:val="000000"/>
        </w:rPr>
        <w:t xml:space="preserve"> and provides FAQs about</w:t>
      </w:r>
      <w:r w:rsidRPr="00E962E7">
        <w:rPr>
          <w:rFonts w:ascii="Verdana" w:hAnsi="Verdana"/>
          <w:color w:val="000000"/>
        </w:rPr>
        <w:t xml:space="preserve"> </w:t>
      </w:r>
      <w:r w:rsidR="00A54FFA" w:rsidRPr="00E962E7">
        <w:rPr>
          <w:rFonts w:ascii="Verdana" w:hAnsi="Verdana"/>
          <w:color w:val="000000"/>
        </w:rPr>
        <w:t>Compass, a new Customer Relationship Manager</w:t>
      </w:r>
      <w:r w:rsidR="004C4FEB" w:rsidRPr="00E962E7">
        <w:rPr>
          <w:rFonts w:ascii="Verdana" w:hAnsi="Verdana"/>
          <w:color w:val="000000"/>
        </w:rPr>
        <w:t xml:space="preserve"> (CRM)</w:t>
      </w:r>
      <w:r w:rsidR="00A54FFA" w:rsidRPr="00E962E7">
        <w:rPr>
          <w:rFonts w:ascii="Verdana" w:hAnsi="Verdana"/>
          <w:color w:val="000000"/>
        </w:rPr>
        <w:t xml:space="preserve"> tool </w:t>
      </w:r>
      <w:r w:rsidR="004B6697" w:rsidRPr="00E962E7">
        <w:rPr>
          <w:rFonts w:ascii="Verdana" w:hAnsi="Verdana"/>
          <w:color w:val="000000"/>
        </w:rPr>
        <w:t>created to</w:t>
      </w:r>
      <w:r w:rsidR="003C139E" w:rsidRPr="00E962E7">
        <w:rPr>
          <w:rFonts w:ascii="Verdana" w:hAnsi="Verdana"/>
          <w:color w:val="000000"/>
        </w:rPr>
        <w:t xml:space="preserve"> replace</w:t>
      </w:r>
      <w:r w:rsidR="0047793A" w:rsidRPr="00E962E7">
        <w:rPr>
          <w:rFonts w:ascii="Verdana" w:hAnsi="Verdana"/>
          <w:color w:val="000000"/>
        </w:rPr>
        <w:t xml:space="preserve"> PeopleSafe</w:t>
      </w:r>
      <w:bookmarkEnd w:id="1"/>
      <w:r w:rsidR="00FC7519" w:rsidRPr="00E962E7">
        <w:rPr>
          <w:rFonts w:ascii="Verdana" w:hAnsi="Verdana"/>
          <w:color w:val="000000"/>
        </w:rPr>
        <w:t>, including answers to the most frequently asked questions submitted via the Compass Feedback tool</w:t>
      </w:r>
      <w:r w:rsidR="00CB0A41" w:rsidRPr="00E962E7">
        <w:rPr>
          <w:rFonts w:ascii="Verdana" w:hAnsi="Verdana"/>
          <w:color w:val="000000"/>
        </w:rPr>
        <w:t>.</w:t>
      </w:r>
      <w:r w:rsidRPr="00E962E7">
        <w:rPr>
          <w:rFonts w:ascii="Verdana" w:hAnsi="Verdana"/>
          <w:color w:val="000000"/>
        </w:rPr>
        <w:t xml:space="preserve"> </w:t>
      </w:r>
    </w:p>
    <w:bookmarkEnd w:id="2"/>
    <w:p w14:paraId="4EE83EB2" w14:textId="4855FEEE" w:rsidR="007C2E48" w:rsidRPr="00E962E7" w:rsidRDefault="007C2E48" w:rsidP="00C66578">
      <w:pPr>
        <w:jc w:val="right"/>
        <w:rPr>
          <w:rFonts w:ascii="Verdana" w:hAnsi="Verdana"/>
          <w:color w:val="000000"/>
        </w:rPr>
      </w:pPr>
    </w:p>
    <w:p w14:paraId="1EA2E0E8" w14:textId="77777777" w:rsidR="007C2E48" w:rsidRPr="00E962E7" w:rsidRDefault="007C2E48" w:rsidP="007C2E48">
      <w:pPr>
        <w:rPr>
          <w:rFonts w:ascii="Verdana" w:hAnsi="Verdana"/>
          <w:color w:val="000000"/>
        </w:rPr>
      </w:pPr>
    </w:p>
    <w:p w14:paraId="18224BAD" w14:textId="1D6ED520" w:rsidR="00FC7519" w:rsidRPr="00E962E7" w:rsidRDefault="00FC7519" w:rsidP="00FC7519">
      <w:pPr>
        <w:jc w:val="right"/>
        <w:rPr>
          <w:rFonts w:ascii="Verdana" w:hAnsi="Verdana"/>
          <w:color w:val="000000"/>
        </w:rPr>
      </w:pPr>
      <w:bookmarkStart w:id="3" w:name="OLE_LINK1"/>
    </w:p>
    <w:tbl>
      <w:tblPr>
        <w:tblStyle w:val="TableGrid"/>
        <w:tblW w:w="5000" w:type="pct"/>
        <w:tblLook w:val="04A0" w:firstRow="1" w:lastRow="0" w:firstColumn="1" w:lastColumn="0" w:noHBand="0" w:noVBand="1"/>
      </w:tblPr>
      <w:tblGrid>
        <w:gridCol w:w="14390"/>
      </w:tblGrid>
      <w:tr w:rsidR="00FC7519" w:rsidRPr="00E962E7" w14:paraId="701B8311" w14:textId="77777777" w:rsidTr="00FC7519">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BDF2E0" w14:textId="35CD2922" w:rsidR="00FC7519" w:rsidRPr="00E962E7" w:rsidRDefault="00FC7519" w:rsidP="00FC7519">
            <w:pPr>
              <w:pStyle w:val="Heading2"/>
              <w:rPr>
                <w:rFonts w:ascii="Verdana" w:hAnsi="Verdana"/>
              </w:rPr>
            </w:pPr>
            <w:bookmarkStart w:id="4" w:name="_Toc195102183"/>
            <w:r w:rsidRPr="00E962E7">
              <w:rPr>
                <w:rFonts w:ascii="Verdana" w:hAnsi="Verdana"/>
                <w:i w:val="0"/>
                <w:iCs w:val="0"/>
              </w:rPr>
              <w:t xml:space="preserve">Compass </w:t>
            </w:r>
            <w:r w:rsidR="00D531F2" w:rsidRPr="00E962E7">
              <w:rPr>
                <w:rFonts w:ascii="Verdana" w:hAnsi="Verdana"/>
                <w:i w:val="0"/>
                <w:iCs w:val="0"/>
              </w:rPr>
              <w:t>Functionality</w:t>
            </w:r>
            <w:r w:rsidRPr="00E962E7">
              <w:rPr>
                <w:rFonts w:ascii="Verdana" w:hAnsi="Verdana"/>
                <w:i w:val="0"/>
                <w:iCs w:val="0"/>
              </w:rPr>
              <w:t xml:space="preserve"> FAQs</w:t>
            </w:r>
            <w:bookmarkEnd w:id="4"/>
          </w:p>
        </w:tc>
      </w:tr>
    </w:tbl>
    <w:p w14:paraId="15800163" w14:textId="31B2DA45" w:rsidR="00FC7519" w:rsidRPr="00E962E7" w:rsidRDefault="00FC7519" w:rsidP="00FC7519">
      <w:pPr>
        <w:rPr>
          <w:rFonts w:ascii="Verdana" w:hAnsi="Verdana"/>
        </w:rPr>
      </w:pPr>
    </w:p>
    <w:p w14:paraId="1C310D9F" w14:textId="0F7271C6" w:rsidR="00FC7519" w:rsidRPr="00E962E7" w:rsidRDefault="00FC7519" w:rsidP="00FC7519">
      <w:pPr>
        <w:rPr>
          <w:rFonts w:ascii="Verdana" w:hAnsi="Verdana"/>
        </w:rPr>
      </w:pPr>
      <w:r w:rsidRPr="00E962E7">
        <w:rPr>
          <w:rFonts w:ascii="Verdana" w:hAnsi="Verdana"/>
        </w:rPr>
        <w:t>The following table provides answers to the most frequently asked questions submitted via the Compass Feedback tool:</w:t>
      </w:r>
    </w:p>
    <w:p w14:paraId="1CE17CF6" w14:textId="77777777" w:rsidR="007C38FD" w:rsidRPr="00E962E7" w:rsidRDefault="007C38FD" w:rsidP="00FC7519">
      <w:pPr>
        <w:rPr>
          <w:rFonts w:ascii="Verdana" w:hAnsi="Verdana"/>
        </w:rPr>
      </w:pPr>
    </w:p>
    <w:tbl>
      <w:tblPr>
        <w:tblStyle w:val="TableGrid"/>
        <w:tblW w:w="5000" w:type="pct"/>
        <w:tblLook w:val="04A0" w:firstRow="1" w:lastRow="0" w:firstColumn="1" w:lastColumn="0" w:noHBand="0" w:noVBand="1"/>
      </w:tblPr>
      <w:tblGrid>
        <w:gridCol w:w="2793"/>
        <w:gridCol w:w="9636"/>
        <w:gridCol w:w="1961"/>
      </w:tblGrid>
      <w:tr w:rsidR="008B3830" w:rsidRPr="00E962E7" w14:paraId="32FC4AA9" w14:textId="77777777" w:rsidTr="00F24465">
        <w:tc>
          <w:tcPr>
            <w:tcW w:w="1356" w:type="pct"/>
            <w:tcBorders>
              <w:top w:val="single" w:sz="4" w:space="0" w:color="auto"/>
              <w:left w:val="single" w:sz="4" w:space="0" w:color="auto"/>
              <w:bottom w:val="single" w:sz="4" w:space="0" w:color="auto"/>
              <w:right w:val="single" w:sz="4" w:space="0" w:color="auto"/>
            </w:tcBorders>
            <w:shd w:val="clear" w:color="auto" w:fill="E6E6E6"/>
            <w:hideMark/>
          </w:tcPr>
          <w:p w14:paraId="3B13A4DC" w14:textId="77777777" w:rsidR="000D09AA" w:rsidRPr="00E962E7" w:rsidRDefault="000D09AA" w:rsidP="00F55935">
            <w:pPr>
              <w:jc w:val="center"/>
              <w:rPr>
                <w:rFonts w:ascii="Verdana" w:hAnsi="Verdana"/>
                <w:b/>
                <w:color w:val="000000"/>
              </w:rPr>
            </w:pPr>
            <w:r w:rsidRPr="00E962E7">
              <w:rPr>
                <w:rFonts w:ascii="Verdana" w:hAnsi="Verdana"/>
                <w:b/>
                <w:color w:val="000000"/>
              </w:rPr>
              <w:t>Question</w:t>
            </w:r>
          </w:p>
        </w:tc>
        <w:tc>
          <w:tcPr>
            <w:tcW w:w="3067" w:type="pct"/>
            <w:tcBorders>
              <w:top w:val="single" w:sz="4" w:space="0" w:color="auto"/>
              <w:left w:val="single" w:sz="4" w:space="0" w:color="auto"/>
              <w:bottom w:val="single" w:sz="4" w:space="0" w:color="auto"/>
              <w:right w:val="single" w:sz="4" w:space="0" w:color="auto"/>
            </w:tcBorders>
            <w:shd w:val="clear" w:color="auto" w:fill="E6E6E6"/>
            <w:hideMark/>
          </w:tcPr>
          <w:p w14:paraId="7BA85E7D" w14:textId="77777777" w:rsidR="000D09AA" w:rsidRPr="00E962E7" w:rsidRDefault="000D09AA" w:rsidP="00F55935">
            <w:pPr>
              <w:jc w:val="center"/>
              <w:rPr>
                <w:rFonts w:ascii="Verdana" w:hAnsi="Verdana"/>
                <w:b/>
                <w:color w:val="000000"/>
              </w:rPr>
            </w:pPr>
            <w:r w:rsidRPr="00E962E7">
              <w:rPr>
                <w:rFonts w:ascii="Verdana" w:hAnsi="Verdana"/>
                <w:b/>
                <w:color w:val="000000"/>
              </w:rPr>
              <w:t>Answer</w:t>
            </w:r>
          </w:p>
        </w:tc>
        <w:tc>
          <w:tcPr>
            <w:tcW w:w="577" w:type="pct"/>
            <w:tcBorders>
              <w:top w:val="single" w:sz="4" w:space="0" w:color="auto"/>
              <w:left w:val="single" w:sz="4" w:space="0" w:color="auto"/>
              <w:bottom w:val="single" w:sz="4" w:space="0" w:color="auto"/>
              <w:right w:val="single" w:sz="4" w:space="0" w:color="auto"/>
            </w:tcBorders>
            <w:shd w:val="clear" w:color="auto" w:fill="E6E6E6"/>
          </w:tcPr>
          <w:p w14:paraId="053DE80F" w14:textId="77777777" w:rsidR="000D09AA" w:rsidRPr="00E962E7" w:rsidRDefault="000D09AA" w:rsidP="00F55935">
            <w:pPr>
              <w:jc w:val="center"/>
              <w:rPr>
                <w:rFonts w:ascii="Verdana" w:hAnsi="Verdana"/>
                <w:b/>
                <w:color w:val="000000"/>
              </w:rPr>
            </w:pPr>
            <w:r w:rsidRPr="00E962E7">
              <w:rPr>
                <w:rFonts w:ascii="Verdana" w:hAnsi="Verdana"/>
                <w:b/>
                <w:color w:val="000000"/>
              </w:rPr>
              <w:t>Category</w:t>
            </w:r>
          </w:p>
        </w:tc>
      </w:tr>
      <w:tr w:rsidR="008B3830" w:rsidRPr="00E962E7" w14:paraId="6A1D70C4" w14:textId="77777777" w:rsidTr="00F24465">
        <w:tc>
          <w:tcPr>
            <w:tcW w:w="1356" w:type="pct"/>
            <w:tcBorders>
              <w:top w:val="single" w:sz="4" w:space="0" w:color="auto"/>
              <w:left w:val="single" w:sz="4" w:space="0" w:color="auto"/>
              <w:bottom w:val="single" w:sz="4" w:space="0" w:color="auto"/>
              <w:right w:val="single" w:sz="4" w:space="0" w:color="auto"/>
            </w:tcBorders>
          </w:tcPr>
          <w:p w14:paraId="13C90C9D" w14:textId="49C1C2A1" w:rsidR="000D09AA" w:rsidRPr="00E962E7" w:rsidRDefault="003E1DFB" w:rsidP="00F55935">
            <w:pPr>
              <w:rPr>
                <w:rFonts w:ascii="Verdana" w:hAnsi="Verdana"/>
                <w:b/>
                <w:color w:val="000000"/>
              </w:rPr>
            </w:pPr>
            <w:r w:rsidRPr="00E962E7">
              <w:rPr>
                <w:rFonts w:ascii="Verdana" w:hAnsi="Verdana"/>
                <w:b/>
                <w:color w:val="000000"/>
              </w:rPr>
              <w:t xml:space="preserve">Why </w:t>
            </w:r>
            <w:r w:rsidR="000D09AA" w:rsidRPr="00E962E7">
              <w:rPr>
                <w:rFonts w:ascii="Verdana" w:hAnsi="Verdana"/>
                <w:b/>
                <w:color w:val="000000"/>
              </w:rPr>
              <w:t xml:space="preserve">am I not seeing Accumulations for all members on the account? </w:t>
            </w:r>
          </w:p>
        </w:tc>
        <w:tc>
          <w:tcPr>
            <w:tcW w:w="3067" w:type="pct"/>
            <w:tcBorders>
              <w:top w:val="single" w:sz="4" w:space="0" w:color="auto"/>
              <w:left w:val="single" w:sz="4" w:space="0" w:color="auto"/>
              <w:bottom w:val="single" w:sz="4" w:space="0" w:color="auto"/>
              <w:right w:val="single" w:sz="4" w:space="0" w:color="auto"/>
            </w:tcBorders>
          </w:tcPr>
          <w:p w14:paraId="22F5A6FF" w14:textId="206C3CC4" w:rsidR="000D09AA" w:rsidRPr="00E962E7" w:rsidRDefault="000D09AA" w:rsidP="00F55935">
            <w:pPr>
              <w:rPr>
                <w:rFonts w:ascii="Verdana" w:hAnsi="Verdana"/>
                <w:color w:val="000000"/>
              </w:rPr>
            </w:pPr>
            <w:r w:rsidRPr="00E962E7">
              <w:rPr>
                <w:rFonts w:ascii="Verdana" w:hAnsi="Verdana"/>
                <w:color w:val="000000"/>
              </w:rPr>
              <w:t>Compass defaults the Accumulation view to the</w:t>
            </w:r>
            <w:r w:rsidR="00852978" w:rsidRPr="00E962E7">
              <w:rPr>
                <w:rFonts w:ascii="Verdana" w:hAnsi="Verdana"/>
                <w:color w:val="000000"/>
              </w:rPr>
              <w:t xml:space="preserve"> individual</w:t>
            </w:r>
            <w:r w:rsidRPr="00E962E7">
              <w:rPr>
                <w:rFonts w:ascii="Verdana" w:hAnsi="Verdana"/>
                <w:color w:val="000000"/>
              </w:rPr>
              <w:t xml:space="preserve"> </w:t>
            </w:r>
            <w:bookmarkStart w:id="5" w:name="OLE_LINK3"/>
            <w:r w:rsidRPr="00E962E7">
              <w:rPr>
                <w:rFonts w:ascii="Verdana" w:hAnsi="Verdana"/>
                <w:color w:val="000000"/>
              </w:rPr>
              <w:t xml:space="preserve">member </w:t>
            </w:r>
            <w:r w:rsidR="001E6F52" w:rsidRPr="00E962E7">
              <w:rPr>
                <w:rFonts w:ascii="Verdana" w:hAnsi="Verdana"/>
                <w:color w:val="000000"/>
              </w:rPr>
              <w:t>who</w:t>
            </w:r>
            <w:r w:rsidR="00852978" w:rsidRPr="00E962E7">
              <w:rPr>
                <w:rFonts w:ascii="Verdana" w:hAnsi="Verdana"/>
                <w:color w:val="000000"/>
              </w:rPr>
              <w:t xml:space="preserve"> was authenticated on the</w:t>
            </w:r>
            <w:r w:rsidR="001E6F52" w:rsidRPr="00E962E7">
              <w:rPr>
                <w:rFonts w:ascii="Verdana" w:hAnsi="Verdana"/>
                <w:color w:val="000000"/>
              </w:rPr>
              <w:t xml:space="preserve"> account</w:t>
            </w:r>
            <w:bookmarkEnd w:id="5"/>
            <w:r w:rsidR="00A956DE" w:rsidRPr="00E962E7">
              <w:rPr>
                <w:rFonts w:ascii="Verdana" w:hAnsi="Verdana"/>
                <w:color w:val="000000"/>
              </w:rPr>
              <w:t xml:space="preserve">. </w:t>
            </w:r>
            <w:r w:rsidR="00CA5872" w:rsidRPr="00E962E7">
              <w:rPr>
                <w:rFonts w:ascii="Verdana" w:hAnsi="Verdana"/>
                <w:color w:val="000000"/>
              </w:rPr>
              <w:t xml:space="preserve">To see all Accumulations for all </w:t>
            </w:r>
            <w:r w:rsidR="00852978" w:rsidRPr="00E962E7">
              <w:rPr>
                <w:rFonts w:ascii="Verdana" w:hAnsi="Verdana"/>
                <w:color w:val="000000"/>
              </w:rPr>
              <w:t xml:space="preserve">family </w:t>
            </w:r>
            <w:r w:rsidR="00CA5872" w:rsidRPr="00E962E7">
              <w:rPr>
                <w:rFonts w:ascii="Verdana" w:hAnsi="Verdana"/>
                <w:color w:val="000000"/>
              </w:rPr>
              <w:t>members on the account, c</w:t>
            </w:r>
            <w:r w:rsidRPr="00E962E7">
              <w:rPr>
                <w:rFonts w:ascii="Verdana" w:hAnsi="Verdana"/>
                <w:color w:val="000000"/>
              </w:rPr>
              <w:t xml:space="preserve">hange the view to </w:t>
            </w:r>
            <w:r w:rsidRPr="00E962E7">
              <w:rPr>
                <w:rFonts w:ascii="Verdana" w:hAnsi="Verdana"/>
                <w:b/>
                <w:bCs/>
                <w:color w:val="000000"/>
              </w:rPr>
              <w:t>Family</w:t>
            </w:r>
            <w:r w:rsidRPr="00E962E7">
              <w:rPr>
                <w:rFonts w:ascii="Verdana" w:hAnsi="Verdana"/>
                <w:color w:val="000000"/>
              </w:rPr>
              <w:t xml:space="preserve"> from the upper left</w:t>
            </w:r>
            <w:r w:rsidR="00CA5872" w:rsidRPr="00E962E7">
              <w:rPr>
                <w:rFonts w:ascii="Verdana" w:hAnsi="Verdana"/>
                <w:color w:val="000000"/>
              </w:rPr>
              <w:t>hand</w:t>
            </w:r>
            <w:r w:rsidRPr="00E962E7">
              <w:rPr>
                <w:rFonts w:ascii="Verdana" w:hAnsi="Verdana"/>
                <w:color w:val="000000"/>
              </w:rPr>
              <w:t xml:space="preserve"> corner of the screen. </w:t>
            </w:r>
            <w:r w:rsidR="00CA5872" w:rsidRPr="00E962E7">
              <w:rPr>
                <w:rFonts w:ascii="Verdana" w:hAnsi="Verdana"/>
                <w:color w:val="000000"/>
              </w:rPr>
              <w:t>R</w:t>
            </w:r>
            <w:r w:rsidRPr="00E962E7">
              <w:rPr>
                <w:rFonts w:ascii="Verdana" w:hAnsi="Verdana"/>
                <w:color w:val="000000"/>
              </w:rPr>
              <w:t xml:space="preserve">efer to </w:t>
            </w:r>
            <w:hyperlink r:id="rId11" w:anchor="!/view?docid=c4fb8a09-f22f-49cd-a22d-71930039f08c" w:history="1">
              <w:r w:rsidR="003460BE" w:rsidRPr="005A1D42">
                <w:rPr>
                  <w:rStyle w:val="Hyperlink"/>
                  <w:rFonts w:ascii="Verdana" w:hAnsi="Verdana"/>
                </w:rPr>
                <w:t>Compass - Viewing Accumulations (050010)</w:t>
              </w:r>
            </w:hyperlink>
            <w:r w:rsidRPr="00E962E7">
              <w:rPr>
                <w:rFonts w:ascii="Verdana" w:hAnsi="Verdana"/>
                <w:color w:val="000000"/>
              </w:rPr>
              <w:t>.</w:t>
            </w:r>
          </w:p>
          <w:p w14:paraId="451454CF" w14:textId="77777777" w:rsidR="000D09AA" w:rsidRPr="00E962E7" w:rsidRDefault="000D09AA" w:rsidP="00F55935">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380670AD" w14:textId="77777777" w:rsidR="000D09AA" w:rsidRPr="00E962E7" w:rsidRDefault="000D09AA" w:rsidP="00F55935">
            <w:pPr>
              <w:rPr>
                <w:rFonts w:ascii="Verdana" w:hAnsi="Verdana"/>
                <w:color w:val="000000"/>
              </w:rPr>
            </w:pPr>
            <w:r w:rsidRPr="00E962E7">
              <w:rPr>
                <w:rFonts w:ascii="Verdana" w:hAnsi="Verdana"/>
                <w:color w:val="000000"/>
              </w:rPr>
              <w:t>Accumulations</w:t>
            </w:r>
          </w:p>
        </w:tc>
      </w:tr>
      <w:tr w:rsidR="007D04D4" w:rsidRPr="00E962E7" w14:paraId="5701FF44" w14:textId="77777777" w:rsidTr="00F24465">
        <w:tc>
          <w:tcPr>
            <w:tcW w:w="1356" w:type="pct"/>
            <w:tcBorders>
              <w:top w:val="single" w:sz="4" w:space="0" w:color="auto"/>
              <w:left w:val="single" w:sz="4" w:space="0" w:color="auto"/>
              <w:bottom w:val="single" w:sz="4" w:space="0" w:color="auto"/>
              <w:right w:val="single" w:sz="4" w:space="0" w:color="auto"/>
            </w:tcBorders>
          </w:tcPr>
          <w:p w14:paraId="3572F63F" w14:textId="7581FD42" w:rsidR="007D04D4" w:rsidRPr="00E962E7" w:rsidRDefault="007D04D4" w:rsidP="007D04D4">
            <w:pPr>
              <w:rPr>
                <w:rFonts w:ascii="Verdana" w:hAnsi="Verdana"/>
                <w:b/>
                <w:color w:val="000000"/>
              </w:rPr>
            </w:pPr>
            <w:bookmarkStart w:id="6" w:name="OLE_LINK7"/>
            <w:r w:rsidRPr="00E962E7">
              <w:rPr>
                <w:rFonts w:ascii="Verdana" w:hAnsi="Verdana"/>
                <w:b/>
                <w:color w:val="000000"/>
              </w:rPr>
              <w:t xml:space="preserve">Why do I see Alerts in the Left-Hand pane but when I click View All </w:t>
            </w:r>
            <w:r w:rsidR="00207287" w:rsidRPr="00E962E7">
              <w:rPr>
                <w:rFonts w:ascii="Verdana" w:hAnsi="Verdana"/>
                <w:b/>
                <w:color w:val="000000"/>
              </w:rPr>
              <w:t xml:space="preserve">I </w:t>
            </w:r>
            <w:r w:rsidR="002D6FD7" w:rsidRPr="00E962E7">
              <w:rPr>
                <w:rFonts w:ascii="Verdana" w:hAnsi="Verdana"/>
                <w:b/>
                <w:color w:val="000000"/>
              </w:rPr>
              <w:t>do not see</w:t>
            </w:r>
            <w:r w:rsidRPr="00E962E7">
              <w:rPr>
                <w:rFonts w:ascii="Verdana" w:hAnsi="Verdana"/>
                <w:b/>
                <w:color w:val="000000"/>
              </w:rPr>
              <w:t xml:space="preserve"> it?</w:t>
            </w:r>
          </w:p>
          <w:bookmarkEnd w:id="6"/>
          <w:p w14:paraId="4D82F06F" w14:textId="77777777" w:rsidR="007D04D4" w:rsidRPr="00E962E7" w:rsidRDefault="007D04D4" w:rsidP="007D04D4">
            <w:pPr>
              <w:rPr>
                <w:rFonts w:ascii="Verdana" w:hAnsi="Verdana"/>
                <w:b/>
                <w:color w:val="000000"/>
              </w:rPr>
            </w:pPr>
          </w:p>
        </w:tc>
        <w:tc>
          <w:tcPr>
            <w:tcW w:w="3067" w:type="pct"/>
            <w:tcBorders>
              <w:top w:val="single" w:sz="4" w:space="0" w:color="auto"/>
              <w:left w:val="single" w:sz="4" w:space="0" w:color="auto"/>
              <w:bottom w:val="single" w:sz="4" w:space="0" w:color="auto"/>
              <w:right w:val="single" w:sz="4" w:space="0" w:color="auto"/>
            </w:tcBorders>
          </w:tcPr>
          <w:p w14:paraId="165DA5CE" w14:textId="5F9C3349" w:rsidR="007D04D4" w:rsidRPr="00E962E7" w:rsidRDefault="007D04D4" w:rsidP="007D04D4">
            <w:pPr>
              <w:rPr>
                <w:rFonts w:ascii="Verdana" w:hAnsi="Verdana"/>
                <w:color w:val="000000"/>
              </w:rPr>
            </w:pPr>
            <w:r w:rsidRPr="00E962E7">
              <w:rPr>
                <w:rFonts w:ascii="Verdana" w:hAnsi="Verdana"/>
              </w:rPr>
              <w:t>The system only return up to a maximum of 20 "</w:t>
            </w:r>
            <w:r w:rsidRPr="00E962E7">
              <w:rPr>
                <w:rFonts w:ascii="Verdana" w:hAnsi="Verdana"/>
                <w:b/>
                <w:bCs/>
              </w:rPr>
              <w:t>combined"</w:t>
            </w:r>
            <w:r w:rsidRPr="00E962E7">
              <w:rPr>
                <w:rFonts w:ascii="Verdana" w:hAnsi="Verdana"/>
              </w:rPr>
              <w:t xml:space="preserve"> Alerts for Mail Order and </w:t>
            </w:r>
            <w:r w:rsidR="00BC356A">
              <w:rPr>
                <w:rFonts w:ascii="Verdana" w:hAnsi="Verdana"/>
              </w:rPr>
              <w:t>the m</w:t>
            </w:r>
            <w:r w:rsidRPr="00E962E7">
              <w:rPr>
                <w:rFonts w:ascii="Verdana" w:hAnsi="Verdana"/>
              </w:rPr>
              <w:t>ember</w:t>
            </w:r>
            <w:r w:rsidR="00BC356A">
              <w:rPr>
                <w:rFonts w:ascii="Verdana" w:hAnsi="Verdana"/>
              </w:rPr>
              <w:t xml:space="preserve">.  You </w:t>
            </w:r>
            <w:r w:rsidRPr="00E962E7">
              <w:rPr>
                <w:rFonts w:ascii="Verdana" w:hAnsi="Verdana"/>
              </w:rPr>
              <w:t xml:space="preserve">will need to adjust the date if you </w:t>
            </w:r>
            <w:r w:rsidR="00ED24E9" w:rsidRPr="00E962E7">
              <w:rPr>
                <w:rFonts w:ascii="Verdana" w:hAnsi="Verdana"/>
              </w:rPr>
              <w:t>do not see</w:t>
            </w:r>
            <w:r w:rsidRPr="00E962E7">
              <w:rPr>
                <w:rFonts w:ascii="Verdana" w:hAnsi="Verdana"/>
              </w:rPr>
              <w:t xml:space="preserve"> the alert within All View.</w:t>
            </w:r>
          </w:p>
          <w:p w14:paraId="334EC27E" w14:textId="77777777" w:rsidR="007D04D4" w:rsidRPr="00E962E7" w:rsidRDefault="007D04D4" w:rsidP="007D04D4">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21AE9E4A" w14:textId="77777777" w:rsidR="007D04D4" w:rsidRPr="00E962E7" w:rsidRDefault="007D04D4" w:rsidP="007D04D4">
            <w:pPr>
              <w:rPr>
                <w:rFonts w:ascii="Verdana" w:hAnsi="Verdana"/>
                <w:color w:val="000000"/>
              </w:rPr>
            </w:pPr>
            <w:r w:rsidRPr="00E962E7">
              <w:rPr>
                <w:rFonts w:ascii="Verdana" w:hAnsi="Verdana"/>
                <w:color w:val="000000"/>
              </w:rPr>
              <w:t xml:space="preserve">Alerts </w:t>
            </w:r>
          </w:p>
          <w:p w14:paraId="6F883263" w14:textId="77777777" w:rsidR="007D04D4" w:rsidRPr="00E962E7" w:rsidRDefault="007D04D4" w:rsidP="007D04D4">
            <w:pPr>
              <w:rPr>
                <w:rFonts w:ascii="Verdana" w:hAnsi="Verdana"/>
                <w:color w:val="000000"/>
              </w:rPr>
            </w:pPr>
          </w:p>
        </w:tc>
      </w:tr>
      <w:tr w:rsidR="008B3830" w:rsidRPr="00E962E7" w14:paraId="0A09918B" w14:textId="77777777" w:rsidTr="00F24465">
        <w:tc>
          <w:tcPr>
            <w:tcW w:w="1356" w:type="pct"/>
            <w:tcBorders>
              <w:top w:val="single" w:sz="4" w:space="0" w:color="auto"/>
              <w:left w:val="single" w:sz="4" w:space="0" w:color="auto"/>
              <w:bottom w:val="single" w:sz="4" w:space="0" w:color="auto"/>
              <w:right w:val="single" w:sz="4" w:space="0" w:color="auto"/>
            </w:tcBorders>
          </w:tcPr>
          <w:p w14:paraId="067BF9D4" w14:textId="77777777" w:rsidR="000D09AA" w:rsidRPr="00E962E7" w:rsidRDefault="000D09AA" w:rsidP="00F55935">
            <w:pPr>
              <w:rPr>
                <w:rFonts w:ascii="Verdana" w:hAnsi="Verdana"/>
                <w:b/>
                <w:color w:val="000000"/>
              </w:rPr>
            </w:pPr>
            <w:r w:rsidRPr="00E962E7">
              <w:rPr>
                <w:rFonts w:ascii="Verdana" w:hAnsi="Verdana"/>
                <w:b/>
                <w:color w:val="000000"/>
              </w:rPr>
              <w:t>Why does the Authentication look different?</w:t>
            </w:r>
          </w:p>
        </w:tc>
        <w:tc>
          <w:tcPr>
            <w:tcW w:w="3067" w:type="pct"/>
            <w:tcBorders>
              <w:top w:val="single" w:sz="4" w:space="0" w:color="auto"/>
              <w:left w:val="single" w:sz="4" w:space="0" w:color="auto"/>
              <w:bottom w:val="single" w:sz="4" w:space="0" w:color="auto"/>
              <w:right w:val="single" w:sz="4" w:space="0" w:color="auto"/>
            </w:tcBorders>
          </w:tcPr>
          <w:p w14:paraId="604B3739" w14:textId="0B4139A9" w:rsidR="000D09AA" w:rsidRPr="00E962E7" w:rsidRDefault="000D09AA" w:rsidP="00F55935">
            <w:pPr>
              <w:rPr>
                <w:rFonts w:ascii="Verdana" w:hAnsi="Verdana"/>
                <w:color w:val="000000"/>
              </w:rPr>
            </w:pPr>
            <w:r w:rsidRPr="00E962E7">
              <w:rPr>
                <w:rFonts w:ascii="Verdana" w:hAnsi="Verdana"/>
                <w:color w:val="000000"/>
              </w:rPr>
              <w:t xml:space="preserve">Make sure you are using the correct URL for Compass and using the </w:t>
            </w:r>
            <w:r w:rsidR="00A956DE" w:rsidRPr="00E962E7">
              <w:rPr>
                <w:rFonts w:ascii="Verdana" w:hAnsi="Verdana"/>
                <w:color w:val="000000"/>
              </w:rPr>
              <w:t>S</w:t>
            </w:r>
            <w:r w:rsidRPr="00E962E7">
              <w:rPr>
                <w:rFonts w:ascii="Verdana" w:hAnsi="Verdana"/>
                <w:color w:val="000000"/>
              </w:rPr>
              <w:t xml:space="preserve">earch tab </w:t>
            </w:r>
            <w:r w:rsidRPr="00E962E7" w:rsidDel="00D531F2">
              <w:rPr>
                <w:rFonts w:ascii="Verdana" w:hAnsi="Verdana"/>
                <w:color w:val="000000"/>
              </w:rPr>
              <w:t xml:space="preserve">labeled </w:t>
            </w:r>
            <w:r w:rsidRPr="00E962E7">
              <w:rPr>
                <w:rFonts w:ascii="Verdana" w:hAnsi="Verdana"/>
                <w:b/>
                <w:bCs/>
                <w:color w:val="000000"/>
              </w:rPr>
              <w:t>Search (New UI)</w:t>
            </w:r>
            <w:r w:rsidRPr="00E962E7">
              <w:rPr>
                <w:rFonts w:ascii="Verdana" w:hAnsi="Verdana"/>
                <w:color w:val="000000"/>
              </w:rPr>
              <w:t xml:space="preserve">. </w:t>
            </w:r>
          </w:p>
          <w:p w14:paraId="11ABDCC3" w14:textId="426B864F" w:rsidR="000D09AA" w:rsidRPr="00E962E7" w:rsidRDefault="000D09AA" w:rsidP="00F55935">
            <w:pPr>
              <w:rPr>
                <w:rFonts w:ascii="Verdana" w:hAnsi="Verdana"/>
                <w:color w:val="000000"/>
              </w:rPr>
            </w:pPr>
          </w:p>
          <w:p w14:paraId="320C5672" w14:textId="22D6988C" w:rsidR="003E1DFB" w:rsidRPr="00E962E7" w:rsidRDefault="003E1DFB" w:rsidP="00E962E7">
            <w:pPr>
              <w:rPr>
                <w:rFonts w:ascii="Verdana" w:hAnsi="Verdana"/>
                <w:color w:val="000000"/>
              </w:rPr>
            </w:pPr>
            <w:r w:rsidRPr="00E962E7">
              <w:rPr>
                <w:rFonts w:ascii="Verdana" w:hAnsi="Verdana"/>
                <w:color w:val="000000"/>
              </w:rPr>
              <w:t>Compass URL:</w:t>
            </w:r>
            <w:r w:rsidR="00CA5872" w:rsidRPr="00E962E7">
              <w:rPr>
                <w:rFonts w:ascii="Verdana" w:hAnsi="Verdana"/>
                <w:color w:val="000000"/>
              </w:rPr>
              <w:t xml:space="preserve"> </w:t>
            </w:r>
            <w:r w:rsidRPr="00E962E7">
              <w:rPr>
                <w:rFonts w:ascii="Verdana" w:hAnsi="Verdana"/>
                <w:color w:val="000000"/>
              </w:rPr>
              <w:t xml:space="preserve"> </w:t>
            </w:r>
            <w:hyperlink r:id="rId12" w:tgtFrame="_blank" w:history="1">
              <w:r w:rsidRPr="00E962E7">
                <w:rPr>
                  <w:rStyle w:val="Hyperlink"/>
                  <w:rFonts w:ascii="Verdana" w:hAnsi="Verdana"/>
                </w:rPr>
                <w:t>https://service360.my.salesforce.com/</w:t>
              </w:r>
            </w:hyperlink>
            <w:r w:rsidRPr="00E962E7">
              <w:rPr>
                <w:rFonts w:ascii="Verdana" w:hAnsi="Verdana"/>
                <w:color w:val="000000"/>
              </w:rPr>
              <w:t>.</w:t>
            </w:r>
          </w:p>
          <w:p w14:paraId="1DDB200A" w14:textId="77777777" w:rsidR="003E1DFB" w:rsidRPr="00E962E7" w:rsidRDefault="003E1DFB" w:rsidP="00CA5872">
            <w:pPr>
              <w:rPr>
                <w:rFonts w:ascii="Verdana" w:hAnsi="Verdana"/>
                <w:color w:val="000000"/>
              </w:rPr>
            </w:pPr>
          </w:p>
          <w:p w14:paraId="57E500E2" w14:textId="57DF4005" w:rsidR="002C769D" w:rsidRPr="00E962E7" w:rsidRDefault="000D09AA" w:rsidP="00CA5872">
            <w:pPr>
              <w:pStyle w:val="ListParagraph"/>
              <w:numPr>
                <w:ilvl w:val="0"/>
                <w:numId w:val="12"/>
              </w:numPr>
              <w:ind w:left="360"/>
              <w:rPr>
                <w:rFonts w:ascii="Verdana" w:hAnsi="Verdana"/>
                <w:color w:val="000000"/>
              </w:rPr>
            </w:pPr>
            <w:r w:rsidRPr="00E962E7">
              <w:rPr>
                <w:rFonts w:ascii="Verdana" w:hAnsi="Verdana"/>
                <w:color w:val="000000"/>
              </w:rPr>
              <w:t xml:space="preserve">If </w:t>
            </w:r>
            <w:r w:rsidR="00A956DE" w:rsidRPr="00E962E7">
              <w:rPr>
                <w:rFonts w:ascii="Verdana" w:hAnsi="Verdana"/>
                <w:color w:val="000000"/>
              </w:rPr>
              <w:t xml:space="preserve">the </w:t>
            </w:r>
            <w:r w:rsidR="002C769D" w:rsidRPr="00E962E7">
              <w:rPr>
                <w:rFonts w:ascii="Verdana" w:hAnsi="Verdana"/>
                <w:color w:val="000000"/>
              </w:rPr>
              <w:t>tab says</w:t>
            </w:r>
            <w:r w:rsidRPr="00E962E7">
              <w:rPr>
                <w:rFonts w:ascii="Verdana" w:hAnsi="Verdana"/>
                <w:color w:val="000000"/>
              </w:rPr>
              <w:t xml:space="preserve"> </w:t>
            </w:r>
            <w:r w:rsidRPr="00E962E7">
              <w:rPr>
                <w:rFonts w:ascii="Verdana" w:hAnsi="Verdana"/>
                <w:b/>
                <w:bCs/>
                <w:color w:val="000000"/>
              </w:rPr>
              <w:t>Search</w:t>
            </w:r>
            <w:r w:rsidRPr="00E962E7">
              <w:rPr>
                <w:rFonts w:ascii="Verdana" w:hAnsi="Verdana"/>
                <w:color w:val="000000"/>
              </w:rPr>
              <w:t xml:space="preserve">, </w:t>
            </w:r>
            <w:r w:rsidR="002C769D" w:rsidRPr="00E962E7">
              <w:rPr>
                <w:rFonts w:ascii="Verdana" w:hAnsi="Verdana"/>
                <w:color w:val="000000"/>
              </w:rPr>
              <w:t xml:space="preserve">use the X in the Search tab to exit the tab after the Case is closed. </w:t>
            </w:r>
          </w:p>
          <w:p w14:paraId="08FF8208" w14:textId="77777777" w:rsidR="002C769D" w:rsidRPr="00E962E7" w:rsidRDefault="002C769D" w:rsidP="00CA5872">
            <w:pPr>
              <w:rPr>
                <w:rFonts w:ascii="Verdana" w:hAnsi="Verdana"/>
                <w:color w:val="000000"/>
              </w:rPr>
            </w:pPr>
          </w:p>
          <w:p w14:paraId="5D2BFFB3" w14:textId="07491AFC" w:rsidR="000D09AA" w:rsidRPr="00E962E7" w:rsidRDefault="002C769D" w:rsidP="00CA5872">
            <w:pPr>
              <w:pStyle w:val="ListParagraph"/>
              <w:numPr>
                <w:ilvl w:val="0"/>
                <w:numId w:val="12"/>
              </w:numPr>
              <w:ind w:left="360"/>
              <w:rPr>
                <w:rFonts w:ascii="Verdana" w:hAnsi="Verdana"/>
                <w:color w:val="000000"/>
              </w:rPr>
            </w:pPr>
            <w:r w:rsidRPr="00E962E7">
              <w:rPr>
                <w:rFonts w:ascii="Verdana" w:hAnsi="Verdana"/>
                <w:color w:val="000000"/>
              </w:rPr>
              <w:t>If the Search tab has no X, follow the instructions below:</w:t>
            </w:r>
          </w:p>
          <w:p w14:paraId="0DF5AA96" w14:textId="6CD5D269" w:rsidR="000D09AA" w:rsidRPr="00E962E7" w:rsidRDefault="005A1D42" w:rsidP="00F55935">
            <w:pPr>
              <w:pStyle w:val="ListParagraph"/>
              <w:numPr>
                <w:ilvl w:val="0"/>
                <w:numId w:val="8"/>
              </w:numPr>
              <w:rPr>
                <w:rFonts w:ascii="Verdana" w:hAnsi="Verdana"/>
                <w:color w:val="000000"/>
              </w:rPr>
            </w:pPr>
            <w:r>
              <w:rPr>
                <w:rFonts w:ascii="Verdana" w:hAnsi="Verdana"/>
                <w:color w:val="000000"/>
              </w:rPr>
              <w:t>En</w:t>
            </w:r>
            <w:r w:rsidR="000D09AA" w:rsidRPr="00E962E7">
              <w:rPr>
                <w:rFonts w:ascii="Verdana" w:hAnsi="Verdana"/>
                <w:color w:val="000000"/>
              </w:rPr>
              <w:t>sure work is completed and no call is in session.</w:t>
            </w:r>
          </w:p>
          <w:p w14:paraId="7BFD4D04" w14:textId="6A13A033" w:rsidR="000D09AA" w:rsidRPr="00E962E7" w:rsidRDefault="000D09AA" w:rsidP="00F55935">
            <w:pPr>
              <w:pStyle w:val="ListParagraph"/>
              <w:numPr>
                <w:ilvl w:val="0"/>
                <w:numId w:val="8"/>
              </w:numPr>
              <w:rPr>
                <w:rFonts w:ascii="Verdana" w:hAnsi="Verdana"/>
                <w:color w:val="000000"/>
              </w:rPr>
            </w:pPr>
            <w:r w:rsidRPr="00E962E7">
              <w:rPr>
                <w:rFonts w:ascii="Verdana" w:hAnsi="Verdana"/>
                <w:color w:val="000000"/>
              </w:rPr>
              <w:t xml:space="preserve">Select the </w:t>
            </w:r>
            <w:r w:rsidRPr="005A1D42">
              <w:rPr>
                <w:rFonts w:ascii="Verdana" w:hAnsi="Verdana"/>
                <w:b/>
                <w:bCs/>
                <w:color w:val="000000"/>
              </w:rPr>
              <w:t>9 dots</w:t>
            </w:r>
            <w:r w:rsidRPr="00E962E7">
              <w:rPr>
                <w:rFonts w:ascii="Verdana" w:hAnsi="Verdana"/>
                <w:color w:val="000000"/>
              </w:rPr>
              <w:t xml:space="preserve"> below the Compass logo and type in the word "Close".</w:t>
            </w:r>
          </w:p>
          <w:p w14:paraId="3F808E3C" w14:textId="1DA6E9C9" w:rsidR="000D09AA" w:rsidRPr="00E962E7" w:rsidRDefault="000D09AA" w:rsidP="00F55935">
            <w:pPr>
              <w:pStyle w:val="ListParagraph"/>
              <w:numPr>
                <w:ilvl w:val="0"/>
                <w:numId w:val="8"/>
              </w:numPr>
              <w:rPr>
                <w:rFonts w:ascii="Verdana" w:hAnsi="Verdana"/>
                <w:color w:val="000000"/>
              </w:rPr>
            </w:pPr>
            <w:r w:rsidRPr="00E962E7">
              <w:rPr>
                <w:rFonts w:ascii="Verdana" w:hAnsi="Verdana"/>
                <w:color w:val="000000"/>
              </w:rPr>
              <w:t xml:space="preserve">Select </w:t>
            </w:r>
            <w:r w:rsidRPr="005A1D42">
              <w:rPr>
                <w:rFonts w:ascii="Verdana" w:hAnsi="Verdana"/>
                <w:b/>
                <w:bCs/>
                <w:color w:val="000000"/>
              </w:rPr>
              <w:t>PBM Close Case</w:t>
            </w:r>
            <w:r w:rsidRPr="00E962E7">
              <w:rPr>
                <w:rFonts w:ascii="Verdana" w:hAnsi="Verdana"/>
                <w:color w:val="000000"/>
              </w:rPr>
              <w:t xml:space="preserve"> Tabs and then click </w:t>
            </w:r>
            <w:r w:rsidRPr="005A1D42">
              <w:rPr>
                <w:rFonts w:ascii="Verdana" w:hAnsi="Verdana"/>
                <w:b/>
                <w:bCs/>
                <w:color w:val="000000"/>
              </w:rPr>
              <w:t>Close</w:t>
            </w:r>
            <w:r w:rsidRPr="00E962E7">
              <w:rPr>
                <w:rFonts w:ascii="Verdana" w:hAnsi="Verdana"/>
                <w:color w:val="000000"/>
              </w:rPr>
              <w:t xml:space="preserve"> tabs.</w:t>
            </w:r>
          </w:p>
          <w:p w14:paraId="4F2A89AE" w14:textId="49F0EF68" w:rsidR="003E1DFB" w:rsidRPr="00E962E7" w:rsidRDefault="003E1DFB" w:rsidP="002C769D">
            <w:pPr>
              <w:rPr>
                <w:rFonts w:ascii="Verdana" w:hAnsi="Verdana"/>
                <w:color w:val="000000"/>
              </w:rPr>
            </w:pPr>
          </w:p>
          <w:p w14:paraId="3B1D35BC" w14:textId="1DAB715A" w:rsidR="002C769D" w:rsidRPr="00E962E7" w:rsidRDefault="002C769D" w:rsidP="00A956DE">
            <w:pPr>
              <w:jc w:val="center"/>
              <w:rPr>
                <w:rFonts w:ascii="Verdana" w:hAnsi="Verdana"/>
                <w:color w:val="000000"/>
              </w:rPr>
            </w:pPr>
            <w:r w:rsidRPr="00E962E7">
              <w:rPr>
                <w:rFonts w:ascii="Verdana" w:hAnsi="Verdana"/>
                <w:noProof/>
              </w:rPr>
              <w:drawing>
                <wp:inline distT="0" distB="0" distL="0" distR="0" wp14:anchorId="55284EEE" wp14:editId="0668D403">
                  <wp:extent cx="2923809" cy="36190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3809" cy="361905"/>
                          </a:xfrm>
                          <a:prstGeom prst="rect">
                            <a:avLst/>
                          </a:prstGeom>
                        </pic:spPr>
                      </pic:pic>
                    </a:graphicData>
                  </a:graphic>
                </wp:inline>
              </w:drawing>
            </w:r>
          </w:p>
          <w:p w14:paraId="153BFF16" w14:textId="77777777" w:rsidR="000D09AA" w:rsidRPr="00E962E7" w:rsidRDefault="000D09AA" w:rsidP="00413DFA">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39B5AF0E" w14:textId="77777777" w:rsidR="000D09AA" w:rsidRPr="00E962E7" w:rsidRDefault="000D09AA" w:rsidP="00F55935">
            <w:pPr>
              <w:rPr>
                <w:rFonts w:ascii="Verdana" w:hAnsi="Verdana"/>
                <w:color w:val="000000"/>
              </w:rPr>
            </w:pPr>
            <w:r w:rsidRPr="00E962E7">
              <w:rPr>
                <w:rFonts w:ascii="Verdana" w:hAnsi="Verdana"/>
                <w:color w:val="000000"/>
              </w:rPr>
              <w:t>Authentication</w:t>
            </w:r>
          </w:p>
        </w:tc>
      </w:tr>
      <w:tr w:rsidR="008B3830" w:rsidRPr="00E962E7" w14:paraId="5948C412" w14:textId="77777777" w:rsidTr="00F24465">
        <w:tc>
          <w:tcPr>
            <w:tcW w:w="1356" w:type="pct"/>
            <w:tcBorders>
              <w:top w:val="single" w:sz="4" w:space="0" w:color="auto"/>
              <w:left w:val="single" w:sz="4" w:space="0" w:color="auto"/>
              <w:bottom w:val="single" w:sz="4" w:space="0" w:color="auto"/>
              <w:right w:val="single" w:sz="4" w:space="0" w:color="auto"/>
            </w:tcBorders>
          </w:tcPr>
          <w:p w14:paraId="2C2132BA" w14:textId="77777777" w:rsidR="000D09AA" w:rsidRPr="00E962E7" w:rsidRDefault="000D09AA" w:rsidP="00F55935">
            <w:pPr>
              <w:rPr>
                <w:rFonts w:ascii="Verdana" w:hAnsi="Verdana"/>
                <w:b/>
                <w:color w:val="000000"/>
              </w:rPr>
            </w:pPr>
            <w:r w:rsidRPr="00E962E7">
              <w:rPr>
                <w:rFonts w:ascii="Verdana" w:hAnsi="Verdana"/>
                <w:b/>
                <w:color w:val="000000"/>
              </w:rPr>
              <w:t>How do I log in to Compass?</w:t>
            </w:r>
          </w:p>
          <w:p w14:paraId="10A3CA03" w14:textId="77777777" w:rsidR="000D09AA" w:rsidRPr="00E962E7" w:rsidRDefault="000D09AA" w:rsidP="00F55935">
            <w:pPr>
              <w:rPr>
                <w:rFonts w:ascii="Verdana" w:hAnsi="Verdana"/>
                <w:b/>
                <w:color w:val="000000"/>
              </w:rPr>
            </w:pPr>
          </w:p>
        </w:tc>
        <w:tc>
          <w:tcPr>
            <w:tcW w:w="3067" w:type="pct"/>
            <w:tcBorders>
              <w:top w:val="single" w:sz="4" w:space="0" w:color="auto"/>
              <w:left w:val="single" w:sz="4" w:space="0" w:color="auto"/>
              <w:bottom w:val="single" w:sz="4" w:space="0" w:color="auto"/>
              <w:right w:val="single" w:sz="4" w:space="0" w:color="auto"/>
            </w:tcBorders>
          </w:tcPr>
          <w:p w14:paraId="768990A8" w14:textId="55D39267" w:rsidR="000D09AA" w:rsidRPr="00E962E7" w:rsidRDefault="000D09AA" w:rsidP="00F55935">
            <w:pPr>
              <w:rPr>
                <w:rFonts w:ascii="Verdana" w:hAnsi="Verdana"/>
                <w:color w:val="000000"/>
              </w:rPr>
            </w:pPr>
            <w:r w:rsidRPr="00E962E7">
              <w:rPr>
                <w:rFonts w:ascii="Verdana" w:hAnsi="Verdana"/>
                <w:color w:val="000000"/>
              </w:rPr>
              <w:t xml:space="preserve">Refer to </w:t>
            </w:r>
            <w:hyperlink r:id="rId14" w:anchor="!/view?docid=647f7523-3f45-43f1-8564-3551d316cb8c" w:history="1">
              <w:r w:rsidR="00EA7F72" w:rsidRPr="00700B10">
                <w:rPr>
                  <w:rStyle w:val="Hyperlink"/>
                  <w:rFonts w:ascii="Verdana" w:hAnsi="Verdana"/>
                </w:rPr>
                <w:t>Compass - Log In (Login) to Compass Using CVS Multi Factor Authentication (MFA) with SiteMinder (056719)</w:t>
              </w:r>
            </w:hyperlink>
            <w:r w:rsidR="00700B10">
              <w:rPr>
                <w:rFonts w:ascii="Verdana" w:hAnsi="Verdana"/>
              </w:rPr>
              <w:t>.</w:t>
            </w:r>
          </w:p>
          <w:p w14:paraId="167F6662" w14:textId="77777777" w:rsidR="000D09AA" w:rsidRPr="00E962E7" w:rsidRDefault="000D09AA" w:rsidP="00F55935">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30878010" w14:textId="77777777" w:rsidR="000D09AA" w:rsidRPr="00E962E7" w:rsidRDefault="000D09AA" w:rsidP="00F55935">
            <w:pPr>
              <w:rPr>
                <w:rFonts w:ascii="Verdana" w:hAnsi="Verdana"/>
                <w:color w:val="000000"/>
              </w:rPr>
            </w:pPr>
            <w:bookmarkStart w:id="7" w:name="OLE_LINK6"/>
            <w:r w:rsidRPr="00E962E7">
              <w:rPr>
                <w:rFonts w:ascii="Verdana" w:hAnsi="Verdana"/>
                <w:color w:val="000000"/>
              </w:rPr>
              <w:t>Best Practice</w:t>
            </w:r>
            <w:bookmarkEnd w:id="7"/>
          </w:p>
        </w:tc>
      </w:tr>
      <w:tr w:rsidR="008B3830" w:rsidRPr="00E962E7" w14:paraId="7490CAEE" w14:textId="77777777" w:rsidTr="00F24465">
        <w:tc>
          <w:tcPr>
            <w:tcW w:w="1356" w:type="pct"/>
            <w:tcBorders>
              <w:top w:val="single" w:sz="4" w:space="0" w:color="auto"/>
              <w:left w:val="single" w:sz="4" w:space="0" w:color="auto"/>
              <w:bottom w:val="single" w:sz="4" w:space="0" w:color="auto"/>
              <w:right w:val="single" w:sz="4" w:space="0" w:color="auto"/>
            </w:tcBorders>
            <w:hideMark/>
          </w:tcPr>
          <w:p w14:paraId="5796D3B5" w14:textId="525EB957" w:rsidR="000D09AA" w:rsidRPr="00E962E7" w:rsidRDefault="000D09AA" w:rsidP="00F55935">
            <w:pPr>
              <w:rPr>
                <w:rFonts w:ascii="Verdana" w:hAnsi="Verdana"/>
                <w:b/>
                <w:color w:val="000000"/>
              </w:rPr>
            </w:pPr>
            <w:r w:rsidRPr="00E962E7">
              <w:rPr>
                <w:rFonts w:ascii="Verdana" w:hAnsi="Verdana"/>
                <w:b/>
                <w:color w:val="000000"/>
              </w:rPr>
              <w:t xml:space="preserve">Where do I find </w:t>
            </w:r>
            <w:r w:rsidR="0018114D" w:rsidRPr="00E962E7">
              <w:rPr>
                <w:rFonts w:ascii="Verdana" w:hAnsi="Verdana"/>
                <w:b/>
                <w:color w:val="000000"/>
              </w:rPr>
              <w:t>Compass</w:t>
            </w:r>
            <w:r w:rsidRPr="00E962E7">
              <w:rPr>
                <w:rFonts w:ascii="Verdana" w:hAnsi="Verdana"/>
                <w:b/>
                <w:color w:val="000000"/>
              </w:rPr>
              <w:t xml:space="preserve"> WIs?</w:t>
            </w:r>
          </w:p>
        </w:tc>
        <w:tc>
          <w:tcPr>
            <w:tcW w:w="3067" w:type="pct"/>
            <w:tcBorders>
              <w:top w:val="single" w:sz="4" w:space="0" w:color="auto"/>
              <w:left w:val="single" w:sz="4" w:space="0" w:color="auto"/>
              <w:bottom w:val="single" w:sz="4" w:space="0" w:color="auto"/>
              <w:right w:val="single" w:sz="4" w:space="0" w:color="auto"/>
            </w:tcBorders>
            <w:hideMark/>
          </w:tcPr>
          <w:p w14:paraId="5044B98B" w14:textId="77777777" w:rsidR="000D09AA" w:rsidRPr="00E962E7" w:rsidRDefault="000D09AA" w:rsidP="00F55935">
            <w:pPr>
              <w:rPr>
                <w:rFonts w:ascii="Verdana" w:hAnsi="Verdana"/>
                <w:color w:val="000000"/>
              </w:rPr>
            </w:pPr>
            <w:r w:rsidRPr="00E962E7">
              <w:rPr>
                <w:rFonts w:ascii="Verdana" w:hAnsi="Verdana"/>
                <w:color w:val="000000"/>
              </w:rPr>
              <w:t xml:space="preserve">The Compass Work Instructions are now searchable on theSource. </w:t>
            </w:r>
          </w:p>
          <w:p w14:paraId="778EEDD2" w14:textId="77777777" w:rsidR="000D09AA" w:rsidRPr="00E962E7" w:rsidRDefault="000D09AA" w:rsidP="00F55935">
            <w:pPr>
              <w:rPr>
                <w:rFonts w:ascii="Verdana" w:hAnsi="Verdana"/>
                <w:color w:val="000000"/>
              </w:rPr>
            </w:pPr>
          </w:p>
          <w:p w14:paraId="414699CF" w14:textId="2BB1D6B2" w:rsidR="000D09AA" w:rsidRPr="00E962E7" w:rsidRDefault="00A252D1" w:rsidP="0075607D">
            <w:pPr>
              <w:rPr>
                <w:rFonts w:ascii="Verdana" w:hAnsi="Verdana"/>
                <w:color w:val="000000"/>
              </w:rPr>
            </w:pPr>
            <w:r>
              <w:rPr>
                <w:rFonts w:ascii="Verdana" w:hAnsi="Verdana"/>
              </w:rPr>
              <w:t xml:space="preserve">Refer to </w:t>
            </w:r>
            <w:hyperlink r:id="rId15" w:anchor="!/view?docid=5adafaf7-02a1-49b8-b58b-3abceda07ad2" w:history="1">
              <w:r w:rsidR="0075607D" w:rsidRPr="00A252D1">
                <w:rPr>
                  <w:rStyle w:val="Hyperlink"/>
                  <w:rFonts w:ascii="Verdana" w:hAnsi="Verdana"/>
                </w:rPr>
                <w:t>Compass - Customer Care Document Index</w:t>
              </w:r>
              <w:r w:rsidR="00BC5CCA" w:rsidRPr="00A252D1">
                <w:rPr>
                  <w:rStyle w:val="Hyperlink"/>
                  <w:rFonts w:ascii="Verdana" w:hAnsi="Verdana"/>
                </w:rPr>
                <w:t xml:space="preserve"> (058484)</w:t>
              </w:r>
            </w:hyperlink>
            <w:r w:rsidR="000D09AA" w:rsidRPr="00E962E7">
              <w:rPr>
                <w:rFonts w:ascii="Verdana" w:hAnsi="Verdana"/>
                <w:color w:val="000000"/>
              </w:rPr>
              <w:t xml:space="preserve"> </w:t>
            </w:r>
          </w:p>
          <w:p w14:paraId="4C87723D" w14:textId="77777777" w:rsidR="000D09AA" w:rsidRPr="00E962E7" w:rsidRDefault="000D09AA" w:rsidP="00F55935">
            <w:pPr>
              <w:rPr>
                <w:rFonts w:ascii="Verdana" w:hAnsi="Verdana"/>
                <w:color w:val="000000"/>
              </w:rPr>
            </w:pPr>
          </w:p>
          <w:p w14:paraId="0336786A" w14:textId="77777777" w:rsidR="000D09AA" w:rsidRPr="00E962E7" w:rsidRDefault="000D09AA" w:rsidP="00F55935">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5BB61D59" w14:textId="77777777" w:rsidR="000D09AA" w:rsidRPr="00E962E7" w:rsidRDefault="000D09AA" w:rsidP="00F55935">
            <w:pPr>
              <w:rPr>
                <w:rFonts w:ascii="Verdana" w:hAnsi="Verdana"/>
                <w:color w:val="000000"/>
              </w:rPr>
            </w:pPr>
            <w:r w:rsidRPr="00E962E7">
              <w:rPr>
                <w:rFonts w:ascii="Verdana" w:hAnsi="Verdana"/>
                <w:color w:val="000000"/>
              </w:rPr>
              <w:t>Best Practice</w:t>
            </w:r>
          </w:p>
        </w:tc>
      </w:tr>
      <w:tr w:rsidR="008B3830" w:rsidRPr="00E962E7" w14:paraId="547773F9" w14:textId="77777777" w:rsidTr="00F24465">
        <w:tc>
          <w:tcPr>
            <w:tcW w:w="1356" w:type="pct"/>
            <w:tcBorders>
              <w:top w:val="single" w:sz="4" w:space="0" w:color="auto"/>
              <w:left w:val="single" w:sz="4" w:space="0" w:color="auto"/>
              <w:bottom w:val="single" w:sz="4" w:space="0" w:color="auto"/>
              <w:right w:val="single" w:sz="4" w:space="0" w:color="auto"/>
            </w:tcBorders>
            <w:hideMark/>
          </w:tcPr>
          <w:p w14:paraId="595E41FB" w14:textId="77777777" w:rsidR="000D09AA" w:rsidRPr="00E962E7" w:rsidRDefault="000D09AA" w:rsidP="00F55935">
            <w:pPr>
              <w:rPr>
                <w:rFonts w:ascii="Verdana" w:hAnsi="Verdana"/>
                <w:b/>
                <w:color w:val="000000"/>
              </w:rPr>
            </w:pPr>
            <w:r w:rsidRPr="00E962E7">
              <w:rPr>
                <w:rFonts w:ascii="Verdana" w:hAnsi="Verdana"/>
                <w:b/>
                <w:color w:val="000000"/>
              </w:rPr>
              <w:t>Where can I leave feedback about the Compass tool?  </w:t>
            </w:r>
            <w:r w:rsidR="00FB029B" w:rsidRPr="00E962E7">
              <w:rPr>
                <w:rFonts w:ascii="Verdana" w:hAnsi="Verdana"/>
                <w:b/>
                <w:color w:val="000000"/>
              </w:rPr>
              <w:t>W</w:t>
            </w:r>
            <w:r w:rsidRPr="00E962E7">
              <w:rPr>
                <w:rFonts w:ascii="Verdana" w:hAnsi="Verdana"/>
                <w:b/>
                <w:color w:val="000000"/>
              </w:rPr>
              <w:t xml:space="preserve">ill I be notified on the status of my </w:t>
            </w:r>
            <w:r w:rsidR="008B2867" w:rsidRPr="00E962E7">
              <w:rPr>
                <w:rFonts w:ascii="Verdana" w:hAnsi="Verdana"/>
                <w:b/>
                <w:color w:val="000000"/>
              </w:rPr>
              <w:t>feedback</w:t>
            </w:r>
            <w:r w:rsidRPr="00E962E7">
              <w:rPr>
                <w:rFonts w:ascii="Verdana" w:hAnsi="Verdana"/>
                <w:b/>
                <w:color w:val="000000"/>
              </w:rPr>
              <w:t>?</w:t>
            </w:r>
          </w:p>
          <w:p w14:paraId="71C5F702" w14:textId="006FBACF" w:rsidR="003D4590" w:rsidRPr="00E962E7" w:rsidRDefault="003D4590" w:rsidP="00F55935">
            <w:pPr>
              <w:rPr>
                <w:rFonts w:ascii="Verdana" w:hAnsi="Verdana"/>
                <w:b/>
                <w:color w:val="000000"/>
              </w:rPr>
            </w:pPr>
          </w:p>
        </w:tc>
        <w:tc>
          <w:tcPr>
            <w:tcW w:w="3067" w:type="pct"/>
            <w:tcBorders>
              <w:top w:val="single" w:sz="4" w:space="0" w:color="auto"/>
              <w:left w:val="single" w:sz="4" w:space="0" w:color="auto"/>
              <w:bottom w:val="single" w:sz="4" w:space="0" w:color="auto"/>
              <w:right w:val="single" w:sz="4" w:space="0" w:color="auto"/>
            </w:tcBorders>
            <w:hideMark/>
          </w:tcPr>
          <w:p w14:paraId="52A1ECF4" w14:textId="7D2665C6" w:rsidR="000D09AA" w:rsidRPr="00E962E7" w:rsidRDefault="00FB029B" w:rsidP="00F55935">
            <w:pPr>
              <w:rPr>
                <w:rFonts w:ascii="Verdana" w:hAnsi="Verdana"/>
                <w:color w:val="000000"/>
              </w:rPr>
            </w:pPr>
            <w:r w:rsidRPr="00E962E7">
              <w:rPr>
                <w:rFonts w:ascii="Verdana" w:hAnsi="Verdana"/>
                <w:color w:val="000000"/>
              </w:rPr>
              <w:t xml:space="preserve">Submit </w:t>
            </w:r>
            <w:r w:rsidR="008B2867" w:rsidRPr="00E962E7">
              <w:rPr>
                <w:rFonts w:ascii="Verdana" w:hAnsi="Verdana"/>
                <w:color w:val="000000"/>
              </w:rPr>
              <w:t xml:space="preserve">system </w:t>
            </w:r>
            <w:r w:rsidR="000D09AA" w:rsidRPr="00E962E7">
              <w:rPr>
                <w:rFonts w:ascii="Verdana" w:hAnsi="Verdana"/>
                <w:color w:val="000000"/>
              </w:rPr>
              <w:t xml:space="preserve">process improvement, change, enhancement, </w:t>
            </w:r>
            <w:r w:rsidR="00533089" w:rsidRPr="00E962E7">
              <w:rPr>
                <w:rFonts w:ascii="Verdana" w:hAnsi="Verdana"/>
                <w:color w:val="000000"/>
              </w:rPr>
              <w:t>etc</w:t>
            </w:r>
            <w:r w:rsidR="00533089">
              <w:rPr>
                <w:rFonts w:ascii="Verdana" w:hAnsi="Verdana"/>
                <w:color w:val="000000"/>
              </w:rPr>
              <w:t>etera</w:t>
            </w:r>
            <w:r w:rsidR="0011030B" w:rsidRPr="00E962E7">
              <w:rPr>
                <w:rFonts w:ascii="Verdana" w:hAnsi="Verdana"/>
                <w:color w:val="000000"/>
              </w:rPr>
              <w:t>,</w:t>
            </w:r>
            <w:r w:rsidRPr="00E962E7">
              <w:rPr>
                <w:rFonts w:ascii="Verdana" w:hAnsi="Verdana"/>
                <w:color w:val="000000"/>
              </w:rPr>
              <w:t xml:space="preserve"> </w:t>
            </w:r>
            <w:r w:rsidR="0011030B" w:rsidRPr="00E962E7">
              <w:rPr>
                <w:rFonts w:ascii="Verdana" w:hAnsi="Verdana"/>
                <w:color w:val="000000"/>
              </w:rPr>
              <w:t xml:space="preserve">suggestions </w:t>
            </w:r>
            <w:r w:rsidRPr="00E962E7">
              <w:rPr>
                <w:rFonts w:ascii="Verdana" w:hAnsi="Verdana"/>
                <w:color w:val="000000"/>
              </w:rPr>
              <w:t>in Compass.</w:t>
            </w:r>
            <w:r w:rsidR="000D09AA" w:rsidRPr="00E962E7">
              <w:rPr>
                <w:rFonts w:ascii="Verdana" w:hAnsi="Verdana"/>
                <w:color w:val="000000"/>
              </w:rPr>
              <w:t xml:space="preserve"> Refer to </w:t>
            </w:r>
            <w:hyperlink r:id="rId16" w:anchor="!/view?docid=2f9c9c9a-47ce-4600-afae-1c16ef9b7808" w:history="1">
              <w:r w:rsidR="00EA7F72" w:rsidRPr="00F24465">
                <w:rPr>
                  <w:rStyle w:val="Hyperlink"/>
                  <w:rFonts w:ascii="Verdana" w:hAnsi="Verdana"/>
                </w:rPr>
                <w:t>Compass - Submitting Feedback (047004)</w:t>
              </w:r>
            </w:hyperlink>
            <w:r w:rsidR="000D09AA" w:rsidRPr="00E962E7">
              <w:rPr>
                <w:rFonts w:ascii="Verdana" w:hAnsi="Verdana"/>
                <w:color w:val="000000"/>
              </w:rPr>
              <w:t>.</w:t>
            </w:r>
          </w:p>
        </w:tc>
        <w:tc>
          <w:tcPr>
            <w:tcW w:w="577" w:type="pct"/>
            <w:tcBorders>
              <w:top w:val="single" w:sz="4" w:space="0" w:color="auto"/>
              <w:left w:val="single" w:sz="4" w:space="0" w:color="auto"/>
              <w:bottom w:val="single" w:sz="4" w:space="0" w:color="auto"/>
              <w:right w:val="single" w:sz="4" w:space="0" w:color="auto"/>
            </w:tcBorders>
          </w:tcPr>
          <w:p w14:paraId="290C35C4" w14:textId="77777777" w:rsidR="000D09AA" w:rsidRPr="00E962E7" w:rsidRDefault="000D09AA" w:rsidP="00F55935">
            <w:pPr>
              <w:rPr>
                <w:rFonts w:ascii="Verdana" w:hAnsi="Verdana"/>
                <w:color w:val="000000"/>
              </w:rPr>
            </w:pPr>
            <w:r w:rsidRPr="00E962E7">
              <w:rPr>
                <w:rFonts w:ascii="Verdana" w:hAnsi="Verdana"/>
                <w:color w:val="000000"/>
              </w:rPr>
              <w:t>Best Practice</w:t>
            </w:r>
          </w:p>
        </w:tc>
      </w:tr>
      <w:tr w:rsidR="008B3830" w:rsidRPr="00E962E7" w14:paraId="23B6D9C5" w14:textId="77777777" w:rsidTr="00F24465">
        <w:tc>
          <w:tcPr>
            <w:tcW w:w="1356" w:type="pct"/>
            <w:tcBorders>
              <w:top w:val="single" w:sz="4" w:space="0" w:color="auto"/>
              <w:left w:val="single" w:sz="4" w:space="0" w:color="auto"/>
              <w:bottom w:val="single" w:sz="4" w:space="0" w:color="auto"/>
              <w:right w:val="single" w:sz="4" w:space="0" w:color="auto"/>
            </w:tcBorders>
            <w:hideMark/>
          </w:tcPr>
          <w:p w14:paraId="05A8F426" w14:textId="77777777" w:rsidR="000D09AA" w:rsidRPr="00E962E7" w:rsidRDefault="000D09AA" w:rsidP="00F55935">
            <w:pPr>
              <w:rPr>
                <w:rFonts w:ascii="Verdana" w:hAnsi="Verdana"/>
                <w:b/>
                <w:color w:val="000000"/>
              </w:rPr>
            </w:pPr>
            <w:bookmarkStart w:id="8" w:name="OLE_LINK4"/>
            <w:r w:rsidRPr="00E962E7">
              <w:rPr>
                <w:rFonts w:ascii="Verdana" w:hAnsi="Verdana"/>
                <w:b/>
                <w:color w:val="000000"/>
              </w:rPr>
              <w:t>What happens if I refresh my Compass screen?</w:t>
            </w:r>
          </w:p>
        </w:tc>
        <w:tc>
          <w:tcPr>
            <w:tcW w:w="3067" w:type="pct"/>
            <w:tcBorders>
              <w:top w:val="single" w:sz="4" w:space="0" w:color="auto"/>
              <w:left w:val="single" w:sz="4" w:space="0" w:color="auto"/>
              <w:bottom w:val="single" w:sz="4" w:space="0" w:color="auto"/>
              <w:right w:val="single" w:sz="4" w:space="0" w:color="auto"/>
            </w:tcBorders>
            <w:hideMark/>
          </w:tcPr>
          <w:p w14:paraId="14B2DF69" w14:textId="74F5B336" w:rsidR="00CE269F" w:rsidRPr="00E962E7" w:rsidRDefault="008451E0" w:rsidP="00F55935">
            <w:pPr>
              <w:rPr>
                <w:rFonts w:ascii="Verdana" w:hAnsi="Verdana"/>
                <w:color w:val="000000"/>
              </w:rPr>
            </w:pPr>
            <w:r w:rsidRPr="00E962E7">
              <w:rPr>
                <w:rFonts w:ascii="Verdana" w:hAnsi="Verdana"/>
                <w:color w:val="000000"/>
              </w:rPr>
              <w:t xml:space="preserve">Compass can be refreshed </w:t>
            </w:r>
            <w:r w:rsidR="00CE269F" w:rsidRPr="00E962E7">
              <w:rPr>
                <w:rFonts w:ascii="Verdana" w:hAnsi="Verdana"/>
                <w:color w:val="000000"/>
              </w:rPr>
              <w:t>the following ways:</w:t>
            </w:r>
          </w:p>
          <w:p w14:paraId="602BEB38" w14:textId="77777777" w:rsidR="00CE269F" w:rsidRPr="00E962E7" w:rsidRDefault="00CE269F" w:rsidP="00F55935">
            <w:pPr>
              <w:rPr>
                <w:rFonts w:ascii="Verdana" w:hAnsi="Verdana"/>
                <w:color w:val="000000"/>
              </w:rPr>
            </w:pPr>
          </w:p>
          <w:p w14:paraId="06155079" w14:textId="79239E90" w:rsidR="00CE269F" w:rsidRPr="00E962E7" w:rsidRDefault="00A73918" w:rsidP="00F24465">
            <w:pPr>
              <w:pStyle w:val="ListParagraph"/>
              <w:rPr>
                <w:rFonts w:ascii="Verdana" w:hAnsi="Verdana"/>
                <w:color w:val="000000"/>
              </w:rPr>
            </w:pPr>
            <w:r w:rsidRPr="00E962E7">
              <w:rPr>
                <w:rFonts w:ascii="Verdana" w:hAnsi="Verdana"/>
                <w:color w:val="000000"/>
              </w:rPr>
              <w:t xml:space="preserve">On the </w:t>
            </w:r>
            <w:r w:rsidR="008B3830" w:rsidRPr="00E962E7">
              <w:rPr>
                <w:rFonts w:ascii="Verdana" w:hAnsi="Verdana"/>
                <w:color w:val="000000"/>
              </w:rPr>
              <w:t xml:space="preserve">Claims </w:t>
            </w:r>
            <w:r w:rsidR="00CE269F" w:rsidRPr="00E962E7">
              <w:rPr>
                <w:rFonts w:ascii="Verdana" w:hAnsi="Verdana"/>
                <w:color w:val="000000"/>
              </w:rPr>
              <w:t>L</w:t>
            </w:r>
            <w:r w:rsidR="000D09AA" w:rsidRPr="00E962E7">
              <w:rPr>
                <w:rFonts w:ascii="Verdana" w:hAnsi="Verdana"/>
                <w:color w:val="000000"/>
              </w:rPr>
              <w:t xml:space="preserve">anding </w:t>
            </w:r>
            <w:r w:rsidR="00CE269F" w:rsidRPr="00E962E7">
              <w:rPr>
                <w:rFonts w:ascii="Verdana" w:hAnsi="Verdana"/>
                <w:color w:val="000000"/>
              </w:rPr>
              <w:t>P</w:t>
            </w:r>
            <w:r w:rsidR="000D09AA" w:rsidRPr="00E962E7">
              <w:rPr>
                <w:rFonts w:ascii="Verdana" w:hAnsi="Verdana"/>
                <w:color w:val="000000"/>
              </w:rPr>
              <w:t xml:space="preserve">age </w:t>
            </w:r>
            <w:r w:rsidR="00CE269F" w:rsidRPr="00E962E7">
              <w:rPr>
                <w:rFonts w:ascii="Verdana" w:hAnsi="Verdana"/>
                <w:color w:val="000000"/>
              </w:rPr>
              <w:t>via the Refresh icon</w:t>
            </w:r>
            <w:r w:rsidR="00F24465">
              <w:rPr>
                <w:rFonts w:ascii="Verdana" w:hAnsi="Verdana"/>
                <w:color w:val="000000"/>
              </w:rPr>
              <w:t>.</w:t>
            </w:r>
          </w:p>
          <w:p w14:paraId="681CF7F1" w14:textId="77777777" w:rsidR="000A5123" w:rsidRPr="00E962E7" w:rsidRDefault="000A5123" w:rsidP="000A5123">
            <w:pPr>
              <w:pStyle w:val="ListParagraph"/>
              <w:rPr>
                <w:rFonts w:ascii="Verdana" w:hAnsi="Verdana"/>
                <w:color w:val="000000"/>
              </w:rPr>
            </w:pPr>
          </w:p>
          <w:p w14:paraId="187852B1" w14:textId="7628A529" w:rsidR="00CE269F" w:rsidRPr="00E962E7" w:rsidRDefault="00CE269F" w:rsidP="00D348C2">
            <w:pPr>
              <w:jc w:val="center"/>
              <w:rPr>
                <w:rFonts w:ascii="Verdana" w:hAnsi="Verdana"/>
                <w:color w:val="000000"/>
              </w:rPr>
            </w:pPr>
            <w:r w:rsidRPr="00E962E7">
              <w:rPr>
                <w:rFonts w:ascii="Verdana" w:hAnsi="Verdana"/>
                <w:noProof/>
              </w:rPr>
              <w:drawing>
                <wp:inline distT="0" distB="0" distL="0" distR="0" wp14:anchorId="526F94DB" wp14:editId="1DAE8787">
                  <wp:extent cx="2132965" cy="551815"/>
                  <wp:effectExtent l="19050" t="19050" r="1968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2132965" cy="551815"/>
                          </a:xfrm>
                          <a:prstGeom prst="rect">
                            <a:avLst/>
                          </a:prstGeom>
                          <a:ln>
                            <a:solidFill>
                              <a:schemeClr val="tx1"/>
                            </a:solidFill>
                          </a:ln>
                        </pic:spPr>
                      </pic:pic>
                    </a:graphicData>
                  </a:graphic>
                </wp:inline>
              </w:drawing>
            </w:r>
          </w:p>
          <w:p w14:paraId="10551966" w14:textId="479496D2" w:rsidR="000A5123" w:rsidRDefault="00F24465" w:rsidP="00F24465">
            <w:pPr>
              <w:ind w:left="720"/>
              <w:rPr>
                <w:rFonts w:ascii="Verdana" w:hAnsi="Verdana"/>
                <w:b/>
                <w:bCs/>
                <w:color w:val="000000"/>
              </w:rPr>
            </w:pPr>
            <w:r w:rsidRPr="00F24465">
              <w:rPr>
                <w:rFonts w:ascii="Verdana" w:hAnsi="Verdana"/>
                <w:b/>
                <w:bCs/>
                <w:color w:val="000000"/>
              </w:rPr>
              <w:t>Or</w:t>
            </w:r>
          </w:p>
          <w:p w14:paraId="0C20303D" w14:textId="77777777" w:rsidR="00F24465" w:rsidRPr="00F24465" w:rsidRDefault="00F24465" w:rsidP="00F24465">
            <w:pPr>
              <w:ind w:left="720"/>
              <w:rPr>
                <w:rFonts w:ascii="Verdana" w:hAnsi="Verdana"/>
                <w:b/>
                <w:bCs/>
                <w:color w:val="000000"/>
              </w:rPr>
            </w:pPr>
          </w:p>
          <w:p w14:paraId="1451B614" w14:textId="2E74D8A7" w:rsidR="000A5123" w:rsidRPr="00E962E7" w:rsidRDefault="00A73918" w:rsidP="00F24465">
            <w:pPr>
              <w:pStyle w:val="ListParagraph"/>
              <w:rPr>
                <w:rFonts w:ascii="Verdana" w:hAnsi="Verdana"/>
                <w:color w:val="000000"/>
              </w:rPr>
            </w:pPr>
            <w:r w:rsidRPr="00E962E7">
              <w:rPr>
                <w:rFonts w:ascii="Verdana" w:hAnsi="Verdana"/>
                <w:color w:val="000000"/>
              </w:rPr>
              <w:t xml:space="preserve">At the </w:t>
            </w:r>
            <w:r w:rsidR="00CE269F" w:rsidRPr="00E962E7">
              <w:rPr>
                <w:rFonts w:ascii="Verdana" w:hAnsi="Verdana"/>
                <w:color w:val="000000"/>
              </w:rPr>
              <w:t>T</w:t>
            </w:r>
            <w:r w:rsidR="000D09AA" w:rsidRPr="00E962E7">
              <w:rPr>
                <w:rFonts w:ascii="Verdana" w:hAnsi="Verdana"/>
                <w:color w:val="000000"/>
              </w:rPr>
              <w:t>ab level</w:t>
            </w:r>
            <w:r w:rsidR="00927200" w:rsidRPr="00E962E7">
              <w:rPr>
                <w:rFonts w:ascii="Verdana" w:hAnsi="Verdana"/>
                <w:color w:val="000000"/>
              </w:rPr>
              <w:t xml:space="preserve"> via the tab’s drop-down arrow</w:t>
            </w:r>
            <w:r w:rsidR="00F24465">
              <w:rPr>
                <w:rFonts w:ascii="Verdana" w:hAnsi="Verdana"/>
                <w:color w:val="000000"/>
              </w:rPr>
              <w:t>.</w:t>
            </w:r>
          </w:p>
          <w:p w14:paraId="69ADAF63" w14:textId="77777777" w:rsidR="00D348C2" w:rsidRPr="00E962E7" w:rsidRDefault="00D348C2" w:rsidP="00D348C2">
            <w:pPr>
              <w:jc w:val="center"/>
              <w:rPr>
                <w:rFonts w:ascii="Verdana" w:hAnsi="Verdana"/>
                <w:color w:val="000000"/>
              </w:rPr>
            </w:pPr>
          </w:p>
          <w:p w14:paraId="627B65D5" w14:textId="3F7AEB9D" w:rsidR="008451E0" w:rsidRPr="00E962E7" w:rsidRDefault="00CE269F" w:rsidP="00D348C2">
            <w:pPr>
              <w:jc w:val="center"/>
              <w:rPr>
                <w:rFonts w:ascii="Verdana" w:hAnsi="Verdana"/>
                <w:color w:val="000000"/>
              </w:rPr>
            </w:pPr>
            <w:r w:rsidRPr="00E962E7">
              <w:rPr>
                <w:rFonts w:ascii="Verdana" w:hAnsi="Verdana"/>
                <w:noProof/>
              </w:rPr>
              <w:drawing>
                <wp:inline distT="0" distB="0" distL="0" distR="0" wp14:anchorId="49EC78F3" wp14:editId="0FE8EEDA">
                  <wp:extent cx="5943600" cy="1210945"/>
                  <wp:effectExtent l="19050" t="19050" r="1905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5943600" cy="1210945"/>
                          </a:xfrm>
                          <a:prstGeom prst="rect">
                            <a:avLst/>
                          </a:prstGeom>
                          <a:ln>
                            <a:solidFill>
                              <a:schemeClr val="tx1"/>
                            </a:solidFill>
                          </a:ln>
                        </pic:spPr>
                      </pic:pic>
                    </a:graphicData>
                  </a:graphic>
                </wp:inline>
              </w:drawing>
            </w:r>
          </w:p>
          <w:p w14:paraId="0B2FC66F" w14:textId="3CC21777" w:rsidR="00CE269F" w:rsidRPr="00E962E7" w:rsidRDefault="00CE269F" w:rsidP="00F55935">
            <w:pPr>
              <w:rPr>
                <w:rFonts w:ascii="Verdana" w:hAnsi="Verdana"/>
                <w:color w:val="000000"/>
              </w:rPr>
            </w:pPr>
          </w:p>
          <w:p w14:paraId="6C2E98C8" w14:textId="77777777" w:rsidR="008451E0" w:rsidRPr="00E962E7" w:rsidRDefault="008451E0" w:rsidP="00F55935">
            <w:pPr>
              <w:rPr>
                <w:rFonts w:ascii="Verdana" w:hAnsi="Verdana"/>
                <w:color w:val="000000"/>
              </w:rPr>
            </w:pPr>
          </w:p>
          <w:p w14:paraId="63C6D564" w14:textId="77777777" w:rsidR="000D09AA" w:rsidRPr="00E962E7" w:rsidRDefault="000D09AA" w:rsidP="00F55935">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5DF539CA" w14:textId="77777777" w:rsidR="000D09AA" w:rsidRPr="00E962E7" w:rsidRDefault="000D09AA" w:rsidP="00F55935">
            <w:pPr>
              <w:rPr>
                <w:rFonts w:ascii="Verdana" w:hAnsi="Verdana"/>
                <w:color w:val="000000"/>
              </w:rPr>
            </w:pPr>
            <w:r w:rsidRPr="00E962E7">
              <w:rPr>
                <w:rFonts w:ascii="Verdana" w:hAnsi="Verdana"/>
                <w:color w:val="000000"/>
              </w:rPr>
              <w:t>Best Practice</w:t>
            </w:r>
          </w:p>
        </w:tc>
      </w:tr>
      <w:bookmarkEnd w:id="8"/>
      <w:tr w:rsidR="008B3830" w:rsidRPr="00E962E7" w14:paraId="23752965" w14:textId="77777777" w:rsidTr="00F24465">
        <w:tc>
          <w:tcPr>
            <w:tcW w:w="1356" w:type="pct"/>
            <w:tcBorders>
              <w:top w:val="single" w:sz="4" w:space="0" w:color="auto"/>
              <w:left w:val="single" w:sz="4" w:space="0" w:color="auto"/>
              <w:bottom w:val="single" w:sz="4" w:space="0" w:color="auto"/>
              <w:right w:val="single" w:sz="4" w:space="0" w:color="auto"/>
            </w:tcBorders>
          </w:tcPr>
          <w:p w14:paraId="38CD16CF" w14:textId="77777777" w:rsidR="000D09AA" w:rsidRPr="00E962E7" w:rsidRDefault="000D09AA" w:rsidP="00F55935">
            <w:pPr>
              <w:rPr>
                <w:rFonts w:ascii="Verdana" w:hAnsi="Verdana"/>
                <w:b/>
                <w:color w:val="000000"/>
              </w:rPr>
            </w:pPr>
            <w:r w:rsidRPr="00E962E7">
              <w:rPr>
                <w:rFonts w:ascii="Verdana" w:hAnsi="Verdana"/>
                <w:b/>
                <w:color w:val="000000"/>
              </w:rPr>
              <w:t>Why am I not seeing claims on the Claims Landing Page?</w:t>
            </w:r>
          </w:p>
        </w:tc>
        <w:tc>
          <w:tcPr>
            <w:tcW w:w="3067" w:type="pct"/>
            <w:tcBorders>
              <w:top w:val="single" w:sz="4" w:space="0" w:color="auto"/>
              <w:left w:val="single" w:sz="4" w:space="0" w:color="auto"/>
              <w:bottom w:val="single" w:sz="4" w:space="0" w:color="auto"/>
              <w:right w:val="single" w:sz="4" w:space="0" w:color="auto"/>
            </w:tcBorders>
          </w:tcPr>
          <w:p w14:paraId="2EF0DE8A" w14:textId="0E245CFF" w:rsidR="000D09AA" w:rsidRPr="00E962E7" w:rsidRDefault="000D09AA" w:rsidP="00F55935">
            <w:pPr>
              <w:rPr>
                <w:rFonts w:ascii="Verdana" w:hAnsi="Verdana"/>
                <w:color w:val="000000"/>
              </w:rPr>
            </w:pPr>
            <w:r w:rsidRPr="00E962E7">
              <w:rPr>
                <w:rFonts w:ascii="Verdana" w:hAnsi="Verdana"/>
                <w:color w:val="000000"/>
              </w:rPr>
              <w:t xml:space="preserve">Check your </w:t>
            </w:r>
            <w:r w:rsidR="00A73918" w:rsidRPr="00E962E7">
              <w:rPr>
                <w:rFonts w:ascii="Verdana" w:hAnsi="Verdana"/>
                <w:color w:val="000000"/>
              </w:rPr>
              <w:t xml:space="preserve">Search </w:t>
            </w:r>
            <w:r w:rsidRPr="00E962E7">
              <w:rPr>
                <w:rFonts w:ascii="Verdana" w:hAnsi="Verdana"/>
                <w:color w:val="000000"/>
              </w:rPr>
              <w:t>filters</w:t>
            </w:r>
            <w:r w:rsidR="00A73918" w:rsidRPr="00E962E7">
              <w:rPr>
                <w:rFonts w:ascii="Verdana" w:hAnsi="Verdana"/>
                <w:color w:val="000000"/>
              </w:rPr>
              <w:t>.</w:t>
            </w:r>
            <w:r w:rsidRPr="00E962E7">
              <w:rPr>
                <w:rFonts w:ascii="Verdana" w:hAnsi="Verdana"/>
                <w:color w:val="000000"/>
              </w:rPr>
              <w:t xml:space="preserve"> Compass introduced several filtering options</w:t>
            </w:r>
            <w:r w:rsidR="00031266" w:rsidRPr="00E962E7">
              <w:rPr>
                <w:rFonts w:ascii="Verdana" w:hAnsi="Verdana"/>
                <w:color w:val="000000"/>
              </w:rPr>
              <w:t>;</w:t>
            </w:r>
            <w:r w:rsidRPr="00E962E7">
              <w:rPr>
                <w:rFonts w:ascii="Verdana" w:hAnsi="Verdana"/>
                <w:color w:val="000000"/>
              </w:rPr>
              <w:t xml:space="preserve"> </w:t>
            </w:r>
            <w:r w:rsidR="00207287" w:rsidRPr="00E962E7">
              <w:rPr>
                <w:rFonts w:ascii="Verdana" w:hAnsi="Verdana"/>
                <w:color w:val="000000"/>
              </w:rPr>
              <w:t>it is</w:t>
            </w:r>
            <w:r w:rsidRPr="00E962E7">
              <w:rPr>
                <w:rFonts w:ascii="Verdana" w:hAnsi="Verdana"/>
                <w:color w:val="000000"/>
              </w:rPr>
              <w:t xml:space="preserve"> likely that one of these may have been set. If </w:t>
            </w:r>
            <w:r w:rsidR="00207287" w:rsidRPr="00E962E7">
              <w:rPr>
                <w:rFonts w:ascii="Verdana" w:hAnsi="Verdana"/>
                <w:color w:val="000000"/>
              </w:rPr>
              <w:t xml:space="preserve">you </w:t>
            </w:r>
            <w:r w:rsidR="002D6FD7" w:rsidRPr="00E962E7">
              <w:rPr>
                <w:rFonts w:ascii="Verdana" w:hAnsi="Verdana"/>
                <w:color w:val="000000"/>
              </w:rPr>
              <w:t>do not see</w:t>
            </w:r>
            <w:r w:rsidRPr="00E962E7">
              <w:rPr>
                <w:rFonts w:ascii="Verdana" w:hAnsi="Verdana"/>
                <w:color w:val="000000"/>
              </w:rPr>
              <w:t xml:space="preserve"> the claim</w:t>
            </w:r>
            <w:r w:rsidR="00A73918" w:rsidRPr="00E962E7">
              <w:rPr>
                <w:rFonts w:ascii="Verdana" w:hAnsi="Verdana"/>
                <w:color w:val="000000"/>
              </w:rPr>
              <w:t xml:space="preserve"> after changing your Search filters</w:t>
            </w:r>
            <w:r w:rsidRPr="00E962E7">
              <w:rPr>
                <w:rFonts w:ascii="Verdana" w:hAnsi="Verdana"/>
                <w:color w:val="000000"/>
              </w:rPr>
              <w:t xml:space="preserve">, click the </w:t>
            </w:r>
            <w:r w:rsidRPr="00E962E7">
              <w:rPr>
                <w:rFonts w:ascii="Verdana" w:hAnsi="Verdana"/>
                <w:b/>
                <w:bCs/>
                <w:color w:val="000000"/>
              </w:rPr>
              <w:t>Refresh</w:t>
            </w:r>
            <w:r w:rsidRPr="00E962E7">
              <w:rPr>
                <w:rFonts w:ascii="Verdana" w:hAnsi="Verdana"/>
                <w:color w:val="000000"/>
              </w:rPr>
              <w:t xml:space="preserve"> icon.  </w:t>
            </w:r>
          </w:p>
          <w:p w14:paraId="699617B7" w14:textId="77777777" w:rsidR="000D09AA" w:rsidRPr="00E962E7" w:rsidRDefault="000D09AA" w:rsidP="00F55935">
            <w:pPr>
              <w:rPr>
                <w:rFonts w:ascii="Verdana" w:hAnsi="Verdana"/>
                <w:color w:val="000000"/>
              </w:rPr>
            </w:pPr>
          </w:p>
          <w:p w14:paraId="3E18C18A" w14:textId="64462DB8" w:rsidR="000D09AA" w:rsidRPr="00E962E7" w:rsidRDefault="000D09AA" w:rsidP="00F55935">
            <w:pPr>
              <w:rPr>
                <w:rFonts w:ascii="Verdana" w:hAnsi="Verdana"/>
                <w:color w:val="000000"/>
              </w:rPr>
            </w:pPr>
            <w:r w:rsidRPr="00E962E7">
              <w:rPr>
                <w:rFonts w:ascii="Verdana" w:hAnsi="Verdana"/>
                <w:b/>
                <w:bCs/>
                <w:color w:val="000000"/>
              </w:rPr>
              <w:t>Note:</w:t>
            </w:r>
            <w:r w:rsidRPr="00E962E7">
              <w:rPr>
                <w:rFonts w:ascii="Verdana" w:hAnsi="Verdana"/>
                <w:color w:val="000000"/>
              </w:rPr>
              <w:t xml:space="preserve">  Compass automatically sets the initial claim filter to</w:t>
            </w:r>
            <w:r w:rsidR="00A73918" w:rsidRPr="00E962E7">
              <w:rPr>
                <w:rFonts w:ascii="Verdana" w:hAnsi="Verdana"/>
                <w:color w:val="000000"/>
              </w:rPr>
              <w:t xml:space="preserve"> within the last</w:t>
            </w:r>
            <w:r w:rsidRPr="00E962E7">
              <w:rPr>
                <w:rFonts w:ascii="Verdana" w:hAnsi="Verdana"/>
                <w:color w:val="000000"/>
              </w:rPr>
              <w:t xml:space="preserve"> 90 days for the entire family. Additionally, there are more filters next to the </w:t>
            </w:r>
            <w:r w:rsidR="00927200" w:rsidRPr="00E962E7">
              <w:rPr>
                <w:rFonts w:ascii="Verdana" w:hAnsi="Verdana"/>
                <w:b/>
                <w:bCs/>
                <w:color w:val="000000"/>
              </w:rPr>
              <w:t>R</w:t>
            </w:r>
            <w:r w:rsidRPr="00E962E7">
              <w:rPr>
                <w:rFonts w:ascii="Verdana" w:hAnsi="Verdana"/>
                <w:b/>
                <w:bCs/>
                <w:color w:val="000000"/>
              </w:rPr>
              <w:t xml:space="preserve">efresh </w:t>
            </w:r>
            <w:r w:rsidRPr="00E962E7">
              <w:rPr>
                <w:rFonts w:ascii="Verdana" w:hAnsi="Verdana"/>
                <w:color w:val="000000"/>
              </w:rPr>
              <w:t xml:space="preserve">icon. </w:t>
            </w:r>
            <w:r w:rsidR="00A73918" w:rsidRPr="00E962E7">
              <w:rPr>
                <w:rFonts w:ascii="Verdana" w:hAnsi="Verdana"/>
                <w:color w:val="000000"/>
              </w:rPr>
              <w:t>R</w:t>
            </w:r>
            <w:r w:rsidRPr="00E962E7">
              <w:rPr>
                <w:rFonts w:ascii="Verdana" w:hAnsi="Verdana"/>
                <w:color w:val="000000"/>
              </w:rPr>
              <w:t xml:space="preserve">efer to </w:t>
            </w:r>
            <w:hyperlink r:id="rId19" w:anchor="!/view?docid=c8f0ac8f-b076-4187-944d-2cf65b0ec799" w:history="1">
              <w:r w:rsidR="00ED46FE" w:rsidRPr="00B82936">
                <w:rPr>
                  <w:rStyle w:val="Hyperlink"/>
                  <w:rFonts w:ascii="Verdana" w:hAnsi="Verdana"/>
                </w:rPr>
                <w:t>Compass - Claims Landing Page (049993)</w:t>
              </w:r>
              <w:r w:rsidRPr="00B82936">
                <w:rPr>
                  <w:rStyle w:val="Hyperlink"/>
                  <w:rFonts w:ascii="Verdana" w:hAnsi="Verdana"/>
                </w:rPr>
                <w:t>.</w:t>
              </w:r>
            </w:hyperlink>
          </w:p>
          <w:p w14:paraId="56C5A0DA" w14:textId="77777777" w:rsidR="000D09AA" w:rsidRPr="00E962E7" w:rsidRDefault="000D09AA" w:rsidP="00F55935">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76B89D3D" w14:textId="77777777" w:rsidR="000D09AA" w:rsidRPr="00E962E7" w:rsidRDefault="000D09AA" w:rsidP="00F55935">
            <w:pPr>
              <w:rPr>
                <w:rFonts w:ascii="Verdana" w:hAnsi="Verdana"/>
                <w:color w:val="000000"/>
              </w:rPr>
            </w:pPr>
            <w:r w:rsidRPr="00E962E7">
              <w:rPr>
                <w:rFonts w:ascii="Verdana" w:hAnsi="Verdana"/>
                <w:color w:val="000000"/>
              </w:rPr>
              <w:t>Claims</w:t>
            </w:r>
          </w:p>
        </w:tc>
      </w:tr>
      <w:tr w:rsidR="008B3830" w:rsidRPr="00E962E7" w14:paraId="19F1D26B" w14:textId="77777777" w:rsidTr="00F24465">
        <w:tc>
          <w:tcPr>
            <w:tcW w:w="1356" w:type="pct"/>
            <w:tcBorders>
              <w:top w:val="single" w:sz="4" w:space="0" w:color="auto"/>
              <w:left w:val="single" w:sz="4" w:space="0" w:color="auto"/>
              <w:bottom w:val="single" w:sz="4" w:space="0" w:color="auto"/>
              <w:right w:val="single" w:sz="4" w:space="0" w:color="auto"/>
            </w:tcBorders>
          </w:tcPr>
          <w:p w14:paraId="60C1C176" w14:textId="6D2E7EF4" w:rsidR="000D09AA" w:rsidRPr="00E962E7" w:rsidRDefault="00031266" w:rsidP="00F55935">
            <w:pPr>
              <w:rPr>
                <w:rFonts w:ascii="Verdana" w:hAnsi="Verdana"/>
                <w:b/>
                <w:color w:val="000000"/>
              </w:rPr>
            </w:pPr>
            <w:r w:rsidRPr="00E962E7">
              <w:rPr>
                <w:rFonts w:ascii="Verdana" w:hAnsi="Verdana"/>
                <w:b/>
                <w:color w:val="000000"/>
              </w:rPr>
              <w:t xml:space="preserve">Why am I unable to locate all the </w:t>
            </w:r>
            <w:r w:rsidR="0018114D" w:rsidRPr="00E962E7">
              <w:rPr>
                <w:rFonts w:ascii="Verdana" w:hAnsi="Verdana"/>
                <w:b/>
                <w:color w:val="000000"/>
              </w:rPr>
              <w:t>members’</w:t>
            </w:r>
            <w:r w:rsidRPr="00E962E7">
              <w:rPr>
                <w:rFonts w:ascii="Verdana" w:hAnsi="Verdana"/>
                <w:b/>
                <w:color w:val="000000"/>
              </w:rPr>
              <w:t xml:space="preserve"> claims? </w:t>
            </w:r>
          </w:p>
        </w:tc>
        <w:tc>
          <w:tcPr>
            <w:tcW w:w="3067" w:type="pct"/>
            <w:tcBorders>
              <w:top w:val="single" w:sz="4" w:space="0" w:color="auto"/>
              <w:left w:val="single" w:sz="4" w:space="0" w:color="auto"/>
              <w:bottom w:val="single" w:sz="4" w:space="0" w:color="auto"/>
              <w:right w:val="single" w:sz="4" w:space="0" w:color="auto"/>
            </w:tcBorders>
          </w:tcPr>
          <w:p w14:paraId="0427A76F" w14:textId="10357E96" w:rsidR="000D09AA" w:rsidRPr="00E962E7" w:rsidRDefault="000D09AA" w:rsidP="00F55935">
            <w:pPr>
              <w:rPr>
                <w:rFonts w:ascii="Verdana" w:hAnsi="Verdana"/>
                <w:color w:val="000000"/>
              </w:rPr>
            </w:pPr>
            <w:r w:rsidRPr="00E962E7">
              <w:rPr>
                <w:rFonts w:ascii="Verdana" w:hAnsi="Verdana"/>
                <w:color w:val="000000"/>
              </w:rPr>
              <w:t xml:space="preserve">Ensure the </w:t>
            </w:r>
            <w:r w:rsidR="00031266" w:rsidRPr="00E962E7">
              <w:rPr>
                <w:rFonts w:ascii="Verdana" w:hAnsi="Verdana"/>
                <w:color w:val="000000"/>
              </w:rPr>
              <w:t xml:space="preserve">appropriate timeframe is selected in the </w:t>
            </w:r>
            <w:r w:rsidR="00031266" w:rsidRPr="00E962E7">
              <w:rPr>
                <w:rFonts w:ascii="Verdana" w:hAnsi="Verdana"/>
                <w:b/>
                <w:bCs/>
                <w:color w:val="000000"/>
              </w:rPr>
              <w:t>Show Last</w:t>
            </w:r>
            <w:r w:rsidR="00031266" w:rsidRPr="00E962E7">
              <w:rPr>
                <w:rFonts w:ascii="Verdana" w:hAnsi="Verdana"/>
                <w:color w:val="000000"/>
              </w:rPr>
              <w:t xml:space="preserve"> filter. </w:t>
            </w:r>
          </w:p>
          <w:p w14:paraId="004EFF75" w14:textId="77777777" w:rsidR="000D09AA" w:rsidRPr="00E962E7" w:rsidRDefault="000D09AA" w:rsidP="00F55935">
            <w:pPr>
              <w:rPr>
                <w:rFonts w:ascii="Verdana" w:hAnsi="Verdana"/>
                <w:color w:val="000000"/>
              </w:rPr>
            </w:pPr>
          </w:p>
          <w:p w14:paraId="4671FE0F" w14:textId="7B39EF5F" w:rsidR="000D09AA" w:rsidRPr="00B82936" w:rsidRDefault="000D09AA" w:rsidP="00B82936">
            <w:pPr>
              <w:pStyle w:val="ListParagraph"/>
              <w:numPr>
                <w:ilvl w:val="0"/>
                <w:numId w:val="16"/>
              </w:numPr>
              <w:rPr>
                <w:rFonts w:ascii="Verdana" w:hAnsi="Verdana"/>
                <w:color w:val="000000"/>
              </w:rPr>
            </w:pPr>
            <w:r w:rsidRPr="00B82936">
              <w:rPr>
                <w:rFonts w:ascii="Verdana" w:hAnsi="Verdana"/>
                <w:color w:val="000000"/>
              </w:rPr>
              <w:t>If unable to find</w:t>
            </w:r>
            <w:r w:rsidR="00A73918" w:rsidRPr="00B82936">
              <w:rPr>
                <w:rFonts w:ascii="Verdana" w:hAnsi="Verdana"/>
                <w:color w:val="000000"/>
              </w:rPr>
              <w:t xml:space="preserve"> the</w:t>
            </w:r>
            <w:r w:rsidRPr="00B82936">
              <w:rPr>
                <w:rFonts w:ascii="Verdana" w:hAnsi="Verdana"/>
                <w:color w:val="000000"/>
              </w:rPr>
              <w:t xml:space="preserve"> required claim by filtering on a </w:t>
            </w:r>
            <w:r w:rsidR="00A73918" w:rsidRPr="00B82936">
              <w:rPr>
                <w:rFonts w:ascii="Verdana" w:hAnsi="Verdana"/>
                <w:color w:val="000000"/>
              </w:rPr>
              <w:t xml:space="preserve">specific </w:t>
            </w:r>
            <w:r w:rsidRPr="00B82936">
              <w:rPr>
                <w:rFonts w:ascii="Verdana" w:hAnsi="Verdana"/>
                <w:color w:val="000000"/>
              </w:rPr>
              <w:t xml:space="preserve">member, select </w:t>
            </w:r>
            <w:r w:rsidRPr="00B82936">
              <w:rPr>
                <w:rFonts w:ascii="Verdana" w:hAnsi="Verdana"/>
                <w:b/>
                <w:bCs/>
                <w:color w:val="000000"/>
              </w:rPr>
              <w:t>Family</w:t>
            </w:r>
            <w:r w:rsidRPr="00B82936">
              <w:rPr>
                <w:rFonts w:ascii="Verdana" w:hAnsi="Verdana"/>
                <w:color w:val="000000"/>
              </w:rPr>
              <w:t xml:space="preserve"> in the dropdown to look for the claim.</w:t>
            </w:r>
          </w:p>
          <w:p w14:paraId="71AACC78" w14:textId="41932EAA" w:rsidR="00927200" w:rsidRPr="00E962E7" w:rsidRDefault="00927200" w:rsidP="00F55935">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407314CD" w14:textId="77777777" w:rsidR="000D09AA" w:rsidRPr="00E962E7" w:rsidRDefault="000D09AA" w:rsidP="00F55935">
            <w:pPr>
              <w:rPr>
                <w:rFonts w:ascii="Verdana" w:hAnsi="Verdana"/>
                <w:color w:val="000000"/>
              </w:rPr>
            </w:pPr>
            <w:r w:rsidRPr="00E962E7">
              <w:rPr>
                <w:rFonts w:ascii="Verdana" w:hAnsi="Verdana"/>
                <w:color w:val="000000"/>
              </w:rPr>
              <w:t>Claims</w:t>
            </w:r>
          </w:p>
        </w:tc>
      </w:tr>
      <w:tr w:rsidR="008B3830" w:rsidRPr="00E962E7" w14:paraId="355596B2" w14:textId="77777777" w:rsidTr="00F24465">
        <w:tc>
          <w:tcPr>
            <w:tcW w:w="1356" w:type="pct"/>
            <w:tcBorders>
              <w:top w:val="single" w:sz="4" w:space="0" w:color="auto"/>
              <w:left w:val="single" w:sz="4" w:space="0" w:color="auto"/>
              <w:bottom w:val="single" w:sz="4" w:space="0" w:color="auto"/>
              <w:right w:val="single" w:sz="4" w:space="0" w:color="auto"/>
            </w:tcBorders>
          </w:tcPr>
          <w:p w14:paraId="40C12AC7" w14:textId="77777777" w:rsidR="000D09AA" w:rsidRPr="00E962E7" w:rsidRDefault="000D09AA" w:rsidP="00F55935">
            <w:pPr>
              <w:rPr>
                <w:rFonts w:ascii="Verdana" w:hAnsi="Verdana"/>
                <w:b/>
                <w:color w:val="000000"/>
              </w:rPr>
            </w:pPr>
            <w:r w:rsidRPr="00E962E7">
              <w:rPr>
                <w:rFonts w:ascii="Verdana" w:hAnsi="Verdana"/>
                <w:b/>
                <w:color w:val="000000"/>
              </w:rPr>
              <w:t xml:space="preserve">How </w:t>
            </w:r>
            <w:r w:rsidR="0060050D" w:rsidRPr="00E962E7">
              <w:rPr>
                <w:rFonts w:ascii="Verdana" w:hAnsi="Verdana"/>
                <w:b/>
                <w:color w:val="000000"/>
              </w:rPr>
              <w:t xml:space="preserve">can I find </w:t>
            </w:r>
            <w:r w:rsidRPr="00E962E7">
              <w:rPr>
                <w:rFonts w:ascii="Verdana" w:hAnsi="Verdana"/>
                <w:b/>
                <w:color w:val="000000"/>
              </w:rPr>
              <w:t>the name of a medication quickly when member is asking for</w:t>
            </w:r>
            <w:r w:rsidR="0060050D" w:rsidRPr="00E962E7">
              <w:rPr>
                <w:rFonts w:ascii="Verdana" w:hAnsi="Verdana"/>
                <w:b/>
                <w:color w:val="000000"/>
              </w:rPr>
              <w:t xml:space="preserve"> the mail order status</w:t>
            </w:r>
            <w:r w:rsidRPr="00E962E7">
              <w:rPr>
                <w:rFonts w:ascii="Verdana" w:hAnsi="Verdana"/>
                <w:b/>
                <w:color w:val="000000"/>
              </w:rPr>
              <w:t>?</w:t>
            </w:r>
          </w:p>
          <w:p w14:paraId="6D221375" w14:textId="638D59F6" w:rsidR="003D4590" w:rsidRPr="00E962E7" w:rsidRDefault="003D4590" w:rsidP="00F55935">
            <w:pPr>
              <w:rPr>
                <w:rFonts w:ascii="Verdana" w:hAnsi="Verdana"/>
                <w:b/>
                <w:color w:val="000000"/>
              </w:rPr>
            </w:pPr>
          </w:p>
        </w:tc>
        <w:tc>
          <w:tcPr>
            <w:tcW w:w="3067" w:type="pct"/>
            <w:tcBorders>
              <w:top w:val="single" w:sz="4" w:space="0" w:color="auto"/>
              <w:left w:val="single" w:sz="4" w:space="0" w:color="auto"/>
              <w:bottom w:val="single" w:sz="4" w:space="0" w:color="auto"/>
              <w:right w:val="single" w:sz="4" w:space="0" w:color="auto"/>
            </w:tcBorders>
          </w:tcPr>
          <w:p w14:paraId="4F515F5F" w14:textId="4206DAC5" w:rsidR="000D09AA" w:rsidRPr="00E962E7" w:rsidRDefault="000D09AA" w:rsidP="00F55935">
            <w:pPr>
              <w:rPr>
                <w:rFonts w:ascii="Verdana" w:hAnsi="Verdana"/>
                <w:color w:val="000000"/>
              </w:rPr>
            </w:pPr>
            <w:r w:rsidRPr="00E962E7">
              <w:rPr>
                <w:rFonts w:ascii="Verdana" w:hAnsi="Verdana"/>
                <w:color w:val="000000"/>
              </w:rPr>
              <w:t>The quickest way to find the medication is</w:t>
            </w:r>
            <w:r w:rsidR="00A73918" w:rsidRPr="00E962E7">
              <w:rPr>
                <w:rFonts w:ascii="Verdana" w:hAnsi="Verdana"/>
                <w:color w:val="000000"/>
              </w:rPr>
              <w:t xml:space="preserve"> from the Claims Landing Page: </w:t>
            </w:r>
            <w:r w:rsidR="003D4590" w:rsidRPr="00E962E7">
              <w:rPr>
                <w:rFonts w:ascii="Verdana" w:hAnsi="Verdana"/>
                <w:color w:val="000000"/>
              </w:rPr>
              <w:t xml:space="preserve"> </w:t>
            </w:r>
            <w:r w:rsidRPr="00E962E7">
              <w:rPr>
                <w:rFonts w:ascii="Verdana" w:hAnsi="Verdana"/>
                <w:color w:val="000000"/>
              </w:rPr>
              <w:t xml:space="preserve">use the </w:t>
            </w:r>
            <w:r w:rsidRPr="00E962E7">
              <w:rPr>
                <w:rFonts w:ascii="Verdana" w:hAnsi="Verdana"/>
                <w:b/>
                <w:bCs/>
                <w:color w:val="000000"/>
              </w:rPr>
              <w:t>Search R</w:t>
            </w:r>
            <w:r w:rsidR="0060050D" w:rsidRPr="00E962E7">
              <w:rPr>
                <w:rFonts w:ascii="Verdana" w:hAnsi="Verdana"/>
                <w:b/>
                <w:bCs/>
                <w:color w:val="000000"/>
              </w:rPr>
              <w:t>x</w:t>
            </w:r>
            <w:r w:rsidRPr="00E962E7">
              <w:rPr>
                <w:rFonts w:ascii="Verdana" w:hAnsi="Verdana"/>
                <w:b/>
                <w:bCs/>
                <w:color w:val="000000"/>
              </w:rPr>
              <w:t xml:space="preserve"> or Drug </w:t>
            </w:r>
            <w:r w:rsidR="003D4590" w:rsidRPr="00E962E7">
              <w:rPr>
                <w:rFonts w:ascii="Verdana" w:hAnsi="Verdana"/>
                <w:b/>
                <w:bCs/>
                <w:color w:val="000000"/>
              </w:rPr>
              <w:t>N</w:t>
            </w:r>
            <w:r w:rsidRPr="00E962E7">
              <w:rPr>
                <w:rFonts w:ascii="Verdana" w:hAnsi="Verdana"/>
                <w:b/>
                <w:bCs/>
                <w:color w:val="000000"/>
              </w:rPr>
              <w:t>ame</w:t>
            </w:r>
            <w:r w:rsidR="003D4590" w:rsidRPr="00E962E7">
              <w:rPr>
                <w:rFonts w:ascii="Verdana" w:hAnsi="Verdana"/>
                <w:color w:val="000000"/>
              </w:rPr>
              <w:t xml:space="preserve"> field</w:t>
            </w:r>
            <w:r w:rsidRPr="00E962E7">
              <w:rPr>
                <w:rFonts w:ascii="Verdana" w:hAnsi="Verdana"/>
                <w:color w:val="000000"/>
              </w:rPr>
              <w:t xml:space="preserve"> on the </w:t>
            </w:r>
            <w:r w:rsidRPr="00E962E7">
              <w:rPr>
                <w:rFonts w:ascii="Verdana" w:hAnsi="Verdana"/>
                <w:b/>
                <w:bCs/>
                <w:color w:val="000000"/>
              </w:rPr>
              <w:t>Mail</w:t>
            </w:r>
            <w:r w:rsidR="0060050D" w:rsidRPr="00E962E7">
              <w:rPr>
                <w:rFonts w:ascii="Verdana" w:hAnsi="Verdana"/>
                <w:b/>
                <w:bCs/>
                <w:color w:val="000000"/>
              </w:rPr>
              <w:t xml:space="preserve"> </w:t>
            </w:r>
            <w:r w:rsidRPr="00E962E7">
              <w:rPr>
                <w:rFonts w:ascii="Verdana" w:hAnsi="Verdana"/>
                <w:b/>
                <w:bCs/>
                <w:color w:val="000000"/>
              </w:rPr>
              <w:t>Rx History</w:t>
            </w:r>
            <w:r w:rsidRPr="00E962E7">
              <w:rPr>
                <w:rFonts w:ascii="Verdana" w:hAnsi="Verdana"/>
                <w:color w:val="000000"/>
              </w:rPr>
              <w:t xml:space="preserve"> tab.</w:t>
            </w:r>
          </w:p>
        </w:tc>
        <w:tc>
          <w:tcPr>
            <w:tcW w:w="577" w:type="pct"/>
            <w:tcBorders>
              <w:top w:val="single" w:sz="4" w:space="0" w:color="auto"/>
              <w:left w:val="single" w:sz="4" w:space="0" w:color="auto"/>
              <w:bottom w:val="single" w:sz="4" w:space="0" w:color="auto"/>
              <w:right w:val="single" w:sz="4" w:space="0" w:color="auto"/>
            </w:tcBorders>
          </w:tcPr>
          <w:p w14:paraId="7FC4A0B1" w14:textId="77777777" w:rsidR="000D09AA" w:rsidRPr="00E962E7" w:rsidRDefault="000D09AA" w:rsidP="00F55935">
            <w:pPr>
              <w:rPr>
                <w:rFonts w:ascii="Verdana" w:hAnsi="Verdana"/>
                <w:color w:val="000000"/>
              </w:rPr>
            </w:pPr>
            <w:r w:rsidRPr="00E962E7">
              <w:rPr>
                <w:rFonts w:ascii="Verdana" w:hAnsi="Verdana"/>
                <w:color w:val="000000"/>
              </w:rPr>
              <w:t>Claims</w:t>
            </w:r>
          </w:p>
        </w:tc>
      </w:tr>
      <w:tr w:rsidR="008B3830" w:rsidRPr="00E962E7" w14:paraId="534DA228" w14:textId="77777777" w:rsidTr="00F24465">
        <w:tc>
          <w:tcPr>
            <w:tcW w:w="1356" w:type="pct"/>
            <w:tcBorders>
              <w:top w:val="single" w:sz="4" w:space="0" w:color="auto"/>
              <w:left w:val="single" w:sz="4" w:space="0" w:color="auto"/>
              <w:bottom w:val="single" w:sz="4" w:space="0" w:color="auto"/>
              <w:right w:val="single" w:sz="4" w:space="0" w:color="auto"/>
            </w:tcBorders>
          </w:tcPr>
          <w:p w14:paraId="650D513D" w14:textId="77777777" w:rsidR="000D09AA" w:rsidRPr="00E962E7" w:rsidRDefault="0060050D" w:rsidP="00F55935">
            <w:pPr>
              <w:rPr>
                <w:rFonts w:ascii="Verdana" w:hAnsi="Verdana"/>
                <w:b/>
                <w:color w:val="000000"/>
              </w:rPr>
            </w:pPr>
            <w:r w:rsidRPr="00E962E7">
              <w:rPr>
                <w:rFonts w:ascii="Verdana" w:hAnsi="Verdana"/>
                <w:b/>
                <w:color w:val="000000"/>
              </w:rPr>
              <w:t xml:space="preserve">When searching for a drug, </w:t>
            </w:r>
            <w:r w:rsidR="002043B5" w:rsidRPr="00E962E7">
              <w:rPr>
                <w:rFonts w:ascii="Verdana" w:hAnsi="Verdana"/>
                <w:b/>
                <w:color w:val="000000"/>
              </w:rPr>
              <w:t>some drugs are not displaying with the type-ahead functionality.</w:t>
            </w:r>
          </w:p>
          <w:p w14:paraId="2F82EFD3" w14:textId="3776D670" w:rsidR="003D4590" w:rsidRPr="00E962E7" w:rsidRDefault="003D4590" w:rsidP="00F55935">
            <w:pPr>
              <w:rPr>
                <w:rFonts w:ascii="Verdana" w:hAnsi="Verdana"/>
                <w:b/>
                <w:color w:val="000000"/>
              </w:rPr>
            </w:pPr>
          </w:p>
        </w:tc>
        <w:tc>
          <w:tcPr>
            <w:tcW w:w="3067" w:type="pct"/>
            <w:tcBorders>
              <w:top w:val="single" w:sz="4" w:space="0" w:color="auto"/>
              <w:left w:val="single" w:sz="4" w:space="0" w:color="auto"/>
              <w:bottom w:val="single" w:sz="4" w:space="0" w:color="auto"/>
              <w:right w:val="single" w:sz="4" w:space="0" w:color="auto"/>
            </w:tcBorders>
          </w:tcPr>
          <w:p w14:paraId="4D373E3B" w14:textId="3D3E4599" w:rsidR="000D09AA" w:rsidRPr="00E962E7" w:rsidRDefault="0060050D" w:rsidP="00F55935">
            <w:pPr>
              <w:rPr>
                <w:rFonts w:ascii="Verdana" w:hAnsi="Verdana"/>
                <w:color w:val="000000"/>
              </w:rPr>
            </w:pPr>
            <w:r w:rsidRPr="00E962E7">
              <w:rPr>
                <w:rFonts w:ascii="Verdana" w:hAnsi="Verdana"/>
                <w:color w:val="000000"/>
              </w:rPr>
              <w:t xml:space="preserve">The Compass </w:t>
            </w:r>
            <w:r w:rsidR="000D09AA" w:rsidRPr="00E962E7">
              <w:rPr>
                <w:rFonts w:ascii="Verdana" w:hAnsi="Verdana"/>
                <w:color w:val="000000"/>
              </w:rPr>
              <w:t>type-ahead functionality pulls from a list of just a few 100 common or hard to spell drugs. Compass routinely updates this list.</w:t>
            </w:r>
          </w:p>
        </w:tc>
        <w:tc>
          <w:tcPr>
            <w:tcW w:w="577" w:type="pct"/>
            <w:tcBorders>
              <w:top w:val="single" w:sz="4" w:space="0" w:color="auto"/>
              <w:left w:val="single" w:sz="4" w:space="0" w:color="auto"/>
              <w:bottom w:val="single" w:sz="4" w:space="0" w:color="auto"/>
              <w:right w:val="single" w:sz="4" w:space="0" w:color="auto"/>
            </w:tcBorders>
          </w:tcPr>
          <w:p w14:paraId="5B5B2956" w14:textId="77777777" w:rsidR="000D09AA" w:rsidRPr="00E962E7" w:rsidRDefault="000D09AA" w:rsidP="00F55935">
            <w:pPr>
              <w:rPr>
                <w:rFonts w:ascii="Verdana" w:hAnsi="Verdana"/>
                <w:color w:val="000000"/>
              </w:rPr>
            </w:pPr>
            <w:r w:rsidRPr="00E962E7">
              <w:rPr>
                <w:rFonts w:ascii="Verdana" w:hAnsi="Verdana"/>
                <w:color w:val="000000"/>
              </w:rPr>
              <w:t>Drug Name</w:t>
            </w:r>
          </w:p>
        </w:tc>
      </w:tr>
      <w:tr w:rsidR="008B3830" w:rsidRPr="00E962E7" w14:paraId="46EEB15A" w14:textId="77777777" w:rsidTr="00F24465">
        <w:tc>
          <w:tcPr>
            <w:tcW w:w="1356" w:type="pct"/>
            <w:tcBorders>
              <w:top w:val="single" w:sz="4" w:space="0" w:color="auto"/>
              <w:left w:val="single" w:sz="4" w:space="0" w:color="auto"/>
              <w:bottom w:val="single" w:sz="4" w:space="0" w:color="auto"/>
              <w:right w:val="single" w:sz="4" w:space="0" w:color="auto"/>
            </w:tcBorders>
          </w:tcPr>
          <w:p w14:paraId="6452B12B" w14:textId="12212610" w:rsidR="000D09AA" w:rsidRPr="00E962E7" w:rsidRDefault="000D09AA" w:rsidP="00F55935">
            <w:pPr>
              <w:rPr>
                <w:rFonts w:ascii="Verdana" w:hAnsi="Verdana"/>
                <w:b/>
                <w:color w:val="000000"/>
              </w:rPr>
            </w:pPr>
            <w:r w:rsidRPr="00E962E7">
              <w:rPr>
                <w:rFonts w:ascii="Verdana" w:hAnsi="Verdana"/>
                <w:b/>
                <w:color w:val="000000"/>
              </w:rPr>
              <w:t xml:space="preserve">Why isn't ePA available in the </w:t>
            </w:r>
            <w:r w:rsidR="002043B5" w:rsidRPr="00E962E7">
              <w:rPr>
                <w:rFonts w:ascii="Verdana" w:hAnsi="Verdana"/>
                <w:b/>
                <w:color w:val="000000"/>
              </w:rPr>
              <w:t xml:space="preserve">row level </w:t>
            </w:r>
            <w:r w:rsidRPr="00E962E7">
              <w:rPr>
                <w:rFonts w:ascii="Verdana" w:hAnsi="Verdana"/>
                <w:b/>
                <w:color w:val="000000"/>
              </w:rPr>
              <w:t>dropdown</w:t>
            </w:r>
            <w:r w:rsidR="002043B5" w:rsidRPr="00E962E7">
              <w:rPr>
                <w:rFonts w:ascii="Verdana" w:hAnsi="Verdana"/>
                <w:b/>
                <w:color w:val="000000"/>
              </w:rPr>
              <w:t xml:space="preserve"> menu of</w:t>
            </w:r>
            <w:r w:rsidRPr="00E962E7">
              <w:rPr>
                <w:rFonts w:ascii="Verdana" w:hAnsi="Verdana"/>
                <w:b/>
                <w:color w:val="000000"/>
              </w:rPr>
              <w:t xml:space="preserve"> the rejected claim?</w:t>
            </w:r>
          </w:p>
        </w:tc>
        <w:tc>
          <w:tcPr>
            <w:tcW w:w="3067" w:type="pct"/>
            <w:tcBorders>
              <w:top w:val="single" w:sz="4" w:space="0" w:color="auto"/>
              <w:left w:val="single" w:sz="4" w:space="0" w:color="auto"/>
              <w:bottom w:val="single" w:sz="4" w:space="0" w:color="auto"/>
              <w:right w:val="single" w:sz="4" w:space="0" w:color="auto"/>
            </w:tcBorders>
          </w:tcPr>
          <w:p w14:paraId="5363BA40" w14:textId="1E6AA96B" w:rsidR="000D09AA" w:rsidRPr="00E962E7" w:rsidRDefault="0060050D" w:rsidP="00F55935">
            <w:pPr>
              <w:rPr>
                <w:rFonts w:ascii="Verdana" w:hAnsi="Verdana" w:cs="Calibri"/>
                <w:color w:val="000000"/>
              </w:rPr>
            </w:pPr>
            <w:r w:rsidRPr="00E962E7">
              <w:rPr>
                <w:rFonts w:ascii="Verdana" w:hAnsi="Verdana" w:cs="Calibri"/>
                <w:color w:val="000000"/>
              </w:rPr>
              <w:t xml:space="preserve">ePA will only display for the </w:t>
            </w:r>
            <w:r w:rsidR="00852978" w:rsidRPr="00E962E7">
              <w:rPr>
                <w:rFonts w:ascii="Verdana" w:hAnsi="Verdana" w:cs="Calibri"/>
                <w:color w:val="000000"/>
              </w:rPr>
              <w:t xml:space="preserve">individual </w:t>
            </w:r>
            <w:r w:rsidRPr="00E962E7">
              <w:rPr>
                <w:rFonts w:ascii="Verdana" w:hAnsi="Verdana" w:cs="Calibri"/>
                <w:color w:val="000000"/>
              </w:rPr>
              <w:t xml:space="preserve">member </w:t>
            </w:r>
            <w:r w:rsidR="00852978" w:rsidRPr="00E962E7">
              <w:rPr>
                <w:rFonts w:ascii="Verdana" w:hAnsi="Verdana" w:cs="Calibri"/>
                <w:color w:val="000000"/>
              </w:rPr>
              <w:t>who was authenticated on the account</w:t>
            </w:r>
            <w:r w:rsidRPr="00E962E7">
              <w:rPr>
                <w:rFonts w:ascii="Verdana" w:hAnsi="Verdana" w:cs="Calibri"/>
                <w:color w:val="000000"/>
              </w:rPr>
              <w:t xml:space="preserve">. </w:t>
            </w:r>
            <w:r w:rsidR="000D09AA" w:rsidRPr="00E962E7">
              <w:rPr>
                <w:rFonts w:ascii="Verdana" w:hAnsi="Verdana" w:cs="Calibri"/>
                <w:color w:val="000000"/>
              </w:rPr>
              <w:t xml:space="preserve">You must have the correct member profile selected in the </w:t>
            </w:r>
            <w:r w:rsidR="000D09AA" w:rsidRPr="00E962E7">
              <w:rPr>
                <w:rFonts w:ascii="Verdana" w:hAnsi="Verdana" w:cs="Calibri"/>
                <w:b/>
                <w:bCs/>
                <w:color w:val="000000"/>
              </w:rPr>
              <w:t>Member Details</w:t>
            </w:r>
            <w:r w:rsidR="000D09AA" w:rsidRPr="00E962E7">
              <w:rPr>
                <w:rFonts w:ascii="Verdana" w:hAnsi="Verdana" w:cs="Calibri"/>
                <w:color w:val="000000"/>
              </w:rPr>
              <w:t xml:space="preserve"> panel</w:t>
            </w:r>
            <w:r w:rsidR="00927200" w:rsidRPr="00E962E7">
              <w:rPr>
                <w:rFonts w:ascii="Verdana" w:hAnsi="Verdana" w:cs="Calibri"/>
                <w:color w:val="000000"/>
              </w:rPr>
              <w:t>;</w:t>
            </w:r>
            <w:r w:rsidR="000D09AA" w:rsidRPr="00E962E7">
              <w:rPr>
                <w:rFonts w:ascii="Verdana" w:hAnsi="Verdana" w:cs="Calibri"/>
                <w:color w:val="000000"/>
              </w:rPr>
              <w:t xml:space="preserve"> otherwise</w:t>
            </w:r>
            <w:r w:rsidR="00927200" w:rsidRPr="00E962E7">
              <w:rPr>
                <w:rFonts w:ascii="Verdana" w:hAnsi="Verdana" w:cs="Calibri"/>
                <w:color w:val="000000"/>
              </w:rPr>
              <w:t>,</w:t>
            </w:r>
            <w:r w:rsidR="000D09AA" w:rsidRPr="00E962E7">
              <w:rPr>
                <w:rFonts w:ascii="Verdana" w:hAnsi="Verdana" w:cs="Calibri"/>
                <w:color w:val="000000"/>
              </w:rPr>
              <w:t xml:space="preserve"> the </w:t>
            </w:r>
            <w:r w:rsidR="000D09AA" w:rsidRPr="00E962E7">
              <w:rPr>
                <w:rFonts w:ascii="Verdana" w:hAnsi="Verdana" w:cs="Calibri"/>
                <w:b/>
                <w:bCs/>
                <w:color w:val="000000"/>
              </w:rPr>
              <w:t>Initiate ePA Request</w:t>
            </w:r>
            <w:r w:rsidR="000D09AA" w:rsidRPr="00E962E7">
              <w:rPr>
                <w:rFonts w:ascii="Verdana" w:hAnsi="Verdana" w:cs="Calibri"/>
                <w:color w:val="000000"/>
              </w:rPr>
              <w:t xml:space="preserve"> button will not illuminate. Refer to </w:t>
            </w:r>
            <w:hyperlink r:id="rId20" w:anchor="!/view?docid=657ddfe3-27d1-4a21-8f51-8cbd3961001c" w:history="1">
              <w:r w:rsidR="00ED46FE" w:rsidRPr="00297E80">
                <w:rPr>
                  <w:rStyle w:val="Hyperlink"/>
                  <w:rFonts w:ascii="Verdana" w:hAnsi="Verdana"/>
                </w:rPr>
                <w:t xml:space="preserve">Compass </w:t>
              </w:r>
              <w:r w:rsidR="00D01EB0" w:rsidRPr="00297E80">
                <w:rPr>
                  <w:rStyle w:val="Hyperlink"/>
                  <w:rFonts w:ascii="Verdana" w:hAnsi="Verdana"/>
                </w:rPr>
                <w:t>Prior Authorization, Exceptions, Appeals Guide</w:t>
              </w:r>
              <w:r w:rsidR="00297E80" w:rsidRPr="00297E80">
                <w:rPr>
                  <w:rStyle w:val="Hyperlink"/>
                  <w:rFonts w:ascii="Verdana" w:hAnsi="Verdana"/>
                </w:rPr>
                <w:t xml:space="preserve"> (063978)</w:t>
              </w:r>
              <w:r w:rsidR="00D01EB0" w:rsidRPr="00297E80">
                <w:rPr>
                  <w:rStyle w:val="Hyperlink"/>
                  <w:rFonts w:ascii="Verdana" w:hAnsi="Verdana"/>
                </w:rPr>
                <w:t xml:space="preserve"> then locate </w:t>
              </w:r>
              <w:r w:rsidR="00ED46FE" w:rsidRPr="00297E80">
                <w:rPr>
                  <w:rStyle w:val="Hyperlink"/>
                  <w:rFonts w:ascii="Verdana" w:hAnsi="Verdana"/>
                </w:rPr>
                <w:t>Initiating an ePA Request (055814)</w:t>
              </w:r>
              <w:r w:rsidR="000D09AA" w:rsidRPr="00297E80">
                <w:rPr>
                  <w:rStyle w:val="Hyperlink"/>
                  <w:rFonts w:ascii="Verdana" w:hAnsi="Verdana" w:cs="Calibri"/>
                </w:rPr>
                <w:t>.</w:t>
              </w:r>
            </w:hyperlink>
          </w:p>
          <w:p w14:paraId="33ED1E37" w14:textId="77777777" w:rsidR="000D09AA" w:rsidRPr="00E962E7" w:rsidRDefault="000D09AA" w:rsidP="00F55935">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2AACEC37" w14:textId="77777777" w:rsidR="000D09AA" w:rsidRPr="00E962E7" w:rsidRDefault="000D09AA" w:rsidP="00F55935">
            <w:pPr>
              <w:rPr>
                <w:rFonts w:ascii="Verdana" w:hAnsi="Verdana"/>
                <w:color w:val="000000"/>
              </w:rPr>
            </w:pPr>
            <w:r w:rsidRPr="00E962E7">
              <w:rPr>
                <w:rFonts w:ascii="Verdana" w:hAnsi="Verdana"/>
                <w:color w:val="000000"/>
              </w:rPr>
              <w:t>ePA</w:t>
            </w:r>
          </w:p>
        </w:tc>
      </w:tr>
      <w:tr w:rsidR="008B3830" w:rsidRPr="00E962E7" w14:paraId="4AC5BD68" w14:textId="77777777" w:rsidTr="00F24465">
        <w:tc>
          <w:tcPr>
            <w:tcW w:w="1356" w:type="pct"/>
            <w:tcBorders>
              <w:top w:val="single" w:sz="4" w:space="0" w:color="auto"/>
              <w:left w:val="single" w:sz="4" w:space="0" w:color="auto"/>
              <w:bottom w:val="single" w:sz="4" w:space="0" w:color="auto"/>
              <w:right w:val="single" w:sz="4" w:space="0" w:color="auto"/>
            </w:tcBorders>
          </w:tcPr>
          <w:p w14:paraId="662C644A" w14:textId="6566162D" w:rsidR="000D09AA" w:rsidRPr="00E962E7" w:rsidRDefault="000D09AA" w:rsidP="00F55935">
            <w:pPr>
              <w:rPr>
                <w:rFonts w:ascii="Verdana" w:hAnsi="Verdana"/>
                <w:b/>
                <w:color w:val="000000"/>
              </w:rPr>
            </w:pPr>
            <w:r w:rsidRPr="00E962E7" w:rsidDel="00D531F2">
              <w:rPr>
                <w:rFonts w:ascii="Verdana" w:hAnsi="Verdana"/>
                <w:b/>
                <w:color w:val="000000"/>
              </w:rPr>
              <w:t xml:space="preserve">Why </w:t>
            </w:r>
            <w:r w:rsidR="0018114D" w:rsidRPr="00E962E7" w:rsidDel="00D531F2">
              <w:rPr>
                <w:rFonts w:ascii="Verdana" w:hAnsi="Verdana"/>
                <w:b/>
                <w:color w:val="000000"/>
              </w:rPr>
              <w:t>do</w:t>
            </w:r>
            <w:r w:rsidRPr="00E962E7" w:rsidDel="00D531F2">
              <w:rPr>
                <w:rFonts w:ascii="Verdana" w:hAnsi="Verdana"/>
                <w:b/>
                <w:color w:val="000000"/>
              </w:rPr>
              <w:t xml:space="preserve"> I have trouble pulling up an account?</w:t>
            </w:r>
            <w:r w:rsidR="005C5F03" w:rsidRPr="00E962E7">
              <w:rPr>
                <w:rFonts w:ascii="Verdana" w:hAnsi="Verdana"/>
                <w:b/>
                <w:color w:val="000000"/>
              </w:rPr>
              <w:t xml:space="preserve"> </w:t>
            </w:r>
            <w:r w:rsidRPr="00E962E7">
              <w:rPr>
                <w:rFonts w:ascii="Verdana" w:hAnsi="Verdana"/>
                <w:b/>
                <w:color w:val="000000"/>
              </w:rPr>
              <w:t xml:space="preserve">I am entering the member information on the Member Search screen, but no results are being returned. </w:t>
            </w:r>
          </w:p>
          <w:p w14:paraId="4E16AC73" w14:textId="11B84B46" w:rsidR="003D4590" w:rsidRPr="00E962E7" w:rsidRDefault="003D4590" w:rsidP="00F55935">
            <w:pPr>
              <w:rPr>
                <w:rFonts w:ascii="Verdana" w:hAnsi="Verdana"/>
                <w:b/>
                <w:color w:val="000000"/>
              </w:rPr>
            </w:pPr>
          </w:p>
        </w:tc>
        <w:tc>
          <w:tcPr>
            <w:tcW w:w="3067" w:type="pct"/>
            <w:tcBorders>
              <w:top w:val="single" w:sz="4" w:space="0" w:color="auto"/>
              <w:left w:val="single" w:sz="4" w:space="0" w:color="auto"/>
              <w:bottom w:val="single" w:sz="4" w:space="0" w:color="auto"/>
              <w:right w:val="single" w:sz="4" w:space="0" w:color="auto"/>
            </w:tcBorders>
          </w:tcPr>
          <w:p w14:paraId="705DA058" w14:textId="77777777" w:rsidR="00297E80" w:rsidRDefault="000D09AA" w:rsidP="00F55935">
            <w:pPr>
              <w:rPr>
                <w:rFonts w:ascii="Verdana" w:hAnsi="Verdana"/>
                <w:color w:val="000000"/>
              </w:rPr>
            </w:pPr>
            <w:r w:rsidRPr="00E962E7">
              <w:rPr>
                <w:rFonts w:ascii="Verdana" w:hAnsi="Verdana"/>
                <w:color w:val="000000"/>
              </w:rPr>
              <w:t>Ensure they are inputting the correct information</w:t>
            </w:r>
            <w:r w:rsidR="00927200" w:rsidRPr="00E962E7">
              <w:rPr>
                <w:rFonts w:ascii="Verdana" w:hAnsi="Verdana"/>
                <w:color w:val="000000"/>
              </w:rPr>
              <w:t xml:space="preserve">. </w:t>
            </w:r>
          </w:p>
          <w:p w14:paraId="56E2A10D" w14:textId="7CF2240A" w:rsidR="000D09AA" w:rsidRPr="00E962E7" w:rsidRDefault="00927200" w:rsidP="00F55935">
            <w:pPr>
              <w:rPr>
                <w:rFonts w:ascii="Verdana" w:hAnsi="Verdana"/>
                <w:color w:val="000000"/>
              </w:rPr>
            </w:pPr>
            <w:r w:rsidRPr="00E962E7">
              <w:rPr>
                <w:rFonts w:ascii="Verdana" w:hAnsi="Verdana"/>
                <w:b/>
                <w:bCs/>
                <w:color w:val="000000"/>
              </w:rPr>
              <w:t xml:space="preserve">Example: </w:t>
            </w:r>
            <w:r w:rsidR="000D09AA" w:rsidRPr="00E962E7">
              <w:rPr>
                <w:rFonts w:ascii="Verdana" w:hAnsi="Verdana"/>
                <w:color w:val="000000"/>
              </w:rPr>
              <w:t xml:space="preserve"> First Name </w:t>
            </w:r>
            <w:r w:rsidRPr="00E962E7">
              <w:rPr>
                <w:rFonts w:ascii="Verdana" w:hAnsi="Verdana"/>
                <w:color w:val="000000"/>
              </w:rPr>
              <w:t xml:space="preserve">should be listed </w:t>
            </w:r>
            <w:r w:rsidR="000D09AA" w:rsidRPr="00E962E7">
              <w:rPr>
                <w:rFonts w:ascii="Verdana" w:hAnsi="Verdana"/>
                <w:color w:val="000000"/>
              </w:rPr>
              <w:t>first</w:t>
            </w:r>
            <w:r w:rsidRPr="00E962E7">
              <w:rPr>
                <w:rFonts w:ascii="Verdana" w:hAnsi="Verdana"/>
                <w:color w:val="000000"/>
              </w:rPr>
              <w:t>, then the Last Name</w:t>
            </w:r>
            <w:r w:rsidR="000D09AA" w:rsidRPr="00E962E7">
              <w:rPr>
                <w:rFonts w:ascii="Verdana" w:hAnsi="Verdana"/>
                <w:color w:val="000000"/>
              </w:rPr>
              <w:t xml:space="preserve"> </w:t>
            </w:r>
            <w:r w:rsidRPr="00E962E7">
              <w:rPr>
                <w:rFonts w:ascii="Verdana" w:hAnsi="Verdana"/>
                <w:color w:val="000000"/>
              </w:rPr>
              <w:t>(</w:t>
            </w:r>
            <w:r w:rsidR="000D09AA" w:rsidRPr="00E962E7">
              <w:rPr>
                <w:rFonts w:ascii="Verdana" w:hAnsi="Verdana"/>
                <w:color w:val="000000"/>
              </w:rPr>
              <w:t>instead of Last Name first</w:t>
            </w:r>
            <w:r w:rsidRPr="00E962E7">
              <w:rPr>
                <w:rFonts w:ascii="Verdana" w:hAnsi="Verdana"/>
                <w:color w:val="000000"/>
              </w:rPr>
              <w:t>)</w:t>
            </w:r>
            <w:r w:rsidR="000D09AA" w:rsidRPr="00E962E7">
              <w:rPr>
                <w:rFonts w:ascii="Verdana" w:hAnsi="Verdana"/>
                <w:color w:val="000000"/>
              </w:rPr>
              <w:t>.</w:t>
            </w:r>
          </w:p>
        </w:tc>
        <w:tc>
          <w:tcPr>
            <w:tcW w:w="577" w:type="pct"/>
            <w:tcBorders>
              <w:top w:val="single" w:sz="4" w:space="0" w:color="auto"/>
              <w:left w:val="single" w:sz="4" w:space="0" w:color="auto"/>
              <w:bottom w:val="single" w:sz="4" w:space="0" w:color="auto"/>
              <w:right w:val="single" w:sz="4" w:space="0" w:color="auto"/>
            </w:tcBorders>
          </w:tcPr>
          <w:p w14:paraId="4F49516E" w14:textId="7EB358EC" w:rsidR="000D09AA" w:rsidRPr="00E962E7" w:rsidRDefault="008B3830" w:rsidP="00F55935">
            <w:pPr>
              <w:rPr>
                <w:rFonts w:ascii="Verdana" w:hAnsi="Verdana"/>
                <w:color w:val="000000"/>
              </w:rPr>
            </w:pPr>
            <w:r w:rsidRPr="00E962E7">
              <w:rPr>
                <w:rFonts w:ascii="Verdana" w:hAnsi="Verdana"/>
                <w:color w:val="000000"/>
              </w:rPr>
              <w:t xml:space="preserve">Member </w:t>
            </w:r>
            <w:r w:rsidR="000D09AA" w:rsidRPr="00E962E7">
              <w:rPr>
                <w:rFonts w:ascii="Verdana" w:hAnsi="Verdana"/>
                <w:color w:val="000000"/>
              </w:rPr>
              <w:t xml:space="preserve">Search </w:t>
            </w:r>
          </w:p>
        </w:tc>
      </w:tr>
      <w:tr w:rsidR="008B3830" w:rsidRPr="00E962E7" w14:paraId="580C407E" w14:textId="77777777" w:rsidTr="00F24465">
        <w:tc>
          <w:tcPr>
            <w:tcW w:w="1356" w:type="pct"/>
            <w:tcBorders>
              <w:top w:val="single" w:sz="4" w:space="0" w:color="auto"/>
              <w:left w:val="single" w:sz="4" w:space="0" w:color="auto"/>
              <w:bottom w:val="single" w:sz="4" w:space="0" w:color="auto"/>
              <w:right w:val="single" w:sz="4" w:space="0" w:color="auto"/>
            </w:tcBorders>
          </w:tcPr>
          <w:p w14:paraId="2E0BC5B5" w14:textId="77777777" w:rsidR="000D09AA" w:rsidRPr="00E962E7" w:rsidRDefault="000D09AA" w:rsidP="00F55935">
            <w:pPr>
              <w:rPr>
                <w:rFonts w:ascii="Verdana" w:hAnsi="Verdana"/>
                <w:b/>
                <w:color w:val="000000"/>
              </w:rPr>
            </w:pPr>
            <w:bookmarkStart w:id="9" w:name="_Hlk141808317"/>
            <w:r w:rsidRPr="00E962E7">
              <w:rPr>
                <w:rFonts w:ascii="Verdana" w:hAnsi="Verdana"/>
                <w:b/>
                <w:color w:val="000000"/>
              </w:rPr>
              <w:t>Where do I find orders that have been recently placed within 15 minutes?</w:t>
            </w:r>
          </w:p>
          <w:p w14:paraId="1F000D75" w14:textId="025FBE14" w:rsidR="003D4590" w:rsidRPr="00E962E7" w:rsidRDefault="003D4590" w:rsidP="00F55935">
            <w:pPr>
              <w:rPr>
                <w:rFonts w:ascii="Verdana" w:hAnsi="Verdana"/>
                <w:b/>
                <w:color w:val="000000"/>
              </w:rPr>
            </w:pPr>
          </w:p>
        </w:tc>
        <w:tc>
          <w:tcPr>
            <w:tcW w:w="3067" w:type="pct"/>
            <w:tcBorders>
              <w:top w:val="single" w:sz="4" w:space="0" w:color="auto"/>
              <w:left w:val="single" w:sz="4" w:space="0" w:color="auto"/>
              <w:bottom w:val="single" w:sz="4" w:space="0" w:color="auto"/>
              <w:right w:val="single" w:sz="4" w:space="0" w:color="auto"/>
            </w:tcBorders>
          </w:tcPr>
          <w:p w14:paraId="601110B4" w14:textId="445A653B" w:rsidR="000D09AA" w:rsidRPr="00E962E7" w:rsidRDefault="001E6F52" w:rsidP="00F55935">
            <w:pPr>
              <w:rPr>
                <w:rFonts w:ascii="Verdana" w:hAnsi="Verdana"/>
                <w:color w:val="000000"/>
              </w:rPr>
            </w:pPr>
            <w:r w:rsidRPr="00E962E7">
              <w:rPr>
                <w:rFonts w:ascii="Verdana" w:hAnsi="Verdana"/>
                <w:color w:val="000000"/>
              </w:rPr>
              <w:t xml:space="preserve">From </w:t>
            </w:r>
            <w:r w:rsidR="000D09AA" w:rsidRPr="00E962E7">
              <w:rPr>
                <w:rFonts w:ascii="Verdana" w:hAnsi="Verdana"/>
                <w:color w:val="000000"/>
              </w:rPr>
              <w:t xml:space="preserve">the </w:t>
            </w:r>
            <w:r w:rsidR="000D09AA" w:rsidRPr="00297E80">
              <w:rPr>
                <w:rFonts w:ascii="Verdana" w:hAnsi="Verdana"/>
                <w:color w:val="000000"/>
              </w:rPr>
              <w:t>Mail Order History</w:t>
            </w:r>
            <w:r w:rsidR="000D09AA" w:rsidRPr="00E962E7">
              <w:rPr>
                <w:rFonts w:ascii="Verdana" w:hAnsi="Verdana"/>
                <w:color w:val="000000"/>
              </w:rPr>
              <w:t xml:space="preserve"> tab</w:t>
            </w:r>
            <w:r w:rsidRPr="00E962E7">
              <w:rPr>
                <w:rFonts w:ascii="Verdana" w:hAnsi="Verdana"/>
                <w:color w:val="000000"/>
              </w:rPr>
              <w:t xml:space="preserve">, click the </w:t>
            </w:r>
            <w:r w:rsidR="0018114D" w:rsidRPr="00E962E7">
              <w:rPr>
                <w:rFonts w:ascii="Verdana" w:hAnsi="Verdana"/>
                <w:b/>
                <w:bCs/>
                <w:color w:val="000000"/>
              </w:rPr>
              <w:t>In-process</w:t>
            </w:r>
            <w:r w:rsidRPr="00E962E7">
              <w:rPr>
                <w:rFonts w:ascii="Verdana" w:hAnsi="Verdana"/>
                <w:b/>
                <w:bCs/>
                <w:color w:val="000000"/>
              </w:rPr>
              <w:t xml:space="preserve"> orders</w:t>
            </w:r>
            <w:r w:rsidRPr="00E962E7">
              <w:rPr>
                <w:rFonts w:ascii="Verdana" w:hAnsi="Verdana"/>
                <w:color w:val="000000"/>
              </w:rPr>
              <w:t xml:space="preserve"> button.</w:t>
            </w:r>
          </w:p>
        </w:tc>
        <w:tc>
          <w:tcPr>
            <w:tcW w:w="577" w:type="pct"/>
            <w:tcBorders>
              <w:top w:val="single" w:sz="4" w:space="0" w:color="auto"/>
              <w:left w:val="single" w:sz="4" w:space="0" w:color="auto"/>
              <w:bottom w:val="single" w:sz="4" w:space="0" w:color="auto"/>
              <w:right w:val="single" w:sz="4" w:space="0" w:color="auto"/>
            </w:tcBorders>
          </w:tcPr>
          <w:p w14:paraId="09BAA302" w14:textId="77777777" w:rsidR="000D09AA" w:rsidRPr="00E962E7" w:rsidRDefault="000D09AA" w:rsidP="00F55935">
            <w:pPr>
              <w:rPr>
                <w:rFonts w:ascii="Verdana" w:hAnsi="Verdana"/>
                <w:color w:val="000000"/>
              </w:rPr>
            </w:pPr>
            <w:r w:rsidRPr="00E962E7">
              <w:rPr>
                <w:rFonts w:ascii="Verdana" w:hAnsi="Verdana"/>
                <w:color w:val="000000"/>
              </w:rPr>
              <w:t>Order Status</w:t>
            </w:r>
          </w:p>
        </w:tc>
      </w:tr>
      <w:bookmarkEnd w:id="9"/>
      <w:tr w:rsidR="008B3830" w:rsidRPr="00E962E7" w14:paraId="5666532F" w14:textId="77777777" w:rsidTr="00F24465">
        <w:tc>
          <w:tcPr>
            <w:tcW w:w="1356" w:type="pct"/>
            <w:tcBorders>
              <w:top w:val="single" w:sz="4" w:space="0" w:color="auto"/>
              <w:left w:val="single" w:sz="4" w:space="0" w:color="auto"/>
              <w:bottom w:val="single" w:sz="4" w:space="0" w:color="auto"/>
              <w:right w:val="single" w:sz="4" w:space="0" w:color="auto"/>
            </w:tcBorders>
          </w:tcPr>
          <w:p w14:paraId="018ABACC" w14:textId="47D3B674" w:rsidR="008B3830" w:rsidRPr="00E962E7" w:rsidRDefault="008B3830" w:rsidP="00F55935">
            <w:pPr>
              <w:rPr>
                <w:rFonts w:ascii="Verdana" w:hAnsi="Verdana"/>
                <w:b/>
                <w:color w:val="000000"/>
              </w:rPr>
            </w:pPr>
            <w:r w:rsidRPr="00E962E7">
              <w:rPr>
                <w:rFonts w:ascii="Verdana" w:hAnsi="Verdana"/>
                <w:b/>
                <w:color w:val="000000"/>
              </w:rPr>
              <w:t>Not seeing some orders in Compass?</w:t>
            </w:r>
          </w:p>
        </w:tc>
        <w:tc>
          <w:tcPr>
            <w:tcW w:w="3067" w:type="pct"/>
            <w:tcBorders>
              <w:top w:val="single" w:sz="4" w:space="0" w:color="auto"/>
              <w:left w:val="single" w:sz="4" w:space="0" w:color="auto"/>
              <w:bottom w:val="single" w:sz="4" w:space="0" w:color="auto"/>
              <w:right w:val="single" w:sz="4" w:space="0" w:color="auto"/>
            </w:tcBorders>
          </w:tcPr>
          <w:p w14:paraId="413279A0" w14:textId="6C2BFA28" w:rsidR="008B3830" w:rsidRPr="00E962E7" w:rsidRDefault="008B3830" w:rsidP="008B3830">
            <w:pPr>
              <w:rPr>
                <w:rFonts w:ascii="Verdana" w:hAnsi="Verdana"/>
                <w:color w:val="000000"/>
              </w:rPr>
            </w:pPr>
            <w:r w:rsidRPr="00E962E7">
              <w:rPr>
                <w:rFonts w:ascii="Verdana" w:hAnsi="Verdana"/>
                <w:color w:val="000000"/>
              </w:rPr>
              <w:t>The default filter on</w:t>
            </w:r>
            <w:r w:rsidR="001E6F52" w:rsidRPr="00E962E7">
              <w:rPr>
                <w:rFonts w:ascii="Verdana" w:hAnsi="Verdana"/>
                <w:color w:val="000000"/>
              </w:rPr>
              <w:t xml:space="preserve"> the</w:t>
            </w:r>
            <w:r w:rsidRPr="00E962E7">
              <w:rPr>
                <w:rFonts w:ascii="Verdana" w:hAnsi="Verdana"/>
                <w:color w:val="000000"/>
              </w:rPr>
              <w:t xml:space="preserve"> </w:t>
            </w:r>
            <w:r w:rsidRPr="00297E80">
              <w:rPr>
                <w:rFonts w:ascii="Verdana" w:hAnsi="Verdana"/>
                <w:color w:val="000000"/>
              </w:rPr>
              <w:t>Mail Order History</w:t>
            </w:r>
            <w:r w:rsidRPr="00E962E7">
              <w:rPr>
                <w:rFonts w:ascii="Verdana" w:hAnsi="Verdana"/>
                <w:color w:val="000000"/>
              </w:rPr>
              <w:t xml:space="preserve"> tab is set to</w:t>
            </w:r>
            <w:r w:rsidR="00A73918" w:rsidRPr="00E962E7">
              <w:rPr>
                <w:rFonts w:ascii="Verdana" w:hAnsi="Verdana"/>
                <w:color w:val="000000"/>
              </w:rPr>
              <w:t xml:space="preserve"> within the last</w:t>
            </w:r>
            <w:r w:rsidRPr="00E962E7">
              <w:rPr>
                <w:rFonts w:ascii="Verdana" w:hAnsi="Verdana"/>
                <w:color w:val="000000"/>
              </w:rPr>
              <w:t xml:space="preserve"> 90 days</w:t>
            </w:r>
            <w:r w:rsidR="001E6F52" w:rsidRPr="00E962E7">
              <w:rPr>
                <w:rFonts w:ascii="Verdana" w:hAnsi="Verdana"/>
                <w:color w:val="000000"/>
              </w:rPr>
              <w:t>. M</w:t>
            </w:r>
            <w:r w:rsidRPr="00E962E7">
              <w:rPr>
                <w:rFonts w:ascii="Verdana" w:hAnsi="Verdana"/>
                <w:color w:val="000000"/>
              </w:rPr>
              <w:t xml:space="preserve">ake sure to change the filter in the </w:t>
            </w:r>
            <w:r w:rsidRPr="00E962E7">
              <w:rPr>
                <w:rFonts w:ascii="Verdana" w:hAnsi="Verdana"/>
                <w:b/>
                <w:bCs/>
                <w:color w:val="000000"/>
              </w:rPr>
              <w:t>Show Last</w:t>
            </w:r>
            <w:r w:rsidRPr="00E962E7">
              <w:rPr>
                <w:rFonts w:ascii="Verdana" w:hAnsi="Verdana"/>
                <w:color w:val="000000"/>
              </w:rPr>
              <w:t xml:space="preserve"> field if looking for older orders.</w:t>
            </w:r>
          </w:p>
          <w:p w14:paraId="669D6CEA" w14:textId="77777777" w:rsidR="008B3830" w:rsidRPr="00E962E7" w:rsidRDefault="008B3830" w:rsidP="008B3830">
            <w:pPr>
              <w:rPr>
                <w:rFonts w:ascii="Verdana" w:hAnsi="Verdana"/>
                <w:color w:val="000000"/>
              </w:rPr>
            </w:pPr>
          </w:p>
          <w:p w14:paraId="1B1480AA" w14:textId="2E529441" w:rsidR="008B3830" w:rsidRPr="00E962E7" w:rsidRDefault="008B3830" w:rsidP="008B3830">
            <w:pPr>
              <w:rPr>
                <w:rFonts w:ascii="Verdana" w:hAnsi="Verdana"/>
                <w:color w:val="000000"/>
              </w:rPr>
            </w:pPr>
            <w:r w:rsidRPr="00E962E7">
              <w:rPr>
                <w:rFonts w:ascii="Verdana" w:hAnsi="Verdana"/>
                <w:b/>
                <w:bCs/>
                <w:color w:val="000000"/>
              </w:rPr>
              <w:t xml:space="preserve">Note: </w:t>
            </w:r>
            <w:r w:rsidR="001E6F52" w:rsidRPr="00E962E7">
              <w:rPr>
                <w:rFonts w:ascii="Verdana" w:hAnsi="Verdana"/>
                <w:color w:val="000000"/>
              </w:rPr>
              <w:t xml:space="preserve"> When searching f</w:t>
            </w:r>
            <w:r w:rsidRPr="00E962E7">
              <w:rPr>
                <w:rFonts w:ascii="Verdana" w:hAnsi="Verdana"/>
                <w:color w:val="000000"/>
              </w:rPr>
              <w:t xml:space="preserve">or a particular drug from the </w:t>
            </w:r>
            <w:bookmarkStart w:id="10" w:name="OLE_LINK8"/>
            <w:r w:rsidRPr="00297E80">
              <w:rPr>
                <w:rFonts w:ascii="Verdana" w:hAnsi="Verdana"/>
                <w:color w:val="000000"/>
              </w:rPr>
              <w:t>Mail Order History</w:t>
            </w:r>
            <w:r w:rsidRPr="00E962E7">
              <w:rPr>
                <w:rFonts w:ascii="Verdana" w:hAnsi="Verdana"/>
                <w:color w:val="000000"/>
              </w:rPr>
              <w:t xml:space="preserve"> </w:t>
            </w:r>
            <w:bookmarkEnd w:id="10"/>
            <w:r w:rsidRPr="00E962E7">
              <w:rPr>
                <w:rFonts w:ascii="Verdana" w:hAnsi="Verdana"/>
                <w:color w:val="000000"/>
              </w:rPr>
              <w:t xml:space="preserve">tab, try using the </w:t>
            </w:r>
            <w:r w:rsidRPr="00E962E7">
              <w:rPr>
                <w:rFonts w:ascii="Verdana" w:hAnsi="Verdana"/>
                <w:b/>
                <w:bCs/>
                <w:color w:val="000000"/>
              </w:rPr>
              <w:t xml:space="preserve">Search by </w:t>
            </w:r>
            <w:proofErr w:type="gramStart"/>
            <w:r w:rsidRPr="00E962E7">
              <w:rPr>
                <w:rFonts w:ascii="Verdana" w:hAnsi="Verdana"/>
                <w:b/>
                <w:bCs/>
                <w:color w:val="000000"/>
              </w:rPr>
              <w:t>Order #,</w:t>
            </w:r>
            <w:proofErr w:type="gramEnd"/>
            <w:r w:rsidRPr="00E962E7">
              <w:rPr>
                <w:rFonts w:ascii="Verdana" w:hAnsi="Verdana"/>
                <w:b/>
                <w:bCs/>
                <w:color w:val="000000"/>
              </w:rPr>
              <w:t xml:space="preserve"> Rx # or Drug Name </w:t>
            </w:r>
            <w:r w:rsidRPr="00E962E7">
              <w:rPr>
                <w:rFonts w:ascii="Verdana" w:hAnsi="Verdana"/>
                <w:color w:val="000000"/>
              </w:rPr>
              <w:t>field to view the order with applicable Order Date.</w:t>
            </w:r>
          </w:p>
          <w:p w14:paraId="422CC6A7" w14:textId="755D65BA" w:rsidR="008B3830" w:rsidRPr="00E962E7" w:rsidRDefault="008B3830" w:rsidP="008B3830">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638E76F3" w14:textId="77777777" w:rsidR="008B3830" w:rsidRPr="00E962E7" w:rsidRDefault="008B3830" w:rsidP="008B3830">
            <w:pPr>
              <w:rPr>
                <w:rFonts w:ascii="Verdana" w:hAnsi="Verdana"/>
                <w:color w:val="000000"/>
              </w:rPr>
            </w:pPr>
            <w:r w:rsidRPr="00E962E7">
              <w:rPr>
                <w:rFonts w:ascii="Verdana" w:hAnsi="Verdana"/>
                <w:color w:val="000000"/>
              </w:rPr>
              <w:t>Order Status</w:t>
            </w:r>
          </w:p>
          <w:p w14:paraId="4ACDDB63" w14:textId="77777777" w:rsidR="008B3830" w:rsidRPr="00E962E7" w:rsidRDefault="008B3830" w:rsidP="00F55935">
            <w:pPr>
              <w:rPr>
                <w:rFonts w:ascii="Verdana" w:hAnsi="Verdana"/>
                <w:color w:val="000000"/>
              </w:rPr>
            </w:pPr>
          </w:p>
        </w:tc>
      </w:tr>
      <w:tr w:rsidR="008B3830" w:rsidRPr="00E962E7" w14:paraId="02EB9DE9" w14:textId="77777777" w:rsidTr="00F24465">
        <w:tc>
          <w:tcPr>
            <w:tcW w:w="1356" w:type="pct"/>
            <w:tcBorders>
              <w:top w:val="single" w:sz="4" w:space="0" w:color="auto"/>
              <w:left w:val="single" w:sz="4" w:space="0" w:color="auto"/>
              <w:bottom w:val="single" w:sz="4" w:space="0" w:color="auto"/>
              <w:right w:val="single" w:sz="4" w:space="0" w:color="auto"/>
            </w:tcBorders>
          </w:tcPr>
          <w:p w14:paraId="134DA4DA" w14:textId="77777777" w:rsidR="000D09AA" w:rsidRPr="00E962E7" w:rsidRDefault="000D09AA" w:rsidP="00F55935">
            <w:pPr>
              <w:rPr>
                <w:rFonts w:ascii="Verdana" w:hAnsi="Verdana"/>
                <w:b/>
                <w:color w:val="000000"/>
              </w:rPr>
            </w:pPr>
            <w:r w:rsidRPr="00E962E7">
              <w:rPr>
                <w:rFonts w:ascii="Verdana" w:hAnsi="Verdana"/>
                <w:b/>
                <w:color w:val="000000"/>
              </w:rPr>
              <w:t>Where can I view PeopleSafe Call Activity and Resolution Manager Tasks</w:t>
            </w:r>
            <w:r w:rsidR="005C5F03" w:rsidRPr="00E962E7">
              <w:rPr>
                <w:rFonts w:ascii="Verdana" w:hAnsi="Verdana"/>
                <w:b/>
                <w:color w:val="000000"/>
              </w:rPr>
              <w:t>?</w:t>
            </w:r>
          </w:p>
          <w:p w14:paraId="69130786" w14:textId="040A1ED6" w:rsidR="003D4590" w:rsidRPr="00E962E7" w:rsidRDefault="003D4590" w:rsidP="00F55935">
            <w:pPr>
              <w:rPr>
                <w:rFonts w:ascii="Verdana" w:hAnsi="Verdana"/>
                <w:b/>
                <w:color w:val="000000"/>
              </w:rPr>
            </w:pPr>
          </w:p>
        </w:tc>
        <w:tc>
          <w:tcPr>
            <w:tcW w:w="3067" w:type="pct"/>
            <w:tcBorders>
              <w:top w:val="single" w:sz="4" w:space="0" w:color="auto"/>
              <w:left w:val="single" w:sz="4" w:space="0" w:color="auto"/>
              <w:bottom w:val="single" w:sz="4" w:space="0" w:color="auto"/>
              <w:right w:val="single" w:sz="4" w:space="0" w:color="auto"/>
            </w:tcBorders>
          </w:tcPr>
          <w:p w14:paraId="7B40E017" w14:textId="77777777" w:rsidR="000D09AA" w:rsidRPr="00E962E7" w:rsidRDefault="005C5F03" w:rsidP="00F55935">
            <w:pPr>
              <w:rPr>
                <w:rFonts w:ascii="Verdana" w:hAnsi="Verdana"/>
                <w:color w:val="000000"/>
              </w:rPr>
            </w:pPr>
            <w:r w:rsidRPr="00E962E7">
              <w:rPr>
                <w:rFonts w:ascii="Verdana" w:hAnsi="Verdana"/>
                <w:color w:val="000000"/>
              </w:rPr>
              <w:t>The</w:t>
            </w:r>
            <w:r w:rsidRPr="00E962E7">
              <w:rPr>
                <w:rFonts w:ascii="Verdana" w:hAnsi="Verdana"/>
                <w:b/>
                <w:bCs/>
                <w:color w:val="000000"/>
              </w:rPr>
              <w:t xml:space="preserve"> </w:t>
            </w:r>
            <w:r w:rsidR="000D09AA" w:rsidRPr="00297E80">
              <w:rPr>
                <w:rFonts w:ascii="Verdana" w:hAnsi="Verdana"/>
                <w:color w:val="000000"/>
              </w:rPr>
              <w:t>View PeopleSafe Activity</w:t>
            </w:r>
            <w:r w:rsidR="000D09AA" w:rsidRPr="00E962E7">
              <w:rPr>
                <w:rFonts w:ascii="Verdana" w:hAnsi="Verdana"/>
                <w:color w:val="000000"/>
              </w:rPr>
              <w:t xml:space="preserve"> </w:t>
            </w:r>
            <w:r w:rsidRPr="00E962E7">
              <w:rPr>
                <w:rFonts w:ascii="Verdana" w:hAnsi="Verdana"/>
                <w:color w:val="000000"/>
              </w:rPr>
              <w:t>hyper</w:t>
            </w:r>
            <w:r w:rsidR="000D09AA" w:rsidRPr="00E962E7">
              <w:rPr>
                <w:rFonts w:ascii="Verdana" w:hAnsi="Verdana"/>
                <w:color w:val="000000"/>
              </w:rPr>
              <w:t xml:space="preserve">link can be found </w:t>
            </w:r>
            <w:r w:rsidRPr="00E962E7">
              <w:rPr>
                <w:rFonts w:ascii="Verdana" w:hAnsi="Verdana"/>
                <w:color w:val="000000"/>
              </w:rPr>
              <w:t>in</w:t>
            </w:r>
            <w:r w:rsidR="000D09AA" w:rsidRPr="00E962E7">
              <w:rPr>
                <w:rFonts w:ascii="Verdana" w:hAnsi="Verdana"/>
                <w:color w:val="000000"/>
              </w:rPr>
              <w:t xml:space="preserve"> the </w:t>
            </w:r>
            <w:r w:rsidR="000D09AA" w:rsidRPr="00297E80">
              <w:rPr>
                <w:rFonts w:ascii="Verdana" w:hAnsi="Verdana"/>
                <w:color w:val="000000"/>
              </w:rPr>
              <w:t>Member’s Recent Cases</w:t>
            </w:r>
            <w:r w:rsidR="000D09AA" w:rsidRPr="00E962E7">
              <w:rPr>
                <w:rFonts w:ascii="Verdana" w:hAnsi="Verdana"/>
                <w:color w:val="000000"/>
              </w:rPr>
              <w:t xml:space="preserve"> </w:t>
            </w:r>
            <w:r w:rsidRPr="00E962E7">
              <w:rPr>
                <w:rFonts w:ascii="Verdana" w:hAnsi="Verdana"/>
                <w:color w:val="000000"/>
              </w:rPr>
              <w:t xml:space="preserve">panel on the Case Details Landing Page. </w:t>
            </w:r>
          </w:p>
          <w:p w14:paraId="35AD43DF" w14:textId="77777777" w:rsidR="00C94752" w:rsidRPr="00E962E7" w:rsidRDefault="00C94752" w:rsidP="00F55935">
            <w:pPr>
              <w:rPr>
                <w:rFonts w:ascii="Verdana" w:hAnsi="Verdana"/>
                <w:color w:val="000000"/>
              </w:rPr>
            </w:pPr>
          </w:p>
          <w:p w14:paraId="045D4428" w14:textId="52DD54F7" w:rsidR="00C94752" w:rsidRPr="00E962E7" w:rsidRDefault="00BC578F" w:rsidP="00F55935">
            <w:pPr>
              <w:rPr>
                <w:rFonts w:ascii="Verdana" w:hAnsi="Verdana"/>
                <w:color w:val="000000"/>
              </w:rPr>
            </w:pPr>
            <w:r w:rsidRPr="00E962E7">
              <w:rPr>
                <w:rFonts w:ascii="Verdana" w:hAnsi="Verdana"/>
                <w:noProof/>
                <w:color w:val="000000"/>
              </w:rPr>
              <w:drawing>
                <wp:inline distT="0" distB="0" distL="0" distR="0" wp14:anchorId="25B36FEF" wp14:editId="0AEA4898">
                  <wp:extent cx="304762" cy="304762"/>
                  <wp:effectExtent l="0" t="0" r="635" b="635"/>
                  <wp:docPr id="103218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82315" name="Picture 1032182315"/>
                          <pic:cNvPicPr/>
                        </pic:nvPicPr>
                        <pic:blipFill>
                          <a:blip r:embed="rId2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94752" w:rsidRPr="00E962E7">
              <w:rPr>
                <w:rFonts w:ascii="Verdana" w:hAnsi="Verdana"/>
                <w:color w:val="000000"/>
              </w:rPr>
              <w:t xml:space="preserve">Refer to </w:t>
            </w:r>
            <w:hyperlink r:id="rId22" w:anchor="!/view?docid=318e35f6-03d7-4aeb-92c1-8bf24ca8d851" w:tgtFrame="_blank" w:history="1">
              <w:r w:rsidR="00C94752" w:rsidRPr="00E962E7">
                <w:rPr>
                  <w:rStyle w:val="Hyperlink"/>
                  <w:rFonts w:ascii="Verdana" w:hAnsi="Verdana"/>
                </w:rPr>
                <w:t>Viewing Activity in PeopleSafe and Compass Interactions (046145)</w:t>
              </w:r>
            </w:hyperlink>
            <w:r w:rsidR="00297E80">
              <w:rPr>
                <w:rFonts w:ascii="Verdana" w:hAnsi="Verdana"/>
                <w:color w:val="000000"/>
              </w:rPr>
              <w:t>.</w:t>
            </w:r>
          </w:p>
          <w:p w14:paraId="1A149326" w14:textId="0841D1EF" w:rsidR="00C94752" w:rsidRPr="00E962E7" w:rsidRDefault="00C94752" w:rsidP="00F55935">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225DC8C3" w14:textId="6A653164" w:rsidR="000D09AA" w:rsidRPr="00E962E7" w:rsidRDefault="000D09AA" w:rsidP="00F55935">
            <w:pPr>
              <w:rPr>
                <w:rFonts w:ascii="Verdana" w:hAnsi="Verdana"/>
                <w:color w:val="000000"/>
              </w:rPr>
            </w:pPr>
            <w:r w:rsidRPr="00E962E7">
              <w:rPr>
                <w:rFonts w:ascii="Verdana" w:hAnsi="Verdana"/>
                <w:color w:val="000000"/>
              </w:rPr>
              <w:t xml:space="preserve">PeopleSafe Call History/RM Task </w:t>
            </w:r>
            <w:r w:rsidR="005D7115" w:rsidRPr="00E962E7">
              <w:rPr>
                <w:rFonts w:ascii="Verdana" w:hAnsi="Verdana"/>
                <w:color w:val="000000"/>
              </w:rPr>
              <w:t>History</w:t>
            </w:r>
          </w:p>
        </w:tc>
      </w:tr>
      <w:tr w:rsidR="008B3830" w:rsidRPr="00E962E7" w14:paraId="64031052" w14:textId="77777777" w:rsidTr="00F24465">
        <w:tc>
          <w:tcPr>
            <w:tcW w:w="1356" w:type="pct"/>
            <w:tcBorders>
              <w:top w:val="single" w:sz="4" w:space="0" w:color="auto"/>
              <w:left w:val="single" w:sz="4" w:space="0" w:color="auto"/>
              <w:bottom w:val="single" w:sz="4" w:space="0" w:color="auto"/>
              <w:right w:val="single" w:sz="4" w:space="0" w:color="auto"/>
            </w:tcBorders>
          </w:tcPr>
          <w:p w14:paraId="6C71894C" w14:textId="77777777" w:rsidR="000D09AA" w:rsidRPr="00E962E7" w:rsidRDefault="000D09AA" w:rsidP="00F55935">
            <w:pPr>
              <w:rPr>
                <w:rFonts w:ascii="Verdana" w:hAnsi="Verdana"/>
                <w:b/>
                <w:color w:val="000000"/>
              </w:rPr>
            </w:pPr>
            <w:r w:rsidRPr="00E962E7">
              <w:rPr>
                <w:rFonts w:ascii="Verdana" w:hAnsi="Verdana"/>
                <w:b/>
                <w:color w:val="000000"/>
              </w:rPr>
              <w:t xml:space="preserve">What do I do when a CVS </w:t>
            </w:r>
            <w:proofErr w:type="gramStart"/>
            <w:r w:rsidRPr="00E962E7">
              <w:rPr>
                <w:rFonts w:ascii="Verdana" w:hAnsi="Verdana"/>
                <w:b/>
                <w:color w:val="000000"/>
              </w:rPr>
              <w:t>ID Error</w:t>
            </w:r>
            <w:proofErr w:type="gramEnd"/>
            <w:r w:rsidRPr="00E962E7">
              <w:rPr>
                <w:rFonts w:ascii="Verdana" w:hAnsi="Verdana"/>
                <w:b/>
                <w:color w:val="000000"/>
              </w:rPr>
              <w:t xml:space="preserve"> is received while applying phone number update to family?</w:t>
            </w:r>
          </w:p>
          <w:p w14:paraId="2415A88C" w14:textId="62C2F658" w:rsidR="003D4590" w:rsidRPr="00E962E7" w:rsidRDefault="003D4590" w:rsidP="00F55935">
            <w:pPr>
              <w:rPr>
                <w:rFonts w:ascii="Verdana" w:hAnsi="Verdana"/>
                <w:b/>
                <w:color w:val="000000"/>
              </w:rPr>
            </w:pPr>
          </w:p>
        </w:tc>
        <w:tc>
          <w:tcPr>
            <w:tcW w:w="3067" w:type="pct"/>
            <w:tcBorders>
              <w:top w:val="single" w:sz="4" w:space="0" w:color="auto"/>
              <w:left w:val="single" w:sz="4" w:space="0" w:color="auto"/>
              <w:bottom w:val="single" w:sz="4" w:space="0" w:color="auto"/>
              <w:right w:val="single" w:sz="4" w:space="0" w:color="auto"/>
            </w:tcBorders>
          </w:tcPr>
          <w:p w14:paraId="6DEFBF7A" w14:textId="0AFA6F4E" w:rsidR="000D09AA" w:rsidRPr="00E962E7" w:rsidRDefault="000D09AA" w:rsidP="00F55935">
            <w:pPr>
              <w:rPr>
                <w:rFonts w:ascii="Verdana" w:hAnsi="Verdana"/>
                <w:color w:val="000000"/>
              </w:rPr>
            </w:pPr>
            <w:r w:rsidRPr="00E962E7">
              <w:rPr>
                <w:rFonts w:ascii="Verdana" w:hAnsi="Verdana"/>
                <w:color w:val="000000"/>
              </w:rPr>
              <w:t xml:space="preserve">Close the </w:t>
            </w:r>
            <w:r w:rsidR="00A956DE" w:rsidRPr="00E962E7">
              <w:rPr>
                <w:rFonts w:ascii="Verdana" w:hAnsi="Verdana"/>
                <w:b/>
                <w:bCs/>
                <w:color w:val="000000"/>
              </w:rPr>
              <w:t>A</w:t>
            </w:r>
            <w:r w:rsidRPr="00E962E7">
              <w:rPr>
                <w:rFonts w:ascii="Verdana" w:hAnsi="Verdana"/>
                <w:b/>
                <w:bCs/>
                <w:color w:val="000000"/>
              </w:rPr>
              <w:t xml:space="preserve">pply to </w:t>
            </w:r>
            <w:r w:rsidR="00A956DE" w:rsidRPr="00E962E7">
              <w:rPr>
                <w:rFonts w:ascii="Verdana" w:hAnsi="Verdana"/>
                <w:b/>
                <w:bCs/>
                <w:color w:val="000000"/>
              </w:rPr>
              <w:t>F</w:t>
            </w:r>
            <w:r w:rsidRPr="00E962E7">
              <w:rPr>
                <w:rFonts w:ascii="Verdana" w:hAnsi="Verdana"/>
                <w:b/>
                <w:bCs/>
                <w:color w:val="000000"/>
              </w:rPr>
              <w:t>amily</w:t>
            </w:r>
            <w:r w:rsidRPr="00E962E7">
              <w:rPr>
                <w:rFonts w:ascii="Verdana" w:hAnsi="Verdana"/>
                <w:color w:val="000000"/>
              </w:rPr>
              <w:t xml:space="preserve"> modal</w:t>
            </w:r>
            <w:r w:rsidR="00614A96" w:rsidRPr="00E962E7">
              <w:rPr>
                <w:rFonts w:ascii="Verdana" w:hAnsi="Verdana"/>
                <w:color w:val="000000"/>
              </w:rPr>
              <w:t xml:space="preserve">, then </w:t>
            </w:r>
            <w:r w:rsidRPr="00E962E7">
              <w:rPr>
                <w:rFonts w:ascii="Verdana" w:hAnsi="Verdana"/>
                <w:color w:val="000000"/>
              </w:rPr>
              <w:t>update each family member individually. </w:t>
            </w:r>
          </w:p>
          <w:p w14:paraId="21919A24" w14:textId="77777777" w:rsidR="000D09AA" w:rsidRPr="00E962E7" w:rsidRDefault="000D09AA" w:rsidP="00F55935">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69D3236E" w14:textId="77777777" w:rsidR="000D09AA" w:rsidRPr="00E962E7" w:rsidRDefault="000D09AA" w:rsidP="00F55935">
            <w:pPr>
              <w:rPr>
                <w:rFonts w:ascii="Verdana" w:hAnsi="Verdana"/>
                <w:color w:val="000000"/>
              </w:rPr>
            </w:pPr>
            <w:r w:rsidRPr="00E962E7">
              <w:rPr>
                <w:rFonts w:ascii="Verdana" w:hAnsi="Verdana"/>
                <w:color w:val="000000"/>
              </w:rPr>
              <w:t>Phone Number</w:t>
            </w:r>
          </w:p>
        </w:tc>
      </w:tr>
      <w:tr w:rsidR="008B3830" w:rsidRPr="00E962E7" w14:paraId="3CB1A38B" w14:textId="77777777" w:rsidTr="00F24465">
        <w:tc>
          <w:tcPr>
            <w:tcW w:w="1356" w:type="pct"/>
            <w:tcBorders>
              <w:top w:val="single" w:sz="4" w:space="0" w:color="auto"/>
              <w:left w:val="single" w:sz="4" w:space="0" w:color="auto"/>
              <w:bottom w:val="single" w:sz="4" w:space="0" w:color="auto"/>
              <w:right w:val="single" w:sz="4" w:space="0" w:color="auto"/>
            </w:tcBorders>
          </w:tcPr>
          <w:p w14:paraId="64960010" w14:textId="77777777" w:rsidR="000D09AA" w:rsidRPr="00E962E7" w:rsidRDefault="000D09AA" w:rsidP="00F55935">
            <w:pPr>
              <w:rPr>
                <w:rFonts w:ascii="Verdana" w:hAnsi="Verdana"/>
                <w:b/>
                <w:color w:val="000000"/>
              </w:rPr>
            </w:pPr>
            <w:r w:rsidRPr="00E962E7">
              <w:rPr>
                <w:rFonts w:ascii="Verdana" w:hAnsi="Verdana"/>
                <w:b/>
                <w:color w:val="000000"/>
              </w:rPr>
              <w:t>Why is the repeat caller not matching PeopleSafe</w:t>
            </w:r>
          </w:p>
        </w:tc>
        <w:tc>
          <w:tcPr>
            <w:tcW w:w="3067" w:type="pct"/>
            <w:tcBorders>
              <w:top w:val="single" w:sz="4" w:space="0" w:color="auto"/>
              <w:left w:val="single" w:sz="4" w:space="0" w:color="auto"/>
              <w:bottom w:val="single" w:sz="4" w:space="0" w:color="auto"/>
              <w:right w:val="single" w:sz="4" w:space="0" w:color="auto"/>
            </w:tcBorders>
          </w:tcPr>
          <w:p w14:paraId="698D63B1" w14:textId="11ABE823" w:rsidR="000D09AA" w:rsidRPr="00E962E7" w:rsidRDefault="000D09AA" w:rsidP="00F55935">
            <w:pPr>
              <w:rPr>
                <w:rFonts w:ascii="Verdana" w:hAnsi="Verdana"/>
                <w:color w:val="000000"/>
              </w:rPr>
            </w:pPr>
            <w:r w:rsidRPr="00E962E7">
              <w:rPr>
                <w:rFonts w:ascii="Verdana" w:hAnsi="Verdana"/>
                <w:color w:val="000000"/>
              </w:rPr>
              <w:t>The Repeat Caller</w:t>
            </w:r>
            <w:r w:rsidR="00F3219E" w:rsidRPr="00E962E7">
              <w:rPr>
                <w:rFonts w:ascii="Verdana" w:hAnsi="Verdana"/>
                <w:color w:val="000000"/>
              </w:rPr>
              <w:t xml:space="preserve"> indicator</w:t>
            </w:r>
            <w:r w:rsidRPr="00E962E7">
              <w:rPr>
                <w:rFonts w:ascii="Verdana" w:hAnsi="Verdana"/>
                <w:color w:val="000000"/>
              </w:rPr>
              <w:t xml:space="preserve"> in Compass only looks at Case History within Compass; additionally, </w:t>
            </w:r>
            <w:r w:rsidR="00207287" w:rsidRPr="00E962E7">
              <w:rPr>
                <w:rFonts w:ascii="Verdana" w:hAnsi="Verdana"/>
                <w:color w:val="000000"/>
              </w:rPr>
              <w:t>it is</w:t>
            </w:r>
            <w:r w:rsidRPr="00E962E7">
              <w:rPr>
                <w:rFonts w:ascii="Verdana" w:hAnsi="Verdana"/>
                <w:color w:val="000000"/>
              </w:rPr>
              <w:t xml:space="preserve"> at the individual level not </w:t>
            </w:r>
            <w:r w:rsidR="00D22DC9" w:rsidRPr="00E962E7">
              <w:rPr>
                <w:rFonts w:ascii="Verdana" w:hAnsi="Verdana"/>
                <w:color w:val="000000"/>
              </w:rPr>
              <w:t xml:space="preserve">at </w:t>
            </w:r>
            <w:r w:rsidRPr="00E962E7">
              <w:rPr>
                <w:rFonts w:ascii="Verdana" w:hAnsi="Verdana"/>
                <w:color w:val="000000"/>
              </w:rPr>
              <w:t>the family level.</w:t>
            </w:r>
          </w:p>
          <w:p w14:paraId="6ABF8955" w14:textId="77777777" w:rsidR="00D22DC9" w:rsidRPr="00E962E7" w:rsidRDefault="00D22DC9" w:rsidP="00F55935">
            <w:pPr>
              <w:rPr>
                <w:rFonts w:ascii="Verdana" w:hAnsi="Verdana"/>
                <w:color w:val="000000"/>
              </w:rPr>
            </w:pPr>
          </w:p>
          <w:p w14:paraId="64F9CB76" w14:textId="5ED5A1DB" w:rsidR="00D22DC9" w:rsidRPr="00E962E7" w:rsidRDefault="00D22DC9" w:rsidP="00F55935">
            <w:pPr>
              <w:rPr>
                <w:rFonts w:ascii="Verdana" w:hAnsi="Verdana"/>
                <w:color w:val="000000"/>
              </w:rPr>
            </w:pPr>
            <w:r w:rsidRPr="00E962E7">
              <w:rPr>
                <w:rFonts w:ascii="Verdana" w:hAnsi="Verdana"/>
                <w:color w:val="000000"/>
              </w:rPr>
              <w:t xml:space="preserve">In other words, it is counting how many times an individual member’s account was </w:t>
            </w:r>
            <w:r w:rsidR="008E02A8" w:rsidRPr="00E962E7">
              <w:rPr>
                <w:rFonts w:ascii="Verdana" w:hAnsi="Verdana"/>
                <w:color w:val="000000"/>
              </w:rPr>
              <w:t>worked in Compass.</w:t>
            </w:r>
          </w:p>
          <w:p w14:paraId="70365D22" w14:textId="77777777" w:rsidR="000D09AA" w:rsidRPr="00E962E7" w:rsidRDefault="000D09AA" w:rsidP="00F55935">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709FC767" w14:textId="77777777" w:rsidR="000D09AA" w:rsidRPr="00E962E7" w:rsidRDefault="000D09AA" w:rsidP="00F55935">
            <w:pPr>
              <w:rPr>
                <w:rFonts w:ascii="Verdana" w:hAnsi="Verdana"/>
                <w:color w:val="000000"/>
              </w:rPr>
            </w:pPr>
            <w:r w:rsidRPr="00E962E7">
              <w:rPr>
                <w:rFonts w:ascii="Verdana" w:hAnsi="Verdana"/>
                <w:color w:val="000000"/>
              </w:rPr>
              <w:t>Repeat Caller</w:t>
            </w:r>
          </w:p>
        </w:tc>
      </w:tr>
      <w:tr w:rsidR="007D04D4" w:rsidRPr="00E962E7" w14:paraId="5D996954" w14:textId="77777777" w:rsidTr="00F24465">
        <w:tc>
          <w:tcPr>
            <w:tcW w:w="1356" w:type="pct"/>
            <w:tcBorders>
              <w:top w:val="single" w:sz="4" w:space="0" w:color="auto"/>
              <w:left w:val="single" w:sz="4" w:space="0" w:color="auto"/>
              <w:bottom w:val="single" w:sz="4" w:space="0" w:color="auto"/>
              <w:right w:val="single" w:sz="4" w:space="0" w:color="auto"/>
            </w:tcBorders>
          </w:tcPr>
          <w:p w14:paraId="032A7F68" w14:textId="77777777" w:rsidR="007D04D4" w:rsidRPr="00E962E7" w:rsidRDefault="007D04D4" w:rsidP="007D04D4">
            <w:pPr>
              <w:rPr>
                <w:rFonts w:ascii="Verdana" w:hAnsi="Verdana"/>
                <w:b/>
                <w:color w:val="000000"/>
              </w:rPr>
            </w:pPr>
            <w:r w:rsidRPr="00E962E7">
              <w:rPr>
                <w:rFonts w:ascii="Verdana" w:hAnsi="Verdana"/>
                <w:b/>
                <w:color w:val="000000"/>
              </w:rPr>
              <w:t xml:space="preserve">Why can't I make any changes when viewing a member's other </w:t>
            </w:r>
            <w:proofErr w:type="gramStart"/>
            <w:r w:rsidRPr="00E962E7">
              <w:rPr>
                <w:rFonts w:ascii="Verdana" w:hAnsi="Verdana"/>
                <w:b/>
                <w:color w:val="000000"/>
              </w:rPr>
              <w:t>coverages</w:t>
            </w:r>
            <w:proofErr w:type="gramEnd"/>
            <w:r w:rsidRPr="00E962E7">
              <w:rPr>
                <w:rFonts w:ascii="Verdana" w:hAnsi="Verdana"/>
                <w:b/>
                <w:color w:val="000000"/>
              </w:rPr>
              <w:t>?</w:t>
            </w:r>
          </w:p>
          <w:p w14:paraId="20C84B00" w14:textId="77777777" w:rsidR="007D04D4" w:rsidRPr="00E962E7" w:rsidRDefault="007D04D4" w:rsidP="007D04D4">
            <w:pPr>
              <w:rPr>
                <w:rFonts w:ascii="Verdana" w:hAnsi="Verdana"/>
                <w:b/>
                <w:color w:val="000000"/>
              </w:rPr>
            </w:pPr>
          </w:p>
        </w:tc>
        <w:tc>
          <w:tcPr>
            <w:tcW w:w="3067" w:type="pct"/>
            <w:tcBorders>
              <w:top w:val="single" w:sz="4" w:space="0" w:color="auto"/>
              <w:left w:val="single" w:sz="4" w:space="0" w:color="auto"/>
              <w:bottom w:val="single" w:sz="4" w:space="0" w:color="auto"/>
              <w:right w:val="single" w:sz="4" w:space="0" w:color="auto"/>
            </w:tcBorders>
          </w:tcPr>
          <w:p w14:paraId="106674E1" w14:textId="77777777" w:rsidR="007D04D4" w:rsidRPr="00E962E7" w:rsidRDefault="007D04D4" w:rsidP="007D04D4">
            <w:pPr>
              <w:rPr>
                <w:rFonts w:ascii="Verdana" w:hAnsi="Verdana"/>
              </w:rPr>
            </w:pPr>
            <w:r w:rsidRPr="00E962E7">
              <w:rPr>
                <w:rFonts w:ascii="Verdana" w:hAnsi="Verdana"/>
              </w:rPr>
              <w:t xml:space="preserve">Viewing additional coverages is a "view" only if you need to </w:t>
            </w:r>
            <w:proofErr w:type="gramStart"/>
            <w:r w:rsidRPr="00E962E7">
              <w:rPr>
                <w:rFonts w:ascii="Verdana" w:hAnsi="Verdana"/>
              </w:rPr>
              <w:t>take action</w:t>
            </w:r>
            <w:proofErr w:type="gramEnd"/>
            <w:r w:rsidRPr="00E962E7">
              <w:rPr>
                <w:rFonts w:ascii="Verdana" w:hAnsi="Verdana"/>
              </w:rPr>
              <w:t xml:space="preserve"> within that account you must close out your existing Case and access the account you need to make changes to with a new Interaction Case</w:t>
            </w:r>
          </w:p>
          <w:p w14:paraId="3EF20535" w14:textId="77777777" w:rsidR="007D04D4" w:rsidRPr="00E962E7" w:rsidRDefault="007D04D4" w:rsidP="007D04D4">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459E82C7" w14:textId="77777777" w:rsidR="007D04D4" w:rsidRPr="00E962E7" w:rsidRDefault="007D04D4" w:rsidP="007D04D4">
            <w:pPr>
              <w:rPr>
                <w:rFonts w:ascii="Verdana" w:hAnsi="Verdana"/>
                <w:color w:val="000000"/>
              </w:rPr>
            </w:pPr>
            <w:r w:rsidRPr="00E962E7">
              <w:rPr>
                <w:rFonts w:ascii="Verdana" w:hAnsi="Verdana"/>
                <w:color w:val="000000"/>
              </w:rPr>
              <w:t>View Additional Coverage</w:t>
            </w:r>
          </w:p>
          <w:p w14:paraId="65BEA3A9" w14:textId="77777777" w:rsidR="007D04D4" w:rsidRPr="00E962E7" w:rsidRDefault="007D04D4" w:rsidP="007D04D4">
            <w:pPr>
              <w:rPr>
                <w:rFonts w:ascii="Verdana" w:hAnsi="Verdana"/>
                <w:color w:val="000000"/>
              </w:rPr>
            </w:pPr>
          </w:p>
        </w:tc>
      </w:tr>
      <w:tr w:rsidR="008B3830" w:rsidRPr="00E962E7" w14:paraId="359CD664" w14:textId="77777777" w:rsidTr="00F24465">
        <w:tc>
          <w:tcPr>
            <w:tcW w:w="1356" w:type="pct"/>
            <w:tcBorders>
              <w:top w:val="single" w:sz="4" w:space="0" w:color="auto"/>
              <w:left w:val="single" w:sz="4" w:space="0" w:color="auto"/>
              <w:bottom w:val="single" w:sz="4" w:space="0" w:color="auto"/>
              <w:right w:val="single" w:sz="4" w:space="0" w:color="auto"/>
            </w:tcBorders>
          </w:tcPr>
          <w:p w14:paraId="05DBDF58" w14:textId="5B6D3DC3" w:rsidR="000D09AA" w:rsidRPr="00E962E7" w:rsidRDefault="000D09AA" w:rsidP="00F55935">
            <w:pPr>
              <w:rPr>
                <w:rFonts w:ascii="Verdana" w:hAnsi="Verdana"/>
                <w:b/>
                <w:color w:val="000000"/>
              </w:rPr>
            </w:pPr>
            <w:r w:rsidRPr="00E962E7">
              <w:rPr>
                <w:rFonts w:ascii="Verdana" w:hAnsi="Verdana"/>
                <w:b/>
                <w:color w:val="000000"/>
              </w:rPr>
              <w:t>How to view family members / process for assisting another family member or viewing a family member</w:t>
            </w:r>
            <w:r w:rsidR="008E02A8" w:rsidRPr="00E962E7">
              <w:rPr>
                <w:rFonts w:ascii="Verdana" w:hAnsi="Verdana"/>
                <w:b/>
                <w:color w:val="000000"/>
              </w:rPr>
              <w:t>’</w:t>
            </w:r>
            <w:r w:rsidRPr="00E962E7">
              <w:rPr>
                <w:rFonts w:ascii="Verdana" w:hAnsi="Verdana"/>
                <w:b/>
                <w:color w:val="000000"/>
              </w:rPr>
              <w:t>s call history within the Case Tab?</w:t>
            </w:r>
          </w:p>
        </w:tc>
        <w:tc>
          <w:tcPr>
            <w:tcW w:w="3067" w:type="pct"/>
            <w:tcBorders>
              <w:top w:val="single" w:sz="4" w:space="0" w:color="auto"/>
              <w:left w:val="single" w:sz="4" w:space="0" w:color="auto"/>
              <w:bottom w:val="single" w:sz="4" w:space="0" w:color="auto"/>
              <w:right w:val="single" w:sz="4" w:space="0" w:color="auto"/>
            </w:tcBorders>
          </w:tcPr>
          <w:p w14:paraId="68B5D156" w14:textId="520F18C6" w:rsidR="00E15373" w:rsidRPr="00E962E7" w:rsidRDefault="00771134" w:rsidP="00F55935">
            <w:pPr>
              <w:rPr>
                <w:rFonts w:ascii="Verdana" w:hAnsi="Verdana"/>
                <w:color w:val="000000"/>
              </w:rPr>
            </w:pPr>
            <w:r w:rsidRPr="00E962E7">
              <w:rPr>
                <w:rFonts w:ascii="Verdana" w:hAnsi="Verdana"/>
                <w:color w:val="000000"/>
              </w:rPr>
              <w:t>Compass only displays information</w:t>
            </w:r>
            <w:r w:rsidR="00852978" w:rsidRPr="00E962E7">
              <w:rPr>
                <w:rFonts w:ascii="Verdana" w:hAnsi="Verdana"/>
                <w:color w:val="000000"/>
              </w:rPr>
              <w:t>/allows action</w:t>
            </w:r>
            <w:r w:rsidRPr="00E962E7">
              <w:rPr>
                <w:rFonts w:ascii="Verdana" w:hAnsi="Verdana"/>
                <w:color w:val="000000"/>
              </w:rPr>
              <w:t xml:space="preserve"> for the </w:t>
            </w:r>
            <w:r w:rsidR="0083257D" w:rsidRPr="00E962E7">
              <w:rPr>
                <w:rFonts w:ascii="Verdana" w:hAnsi="Verdana"/>
                <w:color w:val="000000"/>
              </w:rPr>
              <w:t xml:space="preserve">individual </w:t>
            </w:r>
            <w:r w:rsidRPr="00E962E7">
              <w:rPr>
                <w:rFonts w:ascii="Verdana" w:hAnsi="Verdana"/>
                <w:color w:val="000000"/>
              </w:rPr>
              <w:t>member</w:t>
            </w:r>
            <w:r w:rsidR="008E02A8" w:rsidRPr="00E962E7">
              <w:rPr>
                <w:rFonts w:ascii="Verdana" w:hAnsi="Verdana"/>
                <w:color w:val="000000"/>
              </w:rPr>
              <w:t xml:space="preserve"> </w:t>
            </w:r>
            <w:r w:rsidR="0083257D" w:rsidRPr="00E962E7">
              <w:rPr>
                <w:rFonts w:ascii="Verdana" w:hAnsi="Verdana"/>
                <w:color w:val="000000"/>
              </w:rPr>
              <w:t>who</w:t>
            </w:r>
            <w:r w:rsidR="008E02A8" w:rsidRPr="00E962E7">
              <w:rPr>
                <w:rFonts w:ascii="Verdana" w:hAnsi="Verdana"/>
                <w:color w:val="000000"/>
              </w:rPr>
              <w:t xml:space="preserve"> was authenticated</w:t>
            </w:r>
            <w:r w:rsidR="00852978" w:rsidRPr="00E962E7">
              <w:rPr>
                <w:rFonts w:ascii="Verdana" w:hAnsi="Verdana"/>
                <w:color w:val="000000"/>
              </w:rPr>
              <w:t xml:space="preserve"> on the account</w:t>
            </w:r>
            <w:r w:rsidR="000D09AA" w:rsidRPr="00E962E7">
              <w:rPr>
                <w:rFonts w:ascii="Verdana" w:hAnsi="Verdana"/>
                <w:color w:val="000000"/>
              </w:rPr>
              <w:t xml:space="preserve">. </w:t>
            </w:r>
          </w:p>
          <w:p w14:paraId="404B3742" w14:textId="77777777" w:rsidR="00E15373" w:rsidRPr="00E962E7" w:rsidRDefault="00E15373" w:rsidP="00F55935">
            <w:pPr>
              <w:rPr>
                <w:rFonts w:ascii="Verdana" w:hAnsi="Verdana"/>
                <w:color w:val="000000"/>
              </w:rPr>
            </w:pPr>
          </w:p>
          <w:p w14:paraId="35B7CB9A" w14:textId="2C1B7E4E" w:rsidR="00E15373" w:rsidRPr="00E962E7" w:rsidRDefault="000D09AA" w:rsidP="001C1815">
            <w:pPr>
              <w:pStyle w:val="ListParagraph"/>
              <w:numPr>
                <w:ilvl w:val="0"/>
                <w:numId w:val="11"/>
              </w:numPr>
              <w:rPr>
                <w:rFonts w:ascii="Verdana" w:hAnsi="Verdana"/>
                <w:color w:val="000000"/>
              </w:rPr>
            </w:pPr>
            <w:r w:rsidRPr="00E962E7">
              <w:rPr>
                <w:rFonts w:ascii="Verdana" w:hAnsi="Verdana"/>
                <w:color w:val="000000"/>
              </w:rPr>
              <w:t xml:space="preserve">If action is required </w:t>
            </w:r>
            <w:r w:rsidR="0042245A" w:rsidRPr="00E962E7">
              <w:rPr>
                <w:rFonts w:ascii="Verdana" w:hAnsi="Verdana"/>
                <w:color w:val="000000"/>
              </w:rPr>
              <w:t>for</w:t>
            </w:r>
            <w:r w:rsidRPr="00E962E7">
              <w:rPr>
                <w:rFonts w:ascii="Verdana" w:hAnsi="Verdana"/>
                <w:color w:val="000000"/>
              </w:rPr>
              <w:t xml:space="preserve"> a different family member, you must close </w:t>
            </w:r>
            <w:r w:rsidR="00771134" w:rsidRPr="00E962E7">
              <w:rPr>
                <w:rFonts w:ascii="Verdana" w:hAnsi="Verdana"/>
                <w:color w:val="000000"/>
              </w:rPr>
              <w:t xml:space="preserve">the </w:t>
            </w:r>
            <w:r w:rsidRPr="00E962E7">
              <w:rPr>
                <w:rFonts w:ascii="Verdana" w:hAnsi="Verdana"/>
                <w:color w:val="000000"/>
              </w:rPr>
              <w:t xml:space="preserve">current </w:t>
            </w:r>
            <w:r w:rsidR="00771134" w:rsidRPr="00E962E7">
              <w:rPr>
                <w:rFonts w:ascii="Verdana" w:hAnsi="Verdana"/>
                <w:color w:val="000000"/>
              </w:rPr>
              <w:t>I</w:t>
            </w:r>
            <w:r w:rsidRPr="00E962E7">
              <w:rPr>
                <w:rFonts w:ascii="Verdana" w:hAnsi="Verdana"/>
                <w:color w:val="000000"/>
              </w:rPr>
              <w:t xml:space="preserve">nteraction </w:t>
            </w:r>
            <w:r w:rsidR="00771134" w:rsidRPr="00E962E7">
              <w:rPr>
                <w:rFonts w:ascii="Verdana" w:hAnsi="Verdana"/>
                <w:color w:val="000000"/>
              </w:rPr>
              <w:t>C</w:t>
            </w:r>
            <w:r w:rsidRPr="00E962E7">
              <w:rPr>
                <w:rFonts w:ascii="Verdana" w:hAnsi="Verdana"/>
                <w:color w:val="000000"/>
              </w:rPr>
              <w:t xml:space="preserve">ase </w:t>
            </w:r>
            <w:r w:rsidR="00771134" w:rsidRPr="00E962E7">
              <w:rPr>
                <w:rFonts w:ascii="Verdana" w:hAnsi="Verdana"/>
                <w:color w:val="000000"/>
              </w:rPr>
              <w:t>then</w:t>
            </w:r>
            <w:r w:rsidRPr="00E962E7">
              <w:rPr>
                <w:rFonts w:ascii="Verdana" w:hAnsi="Verdana"/>
                <w:color w:val="000000"/>
              </w:rPr>
              <w:t xml:space="preserve"> reauthenticate </w:t>
            </w:r>
            <w:r w:rsidR="00E620CB" w:rsidRPr="00E962E7">
              <w:rPr>
                <w:rFonts w:ascii="Verdana" w:hAnsi="Verdana"/>
                <w:color w:val="000000"/>
              </w:rPr>
              <w:t xml:space="preserve">and open a new Interaction Case </w:t>
            </w:r>
            <w:r w:rsidRPr="00E962E7">
              <w:rPr>
                <w:rFonts w:ascii="Verdana" w:hAnsi="Verdana"/>
                <w:color w:val="000000"/>
              </w:rPr>
              <w:t>for</w:t>
            </w:r>
            <w:r w:rsidR="00771134" w:rsidRPr="00E962E7">
              <w:rPr>
                <w:rFonts w:ascii="Verdana" w:hAnsi="Verdana"/>
                <w:color w:val="000000"/>
              </w:rPr>
              <w:t xml:space="preserve"> the</w:t>
            </w:r>
            <w:r w:rsidRPr="00E962E7">
              <w:rPr>
                <w:rFonts w:ascii="Verdana" w:hAnsi="Verdana"/>
                <w:color w:val="000000"/>
              </w:rPr>
              <w:t xml:space="preserve"> family member.  </w:t>
            </w:r>
          </w:p>
          <w:p w14:paraId="5F2C6EAC" w14:textId="056C332A" w:rsidR="00A64D11" w:rsidRPr="00E962E7" w:rsidRDefault="000D09AA" w:rsidP="00E15373">
            <w:pPr>
              <w:pStyle w:val="ListParagraph"/>
              <w:numPr>
                <w:ilvl w:val="0"/>
                <w:numId w:val="11"/>
              </w:numPr>
              <w:rPr>
                <w:rFonts w:ascii="Verdana" w:hAnsi="Verdana"/>
                <w:color w:val="000000"/>
              </w:rPr>
            </w:pPr>
            <w:r w:rsidRPr="00E962E7">
              <w:rPr>
                <w:rFonts w:ascii="Verdana" w:hAnsi="Verdana"/>
                <w:color w:val="000000"/>
              </w:rPr>
              <w:t xml:space="preserve">If you </w:t>
            </w:r>
            <w:r w:rsidR="00A435ED" w:rsidRPr="00E962E7">
              <w:rPr>
                <w:rFonts w:ascii="Verdana" w:hAnsi="Verdana"/>
                <w:color w:val="000000"/>
              </w:rPr>
              <w:t>need</w:t>
            </w:r>
            <w:r w:rsidRPr="00E962E7">
              <w:rPr>
                <w:rFonts w:ascii="Verdana" w:hAnsi="Verdana"/>
                <w:color w:val="000000"/>
              </w:rPr>
              <w:t xml:space="preserve"> </w:t>
            </w:r>
            <w:r w:rsidR="00771134" w:rsidRPr="00E962E7">
              <w:rPr>
                <w:rFonts w:ascii="Verdana" w:hAnsi="Verdana"/>
                <w:color w:val="000000"/>
              </w:rPr>
              <w:t>view-only access to a</w:t>
            </w:r>
            <w:r w:rsidRPr="00E962E7">
              <w:rPr>
                <w:rFonts w:ascii="Verdana" w:hAnsi="Verdana"/>
                <w:color w:val="000000"/>
              </w:rPr>
              <w:t xml:space="preserve"> </w:t>
            </w:r>
            <w:r w:rsidR="00A64D11" w:rsidRPr="00E962E7">
              <w:rPr>
                <w:rFonts w:ascii="Verdana" w:hAnsi="Verdana"/>
                <w:color w:val="000000"/>
              </w:rPr>
              <w:t xml:space="preserve">different </w:t>
            </w:r>
            <w:r w:rsidRPr="00E962E7">
              <w:rPr>
                <w:rFonts w:ascii="Verdana" w:hAnsi="Verdana"/>
                <w:color w:val="000000"/>
              </w:rPr>
              <w:t>family member</w:t>
            </w:r>
            <w:r w:rsidR="00771134" w:rsidRPr="00E962E7">
              <w:rPr>
                <w:rFonts w:ascii="Verdana" w:hAnsi="Verdana"/>
                <w:color w:val="000000"/>
              </w:rPr>
              <w:t>’</w:t>
            </w:r>
            <w:r w:rsidRPr="00E962E7">
              <w:rPr>
                <w:rFonts w:ascii="Verdana" w:hAnsi="Verdana"/>
                <w:color w:val="000000"/>
              </w:rPr>
              <w:t>s account</w:t>
            </w:r>
            <w:r w:rsidR="00A64D11" w:rsidRPr="00E962E7">
              <w:rPr>
                <w:rFonts w:ascii="Verdana" w:hAnsi="Verdana"/>
                <w:color w:val="000000"/>
              </w:rPr>
              <w:t>:</w:t>
            </w:r>
          </w:p>
          <w:p w14:paraId="5DE24F90" w14:textId="22F38164" w:rsidR="00A64D11" w:rsidRPr="00E962E7" w:rsidRDefault="00A64D11" w:rsidP="00A64D11">
            <w:pPr>
              <w:pStyle w:val="ListParagraph"/>
              <w:numPr>
                <w:ilvl w:val="1"/>
                <w:numId w:val="11"/>
              </w:numPr>
              <w:rPr>
                <w:rFonts w:ascii="Verdana" w:hAnsi="Verdana"/>
                <w:color w:val="000000"/>
              </w:rPr>
            </w:pPr>
            <w:r w:rsidRPr="00E962E7">
              <w:rPr>
                <w:rFonts w:ascii="Verdana" w:hAnsi="Verdana"/>
                <w:color w:val="000000"/>
              </w:rPr>
              <w:t xml:space="preserve">From the Member Snapshot or Claims Landing Page, </w:t>
            </w:r>
            <w:r w:rsidR="00771134" w:rsidRPr="00E962E7">
              <w:rPr>
                <w:rFonts w:ascii="Verdana" w:hAnsi="Verdana"/>
                <w:color w:val="000000"/>
              </w:rPr>
              <w:t xml:space="preserve">click the </w:t>
            </w:r>
            <w:r w:rsidR="00771134" w:rsidRPr="00E962E7">
              <w:rPr>
                <w:rFonts w:ascii="Verdana" w:hAnsi="Verdana"/>
                <w:b/>
                <w:bCs/>
                <w:color w:val="000000"/>
              </w:rPr>
              <w:t>View Related Members</w:t>
            </w:r>
            <w:r w:rsidR="000D09AA" w:rsidRPr="00E962E7">
              <w:rPr>
                <w:rFonts w:ascii="Verdana" w:hAnsi="Verdana"/>
                <w:color w:val="000000"/>
              </w:rPr>
              <w:t xml:space="preserve"> hyperlink</w:t>
            </w:r>
            <w:r w:rsidR="00771134" w:rsidRPr="00E962E7">
              <w:rPr>
                <w:rFonts w:ascii="Verdana" w:hAnsi="Verdana"/>
                <w:color w:val="000000"/>
              </w:rPr>
              <w:t xml:space="preserve"> in the Member Details </w:t>
            </w:r>
            <w:r w:rsidR="004C60FC" w:rsidRPr="00E962E7">
              <w:rPr>
                <w:rFonts w:ascii="Verdana" w:hAnsi="Verdana"/>
                <w:color w:val="000000"/>
              </w:rPr>
              <w:t>p</w:t>
            </w:r>
            <w:r w:rsidR="00771134" w:rsidRPr="00E962E7">
              <w:rPr>
                <w:rFonts w:ascii="Verdana" w:hAnsi="Verdana"/>
                <w:color w:val="000000"/>
              </w:rPr>
              <w:t>anel</w:t>
            </w:r>
            <w:r w:rsidR="009729F4" w:rsidRPr="00E962E7">
              <w:rPr>
                <w:rFonts w:ascii="Verdana" w:hAnsi="Verdana"/>
                <w:color w:val="000000"/>
              </w:rPr>
              <w:t>.</w:t>
            </w:r>
            <w:r w:rsidR="00771134" w:rsidRPr="00E962E7">
              <w:rPr>
                <w:rFonts w:ascii="Verdana" w:hAnsi="Verdana"/>
                <w:color w:val="000000"/>
              </w:rPr>
              <w:t xml:space="preserve"> </w:t>
            </w:r>
          </w:p>
          <w:p w14:paraId="65C6C508" w14:textId="5D889ED9" w:rsidR="00A64D11" w:rsidRPr="00E962E7" w:rsidRDefault="00A64D11" w:rsidP="00A64D11">
            <w:pPr>
              <w:pStyle w:val="ListParagraph"/>
              <w:numPr>
                <w:ilvl w:val="1"/>
                <w:numId w:val="11"/>
              </w:numPr>
              <w:rPr>
                <w:rFonts w:ascii="Verdana" w:hAnsi="Verdana"/>
                <w:color w:val="000000"/>
              </w:rPr>
            </w:pPr>
            <w:r w:rsidRPr="00E962E7">
              <w:rPr>
                <w:rFonts w:ascii="Verdana" w:hAnsi="Verdana"/>
                <w:color w:val="000000"/>
              </w:rPr>
              <w:t>S</w:t>
            </w:r>
            <w:r w:rsidR="000D09AA" w:rsidRPr="00E962E7">
              <w:rPr>
                <w:rFonts w:ascii="Verdana" w:hAnsi="Verdana"/>
                <w:color w:val="000000"/>
              </w:rPr>
              <w:t xml:space="preserve">elect the </w:t>
            </w:r>
            <w:r w:rsidRPr="00E962E7">
              <w:rPr>
                <w:rFonts w:ascii="Verdana" w:hAnsi="Verdana"/>
                <w:color w:val="000000"/>
              </w:rPr>
              <w:t xml:space="preserve">different family </w:t>
            </w:r>
            <w:r w:rsidR="000D09AA" w:rsidRPr="00E962E7">
              <w:rPr>
                <w:rFonts w:ascii="Verdana" w:hAnsi="Verdana"/>
                <w:color w:val="000000"/>
              </w:rPr>
              <w:t xml:space="preserve">member </w:t>
            </w:r>
            <w:r w:rsidRPr="00E962E7">
              <w:rPr>
                <w:rFonts w:ascii="Verdana" w:hAnsi="Verdana"/>
                <w:color w:val="000000"/>
              </w:rPr>
              <w:t>you</w:t>
            </w:r>
            <w:r w:rsidR="000D09AA" w:rsidRPr="00E962E7">
              <w:rPr>
                <w:rFonts w:ascii="Verdana" w:hAnsi="Verdana"/>
                <w:color w:val="000000"/>
              </w:rPr>
              <w:t xml:space="preserve"> would like to </w:t>
            </w:r>
            <w:proofErr w:type="gramStart"/>
            <w:r w:rsidR="000D09AA" w:rsidRPr="00E962E7">
              <w:rPr>
                <w:rFonts w:ascii="Verdana" w:hAnsi="Verdana"/>
                <w:color w:val="000000"/>
              </w:rPr>
              <w:t>view</w:t>
            </w:r>
            <w:proofErr w:type="gramEnd"/>
            <w:r w:rsidR="009729F4" w:rsidRPr="00E962E7">
              <w:rPr>
                <w:rFonts w:ascii="Verdana" w:hAnsi="Verdana"/>
                <w:color w:val="000000"/>
              </w:rPr>
              <w:t>.</w:t>
            </w:r>
          </w:p>
          <w:p w14:paraId="5F13F042" w14:textId="0F841B84" w:rsidR="000D09AA" w:rsidRPr="00E962E7" w:rsidRDefault="00A64D11" w:rsidP="00A64D11">
            <w:pPr>
              <w:pStyle w:val="ListParagraph"/>
              <w:numPr>
                <w:ilvl w:val="1"/>
                <w:numId w:val="11"/>
              </w:numPr>
              <w:rPr>
                <w:rFonts w:ascii="Verdana" w:hAnsi="Verdana"/>
                <w:color w:val="000000"/>
              </w:rPr>
            </w:pPr>
            <w:r w:rsidRPr="00E962E7">
              <w:rPr>
                <w:rFonts w:ascii="Verdana" w:hAnsi="Verdana"/>
                <w:color w:val="000000"/>
              </w:rPr>
              <w:t>A</w:t>
            </w:r>
            <w:r w:rsidR="000D09AA" w:rsidRPr="00E962E7">
              <w:rPr>
                <w:rFonts w:ascii="Verdana" w:hAnsi="Verdana"/>
                <w:color w:val="000000"/>
              </w:rPr>
              <w:t xml:space="preserve"> </w:t>
            </w:r>
            <w:r w:rsidR="00771134" w:rsidRPr="00E962E7">
              <w:rPr>
                <w:rFonts w:ascii="Verdana" w:hAnsi="Verdana"/>
                <w:color w:val="000000"/>
              </w:rPr>
              <w:t>R</w:t>
            </w:r>
            <w:r w:rsidR="000D09AA" w:rsidRPr="00E962E7">
              <w:rPr>
                <w:rFonts w:ascii="Verdana" w:hAnsi="Verdana"/>
                <w:color w:val="000000"/>
              </w:rPr>
              <w:t xml:space="preserve">esearch </w:t>
            </w:r>
            <w:r w:rsidR="00771134" w:rsidRPr="00E962E7">
              <w:rPr>
                <w:rFonts w:ascii="Verdana" w:hAnsi="Verdana"/>
                <w:color w:val="000000"/>
              </w:rPr>
              <w:t>C</w:t>
            </w:r>
            <w:r w:rsidR="000D09AA" w:rsidRPr="00E962E7">
              <w:rPr>
                <w:rFonts w:ascii="Verdana" w:hAnsi="Verdana"/>
                <w:color w:val="000000"/>
              </w:rPr>
              <w:t>ase</w:t>
            </w:r>
            <w:r w:rsidRPr="00E962E7">
              <w:rPr>
                <w:rFonts w:ascii="Verdana" w:hAnsi="Verdana"/>
                <w:color w:val="000000"/>
              </w:rPr>
              <w:t xml:space="preserve"> opens</w:t>
            </w:r>
            <w:r w:rsidR="000D09AA" w:rsidRPr="00E962E7">
              <w:rPr>
                <w:rFonts w:ascii="Verdana" w:hAnsi="Verdana"/>
                <w:color w:val="000000"/>
              </w:rPr>
              <w:t>.</w:t>
            </w:r>
          </w:p>
          <w:p w14:paraId="1AF50426" w14:textId="77777777" w:rsidR="000D09AA" w:rsidRPr="00E962E7" w:rsidRDefault="000D09AA" w:rsidP="00F55935">
            <w:pPr>
              <w:rPr>
                <w:rFonts w:ascii="Verdana" w:hAnsi="Verdana"/>
                <w:color w:val="000000"/>
              </w:rPr>
            </w:pPr>
          </w:p>
        </w:tc>
        <w:tc>
          <w:tcPr>
            <w:tcW w:w="577" w:type="pct"/>
            <w:tcBorders>
              <w:top w:val="single" w:sz="4" w:space="0" w:color="auto"/>
              <w:left w:val="single" w:sz="4" w:space="0" w:color="auto"/>
              <w:bottom w:val="single" w:sz="4" w:space="0" w:color="auto"/>
              <w:right w:val="single" w:sz="4" w:space="0" w:color="auto"/>
            </w:tcBorders>
          </w:tcPr>
          <w:p w14:paraId="44ACD60F" w14:textId="77777777" w:rsidR="000D09AA" w:rsidRPr="00E962E7" w:rsidRDefault="000D09AA" w:rsidP="00F55935">
            <w:pPr>
              <w:rPr>
                <w:rFonts w:ascii="Verdana" w:hAnsi="Verdana"/>
                <w:color w:val="000000"/>
              </w:rPr>
            </w:pPr>
            <w:r w:rsidRPr="00E962E7">
              <w:rPr>
                <w:rFonts w:ascii="Verdana" w:hAnsi="Verdana"/>
                <w:color w:val="000000"/>
              </w:rPr>
              <w:t>View Related Members</w:t>
            </w:r>
          </w:p>
        </w:tc>
      </w:tr>
    </w:tbl>
    <w:p w14:paraId="5A09A04B" w14:textId="77777777" w:rsidR="00FC7519" w:rsidRPr="00E962E7" w:rsidRDefault="00FC7519" w:rsidP="007C2E48">
      <w:pPr>
        <w:jc w:val="right"/>
        <w:rPr>
          <w:rFonts w:ascii="Verdana" w:hAnsi="Verdana"/>
        </w:rPr>
      </w:pPr>
    </w:p>
    <w:p w14:paraId="55AE4DD9" w14:textId="05F50989" w:rsidR="00102C50" w:rsidRPr="00E962E7" w:rsidRDefault="002919BE" w:rsidP="007C2E48">
      <w:pPr>
        <w:jc w:val="right"/>
        <w:rPr>
          <w:rFonts w:ascii="Verdana" w:hAnsi="Verdana"/>
        </w:rPr>
      </w:pPr>
      <w:hyperlink w:anchor="_top" w:history="1">
        <w:r w:rsidRPr="002919BE">
          <w:rPr>
            <w:rStyle w:val="Hyperlink"/>
            <w:rFonts w:ascii="Verdana" w:hAnsi="Verdana"/>
          </w:rPr>
          <w:t>Top of the Document</w:t>
        </w:r>
      </w:hyperlink>
    </w:p>
    <w:tbl>
      <w:tblPr>
        <w:tblStyle w:val="TableGrid"/>
        <w:tblW w:w="5000" w:type="pct"/>
        <w:tblLook w:val="04A0" w:firstRow="1" w:lastRow="0" w:firstColumn="1" w:lastColumn="0" w:noHBand="0" w:noVBand="1"/>
      </w:tblPr>
      <w:tblGrid>
        <w:gridCol w:w="14390"/>
      </w:tblGrid>
      <w:tr w:rsidR="00102C50" w:rsidRPr="00E962E7" w14:paraId="38810F20" w14:textId="77777777" w:rsidTr="00102C5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4D1323D" w14:textId="77777777" w:rsidR="00102C50" w:rsidRPr="00E962E7" w:rsidRDefault="00102C50">
            <w:pPr>
              <w:pStyle w:val="Heading2"/>
              <w:rPr>
                <w:rFonts w:ascii="Verdana" w:hAnsi="Verdana"/>
              </w:rPr>
            </w:pPr>
            <w:bookmarkStart w:id="11" w:name="_Toc195102184"/>
            <w:r w:rsidRPr="00E962E7">
              <w:rPr>
                <w:rFonts w:ascii="Verdana" w:hAnsi="Verdana"/>
                <w:i w:val="0"/>
                <w:iCs w:val="0"/>
              </w:rPr>
              <w:t>General FAQs</w:t>
            </w:r>
            <w:bookmarkEnd w:id="11"/>
          </w:p>
        </w:tc>
      </w:tr>
    </w:tbl>
    <w:p w14:paraId="4792B8C6" w14:textId="7A26CCEA" w:rsidR="00102C50" w:rsidRPr="00E962E7" w:rsidRDefault="00102C50" w:rsidP="00102C50">
      <w:pPr>
        <w:tabs>
          <w:tab w:val="left" w:pos="449"/>
        </w:tabs>
        <w:rPr>
          <w:rFonts w:ascii="Verdana" w:hAnsi="Verdana"/>
        </w:rPr>
      </w:pPr>
    </w:p>
    <w:p w14:paraId="3D90275E" w14:textId="08DACA56" w:rsidR="004B5C0E" w:rsidRPr="00E962E7" w:rsidRDefault="004B5C0E" w:rsidP="00102C50">
      <w:pPr>
        <w:tabs>
          <w:tab w:val="left" w:pos="449"/>
        </w:tabs>
        <w:rPr>
          <w:rFonts w:ascii="Verdana" w:hAnsi="Verdana"/>
        </w:rPr>
      </w:pPr>
      <w:r w:rsidRPr="00E962E7">
        <w:rPr>
          <w:rFonts w:ascii="Verdana" w:hAnsi="Verdana"/>
        </w:rPr>
        <w:t>General FAQs are provided:</w:t>
      </w:r>
    </w:p>
    <w:tbl>
      <w:tblPr>
        <w:tblStyle w:val="TableGrid"/>
        <w:tblW w:w="4997" w:type="pct"/>
        <w:tblLook w:val="04A0" w:firstRow="1" w:lastRow="0" w:firstColumn="1" w:lastColumn="0" w:noHBand="0" w:noVBand="1"/>
      </w:tblPr>
      <w:tblGrid>
        <w:gridCol w:w="3981"/>
        <w:gridCol w:w="10400"/>
      </w:tblGrid>
      <w:tr w:rsidR="00102C50" w:rsidRPr="00E962E7" w14:paraId="6C2822C0" w14:textId="77777777" w:rsidTr="00297E80">
        <w:tc>
          <w:tcPr>
            <w:tcW w:w="1384" w:type="pct"/>
            <w:tcBorders>
              <w:top w:val="single" w:sz="4" w:space="0" w:color="auto"/>
              <w:left w:val="single" w:sz="4" w:space="0" w:color="auto"/>
              <w:bottom w:val="single" w:sz="4" w:space="0" w:color="auto"/>
              <w:right w:val="single" w:sz="4" w:space="0" w:color="auto"/>
            </w:tcBorders>
            <w:shd w:val="clear" w:color="auto" w:fill="E6E6E6"/>
            <w:hideMark/>
          </w:tcPr>
          <w:p w14:paraId="79411D76" w14:textId="77777777" w:rsidR="00102C50" w:rsidRPr="00E962E7" w:rsidRDefault="00102C50" w:rsidP="00102C50">
            <w:pPr>
              <w:jc w:val="center"/>
              <w:rPr>
                <w:rFonts w:ascii="Verdana" w:hAnsi="Verdana"/>
                <w:b/>
                <w:color w:val="000000"/>
              </w:rPr>
            </w:pPr>
            <w:r w:rsidRPr="00E962E7">
              <w:rPr>
                <w:rFonts w:ascii="Verdana" w:hAnsi="Verdana"/>
                <w:b/>
                <w:color w:val="000000"/>
              </w:rPr>
              <w:t>Question</w:t>
            </w:r>
          </w:p>
        </w:tc>
        <w:tc>
          <w:tcPr>
            <w:tcW w:w="3616" w:type="pct"/>
            <w:tcBorders>
              <w:top w:val="single" w:sz="4" w:space="0" w:color="auto"/>
              <w:left w:val="single" w:sz="4" w:space="0" w:color="auto"/>
              <w:bottom w:val="single" w:sz="4" w:space="0" w:color="auto"/>
              <w:right w:val="single" w:sz="4" w:space="0" w:color="auto"/>
            </w:tcBorders>
            <w:shd w:val="clear" w:color="auto" w:fill="E6E6E6"/>
            <w:hideMark/>
          </w:tcPr>
          <w:p w14:paraId="52143453" w14:textId="77777777" w:rsidR="00102C50" w:rsidRPr="00E962E7" w:rsidRDefault="00102C50" w:rsidP="00102C50">
            <w:pPr>
              <w:jc w:val="center"/>
              <w:rPr>
                <w:rFonts w:ascii="Verdana" w:hAnsi="Verdana"/>
                <w:b/>
                <w:color w:val="000000"/>
              </w:rPr>
            </w:pPr>
            <w:r w:rsidRPr="00E962E7">
              <w:rPr>
                <w:rFonts w:ascii="Verdana" w:hAnsi="Verdana"/>
                <w:b/>
                <w:color w:val="000000"/>
              </w:rPr>
              <w:t>Answer</w:t>
            </w:r>
          </w:p>
        </w:tc>
      </w:tr>
      <w:tr w:rsidR="00102C50" w:rsidRPr="00E962E7" w14:paraId="4424DBB7" w14:textId="77777777" w:rsidTr="00297E80">
        <w:tc>
          <w:tcPr>
            <w:tcW w:w="1384" w:type="pct"/>
            <w:tcBorders>
              <w:top w:val="single" w:sz="4" w:space="0" w:color="auto"/>
              <w:left w:val="single" w:sz="4" w:space="0" w:color="auto"/>
              <w:bottom w:val="single" w:sz="4" w:space="0" w:color="auto"/>
              <w:right w:val="single" w:sz="4" w:space="0" w:color="auto"/>
            </w:tcBorders>
            <w:hideMark/>
          </w:tcPr>
          <w:p w14:paraId="5ACA0E58" w14:textId="77777777" w:rsidR="00102C50" w:rsidRPr="00E962E7" w:rsidRDefault="00102C50" w:rsidP="00102C50">
            <w:pPr>
              <w:rPr>
                <w:rFonts w:ascii="Verdana" w:hAnsi="Verdana"/>
                <w:b/>
                <w:color w:val="000000"/>
              </w:rPr>
            </w:pPr>
            <w:r w:rsidRPr="00E962E7">
              <w:rPr>
                <w:rFonts w:ascii="Verdana" w:hAnsi="Verdana"/>
                <w:b/>
                <w:color w:val="000000"/>
              </w:rPr>
              <w:t>What is Compass?</w:t>
            </w:r>
          </w:p>
        </w:tc>
        <w:tc>
          <w:tcPr>
            <w:tcW w:w="3616" w:type="pct"/>
            <w:tcBorders>
              <w:top w:val="single" w:sz="4" w:space="0" w:color="auto"/>
              <w:left w:val="single" w:sz="4" w:space="0" w:color="auto"/>
              <w:bottom w:val="single" w:sz="4" w:space="0" w:color="auto"/>
              <w:right w:val="single" w:sz="4" w:space="0" w:color="auto"/>
            </w:tcBorders>
          </w:tcPr>
          <w:p w14:paraId="149523B5" w14:textId="77777777" w:rsidR="00102C50" w:rsidRPr="00E962E7" w:rsidRDefault="00102C50" w:rsidP="00102C50">
            <w:pPr>
              <w:rPr>
                <w:rFonts w:ascii="Verdana" w:hAnsi="Verdana"/>
                <w:color w:val="000000"/>
              </w:rPr>
            </w:pPr>
            <w:r w:rsidRPr="00E962E7">
              <w:rPr>
                <w:rFonts w:ascii="Verdana" w:hAnsi="Verdana"/>
                <w:color w:val="000000"/>
              </w:rPr>
              <w:t>Compass is a new Customer Relationship Manager (CRM) that will replace PeopleSafe.</w:t>
            </w:r>
          </w:p>
          <w:p w14:paraId="38879326" w14:textId="77777777" w:rsidR="00102C50" w:rsidRPr="00E962E7" w:rsidRDefault="00102C50" w:rsidP="00102C50">
            <w:pPr>
              <w:rPr>
                <w:rFonts w:ascii="Verdana" w:hAnsi="Verdana"/>
                <w:color w:val="000000"/>
              </w:rPr>
            </w:pPr>
          </w:p>
        </w:tc>
      </w:tr>
      <w:tr w:rsidR="00102C50" w:rsidRPr="00E962E7" w14:paraId="52FD5B7E" w14:textId="77777777" w:rsidTr="00297E80">
        <w:tc>
          <w:tcPr>
            <w:tcW w:w="1384" w:type="pct"/>
            <w:tcBorders>
              <w:top w:val="single" w:sz="4" w:space="0" w:color="auto"/>
              <w:left w:val="single" w:sz="4" w:space="0" w:color="auto"/>
              <w:bottom w:val="single" w:sz="4" w:space="0" w:color="auto"/>
              <w:right w:val="single" w:sz="4" w:space="0" w:color="auto"/>
            </w:tcBorders>
            <w:hideMark/>
          </w:tcPr>
          <w:p w14:paraId="550DDD30" w14:textId="77777777" w:rsidR="00102C50" w:rsidRPr="00E962E7" w:rsidRDefault="00102C50" w:rsidP="00102C50">
            <w:pPr>
              <w:rPr>
                <w:rFonts w:ascii="Verdana" w:hAnsi="Verdana"/>
                <w:b/>
                <w:color w:val="000000"/>
              </w:rPr>
            </w:pPr>
            <w:r w:rsidRPr="00E962E7">
              <w:rPr>
                <w:rFonts w:ascii="Verdana" w:hAnsi="Verdana"/>
                <w:b/>
                <w:color w:val="000000"/>
              </w:rPr>
              <w:t>What is a Customer Relationship Manager (CRM)?</w:t>
            </w:r>
          </w:p>
        </w:tc>
        <w:tc>
          <w:tcPr>
            <w:tcW w:w="3616" w:type="pct"/>
            <w:tcBorders>
              <w:top w:val="single" w:sz="4" w:space="0" w:color="auto"/>
              <w:left w:val="single" w:sz="4" w:space="0" w:color="auto"/>
              <w:bottom w:val="single" w:sz="4" w:space="0" w:color="auto"/>
              <w:right w:val="single" w:sz="4" w:space="0" w:color="auto"/>
            </w:tcBorders>
          </w:tcPr>
          <w:p w14:paraId="0FEB4EE3" w14:textId="77777777" w:rsidR="00102C50" w:rsidRPr="00E962E7" w:rsidRDefault="00102C50" w:rsidP="00102C50">
            <w:pPr>
              <w:rPr>
                <w:rFonts w:ascii="Verdana" w:hAnsi="Verdana"/>
                <w:color w:val="000000"/>
              </w:rPr>
            </w:pPr>
            <w:r w:rsidRPr="00E962E7">
              <w:rPr>
                <w:rFonts w:ascii="Verdana" w:hAnsi="Verdana"/>
                <w:color w:val="000000"/>
              </w:rPr>
              <w:t>A CRM system helps companies, such as CVS Health, manage customer data in a way that improves business relationships with customers, specifically focusing on customer retention and ultimately driving sales growth. PeopleSafe is the current CRM tool used by Care and developed in-house to provide a central place for colleagues to access member data, answer questions, perform functions to assist members, and document member interactions.</w:t>
            </w:r>
          </w:p>
          <w:p w14:paraId="513E02C7" w14:textId="77777777" w:rsidR="00102C50" w:rsidRPr="00E962E7" w:rsidRDefault="00102C50" w:rsidP="00102C50">
            <w:pPr>
              <w:rPr>
                <w:rFonts w:ascii="Verdana" w:hAnsi="Verdana"/>
                <w:color w:val="000000"/>
              </w:rPr>
            </w:pPr>
          </w:p>
        </w:tc>
      </w:tr>
      <w:tr w:rsidR="00102C50" w:rsidRPr="00E962E7" w14:paraId="0BB50BA3" w14:textId="77777777" w:rsidTr="00297E80">
        <w:tc>
          <w:tcPr>
            <w:tcW w:w="1384" w:type="pct"/>
            <w:tcBorders>
              <w:top w:val="single" w:sz="4" w:space="0" w:color="auto"/>
              <w:left w:val="single" w:sz="4" w:space="0" w:color="auto"/>
              <w:bottom w:val="single" w:sz="4" w:space="0" w:color="auto"/>
              <w:right w:val="single" w:sz="4" w:space="0" w:color="auto"/>
            </w:tcBorders>
            <w:hideMark/>
          </w:tcPr>
          <w:p w14:paraId="5CABCA63" w14:textId="77777777" w:rsidR="00102C50" w:rsidRPr="00E962E7" w:rsidRDefault="00102C50" w:rsidP="00102C50">
            <w:pPr>
              <w:rPr>
                <w:rFonts w:ascii="Verdana" w:hAnsi="Verdana"/>
                <w:b/>
                <w:color w:val="000000"/>
              </w:rPr>
            </w:pPr>
            <w:r w:rsidRPr="00E962E7">
              <w:rPr>
                <w:rFonts w:ascii="Verdana" w:hAnsi="Verdana"/>
                <w:b/>
                <w:color w:val="000000"/>
              </w:rPr>
              <w:t>Why are we calling it Compass?</w:t>
            </w:r>
          </w:p>
        </w:tc>
        <w:tc>
          <w:tcPr>
            <w:tcW w:w="3616" w:type="pct"/>
            <w:tcBorders>
              <w:top w:val="single" w:sz="4" w:space="0" w:color="auto"/>
              <w:left w:val="single" w:sz="4" w:space="0" w:color="auto"/>
              <w:bottom w:val="single" w:sz="4" w:space="0" w:color="auto"/>
              <w:right w:val="single" w:sz="4" w:space="0" w:color="auto"/>
            </w:tcBorders>
          </w:tcPr>
          <w:p w14:paraId="45801B18" w14:textId="77777777" w:rsidR="00102C50" w:rsidRPr="00E962E7" w:rsidRDefault="00102C50" w:rsidP="00102C50">
            <w:pPr>
              <w:rPr>
                <w:rFonts w:ascii="Verdana" w:hAnsi="Verdana"/>
                <w:color w:val="000000"/>
              </w:rPr>
            </w:pPr>
            <w:r w:rsidRPr="00E962E7">
              <w:rPr>
                <w:rFonts w:ascii="Verdana" w:hAnsi="Verdana"/>
                <w:color w:val="000000"/>
              </w:rPr>
              <w:t xml:space="preserve">A Compass is a device that is used to find direction, and we found many great parallels between what we expect from our new system and how a compass might help. </w:t>
            </w:r>
          </w:p>
          <w:p w14:paraId="5E9C4D78" w14:textId="77777777" w:rsidR="00102C50" w:rsidRPr="00E962E7" w:rsidRDefault="00102C50" w:rsidP="00102C50">
            <w:pPr>
              <w:rPr>
                <w:rFonts w:ascii="Verdana" w:hAnsi="Verdana"/>
                <w:color w:val="000000"/>
              </w:rPr>
            </w:pPr>
          </w:p>
          <w:p w14:paraId="2D54E80F" w14:textId="4B6E1B6B" w:rsidR="00102C50" w:rsidRPr="00E962E7" w:rsidRDefault="00C80CE5" w:rsidP="00102C50">
            <w:pPr>
              <w:rPr>
                <w:rFonts w:ascii="Verdana" w:hAnsi="Verdana"/>
                <w:color w:val="000000"/>
              </w:rPr>
            </w:pPr>
            <w:r w:rsidRPr="00C80CE5">
              <w:rPr>
                <w:rFonts w:ascii="Verdana" w:hAnsi="Verdana"/>
                <w:b/>
                <w:bCs/>
                <w:color w:val="000000"/>
              </w:rPr>
              <w:t>Fact:</w:t>
            </w:r>
            <w:r>
              <w:rPr>
                <w:rFonts w:ascii="Verdana" w:hAnsi="Verdana"/>
                <w:color w:val="000000"/>
              </w:rPr>
              <w:t xml:space="preserve">  </w:t>
            </w:r>
            <w:r w:rsidR="00102C50" w:rsidRPr="00E962E7">
              <w:rPr>
                <w:rFonts w:ascii="Verdana" w:hAnsi="Verdana"/>
                <w:color w:val="000000"/>
              </w:rPr>
              <w:t xml:space="preserve">Early adopters and project team voted on the best name. </w:t>
            </w:r>
          </w:p>
          <w:p w14:paraId="2D575DC5" w14:textId="77777777" w:rsidR="00102C50" w:rsidRPr="00E962E7" w:rsidRDefault="00102C50" w:rsidP="00102C50">
            <w:pPr>
              <w:rPr>
                <w:rFonts w:ascii="Verdana" w:hAnsi="Verdana"/>
                <w:color w:val="000000"/>
              </w:rPr>
            </w:pPr>
          </w:p>
        </w:tc>
      </w:tr>
      <w:tr w:rsidR="00102C50" w:rsidRPr="00E962E7" w14:paraId="667CCF4F" w14:textId="77777777" w:rsidTr="00297E80">
        <w:tc>
          <w:tcPr>
            <w:tcW w:w="1384" w:type="pct"/>
            <w:tcBorders>
              <w:top w:val="single" w:sz="4" w:space="0" w:color="auto"/>
              <w:left w:val="single" w:sz="4" w:space="0" w:color="auto"/>
              <w:bottom w:val="single" w:sz="4" w:space="0" w:color="auto"/>
              <w:right w:val="single" w:sz="4" w:space="0" w:color="auto"/>
            </w:tcBorders>
            <w:hideMark/>
          </w:tcPr>
          <w:p w14:paraId="3B8C211D" w14:textId="77777777" w:rsidR="00102C50" w:rsidRPr="00E962E7" w:rsidRDefault="00102C50" w:rsidP="00102C50">
            <w:pPr>
              <w:rPr>
                <w:rFonts w:ascii="Verdana" w:hAnsi="Verdana"/>
                <w:b/>
                <w:color w:val="000000"/>
              </w:rPr>
            </w:pPr>
            <w:r w:rsidRPr="00E962E7">
              <w:rPr>
                <w:rFonts w:ascii="Verdana" w:hAnsi="Verdana"/>
                <w:b/>
                <w:color w:val="000000"/>
              </w:rPr>
              <w:t>Is Compass just a replacement for PeopleSafe?</w:t>
            </w:r>
          </w:p>
        </w:tc>
        <w:tc>
          <w:tcPr>
            <w:tcW w:w="3616" w:type="pct"/>
            <w:tcBorders>
              <w:top w:val="single" w:sz="4" w:space="0" w:color="auto"/>
              <w:left w:val="single" w:sz="4" w:space="0" w:color="auto"/>
              <w:bottom w:val="single" w:sz="4" w:space="0" w:color="auto"/>
              <w:right w:val="single" w:sz="4" w:space="0" w:color="auto"/>
            </w:tcBorders>
          </w:tcPr>
          <w:p w14:paraId="09DF3885" w14:textId="77777777" w:rsidR="00102C50" w:rsidRPr="00E962E7" w:rsidRDefault="00102C50" w:rsidP="00102C50">
            <w:pPr>
              <w:rPr>
                <w:rFonts w:ascii="Verdana" w:hAnsi="Verdana"/>
                <w:color w:val="000000"/>
              </w:rPr>
            </w:pPr>
            <w:r w:rsidRPr="00E962E7">
              <w:rPr>
                <w:rFonts w:ascii="Verdana" w:hAnsi="Verdana"/>
                <w:color w:val="000000"/>
              </w:rPr>
              <w:t>Compass will improve on PeopleSafe in many ways. We want the tool you use every day to be:</w:t>
            </w:r>
          </w:p>
          <w:p w14:paraId="5387F7C5" w14:textId="77777777" w:rsidR="00102C50" w:rsidRPr="00E962E7" w:rsidRDefault="00102C50" w:rsidP="00102C50">
            <w:pPr>
              <w:numPr>
                <w:ilvl w:val="0"/>
                <w:numId w:val="13"/>
              </w:numPr>
              <w:contextualSpacing/>
              <w:rPr>
                <w:rFonts w:ascii="Verdana" w:hAnsi="Verdana"/>
                <w:color w:val="000000"/>
              </w:rPr>
            </w:pPr>
            <w:r w:rsidRPr="00E962E7">
              <w:rPr>
                <w:rFonts w:ascii="Verdana" w:hAnsi="Verdana"/>
                <w:color w:val="000000"/>
              </w:rPr>
              <w:t>Intuitive and easy to navigate</w:t>
            </w:r>
          </w:p>
          <w:p w14:paraId="223915E9" w14:textId="77777777" w:rsidR="00102C50" w:rsidRPr="00E962E7" w:rsidRDefault="00102C50" w:rsidP="00102C50">
            <w:pPr>
              <w:numPr>
                <w:ilvl w:val="0"/>
                <w:numId w:val="13"/>
              </w:numPr>
              <w:contextualSpacing/>
              <w:rPr>
                <w:rFonts w:ascii="Verdana" w:hAnsi="Verdana"/>
                <w:color w:val="000000"/>
              </w:rPr>
            </w:pPr>
            <w:r w:rsidRPr="00E962E7">
              <w:rPr>
                <w:rFonts w:ascii="Verdana" w:hAnsi="Verdana"/>
                <w:color w:val="000000"/>
              </w:rPr>
              <w:t>Agile with unconstrained thinking to continuously improve</w:t>
            </w:r>
          </w:p>
          <w:p w14:paraId="030A6137" w14:textId="251B99F9" w:rsidR="00102C50" w:rsidRPr="00E962E7" w:rsidRDefault="003E2471" w:rsidP="00102C50">
            <w:pPr>
              <w:numPr>
                <w:ilvl w:val="0"/>
                <w:numId w:val="13"/>
              </w:numPr>
              <w:contextualSpacing/>
              <w:rPr>
                <w:rFonts w:ascii="Verdana" w:hAnsi="Verdana"/>
                <w:color w:val="000000"/>
              </w:rPr>
            </w:pPr>
            <w:r w:rsidRPr="00E962E7">
              <w:rPr>
                <w:rFonts w:ascii="Verdana" w:hAnsi="Verdana"/>
                <w:color w:val="000000"/>
              </w:rPr>
              <w:t>Automated,</w:t>
            </w:r>
            <w:r w:rsidR="00102C50" w:rsidRPr="00E962E7">
              <w:rPr>
                <w:rFonts w:ascii="Verdana" w:hAnsi="Verdana"/>
                <w:color w:val="000000"/>
              </w:rPr>
              <w:t xml:space="preserve"> when possible</w:t>
            </w:r>
            <w:r w:rsidR="00DD1239" w:rsidRPr="00E962E7">
              <w:rPr>
                <w:rFonts w:ascii="Verdana" w:hAnsi="Verdana"/>
                <w:color w:val="000000"/>
              </w:rPr>
              <w:t>,</w:t>
            </w:r>
            <w:r w:rsidR="00102C50" w:rsidRPr="00E962E7">
              <w:rPr>
                <w:rFonts w:ascii="Verdana" w:hAnsi="Verdana"/>
                <w:color w:val="000000"/>
              </w:rPr>
              <w:t xml:space="preserve"> to reduce manual processes</w:t>
            </w:r>
          </w:p>
          <w:p w14:paraId="40403F17" w14:textId="77777777" w:rsidR="00102C50" w:rsidRPr="00E962E7" w:rsidRDefault="00102C50" w:rsidP="00102C50">
            <w:pPr>
              <w:numPr>
                <w:ilvl w:val="0"/>
                <w:numId w:val="13"/>
              </w:numPr>
              <w:contextualSpacing/>
              <w:rPr>
                <w:rFonts w:ascii="Verdana" w:hAnsi="Verdana"/>
                <w:color w:val="000000"/>
              </w:rPr>
            </w:pPr>
            <w:r w:rsidRPr="00E962E7">
              <w:rPr>
                <w:rFonts w:ascii="Verdana" w:hAnsi="Verdana"/>
                <w:color w:val="000000"/>
              </w:rPr>
              <w:t>Streamlined to reduce process steps and time</w:t>
            </w:r>
          </w:p>
          <w:p w14:paraId="7BC13377" w14:textId="77777777" w:rsidR="00102C50" w:rsidRPr="00E962E7" w:rsidRDefault="00102C50" w:rsidP="00102C50">
            <w:pPr>
              <w:numPr>
                <w:ilvl w:val="0"/>
                <w:numId w:val="13"/>
              </w:numPr>
              <w:contextualSpacing/>
              <w:rPr>
                <w:rFonts w:ascii="Verdana" w:hAnsi="Verdana"/>
                <w:color w:val="000000"/>
              </w:rPr>
            </w:pPr>
            <w:r w:rsidRPr="00E962E7">
              <w:rPr>
                <w:rFonts w:ascii="Verdana" w:hAnsi="Verdana"/>
                <w:color w:val="000000"/>
              </w:rPr>
              <w:t xml:space="preserve">A clear and comprehensive view of the member </w:t>
            </w:r>
          </w:p>
          <w:p w14:paraId="3DE05278" w14:textId="77777777" w:rsidR="00102C50" w:rsidRPr="00E962E7" w:rsidRDefault="00102C50" w:rsidP="00102C50">
            <w:pPr>
              <w:numPr>
                <w:ilvl w:val="0"/>
                <w:numId w:val="13"/>
              </w:numPr>
              <w:contextualSpacing/>
              <w:rPr>
                <w:rFonts w:ascii="Verdana" w:hAnsi="Verdana"/>
                <w:color w:val="000000"/>
              </w:rPr>
            </w:pPr>
            <w:r w:rsidRPr="00E962E7">
              <w:rPr>
                <w:rFonts w:ascii="Verdana" w:hAnsi="Verdana"/>
                <w:color w:val="000000"/>
              </w:rPr>
              <w:t>An intelligent and guided call handling experience</w:t>
            </w:r>
          </w:p>
          <w:p w14:paraId="61C89158" w14:textId="77777777" w:rsidR="00102C50" w:rsidRPr="00E962E7" w:rsidRDefault="00102C50" w:rsidP="00102C50">
            <w:pPr>
              <w:ind w:left="360"/>
              <w:contextualSpacing/>
              <w:rPr>
                <w:rFonts w:ascii="Verdana" w:hAnsi="Verdana"/>
                <w:color w:val="000000"/>
              </w:rPr>
            </w:pPr>
          </w:p>
        </w:tc>
      </w:tr>
      <w:tr w:rsidR="00102C50" w:rsidRPr="00E962E7" w14:paraId="279584F8" w14:textId="77777777" w:rsidTr="00297E80">
        <w:tc>
          <w:tcPr>
            <w:tcW w:w="1384" w:type="pct"/>
            <w:tcBorders>
              <w:top w:val="single" w:sz="4" w:space="0" w:color="auto"/>
              <w:left w:val="single" w:sz="4" w:space="0" w:color="auto"/>
              <w:bottom w:val="single" w:sz="4" w:space="0" w:color="auto"/>
              <w:right w:val="single" w:sz="4" w:space="0" w:color="auto"/>
            </w:tcBorders>
            <w:hideMark/>
          </w:tcPr>
          <w:p w14:paraId="5D29EA94" w14:textId="77777777" w:rsidR="00102C50" w:rsidRPr="00E962E7" w:rsidRDefault="00102C50" w:rsidP="00102C50">
            <w:pPr>
              <w:rPr>
                <w:rFonts w:ascii="Verdana" w:hAnsi="Verdana"/>
                <w:b/>
                <w:color w:val="000000"/>
              </w:rPr>
            </w:pPr>
            <w:r w:rsidRPr="00E962E7">
              <w:rPr>
                <w:rFonts w:ascii="Verdana" w:hAnsi="Verdana"/>
                <w:b/>
                <w:color w:val="000000"/>
              </w:rPr>
              <w:t>Why are we replacing PeopleSafe with Compass?</w:t>
            </w:r>
          </w:p>
        </w:tc>
        <w:tc>
          <w:tcPr>
            <w:tcW w:w="3616" w:type="pct"/>
            <w:tcBorders>
              <w:top w:val="single" w:sz="4" w:space="0" w:color="auto"/>
              <w:left w:val="single" w:sz="4" w:space="0" w:color="auto"/>
              <w:bottom w:val="single" w:sz="4" w:space="0" w:color="auto"/>
              <w:right w:val="single" w:sz="4" w:space="0" w:color="auto"/>
            </w:tcBorders>
          </w:tcPr>
          <w:p w14:paraId="2C192AA6" w14:textId="77777777" w:rsidR="00102C50" w:rsidRPr="00E962E7" w:rsidRDefault="00102C50" w:rsidP="00102C50">
            <w:pPr>
              <w:rPr>
                <w:rFonts w:ascii="Verdana" w:hAnsi="Verdana"/>
                <w:color w:val="000000"/>
              </w:rPr>
            </w:pPr>
            <w:r w:rsidRPr="00E962E7">
              <w:rPr>
                <w:rFonts w:ascii="Verdana" w:hAnsi="Verdana"/>
                <w:color w:val="000000"/>
              </w:rPr>
              <w:t xml:space="preserve">This project is part of Care’s ELEVATE efforts to transform its customer care business and member experience. We are consumer obsessed, thinking big, acting, adapting, and improving along the way to create simplicity and deliver the best tool possible for our colleagues to help provide a 360-degree view of the member experience. </w:t>
            </w:r>
          </w:p>
          <w:p w14:paraId="5C85F7F2" w14:textId="77777777" w:rsidR="00102C50" w:rsidRPr="00E962E7" w:rsidRDefault="00102C50" w:rsidP="00102C50">
            <w:pPr>
              <w:rPr>
                <w:rFonts w:ascii="Verdana" w:hAnsi="Verdana"/>
                <w:color w:val="000000"/>
              </w:rPr>
            </w:pPr>
          </w:p>
          <w:p w14:paraId="1A85F05C" w14:textId="4E2D7D5D" w:rsidR="00102C50" w:rsidRPr="00E962E7" w:rsidRDefault="00102C50" w:rsidP="00102C50">
            <w:pPr>
              <w:rPr>
                <w:rFonts w:ascii="Verdana" w:hAnsi="Verdana"/>
                <w:color w:val="000000"/>
              </w:rPr>
            </w:pPr>
            <w:r w:rsidRPr="00E962E7">
              <w:rPr>
                <w:rFonts w:ascii="Verdana" w:hAnsi="Verdana"/>
                <w:color w:val="000000"/>
              </w:rPr>
              <w:t xml:space="preserve">The vision for implementing a new CRM tool is to drive better outcomes for our colleagues, our customers, and our business. We want to transform the Care service </w:t>
            </w:r>
            <w:r w:rsidR="003E2471" w:rsidRPr="00E962E7">
              <w:rPr>
                <w:rFonts w:ascii="Verdana" w:hAnsi="Verdana"/>
                <w:color w:val="000000"/>
              </w:rPr>
              <w:t>experience,</w:t>
            </w:r>
            <w:r w:rsidRPr="00E962E7">
              <w:rPr>
                <w:rFonts w:ascii="Verdana" w:hAnsi="Verdana"/>
                <w:color w:val="000000"/>
              </w:rPr>
              <w:t xml:space="preserve"> creating simplicity, increased efficiency, and an improved member satisfaction. </w:t>
            </w:r>
          </w:p>
          <w:p w14:paraId="1F62AD0D" w14:textId="77777777" w:rsidR="00102C50" w:rsidRPr="00E962E7" w:rsidRDefault="00102C50" w:rsidP="00102C50">
            <w:pPr>
              <w:rPr>
                <w:rFonts w:ascii="Verdana" w:hAnsi="Verdana"/>
                <w:color w:val="000000"/>
              </w:rPr>
            </w:pPr>
          </w:p>
        </w:tc>
      </w:tr>
      <w:tr w:rsidR="00102C50" w:rsidRPr="00E962E7" w14:paraId="13AB5CD2" w14:textId="77777777" w:rsidTr="00297E80">
        <w:tc>
          <w:tcPr>
            <w:tcW w:w="1384" w:type="pct"/>
            <w:tcBorders>
              <w:top w:val="single" w:sz="4" w:space="0" w:color="auto"/>
              <w:left w:val="single" w:sz="4" w:space="0" w:color="auto"/>
              <w:bottom w:val="single" w:sz="4" w:space="0" w:color="auto"/>
              <w:right w:val="single" w:sz="4" w:space="0" w:color="auto"/>
            </w:tcBorders>
            <w:hideMark/>
          </w:tcPr>
          <w:p w14:paraId="2E1AEF3E" w14:textId="77777777" w:rsidR="00102C50" w:rsidRPr="00E962E7" w:rsidRDefault="00102C50" w:rsidP="00102C50">
            <w:pPr>
              <w:rPr>
                <w:rFonts w:ascii="Verdana" w:hAnsi="Verdana"/>
                <w:b/>
                <w:color w:val="000000"/>
              </w:rPr>
            </w:pPr>
            <w:r w:rsidRPr="00E962E7">
              <w:rPr>
                <w:rFonts w:ascii="Verdana" w:hAnsi="Verdana"/>
                <w:b/>
                <w:color w:val="000000"/>
              </w:rPr>
              <w:t>What are the goals of Compass and what value will it bring?</w:t>
            </w:r>
          </w:p>
        </w:tc>
        <w:tc>
          <w:tcPr>
            <w:tcW w:w="3616" w:type="pct"/>
            <w:tcBorders>
              <w:top w:val="single" w:sz="4" w:space="0" w:color="auto"/>
              <w:left w:val="single" w:sz="4" w:space="0" w:color="auto"/>
              <w:bottom w:val="single" w:sz="4" w:space="0" w:color="auto"/>
              <w:right w:val="single" w:sz="4" w:space="0" w:color="auto"/>
            </w:tcBorders>
          </w:tcPr>
          <w:p w14:paraId="5A58EC7F" w14:textId="77777777" w:rsidR="00102C50" w:rsidRPr="00E962E7" w:rsidRDefault="00102C50" w:rsidP="00102C50">
            <w:pPr>
              <w:rPr>
                <w:rFonts w:ascii="Verdana" w:hAnsi="Verdana"/>
                <w:color w:val="000000"/>
              </w:rPr>
            </w:pPr>
            <w:r w:rsidRPr="00E962E7">
              <w:rPr>
                <w:rFonts w:ascii="Verdana" w:hAnsi="Verdana"/>
                <w:color w:val="000000"/>
              </w:rPr>
              <w:t>Compass will improve the member and end user experience in many ways including, but not limited to:</w:t>
            </w:r>
          </w:p>
          <w:p w14:paraId="2075AF36" w14:textId="77777777" w:rsidR="00102C50" w:rsidRPr="00E962E7" w:rsidRDefault="00102C50" w:rsidP="00102C50">
            <w:pPr>
              <w:numPr>
                <w:ilvl w:val="0"/>
                <w:numId w:val="14"/>
              </w:numPr>
              <w:contextualSpacing/>
              <w:rPr>
                <w:rFonts w:ascii="Verdana" w:hAnsi="Verdana"/>
                <w:color w:val="000000"/>
              </w:rPr>
            </w:pPr>
            <w:r w:rsidRPr="00E962E7">
              <w:rPr>
                <w:rFonts w:ascii="Verdana" w:hAnsi="Verdana"/>
                <w:color w:val="000000"/>
              </w:rPr>
              <w:t xml:space="preserve">Providing a single pane of glass that reduces the dependency of a user to access other applications. </w:t>
            </w:r>
          </w:p>
          <w:p w14:paraId="5DCF73BF" w14:textId="77777777" w:rsidR="00102C50" w:rsidRPr="00E962E7" w:rsidRDefault="00102C50" w:rsidP="00102C50">
            <w:pPr>
              <w:numPr>
                <w:ilvl w:val="0"/>
                <w:numId w:val="14"/>
              </w:numPr>
              <w:contextualSpacing/>
              <w:rPr>
                <w:rFonts w:ascii="Verdana" w:hAnsi="Verdana"/>
                <w:color w:val="000000"/>
              </w:rPr>
            </w:pPr>
            <w:r w:rsidRPr="00E962E7">
              <w:rPr>
                <w:rFonts w:ascii="Verdana" w:hAnsi="Verdana"/>
                <w:color w:val="000000"/>
              </w:rPr>
              <w:t xml:space="preserve">Improving speed to proficiency with guided workflows when applicable. </w:t>
            </w:r>
          </w:p>
          <w:p w14:paraId="7A984B03" w14:textId="77777777" w:rsidR="00102C50" w:rsidRPr="00E962E7" w:rsidRDefault="00102C50" w:rsidP="00102C50">
            <w:pPr>
              <w:numPr>
                <w:ilvl w:val="0"/>
                <w:numId w:val="14"/>
              </w:numPr>
              <w:contextualSpacing/>
              <w:rPr>
                <w:rFonts w:ascii="Verdana" w:hAnsi="Verdana"/>
                <w:color w:val="000000"/>
              </w:rPr>
            </w:pPr>
            <w:r w:rsidRPr="00E962E7">
              <w:rPr>
                <w:rFonts w:ascii="Verdana" w:hAnsi="Verdana"/>
                <w:color w:val="000000"/>
              </w:rPr>
              <w:t>Empowering the agent to solve member inquiries with reduced dependency on the Senior Team (</w:t>
            </w:r>
            <w:r w:rsidRPr="00E962E7">
              <w:rPr>
                <w:rFonts w:ascii="Verdana" w:hAnsi="Verdana"/>
                <w:b/>
                <w:bCs/>
                <w:color w:val="000000"/>
              </w:rPr>
              <w:t xml:space="preserve">Example:  </w:t>
            </w:r>
            <w:r w:rsidRPr="00E962E7">
              <w:rPr>
                <w:rFonts w:ascii="Verdana" w:hAnsi="Verdana"/>
                <w:color w:val="000000"/>
              </w:rPr>
              <w:t>EGWP Overrides).</w:t>
            </w:r>
          </w:p>
          <w:p w14:paraId="3F82B01F" w14:textId="77777777" w:rsidR="00102C50" w:rsidRPr="00E962E7" w:rsidRDefault="00102C50" w:rsidP="00102C50">
            <w:pPr>
              <w:rPr>
                <w:rFonts w:ascii="Verdana" w:hAnsi="Verdana"/>
                <w:color w:val="000000"/>
              </w:rPr>
            </w:pPr>
          </w:p>
        </w:tc>
      </w:tr>
      <w:tr w:rsidR="00102C50" w:rsidRPr="00E962E7" w14:paraId="37F032E4" w14:textId="77777777" w:rsidTr="00297E80">
        <w:tc>
          <w:tcPr>
            <w:tcW w:w="1384" w:type="pct"/>
            <w:tcBorders>
              <w:top w:val="single" w:sz="4" w:space="0" w:color="auto"/>
              <w:left w:val="single" w:sz="4" w:space="0" w:color="auto"/>
              <w:bottom w:val="single" w:sz="4" w:space="0" w:color="auto"/>
              <w:right w:val="single" w:sz="4" w:space="0" w:color="auto"/>
            </w:tcBorders>
            <w:hideMark/>
          </w:tcPr>
          <w:p w14:paraId="3014A9AD" w14:textId="77777777" w:rsidR="00102C50" w:rsidRPr="00E962E7" w:rsidRDefault="00102C50" w:rsidP="00102C50">
            <w:pPr>
              <w:rPr>
                <w:rFonts w:ascii="Verdana" w:hAnsi="Verdana"/>
                <w:b/>
                <w:color w:val="000000"/>
              </w:rPr>
            </w:pPr>
            <w:r w:rsidRPr="00E962E7">
              <w:rPr>
                <w:rFonts w:ascii="Verdana" w:hAnsi="Verdana"/>
                <w:b/>
                <w:color w:val="000000"/>
              </w:rPr>
              <w:t>Who will utilize Compass?</w:t>
            </w:r>
          </w:p>
        </w:tc>
        <w:tc>
          <w:tcPr>
            <w:tcW w:w="3616" w:type="pct"/>
            <w:tcBorders>
              <w:top w:val="single" w:sz="4" w:space="0" w:color="auto"/>
              <w:left w:val="single" w:sz="4" w:space="0" w:color="auto"/>
              <w:bottom w:val="single" w:sz="4" w:space="0" w:color="auto"/>
              <w:right w:val="single" w:sz="4" w:space="0" w:color="auto"/>
            </w:tcBorders>
          </w:tcPr>
          <w:p w14:paraId="23BE0CF8" w14:textId="77777777" w:rsidR="00102C50" w:rsidRPr="00E962E7" w:rsidRDefault="00102C50" w:rsidP="00102C50">
            <w:pPr>
              <w:rPr>
                <w:rFonts w:ascii="Verdana" w:hAnsi="Verdana"/>
                <w:color w:val="000000"/>
              </w:rPr>
            </w:pPr>
            <w:r w:rsidRPr="00E962E7">
              <w:rPr>
                <w:rFonts w:ascii="Verdana" w:hAnsi="Verdana"/>
                <w:color w:val="000000"/>
              </w:rPr>
              <w:t>Customer Care Representatives will be the primary users, and the new CRM tool will affect other business units, colleagues, and teams over the next few years as each Line of Business migrates to the new tool.</w:t>
            </w:r>
          </w:p>
          <w:p w14:paraId="4D0445A2" w14:textId="77777777" w:rsidR="00102C50" w:rsidRPr="00E962E7" w:rsidRDefault="00102C50" w:rsidP="00102C50">
            <w:pPr>
              <w:rPr>
                <w:rFonts w:ascii="Verdana" w:hAnsi="Verdana"/>
                <w:color w:val="000000"/>
              </w:rPr>
            </w:pPr>
          </w:p>
        </w:tc>
      </w:tr>
      <w:tr w:rsidR="00102C50" w:rsidRPr="00E962E7" w14:paraId="00188D1D" w14:textId="77777777" w:rsidTr="00297E80">
        <w:tc>
          <w:tcPr>
            <w:tcW w:w="1384" w:type="pct"/>
            <w:tcBorders>
              <w:top w:val="single" w:sz="4" w:space="0" w:color="auto"/>
              <w:left w:val="single" w:sz="4" w:space="0" w:color="auto"/>
              <w:bottom w:val="single" w:sz="4" w:space="0" w:color="auto"/>
              <w:right w:val="single" w:sz="4" w:space="0" w:color="auto"/>
            </w:tcBorders>
            <w:hideMark/>
          </w:tcPr>
          <w:p w14:paraId="14DD22E8" w14:textId="77777777" w:rsidR="00102C50" w:rsidRPr="00E962E7" w:rsidRDefault="00102C50" w:rsidP="00102C50">
            <w:pPr>
              <w:rPr>
                <w:rFonts w:ascii="Verdana" w:hAnsi="Verdana"/>
                <w:b/>
                <w:color w:val="000000"/>
              </w:rPr>
            </w:pPr>
            <w:r w:rsidRPr="00E962E7">
              <w:rPr>
                <w:rFonts w:ascii="Verdana" w:hAnsi="Verdana"/>
                <w:b/>
                <w:color w:val="000000"/>
              </w:rPr>
              <w:t>Who is developing Compass?</w:t>
            </w:r>
          </w:p>
        </w:tc>
        <w:tc>
          <w:tcPr>
            <w:tcW w:w="3616" w:type="pct"/>
            <w:tcBorders>
              <w:top w:val="single" w:sz="4" w:space="0" w:color="auto"/>
              <w:left w:val="single" w:sz="4" w:space="0" w:color="auto"/>
              <w:bottom w:val="single" w:sz="4" w:space="0" w:color="auto"/>
              <w:right w:val="single" w:sz="4" w:space="0" w:color="auto"/>
            </w:tcBorders>
          </w:tcPr>
          <w:p w14:paraId="0290DC1A" w14:textId="77777777" w:rsidR="00102C50" w:rsidRPr="00E962E7" w:rsidRDefault="00102C50" w:rsidP="00102C50">
            <w:pPr>
              <w:rPr>
                <w:rFonts w:ascii="Verdana" w:hAnsi="Verdana"/>
                <w:color w:val="000000"/>
              </w:rPr>
            </w:pPr>
            <w:r w:rsidRPr="00E962E7">
              <w:rPr>
                <w:rFonts w:ascii="Verdana" w:hAnsi="Verdana"/>
                <w:color w:val="000000"/>
              </w:rPr>
              <w:t>The project teams involve engineers, project managers, IT professionals, Customer Care Representatives, and a host of talent from across the PBM.</w:t>
            </w:r>
          </w:p>
          <w:p w14:paraId="0A587F4E" w14:textId="77777777" w:rsidR="00102C50" w:rsidRPr="00E962E7" w:rsidRDefault="00102C50" w:rsidP="00102C50">
            <w:pPr>
              <w:rPr>
                <w:rFonts w:ascii="Verdana" w:hAnsi="Verdana"/>
                <w:color w:val="000000"/>
              </w:rPr>
            </w:pPr>
          </w:p>
        </w:tc>
      </w:tr>
      <w:tr w:rsidR="00102C50" w:rsidRPr="00E962E7" w14:paraId="682D375D" w14:textId="77777777" w:rsidTr="00297E80">
        <w:tc>
          <w:tcPr>
            <w:tcW w:w="1384" w:type="pct"/>
            <w:tcBorders>
              <w:top w:val="single" w:sz="4" w:space="0" w:color="auto"/>
              <w:left w:val="single" w:sz="4" w:space="0" w:color="auto"/>
              <w:bottom w:val="single" w:sz="4" w:space="0" w:color="auto"/>
              <w:right w:val="single" w:sz="4" w:space="0" w:color="auto"/>
            </w:tcBorders>
            <w:hideMark/>
          </w:tcPr>
          <w:p w14:paraId="48EA375D" w14:textId="77777777" w:rsidR="00102C50" w:rsidRPr="00E962E7" w:rsidRDefault="00102C50" w:rsidP="00102C50">
            <w:pPr>
              <w:rPr>
                <w:rFonts w:ascii="Verdana" w:hAnsi="Verdana"/>
                <w:b/>
                <w:color w:val="000000"/>
              </w:rPr>
            </w:pPr>
            <w:r w:rsidRPr="00E962E7">
              <w:rPr>
                <w:rFonts w:ascii="Verdana" w:hAnsi="Verdana"/>
                <w:b/>
                <w:color w:val="000000"/>
              </w:rPr>
              <w:t xml:space="preserve">Where did the ideas for improvements come from?  </w:t>
            </w:r>
          </w:p>
        </w:tc>
        <w:tc>
          <w:tcPr>
            <w:tcW w:w="3616" w:type="pct"/>
            <w:tcBorders>
              <w:top w:val="single" w:sz="4" w:space="0" w:color="auto"/>
              <w:left w:val="single" w:sz="4" w:space="0" w:color="auto"/>
              <w:bottom w:val="single" w:sz="4" w:space="0" w:color="auto"/>
              <w:right w:val="single" w:sz="4" w:space="0" w:color="auto"/>
            </w:tcBorders>
          </w:tcPr>
          <w:p w14:paraId="5C5AD151" w14:textId="77777777" w:rsidR="00102C50" w:rsidRPr="00E962E7" w:rsidRDefault="00102C50" w:rsidP="00102C50">
            <w:pPr>
              <w:rPr>
                <w:rFonts w:ascii="Verdana" w:hAnsi="Verdana"/>
                <w:color w:val="000000"/>
              </w:rPr>
            </w:pPr>
            <w:r w:rsidRPr="00E962E7">
              <w:rPr>
                <w:rFonts w:ascii="Verdana" w:hAnsi="Verdana"/>
                <w:color w:val="000000"/>
              </w:rPr>
              <w:t>We may have already asked you to share how you feel about our current CRM (PeopleSafe) during a focus group or trained you to participate in a pilot.</w:t>
            </w:r>
          </w:p>
          <w:p w14:paraId="231CEB8A" w14:textId="77777777" w:rsidR="00102C50" w:rsidRPr="00E962E7" w:rsidRDefault="00102C50" w:rsidP="00102C50">
            <w:pPr>
              <w:rPr>
                <w:rFonts w:ascii="Verdana" w:hAnsi="Verdana"/>
                <w:color w:val="000000"/>
              </w:rPr>
            </w:pPr>
          </w:p>
          <w:p w14:paraId="2784E22E" w14:textId="6F3ED777" w:rsidR="00102C50" w:rsidRPr="00E962E7" w:rsidRDefault="00102C50" w:rsidP="00102C50">
            <w:pPr>
              <w:rPr>
                <w:rFonts w:ascii="Verdana" w:hAnsi="Verdana"/>
                <w:color w:val="000000"/>
              </w:rPr>
            </w:pPr>
            <w:r w:rsidRPr="00E962E7">
              <w:rPr>
                <w:rFonts w:ascii="Verdana" w:hAnsi="Verdana"/>
                <w:color w:val="000000"/>
              </w:rPr>
              <w:t xml:space="preserve">We review all feedback, positive and constructive, and discuss recommendations during CRM design sessions. Some of our design choices have been based on </w:t>
            </w:r>
            <w:r w:rsidR="00ED24E9" w:rsidRPr="00E962E7">
              <w:rPr>
                <w:rFonts w:ascii="Verdana" w:hAnsi="Verdana"/>
                <w:color w:val="000000"/>
              </w:rPr>
              <w:t>colleagues’</w:t>
            </w:r>
            <w:r w:rsidRPr="00E962E7">
              <w:rPr>
                <w:rFonts w:ascii="Verdana" w:hAnsi="Verdana"/>
                <w:color w:val="000000"/>
              </w:rPr>
              <w:t xml:space="preserve"> feedback. </w:t>
            </w:r>
          </w:p>
          <w:p w14:paraId="2FE5B868" w14:textId="77777777" w:rsidR="00102C50" w:rsidRPr="00E962E7" w:rsidRDefault="00102C50" w:rsidP="00102C50">
            <w:pPr>
              <w:rPr>
                <w:rFonts w:ascii="Verdana" w:hAnsi="Verdana"/>
                <w:color w:val="000000"/>
              </w:rPr>
            </w:pPr>
          </w:p>
          <w:p w14:paraId="1AE04261" w14:textId="77777777" w:rsidR="00102C50" w:rsidRPr="00E962E7" w:rsidRDefault="00102C50" w:rsidP="00102C50">
            <w:pPr>
              <w:rPr>
                <w:rFonts w:ascii="Verdana" w:hAnsi="Verdana"/>
                <w:color w:val="000000"/>
              </w:rPr>
            </w:pPr>
            <w:r w:rsidRPr="00E962E7">
              <w:rPr>
                <w:rFonts w:ascii="Verdana" w:hAnsi="Verdana"/>
                <w:color w:val="000000"/>
              </w:rPr>
              <w:t xml:space="preserve">Refer to Compass Information and Resource Hub </w:t>
            </w:r>
            <w:hyperlink r:id="rId23" w:history="1">
              <w:r w:rsidRPr="00E962E7">
                <w:rPr>
                  <w:rFonts w:ascii="Verdana" w:hAnsi="Verdana"/>
                  <w:color w:val="0000FF"/>
                  <w:u w:val="single"/>
                </w:rPr>
                <w:t>Agent’s Corner</w:t>
              </w:r>
            </w:hyperlink>
            <w:r w:rsidRPr="00E962E7">
              <w:rPr>
                <w:rFonts w:ascii="Verdana" w:hAnsi="Verdana"/>
                <w:color w:val="000000"/>
              </w:rPr>
              <w:t xml:space="preserve"> for more information on Joining Forces with agent feedback. </w:t>
            </w:r>
          </w:p>
          <w:p w14:paraId="285F397D" w14:textId="77777777" w:rsidR="00102C50" w:rsidRPr="00E962E7" w:rsidRDefault="00102C50" w:rsidP="00102C50">
            <w:pPr>
              <w:rPr>
                <w:rFonts w:ascii="Verdana" w:hAnsi="Verdana"/>
                <w:color w:val="000000"/>
              </w:rPr>
            </w:pPr>
          </w:p>
        </w:tc>
      </w:tr>
      <w:tr w:rsidR="00102C50" w:rsidRPr="00E962E7" w14:paraId="47D9ABF6" w14:textId="77777777" w:rsidTr="00297E80">
        <w:tc>
          <w:tcPr>
            <w:tcW w:w="1384" w:type="pct"/>
            <w:tcBorders>
              <w:top w:val="single" w:sz="4" w:space="0" w:color="auto"/>
              <w:left w:val="single" w:sz="4" w:space="0" w:color="auto"/>
              <w:bottom w:val="single" w:sz="4" w:space="0" w:color="auto"/>
              <w:right w:val="single" w:sz="4" w:space="0" w:color="auto"/>
            </w:tcBorders>
            <w:hideMark/>
          </w:tcPr>
          <w:p w14:paraId="29B1EB83" w14:textId="77777777" w:rsidR="00102C50" w:rsidRPr="00E962E7" w:rsidRDefault="00102C50" w:rsidP="00102C50">
            <w:pPr>
              <w:rPr>
                <w:rFonts w:ascii="Verdana" w:hAnsi="Verdana"/>
                <w:b/>
                <w:color w:val="000000"/>
              </w:rPr>
            </w:pPr>
            <w:r w:rsidRPr="00E962E7">
              <w:rPr>
                <w:rFonts w:ascii="Verdana" w:hAnsi="Verdana"/>
                <w:b/>
                <w:color w:val="000000"/>
              </w:rPr>
              <w:t>How do I get my Compass questions answered?</w:t>
            </w:r>
          </w:p>
        </w:tc>
        <w:tc>
          <w:tcPr>
            <w:tcW w:w="3616" w:type="pct"/>
            <w:tcBorders>
              <w:top w:val="single" w:sz="4" w:space="0" w:color="auto"/>
              <w:left w:val="single" w:sz="4" w:space="0" w:color="auto"/>
              <w:bottom w:val="single" w:sz="4" w:space="0" w:color="auto"/>
              <w:right w:val="single" w:sz="4" w:space="0" w:color="auto"/>
            </w:tcBorders>
          </w:tcPr>
          <w:p w14:paraId="29A4DCAE" w14:textId="0462A0B9" w:rsidR="00102C50" w:rsidRPr="00E962E7" w:rsidRDefault="00102C50" w:rsidP="00102C50">
            <w:pPr>
              <w:rPr>
                <w:rFonts w:ascii="Verdana" w:hAnsi="Verdana"/>
                <w:color w:val="000000"/>
              </w:rPr>
            </w:pPr>
            <w:r w:rsidRPr="00E962E7">
              <w:rPr>
                <w:rFonts w:ascii="Verdana" w:hAnsi="Verdana"/>
                <w:color w:val="000000"/>
              </w:rPr>
              <w:t>If you use Compass today, please refer to the appropriate Compass work instructions when taking calls. Questions specific to Compass documentation can be submitted using the Feedback button in theSource. If you have feedback on the Compass system, please use the Compass Feedback function within Compass. Refer to</w:t>
            </w:r>
            <w:r w:rsidR="002B7EA5" w:rsidRPr="00E962E7">
              <w:rPr>
                <w:rFonts w:ascii="Verdana" w:hAnsi="Verdana"/>
                <w:color w:val="000000"/>
              </w:rPr>
              <w:t xml:space="preserve"> </w:t>
            </w:r>
            <w:hyperlink r:id="rId24" w:anchor="!/view?docid=2f9c9c9a-47ce-4600-afae-1c16ef9b7808" w:tgtFrame="_blank" w:history="1">
              <w:r w:rsidR="002B7EA5" w:rsidRPr="00E962E7">
                <w:rPr>
                  <w:rStyle w:val="Hyperlink"/>
                  <w:rFonts w:ascii="Verdana" w:hAnsi="Verdana"/>
                </w:rPr>
                <w:t>Compass - Submitting Feedback (047004)</w:t>
              </w:r>
            </w:hyperlink>
            <w:r w:rsidRPr="00E962E7">
              <w:rPr>
                <w:rFonts w:ascii="Verdana" w:hAnsi="Verdana"/>
                <w:color w:val="000000"/>
              </w:rPr>
              <w:t>.</w:t>
            </w:r>
          </w:p>
          <w:p w14:paraId="34B2BBC1" w14:textId="77777777" w:rsidR="00102C50" w:rsidRPr="00E962E7" w:rsidRDefault="00102C50" w:rsidP="00102C50">
            <w:pPr>
              <w:rPr>
                <w:rFonts w:ascii="Verdana" w:hAnsi="Verdana"/>
                <w:color w:val="000000"/>
              </w:rPr>
            </w:pPr>
          </w:p>
        </w:tc>
      </w:tr>
      <w:tr w:rsidR="00102C50" w:rsidRPr="00E962E7" w14:paraId="7880662D" w14:textId="77777777" w:rsidTr="00297E80">
        <w:tc>
          <w:tcPr>
            <w:tcW w:w="1384" w:type="pct"/>
            <w:tcBorders>
              <w:top w:val="single" w:sz="4" w:space="0" w:color="auto"/>
              <w:left w:val="single" w:sz="4" w:space="0" w:color="auto"/>
              <w:bottom w:val="single" w:sz="4" w:space="0" w:color="auto"/>
              <w:right w:val="single" w:sz="4" w:space="0" w:color="auto"/>
            </w:tcBorders>
            <w:hideMark/>
          </w:tcPr>
          <w:p w14:paraId="04A6D5D6" w14:textId="77777777" w:rsidR="00102C50" w:rsidRPr="00E962E7" w:rsidRDefault="00102C50" w:rsidP="00102C50">
            <w:pPr>
              <w:rPr>
                <w:rFonts w:ascii="Verdana" w:hAnsi="Verdana"/>
                <w:b/>
                <w:color w:val="000000"/>
              </w:rPr>
            </w:pPr>
            <w:r w:rsidRPr="00E962E7">
              <w:rPr>
                <w:rFonts w:ascii="Verdana" w:hAnsi="Verdana"/>
                <w:b/>
                <w:color w:val="000000"/>
              </w:rPr>
              <w:t>What will the new CRM tool do better than PeopleSafe?</w:t>
            </w:r>
          </w:p>
        </w:tc>
        <w:tc>
          <w:tcPr>
            <w:tcW w:w="3616" w:type="pct"/>
            <w:tcBorders>
              <w:top w:val="single" w:sz="4" w:space="0" w:color="auto"/>
              <w:left w:val="single" w:sz="4" w:space="0" w:color="auto"/>
              <w:bottom w:val="single" w:sz="4" w:space="0" w:color="auto"/>
              <w:right w:val="single" w:sz="4" w:space="0" w:color="auto"/>
            </w:tcBorders>
          </w:tcPr>
          <w:p w14:paraId="0F662193" w14:textId="77777777" w:rsidR="00102C50" w:rsidRPr="00E962E7" w:rsidRDefault="00102C50" w:rsidP="00102C50">
            <w:pPr>
              <w:rPr>
                <w:rFonts w:ascii="Verdana" w:hAnsi="Verdana"/>
              </w:rPr>
            </w:pPr>
            <w:r w:rsidRPr="00E962E7">
              <w:rPr>
                <w:rFonts w:ascii="Verdana" w:hAnsi="Verdana"/>
              </w:rPr>
              <w:t xml:space="preserve">Some high-level capabilities that will transform the member and agent experience include:  </w:t>
            </w:r>
          </w:p>
          <w:p w14:paraId="5C22CC08" w14:textId="676BFC0D" w:rsidR="00102C50" w:rsidRPr="00E962E7" w:rsidRDefault="00102C50" w:rsidP="00102C50">
            <w:pPr>
              <w:numPr>
                <w:ilvl w:val="0"/>
                <w:numId w:val="15"/>
              </w:numPr>
              <w:rPr>
                <w:rFonts w:ascii="Verdana" w:hAnsi="Verdana"/>
              </w:rPr>
            </w:pPr>
            <w:r w:rsidRPr="00E962E7">
              <w:rPr>
                <w:rFonts w:ascii="Verdana" w:hAnsi="Verdana"/>
                <w:b/>
              </w:rPr>
              <w:t>Predictive Intelligence:</w:t>
            </w:r>
            <w:r w:rsidRPr="00E962E7">
              <w:rPr>
                <w:rFonts w:ascii="Verdana" w:hAnsi="Verdana"/>
              </w:rPr>
              <w:t xml:space="preserve">  Alert agents to why members may be calling and </w:t>
            </w:r>
            <w:r w:rsidR="003E2471" w:rsidRPr="00E962E7">
              <w:rPr>
                <w:rFonts w:ascii="Verdana" w:hAnsi="Verdana"/>
              </w:rPr>
              <w:t>guiding</w:t>
            </w:r>
            <w:r w:rsidRPr="00E962E7">
              <w:rPr>
                <w:rFonts w:ascii="Verdana" w:hAnsi="Verdana"/>
              </w:rPr>
              <w:t xml:space="preserve"> them through the call</w:t>
            </w:r>
          </w:p>
          <w:p w14:paraId="3DFA419F" w14:textId="77777777" w:rsidR="00102C50" w:rsidRPr="00E962E7" w:rsidRDefault="00102C50" w:rsidP="00102C50">
            <w:pPr>
              <w:numPr>
                <w:ilvl w:val="0"/>
                <w:numId w:val="15"/>
              </w:numPr>
              <w:rPr>
                <w:rFonts w:ascii="Verdana" w:hAnsi="Verdana"/>
              </w:rPr>
            </w:pPr>
            <w:r w:rsidRPr="00E962E7">
              <w:rPr>
                <w:rFonts w:ascii="Verdana" w:hAnsi="Verdana"/>
                <w:b/>
              </w:rPr>
              <w:t>Omnichannel Options:</w:t>
            </w:r>
            <w:r w:rsidRPr="00E962E7">
              <w:rPr>
                <w:rFonts w:ascii="Verdana" w:hAnsi="Verdana"/>
              </w:rPr>
              <w:t xml:space="preserve">  Agents can interact with members via the member’s channel of choice (phone, email, live chat, etc.) based on their assignment by leadership</w:t>
            </w:r>
          </w:p>
          <w:p w14:paraId="44B44E1F" w14:textId="77777777" w:rsidR="00102C50" w:rsidRPr="00E962E7" w:rsidRDefault="00102C50" w:rsidP="00102C50">
            <w:pPr>
              <w:numPr>
                <w:ilvl w:val="0"/>
                <w:numId w:val="15"/>
              </w:numPr>
              <w:rPr>
                <w:rFonts w:ascii="Verdana" w:hAnsi="Verdana"/>
              </w:rPr>
            </w:pPr>
            <w:r w:rsidRPr="00E962E7">
              <w:rPr>
                <w:rFonts w:ascii="Verdana" w:hAnsi="Verdana"/>
                <w:b/>
              </w:rPr>
              <w:t>360 Member View:</w:t>
            </w:r>
            <w:r w:rsidRPr="00E962E7">
              <w:rPr>
                <w:rFonts w:ascii="Verdana" w:hAnsi="Verdana"/>
              </w:rPr>
              <w:t xml:space="preserve">  Real-time access to complete, accurate member info/history so we can be proactive in helping the member manage their benefits</w:t>
            </w:r>
          </w:p>
          <w:p w14:paraId="5425E18A" w14:textId="3C5F1190" w:rsidR="00102C50" w:rsidRPr="00E962E7" w:rsidRDefault="00102C50" w:rsidP="00102C50">
            <w:pPr>
              <w:numPr>
                <w:ilvl w:val="0"/>
                <w:numId w:val="15"/>
              </w:numPr>
              <w:rPr>
                <w:rFonts w:ascii="Verdana" w:hAnsi="Verdana"/>
              </w:rPr>
            </w:pPr>
            <w:r w:rsidRPr="00E962E7">
              <w:rPr>
                <w:rFonts w:ascii="Verdana" w:hAnsi="Verdana"/>
                <w:b/>
              </w:rPr>
              <w:t>Integrated Platform:</w:t>
            </w:r>
            <w:r w:rsidRPr="00E962E7">
              <w:rPr>
                <w:rFonts w:ascii="Verdana" w:hAnsi="Verdana"/>
              </w:rPr>
              <w:t xml:space="preserve">  Single interface, reducing the need to access separate systems while making it easier to learn, navigate, and </w:t>
            </w:r>
            <w:r w:rsidR="00ED24E9" w:rsidRPr="00E962E7">
              <w:rPr>
                <w:rFonts w:ascii="Verdana" w:hAnsi="Verdana"/>
              </w:rPr>
              <w:t>addressing</w:t>
            </w:r>
            <w:r w:rsidRPr="00E962E7">
              <w:rPr>
                <w:rFonts w:ascii="Verdana" w:hAnsi="Verdana"/>
              </w:rPr>
              <w:t xml:space="preserve"> customer needs</w:t>
            </w:r>
          </w:p>
          <w:p w14:paraId="4C4A42A6" w14:textId="599287E6" w:rsidR="00102C50" w:rsidRPr="00E962E7" w:rsidRDefault="00102C50" w:rsidP="00102C50">
            <w:pPr>
              <w:numPr>
                <w:ilvl w:val="0"/>
                <w:numId w:val="15"/>
              </w:numPr>
              <w:rPr>
                <w:rFonts w:ascii="Verdana" w:hAnsi="Verdana"/>
              </w:rPr>
            </w:pPr>
            <w:r w:rsidRPr="00E962E7">
              <w:rPr>
                <w:rFonts w:ascii="Verdana" w:hAnsi="Verdana"/>
                <w:b/>
              </w:rPr>
              <w:t>Guided Workflows:</w:t>
            </w:r>
            <w:r w:rsidRPr="00E962E7">
              <w:rPr>
                <w:rFonts w:ascii="Verdana" w:hAnsi="Verdana"/>
              </w:rPr>
              <w:t xml:space="preserve">  Lead agents through complex tasks with prompts to address the </w:t>
            </w:r>
            <w:r w:rsidR="00ED24E9" w:rsidRPr="00E962E7">
              <w:rPr>
                <w:rFonts w:ascii="Verdana" w:hAnsi="Verdana"/>
              </w:rPr>
              <w:t>members’</w:t>
            </w:r>
            <w:r w:rsidRPr="00E962E7">
              <w:rPr>
                <w:rFonts w:ascii="Verdana" w:hAnsi="Verdana"/>
              </w:rPr>
              <w:t xml:space="preserve"> needs and recommend subsequent best actions</w:t>
            </w:r>
          </w:p>
          <w:p w14:paraId="57EBBA23" w14:textId="77777777" w:rsidR="00102C50" w:rsidRPr="00E962E7" w:rsidRDefault="00102C50" w:rsidP="00102C50">
            <w:pPr>
              <w:numPr>
                <w:ilvl w:val="0"/>
                <w:numId w:val="15"/>
              </w:numPr>
              <w:rPr>
                <w:rFonts w:ascii="Verdana" w:hAnsi="Verdana"/>
              </w:rPr>
            </w:pPr>
            <w:r w:rsidRPr="00E962E7">
              <w:rPr>
                <w:rFonts w:ascii="Verdana" w:hAnsi="Verdana"/>
                <w:b/>
              </w:rPr>
              <w:t xml:space="preserve">Streamlined Knowledge Management: </w:t>
            </w:r>
            <w:r w:rsidRPr="00E962E7">
              <w:rPr>
                <w:rFonts w:ascii="Verdana" w:hAnsi="Verdana"/>
              </w:rPr>
              <w:t>Intelligently recommend relevant, more streamlined articles at the right points in the call flow, without having to access a separate system to search/find the correct information</w:t>
            </w:r>
          </w:p>
          <w:p w14:paraId="0950B6C5" w14:textId="77777777" w:rsidR="00102C50" w:rsidRPr="00E962E7" w:rsidRDefault="00102C50" w:rsidP="00102C50">
            <w:pPr>
              <w:rPr>
                <w:rFonts w:ascii="Verdana" w:hAnsi="Verdana"/>
                <w:color w:val="000000"/>
              </w:rPr>
            </w:pPr>
          </w:p>
        </w:tc>
      </w:tr>
      <w:tr w:rsidR="000768ED" w:rsidRPr="00E962E7" w14:paraId="1DB1076B" w14:textId="77777777" w:rsidTr="00297E80">
        <w:tc>
          <w:tcPr>
            <w:tcW w:w="1384" w:type="pct"/>
            <w:tcBorders>
              <w:top w:val="single" w:sz="4" w:space="0" w:color="auto"/>
              <w:left w:val="single" w:sz="4" w:space="0" w:color="auto"/>
              <w:bottom w:val="single" w:sz="4" w:space="0" w:color="auto"/>
              <w:right w:val="single" w:sz="4" w:space="0" w:color="auto"/>
            </w:tcBorders>
          </w:tcPr>
          <w:p w14:paraId="748D60D4" w14:textId="77777777" w:rsidR="000768ED" w:rsidRPr="00E962E7" w:rsidRDefault="000768ED" w:rsidP="000768ED">
            <w:pPr>
              <w:rPr>
                <w:rFonts w:ascii="Verdana" w:hAnsi="Verdana"/>
                <w:b/>
                <w:color w:val="000000"/>
              </w:rPr>
            </w:pPr>
            <w:r w:rsidRPr="00E962E7">
              <w:rPr>
                <w:rFonts w:ascii="Verdana" w:hAnsi="Verdana"/>
                <w:b/>
                <w:color w:val="000000"/>
              </w:rPr>
              <w:t>How committed is CVS Health to ensuring Compass is a success?</w:t>
            </w:r>
          </w:p>
          <w:p w14:paraId="2F692D52" w14:textId="77777777" w:rsidR="000768ED" w:rsidRPr="00E962E7" w:rsidRDefault="000768ED" w:rsidP="00102C50">
            <w:pPr>
              <w:rPr>
                <w:rFonts w:ascii="Verdana" w:hAnsi="Verdana"/>
                <w:b/>
                <w:color w:val="000000"/>
              </w:rPr>
            </w:pPr>
          </w:p>
        </w:tc>
        <w:tc>
          <w:tcPr>
            <w:tcW w:w="3616" w:type="pct"/>
            <w:tcBorders>
              <w:top w:val="single" w:sz="4" w:space="0" w:color="auto"/>
              <w:left w:val="single" w:sz="4" w:space="0" w:color="auto"/>
              <w:bottom w:val="single" w:sz="4" w:space="0" w:color="auto"/>
              <w:right w:val="single" w:sz="4" w:space="0" w:color="auto"/>
            </w:tcBorders>
          </w:tcPr>
          <w:p w14:paraId="6A1A5B79" w14:textId="48EEDFE0" w:rsidR="000768ED" w:rsidRPr="00E962E7" w:rsidRDefault="000768ED" w:rsidP="000768ED">
            <w:pPr>
              <w:rPr>
                <w:rFonts w:ascii="Verdana" w:hAnsi="Verdana"/>
                <w:color w:val="000000"/>
              </w:rPr>
            </w:pPr>
            <w:r w:rsidRPr="00E962E7">
              <w:rPr>
                <w:rFonts w:ascii="Verdana" w:hAnsi="Verdana"/>
                <w:color w:val="000000"/>
              </w:rPr>
              <w:t xml:space="preserve">Compass is a multi-year, multimillion dollar project with complete support and backing by senior leaders to ensure we deliver a product that will improve the </w:t>
            </w:r>
            <w:r w:rsidR="00ED24E9" w:rsidRPr="00E962E7">
              <w:rPr>
                <w:rFonts w:ascii="Verdana" w:hAnsi="Verdana"/>
                <w:color w:val="000000"/>
              </w:rPr>
              <w:t>user’s</w:t>
            </w:r>
            <w:r w:rsidRPr="00E962E7">
              <w:rPr>
                <w:rFonts w:ascii="Verdana" w:hAnsi="Verdana"/>
                <w:color w:val="000000"/>
              </w:rPr>
              <w:t xml:space="preserve"> experience and the interactions with our callers.</w:t>
            </w:r>
          </w:p>
          <w:p w14:paraId="70FC64B9" w14:textId="77777777" w:rsidR="000768ED" w:rsidRPr="00E962E7" w:rsidRDefault="000768ED" w:rsidP="00102C50">
            <w:pPr>
              <w:rPr>
                <w:rFonts w:ascii="Verdana" w:hAnsi="Verdana"/>
              </w:rPr>
            </w:pPr>
          </w:p>
        </w:tc>
      </w:tr>
    </w:tbl>
    <w:p w14:paraId="194D4AB0" w14:textId="2739B917" w:rsidR="00102C50" w:rsidRPr="00E962E7" w:rsidRDefault="00102C50" w:rsidP="00102C50">
      <w:pPr>
        <w:tabs>
          <w:tab w:val="left" w:pos="449"/>
        </w:tabs>
        <w:rPr>
          <w:rFonts w:ascii="Verdana" w:hAnsi="Verdana"/>
        </w:rPr>
      </w:pPr>
    </w:p>
    <w:p w14:paraId="1A1B2D32" w14:textId="77777777" w:rsidR="00BF08AD" w:rsidRPr="00E962E7" w:rsidRDefault="00BF08AD" w:rsidP="004B5C0E">
      <w:pPr>
        <w:tabs>
          <w:tab w:val="left" w:pos="449"/>
        </w:tabs>
        <w:jc w:val="right"/>
        <w:rPr>
          <w:rFonts w:ascii="Verdana" w:hAnsi="Verdana"/>
        </w:rPr>
      </w:pPr>
    </w:p>
    <w:p w14:paraId="3ED9CFCB" w14:textId="7D5130A2" w:rsidR="002670D4" w:rsidRPr="00E962E7" w:rsidRDefault="002919BE" w:rsidP="002670D4">
      <w:pPr>
        <w:jc w:val="right"/>
        <w:rPr>
          <w:rFonts w:ascii="Verdana" w:hAnsi="Verdana"/>
        </w:rPr>
      </w:pPr>
      <w:hyperlink w:anchor="_top" w:history="1">
        <w:r w:rsidRPr="002919BE">
          <w:rPr>
            <w:rStyle w:val="Hyperlink"/>
            <w:rFonts w:ascii="Verdana" w:hAnsi="Verdana"/>
          </w:rPr>
          <w:t>Top of the Document</w:t>
        </w:r>
      </w:hyperlink>
    </w:p>
    <w:tbl>
      <w:tblPr>
        <w:tblStyle w:val="TableGrid"/>
        <w:tblW w:w="5000" w:type="pct"/>
        <w:tblLook w:val="04A0" w:firstRow="1" w:lastRow="0" w:firstColumn="1" w:lastColumn="0" w:noHBand="0" w:noVBand="1"/>
      </w:tblPr>
      <w:tblGrid>
        <w:gridCol w:w="14390"/>
      </w:tblGrid>
      <w:tr w:rsidR="00AC6B76" w:rsidRPr="00AC6B76" w14:paraId="7D6BAA1C" w14:textId="77777777" w:rsidTr="007C543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057523" w14:textId="3BB05B94" w:rsidR="002670D4" w:rsidRPr="00AC6B76" w:rsidRDefault="002670D4" w:rsidP="00AC6B76">
            <w:pPr>
              <w:pStyle w:val="Heading2"/>
              <w:rPr>
                <w:rFonts w:ascii="Verdana" w:hAnsi="Verdana"/>
                <w:i w:val="0"/>
                <w:iCs w:val="0"/>
              </w:rPr>
            </w:pPr>
            <w:bookmarkStart w:id="12" w:name="_Toc195102185"/>
            <w:r w:rsidRPr="00AC6B76">
              <w:rPr>
                <w:rFonts w:ascii="Verdana" w:hAnsi="Verdana"/>
                <w:i w:val="0"/>
                <w:iCs w:val="0"/>
              </w:rPr>
              <w:t>Related Documents</w:t>
            </w:r>
            <w:bookmarkEnd w:id="12"/>
          </w:p>
        </w:tc>
      </w:tr>
    </w:tbl>
    <w:p w14:paraId="55AF8294" w14:textId="77777777" w:rsidR="00BF08AD" w:rsidRPr="00E962E7" w:rsidRDefault="00BF08AD" w:rsidP="00BF08AD">
      <w:pPr>
        <w:tabs>
          <w:tab w:val="left" w:pos="449"/>
        </w:tabs>
        <w:rPr>
          <w:rFonts w:ascii="Verdana" w:hAnsi="Verdana"/>
        </w:rPr>
      </w:pPr>
    </w:p>
    <w:p w14:paraId="04B87BED" w14:textId="0773F924" w:rsidR="00BF08AD" w:rsidRPr="00E962E7" w:rsidRDefault="00BF08AD" w:rsidP="00BF08AD">
      <w:pPr>
        <w:tabs>
          <w:tab w:val="left" w:pos="449"/>
        </w:tabs>
        <w:rPr>
          <w:rFonts w:ascii="Verdana" w:hAnsi="Verdana"/>
        </w:rPr>
      </w:pPr>
      <w:hyperlink r:id="rId25" w:anchor="!/view?docid=c1f1028b-e42c-4b4f-a4cf-cc0b42c91606" w:history="1">
        <w:r w:rsidRPr="00E962E7">
          <w:rPr>
            <w:rStyle w:val="Hyperlink"/>
            <w:rFonts w:ascii="Verdana" w:hAnsi="Verdana"/>
          </w:rPr>
          <w:t>Customer Care Abbreviations, Definitions, and Terms Index</w:t>
        </w:r>
        <w:r w:rsidR="002670D4" w:rsidRPr="00E962E7">
          <w:rPr>
            <w:rStyle w:val="Hyperlink"/>
            <w:rFonts w:ascii="Verdana" w:hAnsi="Verdana"/>
          </w:rPr>
          <w:t xml:space="preserve"> (017428)</w:t>
        </w:r>
      </w:hyperlink>
    </w:p>
    <w:p w14:paraId="698F93BB" w14:textId="77777777" w:rsidR="00BF08AD" w:rsidRPr="00E962E7" w:rsidRDefault="00BF08AD" w:rsidP="00BF08AD">
      <w:pPr>
        <w:tabs>
          <w:tab w:val="left" w:pos="449"/>
        </w:tabs>
        <w:rPr>
          <w:rFonts w:ascii="Verdana" w:hAnsi="Verdana"/>
        </w:rPr>
      </w:pPr>
    </w:p>
    <w:p w14:paraId="6C7E6AB7" w14:textId="3BF02B7E" w:rsidR="004B5C0E" w:rsidRPr="00E962E7" w:rsidRDefault="002919BE" w:rsidP="004B5C0E">
      <w:pPr>
        <w:tabs>
          <w:tab w:val="left" w:pos="449"/>
        </w:tabs>
        <w:jc w:val="right"/>
        <w:rPr>
          <w:rFonts w:ascii="Verdana" w:hAnsi="Verdana"/>
        </w:rPr>
      </w:pPr>
      <w:hyperlink w:anchor="_top" w:history="1">
        <w:r w:rsidRPr="002919BE">
          <w:rPr>
            <w:rStyle w:val="Hyperlink"/>
            <w:rFonts w:ascii="Verdana" w:hAnsi="Verdana"/>
          </w:rPr>
          <w:t>Top of the Document</w:t>
        </w:r>
      </w:hyperlink>
    </w:p>
    <w:p w14:paraId="25664762" w14:textId="77777777" w:rsidR="00710E68" w:rsidRPr="00E962E7" w:rsidRDefault="00710E68" w:rsidP="00850956">
      <w:pPr>
        <w:jc w:val="center"/>
        <w:rPr>
          <w:rFonts w:ascii="Verdana" w:hAnsi="Verdana"/>
          <w:sz w:val="16"/>
          <w:szCs w:val="16"/>
        </w:rPr>
      </w:pPr>
      <w:bookmarkStart w:id="13" w:name="_New_Plan_Sponsors"/>
      <w:bookmarkStart w:id="14" w:name="_2013_Outgoing_Plan"/>
      <w:bookmarkStart w:id="15" w:name="_2014_New_membership-"/>
      <w:bookmarkStart w:id="16" w:name="_Performance_Group_Unit"/>
      <w:bookmarkEnd w:id="3"/>
      <w:bookmarkEnd w:id="13"/>
      <w:bookmarkEnd w:id="14"/>
      <w:bookmarkEnd w:id="15"/>
      <w:bookmarkEnd w:id="16"/>
      <w:r w:rsidRPr="00E962E7">
        <w:rPr>
          <w:rFonts w:ascii="Verdana" w:hAnsi="Verdana"/>
          <w:sz w:val="16"/>
          <w:szCs w:val="16"/>
        </w:rPr>
        <w:t>Not To Be Reproduced Or Disclosed to Others Without Prior Written Approval</w:t>
      </w:r>
    </w:p>
    <w:p w14:paraId="5FCD41B5" w14:textId="06D9992A" w:rsidR="00710E68" w:rsidRPr="00E962E7" w:rsidRDefault="00710E68" w:rsidP="00850956">
      <w:pPr>
        <w:jc w:val="center"/>
        <w:rPr>
          <w:rFonts w:ascii="Verdana" w:hAnsi="Verdana"/>
          <w:b/>
          <w:color w:val="000000"/>
          <w:sz w:val="16"/>
          <w:szCs w:val="16"/>
        </w:rPr>
      </w:pPr>
      <w:r w:rsidRPr="00E962E7">
        <w:rPr>
          <w:rFonts w:ascii="Verdana" w:hAnsi="Verdana"/>
          <w:b/>
          <w:color w:val="000000"/>
          <w:sz w:val="16"/>
          <w:szCs w:val="16"/>
        </w:rPr>
        <w:t xml:space="preserve">ELECTRONIC DATA = OFFICIAL VERSION </w:t>
      </w:r>
      <w:r w:rsidR="00A2484E" w:rsidRPr="00E962E7">
        <w:rPr>
          <w:rFonts w:ascii="Verdana" w:hAnsi="Verdana"/>
          <w:b/>
          <w:color w:val="000000"/>
          <w:sz w:val="16"/>
          <w:szCs w:val="16"/>
        </w:rPr>
        <w:t>/</w:t>
      </w:r>
      <w:r w:rsidRPr="00E962E7">
        <w:rPr>
          <w:rFonts w:ascii="Verdana" w:hAnsi="Verdana"/>
          <w:b/>
          <w:color w:val="000000"/>
          <w:sz w:val="16"/>
          <w:szCs w:val="16"/>
        </w:rPr>
        <w:t xml:space="preserve"> PAPER COPY </w:t>
      </w:r>
      <w:r w:rsidR="00A2484E" w:rsidRPr="00E962E7">
        <w:rPr>
          <w:rFonts w:ascii="Verdana" w:hAnsi="Verdana"/>
          <w:b/>
          <w:color w:val="000000"/>
          <w:sz w:val="16"/>
          <w:szCs w:val="16"/>
        </w:rPr>
        <w:t>=</w:t>
      </w:r>
      <w:r w:rsidRPr="00E962E7">
        <w:rPr>
          <w:rFonts w:ascii="Verdana" w:hAnsi="Verdana"/>
          <w:b/>
          <w:color w:val="000000"/>
          <w:sz w:val="16"/>
          <w:szCs w:val="16"/>
        </w:rPr>
        <w:t xml:space="preserve"> INFORMATIONAL ONLY</w:t>
      </w:r>
    </w:p>
    <w:p w14:paraId="605EA50D" w14:textId="77777777" w:rsidR="005A64DA" w:rsidRPr="00E962E7" w:rsidRDefault="005A64DA" w:rsidP="00850956">
      <w:pPr>
        <w:jc w:val="center"/>
        <w:rPr>
          <w:rFonts w:ascii="Verdana" w:hAnsi="Verdana"/>
          <w:sz w:val="16"/>
          <w:szCs w:val="16"/>
        </w:rPr>
      </w:pPr>
    </w:p>
    <w:sectPr w:rsidR="005A64DA" w:rsidRPr="00E962E7" w:rsidSect="003E13C4">
      <w:headerReference w:type="first" r:id="rId26"/>
      <w:footerReference w:type="first" r:id="rId2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021D3" w14:textId="77777777" w:rsidR="00E1259F" w:rsidRDefault="00E1259F">
      <w:r>
        <w:separator/>
      </w:r>
    </w:p>
  </w:endnote>
  <w:endnote w:type="continuationSeparator" w:id="0">
    <w:p w14:paraId="665D8C8E" w14:textId="77777777" w:rsidR="00E1259F" w:rsidRDefault="00E12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50E42" w14:textId="77777777" w:rsidR="005307B5" w:rsidRPr="00CD2229" w:rsidRDefault="005307B5">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93F44" w14:textId="77777777" w:rsidR="00E1259F" w:rsidRDefault="00E1259F">
      <w:r>
        <w:separator/>
      </w:r>
    </w:p>
  </w:footnote>
  <w:footnote w:type="continuationSeparator" w:id="0">
    <w:p w14:paraId="55B6C69E" w14:textId="77777777" w:rsidR="00E1259F" w:rsidRDefault="00E12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9050B" w14:textId="77777777" w:rsidR="005307B5" w:rsidRDefault="005307B5">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 w15:restartNumberingAfterBreak="0">
    <w:nsid w:val="0D3604C4"/>
    <w:multiLevelType w:val="hybridMultilevel"/>
    <w:tmpl w:val="48B82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F2D6E"/>
    <w:multiLevelType w:val="hybridMultilevel"/>
    <w:tmpl w:val="6570F744"/>
    <w:lvl w:ilvl="0" w:tplc="9288F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B5858"/>
    <w:multiLevelType w:val="hybridMultilevel"/>
    <w:tmpl w:val="DCAC3F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65E2644"/>
    <w:multiLevelType w:val="hybridMultilevel"/>
    <w:tmpl w:val="8A6C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B6F51"/>
    <w:multiLevelType w:val="hybridMultilevel"/>
    <w:tmpl w:val="90FA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972F5"/>
    <w:multiLevelType w:val="hybridMultilevel"/>
    <w:tmpl w:val="E2B8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30C19"/>
    <w:multiLevelType w:val="hybridMultilevel"/>
    <w:tmpl w:val="276A6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A152D"/>
    <w:multiLevelType w:val="hybridMultilevel"/>
    <w:tmpl w:val="1FD48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493733"/>
    <w:multiLevelType w:val="hybridMultilevel"/>
    <w:tmpl w:val="A150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552F6"/>
    <w:multiLevelType w:val="hybridMultilevel"/>
    <w:tmpl w:val="F85A1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252719">
    <w:abstractNumId w:val="0"/>
  </w:num>
  <w:num w:numId="2" w16cid:durableId="1716463845">
    <w:abstractNumId w:val="3"/>
  </w:num>
  <w:num w:numId="3" w16cid:durableId="2126776793">
    <w:abstractNumId w:val="2"/>
  </w:num>
  <w:num w:numId="4" w16cid:durableId="211888565">
    <w:abstractNumId w:val="8"/>
  </w:num>
  <w:num w:numId="5" w16cid:durableId="872428277">
    <w:abstractNumId w:val="4"/>
  </w:num>
  <w:num w:numId="6" w16cid:durableId="1467236201">
    <w:abstractNumId w:val="8"/>
  </w:num>
  <w:num w:numId="7" w16cid:durableId="1869757494">
    <w:abstractNumId w:val="6"/>
  </w:num>
  <w:num w:numId="8" w16cid:durableId="728580419">
    <w:abstractNumId w:val="10"/>
  </w:num>
  <w:num w:numId="9" w16cid:durableId="695735624">
    <w:abstractNumId w:val="1"/>
  </w:num>
  <w:num w:numId="10" w16cid:durableId="2109813363">
    <w:abstractNumId w:val="3"/>
  </w:num>
  <w:num w:numId="11" w16cid:durableId="570622864">
    <w:abstractNumId w:val="7"/>
  </w:num>
  <w:num w:numId="12" w16cid:durableId="1860390557">
    <w:abstractNumId w:val="5"/>
  </w:num>
  <w:num w:numId="13" w16cid:durableId="1015380929">
    <w:abstractNumId w:val="8"/>
  </w:num>
  <w:num w:numId="14" w16cid:durableId="1882131763">
    <w:abstractNumId w:val="4"/>
  </w:num>
  <w:num w:numId="15" w16cid:durableId="104277042">
    <w:abstractNumId w:val="3"/>
  </w:num>
  <w:num w:numId="16" w16cid:durableId="26287935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5DF"/>
    <w:rsid w:val="0000112E"/>
    <w:rsid w:val="00004423"/>
    <w:rsid w:val="00013E83"/>
    <w:rsid w:val="00015A2E"/>
    <w:rsid w:val="000174BC"/>
    <w:rsid w:val="00020C22"/>
    <w:rsid w:val="00021AC7"/>
    <w:rsid w:val="00021E8D"/>
    <w:rsid w:val="00027E44"/>
    <w:rsid w:val="00031266"/>
    <w:rsid w:val="00035BED"/>
    <w:rsid w:val="00043EB7"/>
    <w:rsid w:val="00057DED"/>
    <w:rsid w:val="00061AD2"/>
    <w:rsid w:val="000702C1"/>
    <w:rsid w:val="00070976"/>
    <w:rsid w:val="00071032"/>
    <w:rsid w:val="000768ED"/>
    <w:rsid w:val="00083416"/>
    <w:rsid w:val="000863D4"/>
    <w:rsid w:val="0008665F"/>
    <w:rsid w:val="00095AB5"/>
    <w:rsid w:val="000A1A18"/>
    <w:rsid w:val="000A50A3"/>
    <w:rsid w:val="000A5123"/>
    <w:rsid w:val="000A6B88"/>
    <w:rsid w:val="000B3C4C"/>
    <w:rsid w:val="000B4B36"/>
    <w:rsid w:val="000B5F1C"/>
    <w:rsid w:val="000B656F"/>
    <w:rsid w:val="000B72DF"/>
    <w:rsid w:val="000D0047"/>
    <w:rsid w:val="000D09AA"/>
    <w:rsid w:val="000D0CAD"/>
    <w:rsid w:val="000D1870"/>
    <w:rsid w:val="000D245C"/>
    <w:rsid w:val="000D4BA2"/>
    <w:rsid w:val="000D6714"/>
    <w:rsid w:val="000D6AC2"/>
    <w:rsid w:val="000E0CDE"/>
    <w:rsid w:val="000E50DC"/>
    <w:rsid w:val="000F0D1B"/>
    <w:rsid w:val="000F54AF"/>
    <w:rsid w:val="00102C50"/>
    <w:rsid w:val="00104CDE"/>
    <w:rsid w:val="00105E0A"/>
    <w:rsid w:val="00106266"/>
    <w:rsid w:val="0011030B"/>
    <w:rsid w:val="00115944"/>
    <w:rsid w:val="0011729E"/>
    <w:rsid w:val="0012235D"/>
    <w:rsid w:val="0012373E"/>
    <w:rsid w:val="001360A5"/>
    <w:rsid w:val="00136B76"/>
    <w:rsid w:val="00141539"/>
    <w:rsid w:val="001428C1"/>
    <w:rsid w:val="001501A8"/>
    <w:rsid w:val="001508E6"/>
    <w:rsid w:val="00157DCD"/>
    <w:rsid w:val="0016273A"/>
    <w:rsid w:val="00162B6F"/>
    <w:rsid w:val="00162E1A"/>
    <w:rsid w:val="0018114D"/>
    <w:rsid w:val="00181B1A"/>
    <w:rsid w:val="0019130B"/>
    <w:rsid w:val="001951A0"/>
    <w:rsid w:val="001A5256"/>
    <w:rsid w:val="001A5CF1"/>
    <w:rsid w:val="001B3879"/>
    <w:rsid w:val="001C266D"/>
    <w:rsid w:val="001C657C"/>
    <w:rsid w:val="001D06E2"/>
    <w:rsid w:val="001E6F52"/>
    <w:rsid w:val="001E7746"/>
    <w:rsid w:val="001F0774"/>
    <w:rsid w:val="001F1218"/>
    <w:rsid w:val="001F1BA4"/>
    <w:rsid w:val="001F5947"/>
    <w:rsid w:val="002016B4"/>
    <w:rsid w:val="002038C1"/>
    <w:rsid w:val="002043B5"/>
    <w:rsid w:val="00204BB1"/>
    <w:rsid w:val="002055CF"/>
    <w:rsid w:val="002060EC"/>
    <w:rsid w:val="0020655B"/>
    <w:rsid w:val="00207287"/>
    <w:rsid w:val="002126F5"/>
    <w:rsid w:val="0021793E"/>
    <w:rsid w:val="00221356"/>
    <w:rsid w:val="00221362"/>
    <w:rsid w:val="00225143"/>
    <w:rsid w:val="00240961"/>
    <w:rsid w:val="00243EBB"/>
    <w:rsid w:val="0024427A"/>
    <w:rsid w:val="00255C6B"/>
    <w:rsid w:val="00256009"/>
    <w:rsid w:val="0026180F"/>
    <w:rsid w:val="00265D86"/>
    <w:rsid w:val="002670D4"/>
    <w:rsid w:val="002717A0"/>
    <w:rsid w:val="002750DC"/>
    <w:rsid w:val="002810FA"/>
    <w:rsid w:val="002919BE"/>
    <w:rsid w:val="00291CE8"/>
    <w:rsid w:val="00291DC3"/>
    <w:rsid w:val="002929F3"/>
    <w:rsid w:val="002939FF"/>
    <w:rsid w:val="00296127"/>
    <w:rsid w:val="00296765"/>
    <w:rsid w:val="00297E80"/>
    <w:rsid w:val="002A4866"/>
    <w:rsid w:val="002A4E16"/>
    <w:rsid w:val="002A7E7A"/>
    <w:rsid w:val="002B593E"/>
    <w:rsid w:val="002B7EA5"/>
    <w:rsid w:val="002C27CC"/>
    <w:rsid w:val="002C4EA9"/>
    <w:rsid w:val="002C6CB8"/>
    <w:rsid w:val="002C769D"/>
    <w:rsid w:val="002D0E97"/>
    <w:rsid w:val="002D138C"/>
    <w:rsid w:val="002D4205"/>
    <w:rsid w:val="002D6FD7"/>
    <w:rsid w:val="002D742E"/>
    <w:rsid w:val="002E0216"/>
    <w:rsid w:val="002E55D0"/>
    <w:rsid w:val="002E6E58"/>
    <w:rsid w:val="002E6F50"/>
    <w:rsid w:val="002F0418"/>
    <w:rsid w:val="002F1F92"/>
    <w:rsid w:val="002F6F9E"/>
    <w:rsid w:val="00316576"/>
    <w:rsid w:val="00317F8A"/>
    <w:rsid w:val="0032083B"/>
    <w:rsid w:val="00321115"/>
    <w:rsid w:val="003255AE"/>
    <w:rsid w:val="0033143E"/>
    <w:rsid w:val="0033241E"/>
    <w:rsid w:val="0034318F"/>
    <w:rsid w:val="00343A69"/>
    <w:rsid w:val="0034552B"/>
    <w:rsid w:val="003455DD"/>
    <w:rsid w:val="003460BE"/>
    <w:rsid w:val="00354862"/>
    <w:rsid w:val="003725A1"/>
    <w:rsid w:val="0037678F"/>
    <w:rsid w:val="0038370A"/>
    <w:rsid w:val="003868A2"/>
    <w:rsid w:val="00386F41"/>
    <w:rsid w:val="00390EE8"/>
    <w:rsid w:val="00392A5B"/>
    <w:rsid w:val="00392E4E"/>
    <w:rsid w:val="00393348"/>
    <w:rsid w:val="00394872"/>
    <w:rsid w:val="003A1259"/>
    <w:rsid w:val="003A6D70"/>
    <w:rsid w:val="003B00EE"/>
    <w:rsid w:val="003B1F86"/>
    <w:rsid w:val="003B7AE9"/>
    <w:rsid w:val="003C1036"/>
    <w:rsid w:val="003C139E"/>
    <w:rsid w:val="003C4627"/>
    <w:rsid w:val="003C7421"/>
    <w:rsid w:val="003D4590"/>
    <w:rsid w:val="003D5470"/>
    <w:rsid w:val="003E13C4"/>
    <w:rsid w:val="003E1DFB"/>
    <w:rsid w:val="003E2471"/>
    <w:rsid w:val="003E6C1A"/>
    <w:rsid w:val="003F778E"/>
    <w:rsid w:val="00405A35"/>
    <w:rsid w:val="0040640A"/>
    <w:rsid w:val="00406DB5"/>
    <w:rsid w:val="00410AAF"/>
    <w:rsid w:val="00413DFA"/>
    <w:rsid w:val="0042245A"/>
    <w:rsid w:val="0042288D"/>
    <w:rsid w:val="0042336D"/>
    <w:rsid w:val="00423929"/>
    <w:rsid w:val="00437B75"/>
    <w:rsid w:val="00442D25"/>
    <w:rsid w:val="004442B9"/>
    <w:rsid w:val="0044506C"/>
    <w:rsid w:val="00457EAE"/>
    <w:rsid w:val="004672AA"/>
    <w:rsid w:val="004677D9"/>
    <w:rsid w:val="004717BC"/>
    <w:rsid w:val="00473DF7"/>
    <w:rsid w:val="004768BE"/>
    <w:rsid w:val="0047793A"/>
    <w:rsid w:val="00477F73"/>
    <w:rsid w:val="0048355A"/>
    <w:rsid w:val="00484781"/>
    <w:rsid w:val="00486108"/>
    <w:rsid w:val="004975B5"/>
    <w:rsid w:val="004A2255"/>
    <w:rsid w:val="004A3110"/>
    <w:rsid w:val="004A3578"/>
    <w:rsid w:val="004A41F1"/>
    <w:rsid w:val="004A51C0"/>
    <w:rsid w:val="004A6E6A"/>
    <w:rsid w:val="004B0A72"/>
    <w:rsid w:val="004B0EEF"/>
    <w:rsid w:val="004B5C0E"/>
    <w:rsid w:val="004B6697"/>
    <w:rsid w:val="004B7630"/>
    <w:rsid w:val="004C4C49"/>
    <w:rsid w:val="004C4FEB"/>
    <w:rsid w:val="004C5EC5"/>
    <w:rsid w:val="004C60FC"/>
    <w:rsid w:val="004D0AF2"/>
    <w:rsid w:val="004D3C53"/>
    <w:rsid w:val="004D6F92"/>
    <w:rsid w:val="004E028F"/>
    <w:rsid w:val="004F1B44"/>
    <w:rsid w:val="004F2B49"/>
    <w:rsid w:val="004F4988"/>
    <w:rsid w:val="004F6D98"/>
    <w:rsid w:val="004F7F34"/>
    <w:rsid w:val="00500A05"/>
    <w:rsid w:val="00503D0C"/>
    <w:rsid w:val="00505588"/>
    <w:rsid w:val="00512486"/>
    <w:rsid w:val="005151F2"/>
    <w:rsid w:val="0051706C"/>
    <w:rsid w:val="0052465B"/>
    <w:rsid w:val="00524CDD"/>
    <w:rsid w:val="005307B5"/>
    <w:rsid w:val="00531388"/>
    <w:rsid w:val="00533089"/>
    <w:rsid w:val="005425DF"/>
    <w:rsid w:val="00547645"/>
    <w:rsid w:val="00547C68"/>
    <w:rsid w:val="0055110C"/>
    <w:rsid w:val="00552081"/>
    <w:rsid w:val="005528C5"/>
    <w:rsid w:val="005633A5"/>
    <w:rsid w:val="00565986"/>
    <w:rsid w:val="00565A58"/>
    <w:rsid w:val="0056648B"/>
    <w:rsid w:val="005672CB"/>
    <w:rsid w:val="00577909"/>
    <w:rsid w:val="00580A98"/>
    <w:rsid w:val="0058134F"/>
    <w:rsid w:val="00582E85"/>
    <w:rsid w:val="0058548F"/>
    <w:rsid w:val="005857E9"/>
    <w:rsid w:val="00587EE4"/>
    <w:rsid w:val="005910B5"/>
    <w:rsid w:val="00592076"/>
    <w:rsid w:val="00596CF8"/>
    <w:rsid w:val="005A1D42"/>
    <w:rsid w:val="005A6118"/>
    <w:rsid w:val="005A64DA"/>
    <w:rsid w:val="005A7092"/>
    <w:rsid w:val="005B15E2"/>
    <w:rsid w:val="005B4427"/>
    <w:rsid w:val="005B446E"/>
    <w:rsid w:val="005C1D83"/>
    <w:rsid w:val="005C5F03"/>
    <w:rsid w:val="005D108E"/>
    <w:rsid w:val="005D2DB2"/>
    <w:rsid w:val="005D6F7E"/>
    <w:rsid w:val="005D7115"/>
    <w:rsid w:val="005E2906"/>
    <w:rsid w:val="005E650E"/>
    <w:rsid w:val="005E7416"/>
    <w:rsid w:val="005E77E5"/>
    <w:rsid w:val="005F208B"/>
    <w:rsid w:val="0060050D"/>
    <w:rsid w:val="006026D8"/>
    <w:rsid w:val="00606BCF"/>
    <w:rsid w:val="00610740"/>
    <w:rsid w:val="00612DEA"/>
    <w:rsid w:val="00614A96"/>
    <w:rsid w:val="00621359"/>
    <w:rsid w:val="00621BD6"/>
    <w:rsid w:val="00622D77"/>
    <w:rsid w:val="00625782"/>
    <w:rsid w:val="006257D2"/>
    <w:rsid w:val="0062687E"/>
    <w:rsid w:val="00627F34"/>
    <w:rsid w:val="00632E7F"/>
    <w:rsid w:val="00636B18"/>
    <w:rsid w:val="00637CA1"/>
    <w:rsid w:val="00640B0C"/>
    <w:rsid w:val="006449EF"/>
    <w:rsid w:val="0064683A"/>
    <w:rsid w:val="00647CDD"/>
    <w:rsid w:val="00650B44"/>
    <w:rsid w:val="00652AB5"/>
    <w:rsid w:val="00652D17"/>
    <w:rsid w:val="00656B7B"/>
    <w:rsid w:val="00662334"/>
    <w:rsid w:val="0066617F"/>
    <w:rsid w:val="00666F1B"/>
    <w:rsid w:val="00672388"/>
    <w:rsid w:val="00672DF5"/>
    <w:rsid w:val="00673955"/>
    <w:rsid w:val="00674A16"/>
    <w:rsid w:val="006805FD"/>
    <w:rsid w:val="00683083"/>
    <w:rsid w:val="0068377F"/>
    <w:rsid w:val="00687410"/>
    <w:rsid w:val="00687A33"/>
    <w:rsid w:val="0069100A"/>
    <w:rsid w:val="00691E10"/>
    <w:rsid w:val="00692B89"/>
    <w:rsid w:val="006A0481"/>
    <w:rsid w:val="006C02B5"/>
    <w:rsid w:val="006C2B9C"/>
    <w:rsid w:val="006C3FDA"/>
    <w:rsid w:val="006C402D"/>
    <w:rsid w:val="006C653F"/>
    <w:rsid w:val="006D7A8F"/>
    <w:rsid w:val="006E2CC8"/>
    <w:rsid w:val="006F3CFE"/>
    <w:rsid w:val="006F7DFC"/>
    <w:rsid w:val="00700B10"/>
    <w:rsid w:val="00704263"/>
    <w:rsid w:val="00704AF2"/>
    <w:rsid w:val="007069EB"/>
    <w:rsid w:val="0070776C"/>
    <w:rsid w:val="00710E68"/>
    <w:rsid w:val="00714AB7"/>
    <w:rsid w:val="00714BA0"/>
    <w:rsid w:val="0071517C"/>
    <w:rsid w:val="00715D57"/>
    <w:rsid w:val="00725B82"/>
    <w:rsid w:val="007269B6"/>
    <w:rsid w:val="00726E7A"/>
    <w:rsid w:val="0073294A"/>
    <w:rsid w:val="00732E52"/>
    <w:rsid w:val="00736607"/>
    <w:rsid w:val="00745E8C"/>
    <w:rsid w:val="00752801"/>
    <w:rsid w:val="0075607D"/>
    <w:rsid w:val="007668B6"/>
    <w:rsid w:val="00770952"/>
    <w:rsid w:val="00771134"/>
    <w:rsid w:val="00774646"/>
    <w:rsid w:val="00774A41"/>
    <w:rsid w:val="0078219D"/>
    <w:rsid w:val="00785118"/>
    <w:rsid w:val="00785C47"/>
    <w:rsid w:val="007860FE"/>
    <w:rsid w:val="00786BEB"/>
    <w:rsid w:val="00791D71"/>
    <w:rsid w:val="00792958"/>
    <w:rsid w:val="0079321C"/>
    <w:rsid w:val="00793556"/>
    <w:rsid w:val="007A1458"/>
    <w:rsid w:val="007A403E"/>
    <w:rsid w:val="007A75EA"/>
    <w:rsid w:val="007B01BC"/>
    <w:rsid w:val="007B213A"/>
    <w:rsid w:val="007B5288"/>
    <w:rsid w:val="007C2E48"/>
    <w:rsid w:val="007C38FD"/>
    <w:rsid w:val="007C5617"/>
    <w:rsid w:val="007C77DD"/>
    <w:rsid w:val="007D04D4"/>
    <w:rsid w:val="007D164F"/>
    <w:rsid w:val="007E2DBC"/>
    <w:rsid w:val="007E2E5E"/>
    <w:rsid w:val="007E3158"/>
    <w:rsid w:val="007E3665"/>
    <w:rsid w:val="007E3D72"/>
    <w:rsid w:val="007E3EA6"/>
    <w:rsid w:val="007F019B"/>
    <w:rsid w:val="007F04AB"/>
    <w:rsid w:val="007F1BB4"/>
    <w:rsid w:val="007F68E2"/>
    <w:rsid w:val="00803AE3"/>
    <w:rsid w:val="008042E1"/>
    <w:rsid w:val="00804D63"/>
    <w:rsid w:val="00806B9D"/>
    <w:rsid w:val="00806D78"/>
    <w:rsid w:val="0080761D"/>
    <w:rsid w:val="00812777"/>
    <w:rsid w:val="00816E18"/>
    <w:rsid w:val="00820F12"/>
    <w:rsid w:val="008217AC"/>
    <w:rsid w:val="008230FA"/>
    <w:rsid w:val="00823660"/>
    <w:rsid w:val="0083257D"/>
    <w:rsid w:val="008347E5"/>
    <w:rsid w:val="00837A69"/>
    <w:rsid w:val="0084129E"/>
    <w:rsid w:val="00842D0D"/>
    <w:rsid w:val="00843390"/>
    <w:rsid w:val="00844E5E"/>
    <w:rsid w:val="008451E0"/>
    <w:rsid w:val="00846373"/>
    <w:rsid w:val="00846ECB"/>
    <w:rsid w:val="00850956"/>
    <w:rsid w:val="008524F9"/>
    <w:rsid w:val="00852978"/>
    <w:rsid w:val="008568AE"/>
    <w:rsid w:val="008604E1"/>
    <w:rsid w:val="00860590"/>
    <w:rsid w:val="00861316"/>
    <w:rsid w:val="008614E8"/>
    <w:rsid w:val="00867EDF"/>
    <w:rsid w:val="0087269D"/>
    <w:rsid w:val="008734D7"/>
    <w:rsid w:val="00873B45"/>
    <w:rsid w:val="00875F0D"/>
    <w:rsid w:val="00877414"/>
    <w:rsid w:val="008825E7"/>
    <w:rsid w:val="0088315D"/>
    <w:rsid w:val="0088428E"/>
    <w:rsid w:val="00884A10"/>
    <w:rsid w:val="008A03B7"/>
    <w:rsid w:val="008A658F"/>
    <w:rsid w:val="008B1743"/>
    <w:rsid w:val="008B24A4"/>
    <w:rsid w:val="008B2867"/>
    <w:rsid w:val="008B2D1E"/>
    <w:rsid w:val="008B3830"/>
    <w:rsid w:val="008C0641"/>
    <w:rsid w:val="008C07B8"/>
    <w:rsid w:val="008C2197"/>
    <w:rsid w:val="008C3493"/>
    <w:rsid w:val="008C78AB"/>
    <w:rsid w:val="008D11A6"/>
    <w:rsid w:val="008D1F7B"/>
    <w:rsid w:val="008D22B9"/>
    <w:rsid w:val="008D2D64"/>
    <w:rsid w:val="008D3885"/>
    <w:rsid w:val="008D51D7"/>
    <w:rsid w:val="008E02A8"/>
    <w:rsid w:val="008E21BE"/>
    <w:rsid w:val="008E4DDF"/>
    <w:rsid w:val="008F17B4"/>
    <w:rsid w:val="008F2E96"/>
    <w:rsid w:val="008F3C4D"/>
    <w:rsid w:val="008F4A6C"/>
    <w:rsid w:val="008F553C"/>
    <w:rsid w:val="00902E07"/>
    <w:rsid w:val="00906B7E"/>
    <w:rsid w:val="009109DA"/>
    <w:rsid w:val="00912025"/>
    <w:rsid w:val="00913B1B"/>
    <w:rsid w:val="00913D34"/>
    <w:rsid w:val="00916458"/>
    <w:rsid w:val="00922493"/>
    <w:rsid w:val="00927200"/>
    <w:rsid w:val="00927861"/>
    <w:rsid w:val="009340C5"/>
    <w:rsid w:val="009372FA"/>
    <w:rsid w:val="00937D54"/>
    <w:rsid w:val="0094148C"/>
    <w:rsid w:val="009460D0"/>
    <w:rsid w:val="00947783"/>
    <w:rsid w:val="00954187"/>
    <w:rsid w:val="00954DCC"/>
    <w:rsid w:val="00954FE8"/>
    <w:rsid w:val="00955B4C"/>
    <w:rsid w:val="009574B9"/>
    <w:rsid w:val="00964733"/>
    <w:rsid w:val="0096489F"/>
    <w:rsid w:val="009660AE"/>
    <w:rsid w:val="009726E0"/>
    <w:rsid w:val="009729F4"/>
    <w:rsid w:val="00974FA6"/>
    <w:rsid w:val="009872C6"/>
    <w:rsid w:val="00990822"/>
    <w:rsid w:val="009A058A"/>
    <w:rsid w:val="009B23EF"/>
    <w:rsid w:val="009C26AB"/>
    <w:rsid w:val="009C4A31"/>
    <w:rsid w:val="009E00C2"/>
    <w:rsid w:val="009E7C5A"/>
    <w:rsid w:val="009F5EE5"/>
    <w:rsid w:val="009F6FD2"/>
    <w:rsid w:val="009F78D3"/>
    <w:rsid w:val="00A066B5"/>
    <w:rsid w:val="00A070C6"/>
    <w:rsid w:val="00A127BE"/>
    <w:rsid w:val="00A22FD3"/>
    <w:rsid w:val="00A2484E"/>
    <w:rsid w:val="00A250BE"/>
    <w:rsid w:val="00A252D1"/>
    <w:rsid w:val="00A26825"/>
    <w:rsid w:val="00A31657"/>
    <w:rsid w:val="00A3304C"/>
    <w:rsid w:val="00A35F37"/>
    <w:rsid w:val="00A435ED"/>
    <w:rsid w:val="00A46BC8"/>
    <w:rsid w:val="00A4732A"/>
    <w:rsid w:val="00A511AB"/>
    <w:rsid w:val="00A54FFA"/>
    <w:rsid w:val="00A57D26"/>
    <w:rsid w:val="00A64756"/>
    <w:rsid w:val="00A64D11"/>
    <w:rsid w:val="00A65CB2"/>
    <w:rsid w:val="00A66C2F"/>
    <w:rsid w:val="00A7166B"/>
    <w:rsid w:val="00A72DEB"/>
    <w:rsid w:val="00A73918"/>
    <w:rsid w:val="00A7657B"/>
    <w:rsid w:val="00A816B8"/>
    <w:rsid w:val="00A82191"/>
    <w:rsid w:val="00A83A90"/>
    <w:rsid w:val="00A83BA0"/>
    <w:rsid w:val="00A84F18"/>
    <w:rsid w:val="00A85045"/>
    <w:rsid w:val="00A90AC1"/>
    <w:rsid w:val="00A92F59"/>
    <w:rsid w:val="00A93001"/>
    <w:rsid w:val="00A956DE"/>
    <w:rsid w:val="00A95738"/>
    <w:rsid w:val="00A9648A"/>
    <w:rsid w:val="00A97883"/>
    <w:rsid w:val="00A97B7D"/>
    <w:rsid w:val="00AA2038"/>
    <w:rsid w:val="00AA2252"/>
    <w:rsid w:val="00AA23BB"/>
    <w:rsid w:val="00AA4394"/>
    <w:rsid w:val="00AA4825"/>
    <w:rsid w:val="00AA6FF4"/>
    <w:rsid w:val="00AB33E1"/>
    <w:rsid w:val="00AB40DA"/>
    <w:rsid w:val="00AB487C"/>
    <w:rsid w:val="00AB4AA9"/>
    <w:rsid w:val="00AB549F"/>
    <w:rsid w:val="00AB6E02"/>
    <w:rsid w:val="00AC0815"/>
    <w:rsid w:val="00AC12EF"/>
    <w:rsid w:val="00AC1B5F"/>
    <w:rsid w:val="00AC2EA5"/>
    <w:rsid w:val="00AC4214"/>
    <w:rsid w:val="00AC6B76"/>
    <w:rsid w:val="00AC6D7F"/>
    <w:rsid w:val="00AC6E70"/>
    <w:rsid w:val="00AD1646"/>
    <w:rsid w:val="00AD7AB4"/>
    <w:rsid w:val="00AE0D2F"/>
    <w:rsid w:val="00AE31C1"/>
    <w:rsid w:val="00AE47BF"/>
    <w:rsid w:val="00AF038B"/>
    <w:rsid w:val="00AF120B"/>
    <w:rsid w:val="00AF78FA"/>
    <w:rsid w:val="00AF78FC"/>
    <w:rsid w:val="00B077A0"/>
    <w:rsid w:val="00B078F6"/>
    <w:rsid w:val="00B14B6C"/>
    <w:rsid w:val="00B17D2F"/>
    <w:rsid w:val="00B22512"/>
    <w:rsid w:val="00B2403A"/>
    <w:rsid w:val="00B25665"/>
    <w:rsid w:val="00B25819"/>
    <w:rsid w:val="00B26045"/>
    <w:rsid w:val="00B27361"/>
    <w:rsid w:val="00B402A5"/>
    <w:rsid w:val="00B4435F"/>
    <w:rsid w:val="00B44C55"/>
    <w:rsid w:val="00B46A95"/>
    <w:rsid w:val="00B4768D"/>
    <w:rsid w:val="00B47E1E"/>
    <w:rsid w:val="00B5114C"/>
    <w:rsid w:val="00B5123C"/>
    <w:rsid w:val="00B544C2"/>
    <w:rsid w:val="00B54708"/>
    <w:rsid w:val="00B5566F"/>
    <w:rsid w:val="00B56773"/>
    <w:rsid w:val="00B60233"/>
    <w:rsid w:val="00B630A6"/>
    <w:rsid w:val="00B70CC4"/>
    <w:rsid w:val="00B72718"/>
    <w:rsid w:val="00B73406"/>
    <w:rsid w:val="00B7772F"/>
    <w:rsid w:val="00B77A61"/>
    <w:rsid w:val="00B82936"/>
    <w:rsid w:val="00B83113"/>
    <w:rsid w:val="00B90A9B"/>
    <w:rsid w:val="00B918E8"/>
    <w:rsid w:val="00B93FE7"/>
    <w:rsid w:val="00BA1954"/>
    <w:rsid w:val="00BA1B5D"/>
    <w:rsid w:val="00BA5A51"/>
    <w:rsid w:val="00BB02DE"/>
    <w:rsid w:val="00BB2085"/>
    <w:rsid w:val="00BB371A"/>
    <w:rsid w:val="00BB7BA4"/>
    <w:rsid w:val="00BC0A1E"/>
    <w:rsid w:val="00BC2C09"/>
    <w:rsid w:val="00BC356A"/>
    <w:rsid w:val="00BC5612"/>
    <w:rsid w:val="00BC5618"/>
    <w:rsid w:val="00BC578F"/>
    <w:rsid w:val="00BC5CCA"/>
    <w:rsid w:val="00BD33CD"/>
    <w:rsid w:val="00BD3DFF"/>
    <w:rsid w:val="00BD5583"/>
    <w:rsid w:val="00BD5E06"/>
    <w:rsid w:val="00BD7B25"/>
    <w:rsid w:val="00BE1AFF"/>
    <w:rsid w:val="00BE354A"/>
    <w:rsid w:val="00BF08AD"/>
    <w:rsid w:val="00BF74E9"/>
    <w:rsid w:val="00C0770A"/>
    <w:rsid w:val="00C13C2C"/>
    <w:rsid w:val="00C148E0"/>
    <w:rsid w:val="00C22369"/>
    <w:rsid w:val="00C247CB"/>
    <w:rsid w:val="00C30793"/>
    <w:rsid w:val="00C30ABB"/>
    <w:rsid w:val="00C32D18"/>
    <w:rsid w:val="00C34AA7"/>
    <w:rsid w:val="00C360BD"/>
    <w:rsid w:val="00C3788E"/>
    <w:rsid w:val="00C426D5"/>
    <w:rsid w:val="00C476E1"/>
    <w:rsid w:val="00C50F0B"/>
    <w:rsid w:val="00C52E77"/>
    <w:rsid w:val="00C5433A"/>
    <w:rsid w:val="00C566B3"/>
    <w:rsid w:val="00C65249"/>
    <w:rsid w:val="00C66578"/>
    <w:rsid w:val="00C67B32"/>
    <w:rsid w:val="00C72007"/>
    <w:rsid w:val="00C754AA"/>
    <w:rsid w:val="00C75C83"/>
    <w:rsid w:val="00C75F33"/>
    <w:rsid w:val="00C80BB8"/>
    <w:rsid w:val="00C80CE5"/>
    <w:rsid w:val="00C837BA"/>
    <w:rsid w:val="00C8491B"/>
    <w:rsid w:val="00C94752"/>
    <w:rsid w:val="00C94C04"/>
    <w:rsid w:val="00C95346"/>
    <w:rsid w:val="00CA05E5"/>
    <w:rsid w:val="00CA1C56"/>
    <w:rsid w:val="00CA3B23"/>
    <w:rsid w:val="00CA5872"/>
    <w:rsid w:val="00CA62F6"/>
    <w:rsid w:val="00CB0A41"/>
    <w:rsid w:val="00CB0C1D"/>
    <w:rsid w:val="00CB39AF"/>
    <w:rsid w:val="00CC45D3"/>
    <w:rsid w:val="00CC5AA2"/>
    <w:rsid w:val="00CC721A"/>
    <w:rsid w:val="00CD0963"/>
    <w:rsid w:val="00CD5C71"/>
    <w:rsid w:val="00CD70E5"/>
    <w:rsid w:val="00CD79E9"/>
    <w:rsid w:val="00CE269F"/>
    <w:rsid w:val="00CE280D"/>
    <w:rsid w:val="00CE3D42"/>
    <w:rsid w:val="00CE53E6"/>
    <w:rsid w:val="00CE66B6"/>
    <w:rsid w:val="00CF539A"/>
    <w:rsid w:val="00CF6131"/>
    <w:rsid w:val="00D01EB0"/>
    <w:rsid w:val="00D03DB3"/>
    <w:rsid w:val="00D06EAA"/>
    <w:rsid w:val="00D07B41"/>
    <w:rsid w:val="00D12133"/>
    <w:rsid w:val="00D1692B"/>
    <w:rsid w:val="00D22DC9"/>
    <w:rsid w:val="00D32448"/>
    <w:rsid w:val="00D326C8"/>
    <w:rsid w:val="00D348C2"/>
    <w:rsid w:val="00D36733"/>
    <w:rsid w:val="00D471B5"/>
    <w:rsid w:val="00D531F2"/>
    <w:rsid w:val="00D571DB"/>
    <w:rsid w:val="00D6774D"/>
    <w:rsid w:val="00D75191"/>
    <w:rsid w:val="00D80929"/>
    <w:rsid w:val="00D85254"/>
    <w:rsid w:val="00D92FCF"/>
    <w:rsid w:val="00D93ADE"/>
    <w:rsid w:val="00DA0A36"/>
    <w:rsid w:val="00DA18B8"/>
    <w:rsid w:val="00DA2A73"/>
    <w:rsid w:val="00DB04DC"/>
    <w:rsid w:val="00DB2F19"/>
    <w:rsid w:val="00DC0E70"/>
    <w:rsid w:val="00DC187C"/>
    <w:rsid w:val="00DC4FFC"/>
    <w:rsid w:val="00DD018C"/>
    <w:rsid w:val="00DD1239"/>
    <w:rsid w:val="00DD1292"/>
    <w:rsid w:val="00DD47C5"/>
    <w:rsid w:val="00DD606E"/>
    <w:rsid w:val="00DD745C"/>
    <w:rsid w:val="00DE4B68"/>
    <w:rsid w:val="00DE4D07"/>
    <w:rsid w:val="00DE673B"/>
    <w:rsid w:val="00DE712A"/>
    <w:rsid w:val="00DE79F7"/>
    <w:rsid w:val="00DF6B8C"/>
    <w:rsid w:val="00DF6BE4"/>
    <w:rsid w:val="00E05BDF"/>
    <w:rsid w:val="00E1259F"/>
    <w:rsid w:val="00E15373"/>
    <w:rsid w:val="00E157BC"/>
    <w:rsid w:val="00E302F0"/>
    <w:rsid w:val="00E36FBA"/>
    <w:rsid w:val="00E414EC"/>
    <w:rsid w:val="00E4157E"/>
    <w:rsid w:val="00E432D3"/>
    <w:rsid w:val="00E477EA"/>
    <w:rsid w:val="00E50029"/>
    <w:rsid w:val="00E50E4A"/>
    <w:rsid w:val="00E56E17"/>
    <w:rsid w:val="00E57642"/>
    <w:rsid w:val="00E620CB"/>
    <w:rsid w:val="00E650D0"/>
    <w:rsid w:val="00E6671E"/>
    <w:rsid w:val="00E73A93"/>
    <w:rsid w:val="00E73AC6"/>
    <w:rsid w:val="00E7419E"/>
    <w:rsid w:val="00E872D8"/>
    <w:rsid w:val="00E87F31"/>
    <w:rsid w:val="00E91F5F"/>
    <w:rsid w:val="00E945F6"/>
    <w:rsid w:val="00E95BEC"/>
    <w:rsid w:val="00E962E7"/>
    <w:rsid w:val="00E9688C"/>
    <w:rsid w:val="00EA7F72"/>
    <w:rsid w:val="00EB12DD"/>
    <w:rsid w:val="00EB153E"/>
    <w:rsid w:val="00EB1F94"/>
    <w:rsid w:val="00EB2C85"/>
    <w:rsid w:val="00EB57EB"/>
    <w:rsid w:val="00EC641B"/>
    <w:rsid w:val="00ED198D"/>
    <w:rsid w:val="00ED24E9"/>
    <w:rsid w:val="00ED39DA"/>
    <w:rsid w:val="00ED46FE"/>
    <w:rsid w:val="00ED50CF"/>
    <w:rsid w:val="00ED771A"/>
    <w:rsid w:val="00EE60CF"/>
    <w:rsid w:val="00EF0D94"/>
    <w:rsid w:val="00EF23AD"/>
    <w:rsid w:val="00EF44AF"/>
    <w:rsid w:val="00F005CA"/>
    <w:rsid w:val="00F07687"/>
    <w:rsid w:val="00F1152F"/>
    <w:rsid w:val="00F13BD4"/>
    <w:rsid w:val="00F207B3"/>
    <w:rsid w:val="00F24465"/>
    <w:rsid w:val="00F26847"/>
    <w:rsid w:val="00F3219E"/>
    <w:rsid w:val="00F43035"/>
    <w:rsid w:val="00F4490B"/>
    <w:rsid w:val="00F502A7"/>
    <w:rsid w:val="00F53AB4"/>
    <w:rsid w:val="00F5486B"/>
    <w:rsid w:val="00F55935"/>
    <w:rsid w:val="00F62BC4"/>
    <w:rsid w:val="00F658E0"/>
    <w:rsid w:val="00F6686D"/>
    <w:rsid w:val="00F73E3D"/>
    <w:rsid w:val="00F8129C"/>
    <w:rsid w:val="00F81783"/>
    <w:rsid w:val="00F859B7"/>
    <w:rsid w:val="00F877B4"/>
    <w:rsid w:val="00F91701"/>
    <w:rsid w:val="00F94CE0"/>
    <w:rsid w:val="00FA1144"/>
    <w:rsid w:val="00FB029B"/>
    <w:rsid w:val="00FB0924"/>
    <w:rsid w:val="00FB0F95"/>
    <w:rsid w:val="00FB1DC7"/>
    <w:rsid w:val="00FB2D67"/>
    <w:rsid w:val="00FB3DBC"/>
    <w:rsid w:val="00FB72DF"/>
    <w:rsid w:val="00FC1C44"/>
    <w:rsid w:val="00FC7519"/>
    <w:rsid w:val="00FC7E78"/>
    <w:rsid w:val="00FE4D89"/>
    <w:rsid w:val="00FE6FDD"/>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DE08B1"/>
  <w15:chartTrackingRefBased/>
  <w15:docId w15:val="{BA3237B9-D663-4FDB-BA99-AB838CCE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70D4"/>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C13C2C"/>
    <w:pPr>
      <w:ind w:left="720"/>
      <w:contextualSpacing/>
    </w:pPr>
  </w:style>
  <w:style w:type="paragraph" w:styleId="TOC2">
    <w:name w:val="toc 2"/>
    <w:basedOn w:val="Normal"/>
    <w:next w:val="Normal"/>
    <w:autoRedefine/>
    <w:uiPriority w:val="39"/>
    <w:rsid w:val="00021E8D"/>
    <w:pPr>
      <w:tabs>
        <w:tab w:val="right" w:leader="dot" w:pos="12950"/>
      </w:tabs>
    </w:pPr>
    <w:rPr>
      <w:rFonts w:ascii="Verdana" w:hAnsi="Verdana"/>
      <w:color w:val="0000FF"/>
      <w:u w:val="single"/>
    </w:rPr>
  </w:style>
  <w:style w:type="paragraph" w:styleId="TOC1">
    <w:name w:val="toc 1"/>
    <w:basedOn w:val="Normal"/>
    <w:next w:val="Normal"/>
    <w:autoRedefine/>
    <w:uiPriority w:val="39"/>
    <w:rsid w:val="00102C50"/>
    <w:pPr>
      <w:tabs>
        <w:tab w:val="right" w:leader="dot" w:pos="14390"/>
      </w:tabs>
    </w:pPr>
    <w:rPr>
      <w:rFonts w:ascii="Verdana" w:hAnsi="Verdana"/>
      <w:color w:val="0000FF"/>
      <w:u w:val="single"/>
    </w:rPr>
  </w:style>
  <w:style w:type="paragraph" w:styleId="BalloonText">
    <w:name w:val="Balloon Text"/>
    <w:basedOn w:val="Normal"/>
    <w:link w:val="BalloonTextChar"/>
    <w:rsid w:val="00715D57"/>
    <w:rPr>
      <w:rFonts w:ascii="Tahoma" w:hAnsi="Tahoma" w:cs="Tahoma"/>
      <w:sz w:val="16"/>
      <w:szCs w:val="16"/>
    </w:rPr>
  </w:style>
  <w:style w:type="character" w:customStyle="1" w:styleId="BalloonTextChar">
    <w:name w:val="Balloon Text Char"/>
    <w:link w:val="BalloonText"/>
    <w:rsid w:val="00715D57"/>
    <w:rPr>
      <w:rFonts w:ascii="Tahoma" w:hAnsi="Tahoma" w:cs="Tahoma"/>
      <w:sz w:val="16"/>
      <w:szCs w:val="16"/>
    </w:rPr>
  </w:style>
  <w:style w:type="character" w:styleId="CommentReference">
    <w:name w:val="annotation reference"/>
    <w:rsid w:val="009872C6"/>
    <w:rPr>
      <w:sz w:val="16"/>
      <w:szCs w:val="16"/>
    </w:rPr>
  </w:style>
  <w:style w:type="paragraph" w:styleId="CommentText">
    <w:name w:val="annotation text"/>
    <w:basedOn w:val="Normal"/>
    <w:link w:val="CommentTextChar"/>
    <w:rsid w:val="009872C6"/>
    <w:rPr>
      <w:sz w:val="20"/>
      <w:szCs w:val="20"/>
    </w:rPr>
  </w:style>
  <w:style w:type="character" w:customStyle="1" w:styleId="CommentTextChar">
    <w:name w:val="Comment Text Char"/>
    <w:basedOn w:val="DefaultParagraphFont"/>
    <w:link w:val="CommentText"/>
    <w:rsid w:val="009872C6"/>
  </w:style>
  <w:style w:type="paragraph" w:styleId="CommentSubject">
    <w:name w:val="annotation subject"/>
    <w:basedOn w:val="CommentText"/>
    <w:next w:val="CommentText"/>
    <w:link w:val="CommentSubjectChar"/>
    <w:rsid w:val="009872C6"/>
    <w:rPr>
      <w:b/>
      <w:bCs/>
    </w:rPr>
  </w:style>
  <w:style w:type="character" w:customStyle="1" w:styleId="CommentSubjectChar">
    <w:name w:val="Comment Subject Char"/>
    <w:link w:val="CommentSubject"/>
    <w:rsid w:val="009872C6"/>
    <w:rPr>
      <w:b/>
      <w:bCs/>
    </w:rPr>
  </w:style>
  <w:style w:type="table" w:styleId="GridTable2">
    <w:name w:val="Grid Table 2"/>
    <w:basedOn w:val="TableNormal"/>
    <w:uiPriority w:val="47"/>
    <w:rsid w:val="005307B5"/>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1">
    <w:name w:val="Table Grid 1"/>
    <w:basedOn w:val="TableNormal"/>
    <w:rsid w:val="007B213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Revision">
    <w:name w:val="Revision"/>
    <w:hidden/>
    <w:uiPriority w:val="99"/>
    <w:semiHidden/>
    <w:rsid w:val="004F6D98"/>
    <w:rPr>
      <w:sz w:val="24"/>
      <w:szCs w:val="24"/>
    </w:rPr>
  </w:style>
  <w:style w:type="character" w:customStyle="1" w:styleId="content-id">
    <w:name w:val="content-id"/>
    <w:rsid w:val="0042288D"/>
  </w:style>
  <w:style w:type="paragraph" w:customStyle="1" w:styleId="style-scope">
    <w:name w:val="style-scope"/>
    <w:basedOn w:val="Normal"/>
    <w:rsid w:val="0042288D"/>
    <w:pPr>
      <w:spacing w:before="100" w:beforeAutospacing="1" w:after="100" w:afterAutospacing="1"/>
    </w:pPr>
  </w:style>
  <w:style w:type="table" w:styleId="ListTable4-Accent3">
    <w:name w:val="List Table 4 Accent 3"/>
    <w:basedOn w:val="TableNormal"/>
    <w:uiPriority w:val="49"/>
    <w:rsid w:val="002D742E"/>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UnresolvedMention1">
    <w:name w:val="Unresolved Mention1"/>
    <w:uiPriority w:val="99"/>
    <w:semiHidden/>
    <w:unhideWhenUsed/>
    <w:rsid w:val="00221356"/>
    <w:rPr>
      <w:color w:val="605E5C"/>
      <w:shd w:val="clear" w:color="auto" w:fill="E1DFDD"/>
    </w:rPr>
  </w:style>
  <w:style w:type="character" w:styleId="UnresolvedMention">
    <w:name w:val="Unresolved Mention"/>
    <w:basedOn w:val="DefaultParagraphFont"/>
    <w:uiPriority w:val="99"/>
    <w:semiHidden/>
    <w:unhideWhenUsed/>
    <w:rsid w:val="00B402A5"/>
    <w:rPr>
      <w:color w:val="605E5C"/>
      <w:shd w:val="clear" w:color="auto" w:fill="E1DFDD"/>
    </w:rPr>
  </w:style>
  <w:style w:type="character" w:customStyle="1" w:styleId="font171">
    <w:name w:val="font171"/>
    <w:basedOn w:val="DefaultParagraphFont"/>
    <w:rsid w:val="008D51D7"/>
    <w:rPr>
      <w:rFonts w:ascii="Calibri" w:hAnsi="Calibri" w:cs="Calibri" w:hint="default"/>
      <w:b w:val="0"/>
      <w:bCs w:val="0"/>
      <w:i w:val="0"/>
      <w:iCs w:val="0"/>
      <w:strike w:val="0"/>
      <w:dstrike w:val="0"/>
      <w:color w:val="000000"/>
      <w:sz w:val="22"/>
      <w:szCs w:val="22"/>
      <w:u w:val="none"/>
      <w:effect w:val="none"/>
    </w:rPr>
  </w:style>
  <w:style w:type="character" w:customStyle="1" w:styleId="font181">
    <w:name w:val="font181"/>
    <w:basedOn w:val="DefaultParagraphFont"/>
    <w:rsid w:val="008D51D7"/>
    <w:rPr>
      <w:rFonts w:ascii="Calibri" w:hAnsi="Calibri" w:cs="Calibri" w:hint="default"/>
      <w:b/>
      <w:bCs/>
      <w:i w:val="0"/>
      <w:iCs w:val="0"/>
      <w:strike w:val="0"/>
      <w:dstrike w:val="0"/>
      <w:color w:val="00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28037">
      <w:bodyDiv w:val="1"/>
      <w:marLeft w:val="0"/>
      <w:marRight w:val="0"/>
      <w:marTop w:val="0"/>
      <w:marBottom w:val="0"/>
      <w:divBdr>
        <w:top w:val="none" w:sz="0" w:space="0" w:color="auto"/>
        <w:left w:val="none" w:sz="0" w:space="0" w:color="auto"/>
        <w:bottom w:val="none" w:sz="0" w:space="0" w:color="auto"/>
        <w:right w:val="none" w:sz="0" w:space="0" w:color="auto"/>
      </w:divBdr>
    </w:div>
    <w:div w:id="28842597">
      <w:bodyDiv w:val="1"/>
      <w:marLeft w:val="0"/>
      <w:marRight w:val="0"/>
      <w:marTop w:val="0"/>
      <w:marBottom w:val="0"/>
      <w:divBdr>
        <w:top w:val="none" w:sz="0" w:space="0" w:color="auto"/>
        <w:left w:val="none" w:sz="0" w:space="0" w:color="auto"/>
        <w:bottom w:val="none" w:sz="0" w:space="0" w:color="auto"/>
        <w:right w:val="none" w:sz="0" w:space="0" w:color="auto"/>
      </w:divBdr>
    </w:div>
    <w:div w:id="32586766">
      <w:bodyDiv w:val="1"/>
      <w:marLeft w:val="0"/>
      <w:marRight w:val="0"/>
      <w:marTop w:val="0"/>
      <w:marBottom w:val="0"/>
      <w:divBdr>
        <w:top w:val="none" w:sz="0" w:space="0" w:color="auto"/>
        <w:left w:val="none" w:sz="0" w:space="0" w:color="auto"/>
        <w:bottom w:val="none" w:sz="0" w:space="0" w:color="auto"/>
        <w:right w:val="none" w:sz="0" w:space="0" w:color="auto"/>
      </w:divBdr>
    </w:div>
    <w:div w:id="37776970">
      <w:bodyDiv w:val="1"/>
      <w:marLeft w:val="0"/>
      <w:marRight w:val="0"/>
      <w:marTop w:val="0"/>
      <w:marBottom w:val="0"/>
      <w:divBdr>
        <w:top w:val="none" w:sz="0" w:space="0" w:color="auto"/>
        <w:left w:val="none" w:sz="0" w:space="0" w:color="auto"/>
        <w:bottom w:val="none" w:sz="0" w:space="0" w:color="auto"/>
        <w:right w:val="none" w:sz="0" w:space="0" w:color="auto"/>
      </w:divBdr>
    </w:div>
    <w:div w:id="37973414">
      <w:bodyDiv w:val="1"/>
      <w:marLeft w:val="0"/>
      <w:marRight w:val="0"/>
      <w:marTop w:val="0"/>
      <w:marBottom w:val="0"/>
      <w:divBdr>
        <w:top w:val="none" w:sz="0" w:space="0" w:color="auto"/>
        <w:left w:val="none" w:sz="0" w:space="0" w:color="auto"/>
        <w:bottom w:val="none" w:sz="0" w:space="0" w:color="auto"/>
        <w:right w:val="none" w:sz="0" w:space="0" w:color="auto"/>
      </w:divBdr>
    </w:div>
    <w:div w:id="47186725">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2417819">
      <w:bodyDiv w:val="1"/>
      <w:marLeft w:val="0"/>
      <w:marRight w:val="0"/>
      <w:marTop w:val="0"/>
      <w:marBottom w:val="0"/>
      <w:divBdr>
        <w:top w:val="none" w:sz="0" w:space="0" w:color="auto"/>
        <w:left w:val="none" w:sz="0" w:space="0" w:color="auto"/>
        <w:bottom w:val="none" w:sz="0" w:space="0" w:color="auto"/>
        <w:right w:val="none" w:sz="0" w:space="0" w:color="auto"/>
      </w:divBdr>
    </w:div>
    <w:div w:id="88083305">
      <w:bodyDiv w:val="1"/>
      <w:marLeft w:val="0"/>
      <w:marRight w:val="0"/>
      <w:marTop w:val="0"/>
      <w:marBottom w:val="0"/>
      <w:divBdr>
        <w:top w:val="none" w:sz="0" w:space="0" w:color="auto"/>
        <w:left w:val="none" w:sz="0" w:space="0" w:color="auto"/>
        <w:bottom w:val="none" w:sz="0" w:space="0" w:color="auto"/>
        <w:right w:val="none" w:sz="0" w:space="0" w:color="auto"/>
      </w:divBdr>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22484843">
          <w:marLeft w:val="0"/>
          <w:marRight w:val="0"/>
          <w:marTop w:val="0"/>
          <w:marBottom w:val="0"/>
          <w:divBdr>
            <w:top w:val="none" w:sz="0" w:space="0" w:color="auto"/>
            <w:left w:val="none" w:sz="0" w:space="0" w:color="auto"/>
            <w:bottom w:val="none" w:sz="0" w:space="0" w:color="auto"/>
            <w:right w:val="none" w:sz="0" w:space="0" w:color="auto"/>
          </w:divBdr>
          <w:divsChild>
            <w:div w:id="635141449">
              <w:marLeft w:val="0"/>
              <w:marRight w:val="0"/>
              <w:marTop w:val="0"/>
              <w:marBottom w:val="0"/>
              <w:divBdr>
                <w:top w:val="none" w:sz="0" w:space="0" w:color="auto"/>
                <w:left w:val="none" w:sz="0" w:space="0" w:color="auto"/>
                <w:bottom w:val="none" w:sz="0" w:space="0" w:color="auto"/>
                <w:right w:val="none" w:sz="0" w:space="0" w:color="auto"/>
              </w:divBdr>
              <w:divsChild>
                <w:div w:id="1255822329">
                  <w:marLeft w:val="218"/>
                  <w:marRight w:val="0"/>
                  <w:marTop w:val="0"/>
                  <w:marBottom w:val="0"/>
                  <w:divBdr>
                    <w:top w:val="none" w:sz="0" w:space="0" w:color="auto"/>
                    <w:left w:val="none" w:sz="0" w:space="0" w:color="auto"/>
                    <w:bottom w:val="none" w:sz="0" w:space="0" w:color="auto"/>
                    <w:right w:val="none" w:sz="0" w:space="0" w:color="auto"/>
                  </w:divBdr>
                </w:div>
              </w:divsChild>
            </w:div>
          </w:divsChild>
        </w:div>
        <w:div w:id="413551791">
          <w:marLeft w:val="0"/>
          <w:marRight w:val="0"/>
          <w:marTop w:val="0"/>
          <w:marBottom w:val="0"/>
          <w:divBdr>
            <w:top w:val="none" w:sz="0" w:space="0" w:color="auto"/>
            <w:left w:val="none" w:sz="0" w:space="0" w:color="auto"/>
            <w:bottom w:val="none" w:sz="0" w:space="0" w:color="auto"/>
            <w:right w:val="none" w:sz="0" w:space="0" w:color="auto"/>
          </w:divBdr>
          <w:divsChild>
            <w:div w:id="49766134">
              <w:marLeft w:val="218"/>
              <w:marRight w:val="0"/>
              <w:marTop w:val="0"/>
              <w:marBottom w:val="0"/>
              <w:divBdr>
                <w:top w:val="none" w:sz="0" w:space="0" w:color="auto"/>
                <w:left w:val="none" w:sz="0" w:space="0" w:color="auto"/>
                <w:bottom w:val="none" w:sz="0" w:space="0" w:color="auto"/>
                <w:right w:val="none" w:sz="0" w:space="0" w:color="auto"/>
              </w:divBdr>
            </w:div>
          </w:divsChild>
        </w:div>
      </w:divsChild>
    </w:div>
    <w:div w:id="99836846">
      <w:bodyDiv w:val="1"/>
      <w:marLeft w:val="0"/>
      <w:marRight w:val="0"/>
      <w:marTop w:val="0"/>
      <w:marBottom w:val="0"/>
      <w:divBdr>
        <w:top w:val="none" w:sz="0" w:space="0" w:color="auto"/>
        <w:left w:val="none" w:sz="0" w:space="0" w:color="auto"/>
        <w:bottom w:val="none" w:sz="0" w:space="0" w:color="auto"/>
        <w:right w:val="none" w:sz="0" w:space="0" w:color="auto"/>
      </w:divBdr>
    </w:div>
    <w:div w:id="100028886">
      <w:bodyDiv w:val="1"/>
      <w:marLeft w:val="0"/>
      <w:marRight w:val="0"/>
      <w:marTop w:val="0"/>
      <w:marBottom w:val="0"/>
      <w:divBdr>
        <w:top w:val="none" w:sz="0" w:space="0" w:color="auto"/>
        <w:left w:val="none" w:sz="0" w:space="0" w:color="auto"/>
        <w:bottom w:val="none" w:sz="0" w:space="0" w:color="auto"/>
        <w:right w:val="none" w:sz="0" w:space="0" w:color="auto"/>
      </w:divBdr>
    </w:div>
    <w:div w:id="115024316">
      <w:bodyDiv w:val="1"/>
      <w:marLeft w:val="0"/>
      <w:marRight w:val="0"/>
      <w:marTop w:val="0"/>
      <w:marBottom w:val="0"/>
      <w:divBdr>
        <w:top w:val="none" w:sz="0" w:space="0" w:color="auto"/>
        <w:left w:val="none" w:sz="0" w:space="0" w:color="auto"/>
        <w:bottom w:val="none" w:sz="0" w:space="0" w:color="auto"/>
        <w:right w:val="none" w:sz="0" w:space="0" w:color="auto"/>
      </w:divBdr>
    </w:div>
    <w:div w:id="126624637">
      <w:bodyDiv w:val="1"/>
      <w:marLeft w:val="0"/>
      <w:marRight w:val="0"/>
      <w:marTop w:val="0"/>
      <w:marBottom w:val="0"/>
      <w:divBdr>
        <w:top w:val="none" w:sz="0" w:space="0" w:color="auto"/>
        <w:left w:val="none" w:sz="0" w:space="0" w:color="auto"/>
        <w:bottom w:val="none" w:sz="0" w:space="0" w:color="auto"/>
        <w:right w:val="none" w:sz="0" w:space="0" w:color="auto"/>
      </w:divBdr>
    </w:div>
    <w:div w:id="149758317">
      <w:bodyDiv w:val="1"/>
      <w:marLeft w:val="0"/>
      <w:marRight w:val="0"/>
      <w:marTop w:val="0"/>
      <w:marBottom w:val="0"/>
      <w:divBdr>
        <w:top w:val="none" w:sz="0" w:space="0" w:color="auto"/>
        <w:left w:val="none" w:sz="0" w:space="0" w:color="auto"/>
        <w:bottom w:val="none" w:sz="0" w:space="0" w:color="auto"/>
        <w:right w:val="none" w:sz="0" w:space="0" w:color="auto"/>
      </w:divBdr>
    </w:div>
    <w:div w:id="193809672">
      <w:bodyDiv w:val="1"/>
      <w:marLeft w:val="0"/>
      <w:marRight w:val="0"/>
      <w:marTop w:val="0"/>
      <w:marBottom w:val="0"/>
      <w:divBdr>
        <w:top w:val="none" w:sz="0" w:space="0" w:color="auto"/>
        <w:left w:val="none" w:sz="0" w:space="0" w:color="auto"/>
        <w:bottom w:val="none" w:sz="0" w:space="0" w:color="auto"/>
        <w:right w:val="none" w:sz="0" w:space="0" w:color="auto"/>
      </w:divBdr>
    </w:div>
    <w:div w:id="196429071">
      <w:bodyDiv w:val="1"/>
      <w:marLeft w:val="0"/>
      <w:marRight w:val="0"/>
      <w:marTop w:val="0"/>
      <w:marBottom w:val="0"/>
      <w:divBdr>
        <w:top w:val="none" w:sz="0" w:space="0" w:color="auto"/>
        <w:left w:val="none" w:sz="0" w:space="0" w:color="auto"/>
        <w:bottom w:val="none" w:sz="0" w:space="0" w:color="auto"/>
        <w:right w:val="none" w:sz="0" w:space="0" w:color="auto"/>
      </w:divBdr>
      <w:divsChild>
        <w:div w:id="1511680675">
          <w:marLeft w:val="0"/>
          <w:marRight w:val="0"/>
          <w:marTop w:val="0"/>
          <w:marBottom w:val="0"/>
          <w:divBdr>
            <w:top w:val="none" w:sz="0" w:space="0" w:color="auto"/>
            <w:left w:val="none" w:sz="0" w:space="0" w:color="auto"/>
            <w:bottom w:val="none" w:sz="0" w:space="0" w:color="auto"/>
            <w:right w:val="none" w:sz="0" w:space="0" w:color="auto"/>
          </w:divBdr>
        </w:div>
      </w:divsChild>
    </w:div>
    <w:div w:id="202864388">
      <w:bodyDiv w:val="1"/>
      <w:marLeft w:val="0"/>
      <w:marRight w:val="0"/>
      <w:marTop w:val="0"/>
      <w:marBottom w:val="0"/>
      <w:divBdr>
        <w:top w:val="none" w:sz="0" w:space="0" w:color="auto"/>
        <w:left w:val="none" w:sz="0" w:space="0" w:color="auto"/>
        <w:bottom w:val="none" w:sz="0" w:space="0" w:color="auto"/>
        <w:right w:val="none" w:sz="0" w:space="0" w:color="auto"/>
      </w:divBdr>
    </w:div>
    <w:div w:id="206995397">
      <w:bodyDiv w:val="1"/>
      <w:marLeft w:val="0"/>
      <w:marRight w:val="0"/>
      <w:marTop w:val="0"/>
      <w:marBottom w:val="0"/>
      <w:divBdr>
        <w:top w:val="none" w:sz="0" w:space="0" w:color="auto"/>
        <w:left w:val="none" w:sz="0" w:space="0" w:color="auto"/>
        <w:bottom w:val="none" w:sz="0" w:space="0" w:color="auto"/>
        <w:right w:val="none" w:sz="0" w:space="0" w:color="auto"/>
      </w:divBdr>
    </w:div>
    <w:div w:id="214049004">
      <w:bodyDiv w:val="1"/>
      <w:marLeft w:val="0"/>
      <w:marRight w:val="0"/>
      <w:marTop w:val="0"/>
      <w:marBottom w:val="0"/>
      <w:divBdr>
        <w:top w:val="none" w:sz="0" w:space="0" w:color="auto"/>
        <w:left w:val="none" w:sz="0" w:space="0" w:color="auto"/>
        <w:bottom w:val="none" w:sz="0" w:space="0" w:color="auto"/>
        <w:right w:val="none" w:sz="0" w:space="0" w:color="auto"/>
      </w:divBdr>
    </w:div>
    <w:div w:id="214895372">
      <w:bodyDiv w:val="1"/>
      <w:marLeft w:val="0"/>
      <w:marRight w:val="0"/>
      <w:marTop w:val="0"/>
      <w:marBottom w:val="0"/>
      <w:divBdr>
        <w:top w:val="none" w:sz="0" w:space="0" w:color="auto"/>
        <w:left w:val="none" w:sz="0" w:space="0" w:color="auto"/>
        <w:bottom w:val="none" w:sz="0" w:space="0" w:color="auto"/>
        <w:right w:val="none" w:sz="0" w:space="0" w:color="auto"/>
      </w:divBdr>
    </w:div>
    <w:div w:id="229273252">
      <w:bodyDiv w:val="1"/>
      <w:marLeft w:val="0"/>
      <w:marRight w:val="0"/>
      <w:marTop w:val="0"/>
      <w:marBottom w:val="0"/>
      <w:divBdr>
        <w:top w:val="none" w:sz="0" w:space="0" w:color="auto"/>
        <w:left w:val="none" w:sz="0" w:space="0" w:color="auto"/>
        <w:bottom w:val="none" w:sz="0" w:space="0" w:color="auto"/>
        <w:right w:val="none" w:sz="0" w:space="0" w:color="auto"/>
      </w:divBdr>
      <w:divsChild>
        <w:div w:id="1446654560">
          <w:marLeft w:val="446"/>
          <w:marRight w:val="0"/>
          <w:marTop w:val="240"/>
          <w:marBottom w:val="0"/>
          <w:divBdr>
            <w:top w:val="none" w:sz="0" w:space="0" w:color="auto"/>
            <w:left w:val="none" w:sz="0" w:space="0" w:color="auto"/>
            <w:bottom w:val="none" w:sz="0" w:space="0" w:color="auto"/>
            <w:right w:val="none" w:sz="0" w:space="0" w:color="auto"/>
          </w:divBdr>
        </w:div>
        <w:div w:id="1124151893">
          <w:marLeft w:val="446"/>
          <w:marRight w:val="0"/>
          <w:marTop w:val="240"/>
          <w:marBottom w:val="0"/>
          <w:divBdr>
            <w:top w:val="none" w:sz="0" w:space="0" w:color="auto"/>
            <w:left w:val="none" w:sz="0" w:space="0" w:color="auto"/>
            <w:bottom w:val="none" w:sz="0" w:space="0" w:color="auto"/>
            <w:right w:val="none" w:sz="0" w:space="0" w:color="auto"/>
          </w:divBdr>
        </w:div>
      </w:divsChild>
    </w:div>
    <w:div w:id="264580952">
      <w:bodyDiv w:val="1"/>
      <w:marLeft w:val="0"/>
      <w:marRight w:val="0"/>
      <w:marTop w:val="0"/>
      <w:marBottom w:val="0"/>
      <w:divBdr>
        <w:top w:val="none" w:sz="0" w:space="0" w:color="auto"/>
        <w:left w:val="none" w:sz="0" w:space="0" w:color="auto"/>
        <w:bottom w:val="none" w:sz="0" w:space="0" w:color="auto"/>
        <w:right w:val="none" w:sz="0" w:space="0" w:color="auto"/>
      </w:divBdr>
    </w:div>
    <w:div w:id="276299919">
      <w:bodyDiv w:val="1"/>
      <w:marLeft w:val="0"/>
      <w:marRight w:val="0"/>
      <w:marTop w:val="0"/>
      <w:marBottom w:val="0"/>
      <w:divBdr>
        <w:top w:val="none" w:sz="0" w:space="0" w:color="auto"/>
        <w:left w:val="none" w:sz="0" w:space="0" w:color="auto"/>
        <w:bottom w:val="none" w:sz="0" w:space="0" w:color="auto"/>
        <w:right w:val="none" w:sz="0" w:space="0" w:color="auto"/>
      </w:divBdr>
    </w:div>
    <w:div w:id="317156387">
      <w:bodyDiv w:val="1"/>
      <w:marLeft w:val="0"/>
      <w:marRight w:val="0"/>
      <w:marTop w:val="0"/>
      <w:marBottom w:val="0"/>
      <w:divBdr>
        <w:top w:val="none" w:sz="0" w:space="0" w:color="auto"/>
        <w:left w:val="none" w:sz="0" w:space="0" w:color="auto"/>
        <w:bottom w:val="none" w:sz="0" w:space="0" w:color="auto"/>
        <w:right w:val="none" w:sz="0" w:space="0" w:color="auto"/>
      </w:divBdr>
    </w:div>
    <w:div w:id="332607212">
      <w:bodyDiv w:val="1"/>
      <w:marLeft w:val="0"/>
      <w:marRight w:val="0"/>
      <w:marTop w:val="0"/>
      <w:marBottom w:val="0"/>
      <w:divBdr>
        <w:top w:val="none" w:sz="0" w:space="0" w:color="auto"/>
        <w:left w:val="none" w:sz="0" w:space="0" w:color="auto"/>
        <w:bottom w:val="none" w:sz="0" w:space="0" w:color="auto"/>
        <w:right w:val="none" w:sz="0" w:space="0" w:color="auto"/>
      </w:divBdr>
    </w:div>
    <w:div w:id="336157494">
      <w:bodyDiv w:val="1"/>
      <w:marLeft w:val="0"/>
      <w:marRight w:val="0"/>
      <w:marTop w:val="0"/>
      <w:marBottom w:val="0"/>
      <w:divBdr>
        <w:top w:val="none" w:sz="0" w:space="0" w:color="auto"/>
        <w:left w:val="none" w:sz="0" w:space="0" w:color="auto"/>
        <w:bottom w:val="none" w:sz="0" w:space="0" w:color="auto"/>
        <w:right w:val="none" w:sz="0" w:space="0" w:color="auto"/>
      </w:divBdr>
    </w:div>
    <w:div w:id="348719482">
      <w:bodyDiv w:val="1"/>
      <w:marLeft w:val="0"/>
      <w:marRight w:val="0"/>
      <w:marTop w:val="0"/>
      <w:marBottom w:val="0"/>
      <w:divBdr>
        <w:top w:val="none" w:sz="0" w:space="0" w:color="auto"/>
        <w:left w:val="none" w:sz="0" w:space="0" w:color="auto"/>
        <w:bottom w:val="none" w:sz="0" w:space="0" w:color="auto"/>
        <w:right w:val="none" w:sz="0" w:space="0" w:color="auto"/>
      </w:divBdr>
    </w:div>
    <w:div w:id="366025918">
      <w:bodyDiv w:val="1"/>
      <w:marLeft w:val="0"/>
      <w:marRight w:val="0"/>
      <w:marTop w:val="0"/>
      <w:marBottom w:val="0"/>
      <w:divBdr>
        <w:top w:val="none" w:sz="0" w:space="0" w:color="auto"/>
        <w:left w:val="none" w:sz="0" w:space="0" w:color="auto"/>
        <w:bottom w:val="none" w:sz="0" w:space="0" w:color="auto"/>
        <w:right w:val="none" w:sz="0" w:space="0" w:color="auto"/>
      </w:divBdr>
      <w:divsChild>
        <w:div w:id="118963501">
          <w:marLeft w:val="0"/>
          <w:marRight w:val="0"/>
          <w:marTop w:val="0"/>
          <w:marBottom w:val="0"/>
          <w:divBdr>
            <w:top w:val="none" w:sz="0" w:space="0" w:color="auto"/>
            <w:left w:val="none" w:sz="0" w:space="0" w:color="auto"/>
            <w:bottom w:val="none" w:sz="0" w:space="0" w:color="auto"/>
            <w:right w:val="none" w:sz="0" w:space="0" w:color="auto"/>
          </w:divBdr>
          <w:divsChild>
            <w:div w:id="579171613">
              <w:marLeft w:val="0"/>
              <w:marRight w:val="0"/>
              <w:marTop w:val="0"/>
              <w:marBottom w:val="0"/>
              <w:divBdr>
                <w:top w:val="none" w:sz="0" w:space="0" w:color="auto"/>
                <w:left w:val="none" w:sz="0" w:space="0" w:color="auto"/>
                <w:bottom w:val="none" w:sz="0" w:space="0" w:color="auto"/>
                <w:right w:val="none" w:sz="0" w:space="0" w:color="auto"/>
              </w:divBdr>
              <w:divsChild>
                <w:div w:id="164045004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660160120">
          <w:marLeft w:val="0"/>
          <w:marRight w:val="0"/>
          <w:marTop w:val="0"/>
          <w:marBottom w:val="0"/>
          <w:divBdr>
            <w:top w:val="none" w:sz="0" w:space="0" w:color="auto"/>
            <w:left w:val="none" w:sz="0" w:space="0" w:color="auto"/>
            <w:bottom w:val="none" w:sz="0" w:space="0" w:color="auto"/>
            <w:right w:val="none" w:sz="0" w:space="0" w:color="auto"/>
          </w:divBdr>
          <w:divsChild>
            <w:div w:id="309873327">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72508627">
      <w:bodyDiv w:val="1"/>
      <w:marLeft w:val="0"/>
      <w:marRight w:val="0"/>
      <w:marTop w:val="0"/>
      <w:marBottom w:val="0"/>
      <w:divBdr>
        <w:top w:val="none" w:sz="0" w:space="0" w:color="auto"/>
        <w:left w:val="none" w:sz="0" w:space="0" w:color="auto"/>
        <w:bottom w:val="none" w:sz="0" w:space="0" w:color="auto"/>
        <w:right w:val="none" w:sz="0" w:space="0" w:color="auto"/>
      </w:divBdr>
    </w:div>
    <w:div w:id="431824056">
      <w:bodyDiv w:val="1"/>
      <w:marLeft w:val="0"/>
      <w:marRight w:val="0"/>
      <w:marTop w:val="0"/>
      <w:marBottom w:val="0"/>
      <w:divBdr>
        <w:top w:val="none" w:sz="0" w:space="0" w:color="auto"/>
        <w:left w:val="none" w:sz="0" w:space="0" w:color="auto"/>
        <w:bottom w:val="none" w:sz="0" w:space="0" w:color="auto"/>
        <w:right w:val="none" w:sz="0" w:space="0" w:color="auto"/>
      </w:divBdr>
    </w:div>
    <w:div w:id="439495471">
      <w:bodyDiv w:val="1"/>
      <w:marLeft w:val="0"/>
      <w:marRight w:val="0"/>
      <w:marTop w:val="0"/>
      <w:marBottom w:val="0"/>
      <w:divBdr>
        <w:top w:val="none" w:sz="0" w:space="0" w:color="auto"/>
        <w:left w:val="none" w:sz="0" w:space="0" w:color="auto"/>
        <w:bottom w:val="none" w:sz="0" w:space="0" w:color="auto"/>
        <w:right w:val="none" w:sz="0" w:space="0" w:color="auto"/>
      </w:divBdr>
    </w:div>
    <w:div w:id="505218049">
      <w:bodyDiv w:val="1"/>
      <w:marLeft w:val="0"/>
      <w:marRight w:val="0"/>
      <w:marTop w:val="0"/>
      <w:marBottom w:val="0"/>
      <w:divBdr>
        <w:top w:val="none" w:sz="0" w:space="0" w:color="auto"/>
        <w:left w:val="none" w:sz="0" w:space="0" w:color="auto"/>
        <w:bottom w:val="none" w:sz="0" w:space="0" w:color="auto"/>
        <w:right w:val="none" w:sz="0" w:space="0" w:color="auto"/>
      </w:divBdr>
    </w:div>
    <w:div w:id="528220663">
      <w:bodyDiv w:val="1"/>
      <w:marLeft w:val="0"/>
      <w:marRight w:val="0"/>
      <w:marTop w:val="0"/>
      <w:marBottom w:val="0"/>
      <w:divBdr>
        <w:top w:val="none" w:sz="0" w:space="0" w:color="auto"/>
        <w:left w:val="none" w:sz="0" w:space="0" w:color="auto"/>
        <w:bottom w:val="none" w:sz="0" w:space="0" w:color="auto"/>
        <w:right w:val="none" w:sz="0" w:space="0" w:color="auto"/>
      </w:divBdr>
    </w:div>
    <w:div w:id="535851035">
      <w:bodyDiv w:val="1"/>
      <w:marLeft w:val="0"/>
      <w:marRight w:val="0"/>
      <w:marTop w:val="0"/>
      <w:marBottom w:val="0"/>
      <w:divBdr>
        <w:top w:val="none" w:sz="0" w:space="0" w:color="auto"/>
        <w:left w:val="none" w:sz="0" w:space="0" w:color="auto"/>
        <w:bottom w:val="none" w:sz="0" w:space="0" w:color="auto"/>
        <w:right w:val="none" w:sz="0" w:space="0" w:color="auto"/>
      </w:divBdr>
    </w:div>
    <w:div w:id="547493611">
      <w:bodyDiv w:val="1"/>
      <w:marLeft w:val="0"/>
      <w:marRight w:val="0"/>
      <w:marTop w:val="0"/>
      <w:marBottom w:val="0"/>
      <w:divBdr>
        <w:top w:val="none" w:sz="0" w:space="0" w:color="auto"/>
        <w:left w:val="none" w:sz="0" w:space="0" w:color="auto"/>
        <w:bottom w:val="none" w:sz="0" w:space="0" w:color="auto"/>
        <w:right w:val="none" w:sz="0" w:space="0" w:color="auto"/>
      </w:divBdr>
    </w:div>
    <w:div w:id="562329625">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71084187">
      <w:bodyDiv w:val="1"/>
      <w:marLeft w:val="0"/>
      <w:marRight w:val="0"/>
      <w:marTop w:val="0"/>
      <w:marBottom w:val="0"/>
      <w:divBdr>
        <w:top w:val="none" w:sz="0" w:space="0" w:color="auto"/>
        <w:left w:val="none" w:sz="0" w:space="0" w:color="auto"/>
        <w:bottom w:val="none" w:sz="0" w:space="0" w:color="auto"/>
        <w:right w:val="none" w:sz="0" w:space="0" w:color="auto"/>
      </w:divBdr>
    </w:div>
    <w:div w:id="597367627">
      <w:bodyDiv w:val="1"/>
      <w:marLeft w:val="0"/>
      <w:marRight w:val="0"/>
      <w:marTop w:val="0"/>
      <w:marBottom w:val="0"/>
      <w:divBdr>
        <w:top w:val="none" w:sz="0" w:space="0" w:color="auto"/>
        <w:left w:val="none" w:sz="0" w:space="0" w:color="auto"/>
        <w:bottom w:val="none" w:sz="0" w:space="0" w:color="auto"/>
        <w:right w:val="none" w:sz="0" w:space="0" w:color="auto"/>
      </w:divBdr>
    </w:div>
    <w:div w:id="620839479">
      <w:bodyDiv w:val="1"/>
      <w:marLeft w:val="0"/>
      <w:marRight w:val="0"/>
      <w:marTop w:val="0"/>
      <w:marBottom w:val="0"/>
      <w:divBdr>
        <w:top w:val="none" w:sz="0" w:space="0" w:color="auto"/>
        <w:left w:val="none" w:sz="0" w:space="0" w:color="auto"/>
        <w:bottom w:val="none" w:sz="0" w:space="0" w:color="auto"/>
        <w:right w:val="none" w:sz="0" w:space="0" w:color="auto"/>
      </w:divBdr>
    </w:div>
    <w:div w:id="637613569">
      <w:bodyDiv w:val="1"/>
      <w:marLeft w:val="0"/>
      <w:marRight w:val="0"/>
      <w:marTop w:val="0"/>
      <w:marBottom w:val="0"/>
      <w:divBdr>
        <w:top w:val="none" w:sz="0" w:space="0" w:color="auto"/>
        <w:left w:val="none" w:sz="0" w:space="0" w:color="auto"/>
        <w:bottom w:val="none" w:sz="0" w:space="0" w:color="auto"/>
        <w:right w:val="none" w:sz="0" w:space="0" w:color="auto"/>
      </w:divBdr>
    </w:div>
    <w:div w:id="639726523">
      <w:bodyDiv w:val="1"/>
      <w:marLeft w:val="0"/>
      <w:marRight w:val="0"/>
      <w:marTop w:val="0"/>
      <w:marBottom w:val="0"/>
      <w:divBdr>
        <w:top w:val="none" w:sz="0" w:space="0" w:color="auto"/>
        <w:left w:val="none" w:sz="0" w:space="0" w:color="auto"/>
        <w:bottom w:val="none" w:sz="0" w:space="0" w:color="auto"/>
        <w:right w:val="none" w:sz="0" w:space="0" w:color="auto"/>
      </w:divBdr>
    </w:div>
    <w:div w:id="645276805">
      <w:bodyDiv w:val="1"/>
      <w:marLeft w:val="0"/>
      <w:marRight w:val="0"/>
      <w:marTop w:val="0"/>
      <w:marBottom w:val="0"/>
      <w:divBdr>
        <w:top w:val="none" w:sz="0" w:space="0" w:color="auto"/>
        <w:left w:val="none" w:sz="0" w:space="0" w:color="auto"/>
        <w:bottom w:val="none" w:sz="0" w:space="0" w:color="auto"/>
        <w:right w:val="none" w:sz="0" w:space="0" w:color="auto"/>
      </w:divBdr>
    </w:div>
    <w:div w:id="648561674">
      <w:bodyDiv w:val="1"/>
      <w:marLeft w:val="0"/>
      <w:marRight w:val="0"/>
      <w:marTop w:val="0"/>
      <w:marBottom w:val="0"/>
      <w:divBdr>
        <w:top w:val="none" w:sz="0" w:space="0" w:color="auto"/>
        <w:left w:val="none" w:sz="0" w:space="0" w:color="auto"/>
        <w:bottom w:val="none" w:sz="0" w:space="0" w:color="auto"/>
        <w:right w:val="none" w:sz="0" w:space="0" w:color="auto"/>
      </w:divBdr>
    </w:div>
    <w:div w:id="651759238">
      <w:bodyDiv w:val="1"/>
      <w:marLeft w:val="0"/>
      <w:marRight w:val="0"/>
      <w:marTop w:val="0"/>
      <w:marBottom w:val="0"/>
      <w:divBdr>
        <w:top w:val="none" w:sz="0" w:space="0" w:color="auto"/>
        <w:left w:val="none" w:sz="0" w:space="0" w:color="auto"/>
        <w:bottom w:val="none" w:sz="0" w:space="0" w:color="auto"/>
        <w:right w:val="none" w:sz="0" w:space="0" w:color="auto"/>
      </w:divBdr>
    </w:div>
    <w:div w:id="656154434">
      <w:bodyDiv w:val="1"/>
      <w:marLeft w:val="0"/>
      <w:marRight w:val="0"/>
      <w:marTop w:val="0"/>
      <w:marBottom w:val="0"/>
      <w:divBdr>
        <w:top w:val="none" w:sz="0" w:space="0" w:color="auto"/>
        <w:left w:val="none" w:sz="0" w:space="0" w:color="auto"/>
        <w:bottom w:val="none" w:sz="0" w:space="0" w:color="auto"/>
        <w:right w:val="none" w:sz="0" w:space="0" w:color="auto"/>
      </w:divBdr>
      <w:divsChild>
        <w:div w:id="1655988805">
          <w:marLeft w:val="994"/>
          <w:marRight w:val="0"/>
          <w:marTop w:val="120"/>
          <w:marBottom w:val="0"/>
          <w:divBdr>
            <w:top w:val="none" w:sz="0" w:space="0" w:color="auto"/>
            <w:left w:val="none" w:sz="0" w:space="0" w:color="auto"/>
            <w:bottom w:val="none" w:sz="0" w:space="0" w:color="auto"/>
            <w:right w:val="none" w:sz="0" w:space="0" w:color="auto"/>
          </w:divBdr>
        </w:div>
      </w:divsChild>
    </w:div>
    <w:div w:id="666590401">
      <w:bodyDiv w:val="1"/>
      <w:marLeft w:val="0"/>
      <w:marRight w:val="0"/>
      <w:marTop w:val="0"/>
      <w:marBottom w:val="0"/>
      <w:divBdr>
        <w:top w:val="none" w:sz="0" w:space="0" w:color="auto"/>
        <w:left w:val="none" w:sz="0" w:space="0" w:color="auto"/>
        <w:bottom w:val="none" w:sz="0" w:space="0" w:color="auto"/>
        <w:right w:val="none" w:sz="0" w:space="0" w:color="auto"/>
      </w:divBdr>
    </w:div>
    <w:div w:id="683441750">
      <w:bodyDiv w:val="1"/>
      <w:marLeft w:val="0"/>
      <w:marRight w:val="0"/>
      <w:marTop w:val="0"/>
      <w:marBottom w:val="0"/>
      <w:divBdr>
        <w:top w:val="none" w:sz="0" w:space="0" w:color="auto"/>
        <w:left w:val="none" w:sz="0" w:space="0" w:color="auto"/>
        <w:bottom w:val="none" w:sz="0" w:space="0" w:color="auto"/>
        <w:right w:val="none" w:sz="0" w:space="0" w:color="auto"/>
      </w:divBdr>
    </w:div>
    <w:div w:id="690884444">
      <w:bodyDiv w:val="1"/>
      <w:marLeft w:val="0"/>
      <w:marRight w:val="0"/>
      <w:marTop w:val="0"/>
      <w:marBottom w:val="0"/>
      <w:divBdr>
        <w:top w:val="none" w:sz="0" w:space="0" w:color="auto"/>
        <w:left w:val="none" w:sz="0" w:space="0" w:color="auto"/>
        <w:bottom w:val="none" w:sz="0" w:space="0" w:color="auto"/>
        <w:right w:val="none" w:sz="0" w:space="0" w:color="auto"/>
      </w:divBdr>
    </w:div>
    <w:div w:id="703603991">
      <w:bodyDiv w:val="1"/>
      <w:marLeft w:val="0"/>
      <w:marRight w:val="0"/>
      <w:marTop w:val="0"/>
      <w:marBottom w:val="0"/>
      <w:divBdr>
        <w:top w:val="none" w:sz="0" w:space="0" w:color="auto"/>
        <w:left w:val="none" w:sz="0" w:space="0" w:color="auto"/>
        <w:bottom w:val="none" w:sz="0" w:space="0" w:color="auto"/>
        <w:right w:val="none" w:sz="0" w:space="0" w:color="auto"/>
      </w:divBdr>
      <w:divsChild>
        <w:div w:id="496503957">
          <w:marLeft w:val="0"/>
          <w:marRight w:val="0"/>
          <w:marTop w:val="0"/>
          <w:marBottom w:val="0"/>
          <w:divBdr>
            <w:top w:val="none" w:sz="0" w:space="0" w:color="auto"/>
            <w:left w:val="none" w:sz="0" w:space="0" w:color="auto"/>
            <w:bottom w:val="none" w:sz="0" w:space="0" w:color="auto"/>
            <w:right w:val="none" w:sz="0" w:space="0" w:color="auto"/>
          </w:divBdr>
        </w:div>
      </w:divsChild>
    </w:div>
    <w:div w:id="70864942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2098642">
      <w:bodyDiv w:val="1"/>
      <w:marLeft w:val="0"/>
      <w:marRight w:val="0"/>
      <w:marTop w:val="0"/>
      <w:marBottom w:val="0"/>
      <w:divBdr>
        <w:top w:val="none" w:sz="0" w:space="0" w:color="auto"/>
        <w:left w:val="none" w:sz="0" w:space="0" w:color="auto"/>
        <w:bottom w:val="none" w:sz="0" w:space="0" w:color="auto"/>
        <w:right w:val="none" w:sz="0" w:space="0" w:color="auto"/>
      </w:divBdr>
    </w:div>
    <w:div w:id="730349957">
      <w:bodyDiv w:val="1"/>
      <w:marLeft w:val="0"/>
      <w:marRight w:val="0"/>
      <w:marTop w:val="0"/>
      <w:marBottom w:val="0"/>
      <w:divBdr>
        <w:top w:val="none" w:sz="0" w:space="0" w:color="auto"/>
        <w:left w:val="none" w:sz="0" w:space="0" w:color="auto"/>
        <w:bottom w:val="none" w:sz="0" w:space="0" w:color="auto"/>
        <w:right w:val="none" w:sz="0" w:space="0" w:color="auto"/>
      </w:divBdr>
    </w:div>
    <w:div w:id="730812707">
      <w:bodyDiv w:val="1"/>
      <w:marLeft w:val="0"/>
      <w:marRight w:val="0"/>
      <w:marTop w:val="0"/>
      <w:marBottom w:val="0"/>
      <w:divBdr>
        <w:top w:val="none" w:sz="0" w:space="0" w:color="auto"/>
        <w:left w:val="none" w:sz="0" w:space="0" w:color="auto"/>
        <w:bottom w:val="none" w:sz="0" w:space="0" w:color="auto"/>
        <w:right w:val="none" w:sz="0" w:space="0" w:color="auto"/>
      </w:divBdr>
    </w:div>
    <w:div w:id="731851124">
      <w:bodyDiv w:val="1"/>
      <w:marLeft w:val="0"/>
      <w:marRight w:val="0"/>
      <w:marTop w:val="0"/>
      <w:marBottom w:val="0"/>
      <w:divBdr>
        <w:top w:val="none" w:sz="0" w:space="0" w:color="auto"/>
        <w:left w:val="none" w:sz="0" w:space="0" w:color="auto"/>
        <w:bottom w:val="none" w:sz="0" w:space="0" w:color="auto"/>
        <w:right w:val="none" w:sz="0" w:space="0" w:color="auto"/>
      </w:divBdr>
    </w:div>
    <w:div w:id="739597745">
      <w:bodyDiv w:val="1"/>
      <w:marLeft w:val="0"/>
      <w:marRight w:val="0"/>
      <w:marTop w:val="0"/>
      <w:marBottom w:val="0"/>
      <w:divBdr>
        <w:top w:val="none" w:sz="0" w:space="0" w:color="auto"/>
        <w:left w:val="none" w:sz="0" w:space="0" w:color="auto"/>
        <w:bottom w:val="none" w:sz="0" w:space="0" w:color="auto"/>
        <w:right w:val="none" w:sz="0" w:space="0" w:color="auto"/>
      </w:divBdr>
    </w:div>
    <w:div w:id="771051849">
      <w:bodyDiv w:val="1"/>
      <w:marLeft w:val="0"/>
      <w:marRight w:val="0"/>
      <w:marTop w:val="0"/>
      <w:marBottom w:val="0"/>
      <w:divBdr>
        <w:top w:val="none" w:sz="0" w:space="0" w:color="auto"/>
        <w:left w:val="none" w:sz="0" w:space="0" w:color="auto"/>
        <w:bottom w:val="none" w:sz="0" w:space="0" w:color="auto"/>
        <w:right w:val="none" w:sz="0" w:space="0" w:color="auto"/>
      </w:divBdr>
      <w:divsChild>
        <w:div w:id="1607081371">
          <w:marLeft w:val="0"/>
          <w:marRight w:val="0"/>
          <w:marTop w:val="0"/>
          <w:marBottom w:val="0"/>
          <w:divBdr>
            <w:top w:val="none" w:sz="0" w:space="0" w:color="auto"/>
            <w:left w:val="none" w:sz="0" w:space="0" w:color="auto"/>
            <w:bottom w:val="none" w:sz="0" w:space="0" w:color="auto"/>
            <w:right w:val="none" w:sz="0" w:space="0" w:color="auto"/>
          </w:divBdr>
          <w:divsChild>
            <w:div w:id="1954942162">
              <w:marLeft w:val="0"/>
              <w:marRight w:val="0"/>
              <w:marTop w:val="0"/>
              <w:marBottom w:val="0"/>
              <w:divBdr>
                <w:top w:val="none" w:sz="0" w:space="0" w:color="auto"/>
                <w:left w:val="none" w:sz="0" w:space="0" w:color="auto"/>
                <w:bottom w:val="none" w:sz="0" w:space="0" w:color="auto"/>
                <w:right w:val="none" w:sz="0" w:space="0" w:color="auto"/>
              </w:divBdr>
              <w:divsChild>
                <w:div w:id="2120953962">
                  <w:marLeft w:val="266"/>
                  <w:marRight w:val="0"/>
                  <w:marTop w:val="0"/>
                  <w:marBottom w:val="0"/>
                  <w:divBdr>
                    <w:top w:val="none" w:sz="0" w:space="0" w:color="auto"/>
                    <w:left w:val="none" w:sz="0" w:space="0" w:color="auto"/>
                    <w:bottom w:val="none" w:sz="0" w:space="0" w:color="auto"/>
                    <w:right w:val="none" w:sz="0" w:space="0" w:color="auto"/>
                  </w:divBdr>
                </w:div>
              </w:divsChild>
            </w:div>
          </w:divsChild>
        </w:div>
        <w:div w:id="1783305422">
          <w:marLeft w:val="0"/>
          <w:marRight w:val="0"/>
          <w:marTop w:val="0"/>
          <w:marBottom w:val="0"/>
          <w:divBdr>
            <w:top w:val="none" w:sz="0" w:space="0" w:color="auto"/>
            <w:left w:val="none" w:sz="0" w:space="0" w:color="auto"/>
            <w:bottom w:val="none" w:sz="0" w:space="0" w:color="auto"/>
            <w:right w:val="none" w:sz="0" w:space="0" w:color="auto"/>
          </w:divBdr>
          <w:divsChild>
            <w:div w:id="1379083990">
              <w:marLeft w:val="266"/>
              <w:marRight w:val="0"/>
              <w:marTop w:val="0"/>
              <w:marBottom w:val="0"/>
              <w:divBdr>
                <w:top w:val="none" w:sz="0" w:space="0" w:color="auto"/>
                <w:left w:val="none" w:sz="0" w:space="0" w:color="auto"/>
                <w:bottom w:val="none" w:sz="0" w:space="0" w:color="auto"/>
                <w:right w:val="none" w:sz="0" w:space="0" w:color="auto"/>
              </w:divBdr>
            </w:div>
          </w:divsChild>
        </w:div>
      </w:divsChild>
    </w:div>
    <w:div w:id="795953985">
      <w:bodyDiv w:val="1"/>
      <w:marLeft w:val="0"/>
      <w:marRight w:val="0"/>
      <w:marTop w:val="0"/>
      <w:marBottom w:val="0"/>
      <w:divBdr>
        <w:top w:val="none" w:sz="0" w:space="0" w:color="auto"/>
        <w:left w:val="none" w:sz="0" w:space="0" w:color="auto"/>
        <w:bottom w:val="none" w:sz="0" w:space="0" w:color="auto"/>
        <w:right w:val="none" w:sz="0" w:space="0" w:color="auto"/>
      </w:divBdr>
    </w:div>
    <w:div w:id="798373784">
      <w:bodyDiv w:val="1"/>
      <w:marLeft w:val="0"/>
      <w:marRight w:val="0"/>
      <w:marTop w:val="0"/>
      <w:marBottom w:val="0"/>
      <w:divBdr>
        <w:top w:val="none" w:sz="0" w:space="0" w:color="auto"/>
        <w:left w:val="none" w:sz="0" w:space="0" w:color="auto"/>
        <w:bottom w:val="none" w:sz="0" w:space="0" w:color="auto"/>
        <w:right w:val="none" w:sz="0" w:space="0" w:color="auto"/>
      </w:divBdr>
    </w:div>
    <w:div w:id="810942620">
      <w:bodyDiv w:val="1"/>
      <w:marLeft w:val="0"/>
      <w:marRight w:val="0"/>
      <w:marTop w:val="0"/>
      <w:marBottom w:val="0"/>
      <w:divBdr>
        <w:top w:val="none" w:sz="0" w:space="0" w:color="auto"/>
        <w:left w:val="none" w:sz="0" w:space="0" w:color="auto"/>
        <w:bottom w:val="none" w:sz="0" w:space="0" w:color="auto"/>
        <w:right w:val="none" w:sz="0" w:space="0" w:color="auto"/>
      </w:divBdr>
    </w:div>
    <w:div w:id="824127306">
      <w:bodyDiv w:val="1"/>
      <w:marLeft w:val="0"/>
      <w:marRight w:val="0"/>
      <w:marTop w:val="0"/>
      <w:marBottom w:val="0"/>
      <w:divBdr>
        <w:top w:val="none" w:sz="0" w:space="0" w:color="auto"/>
        <w:left w:val="none" w:sz="0" w:space="0" w:color="auto"/>
        <w:bottom w:val="none" w:sz="0" w:space="0" w:color="auto"/>
        <w:right w:val="none" w:sz="0" w:space="0" w:color="auto"/>
      </w:divBdr>
    </w:div>
    <w:div w:id="829711872">
      <w:bodyDiv w:val="1"/>
      <w:marLeft w:val="0"/>
      <w:marRight w:val="0"/>
      <w:marTop w:val="0"/>
      <w:marBottom w:val="0"/>
      <w:divBdr>
        <w:top w:val="none" w:sz="0" w:space="0" w:color="auto"/>
        <w:left w:val="none" w:sz="0" w:space="0" w:color="auto"/>
        <w:bottom w:val="none" w:sz="0" w:space="0" w:color="auto"/>
        <w:right w:val="none" w:sz="0" w:space="0" w:color="auto"/>
      </w:divBdr>
    </w:div>
    <w:div w:id="836771076">
      <w:bodyDiv w:val="1"/>
      <w:marLeft w:val="0"/>
      <w:marRight w:val="0"/>
      <w:marTop w:val="0"/>
      <w:marBottom w:val="0"/>
      <w:divBdr>
        <w:top w:val="none" w:sz="0" w:space="0" w:color="auto"/>
        <w:left w:val="none" w:sz="0" w:space="0" w:color="auto"/>
        <w:bottom w:val="none" w:sz="0" w:space="0" w:color="auto"/>
        <w:right w:val="none" w:sz="0" w:space="0" w:color="auto"/>
      </w:divBdr>
    </w:div>
    <w:div w:id="841169022">
      <w:bodyDiv w:val="1"/>
      <w:marLeft w:val="0"/>
      <w:marRight w:val="0"/>
      <w:marTop w:val="0"/>
      <w:marBottom w:val="0"/>
      <w:divBdr>
        <w:top w:val="none" w:sz="0" w:space="0" w:color="auto"/>
        <w:left w:val="none" w:sz="0" w:space="0" w:color="auto"/>
        <w:bottom w:val="none" w:sz="0" w:space="0" w:color="auto"/>
        <w:right w:val="none" w:sz="0" w:space="0" w:color="auto"/>
      </w:divBdr>
    </w:div>
    <w:div w:id="853886964">
      <w:bodyDiv w:val="1"/>
      <w:marLeft w:val="0"/>
      <w:marRight w:val="0"/>
      <w:marTop w:val="0"/>
      <w:marBottom w:val="0"/>
      <w:divBdr>
        <w:top w:val="none" w:sz="0" w:space="0" w:color="auto"/>
        <w:left w:val="none" w:sz="0" w:space="0" w:color="auto"/>
        <w:bottom w:val="none" w:sz="0" w:space="0" w:color="auto"/>
        <w:right w:val="none" w:sz="0" w:space="0" w:color="auto"/>
      </w:divBdr>
    </w:div>
    <w:div w:id="862863530">
      <w:bodyDiv w:val="1"/>
      <w:marLeft w:val="0"/>
      <w:marRight w:val="0"/>
      <w:marTop w:val="0"/>
      <w:marBottom w:val="0"/>
      <w:divBdr>
        <w:top w:val="none" w:sz="0" w:space="0" w:color="auto"/>
        <w:left w:val="none" w:sz="0" w:space="0" w:color="auto"/>
        <w:bottom w:val="none" w:sz="0" w:space="0" w:color="auto"/>
        <w:right w:val="none" w:sz="0" w:space="0" w:color="auto"/>
      </w:divBdr>
    </w:div>
    <w:div w:id="875779048">
      <w:bodyDiv w:val="1"/>
      <w:marLeft w:val="0"/>
      <w:marRight w:val="0"/>
      <w:marTop w:val="0"/>
      <w:marBottom w:val="0"/>
      <w:divBdr>
        <w:top w:val="none" w:sz="0" w:space="0" w:color="auto"/>
        <w:left w:val="none" w:sz="0" w:space="0" w:color="auto"/>
        <w:bottom w:val="none" w:sz="0" w:space="0" w:color="auto"/>
        <w:right w:val="none" w:sz="0" w:space="0" w:color="auto"/>
      </w:divBdr>
    </w:div>
    <w:div w:id="881482985">
      <w:bodyDiv w:val="1"/>
      <w:marLeft w:val="0"/>
      <w:marRight w:val="0"/>
      <w:marTop w:val="0"/>
      <w:marBottom w:val="0"/>
      <w:divBdr>
        <w:top w:val="none" w:sz="0" w:space="0" w:color="auto"/>
        <w:left w:val="none" w:sz="0" w:space="0" w:color="auto"/>
        <w:bottom w:val="none" w:sz="0" w:space="0" w:color="auto"/>
        <w:right w:val="none" w:sz="0" w:space="0" w:color="auto"/>
      </w:divBdr>
    </w:div>
    <w:div w:id="887298983">
      <w:bodyDiv w:val="1"/>
      <w:marLeft w:val="0"/>
      <w:marRight w:val="0"/>
      <w:marTop w:val="0"/>
      <w:marBottom w:val="0"/>
      <w:divBdr>
        <w:top w:val="none" w:sz="0" w:space="0" w:color="auto"/>
        <w:left w:val="none" w:sz="0" w:space="0" w:color="auto"/>
        <w:bottom w:val="none" w:sz="0" w:space="0" w:color="auto"/>
        <w:right w:val="none" w:sz="0" w:space="0" w:color="auto"/>
      </w:divBdr>
    </w:div>
    <w:div w:id="893350160">
      <w:bodyDiv w:val="1"/>
      <w:marLeft w:val="0"/>
      <w:marRight w:val="0"/>
      <w:marTop w:val="0"/>
      <w:marBottom w:val="0"/>
      <w:divBdr>
        <w:top w:val="none" w:sz="0" w:space="0" w:color="auto"/>
        <w:left w:val="none" w:sz="0" w:space="0" w:color="auto"/>
        <w:bottom w:val="none" w:sz="0" w:space="0" w:color="auto"/>
        <w:right w:val="none" w:sz="0" w:space="0" w:color="auto"/>
      </w:divBdr>
    </w:div>
    <w:div w:id="897128005">
      <w:bodyDiv w:val="1"/>
      <w:marLeft w:val="0"/>
      <w:marRight w:val="0"/>
      <w:marTop w:val="0"/>
      <w:marBottom w:val="0"/>
      <w:divBdr>
        <w:top w:val="none" w:sz="0" w:space="0" w:color="auto"/>
        <w:left w:val="none" w:sz="0" w:space="0" w:color="auto"/>
        <w:bottom w:val="none" w:sz="0" w:space="0" w:color="auto"/>
        <w:right w:val="none" w:sz="0" w:space="0" w:color="auto"/>
      </w:divBdr>
    </w:div>
    <w:div w:id="911741363">
      <w:bodyDiv w:val="1"/>
      <w:marLeft w:val="0"/>
      <w:marRight w:val="0"/>
      <w:marTop w:val="0"/>
      <w:marBottom w:val="0"/>
      <w:divBdr>
        <w:top w:val="none" w:sz="0" w:space="0" w:color="auto"/>
        <w:left w:val="none" w:sz="0" w:space="0" w:color="auto"/>
        <w:bottom w:val="none" w:sz="0" w:space="0" w:color="auto"/>
        <w:right w:val="none" w:sz="0" w:space="0" w:color="auto"/>
      </w:divBdr>
    </w:div>
    <w:div w:id="913320647">
      <w:bodyDiv w:val="1"/>
      <w:marLeft w:val="0"/>
      <w:marRight w:val="0"/>
      <w:marTop w:val="0"/>
      <w:marBottom w:val="0"/>
      <w:divBdr>
        <w:top w:val="none" w:sz="0" w:space="0" w:color="auto"/>
        <w:left w:val="none" w:sz="0" w:space="0" w:color="auto"/>
        <w:bottom w:val="none" w:sz="0" w:space="0" w:color="auto"/>
        <w:right w:val="none" w:sz="0" w:space="0" w:color="auto"/>
      </w:divBdr>
    </w:div>
    <w:div w:id="935408095">
      <w:bodyDiv w:val="1"/>
      <w:marLeft w:val="0"/>
      <w:marRight w:val="0"/>
      <w:marTop w:val="0"/>
      <w:marBottom w:val="0"/>
      <w:divBdr>
        <w:top w:val="none" w:sz="0" w:space="0" w:color="auto"/>
        <w:left w:val="none" w:sz="0" w:space="0" w:color="auto"/>
        <w:bottom w:val="none" w:sz="0" w:space="0" w:color="auto"/>
        <w:right w:val="none" w:sz="0" w:space="0" w:color="auto"/>
      </w:divBdr>
    </w:div>
    <w:div w:id="953942922">
      <w:bodyDiv w:val="1"/>
      <w:marLeft w:val="0"/>
      <w:marRight w:val="0"/>
      <w:marTop w:val="0"/>
      <w:marBottom w:val="0"/>
      <w:divBdr>
        <w:top w:val="none" w:sz="0" w:space="0" w:color="auto"/>
        <w:left w:val="none" w:sz="0" w:space="0" w:color="auto"/>
        <w:bottom w:val="none" w:sz="0" w:space="0" w:color="auto"/>
        <w:right w:val="none" w:sz="0" w:space="0" w:color="auto"/>
      </w:divBdr>
      <w:divsChild>
        <w:div w:id="1754929942">
          <w:marLeft w:val="0"/>
          <w:marRight w:val="0"/>
          <w:marTop w:val="0"/>
          <w:marBottom w:val="0"/>
          <w:divBdr>
            <w:top w:val="none" w:sz="0" w:space="0" w:color="auto"/>
            <w:left w:val="none" w:sz="0" w:space="0" w:color="auto"/>
            <w:bottom w:val="none" w:sz="0" w:space="0" w:color="auto"/>
            <w:right w:val="none" w:sz="0" w:space="0" w:color="auto"/>
          </w:divBdr>
        </w:div>
      </w:divsChild>
    </w:div>
    <w:div w:id="974066158">
      <w:bodyDiv w:val="1"/>
      <w:marLeft w:val="0"/>
      <w:marRight w:val="0"/>
      <w:marTop w:val="0"/>
      <w:marBottom w:val="0"/>
      <w:divBdr>
        <w:top w:val="none" w:sz="0" w:space="0" w:color="auto"/>
        <w:left w:val="none" w:sz="0" w:space="0" w:color="auto"/>
        <w:bottom w:val="none" w:sz="0" w:space="0" w:color="auto"/>
        <w:right w:val="none" w:sz="0" w:space="0" w:color="auto"/>
      </w:divBdr>
    </w:div>
    <w:div w:id="979967275">
      <w:bodyDiv w:val="1"/>
      <w:marLeft w:val="0"/>
      <w:marRight w:val="0"/>
      <w:marTop w:val="0"/>
      <w:marBottom w:val="0"/>
      <w:divBdr>
        <w:top w:val="none" w:sz="0" w:space="0" w:color="auto"/>
        <w:left w:val="none" w:sz="0" w:space="0" w:color="auto"/>
        <w:bottom w:val="none" w:sz="0" w:space="0" w:color="auto"/>
        <w:right w:val="none" w:sz="0" w:space="0" w:color="auto"/>
      </w:divBdr>
    </w:div>
    <w:div w:id="1009452012">
      <w:bodyDiv w:val="1"/>
      <w:marLeft w:val="0"/>
      <w:marRight w:val="0"/>
      <w:marTop w:val="0"/>
      <w:marBottom w:val="0"/>
      <w:divBdr>
        <w:top w:val="none" w:sz="0" w:space="0" w:color="auto"/>
        <w:left w:val="none" w:sz="0" w:space="0" w:color="auto"/>
        <w:bottom w:val="none" w:sz="0" w:space="0" w:color="auto"/>
        <w:right w:val="none" w:sz="0" w:space="0" w:color="auto"/>
      </w:divBdr>
    </w:div>
    <w:div w:id="1021856868">
      <w:bodyDiv w:val="1"/>
      <w:marLeft w:val="0"/>
      <w:marRight w:val="0"/>
      <w:marTop w:val="0"/>
      <w:marBottom w:val="0"/>
      <w:divBdr>
        <w:top w:val="none" w:sz="0" w:space="0" w:color="auto"/>
        <w:left w:val="none" w:sz="0" w:space="0" w:color="auto"/>
        <w:bottom w:val="none" w:sz="0" w:space="0" w:color="auto"/>
        <w:right w:val="none" w:sz="0" w:space="0" w:color="auto"/>
      </w:divBdr>
    </w:div>
    <w:div w:id="1040475490">
      <w:bodyDiv w:val="1"/>
      <w:marLeft w:val="0"/>
      <w:marRight w:val="0"/>
      <w:marTop w:val="0"/>
      <w:marBottom w:val="0"/>
      <w:divBdr>
        <w:top w:val="none" w:sz="0" w:space="0" w:color="auto"/>
        <w:left w:val="none" w:sz="0" w:space="0" w:color="auto"/>
        <w:bottom w:val="none" w:sz="0" w:space="0" w:color="auto"/>
        <w:right w:val="none" w:sz="0" w:space="0" w:color="auto"/>
      </w:divBdr>
    </w:div>
    <w:div w:id="1045984689">
      <w:bodyDiv w:val="1"/>
      <w:marLeft w:val="0"/>
      <w:marRight w:val="0"/>
      <w:marTop w:val="0"/>
      <w:marBottom w:val="0"/>
      <w:divBdr>
        <w:top w:val="none" w:sz="0" w:space="0" w:color="auto"/>
        <w:left w:val="none" w:sz="0" w:space="0" w:color="auto"/>
        <w:bottom w:val="none" w:sz="0" w:space="0" w:color="auto"/>
        <w:right w:val="none" w:sz="0" w:space="0" w:color="auto"/>
      </w:divBdr>
    </w:div>
    <w:div w:id="1058287978">
      <w:bodyDiv w:val="1"/>
      <w:marLeft w:val="0"/>
      <w:marRight w:val="0"/>
      <w:marTop w:val="0"/>
      <w:marBottom w:val="0"/>
      <w:divBdr>
        <w:top w:val="none" w:sz="0" w:space="0" w:color="auto"/>
        <w:left w:val="none" w:sz="0" w:space="0" w:color="auto"/>
        <w:bottom w:val="none" w:sz="0" w:space="0" w:color="auto"/>
        <w:right w:val="none" w:sz="0" w:space="0" w:color="auto"/>
      </w:divBdr>
      <w:divsChild>
        <w:div w:id="698093194">
          <w:marLeft w:val="0"/>
          <w:marRight w:val="0"/>
          <w:marTop w:val="0"/>
          <w:marBottom w:val="0"/>
          <w:divBdr>
            <w:top w:val="none" w:sz="0" w:space="0" w:color="auto"/>
            <w:left w:val="none" w:sz="0" w:space="0" w:color="auto"/>
            <w:bottom w:val="none" w:sz="0" w:space="0" w:color="auto"/>
            <w:right w:val="none" w:sz="0" w:space="0" w:color="auto"/>
          </w:divBdr>
          <w:divsChild>
            <w:div w:id="1792701112">
              <w:marLeft w:val="218"/>
              <w:marRight w:val="0"/>
              <w:marTop w:val="0"/>
              <w:marBottom w:val="0"/>
              <w:divBdr>
                <w:top w:val="none" w:sz="0" w:space="0" w:color="auto"/>
                <w:left w:val="none" w:sz="0" w:space="0" w:color="auto"/>
                <w:bottom w:val="none" w:sz="0" w:space="0" w:color="auto"/>
                <w:right w:val="none" w:sz="0" w:space="0" w:color="auto"/>
              </w:divBdr>
            </w:div>
          </w:divsChild>
        </w:div>
        <w:div w:id="720130477">
          <w:marLeft w:val="0"/>
          <w:marRight w:val="0"/>
          <w:marTop w:val="0"/>
          <w:marBottom w:val="0"/>
          <w:divBdr>
            <w:top w:val="none" w:sz="0" w:space="0" w:color="auto"/>
            <w:left w:val="none" w:sz="0" w:space="0" w:color="auto"/>
            <w:bottom w:val="none" w:sz="0" w:space="0" w:color="auto"/>
            <w:right w:val="none" w:sz="0" w:space="0" w:color="auto"/>
          </w:divBdr>
          <w:divsChild>
            <w:div w:id="709452908">
              <w:marLeft w:val="0"/>
              <w:marRight w:val="0"/>
              <w:marTop w:val="0"/>
              <w:marBottom w:val="0"/>
              <w:divBdr>
                <w:top w:val="none" w:sz="0" w:space="0" w:color="auto"/>
                <w:left w:val="none" w:sz="0" w:space="0" w:color="auto"/>
                <w:bottom w:val="none" w:sz="0" w:space="0" w:color="auto"/>
                <w:right w:val="none" w:sz="0" w:space="0" w:color="auto"/>
              </w:divBdr>
              <w:divsChild>
                <w:div w:id="342165726">
                  <w:marLeft w:val="21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16401">
      <w:bodyDiv w:val="1"/>
      <w:marLeft w:val="0"/>
      <w:marRight w:val="0"/>
      <w:marTop w:val="0"/>
      <w:marBottom w:val="0"/>
      <w:divBdr>
        <w:top w:val="none" w:sz="0" w:space="0" w:color="auto"/>
        <w:left w:val="none" w:sz="0" w:space="0" w:color="auto"/>
        <w:bottom w:val="none" w:sz="0" w:space="0" w:color="auto"/>
        <w:right w:val="none" w:sz="0" w:space="0" w:color="auto"/>
      </w:divBdr>
    </w:div>
    <w:div w:id="1071005114">
      <w:bodyDiv w:val="1"/>
      <w:marLeft w:val="0"/>
      <w:marRight w:val="0"/>
      <w:marTop w:val="0"/>
      <w:marBottom w:val="0"/>
      <w:divBdr>
        <w:top w:val="none" w:sz="0" w:space="0" w:color="auto"/>
        <w:left w:val="none" w:sz="0" w:space="0" w:color="auto"/>
        <w:bottom w:val="none" w:sz="0" w:space="0" w:color="auto"/>
        <w:right w:val="none" w:sz="0" w:space="0" w:color="auto"/>
      </w:divBdr>
      <w:divsChild>
        <w:div w:id="1285113927">
          <w:marLeft w:val="446"/>
          <w:marRight w:val="0"/>
          <w:marTop w:val="240"/>
          <w:marBottom w:val="0"/>
          <w:divBdr>
            <w:top w:val="none" w:sz="0" w:space="0" w:color="auto"/>
            <w:left w:val="none" w:sz="0" w:space="0" w:color="auto"/>
            <w:bottom w:val="none" w:sz="0" w:space="0" w:color="auto"/>
            <w:right w:val="none" w:sz="0" w:space="0" w:color="auto"/>
          </w:divBdr>
        </w:div>
        <w:div w:id="1886596505">
          <w:marLeft w:val="446"/>
          <w:marRight w:val="0"/>
          <w:marTop w:val="240"/>
          <w:marBottom w:val="0"/>
          <w:divBdr>
            <w:top w:val="none" w:sz="0" w:space="0" w:color="auto"/>
            <w:left w:val="none" w:sz="0" w:space="0" w:color="auto"/>
            <w:bottom w:val="none" w:sz="0" w:space="0" w:color="auto"/>
            <w:right w:val="none" w:sz="0" w:space="0" w:color="auto"/>
          </w:divBdr>
        </w:div>
        <w:div w:id="2092579817">
          <w:marLeft w:val="446"/>
          <w:marRight w:val="0"/>
          <w:marTop w:val="240"/>
          <w:marBottom w:val="0"/>
          <w:divBdr>
            <w:top w:val="none" w:sz="0" w:space="0" w:color="auto"/>
            <w:left w:val="none" w:sz="0" w:space="0" w:color="auto"/>
            <w:bottom w:val="none" w:sz="0" w:space="0" w:color="auto"/>
            <w:right w:val="none" w:sz="0" w:space="0" w:color="auto"/>
          </w:divBdr>
        </w:div>
        <w:div w:id="161816358">
          <w:marLeft w:val="994"/>
          <w:marRight w:val="0"/>
          <w:marTop w:val="120"/>
          <w:marBottom w:val="0"/>
          <w:divBdr>
            <w:top w:val="none" w:sz="0" w:space="0" w:color="auto"/>
            <w:left w:val="none" w:sz="0" w:space="0" w:color="auto"/>
            <w:bottom w:val="none" w:sz="0" w:space="0" w:color="auto"/>
            <w:right w:val="none" w:sz="0" w:space="0" w:color="auto"/>
          </w:divBdr>
        </w:div>
        <w:div w:id="1235899362">
          <w:marLeft w:val="994"/>
          <w:marRight w:val="0"/>
          <w:marTop w:val="120"/>
          <w:marBottom w:val="0"/>
          <w:divBdr>
            <w:top w:val="none" w:sz="0" w:space="0" w:color="auto"/>
            <w:left w:val="none" w:sz="0" w:space="0" w:color="auto"/>
            <w:bottom w:val="none" w:sz="0" w:space="0" w:color="auto"/>
            <w:right w:val="none" w:sz="0" w:space="0" w:color="auto"/>
          </w:divBdr>
        </w:div>
        <w:div w:id="425812558">
          <w:marLeft w:val="994"/>
          <w:marRight w:val="0"/>
          <w:marTop w:val="120"/>
          <w:marBottom w:val="0"/>
          <w:divBdr>
            <w:top w:val="none" w:sz="0" w:space="0" w:color="auto"/>
            <w:left w:val="none" w:sz="0" w:space="0" w:color="auto"/>
            <w:bottom w:val="none" w:sz="0" w:space="0" w:color="auto"/>
            <w:right w:val="none" w:sz="0" w:space="0" w:color="auto"/>
          </w:divBdr>
        </w:div>
        <w:div w:id="1050112680">
          <w:marLeft w:val="994"/>
          <w:marRight w:val="0"/>
          <w:marTop w:val="120"/>
          <w:marBottom w:val="0"/>
          <w:divBdr>
            <w:top w:val="none" w:sz="0" w:space="0" w:color="auto"/>
            <w:left w:val="none" w:sz="0" w:space="0" w:color="auto"/>
            <w:bottom w:val="none" w:sz="0" w:space="0" w:color="auto"/>
            <w:right w:val="none" w:sz="0" w:space="0" w:color="auto"/>
          </w:divBdr>
        </w:div>
      </w:divsChild>
    </w:div>
    <w:div w:id="1078360627">
      <w:bodyDiv w:val="1"/>
      <w:marLeft w:val="0"/>
      <w:marRight w:val="0"/>
      <w:marTop w:val="0"/>
      <w:marBottom w:val="0"/>
      <w:divBdr>
        <w:top w:val="none" w:sz="0" w:space="0" w:color="auto"/>
        <w:left w:val="none" w:sz="0" w:space="0" w:color="auto"/>
        <w:bottom w:val="none" w:sz="0" w:space="0" w:color="auto"/>
        <w:right w:val="none" w:sz="0" w:space="0" w:color="auto"/>
      </w:divBdr>
    </w:div>
    <w:div w:id="1083407949">
      <w:bodyDiv w:val="1"/>
      <w:marLeft w:val="0"/>
      <w:marRight w:val="0"/>
      <w:marTop w:val="0"/>
      <w:marBottom w:val="0"/>
      <w:divBdr>
        <w:top w:val="none" w:sz="0" w:space="0" w:color="auto"/>
        <w:left w:val="none" w:sz="0" w:space="0" w:color="auto"/>
        <w:bottom w:val="none" w:sz="0" w:space="0" w:color="auto"/>
        <w:right w:val="none" w:sz="0" w:space="0" w:color="auto"/>
      </w:divBdr>
    </w:div>
    <w:div w:id="1089960291">
      <w:bodyDiv w:val="1"/>
      <w:marLeft w:val="0"/>
      <w:marRight w:val="0"/>
      <w:marTop w:val="0"/>
      <w:marBottom w:val="0"/>
      <w:divBdr>
        <w:top w:val="none" w:sz="0" w:space="0" w:color="auto"/>
        <w:left w:val="none" w:sz="0" w:space="0" w:color="auto"/>
        <w:bottom w:val="none" w:sz="0" w:space="0" w:color="auto"/>
        <w:right w:val="none" w:sz="0" w:space="0" w:color="auto"/>
      </w:divBdr>
    </w:div>
    <w:div w:id="1112701859">
      <w:bodyDiv w:val="1"/>
      <w:marLeft w:val="0"/>
      <w:marRight w:val="0"/>
      <w:marTop w:val="0"/>
      <w:marBottom w:val="0"/>
      <w:divBdr>
        <w:top w:val="none" w:sz="0" w:space="0" w:color="auto"/>
        <w:left w:val="none" w:sz="0" w:space="0" w:color="auto"/>
        <w:bottom w:val="none" w:sz="0" w:space="0" w:color="auto"/>
        <w:right w:val="none" w:sz="0" w:space="0" w:color="auto"/>
      </w:divBdr>
    </w:div>
    <w:div w:id="1112746498">
      <w:bodyDiv w:val="1"/>
      <w:marLeft w:val="0"/>
      <w:marRight w:val="0"/>
      <w:marTop w:val="0"/>
      <w:marBottom w:val="0"/>
      <w:divBdr>
        <w:top w:val="none" w:sz="0" w:space="0" w:color="auto"/>
        <w:left w:val="none" w:sz="0" w:space="0" w:color="auto"/>
        <w:bottom w:val="none" w:sz="0" w:space="0" w:color="auto"/>
        <w:right w:val="none" w:sz="0" w:space="0" w:color="auto"/>
      </w:divBdr>
    </w:div>
    <w:div w:id="1113205787">
      <w:bodyDiv w:val="1"/>
      <w:marLeft w:val="0"/>
      <w:marRight w:val="0"/>
      <w:marTop w:val="0"/>
      <w:marBottom w:val="0"/>
      <w:divBdr>
        <w:top w:val="none" w:sz="0" w:space="0" w:color="auto"/>
        <w:left w:val="none" w:sz="0" w:space="0" w:color="auto"/>
        <w:bottom w:val="none" w:sz="0" w:space="0" w:color="auto"/>
        <w:right w:val="none" w:sz="0" w:space="0" w:color="auto"/>
      </w:divBdr>
    </w:div>
    <w:div w:id="1121850038">
      <w:bodyDiv w:val="1"/>
      <w:marLeft w:val="0"/>
      <w:marRight w:val="0"/>
      <w:marTop w:val="0"/>
      <w:marBottom w:val="0"/>
      <w:divBdr>
        <w:top w:val="none" w:sz="0" w:space="0" w:color="auto"/>
        <w:left w:val="none" w:sz="0" w:space="0" w:color="auto"/>
        <w:bottom w:val="none" w:sz="0" w:space="0" w:color="auto"/>
        <w:right w:val="none" w:sz="0" w:space="0" w:color="auto"/>
      </w:divBdr>
    </w:div>
    <w:div w:id="1123965626">
      <w:bodyDiv w:val="1"/>
      <w:marLeft w:val="0"/>
      <w:marRight w:val="0"/>
      <w:marTop w:val="0"/>
      <w:marBottom w:val="0"/>
      <w:divBdr>
        <w:top w:val="none" w:sz="0" w:space="0" w:color="auto"/>
        <w:left w:val="none" w:sz="0" w:space="0" w:color="auto"/>
        <w:bottom w:val="none" w:sz="0" w:space="0" w:color="auto"/>
        <w:right w:val="none" w:sz="0" w:space="0" w:color="auto"/>
      </w:divBdr>
      <w:divsChild>
        <w:div w:id="790978655">
          <w:marLeft w:val="0"/>
          <w:marRight w:val="0"/>
          <w:marTop w:val="0"/>
          <w:marBottom w:val="0"/>
          <w:divBdr>
            <w:top w:val="none" w:sz="0" w:space="0" w:color="auto"/>
            <w:left w:val="none" w:sz="0" w:space="0" w:color="auto"/>
            <w:bottom w:val="none" w:sz="0" w:space="0" w:color="auto"/>
            <w:right w:val="none" w:sz="0" w:space="0" w:color="auto"/>
          </w:divBdr>
          <w:divsChild>
            <w:div w:id="1798254149">
              <w:marLeft w:val="218"/>
              <w:marRight w:val="0"/>
              <w:marTop w:val="0"/>
              <w:marBottom w:val="0"/>
              <w:divBdr>
                <w:top w:val="none" w:sz="0" w:space="0" w:color="auto"/>
                <w:left w:val="none" w:sz="0" w:space="0" w:color="auto"/>
                <w:bottom w:val="none" w:sz="0" w:space="0" w:color="auto"/>
                <w:right w:val="none" w:sz="0" w:space="0" w:color="auto"/>
              </w:divBdr>
            </w:div>
          </w:divsChild>
        </w:div>
        <w:div w:id="2107068644">
          <w:marLeft w:val="0"/>
          <w:marRight w:val="0"/>
          <w:marTop w:val="0"/>
          <w:marBottom w:val="0"/>
          <w:divBdr>
            <w:top w:val="none" w:sz="0" w:space="0" w:color="auto"/>
            <w:left w:val="none" w:sz="0" w:space="0" w:color="auto"/>
            <w:bottom w:val="none" w:sz="0" w:space="0" w:color="auto"/>
            <w:right w:val="none" w:sz="0" w:space="0" w:color="auto"/>
          </w:divBdr>
          <w:divsChild>
            <w:div w:id="2134859105">
              <w:marLeft w:val="0"/>
              <w:marRight w:val="0"/>
              <w:marTop w:val="0"/>
              <w:marBottom w:val="0"/>
              <w:divBdr>
                <w:top w:val="none" w:sz="0" w:space="0" w:color="auto"/>
                <w:left w:val="none" w:sz="0" w:space="0" w:color="auto"/>
                <w:bottom w:val="none" w:sz="0" w:space="0" w:color="auto"/>
                <w:right w:val="none" w:sz="0" w:space="0" w:color="auto"/>
              </w:divBdr>
              <w:divsChild>
                <w:div w:id="2130665789">
                  <w:marLeft w:val="21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90256">
      <w:bodyDiv w:val="1"/>
      <w:marLeft w:val="0"/>
      <w:marRight w:val="0"/>
      <w:marTop w:val="0"/>
      <w:marBottom w:val="0"/>
      <w:divBdr>
        <w:top w:val="none" w:sz="0" w:space="0" w:color="auto"/>
        <w:left w:val="none" w:sz="0" w:space="0" w:color="auto"/>
        <w:bottom w:val="none" w:sz="0" w:space="0" w:color="auto"/>
        <w:right w:val="none" w:sz="0" w:space="0" w:color="auto"/>
      </w:divBdr>
    </w:div>
    <w:div w:id="1142775795">
      <w:bodyDiv w:val="1"/>
      <w:marLeft w:val="0"/>
      <w:marRight w:val="0"/>
      <w:marTop w:val="0"/>
      <w:marBottom w:val="0"/>
      <w:divBdr>
        <w:top w:val="none" w:sz="0" w:space="0" w:color="auto"/>
        <w:left w:val="none" w:sz="0" w:space="0" w:color="auto"/>
        <w:bottom w:val="none" w:sz="0" w:space="0" w:color="auto"/>
        <w:right w:val="none" w:sz="0" w:space="0" w:color="auto"/>
      </w:divBdr>
    </w:div>
    <w:div w:id="1181286444">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07986156">
      <w:bodyDiv w:val="1"/>
      <w:marLeft w:val="0"/>
      <w:marRight w:val="0"/>
      <w:marTop w:val="0"/>
      <w:marBottom w:val="0"/>
      <w:divBdr>
        <w:top w:val="none" w:sz="0" w:space="0" w:color="auto"/>
        <w:left w:val="none" w:sz="0" w:space="0" w:color="auto"/>
        <w:bottom w:val="none" w:sz="0" w:space="0" w:color="auto"/>
        <w:right w:val="none" w:sz="0" w:space="0" w:color="auto"/>
      </w:divBdr>
    </w:div>
    <w:div w:id="1228027910">
      <w:bodyDiv w:val="1"/>
      <w:marLeft w:val="0"/>
      <w:marRight w:val="0"/>
      <w:marTop w:val="0"/>
      <w:marBottom w:val="0"/>
      <w:divBdr>
        <w:top w:val="none" w:sz="0" w:space="0" w:color="auto"/>
        <w:left w:val="none" w:sz="0" w:space="0" w:color="auto"/>
        <w:bottom w:val="none" w:sz="0" w:space="0" w:color="auto"/>
        <w:right w:val="none" w:sz="0" w:space="0" w:color="auto"/>
      </w:divBdr>
    </w:div>
    <w:div w:id="1236352963">
      <w:bodyDiv w:val="1"/>
      <w:marLeft w:val="0"/>
      <w:marRight w:val="0"/>
      <w:marTop w:val="0"/>
      <w:marBottom w:val="0"/>
      <w:divBdr>
        <w:top w:val="none" w:sz="0" w:space="0" w:color="auto"/>
        <w:left w:val="none" w:sz="0" w:space="0" w:color="auto"/>
        <w:bottom w:val="none" w:sz="0" w:space="0" w:color="auto"/>
        <w:right w:val="none" w:sz="0" w:space="0" w:color="auto"/>
      </w:divBdr>
    </w:div>
    <w:div w:id="1242637753">
      <w:bodyDiv w:val="1"/>
      <w:marLeft w:val="0"/>
      <w:marRight w:val="0"/>
      <w:marTop w:val="0"/>
      <w:marBottom w:val="0"/>
      <w:divBdr>
        <w:top w:val="none" w:sz="0" w:space="0" w:color="auto"/>
        <w:left w:val="none" w:sz="0" w:space="0" w:color="auto"/>
        <w:bottom w:val="none" w:sz="0" w:space="0" w:color="auto"/>
        <w:right w:val="none" w:sz="0" w:space="0" w:color="auto"/>
      </w:divBdr>
    </w:div>
    <w:div w:id="1250694973">
      <w:bodyDiv w:val="1"/>
      <w:marLeft w:val="0"/>
      <w:marRight w:val="0"/>
      <w:marTop w:val="0"/>
      <w:marBottom w:val="0"/>
      <w:divBdr>
        <w:top w:val="none" w:sz="0" w:space="0" w:color="auto"/>
        <w:left w:val="none" w:sz="0" w:space="0" w:color="auto"/>
        <w:bottom w:val="none" w:sz="0" w:space="0" w:color="auto"/>
        <w:right w:val="none" w:sz="0" w:space="0" w:color="auto"/>
      </w:divBdr>
    </w:div>
    <w:div w:id="1264728335">
      <w:bodyDiv w:val="1"/>
      <w:marLeft w:val="0"/>
      <w:marRight w:val="0"/>
      <w:marTop w:val="0"/>
      <w:marBottom w:val="0"/>
      <w:divBdr>
        <w:top w:val="none" w:sz="0" w:space="0" w:color="auto"/>
        <w:left w:val="none" w:sz="0" w:space="0" w:color="auto"/>
        <w:bottom w:val="none" w:sz="0" w:space="0" w:color="auto"/>
        <w:right w:val="none" w:sz="0" w:space="0" w:color="auto"/>
      </w:divBdr>
    </w:div>
    <w:div w:id="1271430881">
      <w:bodyDiv w:val="1"/>
      <w:marLeft w:val="0"/>
      <w:marRight w:val="0"/>
      <w:marTop w:val="0"/>
      <w:marBottom w:val="0"/>
      <w:divBdr>
        <w:top w:val="none" w:sz="0" w:space="0" w:color="auto"/>
        <w:left w:val="none" w:sz="0" w:space="0" w:color="auto"/>
        <w:bottom w:val="none" w:sz="0" w:space="0" w:color="auto"/>
        <w:right w:val="none" w:sz="0" w:space="0" w:color="auto"/>
      </w:divBdr>
    </w:div>
    <w:div w:id="1276981072">
      <w:bodyDiv w:val="1"/>
      <w:marLeft w:val="0"/>
      <w:marRight w:val="0"/>
      <w:marTop w:val="0"/>
      <w:marBottom w:val="0"/>
      <w:divBdr>
        <w:top w:val="none" w:sz="0" w:space="0" w:color="auto"/>
        <w:left w:val="none" w:sz="0" w:space="0" w:color="auto"/>
        <w:bottom w:val="none" w:sz="0" w:space="0" w:color="auto"/>
        <w:right w:val="none" w:sz="0" w:space="0" w:color="auto"/>
      </w:divBdr>
    </w:div>
    <w:div w:id="1315793956">
      <w:bodyDiv w:val="1"/>
      <w:marLeft w:val="0"/>
      <w:marRight w:val="0"/>
      <w:marTop w:val="0"/>
      <w:marBottom w:val="0"/>
      <w:divBdr>
        <w:top w:val="none" w:sz="0" w:space="0" w:color="auto"/>
        <w:left w:val="none" w:sz="0" w:space="0" w:color="auto"/>
        <w:bottom w:val="none" w:sz="0" w:space="0" w:color="auto"/>
        <w:right w:val="none" w:sz="0" w:space="0" w:color="auto"/>
      </w:divBdr>
    </w:div>
    <w:div w:id="1333533895">
      <w:bodyDiv w:val="1"/>
      <w:marLeft w:val="0"/>
      <w:marRight w:val="0"/>
      <w:marTop w:val="0"/>
      <w:marBottom w:val="0"/>
      <w:divBdr>
        <w:top w:val="none" w:sz="0" w:space="0" w:color="auto"/>
        <w:left w:val="none" w:sz="0" w:space="0" w:color="auto"/>
        <w:bottom w:val="none" w:sz="0" w:space="0" w:color="auto"/>
        <w:right w:val="none" w:sz="0" w:space="0" w:color="auto"/>
      </w:divBdr>
      <w:divsChild>
        <w:div w:id="1436636208">
          <w:marLeft w:val="0"/>
          <w:marRight w:val="0"/>
          <w:marTop w:val="0"/>
          <w:marBottom w:val="0"/>
          <w:divBdr>
            <w:top w:val="none" w:sz="0" w:space="0" w:color="auto"/>
            <w:left w:val="none" w:sz="0" w:space="0" w:color="auto"/>
            <w:bottom w:val="none" w:sz="0" w:space="0" w:color="auto"/>
            <w:right w:val="none" w:sz="0" w:space="0" w:color="auto"/>
          </w:divBdr>
        </w:div>
      </w:divsChild>
    </w:div>
    <w:div w:id="1403021746">
      <w:bodyDiv w:val="1"/>
      <w:marLeft w:val="0"/>
      <w:marRight w:val="0"/>
      <w:marTop w:val="0"/>
      <w:marBottom w:val="0"/>
      <w:divBdr>
        <w:top w:val="none" w:sz="0" w:space="0" w:color="auto"/>
        <w:left w:val="none" w:sz="0" w:space="0" w:color="auto"/>
        <w:bottom w:val="none" w:sz="0" w:space="0" w:color="auto"/>
        <w:right w:val="none" w:sz="0" w:space="0" w:color="auto"/>
      </w:divBdr>
      <w:divsChild>
        <w:div w:id="818153188">
          <w:marLeft w:val="0"/>
          <w:marRight w:val="0"/>
          <w:marTop w:val="0"/>
          <w:marBottom w:val="0"/>
          <w:divBdr>
            <w:top w:val="none" w:sz="0" w:space="0" w:color="auto"/>
            <w:left w:val="none" w:sz="0" w:space="0" w:color="auto"/>
            <w:bottom w:val="none" w:sz="0" w:space="0" w:color="auto"/>
            <w:right w:val="none" w:sz="0" w:space="0" w:color="auto"/>
          </w:divBdr>
          <w:divsChild>
            <w:div w:id="1964995486">
              <w:marLeft w:val="0"/>
              <w:marRight w:val="0"/>
              <w:marTop w:val="0"/>
              <w:marBottom w:val="0"/>
              <w:divBdr>
                <w:top w:val="none" w:sz="0" w:space="0" w:color="auto"/>
                <w:left w:val="none" w:sz="0" w:space="0" w:color="auto"/>
                <w:bottom w:val="none" w:sz="0" w:space="0" w:color="auto"/>
                <w:right w:val="none" w:sz="0" w:space="0" w:color="auto"/>
              </w:divBdr>
              <w:divsChild>
                <w:div w:id="9294672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679164514">
          <w:marLeft w:val="0"/>
          <w:marRight w:val="0"/>
          <w:marTop w:val="0"/>
          <w:marBottom w:val="0"/>
          <w:divBdr>
            <w:top w:val="none" w:sz="0" w:space="0" w:color="auto"/>
            <w:left w:val="none" w:sz="0" w:space="0" w:color="auto"/>
            <w:bottom w:val="none" w:sz="0" w:space="0" w:color="auto"/>
            <w:right w:val="none" w:sz="0" w:space="0" w:color="auto"/>
          </w:divBdr>
          <w:divsChild>
            <w:div w:id="182223617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08304608">
      <w:bodyDiv w:val="1"/>
      <w:marLeft w:val="0"/>
      <w:marRight w:val="0"/>
      <w:marTop w:val="0"/>
      <w:marBottom w:val="0"/>
      <w:divBdr>
        <w:top w:val="none" w:sz="0" w:space="0" w:color="auto"/>
        <w:left w:val="none" w:sz="0" w:space="0" w:color="auto"/>
        <w:bottom w:val="none" w:sz="0" w:space="0" w:color="auto"/>
        <w:right w:val="none" w:sz="0" w:space="0" w:color="auto"/>
      </w:divBdr>
    </w:div>
    <w:div w:id="1425224277">
      <w:bodyDiv w:val="1"/>
      <w:marLeft w:val="0"/>
      <w:marRight w:val="0"/>
      <w:marTop w:val="0"/>
      <w:marBottom w:val="0"/>
      <w:divBdr>
        <w:top w:val="none" w:sz="0" w:space="0" w:color="auto"/>
        <w:left w:val="none" w:sz="0" w:space="0" w:color="auto"/>
        <w:bottom w:val="none" w:sz="0" w:space="0" w:color="auto"/>
        <w:right w:val="none" w:sz="0" w:space="0" w:color="auto"/>
      </w:divBdr>
    </w:div>
    <w:div w:id="1441296735">
      <w:bodyDiv w:val="1"/>
      <w:marLeft w:val="0"/>
      <w:marRight w:val="0"/>
      <w:marTop w:val="0"/>
      <w:marBottom w:val="0"/>
      <w:divBdr>
        <w:top w:val="none" w:sz="0" w:space="0" w:color="auto"/>
        <w:left w:val="none" w:sz="0" w:space="0" w:color="auto"/>
        <w:bottom w:val="none" w:sz="0" w:space="0" w:color="auto"/>
        <w:right w:val="none" w:sz="0" w:space="0" w:color="auto"/>
      </w:divBdr>
    </w:div>
    <w:div w:id="1464078226">
      <w:bodyDiv w:val="1"/>
      <w:marLeft w:val="0"/>
      <w:marRight w:val="0"/>
      <w:marTop w:val="0"/>
      <w:marBottom w:val="0"/>
      <w:divBdr>
        <w:top w:val="none" w:sz="0" w:space="0" w:color="auto"/>
        <w:left w:val="none" w:sz="0" w:space="0" w:color="auto"/>
        <w:bottom w:val="none" w:sz="0" w:space="0" w:color="auto"/>
        <w:right w:val="none" w:sz="0" w:space="0" w:color="auto"/>
      </w:divBdr>
    </w:div>
    <w:div w:id="1472282822">
      <w:bodyDiv w:val="1"/>
      <w:marLeft w:val="0"/>
      <w:marRight w:val="0"/>
      <w:marTop w:val="0"/>
      <w:marBottom w:val="0"/>
      <w:divBdr>
        <w:top w:val="none" w:sz="0" w:space="0" w:color="auto"/>
        <w:left w:val="none" w:sz="0" w:space="0" w:color="auto"/>
        <w:bottom w:val="none" w:sz="0" w:space="0" w:color="auto"/>
        <w:right w:val="none" w:sz="0" w:space="0" w:color="auto"/>
      </w:divBdr>
    </w:div>
    <w:div w:id="1474175693">
      <w:bodyDiv w:val="1"/>
      <w:marLeft w:val="0"/>
      <w:marRight w:val="0"/>
      <w:marTop w:val="0"/>
      <w:marBottom w:val="0"/>
      <w:divBdr>
        <w:top w:val="none" w:sz="0" w:space="0" w:color="auto"/>
        <w:left w:val="none" w:sz="0" w:space="0" w:color="auto"/>
        <w:bottom w:val="none" w:sz="0" w:space="0" w:color="auto"/>
        <w:right w:val="none" w:sz="0" w:space="0" w:color="auto"/>
      </w:divBdr>
    </w:div>
    <w:div w:id="1500193510">
      <w:bodyDiv w:val="1"/>
      <w:marLeft w:val="0"/>
      <w:marRight w:val="0"/>
      <w:marTop w:val="0"/>
      <w:marBottom w:val="0"/>
      <w:divBdr>
        <w:top w:val="none" w:sz="0" w:space="0" w:color="auto"/>
        <w:left w:val="none" w:sz="0" w:space="0" w:color="auto"/>
        <w:bottom w:val="none" w:sz="0" w:space="0" w:color="auto"/>
        <w:right w:val="none" w:sz="0" w:space="0" w:color="auto"/>
      </w:divBdr>
    </w:div>
    <w:div w:id="1504585448">
      <w:bodyDiv w:val="1"/>
      <w:marLeft w:val="0"/>
      <w:marRight w:val="0"/>
      <w:marTop w:val="0"/>
      <w:marBottom w:val="0"/>
      <w:divBdr>
        <w:top w:val="none" w:sz="0" w:space="0" w:color="auto"/>
        <w:left w:val="none" w:sz="0" w:space="0" w:color="auto"/>
        <w:bottom w:val="none" w:sz="0" w:space="0" w:color="auto"/>
        <w:right w:val="none" w:sz="0" w:space="0" w:color="auto"/>
      </w:divBdr>
    </w:div>
    <w:div w:id="1511219421">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6365190">
      <w:bodyDiv w:val="1"/>
      <w:marLeft w:val="0"/>
      <w:marRight w:val="0"/>
      <w:marTop w:val="0"/>
      <w:marBottom w:val="0"/>
      <w:divBdr>
        <w:top w:val="none" w:sz="0" w:space="0" w:color="auto"/>
        <w:left w:val="none" w:sz="0" w:space="0" w:color="auto"/>
        <w:bottom w:val="none" w:sz="0" w:space="0" w:color="auto"/>
        <w:right w:val="none" w:sz="0" w:space="0" w:color="auto"/>
      </w:divBdr>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38348924">
      <w:bodyDiv w:val="1"/>
      <w:marLeft w:val="0"/>
      <w:marRight w:val="0"/>
      <w:marTop w:val="0"/>
      <w:marBottom w:val="0"/>
      <w:divBdr>
        <w:top w:val="none" w:sz="0" w:space="0" w:color="auto"/>
        <w:left w:val="none" w:sz="0" w:space="0" w:color="auto"/>
        <w:bottom w:val="none" w:sz="0" w:space="0" w:color="auto"/>
        <w:right w:val="none" w:sz="0" w:space="0" w:color="auto"/>
      </w:divBdr>
    </w:div>
    <w:div w:id="1543446958">
      <w:bodyDiv w:val="1"/>
      <w:marLeft w:val="0"/>
      <w:marRight w:val="0"/>
      <w:marTop w:val="0"/>
      <w:marBottom w:val="0"/>
      <w:divBdr>
        <w:top w:val="none" w:sz="0" w:space="0" w:color="auto"/>
        <w:left w:val="none" w:sz="0" w:space="0" w:color="auto"/>
        <w:bottom w:val="none" w:sz="0" w:space="0" w:color="auto"/>
        <w:right w:val="none" w:sz="0" w:space="0" w:color="auto"/>
      </w:divBdr>
    </w:div>
    <w:div w:id="1544244992">
      <w:bodyDiv w:val="1"/>
      <w:marLeft w:val="0"/>
      <w:marRight w:val="0"/>
      <w:marTop w:val="0"/>
      <w:marBottom w:val="0"/>
      <w:divBdr>
        <w:top w:val="none" w:sz="0" w:space="0" w:color="auto"/>
        <w:left w:val="none" w:sz="0" w:space="0" w:color="auto"/>
        <w:bottom w:val="none" w:sz="0" w:space="0" w:color="auto"/>
        <w:right w:val="none" w:sz="0" w:space="0" w:color="auto"/>
      </w:divBdr>
    </w:div>
    <w:div w:id="1554924183">
      <w:bodyDiv w:val="1"/>
      <w:marLeft w:val="0"/>
      <w:marRight w:val="0"/>
      <w:marTop w:val="0"/>
      <w:marBottom w:val="0"/>
      <w:divBdr>
        <w:top w:val="none" w:sz="0" w:space="0" w:color="auto"/>
        <w:left w:val="none" w:sz="0" w:space="0" w:color="auto"/>
        <w:bottom w:val="none" w:sz="0" w:space="0" w:color="auto"/>
        <w:right w:val="none" w:sz="0" w:space="0" w:color="auto"/>
      </w:divBdr>
    </w:div>
    <w:div w:id="1557161921">
      <w:bodyDiv w:val="1"/>
      <w:marLeft w:val="0"/>
      <w:marRight w:val="0"/>
      <w:marTop w:val="0"/>
      <w:marBottom w:val="0"/>
      <w:divBdr>
        <w:top w:val="none" w:sz="0" w:space="0" w:color="auto"/>
        <w:left w:val="none" w:sz="0" w:space="0" w:color="auto"/>
        <w:bottom w:val="none" w:sz="0" w:space="0" w:color="auto"/>
        <w:right w:val="none" w:sz="0" w:space="0" w:color="auto"/>
      </w:divBdr>
    </w:div>
    <w:div w:id="1574703020">
      <w:bodyDiv w:val="1"/>
      <w:marLeft w:val="0"/>
      <w:marRight w:val="0"/>
      <w:marTop w:val="0"/>
      <w:marBottom w:val="0"/>
      <w:divBdr>
        <w:top w:val="none" w:sz="0" w:space="0" w:color="auto"/>
        <w:left w:val="none" w:sz="0" w:space="0" w:color="auto"/>
        <w:bottom w:val="none" w:sz="0" w:space="0" w:color="auto"/>
        <w:right w:val="none" w:sz="0" w:space="0" w:color="auto"/>
      </w:divBdr>
    </w:div>
    <w:div w:id="1591234246">
      <w:bodyDiv w:val="1"/>
      <w:marLeft w:val="0"/>
      <w:marRight w:val="0"/>
      <w:marTop w:val="0"/>
      <w:marBottom w:val="0"/>
      <w:divBdr>
        <w:top w:val="none" w:sz="0" w:space="0" w:color="auto"/>
        <w:left w:val="none" w:sz="0" w:space="0" w:color="auto"/>
        <w:bottom w:val="none" w:sz="0" w:space="0" w:color="auto"/>
        <w:right w:val="none" w:sz="0" w:space="0" w:color="auto"/>
      </w:divBdr>
    </w:div>
    <w:div w:id="1633516371">
      <w:bodyDiv w:val="1"/>
      <w:marLeft w:val="0"/>
      <w:marRight w:val="0"/>
      <w:marTop w:val="0"/>
      <w:marBottom w:val="0"/>
      <w:divBdr>
        <w:top w:val="none" w:sz="0" w:space="0" w:color="auto"/>
        <w:left w:val="none" w:sz="0" w:space="0" w:color="auto"/>
        <w:bottom w:val="none" w:sz="0" w:space="0" w:color="auto"/>
        <w:right w:val="none" w:sz="0" w:space="0" w:color="auto"/>
      </w:divBdr>
    </w:div>
    <w:div w:id="1647856335">
      <w:bodyDiv w:val="1"/>
      <w:marLeft w:val="0"/>
      <w:marRight w:val="0"/>
      <w:marTop w:val="0"/>
      <w:marBottom w:val="0"/>
      <w:divBdr>
        <w:top w:val="none" w:sz="0" w:space="0" w:color="auto"/>
        <w:left w:val="none" w:sz="0" w:space="0" w:color="auto"/>
        <w:bottom w:val="none" w:sz="0" w:space="0" w:color="auto"/>
        <w:right w:val="none" w:sz="0" w:space="0" w:color="auto"/>
      </w:divBdr>
    </w:div>
    <w:div w:id="1656640515">
      <w:bodyDiv w:val="1"/>
      <w:marLeft w:val="0"/>
      <w:marRight w:val="0"/>
      <w:marTop w:val="0"/>
      <w:marBottom w:val="0"/>
      <w:divBdr>
        <w:top w:val="none" w:sz="0" w:space="0" w:color="auto"/>
        <w:left w:val="none" w:sz="0" w:space="0" w:color="auto"/>
        <w:bottom w:val="none" w:sz="0" w:space="0" w:color="auto"/>
        <w:right w:val="none" w:sz="0" w:space="0" w:color="auto"/>
      </w:divBdr>
    </w:div>
    <w:div w:id="1665932571">
      <w:bodyDiv w:val="1"/>
      <w:marLeft w:val="0"/>
      <w:marRight w:val="0"/>
      <w:marTop w:val="0"/>
      <w:marBottom w:val="0"/>
      <w:divBdr>
        <w:top w:val="none" w:sz="0" w:space="0" w:color="auto"/>
        <w:left w:val="none" w:sz="0" w:space="0" w:color="auto"/>
        <w:bottom w:val="none" w:sz="0" w:space="0" w:color="auto"/>
        <w:right w:val="none" w:sz="0" w:space="0" w:color="auto"/>
      </w:divBdr>
      <w:divsChild>
        <w:div w:id="1616982766">
          <w:marLeft w:val="0"/>
          <w:marRight w:val="0"/>
          <w:marTop w:val="0"/>
          <w:marBottom w:val="0"/>
          <w:divBdr>
            <w:top w:val="none" w:sz="0" w:space="0" w:color="auto"/>
            <w:left w:val="none" w:sz="0" w:space="0" w:color="auto"/>
            <w:bottom w:val="none" w:sz="0" w:space="0" w:color="auto"/>
            <w:right w:val="none" w:sz="0" w:space="0" w:color="auto"/>
          </w:divBdr>
        </w:div>
      </w:divsChild>
    </w:div>
    <w:div w:id="1668825107">
      <w:bodyDiv w:val="1"/>
      <w:marLeft w:val="0"/>
      <w:marRight w:val="0"/>
      <w:marTop w:val="0"/>
      <w:marBottom w:val="0"/>
      <w:divBdr>
        <w:top w:val="none" w:sz="0" w:space="0" w:color="auto"/>
        <w:left w:val="none" w:sz="0" w:space="0" w:color="auto"/>
        <w:bottom w:val="none" w:sz="0" w:space="0" w:color="auto"/>
        <w:right w:val="none" w:sz="0" w:space="0" w:color="auto"/>
      </w:divBdr>
      <w:divsChild>
        <w:div w:id="1237285652">
          <w:marLeft w:val="0"/>
          <w:marRight w:val="0"/>
          <w:marTop w:val="0"/>
          <w:marBottom w:val="0"/>
          <w:divBdr>
            <w:top w:val="none" w:sz="0" w:space="0" w:color="auto"/>
            <w:left w:val="none" w:sz="0" w:space="0" w:color="auto"/>
            <w:bottom w:val="none" w:sz="0" w:space="0" w:color="auto"/>
            <w:right w:val="none" w:sz="0" w:space="0" w:color="auto"/>
          </w:divBdr>
        </w:div>
      </w:divsChild>
    </w:div>
    <w:div w:id="16878260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14620883">
      <w:bodyDiv w:val="1"/>
      <w:marLeft w:val="0"/>
      <w:marRight w:val="0"/>
      <w:marTop w:val="0"/>
      <w:marBottom w:val="0"/>
      <w:divBdr>
        <w:top w:val="none" w:sz="0" w:space="0" w:color="auto"/>
        <w:left w:val="none" w:sz="0" w:space="0" w:color="auto"/>
        <w:bottom w:val="none" w:sz="0" w:space="0" w:color="auto"/>
        <w:right w:val="none" w:sz="0" w:space="0" w:color="auto"/>
      </w:divBdr>
    </w:div>
    <w:div w:id="1725060341">
      <w:bodyDiv w:val="1"/>
      <w:marLeft w:val="0"/>
      <w:marRight w:val="0"/>
      <w:marTop w:val="0"/>
      <w:marBottom w:val="0"/>
      <w:divBdr>
        <w:top w:val="none" w:sz="0" w:space="0" w:color="auto"/>
        <w:left w:val="none" w:sz="0" w:space="0" w:color="auto"/>
        <w:bottom w:val="none" w:sz="0" w:space="0" w:color="auto"/>
        <w:right w:val="none" w:sz="0" w:space="0" w:color="auto"/>
      </w:divBdr>
    </w:div>
    <w:div w:id="1736203329">
      <w:bodyDiv w:val="1"/>
      <w:marLeft w:val="0"/>
      <w:marRight w:val="0"/>
      <w:marTop w:val="0"/>
      <w:marBottom w:val="0"/>
      <w:divBdr>
        <w:top w:val="none" w:sz="0" w:space="0" w:color="auto"/>
        <w:left w:val="none" w:sz="0" w:space="0" w:color="auto"/>
        <w:bottom w:val="none" w:sz="0" w:space="0" w:color="auto"/>
        <w:right w:val="none" w:sz="0" w:space="0" w:color="auto"/>
      </w:divBdr>
    </w:div>
    <w:div w:id="1743405650">
      <w:bodyDiv w:val="1"/>
      <w:marLeft w:val="0"/>
      <w:marRight w:val="0"/>
      <w:marTop w:val="0"/>
      <w:marBottom w:val="0"/>
      <w:divBdr>
        <w:top w:val="none" w:sz="0" w:space="0" w:color="auto"/>
        <w:left w:val="none" w:sz="0" w:space="0" w:color="auto"/>
        <w:bottom w:val="none" w:sz="0" w:space="0" w:color="auto"/>
        <w:right w:val="none" w:sz="0" w:space="0" w:color="auto"/>
      </w:divBdr>
    </w:div>
    <w:div w:id="1754425768">
      <w:bodyDiv w:val="1"/>
      <w:marLeft w:val="0"/>
      <w:marRight w:val="0"/>
      <w:marTop w:val="0"/>
      <w:marBottom w:val="0"/>
      <w:divBdr>
        <w:top w:val="none" w:sz="0" w:space="0" w:color="auto"/>
        <w:left w:val="none" w:sz="0" w:space="0" w:color="auto"/>
        <w:bottom w:val="none" w:sz="0" w:space="0" w:color="auto"/>
        <w:right w:val="none" w:sz="0" w:space="0" w:color="auto"/>
      </w:divBdr>
    </w:div>
    <w:div w:id="1759211368">
      <w:bodyDiv w:val="1"/>
      <w:marLeft w:val="0"/>
      <w:marRight w:val="0"/>
      <w:marTop w:val="0"/>
      <w:marBottom w:val="0"/>
      <w:divBdr>
        <w:top w:val="none" w:sz="0" w:space="0" w:color="auto"/>
        <w:left w:val="none" w:sz="0" w:space="0" w:color="auto"/>
        <w:bottom w:val="none" w:sz="0" w:space="0" w:color="auto"/>
        <w:right w:val="none" w:sz="0" w:space="0" w:color="auto"/>
      </w:divBdr>
    </w:div>
    <w:div w:id="1765881471">
      <w:bodyDiv w:val="1"/>
      <w:marLeft w:val="0"/>
      <w:marRight w:val="0"/>
      <w:marTop w:val="0"/>
      <w:marBottom w:val="0"/>
      <w:divBdr>
        <w:top w:val="none" w:sz="0" w:space="0" w:color="auto"/>
        <w:left w:val="none" w:sz="0" w:space="0" w:color="auto"/>
        <w:bottom w:val="none" w:sz="0" w:space="0" w:color="auto"/>
        <w:right w:val="none" w:sz="0" w:space="0" w:color="auto"/>
      </w:divBdr>
    </w:div>
    <w:div w:id="1770078607">
      <w:bodyDiv w:val="1"/>
      <w:marLeft w:val="0"/>
      <w:marRight w:val="0"/>
      <w:marTop w:val="0"/>
      <w:marBottom w:val="0"/>
      <w:divBdr>
        <w:top w:val="none" w:sz="0" w:space="0" w:color="auto"/>
        <w:left w:val="none" w:sz="0" w:space="0" w:color="auto"/>
        <w:bottom w:val="none" w:sz="0" w:space="0" w:color="auto"/>
        <w:right w:val="none" w:sz="0" w:space="0" w:color="auto"/>
      </w:divBdr>
    </w:div>
    <w:div w:id="1815290894">
      <w:bodyDiv w:val="1"/>
      <w:marLeft w:val="0"/>
      <w:marRight w:val="0"/>
      <w:marTop w:val="0"/>
      <w:marBottom w:val="0"/>
      <w:divBdr>
        <w:top w:val="none" w:sz="0" w:space="0" w:color="auto"/>
        <w:left w:val="none" w:sz="0" w:space="0" w:color="auto"/>
        <w:bottom w:val="none" w:sz="0" w:space="0" w:color="auto"/>
        <w:right w:val="none" w:sz="0" w:space="0" w:color="auto"/>
      </w:divBdr>
    </w:div>
    <w:div w:id="1830361037">
      <w:bodyDiv w:val="1"/>
      <w:marLeft w:val="0"/>
      <w:marRight w:val="0"/>
      <w:marTop w:val="0"/>
      <w:marBottom w:val="0"/>
      <w:divBdr>
        <w:top w:val="none" w:sz="0" w:space="0" w:color="auto"/>
        <w:left w:val="none" w:sz="0" w:space="0" w:color="auto"/>
        <w:bottom w:val="none" w:sz="0" w:space="0" w:color="auto"/>
        <w:right w:val="none" w:sz="0" w:space="0" w:color="auto"/>
      </w:divBdr>
    </w:div>
    <w:div w:id="1870025976">
      <w:bodyDiv w:val="1"/>
      <w:marLeft w:val="0"/>
      <w:marRight w:val="0"/>
      <w:marTop w:val="0"/>
      <w:marBottom w:val="0"/>
      <w:divBdr>
        <w:top w:val="none" w:sz="0" w:space="0" w:color="auto"/>
        <w:left w:val="none" w:sz="0" w:space="0" w:color="auto"/>
        <w:bottom w:val="none" w:sz="0" w:space="0" w:color="auto"/>
        <w:right w:val="none" w:sz="0" w:space="0" w:color="auto"/>
      </w:divBdr>
    </w:div>
    <w:div w:id="1870334593">
      <w:bodyDiv w:val="1"/>
      <w:marLeft w:val="0"/>
      <w:marRight w:val="0"/>
      <w:marTop w:val="0"/>
      <w:marBottom w:val="0"/>
      <w:divBdr>
        <w:top w:val="none" w:sz="0" w:space="0" w:color="auto"/>
        <w:left w:val="none" w:sz="0" w:space="0" w:color="auto"/>
        <w:bottom w:val="none" w:sz="0" w:space="0" w:color="auto"/>
        <w:right w:val="none" w:sz="0" w:space="0" w:color="auto"/>
      </w:divBdr>
    </w:div>
    <w:div w:id="1894340885">
      <w:bodyDiv w:val="1"/>
      <w:marLeft w:val="0"/>
      <w:marRight w:val="0"/>
      <w:marTop w:val="0"/>
      <w:marBottom w:val="0"/>
      <w:divBdr>
        <w:top w:val="none" w:sz="0" w:space="0" w:color="auto"/>
        <w:left w:val="none" w:sz="0" w:space="0" w:color="auto"/>
        <w:bottom w:val="none" w:sz="0" w:space="0" w:color="auto"/>
        <w:right w:val="none" w:sz="0" w:space="0" w:color="auto"/>
      </w:divBdr>
    </w:div>
    <w:div w:id="1901207868">
      <w:bodyDiv w:val="1"/>
      <w:marLeft w:val="0"/>
      <w:marRight w:val="0"/>
      <w:marTop w:val="0"/>
      <w:marBottom w:val="0"/>
      <w:divBdr>
        <w:top w:val="none" w:sz="0" w:space="0" w:color="auto"/>
        <w:left w:val="none" w:sz="0" w:space="0" w:color="auto"/>
        <w:bottom w:val="none" w:sz="0" w:space="0" w:color="auto"/>
        <w:right w:val="none" w:sz="0" w:space="0" w:color="auto"/>
      </w:divBdr>
      <w:divsChild>
        <w:div w:id="316610830">
          <w:marLeft w:val="0"/>
          <w:marRight w:val="0"/>
          <w:marTop w:val="0"/>
          <w:marBottom w:val="0"/>
          <w:divBdr>
            <w:top w:val="none" w:sz="0" w:space="0" w:color="auto"/>
            <w:left w:val="none" w:sz="0" w:space="0" w:color="auto"/>
            <w:bottom w:val="none" w:sz="0" w:space="0" w:color="auto"/>
            <w:right w:val="none" w:sz="0" w:space="0" w:color="auto"/>
          </w:divBdr>
          <w:divsChild>
            <w:div w:id="1116023955">
              <w:marLeft w:val="0"/>
              <w:marRight w:val="0"/>
              <w:marTop w:val="0"/>
              <w:marBottom w:val="0"/>
              <w:divBdr>
                <w:top w:val="none" w:sz="0" w:space="0" w:color="auto"/>
                <w:left w:val="none" w:sz="0" w:space="0" w:color="auto"/>
                <w:bottom w:val="none" w:sz="0" w:space="0" w:color="auto"/>
                <w:right w:val="none" w:sz="0" w:space="0" w:color="auto"/>
              </w:divBdr>
              <w:divsChild>
                <w:div w:id="769736867">
                  <w:marLeft w:val="218"/>
                  <w:marRight w:val="0"/>
                  <w:marTop w:val="0"/>
                  <w:marBottom w:val="0"/>
                  <w:divBdr>
                    <w:top w:val="none" w:sz="0" w:space="0" w:color="auto"/>
                    <w:left w:val="none" w:sz="0" w:space="0" w:color="auto"/>
                    <w:bottom w:val="none" w:sz="0" w:space="0" w:color="auto"/>
                    <w:right w:val="none" w:sz="0" w:space="0" w:color="auto"/>
                  </w:divBdr>
                </w:div>
              </w:divsChild>
            </w:div>
          </w:divsChild>
        </w:div>
        <w:div w:id="1155029868">
          <w:marLeft w:val="0"/>
          <w:marRight w:val="0"/>
          <w:marTop w:val="0"/>
          <w:marBottom w:val="0"/>
          <w:divBdr>
            <w:top w:val="none" w:sz="0" w:space="0" w:color="auto"/>
            <w:left w:val="none" w:sz="0" w:space="0" w:color="auto"/>
            <w:bottom w:val="none" w:sz="0" w:space="0" w:color="auto"/>
            <w:right w:val="none" w:sz="0" w:space="0" w:color="auto"/>
          </w:divBdr>
          <w:divsChild>
            <w:div w:id="927420146">
              <w:marLeft w:val="218"/>
              <w:marRight w:val="0"/>
              <w:marTop w:val="0"/>
              <w:marBottom w:val="0"/>
              <w:divBdr>
                <w:top w:val="none" w:sz="0" w:space="0" w:color="auto"/>
                <w:left w:val="none" w:sz="0" w:space="0" w:color="auto"/>
                <w:bottom w:val="none" w:sz="0" w:space="0" w:color="auto"/>
                <w:right w:val="none" w:sz="0" w:space="0" w:color="auto"/>
              </w:divBdr>
            </w:div>
          </w:divsChild>
        </w:div>
      </w:divsChild>
    </w:div>
    <w:div w:id="1904026429">
      <w:bodyDiv w:val="1"/>
      <w:marLeft w:val="0"/>
      <w:marRight w:val="0"/>
      <w:marTop w:val="0"/>
      <w:marBottom w:val="0"/>
      <w:divBdr>
        <w:top w:val="none" w:sz="0" w:space="0" w:color="auto"/>
        <w:left w:val="none" w:sz="0" w:space="0" w:color="auto"/>
        <w:bottom w:val="none" w:sz="0" w:space="0" w:color="auto"/>
        <w:right w:val="none" w:sz="0" w:space="0" w:color="auto"/>
      </w:divBdr>
    </w:div>
    <w:div w:id="1960916816">
      <w:bodyDiv w:val="1"/>
      <w:marLeft w:val="0"/>
      <w:marRight w:val="0"/>
      <w:marTop w:val="0"/>
      <w:marBottom w:val="0"/>
      <w:divBdr>
        <w:top w:val="none" w:sz="0" w:space="0" w:color="auto"/>
        <w:left w:val="none" w:sz="0" w:space="0" w:color="auto"/>
        <w:bottom w:val="none" w:sz="0" w:space="0" w:color="auto"/>
        <w:right w:val="none" w:sz="0" w:space="0" w:color="auto"/>
      </w:divBdr>
    </w:div>
    <w:div w:id="1984501264">
      <w:bodyDiv w:val="1"/>
      <w:marLeft w:val="0"/>
      <w:marRight w:val="0"/>
      <w:marTop w:val="0"/>
      <w:marBottom w:val="0"/>
      <w:divBdr>
        <w:top w:val="none" w:sz="0" w:space="0" w:color="auto"/>
        <w:left w:val="none" w:sz="0" w:space="0" w:color="auto"/>
        <w:bottom w:val="none" w:sz="0" w:space="0" w:color="auto"/>
        <w:right w:val="none" w:sz="0" w:space="0" w:color="auto"/>
      </w:divBdr>
      <w:divsChild>
        <w:div w:id="328991552">
          <w:marLeft w:val="0"/>
          <w:marRight w:val="0"/>
          <w:marTop w:val="0"/>
          <w:marBottom w:val="0"/>
          <w:divBdr>
            <w:top w:val="none" w:sz="0" w:space="0" w:color="auto"/>
            <w:left w:val="none" w:sz="0" w:space="0" w:color="auto"/>
            <w:bottom w:val="none" w:sz="0" w:space="0" w:color="auto"/>
            <w:right w:val="none" w:sz="0" w:space="0" w:color="auto"/>
          </w:divBdr>
          <w:divsChild>
            <w:div w:id="1019233752">
              <w:marLeft w:val="0"/>
              <w:marRight w:val="0"/>
              <w:marTop w:val="0"/>
              <w:marBottom w:val="0"/>
              <w:divBdr>
                <w:top w:val="none" w:sz="0" w:space="0" w:color="auto"/>
                <w:left w:val="none" w:sz="0" w:space="0" w:color="auto"/>
                <w:bottom w:val="none" w:sz="0" w:space="0" w:color="auto"/>
                <w:right w:val="none" w:sz="0" w:space="0" w:color="auto"/>
              </w:divBdr>
              <w:divsChild>
                <w:div w:id="1441220368">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 w:id="539129650">
          <w:marLeft w:val="0"/>
          <w:marRight w:val="0"/>
          <w:marTop w:val="0"/>
          <w:marBottom w:val="0"/>
          <w:divBdr>
            <w:top w:val="none" w:sz="0" w:space="0" w:color="auto"/>
            <w:left w:val="none" w:sz="0" w:space="0" w:color="auto"/>
            <w:bottom w:val="none" w:sz="0" w:space="0" w:color="auto"/>
            <w:right w:val="none" w:sz="0" w:space="0" w:color="auto"/>
          </w:divBdr>
          <w:divsChild>
            <w:div w:id="832916176">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 w:id="1984769051">
      <w:bodyDiv w:val="1"/>
      <w:marLeft w:val="0"/>
      <w:marRight w:val="0"/>
      <w:marTop w:val="0"/>
      <w:marBottom w:val="0"/>
      <w:divBdr>
        <w:top w:val="none" w:sz="0" w:space="0" w:color="auto"/>
        <w:left w:val="none" w:sz="0" w:space="0" w:color="auto"/>
        <w:bottom w:val="none" w:sz="0" w:space="0" w:color="auto"/>
        <w:right w:val="none" w:sz="0" w:space="0" w:color="auto"/>
      </w:divBdr>
    </w:div>
    <w:div w:id="1989749657">
      <w:bodyDiv w:val="1"/>
      <w:marLeft w:val="0"/>
      <w:marRight w:val="0"/>
      <w:marTop w:val="0"/>
      <w:marBottom w:val="0"/>
      <w:divBdr>
        <w:top w:val="none" w:sz="0" w:space="0" w:color="auto"/>
        <w:left w:val="none" w:sz="0" w:space="0" w:color="auto"/>
        <w:bottom w:val="none" w:sz="0" w:space="0" w:color="auto"/>
        <w:right w:val="none" w:sz="0" w:space="0" w:color="auto"/>
      </w:divBdr>
    </w:div>
    <w:div w:id="2029259812">
      <w:bodyDiv w:val="1"/>
      <w:marLeft w:val="0"/>
      <w:marRight w:val="0"/>
      <w:marTop w:val="0"/>
      <w:marBottom w:val="0"/>
      <w:divBdr>
        <w:top w:val="none" w:sz="0" w:space="0" w:color="auto"/>
        <w:left w:val="none" w:sz="0" w:space="0" w:color="auto"/>
        <w:bottom w:val="none" w:sz="0" w:space="0" w:color="auto"/>
        <w:right w:val="none" w:sz="0" w:space="0" w:color="auto"/>
      </w:divBdr>
    </w:div>
    <w:div w:id="2029528301">
      <w:bodyDiv w:val="1"/>
      <w:marLeft w:val="0"/>
      <w:marRight w:val="0"/>
      <w:marTop w:val="0"/>
      <w:marBottom w:val="0"/>
      <w:divBdr>
        <w:top w:val="none" w:sz="0" w:space="0" w:color="auto"/>
        <w:left w:val="none" w:sz="0" w:space="0" w:color="auto"/>
        <w:bottom w:val="none" w:sz="0" w:space="0" w:color="auto"/>
        <w:right w:val="none" w:sz="0" w:space="0" w:color="auto"/>
      </w:divBdr>
    </w:div>
    <w:div w:id="2030450577">
      <w:bodyDiv w:val="1"/>
      <w:marLeft w:val="0"/>
      <w:marRight w:val="0"/>
      <w:marTop w:val="0"/>
      <w:marBottom w:val="0"/>
      <w:divBdr>
        <w:top w:val="none" w:sz="0" w:space="0" w:color="auto"/>
        <w:left w:val="none" w:sz="0" w:space="0" w:color="auto"/>
        <w:bottom w:val="none" w:sz="0" w:space="0" w:color="auto"/>
        <w:right w:val="none" w:sz="0" w:space="0" w:color="auto"/>
      </w:divBdr>
    </w:div>
    <w:div w:id="2043052018">
      <w:bodyDiv w:val="1"/>
      <w:marLeft w:val="0"/>
      <w:marRight w:val="0"/>
      <w:marTop w:val="0"/>
      <w:marBottom w:val="0"/>
      <w:divBdr>
        <w:top w:val="none" w:sz="0" w:space="0" w:color="auto"/>
        <w:left w:val="none" w:sz="0" w:space="0" w:color="auto"/>
        <w:bottom w:val="none" w:sz="0" w:space="0" w:color="auto"/>
        <w:right w:val="none" w:sz="0" w:space="0" w:color="auto"/>
      </w:divBdr>
    </w:div>
    <w:div w:id="2046757365">
      <w:bodyDiv w:val="1"/>
      <w:marLeft w:val="0"/>
      <w:marRight w:val="0"/>
      <w:marTop w:val="0"/>
      <w:marBottom w:val="0"/>
      <w:divBdr>
        <w:top w:val="none" w:sz="0" w:space="0" w:color="auto"/>
        <w:left w:val="none" w:sz="0" w:space="0" w:color="auto"/>
        <w:bottom w:val="none" w:sz="0" w:space="0" w:color="auto"/>
        <w:right w:val="none" w:sz="0" w:space="0" w:color="auto"/>
      </w:divBdr>
    </w:div>
    <w:div w:id="2058888585">
      <w:bodyDiv w:val="1"/>
      <w:marLeft w:val="0"/>
      <w:marRight w:val="0"/>
      <w:marTop w:val="0"/>
      <w:marBottom w:val="0"/>
      <w:divBdr>
        <w:top w:val="none" w:sz="0" w:space="0" w:color="auto"/>
        <w:left w:val="none" w:sz="0" w:space="0" w:color="auto"/>
        <w:bottom w:val="none" w:sz="0" w:space="0" w:color="auto"/>
        <w:right w:val="none" w:sz="0" w:space="0" w:color="auto"/>
      </w:divBdr>
    </w:div>
    <w:div w:id="2064520743">
      <w:bodyDiv w:val="1"/>
      <w:marLeft w:val="0"/>
      <w:marRight w:val="0"/>
      <w:marTop w:val="0"/>
      <w:marBottom w:val="0"/>
      <w:divBdr>
        <w:top w:val="none" w:sz="0" w:space="0" w:color="auto"/>
        <w:left w:val="none" w:sz="0" w:space="0" w:color="auto"/>
        <w:bottom w:val="none" w:sz="0" w:space="0" w:color="auto"/>
        <w:right w:val="none" w:sz="0" w:space="0" w:color="auto"/>
      </w:divBdr>
    </w:div>
    <w:div w:id="2069373235">
      <w:bodyDiv w:val="1"/>
      <w:marLeft w:val="0"/>
      <w:marRight w:val="0"/>
      <w:marTop w:val="0"/>
      <w:marBottom w:val="0"/>
      <w:divBdr>
        <w:top w:val="none" w:sz="0" w:space="0" w:color="auto"/>
        <w:left w:val="none" w:sz="0" w:space="0" w:color="auto"/>
        <w:bottom w:val="none" w:sz="0" w:space="0" w:color="auto"/>
        <w:right w:val="none" w:sz="0" w:space="0" w:color="auto"/>
      </w:divBdr>
    </w:div>
    <w:div w:id="2078894900">
      <w:bodyDiv w:val="1"/>
      <w:marLeft w:val="0"/>
      <w:marRight w:val="0"/>
      <w:marTop w:val="0"/>
      <w:marBottom w:val="0"/>
      <w:divBdr>
        <w:top w:val="none" w:sz="0" w:space="0" w:color="auto"/>
        <w:left w:val="none" w:sz="0" w:space="0" w:color="auto"/>
        <w:bottom w:val="none" w:sz="0" w:space="0" w:color="auto"/>
        <w:right w:val="none" w:sz="0" w:space="0" w:color="auto"/>
      </w:divBdr>
    </w:div>
    <w:div w:id="2113279284">
      <w:bodyDiv w:val="1"/>
      <w:marLeft w:val="0"/>
      <w:marRight w:val="0"/>
      <w:marTop w:val="0"/>
      <w:marBottom w:val="0"/>
      <w:divBdr>
        <w:top w:val="none" w:sz="0" w:space="0" w:color="auto"/>
        <w:left w:val="none" w:sz="0" w:space="0" w:color="auto"/>
        <w:bottom w:val="none" w:sz="0" w:space="0" w:color="auto"/>
        <w:right w:val="none" w:sz="0" w:space="0" w:color="auto"/>
      </w:divBdr>
    </w:div>
    <w:div w:id="2119522145">
      <w:bodyDiv w:val="1"/>
      <w:marLeft w:val="0"/>
      <w:marRight w:val="0"/>
      <w:marTop w:val="0"/>
      <w:marBottom w:val="0"/>
      <w:divBdr>
        <w:top w:val="none" w:sz="0" w:space="0" w:color="auto"/>
        <w:left w:val="none" w:sz="0" w:space="0" w:color="auto"/>
        <w:bottom w:val="none" w:sz="0" w:space="0" w:color="auto"/>
        <w:right w:val="none" w:sz="0" w:space="0" w:color="auto"/>
      </w:divBdr>
      <w:divsChild>
        <w:div w:id="56511306">
          <w:marLeft w:val="0"/>
          <w:marRight w:val="0"/>
          <w:marTop w:val="0"/>
          <w:marBottom w:val="0"/>
          <w:divBdr>
            <w:top w:val="none" w:sz="0" w:space="0" w:color="auto"/>
            <w:left w:val="none" w:sz="0" w:space="0" w:color="auto"/>
            <w:bottom w:val="none" w:sz="0" w:space="0" w:color="auto"/>
            <w:right w:val="none" w:sz="0" w:space="0" w:color="auto"/>
          </w:divBdr>
          <w:divsChild>
            <w:div w:id="897667378">
              <w:marLeft w:val="266"/>
              <w:marRight w:val="0"/>
              <w:marTop w:val="0"/>
              <w:marBottom w:val="0"/>
              <w:divBdr>
                <w:top w:val="none" w:sz="0" w:space="0" w:color="auto"/>
                <w:left w:val="none" w:sz="0" w:space="0" w:color="auto"/>
                <w:bottom w:val="none" w:sz="0" w:space="0" w:color="auto"/>
                <w:right w:val="none" w:sz="0" w:space="0" w:color="auto"/>
              </w:divBdr>
            </w:div>
          </w:divsChild>
        </w:div>
        <w:div w:id="508298055">
          <w:marLeft w:val="0"/>
          <w:marRight w:val="0"/>
          <w:marTop w:val="0"/>
          <w:marBottom w:val="0"/>
          <w:divBdr>
            <w:top w:val="none" w:sz="0" w:space="0" w:color="auto"/>
            <w:left w:val="none" w:sz="0" w:space="0" w:color="auto"/>
            <w:bottom w:val="none" w:sz="0" w:space="0" w:color="auto"/>
            <w:right w:val="none" w:sz="0" w:space="0" w:color="auto"/>
          </w:divBdr>
          <w:divsChild>
            <w:div w:id="755831440">
              <w:marLeft w:val="0"/>
              <w:marRight w:val="0"/>
              <w:marTop w:val="0"/>
              <w:marBottom w:val="0"/>
              <w:divBdr>
                <w:top w:val="none" w:sz="0" w:space="0" w:color="auto"/>
                <w:left w:val="none" w:sz="0" w:space="0" w:color="auto"/>
                <w:bottom w:val="none" w:sz="0" w:space="0" w:color="auto"/>
                <w:right w:val="none" w:sz="0" w:space="0" w:color="auto"/>
              </w:divBdr>
              <w:divsChild>
                <w:div w:id="29769907">
                  <w:marLeft w:val="2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21404">
      <w:bodyDiv w:val="1"/>
      <w:marLeft w:val="0"/>
      <w:marRight w:val="0"/>
      <w:marTop w:val="0"/>
      <w:marBottom w:val="0"/>
      <w:divBdr>
        <w:top w:val="none" w:sz="0" w:space="0" w:color="auto"/>
        <w:left w:val="none" w:sz="0" w:space="0" w:color="auto"/>
        <w:bottom w:val="none" w:sz="0" w:space="0" w:color="auto"/>
        <w:right w:val="none" w:sz="0" w:space="0" w:color="auto"/>
      </w:divBdr>
    </w:div>
    <w:div w:id="2132168961">
      <w:bodyDiv w:val="1"/>
      <w:marLeft w:val="0"/>
      <w:marRight w:val="0"/>
      <w:marTop w:val="0"/>
      <w:marBottom w:val="0"/>
      <w:divBdr>
        <w:top w:val="none" w:sz="0" w:space="0" w:color="auto"/>
        <w:left w:val="none" w:sz="0" w:space="0" w:color="auto"/>
        <w:bottom w:val="none" w:sz="0" w:space="0" w:color="auto"/>
        <w:right w:val="none" w:sz="0" w:space="0" w:color="auto"/>
      </w:divBdr>
    </w:div>
    <w:div w:id="2134984694">
      <w:bodyDiv w:val="1"/>
      <w:marLeft w:val="0"/>
      <w:marRight w:val="0"/>
      <w:marTop w:val="0"/>
      <w:marBottom w:val="0"/>
      <w:divBdr>
        <w:top w:val="none" w:sz="0" w:space="0" w:color="auto"/>
        <w:left w:val="none" w:sz="0" w:space="0" w:color="auto"/>
        <w:bottom w:val="none" w:sz="0" w:space="0" w:color="auto"/>
        <w:right w:val="none" w:sz="0" w:space="0" w:color="auto"/>
      </w:divBdr>
    </w:div>
    <w:div w:id="2137406868">
      <w:bodyDiv w:val="1"/>
      <w:marLeft w:val="0"/>
      <w:marRight w:val="0"/>
      <w:marTop w:val="0"/>
      <w:marBottom w:val="0"/>
      <w:divBdr>
        <w:top w:val="none" w:sz="0" w:space="0" w:color="auto"/>
        <w:left w:val="none" w:sz="0" w:space="0" w:color="auto"/>
        <w:bottom w:val="none" w:sz="0" w:space="0" w:color="auto"/>
        <w:right w:val="none" w:sz="0" w:space="0" w:color="auto"/>
      </w:divBdr>
      <w:divsChild>
        <w:div w:id="2055886327">
          <w:marLeft w:val="0"/>
          <w:marRight w:val="0"/>
          <w:marTop w:val="0"/>
          <w:marBottom w:val="0"/>
          <w:divBdr>
            <w:top w:val="none" w:sz="0" w:space="0" w:color="auto"/>
            <w:left w:val="none" w:sz="0" w:space="0" w:color="auto"/>
            <w:bottom w:val="none" w:sz="0" w:space="0" w:color="auto"/>
            <w:right w:val="none" w:sz="0" w:space="0" w:color="auto"/>
          </w:divBdr>
          <w:divsChild>
            <w:div w:id="271786086">
              <w:marLeft w:val="0"/>
              <w:marRight w:val="0"/>
              <w:marTop w:val="0"/>
              <w:marBottom w:val="0"/>
              <w:divBdr>
                <w:top w:val="none" w:sz="0" w:space="0" w:color="auto"/>
                <w:left w:val="none" w:sz="0" w:space="0" w:color="auto"/>
                <w:bottom w:val="none" w:sz="0" w:space="0" w:color="auto"/>
                <w:right w:val="none" w:sz="0" w:space="0" w:color="auto"/>
              </w:divBdr>
              <w:divsChild>
                <w:div w:id="1571424534">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 w:id="72822233">
          <w:marLeft w:val="0"/>
          <w:marRight w:val="0"/>
          <w:marTop w:val="0"/>
          <w:marBottom w:val="0"/>
          <w:divBdr>
            <w:top w:val="none" w:sz="0" w:space="0" w:color="auto"/>
            <w:left w:val="none" w:sz="0" w:space="0" w:color="auto"/>
            <w:bottom w:val="none" w:sz="0" w:space="0" w:color="auto"/>
            <w:right w:val="none" w:sz="0" w:space="0" w:color="auto"/>
          </w:divBdr>
          <w:divsChild>
            <w:div w:id="1938294534">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 w:id="213852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service360.my.salesforce.com/" TargetMode="External"/><Relationship Id="rId17" Type="http://schemas.openxmlformats.org/officeDocument/2006/relationships/image" Target="media/image2.png"/><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aetnao365.sharepoint.com/sites/CompassInformationandResourceHUB/SitePages/Agent's-Corner.asp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B5EC1543B314D4F8991BC72C4D1DFE4" ma:contentTypeVersion="0" ma:contentTypeDescription="Create a new document." ma:contentTypeScope="" ma:versionID="6fe1c39461f18dbfb2d207ee7d0906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C61C310-A2DF-4AB0-831A-C98D95AE3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2BFDCF-9E43-421D-901D-25880E59C141}">
  <ds:schemaRefs>
    <ds:schemaRef ds:uri="http://schemas.openxmlformats.org/officeDocument/2006/bibliography"/>
  </ds:schemaRefs>
</ds:datastoreItem>
</file>

<file path=customXml/itemProps3.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4.xml><?xml version="1.0" encoding="utf-8"?>
<ds:datastoreItem xmlns:ds="http://schemas.openxmlformats.org/officeDocument/2006/customXml" ds:itemID="{2648F0C9-B5B7-428F-9B8F-928FA25F6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33</TotalTime>
  <Pages>1</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13728</CharactersWithSpaces>
  <SharedDoc>false</SharedDoc>
  <HLinks>
    <vt:vector size="18" baseType="variant">
      <vt:variant>
        <vt:i4>262192</vt:i4>
      </vt:variant>
      <vt:variant>
        <vt:i4>6</vt:i4>
      </vt:variant>
      <vt:variant>
        <vt:i4>0</vt:i4>
      </vt:variant>
      <vt:variant>
        <vt:i4>5</vt:i4>
      </vt:variant>
      <vt:variant>
        <vt:lpwstr/>
      </vt:variant>
      <vt:variant>
        <vt:lpwstr>_top</vt:lpwstr>
      </vt:variant>
      <vt:variant>
        <vt:i4>65598</vt:i4>
      </vt:variant>
      <vt:variant>
        <vt:i4>3</vt:i4>
      </vt:variant>
      <vt:variant>
        <vt:i4>0</vt:i4>
      </vt:variant>
      <vt:variant>
        <vt:i4>5</vt:i4>
      </vt:variant>
      <vt:variant>
        <vt:lpwstr>mailto:projectpolaris@CVSHealth.com</vt:lpwstr>
      </vt:variant>
      <vt:variant>
        <vt:lpwstr/>
      </vt:variant>
      <vt:variant>
        <vt:i4>65598</vt:i4>
      </vt:variant>
      <vt:variant>
        <vt:i4>0</vt:i4>
      </vt:variant>
      <vt:variant>
        <vt:i4>0</vt:i4>
      </vt:variant>
      <vt:variant>
        <vt:i4>5</vt:i4>
      </vt:variant>
      <vt:variant>
        <vt:lpwstr>mailto:projectpolaris@CVSHealth.com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36</cp:revision>
  <cp:lastPrinted>2007-01-03T17:56:00Z</cp:lastPrinted>
  <dcterms:created xsi:type="dcterms:W3CDTF">2023-08-30T15:54:00Z</dcterms:created>
  <dcterms:modified xsi:type="dcterms:W3CDTF">2025-04-09T19:43:00Z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2022-03-28T16:28:16Z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e6559af8-a092-4bd9-8bdf-9fbfc5b6cb24</vt:lpwstr>
  </property>
  <property fmtid="{D5CDD505-2E9C-101B-9397-08002B2CF9AE}" pid="8" name="MSIP_Label_67599526-06ca-49cc-9fa9-5307800a949a_ContentBits">
    <vt:lpwstr>0</vt:lpwstr>
  </property>
  <property fmtid="{D5CDD505-2E9C-101B-9397-08002B2CF9AE}" pid="9" name="GrammarlyDocumentId">
    <vt:lpwstr>d6f2b73622c69c744cec16bcc17df8e41e1c47203d86aaad046175ea8e42ed48</vt:lpwstr>
  </property>
</Properties>
</file>