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70EB" w14:textId="2888D718" w:rsidR="00524CDD" w:rsidRPr="00DA6333" w:rsidRDefault="00AD5E4C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60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DA6333">
        <w:rPr>
          <w:rFonts w:ascii="Verdana" w:hAnsi="Verdana"/>
          <w:color w:val="auto"/>
          <w:sz w:val="36"/>
          <w:szCs w:val="36"/>
        </w:rPr>
        <w:t>Log Activity</w:t>
      </w:r>
      <w:r w:rsidR="008358D4">
        <w:rPr>
          <w:rFonts w:ascii="Verdana" w:hAnsi="Verdana"/>
          <w:color w:val="auto"/>
          <w:sz w:val="36"/>
          <w:szCs w:val="36"/>
        </w:rPr>
        <w:t xml:space="preserve">/Capture Activity </w:t>
      </w:r>
      <w:r w:rsidR="00DA6333" w:rsidRPr="00DA6333">
        <w:rPr>
          <w:rFonts w:ascii="Verdana" w:hAnsi="Verdana"/>
          <w:color w:val="auto"/>
          <w:sz w:val="36"/>
          <w:szCs w:val="36"/>
        </w:rPr>
        <w:t>Codes</w:t>
      </w:r>
      <w:r w:rsidR="0070472A">
        <w:rPr>
          <w:rFonts w:ascii="Verdana" w:hAnsi="Verdana"/>
          <w:color w:val="auto"/>
          <w:sz w:val="36"/>
          <w:szCs w:val="36"/>
        </w:rPr>
        <w:t xml:space="preserve"> </w:t>
      </w:r>
    </w:p>
    <w:bookmarkEnd w:id="1"/>
    <w:p w14:paraId="42D7DB5E" w14:textId="77777777" w:rsidR="000963C3" w:rsidRDefault="000963C3">
      <w:pPr>
        <w:pStyle w:val="TOC2"/>
        <w:rPr>
          <w:rFonts w:ascii="Verdana" w:hAnsi="Verdana"/>
        </w:rPr>
      </w:pPr>
    </w:p>
    <w:p w14:paraId="6981AACA" w14:textId="15FD70D5" w:rsidR="000E7E1C" w:rsidRPr="000E7E1C" w:rsidRDefault="00E57E23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0E7E1C">
        <w:rPr>
          <w:rFonts w:ascii="Verdana" w:hAnsi="Verdana"/>
        </w:rPr>
        <w:fldChar w:fldCharType="begin"/>
      </w:r>
      <w:r w:rsidRPr="000E7E1C">
        <w:rPr>
          <w:rFonts w:ascii="Verdana" w:hAnsi="Verdana"/>
        </w:rPr>
        <w:instrText xml:space="preserve"> TOC \o "2-2" \n \p " " \h \z \u </w:instrText>
      </w:r>
      <w:r w:rsidRPr="000E7E1C">
        <w:rPr>
          <w:rFonts w:ascii="Verdana" w:hAnsi="Verdana"/>
        </w:rPr>
        <w:fldChar w:fldCharType="separate"/>
      </w:r>
      <w:hyperlink w:anchor="_Toc205459626" w:history="1">
        <w:r w:rsidR="000E7E1C" w:rsidRPr="000E7E1C">
          <w:rPr>
            <w:rStyle w:val="Hyperlink"/>
            <w:rFonts w:ascii="Verdana" w:hAnsi="Verdana"/>
            <w:noProof/>
          </w:rPr>
          <w:t>Billing/Payment 200’s</w:t>
        </w:r>
      </w:hyperlink>
    </w:p>
    <w:p w14:paraId="2E81EB1D" w14:textId="0A756E5F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27" w:history="1">
        <w:r w:rsidRPr="000E7E1C">
          <w:rPr>
            <w:rStyle w:val="Hyperlink"/>
            <w:rFonts w:ascii="Verdana" w:hAnsi="Verdana"/>
            <w:noProof/>
          </w:rPr>
          <w:t>Coverage/Plan Design 1000’s</w:t>
        </w:r>
      </w:hyperlink>
    </w:p>
    <w:p w14:paraId="4925884F" w14:textId="6DAB2EE8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28" w:history="1">
        <w:r w:rsidRPr="000E7E1C">
          <w:rPr>
            <w:rStyle w:val="Hyperlink"/>
            <w:rFonts w:ascii="Verdana" w:hAnsi="Verdana"/>
            <w:noProof/>
          </w:rPr>
          <w:t>Eligibility 700’s</w:t>
        </w:r>
      </w:hyperlink>
    </w:p>
    <w:p w14:paraId="3FEB1132" w14:textId="607BBDF7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29" w:history="1">
        <w:r w:rsidRPr="000E7E1C">
          <w:rPr>
            <w:rStyle w:val="Hyperlink"/>
            <w:rFonts w:ascii="Verdana" w:hAnsi="Verdana"/>
            <w:noProof/>
          </w:rPr>
          <w:t>Media Event 3800’s</w:t>
        </w:r>
      </w:hyperlink>
    </w:p>
    <w:p w14:paraId="37FF847B" w14:textId="046D61CE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0" w:history="1">
        <w:r w:rsidRPr="000E7E1C">
          <w:rPr>
            <w:rStyle w:val="Hyperlink"/>
            <w:rFonts w:ascii="Verdana" w:hAnsi="Verdana"/>
            <w:noProof/>
          </w:rPr>
          <w:t>Medicare D 1300’s</w:t>
        </w:r>
      </w:hyperlink>
    </w:p>
    <w:p w14:paraId="608A29F0" w14:textId="0CE5CCEB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1" w:history="1">
        <w:r w:rsidRPr="000E7E1C">
          <w:rPr>
            <w:rStyle w:val="Hyperlink"/>
            <w:rFonts w:ascii="Verdana" w:hAnsi="Verdana"/>
            <w:noProof/>
          </w:rPr>
          <w:t>Miscellaneous 1800’s</w:t>
        </w:r>
      </w:hyperlink>
    </w:p>
    <w:p w14:paraId="2F77D26D" w14:textId="129A18AF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2" w:history="1">
        <w:r w:rsidRPr="000E7E1C">
          <w:rPr>
            <w:rStyle w:val="Hyperlink"/>
            <w:rFonts w:ascii="Verdana" w:hAnsi="Verdana"/>
            <w:noProof/>
          </w:rPr>
          <w:t>Order Placement 300’s</w:t>
        </w:r>
      </w:hyperlink>
    </w:p>
    <w:p w14:paraId="22D06B34" w14:textId="04A00636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3" w:history="1">
        <w:r w:rsidRPr="000E7E1C">
          <w:rPr>
            <w:rStyle w:val="Hyperlink"/>
            <w:rFonts w:ascii="Verdana" w:hAnsi="Verdana"/>
            <w:noProof/>
          </w:rPr>
          <w:t>Order Status 400’s</w:t>
        </w:r>
      </w:hyperlink>
    </w:p>
    <w:p w14:paraId="30AD67EF" w14:textId="478DE27F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4" w:history="1">
        <w:r w:rsidRPr="000E7E1C">
          <w:rPr>
            <w:rStyle w:val="Hyperlink"/>
            <w:rFonts w:ascii="Verdana" w:hAnsi="Verdana"/>
            <w:noProof/>
          </w:rPr>
          <w:t>Paper Claims 600’s</w:t>
        </w:r>
      </w:hyperlink>
    </w:p>
    <w:p w14:paraId="0778FE97" w14:textId="3AEF5434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5" w:history="1">
        <w:r w:rsidRPr="000E7E1C">
          <w:rPr>
            <w:rStyle w:val="Hyperlink"/>
            <w:rFonts w:ascii="Verdana" w:hAnsi="Verdana"/>
            <w:noProof/>
          </w:rPr>
          <w:t>Profile Updates and ID Cards 3900’s</w:t>
        </w:r>
      </w:hyperlink>
    </w:p>
    <w:p w14:paraId="47CB9443" w14:textId="23FBEA79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6" w:history="1">
        <w:r w:rsidRPr="000E7E1C">
          <w:rPr>
            <w:rStyle w:val="Hyperlink"/>
            <w:rFonts w:ascii="Verdana" w:hAnsi="Verdana"/>
            <w:noProof/>
          </w:rPr>
          <w:t>Programs 800’s</w:t>
        </w:r>
      </w:hyperlink>
    </w:p>
    <w:p w14:paraId="6803AB06" w14:textId="5B8CCE38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7" w:history="1">
        <w:r w:rsidRPr="000E7E1C">
          <w:rPr>
            <w:rStyle w:val="Hyperlink"/>
            <w:rFonts w:ascii="Verdana" w:hAnsi="Verdana"/>
            <w:noProof/>
          </w:rPr>
          <w:t>Retail 900’s</w:t>
        </w:r>
      </w:hyperlink>
    </w:p>
    <w:p w14:paraId="6FC4F977" w14:textId="229D09FD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8" w:history="1">
        <w:r w:rsidRPr="000E7E1C">
          <w:rPr>
            <w:rStyle w:val="Hyperlink"/>
            <w:rFonts w:ascii="Verdana" w:hAnsi="Verdana"/>
            <w:noProof/>
          </w:rPr>
          <w:t>Rx Request Website 1600’s</w:t>
        </w:r>
      </w:hyperlink>
    </w:p>
    <w:p w14:paraId="72A346D5" w14:textId="54367C34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39" w:history="1">
        <w:r w:rsidRPr="000E7E1C">
          <w:rPr>
            <w:rStyle w:val="Hyperlink"/>
            <w:rFonts w:ascii="Verdana" w:hAnsi="Verdana"/>
            <w:noProof/>
          </w:rPr>
          <w:t>Rx Verification 1100’s</w:t>
        </w:r>
      </w:hyperlink>
    </w:p>
    <w:p w14:paraId="7CE15C46" w14:textId="6111280C" w:rsidR="000E7E1C" w:rsidRPr="000E7E1C" w:rsidRDefault="000E7E1C" w:rsidP="000E7E1C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59640" w:history="1">
        <w:r w:rsidRPr="000E7E1C">
          <w:rPr>
            <w:rStyle w:val="Hyperlink"/>
            <w:rFonts w:ascii="Verdana" w:hAnsi="Verdana"/>
            <w:noProof/>
          </w:rPr>
          <w:t>Related Documents</w:t>
        </w:r>
      </w:hyperlink>
    </w:p>
    <w:p w14:paraId="3FB55933" w14:textId="6C9DF638" w:rsidR="001B5E67" w:rsidRPr="000E7E1C" w:rsidRDefault="00E57E23" w:rsidP="000E7E1C">
      <w:pPr>
        <w:rPr>
          <w:rFonts w:ascii="Verdana" w:hAnsi="Verdana"/>
        </w:rPr>
      </w:pPr>
      <w:r w:rsidRPr="000E7E1C">
        <w:rPr>
          <w:rFonts w:ascii="Verdana" w:hAnsi="Verdana"/>
        </w:rPr>
        <w:fldChar w:fldCharType="end"/>
      </w:r>
    </w:p>
    <w:p w14:paraId="3CF191AA" w14:textId="7F77F396" w:rsidR="00A64077" w:rsidRPr="002E3A71" w:rsidRDefault="001C626B" w:rsidP="001C626B">
      <w:pPr>
        <w:spacing w:before="120" w:after="120"/>
        <w:rPr>
          <w:rFonts w:ascii="Verdana" w:hAnsi="Verdana"/>
        </w:rPr>
      </w:pPr>
      <w:r w:rsidRPr="002E3A71">
        <w:rPr>
          <w:rFonts w:ascii="Verdana" w:hAnsi="Verdana"/>
          <w:b/>
          <w:bCs/>
        </w:rPr>
        <w:t>Description</w:t>
      </w:r>
      <w:r w:rsidR="000E7E1C">
        <w:rPr>
          <w:rFonts w:ascii="Verdana" w:hAnsi="Verdana"/>
          <w:b/>
          <w:bCs/>
        </w:rPr>
        <w:t xml:space="preserve">: </w:t>
      </w:r>
      <w:r w:rsidR="00F56DC7">
        <w:rPr>
          <w:rFonts w:ascii="Verdana" w:hAnsi="Verdana"/>
        </w:rPr>
        <w:t>A</w:t>
      </w:r>
      <w:r w:rsidRPr="002E3A71">
        <w:rPr>
          <w:rFonts w:ascii="Verdana" w:hAnsi="Verdana"/>
        </w:rPr>
        <w:t>ctivity codes to be used when logging the call type.</w:t>
      </w:r>
    </w:p>
    <w:p w14:paraId="621E0C91" w14:textId="77777777" w:rsidR="001D7154" w:rsidRDefault="001D7154" w:rsidP="001C626B">
      <w:pPr>
        <w:spacing w:before="120" w:after="120"/>
        <w:rPr>
          <w:rFonts w:ascii="Verdana" w:hAnsi="Verdana"/>
          <w:b/>
          <w:color w:val="000000"/>
        </w:rPr>
      </w:pPr>
    </w:p>
    <w:p w14:paraId="4109F741" w14:textId="2A9F0824" w:rsidR="008358D4" w:rsidRDefault="001C626B" w:rsidP="001C626B">
      <w:pPr>
        <w:spacing w:before="120" w:after="120"/>
        <w:rPr>
          <w:rFonts w:ascii="Verdana" w:hAnsi="Verdana"/>
          <w:color w:val="000000"/>
        </w:rPr>
      </w:pPr>
      <w:r w:rsidRPr="002E3A71">
        <w:rPr>
          <w:rFonts w:ascii="Verdana" w:hAnsi="Verdana"/>
          <w:b/>
          <w:color w:val="000000"/>
        </w:rPr>
        <w:t>Note</w:t>
      </w:r>
      <w:r w:rsidR="000E7E1C">
        <w:rPr>
          <w:rFonts w:ascii="Verdana" w:hAnsi="Verdana"/>
          <w:b/>
          <w:color w:val="000000"/>
        </w:rPr>
        <w:t xml:space="preserve">: </w:t>
      </w:r>
      <w:r w:rsidRPr="002E3A71">
        <w:rPr>
          <w:rFonts w:ascii="Verdana" w:hAnsi="Verdana"/>
          <w:color w:val="000000"/>
        </w:rPr>
        <w:t>New Activity Log codes may be added as needed for emergencies, pandemics, etc</w:t>
      </w:r>
      <w:r w:rsidR="00F56DC7">
        <w:rPr>
          <w:rFonts w:ascii="Verdana" w:hAnsi="Verdana"/>
          <w:color w:val="000000"/>
        </w:rPr>
        <w:t>etera</w:t>
      </w:r>
      <w:r w:rsidRPr="002E3A71">
        <w:rPr>
          <w:rFonts w:ascii="Verdana" w:hAnsi="Verdana"/>
          <w:color w:val="000000"/>
        </w:rPr>
        <w:t>.</w:t>
      </w:r>
      <w:r w:rsidR="00DE344A" w:rsidRPr="002E3A71">
        <w:rPr>
          <w:rFonts w:ascii="Verdana" w:hAnsi="Verdana"/>
          <w:color w:val="000000"/>
        </w:rPr>
        <w:t xml:space="preserve"> </w:t>
      </w:r>
      <w:r w:rsidRPr="002E3A71">
        <w:rPr>
          <w:rFonts w:ascii="Verdana" w:hAnsi="Verdana"/>
          <w:color w:val="000000"/>
        </w:rPr>
        <w:t xml:space="preserve"> Refer to theSource for Announcements when such scenarios occur.</w:t>
      </w:r>
    </w:p>
    <w:p w14:paraId="2615D3A6" w14:textId="77777777" w:rsidR="001D7154" w:rsidRPr="002E3A71" w:rsidRDefault="001D7154" w:rsidP="001C626B">
      <w:pPr>
        <w:spacing w:before="120" w:after="12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6918" w:rsidRPr="002E3A71" w14:paraId="03ED86AB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365F5FDE" w14:textId="13876705" w:rsidR="00F86918" w:rsidRPr="002E3A71" w:rsidRDefault="00DA6333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Maintenance_-_1"/>
            <w:bookmarkStart w:id="4" w:name="_Maintenance_–_1"/>
            <w:bookmarkStart w:id="5" w:name="_Rationale"/>
            <w:bookmarkStart w:id="6" w:name="_Billing/Payment_-_2"/>
            <w:bookmarkStart w:id="7" w:name="_Billing/Payment_–_2"/>
            <w:bookmarkStart w:id="8" w:name="_Toc205459626"/>
            <w:bookmarkStart w:id="9" w:name="bill2"/>
            <w:bookmarkEnd w:id="2"/>
            <w:bookmarkEnd w:id="3"/>
            <w:bookmarkEnd w:id="4"/>
            <w:bookmarkEnd w:id="5"/>
            <w:bookmarkEnd w:id="6"/>
            <w:bookmarkEnd w:id="7"/>
            <w:r w:rsidRPr="002E3A71">
              <w:rPr>
                <w:rFonts w:ascii="Verdana" w:hAnsi="Verdana"/>
                <w:i w:val="0"/>
                <w:iCs w:val="0"/>
              </w:rPr>
              <w:lastRenderedPageBreak/>
              <w:t>Billing/Payment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="000526F3" w:rsidRPr="002E3A71">
              <w:rPr>
                <w:rFonts w:ascii="Verdana" w:hAnsi="Verdana"/>
                <w:i w:val="0"/>
                <w:iCs w:val="0"/>
              </w:rPr>
              <w:t>200’s</w:t>
            </w:r>
            <w:bookmarkEnd w:id="8"/>
            <w:r w:rsidR="00DF5431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9"/>
            <w:r w:rsidR="0042115F" w:rsidRPr="002E3A7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A53F861" w14:textId="3CDC7C10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5"/>
        <w:gridCol w:w="1831"/>
        <w:gridCol w:w="6794"/>
      </w:tblGrid>
      <w:tr w:rsidR="00DA6333" w:rsidRPr="002E3A71" w14:paraId="1C4A706B" w14:textId="77777777" w:rsidTr="00970558">
        <w:tc>
          <w:tcPr>
            <w:tcW w:w="1670" w:type="pct"/>
            <w:shd w:val="pct10" w:color="auto" w:fill="auto"/>
            <w:vAlign w:val="bottom"/>
          </w:tcPr>
          <w:p w14:paraId="528142A6" w14:textId="64C74F57" w:rsidR="00803257" w:rsidRPr="002E3A71" w:rsidRDefault="00D450E7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07" w:type="pct"/>
            <w:shd w:val="pct10" w:color="auto" w:fill="auto"/>
            <w:vAlign w:val="bottom"/>
          </w:tcPr>
          <w:p w14:paraId="0429A629" w14:textId="6150972E" w:rsidR="00DA6333" w:rsidRPr="002E3A71" w:rsidRDefault="00D450E7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Code </w:t>
            </w:r>
          </w:p>
        </w:tc>
        <w:tc>
          <w:tcPr>
            <w:tcW w:w="2624" w:type="pct"/>
            <w:shd w:val="pct10" w:color="auto" w:fill="auto"/>
            <w:vAlign w:val="bottom"/>
          </w:tcPr>
          <w:p w14:paraId="4CD82D30" w14:textId="1CC97158" w:rsidR="00DA6333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D75FC4" w:rsidRPr="002E3A71" w14:paraId="4FE735B0" w14:textId="77777777" w:rsidTr="00970558">
        <w:tc>
          <w:tcPr>
            <w:tcW w:w="1670" w:type="pct"/>
            <w:shd w:val="clear" w:color="auto" w:fill="FFFFFF" w:themeFill="background1"/>
            <w:vAlign w:val="bottom"/>
          </w:tcPr>
          <w:p w14:paraId="0EEA7D8A" w14:textId="5530C2BB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Refund Check Request</w:t>
            </w:r>
          </w:p>
        </w:tc>
        <w:tc>
          <w:tcPr>
            <w:tcW w:w="707" w:type="pct"/>
            <w:shd w:val="clear" w:color="auto" w:fill="FFFFFF" w:themeFill="background1"/>
            <w:vAlign w:val="bottom"/>
          </w:tcPr>
          <w:p w14:paraId="54DECA75" w14:textId="4AAB5BA5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200</w:t>
            </w:r>
          </w:p>
        </w:tc>
        <w:tc>
          <w:tcPr>
            <w:tcW w:w="2624" w:type="pct"/>
            <w:shd w:val="clear" w:color="auto" w:fill="FFFFFF" w:themeFill="background1"/>
          </w:tcPr>
          <w:p w14:paraId="0209E01C" w14:textId="2AE7AF5F" w:rsidR="00D75FC4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Refund checks for an order overpayment</w:t>
            </w:r>
          </w:p>
        </w:tc>
      </w:tr>
      <w:tr w:rsidR="00D75FC4" w:rsidRPr="002E3A71" w14:paraId="0B5D42BC" w14:textId="77777777" w:rsidTr="00970558">
        <w:tc>
          <w:tcPr>
            <w:tcW w:w="1670" w:type="pct"/>
            <w:shd w:val="clear" w:color="auto" w:fill="FFFFFF" w:themeFill="background1"/>
          </w:tcPr>
          <w:p w14:paraId="7F682AB0" w14:textId="606A8F8F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Payment Dispute</w:t>
            </w:r>
          </w:p>
        </w:tc>
        <w:tc>
          <w:tcPr>
            <w:tcW w:w="707" w:type="pct"/>
            <w:shd w:val="clear" w:color="auto" w:fill="FFFFFF" w:themeFill="background1"/>
          </w:tcPr>
          <w:p w14:paraId="5A3A8DAF" w14:textId="731247AC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203</w:t>
            </w:r>
          </w:p>
        </w:tc>
        <w:tc>
          <w:tcPr>
            <w:tcW w:w="2624" w:type="pct"/>
            <w:shd w:val="clear" w:color="auto" w:fill="FFFFFF" w:themeFill="background1"/>
          </w:tcPr>
          <w:p w14:paraId="135A5435" w14:textId="5FF5BCA6" w:rsidR="00D75FC4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Disputes regarding a charge, bill, payment, invoice, etc. </w:t>
            </w:r>
            <w:r w:rsidR="008A7D08" w:rsidRPr="002E3A71">
              <w:rPr>
                <w:rFonts w:ascii="Verdana" w:hAnsi="Verdana"/>
              </w:rPr>
              <w:t xml:space="preserve"> </w:t>
            </w:r>
            <w:r w:rsidRPr="002E3A71">
              <w:rPr>
                <w:rFonts w:ascii="Verdana" w:hAnsi="Verdana"/>
              </w:rPr>
              <w:t xml:space="preserve">This does not include Premium Billing – refer to the Medicare D section. </w:t>
            </w:r>
          </w:p>
        </w:tc>
      </w:tr>
      <w:tr w:rsidR="00D75FC4" w:rsidRPr="002E3A71" w14:paraId="0245510B" w14:textId="77777777" w:rsidTr="00970558">
        <w:tc>
          <w:tcPr>
            <w:tcW w:w="1670" w:type="pct"/>
            <w:shd w:val="clear" w:color="auto" w:fill="FFFFFF" w:themeFill="background1"/>
            <w:vAlign w:val="bottom"/>
          </w:tcPr>
          <w:p w14:paraId="318687FF" w14:textId="424E8189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Stop Payment</w:t>
            </w:r>
          </w:p>
        </w:tc>
        <w:tc>
          <w:tcPr>
            <w:tcW w:w="707" w:type="pct"/>
            <w:shd w:val="clear" w:color="auto" w:fill="FFFFFF" w:themeFill="background1"/>
            <w:vAlign w:val="bottom"/>
          </w:tcPr>
          <w:p w14:paraId="7C62BF7E" w14:textId="307C01F9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207</w:t>
            </w:r>
          </w:p>
        </w:tc>
        <w:tc>
          <w:tcPr>
            <w:tcW w:w="2624" w:type="pct"/>
            <w:shd w:val="clear" w:color="auto" w:fill="FFFFFF" w:themeFill="background1"/>
          </w:tcPr>
          <w:p w14:paraId="40E091C7" w14:textId="06530589" w:rsidR="00D75FC4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Stop payment placed on check.</w:t>
            </w:r>
          </w:p>
        </w:tc>
      </w:tr>
      <w:tr w:rsidR="00D75FC4" w:rsidRPr="002E3A71" w14:paraId="74B88275" w14:textId="77777777" w:rsidTr="00970558">
        <w:tc>
          <w:tcPr>
            <w:tcW w:w="1670" w:type="pct"/>
            <w:shd w:val="clear" w:color="auto" w:fill="FFFFFF" w:themeFill="background1"/>
          </w:tcPr>
          <w:p w14:paraId="293B4F28" w14:textId="77777777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Payment Inquiry</w:t>
            </w:r>
          </w:p>
          <w:p w14:paraId="36332719" w14:textId="3A080CB2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707" w:type="pct"/>
            <w:shd w:val="clear" w:color="auto" w:fill="FFFFFF" w:themeFill="background1"/>
          </w:tcPr>
          <w:p w14:paraId="63587A49" w14:textId="77777777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209</w:t>
            </w:r>
          </w:p>
          <w:p w14:paraId="636FB3F6" w14:textId="61DBDDC8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24" w:type="pct"/>
            <w:shd w:val="clear" w:color="auto" w:fill="FFFFFF" w:themeFill="background1"/>
          </w:tcPr>
          <w:p w14:paraId="54582AAB" w14:textId="77777777" w:rsidR="00D75FC4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General queries asking about payments, bills etc. </w:t>
            </w:r>
          </w:p>
          <w:p w14:paraId="459C6F98" w14:textId="1D71F988" w:rsidR="00EF425D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Not used for payment disputes or making a payment. </w:t>
            </w:r>
          </w:p>
          <w:p w14:paraId="4F57C1F4" w14:textId="4AD828AF" w:rsidR="00D75FC4" w:rsidRPr="002E3A71" w:rsidRDefault="00D75FC4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If they asked about a payment and then made it, the original intent of the call is still Payment inquiry. </w:t>
            </w:r>
          </w:p>
        </w:tc>
      </w:tr>
      <w:tr w:rsidR="00D75FC4" w:rsidRPr="002E3A71" w14:paraId="1C5160CD" w14:textId="77777777" w:rsidTr="00970558">
        <w:tc>
          <w:tcPr>
            <w:tcW w:w="1670" w:type="pct"/>
            <w:shd w:val="clear" w:color="auto" w:fill="FFFFFF" w:themeFill="background1"/>
            <w:vAlign w:val="bottom"/>
          </w:tcPr>
          <w:p w14:paraId="337C59C6" w14:textId="16F1E79E" w:rsidR="00D75FC4" w:rsidRPr="002E3A71" w:rsidRDefault="00D75FC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Payment/Credit Applied</w:t>
            </w:r>
          </w:p>
        </w:tc>
        <w:tc>
          <w:tcPr>
            <w:tcW w:w="707" w:type="pct"/>
            <w:shd w:val="clear" w:color="auto" w:fill="FFFFFF" w:themeFill="background1"/>
            <w:vAlign w:val="bottom"/>
          </w:tcPr>
          <w:p w14:paraId="448CDBF8" w14:textId="7A8CBF9B" w:rsidR="00D75FC4" w:rsidRPr="002E3A71" w:rsidRDefault="00D75FC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213</w:t>
            </w:r>
          </w:p>
        </w:tc>
        <w:tc>
          <w:tcPr>
            <w:tcW w:w="2624" w:type="pct"/>
            <w:shd w:val="clear" w:color="auto" w:fill="FFFFFF" w:themeFill="background1"/>
          </w:tcPr>
          <w:p w14:paraId="77BD29B1" w14:textId="77777777" w:rsidR="00D75FC4" w:rsidRPr="002E3A71" w:rsidRDefault="00D75FC4" w:rsidP="00EF425D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Pay for a balance of some type</w:t>
            </w:r>
          </w:p>
          <w:p w14:paraId="6ADF872B" w14:textId="1BC88C5A" w:rsidR="00D75FC4" w:rsidRPr="002E3A71" w:rsidRDefault="00D75FC4" w:rsidP="00EF425D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Not used for adding a Credit Card  </w:t>
            </w:r>
          </w:p>
        </w:tc>
      </w:tr>
    </w:tbl>
    <w:p w14:paraId="24A9E52F" w14:textId="1167485E" w:rsidR="00BC0ACC" w:rsidRPr="002E3A71" w:rsidRDefault="00BC0ACC" w:rsidP="00BC0ACC">
      <w:pPr>
        <w:jc w:val="right"/>
        <w:rPr>
          <w:rFonts w:ascii="Verdana" w:hAnsi="Verdana"/>
        </w:rPr>
      </w:pPr>
    </w:p>
    <w:p w14:paraId="4250022F" w14:textId="157083A5" w:rsidR="00256506" w:rsidRPr="002E3A71" w:rsidRDefault="00256506" w:rsidP="00BC0ACC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56506" w:rsidRPr="002E3A71" w14:paraId="24715FAB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4D2BCD57" w14:textId="7393792B" w:rsidR="00256506" w:rsidRPr="002E3A71" w:rsidRDefault="00256506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205459627"/>
            <w:r w:rsidRPr="002E3A71">
              <w:rPr>
                <w:rFonts w:ascii="Verdana" w:hAnsi="Verdana"/>
                <w:i w:val="0"/>
                <w:iCs w:val="0"/>
              </w:rPr>
              <w:t>Coverage/Plan Design 1000’s</w:t>
            </w:r>
            <w:bookmarkEnd w:id="10"/>
            <w:r w:rsidRPr="002E3A71">
              <w:rPr>
                <w:rFonts w:ascii="Verdana" w:hAnsi="Verdana"/>
                <w:i w:val="0"/>
                <w:iCs w:val="0"/>
              </w:rPr>
              <w:t xml:space="preserve">  </w:t>
            </w:r>
          </w:p>
        </w:tc>
      </w:tr>
    </w:tbl>
    <w:p w14:paraId="2C6FED87" w14:textId="6F2B9FA4" w:rsidR="00256506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5"/>
        <w:gridCol w:w="1870"/>
        <w:gridCol w:w="6755"/>
      </w:tblGrid>
      <w:tr w:rsidR="00256506" w:rsidRPr="002E3A71" w14:paraId="4ADB7F85" w14:textId="77777777" w:rsidTr="00970558">
        <w:tc>
          <w:tcPr>
            <w:tcW w:w="1670" w:type="pct"/>
            <w:shd w:val="pct10" w:color="auto" w:fill="auto"/>
          </w:tcPr>
          <w:p w14:paraId="5CF815AE" w14:textId="77777777" w:rsidR="00256506" w:rsidRPr="002E3A71" w:rsidRDefault="0025650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 xml:space="preserve">Activity Description </w:t>
            </w:r>
          </w:p>
        </w:tc>
        <w:tc>
          <w:tcPr>
            <w:tcW w:w="722" w:type="pct"/>
            <w:shd w:val="pct10" w:color="auto" w:fill="auto"/>
          </w:tcPr>
          <w:p w14:paraId="3464928C" w14:textId="77777777" w:rsidR="00256506" w:rsidRPr="002E3A71" w:rsidRDefault="0025650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607" w:type="pct"/>
            <w:shd w:val="pct10" w:color="auto" w:fill="auto"/>
          </w:tcPr>
          <w:p w14:paraId="1156D2A3" w14:textId="77777777" w:rsidR="00256506" w:rsidRPr="002E3A71" w:rsidRDefault="0025650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F6109B" w:rsidRPr="002E3A71" w14:paraId="7569CB40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6FE9B6" w14:textId="24F15E63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Plan Design Education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5C5A2" w14:textId="5ABEBA4E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1003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B9B84" w14:textId="61FE20F8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How to use mail, copays, what is a formulary</w:t>
            </w:r>
          </w:p>
        </w:tc>
      </w:tr>
      <w:tr w:rsidR="00F6109B" w:rsidRPr="002E3A71" w14:paraId="5DD1BF74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D9DAC" w14:textId="3E8CE443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Plan Benefit Overrides (PBO)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6BB74" w14:textId="3E1DA18D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1006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2479A" w14:textId="11CB7571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Override such as vacation, refill too soon or other, regardless if you able to complete it or not</w:t>
            </w:r>
          </w:p>
        </w:tc>
      </w:tr>
      <w:tr w:rsidR="00F6109B" w:rsidRPr="002E3A71" w14:paraId="0BCA7D58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E10B1" w14:textId="2C8402D5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Appeals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34B6A" w14:textId="4B7B657C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1007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0F7AE" w14:textId="57F13025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Processes or status inquiries</w:t>
            </w:r>
          </w:p>
        </w:tc>
      </w:tr>
      <w:tr w:rsidR="00F6109B" w:rsidRPr="002E3A71" w14:paraId="618F8E2C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C8426" w14:textId="451B9D6A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Prior Authorization (PA)</w:t>
            </w:r>
            <w:r w:rsidR="0084131F">
              <w:rPr>
                <w:rFonts w:ascii="Verdana" w:hAnsi="Verdana"/>
                <w:b/>
              </w:rPr>
              <w:t xml:space="preserve"> </w:t>
            </w:r>
            <w:r w:rsidR="0084131F" w:rsidRPr="0084131F">
              <w:rPr>
                <w:rFonts w:ascii="Verdana" w:hAnsi="Verdana"/>
                <w:b/>
              </w:rPr>
              <w:t>Exception, Initial Benefit Review (IBR)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69F56" w14:textId="3801C86B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1011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B97E9" w14:textId="37728B29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If PA is needed, was it approved already, what to do since rejected etc.</w:t>
            </w:r>
          </w:p>
        </w:tc>
      </w:tr>
      <w:tr w:rsidR="00F6109B" w:rsidRPr="002E3A71" w14:paraId="3F0A6D8B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88692" w14:textId="6A5C8988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Formulary Updates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F7745" w14:textId="7B1508C9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1022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F3894" w14:textId="70FEF3D0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Used for questions dealing with plan design formulary updates.</w:t>
            </w:r>
          </w:p>
        </w:tc>
      </w:tr>
      <w:tr w:rsidR="00F6109B" w:rsidRPr="002E3A71" w14:paraId="01718B62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C0D3A" w14:textId="6E0CE72F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Pharmacy Network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44435" w14:textId="000DFAA1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1025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49794" w14:textId="77777777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Rejections from pharmacy network or requests concerning pharmacy network</w:t>
            </w:r>
          </w:p>
          <w:p w14:paraId="21A992CD" w14:textId="75458E36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If asking about specific locations, use Retail.</w:t>
            </w:r>
          </w:p>
        </w:tc>
      </w:tr>
      <w:tr w:rsidR="00F6109B" w:rsidRPr="002E3A71" w14:paraId="2878E850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3901F" w14:textId="70D99C01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Coding Issues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CBD45" w14:textId="6742D7F5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1026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5C8E5" w14:textId="0A63CD1D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Used mostly during Welcome Season and instructed when to use for specific coding issue reasons</w:t>
            </w:r>
          </w:p>
        </w:tc>
      </w:tr>
      <w:tr w:rsidR="00F6109B" w:rsidRPr="002E3A71" w14:paraId="4937D9C4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5172E" w14:textId="6BC4BAF7" w:rsidR="00F6109B" w:rsidRPr="002E3A71" w:rsidRDefault="00F6109B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Medication Coverage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6F728" w14:textId="58814A23" w:rsidR="00F6109B" w:rsidRPr="002E3A71" w:rsidRDefault="00F6109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1032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4A342" w14:textId="7306026B" w:rsidR="00F6109B" w:rsidRPr="002E3A71" w:rsidRDefault="00F6109B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To see if medication is covered, quantity allowed for medication, tier, cost etc.</w:t>
            </w:r>
          </w:p>
        </w:tc>
      </w:tr>
      <w:tr w:rsidR="00256506" w:rsidRPr="002E3A71" w14:paraId="7EAD80C7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7F605" w14:textId="77777777" w:rsidR="00256506" w:rsidRPr="002E3A71" w:rsidRDefault="0025650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Alternate Meds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5FC73" w14:textId="77777777" w:rsidR="00256506" w:rsidRPr="002E3A71" w:rsidRDefault="0025650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1033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2B16E" w14:textId="77777777" w:rsidR="00256506" w:rsidRPr="002E3A71" w:rsidRDefault="00256506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About alternative medications </w:t>
            </w:r>
          </w:p>
        </w:tc>
      </w:tr>
      <w:tr w:rsidR="00256506" w:rsidRPr="002E3A71" w14:paraId="017CCBEA" w14:textId="77777777" w:rsidTr="00970558">
        <w:tc>
          <w:tcPr>
            <w:tcW w:w="1670" w:type="pct"/>
            <w:shd w:val="clear" w:color="auto" w:fill="FFFFFF" w:themeFill="background1"/>
          </w:tcPr>
          <w:p w14:paraId="4D0D61DB" w14:textId="41155002" w:rsidR="00256506" w:rsidRPr="002E3A71" w:rsidRDefault="0025650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COVID Vaccine</w:t>
            </w:r>
          </w:p>
        </w:tc>
        <w:tc>
          <w:tcPr>
            <w:tcW w:w="722" w:type="pct"/>
            <w:shd w:val="clear" w:color="auto" w:fill="FFFFFF" w:themeFill="background1"/>
          </w:tcPr>
          <w:p w14:paraId="156FFDAE" w14:textId="77777777" w:rsidR="00256506" w:rsidRPr="002E3A71" w:rsidRDefault="0025650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1034</w:t>
            </w:r>
          </w:p>
        </w:tc>
        <w:tc>
          <w:tcPr>
            <w:tcW w:w="2607" w:type="pct"/>
            <w:shd w:val="clear" w:color="auto" w:fill="FFFFFF" w:themeFill="background1"/>
          </w:tcPr>
          <w:p w14:paraId="0463BE00" w14:textId="77777777" w:rsidR="00256506" w:rsidRPr="002E3A71" w:rsidRDefault="00256506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COVID vaccine inquiries</w:t>
            </w:r>
          </w:p>
        </w:tc>
      </w:tr>
    </w:tbl>
    <w:p w14:paraId="14F726B8" w14:textId="68951E5C" w:rsidR="00256506" w:rsidRPr="002E3A71" w:rsidRDefault="00256506" w:rsidP="00BC0ACC">
      <w:pPr>
        <w:jc w:val="right"/>
        <w:rPr>
          <w:rFonts w:ascii="Verdana" w:hAnsi="Verdana"/>
        </w:rPr>
      </w:pPr>
    </w:p>
    <w:p w14:paraId="0EA62E0E" w14:textId="5300E879" w:rsidR="00CF5708" w:rsidRPr="002E3A71" w:rsidRDefault="00CF5708" w:rsidP="00CF5708">
      <w:pPr>
        <w:rPr>
          <w:rFonts w:ascii="Verdana" w:hAnsi="Verdana"/>
        </w:rPr>
      </w:pPr>
      <w:hyperlink w:anchor="_top" w:history="1"/>
    </w:p>
    <w:p w14:paraId="1841790C" w14:textId="77777777" w:rsidR="00CF5708" w:rsidRPr="002E3A71" w:rsidRDefault="00CF5708" w:rsidP="00CF5708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645A5" w:rsidRPr="002E3A71" w14:paraId="65DB0A70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6B31857D" w14:textId="11B096DA" w:rsidR="006645A5" w:rsidRPr="002E3A71" w:rsidRDefault="006645A5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205459628"/>
            <w:r w:rsidRPr="002E3A71">
              <w:rPr>
                <w:rFonts w:ascii="Verdana" w:hAnsi="Verdana"/>
                <w:i w:val="0"/>
                <w:iCs w:val="0"/>
              </w:rPr>
              <w:t>Eligibility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700’s</w:t>
            </w:r>
            <w:bookmarkEnd w:id="11"/>
            <w:r w:rsidRPr="002E3A7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F2C589C" w14:textId="111D37E3" w:rsidR="006645A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5"/>
        <w:gridCol w:w="1914"/>
        <w:gridCol w:w="6711"/>
      </w:tblGrid>
      <w:tr w:rsidR="006645A5" w:rsidRPr="002E3A71" w14:paraId="4FCC1FCE" w14:textId="77777777" w:rsidTr="00970558">
        <w:tc>
          <w:tcPr>
            <w:tcW w:w="1670" w:type="pct"/>
            <w:shd w:val="pct10" w:color="auto" w:fill="auto"/>
          </w:tcPr>
          <w:p w14:paraId="03501E0F" w14:textId="77777777" w:rsidR="006645A5" w:rsidRPr="002E3A71" w:rsidRDefault="006645A5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39" w:type="pct"/>
            <w:shd w:val="pct10" w:color="auto" w:fill="auto"/>
          </w:tcPr>
          <w:p w14:paraId="339DE092" w14:textId="77777777" w:rsidR="006645A5" w:rsidRPr="002E3A71" w:rsidRDefault="006645A5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591" w:type="pct"/>
            <w:shd w:val="pct10" w:color="auto" w:fill="auto"/>
          </w:tcPr>
          <w:p w14:paraId="4ABD0095" w14:textId="77777777" w:rsidR="006645A5" w:rsidRPr="002E3A71" w:rsidRDefault="006645A5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questions/concerns/complaints regarding…</w:t>
            </w:r>
          </w:p>
        </w:tc>
      </w:tr>
      <w:tr w:rsidR="006645A5" w:rsidRPr="002E3A71" w14:paraId="6DEC7208" w14:textId="77777777" w:rsidTr="00970558">
        <w:tc>
          <w:tcPr>
            <w:tcW w:w="1670" w:type="pct"/>
            <w:shd w:val="clear" w:color="auto" w:fill="FFFFFF" w:themeFill="background1"/>
          </w:tcPr>
          <w:p w14:paraId="64ED0D35" w14:textId="77777777" w:rsidR="006645A5" w:rsidRPr="002E3A71" w:rsidRDefault="006645A5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Eligibility Update request</w:t>
            </w:r>
          </w:p>
        </w:tc>
        <w:tc>
          <w:tcPr>
            <w:tcW w:w="739" w:type="pct"/>
            <w:shd w:val="clear" w:color="auto" w:fill="FFFFFF" w:themeFill="background1"/>
          </w:tcPr>
          <w:p w14:paraId="75208F41" w14:textId="77777777" w:rsidR="006645A5" w:rsidRPr="002E3A71" w:rsidRDefault="006645A5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700</w:t>
            </w:r>
          </w:p>
        </w:tc>
        <w:tc>
          <w:tcPr>
            <w:tcW w:w="2591" w:type="pct"/>
            <w:shd w:val="clear" w:color="auto" w:fill="FFFFFF" w:themeFill="background1"/>
          </w:tcPr>
          <w:p w14:paraId="7D24AB1E" w14:textId="4DB30A74" w:rsidR="006645A5" w:rsidRPr="002E3A71" w:rsidRDefault="006645A5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Used when you </w:t>
            </w:r>
            <w:r w:rsidR="005A1BDD" w:rsidRPr="002E3A71">
              <w:rPr>
                <w:rFonts w:ascii="Verdana" w:hAnsi="Verdana"/>
              </w:rPr>
              <w:t>must</w:t>
            </w:r>
            <w:r w:rsidRPr="002E3A71">
              <w:rPr>
                <w:rFonts w:ascii="Verdana" w:hAnsi="Verdana"/>
              </w:rPr>
              <w:t xml:space="preserve"> reach out to someone else to update information.</w:t>
            </w:r>
          </w:p>
          <w:p w14:paraId="02C59D81" w14:textId="77777777" w:rsidR="006645A5" w:rsidRPr="002E3A71" w:rsidRDefault="006645A5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  </w:t>
            </w:r>
          </w:p>
          <w:p w14:paraId="72381E39" w14:textId="77777777" w:rsidR="006645A5" w:rsidRPr="002E3A71" w:rsidRDefault="006645A5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Requests or questions pertaining to eligibility maintenance when plan is on file. Update from the Account team, Benefits Office etc. </w:t>
            </w:r>
          </w:p>
        </w:tc>
      </w:tr>
      <w:tr w:rsidR="006645A5" w:rsidRPr="002E3A71" w14:paraId="3E9A4627" w14:textId="77777777" w:rsidTr="00970558">
        <w:tc>
          <w:tcPr>
            <w:tcW w:w="1670" w:type="pct"/>
            <w:shd w:val="clear" w:color="auto" w:fill="FFFFFF" w:themeFill="background1"/>
          </w:tcPr>
          <w:p w14:paraId="22DFA175" w14:textId="7FDB4928" w:rsidR="006645A5" w:rsidRPr="002E3A71" w:rsidRDefault="006645A5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Eligibility Verification</w:t>
            </w:r>
          </w:p>
        </w:tc>
        <w:tc>
          <w:tcPr>
            <w:tcW w:w="739" w:type="pct"/>
            <w:shd w:val="clear" w:color="auto" w:fill="FFFFFF" w:themeFill="background1"/>
          </w:tcPr>
          <w:p w14:paraId="7841C56A" w14:textId="77777777" w:rsidR="006645A5" w:rsidRPr="002E3A71" w:rsidRDefault="006645A5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701</w:t>
            </w:r>
          </w:p>
        </w:tc>
        <w:tc>
          <w:tcPr>
            <w:tcW w:w="2591" w:type="pct"/>
            <w:shd w:val="clear" w:color="auto" w:fill="FFFFFF" w:themeFill="background1"/>
          </w:tcPr>
          <w:p w14:paraId="0E3F7164" w14:textId="578872EE" w:rsidR="006645A5" w:rsidRPr="002E3A71" w:rsidRDefault="006645A5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Verifying if eligible or getting information such as BIN, PCN, ID etc. </w:t>
            </w:r>
          </w:p>
          <w:p w14:paraId="03F3E4B9" w14:textId="56BB8950" w:rsidR="006645A5" w:rsidRPr="002E3A71" w:rsidRDefault="006645A5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This does </w:t>
            </w:r>
            <w:r w:rsidRPr="002E3A71">
              <w:rPr>
                <w:rFonts w:ascii="Verdana" w:hAnsi="Verdana"/>
                <w:b/>
              </w:rPr>
              <w:t>not</w:t>
            </w:r>
            <w:r w:rsidRPr="002E3A71">
              <w:rPr>
                <w:rFonts w:ascii="Verdana" w:hAnsi="Verdana"/>
              </w:rPr>
              <w:t xml:space="preserve"> apply to requesting an ID card.    </w:t>
            </w:r>
          </w:p>
        </w:tc>
      </w:tr>
      <w:tr w:rsidR="0065033D" w:rsidRPr="002E3A71" w14:paraId="6978FCDA" w14:textId="77777777" w:rsidTr="00970558">
        <w:tc>
          <w:tcPr>
            <w:tcW w:w="1670" w:type="pct"/>
            <w:shd w:val="clear" w:color="auto" w:fill="FFFFFF" w:themeFill="background1"/>
          </w:tcPr>
          <w:p w14:paraId="3CF49894" w14:textId="7E91A26F" w:rsidR="0065033D" w:rsidRPr="002E3A71" w:rsidRDefault="0065033D" w:rsidP="001C626B">
            <w:pPr>
              <w:spacing w:before="120" w:after="120"/>
              <w:rPr>
                <w:rFonts w:ascii="Verdana" w:hAnsi="Verdana"/>
                <w:i/>
                <w:iCs/>
                <w:noProof/>
              </w:rPr>
            </w:pPr>
            <w:r w:rsidRPr="002E3A71">
              <w:rPr>
                <w:rFonts w:ascii="Verdana" w:hAnsi="Verdana"/>
                <w:b/>
              </w:rPr>
              <w:t>COB Verification</w:t>
            </w:r>
          </w:p>
        </w:tc>
        <w:tc>
          <w:tcPr>
            <w:tcW w:w="739" w:type="pct"/>
            <w:shd w:val="clear" w:color="auto" w:fill="FFFFFF" w:themeFill="background1"/>
          </w:tcPr>
          <w:p w14:paraId="0E8E4228" w14:textId="34117350" w:rsidR="0065033D" w:rsidRPr="002E3A71" w:rsidRDefault="0065033D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708</w:t>
            </w:r>
          </w:p>
        </w:tc>
        <w:tc>
          <w:tcPr>
            <w:tcW w:w="2591" w:type="pct"/>
            <w:shd w:val="clear" w:color="auto" w:fill="FFFFFF" w:themeFill="background1"/>
          </w:tcPr>
          <w:p w14:paraId="028CAA96" w14:textId="1C8188A0" w:rsidR="0065033D" w:rsidRPr="002E3A71" w:rsidRDefault="0065033D" w:rsidP="001C626B">
            <w:pPr>
              <w:spacing w:before="120" w:after="120"/>
              <w:rPr>
                <w:rFonts w:ascii="Verdana" w:hAnsi="Verdana"/>
                <w:i/>
                <w:iCs/>
                <w:noProof/>
              </w:rPr>
            </w:pPr>
            <w:r w:rsidRPr="002E3A71">
              <w:rPr>
                <w:rFonts w:ascii="Verdana" w:hAnsi="Verdana"/>
              </w:rPr>
              <w:t xml:space="preserve">Secondary insurance for commercial  </w:t>
            </w:r>
          </w:p>
        </w:tc>
      </w:tr>
    </w:tbl>
    <w:p w14:paraId="612ECADF" w14:textId="77777777" w:rsidR="006645A5" w:rsidRPr="002E3A71" w:rsidRDefault="006645A5" w:rsidP="00DA6333">
      <w:pPr>
        <w:rPr>
          <w:rFonts w:ascii="Verdana" w:hAnsi="Verdana"/>
        </w:rPr>
      </w:pPr>
    </w:p>
    <w:p w14:paraId="6ED81D09" w14:textId="77777777" w:rsidR="00CF5708" w:rsidRPr="002E3A71" w:rsidRDefault="00CF5708" w:rsidP="00CF5708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E64A1" w:rsidRPr="002E3A71" w14:paraId="638C290B" w14:textId="77777777" w:rsidTr="005F00AA">
        <w:tc>
          <w:tcPr>
            <w:tcW w:w="5000" w:type="pct"/>
            <w:shd w:val="clear" w:color="auto" w:fill="BFBFBF" w:themeFill="background1" w:themeFillShade="BF"/>
          </w:tcPr>
          <w:p w14:paraId="4E065232" w14:textId="26095799" w:rsidR="008E64A1" w:rsidRPr="002E3A71" w:rsidRDefault="008E64A1" w:rsidP="001C626B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Toc205459629"/>
            <w:r w:rsidRPr="002E3A71">
              <w:rPr>
                <w:rFonts w:ascii="Verdana" w:hAnsi="Verdana"/>
                <w:i w:val="0"/>
              </w:rPr>
              <w:t>Media Event</w:t>
            </w:r>
            <w:r w:rsidR="002B5844" w:rsidRPr="002E3A71">
              <w:rPr>
                <w:rFonts w:ascii="Verdana" w:hAnsi="Verdana"/>
                <w:i w:val="0"/>
              </w:rPr>
              <w:t xml:space="preserve"> </w:t>
            </w:r>
            <w:r w:rsidRPr="002E3A71">
              <w:rPr>
                <w:rFonts w:ascii="Verdana" w:hAnsi="Verdana"/>
                <w:i w:val="0"/>
              </w:rPr>
              <w:t>3800’s</w:t>
            </w:r>
            <w:bookmarkEnd w:id="12"/>
            <w:r w:rsidRPr="002E3A71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130F85E2" w14:textId="0CBEE231" w:rsidR="008E64A1" w:rsidRPr="002E3A71" w:rsidRDefault="008E64A1" w:rsidP="00CC0A67">
      <w:pPr>
        <w:spacing w:before="120" w:after="120"/>
        <w:rPr>
          <w:rFonts w:ascii="Verdana" w:hAnsi="Verdana"/>
        </w:rPr>
      </w:pPr>
      <w:r w:rsidRPr="002E3A71">
        <w:rPr>
          <w:rFonts w:ascii="Verdana" w:hAnsi="Verdana"/>
          <w:noProof/>
        </w:rPr>
        <w:t xml:space="preserve"> </w:t>
      </w:r>
      <w:r w:rsidR="00CC0A67"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1"/>
        <w:gridCol w:w="1898"/>
        <w:gridCol w:w="6711"/>
      </w:tblGrid>
      <w:tr w:rsidR="008E64A1" w:rsidRPr="002E3A71" w14:paraId="624ABD22" w14:textId="77777777" w:rsidTr="00970558">
        <w:tc>
          <w:tcPr>
            <w:tcW w:w="1676" w:type="pct"/>
            <w:shd w:val="pct10" w:color="auto" w:fill="auto"/>
          </w:tcPr>
          <w:p w14:paraId="558FDE61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lastRenderedPageBreak/>
              <w:t xml:space="preserve">Activity Description </w:t>
            </w:r>
          </w:p>
        </w:tc>
        <w:tc>
          <w:tcPr>
            <w:tcW w:w="733" w:type="pct"/>
            <w:shd w:val="pct10" w:color="auto" w:fill="auto"/>
          </w:tcPr>
          <w:p w14:paraId="0B5320AF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 xml:space="preserve"> Code</w:t>
            </w:r>
          </w:p>
        </w:tc>
        <w:tc>
          <w:tcPr>
            <w:tcW w:w="2591" w:type="pct"/>
            <w:shd w:val="pct10" w:color="auto" w:fill="auto"/>
          </w:tcPr>
          <w:p w14:paraId="0F198D34" w14:textId="50E96261" w:rsidR="008E64A1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8E64A1" w:rsidRPr="002E3A71" w14:paraId="45FF7359" w14:textId="77777777" w:rsidTr="00970558">
        <w:tc>
          <w:tcPr>
            <w:tcW w:w="1676" w:type="pct"/>
            <w:shd w:val="clear" w:color="auto" w:fill="FFFFFF" w:themeFill="background1"/>
          </w:tcPr>
          <w:p w14:paraId="6846B8DC" w14:textId="77777777" w:rsidR="008E64A1" w:rsidRPr="002E3A71" w:rsidRDefault="008E64A1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Media Event</w:t>
            </w:r>
          </w:p>
        </w:tc>
        <w:tc>
          <w:tcPr>
            <w:tcW w:w="733" w:type="pct"/>
            <w:shd w:val="clear" w:color="auto" w:fill="FFFFFF" w:themeFill="background1"/>
          </w:tcPr>
          <w:p w14:paraId="7C2EC542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3800</w:t>
            </w:r>
          </w:p>
        </w:tc>
        <w:tc>
          <w:tcPr>
            <w:tcW w:w="2591" w:type="pct"/>
            <w:shd w:val="clear" w:color="auto" w:fill="FFFFFF" w:themeFill="background1"/>
          </w:tcPr>
          <w:p w14:paraId="583B9BED" w14:textId="3FEB6296" w:rsidR="008E64A1" w:rsidRPr="002E3A71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Dealing with media or members affected by Civil Unrest and Retail Store closures.  </w:t>
            </w:r>
          </w:p>
          <w:p w14:paraId="01D9BEB3" w14:textId="77777777" w:rsidR="008E64A1" w:rsidRPr="002E3A71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When directed for items that may be in the news causing call volume. </w:t>
            </w:r>
          </w:p>
          <w:p w14:paraId="4CAA8D66" w14:textId="65F44AA4" w:rsidR="008E64A1" w:rsidRPr="002E3A71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Announcements will be provided on when to use.</w:t>
            </w:r>
          </w:p>
        </w:tc>
      </w:tr>
    </w:tbl>
    <w:p w14:paraId="73DEC745" w14:textId="77777777" w:rsidR="00CF5708" w:rsidRPr="002E3A71" w:rsidRDefault="00CF5708" w:rsidP="00CF5708">
      <w:pPr>
        <w:rPr>
          <w:rFonts w:ascii="Verdana" w:hAnsi="Verdana"/>
        </w:rPr>
      </w:pPr>
    </w:p>
    <w:p w14:paraId="429BDCCF" w14:textId="77777777" w:rsidR="00B5138F" w:rsidRPr="002E3A71" w:rsidRDefault="00B5138F" w:rsidP="00B5138F">
      <w:pPr>
        <w:rPr>
          <w:rStyle w:val="Hyperlink"/>
          <w:rFonts w:ascii="Verdana" w:hAnsi="Verdana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</w:p>
    <w:p w14:paraId="727CDA53" w14:textId="7072BAB4" w:rsidR="00B5138F" w:rsidRPr="002E3A71" w:rsidRDefault="00B5138F" w:rsidP="00B5138F">
      <w:pPr>
        <w:jc w:val="right"/>
        <w:rPr>
          <w:rFonts w:ascii="Verdana" w:hAnsi="Verdana"/>
        </w:rPr>
      </w:pPr>
      <w:r w:rsidRPr="002E3A71">
        <w:rPr>
          <w:rStyle w:val="Hyperlink"/>
          <w:rFonts w:ascii="Verdana" w:hAnsi="Verdana"/>
        </w:rPr>
        <w:t>Top of the Document</w:t>
      </w:r>
      <w:r w:rsidRPr="002E3A71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5138F" w:rsidRPr="002E3A71" w14:paraId="7CFF0CDA" w14:textId="77777777" w:rsidTr="00373252">
        <w:tc>
          <w:tcPr>
            <w:tcW w:w="5000" w:type="pct"/>
            <w:shd w:val="clear" w:color="auto" w:fill="C0C0C0"/>
          </w:tcPr>
          <w:p w14:paraId="7DA9FA94" w14:textId="720D0ACD" w:rsidR="00B5138F" w:rsidRPr="002E3A71" w:rsidRDefault="00B5138F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205459630"/>
            <w:r w:rsidRPr="002E3A71">
              <w:rPr>
                <w:rFonts w:ascii="Verdana" w:hAnsi="Verdana"/>
                <w:i w:val="0"/>
                <w:iCs w:val="0"/>
              </w:rPr>
              <w:t>Medicare D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1300’s</w:t>
            </w:r>
            <w:bookmarkEnd w:id="13"/>
            <w:r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="005F00AA" w:rsidRPr="002E3A7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F9D0898" w14:textId="7B9F1000" w:rsidR="00B5138F" w:rsidRPr="002E3A71" w:rsidRDefault="00B5138F" w:rsidP="001C626B">
      <w:pPr>
        <w:spacing w:before="120" w:after="120"/>
        <w:rPr>
          <w:rFonts w:ascii="Verdana" w:hAnsi="Verdana"/>
          <w:color w:val="000000"/>
        </w:rPr>
      </w:pPr>
      <w:r w:rsidRPr="002E3A71">
        <w:rPr>
          <w:rFonts w:ascii="Verdana" w:hAnsi="Verdana"/>
          <w:b/>
          <w:color w:val="000000"/>
        </w:rPr>
        <w:t>Reminder</w:t>
      </w:r>
      <w:r w:rsidR="000E7E1C">
        <w:rPr>
          <w:rFonts w:ascii="Verdana" w:hAnsi="Verdana"/>
          <w:b/>
          <w:color w:val="000000"/>
        </w:rPr>
        <w:t xml:space="preserve">: </w:t>
      </w:r>
      <w:r w:rsidRPr="002E3A71">
        <w:rPr>
          <w:rFonts w:ascii="Verdana" w:hAnsi="Verdana"/>
          <w:color w:val="000000"/>
        </w:rPr>
        <w:t>For all MED D Calls, reference the</w:t>
      </w:r>
      <w:r w:rsidRPr="002E3A71">
        <w:rPr>
          <w:rFonts w:ascii="Verdana" w:hAnsi="Verdana"/>
        </w:rPr>
        <w:t xml:space="preserve"> </w:t>
      </w:r>
      <w:hyperlink r:id="rId11" w:anchor="!/view?docid=e9cdb772-9c04-4e42-b87a-ae4d2c2e1f62" w:history="1">
        <w:r w:rsidR="004C16B0">
          <w:rPr>
            <w:rStyle w:val="Hyperlink"/>
            <w:rFonts w:ascii="Verdana" w:hAnsi="Verdana"/>
          </w:rPr>
          <w:t>MED D - Call Documentation Including Viewing and Adding Comments in PeopleSafe (067665)</w:t>
        </w:r>
      </w:hyperlink>
      <w:r w:rsidRPr="002E3A71">
        <w:rPr>
          <w:rFonts w:ascii="Verdana" w:hAnsi="Verdana"/>
        </w:rPr>
        <w:t xml:space="preserve">. </w:t>
      </w:r>
      <w:r w:rsidR="008A7D08" w:rsidRPr="002E3A71">
        <w:rPr>
          <w:rFonts w:ascii="Verdana" w:hAnsi="Verdana"/>
        </w:rPr>
        <w:t xml:space="preserve"> </w:t>
      </w:r>
      <w:r w:rsidRPr="002E3A71">
        <w:rPr>
          <w:rFonts w:ascii="Verdana" w:hAnsi="Verdana"/>
          <w:color w:val="000000"/>
        </w:rPr>
        <w:t xml:space="preserve">As per CMS guidance, detailed documentation is required for all MED D calls.  </w:t>
      </w:r>
    </w:p>
    <w:p w14:paraId="265FA3BC" w14:textId="6CD48E09" w:rsidR="00B5138F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5"/>
        <w:gridCol w:w="1914"/>
        <w:gridCol w:w="6711"/>
      </w:tblGrid>
      <w:tr w:rsidR="00B5138F" w:rsidRPr="002E3A71" w14:paraId="2D83BC4F" w14:textId="77777777" w:rsidTr="00EB7047">
        <w:tc>
          <w:tcPr>
            <w:tcW w:w="1670" w:type="pct"/>
            <w:shd w:val="pct10" w:color="auto" w:fill="auto"/>
          </w:tcPr>
          <w:p w14:paraId="3E192815" w14:textId="77777777" w:rsidR="00B5138F" w:rsidRPr="002E3A71" w:rsidRDefault="00B5138F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Activity Description </w:t>
            </w:r>
          </w:p>
        </w:tc>
        <w:tc>
          <w:tcPr>
            <w:tcW w:w="739" w:type="pct"/>
            <w:shd w:val="pct10" w:color="auto" w:fill="auto"/>
          </w:tcPr>
          <w:p w14:paraId="66237DBA" w14:textId="77777777" w:rsidR="00B5138F" w:rsidRPr="002E3A71" w:rsidRDefault="00B5138F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591" w:type="pct"/>
            <w:shd w:val="pct10" w:color="auto" w:fill="auto"/>
          </w:tcPr>
          <w:p w14:paraId="7A9B2913" w14:textId="6B59A0E4" w:rsidR="00B5138F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65033D" w:rsidRPr="002E3A71" w14:paraId="084EC01B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CC839" w14:textId="68738078" w:rsidR="0065033D" w:rsidRPr="002E3A71" w:rsidRDefault="009D4DDF" w:rsidP="001C626B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Post ANOC letter</w:t>
            </w:r>
            <w:r w:rsidR="0065033D" w:rsidRPr="002E3A71">
              <w:rPr>
                <w:rFonts w:ascii="Verdana" w:hAnsi="Verdana"/>
                <w:b/>
              </w:rPr>
              <w:t xml:space="preserve"> 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A2DBD" w14:textId="0C7BE22F" w:rsidR="0065033D" w:rsidRPr="002E3A71" w:rsidRDefault="0065033D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1300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98F65" w14:textId="6B5FF1A2" w:rsidR="0065033D" w:rsidRPr="002E3A71" w:rsidRDefault="009D4DDF" w:rsidP="001C626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 ANOC letters</w:t>
            </w:r>
          </w:p>
        </w:tc>
      </w:tr>
      <w:tr w:rsidR="004A4E5D" w:rsidRPr="002E3A71" w14:paraId="354A8D40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E1C9D9" w14:textId="599EB5B9" w:rsidR="004A4E5D" w:rsidRPr="000E7E1C" w:rsidRDefault="004A4E5D" w:rsidP="00EB7047">
            <w:pPr>
              <w:spacing w:before="120" w:after="120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 xml:space="preserve">CD Client Handles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96373" w14:textId="4E90BD7F" w:rsidR="004A4E5D" w:rsidRPr="000E7E1C" w:rsidRDefault="004A4E5D" w:rsidP="001C626B">
            <w:pPr>
              <w:spacing w:before="120" w:after="120"/>
              <w:jc w:val="center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1315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8EF8B" w14:textId="41A1F03D" w:rsidR="004A4E5D" w:rsidRPr="000E7E1C" w:rsidRDefault="004A4E5D" w:rsidP="001C626B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2E3A71">
              <w:rPr>
                <w:rFonts w:ascii="Verdana" w:hAnsi="Verdana"/>
              </w:rPr>
              <w:t>When CD cannot be pursued because the client handles it</w:t>
            </w:r>
          </w:p>
        </w:tc>
      </w:tr>
      <w:tr w:rsidR="004A4E5D" w:rsidRPr="002E3A71" w14:paraId="33D9C622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EB207" w14:textId="479958FB" w:rsidR="004A4E5D" w:rsidRPr="000E7E1C" w:rsidRDefault="004A4E5D" w:rsidP="00EB7047">
            <w:pPr>
              <w:spacing w:before="120" w:after="120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Grievance Submitted</w:t>
            </w:r>
            <w:r w:rsidRPr="002E3A71">
              <w:rPr>
                <w:rFonts w:ascii="Verdana" w:hAnsi="Verdana"/>
                <w:noProof/>
              </w:rPr>
              <w:t xml:space="preserve">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09448" w14:textId="5D1EDBA5" w:rsidR="004A4E5D" w:rsidRPr="000E7E1C" w:rsidRDefault="004A4E5D" w:rsidP="001C626B">
            <w:pPr>
              <w:spacing w:before="120" w:after="120"/>
              <w:jc w:val="center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1319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54A8D" w14:textId="29704C57" w:rsidR="004A4E5D" w:rsidRPr="000E7E1C" w:rsidRDefault="004A4E5D" w:rsidP="001C626B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2E3A71">
              <w:rPr>
                <w:rFonts w:ascii="Verdana" w:hAnsi="Verdana"/>
              </w:rPr>
              <w:t xml:space="preserve">When </w:t>
            </w:r>
            <w:r w:rsidR="00CC62D0" w:rsidRPr="002E3A71">
              <w:rPr>
                <w:rFonts w:ascii="Verdana" w:hAnsi="Verdana"/>
              </w:rPr>
              <w:t>MedHOK</w:t>
            </w:r>
            <w:r w:rsidRPr="002E3A71">
              <w:rPr>
                <w:rFonts w:ascii="Verdana" w:hAnsi="Verdana"/>
              </w:rPr>
              <w:t xml:space="preserve"> grievance is submitted on behalf of the beneficiary</w:t>
            </w:r>
          </w:p>
        </w:tc>
      </w:tr>
      <w:tr w:rsidR="004A4E5D" w:rsidRPr="002E3A71" w14:paraId="39407EA1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90901" w14:textId="0943DCF6" w:rsidR="004A4E5D" w:rsidRPr="000E7E1C" w:rsidRDefault="004A4E5D" w:rsidP="00EB7047">
            <w:pPr>
              <w:spacing w:before="120" w:after="120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lastRenderedPageBreak/>
              <w:t xml:space="preserve">Grievance Client Handles 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0B2F53" w14:textId="37832982" w:rsidR="004A4E5D" w:rsidRPr="000E7E1C" w:rsidRDefault="004A4E5D" w:rsidP="001C626B">
            <w:pPr>
              <w:spacing w:before="120" w:after="120"/>
              <w:jc w:val="center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1320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35353" w14:textId="3DDC2BFB" w:rsidR="004A4E5D" w:rsidRPr="000E7E1C" w:rsidRDefault="004A4E5D" w:rsidP="001C626B">
            <w:pPr>
              <w:spacing w:before="120" w:after="120"/>
              <w:rPr>
                <w:rFonts w:ascii="Verdana" w:hAnsi="Verdana"/>
                <w:highlight w:val="yellow"/>
              </w:rPr>
            </w:pPr>
            <w:r w:rsidRPr="002E3A71">
              <w:rPr>
                <w:rFonts w:ascii="Verdana" w:hAnsi="Verdana"/>
              </w:rPr>
              <w:t xml:space="preserve">Member expresses dissatisfaction and is transferred to the client to file the grievance </w:t>
            </w:r>
          </w:p>
        </w:tc>
      </w:tr>
      <w:tr w:rsidR="004A4E5D" w:rsidRPr="002E3A71" w14:paraId="0B4D9CD9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A0F639" w14:textId="7A571054" w:rsidR="004A4E5D" w:rsidRPr="002E3A71" w:rsidRDefault="004A4E5D" w:rsidP="001C626B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CD Transfer to CDA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2D428" w14:textId="791A66DD" w:rsidR="004A4E5D" w:rsidRPr="002E3A71" w:rsidRDefault="004A4E5D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1322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EB869" w14:textId="77777777" w:rsidR="004A4E5D" w:rsidRPr="0039524F" w:rsidRDefault="004A4E5D" w:rsidP="00FA077B">
            <w:pPr>
              <w:rPr>
                <w:rFonts w:ascii="Verdana" w:eastAsia="Calibri" w:hAnsi="Verdana" w:cs="Calibri"/>
              </w:rPr>
            </w:pPr>
            <w:r w:rsidRPr="0039524F">
              <w:rPr>
                <w:rFonts w:ascii="Verdana" w:eastAsia="Calibri" w:hAnsi="Verdana" w:cs="Calibri"/>
                <w:color w:val="000000"/>
              </w:rPr>
              <w:t xml:space="preserve"> RM Task created to have the CD&amp;A Process initiated (</w:t>
            </w:r>
            <w:r w:rsidRPr="0039524F">
              <w:rPr>
                <w:rFonts w:ascii="Verdana" w:eastAsia="Calibri" w:hAnsi="Verdana" w:cs="Calibri"/>
                <w:b/>
                <w:bCs/>
                <w:color w:val="000000"/>
              </w:rPr>
              <w:t>or</w:t>
            </w:r>
            <w:r w:rsidRPr="0039524F">
              <w:rPr>
                <w:rFonts w:ascii="Verdana" w:eastAsia="Calibri" w:hAnsi="Verdana" w:cs="Calibri"/>
                <w:color w:val="000000"/>
              </w:rPr>
              <w:t>)</w:t>
            </w:r>
          </w:p>
          <w:p w14:paraId="5D61C84A" w14:textId="04E93256" w:rsidR="004A4E5D" w:rsidRPr="002E3A71" w:rsidRDefault="004A4E5D" w:rsidP="001C626B">
            <w:pPr>
              <w:spacing w:before="120" w:after="120"/>
              <w:rPr>
                <w:rFonts w:ascii="Verdana" w:hAnsi="Verdana"/>
              </w:rPr>
            </w:pPr>
            <w:r w:rsidRPr="0039524F">
              <w:rPr>
                <w:rFonts w:ascii="Verdana" w:eastAsia="Calibri" w:hAnsi="Verdana" w:cs="Calibri"/>
                <w:color w:val="000000"/>
              </w:rPr>
              <w:t>Call Transferred to CD&amp;A by Senior Team</w:t>
            </w:r>
          </w:p>
        </w:tc>
      </w:tr>
      <w:tr w:rsidR="004A4E5D" w:rsidRPr="002E3A71" w14:paraId="1A23B92D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5CF61" w14:textId="375E66F3" w:rsidR="004A4E5D" w:rsidRPr="002E3A71" w:rsidRDefault="004A4E5D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Grievance Caller Not Eligible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19C85" w14:textId="3BA03DA0" w:rsidR="004A4E5D" w:rsidRPr="002E3A71" w:rsidRDefault="004A4E5D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1323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E83D0" w14:textId="0D6904E9" w:rsidR="004A4E5D" w:rsidRPr="002E3A71" w:rsidRDefault="004A4E5D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When caller is not eligible to file a MedHOK Grievance</w:t>
            </w:r>
          </w:p>
        </w:tc>
      </w:tr>
      <w:tr w:rsidR="004A4E5D" w:rsidRPr="002E3A71" w14:paraId="7AA06350" w14:textId="77777777" w:rsidTr="00EB7047">
        <w:tc>
          <w:tcPr>
            <w:tcW w:w="1670" w:type="pct"/>
            <w:shd w:val="clear" w:color="auto" w:fill="FFFFFF" w:themeFill="background1"/>
          </w:tcPr>
          <w:p w14:paraId="3D73299D" w14:textId="47DAE75F" w:rsidR="004A4E5D" w:rsidRPr="002E3A71" w:rsidRDefault="004A4E5D" w:rsidP="00EB7047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Grievance – Mem</w:t>
            </w:r>
            <w:r>
              <w:rPr>
                <w:rFonts w:ascii="Verdana" w:hAnsi="Verdana"/>
                <w:b/>
              </w:rPr>
              <w:t>ber</w:t>
            </w:r>
            <w:r w:rsidRPr="002E3A71">
              <w:rPr>
                <w:rFonts w:ascii="Verdana" w:hAnsi="Verdana"/>
                <w:b/>
              </w:rPr>
              <w:t xml:space="preserve"> Refuse</w:t>
            </w:r>
            <w:r>
              <w:rPr>
                <w:rFonts w:ascii="Verdana" w:hAnsi="Verdana"/>
                <w:b/>
              </w:rPr>
              <w:t>s Transfer</w:t>
            </w:r>
            <w:r w:rsidRPr="002E3A71">
              <w:rPr>
                <w:rFonts w:ascii="Verdana" w:hAnsi="Verdana"/>
                <w:b/>
              </w:rPr>
              <w:t xml:space="preserve"> to Client </w:t>
            </w:r>
            <w:r>
              <w:rPr>
                <w:rFonts w:ascii="Verdana" w:hAnsi="Verdana"/>
                <w:b/>
              </w:rPr>
              <w:t>or Unable to Transfer</w:t>
            </w:r>
          </w:p>
        </w:tc>
        <w:tc>
          <w:tcPr>
            <w:tcW w:w="739" w:type="pct"/>
            <w:shd w:val="clear" w:color="auto" w:fill="FFFFFF" w:themeFill="background1"/>
          </w:tcPr>
          <w:p w14:paraId="06104FC5" w14:textId="51CB6277" w:rsidR="004A4E5D" w:rsidRPr="002E3A71" w:rsidRDefault="004A4E5D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1325</w:t>
            </w:r>
          </w:p>
        </w:tc>
        <w:tc>
          <w:tcPr>
            <w:tcW w:w="2591" w:type="pct"/>
            <w:shd w:val="clear" w:color="auto" w:fill="FFFFFF" w:themeFill="background1"/>
          </w:tcPr>
          <w:p w14:paraId="3AD0E2FA" w14:textId="49E61F0E" w:rsidR="004A4E5D" w:rsidRPr="002E3A71" w:rsidRDefault="004A4E5D" w:rsidP="00997020">
            <w:pPr>
              <w:spacing w:before="120" w:after="120"/>
              <w:rPr>
                <w:rFonts w:ascii="Verdana" w:hAnsi="Verdana"/>
              </w:rPr>
            </w:pPr>
            <w:r w:rsidRPr="001D7154">
              <w:rPr>
                <w:rFonts w:ascii="Verdana" w:hAnsi="Verdana"/>
                <w:b/>
                <w:bCs/>
              </w:rPr>
              <w:t>MED D only</w:t>
            </w:r>
            <w:r w:rsidR="000E7E1C">
              <w:rPr>
                <w:rFonts w:ascii="Verdana" w:hAnsi="Verdana"/>
                <w:b/>
                <w:bCs/>
              </w:rPr>
              <w:t xml:space="preserve">: </w:t>
            </w:r>
            <w:r w:rsidRPr="002E3A71">
              <w:rPr>
                <w:rFonts w:ascii="Verdana" w:hAnsi="Verdana"/>
              </w:rPr>
              <w:t xml:space="preserve">A grievance/complaint </w:t>
            </w:r>
            <w:r>
              <w:rPr>
                <w:rFonts w:ascii="Verdana" w:hAnsi="Verdana"/>
              </w:rPr>
              <w:t xml:space="preserve">is </w:t>
            </w:r>
            <w:r w:rsidRPr="002E3A71">
              <w:rPr>
                <w:rFonts w:ascii="Verdana" w:hAnsi="Verdana"/>
              </w:rPr>
              <w:t>expressed, and the CIF indicates that the Client handles grievances</w:t>
            </w:r>
            <w:r>
              <w:rPr>
                <w:rFonts w:ascii="Verdana" w:hAnsi="Verdana"/>
              </w:rPr>
              <w:t>.  The</w:t>
            </w:r>
            <w:r w:rsidRPr="002E3A71">
              <w:rPr>
                <w:rFonts w:ascii="Verdana" w:hAnsi="Verdana"/>
              </w:rPr>
              <w:t xml:space="preserve"> member refuses</w:t>
            </w:r>
            <w:r>
              <w:rPr>
                <w:rFonts w:ascii="Verdana" w:hAnsi="Verdana"/>
              </w:rPr>
              <w:t xml:space="preserve"> or is unable to</w:t>
            </w:r>
            <w:r w:rsidRPr="002E3A71">
              <w:rPr>
                <w:rFonts w:ascii="Verdana" w:hAnsi="Verdana"/>
              </w:rPr>
              <w:t xml:space="preserve"> be transferred.</w:t>
            </w:r>
          </w:p>
        </w:tc>
      </w:tr>
      <w:tr w:rsidR="004A4E5D" w:rsidRPr="002E3A71" w14:paraId="2C0A7E8F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EAEA7" w14:textId="7F86FCBC" w:rsidR="004A4E5D" w:rsidRPr="00EB7047" w:rsidRDefault="004A4E5D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>Premium Billing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F1DA1" w14:textId="789AC084" w:rsidR="004A4E5D" w:rsidRPr="00EB7047" w:rsidRDefault="004A4E5D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 xml:space="preserve">1327 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05E9D" w14:textId="7A7B8927" w:rsidR="004A4E5D" w:rsidRPr="002E3A71" w:rsidRDefault="004A4E5D" w:rsidP="00FA077B">
            <w:pPr>
              <w:spacing w:before="120" w:after="120"/>
              <w:rPr>
                <w:rFonts w:ascii="Verdana" w:hAnsi="Verdana"/>
              </w:rPr>
            </w:pPr>
            <w:r w:rsidRPr="002E3A71" w:rsidDel="001F454E">
              <w:rPr>
                <w:rFonts w:ascii="Verdana" w:hAnsi="Verdana"/>
              </w:rPr>
              <w:t>Premium Billing</w:t>
            </w:r>
          </w:p>
        </w:tc>
      </w:tr>
      <w:tr w:rsidR="004A4E5D" w:rsidRPr="002E3A71" w14:paraId="4352621B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A6331" w14:textId="7049A5C2" w:rsidR="004A4E5D" w:rsidRPr="00EB7047" w:rsidRDefault="004A4E5D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EB7047">
              <w:rPr>
                <w:rFonts w:ascii="Verdana" w:hAnsi="Verdana"/>
                <w:b/>
              </w:rPr>
              <w:t>LEP/TRC Attestation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C2019" w14:textId="546908C6" w:rsidR="004A4E5D" w:rsidRPr="00EB7047" w:rsidRDefault="004A4E5D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B7047">
              <w:rPr>
                <w:rFonts w:ascii="Verdana" w:hAnsi="Verdana"/>
                <w:b/>
              </w:rPr>
              <w:t>1328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83BFF" w14:textId="5C82732A" w:rsidR="004A4E5D" w:rsidRPr="002E3A71" w:rsidRDefault="004A4E5D" w:rsidP="00997020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Process of taking LEP/TRC Attestation</w:t>
            </w:r>
          </w:p>
        </w:tc>
      </w:tr>
      <w:tr w:rsidR="004A4E5D" w:rsidRPr="002E3A71" w14:paraId="01F357A6" w14:textId="77777777" w:rsidTr="00EB7047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93D2F" w14:textId="49036819" w:rsidR="004A4E5D" w:rsidRPr="00EB7047" w:rsidRDefault="004A4E5D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>Florida Agreement – Grievance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CEA40" w14:textId="22BD5815" w:rsidR="004A4E5D" w:rsidRPr="00EB7047" w:rsidRDefault="004A4E5D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>1329</w:t>
            </w:r>
          </w:p>
        </w:tc>
        <w:tc>
          <w:tcPr>
            <w:tcW w:w="2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3593D" w14:textId="5AF39E19" w:rsidR="004A4E5D" w:rsidRPr="002E3A71" w:rsidRDefault="004A4E5D" w:rsidP="00997020">
            <w:pPr>
              <w:spacing w:before="120" w:after="120"/>
              <w:rPr>
                <w:rFonts w:ascii="Verdana" w:hAnsi="Verdana"/>
              </w:rPr>
            </w:pPr>
            <w:r w:rsidRPr="002E3A71" w:rsidDel="001F454E">
              <w:rPr>
                <w:rFonts w:ascii="Verdana" w:hAnsi="Verdana"/>
              </w:rPr>
              <w:t>Florida Agreement - Grievance</w:t>
            </w:r>
          </w:p>
        </w:tc>
      </w:tr>
    </w:tbl>
    <w:p w14:paraId="528DEC30" w14:textId="77777777" w:rsidR="00CF5708" w:rsidRPr="002E3A71" w:rsidRDefault="00CF5708" w:rsidP="00CF5708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5138F" w:rsidRPr="002E3A71" w14:paraId="52BABDDF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6780C963" w14:textId="2C0703A4" w:rsidR="00B5138F" w:rsidRPr="002E3A71" w:rsidRDefault="00B5138F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misc18"/>
            <w:bookmarkStart w:id="15" w:name="_Toc205459631"/>
            <w:r w:rsidRPr="002E3A71">
              <w:rPr>
                <w:rFonts w:ascii="Verdana" w:hAnsi="Verdana"/>
                <w:i w:val="0"/>
                <w:iCs w:val="0"/>
              </w:rPr>
              <w:t>Miscellaneous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1800’s</w:t>
            </w:r>
            <w:bookmarkEnd w:id="14"/>
            <w:bookmarkEnd w:id="15"/>
          </w:p>
        </w:tc>
      </w:tr>
    </w:tbl>
    <w:p w14:paraId="6112E4DC" w14:textId="69D4B06B" w:rsidR="00B5138F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B5138F" w:rsidRPr="002E3A71" w14:paraId="7B563F64" w14:textId="77777777" w:rsidTr="001F454E">
        <w:tc>
          <w:tcPr>
            <w:tcW w:w="1670" w:type="pct"/>
            <w:shd w:val="pct10" w:color="auto" w:fill="auto"/>
          </w:tcPr>
          <w:p w14:paraId="2CE2A563" w14:textId="77777777" w:rsidR="00B5138F" w:rsidRPr="002E3A71" w:rsidRDefault="00B5138F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0DEF9C29" w14:textId="77777777" w:rsidR="00B5138F" w:rsidRPr="002E3A71" w:rsidRDefault="00B5138F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575" w:type="pct"/>
            <w:shd w:val="pct10" w:color="auto" w:fill="auto"/>
          </w:tcPr>
          <w:p w14:paraId="3C469887" w14:textId="6C2714B6" w:rsidR="00B5138F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997020" w:rsidRPr="002E3A71" w14:paraId="54F58336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3632D" w14:textId="2F54FD2B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>Potential Fraud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0805B" w14:textId="6A811630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1805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8CFB7" w14:textId="753D18C9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Determining potential fraud</w:t>
            </w:r>
          </w:p>
        </w:tc>
      </w:tr>
      <w:tr w:rsidR="00997020" w:rsidRPr="002E3A71" w14:paraId="5C1405F4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4B679" w14:textId="43ECBFB2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PBM Transition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91F58" w14:textId="6C82E00F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1808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42F37" w14:textId="73DA9BD4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An order/Rx being transferred to another account within CVS Caremark or PBM</w:t>
            </w:r>
          </w:p>
        </w:tc>
      </w:tr>
      <w:tr w:rsidR="00997020" w:rsidRPr="002E3A71" w14:paraId="4B7A8E78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3A13D" w14:textId="51AE89CD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Natural Disaster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D82DD" w14:textId="2FE95152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1809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425318" w14:textId="24E17415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Overrides for natural disaster emergency</w:t>
            </w:r>
          </w:p>
        </w:tc>
      </w:tr>
      <w:tr w:rsidR="00997020" w:rsidRPr="002E3A71" w14:paraId="18185869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7B2D6" w14:textId="1B488E0F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View Account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B47451" w14:textId="497E973C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1835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F0039" w14:textId="187CC512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Viewing account and no deliverables</w:t>
            </w:r>
          </w:p>
        </w:tc>
      </w:tr>
      <w:tr w:rsidR="001F454E" w:rsidRPr="002E3A71" w14:paraId="13AD0AB8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D4F16" w14:textId="7D827EAC" w:rsidR="001F454E" w:rsidRPr="000E7E1C" w:rsidRDefault="001F454E" w:rsidP="001C626B">
            <w:pPr>
              <w:spacing w:before="120" w:after="120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Coaching (SRT Only)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FEDAA" w14:textId="124291A3" w:rsidR="001F454E" w:rsidRPr="000E7E1C" w:rsidRDefault="001F454E" w:rsidP="001C626B">
            <w:pPr>
              <w:spacing w:before="120" w:after="120"/>
              <w:jc w:val="center"/>
              <w:rPr>
                <w:rFonts w:ascii="Verdana" w:hAnsi="Verdana"/>
                <w:b/>
                <w:highlight w:val="yellow"/>
              </w:rPr>
            </w:pPr>
            <w:r w:rsidRPr="002E3A71">
              <w:rPr>
                <w:rFonts w:ascii="Verdana" w:hAnsi="Verdana"/>
                <w:b/>
              </w:rPr>
              <w:t>1875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CD5119" w14:textId="1ED9C527" w:rsidR="001F454E" w:rsidRPr="002E3A71" w:rsidRDefault="001F454E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Coaching – Senior Team Use Only</w:t>
            </w:r>
          </w:p>
        </w:tc>
      </w:tr>
      <w:tr w:rsidR="001F454E" w:rsidRPr="002E3A71" w14:paraId="68819036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0CFDB" w14:textId="236D1FB8" w:rsidR="001F454E" w:rsidRPr="002E3A71" w:rsidRDefault="001F454E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Call Disconnected/Dropped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2E465" w14:textId="2C669250" w:rsidR="001F454E" w:rsidRPr="002E3A71" w:rsidRDefault="001F454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1889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0B662" w14:textId="7607D0F0" w:rsidR="001F454E" w:rsidRPr="002E3A71" w:rsidRDefault="001F454E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Call disconnected/dropped</w:t>
            </w:r>
          </w:p>
        </w:tc>
      </w:tr>
      <w:tr w:rsidR="001F454E" w:rsidRPr="002E3A71" w14:paraId="4A09CC67" w14:textId="77777777" w:rsidTr="001F454E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7AC90" w14:textId="24E78B23" w:rsidR="001F454E" w:rsidRPr="00EB7047" w:rsidRDefault="001F454E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 xml:space="preserve">COVID-19 or Coronavirus Inquiry 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3EFB3" w14:textId="61D1929B" w:rsidR="001F454E" w:rsidRPr="00EB7047" w:rsidRDefault="001F454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B7047" w:rsidDel="001F454E">
              <w:rPr>
                <w:rFonts w:ascii="Verdana" w:hAnsi="Verdana"/>
                <w:b/>
              </w:rPr>
              <w:t>1898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B1576" w14:textId="77777777" w:rsidR="001F454E" w:rsidDel="001F454E" w:rsidRDefault="001F454E" w:rsidP="001C626B">
            <w:pPr>
              <w:spacing w:before="120" w:after="120"/>
              <w:rPr>
                <w:rFonts w:ascii="Verdana" w:hAnsi="Verdana"/>
              </w:rPr>
            </w:pPr>
            <w:r w:rsidDel="001F454E">
              <w:rPr>
                <w:rFonts w:ascii="Verdana" w:hAnsi="Verdana"/>
              </w:rPr>
              <w:t xml:space="preserve">COVID-19 or </w:t>
            </w:r>
            <w:r w:rsidRPr="002E3A71" w:rsidDel="001F454E">
              <w:rPr>
                <w:rFonts w:ascii="Verdana" w:hAnsi="Verdana"/>
              </w:rPr>
              <w:t xml:space="preserve">Coronavirus inquiries  </w:t>
            </w:r>
          </w:p>
          <w:p w14:paraId="371F6245" w14:textId="095C76B4" w:rsidR="001F454E" w:rsidRPr="002E3A71" w:rsidRDefault="001F454E" w:rsidP="00EB7047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 w:rsidDel="001F454E">
              <w:rPr>
                <w:rFonts w:ascii="Verdana" w:hAnsi="Verdana"/>
                <w:color w:val="000000"/>
              </w:rPr>
              <w:t>COVID-19 OTC Test Kits use </w:t>
            </w:r>
            <w:r w:rsidRPr="00DF13DB" w:rsidDel="001F454E">
              <w:rPr>
                <w:rFonts w:ascii="Verdana" w:hAnsi="Verdana"/>
                <w:color w:val="000000"/>
              </w:rPr>
              <w:t>this code</w:t>
            </w:r>
            <w:r w:rsidDel="001F454E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Del="001F454E">
              <w:rPr>
                <w:rFonts w:ascii="Verdana" w:hAnsi="Verdana"/>
                <w:color w:val="000000"/>
              </w:rPr>
              <w:t>and add the following in the </w:t>
            </w:r>
            <w:r w:rsidRPr="00DF13DB" w:rsidDel="001F454E">
              <w:rPr>
                <w:rFonts w:ascii="Verdana" w:hAnsi="Verdana"/>
                <w:color w:val="000000"/>
              </w:rPr>
              <w:t>Activity Log Notes</w:t>
            </w:r>
            <w:r w:rsidR="000E7E1C">
              <w:rPr>
                <w:rFonts w:ascii="Verdana" w:hAnsi="Verdana"/>
                <w:color w:val="000000"/>
              </w:rPr>
              <w:t xml:space="preserve">: </w:t>
            </w:r>
            <w:r w:rsidDel="001F454E">
              <w:rPr>
                <w:rFonts w:ascii="Verdana" w:hAnsi="Verdana"/>
                <w:color w:val="000000"/>
              </w:rPr>
              <w:t>“</w:t>
            </w:r>
            <w:r w:rsidDel="001F454E">
              <w:rPr>
                <w:rFonts w:ascii="Verdana" w:hAnsi="Verdana"/>
                <w:b/>
                <w:bCs/>
                <w:color w:val="000000"/>
              </w:rPr>
              <w:t>COVID-19 OTC TEST KIT Inquiry”.</w:t>
            </w:r>
          </w:p>
        </w:tc>
      </w:tr>
    </w:tbl>
    <w:bookmarkStart w:id="16" w:name="_Various_Work_Instructions_3"/>
    <w:bookmarkStart w:id="17" w:name="_Paper_Claims_-_6"/>
    <w:bookmarkStart w:id="18" w:name="_Paper_Claims_–"/>
    <w:bookmarkStart w:id="19" w:name="_Log_Activity:"/>
    <w:bookmarkStart w:id="20" w:name="_Eligibility_–_7"/>
    <w:bookmarkEnd w:id="16"/>
    <w:bookmarkEnd w:id="17"/>
    <w:bookmarkEnd w:id="18"/>
    <w:bookmarkEnd w:id="19"/>
    <w:bookmarkEnd w:id="20"/>
    <w:p w14:paraId="3990F155" w14:textId="4A918D9A" w:rsidR="00806B9D" w:rsidRPr="002E3A71" w:rsidRDefault="005F00AA" w:rsidP="00406DB5">
      <w:pPr>
        <w:jc w:val="right"/>
        <w:rPr>
          <w:rFonts w:ascii="Verdana" w:hAnsi="Verdana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  <w:r w:rsidR="0096000C" w:rsidRPr="002E3A71">
        <w:rPr>
          <w:rStyle w:val="Hyperlink"/>
          <w:rFonts w:ascii="Verdana" w:hAnsi="Verdana"/>
        </w:rPr>
        <w:t>Top of the Document</w:t>
      </w:r>
      <w:r w:rsidRPr="002E3A71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2E3A71" w14:paraId="3FCEC56B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08870B72" w14:textId="6313C464" w:rsidR="00637CA1" w:rsidRPr="002E3A71" w:rsidRDefault="00DA6333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Definitions"/>
            <w:bookmarkStart w:id="22" w:name="_Order_Placement_-_3"/>
            <w:bookmarkStart w:id="23" w:name="_Order_Placement_–"/>
            <w:bookmarkStart w:id="24" w:name="_Toc524516992"/>
            <w:bookmarkStart w:id="25" w:name="order3"/>
            <w:bookmarkStart w:id="26" w:name="OLE_LINK58"/>
            <w:bookmarkStart w:id="27" w:name="OLE_LINK59"/>
            <w:bookmarkStart w:id="28" w:name="_Toc205459632"/>
            <w:bookmarkEnd w:id="21"/>
            <w:bookmarkEnd w:id="22"/>
            <w:bookmarkEnd w:id="23"/>
            <w:r w:rsidRPr="002E3A71">
              <w:rPr>
                <w:rFonts w:ascii="Verdana" w:hAnsi="Verdana"/>
                <w:i w:val="0"/>
                <w:iCs w:val="0"/>
              </w:rPr>
              <w:t>Order Placement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="000526F3" w:rsidRPr="002E3A71">
              <w:rPr>
                <w:rFonts w:ascii="Verdana" w:hAnsi="Verdana"/>
                <w:i w:val="0"/>
                <w:iCs w:val="0"/>
              </w:rPr>
              <w:t>300’s</w:t>
            </w:r>
            <w:bookmarkEnd w:id="24"/>
            <w:bookmarkEnd w:id="25"/>
            <w:bookmarkEnd w:id="26"/>
            <w:bookmarkEnd w:id="27"/>
            <w:bookmarkEnd w:id="28"/>
          </w:p>
        </w:tc>
      </w:tr>
    </w:tbl>
    <w:p w14:paraId="7A786BC4" w14:textId="33552A99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1" w:type="pct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6"/>
        <w:gridCol w:w="1956"/>
        <w:gridCol w:w="6671"/>
      </w:tblGrid>
      <w:tr w:rsidR="001C626B" w:rsidRPr="002E3A71" w14:paraId="4E5EC6AA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A5C65D6" w14:textId="77777777" w:rsidR="001C626B" w:rsidRPr="002E3A71" w:rsidRDefault="001C626B" w:rsidP="00D7022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5BBB695" w14:textId="77777777" w:rsidR="001C626B" w:rsidRPr="002E3A71" w:rsidRDefault="001C626B" w:rsidP="00D7022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 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D584513" w14:textId="77777777" w:rsidR="001C626B" w:rsidRPr="002E3A71" w:rsidRDefault="001C626B" w:rsidP="00D7022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4A29B3" w:rsidRPr="002E3A71" w14:paraId="3D9B22F9" w14:textId="77777777" w:rsidTr="00970558">
        <w:tblPrEx>
          <w:tblLook w:val="0000" w:firstRow="0" w:lastRow="0" w:firstColumn="0" w:lastColumn="0" w:noHBand="0" w:noVBand="0"/>
        </w:tblPrEx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F9676" w14:textId="77777777" w:rsidR="004A29B3" w:rsidRPr="002E3A71" w:rsidRDefault="004A29B3" w:rsidP="004A29B3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Manual Refill 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BE524" w14:textId="77777777" w:rsidR="004A29B3" w:rsidRPr="002E3A71" w:rsidRDefault="004A29B3" w:rsidP="004A29B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304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595E" w14:textId="70246556" w:rsidR="004A29B3" w:rsidRPr="002E3A71" w:rsidRDefault="00BE435B" w:rsidP="004A29B3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Member’s</w:t>
            </w:r>
            <w:r w:rsidR="004A29B3" w:rsidRPr="002E3A71">
              <w:rPr>
                <w:rFonts w:ascii="Verdana" w:hAnsi="Verdana"/>
              </w:rPr>
              <w:t xml:space="preserve"> </w:t>
            </w:r>
            <w:r w:rsidR="00BE02D1" w:rsidRPr="002E3A71">
              <w:rPr>
                <w:rFonts w:ascii="Verdana" w:hAnsi="Verdana"/>
              </w:rPr>
              <w:t xml:space="preserve">intent </w:t>
            </w:r>
            <w:r w:rsidR="004A29B3" w:rsidRPr="002E3A71">
              <w:rPr>
                <w:rFonts w:ascii="Verdana" w:hAnsi="Verdana"/>
              </w:rPr>
              <w:t>is to place a refill no matter if we have to do RM task or other</w:t>
            </w:r>
          </w:p>
        </w:tc>
      </w:tr>
      <w:tr w:rsidR="00997020" w:rsidRPr="002E3A71" w14:paraId="2EE2AF99" w14:textId="77777777" w:rsidTr="00970558">
        <w:tblPrEx>
          <w:tblLook w:val="0000" w:firstRow="0" w:lastRow="0" w:firstColumn="0" w:lastColumn="0" w:noHBand="0" w:noVBand="0"/>
        </w:tblPrEx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41C7" w14:textId="619005B6" w:rsidR="00997020" w:rsidRPr="002E3A71" w:rsidRDefault="00997020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Rx Transfer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6D5CFD" w14:textId="6D38118C" w:rsidR="00997020" w:rsidRPr="002E3A71" w:rsidRDefault="00997020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307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52CC1" w14:textId="477AD068" w:rsidR="006B2E54" w:rsidRPr="002E3A71" w:rsidRDefault="00997020" w:rsidP="00997020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Transfer Rx into or </w:t>
            </w:r>
            <w:r w:rsidR="006B2E54" w:rsidRPr="002E3A71">
              <w:rPr>
                <w:rFonts w:ascii="Verdana" w:hAnsi="Verdana"/>
              </w:rPr>
              <w:t>out of</w:t>
            </w:r>
            <w:r w:rsidRPr="002E3A71">
              <w:rPr>
                <w:rFonts w:ascii="Verdana" w:hAnsi="Verdana"/>
              </w:rPr>
              <w:t xml:space="preserve"> our PBM</w:t>
            </w:r>
          </w:p>
        </w:tc>
      </w:tr>
      <w:tr w:rsidR="006B2E54" w:rsidRPr="002E3A71" w14:paraId="0B362837" w14:textId="77777777" w:rsidTr="00970558">
        <w:tblPrEx>
          <w:tblLook w:val="0000" w:firstRow="0" w:lastRow="0" w:firstColumn="0" w:lastColumn="0" w:noHBand="0" w:noVBand="0"/>
        </w:tblPrEx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3BBB" w14:textId="0E9B0B7A" w:rsidR="006B2E54" w:rsidRPr="002E3A71" w:rsidRDefault="006B2E54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>Order Placement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A3214" w14:textId="47204FC3" w:rsidR="006B2E54" w:rsidRPr="002E3A71" w:rsidRDefault="006B2E54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313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EFE523" w14:textId="777410B2" w:rsidR="006B2E54" w:rsidRPr="002E3A71" w:rsidRDefault="006B2E54" w:rsidP="00997020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Use this code when an order was placed for the member.</w:t>
            </w:r>
          </w:p>
        </w:tc>
      </w:tr>
      <w:tr w:rsidR="00803257" w:rsidRPr="002E3A71" w14:paraId="7217EC5F" w14:textId="77777777" w:rsidTr="00970558">
        <w:tblPrEx>
          <w:tblLook w:val="0000" w:firstRow="0" w:lastRow="0" w:firstColumn="0" w:lastColumn="0" w:noHBand="0" w:noVBand="0"/>
        </w:tblPrEx>
        <w:tc>
          <w:tcPr>
            <w:tcW w:w="1670" w:type="pct"/>
            <w:shd w:val="clear" w:color="auto" w:fill="FFFFFF" w:themeFill="background1"/>
          </w:tcPr>
          <w:p w14:paraId="1FCE3E55" w14:textId="59F15C2B" w:rsidR="00E454CF" w:rsidRPr="002E3A71" w:rsidRDefault="00AB6DBD" w:rsidP="008A46CE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  <w:b/>
              </w:rPr>
              <w:t>Restart Rx</w:t>
            </w:r>
          </w:p>
        </w:tc>
        <w:tc>
          <w:tcPr>
            <w:tcW w:w="755" w:type="pct"/>
            <w:shd w:val="clear" w:color="auto" w:fill="FFFFFF" w:themeFill="background1"/>
          </w:tcPr>
          <w:p w14:paraId="463A1154" w14:textId="70103B70" w:rsidR="00803257" w:rsidRPr="002E3A71" w:rsidRDefault="00492AFB" w:rsidP="004A29B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318</w:t>
            </w:r>
            <w:r w:rsidR="003B60FF" w:rsidRPr="002E3A71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2575" w:type="pct"/>
            <w:shd w:val="clear" w:color="auto" w:fill="FFFFFF" w:themeFill="background1"/>
          </w:tcPr>
          <w:p w14:paraId="6C2211F6" w14:textId="4038D320" w:rsidR="00BE61F6" w:rsidRPr="002E3A71" w:rsidRDefault="00AB6DBD" w:rsidP="004A29B3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Use this when restarting or releasing </w:t>
            </w:r>
            <w:r w:rsidR="006B2E54" w:rsidRPr="002E3A71">
              <w:rPr>
                <w:rFonts w:ascii="Verdana" w:hAnsi="Verdana"/>
              </w:rPr>
              <w:t>a</w:t>
            </w:r>
            <w:r w:rsidRPr="002E3A71">
              <w:rPr>
                <w:rFonts w:ascii="Verdana" w:hAnsi="Verdana"/>
              </w:rPr>
              <w:t xml:space="preserve"> prescription from FFL, SCH, A/R, Indefinite Hold or other</w:t>
            </w:r>
          </w:p>
        </w:tc>
      </w:tr>
      <w:tr w:rsidR="00997020" w:rsidRPr="002E3A71" w14:paraId="032B9DB6" w14:textId="77777777" w:rsidTr="00970558">
        <w:tblPrEx>
          <w:tblLook w:val="0000" w:firstRow="0" w:lastRow="0" w:firstColumn="0" w:lastColumn="0" w:noHBand="0" w:noVBand="0"/>
        </w:tblPrEx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00436" w14:textId="1BE00CEB" w:rsidR="00997020" w:rsidRPr="002E3A71" w:rsidRDefault="00997020" w:rsidP="00997020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Start New Rx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BE68E7" w14:textId="7D5C61E4" w:rsidR="00997020" w:rsidRPr="002E3A71" w:rsidRDefault="00997020" w:rsidP="00997020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317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B453B" w14:textId="5C2475D1" w:rsidR="00997020" w:rsidRPr="002E3A71" w:rsidRDefault="00997020" w:rsidP="00997020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Requesting a new or change to existing prescription  </w:t>
            </w:r>
          </w:p>
        </w:tc>
      </w:tr>
    </w:tbl>
    <w:p w14:paraId="51C8F23B" w14:textId="77777777" w:rsidR="00803257" w:rsidRPr="002E3A71" w:rsidRDefault="00803257" w:rsidP="0065068E">
      <w:pPr>
        <w:rPr>
          <w:rFonts w:ascii="Verdana" w:hAnsi="Verdana"/>
          <w:color w:val="000000"/>
        </w:rPr>
      </w:pPr>
    </w:p>
    <w:p w14:paraId="250194C1" w14:textId="7C54078E" w:rsidR="00C351DB" w:rsidRPr="002E3A71" w:rsidRDefault="0096000C" w:rsidP="00C351DB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2E3A71" w14:paraId="51062859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48B4895A" w14:textId="7DC8B4DB" w:rsidR="00A97B7D" w:rsidRPr="002E3A71" w:rsidRDefault="00DA6333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9" w:name="_Various_Work_Instructions"/>
            <w:bookmarkStart w:id="30" w:name="_Process"/>
            <w:bookmarkStart w:id="31" w:name="_Various_Work_Instructions1"/>
            <w:bookmarkStart w:id="32" w:name="_Various_Work_Instructions_1"/>
            <w:bookmarkStart w:id="33" w:name="_Order_Status_-_4"/>
            <w:bookmarkStart w:id="34" w:name="_Order_Status_–"/>
            <w:bookmarkStart w:id="35" w:name="_Toc205459633"/>
            <w:bookmarkStart w:id="36" w:name="order4"/>
            <w:bookmarkEnd w:id="29"/>
            <w:bookmarkEnd w:id="30"/>
            <w:bookmarkEnd w:id="31"/>
            <w:bookmarkEnd w:id="32"/>
            <w:bookmarkEnd w:id="33"/>
            <w:bookmarkEnd w:id="34"/>
            <w:r w:rsidRPr="002E3A71">
              <w:rPr>
                <w:rFonts w:ascii="Verdana" w:hAnsi="Verdana"/>
                <w:i w:val="0"/>
                <w:iCs w:val="0"/>
              </w:rPr>
              <w:t>Order Status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4</w:t>
            </w:r>
            <w:r w:rsidR="000526F3" w:rsidRPr="002E3A71">
              <w:rPr>
                <w:rFonts w:ascii="Verdana" w:hAnsi="Verdana"/>
                <w:i w:val="0"/>
                <w:iCs w:val="0"/>
              </w:rPr>
              <w:t>00’s</w:t>
            </w:r>
            <w:bookmarkEnd w:id="35"/>
            <w:r w:rsidR="0065068E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36"/>
          </w:p>
        </w:tc>
      </w:tr>
    </w:tbl>
    <w:p w14:paraId="7446B253" w14:textId="6185F7F4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DA6333" w:rsidRPr="002E3A71" w14:paraId="3CD47A0A" w14:textId="77777777" w:rsidTr="00970558">
        <w:tc>
          <w:tcPr>
            <w:tcW w:w="1670" w:type="pct"/>
            <w:shd w:val="pct10" w:color="auto" w:fill="auto"/>
          </w:tcPr>
          <w:p w14:paraId="02B35FF4" w14:textId="77777777" w:rsidR="00DA6333" w:rsidRPr="002E3A71" w:rsidRDefault="008358D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37" w:name="OLE_LINK1"/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3674C4A5" w14:textId="225AAD14" w:rsidR="00DA6333" w:rsidRPr="002E3A71" w:rsidRDefault="004D209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</w:t>
            </w:r>
            <w:r w:rsidR="008358D4" w:rsidRPr="002E3A71">
              <w:rPr>
                <w:rFonts w:ascii="Verdana" w:hAnsi="Verdana"/>
                <w:b/>
              </w:rPr>
              <w:t xml:space="preserve">Code </w:t>
            </w:r>
          </w:p>
        </w:tc>
        <w:tc>
          <w:tcPr>
            <w:tcW w:w="2575" w:type="pct"/>
            <w:shd w:val="pct10" w:color="auto" w:fill="auto"/>
          </w:tcPr>
          <w:p w14:paraId="38A8BFD7" w14:textId="35758607" w:rsidR="00DA6333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bookmarkEnd w:id="37"/>
      <w:tr w:rsidR="00FD4F11" w:rsidRPr="002E3A71" w14:paraId="3F9F3C6C" w14:textId="77777777" w:rsidTr="00970558">
        <w:tc>
          <w:tcPr>
            <w:tcW w:w="1670" w:type="pct"/>
            <w:shd w:val="clear" w:color="auto" w:fill="FFFFFF" w:themeFill="background1"/>
          </w:tcPr>
          <w:p w14:paraId="3B1A2BE8" w14:textId="5F084592" w:rsidR="00FD4F11" w:rsidRPr="002E3A71" w:rsidDel="00AB6DBD" w:rsidRDefault="006B2E5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Backorder</w:t>
            </w:r>
          </w:p>
        </w:tc>
        <w:tc>
          <w:tcPr>
            <w:tcW w:w="755" w:type="pct"/>
            <w:shd w:val="clear" w:color="auto" w:fill="FFFFFF" w:themeFill="background1"/>
          </w:tcPr>
          <w:p w14:paraId="761324FE" w14:textId="5ADDC3EA" w:rsidR="00FD4F11" w:rsidRPr="002E3A71" w:rsidDel="00AB6DBD" w:rsidRDefault="00FD4F1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400</w:t>
            </w:r>
          </w:p>
        </w:tc>
        <w:tc>
          <w:tcPr>
            <w:tcW w:w="2575" w:type="pct"/>
            <w:shd w:val="clear" w:color="auto" w:fill="FFFFFF" w:themeFill="background1"/>
          </w:tcPr>
          <w:p w14:paraId="577F0993" w14:textId="36B6E555" w:rsidR="00FD4F11" w:rsidRPr="002E3A71" w:rsidDel="00AB6DBD" w:rsidRDefault="00FD4F1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Order delay due to medication backorder.</w:t>
            </w:r>
          </w:p>
        </w:tc>
      </w:tr>
      <w:tr w:rsidR="00997020" w:rsidRPr="002E3A71" w:rsidDel="007D73C9" w14:paraId="5451015A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F5412" w14:textId="3294821B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Order Delayed </w:t>
            </w:r>
            <w:r w:rsidR="00361903" w:rsidRPr="002E3A71">
              <w:rPr>
                <w:rFonts w:ascii="Verdana" w:hAnsi="Verdana"/>
                <w:b/>
              </w:rPr>
              <w:t>in</w:t>
            </w:r>
            <w:r w:rsidRPr="002E3A71">
              <w:rPr>
                <w:rFonts w:ascii="Verdana" w:hAnsi="Verdana"/>
                <w:b/>
              </w:rPr>
              <w:t xml:space="preserve"> House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91912" w14:textId="577493B6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401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39BE8" w14:textId="2E539C89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Concerns about order status - diverted</w:t>
            </w:r>
          </w:p>
        </w:tc>
      </w:tr>
      <w:tr w:rsidR="00351633" w:rsidRPr="002E3A71" w:rsidDel="007D73C9" w14:paraId="72AFD089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626C4" w14:textId="71FE707F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Order Inquiry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A1AE6" w14:textId="2ED18EC5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404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6C066" w14:textId="19079D47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About the order for anything else such as did we receive the order, what is the medication, is it in process, did it ship yet or when will it ship.</w:t>
            </w:r>
          </w:p>
        </w:tc>
      </w:tr>
      <w:tr w:rsidR="00997020" w:rsidRPr="002E3A71" w:rsidDel="007D73C9" w14:paraId="6500FBF3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19ADA" w14:textId="4E0998DD" w:rsidR="00997020" w:rsidRPr="002E3A71" w:rsidRDefault="00997020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Order Lost in Transit Order Reshipment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5E74" w14:textId="613A2508" w:rsidR="00997020" w:rsidRPr="002E3A71" w:rsidRDefault="00997020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405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A905C" w14:textId="0EABA071" w:rsidR="00997020" w:rsidRPr="002E3A71" w:rsidRDefault="0099702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Order Reshipment</w:t>
            </w:r>
          </w:p>
        </w:tc>
      </w:tr>
      <w:tr w:rsidR="004A29B3" w:rsidRPr="002E3A71" w:rsidDel="007D73C9" w14:paraId="3E5D3163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9FA9E5" w14:textId="77777777" w:rsidR="004A29B3" w:rsidRPr="002E3A71" w:rsidRDefault="004A29B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Cancel Rx/Order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5C3F5" w14:textId="77777777" w:rsidR="004A29B3" w:rsidRPr="002E3A71" w:rsidRDefault="004A29B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408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7B5AF4" w14:textId="5254C1FC" w:rsidR="004A29B3" w:rsidRPr="002E3A71" w:rsidRDefault="004A29B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Cancel Rx/Order</w:t>
            </w:r>
          </w:p>
        </w:tc>
      </w:tr>
      <w:tr w:rsidR="00F926CC" w:rsidRPr="002E3A71" w14:paraId="5D93B6AE" w14:textId="77777777" w:rsidTr="00970558">
        <w:tc>
          <w:tcPr>
            <w:tcW w:w="1670" w:type="pct"/>
            <w:shd w:val="clear" w:color="auto" w:fill="FFFFFF" w:themeFill="background1"/>
          </w:tcPr>
          <w:p w14:paraId="3E5AB0CB" w14:textId="65560AB6" w:rsidR="00E454CF" w:rsidRPr="002E3A71" w:rsidRDefault="00AB6DBD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>In Process Order</w:t>
            </w:r>
          </w:p>
        </w:tc>
        <w:tc>
          <w:tcPr>
            <w:tcW w:w="755" w:type="pct"/>
            <w:shd w:val="clear" w:color="auto" w:fill="FFFFFF" w:themeFill="background1"/>
          </w:tcPr>
          <w:p w14:paraId="383D2973" w14:textId="7AB45CE4" w:rsidR="00F926CC" w:rsidRPr="002E3A71" w:rsidRDefault="00492AFB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427</w:t>
            </w:r>
            <w:r w:rsidR="003B60FF" w:rsidRPr="002E3A71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2575" w:type="pct"/>
            <w:shd w:val="clear" w:color="auto" w:fill="FFFFFF" w:themeFill="background1"/>
          </w:tcPr>
          <w:p w14:paraId="4ECE5B5C" w14:textId="6A5942B9" w:rsidR="00BE61F6" w:rsidRPr="002E3A71" w:rsidRDefault="00AB6DBD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Any change to an order that we have in process such as </w:t>
            </w:r>
            <w:r w:rsidR="00CC62D0" w:rsidRPr="002E3A71">
              <w:rPr>
                <w:rFonts w:ascii="Verdana" w:hAnsi="Verdana"/>
              </w:rPr>
              <w:t>changing</w:t>
            </w:r>
            <w:r w:rsidRPr="002E3A71">
              <w:rPr>
                <w:rFonts w:ascii="Verdana" w:hAnsi="Verdana"/>
              </w:rPr>
              <w:t xml:space="preserve"> the shipping address, cancel, expedite, change payment etc.</w:t>
            </w:r>
          </w:p>
        </w:tc>
      </w:tr>
      <w:tr w:rsidR="00351633" w:rsidRPr="002E3A71" w14:paraId="32641E57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31D85" w14:textId="2A5F7998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Shipment Issue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07ABD" w14:textId="2BC88D5E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428 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19593" w14:textId="47E41E1F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Issue with an order post shipment such as LIT, Damaged, Reship request</w:t>
            </w:r>
          </w:p>
        </w:tc>
      </w:tr>
      <w:tr w:rsidR="00351633" w:rsidRPr="002E3A71" w14:paraId="6DA76CD2" w14:textId="77777777" w:rsidTr="00970558">
        <w:tc>
          <w:tcPr>
            <w:tcW w:w="1670" w:type="pct"/>
            <w:shd w:val="clear" w:color="auto" w:fill="FFFFFF" w:themeFill="background1"/>
          </w:tcPr>
          <w:p w14:paraId="05F1237A" w14:textId="15647656" w:rsidR="00351633" w:rsidRPr="002E3A71" w:rsidDel="00AB6DBD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Mail Tag/Return</w:t>
            </w:r>
          </w:p>
        </w:tc>
        <w:tc>
          <w:tcPr>
            <w:tcW w:w="755" w:type="pct"/>
            <w:shd w:val="clear" w:color="auto" w:fill="FFFFFF" w:themeFill="background1"/>
          </w:tcPr>
          <w:p w14:paraId="0EEAA95C" w14:textId="4A1C8A5F" w:rsidR="00351633" w:rsidRPr="002E3A71" w:rsidDel="00AB6DBD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429 </w:t>
            </w:r>
          </w:p>
        </w:tc>
        <w:tc>
          <w:tcPr>
            <w:tcW w:w="2575" w:type="pct"/>
            <w:shd w:val="clear" w:color="auto" w:fill="FFFFFF" w:themeFill="background1"/>
          </w:tcPr>
          <w:p w14:paraId="5B6FDE13" w14:textId="43F54324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Mail tag if allowed or not but the intent was to return the medication</w:t>
            </w:r>
          </w:p>
        </w:tc>
      </w:tr>
    </w:tbl>
    <w:p w14:paraId="0E6E8E8B" w14:textId="77777777" w:rsidR="00803257" w:rsidRPr="002E3A71" w:rsidRDefault="00803257" w:rsidP="000825E5">
      <w:pPr>
        <w:rPr>
          <w:rFonts w:ascii="Verdana" w:hAnsi="Verdana"/>
          <w:color w:val="000000"/>
        </w:rPr>
      </w:pPr>
    </w:p>
    <w:p w14:paraId="7E9D7245" w14:textId="77777777" w:rsidR="00CF5708" w:rsidRPr="002E3A71" w:rsidRDefault="00CF5708" w:rsidP="00CF5708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E64A1" w:rsidRPr="002E3A71" w14:paraId="53BCC48D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387DF8C1" w14:textId="72F76DCF" w:rsidR="008E64A1" w:rsidRPr="002E3A71" w:rsidRDefault="008E64A1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Toc205459634"/>
            <w:bookmarkStart w:id="39" w:name="paper6"/>
            <w:r w:rsidRPr="002E3A71">
              <w:rPr>
                <w:rFonts w:ascii="Verdana" w:hAnsi="Verdana"/>
                <w:i w:val="0"/>
                <w:iCs w:val="0"/>
              </w:rPr>
              <w:t>Paper Claims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600’s</w:t>
            </w:r>
            <w:bookmarkEnd w:id="38"/>
            <w:r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39"/>
          </w:p>
        </w:tc>
      </w:tr>
    </w:tbl>
    <w:p w14:paraId="0BCD3728" w14:textId="15DB4FF8" w:rsidR="008E64A1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8E64A1" w:rsidRPr="002E3A71" w14:paraId="06A2069E" w14:textId="77777777" w:rsidTr="00970558">
        <w:tc>
          <w:tcPr>
            <w:tcW w:w="1670" w:type="pct"/>
            <w:shd w:val="pct10" w:color="auto" w:fill="auto"/>
          </w:tcPr>
          <w:p w14:paraId="5AC9BC84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0851FCA2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575" w:type="pct"/>
            <w:shd w:val="pct10" w:color="auto" w:fill="auto"/>
          </w:tcPr>
          <w:p w14:paraId="4C557CD0" w14:textId="3255D541" w:rsidR="008E64A1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8E64A1" w:rsidRPr="002E3A71" w14:paraId="47AA12D5" w14:textId="77777777" w:rsidTr="00970558">
        <w:tc>
          <w:tcPr>
            <w:tcW w:w="1670" w:type="pct"/>
            <w:shd w:val="clear" w:color="auto" w:fill="FFFFFF" w:themeFill="background1"/>
          </w:tcPr>
          <w:p w14:paraId="10E480B7" w14:textId="77777777" w:rsidR="008E64A1" w:rsidRPr="002E3A71" w:rsidRDefault="008E64A1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Claim Pull</w:t>
            </w:r>
          </w:p>
        </w:tc>
        <w:tc>
          <w:tcPr>
            <w:tcW w:w="755" w:type="pct"/>
            <w:shd w:val="clear" w:color="auto" w:fill="FFFFFF" w:themeFill="background1"/>
          </w:tcPr>
          <w:p w14:paraId="292AB17E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600</w:t>
            </w:r>
          </w:p>
        </w:tc>
        <w:tc>
          <w:tcPr>
            <w:tcW w:w="2575" w:type="pct"/>
            <w:shd w:val="clear" w:color="auto" w:fill="FFFFFF" w:themeFill="background1"/>
          </w:tcPr>
          <w:p w14:paraId="0D8BCFA8" w14:textId="14684F63" w:rsidR="008E64A1" w:rsidRPr="002E3A71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Pulling a paper claim via email</w:t>
            </w:r>
          </w:p>
        </w:tc>
      </w:tr>
      <w:tr w:rsidR="008E64A1" w:rsidRPr="002E3A71" w14:paraId="359FF783" w14:textId="77777777" w:rsidTr="00970558">
        <w:tc>
          <w:tcPr>
            <w:tcW w:w="1670" w:type="pct"/>
            <w:shd w:val="clear" w:color="auto" w:fill="FFFFFF" w:themeFill="background1"/>
          </w:tcPr>
          <w:p w14:paraId="62A1550F" w14:textId="77777777" w:rsidR="008E64A1" w:rsidRPr="002E3A71" w:rsidDel="00CA6ED2" w:rsidRDefault="008E64A1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Claim Research Request</w:t>
            </w:r>
          </w:p>
        </w:tc>
        <w:tc>
          <w:tcPr>
            <w:tcW w:w="755" w:type="pct"/>
            <w:shd w:val="clear" w:color="auto" w:fill="FFFFFF" w:themeFill="background1"/>
          </w:tcPr>
          <w:p w14:paraId="62491EED" w14:textId="77777777" w:rsidR="008E64A1" w:rsidRPr="002E3A71" w:rsidDel="00CA6ED2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601</w:t>
            </w:r>
          </w:p>
        </w:tc>
        <w:tc>
          <w:tcPr>
            <w:tcW w:w="2575" w:type="pct"/>
            <w:shd w:val="clear" w:color="auto" w:fill="FFFFFF" w:themeFill="background1"/>
          </w:tcPr>
          <w:p w14:paraId="2A345B51" w14:textId="77777777" w:rsidR="008E64A1" w:rsidRPr="002E3A71" w:rsidDel="00CA6ED2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Adding/Confirming paper claim information via task</w:t>
            </w:r>
          </w:p>
        </w:tc>
      </w:tr>
      <w:tr w:rsidR="008E64A1" w:rsidRPr="002E3A71" w14:paraId="75A47256" w14:textId="77777777" w:rsidTr="00970558">
        <w:tc>
          <w:tcPr>
            <w:tcW w:w="1670" w:type="pct"/>
            <w:shd w:val="clear" w:color="auto" w:fill="FFFFFF" w:themeFill="background1"/>
          </w:tcPr>
          <w:p w14:paraId="4F1ADAE0" w14:textId="77777777" w:rsidR="008E64A1" w:rsidRPr="002E3A71" w:rsidRDefault="008E64A1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Claim Status</w:t>
            </w:r>
          </w:p>
        </w:tc>
        <w:tc>
          <w:tcPr>
            <w:tcW w:w="755" w:type="pct"/>
            <w:shd w:val="clear" w:color="auto" w:fill="FFFFFF" w:themeFill="background1"/>
          </w:tcPr>
          <w:p w14:paraId="544B901A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602</w:t>
            </w:r>
          </w:p>
        </w:tc>
        <w:tc>
          <w:tcPr>
            <w:tcW w:w="2575" w:type="pct"/>
            <w:shd w:val="clear" w:color="auto" w:fill="FFFFFF" w:themeFill="background1"/>
          </w:tcPr>
          <w:p w14:paraId="552B3531" w14:textId="049C21FE" w:rsidR="008E64A1" w:rsidRPr="002E3A71" w:rsidRDefault="008E64A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Paper Claim status within Normal turnaround times</w:t>
            </w:r>
          </w:p>
        </w:tc>
      </w:tr>
      <w:tr w:rsidR="00351633" w:rsidRPr="002E3A71" w14:paraId="46647DD3" w14:textId="77777777" w:rsidTr="00970558">
        <w:tc>
          <w:tcPr>
            <w:tcW w:w="1670" w:type="pct"/>
            <w:shd w:val="clear" w:color="auto" w:fill="FFFFFF" w:themeFill="background1"/>
          </w:tcPr>
          <w:p w14:paraId="194C57F0" w14:textId="74167782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Claim Dispute</w:t>
            </w:r>
          </w:p>
        </w:tc>
        <w:tc>
          <w:tcPr>
            <w:tcW w:w="755" w:type="pct"/>
            <w:shd w:val="clear" w:color="auto" w:fill="FFFFFF" w:themeFill="background1"/>
          </w:tcPr>
          <w:p w14:paraId="20D6504E" w14:textId="1CF3BED3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610</w:t>
            </w:r>
          </w:p>
        </w:tc>
        <w:tc>
          <w:tcPr>
            <w:tcW w:w="2575" w:type="pct"/>
            <w:shd w:val="clear" w:color="auto" w:fill="FFFFFF" w:themeFill="background1"/>
          </w:tcPr>
          <w:p w14:paraId="58D38A10" w14:textId="4DEC5D39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Disputing a paper claim, rejection</w:t>
            </w:r>
          </w:p>
        </w:tc>
      </w:tr>
    </w:tbl>
    <w:p w14:paraId="46EE213D" w14:textId="77777777" w:rsidR="008E64A1" w:rsidRPr="002E3A71" w:rsidRDefault="008E64A1" w:rsidP="000825E5">
      <w:pPr>
        <w:rPr>
          <w:rFonts w:ascii="Verdana" w:hAnsi="Verdana"/>
          <w:color w:val="000000"/>
        </w:rPr>
      </w:pPr>
    </w:p>
    <w:p w14:paraId="7935AD2F" w14:textId="40C437C0" w:rsidR="00CF5708" w:rsidRPr="002E3A71" w:rsidRDefault="00CF5708" w:rsidP="00CF5708">
      <w:pPr>
        <w:jc w:val="right"/>
        <w:rPr>
          <w:rFonts w:ascii="Verdana" w:hAnsi="Verdana"/>
          <w:color w:val="000000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E64A1" w:rsidRPr="002E3A71" w14:paraId="1CC6B6F3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36FCD6BC" w14:textId="666E2FFA" w:rsidR="008E64A1" w:rsidRPr="002E3A71" w:rsidRDefault="008E64A1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Toc205459635"/>
            <w:r w:rsidRPr="002E3A71">
              <w:rPr>
                <w:rFonts w:ascii="Verdana" w:hAnsi="Verdana"/>
                <w:i w:val="0"/>
                <w:iCs w:val="0"/>
              </w:rPr>
              <w:lastRenderedPageBreak/>
              <w:t>Profile Updates and ID Cards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3900’s</w:t>
            </w:r>
            <w:bookmarkEnd w:id="40"/>
            <w:r w:rsidRPr="002E3A7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E655B27" w14:textId="66421CEB" w:rsidR="008E64A1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8E64A1" w:rsidRPr="002E3A71" w14:paraId="65E53DDF" w14:textId="77777777" w:rsidTr="00970558">
        <w:tc>
          <w:tcPr>
            <w:tcW w:w="1670" w:type="pct"/>
            <w:shd w:val="pct10" w:color="auto" w:fill="auto"/>
          </w:tcPr>
          <w:p w14:paraId="61669699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37AC4499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Code </w:t>
            </w:r>
          </w:p>
        </w:tc>
        <w:tc>
          <w:tcPr>
            <w:tcW w:w="2575" w:type="pct"/>
            <w:shd w:val="pct10" w:color="auto" w:fill="auto"/>
          </w:tcPr>
          <w:p w14:paraId="66D07354" w14:textId="070D8D3A" w:rsidR="008E64A1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8E64A1" w:rsidRPr="002E3A71" w14:paraId="6B454E17" w14:textId="77777777" w:rsidTr="00970558">
        <w:tc>
          <w:tcPr>
            <w:tcW w:w="1670" w:type="pct"/>
            <w:shd w:val="clear" w:color="auto" w:fill="FFFFFF" w:themeFill="background1"/>
          </w:tcPr>
          <w:p w14:paraId="2683847B" w14:textId="4C57C932" w:rsidR="008E64A1" w:rsidRPr="002E3A71" w:rsidRDefault="008E64A1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Demographic Changes</w:t>
            </w:r>
          </w:p>
        </w:tc>
        <w:tc>
          <w:tcPr>
            <w:tcW w:w="755" w:type="pct"/>
            <w:shd w:val="clear" w:color="auto" w:fill="FFFFFF" w:themeFill="background1"/>
          </w:tcPr>
          <w:p w14:paraId="1E7E2ED0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3900</w:t>
            </w:r>
          </w:p>
        </w:tc>
        <w:tc>
          <w:tcPr>
            <w:tcW w:w="2575" w:type="pct"/>
            <w:shd w:val="clear" w:color="auto" w:fill="FFFFFF" w:themeFill="background1"/>
          </w:tcPr>
          <w:p w14:paraId="69D6AA04" w14:textId="66445017" w:rsidR="008E64A1" w:rsidRPr="002E3A71" w:rsidRDefault="00BE02D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Updates </w:t>
            </w:r>
            <w:r w:rsidR="008E64A1" w:rsidRPr="002E3A71">
              <w:rPr>
                <w:rFonts w:ascii="Verdana" w:hAnsi="Verdana"/>
              </w:rPr>
              <w:t xml:space="preserve">such as </w:t>
            </w:r>
            <w:r w:rsidRPr="002E3A71">
              <w:rPr>
                <w:rFonts w:ascii="Verdana" w:hAnsi="Verdana"/>
              </w:rPr>
              <w:t xml:space="preserve">address </w:t>
            </w:r>
            <w:r w:rsidR="008E64A1" w:rsidRPr="002E3A71">
              <w:rPr>
                <w:rFonts w:ascii="Verdana" w:hAnsi="Verdana"/>
              </w:rPr>
              <w:t xml:space="preserve">change, email, text, preferences </w:t>
            </w:r>
            <w:r w:rsidR="00C568C0" w:rsidRPr="002E3A71">
              <w:rPr>
                <w:rFonts w:ascii="Verdana" w:hAnsi="Verdana"/>
              </w:rPr>
              <w:t>etc.</w:t>
            </w:r>
          </w:p>
        </w:tc>
      </w:tr>
      <w:tr w:rsidR="008E64A1" w:rsidRPr="002E3A71" w14:paraId="6362DEF4" w14:textId="77777777" w:rsidTr="00970558">
        <w:tc>
          <w:tcPr>
            <w:tcW w:w="1670" w:type="pct"/>
            <w:shd w:val="clear" w:color="auto" w:fill="FFFFFF" w:themeFill="background1"/>
          </w:tcPr>
          <w:p w14:paraId="5CD1C51C" w14:textId="77777777" w:rsidR="008E64A1" w:rsidRPr="002E3A71" w:rsidRDefault="008E64A1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ID Cards</w:t>
            </w:r>
          </w:p>
        </w:tc>
        <w:tc>
          <w:tcPr>
            <w:tcW w:w="755" w:type="pct"/>
            <w:shd w:val="clear" w:color="auto" w:fill="FFFFFF" w:themeFill="background1"/>
          </w:tcPr>
          <w:p w14:paraId="7683ADA4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3901</w:t>
            </w:r>
          </w:p>
        </w:tc>
        <w:tc>
          <w:tcPr>
            <w:tcW w:w="2575" w:type="pct"/>
            <w:shd w:val="clear" w:color="auto" w:fill="FFFFFF" w:themeFill="background1"/>
          </w:tcPr>
          <w:p w14:paraId="34A9710D" w14:textId="7152EC02" w:rsidR="008E64A1" w:rsidRPr="002E3A71" w:rsidRDefault="00C568C0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ID cards</w:t>
            </w:r>
          </w:p>
        </w:tc>
      </w:tr>
    </w:tbl>
    <w:p w14:paraId="425F132F" w14:textId="77777777" w:rsidR="00803257" w:rsidRPr="002E3A71" w:rsidRDefault="00803257" w:rsidP="000825E5">
      <w:pPr>
        <w:rPr>
          <w:rFonts w:ascii="Verdana" w:hAnsi="Verdana"/>
          <w:color w:val="000000"/>
        </w:rPr>
      </w:pPr>
    </w:p>
    <w:bookmarkStart w:id="41" w:name="_Available_Task_Types"/>
    <w:bookmarkStart w:id="42" w:name="_Various_Work_Instructions_2"/>
    <w:bookmarkStart w:id="43" w:name="_Fulfillment_-_5"/>
    <w:bookmarkStart w:id="44" w:name="_Fulfillment_–_5"/>
    <w:bookmarkEnd w:id="41"/>
    <w:bookmarkEnd w:id="42"/>
    <w:bookmarkEnd w:id="43"/>
    <w:bookmarkEnd w:id="44"/>
    <w:p w14:paraId="32DE3977" w14:textId="1DBC1859" w:rsidR="00C351DB" w:rsidRPr="002E3A71" w:rsidRDefault="00E454CF" w:rsidP="00C351DB">
      <w:pPr>
        <w:jc w:val="right"/>
        <w:rPr>
          <w:rFonts w:ascii="Verdana" w:hAnsi="Verdana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  <w:r w:rsidR="0096000C" w:rsidRPr="002E3A71">
        <w:rPr>
          <w:rStyle w:val="Hyperlink"/>
          <w:rFonts w:ascii="Verdana" w:hAnsi="Verdana"/>
        </w:rPr>
        <w:t>Top of the Document</w:t>
      </w:r>
      <w:r w:rsidRPr="002E3A71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2E3A71" w14:paraId="0BC74C51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124F6AF7" w14:textId="138A88C5" w:rsidR="00F86918" w:rsidRPr="002E3A71" w:rsidRDefault="002E22A0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5" w:name="_Resolution_Time:"/>
            <w:bookmarkStart w:id="46" w:name="_Programs_–_8"/>
            <w:bookmarkStart w:id="47" w:name="_Toc205459636"/>
            <w:bookmarkEnd w:id="45"/>
            <w:bookmarkEnd w:id="46"/>
            <w:r w:rsidRPr="002E3A71">
              <w:rPr>
                <w:rFonts w:ascii="Verdana" w:hAnsi="Verdana"/>
                <w:i w:val="0"/>
                <w:iCs w:val="0"/>
              </w:rPr>
              <w:t>Programs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8</w:t>
            </w:r>
            <w:r w:rsidR="009C0D51" w:rsidRPr="002E3A71">
              <w:rPr>
                <w:rFonts w:ascii="Verdana" w:hAnsi="Verdana"/>
                <w:i w:val="0"/>
                <w:iCs w:val="0"/>
              </w:rPr>
              <w:t>00’s</w:t>
            </w:r>
            <w:bookmarkEnd w:id="47"/>
          </w:p>
        </w:tc>
      </w:tr>
    </w:tbl>
    <w:p w14:paraId="77C776F2" w14:textId="431F14F0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2E22A0" w:rsidRPr="002E3A71" w14:paraId="07B17C38" w14:textId="77777777" w:rsidTr="00970558">
        <w:tc>
          <w:tcPr>
            <w:tcW w:w="1670" w:type="pct"/>
            <w:shd w:val="pct10" w:color="auto" w:fill="auto"/>
          </w:tcPr>
          <w:p w14:paraId="3A2B129B" w14:textId="77777777" w:rsidR="002E22A0" w:rsidRPr="002E3A71" w:rsidRDefault="000805E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2175A558" w14:textId="747673CA" w:rsidR="002E22A0" w:rsidRPr="002E3A71" w:rsidRDefault="004D209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</w:t>
            </w:r>
            <w:r w:rsidR="000805EA" w:rsidRPr="002E3A71">
              <w:rPr>
                <w:rFonts w:ascii="Verdana" w:hAnsi="Verdana"/>
                <w:b/>
              </w:rPr>
              <w:t>Code</w:t>
            </w:r>
          </w:p>
        </w:tc>
        <w:tc>
          <w:tcPr>
            <w:tcW w:w="2575" w:type="pct"/>
            <w:shd w:val="pct10" w:color="auto" w:fill="auto"/>
          </w:tcPr>
          <w:p w14:paraId="3954DD10" w14:textId="5B062658" w:rsidR="002E22A0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351633" w:rsidRPr="002E3A71" w14:paraId="3344B925" w14:textId="77777777" w:rsidTr="00970558">
        <w:tc>
          <w:tcPr>
            <w:tcW w:w="1670" w:type="pct"/>
            <w:shd w:val="clear" w:color="auto" w:fill="FFFFFF" w:themeFill="background1"/>
          </w:tcPr>
          <w:p w14:paraId="3EF715CF" w14:textId="4318C28E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Maintenance Choice Inquiry</w:t>
            </w:r>
          </w:p>
        </w:tc>
        <w:tc>
          <w:tcPr>
            <w:tcW w:w="755" w:type="pct"/>
            <w:shd w:val="clear" w:color="auto" w:fill="FFFFFF" w:themeFill="background1"/>
          </w:tcPr>
          <w:p w14:paraId="280C7926" w14:textId="27ECAB50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807</w:t>
            </w:r>
          </w:p>
        </w:tc>
        <w:tc>
          <w:tcPr>
            <w:tcW w:w="2575" w:type="pct"/>
            <w:shd w:val="clear" w:color="auto" w:fill="FFFFFF" w:themeFill="background1"/>
          </w:tcPr>
          <w:p w14:paraId="40036960" w14:textId="77777777" w:rsidR="00B260A7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Maintenance Choice Questions/Concerns/Presentation/Letter </w:t>
            </w:r>
          </w:p>
          <w:p w14:paraId="1A5468C9" w14:textId="7A4C8585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  <w:b/>
              </w:rPr>
              <w:t>Example</w:t>
            </w:r>
            <w:r w:rsidR="00B260A7" w:rsidRPr="002E3A71">
              <w:rPr>
                <w:rFonts w:ascii="Verdana" w:hAnsi="Verdana"/>
                <w:b/>
              </w:rPr>
              <w:t>s</w:t>
            </w:r>
            <w:r w:rsidR="000E7E1C">
              <w:rPr>
                <w:rFonts w:ascii="Verdana" w:hAnsi="Verdana"/>
                <w:b/>
              </w:rPr>
              <w:t xml:space="preserve">: </w:t>
            </w:r>
            <w:r w:rsidRPr="002E3A71">
              <w:rPr>
                <w:rFonts w:ascii="Verdana" w:hAnsi="Verdana"/>
              </w:rPr>
              <w:t>Rejection due to Maintenance Choice</w:t>
            </w:r>
            <w:r w:rsidR="00B260A7" w:rsidRPr="002E3A71">
              <w:rPr>
                <w:rFonts w:ascii="Verdana" w:hAnsi="Verdana"/>
              </w:rPr>
              <w:t xml:space="preserve">, </w:t>
            </w:r>
            <w:r w:rsidRPr="002E3A71">
              <w:rPr>
                <w:rFonts w:ascii="Verdana" w:hAnsi="Verdana"/>
              </w:rPr>
              <w:t>prescription not covered at non-CVS retail pharmacy, can they get 90 days at retail, etc.</w:t>
            </w:r>
          </w:p>
        </w:tc>
      </w:tr>
      <w:tr w:rsidR="00351633" w:rsidRPr="002E3A71" w14:paraId="647C110B" w14:textId="77777777" w:rsidTr="00970558">
        <w:tc>
          <w:tcPr>
            <w:tcW w:w="1670" w:type="pct"/>
            <w:shd w:val="clear" w:color="auto" w:fill="FFFFFF" w:themeFill="background1"/>
          </w:tcPr>
          <w:p w14:paraId="0A489EB9" w14:textId="77777777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AutoFill / Renewal </w:t>
            </w:r>
          </w:p>
          <w:p w14:paraId="1AA00AA3" w14:textId="1EFDCDD1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Auto Renewal Program (ARP)</w:t>
            </w:r>
          </w:p>
        </w:tc>
        <w:tc>
          <w:tcPr>
            <w:tcW w:w="755" w:type="pct"/>
            <w:shd w:val="clear" w:color="auto" w:fill="FFFFFF" w:themeFill="background1"/>
          </w:tcPr>
          <w:p w14:paraId="08C4BD13" w14:textId="09CD7DA8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811</w:t>
            </w:r>
          </w:p>
        </w:tc>
        <w:tc>
          <w:tcPr>
            <w:tcW w:w="2575" w:type="pct"/>
            <w:shd w:val="clear" w:color="auto" w:fill="FFFFFF" w:themeFill="background1"/>
          </w:tcPr>
          <w:p w14:paraId="7E963BAB" w14:textId="2B5A4862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Primary reason for the call was to enroll or disenroll in ARP program</w:t>
            </w:r>
          </w:p>
        </w:tc>
      </w:tr>
      <w:tr w:rsidR="00C97CB1" w:rsidRPr="002E3A71" w14:paraId="6AD906D0" w14:textId="77777777" w:rsidTr="00970558">
        <w:tc>
          <w:tcPr>
            <w:tcW w:w="1670" w:type="pct"/>
            <w:shd w:val="clear" w:color="auto" w:fill="FFFFFF" w:themeFill="background1"/>
          </w:tcPr>
          <w:p w14:paraId="79C334E3" w14:textId="29B7B888" w:rsidR="00C97CB1" w:rsidRPr="002E3A71" w:rsidRDefault="00921CCD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 xml:space="preserve">Other </w:t>
            </w:r>
            <w:r w:rsidR="00C97CB1" w:rsidRPr="002E3A71">
              <w:rPr>
                <w:rFonts w:ascii="Verdana" w:hAnsi="Verdana"/>
                <w:b/>
              </w:rPr>
              <w:t xml:space="preserve">Programs </w:t>
            </w:r>
            <w:r w:rsidRPr="002E3A71"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755" w:type="pct"/>
            <w:shd w:val="clear" w:color="auto" w:fill="FFFFFF" w:themeFill="background1"/>
          </w:tcPr>
          <w:p w14:paraId="50D0F16F" w14:textId="082F114D" w:rsidR="00C97CB1" w:rsidRPr="002E3A71" w:rsidRDefault="00921CCD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821</w:t>
            </w:r>
          </w:p>
        </w:tc>
        <w:tc>
          <w:tcPr>
            <w:tcW w:w="2575" w:type="pct"/>
            <w:shd w:val="clear" w:color="auto" w:fill="FFFFFF" w:themeFill="background1"/>
          </w:tcPr>
          <w:p w14:paraId="778EC8D8" w14:textId="77777777" w:rsidR="00B260A7" w:rsidRPr="002E3A71" w:rsidRDefault="00921CCD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Any other program we may be offering </w:t>
            </w:r>
          </w:p>
          <w:p w14:paraId="5A64DF58" w14:textId="19D8B5D2" w:rsidR="00BE61F6" w:rsidRPr="002E3A71" w:rsidRDefault="00BE02D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  <w:b/>
                <w:bCs/>
              </w:rPr>
              <w:t>Examples</w:t>
            </w:r>
            <w:r w:rsidR="000E7E1C">
              <w:rPr>
                <w:rFonts w:ascii="Verdana" w:hAnsi="Verdana"/>
                <w:b/>
                <w:bCs/>
              </w:rPr>
              <w:t xml:space="preserve">: </w:t>
            </w:r>
            <w:r w:rsidRPr="002E3A71">
              <w:rPr>
                <w:rFonts w:ascii="Verdana" w:hAnsi="Verdana"/>
              </w:rPr>
              <w:t>G</w:t>
            </w:r>
            <w:r w:rsidR="00921CCD" w:rsidRPr="002E3A71">
              <w:rPr>
                <w:rFonts w:ascii="Verdana" w:hAnsi="Verdana"/>
              </w:rPr>
              <w:t>lucose meter program, smoking cessation, etc.</w:t>
            </w:r>
          </w:p>
        </w:tc>
      </w:tr>
    </w:tbl>
    <w:p w14:paraId="22E73D38" w14:textId="77777777" w:rsidR="00803257" w:rsidRPr="002E3A71" w:rsidRDefault="00803257" w:rsidP="0065068E">
      <w:pPr>
        <w:rPr>
          <w:rFonts w:ascii="Verdana" w:hAnsi="Verdana"/>
        </w:rPr>
      </w:pPr>
    </w:p>
    <w:p w14:paraId="3935E32A" w14:textId="0A4BFAF2" w:rsidR="00C351DB" w:rsidRPr="002E3A71" w:rsidRDefault="00287C05" w:rsidP="00C351DB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825E5" w:rsidRPr="002E3A71" w14:paraId="580A8C88" w14:textId="77777777" w:rsidTr="00D97ADF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635892F4" w14:textId="471950CF" w:rsidR="000825E5" w:rsidRPr="002E3A71" w:rsidRDefault="002E22A0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8" w:name="_Alternatives"/>
            <w:bookmarkStart w:id="49" w:name="_Retail_–_9"/>
            <w:bookmarkStart w:id="50" w:name="_Toc205459637"/>
            <w:bookmarkEnd w:id="48"/>
            <w:bookmarkEnd w:id="49"/>
            <w:r w:rsidRPr="002E3A71">
              <w:rPr>
                <w:rFonts w:ascii="Verdana" w:hAnsi="Verdana"/>
                <w:i w:val="0"/>
                <w:iCs w:val="0"/>
              </w:rPr>
              <w:t>Retail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</w:rPr>
              <w:t>9</w:t>
            </w:r>
            <w:r w:rsidR="009C0D51" w:rsidRPr="002E3A71">
              <w:rPr>
                <w:rFonts w:ascii="Verdana" w:hAnsi="Verdana"/>
                <w:i w:val="0"/>
                <w:iCs w:val="0"/>
              </w:rPr>
              <w:t>00’s</w:t>
            </w:r>
            <w:bookmarkEnd w:id="50"/>
            <w:r w:rsidR="0065068E" w:rsidRPr="002E3A7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27BE1AD8" w14:textId="5585F1E3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275709" w:rsidRPr="002E3A71" w14:paraId="3B6803D8" w14:textId="77777777" w:rsidTr="00970558">
        <w:tc>
          <w:tcPr>
            <w:tcW w:w="1670" w:type="pct"/>
            <w:shd w:val="pct10" w:color="auto" w:fill="auto"/>
          </w:tcPr>
          <w:p w14:paraId="4318975A" w14:textId="77777777" w:rsidR="00275709" w:rsidRPr="002E3A71" w:rsidRDefault="00631EA8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21732B18" w14:textId="68B677DA" w:rsidR="00275709" w:rsidRPr="002E3A71" w:rsidRDefault="004D209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</w:t>
            </w:r>
            <w:r w:rsidR="00631EA8" w:rsidRPr="002E3A71">
              <w:rPr>
                <w:rFonts w:ascii="Verdana" w:hAnsi="Verdana"/>
                <w:b/>
              </w:rPr>
              <w:t xml:space="preserve"> Code</w:t>
            </w:r>
          </w:p>
        </w:tc>
        <w:tc>
          <w:tcPr>
            <w:tcW w:w="2575" w:type="pct"/>
            <w:shd w:val="pct10" w:color="auto" w:fill="auto"/>
          </w:tcPr>
          <w:p w14:paraId="5A48F190" w14:textId="2C93F4FA" w:rsidR="00275709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BB7516" w:rsidRPr="002E3A71" w14:paraId="22E86D42" w14:textId="77777777" w:rsidTr="00970558">
        <w:tc>
          <w:tcPr>
            <w:tcW w:w="1670" w:type="pct"/>
            <w:shd w:val="clear" w:color="auto" w:fill="FFFFFF" w:themeFill="background1"/>
          </w:tcPr>
          <w:p w14:paraId="206849D7" w14:textId="77777777" w:rsidR="00BB7516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Retail Billing/Payment</w:t>
            </w:r>
          </w:p>
        </w:tc>
        <w:tc>
          <w:tcPr>
            <w:tcW w:w="755" w:type="pct"/>
            <w:shd w:val="clear" w:color="auto" w:fill="FFFFFF" w:themeFill="background1"/>
          </w:tcPr>
          <w:p w14:paraId="5BE584CF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900</w:t>
            </w:r>
          </w:p>
        </w:tc>
        <w:tc>
          <w:tcPr>
            <w:tcW w:w="2575" w:type="pct"/>
            <w:shd w:val="clear" w:color="auto" w:fill="FFFFFF" w:themeFill="background1"/>
          </w:tcPr>
          <w:p w14:paraId="1786A158" w14:textId="4A907D7B" w:rsidR="00BE61F6" w:rsidRPr="002E3A71" w:rsidRDefault="00BE02D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Point of Sale (POS) </w:t>
            </w:r>
            <w:r w:rsidR="00BB7516" w:rsidRPr="002E3A71">
              <w:rPr>
                <w:rFonts w:ascii="Verdana" w:hAnsi="Verdana"/>
              </w:rPr>
              <w:t>concerning reimbursement checks</w:t>
            </w:r>
          </w:p>
        </w:tc>
      </w:tr>
      <w:tr w:rsidR="00BB7516" w:rsidRPr="002E3A71" w14:paraId="311BA78C" w14:textId="77777777" w:rsidTr="00970558">
        <w:tc>
          <w:tcPr>
            <w:tcW w:w="1670" w:type="pct"/>
            <w:shd w:val="clear" w:color="auto" w:fill="FFFFFF" w:themeFill="background1"/>
          </w:tcPr>
          <w:p w14:paraId="49B450F9" w14:textId="77777777" w:rsidR="00BB7516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Retail Claim reversal</w:t>
            </w:r>
          </w:p>
        </w:tc>
        <w:tc>
          <w:tcPr>
            <w:tcW w:w="755" w:type="pct"/>
            <w:shd w:val="clear" w:color="auto" w:fill="FFFFFF" w:themeFill="background1"/>
          </w:tcPr>
          <w:p w14:paraId="25932BB0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901</w:t>
            </w:r>
          </w:p>
        </w:tc>
        <w:tc>
          <w:tcPr>
            <w:tcW w:w="2575" w:type="pct"/>
            <w:shd w:val="clear" w:color="auto" w:fill="FFFFFF" w:themeFill="background1"/>
          </w:tcPr>
          <w:p w14:paraId="0388C5DF" w14:textId="790C2C03" w:rsidR="00BE61F6" w:rsidRPr="002E3A71" w:rsidRDefault="00BB7516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Assistance from </w:t>
            </w:r>
            <w:r w:rsidR="00921CCD" w:rsidRPr="002E3A71">
              <w:rPr>
                <w:rFonts w:ascii="Verdana" w:hAnsi="Verdana"/>
              </w:rPr>
              <w:t xml:space="preserve">Pharmacy Help Desk </w:t>
            </w:r>
            <w:r w:rsidRPr="002E3A71">
              <w:rPr>
                <w:rFonts w:ascii="Verdana" w:hAnsi="Verdana"/>
              </w:rPr>
              <w:t xml:space="preserve">with </w:t>
            </w:r>
            <w:r w:rsidR="00921CCD" w:rsidRPr="002E3A71">
              <w:rPr>
                <w:rFonts w:ascii="Verdana" w:hAnsi="Verdana"/>
              </w:rPr>
              <w:t xml:space="preserve">a </w:t>
            </w:r>
            <w:r w:rsidRPr="002E3A71">
              <w:rPr>
                <w:rFonts w:ascii="Verdana" w:hAnsi="Verdana"/>
              </w:rPr>
              <w:t>retail claim reversal</w:t>
            </w:r>
          </w:p>
        </w:tc>
      </w:tr>
      <w:tr w:rsidR="00BB7516" w:rsidRPr="002E3A71" w14:paraId="327B83A5" w14:textId="77777777" w:rsidTr="00970558">
        <w:tc>
          <w:tcPr>
            <w:tcW w:w="1670" w:type="pct"/>
            <w:shd w:val="clear" w:color="auto" w:fill="FFFFFF" w:themeFill="background1"/>
          </w:tcPr>
          <w:p w14:paraId="0CF76DCB" w14:textId="77777777" w:rsidR="00BB7516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Retail NDC Maintenance</w:t>
            </w:r>
          </w:p>
        </w:tc>
        <w:tc>
          <w:tcPr>
            <w:tcW w:w="755" w:type="pct"/>
            <w:shd w:val="clear" w:color="auto" w:fill="FFFFFF" w:themeFill="background1"/>
          </w:tcPr>
          <w:p w14:paraId="0B3BC69D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902</w:t>
            </w:r>
          </w:p>
        </w:tc>
        <w:tc>
          <w:tcPr>
            <w:tcW w:w="2575" w:type="pct"/>
            <w:shd w:val="clear" w:color="auto" w:fill="FFFFFF" w:themeFill="background1"/>
          </w:tcPr>
          <w:p w14:paraId="0310B1A4" w14:textId="5BD0FCBA" w:rsidR="00BE61F6" w:rsidRPr="002E3A71" w:rsidRDefault="00BE02D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Point of Sale</w:t>
            </w:r>
            <w:r w:rsidR="00BB7516" w:rsidRPr="002E3A71">
              <w:rPr>
                <w:rFonts w:ascii="Verdana" w:hAnsi="Verdana"/>
              </w:rPr>
              <w:t xml:space="preserve"> requests to add </w:t>
            </w:r>
            <w:r w:rsidR="0019173B" w:rsidRPr="002E3A71">
              <w:rPr>
                <w:rFonts w:ascii="Verdana" w:hAnsi="Verdana"/>
              </w:rPr>
              <w:t>NDC</w:t>
            </w:r>
            <w:r w:rsidR="00BB7516" w:rsidRPr="002E3A71">
              <w:rPr>
                <w:rFonts w:ascii="Verdana" w:hAnsi="Verdana"/>
              </w:rPr>
              <w:t xml:space="preserve"> or price and/or verify brand vs generic</w:t>
            </w:r>
          </w:p>
        </w:tc>
      </w:tr>
      <w:tr w:rsidR="00BB7516" w:rsidRPr="002E3A71" w14:paraId="0F0B3FB5" w14:textId="77777777" w:rsidTr="00970558">
        <w:tc>
          <w:tcPr>
            <w:tcW w:w="1670" w:type="pct"/>
            <w:shd w:val="clear" w:color="auto" w:fill="FFFFFF" w:themeFill="background1"/>
          </w:tcPr>
          <w:p w14:paraId="47762B15" w14:textId="77777777" w:rsidR="00BB7516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Retail Pharmacy Contracts</w:t>
            </w:r>
          </w:p>
        </w:tc>
        <w:tc>
          <w:tcPr>
            <w:tcW w:w="755" w:type="pct"/>
            <w:shd w:val="clear" w:color="auto" w:fill="FFFFFF" w:themeFill="background1"/>
          </w:tcPr>
          <w:p w14:paraId="1B5FA2D1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903</w:t>
            </w:r>
          </w:p>
        </w:tc>
        <w:tc>
          <w:tcPr>
            <w:tcW w:w="2575" w:type="pct"/>
            <w:shd w:val="clear" w:color="auto" w:fill="FFFFFF" w:themeFill="background1"/>
          </w:tcPr>
          <w:p w14:paraId="7B628EBF" w14:textId="79A1F9F6" w:rsidR="00BE61F6" w:rsidRPr="002E3A71" w:rsidRDefault="00BE02D1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Point of Sale</w:t>
            </w:r>
            <w:r w:rsidR="00BB7516" w:rsidRPr="002E3A71">
              <w:rPr>
                <w:rFonts w:ascii="Verdana" w:hAnsi="Verdana"/>
              </w:rPr>
              <w:t xml:space="preserve"> regarding joining our PBM network</w:t>
            </w:r>
          </w:p>
        </w:tc>
      </w:tr>
      <w:tr w:rsidR="00BB7516" w:rsidRPr="002E3A71" w14:paraId="04E883E9" w14:textId="77777777" w:rsidTr="00970558">
        <w:tc>
          <w:tcPr>
            <w:tcW w:w="1670" w:type="pct"/>
            <w:shd w:val="clear" w:color="auto" w:fill="FFFFFF" w:themeFill="background1"/>
          </w:tcPr>
          <w:p w14:paraId="3D97C238" w14:textId="77777777" w:rsidR="00BB7516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Retail Pharmacy Locations</w:t>
            </w:r>
          </w:p>
        </w:tc>
        <w:tc>
          <w:tcPr>
            <w:tcW w:w="755" w:type="pct"/>
            <w:shd w:val="clear" w:color="auto" w:fill="FFFFFF" w:themeFill="background1"/>
          </w:tcPr>
          <w:p w14:paraId="0202B26B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904</w:t>
            </w:r>
          </w:p>
        </w:tc>
        <w:tc>
          <w:tcPr>
            <w:tcW w:w="2575" w:type="pct"/>
            <w:shd w:val="clear" w:color="auto" w:fill="FFFFFF" w:themeFill="background1"/>
          </w:tcPr>
          <w:p w14:paraId="16D50333" w14:textId="5ACF4699" w:rsidR="00BE61F6" w:rsidRPr="002E3A71" w:rsidRDefault="00921CCD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I</w:t>
            </w:r>
            <w:r w:rsidR="00BB7516" w:rsidRPr="002E3A71">
              <w:rPr>
                <w:rFonts w:ascii="Verdana" w:hAnsi="Verdana"/>
              </w:rPr>
              <w:t xml:space="preserve">n network/out of network pharmacy locations in the member’s area </w:t>
            </w:r>
          </w:p>
        </w:tc>
      </w:tr>
      <w:tr w:rsidR="00351633" w:rsidRPr="002E3A71" w14:paraId="7CF66DBB" w14:textId="77777777" w:rsidTr="00970558">
        <w:tc>
          <w:tcPr>
            <w:tcW w:w="1670" w:type="pct"/>
            <w:shd w:val="clear" w:color="auto" w:fill="FFFFFF" w:themeFill="background1"/>
          </w:tcPr>
          <w:p w14:paraId="122E203F" w14:textId="5D52795D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  <w:noProof/>
              </w:rPr>
              <w:t>Prescriber ID Maintenance</w:t>
            </w:r>
          </w:p>
        </w:tc>
        <w:tc>
          <w:tcPr>
            <w:tcW w:w="755" w:type="pct"/>
            <w:shd w:val="clear" w:color="auto" w:fill="FFFFFF" w:themeFill="background1"/>
          </w:tcPr>
          <w:p w14:paraId="0E97DB4C" w14:textId="4006CDFC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906</w:t>
            </w:r>
          </w:p>
        </w:tc>
        <w:tc>
          <w:tcPr>
            <w:tcW w:w="2575" w:type="pct"/>
            <w:shd w:val="clear" w:color="auto" w:fill="FFFFFF" w:themeFill="background1"/>
          </w:tcPr>
          <w:p w14:paraId="72C4A4E2" w14:textId="60191749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Questions/Assistance about invalid DEA numbers for prescribers, as well as submitting to have address/phone/fax updated </w:t>
            </w:r>
          </w:p>
        </w:tc>
      </w:tr>
      <w:tr w:rsidR="00BB7516" w:rsidRPr="002E3A71" w14:paraId="671051DA" w14:textId="77777777" w:rsidTr="00970558">
        <w:tc>
          <w:tcPr>
            <w:tcW w:w="1670" w:type="pct"/>
            <w:shd w:val="clear" w:color="auto" w:fill="FFFFFF" w:themeFill="background1"/>
          </w:tcPr>
          <w:p w14:paraId="57E297BF" w14:textId="10AC740D" w:rsidR="0086144C" w:rsidRPr="002E3A71" w:rsidRDefault="00BB7516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lastRenderedPageBreak/>
              <w:t xml:space="preserve">Retail </w:t>
            </w:r>
            <w:r w:rsidR="00921CCD" w:rsidRPr="002E3A71">
              <w:rPr>
                <w:rFonts w:ascii="Verdana" w:hAnsi="Verdana"/>
                <w:b/>
              </w:rPr>
              <w:t>P</w:t>
            </w:r>
            <w:r w:rsidRPr="002E3A71">
              <w:rPr>
                <w:rFonts w:ascii="Verdana" w:hAnsi="Verdana"/>
                <w:b/>
              </w:rPr>
              <w:t xml:space="preserve">harmacy </w:t>
            </w:r>
            <w:r w:rsidR="00DF41C8" w:rsidRPr="002E3A71">
              <w:rPr>
                <w:rFonts w:ascii="Verdana" w:hAnsi="Verdana"/>
                <w:b/>
              </w:rPr>
              <w:t>Maintenance</w:t>
            </w:r>
          </w:p>
        </w:tc>
        <w:tc>
          <w:tcPr>
            <w:tcW w:w="755" w:type="pct"/>
            <w:shd w:val="clear" w:color="auto" w:fill="FFFFFF" w:themeFill="background1"/>
          </w:tcPr>
          <w:p w14:paraId="2AE458B9" w14:textId="77777777" w:rsidR="00BB7516" w:rsidRPr="002E3A71" w:rsidRDefault="00BB7516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907</w:t>
            </w:r>
          </w:p>
        </w:tc>
        <w:tc>
          <w:tcPr>
            <w:tcW w:w="2575" w:type="pct"/>
            <w:shd w:val="clear" w:color="auto" w:fill="FFFFFF" w:themeFill="background1"/>
          </w:tcPr>
          <w:p w14:paraId="152C7EFC" w14:textId="3E2F46E0" w:rsidR="00BB7516" w:rsidRPr="002E3A71" w:rsidRDefault="00BB7516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Requests from </w:t>
            </w:r>
            <w:r w:rsidR="00BE02D1" w:rsidRPr="002E3A71">
              <w:rPr>
                <w:rFonts w:ascii="Verdana" w:hAnsi="Verdana"/>
              </w:rPr>
              <w:t xml:space="preserve">Point of Sale </w:t>
            </w:r>
            <w:r w:rsidRPr="002E3A71">
              <w:rPr>
                <w:rFonts w:ascii="Verdana" w:hAnsi="Verdana"/>
              </w:rPr>
              <w:t>to have address/phone/fax updated</w:t>
            </w:r>
          </w:p>
        </w:tc>
      </w:tr>
      <w:tr w:rsidR="00351633" w:rsidRPr="002E3A71" w14:paraId="293B1DAC" w14:textId="77777777" w:rsidTr="00970558">
        <w:tc>
          <w:tcPr>
            <w:tcW w:w="1670" w:type="pct"/>
            <w:shd w:val="clear" w:color="auto" w:fill="FFFFFF" w:themeFill="background1"/>
          </w:tcPr>
          <w:p w14:paraId="7C62E439" w14:textId="1687B6CE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  <w:noProof/>
              </w:rPr>
              <w:t>Retail Assist with Transmission</w:t>
            </w:r>
          </w:p>
        </w:tc>
        <w:tc>
          <w:tcPr>
            <w:tcW w:w="755" w:type="pct"/>
            <w:shd w:val="clear" w:color="auto" w:fill="FFFFFF" w:themeFill="background1"/>
          </w:tcPr>
          <w:p w14:paraId="78DA4DBF" w14:textId="6F7CBC4C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913</w:t>
            </w:r>
          </w:p>
        </w:tc>
        <w:tc>
          <w:tcPr>
            <w:tcW w:w="2575" w:type="pct"/>
            <w:shd w:val="clear" w:color="auto" w:fill="FFFFFF" w:themeFill="background1"/>
          </w:tcPr>
          <w:p w14:paraId="69E5A014" w14:textId="1F50AA0B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Mostly used by the Pharmacy Help Desk - Retail claim processing</w:t>
            </w:r>
          </w:p>
        </w:tc>
      </w:tr>
      <w:tr w:rsidR="00351633" w:rsidRPr="002E3A71" w14:paraId="65079418" w14:textId="77777777" w:rsidTr="00970558">
        <w:tc>
          <w:tcPr>
            <w:tcW w:w="1670" w:type="pct"/>
            <w:shd w:val="clear" w:color="auto" w:fill="FFFFFF" w:themeFill="background1"/>
          </w:tcPr>
          <w:p w14:paraId="5F2E16CF" w14:textId="4C90F9DB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Claim Research</w:t>
            </w:r>
          </w:p>
        </w:tc>
        <w:tc>
          <w:tcPr>
            <w:tcW w:w="755" w:type="pct"/>
            <w:shd w:val="clear" w:color="auto" w:fill="FFFFFF" w:themeFill="background1"/>
          </w:tcPr>
          <w:p w14:paraId="062DF159" w14:textId="70CE153B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917</w:t>
            </w:r>
          </w:p>
        </w:tc>
        <w:tc>
          <w:tcPr>
            <w:tcW w:w="2575" w:type="pct"/>
            <w:shd w:val="clear" w:color="auto" w:fill="FFFFFF" w:themeFill="background1"/>
          </w:tcPr>
          <w:p w14:paraId="2B909742" w14:textId="2D116DFF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  <w:bCs/>
              </w:rPr>
              <w:t>Unknown Retail Pharmacy rejections/possible coding issues/claim research</w:t>
            </w:r>
          </w:p>
        </w:tc>
      </w:tr>
      <w:tr w:rsidR="00351633" w:rsidRPr="002E3A71" w14:paraId="719E5621" w14:textId="77777777" w:rsidTr="00970558">
        <w:tc>
          <w:tcPr>
            <w:tcW w:w="1670" w:type="pct"/>
            <w:shd w:val="clear" w:color="auto" w:fill="FFFFFF" w:themeFill="background1"/>
          </w:tcPr>
          <w:p w14:paraId="2314E7D3" w14:textId="5A52C436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Pharmacy Network Change Disruption</w:t>
            </w:r>
          </w:p>
        </w:tc>
        <w:tc>
          <w:tcPr>
            <w:tcW w:w="755" w:type="pct"/>
            <w:shd w:val="clear" w:color="auto" w:fill="FFFFFF" w:themeFill="background1"/>
          </w:tcPr>
          <w:p w14:paraId="740E472A" w14:textId="343E43A7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920</w:t>
            </w:r>
          </w:p>
        </w:tc>
        <w:tc>
          <w:tcPr>
            <w:tcW w:w="2575" w:type="pct"/>
            <w:shd w:val="clear" w:color="auto" w:fill="FFFFFF" w:themeFill="background1"/>
          </w:tcPr>
          <w:p w14:paraId="62CD1B54" w14:textId="53B6370E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Pharmacy Network Changes</w:t>
            </w:r>
          </w:p>
        </w:tc>
      </w:tr>
    </w:tbl>
    <w:p w14:paraId="2D179BD1" w14:textId="77777777" w:rsidR="00803257" w:rsidRPr="002E3A71" w:rsidRDefault="00803257" w:rsidP="0065068E">
      <w:pPr>
        <w:rPr>
          <w:rFonts w:ascii="Verdana" w:hAnsi="Verdana"/>
          <w:noProof/>
          <w:color w:val="000000"/>
        </w:rPr>
      </w:pPr>
    </w:p>
    <w:bookmarkStart w:id="51" w:name="_Exceptions"/>
    <w:bookmarkStart w:id="52" w:name="_Plan_Design_–_10"/>
    <w:bookmarkStart w:id="53" w:name="_Plan_Design_–"/>
    <w:bookmarkStart w:id="54" w:name="_Parent_SOP"/>
    <w:bookmarkStart w:id="55" w:name="_Medicare_–_13____(Medicare_B_Team_O"/>
    <w:bookmarkStart w:id="56" w:name="_Medicare_–_13"/>
    <w:bookmarkStart w:id="57" w:name="_Pharmacist_Consultation_–_14"/>
    <w:bookmarkStart w:id="58" w:name="_Pharmacist_Consultation_–"/>
    <w:bookmarkStart w:id="59" w:name="_Rph_Consultation_–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p w14:paraId="24BB594B" w14:textId="29F85F00" w:rsidR="00D5092B" w:rsidRPr="002E3A71" w:rsidRDefault="00C00FE9" w:rsidP="00D5092B">
      <w:pPr>
        <w:jc w:val="right"/>
        <w:rPr>
          <w:rFonts w:ascii="Verdana" w:hAnsi="Verdana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  <w:r w:rsidR="0096000C" w:rsidRPr="002E3A71">
        <w:rPr>
          <w:rStyle w:val="Hyperlink"/>
          <w:rFonts w:ascii="Verdana" w:hAnsi="Verdana"/>
        </w:rPr>
        <w:t>Top of the Document</w:t>
      </w:r>
      <w:r w:rsidRPr="002E3A71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1CE0" w:rsidRPr="002E3A71" w14:paraId="131FAFA7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425D5F59" w14:textId="4F777C71" w:rsidR="00F81CE0" w:rsidRPr="002E3A71" w:rsidRDefault="00382E5F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0" w:name="_Training_–_15"/>
            <w:bookmarkStart w:id="61" w:name="_RxRequest_Website_–_16"/>
            <w:bookmarkStart w:id="62" w:name="_RxRequest_Website_–"/>
            <w:bookmarkStart w:id="63" w:name="_Rx_Request_Website"/>
            <w:bookmarkStart w:id="64" w:name="_Toc205459638"/>
            <w:bookmarkStart w:id="65" w:name="rxrequest16"/>
            <w:bookmarkEnd w:id="60"/>
            <w:bookmarkEnd w:id="61"/>
            <w:bookmarkEnd w:id="62"/>
            <w:bookmarkEnd w:id="63"/>
            <w:r w:rsidRPr="002E3A71">
              <w:rPr>
                <w:rFonts w:ascii="Verdana" w:hAnsi="Verdana"/>
                <w:i w:val="0"/>
                <w:iCs w:val="0"/>
              </w:rPr>
              <w:t>R</w:t>
            </w:r>
            <w:r w:rsidR="008E64A1" w:rsidRPr="002E3A71">
              <w:rPr>
                <w:rFonts w:ascii="Verdana" w:hAnsi="Verdana"/>
                <w:i w:val="0"/>
                <w:iCs w:val="0"/>
              </w:rPr>
              <w:t>x</w:t>
            </w:r>
            <w:r w:rsidR="00AB51AA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="00F81CE0" w:rsidRPr="002E3A71">
              <w:rPr>
                <w:rFonts w:ascii="Verdana" w:hAnsi="Verdana"/>
                <w:i w:val="0"/>
                <w:iCs w:val="0"/>
              </w:rPr>
              <w:t>Request Website</w:t>
            </w:r>
            <w:r w:rsidR="002B5844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r w:rsidR="00F81CE0" w:rsidRPr="002E3A71">
              <w:rPr>
                <w:rFonts w:ascii="Verdana" w:hAnsi="Verdana"/>
                <w:i w:val="0"/>
                <w:iCs w:val="0"/>
              </w:rPr>
              <w:t>16</w:t>
            </w:r>
            <w:r w:rsidR="00C61B4E" w:rsidRPr="002E3A71">
              <w:rPr>
                <w:rFonts w:ascii="Verdana" w:hAnsi="Verdana"/>
                <w:i w:val="0"/>
                <w:iCs w:val="0"/>
              </w:rPr>
              <w:t>00’s</w:t>
            </w:r>
            <w:bookmarkEnd w:id="64"/>
            <w:r w:rsidR="00F81CE0" w:rsidRPr="002E3A71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65"/>
          </w:p>
        </w:tc>
      </w:tr>
    </w:tbl>
    <w:p w14:paraId="41A256BC" w14:textId="4678F5E7" w:rsidR="004C6595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F81CE0" w:rsidRPr="002E3A71" w14:paraId="0DF3B4A3" w14:textId="77777777" w:rsidTr="00970558">
        <w:tc>
          <w:tcPr>
            <w:tcW w:w="1670" w:type="pct"/>
            <w:shd w:val="pct10" w:color="auto" w:fill="auto"/>
          </w:tcPr>
          <w:p w14:paraId="1C0761EF" w14:textId="42ECDC1B" w:rsidR="00F81CE0" w:rsidRPr="002E3A71" w:rsidRDefault="00CE7F08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Activity Description </w:t>
            </w:r>
          </w:p>
        </w:tc>
        <w:tc>
          <w:tcPr>
            <w:tcW w:w="755" w:type="pct"/>
            <w:shd w:val="pct10" w:color="auto" w:fill="auto"/>
          </w:tcPr>
          <w:p w14:paraId="026ADC24" w14:textId="01D0D1CA" w:rsidR="00F81CE0" w:rsidRPr="002E3A71" w:rsidRDefault="004D209E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 </w:t>
            </w:r>
            <w:r w:rsidR="00CE7F08" w:rsidRPr="002E3A71">
              <w:rPr>
                <w:rFonts w:ascii="Verdana" w:hAnsi="Verdana"/>
                <w:b/>
              </w:rPr>
              <w:t>Code</w:t>
            </w:r>
          </w:p>
        </w:tc>
        <w:tc>
          <w:tcPr>
            <w:tcW w:w="2575" w:type="pct"/>
            <w:shd w:val="pct10" w:color="auto" w:fill="auto"/>
          </w:tcPr>
          <w:p w14:paraId="588C0048" w14:textId="391DA5C7" w:rsidR="00F81CE0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C24094" w:rsidRPr="002E3A71" w14:paraId="263C5798" w14:textId="77777777" w:rsidTr="00970558">
        <w:tc>
          <w:tcPr>
            <w:tcW w:w="1670" w:type="pct"/>
            <w:shd w:val="clear" w:color="auto" w:fill="FFFFFF" w:themeFill="background1"/>
          </w:tcPr>
          <w:p w14:paraId="24F6DF1D" w14:textId="53226ACD" w:rsidR="00BE61F6" w:rsidRPr="002E3A71" w:rsidRDefault="00C24094" w:rsidP="001C626B">
            <w:pPr>
              <w:spacing w:before="120" w:after="120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 xml:space="preserve">Web </w:t>
            </w:r>
            <w:r w:rsidR="00305026" w:rsidRPr="002E3A71">
              <w:rPr>
                <w:rFonts w:ascii="Verdana" w:hAnsi="Verdana"/>
                <w:b/>
              </w:rPr>
              <w:t>Technical Support</w:t>
            </w:r>
          </w:p>
        </w:tc>
        <w:tc>
          <w:tcPr>
            <w:tcW w:w="755" w:type="pct"/>
            <w:shd w:val="clear" w:color="auto" w:fill="FFFFFF" w:themeFill="background1"/>
          </w:tcPr>
          <w:p w14:paraId="2DDA3108" w14:textId="77777777" w:rsidR="00C24094" w:rsidRPr="002E3A71" w:rsidRDefault="00C24094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1602</w:t>
            </w:r>
          </w:p>
        </w:tc>
        <w:tc>
          <w:tcPr>
            <w:tcW w:w="2575" w:type="pct"/>
            <w:shd w:val="clear" w:color="auto" w:fill="FFFFFF" w:themeFill="background1"/>
          </w:tcPr>
          <w:p w14:paraId="2697BD0D" w14:textId="54CB107E" w:rsidR="00C24094" w:rsidRPr="002E3A71" w:rsidRDefault="00305026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W</w:t>
            </w:r>
            <w:r w:rsidR="00C24094" w:rsidRPr="002E3A71">
              <w:rPr>
                <w:rFonts w:ascii="Verdana" w:hAnsi="Verdana"/>
              </w:rPr>
              <w:t>eb errors</w:t>
            </w:r>
            <w:r w:rsidRPr="002E3A71">
              <w:rPr>
                <w:rFonts w:ascii="Verdana" w:hAnsi="Verdana"/>
              </w:rPr>
              <w:t xml:space="preserve"> and navigation</w:t>
            </w:r>
          </w:p>
        </w:tc>
      </w:tr>
    </w:tbl>
    <w:p w14:paraId="376B0809" w14:textId="77777777" w:rsidR="00CF5708" w:rsidRPr="002E3A71" w:rsidRDefault="00CF5708" w:rsidP="00CF5708">
      <w:pPr>
        <w:rPr>
          <w:rFonts w:ascii="Verdana" w:hAnsi="Verdana"/>
        </w:rPr>
      </w:pPr>
    </w:p>
    <w:p w14:paraId="20202334" w14:textId="77777777" w:rsidR="00CF5708" w:rsidRPr="002E3A71" w:rsidRDefault="00CF5708" w:rsidP="00CF5708">
      <w:pPr>
        <w:jc w:val="right"/>
        <w:rPr>
          <w:rFonts w:ascii="Verdana" w:hAnsi="Verdana"/>
        </w:rPr>
      </w:pPr>
      <w:hyperlink w:anchor="_top" w:history="1">
        <w:r w:rsidRPr="002E3A7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E64A1" w:rsidRPr="002E3A71" w14:paraId="74381C52" w14:textId="77777777" w:rsidTr="00CC0A67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752053B4" w14:textId="6172004B" w:rsidR="008E64A1" w:rsidRPr="002E3A71" w:rsidRDefault="008E64A1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6" w:name="_Toc205459639"/>
            <w:r w:rsidRPr="002E3A71">
              <w:rPr>
                <w:rFonts w:ascii="Verdana" w:hAnsi="Verdana"/>
                <w:i w:val="0"/>
                <w:iCs w:val="0"/>
                <w:color w:val="000000"/>
              </w:rPr>
              <w:t>Rx Verification</w:t>
            </w:r>
            <w:r w:rsidR="002B5844" w:rsidRPr="002E3A71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  <w:r w:rsidRPr="002E3A71">
              <w:rPr>
                <w:rFonts w:ascii="Verdana" w:hAnsi="Verdana"/>
                <w:i w:val="0"/>
                <w:iCs w:val="0"/>
                <w:color w:val="000000"/>
              </w:rPr>
              <w:t>1100’s</w:t>
            </w:r>
            <w:bookmarkEnd w:id="66"/>
            <w:r w:rsidRPr="002E3A71">
              <w:rPr>
                <w:rFonts w:ascii="Verdana" w:hAnsi="Verdana"/>
                <w:i w:val="0"/>
                <w:iCs w:val="0"/>
                <w:color w:val="000000"/>
              </w:rPr>
              <w:t xml:space="preserve"> </w:t>
            </w:r>
          </w:p>
        </w:tc>
      </w:tr>
    </w:tbl>
    <w:p w14:paraId="27A3606A" w14:textId="297E7A1B" w:rsidR="008E64A1" w:rsidRPr="002E3A71" w:rsidRDefault="00CC0A67" w:rsidP="00CC0A67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6"/>
        <w:gridCol w:w="1955"/>
        <w:gridCol w:w="6669"/>
      </w:tblGrid>
      <w:tr w:rsidR="008E64A1" w:rsidRPr="002E3A71" w14:paraId="5E5ADAFF" w14:textId="77777777" w:rsidTr="00970558">
        <w:tc>
          <w:tcPr>
            <w:tcW w:w="1670" w:type="pct"/>
            <w:shd w:val="pct10" w:color="auto" w:fill="auto"/>
          </w:tcPr>
          <w:p w14:paraId="41B68844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Activity Description</w:t>
            </w:r>
          </w:p>
        </w:tc>
        <w:tc>
          <w:tcPr>
            <w:tcW w:w="755" w:type="pct"/>
            <w:shd w:val="pct10" w:color="auto" w:fill="auto"/>
          </w:tcPr>
          <w:p w14:paraId="129676AB" w14:textId="77777777" w:rsidR="008E64A1" w:rsidRPr="002E3A71" w:rsidRDefault="008E64A1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 xml:space="preserve"> Code</w:t>
            </w:r>
          </w:p>
        </w:tc>
        <w:tc>
          <w:tcPr>
            <w:tcW w:w="2575" w:type="pct"/>
            <w:shd w:val="pct10" w:color="auto" w:fill="auto"/>
          </w:tcPr>
          <w:p w14:paraId="3153290E" w14:textId="24407DE4" w:rsidR="008E64A1" w:rsidRPr="002E3A71" w:rsidRDefault="005F00AA" w:rsidP="001C626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E3A71">
              <w:rPr>
                <w:rFonts w:ascii="Verdana" w:hAnsi="Verdana"/>
                <w:b/>
              </w:rPr>
              <w:t>Use For questions or issues concerning…</w:t>
            </w:r>
          </w:p>
        </w:tc>
      </w:tr>
      <w:tr w:rsidR="00351633" w:rsidRPr="002E3A71" w14:paraId="66D633A8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064AA" w14:textId="4ADB5BA6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lastRenderedPageBreak/>
              <w:t>Rx Verify Dosage/Strength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2C80A" w14:textId="5C57C924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1101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11242" w14:textId="2ECC621D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Dosage/strengths of Rx</w:t>
            </w:r>
          </w:p>
        </w:tc>
      </w:tr>
      <w:tr w:rsidR="004A29B3" w:rsidRPr="002E3A71" w14:paraId="2F1BB1B8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022B5" w14:textId="6A681F8C" w:rsidR="004A29B3" w:rsidRPr="002E3A71" w:rsidRDefault="004A29B3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 xml:space="preserve">Courtesy Retranslation 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E031A6" w14:textId="77777777" w:rsidR="004A29B3" w:rsidRPr="002E3A71" w:rsidRDefault="004A29B3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1106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C06C0" w14:textId="378F3F56" w:rsidR="004A29B3" w:rsidRPr="002E3A71" w:rsidRDefault="004A29B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Retranslation is requested  </w:t>
            </w:r>
          </w:p>
        </w:tc>
      </w:tr>
      <w:tr w:rsidR="004A29B3" w:rsidRPr="002E3A71" w14:paraId="48F3D315" w14:textId="77777777" w:rsidTr="00970558"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2D8252" w14:textId="77777777" w:rsidR="004A29B3" w:rsidRPr="002E3A71" w:rsidRDefault="004A29B3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 xml:space="preserve">Rx Verify </w:t>
            </w:r>
          </w:p>
          <w:p w14:paraId="14ED4F05" w14:textId="7B18EFAC" w:rsidR="004A29B3" w:rsidRPr="002E3A71" w:rsidRDefault="004A29B3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FD3460" w14:textId="77777777" w:rsidR="004A29B3" w:rsidRPr="002E3A71" w:rsidRDefault="004A29B3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 xml:space="preserve">1115 </w:t>
            </w:r>
          </w:p>
        </w:tc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F449C" w14:textId="77777777" w:rsidR="004A29B3" w:rsidRPr="002E3A71" w:rsidRDefault="004A29B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Verifying a prescription is for the correct medication, directions, quantity etc. </w:t>
            </w:r>
          </w:p>
          <w:p w14:paraId="46EB38EE" w14:textId="77777777" w:rsidR="004A29B3" w:rsidRPr="002E3A71" w:rsidRDefault="004A29B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>Use this if can answer or if transferring to Clinical Care Services.</w:t>
            </w:r>
          </w:p>
        </w:tc>
      </w:tr>
      <w:tr w:rsidR="00351633" w:rsidRPr="002E3A71" w14:paraId="729674CC" w14:textId="77777777" w:rsidTr="00970558">
        <w:tc>
          <w:tcPr>
            <w:tcW w:w="1670" w:type="pct"/>
            <w:shd w:val="clear" w:color="auto" w:fill="FFFFFF" w:themeFill="background1"/>
          </w:tcPr>
          <w:p w14:paraId="60AC0479" w14:textId="55B3B63E" w:rsidR="00351633" w:rsidRPr="002E3A71" w:rsidRDefault="00351633" w:rsidP="001C626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Medication Recall</w:t>
            </w:r>
          </w:p>
        </w:tc>
        <w:tc>
          <w:tcPr>
            <w:tcW w:w="755" w:type="pct"/>
            <w:shd w:val="clear" w:color="auto" w:fill="FFFFFF" w:themeFill="background1"/>
          </w:tcPr>
          <w:p w14:paraId="4234738B" w14:textId="6A635DC9" w:rsidR="00351633" w:rsidRPr="002E3A71" w:rsidRDefault="00351633" w:rsidP="001C626B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2E3A71">
              <w:rPr>
                <w:rFonts w:ascii="Verdana" w:hAnsi="Verdana"/>
                <w:b/>
                <w:color w:val="000000"/>
              </w:rPr>
              <w:t>1116</w:t>
            </w:r>
          </w:p>
        </w:tc>
        <w:tc>
          <w:tcPr>
            <w:tcW w:w="2575" w:type="pct"/>
            <w:shd w:val="clear" w:color="auto" w:fill="FFFFFF" w:themeFill="background1"/>
          </w:tcPr>
          <w:p w14:paraId="767E9E93" w14:textId="22D0B4E1" w:rsidR="00351633" w:rsidRPr="002E3A71" w:rsidRDefault="00351633" w:rsidP="001C626B">
            <w:pPr>
              <w:spacing w:before="120" w:after="120"/>
              <w:rPr>
                <w:rFonts w:ascii="Verdana" w:hAnsi="Verdana"/>
              </w:rPr>
            </w:pPr>
            <w:r w:rsidRPr="002E3A71">
              <w:rPr>
                <w:rFonts w:ascii="Verdana" w:hAnsi="Verdana"/>
              </w:rPr>
              <w:t xml:space="preserve">All medication recalls </w:t>
            </w:r>
          </w:p>
        </w:tc>
      </w:tr>
    </w:tbl>
    <w:p w14:paraId="62C19A25" w14:textId="77777777" w:rsidR="008E64A1" w:rsidRPr="002E3A71" w:rsidRDefault="008E64A1" w:rsidP="008E64A1">
      <w:pPr>
        <w:rPr>
          <w:rFonts w:ascii="Verdana" w:hAnsi="Verdana"/>
        </w:rPr>
      </w:pPr>
      <w:bookmarkStart w:id="67" w:name="_FAQ’s"/>
      <w:bookmarkStart w:id="68" w:name="_Caremark_Information_–_12"/>
      <w:bookmarkStart w:id="69" w:name="_Caremark_Information_–"/>
      <w:bookmarkEnd w:id="67"/>
      <w:bookmarkEnd w:id="68"/>
      <w:bookmarkEnd w:id="69"/>
    </w:p>
    <w:bookmarkStart w:id="70" w:name="_Miscellaneous_–_18"/>
    <w:bookmarkStart w:id="71" w:name="_Medicare_Part_D_1"/>
    <w:bookmarkStart w:id="72" w:name="_Medicare_Part_D_–_19"/>
    <w:bookmarkStart w:id="73" w:name="_Medicare_Part_D"/>
    <w:bookmarkStart w:id="74" w:name="_Test_–_22"/>
    <w:bookmarkStart w:id="75" w:name="_Maintenance_Choice_–"/>
    <w:bookmarkStart w:id="76" w:name="_Clinical_Care_Services"/>
    <w:bookmarkStart w:id="77" w:name="_Medicaid_–_26"/>
    <w:bookmarkEnd w:id="70"/>
    <w:bookmarkEnd w:id="71"/>
    <w:bookmarkEnd w:id="72"/>
    <w:bookmarkEnd w:id="73"/>
    <w:bookmarkEnd w:id="74"/>
    <w:bookmarkEnd w:id="75"/>
    <w:bookmarkEnd w:id="76"/>
    <w:bookmarkEnd w:id="77"/>
    <w:p w14:paraId="45F46CC0" w14:textId="27B97E0F" w:rsidR="00E57E23" w:rsidRPr="002E3A71" w:rsidRDefault="00C00FE9" w:rsidP="00FF7284">
      <w:pPr>
        <w:jc w:val="right"/>
        <w:rPr>
          <w:rFonts w:ascii="Verdana" w:hAnsi="Verdana"/>
          <w:color w:val="000000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  <w:r w:rsidR="00FF7284" w:rsidRPr="002E3A71">
        <w:rPr>
          <w:rStyle w:val="Hyperlink"/>
          <w:rFonts w:ascii="Verdana" w:hAnsi="Verdana"/>
        </w:rPr>
        <w:t>Top of the Document</w:t>
      </w:r>
      <w:r w:rsidRPr="002E3A71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57E23" w:rsidRPr="002E3A71" w14:paraId="1AE5C883" w14:textId="77777777" w:rsidTr="00E57E23">
        <w:tc>
          <w:tcPr>
            <w:tcW w:w="5000" w:type="pct"/>
            <w:tcBorders>
              <w:bottom w:val="single" w:sz="4" w:space="0" w:color="auto"/>
            </w:tcBorders>
            <w:shd w:val="clear" w:color="auto" w:fill="C0C0C0"/>
          </w:tcPr>
          <w:p w14:paraId="4CFCD78B" w14:textId="7C97FD9A" w:rsidR="00E57E23" w:rsidRPr="002E3A71" w:rsidRDefault="00F22571" w:rsidP="001C626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8" w:name="_Toc205459640"/>
            <w:r w:rsidRPr="002E3A71"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E57E23" w:rsidRPr="002E3A71">
              <w:rPr>
                <w:rFonts w:ascii="Verdana" w:hAnsi="Verdana"/>
                <w:i w:val="0"/>
                <w:iCs w:val="0"/>
              </w:rPr>
              <w:t>Document</w:t>
            </w:r>
            <w:r w:rsidRPr="002E3A71">
              <w:rPr>
                <w:rFonts w:ascii="Verdana" w:hAnsi="Verdana"/>
                <w:i w:val="0"/>
                <w:iCs w:val="0"/>
              </w:rPr>
              <w:t>s</w:t>
            </w:r>
            <w:bookmarkEnd w:id="78"/>
          </w:p>
        </w:tc>
      </w:tr>
    </w:tbl>
    <w:p w14:paraId="4679DEEB" w14:textId="18EEC924" w:rsidR="00F22571" w:rsidRPr="002E3A71" w:rsidRDefault="00F22571" w:rsidP="001C626B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2" w:anchor="!/view?docid=c1f1028b-e42c-4b4f-a4cf-cc0b42c91606" w:history="1">
        <w:r w:rsidRPr="002E3A71">
          <w:rPr>
            <w:rFonts w:ascii="Verdana" w:hAnsi="Verdana" w:cs="Verdana"/>
            <w:color w:val="0000FF"/>
            <w:u w:val="single"/>
          </w:rPr>
          <w:t>Customer Care Abbreviations, Definitions</w:t>
        </w:r>
        <w:r w:rsidR="00032CF7">
          <w:rPr>
            <w:rFonts w:ascii="Verdana" w:hAnsi="Verdana" w:cs="Verdana"/>
            <w:color w:val="0000FF"/>
            <w:u w:val="single"/>
          </w:rPr>
          <w:t>,</w:t>
        </w:r>
        <w:r w:rsidRPr="002E3A71">
          <w:rPr>
            <w:rFonts w:ascii="Verdana" w:hAnsi="Verdana" w:cs="Verdana"/>
            <w:color w:val="0000FF"/>
            <w:u w:val="single"/>
          </w:rPr>
          <w:t xml:space="preserve"> and Term</w:t>
        </w:r>
        <w:r w:rsidR="00A740AD">
          <w:rPr>
            <w:rFonts w:ascii="Verdana" w:hAnsi="Verdana" w:cs="Verdana"/>
            <w:color w:val="0000FF"/>
            <w:u w:val="single"/>
          </w:rPr>
          <w:t>s Inde</w:t>
        </w:r>
        <w:r w:rsidR="006D4331">
          <w:rPr>
            <w:rFonts w:ascii="Verdana" w:hAnsi="Verdana" w:cs="Verdana"/>
            <w:color w:val="0000FF"/>
            <w:u w:val="single"/>
          </w:rPr>
          <w:t>x (</w:t>
        </w:r>
        <w:r w:rsidR="0037384F">
          <w:rPr>
            <w:rFonts w:ascii="Verdana" w:hAnsi="Verdana" w:cs="Verdana"/>
            <w:color w:val="0000FF"/>
            <w:u w:val="single"/>
          </w:rPr>
          <w:t>017428)</w:t>
        </w:r>
      </w:hyperlink>
    </w:p>
    <w:p w14:paraId="332D73E4" w14:textId="0C0E3BA3" w:rsidR="000F609D" w:rsidRPr="002E3A71" w:rsidRDefault="000F609D" w:rsidP="001C626B">
      <w:pPr>
        <w:spacing w:before="120" w:after="120"/>
        <w:rPr>
          <w:rFonts w:ascii="Verdana" w:hAnsi="Verdana"/>
        </w:rPr>
      </w:pPr>
      <w:r w:rsidRPr="002E3A71">
        <w:rPr>
          <w:rFonts w:ascii="Verdana" w:hAnsi="Verdana"/>
        </w:rPr>
        <w:t xml:space="preserve">Refer to the </w:t>
      </w:r>
      <w:r w:rsidRPr="002E3A71">
        <w:rPr>
          <w:rFonts w:ascii="Verdana" w:hAnsi="Verdana"/>
          <w:b/>
        </w:rPr>
        <w:t>Process</w:t>
      </w:r>
      <w:r w:rsidRPr="002E3A71">
        <w:rPr>
          <w:rFonts w:ascii="Verdana" w:hAnsi="Verdana"/>
        </w:rPr>
        <w:t xml:space="preserve"> section of the </w:t>
      </w:r>
      <w:hyperlink r:id="rId13" w:anchor="!/view?docid=08023401-0eee-4e2b-97fe-f0bc7c5aa2f0" w:history="1">
        <w:r w:rsidR="00AE0E82">
          <w:rPr>
            <w:rStyle w:val="Hyperlink"/>
            <w:rFonts w:ascii="Verdana" w:hAnsi="Verdana"/>
          </w:rPr>
          <w:t>PeopleSafe - Log Activity (042891)</w:t>
        </w:r>
      </w:hyperlink>
      <w:r w:rsidRPr="002E3A71">
        <w:rPr>
          <w:rFonts w:ascii="Verdana" w:hAnsi="Verdana"/>
        </w:rPr>
        <w:t xml:space="preserve"> document for the proper call-logging process.  </w:t>
      </w:r>
    </w:p>
    <w:p w14:paraId="728E756E" w14:textId="55F1470F" w:rsidR="00134994" w:rsidRPr="002E3A71" w:rsidRDefault="00C00FE9" w:rsidP="00134994">
      <w:pPr>
        <w:jc w:val="right"/>
        <w:rPr>
          <w:rStyle w:val="Hyperlink"/>
          <w:rFonts w:ascii="Verdana" w:hAnsi="Verdana"/>
        </w:rPr>
      </w:pPr>
      <w:r w:rsidRPr="002E3A71">
        <w:rPr>
          <w:rStyle w:val="Hyperlink"/>
          <w:rFonts w:ascii="Verdana" w:hAnsi="Verdana"/>
        </w:rPr>
        <w:fldChar w:fldCharType="begin"/>
      </w:r>
      <w:r w:rsidRPr="002E3A71">
        <w:rPr>
          <w:rStyle w:val="Hyperlink"/>
          <w:rFonts w:ascii="Verdana" w:hAnsi="Verdana"/>
        </w:rPr>
        <w:instrText xml:space="preserve"> HYPERLINK  \l "_top" </w:instrText>
      </w:r>
      <w:r w:rsidRPr="002E3A71">
        <w:rPr>
          <w:rStyle w:val="Hyperlink"/>
          <w:rFonts w:ascii="Verdana" w:hAnsi="Verdana"/>
        </w:rPr>
      </w:r>
      <w:r w:rsidRPr="002E3A71">
        <w:rPr>
          <w:rStyle w:val="Hyperlink"/>
          <w:rFonts w:ascii="Verdana" w:hAnsi="Verdana"/>
        </w:rPr>
        <w:fldChar w:fldCharType="separate"/>
      </w:r>
      <w:r w:rsidR="004D1CA8" w:rsidRPr="002E3A71">
        <w:rPr>
          <w:rStyle w:val="Hyperlink"/>
          <w:rFonts w:ascii="Verdana" w:hAnsi="Verdana"/>
        </w:rPr>
        <w:t>Top of the Document</w:t>
      </w:r>
    </w:p>
    <w:p w14:paraId="5E3BF059" w14:textId="7802A507" w:rsidR="007342B9" w:rsidRPr="002E3A71" w:rsidRDefault="00C00FE9" w:rsidP="007342B9">
      <w:pPr>
        <w:jc w:val="center"/>
        <w:rPr>
          <w:rFonts w:ascii="Verdana" w:hAnsi="Verdana"/>
          <w:sz w:val="16"/>
          <w:szCs w:val="16"/>
        </w:rPr>
      </w:pPr>
      <w:r w:rsidRPr="002E3A71">
        <w:rPr>
          <w:rStyle w:val="Hyperlink"/>
          <w:rFonts w:ascii="Verdana" w:hAnsi="Verdana"/>
        </w:rPr>
        <w:fldChar w:fldCharType="end"/>
      </w:r>
      <w:r w:rsidR="007342B9" w:rsidRPr="002E3A71">
        <w:rPr>
          <w:rFonts w:ascii="Verdana" w:hAnsi="Verdana"/>
          <w:color w:val="000000"/>
          <w:sz w:val="16"/>
          <w:szCs w:val="16"/>
        </w:rPr>
        <w:t xml:space="preserve"> </w:t>
      </w:r>
      <w:r w:rsidR="007342B9" w:rsidRPr="002E3A71">
        <w:rPr>
          <w:rFonts w:ascii="Verdana" w:hAnsi="Verdana"/>
          <w:sz w:val="16"/>
          <w:szCs w:val="16"/>
        </w:rPr>
        <w:t xml:space="preserve">Not </w:t>
      </w:r>
      <w:r w:rsidR="006A32AD" w:rsidRPr="002E3A71">
        <w:rPr>
          <w:rFonts w:ascii="Verdana" w:hAnsi="Verdana"/>
          <w:sz w:val="16"/>
          <w:szCs w:val="16"/>
        </w:rPr>
        <w:t xml:space="preserve">to </w:t>
      </w:r>
      <w:r w:rsidR="007342B9" w:rsidRPr="002E3A71">
        <w:rPr>
          <w:rFonts w:ascii="Verdana" w:hAnsi="Verdana"/>
          <w:sz w:val="16"/>
          <w:szCs w:val="16"/>
        </w:rPr>
        <w:t xml:space="preserve">Be Reproduced </w:t>
      </w:r>
      <w:r w:rsidR="006A32AD" w:rsidRPr="002E3A71">
        <w:rPr>
          <w:rFonts w:ascii="Verdana" w:hAnsi="Verdana"/>
          <w:sz w:val="16"/>
          <w:szCs w:val="16"/>
        </w:rPr>
        <w:t xml:space="preserve">or </w:t>
      </w:r>
      <w:r w:rsidR="007342B9" w:rsidRPr="002E3A71">
        <w:rPr>
          <w:rFonts w:ascii="Verdana" w:hAnsi="Verdana"/>
          <w:sz w:val="16"/>
          <w:szCs w:val="16"/>
        </w:rPr>
        <w:t xml:space="preserve">Disclosed to Others </w:t>
      </w:r>
      <w:r w:rsidR="00CF58DE" w:rsidRPr="002E3A71">
        <w:rPr>
          <w:rFonts w:ascii="Verdana" w:hAnsi="Verdana"/>
          <w:sz w:val="16"/>
          <w:szCs w:val="16"/>
        </w:rPr>
        <w:t>without</w:t>
      </w:r>
      <w:r w:rsidR="007342B9" w:rsidRPr="002E3A71">
        <w:rPr>
          <w:rFonts w:ascii="Verdana" w:hAnsi="Verdana"/>
          <w:sz w:val="16"/>
          <w:szCs w:val="16"/>
        </w:rPr>
        <w:t xml:space="preserve"> Prior Written Approval</w:t>
      </w:r>
    </w:p>
    <w:p w14:paraId="3C807C0B" w14:textId="77777777" w:rsidR="00FC1C44" w:rsidRPr="002E3A71" w:rsidRDefault="007342B9" w:rsidP="00705B0F">
      <w:pPr>
        <w:jc w:val="center"/>
        <w:rPr>
          <w:rFonts w:ascii="Verdana" w:hAnsi="Verdana"/>
          <w:color w:val="000000"/>
          <w:sz w:val="16"/>
          <w:szCs w:val="16"/>
        </w:rPr>
      </w:pPr>
      <w:r w:rsidRPr="002E3A71">
        <w:rPr>
          <w:rFonts w:ascii="Verdana" w:hAnsi="Verdana"/>
          <w:b/>
          <w:color w:val="000000"/>
          <w:sz w:val="16"/>
          <w:szCs w:val="16"/>
        </w:rPr>
        <w:t>ELEC</w:t>
      </w:r>
      <w:r w:rsidR="002F3736" w:rsidRPr="002E3A71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2E3A71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2E3A71" w:rsidSect="00303F88">
      <w:footerReference w:type="even" r:id="rId14"/>
      <w:footerReference w:type="defaul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4E0B5" w14:textId="77777777" w:rsidR="00653910" w:rsidRDefault="00653910">
      <w:r>
        <w:separator/>
      </w:r>
    </w:p>
  </w:endnote>
  <w:endnote w:type="continuationSeparator" w:id="0">
    <w:p w14:paraId="2131EEFC" w14:textId="77777777" w:rsidR="00653910" w:rsidRDefault="0065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88837" w14:textId="77777777" w:rsidR="00DE344A" w:rsidRPr="005830FB" w:rsidRDefault="00DE344A" w:rsidP="00342EAE">
    <w:pPr>
      <w:pStyle w:val="Footer"/>
      <w:framePr w:wrap="around" w:vAnchor="text" w:hAnchor="margin" w:xAlign="right" w:y="1"/>
      <w:rPr>
        <w:rStyle w:val="PageNumber"/>
        <w:rFonts w:ascii="Verdana" w:hAnsi="Verdan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7E9913" w14:textId="77777777" w:rsidR="00DE344A" w:rsidRPr="005830FB" w:rsidRDefault="00DE344A" w:rsidP="00521C84">
    <w:pPr>
      <w:pStyle w:val="Footer"/>
      <w:ind w:right="360"/>
      <w:rPr>
        <w:rFonts w:ascii="Verdana" w:hAnsi="Verdan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57E9" w14:textId="77777777" w:rsidR="00DE344A" w:rsidRPr="005830FB" w:rsidRDefault="00DE344A" w:rsidP="00342EAE">
    <w:pPr>
      <w:pStyle w:val="Footer"/>
      <w:framePr w:wrap="around" w:vAnchor="text" w:hAnchor="margin" w:xAlign="right" w:y="1"/>
      <w:rPr>
        <w:rStyle w:val="PageNumber"/>
        <w:rFonts w:ascii="Verdana" w:hAnsi="Verdana"/>
      </w:rPr>
    </w:pPr>
    <w:r w:rsidRPr="005830FB">
      <w:rPr>
        <w:rStyle w:val="PageNumber"/>
        <w:rFonts w:ascii="Verdana" w:hAnsi="Verdana"/>
      </w:rPr>
      <w:fldChar w:fldCharType="begin"/>
    </w:r>
    <w:r w:rsidRPr="005830FB">
      <w:rPr>
        <w:rStyle w:val="PageNumber"/>
        <w:rFonts w:ascii="Verdana" w:hAnsi="Verdana"/>
      </w:rPr>
      <w:instrText xml:space="preserve">PAGE  </w:instrText>
    </w:r>
    <w:r w:rsidRPr="005830FB">
      <w:rPr>
        <w:rStyle w:val="PageNumber"/>
        <w:rFonts w:ascii="Verdana" w:hAnsi="Verdana"/>
      </w:rPr>
      <w:fldChar w:fldCharType="separate"/>
    </w:r>
    <w:r>
      <w:rPr>
        <w:rStyle w:val="PageNumber"/>
        <w:rFonts w:ascii="Verdana" w:hAnsi="Verdana"/>
        <w:noProof/>
      </w:rPr>
      <w:t>14</w:t>
    </w:r>
    <w:r w:rsidRPr="005830FB">
      <w:rPr>
        <w:rStyle w:val="PageNumber"/>
        <w:rFonts w:ascii="Verdana" w:hAnsi="Verdana"/>
      </w:rPr>
      <w:fldChar w:fldCharType="end"/>
    </w:r>
  </w:p>
  <w:p w14:paraId="650D5F08" w14:textId="77777777" w:rsidR="00DE344A" w:rsidRPr="005830FB" w:rsidRDefault="00DE344A" w:rsidP="00521C84">
    <w:pPr>
      <w:pStyle w:val="Footer"/>
      <w:ind w:right="36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B539E" w14:textId="77777777" w:rsidR="00653910" w:rsidRDefault="00653910">
      <w:r>
        <w:separator/>
      </w:r>
    </w:p>
  </w:footnote>
  <w:footnote w:type="continuationSeparator" w:id="0">
    <w:p w14:paraId="18A9B3A7" w14:textId="77777777" w:rsidR="00653910" w:rsidRDefault="00653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5EC4"/>
    <w:multiLevelType w:val="hybridMultilevel"/>
    <w:tmpl w:val="B1BACAC8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54F5"/>
    <w:multiLevelType w:val="multilevel"/>
    <w:tmpl w:val="1F8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F76BD"/>
    <w:multiLevelType w:val="hybridMultilevel"/>
    <w:tmpl w:val="28A6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C0EDC"/>
    <w:multiLevelType w:val="hybridMultilevel"/>
    <w:tmpl w:val="5C84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F0432"/>
    <w:multiLevelType w:val="hybridMultilevel"/>
    <w:tmpl w:val="63E4B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CE5397"/>
    <w:multiLevelType w:val="hybridMultilevel"/>
    <w:tmpl w:val="0F20B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8B1"/>
    <w:multiLevelType w:val="hybridMultilevel"/>
    <w:tmpl w:val="C02CE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532882"/>
    <w:multiLevelType w:val="hybridMultilevel"/>
    <w:tmpl w:val="9A6A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7CA8"/>
    <w:multiLevelType w:val="hybridMultilevel"/>
    <w:tmpl w:val="2F28966E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F7276E"/>
    <w:multiLevelType w:val="hybridMultilevel"/>
    <w:tmpl w:val="E556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C0728"/>
    <w:multiLevelType w:val="hybridMultilevel"/>
    <w:tmpl w:val="746A9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CC358D"/>
    <w:multiLevelType w:val="hybridMultilevel"/>
    <w:tmpl w:val="2F5C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064CF"/>
    <w:multiLevelType w:val="hybridMultilevel"/>
    <w:tmpl w:val="3B466F82"/>
    <w:lvl w:ilvl="0" w:tplc="3D3A625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8831A4"/>
    <w:multiLevelType w:val="multilevel"/>
    <w:tmpl w:val="344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F3267C"/>
    <w:multiLevelType w:val="hybridMultilevel"/>
    <w:tmpl w:val="38883A1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2501A"/>
    <w:multiLevelType w:val="hybridMultilevel"/>
    <w:tmpl w:val="7E9CA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8176422">
    <w:abstractNumId w:val="8"/>
  </w:num>
  <w:num w:numId="2" w16cid:durableId="872957803">
    <w:abstractNumId w:val="0"/>
  </w:num>
  <w:num w:numId="3" w16cid:durableId="166988014">
    <w:abstractNumId w:val="15"/>
  </w:num>
  <w:num w:numId="4" w16cid:durableId="1746294966">
    <w:abstractNumId w:val="9"/>
  </w:num>
  <w:num w:numId="5" w16cid:durableId="1180268252">
    <w:abstractNumId w:val="4"/>
  </w:num>
  <w:num w:numId="6" w16cid:durableId="737438466">
    <w:abstractNumId w:val="16"/>
  </w:num>
  <w:num w:numId="7" w16cid:durableId="485561102">
    <w:abstractNumId w:val="12"/>
  </w:num>
  <w:num w:numId="8" w16cid:durableId="880943394">
    <w:abstractNumId w:val="2"/>
  </w:num>
  <w:num w:numId="9" w16cid:durableId="1630548375">
    <w:abstractNumId w:val="3"/>
  </w:num>
  <w:num w:numId="10" w16cid:durableId="506484427">
    <w:abstractNumId w:val="1"/>
  </w:num>
  <w:num w:numId="11" w16cid:durableId="762187439">
    <w:abstractNumId w:val="14"/>
  </w:num>
  <w:num w:numId="12" w16cid:durableId="797259928">
    <w:abstractNumId w:val="10"/>
  </w:num>
  <w:num w:numId="13" w16cid:durableId="333072017">
    <w:abstractNumId w:val="7"/>
  </w:num>
  <w:num w:numId="14" w16cid:durableId="524489395">
    <w:abstractNumId w:val="5"/>
  </w:num>
  <w:num w:numId="15" w16cid:durableId="655720253">
    <w:abstractNumId w:val="11"/>
  </w:num>
  <w:num w:numId="16" w16cid:durableId="1698042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7177844">
    <w:abstractNumId w:val="13"/>
  </w:num>
  <w:num w:numId="18" w16cid:durableId="1663116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BBC"/>
    <w:rsid w:val="000022B7"/>
    <w:rsid w:val="00005B56"/>
    <w:rsid w:val="000072D3"/>
    <w:rsid w:val="0001272D"/>
    <w:rsid w:val="00012DF1"/>
    <w:rsid w:val="000154D6"/>
    <w:rsid w:val="00015A2E"/>
    <w:rsid w:val="00015B24"/>
    <w:rsid w:val="00015EC8"/>
    <w:rsid w:val="000160FB"/>
    <w:rsid w:val="00020021"/>
    <w:rsid w:val="0002323A"/>
    <w:rsid w:val="00025BB5"/>
    <w:rsid w:val="00026F5E"/>
    <w:rsid w:val="00032CF7"/>
    <w:rsid w:val="00042549"/>
    <w:rsid w:val="00043BBB"/>
    <w:rsid w:val="000501F4"/>
    <w:rsid w:val="000526F3"/>
    <w:rsid w:val="00067D7E"/>
    <w:rsid w:val="00075367"/>
    <w:rsid w:val="00080107"/>
    <w:rsid w:val="000805EA"/>
    <w:rsid w:val="000825E5"/>
    <w:rsid w:val="00084557"/>
    <w:rsid w:val="0008665F"/>
    <w:rsid w:val="000879C5"/>
    <w:rsid w:val="00087A76"/>
    <w:rsid w:val="0009385C"/>
    <w:rsid w:val="000963C3"/>
    <w:rsid w:val="000A25A0"/>
    <w:rsid w:val="000A7BFA"/>
    <w:rsid w:val="000A7CAA"/>
    <w:rsid w:val="000B3C4C"/>
    <w:rsid w:val="000B7012"/>
    <w:rsid w:val="000C0E20"/>
    <w:rsid w:val="000D189B"/>
    <w:rsid w:val="000D3EF5"/>
    <w:rsid w:val="000D6714"/>
    <w:rsid w:val="000E00B6"/>
    <w:rsid w:val="000E21E8"/>
    <w:rsid w:val="000E21F1"/>
    <w:rsid w:val="000E2518"/>
    <w:rsid w:val="000E293D"/>
    <w:rsid w:val="000E6013"/>
    <w:rsid w:val="000E7E1C"/>
    <w:rsid w:val="000F609D"/>
    <w:rsid w:val="00101F8F"/>
    <w:rsid w:val="0010321B"/>
    <w:rsid w:val="00107068"/>
    <w:rsid w:val="00112858"/>
    <w:rsid w:val="001212D5"/>
    <w:rsid w:val="0012681F"/>
    <w:rsid w:val="00133639"/>
    <w:rsid w:val="00134994"/>
    <w:rsid w:val="00137BDA"/>
    <w:rsid w:val="00144359"/>
    <w:rsid w:val="001474F1"/>
    <w:rsid w:val="001508D6"/>
    <w:rsid w:val="001513D0"/>
    <w:rsid w:val="00154427"/>
    <w:rsid w:val="00154C77"/>
    <w:rsid w:val="0016273A"/>
    <w:rsid w:val="00163495"/>
    <w:rsid w:val="00165C1C"/>
    <w:rsid w:val="0017678A"/>
    <w:rsid w:val="00182D01"/>
    <w:rsid w:val="0019173B"/>
    <w:rsid w:val="00192141"/>
    <w:rsid w:val="0019353A"/>
    <w:rsid w:val="001A3B55"/>
    <w:rsid w:val="001A4845"/>
    <w:rsid w:val="001A5853"/>
    <w:rsid w:val="001A60DE"/>
    <w:rsid w:val="001B1215"/>
    <w:rsid w:val="001B5E67"/>
    <w:rsid w:val="001C3430"/>
    <w:rsid w:val="001C3624"/>
    <w:rsid w:val="001C5A51"/>
    <w:rsid w:val="001C626B"/>
    <w:rsid w:val="001C64F2"/>
    <w:rsid w:val="001D0F72"/>
    <w:rsid w:val="001D6A01"/>
    <w:rsid w:val="001D7154"/>
    <w:rsid w:val="001E09E8"/>
    <w:rsid w:val="001E435C"/>
    <w:rsid w:val="001E6185"/>
    <w:rsid w:val="001F0249"/>
    <w:rsid w:val="001F083D"/>
    <w:rsid w:val="001F3403"/>
    <w:rsid w:val="001F454E"/>
    <w:rsid w:val="001F626A"/>
    <w:rsid w:val="001F6499"/>
    <w:rsid w:val="001F697A"/>
    <w:rsid w:val="002010FD"/>
    <w:rsid w:val="002016B4"/>
    <w:rsid w:val="002046B0"/>
    <w:rsid w:val="002067E8"/>
    <w:rsid w:val="00207894"/>
    <w:rsid w:val="00215763"/>
    <w:rsid w:val="00217AB6"/>
    <w:rsid w:val="00222593"/>
    <w:rsid w:val="00222C14"/>
    <w:rsid w:val="002269A6"/>
    <w:rsid w:val="00235BCF"/>
    <w:rsid w:val="00242617"/>
    <w:rsid w:val="0024372C"/>
    <w:rsid w:val="00246FC5"/>
    <w:rsid w:val="002529D9"/>
    <w:rsid w:val="002546BE"/>
    <w:rsid w:val="00256506"/>
    <w:rsid w:val="002609A1"/>
    <w:rsid w:val="002704DC"/>
    <w:rsid w:val="00272013"/>
    <w:rsid w:val="00275709"/>
    <w:rsid w:val="00280775"/>
    <w:rsid w:val="00282738"/>
    <w:rsid w:val="00283031"/>
    <w:rsid w:val="00283CEB"/>
    <w:rsid w:val="00284CE2"/>
    <w:rsid w:val="00287C05"/>
    <w:rsid w:val="002901E8"/>
    <w:rsid w:val="0029437E"/>
    <w:rsid w:val="00296152"/>
    <w:rsid w:val="002966E5"/>
    <w:rsid w:val="00297E84"/>
    <w:rsid w:val="002A0ADC"/>
    <w:rsid w:val="002A13F6"/>
    <w:rsid w:val="002A4856"/>
    <w:rsid w:val="002B5844"/>
    <w:rsid w:val="002B593E"/>
    <w:rsid w:val="002B75CC"/>
    <w:rsid w:val="002C0C09"/>
    <w:rsid w:val="002C2A82"/>
    <w:rsid w:val="002C6D09"/>
    <w:rsid w:val="002D0891"/>
    <w:rsid w:val="002D3CA7"/>
    <w:rsid w:val="002E22A0"/>
    <w:rsid w:val="002E3A71"/>
    <w:rsid w:val="002F197C"/>
    <w:rsid w:val="002F3105"/>
    <w:rsid w:val="002F3736"/>
    <w:rsid w:val="00303F88"/>
    <w:rsid w:val="00305026"/>
    <w:rsid w:val="00310A12"/>
    <w:rsid w:val="003133AE"/>
    <w:rsid w:val="003148CA"/>
    <w:rsid w:val="00315A07"/>
    <w:rsid w:val="00317081"/>
    <w:rsid w:val="00321178"/>
    <w:rsid w:val="00335CA7"/>
    <w:rsid w:val="003367AE"/>
    <w:rsid w:val="00342EAE"/>
    <w:rsid w:val="00343202"/>
    <w:rsid w:val="00344819"/>
    <w:rsid w:val="00344A25"/>
    <w:rsid w:val="00351633"/>
    <w:rsid w:val="0035643E"/>
    <w:rsid w:val="00361228"/>
    <w:rsid w:val="00361903"/>
    <w:rsid w:val="00361E18"/>
    <w:rsid w:val="003624EB"/>
    <w:rsid w:val="00362962"/>
    <w:rsid w:val="003633CF"/>
    <w:rsid w:val="003724C2"/>
    <w:rsid w:val="00372A99"/>
    <w:rsid w:val="00373252"/>
    <w:rsid w:val="0037384F"/>
    <w:rsid w:val="00382E5F"/>
    <w:rsid w:val="003831A9"/>
    <w:rsid w:val="00383862"/>
    <w:rsid w:val="0039524F"/>
    <w:rsid w:val="003970AA"/>
    <w:rsid w:val="003A3DDC"/>
    <w:rsid w:val="003A447B"/>
    <w:rsid w:val="003A5D20"/>
    <w:rsid w:val="003A697B"/>
    <w:rsid w:val="003A6F1C"/>
    <w:rsid w:val="003A7950"/>
    <w:rsid w:val="003A7C1B"/>
    <w:rsid w:val="003A7D8C"/>
    <w:rsid w:val="003B02ED"/>
    <w:rsid w:val="003B078A"/>
    <w:rsid w:val="003B4411"/>
    <w:rsid w:val="003B60FF"/>
    <w:rsid w:val="003C077E"/>
    <w:rsid w:val="003C2FF2"/>
    <w:rsid w:val="003C4FA7"/>
    <w:rsid w:val="003C5958"/>
    <w:rsid w:val="003D6F3D"/>
    <w:rsid w:val="003E3D95"/>
    <w:rsid w:val="003E60B6"/>
    <w:rsid w:val="003E7B86"/>
    <w:rsid w:val="003F4898"/>
    <w:rsid w:val="003F538E"/>
    <w:rsid w:val="003F5B10"/>
    <w:rsid w:val="003F7298"/>
    <w:rsid w:val="00401088"/>
    <w:rsid w:val="004032F7"/>
    <w:rsid w:val="00406DB5"/>
    <w:rsid w:val="004103ED"/>
    <w:rsid w:val="00411AD1"/>
    <w:rsid w:val="0042115F"/>
    <w:rsid w:val="00421AEA"/>
    <w:rsid w:val="00421EEE"/>
    <w:rsid w:val="0042653D"/>
    <w:rsid w:val="004267C5"/>
    <w:rsid w:val="00436FE3"/>
    <w:rsid w:val="004372C2"/>
    <w:rsid w:val="00445D77"/>
    <w:rsid w:val="00445E0B"/>
    <w:rsid w:val="004533E5"/>
    <w:rsid w:val="004550E5"/>
    <w:rsid w:val="004558C2"/>
    <w:rsid w:val="00455EC4"/>
    <w:rsid w:val="00456172"/>
    <w:rsid w:val="00457EAE"/>
    <w:rsid w:val="00471C40"/>
    <w:rsid w:val="0047540C"/>
    <w:rsid w:val="00476407"/>
    <w:rsid w:val="00480E6F"/>
    <w:rsid w:val="00485A27"/>
    <w:rsid w:val="00492AFB"/>
    <w:rsid w:val="00493EDF"/>
    <w:rsid w:val="00495555"/>
    <w:rsid w:val="0049612A"/>
    <w:rsid w:val="004A0DF3"/>
    <w:rsid w:val="004A2711"/>
    <w:rsid w:val="004A29B3"/>
    <w:rsid w:val="004A3572"/>
    <w:rsid w:val="004A4E5D"/>
    <w:rsid w:val="004B226B"/>
    <w:rsid w:val="004C0794"/>
    <w:rsid w:val="004C16B0"/>
    <w:rsid w:val="004C198E"/>
    <w:rsid w:val="004C1E7D"/>
    <w:rsid w:val="004C6595"/>
    <w:rsid w:val="004C76F6"/>
    <w:rsid w:val="004C7D4C"/>
    <w:rsid w:val="004D0B8A"/>
    <w:rsid w:val="004D0D6E"/>
    <w:rsid w:val="004D1CA8"/>
    <w:rsid w:val="004D209E"/>
    <w:rsid w:val="004D38C4"/>
    <w:rsid w:val="004D73F2"/>
    <w:rsid w:val="004E33A0"/>
    <w:rsid w:val="004F2A71"/>
    <w:rsid w:val="004F3DC6"/>
    <w:rsid w:val="004F7088"/>
    <w:rsid w:val="00505A2C"/>
    <w:rsid w:val="005064CD"/>
    <w:rsid w:val="005077D9"/>
    <w:rsid w:val="0051072E"/>
    <w:rsid w:val="0051251E"/>
    <w:rsid w:val="0051435E"/>
    <w:rsid w:val="00516FA8"/>
    <w:rsid w:val="00521C84"/>
    <w:rsid w:val="00522261"/>
    <w:rsid w:val="00523B08"/>
    <w:rsid w:val="0052485B"/>
    <w:rsid w:val="00524CDD"/>
    <w:rsid w:val="005324DD"/>
    <w:rsid w:val="005324E7"/>
    <w:rsid w:val="00532DBF"/>
    <w:rsid w:val="005339FA"/>
    <w:rsid w:val="005348B1"/>
    <w:rsid w:val="0054707C"/>
    <w:rsid w:val="00554E30"/>
    <w:rsid w:val="00564B8D"/>
    <w:rsid w:val="00566622"/>
    <w:rsid w:val="005716B1"/>
    <w:rsid w:val="00575BCF"/>
    <w:rsid w:val="0058057B"/>
    <w:rsid w:val="005830FB"/>
    <w:rsid w:val="0058315B"/>
    <w:rsid w:val="00590AAA"/>
    <w:rsid w:val="005910B5"/>
    <w:rsid w:val="005A1BDD"/>
    <w:rsid w:val="005A4F04"/>
    <w:rsid w:val="005A59FA"/>
    <w:rsid w:val="005A7EE3"/>
    <w:rsid w:val="005B06EA"/>
    <w:rsid w:val="005B2E11"/>
    <w:rsid w:val="005B4A20"/>
    <w:rsid w:val="005B53AC"/>
    <w:rsid w:val="005C3595"/>
    <w:rsid w:val="005D0D5D"/>
    <w:rsid w:val="005D2F2D"/>
    <w:rsid w:val="005D60C6"/>
    <w:rsid w:val="005E02FE"/>
    <w:rsid w:val="005E67C6"/>
    <w:rsid w:val="005F00AA"/>
    <w:rsid w:val="005F2091"/>
    <w:rsid w:val="005F535E"/>
    <w:rsid w:val="005F5BDC"/>
    <w:rsid w:val="005F6E4B"/>
    <w:rsid w:val="00600D2C"/>
    <w:rsid w:val="00602032"/>
    <w:rsid w:val="0060734D"/>
    <w:rsid w:val="006139B9"/>
    <w:rsid w:val="006221A4"/>
    <w:rsid w:val="00622D77"/>
    <w:rsid w:val="00631EA8"/>
    <w:rsid w:val="006349BB"/>
    <w:rsid w:val="00636672"/>
    <w:rsid w:val="00636B18"/>
    <w:rsid w:val="00637CA1"/>
    <w:rsid w:val="00640099"/>
    <w:rsid w:val="00643D81"/>
    <w:rsid w:val="0065033D"/>
    <w:rsid w:val="0065068E"/>
    <w:rsid w:val="00651D33"/>
    <w:rsid w:val="00652BA4"/>
    <w:rsid w:val="00653910"/>
    <w:rsid w:val="00653E68"/>
    <w:rsid w:val="006547DD"/>
    <w:rsid w:val="006562AF"/>
    <w:rsid w:val="006617E1"/>
    <w:rsid w:val="006634DD"/>
    <w:rsid w:val="006645A5"/>
    <w:rsid w:val="00667332"/>
    <w:rsid w:val="006712A0"/>
    <w:rsid w:val="00671354"/>
    <w:rsid w:val="00675C05"/>
    <w:rsid w:val="00680EE2"/>
    <w:rsid w:val="00681F65"/>
    <w:rsid w:val="006822CC"/>
    <w:rsid w:val="00687C1F"/>
    <w:rsid w:val="0069074D"/>
    <w:rsid w:val="00692EED"/>
    <w:rsid w:val="006941F4"/>
    <w:rsid w:val="00695E52"/>
    <w:rsid w:val="006A0481"/>
    <w:rsid w:val="006A32AD"/>
    <w:rsid w:val="006A3A16"/>
    <w:rsid w:val="006A5700"/>
    <w:rsid w:val="006A7E94"/>
    <w:rsid w:val="006B2E54"/>
    <w:rsid w:val="006B35B0"/>
    <w:rsid w:val="006B39EF"/>
    <w:rsid w:val="006B54D0"/>
    <w:rsid w:val="006B7F28"/>
    <w:rsid w:val="006C082C"/>
    <w:rsid w:val="006C2F90"/>
    <w:rsid w:val="006C3CBC"/>
    <w:rsid w:val="006D1FEB"/>
    <w:rsid w:val="006D31FD"/>
    <w:rsid w:val="006D4005"/>
    <w:rsid w:val="006D4331"/>
    <w:rsid w:val="006E0B8E"/>
    <w:rsid w:val="006E6128"/>
    <w:rsid w:val="006F05C9"/>
    <w:rsid w:val="006F3B8C"/>
    <w:rsid w:val="006F581F"/>
    <w:rsid w:val="007024DB"/>
    <w:rsid w:val="0070472A"/>
    <w:rsid w:val="00704AF2"/>
    <w:rsid w:val="00705B0F"/>
    <w:rsid w:val="00713CDB"/>
    <w:rsid w:val="007156DC"/>
    <w:rsid w:val="007224A3"/>
    <w:rsid w:val="00732727"/>
    <w:rsid w:val="0073294A"/>
    <w:rsid w:val="00732E75"/>
    <w:rsid w:val="007342B9"/>
    <w:rsid w:val="00742945"/>
    <w:rsid w:val="00742EC6"/>
    <w:rsid w:val="00742F0D"/>
    <w:rsid w:val="00747441"/>
    <w:rsid w:val="00747A0E"/>
    <w:rsid w:val="00752801"/>
    <w:rsid w:val="007751AB"/>
    <w:rsid w:val="00780890"/>
    <w:rsid w:val="00781A7B"/>
    <w:rsid w:val="00783FA6"/>
    <w:rsid w:val="0078447E"/>
    <w:rsid w:val="00784868"/>
    <w:rsid w:val="007862F6"/>
    <w:rsid w:val="00786BEB"/>
    <w:rsid w:val="00790A78"/>
    <w:rsid w:val="00797157"/>
    <w:rsid w:val="007A24CF"/>
    <w:rsid w:val="007A5E01"/>
    <w:rsid w:val="007A6916"/>
    <w:rsid w:val="007B00FE"/>
    <w:rsid w:val="007B3462"/>
    <w:rsid w:val="007C0E37"/>
    <w:rsid w:val="007C1BFE"/>
    <w:rsid w:val="007C3FEF"/>
    <w:rsid w:val="007C4E09"/>
    <w:rsid w:val="007D0917"/>
    <w:rsid w:val="007D73C9"/>
    <w:rsid w:val="007E1C7E"/>
    <w:rsid w:val="007E3008"/>
    <w:rsid w:val="007E4913"/>
    <w:rsid w:val="007E6663"/>
    <w:rsid w:val="007E7B85"/>
    <w:rsid w:val="007F1445"/>
    <w:rsid w:val="008010CA"/>
    <w:rsid w:val="008011B8"/>
    <w:rsid w:val="008029FE"/>
    <w:rsid w:val="00803257"/>
    <w:rsid w:val="00803423"/>
    <w:rsid w:val="00806B9D"/>
    <w:rsid w:val="00810BB7"/>
    <w:rsid w:val="00815953"/>
    <w:rsid w:val="00816D1B"/>
    <w:rsid w:val="00823310"/>
    <w:rsid w:val="00826A55"/>
    <w:rsid w:val="00834EF4"/>
    <w:rsid w:val="00834FDB"/>
    <w:rsid w:val="008358D4"/>
    <w:rsid w:val="0084131F"/>
    <w:rsid w:val="008414F1"/>
    <w:rsid w:val="008430DC"/>
    <w:rsid w:val="00847949"/>
    <w:rsid w:val="00847BB2"/>
    <w:rsid w:val="00850BC6"/>
    <w:rsid w:val="008574E6"/>
    <w:rsid w:val="00861094"/>
    <w:rsid w:val="0086144C"/>
    <w:rsid w:val="00866979"/>
    <w:rsid w:val="008739E5"/>
    <w:rsid w:val="00873EE5"/>
    <w:rsid w:val="00873F41"/>
    <w:rsid w:val="00877414"/>
    <w:rsid w:val="00885266"/>
    <w:rsid w:val="00891252"/>
    <w:rsid w:val="00892879"/>
    <w:rsid w:val="00896E5F"/>
    <w:rsid w:val="008A46CE"/>
    <w:rsid w:val="008A4705"/>
    <w:rsid w:val="008A7D08"/>
    <w:rsid w:val="008B6A1D"/>
    <w:rsid w:val="008B7983"/>
    <w:rsid w:val="008C2197"/>
    <w:rsid w:val="008C3493"/>
    <w:rsid w:val="008C720F"/>
    <w:rsid w:val="008C7C22"/>
    <w:rsid w:val="008D11A6"/>
    <w:rsid w:val="008D1486"/>
    <w:rsid w:val="008D1A90"/>
    <w:rsid w:val="008D1E4B"/>
    <w:rsid w:val="008D2D64"/>
    <w:rsid w:val="008D46DE"/>
    <w:rsid w:val="008D4823"/>
    <w:rsid w:val="008D742C"/>
    <w:rsid w:val="008E1E8C"/>
    <w:rsid w:val="008E621F"/>
    <w:rsid w:val="008E64A1"/>
    <w:rsid w:val="00902E07"/>
    <w:rsid w:val="0090356E"/>
    <w:rsid w:val="009035C3"/>
    <w:rsid w:val="0090583F"/>
    <w:rsid w:val="00905A50"/>
    <w:rsid w:val="009108BF"/>
    <w:rsid w:val="0091197D"/>
    <w:rsid w:val="00913AF0"/>
    <w:rsid w:val="00921046"/>
    <w:rsid w:val="00921CCD"/>
    <w:rsid w:val="0092206B"/>
    <w:rsid w:val="009358F6"/>
    <w:rsid w:val="009371CB"/>
    <w:rsid w:val="00946052"/>
    <w:rsid w:val="00950D65"/>
    <w:rsid w:val="0096000C"/>
    <w:rsid w:val="009654D5"/>
    <w:rsid w:val="00965FE5"/>
    <w:rsid w:val="00966FED"/>
    <w:rsid w:val="00967851"/>
    <w:rsid w:val="00967C5E"/>
    <w:rsid w:val="00970558"/>
    <w:rsid w:val="00972F51"/>
    <w:rsid w:val="00973BDE"/>
    <w:rsid w:val="00973DA3"/>
    <w:rsid w:val="00974885"/>
    <w:rsid w:val="00974EFB"/>
    <w:rsid w:val="00977DB7"/>
    <w:rsid w:val="00983539"/>
    <w:rsid w:val="009843BF"/>
    <w:rsid w:val="00984443"/>
    <w:rsid w:val="00985197"/>
    <w:rsid w:val="00986BD5"/>
    <w:rsid w:val="0099425B"/>
    <w:rsid w:val="00997020"/>
    <w:rsid w:val="00997AA4"/>
    <w:rsid w:val="00997E53"/>
    <w:rsid w:val="009A0EAD"/>
    <w:rsid w:val="009A1352"/>
    <w:rsid w:val="009A146B"/>
    <w:rsid w:val="009A30DA"/>
    <w:rsid w:val="009A651D"/>
    <w:rsid w:val="009B246B"/>
    <w:rsid w:val="009B7174"/>
    <w:rsid w:val="009C0D51"/>
    <w:rsid w:val="009D4DDF"/>
    <w:rsid w:val="009D51F3"/>
    <w:rsid w:val="009E5FC3"/>
    <w:rsid w:val="009E7DFD"/>
    <w:rsid w:val="009F18DA"/>
    <w:rsid w:val="009F3B3E"/>
    <w:rsid w:val="00A141FD"/>
    <w:rsid w:val="00A15403"/>
    <w:rsid w:val="00A2182E"/>
    <w:rsid w:val="00A278E6"/>
    <w:rsid w:val="00A27DF0"/>
    <w:rsid w:val="00A3250C"/>
    <w:rsid w:val="00A3475E"/>
    <w:rsid w:val="00A40E31"/>
    <w:rsid w:val="00A43CC1"/>
    <w:rsid w:val="00A50F2B"/>
    <w:rsid w:val="00A519BA"/>
    <w:rsid w:val="00A51AF4"/>
    <w:rsid w:val="00A52587"/>
    <w:rsid w:val="00A541BD"/>
    <w:rsid w:val="00A56773"/>
    <w:rsid w:val="00A57318"/>
    <w:rsid w:val="00A61DAA"/>
    <w:rsid w:val="00A62D2E"/>
    <w:rsid w:val="00A64077"/>
    <w:rsid w:val="00A7166B"/>
    <w:rsid w:val="00A740AD"/>
    <w:rsid w:val="00A83347"/>
    <w:rsid w:val="00A84049"/>
    <w:rsid w:val="00A85045"/>
    <w:rsid w:val="00A8717B"/>
    <w:rsid w:val="00A87B23"/>
    <w:rsid w:val="00A97B7D"/>
    <w:rsid w:val="00AA1500"/>
    <w:rsid w:val="00AA161E"/>
    <w:rsid w:val="00AA21DA"/>
    <w:rsid w:val="00AA244A"/>
    <w:rsid w:val="00AA4791"/>
    <w:rsid w:val="00AB33E1"/>
    <w:rsid w:val="00AB3C6F"/>
    <w:rsid w:val="00AB4BB3"/>
    <w:rsid w:val="00AB51AA"/>
    <w:rsid w:val="00AB6DBD"/>
    <w:rsid w:val="00AB7E1E"/>
    <w:rsid w:val="00AC10FA"/>
    <w:rsid w:val="00AC2A58"/>
    <w:rsid w:val="00AC338F"/>
    <w:rsid w:val="00AC497B"/>
    <w:rsid w:val="00AC67CF"/>
    <w:rsid w:val="00AC7BE0"/>
    <w:rsid w:val="00AD1646"/>
    <w:rsid w:val="00AD5D76"/>
    <w:rsid w:val="00AD5E4C"/>
    <w:rsid w:val="00AD7848"/>
    <w:rsid w:val="00AE0E82"/>
    <w:rsid w:val="00AE26D1"/>
    <w:rsid w:val="00AE396D"/>
    <w:rsid w:val="00AE57E9"/>
    <w:rsid w:val="00AF2D1C"/>
    <w:rsid w:val="00AF4664"/>
    <w:rsid w:val="00AF5AC2"/>
    <w:rsid w:val="00AF791B"/>
    <w:rsid w:val="00B0720B"/>
    <w:rsid w:val="00B075CA"/>
    <w:rsid w:val="00B144AF"/>
    <w:rsid w:val="00B14CF5"/>
    <w:rsid w:val="00B17991"/>
    <w:rsid w:val="00B21944"/>
    <w:rsid w:val="00B21F26"/>
    <w:rsid w:val="00B25455"/>
    <w:rsid w:val="00B26045"/>
    <w:rsid w:val="00B260A7"/>
    <w:rsid w:val="00B3286E"/>
    <w:rsid w:val="00B33A9A"/>
    <w:rsid w:val="00B41C05"/>
    <w:rsid w:val="00B43E8A"/>
    <w:rsid w:val="00B455FA"/>
    <w:rsid w:val="00B46A95"/>
    <w:rsid w:val="00B46E7A"/>
    <w:rsid w:val="00B473FD"/>
    <w:rsid w:val="00B5064D"/>
    <w:rsid w:val="00B5138F"/>
    <w:rsid w:val="00B544B2"/>
    <w:rsid w:val="00B548B1"/>
    <w:rsid w:val="00B67684"/>
    <w:rsid w:val="00B6786C"/>
    <w:rsid w:val="00B73FBF"/>
    <w:rsid w:val="00B8593E"/>
    <w:rsid w:val="00B9543A"/>
    <w:rsid w:val="00BA1452"/>
    <w:rsid w:val="00BA2E35"/>
    <w:rsid w:val="00BB371A"/>
    <w:rsid w:val="00BB7516"/>
    <w:rsid w:val="00BC025B"/>
    <w:rsid w:val="00BC0ACC"/>
    <w:rsid w:val="00BC28F9"/>
    <w:rsid w:val="00BC30F9"/>
    <w:rsid w:val="00BC7820"/>
    <w:rsid w:val="00BD553C"/>
    <w:rsid w:val="00BD56C5"/>
    <w:rsid w:val="00BE02D1"/>
    <w:rsid w:val="00BE0491"/>
    <w:rsid w:val="00BE1D53"/>
    <w:rsid w:val="00BE242A"/>
    <w:rsid w:val="00BE3815"/>
    <w:rsid w:val="00BE435B"/>
    <w:rsid w:val="00BE61F6"/>
    <w:rsid w:val="00BF6092"/>
    <w:rsid w:val="00BF74E9"/>
    <w:rsid w:val="00C00FE9"/>
    <w:rsid w:val="00C05EB0"/>
    <w:rsid w:val="00C076E6"/>
    <w:rsid w:val="00C07C80"/>
    <w:rsid w:val="00C177AF"/>
    <w:rsid w:val="00C21937"/>
    <w:rsid w:val="00C23D0F"/>
    <w:rsid w:val="00C24094"/>
    <w:rsid w:val="00C27754"/>
    <w:rsid w:val="00C30CC2"/>
    <w:rsid w:val="00C346ED"/>
    <w:rsid w:val="00C351DB"/>
    <w:rsid w:val="00C3631B"/>
    <w:rsid w:val="00C439FB"/>
    <w:rsid w:val="00C47BFC"/>
    <w:rsid w:val="00C566B3"/>
    <w:rsid w:val="00C568C0"/>
    <w:rsid w:val="00C57E72"/>
    <w:rsid w:val="00C61B4E"/>
    <w:rsid w:val="00C63D42"/>
    <w:rsid w:val="00C67B32"/>
    <w:rsid w:val="00C72EB8"/>
    <w:rsid w:val="00C77DCF"/>
    <w:rsid w:val="00C80BD4"/>
    <w:rsid w:val="00C8640C"/>
    <w:rsid w:val="00C878F9"/>
    <w:rsid w:val="00C907E3"/>
    <w:rsid w:val="00C90B3F"/>
    <w:rsid w:val="00C91194"/>
    <w:rsid w:val="00C92D5F"/>
    <w:rsid w:val="00C94303"/>
    <w:rsid w:val="00C97CB1"/>
    <w:rsid w:val="00CA6ED2"/>
    <w:rsid w:val="00CB03E5"/>
    <w:rsid w:val="00CB0C1D"/>
    <w:rsid w:val="00CB6CC8"/>
    <w:rsid w:val="00CC0A67"/>
    <w:rsid w:val="00CC3052"/>
    <w:rsid w:val="00CC4DE1"/>
    <w:rsid w:val="00CC62D0"/>
    <w:rsid w:val="00CC7E25"/>
    <w:rsid w:val="00CD0DB9"/>
    <w:rsid w:val="00CD1BCC"/>
    <w:rsid w:val="00CE11A9"/>
    <w:rsid w:val="00CE1367"/>
    <w:rsid w:val="00CE3D2C"/>
    <w:rsid w:val="00CE59B3"/>
    <w:rsid w:val="00CE5BA7"/>
    <w:rsid w:val="00CE7F08"/>
    <w:rsid w:val="00CF3A51"/>
    <w:rsid w:val="00CF3B7F"/>
    <w:rsid w:val="00CF4E8A"/>
    <w:rsid w:val="00CF5708"/>
    <w:rsid w:val="00CF58DE"/>
    <w:rsid w:val="00CF62ED"/>
    <w:rsid w:val="00D01838"/>
    <w:rsid w:val="00D01D44"/>
    <w:rsid w:val="00D05BEB"/>
    <w:rsid w:val="00D06288"/>
    <w:rsid w:val="00D0774B"/>
    <w:rsid w:val="00D14C25"/>
    <w:rsid w:val="00D16CA2"/>
    <w:rsid w:val="00D177BD"/>
    <w:rsid w:val="00D20D56"/>
    <w:rsid w:val="00D21A3F"/>
    <w:rsid w:val="00D21C61"/>
    <w:rsid w:val="00D226FE"/>
    <w:rsid w:val="00D24FF8"/>
    <w:rsid w:val="00D25688"/>
    <w:rsid w:val="00D27CCD"/>
    <w:rsid w:val="00D31D8F"/>
    <w:rsid w:val="00D35353"/>
    <w:rsid w:val="00D36130"/>
    <w:rsid w:val="00D36733"/>
    <w:rsid w:val="00D4114C"/>
    <w:rsid w:val="00D450E7"/>
    <w:rsid w:val="00D46DCE"/>
    <w:rsid w:val="00D471B5"/>
    <w:rsid w:val="00D474DA"/>
    <w:rsid w:val="00D5092B"/>
    <w:rsid w:val="00D529DB"/>
    <w:rsid w:val="00D53247"/>
    <w:rsid w:val="00D56ACE"/>
    <w:rsid w:val="00D571DB"/>
    <w:rsid w:val="00D61A34"/>
    <w:rsid w:val="00D63FEE"/>
    <w:rsid w:val="00D7022D"/>
    <w:rsid w:val="00D71E39"/>
    <w:rsid w:val="00D75FC4"/>
    <w:rsid w:val="00D801E2"/>
    <w:rsid w:val="00D85254"/>
    <w:rsid w:val="00D91B94"/>
    <w:rsid w:val="00D97ADF"/>
    <w:rsid w:val="00DA004C"/>
    <w:rsid w:val="00DA0F77"/>
    <w:rsid w:val="00DA11E9"/>
    <w:rsid w:val="00DA2D45"/>
    <w:rsid w:val="00DA470C"/>
    <w:rsid w:val="00DA596C"/>
    <w:rsid w:val="00DA5ED2"/>
    <w:rsid w:val="00DA6333"/>
    <w:rsid w:val="00DA731D"/>
    <w:rsid w:val="00DA7F6B"/>
    <w:rsid w:val="00DB697E"/>
    <w:rsid w:val="00DC521B"/>
    <w:rsid w:val="00DD451C"/>
    <w:rsid w:val="00DE04D2"/>
    <w:rsid w:val="00DE344A"/>
    <w:rsid w:val="00DE43C4"/>
    <w:rsid w:val="00DE54AF"/>
    <w:rsid w:val="00DE58CB"/>
    <w:rsid w:val="00DE6ED6"/>
    <w:rsid w:val="00DF13DB"/>
    <w:rsid w:val="00DF41C8"/>
    <w:rsid w:val="00DF5431"/>
    <w:rsid w:val="00DF592B"/>
    <w:rsid w:val="00E04619"/>
    <w:rsid w:val="00E04654"/>
    <w:rsid w:val="00E24DD3"/>
    <w:rsid w:val="00E24E3F"/>
    <w:rsid w:val="00E26944"/>
    <w:rsid w:val="00E325A3"/>
    <w:rsid w:val="00E352C6"/>
    <w:rsid w:val="00E358E2"/>
    <w:rsid w:val="00E35F37"/>
    <w:rsid w:val="00E4040A"/>
    <w:rsid w:val="00E43392"/>
    <w:rsid w:val="00E44504"/>
    <w:rsid w:val="00E454CF"/>
    <w:rsid w:val="00E455DB"/>
    <w:rsid w:val="00E45F5D"/>
    <w:rsid w:val="00E4701D"/>
    <w:rsid w:val="00E50FA2"/>
    <w:rsid w:val="00E57E23"/>
    <w:rsid w:val="00E64775"/>
    <w:rsid w:val="00E844AF"/>
    <w:rsid w:val="00E87624"/>
    <w:rsid w:val="00E909F1"/>
    <w:rsid w:val="00E91135"/>
    <w:rsid w:val="00E9369E"/>
    <w:rsid w:val="00E94172"/>
    <w:rsid w:val="00E94941"/>
    <w:rsid w:val="00EA5425"/>
    <w:rsid w:val="00EB0190"/>
    <w:rsid w:val="00EB02EC"/>
    <w:rsid w:val="00EB488E"/>
    <w:rsid w:val="00EB4A6E"/>
    <w:rsid w:val="00EB52F0"/>
    <w:rsid w:val="00EB57EB"/>
    <w:rsid w:val="00EB7047"/>
    <w:rsid w:val="00EB73BA"/>
    <w:rsid w:val="00EC728C"/>
    <w:rsid w:val="00ED1342"/>
    <w:rsid w:val="00ED274E"/>
    <w:rsid w:val="00ED620A"/>
    <w:rsid w:val="00ED72DF"/>
    <w:rsid w:val="00EE0769"/>
    <w:rsid w:val="00EE0B6F"/>
    <w:rsid w:val="00EE0D12"/>
    <w:rsid w:val="00EE14B0"/>
    <w:rsid w:val="00EE2BE5"/>
    <w:rsid w:val="00EE33E0"/>
    <w:rsid w:val="00EE4C65"/>
    <w:rsid w:val="00EF12C1"/>
    <w:rsid w:val="00EF306E"/>
    <w:rsid w:val="00EF33A0"/>
    <w:rsid w:val="00EF425D"/>
    <w:rsid w:val="00F04EB3"/>
    <w:rsid w:val="00F17350"/>
    <w:rsid w:val="00F17B8D"/>
    <w:rsid w:val="00F22571"/>
    <w:rsid w:val="00F247DE"/>
    <w:rsid w:val="00F24C98"/>
    <w:rsid w:val="00F261C6"/>
    <w:rsid w:val="00F26696"/>
    <w:rsid w:val="00F27E3D"/>
    <w:rsid w:val="00F30239"/>
    <w:rsid w:val="00F41DBA"/>
    <w:rsid w:val="00F42341"/>
    <w:rsid w:val="00F424E0"/>
    <w:rsid w:val="00F458DE"/>
    <w:rsid w:val="00F46632"/>
    <w:rsid w:val="00F47E6D"/>
    <w:rsid w:val="00F51150"/>
    <w:rsid w:val="00F51CE5"/>
    <w:rsid w:val="00F529BD"/>
    <w:rsid w:val="00F556A0"/>
    <w:rsid w:val="00F56DC7"/>
    <w:rsid w:val="00F6109B"/>
    <w:rsid w:val="00F64A9F"/>
    <w:rsid w:val="00F67481"/>
    <w:rsid w:val="00F67BD0"/>
    <w:rsid w:val="00F7084F"/>
    <w:rsid w:val="00F70BEA"/>
    <w:rsid w:val="00F73796"/>
    <w:rsid w:val="00F7727A"/>
    <w:rsid w:val="00F77517"/>
    <w:rsid w:val="00F80EF1"/>
    <w:rsid w:val="00F81CE0"/>
    <w:rsid w:val="00F829E8"/>
    <w:rsid w:val="00F83ACC"/>
    <w:rsid w:val="00F841BB"/>
    <w:rsid w:val="00F859B7"/>
    <w:rsid w:val="00F86918"/>
    <w:rsid w:val="00F90285"/>
    <w:rsid w:val="00F90742"/>
    <w:rsid w:val="00F91A9B"/>
    <w:rsid w:val="00F926CC"/>
    <w:rsid w:val="00F92894"/>
    <w:rsid w:val="00F97D35"/>
    <w:rsid w:val="00FA077B"/>
    <w:rsid w:val="00FB31B9"/>
    <w:rsid w:val="00FB57C0"/>
    <w:rsid w:val="00FC1C44"/>
    <w:rsid w:val="00FC49D1"/>
    <w:rsid w:val="00FD2720"/>
    <w:rsid w:val="00FD3F78"/>
    <w:rsid w:val="00FD4F11"/>
    <w:rsid w:val="00FE0B6D"/>
    <w:rsid w:val="00FE259B"/>
    <w:rsid w:val="00FE3473"/>
    <w:rsid w:val="00FE362A"/>
    <w:rsid w:val="00FF10E3"/>
    <w:rsid w:val="00FF14CF"/>
    <w:rsid w:val="00FF3413"/>
    <w:rsid w:val="00FF5BFF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5EE91"/>
  <w15:chartTrackingRefBased/>
  <w15:docId w15:val="{7D66BC6B-21FA-4BE7-BDD9-CF50717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E21E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21C84"/>
  </w:style>
  <w:style w:type="paragraph" w:styleId="TOC2">
    <w:name w:val="toc 2"/>
    <w:basedOn w:val="Normal"/>
    <w:next w:val="Normal"/>
    <w:autoRedefine/>
    <w:uiPriority w:val="39"/>
    <w:rsid w:val="00AA244A"/>
    <w:pPr>
      <w:tabs>
        <w:tab w:val="right" w:leader="dot" w:pos="12950"/>
      </w:tabs>
    </w:pPr>
  </w:style>
  <w:style w:type="paragraph" w:styleId="TOC3">
    <w:name w:val="toc 3"/>
    <w:basedOn w:val="Normal"/>
    <w:next w:val="Normal"/>
    <w:autoRedefine/>
    <w:uiPriority w:val="39"/>
    <w:rsid w:val="00D97ADF"/>
    <w:pPr>
      <w:ind w:left="480"/>
    </w:pPr>
  </w:style>
  <w:style w:type="paragraph" w:styleId="NormalWeb">
    <w:name w:val="Normal (Web)"/>
    <w:basedOn w:val="Normal"/>
    <w:uiPriority w:val="99"/>
    <w:unhideWhenUsed/>
    <w:rsid w:val="00EE4C65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348B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F7284"/>
    <w:pPr>
      <w:ind w:left="720"/>
      <w:contextualSpacing/>
    </w:pPr>
  </w:style>
  <w:style w:type="character" w:styleId="CommentReference">
    <w:name w:val="annotation reference"/>
    <w:basedOn w:val="DefaultParagraphFont"/>
    <w:rsid w:val="00AE26D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26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26D1"/>
  </w:style>
  <w:style w:type="paragraph" w:styleId="CommentSubject">
    <w:name w:val="annotation subject"/>
    <w:basedOn w:val="CommentText"/>
    <w:next w:val="CommentText"/>
    <w:link w:val="CommentSubjectChar"/>
    <w:rsid w:val="00AE2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26D1"/>
    <w:rPr>
      <w:b/>
      <w:bCs/>
    </w:rPr>
  </w:style>
  <w:style w:type="character" w:customStyle="1" w:styleId="content-id">
    <w:name w:val="content-id"/>
    <w:basedOn w:val="DefaultParagraphFont"/>
    <w:rsid w:val="00AE26D1"/>
  </w:style>
  <w:style w:type="paragraph" w:customStyle="1" w:styleId="style-scope">
    <w:name w:val="style-scope"/>
    <w:basedOn w:val="Normal"/>
    <w:rsid w:val="00AE26D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5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723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87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FD6FFDEC3FA44AB86F793AC7F4992" ma:contentTypeVersion="4" ma:contentTypeDescription="Create a new document." ma:contentTypeScope="" ma:versionID="8ba4fc9d3bbee4315b9687de302d3ff7">
  <xsd:schema xmlns:xsd="http://www.w3.org/2001/XMLSchema" xmlns:xs="http://www.w3.org/2001/XMLSchema" xmlns:p="http://schemas.microsoft.com/office/2006/metadata/properties" xmlns:ns3="818cf9b0-f5e9-4151-a498-99c0cdb9f6e9" targetNamespace="http://schemas.microsoft.com/office/2006/metadata/properties" ma:root="true" ma:fieldsID="24ea93c671d38e3e0185a260cf511dda" ns3:_="">
    <xsd:import namespace="818cf9b0-f5e9-4151-a498-99c0cdb9f6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cf9b0-f5e9-4151-a498-99c0cdb9f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26CCD-81B3-4EA8-BDB1-7A10202D1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cf9b0-f5e9-4151-a498-99c0cdb9f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00E87-52BD-4805-AA8C-CA2D91E95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06A35-ABCF-450C-9D0B-370E296DA5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AE6984-1905-4980-8E2F-66A1E9A5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13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11325</CharactersWithSpaces>
  <SharedDoc>false</SharedDoc>
  <HLinks>
    <vt:vector size="276" baseType="variant">
      <vt:variant>
        <vt:i4>262192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7929968</vt:i4>
      </vt:variant>
      <vt:variant>
        <vt:i4>111</vt:i4>
      </vt:variant>
      <vt:variant>
        <vt:i4>0</vt:i4>
      </vt:variant>
      <vt:variant>
        <vt:i4>5</vt:i4>
      </vt:variant>
      <vt:variant>
        <vt:lpwstr>../AppData/Local/Microsoft/Windows/Temporary Internet Files/Content.IE5/8527DLXG/AppData/Local/Microsoft/Windows/Temporary Internet Files/Content.Outlook/OLY2J9J6/CMS-PRD1-067665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7471146</vt:i4>
      </vt:variant>
      <vt:variant>
        <vt:i4>69</vt:i4>
      </vt:variant>
      <vt:variant>
        <vt:i4>0</vt:i4>
      </vt:variant>
      <vt:variant>
        <vt:i4>5</vt:i4>
      </vt:variant>
      <vt:variant>
        <vt:lpwstr>../AppData/Local/Microsoft/Windows/Temporary Internet Files/Content.IE5/8527DLXG/AppData/Local/Microsoft/Windows/Temporary Internet Files/Content.Outlook/OLY2J9J6/CMS-2-017428</vt:lpwstr>
      </vt:variant>
      <vt:variant>
        <vt:lpwstr/>
      </vt:variant>
      <vt:variant>
        <vt:i4>1769523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_Toc513708528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_Toc513708527</vt:lpwstr>
      </vt:variant>
      <vt:variant>
        <vt:i4>1769523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_Toc513708526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_Toc513708525</vt:lpwstr>
      </vt:variant>
      <vt:variant>
        <vt:i4>1769523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_Toc513708524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_Toc513708523</vt:lpwstr>
      </vt:variant>
      <vt:variant>
        <vt:i4>1769523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_Toc513708522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_Toc513708521</vt:lpwstr>
      </vt:variant>
      <vt:variant>
        <vt:i4>1769523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_Toc513708520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_Toc513708519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_Toc513708518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_Toc513708517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_Toc513708516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_Toc513708515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_Toc513708514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_Toc513708513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_Toc513708512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_Toc513708511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_Toc513708510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_Toc513708509</vt:lpwstr>
      </vt:variant>
      <vt:variant>
        <vt:i4>1638451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_Toc513708508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_Toc513708507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2025-09-08T16:28:00Z</dcterms:created>
  <dcterms:modified xsi:type="dcterms:W3CDTF">2025-09-08T16:28:00Z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2021-08-31T13:44:06Z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f2460684-0489-4f5c-aade-17e511a075a3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0x010100824FD6FFDEC3FA44AB86F793AC7F4992</vt:lpwstr>
  </property>
</Properties>
</file>