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03451" w14:textId="36689A4B" w:rsidR="00C65188" w:rsidRPr="00C65188" w:rsidRDefault="00C65188" w:rsidP="001B0240">
      <w:pPr>
        <w:spacing w:after="0" w:line="240" w:lineRule="auto"/>
        <w:outlineLvl w:val="0"/>
        <w:rPr>
          <w:rFonts w:ascii="Times New Roman" w:eastAsia="Times New Roman" w:hAnsi="Times New Roman" w:cs="Times New Roman"/>
          <w:b/>
          <w:bCs/>
          <w:color w:val="000000"/>
          <w:kern w:val="36"/>
          <w:sz w:val="48"/>
          <w:szCs w:val="48"/>
        </w:rPr>
      </w:pPr>
      <w:bookmarkStart w:id="0" w:name="_top"/>
      <w:bookmarkStart w:id="1" w:name="_Toc67801102"/>
      <w:bookmarkStart w:id="2" w:name="OLE_LINK82"/>
      <w:bookmarkEnd w:id="0"/>
      <w:r>
        <w:rPr>
          <w:rFonts w:ascii="Verdana" w:eastAsia="Times New Roman" w:hAnsi="Verdana" w:cs="Times New Roman"/>
          <w:b/>
          <w:bCs/>
          <w:color w:val="000000"/>
          <w:kern w:val="36"/>
          <w:sz w:val="36"/>
          <w:szCs w:val="36"/>
        </w:rPr>
        <w:t xml:space="preserve">Compass - </w:t>
      </w:r>
      <w:r w:rsidRPr="00C65188">
        <w:rPr>
          <w:rFonts w:ascii="Verdana" w:eastAsia="Times New Roman" w:hAnsi="Verdana" w:cs="Times New Roman"/>
          <w:b/>
          <w:bCs/>
          <w:color w:val="000000"/>
          <w:kern w:val="36"/>
          <w:sz w:val="36"/>
          <w:szCs w:val="36"/>
        </w:rPr>
        <w:t>Clinical Counseling Pharmacist After Hours Process</w:t>
      </w:r>
      <w:bookmarkEnd w:id="1"/>
    </w:p>
    <w:bookmarkEnd w:id="2"/>
    <w:p w14:paraId="16D192F6" w14:textId="28CACB34" w:rsidR="00C65188" w:rsidRPr="00C65188" w:rsidRDefault="00C65188" w:rsidP="001B0240">
      <w:pPr>
        <w:spacing w:after="0" w:line="240" w:lineRule="auto"/>
        <w:rPr>
          <w:rFonts w:ascii="Times New Roman" w:eastAsia="Times New Roman" w:hAnsi="Times New Roman" w:cs="Times New Roman"/>
          <w:color w:val="000000"/>
          <w:sz w:val="27"/>
          <w:szCs w:val="27"/>
        </w:rPr>
      </w:pPr>
    </w:p>
    <w:p w14:paraId="7F9C2CA3" w14:textId="77777777" w:rsidR="001A7B64" w:rsidRDefault="001A7B64" w:rsidP="001A7B64">
      <w:pPr>
        <w:pStyle w:val="TOC2"/>
        <w:tabs>
          <w:tab w:val="right" w:leader="dot" w:pos="9350"/>
        </w:tabs>
        <w:ind w:left="-90"/>
        <w:rPr>
          <w:rFonts w:ascii="Verdana" w:eastAsia="Times New Roman" w:hAnsi="Verdana" w:cs="Times New Roman"/>
          <w:color w:val="000000"/>
          <w:sz w:val="24"/>
          <w:szCs w:val="24"/>
        </w:rPr>
      </w:pPr>
    </w:p>
    <w:p w14:paraId="5DA8044D" w14:textId="7C9873B7" w:rsidR="001A7B64" w:rsidRPr="001A7B64" w:rsidRDefault="00E00773" w:rsidP="001A7B64">
      <w:pPr>
        <w:pStyle w:val="TOC2"/>
        <w:tabs>
          <w:tab w:val="right" w:leader="dot" w:pos="9350"/>
        </w:tabs>
        <w:ind w:left="-90"/>
        <w:rPr>
          <w:rFonts w:ascii="Verdana" w:eastAsiaTheme="minorEastAsia" w:hAnsi="Verdana"/>
          <w:noProof/>
          <w:kern w:val="2"/>
          <w:sz w:val="24"/>
          <w:szCs w:val="24"/>
          <w14:ligatures w14:val="standardContextual"/>
        </w:rPr>
      </w:pPr>
      <w:r w:rsidRPr="001A7B64">
        <w:rPr>
          <w:rFonts w:ascii="Verdana" w:eastAsia="Times New Roman" w:hAnsi="Verdana" w:cs="Times New Roman"/>
          <w:color w:val="000000"/>
          <w:sz w:val="24"/>
          <w:szCs w:val="24"/>
        </w:rPr>
        <w:fldChar w:fldCharType="begin"/>
      </w:r>
      <w:r w:rsidRPr="001A7B64">
        <w:rPr>
          <w:rFonts w:ascii="Verdana" w:eastAsia="Times New Roman" w:hAnsi="Verdana" w:cs="Times New Roman"/>
          <w:color w:val="000000"/>
          <w:sz w:val="24"/>
          <w:szCs w:val="24"/>
        </w:rPr>
        <w:instrText xml:space="preserve"> TOC \o "2-3" \n \p " " \h \z \u </w:instrText>
      </w:r>
      <w:r w:rsidRPr="001A7B64">
        <w:rPr>
          <w:rFonts w:ascii="Verdana" w:eastAsia="Times New Roman" w:hAnsi="Verdana" w:cs="Times New Roman"/>
          <w:color w:val="000000"/>
          <w:sz w:val="24"/>
          <w:szCs w:val="24"/>
        </w:rPr>
        <w:fldChar w:fldCharType="separate"/>
      </w:r>
      <w:hyperlink w:anchor="_Toc187496813" w:history="1">
        <w:r w:rsidR="001A7B64" w:rsidRPr="001A7B64">
          <w:rPr>
            <w:rStyle w:val="Hyperlink"/>
            <w:rFonts w:ascii="Verdana" w:hAnsi="Verdana"/>
            <w:noProof/>
            <w:sz w:val="24"/>
            <w:szCs w:val="24"/>
          </w:rPr>
          <w:t>Process</w:t>
        </w:r>
      </w:hyperlink>
    </w:p>
    <w:p w14:paraId="11B9D99D" w14:textId="14C87E29" w:rsidR="001A7B64" w:rsidRPr="001A7B64" w:rsidRDefault="001A7B64" w:rsidP="001A7B64">
      <w:pPr>
        <w:pStyle w:val="TOC2"/>
        <w:tabs>
          <w:tab w:val="right" w:leader="dot" w:pos="9350"/>
        </w:tabs>
        <w:ind w:left="-90"/>
        <w:rPr>
          <w:rFonts w:ascii="Verdana" w:eastAsiaTheme="minorEastAsia" w:hAnsi="Verdana"/>
          <w:noProof/>
          <w:kern w:val="2"/>
          <w:sz w:val="24"/>
          <w:szCs w:val="24"/>
          <w14:ligatures w14:val="standardContextual"/>
        </w:rPr>
      </w:pPr>
      <w:hyperlink w:anchor="_Toc187496814" w:history="1">
        <w:r w:rsidRPr="001A7B64">
          <w:rPr>
            <w:rStyle w:val="Hyperlink"/>
            <w:rFonts w:ascii="Verdana" w:hAnsi="Verdana"/>
            <w:noProof/>
            <w:sz w:val="24"/>
            <w:szCs w:val="24"/>
          </w:rPr>
          <w:t>Related Documents</w:t>
        </w:r>
      </w:hyperlink>
    </w:p>
    <w:p w14:paraId="00FFB2F9" w14:textId="21DE1522" w:rsidR="00C65188" w:rsidRPr="00C65188" w:rsidRDefault="00E00773" w:rsidP="001A7B64">
      <w:pPr>
        <w:spacing w:after="0" w:line="240" w:lineRule="auto"/>
        <w:ind w:left="-90"/>
        <w:rPr>
          <w:rFonts w:ascii="Times New Roman" w:eastAsia="Times New Roman" w:hAnsi="Times New Roman" w:cs="Times New Roman"/>
          <w:color w:val="000000"/>
          <w:sz w:val="27"/>
          <w:szCs w:val="27"/>
        </w:rPr>
      </w:pPr>
      <w:r w:rsidRPr="001A7B64">
        <w:rPr>
          <w:rFonts w:ascii="Verdana" w:eastAsia="Times New Roman" w:hAnsi="Verdana" w:cs="Times New Roman"/>
          <w:color w:val="000000"/>
          <w:sz w:val="24"/>
          <w:szCs w:val="24"/>
        </w:rPr>
        <w:fldChar w:fldCharType="end"/>
      </w:r>
      <w:r w:rsidR="00C65188" w:rsidRPr="00C65188">
        <w:rPr>
          <w:rFonts w:ascii="Verdana" w:eastAsia="Times New Roman" w:hAnsi="Verdana" w:cs="Times New Roman"/>
          <w:color w:val="000000"/>
          <w:sz w:val="24"/>
          <w:szCs w:val="24"/>
        </w:rPr>
        <w:t> </w:t>
      </w:r>
    </w:p>
    <w:p w14:paraId="6C81B87F" w14:textId="77777777" w:rsidR="00C65188" w:rsidRPr="00C65188" w:rsidRDefault="00C65188" w:rsidP="001B0240">
      <w:pPr>
        <w:spacing w:after="0" w:line="240" w:lineRule="auto"/>
        <w:rPr>
          <w:rFonts w:ascii="Times New Roman" w:eastAsia="Times New Roman" w:hAnsi="Times New Roman" w:cs="Times New Roman"/>
          <w:color w:val="000000"/>
          <w:sz w:val="27"/>
          <w:szCs w:val="27"/>
        </w:rPr>
      </w:pPr>
      <w:bookmarkStart w:id="3" w:name="_Overview"/>
      <w:bookmarkEnd w:id="3"/>
      <w:r w:rsidRPr="00C65188">
        <w:rPr>
          <w:rFonts w:ascii="Verdana" w:eastAsia="Times New Roman" w:hAnsi="Verdana" w:cs="Times New Roman"/>
          <w:b/>
          <w:bCs/>
          <w:color w:val="000000"/>
          <w:sz w:val="24"/>
          <w:szCs w:val="24"/>
        </w:rPr>
        <w:t> </w:t>
      </w:r>
    </w:p>
    <w:p w14:paraId="478FC943" w14:textId="6842BFF7" w:rsidR="00C65188" w:rsidRPr="00C65188" w:rsidRDefault="00C65188" w:rsidP="001B0240">
      <w:pPr>
        <w:spacing w:after="0" w:line="240" w:lineRule="auto"/>
        <w:rPr>
          <w:rFonts w:ascii="Times New Roman" w:eastAsia="Times New Roman" w:hAnsi="Times New Roman" w:cs="Times New Roman"/>
          <w:color w:val="000000"/>
          <w:sz w:val="27"/>
          <w:szCs w:val="27"/>
        </w:rPr>
      </w:pPr>
      <w:bookmarkStart w:id="4" w:name="OLE_LINK83"/>
      <w:r w:rsidRPr="00C65188">
        <w:rPr>
          <w:rFonts w:ascii="Verdana" w:eastAsia="Times New Roman" w:hAnsi="Verdana" w:cs="Times New Roman"/>
          <w:b/>
          <w:bCs/>
          <w:color w:val="000000"/>
          <w:sz w:val="24"/>
          <w:szCs w:val="24"/>
        </w:rPr>
        <w:t>Description: </w:t>
      </w:r>
      <w:r w:rsidR="00206F13">
        <w:rPr>
          <w:rFonts w:ascii="Verdana" w:eastAsia="Times New Roman" w:hAnsi="Verdana" w:cs="Times New Roman"/>
          <w:b/>
          <w:bCs/>
          <w:color w:val="000000"/>
          <w:sz w:val="24"/>
          <w:szCs w:val="24"/>
        </w:rPr>
        <w:t xml:space="preserve"> </w:t>
      </w:r>
      <w:bookmarkStart w:id="5" w:name="OLE_LINK2"/>
      <w:r w:rsidR="0097225F">
        <w:rPr>
          <w:rFonts w:ascii="Verdana" w:eastAsia="Times New Roman" w:hAnsi="Verdana" w:cs="Times New Roman"/>
          <w:color w:val="000000"/>
          <w:sz w:val="24"/>
          <w:szCs w:val="24"/>
        </w:rPr>
        <w:t>Use</w:t>
      </w:r>
      <w:r w:rsidRPr="00C65188">
        <w:rPr>
          <w:rFonts w:ascii="Verdana" w:eastAsia="Times New Roman" w:hAnsi="Verdana" w:cs="Times New Roman"/>
          <w:color w:val="000000"/>
          <w:sz w:val="24"/>
          <w:szCs w:val="24"/>
        </w:rPr>
        <w:t xml:space="preserve"> when a plan member needs to speak with a pharmacist regarding an issue that cannot wait until the next business day and it is after normal operating hours or </w:t>
      </w:r>
      <w:r w:rsidR="006831DE">
        <w:rPr>
          <w:rFonts w:ascii="Verdana" w:eastAsia="Times New Roman" w:hAnsi="Verdana" w:cs="Times New Roman"/>
          <w:color w:val="000000"/>
          <w:sz w:val="24"/>
          <w:szCs w:val="24"/>
        </w:rPr>
        <w:t>during</w:t>
      </w:r>
      <w:r w:rsidRPr="00C65188">
        <w:rPr>
          <w:rFonts w:ascii="Verdana" w:eastAsia="Times New Roman" w:hAnsi="Verdana" w:cs="Times New Roman"/>
          <w:color w:val="000000"/>
          <w:sz w:val="24"/>
          <w:szCs w:val="24"/>
        </w:rPr>
        <w:t xml:space="preserve"> the weekend.</w:t>
      </w:r>
      <w:bookmarkEnd w:id="5"/>
    </w:p>
    <w:p w14:paraId="7228EEB9" w14:textId="77777777" w:rsidR="00C65188" w:rsidRPr="00C65188" w:rsidRDefault="00C65188" w:rsidP="001B0240">
      <w:pPr>
        <w:spacing w:after="0" w:line="240" w:lineRule="auto"/>
        <w:rPr>
          <w:rFonts w:ascii="Times New Roman" w:eastAsia="Times New Roman" w:hAnsi="Times New Roman" w:cs="Times New Roman"/>
          <w:color w:val="000000"/>
          <w:sz w:val="27"/>
          <w:szCs w:val="27"/>
        </w:rPr>
      </w:pPr>
      <w:r w:rsidRPr="00C65188">
        <w:rPr>
          <w:rFonts w:ascii="Verdana" w:eastAsia="Times New Roman" w:hAnsi="Verdana" w:cs="Times New Roman"/>
          <w:color w:val="000000"/>
          <w:sz w:val="24"/>
          <w:szCs w:val="24"/>
        </w:rPr>
        <w:t> </w:t>
      </w:r>
    </w:p>
    <w:p w14:paraId="275B11D1" w14:textId="3B03AABE" w:rsidR="00C65188" w:rsidRPr="00C65188" w:rsidRDefault="00C65188" w:rsidP="001B0240">
      <w:pPr>
        <w:spacing w:after="0" w:line="240" w:lineRule="auto"/>
        <w:rPr>
          <w:rFonts w:ascii="Times New Roman" w:eastAsia="Times New Roman" w:hAnsi="Times New Roman" w:cs="Times New Roman"/>
          <w:color w:val="000000"/>
          <w:sz w:val="27"/>
          <w:szCs w:val="27"/>
        </w:rPr>
      </w:pPr>
      <w:r w:rsidRPr="00C65188">
        <w:rPr>
          <w:noProof/>
        </w:rPr>
        <w:drawing>
          <wp:inline distT="0" distB="0" distL="0" distR="0" wp14:anchorId="20A951BD" wp14:editId="0DF417C7">
            <wp:extent cx="237490" cy="2197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 cy="219710"/>
                    </a:xfrm>
                    <a:prstGeom prst="rect">
                      <a:avLst/>
                    </a:prstGeom>
                    <a:noFill/>
                    <a:ln>
                      <a:noFill/>
                    </a:ln>
                  </pic:spPr>
                </pic:pic>
              </a:graphicData>
            </a:graphic>
          </wp:inline>
        </w:drawing>
      </w:r>
      <w:r w:rsidRPr="00C65188">
        <w:rPr>
          <w:rFonts w:ascii="Verdana" w:eastAsia="Times New Roman" w:hAnsi="Verdana" w:cs="Times New Roman"/>
          <w:b/>
          <w:bCs/>
          <w:color w:val="000000"/>
          <w:sz w:val="24"/>
          <w:szCs w:val="24"/>
        </w:rPr>
        <w:t> </w:t>
      </w:r>
      <w:r w:rsidRPr="00C65188">
        <w:rPr>
          <w:rFonts w:ascii="Verdana" w:eastAsia="Times New Roman" w:hAnsi="Verdana" w:cs="Times New Roman"/>
          <w:color w:val="000000"/>
          <w:sz w:val="24"/>
          <w:szCs w:val="24"/>
        </w:rPr>
        <w:t>Contact an onsite Supervisor when there is a need to page an on call RPh for this type of issue. This applies to both CCRs and Senior Representatives. </w:t>
      </w:r>
      <w:r w:rsidRPr="00C65188">
        <w:rPr>
          <w:rFonts w:ascii="Times New Roman" w:eastAsia="Times New Roman" w:hAnsi="Times New Roman" w:cs="Times New Roman"/>
          <w:color w:val="000000"/>
          <w:sz w:val="24"/>
          <w:szCs w:val="24"/>
        </w:rPr>
        <w:t> </w:t>
      </w:r>
    </w:p>
    <w:p w14:paraId="6BC733E6" w14:textId="77777777" w:rsidR="00C65188" w:rsidRPr="00C65188" w:rsidRDefault="00C65188" w:rsidP="00C65188">
      <w:pPr>
        <w:spacing w:after="0" w:line="240" w:lineRule="auto"/>
        <w:jc w:val="right"/>
        <w:rPr>
          <w:rFonts w:ascii="Times New Roman" w:eastAsia="Times New Roman" w:hAnsi="Times New Roman" w:cs="Times New Roman"/>
          <w:color w:val="000000"/>
          <w:sz w:val="27"/>
          <w:szCs w:val="27"/>
        </w:rPr>
      </w:pPr>
      <w:bookmarkStart w:id="6" w:name="OLE_LINK6"/>
      <w:bookmarkEnd w:id="4"/>
      <w:r w:rsidRPr="00C65188">
        <w:rPr>
          <w:rFonts w:ascii="Verdana" w:eastAsia="Times New Roman" w:hAnsi="Verdana"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9344"/>
      </w:tblGrid>
      <w:tr w:rsidR="00C65188" w:rsidRPr="00C65188" w14:paraId="40CA70B5" w14:textId="77777777" w:rsidTr="00572C41">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541EE881" w14:textId="751EEAE8" w:rsidR="00C65188" w:rsidRPr="00A7364C" w:rsidRDefault="00C65188" w:rsidP="0077365A">
            <w:pPr>
              <w:pStyle w:val="Heading2"/>
              <w:spacing w:before="120" w:beforeAutospacing="0" w:after="120" w:afterAutospacing="0"/>
              <w:rPr>
                <w:rFonts w:ascii="Verdana" w:hAnsi="Verdana"/>
                <w:sz w:val="28"/>
                <w:szCs w:val="28"/>
              </w:rPr>
            </w:pPr>
            <w:bookmarkStart w:id="7" w:name="_Toc476569413"/>
            <w:bookmarkStart w:id="8" w:name="_Various_Work_Instructions_1"/>
            <w:bookmarkStart w:id="9" w:name="_Various_Work_Instructions1"/>
            <w:bookmarkStart w:id="10" w:name="_Process"/>
            <w:bookmarkStart w:id="11" w:name="_Various_Work_Instructions"/>
            <w:bookmarkStart w:id="12" w:name="_Definitions"/>
            <w:bookmarkStart w:id="13" w:name="_Toc97297136"/>
            <w:bookmarkStart w:id="14" w:name="_Toc136331122"/>
            <w:bookmarkStart w:id="15" w:name="_Toc187496813"/>
            <w:bookmarkEnd w:id="7"/>
            <w:bookmarkEnd w:id="8"/>
            <w:bookmarkEnd w:id="9"/>
            <w:bookmarkEnd w:id="10"/>
            <w:bookmarkEnd w:id="11"/>
            <w:bookmarkEnd w:id="12"/>
            <w:r w:rsidRPr="00A7364C">
              <w:rPr>
                <w:rFonts w:ascii="Verdana" w:hAnsi="Verdana"/>
                <w:sz w:val="28"/>
                <w:szCs w:val="28"/>
              </w:rPr>
              <w:t>Process</w:t>
            </w:r>
            <w:bookmarkEnd w:id="13"/>
            <w:bookmarkEnd w:id="14"/>
            <w:bookmarkEnd w:id="15"/>
          </w:p>
        </w:tc>
      </w:tr>
    </w:tbl>
    <w:p w14:paraId="3152B369" w14:textId="77777777" w:rsidR="00C65188" w:rsidRPr="00C65188" w:rsidRDefault="00C65188" w:rsidP="00C65188">
      <w:pPr>
        <w:spacing w:after="0" w:line="240" w:lineRule="auto"/>
        <w:rPr>
          <w:rFonts w:ascii="Times New Roman" w:eastAsia="Times New Roman" w:hAnsi="Times New Roman" w:cs="Times New Roman"/>
          <w:color w:val="000000"/>
          <w:sz w:val="27"/>
          <w:szCs w:val="27"/>
        </w:rPr>
      </w:pPr>
      <w:r w:rsidRPr="00C65188">
        <w:rPr>
          <w:rFonts w:ascii="Verdana" w:eastAsia="Times New Roman" w:hAnsi="Verdana" w:cs="Times New Roman"/>
          <w:b/>
          <w:bCs/>
          <w:color w:val="000000"/>
          <w:sz w:val="24"/>
          <w:szCs w:val="24"/>
        </w:rPr>
        <w:t> </w:t>
      </w:r>
    </w:p>
    <w:bookmarkEnd w:id="6"/>
    <w:p w14:paraId="4CB98CF3" w14:textId="652326D0" w:rsidR="00C65188" w:rsidRPr="00C65188" w:rsidRDefault="00C65188" w:rsidP="00C65188">
      <w:pPr>
        <w:spacing w:after="0" w:line="240" w:lineRule="auto"/>
        <w:rPr>
          <w:rFonts w:ascii="Times New Roman" w:eastAsia="Times New Roman" w:hAnsi="Times New Roman" w:cs="Times New Roman"/>
          <w:color w:val="000000"/>
          <w:sz w:val="27"/>
          <w:szCs w:val="27"/>
        </w:rPr>
      </w:pPr>
      <w:r w:rsidRPr="00C65188">
        <w:rPr>
          <w:rFonts w:ascii="Verdana" w:eastAsia="Times New Roman" w:hAnsi="Verdana" w:cs="Times New Roman"/>
          <w:b/>
          <w:bCs/>
          <w:color w:val="000000"/>
          <w:sz w:val="24"/>
          <w:szCs w:val="24"/>
        </w:rPr>
        <w:t>Note:  </w:t>
      </w:r>
      <w:r w:rsidRPr="00C65188">
        <w:rPr>
          <w:rFonts w:ascii="Verdana" w:eastAsia="Times New Roman" w:hAnsi="Verdana" w:cs="Times New Roman"/>
          <w:color w:val="000000"/>
          <w:sz w:val="24"/>
          <w:szCs w:val="24"/>
        </w:rPr>
        <w:t xml:space="preserve">If the plan member is complaining of chest pain, severe discomfort, or a </w:t>
      </w:r>
      <w:r w:rsidR="003B7010" w:rsidRPr="00C65188">
        <w:rPr>
          <w:rFonts w:ascii="Verdana" w:eastAsia="Times New Roman" w:hAnsi="Verdana" w:cs="Times New Roman"/>
          <w:color w:val="000000"/>
          <w:sz w:val="24"/>
          <w:szCs w:val="24"/>
        </w:rPr>
        <w:t>life-threatening</w:t>
      </w:r>
      <w:r w:rsidRPr="00C65188">
        <w:rPr>
          <w:rFonts w:ascii="Verdana" w:eastAsia="Times New Roman" w:hAnsi="Verdana" w:cs="Times New Roman"/>
          <w:color w:val="000000"/>
          <w:sz w:val="24"/>
          <w:szCs w:val="24"/>
        </w:rPr>
        <w:t xml:space="preserve"> drug reaction and cannot wait for a pharmacist to call them back, advise them to immediately call their local emergency response unit </w:t>
      </w:r>
      <w:r w:rsidRPr="00C65188">
        <w:rPr>
          <w:rFonts w:ascii="Verdana" w:eastAsia="Times New Roman" w:hAnsi="Verdana" w:cs="Times New Roman"/>
          <w:b/>
          <w:bCs/>
          <w:color w:val="000000"/>
          <w:sz w:val="24"/>
          <w:szCs w:val="24"/>
        </w:rPr>
        <w:t>(911)</w:t>
      </w:r>
      <w:r w:rsidR="00355EF3" w:rsidRPr="00355EF3">
        <w:rPr>
          <w:rFonts w:ascii="Verdana" w:eastAsia="Times New Roman" w:hAnsi="Verdana" w:cs="Times New Roman"/>
          <w:color w:val="000000"/>
          <w:sz w:val="24"/>
          <w:szCs w:val="24"/>
        </w:rPr>
        <w:t>.</w:t>
      </w:r>
      <w:r w:rsidRPr="00C65188">
        <w:rPr>
          <w:rFonts w:ascii="Verdana" w:eastAsia="Times New Roman" w:hAnsi="Verdana" w:cs="Times New Roman"/>
          <w:color w:val="000000"/>
          <w:sz w:val="24"/>
          <w:szCs w:val="24"/>
        </w:rPr>
        <w:t> </w:t>
      </w:r>
      <w:r w:rsidR="00355EF3">
        <w:rPr>
          <w:rFonts w:ascii="Verdana" w:eastAsia="Times New Roman" w:hAnsi="Verdana" w:cs="Times New Roman"/>
          <w:color w:val="000000"/>
          <w:sz w:val="24"/>
          <w:szCs w:val="24"/>
        </w:rPr>
        <w:t>O</w:t>
      </w:r>
      <w:r w:rsidRPr="00C65188">
        <w:rPr>
          <w:rFonts w:ascii="Verdana" w:eastAsia="Times New Roman" w:hAnsi="Verdana" w:cs="Times New Roman"/>
          <w:color w:val="000000"/>
          <w:sz w:val="24"/>
          <w:szCs w:val="24"/>
        </w:rPr>
        <w:t>therwise</w:t>
      </w:r>
      <w:r w:rsidR="00355EF3">
        <w:rPr>
          <w:rFonts w:ascii="Verdana" w:eastAsia="Times New Roman" w:hAnsi="Verdana" w:cs="Times New Roman"/>
          <w:color w:val="000000"/>
          <w:sz w:val="24"/>
          <w:szCs w:val="24"/>
        </w:rPr>
        <w:t>,</w:t>
      </w:r>
      <w:r w:rsidRPr="00C65188">
        <w:rPr>
          <w:rFonts w:ascii="Verdana" w:eastAsia="Times New Roman" w:hAnsi="Verdana" w:cs="Times New Roman"/>
          <w:color w:val="000000"/>
          <w:sz w:val="24"/>
          <w:szCs w:val="24"/>
        </w:rPr>
        <w:t xml:space="preserve"> perform the steps below:</w:t>
      </w:r>
    </w:p>
    <w:p w14:paraId="05611CE6" w14:textId="77777777" w:rsidR="00C65188" w:rsidRPr="00C65188" w:rsidRDefault="00C65188" w:rsidP="00C65188">
      <w:pPr>
        <w:spacing w:after="0" w:line="240" w:lineRule="auto"/>
        <w:rPr>
          <w:rFonts w:ascii="Times New Roman" w:eastAsia="Times New Roman" w:hAnsi="Times New Roman" w:cs="Times New Roman"/>
          <w:color w:val="000000"/>
          <w:sz w:val="27"/>
          <w:szCs w:val="27"/>
        </w:rPr>
      </w:pPr>
      <w:r w:rsidRPr="00C65188">
        <w:rPr>
          <w:rFonts w:ascii="Verdana" w:eastAsia="Times New Roman" w:hAnsi="Verdana" w:cs="Times New Roman"/>
          <w:b/>
          <w:bCs/>
          <w:color w:val="FF0000"/>
          <w:sz w:val="24"/>
          <w:szCs w:val="24"/>
        </w:rPr>
        <w:t> </w:t>
      </w:r>
    </w:p>
    <w:tbl>
      <w:tblPr>
        <w:tblW w:w="5000" w:type="pct"/>
        <w:tblCellMar>
          <w:left w:w="0" w:type="dxa"/>
          <w:right w:w="0" w:type="dxa"/>
        </w:tblCellMar>
        <w:tblLook w:val="04A0" w:firstRow="1" w:lastRow="0" w:firstColumn="1" w:lastColumn="0" w:noHBand="0" w:noVBand="1"/>
      </w:tblPr>
      <w:tblGrid>
        <w:gridCol w:w="744"/>
        <w:gridCol w:w="4832"/>
        <w:gridCol w:w="3768"/>
      </w:tblGrid>
      <w:tr w:rsidR="00C65188" w:rsidRPr="00C65188" w14:paraId="2512D39E" w14:textId="77777777" w:rsidTr="7C49BE48">
        <w:tc>
          <w:tcPr>
            <w:tcW w:w="2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Mar>
              <w:top w:w="0" w:type="dxa"/>
              <w:left w:w="101" w:type="dxa"/>
              <w:bottom w:w="0" w:type="dxa"/>
              <w:right w:w="101" w:type="dxa"/>
            </w:tcMar>
            <w:hideMark/>
          </w:tcPr>
          <w:p w14:paraId="799E5621" w14:textId="77777777" w:rsidR="00C65188" w:rsidRPr="00C65188" w:rsidRDefault="00C65188" w:rsidP="0097225F">
            <w:pPr>
              <w:spacing w:before="120" w:after="120" w:line="240" w:lineRule="auto"/>
              <w:jc w:val="center"/>
              <w:rPr>
                <w:rFonts w:ascii="Times New Roman" w:eastAsia="Times New Roman" w:hAnsi="Times New Roman" w:cs="Times New Roman"/>
                <w:sz w:val="24"/>
                <w:szCs w:val="24"/>
              </w:rPr>
            </w:pPr>
            <w:r w:rsidRPr="00C65188">
              <w:rPr>
                <w:rFonts w:ascii="Verdana" w:eastAsia="Times New Roman" w:hAnsi="Verdana" w:cs="Times New Roman"/>
                <w:b/>
                <w:bCs/>
                <w:sz w:val="24"/>
                <w:szCs w:val="24"/>
              </w:rPr>
              <w:t>Step</w:t>
            </w:r>
          </w:p>
        </w:tc>
        <w:tc>
          <w:tcPr>
            <w:tcW w:w="4798"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Mar>
              <w:top w:w="0" w:type="dxa"/>
              <w:left w:w="101" w:type="dxa"/>
              <w:bottom w:w="0" w:type="dxa"/>
              <w:right w:w="101" w:type="dxa"/>
            </w:tcMar>
            <w:hideMark/>
          </w:tcPr>
          <w:p w14:paraId="4A5B2121" w14:textId="77777777" w:rsidR="00C65188" w:rsidRPr="00C65188" w:rsidRDefault="00C65188" w:rsidP="0097225F">
            <w:pPr>
              <w:spacing w:before="120" w:after="120" w:line="240" w:lineRule="auto"/>
              <w:jc w:val="center"/>
              <w:rPr>
                <w:rFonts w:ascii="Times New Roman" w:eastAsia="Times New Roman" w:hAnsi="Times New Roman" w:cs="Times New Roman"/>
                <w:sz w:val="24"/>
                <w:szCs w:val="24"/>
              </w:rPr>
            </w:pPr>
            <w:r w:rsidRPr="00C65188">
              <w:rPr>
                <w:rFonts w:ascii="Verdana" w:eastAsia="Times New Roman" w:hAnsi="Verdana" w:cs="Times New Roman"/>
                <w:b/>
                <w:bCs/>
                <w:sz w:val="24"/>
                <w:szCs w:val="24"/>
              </w:rPr>
              <w:t>Action</w:t>
            </w:r>
          </w:p>
        </w:tc>
      </w:tr>
      <w:tr w:rsidR="00C65188" w:rsidRPr="00C65188" w14:paraId="08D933CD" w14:textId="77777777" w:rsidTr="7C49BE48">
        <w:trPr>
          <w:trHeight w:val="287"/>
        </w:trPr>
        <w:tc>
          <w:tcPr>
            <w:tcW w:w="202" w:type="pct"/>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5E4D2C10" w14:textId="0892F918" w:rsidR="00C65188" w:rsidRPr="00C65188" w:rsidRDefault="00C65188" w:rsidP="0097225F">
            <w:pPr>
              <w:spacing w:before="120" w:after="120" w:line="240" w:lineRule="auto"/>
              <w:jc w:val="center"/>
              <w:rPr>
                <w:rFonts w:ascii="Times New Roman" w:eastAsia="Times New Roman" w:hAnsi="Times New Roman" w:cs="Times New Roman"/>
                <w:sz w:val="24"/>
                <w:szCs w:val="24"/>
              </w:rPr>
            </w:pPr>
            <w:r w:rsidRPr="00C65188">
              <w:rPr>
                <w:rFonts w:ascii="Verdana" w:eastAsia="Times New Roman" w:hAnsi="Verdana" w:cs="Times New Roman"/>
                <w:b/>
                <w:bCs/>
                <w:sz w:val="24"/>
                <w:szCs w:val="24"/>
              </w:rPr>
              <w:t>1</w:t>
            </w:r>
          </w:p>
          <w:p w14:paraId="51A04F95" w14:textId="77777777" w:rsidR="00C65188" w:rsidRPr="00C65188" w:rsidRDefault="00C65188" w:rsidP="0097225F">
            <w:pPr>
              <w:spacing w:before="120" w:after="120" w:line="240" w:lineRule="auto"/>
              <w:jc w:val="center"/>
              <w:rPr>
                <w:rFonts w:ascii="Times New Roman" w:eastAsia="Times New Roman" w:hAnsi="Times New Roman" w:cs="Times New Roman"/>
                <w:sz w:val="24"/>
                <w:szCs w:val="24"/>
              </w:rPr>
            </w:pPr>
            <w:r w:rsidRPr="00C65188">
              <w:rPr>
                <w:rFonts w:ascii="Times New Roman" w:eastAsia="Times New Roman" w:hAnsi="Times New Roman" w:cs="Times New Roman"/>
                <w:sz w:val="24"/>
                <w:szCs w:val="24"/>
              </w:rPr>
              <w:t> </w:t>
            </w:r>
          </w:p>
          <w:p w14:paraId="0E19E4F1" w14:textId="77777777" w:rsidR="00C65188" w:rsidRPr="00C65188" w:rsidRDefault="00C65188" w:rsidP="0097225F">
            <w:pPr>
              <w:spacing w:before="120" w:after="120" w:line="240" w:lineRule="auto"/>
              <w:jc w:val="center"/>
              <w:rPr>
                <w:rFonts w:ascii="Times New Roman" w:eastAsia="Times New Roman" w:hAnsi="Times New Roman" w:cs="Times New Roman"/>
                <w:sz w:val="24"/>
                <w:szCs w:val="24"/>
              </w:rPr>
            </w:pPr>
            <w:r w:rsidRPr="00C65188">
              <w:rPr>
                <w:rFonts w:ascii="Verdana" w:eastAsia="Times New Roman" w:hAnsi="Verdana" w:cs="Times New Roman"/>
                <w:b/>
                <w:bCs/>
                <w:sz w:val="24"/>
                <w:szCs w:val="24"/>
              </w:rPr>
              <w:t> </w:t>
            </w:r>
          </w:p>
        </w:tc>
        <w:tc>
          <w:tcPr>
            <w:tcW w:w="4798"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30A1E875" w14:textId="4C8E1074" w:rsidR="00472CE8" w:rsidRDefault="00C65188" w:rsidP="0097225F">
            <w:pPr>
              <w:spacing w:before="120" w:after="120" w:line="240" w:lineRule="auto"/>
              <w:rPr>
                <w:rFonts w:ascii="Verdana" w:eastAsia="Times New Roman" w:hAnsi="Verdana" w:cs="Times New Roman"/>
                <w:sz w:val="24"/>
                <w:szCs w:val="24"/>
              </w:rPr>
            </w:pPr>
            <w:r w:rsidRPr="00C65188">
              <w:rPr>
                <w:rFonts w:ascii="Verdana" w:eastAsia="Times New Roman" w:hAnsi="Verdana" w:cs="Times New Roman"/>
                <w:sz w:val="24"/>
                <w:szCs w:val="24"/>
              </w:rPr>
              <w:t>Determine if a Clinical Counseling Pharmacist needs to be</w:t>
            </w:r>
            <w:r w:rsidRPr="00C65188">
              <w:rPr>
                <w:rFonts w:ascii="Verdana" w:eastAsia="Times New Roman" w:hAnsi="Verdana" w:cs="Times New Roman"/>
                <w:color w:val="FF0000"/>
                <w:sz w:val="24"/>
                <w:szCs w:val="24"/>
              </w:rPr>
              <w:t> </w:t>
            </w:r>
            <w:r w:rsidRPr="00C65188">
              <w:rPr>
                <w:rFonts w:ascii="Verdana" w:eastAsia="Times New Roman" w:hAnsi="Verdana" w:cs="Times New Roman"/>
                <w:sz w:val="24"/>
                <w:szCs w:val="24"/>
              </w:rPr>
              <w:t xml:space="preserve">notified to </w:t>
            </w:r>
            <w:r w:rsidR="00902586">
              <w:rPr>
                <w:rFonts w:ascii="Verdana" w:eastAsia="Times New Roman" w:hAnsi="Verdana" w:cs="Times New Roman"/>
                <w:sz w:val="24"/>
                <w:szCs w:val="24"/>
              </w:rPr>
              <w:t>call the member back</w:t>
            </w:r>
            <w:r w:rsidRPr="00C65188">
              <w:rPr>
                <w:rFonts w:ascii="Verdana" w:eastAsia="Times New Roman" w:hAnsi="Verdana" w:cs="Times New Roman"/>
                <w:sz w:val="24"/>
                <w:szCs w:val="24"/>
              </w:rPr>
              <w:t>:</w:t>
            </w:r>
            <w:r w:rsidR="0097225F">
              <w:rPr>
                <w:rFonts w:ascii="Verdana" w:eastAsia="Times New Roman" w:hAnsi="Verdana" w:cs="Times New Roman"/>
                <w:sz w:val="24"/>
                <w:szCs w:val="24"/>
              </w:rPr>
              <w:t xml:space="preserve"> </w:t>
            </w:r>
          </w:p>
          <w:p w14:paraId="1270B4EA" w14:textId="6CD5C6A5" w:rsidR="003A13B0" w:rsidRPr="00C65188" w:rsidRDefault="003A13B0" w:rsidP="0097225F">
            <w:pPr>
              <w:spacing w:before="120" w:after="120" w:line="240" w:lineRule="auto"/>
              <w:rPr>
                <w:rFonts w:ascii="Times New Roman" w:eastAsia="Times New Roman" w:hAnsi="Times New Roman" w:cs="Times New Roman"/>
                <w:sz w:val="24"/>
                <w:szCs w:val="24"/>
              </w:rPr>
            </w:pPr>
          </w:p>
        </w:tc>
      </w:tr>
      <w:tr w:rsidR="00355EF3" w:rsidRPr="00C65188" w14:paraId="6F9A5756" w14:textId="77777777" w:rsidTr="7C49BE48">
        <w:trPr>
          <w:trHeight w:val="49"/>
        </w:trPr>
        <w:tc>
          <w:tcPr>
            <w:tcW w:w="202" w:type="pct"/>
            <w:vMerge/>
            <w:vAlign w:val="center"/>
          </w:tcPr>
          <w:p w14:paraId="11C18105" w14:textId="77777777" w:rsidR="00355EF3" w:rsidRPr="00C65188" w:rsidRDefault="00355EF3" w:rsidP="0097225F">
            <w:pPr>
              <w:spacing w:before="120" w:after="120" w:line="240" w:lineRule="auto"/>
              <w:rPr>
                <w:rFonts w:ascii="Times New Roman" w:eastAsia="Times New Roman" w:hAnsi="Times New Roman" w:cs="Times New Roman"/>
                <w:sz w:val="24"/>
                <w:szCs w:val="24"/>
              </w:rPr>
            </w:pPr>
          </w:p>
        </w:tc>
        <w:tc>
          <w:tcPr>
            <w:tcW w:w="157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1" w:type="dxa"/>
              <w:bottom w:w="0" w:type="dxa"/>
              <w:right w:w="101" w:type="dxa"/>
            </w:tcMar>
          </w:tcPr>
          <w:p w14:paraId="477F5144" w14:textId="54CD4681" w:rsidR="00355EF3" w:rsidRPr="00C65188" w:rsidDel="003A13B0" w:rsidRDefault="009D1FB6" w:rsidP="0097225F">
            <w:pPr>
              <w:spacing w:before="120" w:after="120" w:line="240" w:lineRule="auto"/>
              <w:jc w:val="center"/>
              <w:rPr>
                <w:rFonts w:ascii="Verdana" w:eastAsia="Times New Roman" w:hAnsi="Verdana" w:cs="Times New Roman"/>
                <w:b/>
                <w:bCs/>
                <w:sz w:val="24"/>
                <w:szCs w:val="24"/>
              </w:rPr>
            </w:pPr>
            <w:r>
              <w:rPr>
                <w:rFonts w:ascii="Verdana" w:eastAsia="Times New Roman" w:hAnsi="Verdana" w:cs="Times New Roman"/>
                <w:b/>
                <w:bCs/>
                <w:sz w:val="24"/>
                <w:szCs w:val="24"/>
              </w:rPr>
              <w:t>If…</w:t>
            </w:r>
          </w:p>
        </w:tc>
        <w:tc>
          <w:tcPr>
            <w:tcW w:w="322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1" w:type="dxa"/>
              <w:bottom w:w="0" w:type="dxa"/>
              <w:right w:w="101" w:type="dxa"/>
            </w:tcMar>
          </w:tcPr>
          <w:p w14:paraId="7A5D7D3C" w14:textId="4C411308" w:rsidR="00355EF3" w:rsidRPr="009D1FB6" w:rsidRDefault="009D1FB6" w:rsidP="0097225F">
            <w:pPr>
              <w:spacing w:before="120" w:after="120" w:line="240" w:lineRule="auto"/>
              <w:jc w:val="center"/>
              <w:rPr>
                <w:rFonts w:ascii="Verdana" w:eastAsia="Times New Roman" w:hAnsi="Verdana" w:cs="Times New Roman"/>
                <w:b/>
                <w:bCs/>
                <w:sz w:val="24"/>
                <w:szCs w:val="24"/>
              </w:rPr>
            </w:pPr>
            <w:r>
              <w:rPr>
                <w:rFonts w:ascii="Verdana" w:eastAsia="Times New Roman" w:hAnsi="Verdana" w:cs="Times New Roman"/>
                <w:b/>
                <w:bCs/>
                <w:sz w:val="24"/>
                <w:szCs w:val="24"/>
              </w:rPr>
              <w:t>Then…</w:t>
            </w:r>
          </w:p>
        </w:tc>
      </w:tr>
      <w:tr w:rsidR="00C65188" w:rsidRPr="00C65188" w14:paraId="11D426C3" w14:textId="77777777" w:rsidTr="7C49BE48">
        <w:trPr>
          <w:trHeight w:val="686"/>
        </w:trPr>
        <w:tc>
          <w:tcPr>
            <w:tcW w:w="202" w:type="pct"/>
            <w:vMerge/>
            <w:vAlign w:val="center"/>
            <w:hideMark/>
          </w:tcPr>
          <w:p w14:paraId="0FA4FB32" w14:textId="77777777" w:rsidR="00C65188" w:rsidRPr="00C65188" w:rsidRDefault="00C65188" w:rsidP="0097225F">
            <w:pPr>
              <w:spacing w:before="120" w:after="120" w:line="240" w:lineRule="auto"/>
              <w:rPr>
                <w:rFonts w:ascii="Times New Roman" w:eastAsia="Times New Roman" w:hAnsi="Times New Roman" w:cs="Times New Roman"/>
                <w:sz w:val="24"/>
                <w:szCs w:val="24"/>
              </w:rPr>
            </w:pPr>
          </w:p>
        </w:tc>
        <w:tc>
          <w:tcPr>
            <w:tcW w:w="157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412F4DC4" w14:textId="6B80398B" w:rsidR="00C65188" w:rsidRDefault="009D1FB6" w:rsidP="0097225F">
            <w:pPr>
              <w:spacing w:before="120" w:after="120" w:line="240" w:lineRule="auto"/>
              <w:rPr>
                <w:rFonts w:ascii="Verdana" w:eastAsia="Times New Roman" w:hAnsi="Verdana" w:cs="Times New Roman"/>
                <w:b/>
                <w:bCs/>
                <w:sz w:val="24"/>
                <w:szCs w:val="24"/>
              </w:rPr>
            </w:pPr>
            <w:r>
              <w:rPr>
                <w:rFonts w:ascii="Verdana" w:eastAsia="Times New Roman" w:hAnsi="Verdana" w:cs="Times New Roman"/>
                <w:b/>
                <w:bCs/>
                <w:sz w:val="24"/>
                <w:szCs w:val="24"/>
              </w:rPr>
              <w:t>No</w:t>
            </w:r>
          </w:p>
          <w:p w14:paraId="3D02C1EF" w14:textId="77777777" w:rsidR="007A5607" w:rsidRDefault="007A5607" w:rsidP="0097225F">
            <w:pPr>
              <w:spacing w:before="120" w:after="120" w:line="240" w:lineRule="auto"/>
              <w:rPr>
                <w:rFonts w:ascii="Verdana" w:eastAsia="Times New Roman" w:hAnsi="Verdana" w:cs="Times New Roman"/>
                <w:b/>
                <w:bCs/>
                <w:sz w:val="24"/>
                <w:szCs w:val="24"/>
              </w:rPr>
            </w:pPr>
          </w:p>
          <w:p w14:paraId="69A59245" w14:textId="4F1BD0EF" w:rsidR="007A5607" w:rsidRDefault="007A5607" w:rsidP="0097225F">
            <w:pPr>
              <w:spacing w:before="120" w:after="120" w:line="240" w:lineRule="auto"/>
              <w:rPr>
                <w:rFonts w:ascii="Verdana" w:eastAsia="Times New Roman" w:hAnsi="Verdana" w:cs="Times New Roman"/>
                <w:b/>
                <w:bCs/>
                <w:sz w:val="24"/>
                <w:szCs w:val="24"/>
              </w:rPr>
            </w:pPr>
            <w:r>
              <w:rPr>
                <w:rFonts w:ascii="Verdana" w:eastAsia="Times New Roman" w:hAnsi="Verdana" w:cs="Times New Roman"/>
                <w:b/>
                <w:bCs/>
                <w:sz w:val="24"/>
                <w:szCs w:val="24"/>
              </w:rPr>
              <w:t>Reasons NOT to contact the On call RPh</w:t>
            </w:r>
          </w:p>
          <w:p w14:paraId="6904E8CF" w14:textId="77777777" w:rsidR="009D1FB6" w:rsidRPr="009D1FB6" w:rsidRDefault="009D1FB6" w:rsidP="0097225F">
            <w:pPr>
              <w:numPr>
                <w:ilvl w:val="0"/>
                <w:numId w:val="18"/>
              </w:numPr>
              <w:spacing w:before="120" w:after="120" w:line="240" w:lineRule="auto"/>
              <w:contextualSpacing/>
              <w:rPr>
                <w:rFonts w:ascii="Times New Roman" w:eastAsia="Times New Roman" w:hAnsi="Times New Roman" w:cs="Times New Roman"/>
                <w:sz w:val="24"/>
                <w:szCs w:val="24"/>
              </w:rPr>
            </w:pPr>
            <w:r w:rsidRPr="009D1FB6">
              <w:rPr>
                <w:rFonts w:ascii="Verdana" w:eastAsia="Times New Roman" w:hAnsi="Verdana" w:cs="Times New Roman"/>
                <w:sz w:val="24"/>
                <w:szCs w:val="24"/>
              </w:rPr>
              <w:t>Prescription Verification.</w:t>
            </w:r>
          </w:p>
          <w:p w14:paraId="212409B7" w14:textId="77777777" w:rsidR="00B640C0" w:rsidRPr="00B640C0" w:rsidRDefault="00B640C0" w:rsidP="00B640C0">
            <w:pPr>
              <w:spacing w:before="120" w:after="120" w:line="240" w:lineRule="auto"/>
              <w:ind w:left="360"/>
              <w:contextualSpacing/>
              <w:rPr>
                <w:rFonts w:ascii="Times New Roman" w:eastAsia="Times New Roman" w:hAnsi="Times New Roman" w:cs="Times New Roman"/>
                <w:sz w:val="24"/>
                <w:szCs w:val="24"/>
              </w:rPr>
            </w:pPr>
          </w:p>
          <w:p w14:paraId="2B70C2D4" w14:textId="33FD8D57" w:rsidR="009D1FB6" w:rsidRPr="009D1FB6" w:rsidRDefault="009D1FB6" w:rsidP="0097225F">
            <w:pPr>
              <w:numPr>
                <w:ilvl w:val="0"/>
                <w:numId w:val="18"/>
              </w:numPr>
              <w:spacing w:before="120" w:after="120" w:line="240" w:lineRule="auto"/>
              <w:contextualSpacing/>
              <w:rPr>
                <w:rFonts w:ascii="Times New Roman" w:eastAsia="Times New Roman" w:hAnsi="Times New Roman" w:cs="Times New Roman"/>
                <w:sz w:val="24"/>
                <w:szCs w:val="24"/>
              </w:rPr>
            </w:pPr>
            <w:r w:rsidRPr="009D1FB6">
              <w:rPr>
                <w:rFonts w:ascii="Verdana" w:eastAsia="Times New Roman" w:hAnsi="Verdana" w:cs="Times New Roman"/>
                <w:sz w:val="24"/>
                <w:szCs w:val="24"/>
              </w:rPr>
              <w:t xml:space="preserve">Transfer prescription to </w:t>
            </w:r>
            <w:r w:rsidR="0097225F" w:rsidRPr="009D1FB6">
              <w:rPr>
                <w:rFonts w:ascii="Verdana" w:eastAsia="Times New Roman" w:hAnsi="Verdana" w:cs="Times New Roman"/>
                <w:sz w:val="24"/>
                <w:szCs w:val="24"/>
              </w:rPr>
              <w:t>retail unless</w:t>
            </w:r>
            <w:r w:rsidRPr="009D1FB6">
              <w:rPr>
                <w:rFonts w:ascii="Verdana" w:eastAsia="Times New Roman" w:hAnsi="Verdana" w:cs="Times New Roman"/>
                <w:sz w:val="24"/>
                <w:szCs w:val="24"/>
              </w:rPr>
              <w:t xml:space="preserve"> the transfer is considered an emergency by your Supervisor (see next step).</w:t>
            </w:r>
          </w:p>
          <w:p w14:paraId="4679A3B7" w14:textId="77777777" w:rsidR="00B640C0" w:rsidRPr="00B640C0" w:rsidRDefault="00B640C0" w:rsidP="00B640C0">
            <w:pPr>
              <w:spacing w:before="120" w:after="120" w:line="240" w:lineRule="auto"/>
              <w:ind w:left="360"/>
              <w:contextualSpacing/>
              <w:rPr>
                <w:rFonts w:ascii="Times New Roman" w:eastAsia="Times New Roman" w:hAnsi="Times New Roman" w:cs="Times New Roman"/>
                <w:sz w:val="24"/>
                <w:szCs w:val="24"/>
              </w:rPr>
            </w:pPr>
          </w:p>
          <w:p w14:paraId="319C669D" w14:textId="7E95736A" w:rsidR="009D1FB6" w:rsidRPr="009D1FB6" w:rsidRDefault="009D1FB6" w:rsidP="0097225F">
            <w:pPr>
              <w:numPr>
                <w:ilvl w:val="0"/>
                <w:numId w:val="18"/>
              </w:numPr>
              <w:spacing w:before="120" w:after="120" w:line="240" w:lineRule="auto"/>
              <w:contextualSpacing/>
              <w:rPr>
                <w:rFonts w:ascii="Times New Roman" w:eastAsia="Times New Roman" w:hAnsi="Times New Roman" w:cs="Times New Roman"/>
                <w:sz w:val="24"/>
                <w:szCs w:val="24"/>
              </w:rPr>
            </w:pPr>
            <w:r w:rsidRPr="009D1FB6">
              <w:rPr>
                <w:rFonts w:ascii="Verdana" w:eastAsia="Times New Roman" w:hAnsi="Verdana" w:cs="Times New Roman"/>
                <w:sz w:val="24"/>
                <w:szCs w:val="24"/>
              </w:rPr>
              <w:t xml:space="preserve">Specific questions regarding possible recalled medications.  This would include, but is not limited to, questions such as </w:t>
            </w:r>
            <w:r w:rsidR="00902586" w:rsidRPr="009D1FB6">
              <w:rPr>
                <w:rFonts w:ascii="Verdana" w:eastAsia="Times New Roman" w:hAnsi="Verdana" w:cs="Times New Roman"/>
                <w:sz w:val="24"/>
                <w:szCs w:val="24"/>
              </w:rPr>
              <w:t>whether</w:t>
            </w:r>
            <w:r w:rsidRPr="009D1FB6">
              <w:rPr>
                <w:rFonts w:ascii="Verdana" w:eastAsia="Times New Roman" w:hAnsi="Verdana" w:cs="Times New Roman"/>
                <w:sz w:val="24"/>
                <w:szCs w:val="24"/>
              </w:rPr>
              <w:t xml:space="preserve"> a medication was recalled or the lot numbers of recalls. The member should be instructed to call the next business day to obtain this information.  Also make sure to refer to any current talk tracks for the medication in question.</w:t>
            </w:r>
          </w:p>
          <w:p w14:paraId="3471F364" w14:textId="77777777" w:rsidR="00B640C0" w:rsidRPr="00B640C0" w:rsidRDefault="00B640C0" w:rsidP="00B640C0">
            <w:pPr>
              <w:spacing w:before="120" w:after="120" w:line="240" w:lineRule="auto"/>
              <w:ind w:left="360"/>
              <w:contextualSpacing/>
              <w:rPr>
                <w:rFonts w:ascii="Times New Roman" w:eastAsia="Times New Roman" w:hAnsi="Times New Roman" w:cs="Times New Roman"/>
                <w:sz w:val="24"/>
                <w:szCs w:val="24"/>
              </w:rPr>
            </w:pPr>
          </w:p>
          <w:p w14:paraId="5F893E08" w14:textId="438A8736" w:rsidR="009D1FB6" w:rsidRPr="009D1FB6" w:rsidRDefault="009D1FB6" w:rsidP="0097225F">
            <w:pPr>
              <w:numPr>
                <w:ilvl w:val="0"/>
                <w:numId w:val="18"/>
              </w:numPr>
              <w:spacing w:before="120" w:after="120" w:line="240" w:lineRule="auto"/>
              <w:contextualSpacing/>
              <w:rPr>
                <w:rFonts w:ascii="Times New Roman" w:eastAsia="Times New Roman" w:hAnsi="Times New Roman" w:cs="Times New Roman"/>
                <w:sz w:val="24"/>
                <w:szCs w:val="24"/>
              </w:rPr>
            </w:pPr>
            <w:r w:rsidRPr="009D1FB6">
              <w:rPr>
                <w:rFonts w:ascii="Verdana" w:eastAsia="Times New Roman" w:hAnsi="Verdana" w:cs="Times New Roman"/>
                <w:sz w:val="24"/>
                <w:szCs w:val="24"/>
              </w:rPr>
              <w:t>If plan member does not need to take the medication before the next business day.</w:t>
            </w:r>
          </w:p>
          <w:p w14:paraId="2FB918F8" w14:textId="77777777" w:rsidR="00B640C0" w:rsidRPr="00B640C0" w:rsidRDefault="00B640C0" w:rsidP="00B640C0">
            <w:pPr>
              <w:spacing w:before="120" w:after="120" w:line="240" w:lineRule="auto"/>
              <w:ind w:left="360"/>
              <w:contextualSpacing/>
              <w:rPr>
                <w:rFonts w:ascii="Times New Roman" w:eastAsia="Times New Roman" w:hAnsi="Times New Roman" w:cs="Times New Roman"/>
                <w:sz w:val="24"/>
                <w:szCs w:val="24"/>
              </w:rPr>
            </w:pPr>
          </w:p>
          <w:p w14:paraId="20A9CBFC" w14:textId="129315D4" w:rsidR="009D1FB6" w:rsidRPr="007A5607" w:rsidRDefault="009D1FB6" w:rsidP="0097225F">
            <w:pPr>
              <w:numPr>
                <w:ilvl w:val="0"/>
                <w:numId w:val="18"/>
              </w:numPr>
              <w:spacing w:before="120" w:after="120" w:line="240" w:lineRule="auto"/>
              <w:contextualSpacing/>
              <w:rPr>
                <w:rFonts w:ascii="Times New Roman" w:eastAsia="Times New Roman" w:hAnsi="Times New Roman" w:cs="Times New Roman"/>
                <w:sz w:val="24"/>
                <w:szCs w:val="24"/>
              </w:rPr>
            </w:pPr>
            <w:r w:rsidRPr="009D1FB6">
              <w:rPr>
                <w:rFonts w:ascii="Verdana" w:eastAsia="Times New Roman" w:hAnsi="Verdana" w:cs="Times New Roman"/>
                <w:sz w:val="24"/>
                <w:szCs w:val="24"/>
              </w:rPr>
              <w:t xml:space="preserve">If medication or </w:t>
            </w:r>
            <w:r w:rsidR="00902586" w:rsidRPr="009D1FB6">
              <w:rPr>
                <w:rFonts w:ascii="Verdana" w:eastAsia="Times New Roman" w:hAnsi="Verdana" w:cs="Times New Roman"/>
                <w:sz w:val="24"/>
                <w:szCs w:val="24"/>
              </w:rPr>
              <w:t>medications</w:t>
            </w:r>
            <w:r w:rsidRPr="009D1FB6">
              <w:rPr>
                <w:rFonts w:ascii="Verdana" w:eastAsia="Times New Roman" w:hAnsi="Verdana" w:cs="Times New Roman"/>
                <w:sz w:val="24"/>
                <w:szCs w:val="24"/>
              </w:rPr>
              <w:t xml:space="preserve"> were sent to the incorrect address and/or person.</w:t>
            </w:r>
          </w:p>
          <w:p w14:paraId="4742FAAC" w14:textId="77777777" w:rsidR="007A5607" w:rsidRPr="009D1FB6" w:rsidRDefault="007A5607" w:rsidP="0097225F">
            <w:pPr>
              <w:spacing w:before="120" w:after="120" w:line="240" w:lineRule="auto"/>
              <w:ind w:left="360"/>
              <w:contextualSpacing/>
              <w:rPr>
                <w:rFonts w:ascii="Times New Roman" w:eastAsia="Times New Roman" w:hAnsi="Times New Roman" w:cs="Times New Roman"/>
                <w:sz w:val="24"/>
                <w:szCs w:val="24"/>
              </w:rPr>
            </w:pPr>
          </w:p>
          <w:p w14:paraId="4A4334A4" w14:textId="1A1E020F" w:rsidR="009D1FB6" w:rsidRPr="00C65188" w:rsidRDefault="009D1FB6" w:rsidP="0097225F">
            <w:pPr>
              <w:spacing w:before="120" w:after="120" w:line="240" w:lineRule="auto"/>
              <w:rPr>
                <w:rFonts w:ascii="Times New Roman" w:eastAsia="Times New Roman" w:hAnsi="Times New Roman" w:cs="Times New Roman"/>
                <w:sz w:val="24"/>
                <w:szCs w:val="24"/>
              </w:rPr>
            </w:pPr>
          </w:p>
        </w:tc>
        <w:tc>
          <w:tcPr>
            <w:tcW w:w="3221"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4D2D34F4" w14:textId="77777777" w:rsidR="00C65188" w:rsidRPr="00C65188" w:rsidRDefault="00C65188" w:rsidP="0097225F">
            <w:pPr>
              <w:spacing w:before="120" w:after="120" w:line="240" w:lineRule="auto"/>
              <w:rPr>
                <w:rFonts w:ascii="Times New Roman" w:eastAsia="Times New Roman" w:hAnsi="Times New Roman" w:cs="Times New Roman"/>
                <w:sz w:val="24"/>
                <w:szCs w:val="24"/>
              </w:rPr>
            </w:pPr>
            <w:r w:rsidRPr="00C65188">
              <w:rPr>
                <w:rFonts w:ascii="Verdana" w:eastAsia="Times New Roman" w:hAnsi="Verdana" w:cs="Times New Roman"/>
                <w:sz w:val="24"/>
                <w:szCs w:val="24"/>
              </w:rPr>
              <w:t> </w:t>
            </w:r>
          </w:p>
          <w:p w14:paraId="5A556362" w14:textId="52ABC650" w:rsidR="00C65188" w:rsidRPr="00C65188" w:rsidRDefault="00D6228C" w:rsidP="0097225F">
            <w:pPr>
              <w:spacing w:before="120" w:after="120" w:line="240" w:lineRule="auto"/>
              <w:rPr>
                <w:rFonts w:ascii="Times New Roman" w:eastAsia="Times New Roman" w:hAnsi="Times New Roman" w:cs="Times New Roman"/>
                <w:sz w:val="24"/>
                <w:szCs w:val="24"/>
              </w:rPr>
            </w:pPr>
            <w:r w:rsidRPr="7C49BE48">
              <w:rPr>
                <w:rFonts w:ascii="Verdana" w:eastAsia="Times New Roman" w:hAnsi="Verdana" w:cs="Times New Roman"/>
                <w:sz w:val="24"/>
                <w:szCs w:val="24"/>
              </w:rPr>
              <w:t>S</w:t>
            </w:r>
            <w:r w:rsidR="00C65188" w:rsidRPr="7C49BE48">
              <w:rPr>
                <w:rFonts w:ascii="Verdana" w:eastAsia="Times New Roman" w:hAnsi="Verdana" w:cs="Times New Roman"/>
                <w:sz w:val="24"/>
                <w:szCs w:val="24"/>
              </w:rPr>
              <w:t>uggest the member call back during normal business hours. Refer to </w:t>
            </w:r>
            <w:r w:rsidR="001519DA" w:rsidRPr="7C49BE48">
              <w:rPr>
                <w:rFonts w:ascii="Verdana" w:eastAsia="Times New Roman" w:hAnsi="Verdana" w:cs="Times New Roman"/>
                <w:sz w:val="24"/>
                <w:szCs w:val="24"/>
              </w:rPr>
              <w:t xml:space="preserve">the </w:t>
            </w:r>
            <w:r w:rsidR="00C65188" w:rsidRPr="7C49BE48">
              <w:rPr>
                <w:rFonts w:ascii="Verdana" w:eastAsia="Times New Roman" w:hAnsi="Verdana" w:cs="Times New Roman"/>
                <w:sz w:val="24"/>
                <w:szCs w:val="24"/>
              </w:rPr>
              <w:t xml:space="preserve">Clinical Care Services Clinical Counseling </w:t>
            </w:r>
            <w:r w:rsidR="001519DA" w:rsidRPr="7C49BE48">
              <w:rPr>
                <w:rFonts w:ascii="Verdana" w:eastAsia="Times New Roman" w:hAnsi="Verdana" w:cs="Times New Roman"/>
                <w:sz w:val="24"/>
                <w:szCs w:val="24"/>
              </w:rPr>
              <w:t xml:space="preserve">section </w:t>
            </w:r>
            <w:r w:rsidR="00C65188" w:rsidRPr="7C49BE48">
              <w:rPr>
                <w:rFonts w:ascii="Verdana" w:eastAsia="Times New Roman" w:hAnsi="Verdana" w:cs="Times New Roman"/>
                <w:sz w:val="24"/>
                <w:szCs w:val="24"/>
              </w:rPr>
              <w:t>within </w:t>
            </w:r>
            <w:hyperlink r:id="rId12" w:anchor="!/view?docid=f22eb77e-4033-4ad9-9afb-fc262f29faad">
              <w:r w:rsidR="00FF4DF8">
                <w:rPr>
                  <w:rFonts w:ascii="Verdana" w:eastAsia="Times New Roman" w:hAnsi="Verdana" w:cs="Times New Roman"/>
                  <w:color w:val="0000FF"/>
                  <w:sz w:val="24"/>
                  <w:szCs w:val="24"/>
                  <w:u w:val="single"/>
                </w:rPr>
                <w:t>Phone Numbers (Contacts, Departments, Directory, Addresses, Hours and Programs (004378)</w:t>
              </w:r>
            </w:hyperlink>
            <w:r w:rsidR="00C65188" w:rsidRPr="7C49BE48">
              <w:rPr>
                <w:rFonts w:ascii="Verdana" w:eastAsia="Times New Roman" w:hAnsi="Verdana" w:cs="Times New Roman"/>
                <w:sz w:val="24"/>
                <w:szCs w:val="24"/>
              </w:rPr>
              <w:t> for hours of operation.</w:t>
            </w:r>
          </w:p>
          <w:p w14:paraId="18D29247" w14:textId="77777777" w:rsidR="00C65188" w:rsidRPr="00C65188" w:rsidRDefault="00C65188" w:rsidP="0097225F">
            <w:pPr>
              <w:spacing w:before="120" w:after="120" w:line="240" w:lineRule="auto"/>
              <w:rPr>
                <w:rFonts w:ascii="Times New Roman" w:eastAsia="Times New Roman" w:hAnsi="Times New Roman" w:cs="Times New Roman"/>
                <w:sz w:val="24"/>
                <w:szCs w:val="24"/>
              </w:rPr>
            </w:pPr>
            <w:r w:rsidRPr="00C65188">
              <w:rPr>
                <w:rFonts w:ascii="Verdana" w:eastAsia="Times New Roman" w:hAnsi="Verdana" w:cs="Times New Roman"/>
                <w:sz w:val="24"/>
                <w:szCs w:val="24"/>
              </w:rPr>
              <w:t> </w:t>
            </w:r>
          </w:p>
          <w:p w14:paraId="1280021A" w14:textId="03C321DC" w:rsidR="001519DA" w:rsidRDefault="001E6DF3" w:rsidP="0097225F">
            <w:pPr>
              <w:spacing w:before="120" w:after="120" w:line="240" w:lineRule="auto"/>
              <w:rPr>
                <w:rFonts w:ascii="Verdana" w:eastAsia="Times New Roman" w:hAnsi="Verdana" w:cs="Times New Roman"/>
                <w:sz w:val="24"/>
                <w:szCs w:val="24"/>
              </w:rPr>
            </w:pPr>
            <w:r w:rsidRPr="7C49BE48">
              <w:rPr>
                <w:rFonts w:ascii="Verdana" w:eastAsia="Times New Roman" w:hAnsi="Verdana" w:cs="Times New Roman"/>
                <w:b/>
                <w:bCs/>
                <w:sz w:val="24"/>
                <w:szCs w:val="24"/>
              </w:rPr>
              <w:t>I</w:t>
            </w:r>
            <w:r w:rsidR="00C65188" w:rsidRPr="7C49BE48">
              <w:rPr>
                <w:rFonts w:ascii="Verdana" w:eastAsia="Times New Roman" w:hAnsi="Verdana" w:cs="Times New Roman"/>
                <w:b/>
                <w:bCs/>
                <w:sz w:val="24"/>
                <w:szCs w:val="24"/>
              </w:rPr>
              <w:t>f plan member refuses to call back the next day, create the following </w:t>
            </w:r>
            <w:r w:rsidR="00DD0106" w:rsidRPr="7C49BE48">
              <w:rPr>
                <w:rFonts w:ascii="Verdana" w:eastAsia="Times New Roman" w:hAnsi="Verdana" w:cs="Times New Roman"/>
                <w:b/>
                <w:bCs/>
                <w:sz w:val="24"/>
                <w:szCs w:val="24"/>
              </w:rPr>
              <w:t>Support</w:t>
            </w:r>
            <w:r w:rsidR="00C65188" w:rsidRPr="7C49BE48">
              <w:rPr>
                <w:rFonts w:ascii="Verdana" w:eastAsia="Times New Roman" w:hAnsi="Verdana" w:cs="Times New Roman"/>
                <w:b/>
                <w:bCs/>
                <w:sz w:val="24"/>
                <w:szCs w:val="24"/>
              </w:rPr>
              <w:t xml:space="preserve"> Task</w:t>
            </w:r>
            <w:r w:rsidR="00E617D5" w:rsidRPr="7C49BE48">
              <w:rPr>
                <w:rFonts w:ascii="Verdana" w:eastAsia="Times New Roman" w:hAnsi="Verdana" w:cs="Times New Roman"/>
                <w:b/>
                <w:bCs/>
                <w:sz w:val="24"/>
                <w:szCs w:val="24"/>
              </w:rPr>
              <w:t xml:space="preserve">. </w:t>
            </w:r>
            <w:r w:rsidR="00E617D5" w:rsidRPr="7C49BE48">
              <w:rPr>
                <w:rFonts w:ascii="Verdana" w:eastAsia="Times New Roman" w:hAnsi="Verdana" w:cs="Times New Roman"/>
                <w:sz w:val="24"/>
                <w:szCs w:val="24"/>
              </w:rPr>
              <w:t xml:space="preserve">Refer to </w:t>
            </w:r>
            <w:hyperlink r:id="rId13" w:anchor="!/view?docid=64f18e5a-4d56-4175-ba8e-e7d094e501d6">
              <w:r w:rsidR="00FF4DF8">
                <w:rPr>
                  <w:rStyle w:val="Hyperlink"/>
                  <w:rFonts w:ascii="Verdana" w:hAnsi="Verdana"/>
                  <w:sz w:val="24"/>
                  <w:szCs w:val="24"/>
                </w:rPr>
                <w:t>Compass – Create a Support Task (050031)</w:t>
              </w:r>
            </w:hyperlink>
            <w:r w:rsidR="00E617D5" w:rsidRPr="7C49BE48">
              <w:rPr>
                <w:rFonts w:ascii="Verdana" w:eastAsia="Times New Roman" w:hAnsi="Verdana" w:cs="Times New Roman"/>
                <w:sz w:val="24"/>
                <w:szCs w:val="24"/>
              </w:rPr>
              <w:t xml:space="preserve"> as needed</w:t>
            </w:r>
            <w:r w:rsidR="001519DA" w:rsidRPr="7C49BE48">
              <w:rPr>
                <w:rFonts w:ascii="Verdana" w:eastAsia="Times New Roman" w:hAnsi="Verdana" w:cs="Times New Roman"/>
                <w:sz w:val="24"/>
                <w:szCs w:val="24"/>
              </w:rPr>
              <w:t>:</w:t>
            </w:r>
          </w:p>
          <w:p w14:paraId="209AFC20" w14:textId="77777777" w:rsidR="00E617D5" w:rsidRDefault="00E617D5" w:rsidP="0097225F">
            <w:pPr>
              <w:spacing w:before="120" w:after="120" w:line="240" w:lineRule="auto"/>
              <w:rPr>
                <w:rFonts w:ascii="Verdana" w:eastAsia="Times New Roman" w:hAnsi="Verdana" w:cs="Times New Roman"/>
                <w:b/>
                <w:bCs/>
                <w:sz w:val="24"/>
                <w:szCs w:val="24"/>
              </w:rPr>
            </w:pPr>
          </w:p>
          <w:p w14:paraId="4AB44493" w14:textId="7364549C" w:rsidR="00C65188" w:rsidRDefault="008D584E" w:rsidP="0097225F">
            <w:pPr>
              <w:spacing w:before="120" w:after="120" w:line="240" w:lineRule="auto"/>
              <w:ind w:left="720"/>
              <w:rPr>
                <w:rFonts w:ascii="Verdana" w:eastAsia="Times New Roman" w:hAnsi="Verdana" w:cs="Times New Roman"/>
                <w:b/>
                <w:bCs/>
                <w:sz w:val="24"/>
                <w:szCs w:val="24"/>
              </w:rPr>
            </w:pPr>
            <w:r>
              <w:rPr>
                <w:rFonts w:ascii="Verdana" w:eastAsia="Times New Roman" w:hAnsi="Verdana" w:cs="Times New Roman"/>
                <w:b/>
                <w:bCs/>
                <w:sz w:val="24"/>
                <w:szCs w:val="24"/>
              </w:rPr>
              <w:t xml:space="preserve">Task Type: </w:t>
            </w:r>
            <w:r w:rsidR="001519DA">
              <w:rPr>
                <w:rFonts w:ascii="Verdana" w:eastAsia="Times New Roman" w:hAnsi="Verdana" w:cs="Times New Roman"/>
                <w:b/>
                <w:bCs/>
                <w:sz w:val="24"/>
                <w:szCs w:val="24"/>
              </w:rPr>
              <w:t xml:space="preserve"> </w:t>
            </w:r>
            <w:r w:rsidR="00453CBC" w:rsidRPr="00763124">
              <w:rPr>
                <w:rFonts w:ascii="Verdana" w:eastAsia="Times New Roman" w:hAnsi="Verdana" w:cs="Times New Roman"/>
                <w:sz w:val="24"/>
                <w:szCs w:val="24"/>
              </w:rPr>
              <w:t>Rph Clinical Inquiry</w:t>
            </w:r>
          </w:p>
          <w:p w14:paraId="6CEB32B4" w14:textId="281B21A1" w:rsidR="00C77AFE" w:rsidRPr="004D3C19" w:rsidRDefault="00C77AFE" w:rsidP="0097225F">
            <w:pPr>
              <w:spacing w:before="120" w:after="120" w:line="240" w:lineRule="auto"/>
              <w:ind w:left="720"/>
              <w:rPr>
                <w:rFonts w:ascii="Verdana" w:eastAsia="Times New Roman" w:hAnsi="Verdana" w:cs="Times New Roman"/>
                <w:sz w:val="24"/>
                <w:szCs w:val="24"/>
              </w:rPr>
            </w:pPr>
            <w:r w:rsidRPr="00763124">
              <w:rPr>
                <w:rFonts w:ascii="Verdana" w:eastAsia="Times New Roman" w:hAnsi="Verdana" w:cs="Times New Roman"/>
                <w:b/>
                <w:bCs/>
                <w:sz w:val="24"/>
                <w:szCs w:val="24"/>
              </w:rPr>
              <w:t>Required Fields:</w:t>
            </w:r>
            <w:r w:rsidRPr="004D3C19">
              <w:rPr>
                <w:rFonts w:ascii="Verdana" w:eastAsia="Times New Roman" w:hAnsi="Verdana" w:cs="Times New Roman"/>
                <w:sz w:val="24"/>
                <w:szCs w:val="24"/>
              </w:rPr>
              <w:t xml:space="preserve"> </w:t>
            </w:r>
            <w:r w:rsidR="001519DA">
              <w:rPr>
                <w:rFonts w:ascii="Verdana" w:eastAsia="Times New Roman" w:hAnsi="Verdana" w:cs="Times New Roman"/>
                <w:sz w:val="24"/>
                <w:szCs w:val="24"/>
              </w:rPr>
              <w:t xml:space="preserve"> </w:t>
            </w:r>
            <w:r w:rsidRPr="004D3C19">
              <w:rPr>
                <w:rFonts w:ascii="Verdana" w:eastAsia="Times New Roman" w:hAnsi="Verdana" w:cs="Times New Roman"/>
                <w:sz w:val="24"/>
                <w:szCs w:val="24"/>
              </w:rPr>
              <w:t>Drug Names, Rx Numbers, Reason for Callback</w:t>
            </w:r>
            <w:r w:rsidR="00DD4B6B">
              <w:rPr>
                <w:rFonts w:ascii="Verdana" w:eastAsia="Times New Roman" w:hAnsi="Verdana" w:cs="Times New Roman"/>
                <w:sz w:val="24"/>
                <w:szCs w:val="24"/>
              </w:rPr>
              <w:t>, Contact Phone Number</w:t>
            </w:r>
          </w:p>
          <w:p w14:paraId="0550E7A3" w14:textId="04328F62" w:rsidR="00C77AFE" w:rsidRPr="004D3C19" w:rsidRDefault="00C77AFE" w:rsidP="0097225F">
            <w:pPr>
              <w:spacing w:before="120" w:after="120" w:line="240" w:lineRule="auto"/>
              <w:ind w:left="720"/>
              <w:rPr>
                <w:rFonts w:ascii="Verdana" w:eastAsia="Times New Roman" w:hAnsi="Verdana" w:cs="Times New Roman"/>
                <w:sz w:val="24"/>
                <w:szCs w:val="24"/>
              </w:rPr>
            </w:pPr>
            <w:r w:rsidRPr="004D3C19">
              <w:rPr>
                <w:rFonts w:ascii="Verdana" w:eastAsia="Times New Roman" w:hAnsi="Verdana" w:cs="Times New Roman"/>
                <w:sz w:val="24"/>
                <w:szCs w:val="24"/>
              </w:rPr>
              <w:t>Include detailed notes in the notes field</w:t>
            </w:r>
          </w:p>
          <w:p w14:paraId="742212E8" w14:textId="77777777" w:rsidR="00E617D5" w:rsidRDefault="00E617D5" w:rsidP="0097225F">
            <w:pPr>
              <w:spacing w:before="120" w:after="120" w:line="240" w:lineRule="auto"/>
              <w:rPr>
                <w:rFonts w:ascii="Verdana" w:eastAsia="Times New Roman" w:hAnsi="Verdana" w:cs="Times New Roman"/>
                <w:sz w:val="24"/>
                <w:szCs w:val="24"/>
              </w:rPr>
            </w:pPr>
          </w:p>
          <w:p w14:paraId="48452F9C" w14:textId="23D24FC1" w:rsidR="00E21892" w:rsidRDefault="00C65188" w:rsidP="0097225F">
            <w:pPr>
              <w:spacing w:before="120" w:after="120" w:line="299" w:lineRule="atLeast"/>
              <w:ind w:left="720"/>
              <w:rPr>
                <w:rFonts w:ascii="Verdana" w:eastAsia="Times New Roman" w:hAnsi="Verdana" w:cs="Times New Roman"/>
                <w:sz w:val="24"/>
                <w:szCs w:val="24"/>
              </w:rPr>
            </w:pPr>
            <w:r w:rsidRPr="00C65188">
              <w:rPr>
                <w:rFonts w:ascii="Verdana" w:eastAsia="Times New Roman" w:hAnsi="Verdana" w:cs="Times New Roman"/>
                <w:sz w:val="24"/>
                <w:szCs w:val="24"/>
              </w:rPr>
              <w:t> </w:t>
            </w:r>
            <w:bookmarkStart w:id="16" w:name="OLE_LINK81"/>
            <w:r w:rsidR="00E21892">
              <w:rPr>
                <w:noProof/>
              </w:rPr>
              <w:drawing>
                <wp:inline distT="0" distB="0" distL="0" distR="0" wp14:anchorId="1D14F69A" wp14:editId="0127B2F3">
                  <wp:extent cx="233680" cy="223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23520"/>
                          </a:xfrm>
                          <a:prstGeom prst="rect">
                            <a:avLst/>
                          </a:prstGeom>
                          <a:noFill/>
                          <a:ln>
                            <a:noFill/>
                          </a:ln>
                        </pic:spPr>
                      </pic:pic>
                    </a:graphicData>
                  </a:graphic>
                </wp:inline>
              </w:drawing>
            </w:r>
            <w:r w:rsidR="00E21892">
              <w:rPr>
                <w:rFonts w:ascii="Verdana" w:eastAsia="Times New Roman" w:hAnsi="Verdana" w:cs="Times New Roman"/>
                <w:b/>
                <w:bCs/>
                <w:sz w:val="24"/>
                <w:szCs w:val="24"/>
              </w:rPr>
              <w:t> </w:t>
            </w:r>
            <w:r w:rsidR="00E21892">
              <w:rPr>
                <w:rFonts w:ascii="Verdana" w:eastAsia="Times New Roman" w:hAnsi="Verdana" w:cs="Times New Roman"/>
                <w:sz w:val="24"/>
                <w:szCs w:val="24"/>
              </w:rPr>
              <w:t>This task type is not worked until the next business day. Inform the member that they will be called back on the next business day</w:t>
            </w:r>
            <w:r w:rsidR="001519DA">
              <w:rPr>
                <w:rFonts w:ascii="Verdana" w:eastAsia="Times New Roman" w:hAnsi="Verdana" w:cs="Times New Roman"/>
                <w:sz w:val="24"/>
                <w:szCs w:val="24"/>
              </w:rPr>
              <w:t>.</w:t>
            </w:r>
            <w:bookmarkEnd w:id="16"/>
          </w:p>
          <w:p w14:paraId="13828926" w14:textId="77777777" w:rsidR="00C65188" w:rsidRPr="00C65188" w:rsidRDefault="00C65188" w:rsidP="0097225F">
            <w:pPr>
              <w:spacing w:before="120" w:after="120" w:line="240" w:lineRule="auto"/>
              <w:rPr>
                <w:rFonts w:ascii="Times New Roman" w:eastAsia="Times New Roman" w:hAnsi="Times New Roman" w:cs="Times New Roman"/>
                <w:sz w:val="24"/>
                <w:szCs w:val="24"/>
              </w:rPr>
            </w:pPr>
            <w:r w:rsidRPr="00C65188">
              <w:rPr>
                <w:rFonts w:ascii="Verdana" w:eastAsia="Times New Roman" w:hAnsi="Verdana" w:cs="Times New Roman"/>
                <w:color w:val="FF0000"/>
                <w:sz w:val="24"/>
                <w:szCs w:val="24"/>
              </w:rPr>
              <w:t> </w:t>
            </w:r>
          </w:p>
        </w:tc>
      </w:tr>
      <w:tr w:rsidR="00C65188" w:rsidRPr="00C65188" w14:paraId="47B2F45C" w14:textId="77777777" w:rsidTr="7C49BE48">
        <w:tc>
          <w:tcPr>
            <w:tcW w:w="202" w:type="pct"/>
            <w:vMerge/>
            <w:vAlign w:val="center"/>
            <w:hideMark/>
          </w:tcPr>
          <w:p w14:paraId="12DFC3E9" w14:textId="77777777" w:rsidR="00C65188" w:rsidRPr="00C65188" w:rsidRDefault="00C65188" w:rsidP="006F6C20">
            <w:pPr>
              <w:spacing w:after="0" w:line="240" w:lineRule="auto"/>
              <w:rPr>
                <w:rFonts w:ascii="Times New Roman" w:eastAsia="Times New Roman" w:hAnsi="Times New Roman" w:cs="Times New Roman"/>
                <w:sz w:val="24"/>
                <w:szCs w:val="24"/>
              </w:rPr>
            </w:pPr>
          </w:p>
        </w:tc>
        <w:tc>
          <w:tcPr>
            <w:tcW w:w="157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6DA685D1" w14:textId="77777777" w:rsidR="007A5607" w:rsidRDefault="009A69EA" w:rsidP="00B640C0">
            <w:pPr>
              <w:spacing w:before="120" w:after="120" w:line="240" w:lineRule="auto"/>
              <w:rPr>
                <w:rFonts w:ascii="Verdana" w:eastAsia="Times New Roman" w:hAnsi="Verdana" w:cs="Times New Roman"/>
                <w:b/>
                <w:bCs/>
                <w:sz w:val="24"/>
                <w:szCs w:val="24"/>
              </w:rPr>
            </w:pPr>
            <w:bookmarkStart w:id="17" w:name="OLE_LINK15"/>
            <w:bookmarkStart w:id="18" w:name="OLE_LINK85"/>
            <w:r>
              <w:rPr>
                <w:rFonts w:ascii="Verdana" w:eastAsia="Times New Roman" w:hAnsi="Verdana" w:cs="Times New Roman"/>
                <w:b/>
                <w:bCs/>
                <w:sz w:val="24"/>
                <w:szCs w:val="24"/>
              </w:rPr>
              <w:t>Yes</w:t>
            </w:r>
          </w:p>
          <w:p w14:paraId="4E8E42DC" w14:textId="77777777" w:rsidR="007A5607" w:rsidRDefault="007A5607" w:rsidP="00B640C0">
            <w:pPr>
              <w:spacing w:before="120" w:after="120" w:line="240" w:lineRule="auto"/>
              <w:rPr>
                <w:rFonts w:ascii="Verdana" w:eastAsia="Times New Roman" w:hAnsi="Verdana" w:cs="Times New Roman"/>
                <w:b/>
                <w:bCs/>
                <w:sz w:val="24"/>
                <w:szCs w:val="24"/>
              </w:rPr>
            </w:pPr>
          </w:p>
          <w:p w14:paraId="2D6B768C" w14:textId="5B3B6AD0" w:rsidR="00C65188" w:rsidRPr="00C65188" w:rsidRDefault="007A5607" w:rsidP="00B640C0">
            <w:pPr>
              <w:spacing w:before="120" w:after="120" w:line="240" w:lineRule="auto"/>
              <w:rPr>
                <w:rFonts w:ascii="Times New Roman" w:eastAsia="Times New Roman" w:hAnsi="Times New Roman" w:cs="Times New Roman"/>
                <w:sz w:val="24"/>
                <w:szCs w:val="24"/>
              </w:rPr>
            </w:pPr>
            <w:r>
              <w:rPr>
                <w:rFonts w:ascii="Verdana" w:eastAsia="Times New Roman" w:hAnsi="Verdana" w:cs="Times New Roman"/>
                <w:b/>
                <w:bCs/>
                <w:sz w:val="24"/>
                <w:szCs w:val="24"/>
              </w:rPr>
              <w:t xml:space="preserve">Reasons to notify the </w:t>
            </w:r>
            <w:r w:rsidR="00C65188" w:rsidRPr="00C65188">
              <w:rPr>
                <w:rFonts w:ascii="Verdana" w:eastAsia="Times New Roman" w:hAnsi="Verdana" w:cs="Times New Roman"/>
                <w:b/>
                <w:bCs/>
                <w:sz w:val="24"/>
                <w:szCs w:val="24"/>
              </w:rPr>
              <w:t>On Call Pharmacist</w:t>
            </w:r>
            <w:bookmarkEnd w:id="17"/>
            <w:r>
              <w:rPr>
                <w:rFonts w:ascii="Verdana" w:eastAsia="Times New Roman" w:hAnsi="Verdana" w:cs="Times New Roman"/>
                <w:b/>
                <w:bCs/>
                <w:sz w:val="24"/>
                <w:szCs w:val="24"/>
              </w:rPr>
              <w:t>:</w:t>
            </w:r>
          </w:p>
          <w:bookmarkEnd w:id="18"/>
          <w:p w14:paraId="642CF4B3" w14:textId="4B697251" w:rsidR="007A5607" w:rsidRPr="007A5607" w:rsidRDefault="007A5607" w:rsidP="00B640C0">
            <w:pPr>
              <w:numPr>
                <w:ilvl w:val="0"/>
                <w:numId w:val="19"/>
              </w:numPr>
              <w:spacing w:before="120" w:after="120" w:line="240" w:lineRule="auto"/>
              <w:contextualSpacing/>
              <w:rPr>
                <w:rFonts w:ascii="Times New Roman" w:eastAsia="Times New Roman" w:hAnsi="Times New Roman" w:cs="Times New Roman"/>
                <w:sz w:val="24"/>
                <w:szCs w:val="24"/>
              </w:rPr>
            </w:pPr>
            <w:r w:rsidRPr="007A5607">
              <w:rPr>
                <w:rFonts w:ascii="Verdana" w:eastAsia="Times New Roman" w:hAnsi="Verdana" w:cs="Times New Roman"/>
                <w:sz w:val="24"/>
                <w:szCs w:val="24"/>
              </w:rPr>
              <w:t xml:space="preserve">Plan member has a question about </w:t>
            </w:r>
            <w:r w:rsidR="006831DE" w:rsidRPr="007A5607">
              <w:rPr>
                <w:rFonts w:ascii="Verdana" w:eastAsia="Times New Roman" w:hAnsi="Verdana" w:cs="Times New Roman"/>
                <w:sz w:val="24"/>
                <w:szCs w:val="24"/>
              </w:rPr>
              <w:t>prescription</w:t>
            </w:r>
            <w:r w:rsidRPr="007A5607">
              <w:rPr>
                <w:rFonts w:ascii="Verdana" w:eastAsia="Times New Roman" w:hAnsi="Verdana" w:cs="Times New Roman"/>
                <w:sz w:val="24"/>
                <w:szCs w:val="24"/>
              </w:rPr>
              <w:t xml:space="preserve"> (such as tablet identification, stability information and needs to take the medication </w:t>
            </w:r>
            <w:r w:rsidRPr="007A5607">
              <w:rPr>
                <w:rFonts w:ascii="Verdana" w:eastAsia="Times New Roman" w:hAnsi="Verdana" w:cs="Times New Roman"/>
                <w:b/>
                <w:bCs/>
                <w:sz w:val="24"/>
                <w:szCs w:val="24"/>
              </w:rPr>
              <w:t>immediately</w:t>
            </w:r>
            <w:r w:rsidRPr="007A5607">
              <w:rPr>
                <w:rFonts w:ascii="Verdana" w:eastAsia="Times New Roman" w:hAnsi="Verdana" w:cs="Times New Roman"/>
                <w:sz w:val="24"/>
                <w:szCs w:val="24"/>
              </w:rPr>
              <w:t> or </w:t>
            </w:r>
            <w:r w:rsidRPr="007A5607">
              <w:rPr>
                <w:rFonts w:ascii="Verdana" w:eastAsia="Times New Roman" w:hAnsi="Verdana" w:cs="Times New Roman"/>
                <w:b/>
                <w:bCs/>
                <w:sz w:val="24"/>
                <w:szCs w:val="24"/>
              </w:rPr>
              <w:t>before</w:t>
            </w:r>
            <w:r w:rsidRPr="007A5607">
              <w:rPr>
                <w:rFonts w:ascii="Verdana" w:eastAsia="Times New Roman" w:hAnsi="Verdana" w:cs="Times New Roman"/>
                <w:sz w:val="24"/>
                <w:szCs w:val="24"/>
              </w:rPr>
              <w:t> the next business day).</w:t>
            </w:r>
          </w:p>
          <w:p w14:paraId="6C789E53" w14:textId="77777777" w:rsidR="00B640C0" w:rsidRPr="00B640C0" w:rsidRDefault="00B640C0" w:rsidP="00B640C0">
            <w:pPr>
              <w:spacing w:before="120" w:after="120" w:line="240" w:lineRule="auto"/>
              <w:ind w:left="360"/>
              <w:contextualSpacing/>
              <w:rPr>
                <w:rFonts w:ascii="Times New Roman" w:eastAsia="Times New Roman" w:hAnsi="Times New Roman" w:cs="Times New Roman"/>
                <w:sz w:val="24"/>
                <w:szCs w:val="24"/>
              </w:rPr>
            </w:pPr>
          </w:p>
          <w:p w14:paraId="42ED7F86" w14:textId="361F5E7C" w:rsidR="007A5607" w:rsidRPr="007A5607" w:rsidRDefault="007A5607" w:rsidP="00B640C0">
            <w:pPr>
              <w:numPr>
                <w:ilvl w:val="0"/>
                <w:numId w:val="19"/>
              </w:numPr>
              <w:spacing w:before="120" w:after="120" w:line="240" w:lineRule="auto"/>
              <w:contextualSpacing/>
              <w:rPr>
                <w:rFonts w:ascii="Times New Roman" w:eastAsia="Times New Roman" w:hAnsi="Times New Roman" w:cs="Times New Roman"/>
                <w:sz w:val="24"/>
                <w:szCs w:val="24"/>
              </w:rPr>
            </w:pPr>
            <w:r w:rsidRPr="007A5607">
              <w:rPr>
                <w:rFonts w:ascii="Verdana" w:eastAsia="Times New Roman" w:hAnsi="Verdana" w:cs="Times New Roman"/>
                <w:sz w:val="24"/>
                <w:szCs w:val="24"/>
              </w:rPr>
              <w:t>If member is calling about medication interactions filled at retail and unable to wait until the next day to contact local retail pharmacy or our Caremark Clinical Department.</w:t>
            </w:r>
          </w:p>
          <w:p w14:paraId="51722854" w14:textId="77777777" w:rsidR="00B640C0" w:rsidRPr="00B640C0" w:rsidRDefault="00B640C0" w:rsidP="00B640C0">
            <w:pPr>
              <w:spacing w:before="120" w:after="120" w:line="240" w:lineRule="auto"/>
              <w:ind w:left="360"/>
              <w:contextualSpacing/>
              <w:rPr>
                <w:rFonts w:ascii="Times New Roman" w:eastAsia="Times New Roman" w:hAnsi="Times New Roman" w:cs="Times New Roman"/>
                <w:sz w:val="24"/>
                <w:szCs w:val="24"/>
              </w:rPr>
            </w:pPr>
          </w:p>
          <w:p w14:paraId="7C483CC3" w14:textId="6A5EC9D7" w:rsidR="007A5607" w:rsidRPr="007A5607" w:rsidRDefault="007A5607" w:rsidP="00B640C0">
            <w:pPr>
              <w:numPr>
                <w:ilvl w:val="0"/>
                <w:numId w:val="19"/>
              </w:numPr>
              <w:spacing w:before="120" w:after="120" w:line="240" w:lineRule="auto"/>
              <w:contextualSpacing/>
              <w:rPr>
                <w:rFonts w:ascii="Times New Roman" w:eastAsia="Times New Roman" w:hAnsi="Times New Roman" w:cs="Times New Roman"/>
                <w:sz w:val="24"/>
                <w:szCs w:val="24"/>
              </w:rPr>
            </w:pPr>
            <w:r w:rsidRPr="007A5607">
              <w:rPr>
                <w:rFonts w:ascii="Verdana" w:eastAsia="Times New Roman" w:hAnsi="Verdana" w:cs="Times New Roman"/>
                <w:sz w:val="24"/>
                <w:szCs w:val="24"/>
              </w:rPr>
              <w:t>Plan member is having a possible side effect or adverse drug reaction at the point of the call and is questioning whether it is related to a prescription medication dispensed by the PBM.</w:t>
            </w:r>
          </w:p>
          <w:p w14:paraId="4BB73184" w14:textId="77777777" w:rsidR="00B640C0" w:rsidRPr="00B640C0" w:rsidRDefault="00B640C0" w:rsidP="00B640C0">
            <w:pPr>
              <w:spacing w:before="120" w:after="120" w:line="240" w:lineRule="auto"/>
              <w:ind w:left="360"/>
              <w:contextualSpacing/>
              <w:rPr>
                <w:rFonts w:ascii="Times New Roman" w:eastAsia="Times New Roman" w:hAnsi="Times New Roman" w:cs="Times New Roman"/>
                <w:sz w:val="24"/>
                <w:szCs w:val="24"/>
              </w:rPr>
            </w:pPr>
          </w:p>
          <w:p w14:paraId="6B684288" w14:textId="2381F596" w:rsidR="007A5607" w:rsidRPr="007A5607" w:rsidRDefault="007A5607" w:rsidP="00B640C0">
            <w:pPr>
              <w:numPr>
                <w:ilvl w:val="0"/>
                <w:numId w:val="19"/>
              </w:numPr>
              <w:spacing w:before="120" w:after="120" w:line="240" w:lineRule="auto"/>
              <w:contextualSpacing/>
              <w:rPr>
                <w:rFonts w:ascii="Times New Roman" w:eastAsia="Times New Roman" w:hAnsi="Times New Roman" w:cs="Times New Roman"/>
                <w:sz w:val="24"/>
                <w:szCs w:val="24"/>
              </w:rPr>
            </w:pPr>
            <w:r w:rsidRPr="007A5607">
              <w:rPr>
                <w:rFonts w:ascii="Verdana" w:eastAsia="Times New Roman" w:hAnsi="Verdana" w:cs="Times New Roman"/>
                <w:sz w:val="24"/>
                <w:szCs w:val="24"/>
              </w:rPr>
              <w:t>Plan member ingests the wrong medication, </w:t>
            </w:r>
            <w:r w:rsidRPr="007A5607">
              <w:rPr>
                <w:rFonts w:ascii="Verdana" w:eastAsia="Times New Roman" w:hAnsi="Verdana" w:cs="Times New Roman"/>
                <w:b/>
                <w:bCs/>
                <w:sz w:val="24"/>
                <w:szCs w:val="24"/>
              </w:rPr>
              <w:t>has missed a dose or has taken more than one dose of medication.</w:t>
            </w:r>
          </w:p>
          <w:p w14:paraId="0EB795E1" w14:textId="77777777" w:rsidR="00B640C0" w:rsidRPr="00B640C0" w:rsidRDefault="00B640C0" w:rsidP="00B640C0">
            <w:pPr>
              <w:spacing w:before="120" w:after="120" w:line="240" w:lineRule="auto"/>
              <w:ind w:left="360"/>
              <w:contextualSpacing/>
              <w:rPr>
                <w:rFonts w:ascii="Times New Roman" w:eastAsia="Times New Roman" w:hAnsi="Times New Roman" w:cs="Times New Roman"/>
                <w:sz w:val="24"/>
                <w:szCs w:val="24"/>
              </w:rPr>
            </w:pPr>
          </w:p>
          <w:p w14:paraId="76574062" w14:textId="4DF36D5E" w:rsidR="007A5607" w:rsidRPr="007A5607" w:rsidRDefault="007A5607" w:rsidP="00B640C0">
            <w:pPr>
              <w:numPr>
                <w:ilvl w:val="0"/>
                <w:numId w:val="19"/>
              </w:numPr>
              <w:spacing w:before="120" w:after="120" w:line="240" w:lineRule="auto"/>
              <w:contextualSpacing/>
              <w:rPr>
                <w:rFonts w:ascii="Times New Roman" w:eastAsia="Times New Roman" w:hAnsi="Times New Roman" w:cs="Times New Roman"/>
                <w:sz w:val="24"/>
                <w:szCs w:val="24"/>
              </w:rPr>
            </w:pPr>
            <w:r w:rsidRPr="007A5607">
              <w:rPr>
                <w:rFonts w:ascii="Verdana" w:eastAsia="Times New Roman" w:hAnsi="Verdana" w:cs="Times New Roman"/>
                <w:sz w:val="24"/>
                <w:szCs w:val="24"/>
              </w:rPr>
              <w:t>Transferring a prescription that has been identified as an emergency by your supervisor.</w:t>
            </w:r>
          </w:p>
          <w:p w14:paraId="0EAF957B" w14:textId="7E77C4C1" w:rsidR="00C65188" w:rsidRPr="00C65188" w:rsidRDefault="00C65188" w:rsidP="00B640C0">
            <w:pPr>
              <w:spacing w:before="120" w:after="120" w:line="240" w:lineRule="auto"/>
              <w:rPr>
                <w:rFonts w:ascii="Times New Roman" w:eastAsia="Times New Roman" w:hAnsi="Times New Roman" w:cs="Times New Roman"/>
                <w:sz w:val="24"/>
                <w:szCs w:val="24"/>
              </w:rPr>
            </w:pPr>
            <w:r w:rsidRPr="00C65188">
              <w:rPr>
                <w:rFonts w:ascii="Verdana" w:eastAsia="Times New Roman" w:hAnsi="Verdana" w:cs="Times New Roman"/>
                <w:b/>
                <w:bCs/>
                <w:sz w:val="24"/>
                <w:szCs w:val="24"/>
              </w:rPr>
              <w:t> </w:t>
            </w:r>
          </w:p>
          <w:p w14:paraId="01064124" w14:textId="77777777" w:rsidR="00C65188" w:rsidRPr="00C65188" w:rsidRDefault="00C65188" w:rsidP="00B640C0">
            <w:pPr>
              <w:spacing w:before="120" w:after="120" w:line="240" w:lineRule="auto"/>
              <w:rPr>
                <w:rFonts w:ascii="Times New Roman" w:eastAsia="Times New Roman" w:hAnsi="Times New Roman" w:cs="Times New Roman"/>
                <w:sz w:val="24"/>
                <w:szCs w:val="24"/>
              </w:rPr>
            </w:pPr>
            <w:r w:rsidRPr="00C65188">
              <w:rPr>
                <w:rFonts w:ascii="Verdana" w:eastAsia="Times New Roman" w:hAnsi="Verdana" w:cs="Times New Roman"/>
                <w:sz w:val="24"/>
                <w:szCs w:val="24"/>
              </w:rPr>
              <w:t> </w:t>
            </w:r>
          </w:p>
        </w:tc>
        <w:tc>
          <w:tcPr>
            <w:tcW w:w="3221"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383C7021" w14:textId="08B2BCFC" w:rsidR="003A13B0" w:rsidRDefault="00C65188" w:rsidP="00B640C0">
            <w:pPr>
              <w:spacing w:before="120" w:after="120" w:line="240" w:lineRule="auto"/>
              <w:rPr>
                <w:rFonts w:ascii="Verdana" w:eastAsia="Times New Roman" w:hAnsi="Verdana" w:cs="Times New Roman"/>
                <w:sz w:val="24"/>
                <w:szCs w:val="24"/>
              </w:rPr>
            </w:pPr>
            <w:r w:rsidRPr="00C65188">
              <w:rPr>
                <w:rFonts w:ascii="Verdana" w:eastAsia="Times New Roman" w:hAnsi="Verdana" w:cs="Times New Roman"/>
                <w:sz w:val="24"/>
                <w:szCs w:val="24"/>
              </w:rPr>
              <w:t xml:space="preserve">Advise </w:t>
            </w:r>
            <w:r w:rsidR="003A13B0">
              <w:rPr>
                <w:rFonts w:ascii="Verdana" w:eastAsia="Times New Roman" w:hAnsi="Verdana" w:cs="Times New Roman"/>
                <w:sz w:val="24"/>
                <w:szCs w:val="24"/>
              </w:rPr>
              <w:t>the m</w:t>
            </w:r>
            <w:r w:rsidRPr="00C65188">
              <w:rPr>
                <w:rFonts w:ascii="Verdana" w:eastAsia="Times New Roman" w:hAnsi="Verdana" w:cs="Times New Roman"/>
                <w:sz w:val="24"/>
                <w:szCs w:val="24"/>
              </w:rPr>
              <w:t>ember or caller</w:t>
            </w:r>
            <w:r w:rsidR="003A13B0">
              <w:rPr>
                <w:rFonts w:ascii="Verdana" w:eastAsia="Times New Roman" w:hAnsi="Verdana" w:cs="Times New Roman"/>
                <w:sz w:val="24"/>
                <w:szCs w:val="24"/>
              </w:rPr>
              <w:t>:</w:t>
            </w:r>
          </w:p>
          <w:p w14:paraId="04D506C8" w14:textId="27654453" w:rsidR="00C65188" w:rsidRPr="00C65188" w:rsidRDefault="00C65188" w:rsidP="00B640C0">
            <w:pPr>
              <w:spacing w:before="120" w:after="120" w:line="240" w:lineRule="auto"/>
              <w:ind w:left="720"/>
              <w:rPr>
                <w:rFonts w:ascii="Times New Roman" w:eastAsia="Times New Roman" w:hAnsi="Times New Roman" w:cs="Times New Roman"/>
                <w:sz w:val="24"/>
                <w:szCs w:val="24"/>
              </w:rPr>
            </w:pPr>
            <w:r w:rsidRPr="00C65188">
              <w:rPr>
                <w:noProof/>
              </w:rPr>
              <w:drawing>
                <wp:inline distT="0" distB="0" distL="0" distR="0" wp14:anchorId="3EB6B629" wp14:editId="2E7C4609">
                  <wp:extent cx="237490" cy="219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490" cy="219710"/>
                          </a:xfrm>
                          <a:prstGeom prst="rect">
                            <a:avLst/>
                          </a:prstGeom>
                          <a:noFill/>
                          <a:ln>
                            <a:noFill/>
                          </a:ln>
                        </pic:spPr>
                      </pic:pic>
                    </a:graphicData>
                  </a:graphic>
                </wp:inline>
              </w:drawing>
            </w:r>
            <w:r w:rsidRPr="00C65188">
              <w:rPr>
                <w:rFonts w:ascii="Verdana" w:eastAsia="Times New Roman" w:hAnsi="Verdana" w:cs="Times New Roman"/>
                <w:b/>
                <w:bCs/>
                <w:sz w:val="24"/>
                <w:szCs w:val="24"/>
              </w:rPr>
              <w:t> </w:t>
            </w:r>
            <w:r w:rsidRPr="00C65188">
              <w:rPr>
                <w:rFonts w:ascii="Verdana" w:eastAsia="Times New Roman" w:hAnsi="Verdana" w:cs="Times New Roman"/>
                <w:sz w:val="24"/>
                <w:szCs w:val="24"/>
              </w:rPr>
              <w:t>I am going to reach out to one of our supervisors for assistance with your issue, it may take me a few minutes to reach them. I will check back with you every five minutes until I reach them.</w:t>
            </w:r>
          </w:p>
          <w:p w14:paraId="7DCCD9BE" w14:textId="77777777" w:rsidR="008E7360" w:rsidRDefault="008E7360" w:rsidP="00B640C0">
            <w:pPr>
              <w:spacing w:before="120" w:after="120" w:line="240" w:lineRule="auto"/>
              <w:rPr>
                <w:rFonts w:ascii="Verdana" w:eastAsia="Times New Roman" w:hAnsi="Verdana" w:cs="Times New Roman"/>
                <w:sz w:val="24"/>
                <w:szCs w:val="24"/>
              </w:rPr>
            </w:pPr>
          </w:p>
          <w:p w14:paraId="7B71E093" w14:textId="53B12FE7" w:rsidR="00C65188" w:rsidRPr="00C65188" w:rsidRDefault="008E7360" w:rsidP="00B640C0">
            <w:pPr>
              <w:spacing w:before="120" w:after="120" w:line="240" w:lineRule="auto"/>
              <w:ind w:left="720"/>
              <w:rPr>
                <w:rFonts w:ascii="Times New Roman" w:eastAsia="Times New Roman" w:hAnsi="Times New Roman" w:cs="Times New Roman"/>
                <w:sz w:val="24"/>
                <w:szCs w:val="24"/>
              </w:rPr>
            </w:pPr>
            <w:r>
              <w:rPr>
                <w:rFonts w:ascii="Verdana" w:eastAsia="Times New Roman" w:hAnsi="Verdana" w:cs="Times New Roman"/>
                <w:b/>
                <w:bCs/>
                <w:sz w:val="24"/>
                <w:szCs w:val="24"/>
              </w:rPr>
              <w:t xml:space="preserve">Note:  </w:t>
            </w:r>
            <w:r w:rsidR="00C65188" w:rsidRPr="00C65188">
              <w:rPr>
                <w:rFonts w:ascii="Verdana" w:eastAsia="Times New Roman" w:hAnsi="Verdana" w:cs="Times New Roman"/>
                <w:sz w:val="24"/>
                <w:szCs w:val="24"/>
              </w:rPr>
              <w:t>Do not allow the caller to hold more than five minutes without checking in with them even if they have given you approval to hold until a resolution is determined.</w:t>
            </w:r>
          </w:p>
          <w:p w14:paraId="45497E2B" w14:textId="326C96A0" w:rsidR="00C65188" w:rsidRPr="00C65188" w:rsidRDefault="00C65188" w:rsidP="00B640C0">
            <w:pPr>
              <w:spacing w:before="120" w:after="120" w:line="240" w:lineRule="auto"/>
              <w:rPr>
                <w:rFonts w:ascii="Times New Roman" w:eastAsia="Times New Roman" w:hAnsi="Times New Roman" w:cs="Times New Roman"/>
                <w:sz w:val="24"/>
                <w:szCs w:val="24"/>
              </w:rPr>
            </w:pPr>
            <w:r w:rsidRPr="00C65188">
              <w:rPr>
                <w:rFonts w:ascii="Verdana" w:eastAsia="Times New Roman" w:hAnsi="Verdana" w:cs="Times New Roman"/>
                <w:sz w:val="24"/>
                <w:szCs w:val="24"/>
              </w:rPr>
              <w:t>  </w:t>
            </w:r>
          </w:p>
          <w:p w14:paraId="2F79FFB4" w14:textId="77777777" w:rsidR="00C65188" w:rsidRPr="00C65188" w:rsidRDefault="00C65188" w:rsidP="00B640C0">
            <w:pPr>
              <w:spacing w:before="120" w:after="120" w:line="240" w:lineRule="auto"/>
              <w:rPr>
                <w:rFonts w:ascii="Times New Roman" w:eastAsia="Times New Roman" w:hAnsi="Times New Roman" w:cs="Times New Roman"/>
                <w:sz w:val="24"/>
                <w:szCs w:val="24"/>
              </w:rPr>
            </w:pPr>
            <w:bookmarkStart w:id="19" w:name="OLE_LINK4"/>
            <w:bookmarkStart w:id="20" w:name="OLE_LINK3"/>
            <w:bookmarkEnd w:id="19"/>
            <w:r w:rsidRPr="00C65188">
              <w:rPr>
                <w:rFonts w:ascii="Verdana" w:eastAsia="Times New Roman" w:hAnsi="Verdana" w:cs="Times New Roman"/>
                <w:sz w:val="24"/>
                <w:szCs w:val="24"/>
              </w:rPr>
              <w:t>If an after-hours pharmacist needs to be notified, the </w:t>
            </w:r>
            <w:r w:rsidRPr="00C65188">
              <w:rPr>
                <w:rFonts w:ascii="Verdana" w:eastAsia="Times New Roman" w:hAnsi="Verdana" w:cs="Times New Roman"/>
                <w:b/>
                <w:bCs/>
                <w:sz w:val="24"/>
                <w:szCs w:val="24"/>
              </w:rPr>
              <w:t>Supervisor will be responsible for the following</w:t>
            </w:r>
            <w:r w:rsidRPr="00C65188">
              <w:rPr>
                <w:rFonts w:ascii="Verdana" w:eastAsia="Times New Roman" w:hAnsi="Verdana" w:cs="Times New Roman"/>
                <w:sz w:val="24"/>
                <w:szCs w:val="24"/>
              </w:rPr>
              <w:t>:</w:t>
            </w:r>
            <w:bookmarkEnd w:id="20"/>
          </w:p>
          <w:p w14:paraId="76536C30" w14:textId="77777777" w:rsidR="00C65188" w:rsidRPr="00C65188" w:rsidRDefault="00C65188" w:rsidP="00B640C0">
            <w:pPr>
              <w:spacing w:before="120" w:after="120" w:line="240" w:lineRule="auto"/>
              <w:ind w:left="360"/>
              <w:rPr>
                <w:rFonts w:ascii="Times New Roman" w:eastAsia="Times New Roman" w:hAnsi="Times New Roman" w:cs="Times New Roman"/>
                <w:sz w:val="24"/>
                <w:szCs w:val="24"/>
              </w:rPr>
            </w:pPr>
            <w:r w:rsidRPr="00C65188">
              <w:rPr>
                <w:rFonts w:ascii="Verdana" w:eastAsia="Times New Roman" w:hAnsi="Verdana" w:cs="Times New Roman"/>
                <w:sz w:val="24"/>
                <w:szCs w:val="24"/>
              </w:rPr>
              <w:t> </w:t>
            </w:r>
          </w:p>
          <w:p w14:paraId="796A586F" w14:textId="5B7F4C30" w:rsidR="00C65188" w:rsidRPr="00C27785" w:rsidRDefault="00C65188" w:rsidP="00B640C0">
            <w:pPr>
              <w:pStyle w:val="ListParagraph"/>
              <w:numPr>
                <w:ilvl w:val="0"/>
                <w:numId w:val="15"/>
              </w:numPr>
              <w:spacing w:before="120" w:after="120" w:line="240" w:lineRule="auto"/>
              <w:rPr>
                <w:rFonts w:ascii="Times New Roman" w:eastAsia="Times New Roman" w:hAnsi="Times New Roman" w:cs="Times New Roman"/>
                <w:sz w:val="24"/>
                <w:szCs w:val="24"/>
              </w:rPr>
            </w:pPr>
            <w:bookmarkStart w:id="21" w:name="OLE_LINK1"/>
            <w:r w:rsidRPr="00C14836">
              <w:rPr>
                <w:rFonts w:ascii="Verdana" w:eastAsia="Times New Roman" w:hAnsi="Verdana" w:cs="Times New Roman"/>
                <w:sz w:val="24"/>
                <w:szCs w:val="24"/>
              </w:rPr>
              <w:t>Identifying the </w:t>
            </w:r>
            <w:r w:rsidRPr="00C14836">
              <w:rPr>
                <w:rFonts w:ascii="Verdana" w:eastAsia="Times New Roman" w:hAnsi="Verdana" w:cs="Times New Roman"/>
                <w:b/>
                <w:bCs/>
                <w:sz w:val="24"/>
                <w:szCs w:val="24"/>
              </w:rPr>
              <w:t>R</w:t>
            </w:r>
            <w:r w:rsidR="00B640C0">
              <w:rPr>
                <w:rFonts w:ascii="Verdana" w:eastAsia="Times New Roman" w:hAnsi="Verdana" w:cs="Times New Roman"/>
                <w:b/>
                <w:bCs/>
                <w:sz w:val="24"/>
                <w:szCs w:val="24"/>
              </w:rPr>
              <w:t>x (Prescription)</w:t>
            </w:r>
            <w:r w:rsidRPr="00C14836">
              <w:rPr>
                <w:rFonts w:ascii="Verdana" w:eastAsia="Times New Roman" w:hAnsi="Verdana" w:cs="Times New Roman"/>
                <w:b/>
                <w:bCs/>
                <w:sz w:val="24"/>
                <w:szCs w:val="24"/>
              </w:rPr>
              <w:t> </w:t>
            </w:r>
            <w:r w:rsidRPr="00C14836">
              <w:rPr>
                <w:rFonts w:ascii="Verdana" w:eastAsia="Times New Roman" w:hAnsi="Verdana" w:cs="Times New Roman"/>
                <w:sz w:val="24"/>
                <w:szCs w:val="24"/>
              </w:rPr>
              <w:t xml:space="preserve">transfer as an emergency and that the member is out of medication and must take the medication immediately or before </w:t>
            </w:r>
            <w:r w:rsidR="006831DE" w:rsidRPr="00C14836">
              <w:rPr>
                <w:rFonts w:ascii="Verdana" w:eastAsia="Times New Roman" w:hAnsi="Verdana" w:cs="Times New Roman"/>
                <w:sz w:val="24"/>
                <w:szCs w:val="24"/>
              </w:rPr>
              <w:t>the next</w:t>
            </w:r>
            <w:r w:rsidRPr="00C14836">
              <w:rPr>
                <w:rFonts w:ascii="Verdana" w:eastAsia="Times New Roman" w:hAnsi="Verdana" w:cs="Times New Roman"/>
                <w:sz w:val="24"/>
                <w:szCs w:val="24"/>
              </w:rPr>
              <w:t xml:space="preserve"> business day</w:t>
            </w:r>
            <w:bookmarkEnd w:id="21"/>
            <w:r w:rsidR="00984966">
              <w:rPr>
                <w:rFonts w:ascii="Verdana" w:eastAsia="Times New Roman" w:hAnsi="Verdana" w:cs="Times New Roman"/>
                <w:sz w:val="24"/>
                <w:szCs w:val="24"/>
              </w:rPr>
              <w:t>.</w:t>
            </w:r>
          </w:p>
          <w:p w14:paraId="3D152DE5" w14:textId="77777777" w:rsidR="00C27785" w:rsidRPr="00C14836" w:rsidRDefault="00C27785" w:rsidP="00B640C0">
            <w:pPr>
              <w:pStyle w:val="ListParagraph"/>
              <w:spacing w:before="120" w:after="120" w:line="240" w:lineRule="auto"/>
              <w:rPr>
                <w:rFonts w:ascii="Times New Roman" w:eastAsia="Times New Roman" w:hAnsi="Times New Roman" w:cs="Times New Roman"/>
                <w:sz w:val="24"/>
                <w:szCs w:val="24"/>
              </w:rPr>
            </w:pPr>
          </w:p>
          <w:p w14:paraId="0B3142EF" w14:textId="233FF16E" w:rsidR="00C27785" w:rsidRPr="00C27785" w:rsidRDefault="00C65188" w:rsidP="00B640C0">
            <w:pPr>
              <w:pStyle w:val="ListParagraph"/>
              <w:numPr>
                <w:ilvl w:val="0"/>
                <w:numId w:val="15"/>
              </w:numPr>
              <w:spacing w:before="120" w:after="120" w:line="240" w:lineRule="auto"/>
              <w:rPr>
                <w:rFonts w:ascii="Times New Roman" w:eastAsia="Times New Roman" w:hAnsi="Times New Roman" w:cs="Times New Roman"/>
                <w:sz w:val="24"/>
                <w:szCs w:val="24"/>
              </w:rPr>
            </w:pPr>
            <w:r w:rsidRPr="00C14836">
              <w:rPr>
                <w:rFonts w:ascii="Verdana" w:eastAsia="Times New Roman" w:hAnsi="Verdana" w:cs="Times New Roman"/>
                <w:sz w:val="24"/>
                <w:szCs w:val="24"/>
              </w:rPr>
              <w:t>Verifying that the prescription is </w:t>
            </w:r>
            <w:r w:rsidR="006831DE" w:rsidRPr="00C14836">
              <w:rPr>
                <w:rFonts w:ascii="Verdana" w:eastAsia="Times New Roman" w:hAnsi="Verdana" w:cs="Times New Roman"/>
                <w:sz w:val="24"/>
                <w:szCs w:val="24"/>
              </w:rPr>
              <w:t>transferable</w:t>
            </w:r>
            <w:r w:rsidRPr="00C14836">
              <w:rPr>
                <w:rFonts w:ascii="Verdana" w:eastAsia="Times New Roman" w:hAnsi="Verdana" w:cs="Times New Roman"/>
                <w:sz w:val="24"/>
                <w:szCs w:val="24"/>
              </w:rPr>
              <w:t xml:space="preserve">, </w:t>
            </w:r>
            <w:r w:rsidR="0097225F" w:rsidRPr="00C14836">
              <w:rPr>
                <w:rFonts w:ascii="Verdana" w:eastAsia="Times New Roman" w:hAnsi="Verdana" w:cs="Times New Roman"/>
                <w:sz w:val="24"/>
                <w:szCs w:val="24"/>
              </w:rPr>
              <w:t>it is</w:t>
            </w:r>
            <w:r w:rsidRPr="00C14836">
              <w:rPr>
                <w:rFonts w:ascii="Verdana" w:eastAsia="Times New Roman" w:hAnsi="Verdana" w:cs="Times New Roman"/>
                <w:sz w:val="24"/>
                <w:szCs w:val="24"/>
              </w:rPr>
              <w:t> not in process and is in</w:t>
            </w:r>
            <w:r w:rsidR="00D052CD">
              <w:rPr>
                <w:rFonts w:ascii="Verdana" w:eastAsia="Times New Roman" w:hAnsi="Verdana" w:cs="Times New Roman"/>
                <w:sz w:val="24"/>
                <w:szCs w:val="24"/>
              </w:rPr>
              <w:t>cluded on</w:t>
            </w:r>
            <w:r w:rsidRPr="00C14836">
              <w:rPr>
                <w:rFonts w:ascii="Verdana" w:eastAsia="Times New Roman" w:hAnsi="Verdana" w:cs="Times New Roman"/>
                <w:sz w:val="24"/>
                <w:szCs w:val="24"/>
              </w:rPr>
              <w:t xml:space="preserve"> the </w:t>
            </w:r>
            <w:r w:rsidR="00D052CD">
              <w:rPr>
                <w:rFonts w:ascii="Verdana" w:eastAsia="Times New Roman" w:hAnsi="Verdana" w:cs="Times New Roman"/>
                <w:sz w:val="24"/>
                <w:szCs w:val="24"/>
              </w:rPr>
              <w:t>O</w:t>
            </w:r>
            <w:r w:rsidRPr="00C14836">
              <w:rPr>
                <w:rFonts w:ascii="Verdana" w:eastAsia="Times New Roman" w:hAnsi="Verdana" w:cs="Times New Roman"/>
                <w:sz w:val="24"/>
                <w:szCs w:val="24"/>
              </w:rPr>
              <w:t xml:space="preserve">rder </w:t>
            </w:r>
            <w:r w:rsidR="00D052CD">
              <w:rPr>
                <w:rFonts w:ascii="Verdana" w:eastAsia="Times New Roman" w:hAnsi="Verdana" w:cs="Times New Roman"/>
                <w:sz w:val="24"/>
                <w:szCs w:val="24"/>
              </w:rPr>
              <w:t>P</w:t>
            </w:r>
            <w:r w:rsidRPr="00C14836">
              <w:rPr>
                <w:rFonts w:ascii="Verdana" w:eastAsia="Times New Roman" w:hAnsi="Verdana" w:cs="Times New Roman"/>
                <w:sz w:val="24"/>
                <w:szCs w:val="24"/>
              </w:rPr>
              <w:t>lacement screen</w:t>
            </w:r>
            <w:r w:rsidR="00C27785">
              <w:rPr>
                <w:rFonts w:ascii="Verdana" w:eastAsia="Times New Roman" w:hAnsi="Verdana" w:cs="Times New Roman"/>
                <w:sz w:val="24"/>
                <w:szCs w:val="24"/>
              </w:rPr>
              <w:t>.</w:t>
            </w:r>
          </w:p>
          <w:p w14:paraId="2B8E3FC5" w14:textId="77777777" w:rsidR="00C27785" w:rsidRPr="00C14836" w:rsidRDefault="00C27785" w:rsidP="00B640C0">
            <w:pPr>
              <w:pStyle w:val="ListParagraph"/>
              <w:spacing w:before="120" w:after="120" w:line="240" w:lineRule="auto"/>
              <w:rPr>
                <w:rFonts w:ascii="Times New Roman" w:eastAsia="Times New Roman" w:hAnsi="Times New Roman" w:cs="Times New Roman"/>
                <w:sz w:val="24"/>
                <w:szCs w:val="24"/>
              </w:rPr>
            </w:pPr>
          </w:p>
          <w:p w14:paraId="56DBA7A8" w14:textId="512F9FF8" w:rsidR="00C65188" w:rsidRPr="00C27785" w:rsidRDefault="00C65188" w:rsidP="00B640C0">
            <w:pPr>
              <w:pStyle w:val="ListParagraph"/>
              <w:numPr>
                <w:ilvl w:val="0"/>
                <w:numId w:val="15"/>
              </w:numPr>
              <w:spacing w:before="120" w:after="120" w:line="240" w:lineRule="auto"/>
              <w:rPr>
                <w:rFonts w:ascii="Times New Roman" w:eastAsia="Times New Roman" w:hAnsi="Times New Roman" w:cs="Times New Roman"/>
                <w:sz w:val="24"/>
                <w:szCs w:val="24"/>
              </w:rPr>
            </w:pPr>
            <w:r w:rsidRPr="00C14836">
              <w:rPr>
                <w:rFonts w:ascii="Verdana" w:eastAsia="Times New Roman" w:hAnsi="Verdana" w:cs="Times New Roman"/>
                <w:sz w:val="24"/>
                <w:szCs w:val="24"/>
              </w:rPr>
              <w:t>Providing the after-hours pharmacist with the retail pharmacy phone number where the prescription is to be transferred, a contact name and that the pharmacy will be open for at least the next hour</w:t>
            </w:r>
            <w:r w:rsidR="00C27785">
              <w:rPr>
                <w:rFonts w:ascii="Verdana" w:eastAsia="Times New Roman" w:hAnsi="Verdana" w:cs="Times New Roman"/>
                <w:sz w:val="24"/>
                <w:szCs w:val="24"/>
              </w:rPr>
              <w:t>.</w:t>
            </w:r>
            <w:r w:rsidRPr="00C14836">
              <w:rPr>
                <w:rFonts w:ascii="Verdana" w:eastAsia="Times New Roman" w:hAnsi="Verdana" w:cs="Times New Roman"/>
                <w:sz w:val="24"/>
                <w:szCs w:val="24"/>
              </w:rPr>
              <w:t> </w:t>
            </w:r>
          </w:p>
          <w:p w14:paraId="441EE745" w14:textId="77777777" w:rsidR="00C27785" w:rsidRPr="00C14836" w:rsidRDefault="00C27785" w:rsidP="00B640C0">
            <w:pPr>
              <w:pStyle w:val="ListParagraph"/>
              <w:spacing w:before="120" w:after="120" w:line="240" w:lineRule="auto"/>
              <w:rPr>
                <w:rFonts w:ascii="Times New Roman" w:eastAsia="Times New Roman" w:hAnsi="Times New Roman" w:cs="Times New Roman"/>
                <w:sz w:val="24"/>
                <w:szCs w:val="24"/>
              </w:rPr>
            </w:pPr>
          </w:p>
          <w:p w14:paraId="43BBB65E" w14:textId="63088FBF" w:rsidR="00C65188" w:rsidRPr="00C14836" w:rsidRDefault="00C65188" w:rsidP="00B640C0">
            <w:pPr>
              <w:pStyle w:val="ListParagraph"/>
              <w:numPr>
                <w:ilvl w:val="0"/>
                <w:numId w:val="15"/>
              </w:numPr>
              <w:spacing w:before="120" w:after="120" w:line="240" w:lineRule="auto"/>
              <w:rPr>
                <w:rFonts w:ascii="Times New Roman" w:eastAsia="Times New Roman" w:hAnsi="Times New Roman" w:cs="Times New Roman"/>
                <w:sz w:val="24"/>
                <w:szCs w:val="24"/>
              </w:rPr>
            </w:pPr>
            <w:r w:rsidRPr="00C14836">
              <w:rPr>
                <w:rFonts w:ascii="Verdana" w:eastAsia="Times New Roman" w:hAnsi="Verdana" w:cs="Times New Roman"/>
                <w:sz w:val="24"/>
                <w:szCs w:val="24"/>
              </w:rPr>
              <w:t>Verifying that the pharmacy has the medication in stock and that the member eligibility information has been provided to the retail pharmacy</w:t>
            </w:r>
            <w:r w:rsidR="00513351">
              <w:rPr>
                <w:rFonts w:ascii="Verdana" w:eastAsia="Times New Roman" w:hAnsi="Verdana" w:cs="Times New Roman"/>
                <w:sz w:val="24"/>
                <w:szCs w:val="24"/>
              </w:rPr>
              <w:t>.</w:t>
            </w:r>
          </w:p>
          <w:p w14:paraId="61E51242" w14:textId="77777777" w:rsidR="004950E2" w:rsidRDefault="004950E2" w:rsidP="00B640C0">
            <w:pPr>
              <w:spacing w:before="120" w:after="120" w:line="240" w:lineRule="auto"/>
              <w:ind w:left="690"/>
              <w:rPr>
                <w:rFonts w:ascii="Verdana" w:eastAsia="Times New Roman" w:hAnsi="Verdana" w:cs="Times New Roman"/>
                <w:sz w:val="24"/>
                <w:szCs w:val="24"/>
              </w:rPr>
            </w:pPr>
          </w:p>
          <w:p w14:paraId="135001ED" w14:textId="10689FD4" w:rsidR="00C65188" w:rsidRPr="00C65188" w:rsidRDefault="00C65188" w:rsidP="00B640C0">
            <w:pPr>
              <w:spacing w:before="120" w:after="120" w:line="240" w:lineRule="auto"/>
              <w:ind w:left="690"/>
              <w:rPr>
                <w:rFonts w:ascii="Times New Roman" w:eastAsia="Times New Roman" w:hAnsi="Times New Roman" w:cs="Times New Roman"/>
                <w:sz w:val="24"/>
                <w:szCs w:val="24"/>
              </w:rPr>
            </w:pPr>
            <w:r w:rsidRPr="00C65188">
              <w:rPr>
                <w:rFonts w:ascii="Verdana" w:eastAsia="Times New Roman" w:hAnsi="Verdana" w:cs="Times New Roman"/>
                <w:b/>
                <w:bCs/>
                <w:sz w:val="24"/>
                <w:szCs w:val="24"/>
              </w:rPr>
              <w:t>Note:</w:t>
            </w:r>
            <w:r w:rsidRPr="00C65188">
              <w:rPr>
                <w:rFonts w:ascii="Verdana" w:eastAsia="Times New Roman" w:hAnsi="Verdana" w:cs="Times New Roman"/>
                <w:sz w:val="24"/>
                <w:szCs w:val="24"/>
              </w:rPr>
              <w:t>  The after-hours pharmacist will call the member after the transfer has been completed. </w:t>
            </w:r>
          </w:p>
          <w:p w14:paraId="7F66A966" w14:textId="77777777" w:rsidR="00C65188" w:rsidRPr="00C65188" w:rsidRDefault="00C65188" w:rsidP="00B640C0">
            <w:pPr>
              <w:spacing w:before="120" w:after="120" w:line="240" w:lineRule="auto"/>
              <w:rPr>
                <w:rFonts w:ascii="Times New Roman" w:eastAsia="Times New Roman" w:hAnsi="Times New Roman" w:cs="Times New Roman"/>
                <w:sz w:val="24"/>
                <w:szCs w:val="24"/>
              </w:rPr>
            </w:pPr>
            <w:r w:rsidRPr="00C65188">
              <w:rPr>
                <w:rFonts w:ascii="Verdana" w:eastAsia="Times New Roman" w:hAnsi="Verdana" w:cs="Times New Roman"/>
                <w:sz w:val="24"/>
                <w:szCs w:val="24"/>
              </w:rPr>
              <w:t> </w:t>
            </w:r>
          </w:p>
          <w:p w14:paraId="1233B8E6" w14:textId="51A10979" w:rsidR="00C65188" w:rsidRDefault="00C65188" w:rsidP="00B640C0">
            <w:pPr>
              <w:spacing w:before="120" w:after="120" w:line="240" w:lineRule="auto"/>
              <w:rPr>
                <w:rFonts w:ascii="Verdana" w:eastAsia="Times New Roman" w:hAnsi="Verdana" w:cs="Times New Roman"/>
                <w:sz w:val="24"/>
                <w:szCs w:val="24"/>
              </w:rPr>
            </w:pPr>
            <w:r w:rsidRPr="00C65188">
              <w:rPr>
                <w:rFonts w:ascii="Verdana" w:eastAsia="Times New Roman" w:hAnsi="Verdana" w:cs="Times New Roman"/>
                <w:sz w:val="24"/>
                <w:szCs w:val="24"/>
              </w:rPr>
              <w:t>If a Clinical Counseling Pharmacist </w:t>
            </w:r>
            <w:r w:rsidRPr="00C65188">
              <w:rPr>
                <w:rFonts w:ascii="Verdana" w:eastAsia="Times New Roman" w:hAnsi="Verdana" w:cs="Times New Roman"/>
                <w:b/>
                <w:bCs/>
                <w:sz w:val="24"/>
                <w:szCs w:val="24"/>
              </w:rPr>
              <w:t>needs to be notified,</w:t>
            </w:r>
            <w:r w:rsidRPr="00C65188">
              <w:rPr>
                <w:rFonts w:ascii="Verdana" w:eastAsia="Times New Roman" w:hAnsi="Verdana" w:cs="Times New Roman"/>
                <w:sz w:val="24"/>
                <w:szCs w:val="24"/>
              </w:rPr>
              <w:t> inform the plan member a pharmacist will need to be paged and a clinical pharmacist will call them back within </w:t>
            </w:r>
            <w:r w:rsidR="00B640C0">
              <w:rPr>
                <w:rFonts w:ascii="Verdana" w:eastAsia="Times New Roman" w:hAnsi="Verdana" w:cs="Times New Roman"/>
                <w:b/>
                <w:bCs/>
                <w:sz w:val="24"/>
                <w:szCs w:val="24"/>
              </w:rPr>
              <w:t xml:space="preserve">one (1) </w:t>
            </w:r>
            <w:r w:rsidRPr="00C65188">
              <w:rPr>
                <w:rFonts w:ascii="Verdana" w:eastAsia="Times New Roman" w:hAnsi="Verdana" w:cs="Times New Roman"/>
                <w:sz w:val="24"/>
                <w:szCs w:val="24"/>
              </w:rPr>
              <w:t>hour in order to address their clinical inquiry.</w:t>
            </w:r>
          </w:p>
          <w:p w14:paraId="64C705E1" w14:textId="77777777" w:rsidR="00472CE8" w:rsidRPr="00C65188" w:rsidRDefault="00472CE8" w:rsidP="00B640C0">
            <w:pPr>
              <w:spacing w:before="120" w:after="120" w:line="240" w:lineRule="auto"/>
              <w:rPr>
                <w:rFonts w:ascii="Times New Roman" w:eastAsia="Times New Roman" w:hAnsi="Times New Roman" w:cs="Times New Roman"/>
                <w:sz w:val="24"/>
                <w:szCs w:val="24"/>
              </w:rPr>
            </w:pPr>
          </w:p>
          <w:p w14:paraId="654912D7" w14:textId="04FBD0EC" w:rsidR="00C65188" w:rsidRPr="00C14836" w:rsidRDefault="00C65188" w:rsidP="00B640C0">
            <w:pPr>
              <w:pStyle w:val="ListParagraph"/>
              <w:numPr>
                <w:ilvl w:val="0"/>
                <w:numId w:val="17"/>
              </w:numPr>
              <w:spacing w:before="120" w:after="120" w:line="240" w:lineRule="auto"/>
              <w:rPr>
                <w:rFonts w:ascii="Times New Roman" w:eastAsia="Times New Roman" w:hAnsi="Times New Roman" w:cs="Times New Roman"/>
                <w:sz w:val="24"/>
                <w:szCs w:val="24"/>
              </w:rPr>
            </w:pPr>
            <w:r w:rsidRPr="00C14836">
              <w:rPr>
                <w:rFonts w:ascii="Verdana" w:eastAsia="Times New Roman" w:hAnsi="Verdana" w:cs="Times New Roman"/>
                <w:sz w:val="24"/>
                <w:szCs w:val="24"/>
              </w:rPr>
              <w:t>Ask member to be available and keep the phone line open until the pharmacist returns their call</w:t>
            </w:r>
            <w:r w:rsidR="00C14836">
              <w:rPr>
                <w:rFonts w:ascii="Verdana" w:eastAsia="Times New Roman" w:hAnsi="Verdana" w:cs="Times New Roman"/>
                <w:sz w:val="24"/>
                <w:szCs w:val="24"/>
              </w:rPr>
              <w:t>.</w:t>
            </w:r>
          </w:p>
          <w:p w14:paraId="4B8A9812" w14:textId="77777777" w:rsidR="00C14836" w:rsidRPr="00C14836" w:rsidRDefault="00C14836" w:rsidP="00B640C0">
            <w:pPr>
              <w:pStyle w:val="ListParagraph"/>
              <w:spacing w:before="120" w:after="120" w:line="240" w:lineRule="auto"/>
              <w:rPr>
                <w:rFonts w:ascii="Times New Roman" w:eastAsia="Times New Roman" w:hAnsi="Times New Roman" w:cs="Times New Roman"/>
                <w:sz w:val="24"/>
                <w:szCs w:val="24"/>
              </w:rPr>
            </w:pPr>
          </w:p>
          <w:p w14:paraId="3F64A04A" w14:textId="77777777" w:rsidR="00C65188" w:rsidRPr="00C14836" w:rsidRDefault="00C65188" w:rsidP="00B640C0">
            <w:pPr>
              <w:pStyle w:val="ListParagraph"/>
              <w:numPr>
                <w:ilvl w:val="0"/>
                <w:numId w:val="17"/>
              </w:numPr>
              <w:spacing w:before="120" w:after="120" w:line="240" w:lineRule="auto"/>
              <w:rPr>
                <w:rFonts w:ascii="Times New Roman" w:eastAsia="Times New Roman" w:hAnsi="Times New Roman" w:cs="Times New Roman"/>
                <w:sz w:val="24"/>
                <w:szCs w:val="24"/>
              </w:rPr>
            </w:pPr>
            <w:r w:rsidRPr="00C14836">
              <w:rPr>
                <w:rFonts w:ascii="Verdana" w:eastAsia="Times New Roman" w:hAnsi="Verdana" w:cs="Times New Roman"/>
                <w:sz w:val="24"/>
                <w:szCs w:val="24"/>
              </w:rPr>
              <w:t>If the member asks why the pharmacist has to call them back, inform the member that this is our after-hours process for notifying a pharmacist and they will return your call as soon as possible.</w:t>
            </w:r>
          </w:p>
          <w:p w14:paraId="12661D17" w14:textId="77777777" w:rsidR="00C65188" w:rsidRPr="00C65188" w:rsidRDefault="00C65188" w:rsidP="00B640C0">
            <w:pPr>
              <w:spacing w:before="120" w:after="120" w:line="240" w:lineRule="auto"/>
              <w:rPr>
                <w:rFonts w:ascii="Times New Roman" w:eastAsia="Times New Roman" w:hAnsi="Times New Roman" w:cs="Times New Roman"/>
                <w:sz w:val="24"/>
                <w:szCs w:val="24"/>
              </w:rPr>
            </w:pPr>
            <w:r w:rsidRPr="00C65188">
              <w:rPr>
                <w:rFonts w:ascii="Verdana" w:eastAsia="Times New Roman" w:hAnsi="Verdana" w:cs="Times New Roman"/>
                <w:sz w:val="24"/>
                <w:szCs w:val="24"/>
              </w:rPr>
              <w:t> </w:t>
            </w:r>
          </w:p>
          <w:p w14:paraId="7276A58A" w14:textId="1C25A813" w:rsidR="00C65188" w:rsidRPr="00C65188" w:rsidRDefault="00C65188" w:rsidP="00B640C0">
            <w:pPr>
              <w:spacing w:before="120" w:after="120" w:line="240" w:lineRule="auto"/>
              <w:ind w:left="720"/>
              <w:rPr>
                <w:rFonts w:ascii="Times New Roman" w:eastAsia="Times New Roman" w:hAnsi="Times New Roman" w:cs="Times New Roman"/>
                <w:sz w:val="24"/>
                <w:szCs w:val="24"/>
              </w:rPr>
            </w:pPr>
            <w:r w:rsidRPr="00C65188">
              <w:rPr>
                <w:rFonts w:ascii="Verdana" w:eastAsia="Times New Roman" w:hAnsi="Verdana" w:cs="Times New Roman"/>
                <w:b/>
                <w:bCs/>
                <w:sz w:val="24"/>
                <w:szCs w:val="24"/>
              </w:rPr>
              <w:t>Note:</w:t>
            </w:r>
            <w:r w:rsidR="00472CE8">
              <w:rPr>
                <w:rFonts w:ascii="Verdana" w:eastAsia="Times New Roman" w:hAnsi="Verdana" w:cs="Times New Roman"/>
                <w:b/>
                <w:bCs/>
                <w:sz w:val="24"/>
                <w:szCs w:val="24"/>
              </w:rPr>
              <w:t xml:space="preserve"> </w:t>
            </w:r>
            <w:r w:rsidRPr="00C65188">
              <w:rPr>
                <w:rFonts w:ascii="Verdana" w:eastAsia="Times New Roman" w:hAnsi="Verdana" w:cs="Times New Roman"/>
                <w:sz w:val="24"/>
                <w:szCs w:val="24"/>
              </w:rPr>
              <w:t> </w:t>
            </w:r>
            <w:r w:rsidRPr="00C65188">
              <w:rPr>
                <w:rFonts w:ascii="Verdana" w:eastAsia="Times New Roman" w:hAnsi="Verdana" w:cs="Times New Roman"/>
                <w:b/>
                <w:bCs/>
                <w:sz w:val="24"/>
                <w:szCs w:val="24"/>
              </w:rPr>
              <w:t>Do not</w:t>
            </w:r>
            <w:r w:rsidRPr="00C65188">
              <w:rPr>
                <w:rFonts w:ascii="Verdana" w:eastAsia="Times New Roman" w:hAnsi="Verdana" w:cs="Times New Roman"/>
                <w:sz w:val="24"/>
                <w:szCs w:val="24"/>
              </w:rPr>
              <w:t> keep member on the line while the pharmacist is being notified.</w:t>
            </w:r>
          </w:p>
          <w:p w14:paraId="4CB98316" w14:textId="77777777" w:rsidR="00C65188" w:rsidRPr="00C65188" w:rsidRDefault="00C65188" w:rsidP="00B640C0">
            <w:pPr>
              <w:spacing w:before="120" w:after="120" w:line="240" w:lineRule="auto"/>
              <w:rPr>
                <w:rFonts w:ascii="Times New Roman" w:eastAsia="Times New Roman" w:hAnsi="Times New Roman" w:cs="Times New Roman"/>
                <w:sz w:val="24"/>
                <w:szCs w:val="24"/>
              </w:rPr>
            </w:pPr>
            <w:r w:rsidRPr="00C65188">
              <w:rPr>
                <w:rFonts w:ascii="Verdana" w:eastAsia="Times New Roman" w:hAnsi="Verdana" w:cs="Times New Roman"/>
                <w:b/>
                <w:bCs/>
                <w:sz w:val="24"/>
                <w:szCs w:val="24"/>
              </w:rPr>
              <w:t> </w:t>
            </w:r>
          </w:p>
          <w:p w14:paraId="78F71B80" w14:textId="7142D41A" w:rsidR="007A5607" w:rsidRDefault="00C65188" w:rsidP="00B640C0">
            <w:pPr>
              <w:spacing w:before="120" w:after="120" w:line="240" w:lineRule="auto"/>
              <w:rPr>
                <w:rFonts w:ascii="Verdana" w:eastAsia="Times New Roman" w:hAnsi="Verdana" w:cs="Times New Roman"/>
                <w:b/>
                <w:bCs/>
                <w:sz w:val="24"/>
                <w:szCs w:val="24"/>
              </w:rPr>
            </w:pPr>
            <w:r w:rsidRPr="00C65188">
              <w:rPr>
                <w:rFonts w:ascii="Verdana" w:eastAsia="Times New Roman" w:hAnsi="Verdana" w:cs="Times New Roman"/>
                <w:b/>
                <w:bCs/>
                <w:sz w:val="24"/>
                <w:szCs w:val="24"/>
              </w:rPr>
              <w:t>Continue to the next step.</w:t>
            </w:r>
            <w:r w:rsidR="0006100A">
              <w:rPr>
                <w:rFonts w:ascii="Verdana" w:eastAsia="Times New Roman" w:hAnsi="Verdana" w:cs="Times New Roman"/>
                <w:b/>
                <w:bCs/>
                <w:sz w:val="24"/>
                <w:szCs w:val="24"/>
              </w:rPr>
              <w:t xml:space="preserve"> </w:t>
            </w:r>
          </w:p>
          <w:p w14:paraId="03E6C8D3" w14:textId="3AA0E510" w:rsidR="004950E2" w:rsidRPr="00C65188" w:rsidRDefault="004950E2" w:rsidP="00B640C0">
            <w:pPr>
              <w:spacing w:before="120" w:after="120" w:line="240" w:lineRule="auto"/>
              <w:rPr>
                <w:rFonts w:ascii="Times New Roman" w:eastAsia="Times New Roman" w:hAnsi="Times New Roman" w:cs="Times New Roman"/>
                <w:sz w:val="24"/>
                <w:szCs w:val="24"/>
              </w:rPr>
            </w:pPr>
          </w:p>
        </w:tc>
      </w:tr>
      <w:tr w:rsidR="00C65188" w:rsidRPr="00C65188" w14:paraId="4A69A1C2" w14:textId="77777777" w:rsidTr="7C49BE48">
        <w:tc>
          <w:tcPr>
            <w:tcW w:w="20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37553F9E" w14:textId="77777777" w:rsidR="00C65188" w:rsidRPr="00C65188" w:rsidRDefault="00C65188" w:rsidP="0006100A">
            <w:pPr>
              <w:spacing w:before="120" w:after="120" w:line="240" w:lineRule="auto"/>
              <w:jc w:val="center"/>
              <w:rPr>
                <w:rFonts w:ascii="Times New Roman" w:eastAsia="Times New Roman" w:hAnsi="Times New Roman" w:cs="Times New Roman"/>
                <w:sz w:val="24"/>
                <w:szCs w:val="24"/>
              </w:rPr>
            </w:pPr>
            <w:r w:rsidRPr="00C65188">
              <w:rPr>
                <w:rFonts w:ascii="Verdana" w:eastAsia="Times New Roman" w:hAnsi="Verdana" w:cs="Times New Roman"/>
                <w:b/>
                <w:bCs/>
                <w:sz w:val="24"/>
                <w:szCs w:val="24"/>
              </w:rPr>
              <w:t>2</w:t>
            </w:r>
          </w:p>
        </w:tc>
        <w:tc>
          <w:tcPr>
            <w:tcW w:w="4798"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5DEAD449" w14:textId="2BCFE886" w:rsidR="00D21DDB" w:rsidRDefault="00C65188" w:rsidP="0006100A">
            <w:pPr>
              <w:spacing w:before="120" w:after="120" w:line="240" w:lineRule="auto"/>
              <w:rPr>
                <w:rFonts w:ascii="Verdana" w:eastAsia="Times New Roman" w:hAnsi="Verdana" w:cs="Times New Roman"/>
                <w:b/>
                <w:bCs/>
                <w:sz w:val="24"/>
                <w:szCs w:val="24"/>
              </w:rPr>
            </w:pPr>
            <w:r w:rsidRPr="7C49BE48">
              <w:rPr>
                <w:rFonts w:ascii="Verdana" w:eastAsia="Times New Roman" w:hAnsi="Verdana" w:cs="Times New Roman"/>
                <w:sz w:val="24"/>
                <w:szCs w:val="24"/>
              </w:rPr>
              <w:t>Complete the </w:t>
            </w:r>
            <w:hyperlink r:id="rId15" w:anchor="!/view?docid=54cd7818-e17b-4d99-95e3-dad7b6ff99c8">
              <w:r w:rsidR="00FF4DF8">
                <w:rPr>
                  <w:rFonts w:ascii="Verdana" w:eastAsia="Times New Roman" w:hAnsi="Verdana" w:cs="Times New Roman"/>
                  <w:color w:val="0000FF"/>
                  <w:sz w:val="24"/>
                  <w:szCs w:val="24"/>
                  <w:u w:val="single"/>
                </w:rPr>
                <w:t>On Call After Hours Pharmacist Request Form (007411)</w:t>
              </w:r>
            </w:hyperlink>
            <w:r w:rsidR="00FF4DF8">
              <w:t>.</w:t>
            </w:r>
            <w:r>
              <w:br/>
            </w:r>
          </w:p>
          <w:p w14:paraId="2CEA411A" w14:textId="2F39C422" w:rsidR="00472CE8" w:rsidRDefault="00C65188" w:rsidP="0006100A">
            <w:pPr>
              <w:spacing w:before="120" w:after="120" w:line="240" w:lineRule="auto"/>
              <w:rPr>
                <w:rFonts w:ascii="Verdana" w:eastAsia="Times New Roman" w:hAnsi="Verdana" w:cs="Times New Roman"/>
                <w:sz w:val="24"/>
                <w:szCs w:val="24"/>
              </w:rPr>
            </w:pPr>
            <w:r w:rsidRPr="00C65188">
              <w:rPr>
                <w:rFonts w:ascii="Verdana" w:eastAsia="Times New Roman" w:hAnsi="Verdana" w:cs="Times New Roman"/>
                <w:b/>
                <w:bCs/>
                <w:sz w:val="24"/>
                <w:szCs w:val="24"/>
              </w:rPr>
              <w:t>Note:</w:t>
            </w:r>
            <w:r w:rsidRPr="00C65188">
              <w:rPr>
                <w:rFonts w:ascii="Verdana" w:eastAsia="Times New Roman" w:hAnsi="Verdana" w:cs="Times New Roman"/>
                <w:sz w:val="24"/>
                <w:szCs w:val="24"/>
              </w:rPr>
              <w:t xml:space="preserve">  Failure to </w:t>
            </w:r>
            <w:r w:rsidR="00BF1B75">
              <w:rPr>
                <w:rFonts w:ascii="Verdana" w:eastAsia="Times New Roman" w:hAnsi="Verdana" w:cs="Times New Roman"/>
                <w:sz w:val="24"/>
                <w:szCs w:val="24"/>
              </w:rPr>
              <w:t>complete and submit the request form</w:t>
            </w:r>
            <w:r w:rsidRPr="00C65188">
              <w:rPr>
                <w:rFonts w:ascii="Verdana" w:eastAsia="Times New Roman" w:hAnsi="Verdana" w:cs="Times New Roman"/>
                <w:sz w:val="24"/>
                <w:szCs w:val="24"/>
              </w:rPr>
              <w:t xml:space="preserve"> will delay the callback to the plan member.</w:t>
            </w:r>
            <w:r w:rsidR="0006100A">
              <w:rPr>
                <w:rFonts w:ascii="Verdana" w:eastAsia="Times New Roman" w:hAnsi="Verdana" w:cs="Times New Roman"/>
                <w:sz w:val="24"/>
                <w:szCs w:val="24"/>
              </w:rPr>
              <w:t xml:space="preserve"> </w:t>
            </w:r>
          </w:p>
          <w:p w14:paraId="1A55033B" w14:textId="17029954" w:rsidR="00D21DDB" w:rsidRPr="00C65188" w:rsidRDefault="00D21DDB" w:rsidP="0006100A">
            <w:pPr>
              <w:spacing w:before="120" w:after="120" w:line="240" w:lineRule="auto"/>
              <w:rPr>
                <w:rFonts w:ascii="Times New Roman" w:eastAsia="Times New Roman" w:hAnsi="Times New Roman" w:cs="Times New Roman"/>
                <w:sz w:val="24"/>
                <w:szCs w:val="24"/>
              </w:rPr>
            </w:pPr>
          </w:p>
        </w:tc>
      </w:tr>
      <w:tr w:rsidR="00C65188" w:rsidRPr="00C65188" w14:paraId="3CF202C0" w14:textId="77777777" w:rsidTr="7C49BE48">
        <w:tc>
          <w:tcPr>
            <w:tcW w:w="20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516F7993" w14:textId="77777777" w:rsidR="00C65188" w:rsidRPr="00C65188" w:rsidRDefault="00C65188" w:rsidP="0006100A">
            <w:pPr>
              <w:spacing w:before="120" w:after="120" w:line="240" w:lineRule="auto"/>
              <w:jc w:val="center"/>
              <w:rPr>
                <w:rFonts w:ascii="Times New Roman" w:eastAsia="Times New Roman" w:hAnsi="Times New Roman" w:cs="Times New Roman"/>
                <w:sz w:val="24"/>
                <w:szCs w:val="24"/>
              </w:rPr>
            </w:pPr>
            <w:r w:rsidRPr="00C65188">
              <w:rPr>
                <w:rFonts w:ascii="Verdana" w:eastAsia="Times New Roman" w:hAnsi="Verdana" w:cs="Times New Roman"/>
                <w:b/>
                <w:bCs/>
                <w:sz w:val="24"/>
                <w:szCs w:val="24"/>
              </w:rPr>
              <w:t>3</w:t>
            </w:r>
          </w:p>
          <w:p w14:paraId="3C97DE09" w14:textId="77777777" w:rsidR="00C65188" w:rsidRPr="00C65188" w:rsidRDefault="00C65188" w:rsidP="0006100A">
            <w:pPr>
              <w:spacing w:before="120" w:after="120" w:line="240" w:lineRule="auto"/>
              <w:jc w:val="center"/>
              <w:rPr>
                <w:rFonts w:ascii="Times New Roman" w:eastAsia="Times New Roman" w:hAnsi="Times New Roman" w:cs="Times New Roman"/>
                <w:sz w:val="24"/>
                <w:szCs w:val="24"/>
              </w:rPr>
            </w:pPr>
            <w:r w:rsidRPr="00C65188">
              <w:rPr>
                <w:rFonts w:ascii="Times New Roman" w:eastAsia="Times New Roman" w:hAnsi="Times New Roman" w:cs="Times New Roman"/>
                <w:sz w:val="24"/>
                <w:szCs w:val="24"/>
              </w:rPr>
              <w:t> </w:t>
            </w:r>
          </w:p>
        </w:tc>
        <w:tc>
          <w:tcPr>
            <w:tcW w:w="4798"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5D148E2E" w14:textId="27A3981C" w:rsidR="00C65188" w:rsidRPr="00C65188" w:rsidRDefault="00C65188" w:rsidP="0006100A">
            <w:pPr>
              <w:spacing w:before="120" w:after="120" w:line="240" w:lineRule="auto"/>
              <w:rPr>
                <w:rFonts w:ascii="Times New Roman" w:eastAsia="Times New Roman" w:hAnsi="Times New Roman" w:cs="Times New Roman"/>
                <w:sz w:val="24"/>
                <w:szCs w:val="24"/>
              </w:rPr>
            </w:pPr>
            <w:r w:rsidRPr="00C65188">
              <w:rPr>
                <w:rFonts w:ascii="Verdana" w:eastAsia="Times New Roman" w:hAnsi="Verdana" w:cs="Times New Roman"/>
                <w:sz w:val="24"/>
                <w:szCs w:val="24"/>
              </w:rPr>
              <w:t>Forward the form to the Supervisor on duty </w:t>
            </w:r>
            <w:bookmarkStart w:id="22" w:name="OLE_LINK13"/>
            <w:r w:rsidRPr="00C65188">
              <w:rPr>
                <w:rFonts w:ascii="Verdana" w:eastAsia="Times New Roman" w:hAnsi="Verdana" w:cs="Times New Roman"/>
                <w:sz w:val="24"/>
                <w:szCs w:val="24"/>
              </w:rPr>
              <w:t>(If unable to locate an available supervisor, contact the Senior Team for assistance) </w:t>
            </w:r>
            <w:bookmarkEnd w:id="22"/>
            <w:r w:rsidRPr="00C65188">
              <w:rPr>
                <w:rFonts w:ascii="Verdana" w:eastAsia="Times New Roman" w:hAnsi="Verdana" w:cs="Times New Roman"/>
                <w:sz w:val="24"/>
                <w:szCs w:val="24"/>
              </w:rPr>
              <w:t>and inform them that the plan member needs a callback from a pharmacist as soon as possible.</w:t>
            </w:r>
          </w:p>
          <w:p w14:paraId="68E00217" w14:textId="5B29C14D" w:rsidR="00472CE8" w:rsidRDefault="0006100A" w:rsidP="0006100A">
            <w:pPr>
              <w:spacing w:before="120" w:after="120" w:line="240" w:lineRule="auto"/>
              <w:rPr>
                <w:rFonts w:ascii="Verdana" w:eastAsia="Times New Roman" w:hAnsi="Verdana" w:cs="Times New Roman"/>
                <w:sz w:val="24"/>
                <w:szCs w:val="24"/>
              </w:rPr>
            </w:pPr>
            <w:r>
              <w:rPr>
                <w:rFonts w:ascii="Verdana" w:eastAsia="Times New Roman" w:hAnsi="Verdana" w:cs="Times New Roman"/>
                <w:b/>
                <w:bCs/>
                <w:sz w:val="24"/>
                <w:szCs w:val="24"/>
              </w:rPr>
              <w:t xml:space="preserve">Result:  </w:t>
            </w:r>
            <w:bookmarkStart w:id="23" w:name="OLE_LINK5"/>
            <w:r w:rsidR="00C65188" w:rsidRPr="00C65188">
              <w:rPr>
                <w:rFonts w:ascii="Verdana" w:eastAsia="Times New Roman" w:hAnsi="Verdana" w:cs="Times New Roman"/>
                <w:sz w:val="24"/>
                <w:szCs w:val="24"/>
              </w:rPr>
              <w:t>Supervisor follow</w:t>
            </w:r>
            <w:r>
              <w:rPr>
                <w:rFonts w:ascii="Verdana" w:eastAsia="Times New Roman" w:hAnsi="Verdana" w:cs="Times New Roman"/>
                <w:sz w:val="24"/>
                <w:szCs w:val="24"/>
              </w:rPr>
              <w:t>s</w:t>
            </w:r>
            <w:r w:rsidR="00C65188" w:rsidRPr="00C65188">
              <w:rPr>
                <w:rFonts w:ascii="Verdana" w:eastAsia="Times New Roman" w:hAnsi="Verdana" w:cs="Times New Roman"/>
                <w:sz w:val="24"/>
                <w:szCs w:val="24"/>
              </w:rPr>
              <w:t xml:space="preserve"> the directions listed on the form</w:t>
            </w:r>
            <w:r w:rsidR="002504C4">
              <w:rPr>
                <w:rFonts w:ascii="Verdana" w:eastAsia="Times New Roman" w:hAnsi="Verdana" w:cs="Times New Roman"/>
                <w:sz w:val="24"/>
                <w:szCs w:val="24"/>
              </w:rPr>
              <w:t>,</w:t>
            </w:r>
            <w:r w:rsidR="00C65188" w:rsidRPr="00C65188">
              <w:rPr>
                <w:rFonts w:ascii="Verdana" w:eastAsia="Times New Roman" w:hAnsi="Verdana" w:cs="Times New Roman"/>
                <w:sz w:val="24"/>
                <w:szCs w:val="24"/>
              </w:rPr>
              <w:t xml:space="preserve"> which include</w:t>
            </w:r>
            <w:r>
              <w:rPr>
                <w:rFonts w:ascii="Verdana" w:eastAsia="Times New Roman" w:hAnsi="Verdana" w:cs="Times New Roman"/>
                <w:sz w:val="24"/>
                <w:szCs w:val="24"/>
              </w:rPr>
              <w:t>s</w:t>
            </w:r>
            <w:r w:rsidR="00C65188" w:rsidRPr="00C65188">
              <w:rPr>
                <w:rFonts w:ascii="Verdana" w:eastAsia="Times New Roman" w:hAnsi="Verdana" w:cs="Times New Roman"/>
                <w:sz w:val="24"/>
                <w:szCs w:val="24"/>
              </w:rPr>
              <w:t> calling the on-call pharmacist.</w:t>
            </w:r>
            <w:bookmarkEnd w:id="23"/>
            <w:r>
              <w:rPr>
                <w:rFonts w:ascii="Verdana" w:eastAsia="Times New Roman" w:hAnsi="Verdana" w:cs="Times New Roman"/>
                <w:sz w:val="24"/>
                <w:szCs w:val="24"/>
              </w:rPr>
              <w:t xml:space="preserve"> </w:t>
            </w:r>
          </w:p>
          <w:p w14:paraId="1794A7B1" w14:textId="59892BDF" w:rsidR="00D21DDB" w:rsidRPr="00C65188" w:rsidRDefault="00D21DDB" w:rsidP="0006100A">
            <w:pPr>
              <w:spacing w:before="120" w:after="120" w:line="240" w:lineRule="auto"/>
              <w:rPr>
                <w:rFonts w:ascii="Times New Roman" w:eastAsia="Times New Roman" w:hAnsi="Times New Roman" w:cs="Times New Roman"/>
                <w:sz w:val="24"/>
                <w:szCs w:val="24"/>
              </w:rPr>
            </w:pPr>
          </w:p>
        </w:tc>
      </w:tr>
    </w:tbl>
    <w:p w14:paraId="3994BC34" w14:textId="77777777" w:rsidR="00626B09" w:rsidRDefault="00626B09" w:rsidP="00626B09">
      <w:pPr>
        <w:spacing w:after="0"/>
      </w:pPr>
    </w:p>
    <w:p w14:paraId="7D5937C6" w14:textId="7C7C5D98" w:rsidR="00BC2259" w:rsidRDefault="00626B09" w:rsidP="00626B09">
      <w:pPr>
        <w:spacing w:after="0" w:line="240" w:lineRule="auto"/>
        <w:jc w:val="right"/>
        <w:rPr>
          <w:rFonts w:ascii="Times New Roman" w:eastAsia="Times New Roman" w:hAnsi="Times New Roman" w:cs="Times New Roman"/>
          <w:color w:val="000000"/>
          <w:sz w:val="27"/>
          <w:szCs w:val="27"/>
        </w:rPr>
      </w:pPr>
      <w:hyperlink w:anchor="_top" w:history="1">
        <w:r w:rsidRPr="00626B09">
          <w:rPr>
            <w:rStyle w:val="Hyperlink"/>
            <w:rFonts w:ascii="Verdana" w:eastAsia="Times New Roman" w:hAnsi="Verdana" w:cs="Times New Roman"/>
            <w:sz w:val="24"/>
            <w:szCs w:val="24"/>
          </w:rPr>
          <w:t>Top of the Document</w:t>
        </w:r>
      </w:hyperlink>
      <w:r w:rsidR="00BC2259">
        <w:rPr>
          <w:rFonts w:ascii="Verdana" w:eastAsia="Times New Roman" w:hAnsi="Verdana"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9344"/>
      </w:tblGrid>
      <w:tr w:rsidR="00BC2259" w14:paraId="21684D9A" w14:textId="77777777" w:rsidTr="00240CF9">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62BDAB7A" w14:textId="6DAA63D6" w:rsidR="00BC2259" w:rsidRPr="00A73299" w:rsidRDefault="00BC2259" w:rsidP="0077365A">
            <w:pPr>
              <w:pStyle w:val="Heading2"/>
              <w:spacing w:before="120" w:beforeAutospacing="0" w:after="120" w:afterAutospacing="0"/>
              <w:rPr>
                <w:rFonts w:ascii="Verdana" w:hAnsi="Verdana"/>
                <w:sz w:val="28"/>
                <w:szCs w:val="28"/>
              </w:rPr>
            </w:pPr>
            <w:bookmarkStart w:id="24" w:name="_Toc136331123"/>
            <w:bookmarkStart w:id="25" w:name="_Toc187496814"/>
            <w:r w:rsidRPr="00A73299">
              <w:rPr>
                <w:rFonts w:ascii="Verdana" w:hAnsi="Verdana"/>
                <w:sz w:val="28"/>
                <w:szCs w:val="28"/>
              </w:rPr>
              <w:t>Related Documents</w:t>
            </w:r>
            <w:bookmarkEnd w:id="24"/>
            <w:bookmarkEnd w:id="25"/>
          </w:p>
        </w:tc>
      </w:tr>
    </w:tbl>
    <w:p w14:paraId="512FE738" w14:textId="77777777" w:rsidR="00240CF9" w:rsidRPr="00240CF9" w:rsidRDefault="00240CF9" w:rsidP="00240CF9">
      <w:pPr>
        <w:spacing w:after="0" w:line="240" w:lineRule="auto"/>
        <w:rPr>
          <w:rFonts w:ascii="Verdana" w:eastAsia="Times New Roman" w:hAnsi="Verdana" w:cs="Times New Roman"/>
          <w:color w:val="000000"/>
          <w:sz w:val="24"/>
          <w:szCs w:val="24"/>
        </w:rPr>
      </w:pPr>
    </w:p>
    <w:p w14:paraId="35C62AC2" w14:textId="77EAFBF5" w:rsidR="00240CF9" w:rsidRPr="00240CF9" w:rsidRDefault="00240CF9" w:rsidP="00240CF9">
      <w:pPr>
        <w:spacing w:after="0" w:line="240" w:lineRule="auto"/>
        <w:rPr>
          <w:rFonts w:ascii="Verdana" w:eastAsia="Times New Roman" w:hAnsi="Verdana" w:cs="Times New Roman"/>
          <w:color w:val="000000"/>
          <w:sz w:val="24"/>
          <w:szCs w:val="24"/>
        </w:rPr>
      </w:pPr>
      <w:hyperlink r:id="rId16" w:anchor="!/view?docid=c1f1028b-e42c-4b4f-a4cf-cc0b42c91606">
        <w:r w:rsidR="00510D4A">
          <w:rPr>
            <w:rFonts w:ascii="Verdana" w:eastAsia="Times New Roman" w:hAnsi="Verdana" w:cs="Times New Roman"/>
            <w:color w:val="0000FF"/>
            <w:sz w:val="24"/>
            <w:szCs w:val="24"/>
            <w:u w:val="single"/>
          </w:rPr>
          <w:t>Customer Care Abbreviations, Definitions, and Terms Index (017428)</w:t>
        </w:r>
      </w:hyperlink>
      <w:r w:rsidR="782C5BC3" w:rsidRPr="7C49BE48">
        <w:rPr>
          <w:rFonts w:ascii="Verdana" w:eastAsia="Times New Roman" w:hAnsi="Verdana" w:cs="Times New Roman"/>
          <w:color w:val="000000" w:themeColor="text1"/>
          <w:sz w:val="24"/>
          <w:szCs w:val="24"/>
        </w:rPr>
        <w:t xml:space="preserve"> </w:t>
      </w:r>
    </w:p>
    <w:p w14:paraId="0E631F09" w14:textId="77777777" w:rsidR="00240CF9" w:rsidRPr="00240CF9" w:rsidRDefault="00240CF9" w:rsidP="00240CF9">
      <w:pPr>
        <w:spacing w:after="0" w:line="240" w:lineRule="auto"/>
        <w:rPr>
          <w:rFonts w:ascii="Verdana" w:eastAsia="Times New Roman" w:hAnsi="Verdana" w:cs="Times New Roman"/>
          <w:color w:val="000000"/>
          <w:sz w:val="24"/>
          <w:szCs w:val="24"/>
        </w:rPr>
      </w:pPr>
    </w:p>
    <w:p w14:paraId="0BAA457C" w14:textId="77777777" w:rsidR="00240CF9" w:rsidRPr="00240CF9" w:rsidRDefault="00240CF9" w:rsidP="00240CF9">
      <w:pPr>
        <w:spacing w:after="0" w:line="240" w:lineRule="auto"/>
        <w:rPr>
          <w:rFonts w:ascii="Verdana" w:eastAsia="Times New Roman" w:hAnsi="Verdana" w:cs="Times New Roman"/>
          <w:color w:val="000000"/>
          <w:sz w:val="24"/>
          <w:szCs w:val="24"/>
        </w:rPr>
      </w:pPr>
      <w:r w:rsidRPr="00240CF9">
        <w:rPr>
          <w:rFonts w:ascii="Verdana" w:eastAsia="Times New Roman" w:hAnsi="Verdana" w:cs="Times New Roman"/>
          <w:b/>
          <w:bCs/>
          <w:color w:val="000000"/>
          <w:sz w:val="24"/>
          <w:szCs w:val="24"/>
        </w:rPr>
        <w:t>Parent Document:  </w:t>
      </w:r>
      <w:hyperlink r:id="rId17" w:tgtFrame="_blank" w:history="1">
        <w:r w:rsidRPr="00240CF9">
          <w:rPr>
            <w:rFonts w:ascii="Verdana" w:eastAsia="Times New Roman" w:hAnsi="Verdana" w:cs="Times New Roman"/>
            <w:color w:val="0000FF"/>
            <w:sz w:val="24"/>
            <w:szCs w:val="24"/>
            <w:u w:val="single"/>
          </w:rPr>
          <w:t>CALL 0049 Customer Care Internal and External Call Handling</w:t>
        </w:r>
      </w:hyperlink>
    </w:p>
    <w:p w14:paraId="3975BE19" w14:textId="0CD6096B" w:rsidR="00BC2259" w:rsidRPr="00626B09" w:rsidRDefault="00BC2259" w:rsidP="00BC2259">
      <w:pPr>
        <w:spacing w:after="0" w:line="240" w:lineRule="auto"/>
        <w:rPr>
          <w:rFonts w:ascii="Verdana" w:eastAsia="Times New Roman" w:hAnsi="Verdana" w:cs="Times New Roman"/>
          <w:color w:val="000000"/>
          <w:sz w:val="24"/>
          <w:szCs w:val="24"/>
        </w:rPr>
      </w:pPr>
    </w:p>
    <w:p w14:paraId="4B439354" w14:textId="12936A81" w:rsidR="00BC2259" w:rsidRPr="00626B09" w:rsidRDefault="00626B09" w:rsidP="00626B09">
      <w:pPr>
        <w:spacing w:after="0" w:line="240" w:lineRule="auto"/>
        <w:jc w:val="right"/>
        <w:rPr>
          <w:rFonts w:ascii="Verdana" w:eastAsia="Times New Roman" w:hAnsi="Verdana" w:cs="Times New Roman"/>
          <w:color w:val="000000"/>
          <w:sz w:val="24"/>
          <w:szCs w:val="24"/>
        </w:rPr>
      </w:pPr>
      <w:hyperlink w:anchor="_top" w:history="1">
        <w:r w:rsidRPr="00626B09">
          <w:rPr>
            <w:rStyle w:val="Hyperlink"/>
            <w:rFonts w:ascii="Verdana" w:eastAsia="Times New Roman" w:hAnsi="Verdana" w:cs="Times New Roman"/>
            <w:sz w:val="24"/>
            <w:szCs w:val="24"/>
          </w:rPr>
          <w:t>Top of the Document</w:t>
        </w:r>
      </w:hyperlink>
    </w:p>
    <w:p w14:paraId="6166755B" w14:textId="77777777" w:rsidR="00E169AA" w:rsidRPr="00D21DDB" w:rsidRDefault="00E169AA" w:rsidP="00D21DDB">
      <w:pPr>
        <w:spacing w:after="0" w:line="240" w:lineRule="auto"/>
        <w:rPr>
          <w:sz w:val="20"/>
          <w:szCs w:val="20"/>
        </w:rPr>
      </w:pPr>
    </w:p>
    <w:p w14:paraId="32B11101" w14:textId="77777777" w:rsidR="00E169AA" w:rsidRPr="00D21DDB" w:rsidRDefault="00E169AA" w:rsidP="00D21DDB">
      <w:pPr>
        <w:spacing w:after="0" w:line="240" w:lineRule="auto"/>
        <w:jc w:val="center"/>
        <w:rPr>
          <w:sz w:val="20"/>
          <w:szCs w:val="20"/>
        </w:rPr>
      </w:pPr>
      <w:r w:rsidRPr="00D21DDB">
        <w:rPr>
          <w:sz w:val="20"/>
          <w:szCs w:val="20"/>
        </w:rPr>
        <w:t>Not To Be Reproduced Or Disclosed to Others Without Prior Written Approval</w:t>
      </w:r>
    </w:p>
    <w:p w14:paraId="4DE6313F" w14:textId="77777777" w:rsidR="00E169AA" w:rsidRPr="00D21DDB" w:rsidRDefault="00E169AA" w:rsidP="00D21DDB">
      <w:pPr>
        <w:spacing w:after="0" w:line="240" w:lineRule="auto"/>
        <w:jc w:val="center"/>
        <w:rPr>
          <w:b/>
          <w:color w:val="000000"/>
          <w:sz w:val="20"/>
          <w:szCs w:val="20"/>
        </w:rPr>
      </w:pPr>
      <w:r w:rsidRPr="00D21DDB">
        <w:rPr>
          <w:b/>
          <w:color w:val="000000"/>
          <w:sz w:val="20"/>
          <w:szCs w:val="20"/>
        </w:rPr>
        <w:t>ELECTRONIC DATA = OFFICIAL VERSION / PAPER COPY = INFORMATIONAL ONLY</w:t>
      </w:r>
    </w:p>
    <w:p w14:paraId="30A199CC" w14:textId="77777777" w:rsidR="00BC2259" w:rsidRDefault="00BC2259" w:rsidP="00E169AA">
      <w:pPr>
        <w:spacing w:after="0" w:line="240" w:lineRule="auto"/>
        <w:rPr>
          <w:rFonts w:ascii="Times New Roman" w:eastAsia="Times New Roman" w:hAnsi="Times New Roman" w:cs="Times New Roman"/>
          <w:color w:val="000000"/>
          <w:sz w:val="27"/>
          <w:szCs w:val="27"/>
        </w:rPr>
      </w:pPr>
    </w:p>
    <w:p w14:paraId="3CA14C5F" w14:textId="77777777" w:rsidR="00BC2259" w:rsidRDefault="00BC2259"/>
    <w:sectPr w:rsidR="00BC22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0EC74" w14:textId="77777777" w:rsidR="002C20B4" w:rsidRDefault="002C20B4" w:rsidP="00C65188">
      <w:pPr>
        <w:spacing w:after="0" w:line="240" w:lineRule="auto"/>
      </w:pPr>
      <w:r>
        <w:separator/>
      </w:r>
    </w:p>
  </w:endnote>
  <w:endnote w:type="continuationSeparator" w:id="0">
    <w:p w14:paraId="69451F73" w14:textId="77777777" w:rsidR="002C20B4" w:rsidRDefault="002C20B4" w:rsidP="00C65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EB273" w14:textId="77777777" w:rsidR="002C20B4" w:rsidRDefault="002C20B4" w:rsidP="00C65188">
      <w:pPr>
        <w:spacing w:after="0" w:line="240" w:lineRule="auto"/>
      </w:pPr>
      <w:r>
        <w:separator/>
      </w:r>
    </w:p>
  </w:footnote>
  <w:footnote w:type="continuationSeparator" w:id="0">
    <w:p w14:paraId="72890A79" w14:textId="77777777" w:rsidR="002C20B4" w:rsidRDefault="002C20B4" w:rsidP="00C651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8.75pt;height:17.25pt;visibility:visible;mso-wrap-style:square" o:bullet="t">
        <v:imagedata r:id="rId1" o:title=""/>
      </v:shape>
    </w:pict>
  </w:numPicBullet>
  <w:abstractNum w:abstractNumId="0" w15:restartNumberingAfterBreak="0">
    <w:nsid w:val="068720F5"/>
    <w:multiLevelType w:val="multilevel"/>
    <w:tmpl w:val="0E4C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B2700"/>
    <w:multiLevelType w:val="multilevel"/>
    <w:tmpl w:val="A7FC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956952"/>
    <w:multiLevelType w:val="hybridMultilevel"/>
    <w:tmpl w:val="2E248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7F14DA"/>
    <w:multiLevelType w:val="multilevel"/>
    <w:tmpl w:val="6CC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936AD1"/>
    <w:multiLevelType w:val="multilevel"/>
    <w:tmpl w:val="4F52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61787B"/>
    <w:multiLevelType w:val="multilevel"/>
    <w:tmpl w:val="9120E8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6E85642"/>
    <w:multiLevelType w:val="hybridMultilevel"/>
    <w:tmpl w:val="BD4491F2"/>
    <w:lvl w:ilvl="0" w:tplc="04090001">
      <w:start w:val="1"/>
      <w:numFmt w:val="bullet"/>
      <w:lvlText w:val=""/>
      <w:lvlJc w:val="left"/>
      <w:pPr>
        <w:ind w:left="1256" w:hanging="360"/>
      </w:pPr>
      <w:rPr>
        <w:rFonts w:ascii="Symbol" w:hAnsi="Symbol" w:hint="default"/>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7" w15:restartNumberingAfterBreak="0">
    <w:nsid w:val="2D247C0E"/>
    <w:multiLevelType w:val="hybridMultilevel"/>
    <w:tmpl w:val="1C542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C707EB"/>
    <w:multiLevelType w:val="multilevel"/>
    <w:tmpl w:val="C462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621BA"/>
    <w:multiLevelType w:val="multilevel"/>
    <w:tmpl w:val="4B207204"/>
    <w:lvl w:ilvl="0">
      <w:start w:val="1"/>
      <w:numFmt w:val="bullet"/>
      <w:lvlText w:val=""/>
      <w:lvlJc w:val="left"/>
      <w:pPr>
        <w:tabs>
          <w:tab w:val="num" w:pos="428"/>
        </w:tabs>
        <w:ind w:left="428" w:hanging="360"/>
      </w:pPr>
      <w:rPr>
        <w:rFonts w:ascii="Symbol" w:hAnsi="Symbol" w:hint="default"/>
        <w:sz w:val="20"/>
      </w:rPr>
    </w:lvl>
    <w:lvl w:ilvl="1" w:tentative="1">
      <w:start w:val="1"/>
      <w:numFmt w:val="bullet"/>
      <w:lvlText w:val=""/>
      <w:lvlJc w:val="left"/>
      <w:pPr>
        <w:tabs>
          <w:tab w:val="num" w:pos="1148"/>
        </w:tabs>
        <w:ind w:left="1148" w:hanging="360"/>
      </w:pPr>
      <w:rPr>
        <w:rFonts w:ascii="Symbol" w:hAnsi="Symbol" w:hint="default"/>
        <w:sz w:val="20"/>
      </w:rPr>
    </w:lvl>
    <w:lvl w:ilvl="2" w:tentative="1">
      <w:start w:val="1"/>
      <w:numFmt w:val="bullet"/>
      <w:lvlText w:val=""/>
      <w:lvlJc w:val="left"/>
      <w:pPr>
        <w:tabs>
          <w:tab w:val="num" w:pos="1868"/>
        </w:tabs>
        <w:ind w:left="1868" w:hanging="360"/>
      </w:pPr>
      <w:rPr>
        <w:rFonts w:ascii="Symbol" w:hAnsi="Symbol" w:hint="default"/>
        <w:sz w:val="20"/>
      </w:rPr>
    </w:lvl>
    <w:lvl w:ilvl="3" w:tentative="1">
      <w:start w:val="1"/>
      <w:numFmt w:val="bullet"/>
      <w:lvlText w:val=""/>
      <w:lvlJc w:val="left"/>
      <w:pPr>
        <w:tabs>
          <w:tab w:val="num" w:pos="2588"/>
        </w:tabs>
        <w:ind w:left="2588" w:hanging="360"/>
      </w:pPr>
      <w:rPr>
        <w:rFonts w:ascii="Symbol" w:hAnsi="Symbol" w:hint="default"/>
        <w:sz w:val="20"/>
      </w:rPr>
    </w:lvl>
    <w:lvl w:ilvl="4" w:tentative="1">
      <w:start w:val="1"/>
      <w:numFmt w:val="bullet"/>
      <w:lvlText w:val=""/>
      <w:lvlJc w:val="left"/>
      <w:pPr>
        <w:tabs>
          <w:tab w:val="num" w:pos="3308"/>
        </w:tabs>
        <w:ind w:left="3308" w:hanging="360"/>
      </w:pPr>
      <w:rPr>
        <w:rFonts w:ascii="Symbol" w:hAnsi="Symbol" w:hint="default"/>
        <w:sz w:val="20"/>
      </w:rPr>
    </w:lvl>
    <w:lvl w:ilvl="5" w:tentative="1">
      <w:start w:val="1"/>
      <w:numFmt w:val="bullet"/>
      <w:lvlText w:val=""/>
      <w:lvlJc w:val="left"/>
      <w:pPr>
        <w:tabs>
          <w:tab w:val="num" w:pos="4028"/>
        </w:tabs>
        <w:ind w:left="4028" w:hanging="360"/>
      </w:pPr>
      <w:rPr>
        <w:rFonts w:ascii="Symbol" w:hAnsi="Symbol" w:hint="default"/>
        <w:sz w:val="20"/>
      </w:rPr>
    </w:lvl>
    <w:lvl w:ilvl="6" w:tentative="1">
      <w:start w:val="1"/>
      <w:numFmt w:val="bullet"/>
      <w:lvlText w:val=""/>
      <w:lvlJc w:val="left"/>
      <w:pPr>
        <w:tabs>
          <w:tab w:val="num" w:pos="4748"/>
        </w:tabs>
        <w:ind w:left="4748" w:hanging="360"/>
      </w:pPr>
      <w:rPr>
        <w:rFonts w:ascii="Symbol" w:hAnsi="Symbol" w:hint="default"/>
        <w:sz w:val="20"/>
      </w:rPr>
    </w:lvl>
    <w:lvl w:ilvl="7" w:tentative="1">
      <w:start w:val="1"/>
      <w:numFmt w:val="bullet"/>
      <w:lvlText w:val=""/>
      <w:lvlJc w:val="left"/>
      <w:pPr>
        <w:tabs>
          <w:tab w:val="num" w:pos="5468"/>
        </w:tabs>
        <w:ind w:left="5468" w:hanging="360"/>
      </w:pPr>
      <w:rPr>
        <w:rFonts w:ascii="Symbol" w:hAnsi="Symbol" w:hint="default"/>
        <w:sz w:val="20"/>
      </w:rPr>
    </w:lvl>
    <w:lvl w:ilvl="8" w:tentative="1">
      <w:start w:val="1"/>
      <w:numFmt w:val="bullet"/>
      <w:lvlText w:val=""/>
      <w:lvlJc w:val="left"/>
      <w:pPr>
        <w:tabs>
          <w:tab w:val="num" w:pos="6188"/>
        </w:tabs>
        <w:ind w:left="6188" w:hanging="360"/>
      </w:pPr>
      <w:rPr>
        <w:rFonts w:ascii="Symbol" w:hAnsi="Symbol" w:hint="default"/>
        <w:sz w:val="20"/>
      </w:rPr>
    </w:lvl>
  </w:abstractNum>
  <w:abstractNum w:abstractNumId="10" w15:restartNumberingAfterBreak="0">
    <w:nsid w:val="3B8220DC"/>
    <w:multiLevelType w:val="multilevel"/>
    <w:tmpl w:val="9FF4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F67FDE"/>
    <w:multiLevelType w:val="multilevel"/>
    <w:tmpl w:val="9A98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E77791"/>
    <w:multiLevelType w:val="multilevel"/>
    <w:tmpl w:val="76C4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46206A"/>
    <w:multiLevelType w:val="hybridMultilevel"/>
    <w:tmpl w:val="67E0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232EF5"/>
    <w:multiLevelType w:val="hybridMultilevel"/>
    <w:tmpl w:val="416C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7E461E"/>
    <w:multiLevelType w:val="hybridMultilevel"/>
    <w:tmpl w:val="5F8A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BF3C90"/>
    <w:multiLevelType w:val="hybridMultilevel"/>
    <w:tmpl w:val="47BA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4626722">
    <w:abstractNumId w:val="9"/>
  </w:num>
  <w:num w:numId="2" w16cid:durableId="174001801">
    <w:abstractNumId w:val="1"/>
  </w:num>
  <w:num w:numId="3" w16cid:durableId="1347243877">
    <w:abstractNumId w:val="5"/>
  </w:num>
  <w:num w:numId="4" w16cid:durableId="447772614">
    <w:abstractNumId w:val="0"/>
  </w:num>
  <w:num w:numId="5" w16cid:durableId="1168977839">
    <w:abstractNumId w:val="12"/>
  </w:num>
  <w:num w:numId="6" w16cid:durableId="372582520">
    <w:abstractNumId w:val="8"/>
  </w:num>
  <w:num w:numId="7" w16cid:durableId="762915707">
    <w:abstractNumId w:val="4"/>
  </w:num>
  <w:num w:numId="8" w16cid:durableId="1419254219">
    <w:abstractNumId w:val="10"/>
  </w:num>
  <w:num w:numId="9" w16cid:durableId="1074014331">
    <w:abstractNumId w:val="11"/>
  </w:num>
  <w:num w:numId="10" w16cid:durableId="761343541">
    <w:abstractNumId w:val="3"/>
  </w:num>
  <w:num w:numId="11" w16cid:durableId="371925281">
    <w:abstractNumId w:val="6"/>
  </w:num>
  <w:num w:numId="12" w16cid:durableId="1952318753">
    <w:abstractNumId w:val="16"/>
  </w:num>
  <w:num w:numId="13" w16cid:durableId="385226859">
    <w:abstractNumId w:val="15"/>
  </w:num>
  <w:num w:numId="14" w16cid:durableId="459493502">
    <w:abstractNumId w:val="7"/>
  </w:num>
  <w:num w:numId="15" w16cid:durableId="121004080">
    <w:abstractNumId w:val="14"/>
  </w:num>
  <w:num w:numId="16" w16cid:durableId="605887910">
    <w:abstractNumId w:val="2"/>
  </w:num>
  <w:num w:numId="17" w16cid:durableId="411900291">
    <w:abstractNumId w:val="13"/>
  </w:num>
  <w:num w:numId="18" w16cid:durableId="614601897">
    <w:abstractNumId w:val="2"/>
  </w:num>
  <w:num w:numId="19" w16cid:durableId="16831271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88"/>
    <w:rsid w:val="00007178"/>
    <w:rsid w:val="0006100A"/>
    <w:rsid w:val="000E445F"/>
    <w:rsid w:val="001519DA"/>
    <w:rsid w:val="001747FC"/>
    <w:rsid w:val="00175E3A"/>
    <w:rsid w:val="001A624C"/>
    <w:rsid w:val="001A7B64"/>
    <w:rsid w:val="001A7BAD"/>
    <w:rsid w:val="001B0240"/>
    <w:rsid w:val="001B2827"/>
    <w:rsid w:val="001C0A8B"/>
    <w:rsid w:val="001E6DF3"/>
    <w:rsid w:val="00206F13"/>
    <w:rsid w:val="00221E3F"/>
    <w:rsid w:val="00240CF9"/>
    <w:rsid w:val="002504C4"/>
    <w:rsid w:val="00297E99"/>
    <w:rsid w:val="002C20B4"/>
    <w:rsid w:val="00323C1B"/>
    <w:rsid w:val="00355EF3"/>
    <w:rsid w:val="003902D2"/>
    <w:rsid w:val="003A13B0"/>
    <w:rsid w:val="003B1646"/>
    <w:rsid w:val="003B7010"/>
    <w:rsid w:val="003C6616"/>
    <w:rsid w:val="00447E1C"/>
    <w:rsid w:val="00453CBC"/>
    <w:rsid w:val="004546CB"/>
    <w:rsid w:val="00472CE8"/>
    <w:rsid w:val="004950E2"/>
    <w:rsid w:val="004D3C19"/>
    <w:rsid w:val="00510D4A"/>
    <w:rsid w:val="00513351"/>
    <w:rsid w:val="00572C41"/>
    <w:rsid w:val="005B100C"/>
    <w:rsid w:val="00626B09"/>
    <w:rsid w:val="00664522"/>
    <w:rsid w:val="00677358"/>
    <w:rsid w:val="0068147E"/>
    <w:rsid w:val="006831DE"/>
    <w:rsid w:val="006F6C20"/>
    <w:rsid w:val="0071689A"/>
    <w:rsid w:val="007409F9"/>
    <w:rsid w:val="00763124"/>
    <w:rsid w:val="00771212"/>
    <w:rsid w:val="0077365A"/>
    <w:rsid w:val="007A5607"/>
    <w:rsid w:val="008322A4"/>
    <w:rsid w:val="0084282A"/>
    <w:rsid w:val="008729D1"/>
    <w:rsid w:val="008767E2"/>
    <w:rsid w:val="00883DA2"/>
    <w:rsid w:val="008D584E"/>
    <w:rsid w:val="008E7360"/>
    <w:rsid w:val="00902586"/>
    <w:rsid w:val="00904668"/>
    <w:rsid w:val="0097225F"/>
    <w:rsid w:val="00984966"/>
    <w:rsid w:val="009A69EA"/>
    <w:rsid w:val="009B2A34"/>
    <w:rsid w:val="009D1FB6"/>
    <w:rsid w:val="00A71608"/>
    <w:rsid w:val="00A73299"/>
    <w:rsid w:val="00A7364C"/>
    <w:rsid w:val="00A94864"/>
    <w:rsid w:val="00AD018F"/>
    <w:rsid w:val="00AF66E7"/>
    <w:rsid w:val="00B36463"/>
    <w:rsid w:val="00B5740A"/>
    <w:rsid w:val="00B640C0"/>
    <w:rsid w:val="00B66816"/>
    <w:rsid w:val="00B71746"/>
    <w:rsid w:val="00B955AA"/>
    <w:rsid w:val="00BC2259"/>
    <w:rsid w:val="00BD10E7"/>
    <w:rsid w:val="00BD4D2D"/>
    <w:rsid w:val="00BF1B75"/>
    <w:rsid w:val="00C14836"/>
    <w:rsid w:val="00C27785"/>
    <w:rsid w:val="00C65188"/>
    <w:rsid w:val="00C77AFE"/>
    <w:rsid w:val="00CF3AE8"/>
    <w:rsid w:val="00D052CD"/>
    <w:rsid w:val="00D21DDB"/>
    <w:rsid w:val="00D40C9D"/>
    <w:rsid w:val="00D62254"/>
    <w:rsid w:val="00D6228C"/>
    <w:rsid w:val="00D837D6"/>
    <w:rsid w:val="00D852EF"/>
    <w:rsid w:val="00DB047E"/>
    <w:rsid w:val="00DC0B00"/>
    <w:rsid w:val="00DD0106"/>
    <w:rsid w:val="00DD4B6B"/>
    <w:rsid w:val="00DE1247"/>
    <w:rsid w:val="00DE704E"/>
    <w:rsid w:val="00E00773"/>
    <w:rsid w:val="00E169AA"/>
    <w:rsid w:val="00E21892"/>
    <w:rsid w:val="00E37A5E"/>
    <w:rsid w:val="00E517DC"/>
    <w:rsid w:val="00E617D5"/>
    <w:rsid w:val="00E85580"/>
    <w:rsid w:val="00ED27AC"/>
    <w:rsid w:val="00FF4DF8"/>
    <w:rsid w:val="0E78EF4D"/>
    <w:rsid w:val="17828F5B"/>
    <w:rsid w:val="246E7217"/>
    <w:rsid w:val="2B0BDCE7"/>
    <w:rsid w:val="2BFBA471"/>
    <w:rsid w:val="3F52F851"/>
    <w:rsid w:val="6197DCE8"/>
    <w:rsid w:val="782C5BC3"/>
    <w:rsid w:val="7C49B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A278"/>
  <w15:chartTrackingRefBased/>
  <w15:docId w15:val="{C2AAD7C4-EAAB-4DBD-BD81-E338AE986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51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51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1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51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51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5188"/>
    <w:rPr>
      <w:color w:val="0000FF"/>
      <w:u w:val="single"/>
    </w:rPr>
  </w:style>
  <w:style w:type="paragraph" w:styleId="ListParagraph">
    <w:name w:val="List Paragraph"/>
    <w:basedOn w:val="Normal"/>
    <w:uiPriority w:val="34"/>
    <w:qFormat/>
    <w:rsid w:val="00221E3F"/>
    <w:pPr>
      <w:ind w:left="720"/>
      <w:contextualSpacing/>
    </w:pPr>
  </w:style>
  <w:style w:type="paragraph" w:styleId="Revision">
    <w:name w:val="Revision"/>
    <w:hidden/>
    <w:uiPriority w:val="99"/>
    <w:semiHidden/>
    <w:rsid w:val="00323C1B"/>
    <w:pPr>
      <w:spacing w:after="0" w:line="240" w:lineRule="auto"/>
    </w:pPr>
  </w:style>
  <w:style w:type="character" w:styleId="UnresolvedMention">
    <w:name w:val="Unresolved Mention"/>
    <w:basedOn w:val="DefaultParagraphFont"/>
    <w:uiPriority w:val="99"/>
    <w:semiHidden/>
    <w:unhideWhenUsed/>
    <w:rsid w:val="00D837D6"/>
    <w:rPr>
      <w:color w:val="605E5C"/>
      <w:shd w:val="clear" w:color="auto" w:fill="E1DFDD"/>
    </w:rPr>
  </w:style>
  <w:style w:type="paragraph" w:styleId="TOC2">
    <w:name w:val="toc 2"/>
    <w:basedOn w:val="Normal"/>
    <w:next w:val="Normal"/>
    <w:autoRedefine/>
    <w:uiPriority w:val="39"/>
    <w:unhideWhenUsed/>
    <w:rsid w:val="00A73299"/>
    <w:pPr>
      <w:spacing w:after="100"/>
      <w:ind w:left="220"/>
    </w:pPr>
  </w:style>
  <w:style w:type="character" w:styleId="CommentReference">
    <w:name w:val="annotation reference"/>
    <w:basedOn w:val="DefaultParagraphFont"/>
    <w:uiPriority w:val="99"/>
    <w:semiHidden/>
    <w:unhideWhenUsed/>
    <w:rsid w:val="00E85580"/>
    <w:rPr>
      <w:sz w:val="16"/>
      <w:szCs w:val="16"/>
    </w:rPr>
  </w:style>
  <w:style w:type="paragraph" w:styleId="CommentText">
    <w:name w:val="annotation text"/>
    <w:basedOn w:val="Normal"/>
    <w:link w:val="CommentTextChar"/>
    <w:uiPriority w:val="99"/>
    <w:unhideWhenUsed/>
    <w:rsid w:val="00E85580"/>
    <w:pPr>
      <w:spacing w:line="240" w:lineRule="auto"/>
    </w:pPr>
    <w:rPr>
      <w:sz w:val="20"/>
      <w:szCs w:val="20"/>
    </w:rPr>
  </w:style>
  <w:style w:type="character" w:customStyle="1" w:styleId="CommentTextChar">
    <w:name w:val="Comment Text Char"/>
    <w:basedOn w:val="DefaultParagraphFont"/>
    <w:link w:val="CommentText"/>
    <w:uiPriority w:val="99"/>
    <w:rsid w:val="00E85580"/>
    <w:rPr>
      <w:sz w:val="20"/>
      <w:szCs w:val="20"/>
    </w:rPr>
  </w:style>
  <w:style w:type="paragraph" w:styleId="CommentSubject">
    <w:name w:val="annotation subject"/>
    <w:basedOn w:val="CommentText"/>
    <w:next w:val="CommentText"/>
    <w:link w:val="CommentSubjectChar"/>
    <w:uiPriority w:val="99"/>
    <w:semiHidden/>
    <w:unhideWhenUsed/>
    <w:rsid w:val="00E85580"/>
    <w:rPr>
      <w:b/>
      <w:bCs/>
    </w:rPr>
  </w:style>
  <w:style w:type="character" w:customStyle="1" w:styleId="CommentSubjectChar">
    <w:name w:val="Comment Subject Char"/>
    <w:basedOn w:val="CommentTextChar"/>
    <w:link w:val="CommentSubject"/>
    <w:uiPriority w:val="99"/>
    <w:semiHidden/>
    <w:rsid w:val="00E85580"/>
    <w:rPr>
      <w:b/>
      <w:bCs/>
      <w:sz w:val="20"/>
      <w:szCs w:val="20"/>
    </w:rPr>
  </w:style>
  <w:style w:type="character" w:styleId="Mention">
    <w:name w:val="Mention"/>
    <w:basedOn w:val="DefaultParagraphFont"/>
    <w:uiPriority w:val="99"/>
    <w:unhideWhenUsed/>
    <w:rsid w:val="00E8558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05181">
      <w:bodyDiv w:val="1"/>
      <w:marLeft w:val="0"/>
      <w:marRight w:val="0"/>
      <w:marTop w:val="0"/>
      <w:marBottom w:val="0"/>
      <w:divBdr>
        <w:top w:val="none" w:sz="0" w:space="0" w:color="auto"/>
        <w:left w:val="none" w:sz="0" w:space="0" w:color="auto"/>
        <w:bottom w:val="none" w:sz="0" w:space="0" w:color="auto"/>
        <w:right w:val="none" w:sz="0" w:space="0" w:color="auto"/>
      </w:divBdr>
    </w:div>
    <w:div w:id="401291320">
      <w:bodyDiv w:val="1"/>
      <w:marLeft w:val="0"/>
      <w:marRight w:val="0"/>
      <w:marTop w:val="0"/>
      <w:marBottom w:val="0"/>
      <w:divBdr>
        <w:top w:val="none" w:sz="0" w:space="0" w:color="auto"/>
        <w:left w:val="none" w:sz="0" w:space="0" w:color="auto"/>
        <w:bottom w:val="none" w:sz="0" w:space="0" w:color="auto"/>
        <w:right w:val="none" w:sz="0" w:space="0" w:color="auto"/>
      </w:divBdr>
    </w:div>
    <w:div w:id="735860619">
      <w:bodyDiv w:val="1"/>
      <w:marLeft w:val="0"/>
      <w:marRight w:val="0"/>
      <w:marTop w:val="0"/>
      <w:marBottom w:val="0"/>
      <w:divBdr>
        <w:top w:val="none" w:sz="0" w:space="0" w:color="auto"/>
        <w:left w:val="none" w:sz="0" w:space="0" w:color="auto"/>
        <w:bottom w:val="none" w:sz="0" w:space="0" w:color="auto"/>
        <w:right w:val="none" w:sz="0" w:space="0" w:color="auto"/>
      </w:divBdr>
    </w:div>
    <w:div w:id="914441120">
      <w:bodyDiv w:val="1"/>
      <w:marLeft w:val="0"/>
      <w:marRight w:val="0"/>
      <w:marTop w:val="0"/>
      <w:marBottom w:val="0"/>
      <w:divBdr>
        <w:top w:val="none" w:sz="0" w:space="0" w:color="auto"/>
        <w:left w:val="none" w:sz="0" w:space="0" w:color="auto"/>
        <w:bottom w:val="none" w:sz="0" w:space="0" w:color="auto"/>
        <w:right w:val="none" w:sz="0" w:space="0" w:color="auto"/>
      </w:divBdr>
    </w:div>
    <w:div w:id="960115290">
      <w:bodyDiv w:val="1"/>
      <w:marLeft w:val="0"/>
      <w:marRight w:val="0"/>
      <w:marTop w:val="0"/>
      <w:marBottom w:val="0"/>
      <w:divBdr>
        <w:top w:val="none" w:sz="0" w:space="0" w:color="auto"/>
        <w:left w:val="none" w:sz="0" w:space="0" w:color="auto"/>
        <w:bottom w:val="none" w:sz="0" w:space="0" w:color="auto"/>
        <w:right w:val="none" w:sz="0" w:space="0" w:color="auto"/>
      </w:divBdr>
    </w:div>
    <w:div w:id="1032611795">
      <w:bodyDiv w:val="1"/>
      <w:marLeft w:val="0"/>
      <w:marRight w:val="0"/>
      <w:marTop w:val="0"/>
      <w:marBottom w:val="0"/>
      <w:divBdr>
        <w:top w:val="none" w:sz="0" w:space="0" w:color="auto"/>
        <w:left w:val="none" w:sz="0" w:space="0" w:color="auto"/>
        <w:bottom w:val="none" w:sz="0" w:space="0" w:color="auto"/>
        <w:right w:val="none" w:sz="0" w:space="0" w:color="auto"/>
      </w:divBdr>
    </w:div>
    <w:div w:id="1034161218">
      <w:bodyDiv w:val="1"/>
      <w:marLeft w:val="0"/>
      <w:marRight w:val="0"/>
      <w:marTop w:val="0"/>
      <w:marBottom w:val="0"/>
      <w:divBdr>
        <w:top w:val="none" w:sz="0" w:space="0" w:color="auto"/>
        <w:left w:val="none" w:sz="0" w:space="0" w:color="auto"/>
        <w:bottom w:val="none" w:sz="0" w:space="0" w:color="auto"/>
        <w:right w:val="none" w:sz="0" w:space="0" w:color="auto"/>
      </w:divBdr>
    </w:div>
    <w:div w:id="1311251162">
      <w:bodyDiv w:val="1"/>
      <w:marLeft w:val="0"/>
      <w:marRight w:val="0"/>
      <w:marTop w:val="0"/>
      <w:marBottom w:val="0"/>
      <w:divBdr>
        <w:top w:val="none" w:sz="0" w:space="0" w:color="auto"/>
        <w:left w:val="none" w:sz="0" w:space="0" w:color="auto"/>
        <w:bottom w:val="none" w:sz="0" w:space="0" w:color="auto"/>
        <w:right w:val="none" w:sz="0" w:space="0" w:color="auto"/>
      </w:divBdr>
    </w:div>
    <w:div w:id="1338726143">
      <w:bodyDiv w:val="1"/>
      <w:marLeft w:val="0"/>
      <w:marRight w:val="0"/>
      <w:marTop w:val="0"/>
      <w:marBottom w:val="0"/>
      <w:divBdr>
        <w:top w:val="none" w:sz="0" w:space="0" w:color="auto"/>
        <w:left w:val="none" w:sz="0" w:space="0" w:color="auto"/>
        <w:bottom w:val="none" w:sz="0" w:space="0" w:color="auto"/>
        <w:right w:val="none" w:sz="0" w:space="0" w:color="auto"/>
      </w:divBdr>
    </w:div>
    <w:div w:id="1541473753">
      <w:bodyDiv w:val="1"/>
      <w:marLeft w:val="0"/>
      <w:marRight w:val="0"/>
      <w:marTop w:val="0"/>
      <w:marBottom w:val="0"/>
      <w:divBdr>
        <w:top w:val="none" w:sz="0" w:space="0" w:color="auto"/>
        <w:left w:val="none" w:sz="0" w:space="0" w:color="auto"/>
        <w:bottom w:val="none" w:sz="0" w:space="0" w:color="auto"/>
        <w:right w:val="none" w:sz="0" w:space="0" w:color="auto"/>
      </w:divBdr>
    </w:div>
    <w:div w:id="1566529834">
      <w:bodyDiv w:val="1"/>
      <w:marLeft w:val="0"/>
      <w:marRight w:val="0"/>
      <w:marTop w:val="0"/>
      <w:marBottom w:val="0"/>
      <w:divBdr>
        <w:top w:val="none" w:sz="0" w:space="0" w:color="auto"/>
        <w:left w:val="none" w:sz="0" w:space="0" w:color="auto"/>
        <w:bottom w:val="none" w:sz="0" w:space="0" w:color="auto"/>
        <w:right w:val="none" w:sz="0" w:space="0" w:color="auto"/>
      </w:divBdr>
    </w:div>
    <w:div w:id="1571774321">
      <w:bodyDiv w:val="1"/>
      <w:marLeft w:val="0"/>
      <w:marRight w:val="0"/>
      <w:marTop w:val="0"/>
      <w:marBottom w:val="0"/>
      <w:divBdr>
        <w:top w:val="none" w:sz="0" w:space="0" w:color="auto"/>
        <w:left w:val="none" w:sz="0" w:space="0" w:color="auto"/>
        <w:bottom w:val="none" w:sz="0" w:space="0" w:color="auto"/>
        <w:right w:val="none" w:sz="0" w:space="0" w:color="auto"/>
      </w:divBdr>
    </w:div>
    <w:div w:id="1856768005">
      <w:bodyDiv w:val="1"/>
      <w:marLeft w:val="0"/>
      <w:marRight w:val="0"/>
      <w:marTop w:val="0"/>
      <w:marBottom w:val="0"/>
      <w:divBdr>
        <w:top w:val="none" w:sz="0" w:space="0" w:color="auto"/>
        <w:left w:val="none" w:sz="0" w:space="0" w:color="auto"/>
        <w:bottom w:val="none" w:sz="0" w:space="0" w:color="auto"/>
        <w:right w:val="none" w:sz="0" w:space="0" w:color="auto"/>
      </w:divBdr>
    </w:div>
    <w:div w:id="193752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policy.corp.cvscaremark.com/pnp/faces/DocRenderer?documentId=CALL-0049"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EC9DA-1D42-4061-BE89-67993B8E75CF}">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customXml/itemProps2.xml><?xml version="1.0" encoding="utf-8"?>
<ds:datastoreItem xmlns:ds="http://schemas.openxmlformats.org/officeDocument/2006/customXml" ds:itemID="{FBCE5F96-9DC9-4E64-A656-42F1A24A58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D2F7CD-1BF0-4E98-8322-8BCC3A977ACB}">
  <ds:schemaRefs>
    <ds:schemaRef ds:uri="http://schemas.microsoft.com/sharepoint/v3/contenttype/forms"/>
  </ds:schemaRefs>
</ds:datastoreItem>
</file>

<file path=customXml/itemProps4.xml><?xml version="1.0" encoding="utf-8"?>
<ds:datastoreItem xmlns:ds="http://schemas.openxmlformats.org/officeDocument/2006/customXml" ds:itemID="{55EEACA0-F3D8-4D09-81CD-4E75EA9C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977</Words>
  <Characters>5569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Mckissick, Marquieta R</dc:creator>
  <cp:keywords/>
  <dc:description/>
  <cp:lastModifiedBy>Davis, David P.</cp:lastModifiedBy>
  <cp:revision>14</cp:revision>
  <dcterms:created xsi:type="dcterms:W3CDTF">2025-01-11T19:55:00Z</dcterms:created>
  <dcterms:modified xsi:type="dcterms:W3CDTF">2025-01-11T20:07:00Z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2023-05-10T17:14:16Z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c243f32c-7704-4aed-b67f-9f546e3e9bbc</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