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7EE99" w14:textId="3BC3C33C" w:rsidR="005A64DA" w:rsidRDefault="00E631F8" w:rsidP="002B3988">
      <w:pPr>
        <w:pStyle w:val="Heading1"/>
        <w:spacing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5FBF3D58">
        <w:rPr>
          <w:rFonts w:ascii="Verdana" w:hAnsi="Verdana"/>
          <w:color w:val="000000" w:themeColor="text1"/>
          <w:sz w:val="36"/>
          <w:szCs w:val="36"/>
        </w:rPr>
        <w:t xml:space="preserve">PeopleSafe - </w:t>
      </w:r>
      <w:r w:rsidR="00802E0F" w:rsidRPr="5FBF3D58">
        <w:rPr>
          <w:rFonts w:ascii="Verdana" w:hAnsi="Verdana"/>
          <w:color w:val="000000" w:themeColor="text1"/>
          <w:sz w:val="36"/>
          <w:szCs w:val="36"/>
        </w:rPr>
        <w:t xml:space="preserve">High Dollar </w:t>
      </w:r>
      <w:r w:rsidR="00AB0F6D" w:rsidRPr="5FBF3D58">
        <w:rPr>
          <w:rFonts w:ascii="Verdana" w:hAnsi="Verdana"/>
          <w:color w:val="000000" w:themeColor="text1"/>
          <w:sz w:val="36"/>
          <w:szCs w:val="36"/>
        </w:rPr>
        <w:t xml:space="preserve">Cold Pack </w:t>
      </w:r>
      <w:r w:rsidR="00802E0F" w:rsidRPr="5FBF3D58">
        <w:rPr>
          <w:rFonts w:ascii="Verdana" w:hAnsi="Verdana"/>
          <w:color w:val="000000" w:themeColor="text1"/>
          <w:sz w:val="36"/>
          <w:szCs w:val="36"/>
        </w:rPr>
        <w:t>Medication Process</w:t>
      </w:r>
    </w:p>
    <w:p w14:paraId="30B3519E" w14:textId="77777777" w:rsidR="00A16A3E" w:rsidRDefault="00A16A3E">
      <w:pPr>
        <w:pStyle w:val="TOC2"/>
        <w:rPr>
          <w:rFonts w:ascii="Times New Roman" w:hAnsi="Times New Roman"/>
        </w:rPr>
      </w:pPr>
    </w:p>
    <w:p w14:paraId="479359CC" w14:textId="0E350BB6" w:rsidR="003A3738" w:rsidRDefault="00B53227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C562C2">
        <w:fldChar w:fldCharType="begin"/>
      </w:r>
      <w:r w:rsidRPr="00C562C2">
        <w:instrText xml:space="preserve"> TOC \o "2-2" \n \p " " \h \z \u </w:instrText>
      </w:r>
      <w:r w:rsidRPr="00C562C2">
        <w:fldChar w:fldCharType="separate"/>
      </w:r>
      <w:hyperlink w:anchor="_Toc204010274" w:history="1">
        <w:r w:rsidR="003A3738" w:rsidRPr="00A66320">
          <w:rPr>
            <w:rStyle w:val="Hyperlink"/>
            <w:noProof/>
          </w:rPr>
          <w:t>Process</w:t>
        </w:r>
      </w:hyperlink>
    </w:p>
    <w:p w14:paraId="7AE8C0F2" w14:textId="6C3B9E35" w:rsidR="003A3738" w:rsidRDefault="003A3738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010275" w:history="1">
        <w:r w:rsidRPr="00A66320">
          <w:rPr>
            <w:rStyle w:val="Hyperlink"/>
            <w:noProof/>
          </w:rPr>
          <w:t>Log Activity</w:t>
        </w:r>
      </w:hyperlink>
    </w:p>
    <w:p w14:paraId="4E3EFBF3" w14:textId="6E4291D5" w:rsidR="003A3738" w:rsidRDefault="003A3738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010276" w:history="1">
        <w:r w:rsidRPr="00A66320">
          <w:rPr>
            <w:rStyle w:val="Hyperlink"/>
            <w:noProof/>
          </w:rPr>
          <w:t>Resolution Time</w:t>
        </w:r>
      </w:hyperlink>
    </w:p>
    <w:p w14:paraId="615472D1" w14:textId="087FA24B" w:rsidR="003A3738" w:rsidRDefault="003A3738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010277" w:history="1">
        <w:r w:rsidRPr="00A66320">
          <w:rPr>
            <w:rStyle w:val="Hyperlink"/>
            <w:noProof/>
          </w:rPr>
          <w:t>Related Documents</w:t>
        </w:r>
      </w:hyperlink>
    </w:p>
    <w:p w14:paraId="2A9EF82D" w14:textId="7FC59816" w:rsidR="00E56D4B" w:rsidRPr="0054314D" w:rsidRDefault="00B53227" w:rsidP="0054314D">
      <w:r w:rsidRPr="00C562C2">
        <w:fldChar w:fldCharType="end"/>
      </w:r>
    </w:p>
    <w:p w14:paraId="724C5AC5" w14:textId="2AC669EF" w:rsidR="00391AC5" w:rsidRDefault="009B0773" w:rsidP="00D40F86">
      <w:bookmarkStart w:id="1" w:name="_Overview_"/>
      <w:bookmarkStart w:id="2" w:name="_Overview"/>
      <w:bookmarkEnd w:id="1"/>
      <w:bookmarkEnd w:id="2"/>
      <w:r>
        <w:rPr>
          <w:b/>
          <w:bCs/>
          <w:noProof/>
        </w:rPr>
        <w:drawing>
          <wp:inline distT="0" distB="0" distL="0" distR="0" wp14:anchorId="25B24B9B" wp14:editId="62A81B95">
            <wp:extent cx="304762" cy="304762"/>
            <wp:effectExtent l="0" t="0" r="635" b="635"/>
            <wp:docPr id="98736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67494" name="Picture 9873674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A876C3">
        <w:rPr>
          <w:b/>
          <w:bCs/>
        </w:rPr>
        <w:t>Description</w:t>
      </w:r>
      <w:r w:rsidR="003A3738">
        <w:rPr>
          <w:b/>
          <w:bCs/>
        </w:rPr>
        <w:t xml:space="preserve">: </w:t>
      </w:r>
      <w:r w:rsidR="001C7E23">
        <w:t xml:space="preserve">Used </w:t>
      </w:r>
      <w:r w:rsidR="00A876C3">
        <w:t>w</w:t>
      </w:r>
      <w:r w:rsidR="00802E0F" w:rsidRPr="006A7C4F">
        <w:t xml:space="preserve">hen a cold packed </w:t>
      </w:r>
      <w:r w:rsidR="00632405">
        <w:t>order</w:t>
      </w:r>
      <w:r w:rsidR="00632405" w:rsidRPr="006A7C4F">
        <w:t xml:space="preserve"> </w:t>
      </w:r>
      <w:r w:rsidR="00802E0F" w:rsidRPr="00A876C3">
        <w:rPr>
          <w:b/>
        </w:rPr>
        <w:t>exceeds</w:t>
      </w:r>
      <w:r w:rsidR="00802E0F" w:rsidRPr="00B53227">
        <w:rPr>
          <w:b/>
        </w:rPr>
        <w:t xml:space="preserve"> $</w:t>
      </w:r>
      <w:r w:rsidR="00184F9B">
        <w:rPr>
          <w:b/>
        </w:rPr>
        <w:t>3</w:t>
      </w:r>
      <w:r w:rsidR="00184F9B" w:rsidRPr="00B53227">
        <w:rPr>
          <w:b/>
        </w:rPr>
        <w:t>0</w:t>
      </w:r>
      <w:r w:rsidR="00802E0F" w:rsidRPr="00B53227">
        <w:rPr>
          <w:b/>
        </w:rPr>
        <w:t>,000.00</w:t>
      </w:r>
      <w:r w:rsidR="00802E0F" w:rsidRPr="006A7C4F">
        <w:t xml:space="preserve"> </w:t>
      </w:r>
      <w:r w:rsidR="00A876C3">
        <w:t xml:space="preserve">and </w:t>
      </w:r>
      <w:r w:rsidR="00632405">
        <w:t>is</w:t>
      </w:r>
      <w:r w:rsidR="00802E0F" w:rsidRPr="006A7C4F">
        <w:t xml:space="preserve"> routed to </w:t>
      </w:r>
      <w:r w:rsidR="00C4398B">
        <w:t xml:space="preserve">the </w:t>
      </w:r>
      <w:r w:rsidR="001A0275">
        <w:t xml:space="preserve">Member Services Team </w:t>
      </w:r>
      <w:r w:rsidR="00802E0F" w:rsidRPr="006A7C4F">
        <w:t xml:space="preserve">to call </w:t>
      </w:r>
      <w:r w:rsidR="00D90D26">
        <w:t>member</w:t>
      </w:r>
      <w:r w:rsidR="00802E0F" w:rsidRPr="006A7C4F">
        <w:t xml:space="preserve"> to ensure someone will be available to receive the package</w:t>
      </w:r>
      <w:r w:rsidR="001A0275">
        <w:t xml:space="preserve"> </w:t>
      </w:r>
      <w:r w:rsidR="00C149AC">
        <w:t>because</w:t>
      </w:r>
      <w:r w:rsidR="001A0275">
        <w:t xml:space="preserve"> a signature will be required</w:t>
      </w:r>
      <w:r w:rsidR="009C7BA5">
        <w:t xml:space="preserve">. </w:t>
      </w:r>
      <w:bookmarkStart w:id="3" w:name="_Abbreviations_/_Definitions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1E425B" w:rsidRPr="00443F5F" w14:paraId="0A9A1F82" w14:textId="77777777" w:rsidTr="002B3988">
        <w:tc>
          <w:tcPr>
            <w:tcW w:w="5000" w:type="pct"/>
            <w:shd w:val="clear" w:color="auto" w:fill="BFBFBF" w:themeFill="background1" w:themeFillShade="BF"/>
          </w:tcPr>
          <w:p w14:paraId="7643301F" w14:textId="77777777" w:rsidR="001E425B" w:rsidRPr="00443F5F" w:rsidRDefault="00E56D4B" w:rsidP="00A87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Process"/>
            <w:bookmarkStart w:id="5" w:name="_Toc204010274"/>
            <w:bookmarkEnd w:id="4"/>
            <w:r w:rsidRPr="00443F5F">
              <w:rPr>
                <w:rFonts w:ascii="Verdana" w:hAnsi="Verdana"/>
                <w:i w:val="0"/>
                <w:iCs w:val="0"/>
              </w:rPr>
              <w:t>Process</w:t>
            </w:r>
            <w:bookmarkEnd w:id="5"/>
          </w:p>
        </w:tc>
      </w:tr>
    </w:tbl>
    <w:p w14:paraId="55B776A6" w14:textId="77777777" w:rsidR="00391AC5" w:rsidRDefault="00391AC5" w:rsidP="00C4398B"/>
    <w:p w14:paraId="7A4F8F86" w14:textId="15825153" w:rsidR="00B53227" w:rsidRDefault="00A876C3" w:rsidP="00C4398B">
      <w:r w:rsidRPr="65E7125F">
        <w:t xml:space="preserve">If the member is not available, a message is left advising them to </w:t>
      </w:r>
      <w:r w:rsidR="480B62CE" w:rsidRPr="65E7125F">
        <w:t>call</w:t>
      </w:r>
      <w:r w:rsidRPr="65E7125F">
        <w:t xml:space="preserve"> a </w:t>
      </w:r>
      <w:r w:rsidR="7CE22541" w:rsidRPr="65E7125F">
        <w:t>toll-free</w:t>
      </w:r>
      <w:r w:rsidRPr="65E7125F">
        <w:t xml:space="preserve"> number for shipping to release the order</w:t>
      </w:r>
      <w:r w:rsidR="00E0427F" w:rsidRPr="65E7125F">
        <w:t xml:space="preserve">. </w:t>
      </w:r>
      <w:r w:rsidR="00B53227" w:rsidRPr="65E7125F">
        <w:t xml:space="preserve">Because the </w:t>
      </w:r>
      <w:bookmarkStart w:id="6" w:name="_Int_0CRRtfpx"/>
      <w:r w:rsidR="00B53227" w:rsidRPr="65E7125F">
        <w:t>member</w:t>
      </w:r>
      <w:bookmarkEnd w:id="6"/>
      <w:r w:rsidR="00B53227" w:rsidRPr="65E7125F">
        <w:t xml:space="preserve"> might </w:t>
      </w:r>
      <w:r w:rsidR="006365CD">
        <w:t>contact</w:t>
      </w:r>
      <w:r w:rsidR="00B53227" w:rsidRPr="65E7125F">
        <w:t xml:space="preserve"> Customer Care</w:t>
      </w:r>
      <w:r w:rsidRPr="65E7125F">
        <w:t>,</w:t>
      </w:r>
      <w:r w:rsidR="00B53227" w:rsidRPr="65E7125F">
        <w:t xml:space="preserve"> </w:t>
      </w:r>
      <w:r w:rsidR="0013691E">
        <w:t xml:space="preserve">take </w:t>
      </w:r>
      <w:r w:rsidR="00B53227" w:rsidRPr="65E7125F">
        <w:t>the following steps</w:t>
      </w:r>
      <w:r w:rsidR="00933C53">
        <w:t>.</w:t>
      </w:r>
    </w:p>
    <w:p w14:paraId="594203FC" w14:textId="77777777" w:rsidR="00B53227" w:rsidRDefault="00B53227" w:rsidP="00C4398B"/>
    <w:p w14:paraId="549FC193" w14:textId="77777777" w:rsidR="00B53227" w:rsidRPr="00B41C8D" w:rsidRDefault="00B53227" w:rsidP="00C4398B">
      <w:pPr>
        <w:rPr>
          <w:b/>
          <w:bCs/>
        </w:rPr>
      </w:pPr>
      <w:r w:rsidRPr="00B41C8D">
        <w:rPr>
          <w:b/>
          <w:bCs/>
        </w:rPr>
        <w:t xml:space="preserve">Notes: </w:t>
      </w:r>
    </w:p>
    <w:p w14:paraId="0FD1F4E1" w14:textId="0935DFAE" w:rsidR="00B53227" w:rsidRDefault="00B53227" w:rsidP="00C4398B">
      <w:pPr>
        <w:numPr>
          <w:ilvl w:val="0"/>
          <w:numId w:val="33"/>
        </w:numPr>
        <w:rPr>
          <w:color w:val="FF0000"/>
        </w:rPr>
      </w:pPr>
      <w:r w:rsidRPr="65E7125F">
        <w:t>For calls regarding order processing for copays higher than the client’s high copay limit (</w:t>
      </w:r>
      <w:r w:rsidR="009019E2">
        <w:t>not related</w:t>
      </w:r>
      <w:r w:rsidRPr="65E7125F">
        <w:t xml:space="preserve"> to cold packs)</w:t>
      </w:r>
      <w:r w:rsidR="00725270">
        <w:t>,</w:t>
      </w:r>
      <w:r w:rsidRPr="65E7125F">
        <w:t xml:space="preserve"> refer to </w:t>
      </w:r>
      <w:hyperlink r:id="rId12" w:anchor="!/view?docid=bc3693f3-fefe-4bb5-8720-4e51e940a0f7" w:history="1">
        <w:hyperlink r:id="rId13" w:anchor="!/view?docid=bc3693f3-fefe-4bb5-8720-4e51e940a0f7" w:history="1">
          <w:r w:rsidR="6AF6C95F" w:rsidRPr="65E7125F">
            <w:rPr>
              <w:rStyle w:val="Hyperlink"/>
            </w:rPr>
            <w:t>High Dollar Copay Orders and Cardholder Limits (086469)</w:t>
          </w:r>
        </w:hyperlink>
      </w:hyperlink>
      <w:r w:rsidR="6AF6C95F" w:rsidRPr="00F839C2">
        <w:t>.</w:t>
      </w:r>
    </w:p>
    <w:p w14:paraId="04AC125D" w14:textId="071C2790" w:rsidR="00B53227" w:rsidRDefault="00B53227" w:rsidP="00C4398B">
      <w:pPr>
        <w:numPr>
          <w:ilvl w:val="0"/>
          <w:numId w:val="33"/>
        </w:numPr>
        <w:rPr>
          <w:color w:val="000000"/>
        </w:rPr>
      </w:pPr>
      <w:r w:rsidRPr="65E7125F">
        <w:rPr>
          <w:color w:val="000000" w:themeColor="text1"/>
        </w:rPr>
        <w:t xml:space="preserve">Stop See and High Priority Comments will not bypass delivery confirmation. Participant </w:t>
      </w:r>
      <w:r w:rsidR="008539BE">
        <w:rPr>
          <w:color w:val="000000" w:themeColor="text1"/>
        </w:rPr>
        <w:t>S</w:t>
      </w:r>
      <w:r w:rsidR="008539BE" w:rsidRPr="65E7125F">
        <w:rPr>
          <w:color w:val="000000" w:themeColor="text1"/>
        </w:rPr>
        <w:t xml:space="preserve">ervices </w:t>
      </w:r>
      <w:r w:rsidRPr="65E7125F">
        <w:rPr>
          <w:color w:val="000000" w:themeColor="text1"/>
        </w:rPr>
        <w:t xml:space="preserve">needs this delivery information for each order. </w:t>
      </w:r>
    </w:p>
    <w:p w14:paraId="0CBE7978" w14:textId="3C452763" w:rsidR="000C087D" w:rsidRPr="00F839C2" w:rsidRDefault="00781D7A" w:rsidP="00C4398B">
      <w:pPr>
        <w:numPr>
          <w:ilvl w:val="0"/>
          <w:numId w:val="33"/>
        </w:numPr>
        <w:rPr>
          <w:color w:val="000000"/>
        </w:rPr>
      </w:pPr>
      <w:r>
        <w:rPr>
          <w:b/>
          <w:bCs/>
          <w:noProof/>
        </w:rPr>
        <w:drawing>
          <wp:inline distT="0" distB="0" distL="0" distR="0" wp14:anchorId="4BE4DD74" wp14:editId="261093BE">
            <wp:extent cx="304762" cy="304762"/>
            <wp:effectExtent l="0" t="0" r="635" b="635"/>
            <wp:docPr id="180861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67494" name="Picture 9873674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4E3" w:rsidRPr="00B41C8D">
        <w:rPr>
          <w:b/>
          <w:color w:val="000000" w:themeColor="text1"/>
        </w:rPr>
        <w:t>Orders over the $</w:t>
      </w:r>
      <w:r w:rsidR="00184F9B">
        <w:rPr>
          <w:b/>
          <w:color w:val="000000" w:themeColor="text1"/>
        </w:rPr>
        <w:t>3</w:t>
      </w:r>
      <w:r w:rsidR="00184F9B" w:rsidRPr="00B41C8D">
        <w:rPr>
          <w:b/>
          <w:color w:val="000000" w:themeColor="text1"/>
        </w:rPr>
        <w:t>0</w:t>
      </w:r>
      <w:r w:rsidR="002C04E3" w:rsidRPr="00B41C8D">
        <w:rPr>
          <w:b/>
          <w:color w:val="000000" w:themeColor="text1"/>
        </w:rPr>
        <w:t>,000 threshold</w:t>
      </w:r>
      <w:r w:rsidR="003A3738">
        <w:rPr>
          <w:b/>
          <w:color w:val="000000" w:themeColor="text1"/>
        </w:rPr>
        <w:t xml:space="preserve">: </w:t>
      </w:r>
      <w:r w:rsidR="002C04E3" w:rsidRPr="00B41C8D">
        <w:rPr>
          <w:b/>
          <w:color w:val="000000" w:themeColor="text1"/>
        </w:rPr>
        <w:t xml:space="preserve">The pharmacy calls to </w:t>
      </w:r>
      <w:r w:rsidR="283232B3" w:rsidRPr="00B41C8D">
        <w:rPr>
          <w:b/>
          <w:color w:val="000000" w:themeColor="text1"/>
        </w:rPr>
        <w:t>set up</w:t>
      </w:r>
      <w:r w:rsidR="002C04E3" w:rsidRPr="00B41C8D">
        <w:rPr>
          <w:b/>
          <w:color w:val="000000" w:themeColor="text1"/>
        </w:rPr>
        <w:t xml:space="preserve"> delivery</w:t>
      </w:r>
      <w:r w:rsidR="5E7DD8DE" w:rsidRPr="00B41C8D">
        <w:rPr>
          <w:b/>
          <w:color w:val="000000" w:themeColor="text1"/>
        </w:rPr>
        <w:t>.</w:t>
      </w:r>
      <w:r w:rsidR="5E7DD8DE" w:rsidRPr="65E7125F">
        <w:rPr>
          <w:bCs/>
          <w:color w:val="000000" w:themeColor="text1"/>
        </w:rPr>
        <w:t xml:space="preserve"> </w:t>
      </w:r>
    </w:p>
    <w:p w14:paraId="0F459EA2" w14:textId="1609B306" w:rsidR="00F839C2" w:rsidRPr="00790ABE" w:rsidRDefault="00F839C2" w:rsidP="002B3988">
      <w:pPr>
        <w:numPr>
          <w:ilvl w:val="0"/>
          <w:numId w:val="33"/>
        </w:numPr>
        <w:rPr>
          <w:color w:val="000000"/>
        </w:rPr>
      </w:pPr>
      <w:r w:rsidRPr="042CCE6D">
        <w:rPr>
          <w:color w:val="000000" w:themeColor="text1"/>
        </w:rPr>
        <w:t xml:space="preserve">Refer to </w:t>
      </w:r>
      <w:hyperlink r:id="rId14" w:anchor="!/view?docid=49a324cd-73b1-4e49-bdae-9ac58e18d184" w:history="1">
        <w:r w:rsidR="00CD3B1F" w:rsidRPr="00B428EF">
          <w:rPr>
            <w:rStyle w:val="Hyperlink"/>
          </w:rPr>
          <w:t>PeopleSafe – Shipping Guidelines, Fees and Order Tracking (</w:t>
        </w:r>
        <w:r w:rsidR="00B428EF" w:rsidRPr="00B428EF">
          <w:rPr>
            <w:rStyle w:val="Hyperlink"/>
          </w:rPr>
          <w:t>004611)</w:t>
        </w:r>
      </w:hyperlink>
      <w:r w:rsidR="00B428EF">
        <w:rPr>
          <w:color w:val="000000" w:themeColor="text1"/>
        </w:rPr>
        <w:t xml:space="preserve"> </w:t>
      </w:r>
      <w:r w:rsidRPr="042CCE6D">
        <w:rPr>
          <w:color w:val="000000" w:themeColor="text1"/>
        </w:rPr>
        <w:t>for shipping schedules.</w:t>
      </w:r>
    </w:p>
    <w:p w14:paraId="11E68A75" w14:textId="77777777" w:rsidR="00F839C2" w:rsidRPr="00177103" w:rsidRDefault="00F839C2" w:rsidP="00F839C2">
      <w:pPr>
        <w:ind w:left="720"/>
        <w:rPr>
          <w:color w:val="000000"/>
        </w:rPr>
      </w:pPr>
    </w:p>
    <w:p w14:paraId="59F7D22E" w14:textId="0ACC7F4C" w:rsidR="000C087D" w:rsidRDefault="00E378B6" w:rsidP="00C4398B">
      <w:r>
        <w:rPr>
          <w:noProof/>
        </w:rPr>
        <w:drawing>
          <wp:inline distT="0" distB="0" distL="0" distR="0" wp14:anchorId="486CB1F3" wp14:editId="096BD8BF">
            <wp:extent cx="233680" cy="21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1AC5">
        <w:t xml:space="preserve"> </w:t>
      </w:r>
      <w:r w:rsidR="008A3447">
        <w:t>Questions regarding disposal of cold pack materials should be directed to clinical Services.</w:t>
      </w:r>
    </w:p>
    <w:p w14:paraId="48A774F3" w14:textId="77777777" w:rsidR="00B53227" w:rsidRDefault="00B53227" w:rsidP="002B3988"/>
    <w:p w14:paraId="5B3E754D" w14:textId="77777777" w:rsidR="00512BB4" w:rsidRPr="00EF388D" w:rsidRDefault="00E56D4B" w:rsidP="00C4398B">
      <w:r w:rsidRPr="00EF388D">
        <w:t xml:space="preserve">Perform </w:t>
      </w:r>
      <w:r w:rsidR="00512BB4" w:rsidRPr="00EF388D">
        <w:t xml:space="preserve">the following </w:t>
      </w:r>
      <w:r w:rsidRPr="00EF388D">
        <w:t>steps</w:t>
      </w:r>
      <w:r w:rsidR="00512BB4" w:rsidRPr="00EF388D">
        <w:t>:</w:t>
      </w:r>
    </w:p>
    <w:tbl>
      <w:tblPr>
        <w:tblW w:w="50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60"/>
      </w:tblGrid>
      <w:tr w:rsidR="00512BB4" w:rsidRPr="00443F5F" w14:paraId="5CEDD7DF" w14:textId="77777777" w:rsidTr="002B3988">
        <w:tc>
          <w:tcPr>
            <w:tcW w:w="260" w:type="pct"/>
            <w:shd w:val="clear" w:color="auto" w:fill="D9D9D9" w:themeFill="background1" w:themeFillShade="D9"/>
          </w:tcPr>
          <w:p w14:paraId="062701D0" w14:textId="77777777" w:rsidR="00512BB4" w:rsidRPr="00443F5F" w:rsidRDefault="00512BB4" w:rsidP="00A876C3">
            <w:pPr>
              <w:jc w:val="center"/>
              <w:rPr>
                <w:b/>
              </w:rPr>
            </w:pPr>
            <w:r w:rsidRPr="00443F5F">
              <w:rPr>
                <w:b/>
              </w:rPr>
              <w:t>Step</w:t>
            </w:r>
          </w:p>
        </w:tc>
        <w:tc>
          <w:tcPr>
            <w:tcW w:w="4740" w:type="pct"/>
            <w:shd w:val="clear" w:color="auto" w:fill="D9D9D9" w:themeFill="background1" w:themeFillShade="D9"/>
          </w:tcPr>
          <w:p w14:paraId="217D3F30" w14:textId="77777777" w:rsidR="00512BB4" w:rsidRPr="00443F5F" w:rsidRDefault="00512BB4" w:rsidP="00A876C3">
            <w:pPr>
              <w:jc w:val="center"/>
              <w:rPr>
                <w:b/>
              </w:rPr>
            </w:pPr>
            <w:r w:rsidRPr="00443F5F">
              <w:rPr>
                <w:b/>
              </w:rPr>
              <w:t>Action</w:t>
            </w:r>
          </w:p>
        </w:tc>
      </w:tr>
      <w:tr w:rsidR="00B53227" w:rsidRPr="00443F5F" w14:paraId="4BC5BD46" w14:textId="77777777" w:rsidTr="002B3988">
        <w:trPr>
          <w:trHeight w:val="2592"/>
        </w:trPr>
        <w:tc>
          <w:tcPr>
            <w:tcW w:w="260" w:type="pct"/>
          </w:tcPr>
          <w:p w14:paraId="675DAE5C" w14:textId="5FD3C4E9" w:rsidR="00B53227" w:rsidRPr="00443F5F" w:rsidRDefault="00E45F39" w:rsidP="00B41C8D">
            <w:pPr>
              <w:jc w:val="center"/>
            </w:pPr>
            <w:r w:rsidRPr="00B41C8D">
              <w:rPr>
                <w:b/>
                <w:bCs/>
              </w:rPr>
              <w:t>1</w:t>
            </w:r>
          </w:p>
        </w:tc>
        <w:tc>
          <w:tcPr>
            <w:tcW w:w="4740" w:type="pct"/>
          </w:tcPr>
          <w:p w14:paraId="0FF6DC56" w14:textId="2A640F56" w:rsidR="00B53227" w:rsidRDefault="00B53227" w:rsidP="00B41C8D">
            <w:r w:rsidRPr="00443F5F">
              <w:t xml:space="preserve">Review </w:t>
            </w:r>
            <w:r w:rsidR="005B743D">
              <w:t>c</w:t>
            </w:r>
            <w:r w:rsidRPr="00443F5F">
              <w:t>omments</w:t>
            </w:r>
            <w:r>
              <w:t xml:space="preserve"> for </w:t>
            </w:r>
            <w:r w:rsidR="006051AA">
              <w:t>h</w:t>
            </w:r>
            <w:r>
              <w:t xml:space="preserve">igh </w:t>
            </w:r>
            <w:r w:rsidR="006051AA">
              <w:t>d</w:t>
            </w:r>
            <w:r>
              <w:t>ollar/</w:t>
            </w:r>
            <w:r w:rsidR="006051AA">
              <w:t>c</w:t>
            </w:r>
            <w:r>
              <w:t xml:space="preserve">old </w:t>
            </w:r>
            <w:r w:rsidR="006051AA">
              <w:t>p</w:t>
            </w:r>
            <w:r>
              <w:t>ack orders to identify the reason for the call.</w:t>
            </w:r>
          </w:p>
          <w:p w14:paraId="2E4F8EFF" w14:textId="09F19B03" w:rsidR="00B53227" w:rsidRDefault="00B53227" w:rsidP="005F5450">
            <w:pPr>
              <w:rPr>
                <w:color w:val="000000"/>
              </w:rPr>
            </w:pPr>
            <w:r w:rsidRPr="65E7125F">
              <w:rPr>
                <w:b/>
                <w:bCs/>
              </w:rPr>
              <w:t>Note</w:t>
            </w:r>
            <w:r w:rsidR="003A3738">
              <w:rPr>
                <w:b/>
                <w:bCs/>
              </w:rPr>
              <w:t xml:space="preserve">: </w:t>
            </w:r>
            <w:r w:rsidRPr="65E7125F">
              <w:t xml:space="preserve">Detailed comments are placed at the member level or at appropriate </w:t>
            </w:r>
            <w:r w:rsidRPr="65E7125F">
              <w:rPr>
                <w:color w:val="000000"/>
              </w:rPr>
              <w:t>member level with instructions (if any) to the Customer Care Representative.</w:t>
            </w:r>
          </w:p>
          <w:p w14:paraId="11950B96" w14:textId="77777777" w:rsidR="00103E30" w:rsidRDefault="00103E30" w:rsidP="00B41C8D">
            <w:pPr>
              <w:rPr>
                <w:color w:val="000000"/>
              </w:rPr>
            </w:pPr>
          </w:p>
          <w:p w14:paraId="1BE82187" w14:textId="344A9D63" w:rsidR="00B53227" w:rsidRDefault="00B53227" w:rsidP="65E7125F">
            <w:pPr>
              <w:spacing w:line="259" w:lineRule="auto"/>
            </w:pPr>
            <w:r w:rsidRPr="009126B7">
              <w:rPr>
                <w:b/>
                <w:bCs/>
              </w:rPr>
              <w:t>Example</w:t>
            </w:r>
            <w:r w:rsidR="003A3738">
              <w:rPr>
                <w:b/>
                <w:bCs/>
              </w:rPr>
              <w:t xml:space="preserve">: </w:t>
            </w:r>
            <w:r w:rsidRPr="004B2F03">
              <w:t xml:space="preserve">High </w:t>
            </w:r>
            <w:r w:rsidR="008333E2" w:rsidRPr="004B2F03">
              <w:t>d</w:t>
            </w:r>
            <w:r w:rsidRPr="004B2F03">
              <w:t>ollar/</w:t>
            </w:r>
            <w:r w:rsidR="008333E2" w:rsidRPr="004B2F03">
              <w:t>c</w:t>
            </w:r>
            <w:r w:rsidRPr="004B2F03">
              <w:t xml:space="preserve">old </w:t>
            </w:r>
            <w:r w:rsidR="008333E2" w:rsidRPr="004B2F03">
              <w:t>c</w:t>
            </w:r>
            <w:r w:rsidRPr="004B2F03">
              <w:t xml:space="preserve">all </w:t>
            </w:r>
            <w:r w:rsidR="008333E2" w:rsidRPr="004B2F03">
              <w:t xml:space="preserve">1st </w:t>
            </w:r>
            <w:r w:rsidRPr="004B2F03">
              <w:t>attempt, l</w:t>
            </w:r>
            <w:r w:rsidR="35294810" w:rsidRPr="004B2F03">
              <w:t>eft voicemail</w:t>
            </w:r>
            <w:r w:rsidRPr="004B2F03">
              <w:t xml:space="preserve">; need to confirm shipment date requiring signature for reference #XXXXXX. Please have </w:t>
            </w:r>
            <w:bookmarkStart w:id="7" w:name="_Int_EWSTkFLb"/>
            <w:r w:rsidRPr="004B2F03">
              <w:t>member</w:t>
            </w:r>
            <w:bookmarkEnd w:id="7"/>
            <w:r w:rsidRPr="004B2F03">
              <w:t xml:space="preserve"> return call to 1-866-665-6742 and l</w:t>
            </w:r>
            <w:r w:rsidR="61BD217E" w:rsidRPr="004B2F03">
              <w:t>eave a voicemail</w:t>
            </w:r>
            <w:r w:rsidRPr="004B2F03">
              <w:t xml:space="preserve"> with name, shipping date and shipping address.</w:t>
            </w:r>
          </w:p>
          <w:p w14:paraId="383E5EC0" w14:textId="53B8F64A" w:rsidR="00B53227" w:rsidRPr="00443F5F" w:rsidRDefault="00B53227" w:rsidP="00B41C8D">
            <w:pPr>
              <w:numPr>
                <w:ilvl w:val="0"/>
                <w:numId w:val="31"/>
              </w:numPr>
            </w:pPr>
            <w:r w:rsidRPr="65E7125F">
              <w:t xml:space="preserve">If </w:t>
            </w:r>
            <w:r w:rsidR="008E5D3B">
              <w:t xml:space="preserve">you </w:t>
            </w:r>
            <w:r w:rsidRPr="65E7125F">
              <w:t xml:space="preserve">determine that the member is calling </w:t>
            </w:r>
            <w:r w:rsidR="11237E94" w:rsidRPr="65E7125F">
              <w:t>about</w:t>
            </w:r>
            <w:r w:rsidRPr="65E7125F">
              <w:t xml:space="preserve"> a High Dollar/Cold Pack order</w:t>
            </w:r>
            <w:r w:rsidR="003A3738">
              <w:t xml:space="preserve">: </w:t>
            </w:r>
            <w:r w:rsidR="75468652" w:rsidRPr="65E7125F">
              <w:t>Warm</w:t>
            </w:r>
            <w:r w:rsidRPr="65E7125F">
              <w:t xml:space="preserve"> transfer call to the dedicated line</w:t>
            </w:r>
            <w:r w:rsidR="00917001">
              <w:t>:</w:t>
            </w:r>
            <w:r w:rsidRPr="65E7125F">
              <w:t xml:space="preserve"> </w:t>
            </w:r>
            <w:r w:rsidRPr="00917001">
              <w:rPr>
                <w:b/>
                <w:bCs/>
              </w:rPr>
              <w:t>1-866-665-6742</w:t>
            </w:r>
            <w:r w:rsidRPr="65E7125F">
              <w:t>.</w:t>
            </w:r>
            <w:r w:rsidR="35F19430" w:rsidRPr="65E7125F">
              <w:t xml:space="preserve"> </w:t>
            </w:r>
            <w:r w:rsidR="2A9E9739" w:rsidRPr="65E7125F">
              <w:t xml:space="preserve">Refer to </w:t>
            </w:r>
            <w:hyperlink r:id="rId16" w:anchor="!/view?docid=18c64566-0ebb-4760-96fe-04da06185de0" w:history="1">
              <w:hyperlink r:id="rId17" w:anchor="!/view?docid=18c64566-0ebb-4760-96fe-04da06185de0" w:history="1">
                <w:r w:rsidR="0091519E" w:rsidRPr="009C2351">
                  <w:rPr>
                    <w:rStyle w:val="Hyperlink"/>
                    <w:rFonts w:cs="Helvetica"/>
                  </w:rPr>
                  <w:t>Compass - Basic Call Handling – Opening the Call, Call Hold, Warm and Cold Transfer (066076)</w:t>
                </w:r>
              </w:hyperlink>
            </w:hyperlink>
            <w:r w:rsidR="67CD17AF" w:rsidRPr="65E7125F">
              <w:rPr>
                <w:rFonts w:cs="Helvetica"/>
              </w:rPr>
              <w:t xml:space="preserve"> </w:t>
            </w:r>
            <w:r w:rsidR="35F19430" w:rsidRPr="65E7125F">
              <w:rPr>
                <w:rFonts w:cs="Helvetica"/>
                <w:color w:val="000000" w:themeColor="text1"/>
              </w:rPr>
              <w:t>for proper introduction and release of caller</w:t>
            </w:r>
            <w:r w:rsidR="00E45F39" w:rsidRPr="65E7125F">
              <w:t>.</w:t>
            </w:r>
          </w:p>
        </w:tc>
      </w:tr>
      <w:tr w:rsidR="00802E0F" w:rsidRPr="00443F5F" w14:paraId="1518B012" w14:textId="77777777" w:rsidTr="002B3988">
        <w:tc>
          <w:tcPr>
            <w:tcW w:w="260" w:type="pct"/>
          </w:tcPr>
          <w:p w14:paraId="651E4191" w14:textId="4CFDBFDE" w:rsidR="006E2A5C" w:rsidRPr="00443F5F" w:rsidRDefault="00E45F39" w:rsidP="00B41C8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40" w:type="pct"/>
          </w:tcPr>
          <w:p w14:paraId="54C64931" w14:textId="77777777" w:rsidR="00F26724" w:rsidRDefault="00802E0F" w:rsidP="00B41C8D">
            <w:pPr>
              <w:tabs>
                <w:tab w:val="left" w:pos="8475"/>
              </w:tabs>
              <w:rPr>
                <w:color w:val="000000"/>
              </w:rPr>
            </w:pPr>
            <w:r w:rsidRPr="00443F5F">
              <w:rPr>
                <w:color w:val="000000"/>
              </w:rPr>
              <w:t xml:space="preserve">Add a comment at the Member </w:t>
            </w:r>
            <w:r w:rsidR="00924BD3">
              <w:rPr>
                <w:color w:val="000000"/>
              </w:rPr>
              <w:t>and O</w:t>
            </w:r>
            <w:r w:rsidR="00F26724">
              <w:rPr>
                <w:color w:val="000000"/>
              </w:rPr>
              <w:t xml:space="preserve">rder </w:t>
            </w:r>
            <w:r w:rsidRPr="00443F5F">
              <w:rPr>
                <w:color w:val="000000"/>
              </w:rPr>
              <w:t xml:space="preserve">level to indicate </w:t>
            </w:r>
            <w:r w:rsidR="009C6B4C">
              <w:rPr>
                <w:color w:val="000000"/>
              </w:rPr>
              <w:t>the</w:t>
            </w:r>
            <w:r w:rsidR="00523783">
              <w:rPr>
                <w:color w:val="000000"/>
              </w:rPr>
              <w:t xml:space="preserve"> call has been transferred.</w:t>
            </w:r>
          </w:p>
          <w:p w14:paraId="66BA5340" w14:textId="5468DFD8" w:rsidR="00957389" w:rsidRPr="00443F5F" w:rsidRDefault="2D7052D3" w:rsidP="00B41C8D">
            <w:pPr>
              <w:rPr>
                <w:color w:val="000000"/>
              </w:rPr>
            </w:pPr>
            <w:r w:rsidRPr="65E7125F">
              <w:rPr>
                <w:b/>
                <w:bCs/>
                <w:color w:val="000000" w:themeColor="text1"/>
              </w:rPr>
              <w:t>Example</w:t>
            </w:r>
            <w:r w:rsidR="003A3738">
              <w:rPr>
                <w:b/>
                <w:bCs/>
              </w:rPr>
              <w:t xml:space="preserve">: </w:t>
            </w:r>
            <w:r w:rsidR="68E77D8E" w:rsidRPr="65E7125F">
              <w:t>Member</w:t>
            </w:r>
            <w:r w:rsidR="56EABDB0" w:rsidRPr="65E7125F">
              <w:t xml:space="preserve"> returned call regarding </w:t>
            </w:r>
            <w:r w:rsidR="00225198">
              <w:t>h</w:t>
            </w:r>
            <w:r w:rsidR="56EABDB0" w:rsidRPr="65E7125F">
              <w:t xml:space="preserve">igh </w:t>
            </w:r>
            <w:r w:rsidR="00225198">
              <w:t>d</w:t>
            </w:r>
            <w:r w:rsidR="56EABDB0" w:rsidRPr="65E7125F">
              <w:t>ollar/</w:t>
            </w:r>
            <w:r w:rsidR="00AF4E27">
              <w:t>c</w:t>
            </w:r>
            <w:r w:rsidR="56EABDB0" w:rsidRPr="65E7125F">
              <w:t xml:space="preserve">old </w:t>
            </w:r>
            <w:r w:rsidR="00AF4E27">
              <w:t>p</w:t>
            </w:r>
            <w:r w:rsidR="56EABDB0" w:rsidRPr="65E7125F">
              <w:t>ack order. Call transferred to dedicated line.</w:t>
            </w:r>
          </w:p>
        </w:tc>
      </w:tr>
    </w:tbl>
    <w:p w14:paraId="6F2752A4" w14:textId="77777777" w:rsidR="001E425B" w:rsidRDefault="001E425B" w:rsidP="0024045D">
      <w:pPr>
        <w:jc w:val="right"/>
      </w:pPr>
    </w:p>
    <w:p w14:paraId="04D36D03" w14:textId="44970031" w:rsidR="00391AC5" w:rsidRDefault="003A3738">
      <w:pPr>
        <w:jc w:val="right"/>
      </w:pPr>
      <w:hyperlink w:anchor="_top" w:history="1">
        <w:r w:rsidRPr="003A3738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512BB4" w:rsidRPr="00443F5F" w14:paraId="198DB241" w14:textId="77777777" w:rsidTr="002B3988">
        <w:trPr>
          <w:trHeight w:val="323"/>
        </w:trPr>
        <w:tc>
          <w:tcPr>
            <w:tcW w:w="5000" w:type="pct"/>
            <w:shd w:val="clear" w:color="auto" w:fill="BFBFBF" w:themeFill="background1" w:themeFillShade="BF"/>
          </w:tcPr>
          <w:p w14:paraId="3E09D06D" w14:textId="77777777" w:rsidR="00512BB4" w:rsidRPr="00443F5F" w:rsidRDefault="00E56D4B" w:rsidP="00806A4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Log_Activity"/>
            <w:bookmarkStart w:id="9" w:name="_Toc204010275"/>
            <w:bookmarkEnd w:id="8"/>
            <w:r w:rsidRPr="65E7125F">
              <w:rPr>
                <w:rFonts w:ascii="Verdana" w:hAnsi="Verdana"/>
                <w:i w:val="0"/>
                <w:iCs w:val="0"/>
              </w:rPr>
              <w:t>Log Activity</w:t>
            </w:r>
            <w:bookmarkEnd w:id="9"/>
          </w:p>
        </w:tc>
      </w:tr>
    </w:tbl>
    <w:p w14:paraId="585A552D" w14:textId="4F8F7A7B" w:rsidR="0024045D" w:rsidRDefault="00551C93" w:rsidP="007A266F">
      <w:hyperlink r:id="rId18" w:anchor="!/view?docid=08023401-0eee-4e2b-97fe-f0bc7c5aa2f0" w:history="1">
        <w:r>
          <w:rPr>
            <w:rStyle w:val="Hyperlink"/>
          </w:rPr>
          <w:t>PeopleSafe - Log Activity (042891)</w:t>
        </w:r>
      </w:hyperlink>
    </w:p>
    <w:p w14:paraId="74F8CD7E" w14:textId="77777777" w:rsidR="00530854" w:rsidRDefault="00530854" w:rsidP="007A266F"/>
    <w:p w14:paraId="5444DA0C" w14:textId="66A2445C" w:rsidR="00391AC5" w:rsidRDefault="003A3738" w:rsidP="0024045D">
      <w:pPr>
        <w:jc w:val="right"/>
      </w:pPr>
      <w:hyperlink w:anchor="_top" w:history="1">
        <w:r w:rsidRPr="003A3738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802E0F" w:rsidRPr="00443F5F" w14:paraId="447E667F" w14:textId="77777777" w:rsidTr="002B3988">
        <w:tc>
          <w:tcPr>
            <w:tcW w:w="5000" w:type="pct"/>
            <w:shd w:val="clear" w:color="auto" w:fill="BFBFBF" w:themeFill="background1" w:themeFillShade="BF"/>
          </w:tcPr>
          <w:p w14:paraId="706DEF33" w14:textId="77777777" w:rsidR="00802E0F" w:rsidRPr="00443F5F" w:rsidRDefault="00802E0F" w:rsidP="00A87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Toc204010276"/>
            <w:r w:rsidRPr="00443F5F">
              <w:rPr>
                <w:rFonts w:ascii="Verdana" w:hAnsi="Verdana"/>
                <w:i w:val="0"/>
                <w:iCs w:val="0"/>
              </w:rPr>
              <w:t>Resolution Time</w:t>
            </w:r>
            <w:bookmarkEnd w:id="10"/>
          </w:p>
        </w:tc>
      </w:tr>
    </w:tbl>
    <w:p w14:paraId="1069E027" w14:textId="77777777" w:rsidR="00B616B1" w:rsidRDefault="00802E0F" w:rsidP="00806A47">
      <w:pPr>
        <w:rPr>
          <w:color w:val="000000"/>
        </w:rPr>
      </w:pPr>
      <w:r>
        <w:t xml:space="preserve">Pharmacy designates as agreed upon </w:t>
      </w:r>
      <w:r w:rsidRPr="00D90D26">
        <w:rPr>
          <w:color w:val="000000"/>
        </w:rPr>
        <w:t xml:space="preserve">by </w:t>
      </w:r>
      <w:r w:rsidR="007D04CA" w:rsidRPr="00D90D26">
        <w:rPr>
          <w:color w:val="000000"/>
        </w:rPr>
        <w:t>member</w:t>
      </w:r>
      <w:r w:rsidRPr="00D90D26">
        <w:rPr>
          <w:color w:val="000000"/>
        </w:rPr>
        <w:t>.</w:t>
      </w:r>
      <w:bookmarkStart w:id="11" w:name="_Associated_Document"/>
      <w:bookmarkStart w:id="12" w:name="_Resolution_Time"/>
      <w:bookmarkStart w:id="13" w:name="_Associated_Documents"/>
      <w:bookmarkStart w:id="14" w:name="_Parent_Document"/>
      <w:bookmarkEnd w:id="11"/>
      <w:bookmarkEnd w:id="12"/>
      <w:bookmarkEnd w:id="13"/>
      <w:bookmarkEnd w:id="14"/>
    </w:p>
    <w:p w14:paraId="1FDB11E4" w14:textId="77777777" w:rsidR="00530854" w:rsidRDefault="00530854" w:rsidP="00806A47">
      <w:pPr>
        <w:rPr>
          <w:color w:val="000000"/>
        </w:rPr>
      </w:pPr>
    </w:p>
    <w:p w14:paraId="596B1CB3" w14:textId="443BBB11" w:rsidR="000C087D" w:rsidRDefault="003A3738" w:rsidP="00415CB9">
      <w:pPr>
        <w:jc w:val="right"/>
      </w:pPr>
      <w:hyperlink w:anchor="_top" w:history="1">
        <w:r w:rsidRPr="003A3738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C087D" w:rsidRPr="00443F5F" w14:paraId="5AC21896" w14:textId="77777777" w:rsidTr="00415CB9">
        <w:tc>
          <w:tcPr>
            <w:tcW w:w="5000" w:type="pct"/>
            <w:shd w:val="clear" w:color="auto" w:fill="C0C0C0"/>
          </w:tcPr>
          <w:p w14:paraId="095D48E4" w14:textId="77777777" w:rsidR="000C087D" w:rsidRPr="00443F5F" w:rsidRDefault="00E45F39" w:rsidP="00A87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Toc20401027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5"/>
          </w:p>
        </w:tc>
      </w:tr>
    </w:tbl>
    <w:p w14:paraId="57204440" w14:textId="77777777" w:rsidR="00B84B9C" w:rsidRPr="006C14DD" w:rsidRDefault="00B84B9C" w:rsidP="00F167A2">
      <w:pPr>
        <w:rPr>
          <w:rFonts w:cs="Calibri"/>
          <w:color w:val="000000"/>
        </w:rPr>
      </w:pPr>
      <w:hyperlink r:id="rId19" w:anchor="!/view?docid=c1f1028b-e42c-4b4f-a4cf-cc0b42c91606" w:history="1">
        <w:r w:rsidRPr="65E7125F">
          <w:rPr>
            <w:rStyle w:val="Hyperlink"/>
            <w:rFonts w:cs="Calibri"/>
          </w:rPr>
          <w:t>Customer Care Abbreviations, Definitions and Terms Index (017428)</w:t>
        </w:r>
      </w:hyperlink>
    </w:p>
    <w:p w14:paraId="5CCF10F3" w14:textId="45938E94" w:rsidR="00B84B9C" w:rsidRDefault="00FE29CE" w:rsidP="00F167A2">
      <w:pPr>
        <w:rPr>
          <w:rStyle w:val="Hyperlink"/>
        </w:rPr>
      </w:pPr>
      <w:r w:rsidRPr="00E45F39">
        <w:rPr>
          <w:b/>
        </w:rPr>
        <w:t xml:space="preserve">Parent </w:t>
      </w:r>
      <w:r>
        <w:rPr>
          <w:b/>
        </w:rPr>
        <w:t>Documents</w:t>
      </w:r>
      <w:r w:rsidR="003A3738">
        <w:rPr>
          <w:b/>
        </w:rPr>
        <w:t xml:space="preserve">: </w:t>
      </w:r>
      <w:hyperlink r:id="rId20" w:tgtFrame="_blank" w:history="1">
        <w:r w:rsidR="00717E2C">
          <w:rPr>
            <w:color w:val="0000FF"/>
            <w:u w:val="single"/>
          </w:rPr>
          <w:t>CALL-0049 Customer Care Internal and External Call Handling</w:t>
        </w:r>
      </w:hyperlink>
      <w:r w:rsidR="00717E2C">
        <w:t xml:space="preserve"> and </w:t>
      </w:r>
      <w:hyperlink r:id="rId21" w:history="1">
        <w:r w:rsidR="00717E2C">
          <w:rPr>
            <w:rStyle w:val="Hyperlink"/>
          </w:rPr>
          <w:t>CALL-0011 Authenticating Callers</w:t>
        </w:r>
      </w:hyperlink>
    </w:p>
    <w:p w14:paraId="5BBD951D" w14:textId="77777777" w:rsidR="00E45F39" w:rsidRDefault="00E45F39" w:rsidP="00177103"/>
    <w:p w14:paraId="11077A6D" w14:textId="4DDF3B84" w:rsidR="007D2E84" w:rsidRDefault="003A3738" w:rsidP="00154FB9">
      <w:pPr>
        <w:jc w:val="right"/>
        <w:rPr>
          <w:sz w:val="16"/>
          <w:szCs w:val="16"/>
        </w:rPr>
      </w:pPr>
      <w:hyperlink w:anchor="_top" w:history="1">
        <w:r w:rsidR="000C087D" w:rsidRPr="003A3738">
          <w:rPr>
            <w:rStyle w:val="Hyperlink"/>
          </w:rPr>
          <w:t>Top of the Document</w:t>
        </w:r>
      </w:hyperlink>
    </w:p>
    <w:p w14:paraId="499DC23D" w14:textId="77777777" w:rsidR="00154FB9" w:rsidRPr="00C247CB" w:rsidRDefault="00154FB9" w:rsidP="002B3988">
      <w:pPr>
        <w:jc w:val="right"/>
        <w:rPr>
          <w:sz w:val="16"/>
          <w:szCs w:val="16"/>
        </w:rPr>
      </w:pPr>
    </w:p>
    <w:p w14:paraId="66F04F9B" w14:textId="77777777" w:rsidR="007D2E84" w:rsidRPr="00C247CB" w:rsidRDefault="007D2E84" w:rsidP="002B3988">
      <w:pPr>
        <w:spacing w:before="0" w:after="0"/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70486B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70486B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70486B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2C2AED5D" w14:textId="77777777" w:rsidR="005A64DA" w:rsidRPr="00902E07" w:rsidRDefault="007D2E84" w:rsidP="002B3988">
      <w:pPr>
        <w:spacing w:before="0" w:after="0"/>
        <w:jc w:val="center"/>
      </w:pPr>
      <w:r w:rsidRPr="00C247CB">
        <w:rPr>
          <w:b/>
          <w:color w:val="000000"/>
          <w:sz w:val="16"/>
          <w:szCs w:val="16"/>
        </w:rPr>
        <w:t>ELECTRONIC DATA = OFFICIAL VERSION – PAPER COPY – INFORMATIONAL ONLY</w:t>
      </w:r>
    </w:p>
    <w:sectPr w:rsidR="005A64DA" w:rsidRPr="00902E07" w:rsidSect="00F1152F">
      <w:headerReference w:type="first" r:id="rId22"/>
      <w:footerReference w:type="firs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BE32C" w14:textId="77777777" w:rsidR="00D731C6" w:rsidRDefault="00D731C6">
      <w:r>
        <w:separator/>
      </w:r>
    </w:p>
  </w:endnote>
  <w:endnote w:type="continuationSeparator" w:id="0">
    <w:p w14:paraId="2DFCBC68" w14:textId="77777777" w:rsidR="00D731C6" w:rsidRDefault="00D73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28DB9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91841" w14:textId="77777777" w:rsidR="00D731C6" w:rsidRDefault="00D731C6">
      <w:r>
        <w:separator/>
      </w:r>
    </w:p>
  </w:footnote>
  <w:footnote w:type="continuationSeparator" w:id="0">
    <w:p w14:paraId="686554A6" w14:textId="77777777" w:rsidR="00D731C6" w:rsidRDefault="00D73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37CB0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nowEiR8rVMflk" int2:id="ICPieiaw">
      <int2:state int2:value="Rejected" int2:type="AugLoop_Text_Critique"/>
    </int2:textHash>
    <int2:textHash int2:hashCode="yLpg79oFXqzD+o" int2:id="Zmeaa1p1">
      <int2:state int2:value="Rejected" int2:type="AugLoop_Text_Critique"/>
    </int2:textHash>
    <int2:textHash int2:hashCode="bINm78dEFrLBpF" int2:id="3iw39qRY">
      <int2:state int2:value="Rejected" int2:type="AugLoop_Text_Critique"/>
    </int2:textHash>
    <int2:textHash int2:hashCode="oAM6Glmj3BLqPE" int2:id="iIZwdoFH">
      <int2:state int2:value="Rejected" int2:type="AugLoop_Text_Critique"/>
    </int2:textHash>
    <int2:bookmark int2:bookmarkName="_Int_0CRRtfpx" int2:invalidationBookmarkName="" int2:hashCode="ZGe6o7GHNz45MU" int2:id="A6OMXqbj">
      <int2:state int2:value="Rejected" int2:type="AugLoop_Text_Critique"/>
    </int2:bookmark>
    <int2:bookmark int2:bookmarkName="_Int_EWSTkFLb" int2:invalidationBookmarkName="" int2:hashCode="ZGe6o7GHNz45MU" int2:id="L5tIbWP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1FD8"/>
    <w:multiLevelType w:val="hybridMultilevel"/>
    <w:tmpl w:val="D0B0968C"/>
    <w:lvl w:ilvl="0" w:tplc="84286854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C3B9D"/>
    <w:multiLevelType w:val="multilevel"/>
    <w:tmpl w:val="2B42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304BD"/>
    <w:multiLevelType w:val="hybridMultilevel"/>
    <w:tmpl w:val="E7BEFD08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76153B"/>
    <w:multiLevelType w:val="hybridMultilevel"/>
    <w:tmpl w:val="6BF63E6A"/>
    <w:lvl w:ilvl="0" w:tplc="1DEE8D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E692E"/>
    <w:multiLevelType w:val="hybridMultilevel"/>
    <w:tmpl w:val="C040D4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63F728A"/>
    <w:multiLevelType w:val="hybridMultilevel"/>
    <w:tmpl w:val="B5224AB6"/>
    <w:lvl w:ilvl="0" w:tplc="F5A0C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D6A30"/>
    <w:multiLevelType w:val="multilevel"/>
    <w:tmpl w:val="57B667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B807D4"/>
    <w:multiLevelType w:val="hybridMultilevel"/>
    <w:tmpl w:val="124C5A42"/>
    <w:lvl w:ilvl="0" w:tplc="A4B8C3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144FC"/>
    <w:multiLevelType w:val="hybridMultilevel"/>
    <w:tmpl w:val="8C8E97EE"/>
    <w:lvl w:ilvl="0" w:tplc="FE6630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398D2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E5525D"/>
    <w:multiLevelType w:val="hybridMultilevel"/>
    <w:tmpl w:val="CCF68D9A"/>
    <w:lvl w:ilvl="0" w:tplc="D204A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276A3"/>
    <w:multiLevelType w:val="hybridMultilevel"/>
    <w:tmpl w:val="3C1ECF1E"/>
    <w:lvl w:ilvl="0" w:tplc="1D6860EC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1312AF"/>
    <w:multiLevelType w:val="hybridMultilevel"/>
    <w:tmpl w:val="0DF4A7B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16C4B"/>
    <w:multiLevelType w:val="hybridMultilevel"/>
    <w:tmpl w:val="9724E7D2"/>
    <w:lvl w:ilvl="0" w:tplc="2FBEDB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F663F"/>
    <w:multiLevelType w:val="hybridMultilevel"/>
    <w:tmpl w:val="ABF0855C"/>
    <w:lvl w:ilvl="0" w:tplc="F5A0C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D3874"/>
    <w:multiLevelType w:val="hybridMultilevel"/>
    <w:tmpl w:val="655A933C"/>
    <w:lvl w:ilvl="0" w:tplc="02CA5578">
      <w:start w:val="1"/>
      <w:numFmt w:val="decimal"/>
      <w:lvlText w:val="%1."/>
      <w:lvlJc w:val="left"/>
      <w:pPr>
        <w:tabs>
          <w:tab w:val="num" w:pos="688"/>
        </w:tabs>
        <w:ind w:left="68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08"/>
        </w:tabs>
        <w:ind w:left="14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8"/>
        </w:tabs>
        <w:ind w:left="21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8"/>
        </w:tabs>
        <w:ind w:left="28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68"/>
        </w:tabs>
        <w:ind w:left="35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8"/>
        </w:tabs>
        <w:ind w:left="42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8"/>
        </w:tabs>
        <w:ind w:left="50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28"/>
        </w:tabs>
        <w:ind w:left="57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8"/>
        </w:tabs>
        <w:ind w:left="6448" w:hanging="180"/>
      </w:pPr>
    </w:lvl>
  </w:abstractNum>
  <w:abstractNum w:abstractNumId="16" w15:restartNumberingAfterBreak="0">
    <w:nsid w:val="4D58010E"/>
    <w:multiLevelType w:val="hybridMultilevel"/>
    <w:tmpl w:val="A17ED2A8"/>
    <w:lvl w:ilvl="0" w:tplc="7CECC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0A42D4"/>
    <w:multiLevelType w:val="hybridMultilevel"/>
    <w:tmpl w:val="E1E467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31D4F14"/>
    <w:multiLevelType w:val="multilevel"/>
    <w:tmpl w:val="C73E207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662E22"/>
    <w:multiLevelType w:val="hybridMultilevel"/>
    <w:tmpl w:val="2272CEBA"/>
    <w:lvl w:ilvl="0" w:tplc="6C2EB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6440A"/>
    <w:multiLevelType w:val="hybridMultilevel"/>
    <w:tmpl w:val="FF0AA6E0"/>
    <w:lvl w:ilvl="0" w:tplc="F5A0C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F50D2A"/>
    <w:multiLevelType w:val="hybridMultilevel"/>
    <w:tmpl w:val="8708DB5C"/>
    <w:lvl w:ilvl="0" w:tplc="A432B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FA55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AA0333"/>
    <w:multiLevelType w:val="hybridMultilevel"/>
    <w:tmpl w:val="E522F1FE"/>
    <w:lvl w:ilvl="0" w:tplc="A4B8C3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3703B1"/>
    <w:multiLevelType w:val="multilevel"/>
    <w:tmpl w:val="8C8E97E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BE25AF"/>
    <w:multiLevelType w:val="hybridMultilevel"/>
    <w:tmpl w:val="A6D853D8"/>
    <w:lvl w:ilvl="0" w:tplc="1338C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0619D5"/>
    <w:multiLevelType w:val="hybridMultilevel"/>
    <w:tmpl w:val="57B667E6"/>
    <w:lvl w:ilvl="0" w:tplc="FE6630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375A27"/>
    <w:multiLevelType w:val="hybridMultilevel"/>
    <w:tmpl w:val="C73E2072"/>
    <w:lvl w:ilvl="0" w:tplc="FE6630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3447E"/>
    <w:multiLevelType w:val="hybridMultilevel"/>
    <w:tmpl w:val="60CE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C01E5"/>
    <w:multiLevelType w:val="hybridMultilevel"/>
    <w:tmpl w:val="82BE5140"/>
    <w:lvl w:ilvl="0" w:tplc="FF10C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390004"/>
    <w:multiLevelType w:val="hybridMultilevel"/>
    <w:tmpl w:val="887A2588"/>
    <w:lvl w:ilvl="0" w:tplc="0409000F">
      <w:start w:val="1"/>
      <w:numFmt w:val="decimal"/>
      <w:lvlText w:val="%1."/>
      <w:lvlJc w:val="left"/>
      <w:pPr>
        <w:tabs>
          <w:tab w:val="num" w:pos="547"/>
        </w:tabs>
        <w:ind w:left="54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30" w15:restartNumberingAfterBreak="0">
    <w:nsid w:val="78407290"/>
    <w:multiLevelType w:val="singleLevel"/>
    <w:tmpl w:val="74904ABE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FB6CFB"/>
    <w:multiLevelType w:val="hybridMultilevel"/>
    <w:tmpl w:val="62E8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6E49F0"/>
    <w:multiLevelType w:val="multilevel"/>
    <w:tmpl w:val="97FA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217085">
    <w:abstractNumId w:val="25"/>
  </w:num>
  <w:num w:numId="2" w16cid:durableId="22365645">
    <w:abstractNumId w:val="7"/>
  </w:num>
  <w:num w:numId="3" w16cid:durableId="1622809676">
    <w:abstractNumId w:val="16"/>
  </w:num>
  <w:num w:numId="4" w16cid:durableId="1826361158">
    <w:abstractNumId w:val="15"/>
  </w:num>
  <w:num w:numId="5" w16cid:durableId="1648391569">
    <w:abstractNumId w:val="26"/>
  </w:num>
  <w:num w:numId="6" w16cid:durableId="985821048">
    <w:abstractNumId w:val="18"/>
  </w:num>
  <w:num w:numId="7" w16cid:durableId="1291977226">
    <w:abstractNumId w:val="9"/>
  </w:num>
  <w:num w:numId="8" w16cid:durableId="342130683">
    <w:abstractNumId w:val="23"/>
  </w:num>
  <w:num w:numId="9" w16cid:durableId="731656448">
    <w:abstractNumId w:val="1"/>
  </w:num>
  <w:num w:numId="10" w16cid:durableId="1786541646">
    <w:abstractNumId w:val="30"/>
  </w:num>
  <w:num w:numId="11" w16cid:durableId="102581279">
    <w:abstractNumId w:val="29"/>
  </w:num>
  <w:num w:numId="12" w16cid:durableId="121972113">
    <w:abstractNumId w:val="17"/>
  </w:num>
  <w:num w:numId="13" w16cid:durableId="1365863309">
    <w:abstractNumId w:val="11"/>
  </w:num>
  <w:num w:numId="14" w16cid:durableId="119766218">
    <w:abstractNumId w:val="12"/>
  </w:num>
  <w:num w:numId="15" w16cid:durableId="1542401647">
    <w:abstractNumId w:val="28"/>
  </w:num>
  <w:num w:numId="16" w16cid:durableId="691341453">
    <w:abstractNumId w:val="5"/>
  </w:num>
  <w:num w:numId="17" w16cid:durableId="2023312084">
    <w:abstractNumId w:val="0"/>
  </w:num>
  <w:num w:numId="18" w16cid:durableId="1535800445">
    <w:abstractNumId w:val="21"/>
  </w:num>
  <w:num w:numId="19" w16cid:durableId="659777399">
    <w:abstractNumId w:val="32"/>
  </w:num>
  <w:num w:numId="20" w16cid:durableId="961881762">
    <w:abstractNumId w:val="8"/>
  </w:num>
  <w:num w:numId="21" w16cid:durableId="1127774277">
    <w:abstractNumId w:val="22"/>
  </w:num>
  <w:num w:numId="22" w16cid:durableId="1915164777">
    <w:abstractNumId w:val="2"/>
  </w:num>
  <w:num w:numId="23" w16cid:durableId="1368680201">
    <w:abstractNumId w:val="20"/>
  </w:num>
  <w:num w:numId="24" w16cid:durableId="1940332755">
    <w:abstractNumId w:val="6"/>
  </w:num>
  <w:num w:numId="25" w16cid:durableId="999503860">
    <w:abstractNumId w:val="14"/>
  </w:num>
  <w:num w:numId="26" w16cid:durableId="1696418322">
    <w:abstractNumId w:val="13"/>
  </w:num>
  <w:num w:numId="27" w16cid:durableId="762535512">
    <w:abstractNumId w:val="3"/>
  </w:num>
  <w:num w:numId="28" w16cid:durableId="524027326">
    <w:abstractNumId w:val="24"/>
  </w:num>
  <w:num w:numId="29" w16cid:durableId="1810173286">
    <w:abstractNumId w:val="4"/>
  </w:num>
  <w:num w:numId="30" w16cid:durableId="2052882022">
    <w:abstractNumId w:val="19"/>
  </w:num>
  <w:num w:numId="31" w16cid:durableId="860817727">
    <w:abstractNumId w:val="27"/>
  </w:num>
  <w:num w:numId="32" w16cid:durableId="50463395">
    <w:abstractNumId w:val="31"/>
  </w:num>
  <w:num w:numId="33" w16cid:durableId="8150755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9A5"/>
    <w:rsid w:val="0000475D"/>
    <w:rsid w:val="00015A2E"/>
    <w:rsid w:val="000222E5"/>
    <w:rsid w:val="00022BE9"/>
    <w:rsid w:val="00026DD3"/>
    <w:rsid w:val="00034286"/>
    <w:rsid w:val="00035BED"/>
    <w:rsid w:val="00037C7D"/>
    <w:rsid w:val="0005458E"/>
    <w:rsid w:val="0007390C"/>
    <w:rsid w:val="00074F47"/>
    <w:rsid w:val="0008487F"/>
    <w:rsid w:val="0008665F"/>
    <w:rsid w:val="00095AB5"/>
    <w:rsid w:val="000A34BC"/>
    <w:rsid w:val="000A6B88"/>
    <w:rsid w:val="000B01DF"/>
    <w:rsid w:val="000B3C4C"/>
    <w:rsid w:val="000B656F"/>
    <w:rsid w:val="000C087D"/>
    <w:rsid w:val="000D1870"/>
    <w:rsid w:val="000D6714"/>
    <w:rsid w:val="000E2ACD"/>
    <w:rsid w:val="000E3A7E"/>
    <w:rsid w:val="000F0D1B"/>
    <w:rsid w:val="000F7E20"/>
    <w:rsid w:val="00103E30"/>
    <w:rsid w:val="00122C7F"/>
    <w:rsid w:val="0012373E"/>
    <w:rsid w:val="00134D5B"/>
    <w:rsid w:val="0013691E"/>
    <w:rsid w:val="00147980"/>
    <w:rsid w:val="00152830"/>
    <w:rsid w:val="00154FB9"/>
    <w:rsid w:val="0016273A"/>
    <w:rsid w:val="001711C2"/>
    <w:rsid w:val="00177103"/>
    <w:rsid w:val="00184F9B"/>
    <w:rsid w:val="00187C22"/>
    <w:rsid w:val="001925DC"/>
    <w:rsid w:val="001966EB"/>
    <w:rsid w:val="001A0275"/>
    <w:rsid w:val="001B3879"/>
    <w:rsid w:val="001C2C41"/>
    <w:rsid w:val="001C39ED"/>
    <w:rsid w:val="001C7E23"/>
    <w:rsid w:val="001E425B"/>
    <w:rsid w:val="001F1218"/>
    <w:rsid w:val="002016B4"/>
    <w:rsid w:val="002049B4"/>
    <w:rsid w:val="002055CF"/>
    <w:rsid w:val="00211CB4"/>
    <w:rsid w:val="00223E44"/>
    <w:rsid w:val="00225198"/>
    <w:rsid w:val="0024045D"/>
    <w:rsid w:val="00243EBB"/>
    <w:rsid w:val="00260EAD"/>
    <w:rsid w:val="00265D86"/>
    <w:rsid w:val="002722F5"/>
    <w:rsid w:val="0029148B"/>
    <w:rsid w:val="00291CE8"/>
    <w:rsid w:val="00296127"/>
    <w:rsid w:val="00296765"/>
    <w:rsid w:val="002B3988"/>
    <w:rsid w:val="002B593E"/>
    <w:rsid w:val="002C04E3"/>
    <w:rsid w:val="002E7EE5"/>
    <w:rsid w:val="00302362"/>
    <w:rsid w:val="00324C91"/>
    <w:rsid w:val="00325192"/>
    <w:rsid w:val="0032675D"/>
    <w:rsid w:val="0033143E"/>
    <w:rsid w:val="00341C04"/>
    <w:rsid w:val="003546CD"/>
    <w:rsid w:val="003566DA"/>
    <w:rsid w:val="00356C2F"/>
    <w:rsid w:val="003601A4"/>
    <w:rsid w:val="00360832"/>
    <w:rsid w:val="00361097"/>
    <w:rsid w:val="00366F8A"/>
    <w:rsid w:val="003713C5"/>
    <w:rsid w:val="00372140"/>
    <w:rsid w:val="003725A1"/>
    <w:rsid w:val="003868A2"/>
    <w:rsid w:val="00387421"/>
    <w:rsid w:val="00391AC5"/>
    <w:rsid w:val="00391E94"/>
    <w:rsid w:val="00392A5B"/>
    <w:rsid w:val="003A3738"/>
    <w:rsid w:val="003A6D70"/>
    <w:rsid w:val="003A74C1"/>
    <w:rsid w:val="003B1F86"/>
    <w:rsid w:val="003B2DBB"/>
    <w:rsid w:val="003D197B"/>
    <w:rsid w:val="003D6D52"/>
    <w:rsid w:val="003E5F08"/>
    <w:rsid w:val="003E6C1A"/>
    <w:rsid w:val="003F5FEF"/>
    <w:rsid w:val="0040640A"/>
    <w:rsid w:val="00406DB5"/>
    <w:rsid w:val="00413947"/>
    <w:rsid w:val="00415CB9"/>
    <w:rsid w:val="004169B0"/>
    <w:rsid w:val="00417274"/>
    <w:rsid w:val="0042336D"/>
    <w:rsid w:val="00443F5F"/>
    <w:rsid w:val="00457EAE"/>
    <w:rsid w:val="00466A72"/>
    <w:rsid w:val="00471D6D"/>
    <w:rsid w:val="004761AC"/>
    <w:rsid w:val="004768BE"/>
    <w:rsid w:val="00477F73"/>
    <w:rsid w:val="0048355A"/>
    <w:rsid w:val="00483FA5"/>
    <w:rsid w:val="00487C19"/>
    <w:rsid w:val="00495DCB"/>
    <w:rsid w:val="00496317"/>
    <w:rsid w:val="004A12EA"/>
    <w:rsid w:val="004A2FF6"/>
    <w:rsid w:val="004A3F1A"/>
    <w:rsid w:val="004A53AF"/>
    <w:rsid w:val="004B2F03"/>
    <w:rsid w:val="004D3C53"/>
    <w:rsid w:val="004D71CE"/>
    <w:rsid w:val="004D78DA"/>
    <w:rsid w:val="004F6F84"/>
    <w:rsid w:val="00501188"/>
    <w:rsid w:val="005034F2"/>
    <w:rsid w:val="00512486"/>
    <w:rsid w:val="00512BB4"/>
    <w:rsid w:val="005148FA"/>
    <w:rsid w:val="00523783"/>
    <w:rsid w:val="0052465B"/>
    <w:rsid w:val="00524823"/>
    <w:rsid w:val="00524CDD"/>
    <w:rsid w:val="00530854"/>
    <w:rsid w:val="00533A53"/>
    <w:rsid w:val="0054314D"/>
    <w:rsid w:val="00550C91"/>
    <w:rsid w:val="00551C93"/>
    <w:rsid w:val="0055734A"/>
    <w:rsid w:val="00564BE6"/>
    <w:rsid w:val="00582E85"/>
    <w:rsid w:val="00584D2F"/>
    <w:rsid w:val="005910B5"/>
    <w:rsid w:val="00592823"/>
    <w:rsid w:val="00595643"/>
    <w:rsid w:val="005A1FCD"/>
    <w:rsid w:val="005A64DA"/>
    <w:rsid w:val="005B46BD"/>
    <w:rsid w:val="005B491F"/>
    <w:rsid w:val="005B743D"/>
    <w:rsid w:val="005C19D5"/>
    <w:rsid w:val="005C1D83"/>
    <w:rsid w:val="005E650E"/>
    <w:rsid w:val="005E6EF6"/>
    <w:rsid w:val="005F5450"/>
    <w:rsid w:val="006051AA"/>
    <w:rsid w:val="0061547C"/>
    <w:rsid w:val="00622D77"/>
    <w:rsid w:val="00627F34"/>
    <w:rsid w:val="006313FA"/>
    <w:rsid w:val="00632405"/>
    <w:rsid w:val="00635078"/>
    <w:rsid w:val="006365CD"/>
    <w:rsid w:val="00636B18"/>
    <w:rsid w:val="00637CA1"/>
    <w:rsid w:val="00643939"/>
    <w:rsid w:val="0064515C"/>
    <w:rsid w:val="00653BEF"/>
    <w:rsid w:val="00664293"/>
    <w:rsid w:val="00691E10"/>
    <w:rsid w:val="006A0481"/>
    <w:rsid w:val="006A49FF"/>
    <w:rsid w:val="006C14DD"/>
    <w:rsid w:val="006C653F"/>
    <w:rsid w:val="006E2A5C"/>
    <w:rsid w:val="006E4567"/>
    <w:rsid w:val="006E72AB"/>
    <w:rsid w:val="006F7DFC"/>
    <w:rsid w:val="0070486B"/>
    <w:rsid w:val="00704AF2"/>
    <w:rsid w:val="00714BA0"/>
    <w:rsid w:val="00715717"/>
    <w:rsid w:val="00717E2C"/>
    <w:rsid w:val="00724231"/>
    <w:rsid w:val="00725270"/>
    <w:rsid w:val="00726E7A"/>
    <w:rsid w:val="0073294A"/>
    <w:rsid w:val="00732E52"/>
    <w:rsid w:val="00752801"/>
    <w:rsid w:val="007606E3"/>
    <w:rsid w:val="007702F8"/>
    <w:rsid w:val="00781D7A"/>
    <w:rsid w:val="00785118"/>
    <w:rsid w:val="00786BEB"/>
    <w:rsid w:val="0079054A"/>
    <w:rsid w:val="007A266F"/>
    <w:rsid w:val="007A45B0"/>
    <w:rsid w:val="007B0F27"/>
    <w:rsid w:val="007C1A90"/>
    <w:rsid w:val="007C77DD"/>
    <w:rsid w:val="007D04CA"/>
    <w:rsid w:val="007D2E84"/>
    <w:rsid w:val="007D4CAD"/>
    <w:rsid w:val="007E3EA6"/>
    <w:rsid w:val="00802E0F"/>
    <w:rsid w:val="008042E1"/>
    <w:rsid w:val="00804D63"/>
    <w:rsid w:val="00806A47"/>
    <w:rsid w:val="00806B9D"/>
    <w:rsid w:val="008118D7"/>
    <w:rsid w:val="00824142"/>
    <w:rsid w:val="008333E2"/>
    <w:rsid w:val="0084129E"/>
    <w:rsid w:val="00843D83"/>
    <w:rsid w:val="008539BE"/>
    <w:rsid w:val="008568AE"/>
    <w:rsid w:val="00860590"/>
    <w:rsid w:val="008614E8"/>
    <w:rsid w:val="00867EDF"/>
    <w:rsid w:val="00872657"/>
    <w:rsid w:val="00877414"/>
    <w:rsid w:val="008A03B7"/>
    <w:rsid w:val="008A3447"/>
    <w:rsid w:val="008C2197"/>
    <w:rsid w:val="008C30F7"/>
    <w:rsid w:val="008C3493"/>
    <w:rsid w:val="008C3E57"/>
    <w:rsid w:val="008D11A6"/>
    <w:rsid w:val="008D1F7B"/>
    <w:rsid w:val="008D27E1"/>
    <w:rsid w:val="008D2D64"/>
    <w:rsid w:val="008D6C94"/>
    <w:rsid w:val="008E5D3B"/>
    <w:rsid w:val="008F0EFB"/>
    <w:rsid w:val="008F6F05"/>
    <w:rsid w:val="009019E2"/>
    <w:rsid w:val="00902E07"/>
    <w:rsid w:val="0090642C"/>
    <w:rsid w:val="00906F5C"/>
    <w:rsid w:val="009126B7"/>
    <w:rsid w:val="009127DA"/>
    <w:rsid w:val="0091373D"/>
    <w:rsid w:val="0091519E"/>
    <w:rsid w:val="00917001"/>
    <w:rsid w:val="00924BD3"/>
    <w:rsid w:val="009254B8"/>
    <w:rsid w:val="009265AE"/>
    <w:rsid w:val="00933C53"/>
    <w:rsid w:val="00947783"/>
    <w:rsid w:val="00954FE8"/>
    <w:rsid w:val="00957389"/>
    <w:rsid w:val="009726E0"/>
    <w:rsid w:val="0097552F"/>
    <w:rsid w:val="0098755E"/>
    <w:rsid w:val="00990822"/>
    <w:rsid w:val="009A5FFE"/>
    <w:rsid w:val="009B0773"/>
    <w:rsid w:val="009C2351"/>
    <w:rsid w:val="009C4A31"/>
    <w:rsid w:val="009C6B4C"/>
    <w:rsid w:val="009C7BA5"/>
    <w:rsid w:val="009D7DB8"/>
    <w:rsid w:val="009E65A8"/>
    <w:rsid w:val="009F6FD2"/>
    <w:rsid w:val="009F78D3"/>
    <w:rsid w:val="00A16A3E"/>
    <w:rsid w:val="00A4732A"/>
    <w:rsid w:val="00A524E8"/>
    <w:rsid w:val="00A570A2"/>
    <w:rsid w:val="00A63847"/>
    <w:rsid w:val="00A65E33"/>
    <w:rsid w:val="00A70D8F"/>
    <w:rsid w:val="00A7166B"/>
    <w:rsid w:val="00A84F18"/>
    <w:rsid w:val="00A85045"/>
    <w:rsid w:val="00A876C3"/>
    <w:rsid w:val="00A95738"/>
    <w:rsid w:val="00A97B7D"/>
    <w:rsid w:val="00AA4825"/>
    <w:rsid w:val="00AB0F6D"/>
    <w:rsid w:val="00AB33E1"/>
    <w:rsid w:val="00AD1646"/>
    <w:rsid w:val="00AE26F4"/>
    <w:rsid w:val="00AE3ABA"/>
    <w:rsid w:val="00AE6CF9"/>
    <w:rsid w:val="00AF038B"/>
    <w:rsid w:val="00AF4ADF"/>
    <w:rsid w:val="00AF4E27"/>
    <w:rsid w:val="00AF5458"/>
    <w:rsid w:val="00AF76AB"/>
    <w:rsid w:val="00AF7FE3"/>
    <w:rsid w:val="00B13F89"/>
    <w:rsid w:val="00B22B70"/>
    <w:rsid w:val="00B23A06"/>
    <w:rsid w:val="00B26045"/>
    <w:rsid w:val="00B41C8D"/>
    <w:rsid w:val="00B428EF"/>
    <w:rsid w:val="00B44C55"/>
    <w:rsid w:val="00B46A95"/>
    <w:rsid w:val="00B53227"/>
    <w:rsid w:val="00B544C2"/>
    <w:rsid w:val="00B616B1"/>
    <w:rsid w:val="00B70CC4"/>
    <w:rsid w:val="00B75A95"/>
    <w:rsid w:val="00B84B9C"/>
    <w:rsid w:val="00B87C50"/>
    <w:rsid w:val="00B931A9"/>
    <w:rsid w:val="00BB371A"/>
    <w:rsid w:val="00BD5BEA"/>
    <w:rsid w:val="00BD7B25"/>
    <w:rsid w:val="00BE1AFF"/>
    <w:rsid w:val="00BF30D3"/>
    <w:rsid w:val="00BF74E9"/>
    <w:rsid w:val="00C149A4"/>
    <w:rsid w:val="00C149AC"/>
    <w:rsid w:val="00C17600"/>
    <w:rsid w:val="00C360BD"/>
    <w:rsid w:val="00C41643"/>
    <w:rsid w:val="00C4398B"/>
    <w:rsid w:val="00C476E1"/>
    <w:rsid w:val="00C52E77"/>
    <w:rsid w:val="00C562C2"/>
    <w:rsid w:val="00C566B3"/>
    <w:rsid w:val="00C56BDF"/>
    <w:rsid w:val="00C616D6"/>
    <w:rsid w:val="00C65249"/>
    <w:rsid w:val="00C67B32"/>
    <w:rsid w:val="00C75C83"/>
    <w:rsid w:val="00C86E8F"/>
    <w:rsid w:val="00C92EB3"/>
    <w:rsid w:val="00CB0C1D"/>
    <w:rsid w:val="00CC4081"/>
    <w:rsid w:val="00CC721A"/>
    <w:rsid w:val="00CD0963"/>
    <w:rsid w:val="00CD3B1F"/>
    <w:rsid w:val="00CE3D42"/>
    <w:rsid w:val="00CE53E6"/>
    <w:rsid w:val="00CE7659"/>
    <w:rsid w:val="00D00F33"/>
    <w:rsid w:val="00D06EAA"/>
    <w:rsid w:val="00D32D8C"/>
    <w:rsid w:val="00D349BB"/>
    <w:rsid w:val="00D35BA1"/>
    <w:rsid w:val="00D36733"/>
    <w:rsid w:val="00D40F86"/>
    <w:rsid w:val="00D471B5"/>
    <w:rsid w:val="00D50F06"/>
    <w:rsid w:val="00D548D2"/>
    <w:rsid w:val="00D571DB"/>
    <w:rsid w:val="00D731C6"/>
    <w:rsid w:val="00D74621"/>
    <w:rsid w:val="00D75191"/>
    <w:rsid w:val="00D80929"/>
    <w:rsid w:val="00D85254"/>
    <w:rsid w:val="00D90B5A"/>
    <w:rsid w:val="00D90D26"/>
    <w:rsid w:val="00DB3EC4"/>
    <w:rsid w:val="00DB7E1A"/>
    <w:rsid w:val="00DC0CEF"/>
    <w:rsid w:val="00DC4FFC"/>
    <w:rsid w:val="00DC517A"/>
    <w:rsid w:val="00DF6BE4"/>
    <w:rsid w:val="00E00CA7"/>
    <w:rsid w:val="00E0427F"/>
    <w:rsid w:val="00E13002"/>
    <w:rsid w:val="00E14056"/>
    <w:rsid w:val="00E157BC"/>
    <w:rsid w:val="00E30D25"/>
    <w:rsid w:val="00E30F32"/>
    <w:rsid w:val="00E378B6"/>
    <w:rsid w:val="00E45DC1"/>
    <w:rsid w:val="00E45F39"/>
    <w:rsid w:val="00E50E4A"/>
    <w:rsid w:val="00E5474C"/>
    <w:rsid w:val="00E56D4B"/>
    <w:rsid w:val="00E575B8"/>
    <w:rsid w:val="00E600D6"/>
    <w:rsid w:val="00E631F8"/>
    <w:rsid w:val="00E70438"/>
    <w:rsid w:val="00E75ECD"/>
    <w:rsid w:val="00E80721"/>
    <w:rsid w:val="00E81BF9"/>
    <w:rsid w:val="00E8312E"/>
    <w:rsid w:val="00E91F5F"/>
    <w:rsid w:val="00E9258E"/>
    <w:rsid w:val="00E939EA"/>
    <w:rsid w:val="00E968AF"/>
    <w:rsid w:val="00EB12DD"/>
    <w:rsid w:val="00EB153E"/>
    <w:rsid w:val="00EB1AD9"/>
    <w:rsid w:val="00EB57EB"/>
    <w:rsid w:val="00EB75DD"/>
    <w:rsid w:val="00EC2851"/>
    <w:rsid w:val="00ED50CF"/>
    <w:rsid w:val="00EF23EE"/>
    <w:rsid w:val="00EF388D"/>
    <w:rsid w:val="00EF538F"/>
    <w:rsid w:val="00F07EEC"/>
    <w:rsid w:val="00F1152F"/>
    <w:rsid w:val="00F167A2"/>
    <w:rsid w:val="00F26724"/>
    <w:rsid w:val="00F54331"/>
    <w:rsid w:val="00F5486B"/>
    <w:rsid w:val="00F63317"/>
    <w:rsid w:val="00F65495"/>
    <w:rsid w:val="00F658E0"/>
    <w:rsid w:val="00F66140"/>
    <w:rsid w:val="00F718D1"/>
    <w:rsid w:val="00F839C2"/>
    <w:rsid w:val="00F83A2D"/>
    <w:rsid w:val="00F83AEA"/>
    <w:rsid w:val="00F859B7"/>
    <w:rsid w:val="00F86BA8"/>
    <w:rsid w:val="00FB1929"/>
    <w:rsid w:val="00FB4F80"/>
    <w:rsid w:val="00FC1C44"/>
    <w:rsid w:val="00FC69ED"/>
    <w:rsid w:val="00FE29CE"/>
    <w:rsid w:val="00FE3AE5"/>
    <w:rsid w:val="042DC081"/>
    <w:rsid w:val="0C1F08E8"/>
    <w:rsid w:val="11237E94"/>
    <w:rsid w:val="115A7C38"/>
    <w:rsid w:val="1C52EA73"/>
    <w:rsid w:val="1E403A56"/>
    <w:rsid w:val="249EDD2F"/>
    <w:rsid w:val="283232B3"/>
    <w:rsid w:val="28AD8D98"/>
    <w:rsid w:val="2A9E9739"/>
    <w:rsid w:val="2C3FC701"/>
    <w:rsid w:val="2D7052D3"/>
    <w:rsid w:val="2E411801"/>
    <w:rsid w:val="35294810"/>
    <w:rsid w:val="359F629B"/>
    <w:rsid w:val="35F19430"/>
    <w:rsid w:val="36E19866"/>
    <w:rsid w:val="3728A745"/>
    <w:rsid w:val="3A5FBD39"/>
    <w:rsid w:val="3F1D692D"/>
    <w:rsid w:val="4425C91D"/>
    <w:rsid w:val="480B62CE"/>
    <w:rsid w:val="4CD07D35"/>
    <w:rsid w:val="4EF28A66"/>
    <w:rsid w:val="50CEDD11"/>
    <w:rsid w:val="5494D4AF"/>
    <w:rsid w:val="5499C1F1"/>
    <w:rsid w:val="5662A2E2"/>
    <w:rsid w:val="56EABDB0"/>
    <w:rsid w:val="59258098"/>
    <w:rsid w:val="5B0D5EB3"/>
    <w:rsid w:val="5E7DD8DE"/>
    <w:rsid w:val="5FBF3D58"/>
    <w:rsid w:val="61BD217E"/>
    <w:rsid w:val="61C4A596"/>
    <w:rsid w:val="65E7125F"/>
    <w:rsid w:val="672FFE77"/>
    <w:rsid w:val="67CD17AF"/>
    <w:rsid w:val="68E77D8E"/>
    <w:rsid w:val="697B00BE"/>
    <w:rsid w:val="6AF6C95F"/>
    <w:rsid w:val="6F02E976"/>
    <w:rsid w:val="75468652"/>
    <w:rsid w:val="7A0842AC"/>
    <w:rsid w:val="7B4216AF"/>
    <w:rsid w:val="7CE2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50D0F2"/>
  <w15:chartTrackingRefBased/>
  <w15:docId w15:val="{FAD1B20D-DF2B-4CC6-A693-DFC9CD4E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5BA1"/>
    <w:pPr>
      <w:spacing w:before="120" w:after="12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customStyle="1" w:styleId="BulletText1">
    <w:name w:val="Bullet Text 1"/>
    <w:basedOn w:val="Normal"/>
    <w:rsid w:val="00595643"/>
    <w:pPr>
      <w:numPr>
        <w:numId w:val="10"/>
      </w:numPr>
      <w:tabs>
        <w:tab w:val="left" w:pos="187"/>
      </w:tabs>
      <w:ind w:left="187" w:hanging="187"/>
    </w:pPr>
    <w:rPr>
      <w:szCs w:val="20"/>
    </w:rPr>
  </w:style>
  <w:style w:type="paragraph" w:customStyle="1" w:styleId="TableText">
    <w:name w:val="Table Text"/>
    <w:basedOn w:val="Normal"/>
    <w:rsid w:val="00595643"/>
    <w:rPr>
      <w:szCs w:val="20"/>
    </w:rPr>
  </w:style>
  <w:style w:type="paragraph" w:customStyle="1" w:styleId="TableHeaderText">
    <w:name w:val="Table Header Text"/>
    <w:basedOn w:val="TableText"/>
    <w:rsid w:val="00595643"/>
    <w:pPr>
      <w:jc w:val="center"/>
    </w:pPr>
    <w:rPr>
      <w:b/>
    </w:rPr>
  </w:style>
  <w:style w:type="paragraph" w:styleId="NormalWeb">
    <w:name w:val="Normal (Web)"/>
    <w:basedOn w:val="Normal"/>
    <w:rsid w:val="00C616D6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802E0F"/>
    <w:pPr>
      <w:widowControl w:val="0"/>
      <w:numPr>
        <w:numId w:val="27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paragraph" w:styleId="BalloonText">
    <w:name w:val="Balloon Text"/>
    <w:basedOn w:val="Normal"/>
    <w:link w:val="BalloonTextChar"/>
    <w:rsid w:val="00AB0F6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B0F6D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957389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7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57389"/>
  </w:style>
  <w:style w:type="paragraph" w:styleId="CommentSubject">
    <w:name w:val="annotation subject"/>
    <w:basedOn w:val="CommentText"/>
    <w:next w:val="CommentText"/>
    <w:link w:val="CommentSubjectChar"/>
    <w:rsid w:val="0095738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957389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B53227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0C087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A876C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C7E23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5148F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CALL-0011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B37846-23FF-4CCE-8DE1-ECCD41A9B5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DCDAA6-E7E4-43F6-A5E2-D2C709893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295EF2-ECB4-4C79-B9E1-295CB8E9D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C4B80-10FA-4E45-92C2-2A58B85AFC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73</TotalTime>
  <Pages>1</Pages>
  <Words>598</Words>
  <Characters>3412</Characters>
  <Application>Microsoft Office Word</Application>
  <DocSecurity>2</DocSecurity>
  <Lines>28</Lines>
  <Paragraphs>8</Paragraphs>
  <ScaleCrop>false</ScaleCrop>
  <Company>Caremark RX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26</cp:revision>
  <cp:lastPrinted>2008-03-18T16:53:00Z</cp:lastPrinted>
  <dcterms:created xsi:type="dcterms:W3CDTF">2025-02-19T18:52:00Z</dcterms:created>
  <dcterms:modified xsi:type="dcterms:W3CDTF">2025-07-21T22:11:00Z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2022-10-24T19:20:32Z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9811c40b-210e-41ad-927b-36c135159053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