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CAE4" w14:textId="77777777" w:rsidR="00E149DE" w:rsidRDefault="00E149DE" w:rsidP="00E149DE">
      <w:pPr>
        <w:tabs>
          <w:tab w:val="left" w:pos="0"/>
        </w:tabs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[Date]</w:t>
      </w:r>
    </w:p>
    <w:p w14:paraId="705F8C0E" w14:textId="77777777" w:rsidR="00E149DE" w:rsidRDefault="00E149DE" w:rsidP="00E149D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1C8CDF69" w14:textId="77777777" w:rsidR="00E149DE" w:rsidRDefault="00E149DE" w:rsidP="00E149D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[Plan Member Name]</w:t>
      </w:r>
    </w:p>
    <w:p w14:paraId="63638F64" w14:textId="77777777" w:rsidR="00E149DE" w:rsidRDefault="00E149DE" w:rsidP="00E149D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[Address]</w:t>
      </w:r>
    </w:p>
    <w:p w14:paraId="7D80DDC5" w14:textId="77777777" w:rsidR="00E149DE" w:rsidRDefault="00E149DE" w:rsidP="00E149D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[City, State  Zip]</w:t>
      </w:r>
    </w:p>
    <w:p w14:paraId="53C8C4BA" w14:textId="77777777" w:rsidR="00E149DE" w:rsidRDefault="00E149DE" w:rsidP="00E149DE">
      <w:pPr>
        <w:tabs>
          <w:tab w:val="left" w:pos="0"/>
        </w:tabs>
        <w:rPr>
          <w:rFonts w:ascii="Arial" w:hAnsi="Arial" w:cs="Arial"/>
          <w:b/>
          <w:color w:val="000000"/>
          <w:sz w:val="24"/>
          <w:szCs w:val="24"/>
        </w:rPr>
      </w:pPr>
    </w:p>
    <w:p w14:paraId="582FFEA4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Re: Reference number – [XXXXXXXXXXXXX]</w:t>
      </w:r>
    </w:p>
    <w:p w14:paraId="4448C912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37569C2B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Dear [Member Name],</w:t>
      </w:r>
    </w:p>
    <w:p w14:paraId="10B1F54A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161BDF4B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recently reported that you did not receive prescription medication that you ordered from CVS Caremark Mail Service Pharmacy™. A few weeks ago we sent you a replacement order for this lost medication. We apologize for any inconvenience caused by this issue.</w:t>
      </w:r>
    </w:p>
    <w:p w14:paraId="4651F7B1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51982B06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Frequently, the original orders are received after a customer reports them missing. Sometimes shipping problems can cause a delay.</w:t>
      </w:r>
      <w:r>
        <w:rPr>
          <w:rFonts w:ascii="Arial" w:hAnsi="Arial"/>
          <w:b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If you have received the missing order, no further action is needed. You will be charged for the copay* amount for both the original order and the replacement order.</w:t>
      </w:r>
    </w:p>
    <w:p w14:paraId="55B76A55" w14:textId="77777777" w:rsidR="00E149DE" w:rsidRDefault="00E149DE" w:rsidP="00E149DE">
      <w:pPr>
        <w:tabs>
          <w:tab w:val="left" w:pos="0"/>
        </w:tabs>
        <w:rPr>
          <w:rFonts w:ascii="Arial" w:hAnsi="Arial"/>
          <w:b/>
          <w:color w:val="000000"/>
          <w:sz w:val="24"/>
          <w:szCs w:val="24"/>
        </w:rPr>
      </w:pPr>
    </w:p>
    <w:p w14:paraId="787720F5" w14:textId="77777777" w:rsidR="00E149DE" w:rsidRDefault="00E149DE" w:rsidP="00E149DE">
      <w:pPr>
        <w:tabs>
          <w:tab w:val="left" w:pos="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Please take the steps below if you have still have </w:t>
      </w:r>
      <w:r>
        <w:rPr>
          <w:rFonts w:ascii="Arial" w:hAnsi="Arial"/>
          <w:b/>
          <w:color w:val="000000"/>
          <w:sz w:val="24"/>
          <w:szCs w:val="24"/>
          <w:u w:val="single"/>
        </w:rPr>
        <w:t>not received your original order</w:t>
      </w:r>
      <w:r>
        <w:rPr>
          <w:rFonts w:ascii="Arial" w:hAnsi="Arial"/>
          <w:b/>
          <w:color w:val="000000"/>
          <w:sz w:val="24"/>
          <w:szCs w:val="24"/>
        </w:rPr>
        <w:t>.  If you don’t return this letter, it may affect our ability to send you future refills of this medication:</w:t>
      </w:r>
    </w:p>
    <w:p w14:paraId="0D384E4B" w14:textId="77777777" w:rsidR="00E149DE" w:rsidRDefault="00E149DE" w:rsidP="00E149DE">
      <w:pPr>
        <w:tabs>
          <w:tab w:val="left" w:pos="0"/>
        </w:tabs>
        <w:rPr>
          <w:rFonts w:ascii="Arial" w:hAnsi="Arial"/>
          <w:b/>
          <w:color w:val="000000"/>
          <w:sz w:val="24"/>
          <w:szCs w:val="24"/>
        </w:rPr>
      </w:pPr>
    </w:p>
    <w:p w14:paraId="44204D51" w14:textId="77777777" w:rsidR="00E149DE" w:rsidRDefault="00E149DE" w:rsidP="00E149DE">
      <w:pPr>
        <w:tabs>
          <w:tab w:val="left" w:pos="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1. Sign and date below. </w:t>
      </w:r>
    </w:p>
    <w:p w14:paraId="2642ED80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31524" wp14:editId="10F38D87">
                <wp:simplePos x="0" y="0"/>
                <wp:positionH relativeFrom="column">
                  <wp:posOffset>12109</wp:posOffset>
                </wp:positionH>
                <wp:positionV relativeFrom="paragraph">
                  <wp:posOffset>27527</wp:posOffset>
                </wp:positionV>
                <wp:extent cx="6126480" cy="776176"/>
                <wp:effectExtent l="0" t="0" r="2667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776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1415" w14:textId="77777777" w:rsidR="00E149DE" w:rsidRDefault="00E149DE" w:rsidP="00E149DE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By signing below, I confirm that I have not received the original shipment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E24558" w14:textId="77777777" w:rsidR="00E149DE" w:rsidRDefault="00E149DE" w:rsidP="00E149DE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8B0109" w14:textId="77777777" w:rsidR="00E149DE" w:rsidRDefault="00E149DE" w:rsidP="00E149DE">
                            <w:pPr>
                              <w:tabs>
                                <w:tab w:val="left" w:pos="0"/>
                              </w:tabs>
                              <w:outlineLvl w:val="0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Signature:____________________________________Date:____/_____/______</w:t>
                            </w:r>
                          </w:p>
                          <w:p w14:paraId="29B3755C" w14:textId="77777777" w:rsidR="00E149DE" w:rsidRDefault="00E149DE" w:rsidP="00E149DE"/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1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5pt;margin-top:2.15pt;width:482.4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">
                <v:textbox>
                  <w:txbxContent>
                    <w:p w14:paraId="41EF1415" w14:textId="77777777" w:rsidR="00E149DE" w:rsidRDefault="00E149DE" w:rsidP="00E149DE">
                      <w:pPr>
                        <w:tabs>
                          <w:tab w:val="left" w:pos="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By signing below, I confirm that I have not received the original shipment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BE24558" w14:textId="77777777" w:rsidR="00E149DE" w:rsidRDefault="00E149DE" w:rsidP="00E149DE">
                      <w:pPr>
                        <w:tabs>
                          <w:tab w:val="left" w:pos="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028B0109" w14:textId="77777777" w:rsidR="00E149DE" w:rsidRDefault="00E149DE" w:rsidP="00E149DE">
                      <w:pPr>
                        <w:tabs>
                          <w:tab w:val="left" w:pos="0"/>
                        </w:tabs>
                        <w:outlineLvl w:val="0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Signature:____________________________________Date:____/_____/______</w:t>
                      </w:r>
                    </w:p>
                    <w:p w14:paraId="29B3755C" w14:textId="77777777" w:rsidR="00E149DE" w:rsidRDefault="00E149DE" w:rsidP="00E149DE"/>
                  </w:txbxContent>
                </v:textbox>
              </v:shape>
            </w:pict>
          </mc:Fallback>
        </mc:AlternateContent>
      </w:r>
    </w:p>
    <w:p w14:paraId="709E0F81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</w:p>
    <w:p w14:paraId="7AC5B70E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</w:p>
    <w:p w14:paraId="0E0C8335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</w:p>
    <w:p w14:paraId="11124A1E" w14:textId="77777777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</w:p>
    <w:p w14:paraId="05B22DC7" w14:textId="2CA6BFB5" w:rsidR="00E149DE" w:rsidRDefault="00E149DE" w:rsidP="00E149DE">
      <w:pPr>
        <w:tabs>
          <w:tab w:val="left" w:pos="0"/>
        </w:tabs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2. Return this signed letter</w:t>
      </w:r>
      <w:r w:rsidR="00B346E8">
        <w:rPr>
          <w:rFonts w:ascii="Arial" w:hAnsi="Arial"/>
          <w:b/>
          <w:color w:val="000000"/>
          <w:sz w:val="24"/>
          <w:szCs w:val="24"/>
        </w:rPr>
        <w:t xml:space="preserve"> to P.O. Box 659456, San Antonio, TX 78265</w:t>
      </w:r>
      <w:r>
        <w:rPr>
          <w:rFonts w:ascii="Arial" w:hAnsi="Arial"/>
          <w:b/>
          <w:color w:val="000000"/>
          <w:sz w:val="24"/>
          <w:szCs w:val="24"/>
        </w:rPr>
        <w:t xml:space="preserve"> </w:t>
      </w:r>
      <w:r w:rsidR="00B346E8">
        <w:rPr>
          <w:rFonts w:ascii="Arial" w:hAnsi="Arial"/>
          <w:b/>
          <w:color w:val="000000"/>
          <w:sz w:val="24"/>
          <w:szCs w:val="24"/>
        </w:rPr>
        <w:t>using</w:t>
      </w:r>
      <w:r>
        <w:rPr>
          <w:rFonts w:ascii="Arial" w:hAnsi="Arial"/>
          <w:b/>
          <w:color w:val="000000"/>
          <w:sz w:val="24"/>
          <w:szCs w:val="24"/>
        </w:rPr>
        <w:t xml:space="preserve"> the enclosed postage-paid envelope.</w:t>
      </w:r>
      <w:r>
        <w:rPr>
          <w:rFonts w:ascii="Arial" w:hAnsi="Arial"/>
          <w:color w:val="000000"/>
          <w:sz w:val="24"/>
          <w:szCs w:val="24"/>
        </w:rPr>
        <w:t xml:space="preserve"> By returning this letter, you are confirming that you never received your original order. We must receive this signed letter by [DATE - 20 days from date of letter]. </w:t>
      </w:r>
      <w:r>
        <w:rPr>
          <w:rFonts w:ascii="Arial" w:hAnsi="Arial"/>
          <w:b/>
          <w:color w:val="000000"/>
          <w:sz w:val="24"/>
          <w:szCs w:val="24"/>
        </w:rPr>
        <w:t>If we do not receive it by this date, you will be charged the copay amount for the replacement order.</w:t>
      </w:r>
    </w:p>
    <w:p w14:paraId="1F92ECB5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628FA52F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Questions?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BC0D637" w14:textId="77777777" w:rsidR="00E149DE" w:rsidRDefault="00E149DE" w:rsidP="00E149DE">
      <w:pPr>
        <w:tabs>
          <w:tab w:val="left" w:pos="0"/>
        </w:tabs>
        <w:ind w:right="-180"/>
        <w:outlineLvl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Please visit </w:t>
      </w:r>
      <w:r>
        <w:rPr>
          <w:rFonts w:ascii="Arial" w:hAnsi="Arial" w:cs="Arial"/>
          <w:b/>
          <w:color w:val="000000"/>
          <w:sz w:val="24"/>
          <w:szCs w:val="24"/>
        </w:rPr>
        <w:t>Caremark.com</w:t>
      </w:r>
      <w:r>
        <w:rPr>
          <w:rFonts w:ascii="Arial" w:hAnsi="Arial" w:cs="Arial"/>
          <w:color w:val="000000"/>
          <w:sz w:val="24"/>
          <w:szCs w:val="24"/>
        </w:rPr>
        <w:t xml:space="preserve"> or call Customer Care at the number on your benefit  ID card. </w:t>
      </w:r>
    </w:p>
    <w:p w14:paraId="6FE6C329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02D9EB2B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Sincerely,</w:t>
      </w:r>
    </w:p>
    <w:p w14:paraId="7D1F7A0E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3B9A5616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Customer Care Team</w:t>
      </w:r>
    </w:p>
    <w:p w14:paraId="2AE5633C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CVS Caremark</w:t>
      </w:r>
    </w:p>
    <w:p w14:paraId="3D1CB516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115BE0FD" w14:textId="77777777" w:rsidR="00E149DE" w:rsidRDefault="00E149DE" w:rsidP="00E149DE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Enclosure</w:t>
      </w:r>
    </w:p>
    <w:p w14:paraId="0AA908DD" w14:textId="77777777" w:rsidR="00083679" w:rsidRDefault="00083679"/>
    <w:sectPr w:rsidR="00083679" w:rsidSect="00E149DE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12A4" w14:textId="77777777" w:rsidR="00512557" w:rsidRDefault="00512557" w:rsidP="00E149DE">
      <w:r>
        <w:separator/>
      </w:r>
    </w:p>
  </w:endnote>
  <w:endnote w:type="continuationSeparator" w:id="0">
    <w:p w14:paraId="446FE458" w14:textId="77777777" w:rsidR="00512557" w:rsidRDefault="00512557" w:rsidP="00E1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57B3" w14:textId="6566BBFF" w:rsidR="00E149DE" w:rsidRDefault="00E149DE" w:rsidP="00E149DE">
    <w:pPr>
      <w:tabs>
        <w:tab w:val="left" w:pos="0"/>
      </w:tabs>
      <w:ind w:right="-540"/>
      <w:rPr>
        <w:rFonts w:ascii="Arial" w:hAnsi="Arial" w:cs="Arial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*Copayment, coinsurance or copay means the amount a plan member is required to pay for a prescription in accordance with a Plan, which may be a deductible, a percentage of the prescription price, a fixed amount or other charge, with the balance, if any, paid by a Plan.</w:t>
    </w:r>
    <w:bookmarkStart w:id="0" w:name="OLE_LINK51"/>
    <w:r>
      <w:rPr>
        <w:rFonts w:ascii="Arial" w:hAnsi="Arial" w:cs="Arial"/>
        <w:sz w:val="16"/>
        <w:szCs w:val="16"/>
      </w:rPr>
      <w:t>Your privacy is important to us. Our employees are trained regarding the appropriate way to handle your private health information.</w:t>
    </w:r>
    <w:bookmarkEnd w:id="0"/>
  </w:p>
  <w:p w14:paraId="4E9440AC" w14:textId="77777777" w:rsidR="00E149DE" w:rsidRDefault="00E149DE" w:rsidP="00E149DE">
    <w:pPr>
      <w:tabs>
        <w:tab w:val="right" w:pos="6480"/>
      </w:tabs>
      <w:ind w:right="-540"/>
    </w:pPr>
    <w:r>
      <w:rPr>
        <w:rFonts w:ascii="Arial" w:hAnsi="Arial" w:cs="Arial"/>
        <w:sz w:val="16"/>
        <w:szCs w:val="16"/>
      </w:rPr>
      <w:t>49-22871A   120617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TDD: 1-800-863-5488</w:t>
    </w:r>
  </w:p>
  <w:p w14:paraId="3BE96183" w14:textId="77777777" w:rsidR="00E149DE" w:rsidRDefault="00E14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D18E" w14:textId="77777777" w:rsidR="00512557" w:rsidRDefault="00512557" w:rsidP="00E149DE">
      <w:r>
        <w:separator/>
      </w:r>
    </w:p>
  </w:footnote>
  <w:footnote w:type="continuationSeparator" w:id="0">
    <w:p w14:paraId="19A00EA9" w14:textId="77777777" w:rsidR="00512557" w:rsidRDefault="00512557" w:rsidP="00E14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5245" w14:textId="3674E30A" w:rsidR="00E149DE" w:rsidRDefault="00E149DE">
    <w:pPr>
      <w:pStyle w:val="Header"/>
    </w:pPr>
    <w:r>
      <w:rPr>
        <w:noProof/>
      </w:rPr>
      <w:drawing>
        <wp:inline distT="0" distB="0" distL="0" distR="0" wp14:anchorId="3D36B9C5" wp14:editId="77818AD0">
          <wp:extent cx="2209800" cy="257175"/>
          <wp:effectExtent l="0" t="0" r="0" b="9525"/>
          <wp:docPr id="1" name="Picture 1" descr="2017 CVS_Caremark_NEW logo_h_reg_rgb_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017 CVS_Caremark_NEW logo_h_reg_rgb_r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E"/>
    <w:rsid w:val="000326C5"/>
    <w:rsid w:val="00083679"/>
    <w:rsid w:val="0025621E"/>
    <w:rsid w:val="004F4494"/>
    <w:rsid w:val="00512557"/>
    <w:rsid w:val="005A7606"/>
    <w:rsid w:val="008A756E"/>
    <w:rsid w:val="008B4C03"/>
    <w:rsid w:val="008E294D"/>
    <w:rsid w:val="00B346E8"/>
    <w:rsid w:val="00CD547D"/>
    <w:rsid w:val="00D56342"/>
    <w:rsid w:val="00E149DE"/>
    <w:rsid w:val="00EF02C3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2AC3"/>
  <w15:chartTrackingRefBased/>
  <w15:docId w15:val="{8A7B16FD-5CF5-4D90-A90F-E894A011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9DE"/>
    <w:pPr>
      <w:overflowPunct w:val="0"/>
      <w:autoSpaceDE w:val="0"/>
      <w:autoSpaceDN w:val="0"/>
      <w:adjustRightInd w:val="0"/>
      <w:spacing w:after="0" w:line="240" w:lineRule="auto"/>
    </w:pPr>
    <w:rPr>
      <w:rFonts w:ascii="Tms Rmn" w:eastAsia="Times New Roman" w:hAnsi="Tms Rmn" w:cs="Times New Roman"/>
      <w:noProof/>
      <w:sz w:val="20"/>
      <w:szCs w:val="20"/>
    </w:rPr>
  </w:style>
  <w:style w:type="paragraph" w:styleId="Heading1">
    <w:name w:val="heading 1"/>
    <w:basedOn w:val="Normal"/>
    <w:next w:val="Heading4"/>
    <w:link w:val="Heading1Char"/>
    <w:autoRedefine/>
    <w:qFormat/>
    <w:rsid w:val="00EF02C3"/>
    <w:pPr>
      <w:overflowPunct/>
      <w:autoSpaceDE/>
      <w:autoSpaceDN/>
      <w:adjustRightInd/>
      <w:spacing w:after="240"/>
      <w:outlineLvl w:val="0"/>
    </w:pPr>
    <w:rPr>
      <w:rFonts w:ascii="Verdana" w:eastAsiaTheme="minorHAnsi" w:hAnsi="Verdana" w:cs="Arial"/>
      <w:b/>
      <w:noProof w:val="0"/>
      <w:sz w:val="36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F47706"/>
    <w:pPr>
      <w:keepNext/>
      <w:overflowPunct/>
      <w:autoSpaceDE/>
      <w:autoSpaceDN/>
      <w:adjustRightInd/>
      <w:spacing w:before="240" w:after="60"/>
      <w:outlineLvl w:val="1"/>
    </w:pPr>
    <w:rPr>
      <w:rFonts w:ascii="Verdana" w:hAnsi="Verdana" w:cs="Arial"/>
      <w:b/>
      <w:bCs/>
      <w:iCs/>
      <w:noProof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47D"/>
    <w:pPr>
      <w:keepNext/>
      <w:keepLines/>
      <w:overflowPunct/>
      <w:autoSpaceDE/>
      <w:autoSpaceDN/>
      <w:adjustRightInd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F02C3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link w:val="Heading2"/>
    <w:rsid w:val="00F47706"/>
    <w:rPr>
      <w:rFonts w:ascii="Verdana" w:eastAsia="Times New Roman" w:hAnsi="Verdana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49DE"/>
    <w:pPr>
      <w:tabs>
        <w:tab w:val="center" w:pos="4680"/>
        <w:tab w:val="right" w:pos="9360"/>
      </w:tabs>
      <w:overflowPunct/>
      <w:autoSpaceDE/>
      <w:autoSpaceDN/>
      <w:adjustRightInd/>
    </w:pPr>
    <w:rPr>
      <w:rFonts w:ascii="Verdana" w:eastAsiaTheme="minorHAnsi" w:hAnsi="Verdana" w:cstheme="minorBidi"/>
      <w:noProof w:val="0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149D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149DE"/>
    <w:pPr>
      <w:tabs>
        <w:tab w:val="center" w:pos="4680"/>
        <w:tab w:val="right" w:pos="9360"/>
      </w:tabs>
      <w:overflowPunct/>
      <w:autoSpaceDE/>
      <w:autoSpaceDN/>
      <w:adjustRightInd/>
    </w:pPr>
    <w:rPr>
      <w:rFonts w:ascii="Verdana" w:eastAsiaTheme="minorHAnsi" w:hAnsi="Verdana" w:cstheme="minorBidi"/>
      <w:noProof w:val="0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149DE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1187</Characters>
  <Application>Microsoft Office Word</Application>
  <DocSecurity>0</DocSecurity>
  <Lines>45</Lines>
  <Paragraphs>17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Brienna</dc:creator>
  <cp:keywords/>
  <dc:description/>
  <cp:lastModifiedBy>Dugdale, Brienna</cp:lastModifiedBy>
  <cp:revision>4</cp:revision>
  <dcterms:created xsi:type="dcterms:W3CDTF">2022-11-19T21:34:00Z</dcterms:created>
  <dcterms:modified xsi:type="dcterms:W3CDTF">2022-12-08T20:41:00Z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2022-11-18T19:27:35Z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1fcb9743-ea36-4296-b91c-495ff8f36c59</vt:lpwstr>
  </property>
  <property fmtid="{D5CDD505-2E9C-101B-9397-08002B2CF9AE}" pid="8" name="MSIP_Label_67599526-06ca-49cc-9fa9-5307800a949a_ContentBits">
    <vt:lpwstr>0</vt:lpwstr>
  </property>
</Properties>
</file>