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6A97E" w14:textId="2F63D256" w:rsidR="00255C6B" w:rsidRPr="00812777" w:rsidRDefault="00CE74A9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2"/>
      <w:bookmarkEnd w:id="0"/>
      <w:r w:rsidRPr="50D3D01B">
        <w:rPr>
          <w:rFonts w:ascii="Verdana" w:hAnsi="Verdana"/>
          <w:color w:val="000000" w:themeColor="text1"/>
          <w:sz w:val="36"/>
          <w:szCs w:val="36"/>
        </w:rPr>
        <w:t xml:space="preserve">PeopleSafe - </w:t>
      </w:r>
      <w:r w:rsidR="00B5191E" w:rsidRPr="50D3D01B">
        <w:rPr>
          <w:rFonts w:ascii="Verdana" w:hAnsi="Verdana"/>
          <w:color w:val="000000" w:themeColor="text1"/>
          <w:sz w:val="36"/>
          <w:szCs w:val="36"/>
        </w:rPr>
        <w:t>Refills from Prior PBM</w:t>
      </w:r>
      <w:r w:rsidR="00FC5FD6" w:rsidRPr="50D3D01B">
        <w:rPr>
          <w:rFonts w:ascii="Verdana" w:hAnsi="Verdana"/>
          <w:color w:val="000000" w:themeColor="text1"/>
          <w:sz w:val="36"/>
          <w:szCs w:val="36"/>
        </w:rPr>
        <w:t xml:space="preserve"> for New Client </w:t>
      </w:r>
      <w:r w:rsidR="00C933F6" w:rsidRPr="50D3D01B">
        <w:rPr>
          <w:rFonts w:ascii="Verdana" w:hAnsi="Verdana"/>
          <w:color w:val="000000" w:themeColor="text1"/>
          <w:sz w:val="36"/>
          <w:szCs w:val="36"/>
        </w:rPr>
        <w:t>Prescriptions</w:t>
      </w:r>
    </w:p>
    <w:bookmarkEnd w:id="1"/>
    <w:p w14:paraId="26648C1C" w14:textId="77777777" w:rsidR="00FE1902" w:rsidRDefault="00FE1902">
      <w:pPr>
        <w:pStyle w:val="TOC2"/>
      </w:pPr>
    </w:p>
    <w:p w14:paraId="5ED4ECC0" w14:textId="5F8C59F9" w:rsidR="00850020" w:rsidRPr="007709CA" w:rsidRDefault="00D54CF4">
      <w:pPr>
        <w:pStyle w:val="TOC2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74764971" w:history="1">
        <w:r w:rsidR="00850020" w:rsidRPr="00673042">
          <w:rPr>
            <w:rStyle w:val="Hyperlink"/>
            <w:rFonts w:ascii="Verdana" w:hAnsi="Verdana"/>
            <w:noProof/>
          </w:rPr>
          <w:t>Process</w:t>
        </w:r>
      </w:hyperlink>
    </w:p>
    <w:p w14:paraId="298B7B83" w14:textId="77777777" w:rsidR="00850020" w:rsidRPr="007709CA" w:rsidRDefault="00000000">
      <w:pPr>
        <w:pStyle w:val="TOC2"/>
        <w:rPr>
          <w:rFonts w:ascii="Calibri" w:hAnsi="Calibri"/>
          <w:noProof/>
          <w:sz w:val="22"/>
          <w:szCs w:val="22"/>
        </w:rPr>
      </w:pPr>
      <w:hyperlink w:anchor="_Toc74764972" w:history="1">
        <w:r w:rsidR="00850020" w:rsidRPr="00673042">
          <w:rPr>
            <w:rStyle w:val="Hyperlink"/>
            <w:rFonts w:ascii="Verdana" w:hAnsi="Verdana"/>
            <w:noProof/>
          </w:rPr>
          <w:t>Related Documents</w:t>
        </w:r>
      </w:hyperlink>
    </w:p>
    <w:p w14:paraId="11EECD11" w14:textId="670E0A6F" w:rsidR="00D54CF4" w:rsidRPr="006D73BB" w:rsidRDefault="00D54CF4" w:rsidP="005A6118">
      <w:pPr>
        <w:rPr>
          <w:rFonts w:ascii="Verdana" w:hAnsi="Verdana"/>
          <w:b/>
        </w:rPr>
      </w:pPr>
      <w:r>
        <w:rPr>
          <w:rFonts w:ascii="Verdana" w:hAnsi="Verdana"/>
        </w:rPr>
        <w:fldChar w:fldCharType="end"/>
      </w:r>
      <w:r w:rsidR="00000B9D" w:rsidRPr="006878A5" w:rsidDel="00000B9D">
        <w:rPr>
          <w:rFonts w:ascii="Verdana" w:hAnsi="Verdana"/>
          <w:b/>
        </w:rPr>
        <w:t xml:space="preserve"> </w:t>
      </w:r>
    </w:p>
    <w:p w14:paraId="4B7456D9" w14:textId="77777777" w:rsidR="00FE1902" w:rsidRDefault="00FE1902" w:rsidP="00850020">
      <w:pPr>
        <w:rPr>
          <w:rFonts w:ascii="Verdana" w:hAnsi="Verdana"/>
          <w:b/>
          <w:bCs/>
        </w:rPr>
      </w:pPr>
      <w:bookmarkStart w:id="2" w:name="_Overview"/>
      <w:bookmarkEnd w:id="2"/>
    </w:p>
    <w:p w14:paraId="40CF154F" w14:textId="7C699114" w:rsidR="005A64DA" w:rsidRDefault="00850020" w:rsidP="00850020">
      <w:pPr>
        <w:rPr>
          <w:rFonts w:ascii="Verdana" w:hAnsi="Verdana"/>
        </w:rPr>
      </w:pPr>
      <w:r w:rsidRPr="00850020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r w:rsidR="00FE1902">
        <w:rPr>
          <w:rFonts w:ascii="Verdana" w:hAnsi="Verdana"/>
        </w:rPr>
        <w:t>Use</w:t>
      </w:r>
      <w:r w:rsidR="00D54CF4">
        <w:rPr>
          <w:rFonts w:ascii="Verdana" w:hAnsi="Verdana"/>
        </w:rPr>
        <w:t xml:space="preserve"> when a p</w:t>
      </w:r>
      <w:r w:rsidR="00D54CF4" w:rsidRPr="00155B69">
        <w:rPr>
          <w:rFonts w:ascii="Verdana" w:hAnsi="Verdana"/>
        </w:rPr>
        <w:t xml:space="preserve">lan </w:t>
      </w:r>
      <w:r w:rsidR="00D54CF4">
        <w:rPr>
          <w:rFonts w:ascii="Verdana" w:hAnsi="Verdana"/>
        </w:rPr>
        <w:t>member</w:t>
      </w:r>
      <w:r w:rsidR="00D54CF4" w:rsidRPr="00155B69">
        <w:rPr>
          <w:rFonts w:ascii="Verdana" w:hAnsi="Verdana"/>
        </w:rPr>
        <w:t xml:space="preserve"> calls to request a refill on a prescription that was originally dispensed by a previous PBM</w:t>
      </w:r>
      <w:r w:rsidR="00C427FE">
        <w:rPr>
          <w:rFonts w:ascii="Verdana" w:hAnsi="Verdana"/>
        </w:rPr>
        <w:t xml:space="preserve">.  </w:t>
      </w:r>
    </w:p>
    <w:p w14:paraId="721043A7" w14:textId="77777777" w:rsidR="008A5C49" w:rsidRDefault="008A5C49" w:rsidP="00850020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B5191E" w:rsidRPr="00BF74E9" w14:paraId="0B2A05A4" w14:textId="77777777" w:rsidTr="00CA6277">
        <w:tc>
          <w:tcPr>
            <w:tcW w:w="5000" w:type="pct"/>
            <w:shd w:val="clear" w:color="auto" w:fill="C0C0C0"/>
          </w:tcPr>
          <w:p w14:paraId="63714326" w14:textId="67F20962" w:rsidR="00B5191E" w:rsidRPr="00D32D37" w:rsidRDefault="00B5191E" w:rsidP="00850020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Refills_from_Prior"/>
            <w:bookmarkStart w:id="4" w:name="_Toc74764971"/>
            <w:bookmarkEnd w:id="3"/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4"/>
          </w:p>
        </w:tc>
      </w:tr>
    </w:tbl>
    <w:p w14:paraId="3C6FF9F1" w14:textId="2F122727" w:rsidR="00850020" w:rsidRDefault="00850020" w:rsidP="00850020">
      <w:pPr>
        <w:spacing w:before="120" w:after="120"/>
        <w:rPr>
          <w:rFonts w:ascii="Verdana" w:hAnsi="Verdana" w:cs="Arial"/>
        </w:rPr>
      </w:pPr>
      <w:r w:rsidRPr="00C933F6">
        <w:rPr>
          <w:rFonts w:ascii="Verdana" w:hAnsi="Verdana" w:cs="Arial"/>
        </w:rPr>
        <w:t xml:space="preserve">Many new clients transfer existing mail order refills to </w:t>
      </w:r>
      <w:r>
        <w:rPr>
          <w:rFonts w:ascii="Verdana" w:hAnsi="Verdana" w:cs="Arial"/>
        </w:rPr>
        <w:t>our PBM</w:t>
      </w:r>
      <w:r w:rsidRPr="00C933F6">
        <w:rPr>
          <w:rFonts w:ascii="Verdana" w:hAnsi="Verdana" w:cs="Arial"/>
        </w:rPr>
        <w:t xml:space="preserve"> from their previous PBM. These refills are located on the </w:t>
      </w:r>
      <w:r w:rsidRPr="00AD516D">
        <w:rPr>
          <w:rFonts w:ascii="Verdana" w:hAnsi="Verdana" w:cs="Arial"/>
          <w:b/>
          <w:bCs/>
        </w:rPr>
        <w:t>Order Refills</w:t>
      </w:r>
      <w:r w:rsidRPr="00C933F6">
        <w:rPr>
          <w:rFonts w:ascii="Verdana" w:hAnsi="Verdana" w:cs="Arial"/>
        </w:rPr>
        <w:t xml:space="preserve"> Screen in the “Prior PBM Rx Number” column. </w:t>
      </w:r>
      <w:r>
        <w:rPr>
          <w:rFonts w:ascii="Verdana" w:hAnsi="Verdana" w:cs="Arial"/>
        </w:rPr>
        <w:t xml:space="preserve"> </w:t>
      </w:r>
    </w:p>
    <w:p w14:paraId="2D5F509A" w14:textId="77777777" w:rsidR="00AD516D" w:rsidRDefault="00AD516D" w:rsidP="00850020">
      <w:pPr>
        <w:spacing w:before="120" w:after="120"/>
        <w:rPr>
          <w:rFonts w:ascii="Verdana" w:hAnsi="Verdana" w:cs="Arial"/>
        </w:rPr>
      </w:pPr>
    </w:p>
    <w:p w14:paraId="0B55DEB5" w14:textId="2B13E62D" w:rsidR="00850020" w:rsidRDefault="00850020" w:rsidP="00850020">
      <w:pPr>
        <w:spacing w:before="120" w:after="120"/>
        <w:rPr>
          <w:rFonts w:ascii="Verdana" w:hAnsi="Verdana" w:cs="Arial"/>
        </w:rPr>
      </w:pPr>
      <w:r w:rsidRPr="00E11CFC">
        <w:rPr>
          <w:rFonts w:ascii="Verdana" w:hAnsi="Verdana" w:cs="Arial"/>
        </w:rPr>
        <w:t xml:space="preserve">Controlled </w:t>
      </w:r>
      <w:r>
        <w:rPr>
          <w:rFonts w:ascii="Verdana" w:hAnsi="Verdana" w:cs="Arial"/>
        </w:rPr>
        <w:t>S</w:t>
      </w:r>
      <w:r w:rsidRPr="00E11CFC">
        <w:rPr>
          <w:rFonts w:ascii="Verdana" w:hAnsi="Verdana" w:cs="Arial"/>
        </w:rPr>
        <w:t xml:space="preserve">ubstances and compounded medications will not transfer into </w:t>
      </w:r>
      <w:r>
        <w:rPr>
          <w:rFonts w:ascii="Verdana" w:hAnsi="Verdana" w:cs="Arial"/>
        </w:rPr>
        <w:t xml:space="preserve">our PBM </w:t>
      </w:r>
      <w:r w:rsidRPr="00E11CFC">
        <w:rPr>
          <w:rFonts w:ascii="Verdana" w:hAnsi="Verdana" w:cs="Arial"/>
        </w:rPr>
        <w:t xml:space="preserve">from another PBM (they can transfer cross platform); </w:t>
      </w:r>
      <w:r>
        <w:rPr>
          <w:rFonts w:ascii="Verdana" w:hAnsi="Verdana" w:cs="Arial"/>
        </w:rPr>
        <w:t>therefore,</w:t>
      </w:r>
      <w:r w:rsidRPr="00E11CFC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member</w:t>
      </w:r>
      <w:r w:rsidRPr="00E11CFC">
        <w:rPr>
          <w:rFonts w:ascii="Verdana" w:hAnsi="Verdana" w:cs="Arial"/>
        </w:rPr>
        <w:t>s will need a new prescription for those prescription types.</w:t>
      </w:r>
    </w:p>
    <w:p w14:paraId="2ED05FBF" w14:textId="77777777" w:rsidR="0011766B" w:rsidRDefault="0011766B" w:rsidP="00850020">
      <w:pPr>
        <w:spacing w:before="120" w:after="120"/>
        <w:rPr>
          <w:rFonts w:ascii="Verdana" w:hAnsi="Verdana" w:cs="Arial"/>
        </w:rPr>
      </w:pPr>
    </w:p>
    <w:p w14:paraId="05A7A3A2" w14:textId="5B432161" w:rsidR="0011766B" w:rsidRPr="00F93965" w:rsidRDefault="006274D8" w:rsidP="00F93965">
      <w:pPr>
        <w:pStyle w:val="NormalWeb"/>
        <w:spacing w:before="120" w:beforeAutospacing="0" w:after="120" w:afterAutospacing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N</w:t>
      </w:r>
      <w:r w:rsidR="0011766B" w:rsidRPr="00F93965">
        <w:rPr>
          <w:rFonts w:ascii="Verdana" w:hAnsi="Verdana"/>
          <w:b/>
          <w:bCs/>
          <w:color w:val="000000"/>
        </w:rPr>
        <w:t>otes:</w:t>
      </w:r>
    </w:p>
    <w:p w14:paraId="58114E84" w14:textId="2B81D86D" w:rsidR="00F93965" w:rsidRPr="00F93965" w:rsidRDefault="00F93965" w:rsidP="00F93965">
      <w:pPr>
        <w:pStyle w:val="ListParagraph"/>
        <w:numPr>
          <w:ilvl w:val="0"/>
          <w:numId w:val="14"/>
        </w:numPr>
        <w:spacing w:before="120" w:after="120"/>
        <w:rPr>
          <w:rFonts w:ascii="Verdana" w:hAnsi="Verdana" w:cs="Arial"/>
        </w:rPr>
      </w:pPr>
      <w:r w:rsidRPr="00F93965">
        <w:rPr>
          <w:rFonts w:ascii="Verdana" w:hAnsi="Verdana" w:cs="Arial"/>
        </w:rPr>
        <w:t>Determine if a new Rx has been received or for a request that has been placed for a new Rx. If neither are there, encourage the member to initiate a request for a new Rx in order to speed up the process and prevent further delay.</w:t>
      </w:r>
    </w:p>
    <w:p w14:paraId="7AC735CD" w14:textId="77777777" w:rsidR="00F93965" w:rsidRPr="00F93965" w:rsidRDefault="0011766B" w:rsidP="00F93965">
      <w:pPr>
        <w:pStyle w:val="ListParagraph"/>
        <w:numPr>
          <w:ilvl w:val="0"/>
          <w:numId w:val="13"/>
        </w:numPr>
        <w:spacing w:before="120" w:after="120"/>
        <w:rPr>
          <w:rFonts w:ascii="Verdana" w:hAnsi="Verdana"/>
          <w:b/>
          <w:bCs/>
          <w:color w:val="000000"/>
        </w:rPr>
      </w:pPr>
      <w:r w:rsidRPr="00F93965">
        <w:rPr>
          <w:rFonts w:ascii="Verdana" w:hAnsi="Verdana"/>
          <w:color w:val="000000"/>
        </w:rPr>
        <w:t>When using the Show Cost button, if the prescription shows as denied due to the following reasons, continue with the order. </w:t>
      </w:r>
    </w:p>
    <w:p w14:paraId="481E1838" w14:textId="48BC4C48" w:rsidR="0011766B" w:rsidRPr="00F93965" w:rsidRDefault="0011766B" w:rsidP="00F93965">
      <w:pPr>
        <w:pStyle w:val="ListParagraph"/>
        <w:numPr>
          <w:ilvl w:val="1"/>
          <w:numId w:val="13"/>
        </w:numPr>
        <w:spacing w:before="120" w:after="120"/>
        <w:rPr>
          <w:rFonts w:ascii="Verdana" w:hAnsi="Verdana"/>
          <w:b/>
          <w:bCs/>
          <w:color w:val="000000"/>
        </w:rPr>
      </w:pPr>
      <w:r w:rsidRPr="00F93965">
        <w:rPr>
          <w:rFonts w:ascii="Verdana" w:hAnsi="Verdana"/>
          <w:color w:val="000000"/>
        </w:rPr>
        <w:t>M/I (missing/ invalid) quantity, package size</w:t>
      </w:r>
    </w:p>
    <w:p w14:paraId="4593F356" w14:textId="77777777" w:rsidR="0011766B" w:rsidRPr="00F93965" w:rsidRDefault="0011766B" w:rsidP="00F93965">
      <w:pPr>
        <w:pStyle w:val="ListParagraph"/>
        <w:numPr>
          <w:ilvl w:val="1"/>
          <w:numId w:val="13"/>
        </w:numPr>
        <w:spacing w:before="120" w:after="120"/>
        <w:rPr>
          <w:rFonts w:ascii="Verdana" w:hAnsi="Verdana"/>
          <w:color w:val="000000"/>
        </w:rPr>
      </w:pPr>
      <w:r w:rsidRPr="00F93965">
        <w:rPr>
          <w:rFonts w:ascii="Verdana" w:hAnsi="Verdana"/>
          <w:color w:val="000000"/>
        </w:rPr>
        <w:t>Diabetic Kit rules*</w:t>
      </w:r>
    </w:p>
    <w:p w14:paraId="57EAFFA9" w14:textId="77777777" w:rsidR="0011766B" w:rsidRPr="00F93965" w:rsidRDefault="0011766B" w:rsidP="00F93965">
      <w:pPr>
        <w:pStyle w:val="ListParagraph"/>
        <w:numPr>
          <w:ilvl w:val="1"/>
          <w:numId w:val="13"/>
        </w:numPr>
        <w:spacing w:before="120" w:after="120"/>
        <w:rPr>
          <w:rFonts w:ascii="Verdana" w:hAnsi="Verdana"/>
          <w:color w:val="000000"/>
        </w:rPr>
      </w:pPr>
      <w:r w:rsidRPr="00F93965">
        <w:rPr>
          <w:rFonts w:ascii="Verdana" w:hAnsi="Verdana"/>
          <w:color w:val="000000"/>
        </w:rPr>
        <w:t>Brand drug now has generic and is rejecting for invalid DAW*</w:t>
      </w:r>
    </w:p>
    <w:p w14:paraId="6D5ED2EE" w14:textId="77777777" w:rsidR="0011766B" w:rsidRPr="00F93965" w:rsidRDefault="0011766B" w:rsidP="00F93965">
      <w:pPr>
        <w:pStyle w:val="ListParagraph"/>
        <w:numPr>
          <w:ilvl w:val="1"/>
          <w:numId w:val="13"/>
        </w:numPr>
        <w:spacing w:before="120" w:after="120"/>
        <w:rPr>
          <w:rFonts w:ascii="Verdana" w:hAnsi="Verdana"/>
          <w:color w:val="000000"/>
        </w:rPr>
      </w:pPr>
      <w:r w:rsidRPr="00F93965">
        <w:rPr>
          <w:rFonts w:ascii="Verdana" w:hAnsi="Verdana"/>
          <w:color w:val="000000"/>
        </w:rPr>
        <w:t>Prior Authorization denials*</w:t>
      </w:r>
    </w:p>
    <w:p w14:paraId="5551FCD0" w14:textId="77777777" w:rsidR="00F93965" w:rsidRPr="00F93965" w:rsidRDefault="0011766B" w:rsidP="00F93965">
      <w:pPr>
        <w:pStyle w:val="ListParagraph"/>
        <w:numPr>
          <w:ilvl w:val="1"/>
          <w:numId w:val="13"/>
        </w:numPr>
        <w:spacing w:before="120" w:after="120"/>
        <w:rPr>
          <w:rFonts w:ascii="Verdana" w:hAnsi="Verdana"/>
          <w:color w:val="000000"/>
        </w:rPr>
      </w:pPr>
      <w:r w:rsidRPr="00F93965">
        <w:rPr>
          <w:rFonts w:ascii="Verdana" w:hAnsi="Verdana"/>
          <w:color w:val="000000"/>
        </w:rPr>
        <w:t>Future Fill Date</w:t>
      </w:r>
    </w:p>
    <w:p w14:paraId="3FAD3C33" w14:textId="739B6DB5" w:rsidR="0011766B" w:rsidRPr="00F93965" w:rsidRDefault="0011766B" w:rsidP="00F93965">
      <w:pPr>
        <w:pStyle w:val="ListParagraph"/>
        <w:numPr>
          <w:ilvl w:val="0"/>
          <w:numId w:val="13"/>
        </w:numPr>
        <w:spacing w:before="120" w:after="120"/>
        <w:rPr>
          <w:rFonts w:ascii="Verdana" w:hAnsi="Verdana"/>
          <w:color w:val="000000"/>
        </w:rPr>
      </w:pPr>
      <w:r w:rsidRPr="00F93965">
        <w:rPr>
          <w:rFonts w:ascii="Verdana" w:hAnsi="Verdana"/>
          <w:color w:val="000000"/>
        </w:rPr>
        <w:t xml:space="preserve">Additional research is needed to verify coverage via test claims and CIF </w:t>
      </w:r>
      <w:r w:rsidR="001976B4" w:rsidRPr="00F93965">
        <w:rPr>
          <w:rFonts w:ascii="Verdana" w:hAnsi="Verdana"/>
          <w:color w:val="000000"/>
        </w:rPr>
        <w:t>to</w:t>
      </w:r>
      <w:r w:rsidRPr="00F93965">
        <w:rPr>
          <w:rFonts w:ascii="Verdana" w:hAnsi="Verdana"/>
          <w:color w:val="000000"/>
        </w:rPr>
        <w:t xml:space="preserve"> inform the member accordingly.  </w:t>
      </w:r>
      <w:r w:rsidR="001976B4" w:rsidRPr="00F93965">
        <w:rPr>
          <w:rFonts w:ascii="Verdana" w:hAnsi="Verdana"/>
          <w:color w:val="000000"/>
        </w:rPr>
        <w:t xml:space="preserve">Most Diabetic Kits require an RM Task. </w:t>
      </w:r>
      <w:r w:rsidR="00242139">
        <w:rPr>
          <w:rFonts w:ascii="Verdana" w:hAnsi="Verdana"/>
          <w:color w:val="000000"/>
        </w:rPr>
        <w:t xml:space="preserve"> </w:t>
      </w:r>
      <w:r w:rsidR="001976B4" w:rsidRPr="00F93965">
        <w:rPr>
          <w:rFonts w:ascii="Verdana" w:hAnsi="Verdana"/>
          <w:color w:val="000000"/>
        </w:rPr>
        <w:t>Refer to</w:t>
      </w:r>
      <w:r w:rsidR="00F93965" w:rsidRPr="00F93965">
        <w:rPr>
          <w:rFonts w:ascii="Verdana" w:hAnsi="Verdana"/>
          <w:color w:val="000000"/>
        </w:rPr>
        <w:t xml:space="preserve"> </w:t>
      </w:r>
      <w:hyperlink r:id="rId11" w:anchor="!/view?docid=eea92f37-f941-4237-9b9e-af999ad68e8f" w:history="1">
        <w:r w:rsidR="00BE3193">
          <w:rPr>
            <w:rStyle w:val="Hyperlink"/>
            <w:rFonts w:ascii="Verdana" w:hAnsi="Verdana"/>
          </w:rPr>
          <w:t>Manual Refill (027179)</w:t>
        </w:r>
      </w:hyperlink>
      <w:r w:rsidR="00F93965" w:rsidRPr="00F93965">
        <w:rPr>
          <w:rFonts w:ascii="Verdana" w:hAnsi="Verdana"/>
          <w:color w:val="000000"/>
        </w:rPr>
        <w:t xml:space="preserve">. </w:t>
      </w:r>
      <w:r w:rsidR="001976B4" w:rsidRPr="00F93965">
        <w:rPr>
          <w:rFonts w:ascii="Verdana" w:hAnsi="Verdana"/>
          <w:color w:val="000000"/>
        </w:rPr>
        <w:t>Once research</w:t>
      </w:r>
      <w:r w:rsidR="00493E8C">
        <w:rPr>
          <w:rFonts w:ascii="Verdana" w:hAnsi="Verdana"/>
          <w:color w:val="000000"/>
        </w:rPr>
        <w:t>ed</w:t>
      </w:r>
      <w:r w:rsidR="001976B4" w:rsidRPr="00F93965">
        <w:rPr>
          <w:rFonts w:ascii="Verdana" w:hAnsi="Verdana"/>
          <w:color w:val="000000"/>
        </w:rPr>
        <w:t xml:space="preserve"> and reference completed,</w:t>
      </w:r>
      <w:r w:rsidR="001976B4" w:rsidRPr="00F93965">
        <w:rPr>
          <w:rFonts w:ascii="Verdana" w:hAnsi="Verdana"/>
          <w:b/>
          <w:bCs/>
          <w:color w:val="000000"/>
        </w:rPr>
        <w:t xml:space="preserve"> </w:t>
      </w:r>
      <w:r w:rsidRPr="00F93965">
        <w:rPr>
          <w:rFonts w:ascii="Verdana" w:hAnsi="Verdana"/>
          <w:color w:val="000000"/>
        </w:rPr>
        <w:t>continue placing the order</w:t>
      </w:r>
      <w:r w:rsidR="001976B4" w:rsidRPr="00F93965">
        <w:rPr>
          <w:rFonts w:ascii="Verdana" w:hAnsi="Verdana"/>
          <w:color w:val="000000"/>
        </w:rPr>
        <w:t xml:space="preserve"> if applicable</w:t>
      </w:r>
      <w:r w:rsidRPr="00F93965">
        <w:rPr>
          <w:rFonts w:ascii="Verdana" w:hAnsi="Verdana"/>
          <w:color w:val="000000"/>
        </w:rPr>
        <w:t>.</w:t>
      </w:r>
    </w:p>
    <w:p w14:paraId="15026509" w14:textId="77777777" w:rsidR="00850020" w:rsidRDefault="00850020" w:rsidP="00850020">
      <w:pPr>
        <w:spacing w:before="120" w:after="120"/>
        <w:rPr>
          <w:rFonts w:ascii="Verdana" w:hAnsi="Verdana"/>
        </w:rPr>
      </w:pPr>
    </w:p>
    <w:p w14:paraId="02997C5E" w14:textId="5A65F8B0" w:rsidR="00B5191E" w:rsidRPr="00155B69" w:rsidRDefault="00B5191E" w:rsidP="00850020">
      <w:pPr>
        <w:spacing w:before="120" w:after="120"/>
        <w:rPr>
          <w:rFonts w:ascii="Verdana" w:hAnsi="Verdana"/>
        </w:rPr>
      </w:pPr>
      <w:r w:rsidRPr="00155B69">
        <w:rPr>
          <w:rFonts w:ascii="Verdana" w:hAnsi="Verdana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5714"/>
        <w:gridCol w:w="5716"/>
      </w:tblGrid>
      <w:tr w:rsidR="00B5191E" w14:paraId="79461811" w14:textId="77777777" w:rsidTr="00AD516D">
        <w:tc>
          <w:tcPr>
            <w:tcW w:w="587" w:type="pct"/>
            <w:shd w:val="clear" w:color="auto" w:fill="D9D9D9" w:themeFill="background1" w:themeFillShade="D9"/>
          </w:tcPr>
          <w:p w14:paraId="5544DF84" w14:textId="77777777" w:rsidR="00B5191E" w:rsidRPr="00AE4815" w:rsidRDefault="00B5191E" w:rsidP="0085002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E4815">
              <w:rPr>
                <w:rFonts w:ascii="Verdana" w:hAnsi="Verdana"/>
                <w:b/>
              </w:rPr>
              <w:t>Step</w:t>
            </w:r>
          </w:p>
        </w:tc>
        <w:tc>
          <w:tcPr>
            <w:tcW w:w="4413" w:type="pct"/>
            <w:gridSpan w:val="2"/>
            <w:shd w:val="clear" w:color="auto" w:fill="D9D9D9" w:themeFill="background1" w:themeFillShade="D9"/>
          </w:tcPr>
          <w:p w14:paraId="4E3F9BBA" w14:textId="77777777" w:rsidR="00B5191E" w:rsidRPr="00AE4815" w:rsidRDefault="00B5191E" w:rsidP="0085002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E4815">
              <w:rPr>
                <w:rFonts w:ascii="Verdana" w:hAnsi="Verdana"/>
                <w:b/>
              </w:rPr>
              <w:t>Action</w:t>
            </w:r>
          </w:p>
        </w:tc>
      </w:tr>
      <w:tr w:rsidR="00BD6CFB" w14:paraId="4119A96E" w14:textId="77777777" w:rsidTr="006D73BB">
        <w:trPr>
          <w:trHeight w:val="285"/>
        </w:trPr>
        <w:tc>
          <w:tcPr>
            <w:tcW w:w="587" w:type="pct"/>
            <w:vMerge w:val="restart"/>
          </w:tcPr>
          <w:p w14:paraId="11163ACA" w14:textId="1840D3FA" w:rsidR="00BD6CFB" w:rsidRPr="00AE4815" w:rsidRDefault="0037197D" w:rsidP="0085002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 </w:t>
            </w:r>
            <w:r w:rsidR="00000B9D">
              <w:rPr>
                <w:rFonts w:ascii="Verdana" w:hAnsi="Verdana"/>
                <w:b/>
              </w:rPr>
              <w:t>1</w:t>
            </w:r>
          </w:p>
        </w:tc>
        <w:tc>
          <w:tcPr>
            <w:tcW w:w="4413" w:type="pct"/>
            <w:gridSpan w:val="2"/>
            <w:tcBorders>
              <w:bottom w:val="single" w:sz="4" w:space="0" w:color="auto"/>
            </w:tcBorders>
          </w:tcPr>
          <w:p w14:paraId="76F8C7E6" w14:textId="2196EAC4" w:rsidR="00BD6CFB" w:rsidRPr="00AE4815" w:rsidRDefault="00BD6CFB" w:rsidP="00850020">
            <w:pPr>
              <w:spacing w:before="120" w:after="120"/>
              <w:rPr>
                <w:rFonts w:ascii="Verdana" w:hAnsi="Verdana"/>
              </w:rPr>
            </w:pPr>
            <w:r w:rsidRPr="00AE4815">
              <w:rPr>
                <w:rFonts w:ascii="Verdana" w:hAnsi="Verdana"/>
              </w:rPr>
              <w:t>Obtain the prescription number(s) for refilling.</w:t>
            </w:r>
          </w:p>
        </w:tc>
      </w:tr>
      <w:tr w:rsidR="00BD6CFB" w14:paraId="4FE852A3" w14:textId="77777777" w:rsidTr="00AD516D">
        <w:trPr>
          <w:trHeight w:val="285"/>
        </w:trPr>
        <w:tc>
          <w:tcPr>
            <w:tcW w:w="587" w:type="pct"/>
            <w:vMerge/>
          </w:tcPr>
          <w:p w14:paraId="1085C9F0" w14:textId="77777777" w:rsidR="00BD6CFB" w:rsidRPr="00AE4815" w:rsidRDefault="00BD6CFB" w:rsidP="0085002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206" w:type="pct"/>
            <w:shd w:val="clear" w:color="auto" w:fill="D9D9D9" w:themeFill="background1" w:themeFillShade="D9"/>
          </w:tcPr>
          <w:p w14:paraId="77A0C205" w14:textId="4B6790F4" w:rsidR="00BD6CFB" w:rsidRPr="00AE4815" w:rsidRDefault="00BD6CFB" w:rsidP="0085002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E4815">
              <w:rPr>
                <w:rFonts w:ascii="Verdana" w:hAnsi="Verdana"/>
                <w:b/>
              </w:rPr>
              <w:t>If</w:t>
            </w:r>
            <w:r w:rsidR="00493E8C">
              <w:rPr>
                <w:rFonts w:ascii="Verdana" w:hAnsi="Verdana"/>
                <w:b/>
              </w:rPr>
              <w:t xml:space="preserve"> Rx is</w:t>
            </w:r>
            <w:r>
              <w:rPr>
                <w:rFonts w:ascii="Verdana" w:hAnsi="Verdana"/>
                <w:b/>
              </w:rPr>
              <w:t>...</w:t>
            </w:r>
          </w:p>
        </w:tc>
        <w:tc>
          <w:tcPr>
            <w:tcW w:w="2207" w:type="pct"/>
            <w:shd w:val="clear" w:color="auto" w:fill="D9D9D9" w:themeFill="background1" w:themeFillShade="D9"/>
          </w:tcPr>
          <w:p w14:paraId="6D401EBE" w14:textId="77777777" w:rsidR="00BD6CFB" w:rsidRPr="00AE4815" w:rsidRDefault="00BD6CFB" w:rsidP="0085002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E4815">
              <w:rPr>
                <w:rFonts w:ascii="Verdana" w:hAnsi="Verdana"/>
                <w:b/>
              </w:rPr>
              <w:t>Then…</w:t>
            </w:r>
          </w:p>
        </w:tc>
      </w:tr>
      <w:tr w:rsidR="00BD6CFB" w14:paraId="1EFEC4BC" w14:textId="77777777" w:rsidTr="006D73BB">
        <w:trPr>
          <w:trHeight w:val="814"/>
        </w:trPr>
        <w:tc>
          <w:tcPr>
            <w:tcW w:w="587" w:type="pct"/>
            <w:vMerge/>
          </w:tcPr>
          <w:p w14:paraId="1EB71B8C" w14:textId="77777777" w:rsidR="00BD6CFB" w:rsidRPr="00AE4815" w:rsidRDefault="00BD6CFB" w:rsidP="0085002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206" w:type="pct"/>
          </w:tcPr>
          <w:p w14:paraId="71A885A6" w14:textId="5A30DCE6" w:rsidR="00E72E5D" w:rsidRPr="00E72E5D" w:rsidRDefault="00493E8C" w:rsidP="00850020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</w:t>
            </w:r>
            <w:r w:rsidR="00E72E5D" w:rsidRPr="00E72E5D">
              <w:rPr>
                <w:rFonts w:ascii="Verdana" w:hAnsi="Verdana"/>
              </w:rPr>
              <w:t xml:space="preserve">ctive and has refills available, run test claim, advise member of any rejections </w:t>
            </w:r>
          </w:p>
          <w:p w14:paraId="691C2F8F" w14:textId="77777777" w:rsidR="00BD6CFB" w:rsidRPr="00E72E5D" w:rsidRDefault="00E72E5D" w:rsidP="00850020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72E5D">
              <w:rPr>
                <w:rFonts w:ascii="Verdana" w:hAnsi="Verdana"/>
                <w:color w:val="000000"/>
              </w:rPr>
              <w:t xml:space="preserve"> </w:t>
            </w:r>
          </w:p>
          <w:p w14:paraId="745E84A8" w14:textId="1ABF6D57" w:rsidR="00BD6CFB" w:rsidRPr="00E72E5D" w:rsidRDefault="00BD6CFB" w:rsidP="00850020">
            <w:pPr>
              <w:spacing w:before="120" w:after="120"/>
              <w:rPr>
                <w:rFonts w:ascii="Verdana" w:hAnsi="Verdana"/>
                <w:color w:val="FF0000"/>
              </w:rPr>
            </w:pPr>
            <w:r w:rsidRPr="00E72E5D">
              <w:rPr>
                <w:rFonts w:ascii="Verdana" w:hAnsi="Verdana"/>
                <w:b/>
                <w:color w:val="000000"/>
              </w:rPr>
              <w:t>Note:</w:t>
            </w:r>
            <w:r w:rsidRPr="00E72E5D">
              <w:rPr>
                <w:rFonts w:ascii="Verdana" w:hAnsi="Verdana"/>
                <w:color w:val="000000"/>
              </w:rPr>
              <w:t xml:space="preserve">  Prescription numbers may have preceding single or double zeros.</w:t>
            </w:r>
            <w:r w:rsidRPr="00E72E5D">
              <w:rPr>
                <w:rFonts w:ascii="Verdana" w:hAnsi="Verdana"/>
                <w:color w:val="FF0000"/>
              </w:rPr>
              <w:t xml:space="preserve"> </w:t>
            </w:r>
            <w:r w:rsidR="00597899" w:rsidRPr="00E72E5D">
              <w:rPr>
                <w:rFonts w:ascii="Verdana" w:hAnsi="Verdana"/>
                <w:color w:val="FF0000"/>
              </w:rPr>
              <w:t xml:space="preserve"> </w:t>
            </w:r>
          </w:p>
        </w:tc>
        <w:tc>
          <w:tcPr>
            <w:tcW w:w="2207" w:type="pct"/>
          </w:tcPr>
          <w:p w14:paraId="1E50DB6E" w14:textId="3EB1478F" w:rsidR="00BD6CFB" w:rsidRPr="00E72E5D" w:rsidRDefault="00E72E5D" w:rsidP="00850020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FF0000"/>
              </w:rPr>
            </w:pPr>
            <w:r w:rsidRPr="00E72E5D">
              <w:rPr>
                <w:rFonts w:ascii="Verdana" w:hAnsi="Verdana"/>
              </w:rPr>
              <w:t xml:space="preserve">Place order to refill Rx. Refer to </w:t>
            </w:r>
            <w:hyperlink r:id="rId12" w:anchor="!/view?docid=932f2f09-4581-4c2c-861d-5145ad7ab97a" w:history="1">
              <w:r w:rsidR="0059742E">
                <w:rPr>
                  <w:rStyle w:val="Hyperlink"/>
                  <w:rFonts w:ascii="Verdana" w:hAnsi="Verdana"/>
                </w:rPr>
                <w:t>Prescription (Rx) Refill/ Renewal (Order Placement) (004628)</w:t>
              </w:r>
            </w:hyperlink>
            <w:r w:rsidRPr="00E72E5D">
              <w:rPr>
                <w:rFonts w:ascii="Verdana" w:hAnsi="Verdana"/>
              </w:rPr>
              <w:t>.</w:t>
            </w:r>
          </w:p>
        </w:tc>
      </w:tr>
      <w:tr w:rsidR="00BD6CFB" w14:paraId="44BA76D5" w14:textId="77777777" w:rsidTr="006D73BB">
        <w:trPr>
          <w:trHeight w:val="813"/>
        </w:trPr>
        <w:tc>
          <w:tcPr>
            <w:tcW w:w="587" w:type="pct"/>
            <w:vMerge/>
          </w:tcPr>
          <w:p w14:paraId="2ECE157F" w14:textId="77777777" w:rsidR="00BD6CFB" w:rsidRPr="00AE4815" w:rsidRDefault="00BD6CFB" w:rsidP="0085002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206" w:type="pct"/>
          </w:tcPr>
          <w:p w14:paraId="331B81A1" w14:textId="0C5971BB" w:rsidR="00BD6CFB" w:rsidRPr="00E72E5D" w:rsidRDefault="00493E8C" w:rsidP="00850020">
            <w:pPr>
              <w:tabs>
                <w:tab w:val="left" w:pos="3945"/>
                <w:tab w:val="right" w:pos="5597"/>
              </w:tabs>
              <w:spacing w:before="120" w:after="120"/>
              <w:rPr>
                <w:rFonts w:ascii="Verdana" w:hAnsi="Verdana"/>
              </w:rPr>
            </w:pPr>
            <w:bookmarkStart w:id="5" w:name="OLE_LINK1"/>
            <w:r>
              <w:rPr>
                <w:rFonts w:ascii="Verdana" w:hAnsi="Verdana"/>
              </w:rPr>
              <w:t>N</w:t>
            </w:r>
            <w:r w:rsidR="00E72E5D" w:rsidRPr="00E72E5D">
              <w:rPr>
                <w:rFonts w:ascii="Verdana" w:hAnsi="Verdana"/>
              </w:rPr>
              <w:t>ot active</w:t>
            </w:r>
            <w:r w:rsidR="00120FBB">
              <w:rPr>
                <w:rFonts w:ascii="Verdana" w:hAnsi="Verdana"/>
              </w:rPr>
              <w:t xml:space="preserve"> or has zero refills,</w:t>
            </w:r>
            <w:r w:rsidR="00E72E5D" w:rsidRPr="00E72E5D">
              <w:rPr>
                <w:rFonts w:ascii="Verdana" w:hAnsi="Verdana"/>
              </w:rPr>
              <w:t xml:space="preserve"> run test claim, advise member of any rejections</w:t>
            </w:r>
            <w:bookmarkEnd w:id="5"/>
          </w:p>
        </w:tc>
        <w:tc>
          <w:tcPr>
            <w:tcW w:w="2207" w:type="pct"/>
          </w:tcPr>
          <w:p w14:paraId="1FB38322" w14:textId="4B6AC0D9" w:rsidR="00BD6CFB" w:rsidRPr="00E72E5D" w:rsidRDefault="00E72E5D" w:rsidP="00850020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E72E5D">
              <w:rPr>
                <w:rFonts w:ascii="Verdana" w:hAnsi="Verdana"/>
              </w:rPr>
              <w:t xml:space="preserve">Offer to initiate a New Rx Request. Refer to </w:t>
            </w:r>
            <w:hyperlink r:id="rId13" w:anchor="!/view?docid=a1443f4f-499e-442c-be11-fd2b207bf86c" w:history="1">
              <w:r w:rsidR="00BC2378">
                <w:rPr>
                  <w:rStyle w:val="Hyperlink"/>
                  <w:rFonts w:ascii="Verdana" w:hAnsi="Verdana"/>
                </w:rPr>
                <w:t>Obtaining a New Prescription (Rx) for the Member (058827)</w:t>
              </w:r>
            </w:hyperlink>
            <w:r w:rsidRPr="00E72E5D">
              <w:rPr>
                <w:rFonts w:ascii="Verdana" w:hAnsi="Verdana"/>
              </w:rPr>
              <w:t xml:space="preserve"> or have the prescriber send in a new prescription.</w:t>
            </w:r>
            <w:r w:rsidR="006D73BB">
              <w:rPr>
                <w:rFonts w:ascii="Verdana" w:hAnsi="Verdana"/>
              </w:rPr>
              <w:t xml:space="preserve"> </w:t>
            </w:r>
          </w:p>
        </w:tc>
      </w:tr>
    </w:tbl>
    <w:p w14:paraId="406DAE28" w14:textId="77777777" w:rsidR="0003659D" w:rsidRDefault="0003659D" w:rsidP="005A64DA">
      <w:pPr>
        <w:jc w:val="right"/>
        <w:rPr>
          <w:rFonts w:ascii="Verdana" w:hAnsi="Verdana"/>
        </w:rPr>
      </w:pPr>
    </w:p>
    <w:p w14:paraId="205A6FE2" w14:textId="242CB2AF" w:rsidR="00000B9D" w:rsidRDefault="00000000" w:rsidP="00E72E5D">
      <w:pPr>
        <w:jc w:val="right"/>
        <w:rPr>
          <w:rFonts w:ascii="Verdana" w:hAnsi="Verdana"/>
        </w:rPr>
      </w:pPr>
      <w:hyperlink w:anchor="_top" w:history="1">
        <w:r w:rsidR="00E72E5D" w:rsidRPr="00E72E5D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000B9D" w:rsidRPr="005D67D6" w14:paraId="613CEB4A" w14:textId="77777777" w:rsidTr="006D73BB">
        <w:tc>
          <w:tcPr>
            <w:tcW w:w="5000" w:type="pct"/>
            <w:shd w:val="clear" w:color="auto" w:fill="C0C0C0"/>
          </w:tcPr>
          <w:p w14:paraId="4882E94C" w14:textId="77777777" w:rsidR="00000B9D" w:rsidRPr="005D67D6" w:rsidRDefault="00D86132" w:rsidP="00850020">
            <w:pPr>
              <w:pStyle w:val="Heading2"/>
              <w:spacing w:before="120" w:after="120"/>
              <w:jc w:val="both"/>
              <w:rPr>
                <w:rFonts w:ascii="Verdana" w:hAnsi="Verdana"/>
                <w:i w:val="0"/>
                <w:iCs w:val="0"/>
              </w:rPr>
            </w:pPr>
            <w:bookmarkStart w:id="6" w:name="_Toc74764972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6"/>
            <w:r w:rsidR="00000B9D" w:rsidRPr="005D67D6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791B5830" w14:textId="12EB2D9B" w:rsidR="00000B9D" w:rsidRDefault="00D86132" w:rsidP="00850020">
      <w:pPr>
        <w:spacing w:before="120" w:after="120"/>
        <w:rPr>
          <w:rFonts w:ascii="Verdana" w:hAnsi="Verdana"/>
        </w:rPr>
      </w:pPr>
      <w:r w:rsidRPr="009D14E6">
        <w:rPr>
          <w:rFonts w:ascii="Verdana" w:hAnsi="Verdana"/>
          <w:b/>
        </w:rPr>
        <w:t xml:space="preserve">Parent </w:t>
      </w:r>
      <w:r w:rsidR="00850020">
        <w:rPr>
          <w:rFonts w:ascii="Verdana" w:hAnsi="Verdana"/>
          <w:b/>
        </w:rPr>
        <w:t>Documents</w:t>
      </w:r>
      <w:r w:rsidRPr="009D14E6">
        <w:rPr>
          <w:rFonts w:ascii="Verdana" w:hAnsi="Verdana"/>
          <w:b/>
        </w:rPr>
        <w:t>:</w:t>
      </w:r>
      <w:r>
        <w:rPr>
          <w:rFonts w:ascii="Verdana" w:hAnsi="Verdana"/>
          <w:b/>
        </w:rPr>
        <w:t xml:space="preserve"> </w:t>
      </w:r>
      <w:hyperlink r:id="rId14" w:tgtFrame="_blank" w:history="1">
        <w:r w:rsidR="00000B9D"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  <w:r w:rsidR="00000B9D">
        <w:t xml:space="preserve">, </w:t>
      </w:r>
      <w:hyperlink r:id="rId15" w:history="1">
        <w:r w:rsidR="00000B9D" w:rsidRPr="00B92D6A">
          <w:rPr>
            <w:rStyle w:val="Hyperlink"/>
            <w:rFonts w:ascii="Verdana" w:hAnsi="Verdana"/>
          </w:rPr>
          <w:t>CALL 0011 Authenticating Caller</w:t>
        </w:r>
      </w:hyperlink>
    </w:p>
    <w:p w14:paraId="29130F44" w14:textId="7F48BBA0" w:rsidR="00D86132" w:rsidRPr="009D14E6" w:rsidRDefault="00000000" w:rsidP="00850020">
      <w:pPr>
        <w:spacing w:before="120" w:after="120"/>
        <w:rPr>
          <w:rFonts w:ascii="Verdana" w:hAnsi="Verdana"/>
          <w:b/>
        </w:rPr>
      </w:pPr>
      <w:hyperlink r:id="rId16" w:anchor="!/view?docid=c1f1028b-e42c-4b4f-a4cf-cc0b42c91606" w:history="1">
        <w:r w:rsidR="00F904E9">
          <w:rPr>
            <w:rStyle w:val="Hyperlink"/>
            <w:rFonts w:ascii="Verdana" w:hAnsi="Verdana"/>
          </w:rPr>
          <w:t>Customer Care Abbreviations, Definitions, and Terms Index (017428)</w:t>
        </w:r>
      </w:hyperlink>
    </w:p>
    <w:p w14:paraId="602B98FF" w14:textId="63413C4B" w:rsidR="00E72E5D" w:rsidRDefault="00000000" w:rsidP="005A64DA">
      <w:pPr>
        <w:jc w:val="right"/>
        <w:rPr>
          <w:rFonts w:ascii="Verdana" w:hAnsi="Verdana"/>
        </w:rPr>
      </w:pPr>
      <w:hyperlink w:anchor="_top" w:history="1">
        <w:r w:rsidR="00000B9D" w:rsidRPr="00E72E5D">
          <w:rPr>
            <w:rStyle w:val="Hyperlink"/>
            <w:rFonts w:ascii="Verdana" w:hAnsi="Verdana"/>
          </w:rPr>
          <w:t>Top of the Document</w:t>
        </w:r>
      </w:hyperlink>
    </w:p>
    <w:p w14:paraId="03994E53" w14:textId="77777777" w:rsidR="00710E68" w:rsidRDefault="00710E68" w:rsidP="00C247CB">
      <w:pPr>
        <w:jc w:val="center"/>
        <w:rPr>
          <w:rFonts w:ascii="Verdana" w:hAnsi="Verdana"/>
          <w:sz w:val="16"/>
          <w:szCs w:val="16"/>
        </w:rPr>
      </w:pPr>
    </w:p>
    <w:p w14:paraId="2B5E77E8" w14:textId="77777777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597899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597899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597899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622ACA22" w14:textId="77777777" w:rsidR="00710E68" w:rsidRPr="00C247CB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ELECTRONIC DATA = OFFICIAL</w:t>
      </w:r>
      <w:r w:rsidR="004716C6">
        <w:rPr>
          <w:rFonts w:ascii="Verdana" w:hAnsi="Verdana"/>
          <w:b/>
          <w:color w:val="000000"/>
          <w:sz w:val="16"/>
          <w:szCs w:val="16"/>
        </w:rPr>
        <w:t xml:space="preserve">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1E9965CD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F1152F">
      <w:footerReference w:type="default" r:id="rId17"/>
      <w:headerReference w:type="first" r:id="rId18"/>
      <w:footerReference w:type="first" r:id="rId1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C57AD5" w14:textId="77777777" w:rsidR="00583C51" w:rsidRDefault="00583C51">
      <w:r>
        <w:separator/>
      </w:r>
    </w:p>
  </w:endnote>
  <w:endnote w:type="continuationSeparator" w:id="0">
    <w:p w14:paraId="6F2DC90D" w14:textId="77777777" w:rsidR="00583C51" w:rsidRDefault="00583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83A8E5" w14:textId="77777777" w:rsidR="00E30482" w:rsidRDefault="00E3048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336C0">
      <w:rPr>
        <w:noProof/>
      </w:rPr>
      <w:t>2</w:t>
    </w:r>
    <w:r>
      <w:fldChar w:fldCharType="end"/>
    </w:r>
  </w:p>
  <w:p w14:paraId="48F32279" w14:textId="77777777" w:rsidR="00C476E1" w:rsidRPr="00E30482" w:rsidRDefault="00C476E1" w:rsidP="00E30482">
    <w:pPr>
      <w:pStyle w:val="Footer"/>
      <w:rPr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F43AE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1246F6" w14:textId="77777777" w:rsidR="00583C51" w:rsidRDefault="00583C51">
      <w:r>
        <w:separator/>
      </w:r>
    </w:p>
  </w:footnote>
  <w:footnote w:type="continuationSeparator" w:id="0">
    <w:p w14:paraId="7666CA2B" w14:textId="77777777" w:rsidR="00583C51" w:rsidRDefault="00583C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A31C52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F107F"/>
    <w:multiLevelType w:val="multilevel"/>
    <w:tmpl w:val="1AE6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AF10A4"/>
    <w:multiLevelType w:val="multilevel"/>
    <w:tmpl w:val="2A4035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6AB59A9"/>
    <w:multiLevelType w:val="hybridMultilevel"/>
    <w:tmpl w:val="FBE41664"/>
    <w:lvl w:ilvl="0" w:tplc="3A60F5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457C7"/>
    <w:multiLevelType w:val="hybridMultilevel"/>
    <w:tmpl w:val="58B44A78"/>
    <w:lvl w:ilvl="0" w:tplc="8DD8009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92C41"/>
    <w:multiLevelType w:val="hybridMultilevel"/>
    <w:tmpl w:val="C6AE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E6812"/>
    <w:multiLevelType w:val="hybridMultilevel"/>
    <w:tmpl w:val="75280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F756A"/>
    <w:multiLevelType w:val="hybridMultilevel"/>
    <w:tmpl w:val="6ED09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833C7"/>
    <w:multiLevelType w:val="hybridMultilevel"/>
    <w:tmpl w:val="306E7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60607"/>
    <w:multiLevelType w:val="multilevel"/>
    <w:tmpl w:val="58B44A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6671F"/>
    <w:multiLevelType w:val="hybridMultilevel"/>
    <w:tmpl w:val="A9A2487C"/>
    <w:lvl w:ilvl="0" w:tplc="4F04BD9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97B"/>
    <w:multiLevelType w:val="hybridMultilevel"/>
    <w:tmpl w:val="13A4F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4F0554"/>
    <w:multiLevelType w:val="hybridMultilevel"/>
    <w:tmpl w:val="0BE46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B1418B"/>
    <w:multiLevelType w:val="hybridMultilevel"/>
    <w:tmpl w:val="90023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FD4A6B"/>
    <w:multiLevelType w:val="hybridMultilevel"/>
    <w:tmpl w:val="43C068E8"/>
    <w:lvl w:ilvl="0" w:tplc="3A60F5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70123567">
    <w:abstractNumId w:val="3"/>
  </w:num>
  <w:num w:numId="2" w16cid:durableId="932475254">
    <w:abstractNumId w:val="8"/>
  </w:num>
  <w:num w:numId="3" w16cid:durableId="566453235">
    <w:abstractNumId w:val="13"/>
  </w:num>
  <w:num w:numId="4" w16cid:durableId="776750873">
    <w:abstractNumId w:val="2"/>
  </w:num>
  <w:num w:numId="5" w16cid:durableId="1146122582">
    <w:abstractNumId w:val="9"/>
  </w:num>
  <w:num w:numId="6" w16cid:durableId="579798444">
    <w:abstractNumId w:val="7"/>
  </w:num>
  <w:num w:numId="7" w16cid:durableId="1956978501">
    <w:abstractNumId w:val="11"/>
  </w:num>
  <w:num w:numId="8" w16cid:durableId="737897250">
    <w:abstractNumId w:val="4"/>
  </w:num>
  <w:num w:numId="9" w16cid:durableId="86733280">
    <w:abstractNumId w:val="10"/>
  </w:num>
  <w:num w:numId="10" w16cid:durableId="218133128">
    <w:abstractNumId w:val="6"/>
  </w:num>
  <w:num w:numId="11" w16cid:durableId="489097981">
    <w:abstractNumId w:val="0"/>
  </w:num>
  <w:num w:numId="12" w16cid:durableId="1756239887">
    <w:abstractNumId w:val="1"/>
  </w:num>
  <w:num w:numId="13" w16cid:durableId="702025368">
    <w:abstractNumId w:val="5"/>
  </w:num>
  <w:num w:numId="14" w16cid:durableId="16759181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view w:val="web"/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0B9D"/>
    <w:rsid w:val="000111F0"/>
    <w:rsid w:val="000134AA"/>
    <w:rsid w:val="00015A2E"/>
    <w:rsid w:val="00023C2E"/>
    <w:rsid w:val="00035BED"/>
    <w:rsid w:val="0003659D"/>
    <w:rsid w:val="000431C0"/>
    <w:rsid w:val="00061AD2"/>
    <w:rsid w:val="0008665F"/>
    <w:rsid w:val="00087098"/>
    <w:rsid w:val="00094F65"/>
    <w:rsid w:val="00095AB5"/>
    <w:rsid w:val="000A553A"/>
    <w:rsid w:val="000A6B88"/>
    <w:rsid w:val="000B3C4C"/>
    <w:rsid w:val="000B656F"/>
    <w:rsid w:val="000B72DF"/>
    <w:rsid w:val="000C408F"/>
    <w:rsid w:val="000C63D2"/>
    <w:rsid w:val="000D1870"/>
    <w:rsid w:val="000D6714"/>
    <w:rsid w:val="000E0246"/>
    <w:rsid w:val="000F0D1B"/>
    <w:rsid w:val="00112F01"/>
    <w:rsid w:val="00115944"/>
    <w:rsid w:val="0011766B"/>
    <w:rsid w:val="00120FBB"/>
    <w:rsid w:val="00122409"/>
    <w:rsid w:val="0012373E"/>
    <w:rsid w:val="00130BF2"/>
    <w:rsid w:val="00135FCE"/>
    <w:rsid w:val="00150A5D"/>
    <w:rsid w:val="0016273A"/>
    <w:rsid w:val="00183754"/>
    <w:rsid w:val="001976B4"/>
    <w:rsid w:val="001A77D2"/>
    <w:rsid w:val="001B3879"/>
    <w:rsid w:val="001D2879"/>
    <w:rsid w:val="001E722A"/>
    <w:rsid w:val="001F1218"/>
    <w:rsid w:val="002016B4"/>
    <w:rsid w:val="002055CF"/>
    <w:rsid w:val="002277A3"/>
    <w:rsid w:val="00242139"/>
    <w:rsid w:val="00243EBB"/>
    <w:rsid w:val="00255C6B"/>
    <w:rsid w:val="00265D86"/>
    <w:rsid w:val="00280234"/>
    <w:rsid w:val="002816FA"/>
    <w:rsid w:val="00291CE8"/>
    <w:rsid w:val="00296127"/>
    <w:rsid w:val="00296765"/>
    <w:rsid w:val="002B593E"/>
    <w:rsid w:val="002D5FE1"/>
    <w:rsid w:val="002F1F92"/>
    <w:rsid w:val="00300F20"/>
    <w:rsid w:val="003029BD"/>
    <w:rsid w:val="00305F4C"/>
    <w:rsid w:val="00306D45"/>
    <w:rsid w:val="0033143E"/>
    <w:rsid w:val="0037197D"/>
    <w:rsid w:val="003725A1"/>
    <w:rsid w:val="00380A13"/>
    <w:rsid w:val="003868A2"/>
    <w:rsid w:val="00392A5B"/>
    <w:rsid w:val="00395B59"/>
    <w:rsid w:val="003A6194"/>
    <w:rsid w:val="003A6D70"/>
    <w:rsid w:val="003A791E"/>
    <w:rsid w:val="003B1F86"/>
    <w:rsid w:val="003B70E7"/>
    <w:rsid w:val="003B73CF"/>
    <w:rsid w:val="003C4627"/>
    <w:rsid w:val="003E6C1A"/>
    <w:rsid w:val="0040640A"/>
    <w:rsid w:val="00406DB5"/>
    <w:rsid w:val="00407411"/>
    <w:rsid w:val="0040779D"/>
    <w:rsid w:val="0042336D"/>
    <w:rsid w:val="004317C7"/>
    <w:rsid w:val="004332D2"/>
    <w:rsid w:val="004336C0"/>
    <w:rsid w:val="004377DD"/>
    <w:rsid w:val="00457EAE"/>
    <w:rsid w:val="004716C6"/>
    <w:rsid w:val="004768BE"/>
    <w:rsid w:val="00477F73"/>
    <w:rsid w:val="0048355A"/>
    <w:rsid w:val="00493E8C"/>
    <w:rsid w:val="004D3C53"/>
    <w:rsid w:val="004E7B2F"/>
    <w:rsid w:val="004F0A47"/>
    <w:rsid w:val="00512486"/>
    <w:rsid w:val="00515F1D"/>
    <w:rsid w:val="0052465B"/>
    <w:rsid w:val="00524CDD"/>
    <w:rsid w:val="005424F9"/>
    <w:rsid w:val="00557048"/>
    <w:rsid w:val="005676CE"/>
    <w:rsid w:val="00582E85"/>
    <w:rsid w:val="00583125"/>
    <w:rsid w:val="00583C51"/>
    <w:rsid w:val="005910B5"/>
    <w:rsid w:val="0059742E"/>
    <w:rsid w:val="00597899"/>
    <w:rsid w:val="005A6118"/>
    <w:rsid w:val="005A64DA"/>
    <w:rsid w:val="005C1D83"/>
    <w:rsid w:val="005D67D6"/>
    <w:rsid w:val="005E33C9"/>
    <w:rsid w:val="005E650E"/>
    <w:rsid w:val="00607677"/>
    <w:rsid w:val="00611B3D"/>
    <w:rsid w:val="00622D77"/>
    <w:rsid w:val="006274D8"/>
    <w:rsid w:val="00627F34"/>
    <w:rsid w:val="00636B18"/>
    <w:rsid w:val="00637CA1"/>
    <w:rsid w:val="00647EEA"/>
    <w:rsid w:val="00656704"/>
    <w:rsid w:val="0066657C"/>
    <w:rsid w:val="00670234"/>
    <w:rsid w:val="00674A16"/>
    <w:rsid w:val="00691E10"/>
    <w:rsid w:val="006951B0"/>
    <w:rsid w:val="006A0481"/>
    <w:rsid w:val="006C653F"/>
    <w:rsid w:val="006D73BB"/>
    <w:rsid w:val="006F7DFC"/>
    <w:rsid w:val="00704AF2"/>
    <w:rsid w:val="00710E68"/>
    <w:rsid w:val="00714BA0"/>
    <w:rsid w:val="007269B6"/>
    <w:rsid w:val="00726E7A"/>
    <w:rsid w:val="0073294A"/>
    <w:rsid w:val="00732E52"/>
    <w:rsid w:val="00752801"/>
    <w:rsid w:val="00757830"/>
    <w:rsid w:val="0077096A"/>
    <w:rsid w:val="007709CA"/>
    <w:rsid w:val="0078389D"/>
    <w:rsid w:val="00785118"/>
    <w:rsid w:val="00786BEB"/>
    <w:rsid w:val="00787E14"/>
    <w:rsid w:val="007C77DD"/>
    <w:rsid w:val="007D4840"/>
    <w:rsid w:val="007E3EA6"/>
    <w:rsid w:val="007F266B"/>
    <w:rsid w:val="008042E1"/>
    <w:rsid w:val="00804D63"/>
    <w:rsid w:val="00806B9D"/>
    <w:rsid w:val="00812777"/>
    <w:rsid w:val="0084129E"/>
    <w:rsid w:val="00843390"/>
    <w:rsid w:val="00846373"/>
    <w:rsid w:val="00850020"/>
    <w:rsid w:val="008568AE"/>
    <w:rsid w:val="00860590"/>
    <w:rsid w:val="008614E8"/>
    <w:rsid w:val="00867EDF"/>
    <w:rsid w:val="00875F0D"/>
    <w:rsid w:val="00877414"/>
    <w:rsid w:val="00897AEF"/>
    <w:rsid w:val="008A03B7"/>
    <w:rsid w:val="008A5C49"/>
    <w:rsid w:val="008C2197"/>
    <w:rsid w:val="008C3493"/>
    <w:rsid w:val="008D11A6"/>
    <w:rsid w:val="008D1F7B"/>
    <w:rsid w:val="008D2D64"/>
    <w:rsid w:val="00902E07"/>
    <w:rsid w:val="00942784"/>
    <w:rsid w:val="00947783"/>
    <w:rsid w:val="00947D38"/>
    <w:rsid w:val="00954FE8"/>
    <w:rsid w:val="009726E0"/>
    <w:rsid w:val="00990822"/>
    <w:rsid w:val="009B24C2"/>
    <w:rsid w:val="009C1A1C"/>
    <w:rsid w:val="009C4A31"/>
    <w:rsid w:val="009D14E6"/>
    <w:rsid w:val="009D395F"/>
    <w:rsid w:val="009D578E"/>
    <w:rsid w:val="009E0673"/>
    <w:rsid w:val="009F6FD2"/>
    <w:rsid w:val="009F78D3"/>
    <w:rsid w:val="00A02ABD"/>
    <w:rsid w:val="00A067D8"/>
    <w:rsid w:val="00A4732A"/>
    <w:rsid w:val="00A7166B"/>
    <w:rsid w:val="00A71EEC"/>
    <w:rsid w:val="00A83BA0"/>
    <w:rsid w:val="00A84F18"/>
    <w:rsid w:val="00A85045"/>
    <w:rsid w:val="00A95738"/>
    <w:rsid w:val="00A97B7D"/>
    <w:rsid w:val="00AA4825"/>
    <w:rsid w:val="00AB33E1"/>
    <w:rsid w:val="00AB3D04"/>
    <w:rsid w:val="00AD1646"/>
    <w:rsid w:val="00AD516D"/>
    <w:rsid w:val="00AD6677"/>
    <w:rsid w:val="00AF038B"/>
    <w:rsid w:val="00AF18EE"/>
    <w:rsid w:val="00AF4F10"/>
    <w:rsid w:val="00B2062B"/>
    <w:rsid w:val="00B26045"/>
    <w:rsid w:val="00B44C55"/>
    <w:rsid w:val="00B46A95"/>
    <w:rsid w:val="00B5191E"/>
    <w:rsid w:val="00B544C2"/>
    <w:rsid w:val="00B70CC4"/>
    <w:rsid w:val="00B75D4E"/>
    <w:rsid w:val="00BB02DE"/>
    <w:rsid w:val="00BB371A"/>
    <w:rsid w:val="00BB7E5B"/>
    <w:rsid w:val="00BC2378"/>
    <w:rsid w:val="00BD6CFB"/>
    <w:rsid w:val="00BD7B25"/>
    <w:rsid w:val="00BE1AFF"/>
    <w:rsid w:val="00BE3193"/>
    <w:rsid w:val="00BF74E9"/>
    <w:rsid w:val="00C215AB"/>
    <w:rsid w:val="00C247CB"/>
    <w:rsid w:val="00C360BD"/>
    <w:rsid w:val="00C4265D"/>
    <w:rsid w:val="00C427FE"/>
    <w:rsid w:val="00C476E1"/>
    <w:rsid w:val="00C52E77"/>
    <w:rsid w:val="00C566B3"/>
    <w:rsid w:val="00C65249"/>
    <w:rsid w:val="00C67B32"/>
    <w:rsid w:val="00C75C83"/>
    <w:rsid w:val="00C933F6"/>
    <w:rsid w:val="00CA26C4"/>
    <w:rsid w:val="00CA6277"/>
    <w:rsid w:val="00CB0C1D"/>
    <w:rsid w:val="00CB23A4"/>
    <w:rsid w:val="00CC5AA2"/>
    <w:rsid w:val="00CC721A"/>
    <w:rsid w:val="00CD0963"/>
    <w:rsid w:val="00CD335B"/>
    <w:rsid w:val="00CD6E11"/>
    <w:rsid w:val="00CE3D42"/>
    <w:rsid w:val="00CE53E6"/>
    <w:rsid w:val="00CE74A9"/>
    <w:rsid w:val="00CF2834"/>
    <w:rsid w:val="00CF3D7D"/>
    <w:rsid w:val="00CF6131"/>
    <w:rsid w:val="00D06EAA"/>
    <w:rsid w:val="00D36733"/>
    <w:rsid w:val="00D471B5"/>
    <w:rsid w:val="00D52839"/>
    <w:rsid w:val="00D54480"/>
    <w:rsid w:val="00D54CF4"/>
    <w:rsid w:val="00D571DB"/>
    <w:rsid w:val="00D6774D"/>
    <w:rsid w:val="00D75191"/>
    <w:rsid w:val="00D80929"/>
    <w:rsid w:val="00D85254"/>
    <w:rsid w:val="00D86132"/>
    <w:rsid w:val="00D870EC"/>
    <w:rsid w:val="00DA2812"/>
    <w:rsid w:val="00DB6CC3"/>
    <w:rsid w:val="00DC4FFC"/>
    <w:rsid w:val="00DC7E18"/>
    <w:rsid w:val="00DF6BE4"/>
    <w:rsid w:val="00E11CFC"/>
    <w:rsid w:val="00E157BC"/>
    <w:rsid w:val="00E30482"/>
    <w:rsid w:val="00E468EC"/>
    <w:rsid w:val="00E50E4A"/>
    <w:rsid w:val="00E72E5D"/>
    <w:rsid w:val="00E91F5F"/>
    <w:rsid w:val="00E96B58"/>
    <w:rsid w:val="00EA1DDA"/>
    <w:rsid w:val="00EB0822"/>
    <w:rsid w:val="00EB12DD"/>
    <w:rsid w:val="00EB153E"/>
    <w:rsid w:val="00EB57EB"/>
    <w:rsid w:val="00EC745B"/>
    <w:rsid w:val="00ED50CF"/>
    <w:rsid w:val="00EE15A1"/>
    <w:rsid w:val="00EE2D00"/>
    <w:rsid w:val="00F1152F"/>
    <w:rsid w:val="00F11FA2"/>
    <w:rsid w:val="00F207B3"/>
    <w:rsid w:val="00F5486B"/>
    <w:rsid w:val="00F57763"/>
    <w:rsid w:val="00F658E0"/>
    <w:rsid w:val="00F72C48"/>
    <w:rsid w:val="00F859B7"/>
    <w:rsid w:val="00F904E9"/>
    <w:rsid w:val="00F91126"/>
    <w:rsid w:val="00F93965"/>
    <w:rsid w:val="00FB6BCF"/>
    <w:rsid w:val="00FC1C44"/>
    <w:rsid w:val="00FC3301"/>
    <w:rsid w:val="00FC5FD6"/>
    <w:rsid w:val="00FE1902"/>
    <w:rsid w:val="50D3D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E8A507"/>
  <w15:chartTrackingRefBased/>
  <w15:docId w15:val="{D870EC74-B7DF-435D-BDFA-B3F63B42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character" w:customStyle="1" w:styleId="FooterChar">
    <w:name w:val="Footer Char"/>
    <w:link w:val="Footer"/>
    <w:uiPriority w:val="99"/>
    <w:rsid w:val="00E30482"/>
    <w:rPr>
      <w:sz w:val="24"/>
      <w:szCs w:val="24"/>
    </w:rPr>
  </w:style>
  <w:style w:type="character" w:customStyle="1" w:styleId="Heading2Char">
    <w:name w:val="Heading 2 Char"/>
    <w:link w:val="Heading2"/>
    <w:locked/>
    <w:rsid w:val="00B5191E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0134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134AA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D54CF4"/>
    <w:pPr>
      <w:tabs>
        <w:tab w:val="right" w:leader="dot" w:pos="12950"/>
      </w:tabs>
    </w:pPr>
  </w:style>
  <w:style w:type="character" w:customStyle="1" w:styleId="content-id">
    <w:name w:val="content-id"/>
    <w:basedOn w:val="DefaultParagraphFont"/>
    <w:rsid w:val="001976B4"/>
  </w:style>
  <w:style w:type="paragraph" w:customStyle="1" w:styleId="style-scope">
    <w:name w:val="style-scope"/>
    <w:basedOn w:val="Normal"/>
    <w:rsid w:val="001976B4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F939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3965"/>
    <w:pPr>
      <w:ind w:left="720"/>
      <w:contextualSpacing/>
    </w:pPr>
  </w:style>
  <w:style w:type="paragraph" w:styleId="Revision">
    <w:name w:val="Revision"/>
    <w:hidden/>
    <w:uiPriority w:val="99"/>
    <w:semiHidden/>
    <w:rsid w:val="00CE74A9"/>
    <w:rPr>
      <w:sz w:val="24"/>
      <w:szCs w:val="24"/>
    </w:rPr>
  </w:style>
  <w:style w:type="character" w:styleId="CommentReference">
    <w:name w:val="annotation reference"/>
    <w:basedOn w:val="DefaultParagraphFont"/>
    <w:rsid w:val="00EE15A1"/>
    <w:rPr>
      <w:sz w:val="16"/>
      <w:szCs w:val="16"/>
    </w:rPr>
  </w:style>
  <w:style w:type="paragraph" w:styleId="CommentText">
    <w:name w:val="annotation text"/>
    <w:basedOn w:val="Normal"/>
    <w:link w:val="CommentTextChar"/>
    <w:rsid w:val="00EE15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E15A1"/>
  </w:style>
  <w:style w:type="paragraph" w:styleId="CommentSubject">
    <w:name w:val="annotation subject"/>
    <w:basedOn w:val="CommentText"/>
    <w:next w:val="CommentText"/>
    <w:link w:val="CommentSubjectChar"/>
    <w:rsid w:val="00EE1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E15A1"/>
    <w:rPr>
      <w:b/>
      <w:bCs/>
    </w:rPr>
  </w:style>
  <w:style w:type="character" w:styleId="Mention">
    <w:name w:val="Mention"/>
    <w:basedOn w:val="DefaultParagraphFont"/>
    <w:uiPriority w:val="99"/>
    <w:unhideWhenUsed/>
    <w:rsid w:val="00EE15A1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4861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6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9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policy.corp.cvscaremark.com/pnp/faces/DocRenderer?documentId=CALL-0011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olicy.corp.cvscaremark.com/pnp/faces/DocRenderer?documentId=CALL-004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6" ma:contentTypeDescription="Create a new document." ma:contentTypeScope="" ma:versionID="6d519dc933cfb08945c308d964b1a8ee">
  <xsd:schema xmlns:xsd="http://www.w3.org/2001/XMLSchema" xmlns:xs="http://www.w3.org/2001/XMLSchema" xmlns:p="http://schemas.microsoft.com/office/2006/metadata/properties" xmlns:ns2="810b087e-e63c-4859-ac56-9c3d955541ca" xmlns:ns3="89dc5ef0-1810-41f1-9388-914db552e87d" targetNamespace="http://schemas.microsoft.com/office/2006/metadata/properties" ma:root="true" ma:fieldsID="88c8ad6de65165f782b9df854fe14144" ns2:_="" ns3:_="">
    <xsd:import namespace="810b087e-e63c-4859-ac56-9c3d955541ca"/>
    <xsd:import namespace="89dc5ef0-1810-41f1-9388-914db552e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5ef0-1810-41f1-9388-914db552e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F96D3B-0FA3-453B-9B27-AF988EAC2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E9488B-EA58-4A82-9712-310B172318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2D2BAD-DC62-46E0-8680-88397DEFF1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89dc5ef0-1810-41f1-9388-914db552e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39CF67-090E-4FFB-AD34-9B09E02862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9</TotalTime>
  <Pages>1</Pages>
  <Words>484</Words>
  <Characters>2759</Characters>
  <Application>Microsoft Office Word</Application>
  <DocSecurity>2</DocSecurity>
  <Lines>22</Lines>
  <Paragraphs>6</Paragraphs>
  <ScaleCrop>false</ScaleCrop>
  <Company>Caremark RX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dc:description/>
  <cp:lastModifiedBy>Davis, David P.</cp:lastModifiedBy>
  <cp:revision>10</cp:revision>
  <cp:lastPrinted>2007-01-03T17:56:00Z</cp:lastPrinted>
  <dcterms:created xsi:type="dcterms:W3CDTF">2024-07-31T20:23:00Z</dcterms:created>
  <dcterms:modified xsi:type="dcterms:W3CDTF">2024-07-31T20:31:00Z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2022-03-22T20:43:52Z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999f6853-bcdb-4f05-a940-fbf6764b8657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0x010100C54942C34D83FF4FA91571050E536A93</vt:lpwstr>
  </property>
</Properties>
</file>