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21205" w14:textId="5BDB1EEE" w:rsidR="00DE675D" w:rsidRPr="00DE675D" w:rsidRDefault="00DE675D">
      <w:pPr>
        <w:rPr>
          <w:sz w:val="32"/>
          <w:szCs w:val="32"/>
        </w:rPr>
      </w:pPr>
      <w:r>
        <w:rPr>
          <w:sz w:val="32"/>
          <w:szCs w:val="32"/>
        </w:rPr>
        <w:t xml:space="preserve">Link to </w:t>
      </w:r>
      <w:r w:rsidRPr="00DE675D">
        <w:rPr>
          <w:sz w:val="32"/>
          <w:szCs w:val="32"/>
        </w:rPr>
        <w:t>Meritain General Case Form</w:t>
      </w:r>
    </w:p>
    <w:p w14:paraId="2D1A0656" w14:textId="51E36698" w:rsidR="00DE675D" w:rsidRDefault="00DE675D">
      <w:hyperlink r:id="rId4" w:history="1">
        <w:r w:rsidRPr="002561D2">
          <w:rPr>
            <w:rStyle w:val="Hyperlink"/>
          </w:rPr>
          <w:t>https://aetna-537298.workflowcloud.com/forms/318620a3-7df7-4120-aed9-5f26dd649bfd</w:t>
        </w:r>
      </w:hyperlink>
    </w:p>
    <w:p w14:paraId="46FA3EA2" w14:textId="77777777" w:rsidR="00DE675D" w:rsidRDefault="00DE675D"/>
    <w:sectPr w:rsidR="00DE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5D"/>
    <w:rsid w:val="001C5983"/>
    <w:rsid w:val="00311A07"/>
    <w:rsid w:val="00B5424B"/>
    <w:rsid w:val="00DE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8B6D"/>
  <w15:chartTrackingRefBased/>
  <w15:docId w15:val="{64B65BA8-7246-4880-B797-59257B57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7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67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etna-537298.workflowcloud.com/forms/318620a3-7df7-4120-aed9-5f26dd649b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Hamilton, Brad</cp:lastModifiedBy>
  <cp:revision>1</cp:revision>
  <dcterms:created xsi:type="dcterms:W3CDTF">2025-07-25T20:41:00Z</dcterms:created>
  <dcterms:modified xsi:type="dcterms:W3CDTF">2025-07-25T20:43:00Z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2025-07-25T20:43:21Z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054ff810-d426-4531-b1c9-7cf45b93ff8a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