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10E2" w14:textId="77777777" w:rsidR="00904222" w:rsidRPr="00943395" w:rsidRDefault="00904222" w:rsidP="00904222">
      <w:pPr>
        <w:rPr>
          <w:rFonts w:ascii="CVS Health Sans" w:hAnsi="CVS Health Sans"/>
        </w:rPr>
      </w:pPr>
    </w:p>
    <w:p w14:paraId="66AD714F" w14:textId="77777777" w:rsidR="00825104" w:rsidRPr="00943395" w:rsidRDefault="00825104" w:rsidP="00825104">
      <w:pPr>
        <w:jc w:val="right"/>
        <w:rPr>
          <w:rFonts w:ascii="CVS Health Sans" w:hAnsi="CVS Health Sans" w:cs="Arial"/>
          <w:bCs/>
          <w:i/>
          <w:color w:val="000000"/>
          <w:sz w:val="22"/>
          <w:szCs w:val="22"/>
        </w:rPr>
      </w:pPr>
      <w:r w:rsidRPr="00943395">
        <w:rPr>
          <w:rFonts w:ascii="CVS Health Sans" w:hAnsi="CVS Health Sans" w:cs="Arial"/>
          <w:color w:val="000000"/>
          <w:sz w:val="22"/>
          <w:szCs w:val="22"/>
          <w:highlight w:val="green"/>
        </w:rPr>
        <w:t>[DATE]</w:t>
      </w:r>
    </w:p>
    <w:p w14:paraId="26E0E148" w14:textId="77777777" w:rsidR="00825104" w:rsidRPr="00943395" w:rsidRDefault="00825104" w:rsidP="00825104">
      <w:pPr>
        <w:rPr>
          <w:rFonts w:ascii="CVS Health Sans" w:eastAsia="SimSun" w:hAnsi="CVS Health Sans" w:cs="Arial"/>
          <w:color w:val="000000"/>
          <w:sz w:val="22"/>
          <w:szCs w:val="22"/>
          <w:highlight w:val="cyan"/>
        </w:rPr>
      </w:pPr>
      <w:r w:rsidRPr="00943395">
        <w:rPr>
          <w:rFonts w:ascii="CVS Health Sans" w:eastAsia="SimSun" w:hAnsi="CVS Health Sans" w:cs="Arial"/>
          <w:color w:val="000000"/>
          <w:sz w:val="22"/>
          <w:szCs w:val="22"/>
          <w:highlight w:val="cyan"/>
        </w:rPr>
        <w:t>[</w:t>
      </w:r>
      <w:r w:rsidRPr="00943395">
        <w:rPr>
          <w:rFonts w:ascii="CVS Health Sans" w:eastAsia="SimSun" w:hAnsi="CVS Health Sans" w:cs="Arial"/>
          <w:iCs/>
          <w:color w:val="000000"/>
          <w:sz w:val="22"/>
          <w:szCs w:val="22"/>
          <w:highlight w:val="cyan"/>
        </w:rPr>
        <w:t xml:space="preserve">(if F108=M, </w:t>
      </w:r>
      <w:proofErr w:type="gramStart"/>
      <w:r w:rsidRPr="00943395">
        <w:rPr>
          <w:rFonts w:ascii="CVS Health Sans" w:eastAsia="SimSun" w:hAnsi="CVS Health Sans" w:cs="Arial"/>
          <w:iCs/>
          <w:color w:val="000000"/>
          <w:sz w:val="22"/>
          <w:szCs w:val="22"/>
          <w:highlight w:val="cyan"/>
        </w:rPr>
        <w:t>populate)</w:t>
      </w:r>
      <w:r w:rsidRPr="00943395">
        <w:rPr>
          <w:rFonts w:ascii="CVS Health Sans" w:eastAsia="SimSun" w:hAnsi="CVS Health Sans" w:cs="Arial"/>
          <w:color w:val="000000"/>
          <w:sz w:val="22"/>
          <w:szCs w:val="22"/>
          <w:highlight w:val="cyan"/>
        </w:rPr>
        <w:t>F</w:t>
      </w:r>
      <w:proofErr w:type="gramEnd"/>
      <w:r w:rsidRPr="00943395">
        <w:rPr>
          <w:rFonts w:ascii="CVS Health Sans" w:eastAsia="SimSun" w:hAnsi="CVS Health Sans" w:cs="Arial"/>
          <w:color w:val="000000"/>
          <w:sz w:val="22"/>
          <w:szCs w:val="22"/>
          <w:highlight w:val="cyan"/>
        </w:rPr>
        <w:t>101]</w:t>
      </w:r>
    </w:p>
    <w:p w14:paraId="1C2F4B1E" w14:textId="77777777" w:rsidR="00825104" w:rsidRPr="00943395" w:rsidRDefault="00825104" w:rsidP="00825104">
      <w:pPr>
        <w:rPr>
          <w:rFonts w:ascii="CVS Health Sans" w:hAnsi="CVS Health Sans" w:cs="Arial"/>
          <w:b/>
          <w:color w:val="000000"/>
          <w:sz w:val="22"/>
          <w:szCs w:val="22"/>
          <w:highlight w:val="cyan"/>
        </w:rPr>
      </w:pPr>
      <w:r w:rsidRPr="00943395">
        <w:rPr>
          <w:rFonts w:ascii="CVS Health Sans" w:eastAsia="SimSun" w:hAnsi="CVS Health Sans" w:cs="Arial"/>
          <w:color w:val="000000"/>
          <w:sz w:val="22"/>
          <w:szCs w:val="22"/>
          <w:highlight w:val="cyan"/>
        </w:rPr>
        <w:t>[</w:t>
      </w:r>
      <w:r w:rsidRPr="00943395">
        <w:rPr>
          <w:rFonts w:ascii="CVS Health Sans" w:eastAsia="SimSun" w:hAnsi="CVS Health Sans" w:cs="Arial"/>
          <w:iCs/>
          <w:color w:val="000000"/>
          <w:sz w:val="22"/>
          <w:szCs w:val="22"/>
          <w:highlight w:val="cyan"/>
        </w:rPr>
        <w:t xml:space="preserve">(if F108=L, </w:t>
      </w:r>
      <w:proofErr w:type="gramStart"/>
      <w:r w:rsidRPr="00943395">
        <w:rPr>
          <w:rFonts w:ascii="CVS Health Sans" w:eastAsia="SimSun" w:hAnsi="CVS Health Sans" w:cs="Arial"/>
          <w:iCs/>
          <w:color w:val="000000"/>
          <w:sz w:val="22"/>
          <w:szCs w:val="22"/>
          <w:highlight w:val="cyan"/>
        </w:rPr>
        <w:t>populate)</w:t>
      </w:r>
      <w:r w:rsidRPr="00943395">
        <w:rPr>
          <w:rFonts w:ascii="CVS Health Sans" w:eastAsia="SimSun" w:hAnsi="CVS Health Sans" w:cs="Arial"/>
          <w:color w:val="000000"/>
          <w:sz w:val="22"/>
          <w:szCs w:val="22"/>
          <w:highlight w:val="cyan"/>
        </w:rPr>
        <w:t>F</w:t>
      </w:r>
      <w:proofErr w:type="gramEnd"/>
      <w:r w:rsidRPr="00943395">
        <w:rPr>
          <w:rFonts w:ascii="CVS Health Sans" w:eastAsia="SimSun" w:hAnsi="CVS Health Sans" w:cs="Arial"/>
          <w:color w:val="000000"/>
          <w:sz w:val="22"/>
          <w:szCs w:val="22"/>
          <w:highlight w:val="cyan"/>
        </w:rPr>
        <w:t>109]</w:t>
      </w:r>
    </w:p>
    <w:p w14:paraId="5D618E12" w14:textId="77777777" w:rsidR="00825104" w:rsidRPr="00943395" w:rsidRDefault="00825104" w:rsidP="00825104">
      <w:pPr>
        <w:rPr>
          <w:rStyle w:val="LogoportMarkup"/>
          <w:rFonts w:ascii="CVS Health Sans" w:hAnsi="CVS Health Sans" w:cs="Arial"/>
          <w:sz w:val="22"/>
          <w:szCs w:val="22"/>
          <w:highlight w:val="cyan"/>
        </w:rPr>
      </w:pPr>
      <w:r w:rsidRPr="00943395">
        <w:rPr>
          <w:rStyle w:val="LogoportMarkup"/>
          <w:rFonts w:ascii="CVS Health Sans" w:hAnsi="CVS Health Sans" w:cs="Arial"/>
          <w:color w:val="000000"/>
          <w:sz w:val="22"/>
          <w:szCs w:val="22"/>
          <w:highlight w:val="cyan"/>
        </w:rPr>
        <w:t>[F8]</w:t>
      </w:r>
      <w:r w:rsidRPr="00943395">
        <w:rPr>
          <w:rStyle w:val="LogoportMarkup"/>
          <w:rFonts w:ascii="CVS Health Sans" w:hAnsi="CVS Health Sans" w:cs="Arial"/>
          <w:color w:val="000000"/>
          <w:sz w:val="22"/>
          <w:szCs w:val="22"/>
        </w:rPr>
        <w:t xml:space="preserve"> </w:t>
      </w:r>
      <w:r w:rsidR="00062BA2" w:rsidRPr="00943395">
        <w:rPr>
          <w:rStyle w:val="LogoportMarkup"/>
          <w:rFonts w:ascii="CVS Health Sans" w:hAnsi="CVS Health Sans" w:cs="Arial"/>
          <w:color w:val="000000"/>
          <w:sz w:val="22"/>
          <w:szCs w:val="22"/>
          <w:highlight w:val="cyan"/>
        </w:rPr>
        <w:t>[F9]</w:t>
      </w:r>
      <w:r w:rsidR="00062BA2" w:rsidRPr="00943395">
        <w:rPr>
          <w:rStyle w:val="LogoportMarkup"/>
          <w:rFonts w:ascii="CVS Health Sans" w:hAnsi="CVS Health Sans" w:cs="Arial"/>
          <w:color w:val="000000"/>
          <w:sz w:val="22"/>
          <w:szCs w:val="22"/>
        </w:rPr>
        <w:t xml:space="preserve"> </w:t>
      </w:r>
      <w:r w:rsidRPr="00943395">
        <w:rPr>
          <w:rStyle w:val="LogoportMarkup"/>
          <w:rFonts w:ascii="CVS Health Sans" w:hAnsi="CVS Health Sans" w:cs="Arial"/>
          <w:color w:val="000000"/>
          <w:sz w:val="22"/>
          <w:szCs w:val="22"/>
          <w:highlight w:val="cyan"/>
        </w:rPr>
        <w:t>[F10]</w:t>
      </w:r>
    </w:p>
    <w:p w14:paraId="02943005" w14:textId="77777777" w:rsidR="00825104" w:rsidRPr="00943395" w:rsidRDefault="00825104" w:rsidP="00825104">
      <w:pPr>
        <w:rPr>
          <w:rStyle w:val="LogoportMarkup"/>
          <w:rFonts w:ascii="CVS Health Sans" w:hAnsi="CVS Health Sans" w:cs="Arial"/>
          <w:b/>
          <w:bCs/>
          <w:color w:val="000000"/>
          <w:sz w:val="22"/>
          <w:szCs w:val="22"/>
          <w:highlight w:val="cyan"/>
        </w:rPr>
      </w:pPr>
      <w:r w:rsidRPr="00943395">
        <w:rPr>
          <w:rStyle w:val="LogoportMarkup"/>
          <w:rFonts w:ascii="CVS Health Sans" w:hAnsi="CVS Health Sans" w:cs="Arial"/>
          <w:color w:val="000000"/>
          <w:sz w:val="22"/>
          <w:szCs w:val="22"/>
          <w:highlight w:val="cyan"/>
        </w:rPr>
        <w:t>[F102]</w:t>
      </w:r>
    </w:p>
    <w:p w14:paraId="0A02DD60" w14:textId="77777777" w:rsidR="00825104" w:rsidRPr="00943395" w:rsidRDefault="00825104" w:rsidP="00825104">
      <w:pPr>
        <w:rPr>
          <w:rStyle w:val="LogoportMarkup"/>
          <w:rFonts w:ascii="CVS Health Sans" w:hAnsi="CVS Health Sans" w:cs="Arial"/>
          <w:b/>
          <w:bCs/>
          <w:color w:val="000000"/>
          <w:sz w:val="22"/>
          <w:szCs w:val="22"/>
          <w:highlight w:val="cyan"/>
        </w:rPr>
      </w:pPr>
      <w:r w:rsidRPr="00943395">
        <w:rPr>
          <w:rStyle w:val="LogoportMarkup"/>
          <w:rFonts w:ascii="CVS Health Sans" w:hAnsi="CVS Health Sans" w:cs="Arial"/>
          <w:color w:val="000000"/>
          <w:sz w:val="22"/>
          <w:szCs w:val="22"/>
          <w:highlight w:val="cyan"/>
        </w:rPr>
        <w:t>[F103]</w:t>
      </w:r>
    </w:p>
    <w:p w14:paraId="2AF37023" w14:textId="77777777" w:rsidR="00825104" w:rsidRPr="00943395" w:rsidRDefault="00825104" w:rsidP="00825104">
      <w:pPr>
        <w:rPr>
          <w:rFonts w:ascii="CVS Health Sans" w:hAnsi="CVS Health Sans" w:cs="Arial"/>
          <w:sz w:val="22"/>
          <w:szCs w:val="22"/>
        </w:rPr>
      </w:pPr>
      <w:r w:rsidRPr="00943395">
        <w:rPr>
          <w:rStyle w:val="LogoportMarkup"/>
          <w:rFonts w:ascii="CVS Health Sans" w:hAnsi="CVS Health Sans" w:cs="Arial"/>
          <w:color w:val="000000"/>
          <w:sz w:val="22"/>
          <w:szCs w:val="22"/>
          <w:highlight w:val="cyan"/>
        </w:rPr>
        <w:t>[F104]</w:t>
      </w:r>
      <w:r w:rsidR="001237CF" w:rsidRPr="00943395">
        <w:rPr>
          <w:rStyle w:val="LogoportMarkup"/>
          <w:rFonts w:ascii="CVS Health Sans" w:hAnsi="CVS Health Sans" w:cs="Arial"/>
          <w:color w:val="000000"/>
          <w:sz w:val="22"/>
          <w:szCs w:val="22"/>
        </w:rPr>
        <w:t>,</w:t>
      </w:r>
      <w:r w:rsidRPr="00943395">
        <w:rPr>
          <w:rStyle w:val="LogoportMarkup"/>
          <w:rFonts w:ascii="CVS Health Sans" w:hAnsi="CVS Health Sans" w:cs="Arial"/>
          <w:color w:val="000000"/>
          <w:sz w:val="22"/>
          <w:szCs w:val="22"/>
        </w:rPr>
        <w:t xml:space="preserve"> </w:t>
      </w:r>
      <w:r w:rsidRPr="00943395">
        <w:rPr>
          <w:rStyle w:val="LogoportMarkup"/>
          <w:rFonts w:ascii="CVS Health Sans" w:hAnsi="CVS Health Sans" w:cs="Arial"/>
          <w:color w:val="000000"/>
          <w:sz w:val="22"/>
          <w:szCs w:val="22"/>
          <w:highlight w:val="cyan"/>
        </w:rPr>
        <w:t>[F105]</w:t>
      </w:r>
      <w:r w:rsidRPr="00943395">
        <w:rPr>
          <w:rStyle w:val="LogoportMarkup"/>
          <w:rFonts w:ascii="CVS Health Sans" w:hAnsi="CVS Health Sans" w:cs="Arial"/>
          <w:color w:val="000000"/>
          <w:sz w:val="22"/>
          <w:szCs w:val="22"/>
        </w:rPr>
        <w:t xml:space="preserve"> </w:t>
      </w:r>
      <w:r w:rsidRPr="00943395">
        <w:rPr>
          <w:rStyle w:val="LogoportMarkup"/>
          <w:rFonts w:ascii="CVS Health Sans" w:hAnsi="CVS Health Sans" w:cs="Arial"/>
          <w:color w:val="000000"/>
          <w:sz w:val="22"/>
          <w:szCs w:val="22"/>
          <w:highlight w:val="cyan"/>
        </w:rPr>
        <w:t>[F106]</w:t>
      </w:r>
      <w:r w:rsidRPr="00943395">
        <w:rPr>
          <w:rStyle w:val="LogoportMarkup"/>
          <w:rFonts w:ascii="CVS Health Sans" w:hAnsi="CVS Health Sans" w:cs="Arial"/>
          <w:color w:val="000000"/>
          <w:sz w:val="22"/>
          <w:szCs w:val="22"/>
        </w:rPr>
        <w:t>-</w:t>
      </w:r>
      <w:r w:rsidRPr="00943395">
        <w:rPr>
          <w:rStyle w:val="LogoportMarkup"/>
          <w:rFonts w:ascii="CVS Health Sans" w:hAnsi="CVS Health Sans" w:cs="Arial"/>
          <w:color w:val="000000"/>
          <w:sz w:val="22"/>
          <w:szCs w:val="22"/>
          <w:highlight w:val="cyan"/>
        </w:rPr>
        <w:t>[F107]</w:t>
      </w:r>
    </w:p>
    <w:p w14:paraId="5821CB64" w14:textId="77777777" w:rsidR="00825104" w:rsidRPr="00943395" w:rsidRDefault="00825104" w:rsidP="00825104">
      <w:pPr>
        <w:rPr>
          <w:rFonts w:ascii="CVS Health Sans" w:hAnsi="CVS Health Sans" w:cs="Arial"/>
          <w:color w:val="000000"/>
          <w:sz w:val="22"/>
          <w:szCs w:val="22"/>
        </w:rPr>
      </w:pPr>
    </w:p>
    <w:p w14:paraId="2384A05F" w14:textId="77777777" w:rsidR="00825104" w:rsidRPr="00943395" w:rsidRDefault="00825104" w:rsidP="00825104">
      <w:pPr>
        <w:rPr>
          <w:rFonts w:ascii="CVS Health Sans" w:hAnsi="CVS Health Sans" w:cs="Arial"/>
          <w:color w:val="000000"/>
          <w:sz w:val="22"/>
          <w:szCs w:val="22"/>
        </w:rPr>
      </w:pPr>
    </w:p>
    <w:p w14:paraId="320920FF" w14:textId="77777777" w:rsidR="007F7243" w:rsidRPr="00943395" w:rsidRDefault="007F7243" w:rsidP="007F7243">
      <w:pPr>
        <w:pStyle w:val="Default"/>
        <w:jc w:val="center"/>
        <w:rPr>
          <w:rFonts w:ascii="CVS Health Sans" w:hAnsi="CVS Health Sans" w:cs="Arial"/>
          <w:b/>
          <w:bCs/>
          <w:i/>
          <w:iCs/>
          <w:color w:val="auto"/>
          <w:sz w:val="22"/>
          <w:szCs w:val="22"/>
        </w:rPr>
      </w:pPr>
      <w:r w:rsidRPr="00943395">
        <w:rPr>
          <w:rFonts w:ascii="CVS Health Sans" w:hAnsi="CVS Health Sans" w:cs="Arial"/>
          <w:b/>
          <w:bCs/>
          <w:i/>
          <w:iCs/>
          <w:color w:val="auto"/>
          <w:sz w:val="22"/>
          <w:szCs w:val="22"/>
        </w:rPr>
        <w:t>IMPORTANT INFORMATION ABOUT YOUR UPCOMING DISENROLLMENT FROM YOUR MEDICARE PRESCRIPTION DRUG PLAN</w:t>
      </w:r>
    </w:p>
    <w:p w14:paraId="2343B13A" w14:textId="77777777" w:rsidR="007F7243" w:rsidRPr="00943395" w:rsidRDefault="007F7243" w:rsidP="00825104">
      <w:pPr>
        <w:rPr>
          <w:rFonts w:ascii="CVS Health Sans" w:hAnsi="CVS Health Sans" w:cs="Arial"/>
          <w:color w:val="000000"/>
          <w:sz w:val="22"/>
          <w:szCs w:val="22"/>
        </w:rPr>
      </w:pPr>
    </w:p>
    <w:p w14:paraId="76F2C8B2" w14:textId="77777777" w:rsidR="00825104" w:rsidRPr="00943395" w:rsidRDefault="00825104" w:rsidP="00825104">
      <w:pPr>
        <w:rPr>
          <w:rFonts w:ascii="CVS Health Sans" w:hAnsi="CVS Health Sans" w:cs="Arial"/>
          <w:sz w:val="22"/>
          <w:szCs w:val="22"/>
        </w:rPr>
      </w:pPr>
      <w:r w:rsidRPr="00943395">
        <w:rPr>
          <w:rFonts w:ascii="CVS Health Sans" w:hAnsi="CVS Health Sans" w:cs="Arial"/>
          <w:sz w:val="22"/>
          <w:szCs w:val="22"/>
        </w:rPr>
        <w:t xml:space="preserve">Dear </w:t>
      </w:r>
      <w:r w:rsidRPr="00943395">
        <w:rPr>
          <w:rStyle w:val="LogoportMarkup"/>
          <w:rFonts w:ascii="CVS Health Sans" w:hAnsi="CVS Health Sans" w:cs="Arial"/>
          <w:color w:val="000000"/>
          <w:sz w:val="22"/>
          <w:szCs w:val="22"/>
          <w:highlight w:val="cyan"/>
        </w:rPr>
        <w:t>[F8]</w:t>
      </w:r>
      <w:r w:rsidRPr="00943395">
        <w:rPr>
          <w:rStyle w:val="LogoportMarkup"/>
          <w:rFonts w:ascii="CVS Health Sans" w:hAnsi="CVS Health Sans" w:cs="Arial"/>
          <w:color w:val="000000"/>
          <w:sz w:val="22"/>
          <w:szCs w:val="22"/>
        </w:rPr>
        <w:t xml:space="preserve"> </w:t>
      </w:r>
      <w:r w:rsidRPr="00943395">
        <w:rPr>
          <w:rStyle w:val="LogoportMarkup"/>
          <w:rFonts w:ascii="CVS Health Sans" w:hAnsi="CVS Health Sans" w:cs="Arial"/>
          <w:color w:val="000000"/>
          <w:sz w:val="22"/>
          <w:szCs w:val="22"/>
          <w:highlight w:val="cyan"/>
        </w:rPr>
        <w:t>[F10]</w:t>
      </w:r>
      <w:r w:rsidRPr="00943395">
        <w:rPr>
          <w:rFonts w:ascii="CVS Health Sans" w:hAnsi="CVS Health Sans" w:cs="Arial"/>
          <w:sz w:val="22"/>
          <w:szCs w:val="22"/>
        </w:rPr>
        <w:t>:</w:t>
      </w:r>
    </w:p>
    <w:p w14:paraId="5B0A5191" w14:textId="77777777" w:rsidR="004573EB" w:rsidRPr="00943395" w:rsidRDefault="004573EB" w:rsidP="006C4257">
      <w:pPr>
        <w:rPr>
          <w:rFonts w:ascii="CVS Health Sans" w:hAnsi="CVS Health Sans" w:cs="Arial"/>
          <w:sz w:val="22"/>
          <w:szCs w:val="22"/>
        </w:rPr>
      </w:pPr>
    </w:p>
    <w:p w14:paraId="35E82016" w14:textId="77777777" w:rsidR="00772A5D" w:rsidRPr="00943395" w:rsidRDefault="00772A5D" w:rsidP="001F35B3">
      <w:pPr>
        <w:pStyle w:val="Default"/>
        <w:ind w:right="-540"/>
        <w:rPr>
          <w:rFonts w:ascii="CVS Health Sans" w:hAnsi="CVS Health Sans" w:cs="Arial"/>
          <w:iCs/>
          <w:color w:val="auto"/>
          <w:sz w:val="22"/>
          <w:szCs w:val="22"/>
        </w:rPr>
      </w:pPr>
      <w:r w:rsidRPr="00943395">
        <w:rPr>
          <w:rFonts w:ascii="CVS Health Sans" w:hAnsi="CVS Health Sans" w:cs="Arial"/>
          <w:iCs/>
          <w:color w:val="auto"/>
          <w:sz w:val="22"/>
          <w:szCs w:val="22"/>
        </w:rPr>
        <w:t xml:space="preserve">Your state has enrolled you into a new plan that will provide </w:t>
      </w:r>
      <w:proofErr w:type="gramStart"/>
      <w:r w:rsidRPr="00943395">
        <w:rPr>
          <w:rFonts w:ascii="CVS Health Sans" w:hAnsi="CVS Health Sans" w:cs="Arial"/>
          <w:iCs/>
          <w:color w:val="auto"/>
          <w:sz w:val="22"/>
          <w:szCs w:val="22"/>
        </w:rPr>
        <w:t>all of</w:t>
      </w:r>
      <w:proofErr w:type="gramEnd"/>
      <w:r w:rsidRPr="00943395">
        <w:rPr>
          <w:rFonts w:ascii="CVS Health Sans" w:hAnsi="CVS Health Sans" w:cs="Arial"/>
          <w:iCs/>
          <w:color w:val="auto"/>
          <w:sz w:val="22"/>
          <w:szCs w:val="22"/>
        </w:rPr>
        <w:t xml:space="preserve"> your Medicare and Medicaid benefits, including prescription drugs. You should have already gotten a letter from your state </w:t>
      </w:r>
      <w:r w:rsidR="00825104" w:rsidRPr="00943395">
        <w:rPr>
          <w:rFonts w:ascii="CVS Health Sans" w:hAnsi="CVS Health Sans" w:cs="Arial"/>
          <w:iCs/>
          <w:color w:val="auto"/>
          <w:sz w:val="22"/>
          <w:szCs w:val="22"/>
        </w:rPr>
        <w:t>telling you about the new plan.</w:t>
      </w:r>
    </w:p>
    <w:p w14:paraId="2523C1DD" w14:textId="77777777" w:rsidR="00220C6A" w:rsidRPr="00943395" w:rsidRDefault="00220C6A" w:rsidP="00220C6A">
      <w:pPr>
        <w:rPr>
          <w:rFonts w:ascii="CVS Health Sans" w:hAnsi="CVS Health Sans" w:cs="Arial"/>
          <w:sz w:val="22"/>
          <w:szCs w:val="22"/>
        </w:rPr>
      </w:pPr>
    </w:p>
    <w:p w14:paraId="67D0F4E7" w14:textId="77777777" w:rsidR="00772A5D" w:rsidRPr="00943395" w:rsidRDefault="00772A5D" w:rsidP="001F35B3">
      <w:pPr>
        <w:pStyle w:val="Default"/>
        <w:ind w:right="-540"/>
        <w:rPr>
          <w:rFonts w:ascii="CVS Health Sans" w:hAnsi="CVS Health Sans" w:cs="Arial"/>
          <w:iCs/>
          <w:color w:val="auto"/>
          <w:sz w:val="22"/>
          <w:szCs w:val="22"/>
        </w:rPr>
      </w:pPr>
      <w:r w:rsidRPr="00943395">
        <w:rPr>
          <w:rFonts w:ascii="CVS Health Sans" w:hAnsi="CVS Health Sans" w:cs="Arial"/>
          <w:iCs/>
          <w:color w:val="auto"/>
          <w:sz w:val="22"/>
          <w:szCs w:val="22"/>
        </w:rPr>
        <w:t xml:space="preserve">This letter confirms your disenrollment from </w:t>
      </w:r>
      <w:r w:rsidR="00825104" w:rsidRPr="00943395">
        <w:rPr>
          <w:rFonts w:ascii="CVS Health Sans" w:hAnsi="CVS Health Sans" w:cs="Arial"/>
          <w:sz w:val="22"/>
          <w:szCs w:val="22"/>
          <w:highlight w:val="yellow"/>
        </w:rPr>
        <w:t>[</w:t>
      </w:r>
      <w:proofErr w:type="spellStart"/>
      <w:r w:rsidR="00825104" w:rsidRPr="00943395">
        <w:rPr>
          <w:rFonts w:ascii="CVS Health Sans" w:hAnsi="CVS Health Sans" w:cs="Arial"/>
          <w:sz w:val="22"/>
          <w:szCs w:val="22"/>
          <w:highlight w:val="yellow"/>
        </w:rPr>
        <w:t>PlanName</w:t>
      </w:r>
      <w:proofErr w:type="spellEnd"/>
      <w:r w:rsidR="00825104" w:rsidRPr="00943395">
        <w:rPr>
          <w:rFonts w:ascii="CVS Health Sans" w:hAnsi="CVS Health Sans" w:cs="Arial"/>
          <w:sz w:val="22"/>
          <w:szCs w:val="22"/>
          <w:highlight w:val="yellow"/>
        </w:rPr>
        <w:t>]</w:t>
      </w:r>
      <w:r w:rsidRPr="00943395">
        <w:rPr>
          <w:rFonts w:ascii="CVS Health Sans" w:hAnsi="CVS Health Sans" w:cs="Arial"/>
          <w:iCs/>
          <w:color w:val="auto"/>
          <w:sz w:val="22"/>
          <w:szCs w:val="22"/>
        </w:rPr>
        <w:t>.</w:t>
      </w:r>
      <w:r w:rsidR="00186D1A" w:rsidRPr="00943395">
        <w:rPr>
          <w:rFonts w:ascii="CVS Health Sans" w:hAnsi="CVS Health Sans" w:cs="Arial"/>
          <w:iCs/>
          <w:color w:val="auto"/>
          <w:sz w:val="22"/>
          <w:szCs w:val="22"/>
        </w:rPr>
        <w:t xml:space="preserve"> </w:t>
      </w:r>
      <w:r w:rsidRPr="00943395">
        <w:rPr>
          <w:rFonts w:ascii="CVS Health Sans" w:hAnsi="CVS Health Sans" w:cs="Arial"/>
          <w:iCs/>
          <w:color w:val="auto"/>
          <w:sz w:val="22"/>
          <w:szCs w:val="22"/>
        </w:rPr>
        <w:t xml:space="preserve">You will continue to get your Medicare benefits from </w:t>
      </w:r>
      <w:r w:rsidR="00825104" w:rsidRPr="00943395">
        <w:rPr>
          <w:rFonts w:ascii="CVS Health Sans" w:hAnsi="CVS Health Sans" w:cs="Arial"/>
          <w:sz w:val="22"/>
          <w:szCs w:val="22"/>
          <w:highlight w:val="yellow"/>
        </w:rPr>
        <w:t>[</w:t>
      </w:r>
      <w:proofErr w:type="spellStart"/>
      <w:r w:rsidR="00825104" w:rsidRPr="00943395">
        <w:rPr>
          <w:rFonts w:ascii="CVS Health Sans" w:hAnsi="CVS Health Sans" w:cs="Arial"/>
          <w:sz w:val="22"/>
          <w:szCs w:val="22"/>
          <w:highlight w:val="yellow"/>
        </w:rPr>
        <w:t>PlanName</w:t>
      </w:r>
      <w:proofErr w:type="spellEnd"/>
      <w:r w:rsidR="00825104" w:rsidRPr="00943395">
        <w:rPr>
          <w:rFonts w:ascii="CVS Health Sans" w:hAnsi="CVS Health Sans" w:cs="Arial"/>
          <w:sz w:val="22"/>
          <w:szCs w:val="22"/>
          <w:highlight w:val="yellow"/>
        </w:rPr>
        <w:t>]</w:t>
      </w:r>
      <w:r w:rsidRPr="00943395">
        <w:rPr>
          <w:rFonts w:ascii="CVS Health Sans" w:hAnsi="CVS Health Sans" w:cs="Arial"/>
          <w:iCs/>
          <w:color w:val="auto"/>
          <w:sz w:val="22"/>
          <w:szCs w:val="22"/>
        </w:rPr>
        <w:t xml:space="preserve"> until </w:t>
      </w:r>
      <w:r w:rsidR="00A722B0" w:rsidRPr="00943395">
        <w:rPr>
          <w:rFonts w:ascii="CVS Health Sans" w:hAnsi="CVS Health Sans" w:cs="Arial"/>
          <w:iCs/>
          <w:color w:val="auto"/>
          <w:sz w:val="22"/>
          <w:szCs w:val="22"/>
          <w:highlight w:val="cyan"/>
        </w:rPr>
        <w:t>[F21]</w:t>
      </w:r>
      <w:r w:rsidRPr="00943395">
        <w:rPr>
          <w:rFonts w:ascii="CVS Health Sans" w:hAnsi="CVS Health Sans" w:cs="Arial"/>
          <w:iCs/>
          <w:color w:val="auto"/>
          <w:sz w:val="22"/>
          <w:szCs w:val="22"/>
        </w:rPr>
        <w:t xml:space="preserve">. Beginning </w:t>
      </w:r>
      <w:r w:rsidR="00A722B0" w:rsidRPr="00943395">
        <w:rPr>
          <w:rFonts w:ascii="CVS Health Sans" w:hAnsi="CVS Health Sans" w:cs="Arial"/>
          <w:iCs/>
          <w:color w:val="auto"/>
          <w:sz w:val="22"/>
          <w:szCs w:val="22"/>
          <w:highlight w:val="cyan"/>
        </w:rPr>
        <w:t>[F141]</w:t>
      </w:r>
      <w:r w:rsidRPr="00943395">
        <w:rPr>
          <w:rFonts w:ascii="CVS Health Sans" w:hAnsi="CVS Health Sans" w:cs="Arial"/>
          <w:iCs/>
          <w:color w:val="auto"/>
          <w:sz w:val="22"/>
          <w:szCs w:val="22"/>
        </w:rPr>
        <w:t>, your new pl</w:t>
      </w:r>
      <w:r w:rsidR="00825104" w:rsidRPr="00943395">
        <w:rPr>
          <w:rFonts w:ascii="CVS Health Sans" w:hAnsi="CVS Health Sans" w:cs="Arial"/>
          <w:iCs/>
          <w:color w:val="auto"/>
          <w:sz w:val="22"/>
          <w:szCs w:val="22"/>
        </w:rPr>
        <w:t>an will cover your health care.</w:t>
      </w:r>
    </w:p>
    <w:p w14:paraId="565035E8" w14:textId="77777777" w:rsidR="00772A5D" w:rsidRPr="00943395" w:rsidRDefault="00772A5D" w:rsidP="001F35B3">
      <w:pPr>
        <w:ind w:right="-540"/>
        <w:rPr>
          <w:rFonts w:ascii="CVS Health Sans" w:hAnsi="CVS Health Sans" w:cs="Arial"/>
          <w:sz w:val="22"/>
          <w:szCs w:val="22"/>
        </w:rPr>
      </w:pPr>
    </w:p>
    <w:p w14:paraId="5E30E603" w14:textId="77777777" w:rsidR="00772A5D" w:rsidRPr="00943395" w:rsidRDefault="00772A5D" w:rsidP="001F35B3">
      <w:pPr>
        <w:pStyle w:val="Default"/>
        <w:ind w:right="-540"/>
        <w:rPr>
          <w:rFonts w:ascii="CVS Health Sans" w:hAnsi="CVS Health Sans" w:cs="Arial"/>
          <w:iCs/>
          <w:color w:val="auto"/>
          <w:sz w:val="22"/>
          <w:szCs w:val="22"/>
        </w:rPr>
      </w:pPr>
      <w:r w:rsidRPr="00943395">
        <w:rPr>
          <w:rFonts w:ascii="CVS Health Sans" w:hAnsi="CVS Health Sans" w:cs="Arial"/>
          <w:iCs/>
          <w:color w:val="auto"/>
          <w:sz w:val="22"/>
          <w:szCs w:val="22"/>
        </w:rPr>
        <w:t xml:space="preserve">You will be automatically enrolled in your new plan starting </w:t>
      </w:r>
      <w:r w:rsidR="00A722B0" w:rsidRPr="00943395">
        <w:rPr>
          <w:rFonts w:ascii="CVS Health Sans" w:hAnsi="CVS Health Sans" w:cs="Arial"/>
          <w:iCs/>
          <w:color w:val="auto"/>
          <w:sz w:val="22"/>
          <w:szCs w:val="22"/>
          <w:highlight w:val="cyan"/>
        </w:rPr>
        <w:t>[F141]</w:t>
      </w:r>
      <w:r w:rsidRPr="00943395">
        <w:rPr>
          <w:rFonts w:ascii="CVS Health Sans" w:hAnsi="CVS Health Sans" w:cs="Arial"/>
          <w:iCs/>
          <w:color w:val="auto"/>
          <w:sz w:val="22"/>
          <w:szCs w:val="22"/>
        </w:rPr>
        <w:t xml:space="preserve">, so you don’t have to do </w:t>
      </w:r>
      <w:r w:rsidR="001F35B3" w:rsidRPr="00943395">
        <w:rPr>
          <w:rFonts w:ascii="CVS Health Sans" w:hAnsi="CVS Health Sans" w:cs="Arial"/>
          <w:iCs/>
          <w:color w:val="auto"/>
          <w:sz w:val="22"/>
          <w:szCs w:val="22"/>
        </w:rPr>
        <w:br/>
      </w:r>
      <w:r w:rsidRPr="00943395">
        <w:rPr>
          <w:rFonts w:ascii="CVS Health Sans" w:hAnsi="CVS Health Sans" w:cs="Arial"/>
          <w:iCs/>
          <w:color w:val="auto"/>
          <w:sz w:val="22"/>
          <w:szCs w:val="22"/>
        </w:rPr>
        <w:t xml:space="preserve">anything if you want to be a member of this new plan. In a few weeks, you should get a letter from your new plan confirming your enrollment. </w:t>
      </w:r>
      <w:r w:rsidRPr="00943395">
        <w:rPr>
          <w:rFonts w:ascii="CVS Health Sans" w:hAnsi="CVS Health Sans" w:cs="Arial"/>
          <w:b/>
          <w:bCs/>
          <w:iCs/>
          <w:color w:val="auto"/>
          <w:sz w:val="22"/>
          <w:szCs w:val="22"/>
        </w:rPr>
        <w:t xml:space="preserve">There will be no gap in your Medicare and Medicaid coverage, </w:t>
      </w:r>
      <w:r w:rsidRPr="00943395">
        <w:rPr>
          <w:rFonts w:ascii="CVS Health Sans" w:hAnsi="CVS Health Sans" w:cs="Arial"/>
          <w:iCs/>
          <w:color w:val="auto"/>
          <w:sz w:val="22"/>
          <w:szCs w:val="22"/>
        </w:rPr>
        <w:t>including y</w:t>
      </w:r>
      <w:r w:rsidR="00825104" w:rsidRPr="00943395">
        <w:rPr>
          <w:rFonts w:ascii="CVS Health Sans" w:hAnsi="CVS Health Sans" w:cs="Arial"/>
          <w:iCs/>
          <w:color w:val="auto"/>
          <w:sz w:val="22"/>
          <w:szCs w:val="22"/>
        </w:rPr>
        <w:t>our prescription drug coverage.</w:t>
      </w:r>
    </w:p>
    <w:p w14:paraId="14F4EE0A" w14:textId="77777777" w:rsidR="00772A5D" w:rsidRPr="00943395" w:rsidRDefault="00772A5D" w:rsidP="001F35B3">
      <w:pPr>
        <w:pStyle w:val="Default"/>
        <w:ind w:right="-540"/>
        <w:rPr>
          <w:rFonts w:ascii="CVS Health Sans" w:hAnsi="CVS Health Sans" w:cs="Arial"/>
          <w:iCs/>
          <w:color w:val="auto"/>
          <w:sz w:val="22"/>
          <w:szCs w:val="22"/>
        </w:rPr>
      </w:pPr>
    </w:p>
    <w:p w14:paraId="135CAD28" w14:textId="77777777" w:rsidR="00772A5D" w:rsidRPr="00943395" w:rsidRDefault="00772A5D" w:rsidP="001F35B3">
      <w:pPr>
        <w:pStyle w:val="Default"/>
        <w:ind w:right="-540"/>
        <w:rPr>
          <w:rFonts w:ascii="CVS Health Sans" w:hAnsi="CVS Health Sans" w:cs="Arial"/>
          <w:iCs/>
          <w:color w:val="auto"/>
          <w:sz w:val="22"/>
          <w:szCs w:val="22"/>
        </w:rPr>
      </w:pPr>
      <w:r w:rsidRPr="00943395">
        <w:rPr>
          <w:rFonts w:ascii="CVS Health Sans" w:hAnsi="CVS Health Sans" w:cs="Arial"/>
          <w:iCs/>
          <w:color w:val="auto"/>
          <w:sz w:val="22"/>
          <w:szCs w:val="22"/>
        </w:rPr>
        <w:t>The letter from your new plan will tell you how to contact them. You can call your new plan with questions about your new coverage or to see if you can still see your current doctors in your new plan. You can also ask for lists of network primary care providers</w:t>
      </w:r>
      <w:r w:rsidR="00825104" w:rsidRPr="00943395">
        <w:rPr>
          <w:rFonts w:ascii="CVS Health Sans" w:hAnsi="CVS Health Sans" w:cs="Arial"/>
          <w:iCs/>
          <w:color w:val="auto"/>
          <w:sz w:val="22"/>
          <w:szCs w:val="22"/>
        </w:rPr>
        <w:t>, covered drugs</w:t>
      </w:r>
      <w:r w:rsidR="00186D1A" w:rsidRPr="00943395">
        <w:rPr>
          <w:rFonts w:ascii="CVS Health Sans" w:hAnsi="CVS Health Sans" w:cs="Arial"/>
          <w:iCs/>
          <w:color w:val="auto"/>
          <w:sz w:val="22"/>
          <w:szCs w:val="22"/>
        </w:rPr>
        <w:t>,</w:t>
      </w:r>
      <w:r w:rsidR="00825104" w:rsidRPr="00943395">
        <w:rPr>
          <w:rFonts w:ascii="CVS Health Sans" w:hAnsi="CVS Health Sans" w:cs="Arial"/>
          <w:iCs/>
          <w:color w:val="auto"/>
          <w:sz w:val="22"/>
          <w:szCs w:val="22"/>
        </w:rPr>
        <w:t xml:space="preserve"> and pharmacies.</w:t>
      </w:r>
    </w:p>
    <w:p w14:paraId="656BA1DC" w14:textId="77777777" w:rsidR="00772A5D" w:rsidRPr="00943395" w:rsidRDefault="00772A5D" w:rsidP="001F35B3">
      <w:pPr>
        <w:pStyle w:val="Default"/>
        <w:ind w:right="-540"/>
        <w:rPr>
          <w:rFonts w:ascii="CVS Health Sans" w:hAnsi="CVS Health Sans" w:cs="Arial"/>
          <w:color w:val="auto"/>
          <w:sz w:val="22"/>
          <w:szCs w:val="22"/>
        </w:rPr>
      </w:pPr>
    </w:p>
    <w:p w14:paraId="6D2D55F4" w14:textId="77777777" w:rsidR="00772A5D" w:rsidRPr="00943395" w:rsidRDefault="00772A5D" w:rsidP="001F35B3">
      <w:pPr>
        <w:pStyle w:val="Default"/>
        <w:ind w:right="-540"/>
        <w:rPr>
          <w:rFonts w:ascii="CVS Health Sans" w:hAnsi="CVS Health Sans" w:cs="Arial"/>
          <w:iCs/>
          <w:color w:val="auto"/>
          <w:sz w:val="22"/>
          <w:szCs w:val="22"/>
        </w:rPr>
      </w:pPr>
      <w:r w:rsidRPr="00943395">
        <w:rPr>
          <w:rFonts w:ascii="CVS Health Sans" w:hAnsi="CVS Health Sans" w:cs="Arial"/>
          <w:iCs/>
          <w:color w:val="auto"/>
          <w:sz w:val="22"/>
          <w:szCs w:val="22"/>
        </w:rPr>
        <w:t xml:space="preserve">If you have questions about your disenrollment from </w:t>
      </w:r>
      <w:r w:rsidR="00825104" w:rsidRPr="00943395">
        <w:rPr>
          <w:rFonts w:ascii="CVS Health Sans" w:hAnsi="CVS Health Sans" w:cs="Arial"/>
          <w:sz w:val="22"/>
          <w:szCs w:val="22"/>
          <w:highlight w:val="yellow"/>
        </w:rPr>
        <w:t>[</w:t>
      </w:r>
      <w:proofErr w:type="spellStart"/>
      <w:r w:rsidR="00825104" w:rsidRPr="00943395">
        <w:rPr>
          <w:rFonts w:ascii="CVS Health Sans" w:hAnsi="CVS Health Sans" w:cs="Arial"/>
          <w:sz w:val="22"/>
          <w:szCs w:val="22"/>
          <w:highlight w:val="yellow"/>
        </w:rPr>
        <w:t>PlanName</w:t>
      </w:r>
      <w:proofErr w:type="spellEnd"/>
      <w:r w:rsidR="00825104" w:rsidRPr="00943395">
        <w:rPr>
          <w:rFonts w:ascii="CVS Health Sans" w:hAnsi="CVS Health Sans" w:cs="Arial"/>
          <w:sz w:val="22"/>
          <w:szCs w:val="22"/>
          <w:highlight w:val="yellow"/>
        </w:rPr>
        <w:t>]</w:t>
      </w:r>
      <w:r w:rsidRPr="00943395">
        <w:rPr>
          <w:rFonts w:ascii="CVS Health Sans" w:hAnsi="CVS Health Sans" w:cs="Arial"/>
          <w:iCs/>
          <w:color w:val="auto"/>
          <w:sz w:val="22"/>
          <w:szCs w:val="22"/>
        </w:rPr>
        <w:t xml:space="preserve">, please call us at </w:t>
      </w:r>
      <w:r w:rsidR="0015396E" w:rsidRPr="00943395">
        <w:rPr>
          <w:rFonts w:ascii="CVS Health Sans" w:hAnsi="CVS Health Sans" w:cs="Arial"/>
          <w:color w:val="auto"/>
          <w:sz w:val="22"/>
          <w:szCs w:val="22"/>
          <w:highlight w:val="yellow"/>
        </w:rPr>
        <w:t>[</w:t>
      </w:r>
      <w:proofErr w:type="spellStart"/>
      <w:r w:rsidR="0015396E" w:rsidRPr="00943395">
        <w:rPr>
          <w:rFonts w:ascii="CVS Health Sans" w:hAnsi="CVS Health Sans" w:cs="Arial"/>
          <w:color w:val="auto"/>
          <w:sz w:val="22"/>
          <w:szCs w:val="22"/>
          <w:highlight w:val="yellow"/>
        </w:rPr>
        <w:t>CustomerCareNumber</w:t>
      </w:r>
      <w:proofErr w:type="spellEnd"/>
      <w:r w:rsidR="0015396E" w:rsidRPr="00943395">
        <w:rPr>
          <w:rFonts w:ascii="CVS Health Sans" w:hAnsi="CVS Health Sans" w:cs="Arial"/>
          <w:color w:val="auto"/>
          <w:sz w:val="22"/>
          <w:szCs w:val="22"/>
          <w:highlight w:val="yellow"/>
        </w:rPr>
        <w:t>]</w:t>
      </w:r>
      <w:r w:rsidRPr="00943395">
        <w:rPr>
          <w:rFonts w:ascii="CVS Health Sans" w:hAnsi="CVS Health Sans" w:cs="Arial"/>
          <w:color w:val="auto"/>
          <w:sz w:val="22"/>
          <w:szCs w:val="22"/>
        </w:rPr>
        <w:t xml:space="preserve"> </w:t>
      </w:r>
      <w:r w:rsidRPr="00943395">
        <w:rPr>
          <w:rFonts w:ascii="CVS Health Sans" w:hAnsi="CVS Health Sans" w:cs="Arial"/>
          <w:iCs/>
          <w:color w:val="auto"/>
          <w:sz w:val="22"/>
          <w:szCs w:val="22"/>
        </w:rPr>
        <w:t xml:space="preserve">(TTY users should call </w:t>
      </w:r>
      <w:r w:rsidR="0015396E" w:rsidRPr="00943395">
        <w:rPr>
          <w:rFonts w:ascii="CVS Health Sans" w:hAnsi="CVS Health Sans" w:cs="Arial"/>
          <w:color w:val="auto"/>
          <w:sz w:val="22"/>
          <w:szCs w:val="22"/>
          <w:highlight w:val="yellow"/>
        </w:rPr>
        <w:t>[</w:t>
      </w:r>
      <w:proofErr w:type="spellStart"/>
      <w:r w:rsidR="0015396E" w:rsidRPr="00943395">
        <w:rPr>
          <w:rFonts w:ascii="CVS Health Sans" w:hAnsi="CVS Health Sans" w:cs="Arial"/>
          <w:color w:val="auto"/>
          <w:sz w:val="22"/>
          <w:szCs w:val="22"/>
          <w:highlight w:val="yellow"/>
        </w:rPr>
        <w:t>CustomerCareTTY</w:t>
      </w:r>
      <w:proofErr w:type="spellEnd"/>
      <w:r w:rsidR="0015396E" w:rsidRPr="00943395">
        <w:rPr>
          <w:rFonts w:ascii="CVS Health Sans" w:hAnsi="CVS Health Sans" w:cs="Arial"/>
          <w:color w:val="auto"/>
          <w:sz w:val="22"/>
          <w:szCs w:val="22"/>
          <w:highlight w:val="yellow"/>
        </w:rPr>
        <w:t>]</w:t>
      </w:r>
      <w:r w:rsidRPr="00943395">
        <w:rPr>
          <w:rFonts w:ascii="CVS Health Sans" w:hAnsi="CVS Health Sans" w:cs="Arial"/>
          <w:iCs/>
          <w:color w:val="auto"/>
          <w:sz w:val="22"/>
          <w:szCs w:val="22"/>
        </w:rPr>
        <w:t xml:space="preserve">). We are open </w:t>
      </w:r>
      <w:r w:rsidR="0015396E" w:rsidRPr="00943395">
        <w:rPr>
          <w:rFonts w:ascii="CVS Health Sans" w:hAnsi="CVS Health Sans" w:cs="Arial"/>
          <w:color w:val="auto"/>
          <w:sz w:val="22"/>
          <w:szCs w:val="22"/>
          <w:highlight w:val="yellow"/>
        </w:rPr>
        <w:t>[</w:t>
      </w:r>
      <w:proofErr w:type="spellStart"/>
      <w:r w:rsidR="0015396E" w:rsidRPr="00943395">
        <w:rPr>
          <w:rFonts w:ascii="CVS Health Sans" w:hAnsi="CVS Health Sans" w:cs="Arial"/>
          <w:color w:val="auto"/>
          <w:sz w:val="22"/>
          <w:szCs w:val="22"/>
          <w:highlight w:val="yellow"/>
        </w:rPr>
        <w:t>CustomerCareHours</w:t>
      </w:r>
      <w:proofErr w:type="spellEnd"/>
      <w:r w:rsidR="0015396E" w:rsidRPr="00943395">
        <w:rPr>
          <w:rFonts w:ascii="CVS Health Sans" w:hAnsi="CVS Health Sans" w:cs="Arial"/>
          <w:color w:val="auto"/>
          <w:sz w:val="22"/>
          <w:szCs w:val="22"/>
          <w:highlight w:val="yellow"/>
        </w:rPr>
        <w:t>]</w:t>
      </w:r>
      <w:r w:rsidRPr="00943395">
        <w:rPr>
          <w:rFonts w:ascii="CVS Health Sans" w:hAnsi="CVS Health Sans" w:cs="Arial"/>
          <w:iCs/>
          <w:color w:val="auto"/>
          <w:sz w:val="22"/>
          <w:szCs w:val="22"/>
        </w:rPr>
        <w:t xml:space="preserve">. If you do not wish to be automatically enrolled in a new plan, call your </w:t>
      </w:r>
      <w:proofErr w:type="gramStart"/>
      <w:r w:rsidRPr="00943395">
        <w:rPr>
          <w:rFonts w:ascii="CVS Health Sans" w:hAnsi="CVS Health Sans" w:cs="Arial"/>
          <w:iCs/>
          <w:color w:val="auto"/>
          <w:sz w:val="22"/>
          <w:szCs w:val="22"/>
        </w:rPr>
        <w:t>state</w:t>
      </w:r>
      <w:proofErr w:type="gramEnd"/>
      <w:r w:rsidRPr="00943395">
        <w:rPr>
          <w:rFonts w:ascii="CVS Health Sans" w:hAnsi="CVS Health Sans" w:cs="Arial"/>
          <w:iCs/>
          <w:color w:val="auto"/>
          <w:sz w:val="22"/>
          <w:szCs w:val="22"/>
        </w:rPr>
        <w:t xml:space="preserve"> or call Medicare at 1-800-MEDICARE (</w:t>
      </w:r>
      <w:r w:rsidR="001237CF" w:rsidRPr="00943395">
        <w:rPr>
          <w:rFonts w:ascii="CVS Health Sans" w:hAnsi="CVS Health Sans" w:cs="Arial"/>
          <w:iCs/>
          <w:sz w:val="22"/>
          <w:szCs w:val="22"/>
          <w:highlight w:val="yellow"/>
        </w:rPr>
        <w:t>[</w:t>
      </w:r>
      <w:proofErr w:type="spellStart"/>
      <w:r w:rsidR="001237CF" w:rsidRPr="00943395">
        <w:rPr>
          <w:rFonts w:ascii="CVS Health Sans" w:hAnsi="CVS Health Sans" w:cs="Arial"/>
          <w:iCs/>
          <w:sz w:val="22"/>
          <w:szCs w:val="22"/>
          <w:highlight w:val="yellow"/>
        </w:rPr>
        <w:t>MedicareNumber</w:t>
      </w:r>
      <w:proofErr w:type="spellEnd"/>
      <w:r w:rsidR="001237CF" w:rsidRPr="00943395">
        <w:rPr>
          <w:rFonts w:ascii="CVS Health Sans" w:hAnsi="CVS Health Sans" w:cs="Arial"/>
          <w:iCs/>
          <w:sz w:val="22"/>
          <w:szCs w:val="22"/>
          <w:highlight w:val="yellow"/>
        </w:rPr>
        <w:t>]</w:t>
      </w:r>
      <w:r w:rsidRPr="00943395">
        <w:rPr>
          <w:rFonts w:ascii="CVS Health Sans" w:hAnsi="CVS Health Sans" w:cs="Arial"/>
          <w:iCs/>
          <w:color w:val="auto"/>
          <w:sz w:val="22"/>
          <w:szCs w:val="22"/>
        </w:rPr>
        <w:t xml:space="preserve">), </w:t>
      </w:r>
      <w:r w:rsidR="00825104" w:rsidRPr="00943395">
        <w:rPr>
          <w:rFonts w:ascii="CVS Health Sans" w:hAnsi="CVS Health Sans" w:cs="Arial"/>
          <w:iCs/>
          <w:sz w:val="22"/>
          <w:szCs w:val="22"/>
          <w:highlight w:val="yellow"/>
        </w:rPr>
        <w:t>[</w:t>
      </w:r>
      <w:proofErr w:type="spellStart"/>
      <w:r w:rsidR="00825104" w:rsidRPr="00943395">
        <w:rPr>
          <w:rFonts w:ascii="CVS Health Sans" w:hAnsi="CVS Health Sans" w:cs="Arial"/>
          <w:iCs/>
          <w:sz w:val="22"/>
          <w:szCs w:val="22"/>
          <w:highlight w:val="yellow"/>
        </w:rPr>
        <w:t>MedicareHours</w:t>
      </w:r>
      <w:proofErr w:type="spellEnd"/>
      <w:r w:rsidR="00825104" w:rsidRPr="00943395">
        <w:rPr>
          <w:rFonts w:ascii="CVS Health Sans" w:hAnsi="CVS Health Sans" w:cs="Arial"/>
          <w:iCs/>
          <w:sz w:val="22"/>
          <w:szCs w:val="22"/>
          <w:highlight w:val="yellow"/>
        </w:rPr>
        <w:t>]</w:t>
      </w:r>
      <w:r w:rsidRPr="00943395">
        <w:rPr>
          <w:rFonts w:ascii="CVS Health Sans" w:hAnsi="CVS Health Sans" w:cs="Arial"/>
          <w:iCs/>
          <w:color w:val="auto"/>
          <w:sz w:val="22"/>
          <w:szCs w:val="22"/>
        </w:rPr>
        <w:t xml:space="preserve">. Call </w:t>
      </w:r>
      <w:r w:rsidR="00825104" w:rsidRPr="00943395">
        <w:rPr>
          <w:rFonts w:ascii="CVS Health Sans" w:hAnsi="CVS Health Sans" w:cs="Arial"/>
          <w:iCs/>
          <w:sz w:val="22"/>
          <w:szCs w:val="22"/>
          <w:highlight w:val="yellow"/>
        </w:rPr>
        <w:t>[</w:t>
      </w:r>
      <w:proofErr w:type="spellStart"/>
      <w:r w:rsidR="00825104" w:rsidRPr="00943395">
        <w:rPr>
          <w:rFonts w:ascii="CVS Health Sans" w:hAnsi="CVS Health Sans" w:cs="Arial"/>
          <w:iCs/>
          <w:sz w:val="22"/>
          <w:szCs w:val="22"/>
          <w:highlight w:val="yellow"/>
        </w:rPr>
        <w:t>MedicareTTY</w:t>
      </w:r>
      <w:proofErr w:type="spellEnd"/>
      <w:r w:rsidR="00825104" w:rsidRPr="00943395">
        <w:rPr>
          <w:rFonts w:ascii="CVS Health Sans" w:hAnsi="CVS Health Sans" w:cs="Arial"/>
          <w:iCs/>
          <w:sz w:val="22"/>
          <w:szCs w:val="22"/>
          <w:highlight w:val="yellow"/>
        </w:rPr>
        <w:t>]</w:t>
      </w:r>
      <w:r w:rsidR="00825104" w:rsidRPr="00943395">
        <w:rPr>
          <w:rFonts w:ascii="CVS Health Sans" w:hAnsi="CVS Health Sans" w:cs="Arial"/>
          <w:iCs/>
          <w:sz w:val="22"/>
          <w:szCs w:val="22"/>
        </w:rPr>
        <w:t xml:space="preserve"> </w:t>
      </w:r>
      <w:r w:rsidRPr="00943395">
        <w:rPr>
          <w:rFonts w:ascii="CVS Health Sans" w:hAnsi="CVS Health Sans" w:cs="Arial"/>
          <w:iCs/>
          <w:color w:val="auto"/>
          <w:sz w:val="22"/>
          <w:szCs w:val="22"/>
        </w:rPr>
        <w:t>if you use a TTY. You can also call 1-800-MEDICARE if you have questions about Medicare or need h</w:t>
      </w:r>
      <w:r w:rsidR="00825104" w:rsidRPr="00943395">
        <w:rPr>
          <w:rFonts w:ascii="CVS Health Sans" w:hAnsi="CVS Health Sans" w:cs="Arial"/>
          <w:iCs/>
          <w:color w:val="auto"/>
          <w:sz w:val="22"/>
          <w:szCs w:val="22"/>
        </w:rPr>
        <w:t>elp with your Medicare options.</w:t>
      </w:r>
    </w:p>
    <w:p w14:paraId="7F475418" w14:textId="77777777" w:rsidR="00772A5D" w:rsidRPr="00943395" w:rsidRDefault="00772A5D" w:rsidP="00825104">
      <w:pPr>
        <w:rPr>
          <w:rFonts w:ascii="CVS Health Sans" w:hAnsi="CVS Health Sans" w:cs="Arial"/>
          <w:sz w:val="22"/>
          <w:szCs w:val="22"/>
        </w:rPr>
      </w:pPr>
    </w:p>
    <w:p w14:paraId="57C2880C" w14:textId="77731EFB" w:rsidR="00220C6A" w:rsidRPr="00943395" w:rsidRDefault="00220C6A" w:rsidP="00D23C4C">
      <w:pPr>
        <w:rPr>
          <w:rFonts w:ascii="CVS Health Sans" w:hAnsi="CVS Health Sans" w:cs="Arial"/>
          <w:sz w:val="22"/>
          <w:szCs w:val="22"/>
        </w:rPr>
      </w:pPr>
      <w:r w:rsidRPr="00943395">
        <w:rPr>
          <w:rFonts w:ascii="CVS Health Sans" w:hAnsi="CVS Health Sans" w:cs="Arial"/>
          <w:sz w:val="22"/>
          <w:szCs w:val="22"/>
        </w:rPr>
        <w:t>Thank you</w:t>
      </w:r>
      <w:r w:rsidR="00DF0F47" w:rsidRPr="00943395">
        <w:rPr>
          <w:rFonts w:ascii="CVS Health Sans" w:hAnsi="CVS Health Sans" w:cs="Arial"/>
          <w:sz w:val="22"/>
          <w:szCs w:val="22"/>
        </w:rPr>
        <w:t>.</w:t>
      </w:r>
    </w:p>
    <w:p w14:paraId="5CEA14B7" w14:textId="77777777" w:rsidR="00855C0A" w:rsidRPr="00943395" w:rsidRDefault="00855C0A" w:rsidP="001F35B3">
      <w:pPr>
        <w:autoSpaceDE w:val="0"/>
        <w:autoSpaceDN w:val="0"/>
        <w:adjustRightInd w:val="0"/>
        <w:ind w:right="-540"/>
        <w:rPr>
          <w:rFonts w:ascii="CVS Health Sans" w:hAnsi="CVS Health Sans" w:cs="Arial"/>
          <w:sz w:val="22"/>
          <w:szCs w:val="22"/>
        </w:rPr>
      </w:pPr>
    </w:p>
    <w:sectPr w:rsidR="00855C0A" w:rsidRPr="00943395" w:rsidSect="00BA2146">
      <w:headerReference w:type="first" r:id="rId10"/>
      <w:footerReference w:type="first" r:id="rId11"/>
      <w:pgSz w:w="12240" w:h="15840" w:code="1"/>
      <w:pgMar w:top="1080" w:right="1440" w:bottom="821" w:left="1440" w:header="1008"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4722A" w14:textId="77777777" w:rsidR="003408EF" w:rsidRDefault="003408EF">
      <w:r>
        <w:separator/>
      </w:r>
    </w:p>
  </w:endnote>
  <w:endnote w:type="continuationSeparator" w:id="0">
    <w:p w14:paraId="08B4F5AD" w14:textId="77777777" w:rsidR="003408EF" w:rsidRDefault="0034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VS Health Sans">
    <w:panose1 w:val="020B0504020202020204"/>
    <w:charset w:val="00"/>
    <w:family w:val="swiss"/>
    <w:pitch w:val="variable"/>
    <w:sig w:usb0="A000006F" w:usb1="4000004B"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F5059" w14:textId="77777777" w:rsidR="00477057" w:rsidRPr="00943395" w:rsidRDefault="00477057" w:rsidP="00A4212E">
    <w:pPr>
      <w:rPr>
        <w:rFonts w:ascii="CVS Health Sans" w:hAnsi="CVS Health Sans" w:cs="Arial"/>
        <w:sz w:val="22"/>
        <w:szCs w:val="22"/>
      </w:rPr>
    </w:pPr>
    <w:r w:rsidRPr="00943395">
      <w:rPr>
        <w:rFonts w:ascii="CVS Health Sans" w:hAnsi="CVS Health Sans" w:cs="Arial"/>
        <w:sz w:val="22"/>
        <w:szCs w:val="22"/>
      </w:rPr>
      <w:t>1369159-01-01</w:t>
    </w:r>
  </w:p>
  <w:p w14:paraId="11C0735E" w14:textId="067E192D" w:rsidR="003B0026" w:rsidRPr="00943395" w:rsidRDefault="003B0026" w:rsidP="00A4212E">
    <w:pPr>
      <w:rPr>
        <w:rFonts w:ascii="CVS Health Sans" w:hAnsi="CVS Health Sans" w:cs="Arial"/>
        <w:sz w:val="22"/>
        <w:szCs w:val="22"/>
      </w:rPr>
    </w:pPr>
    <w:r w:rsidRPr="00943395">
      <w:rPr>
        <w:rFonts w:ascii="CVS Health Sans" w:hAnsi="CVS Health Sans" w:cs="Arial"/>
        <w:sz w:val="22"/>
        <w:szCs w:val="22"/>
      </w:rPr>
      <w:t>Y0080_52134_ENR_10c_</w:t>
    </w:r>
    <w:r w:rsidR="00DF0F47" w:rsidRPr="00943395">
      <w:rPr>
        <w:rFonts w:ascii="CVS Health Sans" w:hAnsi="CVS Health Sans" w:cs="Arial"/>
        <w:sz w:val="22"/>
        <w:szCs w:val="22"/>
      </w:rPr>
      <w:t>202</w:t>
    </w:r>
    <w:r w:rsidR="00477057" w:rsidRPr="00943395">
      <w:rPr>
        <w:rFonts w:ascii="CVS Health Sans" w:hAnsi="CVS Health Sans" w:cs="Arial"/>
        <w:sz w:val="22"/>
        <w:szCs w:val="22"/>
      </w:rPr>
      <w:t>3</w:t>
    </w:r>
    <w:r w:rsidRPr="00943395">
      <w:rPr>
        <w:rFonts w:ascii="CVS Health Sans" w:hAnsi="CVS Health Sans" w:cs="Arial"/>
        <w:sz w:val="22"/>
        <w:szCs w:val="22"/>
      </w:rPr>
      <w:t>_</w:t>
    </w:r>
    <w:r w:rsidR="00BA2146" w:rsidRPr="00943395">
      <w:rPr>
        <w:rFonts w:ascii="CVS Health Sans" w:hAnsi="CVS Health Sans" w:cs="Arial"/>
        <w:sz w:val="22"/>
        <w:szCs w:val="22"/>
      </w:rPr>
      <w:t xml:space="preserve">C </w:t>
    </w:r>
    <w:r w:rsidRPr="00943395">
      <w:rPr>
        <w:rFonts w:ascii="CVS Health Sans" w:hAnsi="CVS Health Sans" w:cs="Arial"/>
        <w:sz w:val="22"/>
        <w:szCs w:val="22"/>
        <w:highlight w:val="yellow"/>
      </w:rPr>
      <w:t>[CARRIER]</w:t>
    </w:r>
    <w:r w:rsidRPr="00943395">
      <w:rPr>
        <w:rFonts w:ascii="CVS Health Sans" w:hAnsi="CVS Health Sans" w:cs="Arial"/>
        <w:sz w:val="22"/>
        <w:szCs w:val="22"/>
      </w:rPr>
      <w:t>_</w:t>
    </w:r>
    <w:r w:rsidRPr="00943395">
      <w:rPr>
        <w:rFonts w:ascii="CVS Health Sans" w:hAnsi="CVS Health Sans" w:cs="Arial"/>
        <w:sz w:val="22"/>
        <w:szCs w:val="22"/>
        <w:highlight w:val="yellow"/>
      </w:rPr>
      <w:t>[PBP]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3412" w14:textId="77777777" w:rsidR="003408EF" w:rsidRDefault="003408EF">
      <w:r>
        <w:separator/>
      </w:r>
    </w:p>
  </w:footnote>
  <w:footnote w:type="continuationSeparator" w:id="0">
    <w:p w14:paraId="3A92F249" w14:textId="77777777" w:rsidR="003408EF" w:rsidRDefault="00340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E8607" w14:textId="04681D79" w:rsidR="003B0026" w:rsidRPr="00943395" w:rsidRDefault="00477057" w:rsidP="00825104">
    <w:pPr>
      <w:pStyle w:val="Header"/>
      <w:rPr>
        <w:rFonts w:ascii="CVS Health Sans" w:hAnsi="CVS Health Sans"/>
      </w:rPr>
    </w:pPr>
    <w:r w:rsidRPr="00943395">
      <w:rPr>
        <w:rFonts w:ascii="CVS Health Sans" w:hAnsi="CVS Health Sans"/>
        <w:noProof/>
      </w:rPr>
      <w:drawing>
        <wp:anchor distT="0" distB="0" distL="114300" distR="114300" simplePos="0" relativeHeight="251658240" behindDoc="0" locked="0" layoutInCell="1" allowOverlap="1" wp14:anchorId="5A003A8A" wp14:editId="306B550D">
          <wp:simplePos x="0" y="0"/>
          <wp:positionH relativeFrom="column">
            <wp:posOffset>5438404</wp:posOffset>
          </wp:positionH>
          <wp:positionV relativeFrom="paragraph">
            <wp:posOffset>635</wp:posOffset>
          </wp:positionV>
          <wp:extent cx="571500" cy="561975"/>
          <wp:effectExtent l="0" t="0" r="0" b="9525"/>
          <wp:wrapNone/>
          <wp:docPr id="2" name="Picture 2" descr="2D BAR CODE"/>
          <wp:cNvGraphicFramePr/>
          <a:graphic xmlns:a="http://schemas.openxmlformats.org/drawingml/2006/main">
            <a:graphicData uri="http://schemas.openxmlformats.org/drawingml/2006/picture">
              <pic:pic xmlns:pic="http://schemas.openxmlformats.org/drawingml/2006/picture">
                <pic:nvPicPr>
                  <pic:cNvPr id="1" name="Picture 1" descr="2D BAR COD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61975"/>
                  </a:xfrm>
                  <a:prstGeom prst="rect">
                    <a:avLst/>
                  </a:prstGeom>
                  <a:noFill/>
                  <a:ln>
                    <a:noFill/>
                  </a:ln>
                </pic:spPr>
              </pic:pic>
            </a:graphicData>
          </a:graphic>
        </wp:anchor>
      </w:drawing>
    </w:r>
    <w:r w:rsidRPr="00943395">
      <w:rPr>
        <w:rFonts w:ascii="CVS Health Sans" w:hAnsi="CVS Health Sans"/>
        <w:noProof/>
      </w:rPr>
      <w:drawing>
        <wp:inline distT="0" distB="0" distL="0" distR="0" wp14:anchorId="514DD356" wp14:editId="635E9EEA">
          <wp:extent cx="2552700" cy="50101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52700" cy="501015"/>
                  </a:xfrm>
                  <a:prstGeom prst="rect">
                    <a:avLst/>
                  </a:prstGeom>
                  <a:noFill/>
                  <a:ln>
                    <a:noFill/>
                  </a:ln>
                </pic:spPr>
              </pic:pic>
            </a:graphicData>
          </a:graphic>
        </wp:inline>
      </w:drawing>
    </w:r>
  </w:p>
  <w:p w14:paraId="487BED58" w14:textId="77777777" w:rsidR="00477057" w:rsidRPr="00943395" w:rsidRDefault="00477057" w:rsidP="00825104">
    <w:pPr>
      <w:pStyle w:val="Header"/>
      <w:rPr>
        <w:rFonts w:ascii="CVS Health Sans" w:hAnsi="CVS Health Sans"/>
      </w:rPr>
    </w:pPr>
  </w:p>
  <w:p w14:paraId="48C8B01B" w14:textId="77777777" w:rsidR="003B0026" w:rsidRPr="00943395" w:rsidRDefault="003B0026" w:rsidP="00943395">
    <w:pPr>
      <w:pStyle w:val="Header"/>
      <w:spacing w:before="240"/>
      <w:rPr>
        <w:rFonts w:ascii="CVS Health Sans" w:hAnsi="CVS Health Sans" w:cs="Arial"/>
      </w:rPr>
    </w:pPr>
    <w:r w:rsidRPr="00943395">
      <w:rPr>
        <w:rFonts w:ascii="CVS Health Sans" w:eastAsia="Calibri" w:hAnsi="CVS Health Sans" w:cs="Arial"/>
        <w:sz w:val="22"/>
        <w:highlight w:val="yellow"/>
      </w:rPr>
      <w:t>[ReturnStandardAddress2]</w:t>
    </w:r>
    <w:r w:rsidRPr="00943395">
      <w:rPr>
        <w:rFonts w:ascii="CVS Health Sans" w:eastAsia="Calibri" w:hAnsi="CVS Health Sans" w:cs="Arial"/>
        <w:sz w:val="22"/>
        <w:szCs w:val="22"/>
      </w:rPr>
      <w:t xml:space="preserve">, </w:t>
    </w:r>
    <w:r w:rsidRPr="00943395">
      <w:rPr>
        <w:rFonts w:ascii="CVS Health Sans" w:eastAsia="Calibri" w:hAnsi="CVS Health Sans" w:cs="Arial"/>
        <w:sz w:val="22"/>
        <w:highlight w:val="yellow"/>
      </w:rPr>
      <w:t>[</w:t>
    </w:r>
    <w:proofErr w:type="spellStart"/>
    <w:r w:rsidRPr="00943395">
      <w:rPr>
        <w:rFonts w:ascii="CVS Health Sans" w:eastAsia="Calibri" w:hAnsi="CVS Health Sans" w:cs="Arial"/>
        <w:sz w:val="22"/>
        <w:highlight w:val="yellow"/>
      </w:rPr>
      <w:t>ReturnStandardCity</w:t>
    </w:r>
    <w:proofErr w:type="spellEnd"/>
    <w:r w:rsidRPr="00943395">
      <w:rPr>
        <w:rFonts w:ascii="CVS Health Sans" w:eastAsia="Calibri" w:hAnsi="CVS Health Sans" w:cs="Arial"/>
        <w:sz w:val="22"/>
        <w:highlight w:val="yellow"/>
      </w:rPr>
      <w:t>]</w:t>
    </w:r>
    <w:r w:rsidRPr="00943395">
      <w:rPr>
        <w:rFonts w:ascii="CVS Health Sans" w:eastAsia="Calibri" w:hAnsi="CVS Health Sans" w:cs="Arial"/>
        <w:sz w:val="22"/>
        <w:szCs w:val="22"/>
      </w:rPr>
      <w:t xml:space="preserve">, </w:t>
    </w:r>
    <w:r w:rsidRPr="00943395">
      <w:rPr>
        <w:rFonts w:ascii="CVS Health Sans" w:eastAsia="Calibri" w:hAnsi="CVS Health Sans" w:cs="Arial"/>
        <w:sz w:val="22"/>
        <w:highlight w:val="yellow"/>
      </w:rPr>
      <w:t>[</w:t>
    </w:r>
    <w:proofErr w:type="spellStart"/>
    <w:proofErr w:type="gramStart"/>
    <w:r w:rsidRPr="00943395">
      <w:rPr>
        <w:rFonts w:ascii="CVS Health Sans" w:eastAsia="Calibri" w:hAnsi="CVS Health Sans" w:cs="Arial"/>
        <w:sz w:val="22"/>
        <w:highlight w:val="yellow"/>
      </w:rPr>
      <w:t>ReturnStandardState</w:t>
    </w:r>
    <w:proofErr w:type="spellEnd"/>
    <w:r w:rsidRPr="00943395">
      <w:rPr>
        <w:rFonts w:ascii="CVS Health Sans" w:eastAsia="Calibri" w:hAnsi="CVS Health Sans" w:cs="Arial"/>
        <w:sz w:val="22"/>
        <w:highlight w:val="yellow"/>
      </w:rPr>
      <w:t>]</w:t>
    </w:r>
    <w:r w:rsidRPr="00943395">
      <w:rPr>
        <w:rFonts w:ascii="CVS Health Sans" w:eastAsia="Calibri" w:hAnsi="CVS Health Sans" w:cs="Arial"/>
        <w:sz w:val="22"/>
        <w:szCs w:val="22"/>
      </w:rPr>
      <w:t xml:space="preserve">  </w:t>
    </w:r>
    <w:r w:rsidRPr="00943395">
      <w:rPr>
        <w:rFonts w:ascii="CVS Health Sans" w:eastAsia="Calibri" w:hAnsi="CVS Health Sans" w:cs="Arial"/>
        <w:sz w:val="22"/>
        <w:highlight w:val="yellow"/>
      </w:rPr>
      <w:t>[</w:t>
    </w:r>
    <w:proofErr w:type="spellStart"/>
    <w:proofErr w:type="gramEnd"/>
    <w:r w:rsidRPr="00943395">
      <w:rPr>
        <w:rFonts w:ascii="CVS Health Sans" w:eastAsia="Calibri" w:hAnsi="CVS Health Sans" w:cs="Arial"/>
        <w:sz w:val="22"/>
        <w:highlight w:val="yellow"/>
      </w:rPr>
      <w:t>ReturnStandardZip</w:t>
    </w:r>
    <w:proofErr w:type="spellEnd"/>
    <w:r w:rsidRPr="00943395">
      <w:rPr>
        <w:rFonts w:ascii="CVS Health Sans" w:eastAsia="Calibri" w:hAnsi="CVS Health Sans" w:cs="Arial"/>
        <w:sz w:val="22"/>
        <w:highlight w:val="yellow"/>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61450B"/>
    <w:multiLevelType w:val="hybridMultilevel"/>
    <w:tmpl w:val="2CD9D54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A90D16"/>
    <w:multiLevelType w:val="hybridMultilevel"/>
    <w:tmpl w:val="65FA8274"/>
    <w:lvl w:ilvl="0" w:tplc="42E6EF78">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FBB2971"/>
    <w:multiLevelType w:val="hybridMultilevel"/>
    <w:tmpl w:val="13785858"/>
    <w:lvl w:ilvl="0" w:tplc="05981370">
      <w:numFmt w:val="bullet"/>
      <w:lvlText w:val=""/>
      <w:lvlJc w:val="left"/>
      <w:pPr>
        <w:tabs>
          <w:tab w:val="num" w:pos="720"/>
        </w:tabs>
        <w:ind w:left="720" w:hanging="360"/>
      </w:pPr>
      <w:rPr>
        <w:rFonts w:ascii="Symbol" w:eastAsia="Times New Roman" w:hAnsi="Symbol" w:cs="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6910BD"/>
    <w:multiLevelType w:val="hybridMultilevel"/>
    <w:tmpl w:val="9F46AD44"/>
    <w:lvl w:ilvl="0" w:tplc="9B4A0D1C">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196"/>
        </w:tabs>
        <w:ind w:left="1196" w:hanging="360"/>
      </w:pPr>
      <w:rPr>
        <w:rFonts w:ascii="Courier New" w:hAnsi="Courier New" w:cs="Courier New" w:hint="default"/>
      </w:rPr>
    </w:lvl>
    <w:lvl w:ilvl="2" w:tplc="04090005" w:tentative="1">
      <w:start w:val="1"/>
      <w:numFmt w:val="bullet"/>
      <w:lvlText w:val=""/>
      <w:lvlJc w:val="left"/>
      <w:pPr>
        <w:tabs>
          <w:tab w:val="num" w:pos="1916"/>
        </w:tabs>
        <w:ind w:left="1916" w:hanging="360"/>
      </w:pPr>
      <w:rPr>
        <w:rFonts w:ascii="Wingdings" w:hAnsi="Wingdings" w:hint="default"/>
      </w:rPr>
    </w:lvl>
    <w:lvl w:ilvl="3" w:tplc="04090001" w:tentative="1">
      <w:start w:val="1"/>
      <w:numFmt w:val="bullet"/>
      <w:lvlText w:val=""/>
      <w:lvlJc w:val="left"/>
      <w:pPr>
        <w:tabs>
          <w:tab w:val="num" w:pos="2636"/>
        </w:tabs>
        <w:ind w:left="2636" w:hanging="360"/>
      </w:pPr>
      <w:rPr>
        <w:rFonts w:ascii="Symbol" w:hAnsi="Symbol" w:hint="default"/>
      </w:rPr>
    </w:lvl>
    <w:lvl w:ilvl="4" w:tplc="04090003" w:tentative="1">
      <w:start w:val="1"/>
      <w:numFmt w:val="bullet"/>
      <w:lvlText w:val="o"/>
      <w:lvlJc w:val="left"/>
      <w:pPr>
        <w:tabs>
          <w:tab w:val="num" w:pos="3356"/>
        </w:tabs>
        <w:ind w:left="3356" w:hanging="360"/>
      </w:pPr>
      <w:rPr>
        <w:rFonts w:ascii="Courier New" w:hAnsi="Courier New" w:cs="Courier New" w:hint="default"/>
      </w:rPr>
    </w:lvl>
    <w:lvl w:ilvl="5" w:tplc="04090005" w:tentative="1">
      <w:start w:val="1"/>
      <w:numFmt w:val="bullet"/>
      <w:lvlText w:val=""/>
      <w:lvlJc w:val="left"/>
      <w:pPr>
        <w:tabs>
          <w:tab w:val="num" w:pos="4076"/>
        </w:tabs>
        <w:ind w:left="4076" w:hanging="360"/>
      </w:pPr>
      <w:rPr>
        <w:rFonts w:ascii="Wingdings" w:hAnsi="Wingdings" w:hint="default"/>
      </w:rPr>
    </w:lvl>
    <w:lvl w:ilvl="6" w:tplc="04090001" w:tentative="1">
      <w:start w:val="1"/>
      <w:numFmt w:val="bullet"/>
      <w:lvlText w:val=""/>
      <w:lvlJc w:val="left"/>
      <w:pPr>
        <w:tabs>
          <w:tab w:val="num" w:pos="4796"/>
        </w:tabs>
        <w:ind w:left="4796" w:hanging="360"/>
      </w:pPr>
      <w:rPr>
        <w:rFonts w:ascii="Symbol" w:hAnsi="Symbol" w:hint="default"/>
      </w:rPr>
    </w:lvl>
    <w:lvl w:ilvl="7" w:tplc="04090003" w:tentative="1">
      <w:start w:val="1"/>
      <w:numFmt w:val="bullet"/>
      <w:lvlText w:val="o"/>
      <w:lvlJc w:val="left"/>
      <w:pPr>
        <w:tabs>
          <w:tab w:val="num" w:pos="5516"/>
        </w:tabs>
        <w:ind w:left="5516" w:hanging="360"/>
      </w:pPr>
      <w:rPr>
        <w:rFonts w:ascii="Courier New" w:hAnsi="Courier New" w:cs="Courier New" w:hint="default"/>
      </w:rPr>
    </w:lvl>
    <w:lvl w:ilvl="8" w:tplc="04090005" w:tentative="1">
      <w:start w:val="1"/>
      <w:numFmt w:val="bullet"/>
      <w:lvlText w:val=""/>
      <w:lvlJc w:val="left"/>
      <w:pPr>
        <w:tabs>
          <w:tab w:val="num" w:pos="6236"/>
        </w:tabs>
        <w:ind w:left="6236" w:hanging="360"/>
      </w:pPr>
      <w:rPr>
        <w:rFonts w:ascii="Wingdings" w:hAnsi="Wingdings" w:hint="default"/>
      </w:rPr>
    </w:lvl>
  </w:abstractNum>
  <w:abstractNum w:abstractNumId="4" w15:restartNumberingAfterBreak="0">
    <w:nsid w:val="73ED25A8"/>
    <w:multiLevelType w:val="hybridMultilevel"/>
    <w:tmpl w:val="3E8280FC"/>
    <w:lvl w:ilvl="0" w:tplc="9B4A0D1C">
      <w:start w:val="1"/>
      <w:numFmt w:val="bullet"/>
      <w:lvlText w:val=""/>
      <w:lvlJc w:val="left"/>
      <w:pPr>
        <w:tabs>
          <w:tab w:val="num" w:pos="1080"/>
        </w:tabs>
        <w:ind w:left="1080" w:hanging="360"/>
      </w:pPr>
      <w:rPr>
        <w:rFonts w:ascii="Wingdings" w:hAnsi="Wingdings" w:hint="default"/>
        <w:sz w:val="20"/>
        <w:szCs w:val="20"/>
      </w:rPr>
    </w:lvl>
    <w:lvl w:ilvl="1" w:tplc="04090003" w:tentative="1">
      <w:start w:val="1"/>
      <w:numFmt w:val="bullet"/>
      <w:lvlText w:val="o"/>
      <w:lvlJc w:val="left"/>
      <w:pPr>
        <w:tabs>
          <w:tab w:val="num" w:pos="1916"/>
        </w:tabs>
        <w:ind w:left="1916" w:hanging="360"/>
      </w:pPr>
      <w:rPr>
        <w:rFonts w:ascii="Courier New" w:hAnsi="Courier New" w:cs="Courier New" w:hint="default"/>
      </w:rPr>
    </w:lvl>
    <w:lvl w:ilvl="2" w:tplc="04090005" w:tentative="1">
      <w:start w:val="1"/>
      <w:numFmt w:val="bullet"/>
      <w:lvlText w:val=""/>
      <w:lvlJc w:val="left"/>
      <w:pPr>
        <w:tabs>
          <w:tab w:val="num" w:pos="2636"/>
        </w:tabs>
        <w:ind w:left="2636" w:hanging="360"/>
      </w:pPr>
      <w:rPr>
        <w:rFonts w:ascii="Wingdings" w:hAnsi="Wingdings" w:hint="default"/>
      </w:rPr>
    </w:lvl>
    <w:lvl w:ilvl="3" w:tplc="04090001" w:tentative="1">
      <w:start w:val="1"/>
      <w:numFmt w:val="bullet"/>
      <w:lvlText w:val=""/>
      <w:lvlJc w:val="left"/>
      <w:pPr>
        <w:tabs>
          <w:tab w:val="num" w:pos="3356"/>
        </w:tabs>
        <w:ind w:left="3356" w:hanging="360"/>
      </w:pPr>
      <w:rPr>
        <w:rFonts w:ascii="Symbol" w:hAnsi="Symbol" w:hint="default"/>
      </w:rPr>
    </w:lvl>
    <w:lvl w:ilvl="4" w:tplc="04090003" w:tentative="1">
      <w:start w:val="1"/>
      <w:numFmt w:val="bullet"/>
      <w:lvlText w:val="o"/>
      <w:lvlJc w:val="left"/>
      <w:pPr>
        <w:tabs>
          <w:tab w:val="num" w:pos="4076"/>
        </w:tabs>
        <w:ind w:left="4076" w:hanging="360"/>
      </w:pPr>
      <w:rPr>
        <w:rFonts w:ascii="Courier New" w:hAnsi="Courier New" w:cs="Courier New" w:hint="default"/>
      </w:rPr>
    </w:lvl>
    <w:lvl w:ilvl="5" w:tplc="04090005" w:tentative="1">
      <w:start w:val="1"/>
      <w:numFmt w:val="bullet"/>
      <w:lvlText w:val=""/>
      <w:lvlJc w:val="left"/>
      <w:pPr>
        <w:tabs>
          <w:tab w:val="num" w:pos="4796"/>
        </w:tabs>
        <w:ind w:left="4796" w:hanging="360"/>
      </w:pPr>
      <w:rPr>
        <w:rFonts w:ascii="Wingdings" w:hAnsi="Wingdings" w:hint="default"/>
      </w:rPr>
    </w:lvl>
    <w:lvl w:ilvl="6" w:tplc="04090001" w:tentative="1">
      <w:start w:val="1"/>
      <w:numFmt w:val="bullet"/>
      <w:lvlText w:val=""/>
      <w:lvlJc w:val="left"/>
      <w:pPr>
        <w:tabs>
          <w:tab w:val="num" w:pos="5516"/>
        </w:tabs>
        <w:ind w:left="5516" w:hanging="360"/>
      </w:pPr>
      <w:rPr>
        <w:rFonts w:ascii="Symbol" w:hAnsi="Symbol" w:hint="default"/>
      </w:rPr>
    </w:lvl>
    <w:lvl w:ilvl="7" w:tplc="04090003" w:tentative="1">
      <w:start w:val="1"/>
      <w:numFmt w:val="bullet"/>
      <w:lvlText w:val="o"/>
      <w:lvlJc w:val="left"/>
      <w:pPr>
        <w:tabs>
          <w:tab w:val="num" w:pos="6236"/>
        </w:tabs>
        <w:ind w:left="6236" w:hanging="360"/>
      </w:pPr>
      <w:rPr>
        <w:rFonts w:ascii="Courier New" w:hAnsi="Courier New" w:cs="Courier New" w:hint="default"/>
      </w:rPr>
    </w:lvl>
    <w:lvl w:ilvl="8" w:tplc="04090005" w:tentative="1">
      <w:start w:val="1"/>
      <w:numFmt w:val="bullet"/>
      <w:lvlText w:val=""/>
      <w:lvlJc w:val="left"/>
      <w:pPr>
        <w:tabs>
          <w:tab w:val="num" w:pos="6956"/>
        </w:tabs>
        <w:ind w:left="6956"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efaultTabStop w:val="720"/>
  <w:doNotHyphenateCaps/>
  <w:drawingGridHorizontalSpacing w:val="120"/>
  <w:drawingGridVerticalSpacing w:val="136"/>
  <w:displayHorizontalDrawingGridEvery w:val="0"/>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BA"/>
    <w:rsid w:val="0000026C"/>
    <w:rsid w:val="000010A6"/>
    <w:rsid w:val="0000292E"/>
    <w:rsid w:val="00006CE4"/>
    <w:rsid w:val="00011D1A"/>
    <w:rsid w:val="00013730"/>
    <w:rsid w:val="00026B5B"/>
    <w:rsid w:val="000426E1"/>
    <w:rsid w:val="000440D5"/>
    <w:rsid w:val="00046014"/>
    <w:rsid w:val="00047039"/>
    <w:rsid w:val="000517C7"/>
    <w:rsid w:val="00061A64"/>
    <w:rsid w:val="00062BA2"/>
    <w:rsid w:val="00064DFE"/>
    <w:rsid w:val="00072166"/>
    <w:rsid w:val="00085277"/>
    <w:rsid w:val="000948BA"/>
    <w:rsid w:val="00094E14"/>
    <w:rsid w:val="000B2919"/>
    <w:rsid w:val="000B2F98"/>
    <w:rsid w:val="000B701F"/>
    <w:rsid w:val="000C037E"/>
    <w:rsid w:val="000C0525"/>
    <w:rsid w:val="000C10DF"/>
    <w:rsid w:val="000C2189"/>
    <w:rsid w:val="000C42A4"/>
    <w:rsid w:val="000C7E45"/>
    <w:rsid w:val="000E3B93"/>
    <w:rsid w:val="000E4817"/>
    <w:rsid w:val="000E6636"/>
    <w:rsid w:val="000F04A9"/>
    <w:rsid w:val="000F396C"/>
    <w:rsid w:val="00106C6D"/>
    <w:rsid w:val="00116227"/>
    <w:rsid w:val="001237CF"/>
    <w:rsid w:val="00141E3A"/>
    <w:rsid w:val="00142737"/>
    <w:rsid w:val="00152E2A"/>
    <w:rsid w:val="0015396E"/>
    <w:rsid w:val="001567DC"/>
    <w:rsid w:val="001602A4"/>
    <w:rsid w:val="00165C96"/>
    <w:rsid w:val="00173F7F"/>
    <w:rsid w:val="00174750"/>
    <w:rsid w:val="00176645"/>
    <w:rsid w:val="00181F47"/>
    <w:rsid w:val="00186D1A"/>
    <w:rsid w:val="00193ABF"/>
    <w:rsid w:val="001B7655"/>
    <w:rsid w:val="001B7C81"/>
    <w:rsid w:val="001C065C"/>
    <w:rsid w:val="001C0858"/>
    <w:rsid w:val="001C4698"/>
    <w:rsid w:val="001C68F0"/>
    <w:rsid w:val="001E7755"/>
    <w:rsid w:val="001F29A0"/>
    <w:rsid w:val="001F2BD5"/>
    <w:rsid w:val="001F35B3"/>
    <w:rsid w:val="002000E0"/>
    <w:rsid w:val="002012FC"/>
    <w:rsid w:val="0020517D"/>
    <w:rsid w:val="00212830"/>
    <w:rsid w:val="002161B7"/>
    <w:rsid w:val="00216F58"/>
    <w:rsid w:val="00220C6A"/>
    <w:rsid w:val="002220A5"/>
    <w:rsid w:val="00223C76"/>
    <w:rsid w:val="002344FE"/>
    <w:rsid w:val="002358C2"/>
    <w:rsid w:val="00235EDE"/>
    <w:rsid w:val="00242F26"/>
    <w:rsid w:val="00243E29"/>
    <w:rsid w:val="00253524"/>
    <w:rsid w:val="00254607"/>
    <w:rsid w:val="00260E5E"/>
    <w:rsid w:val="00262424"/>
    <w:rsid w:val="002707CD"/>
    <w:rsid w:val="002768B3"/>
    <w:rsid w:val="0028248D"/>
    <w:rsid w:val="00286C75"/>
    <w:rsid w:val="00290DE5"/>
    <w:rsid w:val="00291ABB"/>
    <w:rsid w:val="0029745C"/>
    <w:rsid w:val="002A439B"/>
    <w:rsid w:val="002B3601"/>
    <w:rsid w:val="002B5109"/>
    <w:rsid w:val="002B686C"/>
    <w:rsid w:val="002C6C86"/>
    <w:rsid w:val="002D36FD"/>
    <w:rsid w:val="002D5FD3"/>
    <w:rsid w:val="002F6052"/>
    <w:rsid w:val="00301F70"/>
    <w:rsid w:val="00307053"/>
    <w:rsid w:val="0031315A"/>
    <w:rsid w:val="00313DB4"/>
    <w:rsid w:val="003262AD"/>
    <w:rsid w:val="00330ECA"/>
    <w:rsid w:val="003374B9"/>
    <w:rsid w:val="003408EF"/>
    <w:rsid w:val="00354FB0"/>
    <w:rsid w:val="003741AF"/>
    <w:rsid w:val="003753D9"/>
    <w:rsid w:val="0038579B"/>
    <w:rsid w:val="00396376"/>
    <w:rsid w:val="003A1F0A"/>
    <w:rsid w:val="003A5C62"/>
    <w:rsid w:val="003B0026"/>
    <w:rsid w:val="003B3A59"/>
    <w:rsid w:val="003B7DD4"/>
    <w:rsid w:val="003C4AD6"/>
    <w:rsid w:val="003D2A98"/>
    <w:rsid w:val="003D5EC9"/>
    <w:rsid w:val="003F74FA"/>
    <w:rsid w:val="004127C0"/>
    <w:rsid w:val="00413ADF"/>
    <w:rsid w:val="0041770C"/>
    <w:rsid w:val="004233A9"/>
    <w:rsid w:val="00425BE1"/>
    <w:rsid w:val="00430FF5"/>
    <w:rsid w:val="0043326A"/>
    <w:rsid w:val="00450814"/>
    <w:rsid w:val="004532DC"/>
    <w:rsid w:val="004573EB"/>
    <w:rsid w:val="0046221F"/>
    <w:rsid w:val="00463817"/>
    <w:rsid w:val="00477057"/>
    <w:rsid w:val="00480DB0"/>
    <w:rsid w:val="00483EEA"/>
    <w:rsid w:val="0049678B"/>
    <w:rsid w:val="004A1DC6"/>
    <w:rsid w:val="004A6281"/>
    <w:rsid w:val="004B2638"/>
    <w:rsid w:val="004B67DB"/>
    <w:rsid w:val="004C399F"/>
    <w:rsid w:val="004C481A"/>
    <w:rsid w:val="004D265E"/>
    <w:rsid w:val="004D3C20"/>
    <w:rsid w:val="004D56C2"/>
    <w:rsid w:val="004E7E63"/>
    <w:rsid w:val="004F2549"/>
    <w:rsid w:val="004F4ED2"/>
    <w:rsid w:val="00504E9D"/>
    <w:rsid w:val="00510AE6"/>
    <w:rsid w:val="00514D5F"/>
    <w:rsid w:val="0052187C"/>
    <w:rsid w:val="00522463"/>
    <w:rsid w:val="00522747"/>
    <w:rsid w:val="00531370"/>
    <w:rsid w:val="00535BD5"/>
    <w:rsid w:val="00542493"/>
    <w:rsid w:val="005437B3"/>
    <w:rsid w:val="00552ABD"/>
    <w:rsid w:val="005538F5"/>
    <w:rsid w:val="005700B9"/>
    <w:rsid w:val="005703F0"/>
    <w:rsid w:val="00570FD6"/>
    <w:rsid w:val="005743F2"/>
    <w:rsid w:val="00575D71"/>
    <w:rsid w:val="00580858"/>
    <w:rsid w:val="005808B6"/>
    <w:rsid w:val="00582AF4"/>
    <w:rsid w:val="00584B3D"/>
    <w:rsid w:val="005871CF"/>
    <w:rsid w:val="00593489"/>
    <w:rsid w:val="0059412C"/>
    <w:rsid w:val="005C00DA"/>
    <w:rsid w:val="005D3B18"/>
    <w:rsid w:val="005D3BA1"/>
    <w:rsid w:val="005D5190"/>
    <w:rsid w:val="005E280C"/>
    <w:rsid w:val="005E74E7"/>
    <w:rsid w:val="005E761B"/>
    <w:rsid w:val="005F1C4D"/>
    <w:rsid w:val="005F3871"/>
    <w:rsid w:val="005F67B8"/>
    <w:rsid w:val="006013FD"/>
    <w:rsid w:val="00602F24"/>
    <w:rsid w:val="00606422"/>
    <w:rsid w:val="00614BF1"/>
    <w:rsid w:val="00621F84"/>
    <w:rsid w:val="00626C52"/>
    <w:rsid w:val="00626EDF"/>
    <w:rsid w:val="0063034C"/>
    <w:rsid w:val="006340CF"/>
    <w:rsid w:val="006358FE"/>
    <w:rsid w:val="00640489"/>
    <w:rsid w:val="0064070C"/>
    <w:rsid w:val="00641996"/>
    <w:rsid w:val="00654EC7"/>
    <w:rsid w:val="00673793"/>
    <w:rsid w:val="00686F7D"/>
    <w:rsid w:val="006906BF"/>
    <w:rsid w:val="006915C7"/>
    <w:rsid w:val="006A01FD"/>
    <w:rsid w:val="006A1E03"/>
    <w:rsid w:val="006A3FEB"/>
    <w:rsid w:val="006A7F7E"/>
    <w:rsid w:val="006B1B63"/>
    <w:rsid w:val="006B6C7E"/>
    <w:rsid w:val="006C16B6"/>
    <w:rsid w:val="006C4257"/>
    <w:rsid w:val="006C43CB"/>
    <w:rsid w:val="006D1AC3"/>
    <w:rsid w:val="006E4A6B"/>
    <w:rsid w:val="006E5622"/>
    <w:rsid w:val="006E6B19"/>
    <w:rsid w:val="006E7FC9"/>
    <w:rsid w:val="006F044C"/>
    <w:rsid w:val="006F29FD"/>
    <w:rsid w:val="0070391E"/>
    <w:rsid w:val="007052F5"/>
    <w:rsid w:val="00707F50"/>
    <w:rsid w:val="00727476"/>
    <w:rsid w:val="007304A2"/>
    <w:rsid w:val="00736FB4"/>
    <w:rsid w:val="00741874"/>
    <w:rsid w:val="00741A68"/>
    <w:rsid w:val="007439CB"/>
    <w:rsid w:val="0074554A"/>
    <w:rsid w:val="007478B0"/>
    <w:rsid w:val="00772A5D"/>
    <w:rsid w:val="0078021A"/>
    <w:rsid w:val="00781E07"/>
    <w:rsid w:val="00784F47"/>
    <w:rsid w:val="007A02D9"/>
    <w:rsid w:val="007A29CA"/>
    <w:rsid w:val="007B3968"/>
    <w:rsid w:val="007B752E"/>
    <w:rsid w:val="007D2983"/>
    <w:rsid w:val="007D57E8"/>
    <w:rsid w:val="007D75C2"/>
    <w:rsid w:val="007E0BDF"/>
    <w:rsid w:val="007F150D"/>
    <w:rsid w:val="007F7243"/>
    <w:rsid w:val="0080626F"/>
    <w:rsid w:val="00811410"/>
    <w:rsid w:val="00813969"/>
    <w:rsid w:val="00822887"/>
    <w:rsid w:val="00825104"/>
    <w:rsid w:val="00825D57"/>
    <w:rsid w:val="00827DB5"/>
    <w:rsid w:val="008321E2"/>
    <w:rsid w:val="00832A5A"/>
    <w:rsid w:val="008354CB"/>
    <w:rsid w:val="00841B99"/>
    <w:rsid w:val="008436A1"/>
    <w:rsid w:val="00843EBA"/>
    <w:rsid w:val="00855C0A"/>
    <w:rsid w:val="008576EC"/>
    <w:rsid w:val="00857A5E"/>
    <w:rsid w:val="00861A21"/>
    <w:rsid w:val="00867AC5"/>
    <w:rsid w:val="00871C31"/>
    <w:rsid w:val="008777A2"/>
    <w:rsid w:val="00884795"/>
    <w:rsid w:val="008863DE"/>
    <w:rsid w:val="0088777B"/>
    <w:rsid w:val="00893254"/>
    <w:rsid w:val="008A2717"/>
    <w:rsid w:val="008B0872"/>
    <w:rsid w:val="008B0CD9"/>
    <w:rsid w:val="008C7B6A"/>
    <w:rsid w:val="008D090F"/>
    <w:rsid w:val="008E0821"/>
    <w:rsid w:val="008E57B0"/>
    <w:rsid w:val="008F40B4"/>
    <w:rsid w:val="008F5CEF"/>
    <w:rsid w:val="009031BD"/>
    <w:rsid w:val="00903EF4"/>
    <w:rsid w:val="00904222"/>
    <w:rsid w:val="0091425B"/>
    <w:rsid w:val="0091475F"/>
    <w:rsid w:val="00915549"/>
    <w:rsid w:val="009226E1"/>
    <w:rsid w:val="009271A6"/>
    <w:rsid w:val="009277F6"/>
    <w:rsid w:val="009301F5"/>
    <w:rsid w:val="0093650D"/>
    <w:rsid w:val="009429D3"/>
    <w:rsid w:val="00943395"/>
    <w:rsid w:val="00954090"/>
    <w:rsid w:val="0095582D"/>
    <w:rsid w:val="00972558"/>
    <w:rsid w:val="00973D38"/>
    <w:rsid w:val="009960A6"/>
    <w:rsid w:val="009A6AC0"/>
    <w:rsid w:val="009A7539"/>
    <w:rsid w:val="009C2941"/>
    <w:rsid w:val="009C58AD"/>
    <w:rsid w:val="009D543C"/>
    <w:rsid w:val="009D5D46"/>
    <w:rsid w:val="009E1641"/>
    <w:rsid w:val="009E7181"/>
    <w:rsid w:val="009F3CE8"/>
    <w:rsid w:val="00A04E78"/>
    <w:rsid w:val="00A07A00"/>
    <w:rsid w:val="00A17350"/>
    <w:rsid w:val="00A27876"/>
    <w:rsid w:val="00A4212E"/>
    <w:rsid w:val="00A4554C"/>
    <w:rsid w:val="00A567D8"/>
    <w:rsid w:val="00A70487"/>
    <w:rsid w:val="00A722B0"/>
    <w:rsid w:val="00A82AFC"/>
    <w:rsid w:val="00A8391A"/>
    <w:rsid w:val="00A8495F"/>
    <w:rsid w:val="00A87623"/>
    <w:rsid w:val="00A91F71"/>
    <w:rsid w:val="00AA3244"/>
    <w:rsid w:val="00AB57BB"/>
    <w:rsid w:val="00AB6AE8"/>
    <w:rsid w:val="00AC4A8F"/>
    <w:rsid w:val="00AC7823"/>
    <w:rsid w:val="00AD6352"/>
    <w:rsid w:val="00AE023A"/>
    <w:rsid w:val="00AF50CD"/>
    <w:rsid w:val="00AF769D"/>
    <w:rsid w:val="00B02EBA"/>
    <w:rsid w:val="00B1475C"/>
    <w:rsid w:val="00B23DBE"/>
    <w:rsid w:val="00B2495C"/>
    <w:rsid w:val="00B2744C"/>
    <w:rsid w:val="00B36299"/>
    <w:rsid w:val="00B379E1"/>
    <w:rsid w:val="00B53453"/>
    <w:rsid w:val="00B54C8B"/>
    <w:rsid w:val="00B571CB"/>
    <w:rsid w:val="00B6114D"/>
    <w:rsid w:val="00B63AB1"/>
    <w:rsid w:val="00B647E8"/>
    <w:rsid w:val="00B71773"/>
    <w:rsid w:val="00B72370"/>
    <w:rsid w:val="00B87D10"/>
    <w:rsid w:val="00BA2146"/>
    <w:rsid w:val="00BA3F77"/>
    <w:rsid w:val="00BB574A"/>
    <w:rsid w:val="00BB6515"/>
    <w:rsid w:val="00BB6B9D"/>
    <w:rsid w:val="00BC1981"/>
    <w:rsid w:val="00BD1F60"/>
    <w:rsid w:val="00BD7C0F"/>
    <w:rsid w:val="00BE1E58"/>
    <w:rsid w:val="00BF1AC7"/>
    <w:rsid w:val="00BF41EE"/>
    <w:rsid w:val="00C00188"/>
    <w:rsid w:val="00C12BFE"/>
    <w:rsid w:val="00C13C2A"/>
    <w:rsid w:val="00C15253"/>
    <w:rsid w:val="00C24384"/>
    <w:rsid w:val="00C32D73"/>
    <w:rsid w:val="00C50BC6"/>
    <w:rsid w:val="00C6130D"/>
    <w:rsid w:val="00C62880"/>
    <w:rsid w:val="00C6310A"/>
    <w:rsid w:val="00C64C0D"/>
    <w:rsid w:val="00C66F62"/>
    <w:rsid w:val="00C7226D"/>
    <w:rsid w:val="00C72892"/>
    <w:rsid w:val="00C84C41"/>
    <w:rsid w:val="00C939DA"/>
    <w:rsid w:val="00C94B33"/>
    <w:rsid w:val="00CB66F4"/>
    <w:rsid w:val="00CD3746"/>
    <w:rsid w:val="00CD5D7B"/>
    <w:rsid w:val="00CE0D29"/>
    <w:rsid w:val="00CE1807"/>
    <w:rsid w:val="00CE215B"/>
    <w:rsid w:val="00CF239F"/>
    <w:rsid w:val="00CF527C"/>
    <w:rsid w:val="00CF6750"/>
    <w:rsid w:val="00D06453"/>
    <w:rsid w:val="00D16BE9"/>
    <w:rsid w:val="00D22271"/>
    <w:rsid w:val="00D225BC"/>
    <w:rsid w:val="00D23C4C"/>
    <w:rsid w:val="00D26633"/>
    <w:rsid w:val="00D27E09"/>
    <w:rsid w:val="00D30BD9"/>
    <w:rsid w:val="00D3578C"/>
    <w:rsid w:val="00D40F1E"/>
    <w:rsid w:val="00D432D9"/>
    <w:rsid w:val="00D44AE1"/>
    <w:rsid w:val="00D45717"/>
    <w:rsid w:val="00D506BA"/>
    <w:rsid w:val="00D50994"/>
    <w:rsid w:val="00D50C79"/>
    <w:rsid w:val="00D5714D"/>
    <w:rsid w:val="00D62BB2"/>
    <w:rsid w:val="00D65078"/>
    <w:rsid w:val="00D65257"/>
    <w:rsid w:val="00D7073D"/>
    <w:rsid w:val="00D74FC3"/>
    <w:rsid w:val="00D77738"/>
    <w:rsid w:val="00D83C4B"/>
    <w:rsid w:val="00D85E47"/>
    <w:rsid w:val="00D93FB3"/>
    <w:rsid w:val="00DA06DB"/>
    <w:rsid w:val="00DA3744"/>
    <w:rsid w:val="00DA458C"/>
    <w:rsid w:val="00DB4DCD"/>
    <w:rsid w:val="00DB61AB"/>
    <w:rsid w:val="00DB7D00"/>
    <w:rsid w:val="00DC47CA"/>
    <w:rsid w:val="00DD2F64"/>
    <w:rsid w:val="00DE1DB3"/>
    <w:rsid w:val="00DE54F0"/>
    <w:rsid w:val="00DF0F47"/>
    <w:rsid w:val="00DF663D"/>
    <w:rsid w:val="00E03639"/>
    <w:rsid w:val="00E03924"/>
    <w:rsid w:val="00E040C2"/>
    <w:rsid w:val="00E11CCF"/>
    <w:rsid w:val="00E16241"/>
    <w:rsid w:val="00E2400A"/>
    <w:rsid w:val="00E248C3"/>
    <w:rsid w:val="00E24EE1"/>
    <w:rsid w:val="00E264CE"/>
    <w:rsid w:val="00E26AC7"/>
    <w:rsid w:val="00E46B66"/>
    <w:rsid w:val="00E509B3"/>
    <w:rsid w:val="00E5289E"/>
    <w:rsid w:val="00E56884"/>
    <w:rsid w:val="00E610CA"/>
    <w:rsid w:val="00E63710"/>
    <w:rsid w:val="00E709AF"/>
    <w:rsid w:val="00E7165E"/>
    <w:rsid w:val="00E8087B"/>
    <w:rsid w:val="00E96391"/>
    <w:rsid w:val="00EA42E1"/>
    <w:rsid w:val="00EA52B9"/>
    <w:rsid w:val="00EA7334"/>
    <w:rsid w:val="00EC44CC"/>
    <w:rsid w:val="00EC58C2"/>
    <w:rsid w:val="00EC6DA0"/>
    <w:rsid w:val="00ED4820"/>
    <w:rsid w:val="00ED783C"/>
    <w:rsid w:val="00EE29F4"/>
    <w:rsid w:val="00EF5B7B"/>
    <w:rsid w:val="00EF63BA"/>
    <w:rsid w:val="00F020C8"/>
    <w:rsid w:val="00F07D27"/>
    <w:rsid w:val="00F11FBC"/>
    <w:rsid w:val="00F232FC"/>
    <w:rsid w:val="00F277E6"/>
    <w:rsid w:val="00F33046"/>
    <w:rsid w:val="00F419BE"/>
    <w:rsid w:val="00F66D23"/>
    <w:rsid w:val="00F711DC"/>
    <w:rsid w:val="00F7499C"/>
    <w:rsid w:val="00F81824"/>
    <w:rsid w:val="00F81C40"/>
    <w:rsid w:val="00F86B1C"/>
    <w:rsid w:val="00F94314"/>
    <w:rsid w:val="00FA3C89"/>
    <w:rsid w:val="00FA3F59"/>
    <w:rsid w:val="00FA50CD"/>
    <w:rsid w:val="00FA79F9"/>
    <w:rsid w:val="00FB09C3"/>
    <w:rsid w:val="00FB63A4"/>
    <w:rsid w:val="00FD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52E0DEF7"/>
  <w15:chartTrackingRefBased/>
  <w15:docId w15:val="{2A050563-F2D3-4B52-B810-60D4EFB1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29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Salutation">
    <w:name w:val="Salutation"/>
    <w:basedOn w:val="Normal"/>
    <w:next w:val="Normal"/>
  </w:style>
  <w:style w:type="paragraph" w:styleId="Date">
    <w:name w:val="Date"/>
    <w:basedOn w:val="Normal"/>
    <w:next w:val="Normal"/>
  </w:style>
  <w:style w:type="paragraph" w:styleId="Closing">
    <w:name w:val="Closing"/>
    <w:basedOn w:val="Normal"/>
  </w:style>
  <w:style w:type="paragraph" w:styleId="Signature">
    <w:name w:val="Signature"/>
    <w:basedOn w:val="Normal"/>
  </w:style>
  <w:style w:type="paragraph" w:styleId="BodyText">
    <w:name w:val="Body Text"/>
    <w:basedOn w:val="Normal"/>
    <w:pPr>
      <w:spacing w:after="120"/>
    </w:pPr>
  </w:style>
  <w:style w:type="paragraph" w:styleId="BalloonText">
    <w:name w:val="Balloon Text"/>
    <w:basedOn w:val="Normal"/>
    <w:semiHidden/>
    <w:rsid w:val="00C7226D"/>
    <w:rPr>
      <w:rFonts w:ascii="Tahoma" w:hAnsi="Tahoma" w:cs="Tahoma"/>
      <w:sz w:val="16"/>
      <w:szCs w:val="16"/>
    </w:rPr>
  </w:style>
  <w:style w:type="table" w:styleId="TableGrid">
    <w:name w:val="Table Grid"/>
    <w:basedOn w:val="TableNormal"/>
    <w:rsid w:val="00DB61A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6F29FD"/>
    <w:rPr>
      <w:rFonts w:ascii="Courier New" w:hAnsi="Courier New" w:cs="Courier New"/>
      <w:sz w:val="20"/>
      <w:szCs w:val="20"/>
    </w:rPr>
  </w:style>
  <w:style w:type="character" w:styleId="Hyperlink">
    <w:name w:val="Hyperlink"/>
    <w:rsid w:val="009E1641"/>
    <w:rPr>
      <w:color w:val="0000FF"/>
      <w:u w:val="single"/>
    </w:rPr>
  </w:style>
  <w:style w:type="character" w:styleId="Strong">
    <w:name w:val="Strong"/>
    <w:qFormat/>
    <w:rsid w:val="000B2919"/>
    <w:rPr>
      <w:b/>
      <w:bCs/>
    </w:rPr>
  </w:style>
  <w:style w:type="character" w:styleId="CommentReference">
    <w:name w:val="annotation reference"/>
    <w:rsid w:val="0049678B"/>
    <w:rPr>
      <w:sz w:val="16"/>
      <w:szCs w:val="16"/>
    </w:rPr>
  </w:style>
  <w:style w:type="paragraph" w:styleId="CommentText">
    <w:name w:val="annotation text"/>
    <w:basedOn w:val="Normal"/>
    <w:link w:val="CommentTextChar"/>
    <w:rsid w:val="0049678B"/>
    <w:rPr>
      <w:sz w:val="20"/>
      <w:szCs w:val="20"/>
    </w:rPr>
  </w:style>
  <w:style w:type="character" w:customStyle="1" w:styleId="CommentTextChar">
    <w:name w:val="Comment Text Char"/>
    <w:basedOn w:val="DefaultParagraphFont"/>
    <w:link w:val="CommentText"/>
    <w:rsid w:val="0049678B"/>
  </w:style>
  <w:style w:type="paragraph" w:styleId="CommentSubject">
    <w:name w:val="annotation subject"/>
    <w:basedOn w:val="CommentText"/>
    <w:next w:val="CommentText"/>
    <w:link w:val="CommentSubjectChar"/>
    <w:rsid w:val="0049678B"/>
    <w:rPr>
      <w:b/>
      <w:bCs/>
    </w:rPr>
  </w:style>
  <w:style w:type="character" w:customStyle="1" w:styleId="CommentSubjectChar">
    <w:name w:val="Comment Subject Char"/>
    <w:link w:val="CommentSubject"/>
    <w:rsid w:val="0049678B"/>
    <w:rPr>
      <w:b/>
      <w:bCs/>
    </w:rPr>
  </w:style>
  <w:style w:type="paragraph" w:customStyle="1" w:styleId="Default">
    <w:name w:val="Default"/>
    <w:rsid w:val="00904222"/>
    <w:pPr>
      <w:autoSpaceDE w:val="0"/>
      <w:autoSpaceDN w:val="0"/>
      <w:adjustRightInd w:val="0"/>
    </w:pPr>
    <w:rPr>
      <w:color w:val="000000"/>
      <w:sz w:val="24"/>
      <w:szCs w:val="24"/>
    </w:rPr>
  </w:style>
  <w:style w:type="character" w:customStyle="1" w:styleId="LogoportMarkup">
    <w:name w:val="LogoportMarkup"/>
    <w:rsid w:val="00825104"/>
    <w:rPr>
      <w:rFonts w:ascii="Times New Roman" w:hAnsi="Times New Roman" w:cs="Times New Roman" w:hint="default"/>
      <w:sz w:val="16"/>
      <w:szCs w:val="16"/>
    </w:rPr>
  </w:style>
  <w:style w:type="character" w:customStyle="1" w:styleId="HeaderChar">
    <w:name w:val="Header Char"/>
    <w:link w:val="Header"/>
    <w:uiPriority w:val="99"/>
    <w:rsid w:val="00825104"/>
    <w:rPr>
      <w:sz w:val="24"/>
      <w:szCs w:val="24"/>
    </w:rPr>
  </w:style>
  <w:style w:type="character" w:customStyle="1" w:styleId="SSITNRBoldemphasis">
    <w:name w:val="SSI TNR Bold emphasis"/>
    <w:uiPriority w:val="1"/>
    <w:rsid w:val="0082510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6830">
      <w:bodyDiv w:val="1"/>
      <w:marLeft w:val="0"/>
      <w:marRight w:val="0"/>
      <w:marTop w:val="0"/>
      <w:marBottom w:val="0"/>
      <w:divBdr>
        <w:top w:val="none" w:sz="0" w:space="0" w:color="auto"/>
        <w:left w:val="none" w:sz="0" w:space="0" w:color="auto"/>
        <w:bottom w:val="none" w:sz="0" w:space="0" w:color="auto"/>
        <w:right w:val="none" w:sz="0" w:space="0" w:color="auto"/>
      </w:divBdr>
    </w:div>
    <w:div w:id="485392102">
      <w:bodyDiv w:val="1"/>
      <w:marLeft w:val="0"/>
      <w:marRight w:val="0"/>
      <w:marTop w:val="0"/>
      <w:marBottom w:val="0"/>
      <w:divBdr>
        <w:top w:val="none" w:sz="0" w:space="0" w:color="auto"/>
        <w:left w:val="none" w:sz="0" w:space="0" w:color="auto"/>
        <w:bottom w:val="none" w:sz="0" w:space="0" w:color="auto"/>
        <w:right w:val="none" w:sz="0" w:space="0" w:color="auto"/>
      </w:divBdr>
    </w:div>
    <w:div w:id="814756011">
      <w:bodyDiv w:val="1"/>
      <w:marLeft w:val="0"/>
      <w:marRight w:val="0"/>
      <w:marTop w:val="0"/>
      <w:marBottom w:val="0"/>
      <w:divBdr>
        <w:top w:val="none" w:sz="0" w:space="0" w:color="auto"/>
        <w:left w:val="none" w:sz="0" w:space="0" w:color="auto"/>
        <w:bottom w:val="none" w:sz="0" w:space="0" w:color="auto"/>
        <w:right w:val="none" w:sz="0" w:space="0" w:color="auto"/>
      </w:divBdr>
    </w:div>
    <w:div w:id="131992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ite_x0020_Info xmlns="cdca2033-48df-47e2-864e-7fb9e7eaf8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3CF61C73A0374E86503AFAD1356AC4" ma:contentTypeVersion="1" ma:contentTypeDescription="Create a new document." ma:contentTypeScope="" ma:versionID="9c1c541254f4df1a46cb9edf25d2f0ee">
  <xsd:schema xmlns:xsd="http://www.w3.org/2001/XMLSchema" xmlns:p="http://schemas.microsoft.com/office/2006/metadata/properties" xmlns:ns2="cdca2033-48df-47e2-864e-7fb9e7eaf843" targetNamespace="http://schemas.microsoft.com/office/2006/metadata/properties" ma:root="true" ma:fieldsID="5118eed9c5bf15b4ad631a0d797bc454" ns2:_="">
    <xsd:import namespace="cdca2033-48df-47e2-864e-7fb9e7eaf843"/>
    <xsd:element name="properties">
      <xsd:complexType>
        <xsd:sequence>
          <xsd:element name="documentManagement">
            <xsd:complexType>
              <xsd:all>
                <xsd:element ref="ns2:Site_x0020_Info" minOccurs="0"/>
              </xsd:all>
            </xsd:complexType>
          </xsd:element>
        </xsd:sequence>
      </xsd:complexType>
    </xsd:element>
  </xsd:schema>
  <xsd:schema xmlns:xsd="http://www.w3.org/2001/XMLSchema" xmlns:dms="http://schemas.microsoft.com/office/2006/documentManagement/types" targetNamespace="cdca2033-48df-47e2-864e-7fb9e7eaf843" elementFormDefault="qualified">
    <xsd:import namespace="http://schemas.microsoft.com/office/2006/documentManagement/types"/>
    <xsd:element name="Site_x0020_Info" ma:index="8" nillable="true" ma:displayName="Site Info" ma:internalName="Site_x0020_Info">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F96AD3-C3B1-4E7D-A9BF-28DFB7729DF4}">
  <ds:schemaRefs>
    <ds:schemaRef ds:uri="http://schemas.microsoft.com/office/2006/metadata/properties"/>
    <ds:schemaRef ds:uri="http://schemas.microsoft.com/office/infopath/2007/PartnerControls"/>
    <ds:schemaRef ds:uri="cdca2033-48df-47e2-864e-7fb9e7eaf843"/>
  </ds:schemaRefs>
</ds:datastoreItem>
</file>

<file path=customXml/itemProps2.xml><?xml version="1.0" encoding="utf-8"?>
<ds:datastoreItem xmlns:ds="http://schemas.openxmlformats.org/officeDocument/2006/customXml" ds:itemID="{EFD58EED-35AB-4906-B557-A30022957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a2033-48df-47e2-864e-7fb9e7eaf84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D173803-B14E-46D8-8655-27EC82F7B4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1491</Characters>
  <Application>Microsoft Office Word</Application>
  <DocSecurity>4</DocSecurity>
  <Lines>40</Lines>
  <Paragraphs>15</Paragraphs>
  <ScaleCrop>false</ScaleCrop>
  <HeadingPairs>
    <vt:vector size="2" baseType="variant">
      <vt:variant>
        <vt:lpstr>Title</vt:lpstr>
      </vt:variant>
      <vt:variant>
        <vt:i4>1</vt:i4>
      </vt:variant>
    </vt:vector>
  </HeadingPairs>
  <TitlesOfParts>
    <vt:vector size="1" baseType="lpstr">
      <vt:lpstr> </vt:lpstr>
    </vt:vector>
  </TitlesOfParts>
  <Company>AdvancePCS</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BRichardson</dc:creator>
  <cp:keywords/>
  <cp:lastModifiedBy>Kristoff, Angel T</cp:lastModifiedBy>
  <cp:revision>2</cp:revision>
  <cp:lastPrinted>2012-09-20T20:59:00Z</cp:lastPrinted>
  <dcterms:created xsi:type="dcterms:W3CDTF">2022-12-08T16:48:00Z</dcterms:created>
  <dcterms:modified xsi:type="dcterms:W3CDTF">2022-12-08T16:48:00Z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2021-09-30T17:04:52Z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707db12e-5c11-48dc-ab57-3ce589beee7b</vt:lpwstr>
  </property>
  <property fmtid="{D5CDD505-2E9C-101B-9397-08002B2CF9AE}" pid="8" name="MSIP_Label_67599526-06ca-49cc-9fa9-5307800a949a_ContentBits">
    <vt:lpwstr>0</vt:lpwstr>
  </property>
</Properties>
</file>