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5A21" w14:textId="7EA955AD" w:rsidR="00440DFA" w:rsidRPr="00DA5F4D" w:rsidRDefault="0079420A" w:rsidP="00E77FF0">
      <w:pPr>
        <w:ind w:right="-180"/>
        <w:rPr>
          <w:rFonts w:ascii="CVS Health Sans" w:hAnsi="CVS Health Sans" w:cs="Arial"/>
          <w:noProof/>
          <w:sz w:val="22"/>
          <w:szCs w:val="22"/>
        </w:rPr>
      </w:pPr>
      <w:r w:rsidRPr="00DA5F4D">
        <w:rPr>
          <w:rFonts w:ascii="CVS Health Sans" w:hAnsi="CVS Health Sans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37C5A47" wp14:editId="037C5A48">
            <wp:simplePos x="0" y="0"/>
            <wp:positionH relativeFrom="column">
              <wp:posOffset>5324475</wp:posOffset>
            </wp:positionH>
            <wp:positionV relativeFrom="page">
              <wp:posOffset>483815</wp:posOffset>
            </wp:positionV>
            <wp:extent cx="571500" cy="561975"/>
            <wp:effectExtent l="0" t="0" r="0" b="0"/>
            <wp:wrapNone/>
            <wp:docPr id="4" name="Picture 2" descr="2D BA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D BAR COD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2DC3" w:rsidRPr="00DA5F4D">
        <w:rPr>
          <w:rFonts w:ascii="CVS Health Sans" w:hAnsi="CVS Health Sans"/>
          <w:noProof/>
        </w:rPr>
        <w:drawing>
          <wp:inline distT="0" distB="0" distL="0" distR="0" wp14:anchorId="7398689C" wp14:editId="38F21FF5">
            <wp:extent cx="2552700" cy="5010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B0BE" w14:textId="2F6D9636" w:rsidR="00692DC3" w:rsidRPr="00DA5F4D" w:rsidRDefault="00692DC3" w:rsidP="00E77FF0">
      <w:pPr>
        <w:ind w:right="-180"/>
        <w:rPr>
          <w:rFonts w:ascii="CVS Health Sans" w:hAnsi="CVS Health Sans" w:cs="Arial"/>
          <w:noProof/>
          <w:sz w:val="22"/>
          <w:szCs w:val="22"/>
        </w:rPr>
      </w:pPr>
    </w:p>
    <w:p w14:paraId="1A285EAD" w14:textId="77777777" w:rsidR="00692DC3" w:rsidRPr="00DA5F4D" w:rsidRDefault="00692DC3" w:rsidP="00E77FF0">
      <w:pPr>
        <w:ind w:right="-180"/>
        <w:rPr>
          <w:rFonts w:ascii="CVS Health Sans" w:hAnsi="CVS Health Sans" w:cs="Arial"/>
          <w:noProof/>
          <w:sz w:val="22"/>
          <w:szCs w:val="22"/>
        </w:rPr>
      </w:pPr>
    </w:p>
    <w:p w14:paraId="037C5A25" w14:textId="77777777" w:rsidR="00440DFA" w:rsidRPr="00DA5F4D" w:rsidRDefault="00440DFA" w:rsidP="00DA5F4D">
      <w:pPr>
        <w:tabs>
          <w:tab w:val="left" w:pos="915"/>
        </w:tabs>
        <w:ind w:right="-180"/>
        <w:rPr>
          <w:rFonts w:ascii="CVS Health Sans" w:hAnsi="CVS Health Sans" w:cs="Arial"/>
          <w:sz w:val="22"/>
          <w:szCs w:val="22"/>
        </w:rPr>
      </w:pPr>
      <w:r w:rsidRPr="00DA5F4D">
        <w:rPr>
          <w:rFonts w:ascii="CVS Health Sans" w:hAnsi="CVS Health Sans" w:cs="Arial"/>
          <w:sz w:val="22"/>
          <w:szCs w:val="22"/>
          <w:highlight w:val="yellow"/>
        </w:rPr>
        <w:t>[ReturnStandardAddress2]</w:t>
      </w:r>
      <w:r w:rsidRPr="00DA5F4D">
        <w:rPr>
          <w:rFonts w:ascii="CVS Health Sans" w:hAnsi="CVS Health Sans" w:cs="Arial"/>
          <w:sz w:val="22"/>
          <w:szCs w:val="22"/>
        </w:rPr>
        <w:t xml:space="preserve"> </w:t>
      </w:r>
      <w:r w:rsidRPr="00DA5F4D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Pr="00DA5F4D">
        <w:rPr>
          <w:rFonts w:ascii="CVS Health Sans" w:hAnsi="CVS Health Sans" w:cs="Arial"/>
          <w:sz w:val="22"/>
          <w:szCs w:val="22"/>
          <w:highlight w:val="yellow"/>
        </w:rPr>
        <w:t>ReturnStandardCity</w:t>
      </w:r>
      <w:proofErr w:type="spellEnd"/>
      <w:r w:rsidRPr="00DA5F4D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DA5F4D">
        <w:rPr>
          <w:rFonts w:ascii="CVS Health Sans" w:hAnsi="CVS Health Sans" w:cs="Arial"/>
          <w:sz w:val="22"/>
          <w:szCs w:val="22"/>
        </w:rPr>
        <w:t xml:space="preserve">, </w:t>
      </w:r>
      <w:r w:rsidRPr="00DA5F4D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Pr="00DA5F4D">
        <w:rPr>
          <w:rFonts w:ascii="CVS Health Sans" w:hAnsi="CVS Health Sans" w:cs="Arial"/>
          <w:sz w:val="22"/>
          <w:szCs w:val="22"/>
          <w:highlight w:val="yellow"/>
        </w:rPr>
        <w:t>ReturnStandardState</w:t>
      </w:r>
      <w:proofErr w:type="spellEnd"/>
      <w:r w:rsidRPr="00DA5F4D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DA5F4D">
        <w:rPr>
          <w:rFonts w:ascii="CVS Health Sans" w:hAnsi="CVS Health Sans" w:cs="Arial"/>
          <w:sz w:val="22"/>
          <w:szCs w:val="22"/>
        </w:rPr>
        <w:t xml:space="preserve"> </w:t>
      </w:r>
      <w:r w:rsidRPr="00DA5F4D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Pr="00DA5F4D">
        <w:rPr>
          <w:rFonts w:ascii="CVS Health Sans" w:hAnsi="CVS Health Sans" w:cs="Arial"/>
          <w:sz w:val="22"/>
          <w:szCs w:val="22"/>
          <w:highlight w:val="yellow"/>
        </w:rPr>
        <w:t>ReturnStandardZip</w:t>
      </w:r>
      <w:proofErr w:type="spellEnd"/>
      <w:r w:rsidRPr="00DA5F4D">
        <w:rPr>
          <w:rFonts w:ascii="CVS Health Sans" w:hAnsi="CVS Health Sans" w:cs="Arial"/>
          <w:sz w:val="22"/>
          <w:szCs w:val="22"/>
          <w:highlight w:val="yellow"/>
        </w:rPr>
        <w:t>]</w:t>
      </w:r>
    </w:p>
    <w:p w14:paraId="037C5A26" w14:textId="77777777" w:rsidR="00440DFA" w:rsidRPr="00DA5F4D" w:rsidRDefault="00440DFA" w:rsidP="00E77FF0">
      <w:pPr>
        <w:ind w:right="-180"/>
        <w:rPr>
          <w:rFonts w:ascii="CVS Health Sans" w:hAnsi="CVS Health Sans" w:cs="Arial"/>
          <w:color w:val="000000"/>
          <w:sz w:val="22"/>
          <w:szCs w:val="22"/>
          <w:highlight w:val="cyan"/>
        </w:rPr>
      </w:pPr>
    </w:p>
    <w:p w14:paraId="037C5A27" w14:textId="77777777" w:rsidR="00440DFA" w:rsidRPr="00DA5F4D" w:rsidRDefault="00440DFA" w:rsidP="00E77FF0">
      <w:pPr>
        <w:ind w:right="-180"/>
        <w:jc w:val="right"/>
        <w:rPr>
          <w:rFonts w:ascii="CVS Health Sans" w:hAnsi="CVS Health Sans" w:cs="Arial"/>
          <w:bCs/>
          <w:color w:val="000000"/>
          <w:sz w:val="22"/>
          <w:szCs w:val="22"/>
        </w:rPr>
      </w:pPr>
      <w:bookmarkStart w:id="0" w:name="_Hlk71703388"/>
      <w:r w:rsidRPr="00DA5F4D">
        <w:rPr>
          <w:rFonts w:ascii="CVS Health Sans" w:hAnsi="CVS Health Sans" w:cs="Arial"/>
          <w:color w:val="000000"/>
          <w:sz w:val="22"/>
          <w:szCs w:val="22"/>
          <w:highlight w:val="green"/>
        </w:rPr>
        <w:t>[DATE]</w:t>
      </w:r>
    </w:p>
    <w:p w14:paraId="037C5A28" w14:textId="77777777" w:rsidR="00440DFA" w:rsidRPr="00DA5F4D" w:rsidRDefault="00440DFA" w:rsidP="00E77FF0">
      <w:pPr>
        <w:tabs>
          <w:tab w:val="left" w:pos="6030"/>
        </w:tabs>
        <w:ind w:right="-180"/>
        <w:rPr>
          <w:rFonts w:ascii="CVS Health Sans" w:hAnsi="CVS Health Sans" w:cs="Arial"/>
          <w:i/>
          <w:iCs/>
          <w:color w:val="000000"/>
          <w:sz w:val="22"/>
          <w:szCs w:val="22"/>
        </w:rPr>
      </w:pPr>
    </w:p>
    <w:p w14:paraId="7A9A8929" w14:textId="77777777" w:rsidR="00CF4D03" w:rsidRPr="00DA5F4D" w:rsidRDefault="00CF4D03" w:rsidP="00CF4D03">
      <w:pPr>
        <w:tabs>
          <w:tab w:val="left" w:pos="1440"/>
          <w:tab w:val="left" w:pos="6030"/>
        </w:tabs>
        <w:autoSpaceDE w:val="0"/>
        <w:autoSpaceDN w:val="0"/>
        <w:adjustRightInd w:val="0"/>
        <w:ind w:left="1440" w:right="-180" w:hanging="1440"/>
        <w:rPr>
          <w:rFonts w:ascii="CVS Health Sans" w:hAnsi="CVS Health Sans" w:cs="Arial"/>
          <w:color w:val="000000"/>
          <w:sz w:val="22"/>
          <w:szCs w:val="22"/>
          <w:highlight w:val="cyan"/>
        </w:rPr>
      </w:pPr>
      <w:r w:rsidRPr="00DA5F4D">
        <w:rPr>
          <w:rFonts w:ascii="CVS Health Sans" w:hAnsi="CVS Health Sans" w:cs="Arial"/>
          <w:color w:val="000000"/>
          <w:sz w:val="22"/>
          <w:szCs w:val="22"/>
          <w:highlight w:val="cyan"/>
        </w:rPr>
        <w:t>[F101]</w:t>
      </w:r>
    </w:p>
    <w:p w14:paraId="158CD259" w14:textId="77777777" w:rsidR="00CF4D03" w:rsidRPr="00DA5F4D" w:rsidRDefault="00CF4D03" w:rsidP="00CF4D03">
      <w:pPr>
        <w:tabs>
          <w:tab w:val="left" w:pos="6480"/>
        </w:tabs>
        <w:ind w:right="-180"/>
        <w:rPr>
          <w:rFonts w:ascii="CVS Health Sans" w:hAnsi="CVS Health Sans" w:cs="Arial"/>
          <w:b/>
          <w:bCs/>
          <w:color w:val="000000"/>
          <w:sz w:val="22"/>
          <w:szCs w:val="22"/>
        </w:rPr>
      </w:pPr>
      <w:r w:rsidRPr="00DA5F4D">
        <w:rPr>
          <w:rFonts w:ascii="CVS Health Sans" w:hAnsi="CVS Health Sans" w:cs="Arial"/>
          <w:color w:val="000000"/>
          <w:sz w:val="22"/>
          <w:szCs w:val="22"/>
          <w:highlight w:val="cyan"/>
        </w:rPr>
        <w:t>[F109]</w:t>
      </w:r>
    </w:p>
    <w:p w14:paraId="566E5BE6" w14:textId="77777777" w:rsidR="00CF4D03" w:rsidRPr="00DA5F4D" w:rsidRDefault="00CF4D03" w:rsidP="00CF4D03">
      <w:pPr>
        <w:tabs>
          <w:tab w:val="left" w:pos="6030"/>
          <w:tab w:val="left" w:pos="6500"/>
          <w:tab w:val="left" w:pos="7650"/>
        </w:tabs>
        <w:ind w:right="-180"/>
        <w:rPr>
          <w:rFonts w:ascii="CVS Health Sans" w:hAnsi="CVS Health Sans" w:cs="Arial"/>
          <w:color w:val="000000"/>
          <w:sz w:val="22"/>
          <w:szCs w:val="22"/>
          <w:highlight w:val="cyan"/>
        </w:rPr>
      </w:pPr>
      <w:r w:rsidRPr="00DA5F4D">
        <w:rPr>
          <w:rFonts w:ascii="CVS Health Sans" w:hAnsi="CVS Health Sans" w:cs="Arial"/>
          <w:color w:val="000000"/>
          <w:sz w:val="22"/>
          <w:szCs w:val="22"/>
          <w:highlight w:val="cyan"/>
        </w:rPr>
        <w:t>[F8] [F9] [F10]</w:t>
      </w:r>
    </w:p>
    <w:p w14:paraId="62C86FE7" w14:textId="77777777" w:rsidR="00CF4D03" w:rsidRPr="00DA5F4D" w:rsidRDefault="00CF4D03" w:rsidP="00CF4D03">
      <w:pPr>
        <w:tabs>
          <w:tab w:val="left" w:pos="6500"/>
          <w:tab w:val="left" w:pos="7650"/>
        </w:tabs>
        <w:ind w:right="-180"/>
        <w:rPr>
          <w:rFonts w:ascii="CVS Health Sans" w:hAnsi="CVS Health Sans" w:cs="Arial"/>
          <w:b/>
          <w:bCs/>
          <w:color w:val="000000"/>
          <w:sz w:val="22"/>
          <w:szCs w:val="22"/>
          <w:highlight w:val="cyan"/>
        </w:rPr>
      </w:pPr>
      <w:r w:rsidRPr="00DA5F4D">
        <w:rPr>
          <w:rFonts w:ascii="CVS Health Sans" w:hAnsi="CVS Health Sans" w:cs="Arial"/>
          <w:color w:val="000000"/>
          <w:sz w:val="22"/>
          <w:szCs w:val="22"/>
          <w:highlight w:val="cyan"/>
        </w:rPr>
        <w:t>[F102]</w:t>
      </w:r>
    </w:p>
    <w:p w14:paraId="3E79D998" w14:textId="77777777" w:rsidR="00CF4D03" w:rsidRPr="00DA5F4D" w:rsidRDefault="00CF4D03" w:rsidP="00CF4D03">
      <w:pPr>
        <w:tabs>
          <w:tab w:val="left" w:pos="6500"/>
          <w:tab w:val="left" w:pos="7650"/>
        </w:tabs>
        <w:ind w:right="-180"/>
        <w:rPr>
          <w:rFonts w:ascii="CVS Health Sans" w:hAnsi="CVS Health Sans" w:cs="Arial"/>
          <w:b/>
          <w:color w:val="000000"/>
          <w:sz w:val="22"/>
          <w:szCs w:val="22"/>
          <w:highlight w:val="cyan"/>
        </w:rPr>
      </w:pPr>
      <w:r w:rsidRPr="00DA5F4D">
        <w:rPr>
          <w:rFonts w:ascii="CVS Health Sans" w:hAnsi="CVS Health Sans" w:cs="Arial"/>
          <w:color w:val="000000"/>
          <w:sz w:val="22"/>
          <w:szCs w:val="22"/>
          <w:highlight w:val="cyan"/>
        </w:rPr>
        <w:t>[F103]</w:t>
      </w:r>
    </w:p>
    <w:p w14:paraId="037C5A2E" w14:textId="1003D02F" w:rsidR="00440DFA" w:rsidRPr="00DA5F4D" w:rsidRDefault="00CF4D03" w:rsidP="00E77FF0">
      <w:pPr>
        <w:tabs>
          <w:tab w:val="left" w:pos="6500"/>
          <w:tab w:val="left" w:pos="7650"/>
        </w:tabs>
        <w:ind w:right="-180"/>
        <w:rPr>
          <w:rFonts w:ascii="CVS Health Sans" w:hAnsi="CVS Health Sans" w:cs="Arial"/>
          <w:color w:val="000000"/>
          <w:sz w:val="22"/>
          <w:szCs w:val="22"/>
        </w:rPr>
      </w:pPr>
      <w:r w:rsidRPr="00DA5F4D">
        <w:rPr>
          <w:rFonts w:ascii="CVS Health Sans" w:hAnsi="CVS Health Sans" w:cs="Arial"/>
          <w:color w:val="000000"/>
          <w:sz w:val="22"/>
          <w:szCs w:val="22"/>
          <w:highlight w:val="cyan"/>
        </w:rPr>
        <w:t>[F104]</w:t>
      </w:r>
      <w:r w:rsidR="00D95D53">
        <w:rPr>
          <w:rFonts w:ascii="CVS Health Sans" w:hAnsi="CVS Health Sans" w:cs="Arial"/>
          <w:color w:val="000000"/>
          <w:sz w:val="22"/>
          <w:szCs w:val="22"/>
        </w:rPr>
        <w:t>,</w:t>
      </w:r>
      <w:r w:rsidRPr="00DA5F4D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DA5F4D">
        <w:rPr>
          <w:rFonts w:ascii="CVS Health Sans" w:hAnsi="CVS Health Sans" w:cs="Arial"/>
          <w:color w:val="000000"/>
          <w:sz w:val="22"/>
          <w:szCs w:val="22"/>
          <w:highlight w:val="cyan"/>
        </w:rPr>
        <w:t>[F105]</w:t>
      </w:r>
      <w:r w:rsidRPr="00DA5F4D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DA5F4D">
        <w:rPr>
          <w:rFonts w:ascii="CVS Health Sans" w:hAnsi="CVS Health Sans" w:cs="Arial"/>
          <w:color w:val="000000"/>
          <w:sz w:val="22"/>
          <w:szCs w:val="22"/>
          <w:highlight w:val="cyan"/>
        </w:rPr>
        <w:t>[F106-F107]</w:t>
      </w:r>
    </w:p>
    <w:p w14:paraId="037C5A2F" w14:textId="77777777" w:rsidR="00440DFA" w:rsidRPr="00DA5F4D" w:rsidRDefault="00440DFA" w:rsidP="00E77FF0">
      <w:pPr>
        <w:ind w:right="-180"/>
        <w:rPr>
          <w:rFonts w:ascii="CVS Health Sans" w:hAnsi="CVS Health Sans" w:cs="Arial"/>
          <w:color w:val="000000"/>
          <w:sz w:val="22"/>
          <w:szCs w:val="22"/>
        </w:rPr>
      </w:pPr>
    </w:p>
    <w:p w14:paraId="037C5A30" w14:textId="77777777" w:rsidR="00440DFA" w:rsidRPr="00DA5F4D" w:rsidRDefault="00440DFA" w:rsidP="00E77FF0">
      <w:pPr>
        <w:ind w:right="-180"/>
        <w:rPr>
          <w:rFonts w:ascii="CVS Health Sans" w:hAnsi="CVS Health Sans" w:cs="Arial"/>
          <w:color w:val="000000"/>
          <w:sz w:val="22"/>
          <w:szCs w:val="22"/>
        </w:rPr>
      </w:pPr>
    </w:p>
    <w:p w14:paraId="037C5A31" w14:textId="36B0D966" w:rsidR="00440DFA" w:rsidRPr="00DA5F4D" w:rsidRDefault="00440DFA" w:rsidP="00E77FF0">
      <w:pPr>
        <w:ind w:right="-180"/>
        <w:rPr>
          <w:rFonts w:ascii="CVS Health Sans" w:hAnsi="CVS Health Sans" w:cs="Arial"/>
          <w:sz w:val="22"/>
          <w:szCs w:val="22"/>
        </w:rPr>
      </w:pPr>
      <w:r w:rsidRPr="00DA5F4D">
        <w:rPr>
          <w:rFonts w:ascii="CVS Health Sans" w:hAnsi="CVS Health Sans" w:cs="Arial"/>
          <w:sz w:val="22"/>
          <w:szCs w:val="22"/>
        </w:rPr>
        <w:t xml:space="preserve">Dear </w:t>
      </w:r>
      <w:r w:rsidRPr="00DA5F4D">
        <w:rPr>
          <w:rFonts w:ascii="CVS Health Sans" w:hAnsi="CVS Health Sans" w:cs="Arial"/>
          <w:sz w:val="22"/>
          <w:szCs w:val="22"/>
          <w:highlight w:val="cyan"/>
        </w:rPr>
        <w:t>[</w:t>
      </w:r>
      <w:r w:rsidR="00956CD9" w:rsidRPr="00DA5F4D">
        <w:rPr>
          <w:rFonts w:ascii="CVS Health Sans" w:hAnsi="CVS Health Sans" w:cs="Arial"/>
          <w:sz w:val="22"/>
          <w:szCs w:val="22"/>
          <w:highlight w:val="cyan"/>
        </w:rPr>
        <w:t>F</w:t>
      </w:r>
      <w:r w:rsidRPr="00DA5F4D">
        <w:rPr>
          <w:rFonts w:ascii="CVS Health Sans" w:hAnsi="CVS Health Sans" w:cs="Arial"/>
          <w:sz w:val="22"/>
          <w:szCs w:val="22"/>
          <w:highlight w:val="cyan"/>
        </w:rPr>
        <w:t>8]</w:t>
      </w:r>
      <w:r w:rsidRPr="00DA5F4D">
        <w:rPr>
          <w:rFonts w:ascii="CVS Health Sans" w:hAnsi="CVS Health Sans" w:cs="Arial"/>
          <w:sz w:val="22"/>
          <w:szCs w:val="22"/>
        </w:rPr>
        <w:t xml:space="preserve"> </w:t>
      </w:r>
      <w:r w:rsidRPr="00DA5F4D">
        <w:rPr>
          <w:rFonts w:ascii="CVS Health Sans" w:hAnsi="CVS Health Sans" w:cs="Arial"/>
          <w:sz w:val="22"/>
          <w:szCs w:val="22"/>
          <w:highlight w:val="cyan"/>
        </w:rPr>
        <w:t>[</w:t>
      </w:r>
      <w:r w:rsidR="00956CD9" w:rsidRPr="00DA5F4D">
        <w:rPr>
          <w:rFonts w:ascii="CVS Health Sans" w:hAnsi="CVS Health Sans" w:cs="Arial"/>
          <w:sz w:val="22"/>
          <w:szCs w:val="22"/>
          <w:highlight w:val="cyan"/>
        </w:rPr>
        <w:t>F</w:t>
      </w:r>
      <w:r w:rsidRPr="00DA5F4D">
        <w:rPr>
          <w:rFonts w:ascii="CVS Health Sans" w:hAnsi="CVS Health Sans" w:cs="Arial"/>
          <w:sz w:val="22"/>
          <w:szCs w:val="22"/>
          <w:highlight w:val="cyan"/>
        </w:rPr>
        <w:t>10]</w:t>
      </w:r>
      <w:r w:rsidR="0079420A" w:rsidRPr="00DA5F4D">
        <w:rPr>
          <w:rFonts w:ascii="CVS Health Sans" w:hAnsi="CVS Health Sans" w:cs="Arial"/>
          <w:sz w:val="22"/>
          <w:szCs w:val="22"/>
        </w:rPr>
        <w:t>:</w:t>
      </w:r>
    </w:p>
    <w:p w14:paraId="037C5A32" w14:textId="77777777" w:rsidR="00440DFA" w:rsidRPr="00DA5F4D" w:rsidRDefault="00440DFA" w:rsidP="00E77FF0">
      <w:pPr>
        <w:ind w:right="-180"/>
        <w:rPr>
          <w:rFonts w:ascii="CVS Health Sans" w:hAnsi="CVS Health Sans" w:cs="Arial"/>
          <w:sz w:val="22"/>
          <w:szCs w:val="22"/>
        </w:rPr>
      </w:pPr>
    </w:p>
    <w:p w14:paraId="037C5A33" w14:textId="77777777" w:rsidR="00783334" w:rsidRPr="00DA5F4D" w:rsidRDefault="00783334" w:rsidP="00E77FF0">
      <w:pPr>
        <w:ind w:right="-180"/>
        <w:rPr>
          <w:rFonts w:ascii="CVS Health Sans" w:hAnsi="CVS Health Sans" w:cs="Arial"/>
          <w:sz w:val="22"/>
          <w:szCs w:val="22"/>
        </w:rPr>
      </w:pPr>
      <w:r w:rsidRPr="00DA5F4D">
        <w:rPr>
          <w:rFonts w:ascii="CVS Health Sans" w:hAnsi="CVS Health Sans" w:cs="Arial"/>
          <w:sz w:val="22"/>
          <w:szCs w:val="22"/>
        </w:rPr>
        <w:t xml:space="preserve">Thank you for applying with </w:t>
      </w:r>
      <w:r w:rsidRPr="00DA5F4D">
        <w:rPr>
          <w:rFonts w:ascii="CVS Health Sans" w:hAnsi="CVS Health Sans" w:cs="Arial"/>
          <w:bCs/>
          <w:sz w:val="22"/>
          <w:szCs w:val="22"/>
          <w:highlight w:val="yellow"/>
        </w:rPr>
        <w:t>[</w:t>
      </w:r>
      <w:proofErr w:type="spellStart"/>
      <w:r w:rsidRPr="00DA5F4D">
        <w:rPr>
          <w:rFonts w:ascii="CVS Health Sans" w:hAnsi="CVS Health Sans" w:cs="Arial"/>
          <w:bCs/>
          <w:sz w:val="22"/>
          <w:szCs w:val="22"/>
          <w:highlight w:val="yellow"/>
        </w:rPr>
        <w:t>PlanName</w:t>
      </w:r>
      <w:proofErr w:type="spellEnd"/>
      <w:r w:rsidRPr="00DA5F4D">
        <w:rPr>
          <w:rFonts w:ascii="CVS Health Sans" w:hAnsi="CVS Health Sans" w:cs="Arial"/>
          <w:bCs/>
          <w:sz w:val="22"/>
          <w:szCs w:val="22"/>
          <w:highlight w:val="yellow"/>
        </w:rPr>
        <w:t>]</w:t>
      </w:r>
      <w:r w:rsidRPr="00DA5F4D">
        <w:rPr>
          <w:rFonts w:ascii="CVS Health Sans" w:hAnsi="CVS Health Sans" w:cs="Arial"/>
          <w:color w:val="000000"/>
          <w:sz w:val="22"/>
          <w:szCs w:val="22"/>
        </w:rPr>
        <w:t xml:space="preserve">. To finalize your enrollment, we would like </w:t>
      </w:r>
      <w:r w:rsidRPr="00DA5F4D">
        <w:rPr>
          <w:rFonts w:ascii="CVS Health Sans" w:hAnsi="CVS Health Sans" w:cs="Arial"/>
          <w:sz w:val="22"/>
          <w:szCs w:val="22"/>
        </w:rPr>
        <w:t xml:space="preserve">you to confirm that you want to be enrolled in </w:t>
      </w:r>
      <w:r w:rsidRPr="00DA5F4D">
        <w:rPr>
          <w:rFonts w:ascii="CVS Health Sans" w:hAnsi="CVS Health Sans" w:cs="Arial"/>
          <w:bCs/>
          <w:sz w:val="22"/>
          <w:szCs w:val="22"/>
          <w:highlight w:val="yellow"/>
        </w:rPr>
        <w:t>[</w:t>
      </w:r>
      <w:proofErr w:type="spellStart"/>
      <w:r w:rsidRPr="00DA5F4D">
        <w:rPr>
          <w:rFonts w:ascii="CVS Health Sans" w:hAnsi="CVS Health Sans" w:cs="Arial"/>
          <w:bCs/>
          <w:sz w:val="22"/>
          <w:szCs w:val="22"/>
          <w:highlight w:val="yellow"/>
        </w:rPr>
        <w:t>PlanName</w:t>
      </w:r>
      <w:proofErr w:type="spellEnd"/>
      <w:r w:rsidRPr="00DA5F4D">
        <w:rPr>
          <w:rFonts w:ascii="CVS Health Sans" w:hAnsi="CVS Health Sans" w:cs="Arial"/>
          <w:bCs/>
          <w:sz w:val="22"/>
          <w:szCs w:val="22"/>
          <w:highlight w:val="yellow"/>
        </w:rPr>
        <w:t>]</w:t>
      </w:r>
      <w:r w:rsidRPr="00DA5F4D">
        <w:rPr>
          <w:rFonts w:ascii="CVS Health Sans" w:hAnsi="CVS Health Sans" w:cs="Arial"/>
          <w:sz w:val="22"/>
          <w:szCs w:val="22"/>
        </w:rPr>
        <w:t>.</w:t>
      </w:r>
    </w:p>
    <w:p w14:paraId="037C5A34" w14:textId="77777777" w:rsidR="00783334" w:rsidRPr="00DA5F4D" w:rsidRDefault="00783334" w:rsidP="00E77FF0">
      <w:pPr>
        <w:ind w:right="-180"/>
        <w:rPr>
          <w:rFonts w:ascii="CVS Health Sans" w:hAnsi="CVS Health Sans" w:cs="Arial"/>
          <w:sz w:val="22"/>
          <w:szCs w:val="22"/>
        </w:rPr>
      </w:pPr>
    </w:p>
    <w:p w14:paraId="037C5A35" w14:textId="77777777" w:rsidR="00783334" w:rsidRPr="00DA5F4D" w:rsidRDefault="00783334" w:rsidP="00E77FF0">
      <w:pPr>
        <w:ind w:right="-180"/>
        <w:rPr>
          <w:rFonts w:ascii="CVS Health Sans" w:hAnsi="CVS Health Sans" w:cs="Arial"/>
          <w:sz w:val="22"/>
          <w:szCs w:val="22"/>
        </w:rPr>
      </w:pPr>
      <w:r w:rsidRPr="00DA5F4D">
        <w:rPr>
          <w:rFonts w:ascii="CVS Health Sans" w:hAnsi="CVS Health Sans" w:cs="Arial"/>
          <w:sz w:val="22"/>
          <w:szCs w:val="22"/>
        </w:rPr>
        <w:t>Medicare has informed us that you belong to an employer or union group health plan that includes prescription drug coverage that is as good as Medicare prescription drug coverage.</w:t>
      </w:r>
    </w:p>
    <w:p w14:paraId="037C5A36" w14:textId="77777777" w:rsidR="00783334" w:rsidRPr="00DA5F4D" w:rsidRDefault="00783334" w:rsidP="00E77FF0">
      <w:pPr>
        <w:ind w:right="-180"/>
        <w:rPr>
          <w:rFonts w:ascii="CVS Health Sans" w:hAnsi="CVS Health Sans" w:cs="Arial"/>
          <w:sz w:val="22"/>
          <w:szCs w:val="22"/>
        </w:rPr>
      </w:pPr>
    </w:p>
    <w:p w14:paraId="037C5A37" w14:textId="77777777" w:rsidR="00783334" w:rsidRPr="00DA5F4D" w:rsidRDefault="00783334" w:rsidP="00E77FF0">
      <w:pPr>
        <w:ind w:right="-180"/>
        <w:rPr>
          <w:rFonts w:ascii="CVS Health Sans" w:hAnsi="CVS Health Sans" w:cs="Arial"/>
          <w:sz w:val="22"/>
          <w:szCs w:val="22"/>
        </w:rPr>
      </w:pPr>
      <w:r w:rsidRPr="00DA5F4D">
        <w:rPr>
          <w:rFonts w:ascii="CVS Health Sans" w:hAnsi="CVS Health Sans" w:cs="Arial"/>
          <w:sz w:val="22"/>
          <w:szCs w:val="22"/>
        </w:rPr>
        <w:t xml:space="preserve">It is important that you consider your decision to enroll in our </w:t>
      </w:r>
      <w:r w:rsidR="0079420A" w:rsidRPr="00DA5F4D">
        <w:rPr>
          <w:rFonts w:ascii="CVS Health Sans" w:hAnsi="CVS Health Sans" w:cs="Arial"/>
          <w:sz w:val="22"/>
          <w:szCs w:val="22"/>
        </w:rPr>
        <w:t>p</w:t>
      </w:r>
      <w:r w:rsidRPr="00DA5F4D">
        <w:rPr>
          <w:rFonts w:ascii="CVS Health Sans" w:hAnsi="CVS Health Sans" w:cs="Arial"/>
          <w:sz w:val="22"/>
          <w:szCs w:val="22"/>
        </w:rPr>
        <w:t xml:space="preserve">lan carefully. If you have health coverage from an employer or union, joining </w:t>
      </w:r>
      <w:r w:rsidRPr="00DA5F4D">
        <w:rPr>
          <w:rFonts w:ascii="CVS Health Sans" w:hAnsi="CVS Health Sans" w:cs="Arial"/>
          <w:bCs/>
          <w:sz w:val="22"/>
          <w:szCs w:val="22"/>
          <w:highlight w:val="yellow"/>
        </w:rPr>
        <w:t>[</w:t>
      </w:r>
      <w:proofErr w:type="spellStart"/>
      <w:r w:rsidRPr="00DA5F4D">
        <w:rPr>
          <w:rFonts w:ascii="CVS Health Sans" w:hAnsi="CVS Health Sans" w:cs="Arial"/>
          <w:bCs/>
          <w:sz w:val="22"/>
          <w:szCs w:val="22"/>
          <w:highlight w:val="yellow"/>
        </w:rPr>
        <w:t>PlanName</w:t>
      </w:r>
      <w:proofErr w:type="spellEnd"/>
      <w:r w:rsidRPr="00DA5F4D">
        <w:rPr>
          <w:rFonts w:ascii="CVS Health Sans" w:hAnsi="CVS Health Sans" w:cs="Arial"/>
          <w:bCs/>
          <w:sz w:val="22"/>
          <w:szCs w:val="22"/>
          <w:highlight w:val="yellow"/>
        </w:rPr>
        <w:t>]</w:t>
      </w:r>
      <w:r w:rsidRPr="00DA5F4D">
        <w:rPr>
          <w:rFonts w:ascii="CVS Health Sans" w:hAnsi="CVS Health Sans" w:cs="Arial"/>
          <w:sz w:val="22"/>
          <w:szCs w:val="22"/>
        </w:rPr>
        <w:t xml:space="preserve"> may change how your current coverage works. You could lose your employer or union health coverage</w:t>
      </w:r>
      <w:r w:rsidR="00840365" w:rsidRPr="00DA5F4D">
        <w:rPr>
          <w:rFonts w:ascii="CVS Health Sans" w:hAnsi="CVS Health Sans" w:cs="Arial"/>
          <w:sz w:val="22"/>
          <w:szCs w:val="22"/>
        </w:rPr>
        <w:t>,</w:t>
      </w:r>
      <w:r w:rsidRPr="00DA5F4D">
        <w:rPr>
          <w:rFonts w:ascii="CVS Health Sans" w:hAnsi="CVS Health Sans" w:cs="Arial"/>
          <w:sz w:val="22"/>
          <w:szCs w:val="22"/>
        </w:rPr>
        <w:t xml:space="preserve"> and if you have a spouse or dependents, their coverage also could be lost. Read the communications your employer or union sends you. If you have questions, visit their </w:t>
      </w:r>
      <w:r w:rsidR="00657C68" w:rsidRPr="00DA5F4D">
        <w:rPr>
          <w:rFonts w:ascii="CVS Health Sans" w:hAnsi="CVS Health Sans" w:cs="Arial"/>
          <w:sz w:val="22"/>
          <w:szCs w:val="22"/>
        </w:rPr>
        <w:t>web</w:t>
      </w:r>
      <w:r w:rsidRPr="00DA5F4D">
        <w:rPr>
          <w:rFonts w:ascii="CVS Health Sans" w:hAnsi="CVS Health Sans" w:cs="Arial"/>
          <w:sz w:val="22"/>
          <w:szCs w:val="22"/>
        </w:rPr>
        <w:t>site, or contact the office listed in their communications. If there is no information on whom to contact, your benefits administrator or the office that answers questions about your coverage can help.</w:t>
      </w:r>
    </w:p>
    <w:p w14:paraId="037C5A38" w14:textId="77777777" w:rsidR="00783334" w:rsidRPr="00DA5F4D" w:rsidRDefault="00783334" w:rsidP="00E77FF0">
      <w:pPr>
        <w:ind w:right="-180"/>
        <w:rPr>
          <w:rFonts w:ascii="CVS Health Sans" w:hAnsi="CVS Health Sans" w:cs="Arial"/>
          <w:sz w:val="22"/>
          <w:szCs w:val="22"/>
        </w:rPr>
      </w:pPr>
    </w:p>
    <w:p w14:paraId="037C5A39" w14:textId="2E580D47" w:rsidR="00783334" w:rsidRPr="00DA5F4D" w:rsidRDefault="00783334" w:rsidP="00E77FF0">
      <w:pPr>
        <w:ind w:right="-180"/>
        <w:rPr>
          <w:rFonts w:ascii="CVS Health Sans" w:hAnsi="CVS Health Sans" w:cs="Arial"/>
          <w:sz w:val="22"/>
          <w:szCs w:val="22"/>
        </w:rPr>
      </w:pPr>
      <w:r w:rsidRPr="00DA5F4D">
        <w:rPr>
          <w:rFonts w:ascii="CVS Health Sans" w:hAnsi="CVS Health Sans" w:cs="Arial"/>
          <w:sz w:val="22"/>
          <w:szCs w:val="22"/>
        </w:rPr>
        <w:t xml:space="preserve">If you have already discussed this decision with your employer or union contact and have decided that you would like to be a member of </w:t>
      </w:r>
      <w:r w:rsidRPr="00DA5F4D">
        <w:rPr>
          <w:rFonts w:ascii="CVS Health Sans" w:hAnsi="CVS Health Sans" w:cs="Arial"/>
          <w:bCs/>
          <w:sz w:val="22"/>
          <w:szCs w:val="22"/>
          <w:highlight w:val="yellow"/>
        </w:rPr>
        <w:t>[</w:t>
      </w:r>
      <w:proofErr w:type="spellStart"/>
      <w:r w:rsidRPr="00DA5F4D">
        <w:rPr>
          <w:rFonts w:ascii="CVS Health Sans" w:hAnsi="CVS Health Sans" w:cs="Arial"/>
          <w:bCs/>
          <w:sz w:val="22"/>
          <w:szCs w:val="22"/>
          <w:highlight w:val="yellow"/>
        </w:rPr>
        <w:t>PlanName</w:t>
      </w:r>
      <w:proofErr w:type="spellEnd"/>
      <w:r w:rsidRPr="00DA5F4D">
        <w:rPr>
          <w:rFonts w:ascii="CVS Health Sans" w:hAnsi="CVS Health Sans" w:cs="Arial"/>
          <w:bCs/>
          <w:sz w:val="22"/>
          <w:szCs w:val="22"/>
          <w:highlight w:val="yellow"/>
        </w:rPr>
        <w:t>]</w:t>
      </w:r>
      <w:r w:rsidRPr="00DA5F4D">
        <w:rPr>
          <w:rFonts w:ascii="CVS Health Sans" w:hAnsi="CVS Health Sans" w:cs="Arial"/>
          <w:sz w:val="22"/>
          <w:szCs w:val="22"/>
        </w:rPr>
        <w:t xml:space="preserve">, </w:t>
      </w:r>
      <w:r w:rsidRPr="00DA5F4D">
        <w:rPr>
          <w:rFonts w:ascii="CVS Health Sans" w:hAnsi="CVS Health Sans" w:cs="Arial"/>
          <w:b/>
          <w:bCs/>
          <w:sz w:val="22"/>
          <w:szCs w:val="22"/>
        </w:rPr>
        <w:t xml:space="preserve">please call the number provided below. </w:t>
      </w:r>
      <w:r w:rsidRPr="00DA5F4D">
        <w:rPr>
          <w:rFonts w:ascii="CVS Health Sans" w:hAnsi="CVS Health Sans" w:cs="Arial"/>
          <w:sz w:val="22"/>
          <w:szCs w:val="22"/>
        </w:rPr>
        <w:t xml:space="preserve">Your enrollment won’t be complete until you call and confirm this information. </w:t>
      </w:r>
    </w:p>
    <w:p w14:paraId="037C5A3A" w14:textId="77777777" w:rsidR="00783334" w:rsidRPr="00DA5F4D" w:rsidRDefault="00783334" w:rsidP="00E77FF0">
      <w:pPr>
        <w:ind w:right="-180"/>
        <w:rPr>
          <w:rFonts w:ascii="CVS Health Sans" w:hAnsi="CVS Health Sans" w:cs="Arial"/>
          <w:sz w:val="22"/>
          <w:szCs w:val="22"/>
        </w:rPr>
      </w:pPr>
      <w:r w:rsidRPr="00DA5F4D">
        <w:rPr>
          <w:rFonts w:ascii="CVS Health Sans" w:hAnsi="CVS Health Sans" w:cs="Arial"/>
          <w:sz w:val="22"/>
          <w:szCs w:val="22"/>
        </w:rPr>
        <w:t xml:space="preserve"> </w:t>
      </w:r>
    </w:p>
    <w:p w14:paraId="037C5A3B" w14:textId="77777777" w:rsidR="00783334" w:rsidRPr="00DA5F4D" w:rsidRDefault="00783334" w:rsidP="00E77FF0">
      <w:pPr>
        <w:ind w:right="-180"/>
        <w:rPr>
          <w:rFonts w:ascii="CVS Health Sans" w:hAnsi="CVS Health Sans" w:cs="Arial"/>
          <w:sz w:val="22"/>
          <w:szCs w:val="22"/>
        </w:rPr>
      </w:pPr>
      <w:r w:rsidRPr="00DA5F4D">
        <w:rPr>
          <w:rFonts w:ascii="CVS Health Sans" w:hAnsi="CVS Health Sans" w:cs="Arial"/>
          <w:sz w:val="22"/>
          <w:szCs w:val="22"/>
        </w:rPr>
        <w:t>We must hear from you to enroll you in our plan. If we don’t hear from you within 30 days from the date of this notice, we won’t process your enrollment.</w:t>
      </w:r>
    </w:p>
    <w:p w14:paraId="037C5A3C" w14:textId="77777777" w:rsidR="00783334" w:rsidRPr="00DA5F4D" w:rsidRDefault="00783334" w:rsidP="00E77FF0">
      <w:pPr>
        <w:ind w:right="-180"/>
        <w:rPr>
          <w:rFonts w:ascii="CVS Health Sans" w:hAnsi="CVS Health Sans" w:cs="Arial"/>
          <w:sz w:val="22"/>
          <w:szCs w:val="22"/>
        </w:rPr>
      </w:pPr>
      <w:r w:rsidRPr="00DA5F4D">
        <w:rPr>
          <w:rFonts w:ascii="CVS Health Sans" w:hAnsi="CVS Health Sans" w:cs="Arial"/>
          <w:sz w:val="22"/>
          <w:szCs w:val="22"/>
        </w:rPr>
        <w:t xml:space="preserve"> </w:t>
      </w:r>
    </w:p>
    <w:p w14:paraId="037C5A3D" w14:textId="03023B6E" w:rsidR="00C23298" w:rsidRPr="00DA5F4D" w:rsidRDefault="00783334" w:rsidP="00E77FF0">
      <w:pPr>
        <w:ind w:right="-180"/>
        <w:rPr>
          <w:rFonts w:ascii="CVS Health Sans" w:hAnsi="CVS Health Sans" w:cs="Arial"/>
          <w:sz w:val="22"/>
          <w:szCs w:val="22"/>
        </w:rPr>
      </w:pPr>
      <w:r w:rsidRPr="00DA5F4D">
        <w:rPr>
          <w:rFonts w:ascii="CVS Health Sans" w:hAnsi="CVS Health Sans" w:cs="Arial"/>
          <w:sz w:val="22"/>
          <w:szCs w:val="22"/>
        </w:rPr>
        <w:t xml:space="preserve">To confirm your enrollment and your effective date of </w:t>
      </w:r>
      <w:r w:rsidR="00067518" w:rsidRPr="00DA5F4D">
        <w:rPr>
          <w:rFonts w:ascii="CVS Health Sans" w:hAnsi="CVS Health Sans" w:cs="Arial"/>
          <w:sz w:val="22"/>
          <w:szCs w:val="22"/>
          <w:highlight w:val="cyan"/>
        </w:rPr>
        <w:t>[F</w:t>
      </w:r>
      <w:r w:rsidR="00895F38" w:rsidRPr="00DA5F4D">
        <w:rPr>
          <w:rFonts w:ascii="CVS Health Sans" w:hAnsi="CVS Health Sans" w:cs="Arial"/>
          <w:sz w:val="22"/>
          <w:szCs w:val="22"/>
          <w:highlight w:val="cyan"/>
        </w:rPr>
        <w:t>22</w:t>
      </w:r>
      <w:r w:rsidR="00C23298" w:rsidRPr="00DA5F4D">
        <w:rPr>
          <w:rFonts w:ascii="CVS Health Sans" w:hAnsi="CVS Health Sans" w:cs="Arial"/>
          <w:sz w:val="22"/>
          <w:szCs w:val="22"/>
          <w:highlight w:val="cyan"/>
        </w:rPr>
        <w:t>]</w:t>
      </w:r>
      <w:r w:rsidRPr="00DA5F4D">
        <w:rPr>
          <w:rFonts w:ascii="CVS Health Sans" w:hAnsi="CVS Health Sans" w:cs="Arial"/>
          <w:sz w:val="22"/>
          <w:szCs w:val="22"/>
        </w:rPr>
        <w:t xml:space="preserve">, or if you have any questions, please call </w:t>
      </w:r>
      <w:bookmarkStart w:id="1" w:name="OLE_LINK2"/>
      <w:r w:rsidR="00692DC3" w:rsidRPr="00DA5F4D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692DC3" w:rsidRPr="00DA5F4D">
        <w:rPr>
          <w:rFonts w:ascii="CVS Health Sans" w:hAnsi="CVS Health Sans" w:cs="Arial"/>
          <w:sz w:val="22"/>
          <w:szCs w:val="22"/>
          <w:highlight w:val="yellow"/>
        </w:rPr>
        <w:t>SpecEnrollNumber</w:t>
      </w:r>
      <w:proofErr w:type="spellEnd"/>
      <w:r w:rsidR="00692DC3" w:rsidRPr="00DA5F4D">
        <w:rPr>
          <w:rFonts w:ascii="CVS Health Sans" w:hAnsi="CVS Health Sans" w:cs="Arial"/>
          <w:sz w:val="22"/>
          <w:szCs w:val="22"/>
          <w:highlight w:val="yellow"/>
        </w:rPr>
        <w:t>]</w:t>
      </w:r>
      <w:bookmarkEnd w:id="1"/>
      <w:r w:rsidR="00657C68" w:rsidRPr="00DA5F4D">
        <w:rPr>
          <w:rFonts w:ascii="CVS Health Sans" w:hAnsi="CVS Health Sans" w:cs="Arial"/>
          <w:sz w:val="22"/>
          <w:szCs w:val="22"/>
        </w:rPr>
        <w:t xml:space="preserve">, </w:t>
      </w:r>
      <w:bookmarkStart w:id="2" w:name="OLE_LINK1"/>
      <w:r w:rsidR="00C23298" w:rsidRPr="00DA5F4D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C23298" w:rsidRPr="00DA5F4D">
        <w:rPr>
          <w:rFonts w:ascii="CVS Health Sans" w:hAnsi="CVS Health Sans" w:cs="Arial"/>
          <w:sz w:val="22"/>
          <w:szCs w:val="22"/>
          <w:highlight w:val="yellow"/>
        </w:rPr>
        <w:t>EnrollmentHours</w:t>
      </w:r>
      <w:proofErr w:type="spellEnd"/>
      <w:r w:rsidR="00C23298" w:rsidRPr="00DA5F4D">
        <w:rPr>
          <w:rFonts w:ascii="CVS Health Sans" w:hAnsi="CVS Health Sans" w:cs="Arial"/>
          <w:sz w:val="22"/>
          <w:szCs w:val="22"/>
          <w:highlight w:val="yellow"/>
        </w:rPr>
        <w:t>]</w:t>
      </w:r>
      <w:bookmarkEnd w:id="2"/>
      <w:r w:rsidR="00C23298" w:rsidRPr="00DA5F4D">
        <w:rPr>
          <w:rFonts w:ascii="CVS Health Sans" w:hAnsi="CVS Health Sans" w:cs="Arial"/>
          <w:sz w:val="22"/>
          <w:szCs w:val="22"/>
        </w:rPr>
        <w:t xml:space="preserve">. TTY users should call </w:t>
      </w:r>
      <w:r w:rsidR="00C23298" w:rsidRPr="00DA5F4D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="00C23298" w:rsidRPr="00DA5F4D">
        <w:rPr>
          <w:rFonts w:ascii="CVS Health Sans" w:hAnsi="CVS Health Sans" w:cs="Arial"/>
          <w:sz w:val="22"/>
          <w:szCs w:val="22"/>
          <w:highlight w:val="yellow"/>
        </w:rPr>
        <w:t>EnrollmentTTY</w:t>
      </w:r>
      <w:proofErr w:type="spellEnd"/>
      <w:r w:rsidR="00C23298" w:rsidRPr="00DA5F4D">
        <w:rPr>
          <w:rFonts w:ascii="CVS Health Sans" w:hAnsi="CVS Health Sans" w:cs="Arial"/>
          <w:sz w:val="22"/>
          <w:szCs w:val="22"/>
          <w:highlight w:val="yellow"/>
        </w:rPr>
        <w:t>]</w:t>
      </w:r>
      <w:r w:rsidR="00C23298" w:rsidRPr="00DA5F4D">
        <w:rPr>
          <w:rFonts w:ascii="CVS Health Sans" w:hAnsi="CVS Health Sans" w:cs="Arial"/>
          <w:sz w:val="22"/>
          <w:szCs w:val="22"/>
        </w:rPr>
        <w:t>.</w:t>
      </w:r>
    </w:p>
    <w:p w14:paraId="037C5A3E" w14:textId="77777777" w:rsidR="00C23298" w:rsidRPr="00DA5F4D" w:rsidRDefault="00C23298" w:rsidP="00E77FF0">
      <w:pPr>
        <w:ind w:right="-180"/>
        <w:rPr>
          <w:rFonts w:ascii="CVS Health Sans" w:hAnsi="CVS Health Sans" w:cs="Arial"/>
          <w:sz w:val="22"/>
          <w:szCs w:val="22"/>
        </w:rPr>
      </w:pPr>
    </w:p>
    <w:p w14:paraId="037C5A46" w14:textId="6FBA4EED" w:rsidR="0001692E" w:rsidRPr="00DA5F4D" w:rsidRDefault="00C23298" w:rsidP="00DA5F4D">
      <w:pPr>
        <w:ind w:right="-180"/>
        <w:rPr>
          <w:rFonts w:ascii="CVS Health Sans" w:hAnsi="CVS Health Sans" w:cs="Arial"/>
          <w:sz w:val="22"/>
          <w:szCs w:val="22"/>
        </w:rPr>
      </w:pPr>
      <w:r w:rsidRPr="00DA5F4D">
        <w:rPr>
          <w:rFonts w:ascii="CVS Health Sans" w:hAnsi="CVS Health Sans" w:cs="Arial"/>
          <w:sz w:val="22"/>
          <w:szCs w:val="22"/>
        </w:rPr>
        <w:t>Thank you</w:t>
      </w:r>
      <w:bookmarkEnd w:id="0"/>
      <w:r w:rsidR="00692DC3" w:rsidRPr="00DA5F4D">
        <w:rPr>
          <w:rFonts w:ascii="CVS Health Sans" w:hAnsi="CVS Health Sans" w:cs="Arial"/>
          <w:sz w:val="22"/>
          <w:szCs w:val="22"/>
        </w:rPr>
        <w:t>.</w:t>
      </w:r>
    </w:p>
    <w:sectPr w:rsidR="0001692E" w:rsidRPr="00DA5F4D" w:rsidSect="0079420A">
      <w:footerReference w:type="default" r:id="rId13"/>
      <w:footerReference w:type="first" r:id="rId14"/>
      <w:pgSz w:w="12240" w:h="15840" w:code="1"/>
      <w:pgMar w:top="720" w:right="1440" w:bottom="720" w:left="1440" w:header="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4CE60" w14:textId="77777777" w:rsidR="00375ACF" w:rsidRDefault="00375ACF">
      <w:r>
        <w:separator/>
      </w:r>
    </w:p>
  </w:endnote>
  <w:endnote w:type="continuationSeparator" w:id="0">
    <w:p w14:paraId="37635B7B" w14:textId="77777777" w:rsidR="00375ACF" w:rsidRDefault="00375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C5A51" w14:textId="77777777" w:rsidR="00956CD9" w:rsidRDefault="00956CD9">
    <w:pPr>
      <w:pStyle w:val="Footer"/>
    </w:pPr>
  </w:p>
  <w:p w14:paraId="037C5A52" w14:textId="77777777" w:rsidR="00956CD9" w:rsidRDefault="00956C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99D18" w14:textId="77777777" w:rsidR="00692DC3" w:rsidRPr="00DA5F4D" w:rsidRDefault="00692DC3" w:rsidP="00692DC3">
    <w:pPr>
      <w:spacing w:line="300" w:lineRule="atLeast"/>
      <w:textAlignment w:val="baseline"/>
      <w:rPr>
        <w:rFonts w:ascii="CVS Health Sans" w:hAnsi="CVS Health Sans" w:cs="Arial"/>
        <w:color w:val="2C2C2C"/>
        <w:sz w:val="22"/>
        <w:szCs w:val="22"/>
      </w:rPr>
    </w:pPr>
    <w:bookmarkStart w:id="3" w:name="_Hlk71703403"/>
    <w:r w:rsidRPr="00DA5F4D">
      <w:rPr>
        <w:rFonts w:ascii="CVS Health Sans" w:hAnsi="CVS Health Sans" w:cs="Arial"/>
        <w:color w:val="2C2C2C"/>
        <w:sz w:val="22"/>
        <w:szCs w:val="22"/>
      </w:rPr>
      <w:t>1310759-01-01</w:t>
    </w:r>
  </w:p>
  <w:p w14:paraId="037C5A54" w14:textId="0A653677" w:rsidR="00935953" w:rsidRPr="00DA5F4D" w:rsidRDefault="00935953">
    <w:pPr>
      <w:pStyle w:val="Footer"/>
      <w:rPr>
        <w:rFonts w:ascii="CVS Health Sans" w:hAnsi="CVS Health Sans"/>
        <w:sz w:val="22"/>
        <w:szCs w:val="22"/>
      </w:rPr>
    </w:pPr>
    <w:r w:rsidRPr="00DA5F4D">
      <w:rPr>
        <w:rFonts w:ascii="CVS Health Sans" w:hAnsi="CVS Health Sans" w:cs="Arial"/>
        <w:sz w:val="22"/>
        <w:szCs w:val="22"/>
      </w:rPr>
      <w:t>Y0080_52303_ENR_5_</w:t>
    </w:r>
    <w:r w:rsidR="0070416A" w:rsidRPr="00DA5F4D">
      <w:rPr>
        <w:rFonts w:ascii="CVS Health Sans" w:hAnsi="CVS Health Sans" w:cs="Arial"/>
        <w:sz w:val="22"/>
        <w:szCs w:val="22"/>
      </w:rPr>
      <w:t>202</w:t>
    </w:r>
    <w:r w:rsidR="00692DC3" w:rsidRPr="00DA5F4D">
      <w:rPr>
        <w:rFonts w:ascii="CVS Health Sans" w:hAnsi="CVS Health Sans" w:cs="Arial"/>
        <w:sz w:val="22"/>
        <w:szCs w:val="22"/>
      </w:rPr>
      <w:t>3</w:t>
    </w:r>
    <w:r w:rsidRPr="00DA5F4D">
      <w:rPr>
        <w:rFonts w:ascii="CVS Health Sans" w:hAnsi="CVS Health Sans" w:cs="Arial"/>
        <w:sz w:val="22"/>
        <w:szCs w:val="22"/>
      </w:rPr>
      <w:t>_C</w:t>
    </w:r>
    <w:r w:rsidR="0079420A" w:rsidRPr="00DA5F4D">
      <w:rPr>
        <w:rFonts w:ascii="CVS Health Sans" w:hAnsi="CVS Health Sans" w:cs="Arial"/>
        <w:sz w:val="22"/>
        <w:szCs w:val="22"/>
      </w:rPr>
      <w:t xml:space="preserve"> </w:t>
    </w:r>
    <w:r w:rsidRPr="00DA5F4D">
      <w:rPr>
        <w:rFonts w:ascii="CVS Health Sans" w:hAnsi="CVS Health Sans" w:cs="Arial"/>
        <w:sz w:val="22"/>
        <w:szCs w:val="22"/>
        <w:highlight w:val="yellow"/>
      </w:rPr>
      <w:t>[Carrier]</w:t>
    </w:r>
    <w:r w:rsidRPr="00DA5F4D">
      <w:rPr>
        <w:rFonts w:ascii="CVS Health Sans" w:hAnsi="CVS Health Sans" w:cs="Arial"/>
        <w:sz w:val="22"/>
        <w:szCs w:val="22"/>
      </w:rPr>
      <w:t>_</w:t>
    </w:r>
    <w:r w:rsidRPr="00DA5F4D">
      <w:rPr>
        <w:rFonts w:ascii="CVS Health Sans" w:hAnsi="CVS Health Sans" w:cs="Arial"/>
        <w:sz w:val="22"/>
        <w:szCs w:val="22"/>
        <w:highlight w:val="yellow"/>
      </w:rPr>
      <w:t>[PBP]</w:t>
    </w:r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02CA8" w14:textId="77777777" w:rsidR="00375ACF" w:rsidRDefault="00375ACF">
      <w:r>
        <w:separator/>
      </w:r>
    </w:p>
  </w:footnote>
  <w:footnote w:type="continuationSeparator" w:id="0">
    <w:p w14:paraId="2F0551D8" w14:textId="77777777" w:rsidR="00375ACF" w:rsidRDefault="00375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1C9920"/>
    <w:multiLevelType w:val="hybridMultilevel"/>
    <w:tmpl w:val="87D5D9B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816CE06"/>
    <w:multiLevelType w:val="hybridMultilevel"/>
    <w:tmpl w:val="F1AA0B9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2B57E7"/>
    <w:multiLevelType w:val="hybridMultilevel"/>
    <w:tmpl w:val="1E54E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75078D"/>
    <w:multiLevelType w:val="hybridMultilevel"/>
    <w:tmpl w:val="B4187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Type w:val="letter"/>
  <w:defaultTabStop w:val="720"/>
  <w:doNotHyphenateCaps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BA"/>
    <w:rsid w:val="000128CF"/>
    <w:rsid w:val="00015B2E"/>
    <w:rsid w:val="0001692E"/>
    <w:rsid w:val="00042F43"/>
    <w:rsid w:val="00047039"/>
    <w:rsid w:val="00064B0A"/>
    <w:rsid w:val="00067518"/>
    <w:rsid w:val="0007221A"/>
    <w:rsid w:val="00085277"/>
    <w:rsid w:val="0009024A"/>
    <w:rsid w:val="0009077C"/>
    <w:rsid w:val="00092D60"/>
    <w:rsid w:val="00093A55"/>
    <w:rsid w:val="000948BA"/>
    <w:rsid w:val="000B701F"/>
    <w:rsid w:val="000C2189"/>
    <w:rsid w:val="000C42A4"/>
    <w:rsid w:val="000C7E45"/>
    <w:rsid w:val="000F3188"/>
    <w:rsid w:val="000F396C"/>
    <w:rsid w:val="000F7086"/>
    <w:rsid w:val="00125FBD"/>
    <w:rsid w:val="00126AFA"/>
    <w:rsid w:val="00147E36"/>
    <w:rsid w:val="001567DC"/>
    <w:rsid w:val="001651AD"/>
    <w:rsid w:val="00166658"/>
    <w:rsid w:val="00177DAD"/>
    <w:rsid w:val="00194C39"/>
    <w:rsid w:val="001B0E44"/>
    <w:rsid w:val="001B70A8"/>
    <w:rsid w:val="001C429C"/>
    <w:rsid w:val="001C68F0"/>
    <w:rsid w:val="001E2392"/>
    <w:rsid w:val="00210CAC"/>
    <w:rsid w:val="00227E59"/>
    <w:rsid w:val="002358C2"/>
    <w:rsid w:val="00242F26"/>
    <w:rsid w:val="0025312B"/>
    <w:rsid w:val="002740CB"/>
    <w:rsid w:val="0027558E"/>
    <w:rsid w:val="00280C26"/>
    <w:rsid w:val="00286C75"/>
    <w:rsid w:val="00293275"/>
    <w:rsid w:val="0029730E"/>
    <w:rsid w:val="002A6736"/>
    <w:rsid w:val="002D3376"/>
    <w:rsid w:val="002D36FD"/>
    <w:rsid w:val="002F4FB6"/>
    <w:rsid w:val="00301F70"/>
    <w:rsid w:val="0031315A"/>
    <w:rsid w:val="00325F60"/>
    <w:rsid w:val="00334196"/>
    <w:rsid w:val="00336A07"/>
    <w:rsid w:val="00345367"/>
    <w:rsid w:val="00361977"/>
    <w:rsid w:val="003633A4"/>
    <w:rsid w:val="00375ACF"/>
    <w:rsid w:val="00396376"/>
    <w:rsid w:val="003C3DE4"/>
    <w:rsid w:val="003C4AD6"/>
    <w:rsid w:val="003D2A98"/>
    <w:rsid w:val="003E1894"/>
    <w:rsid w:val="003E5BB7"/>
    <w:rsid w:val="00412C80"/>
    <w:rsid w:val="00430FF5"/>
    <w:rsid w:val="00440DFA"/>
    <w:rsid w:val="004532DC"/>
    <w:rsid w:val="00455A50"/>
    <w:rsid w:val="004573EB"/>
    <w:rsid w:val="00480DB0"/>
    <w:rsid w:val="0048746B"/>
    <w:rsid w:val="0049203B"/>
    <w:rsid w:val="00495EE9"/>
    <w:rsid w:val="004965D4"/>
    <w:rsid w:val="004A1DC6"/>
    <w:rsid w:val="004B73B0"/>
    <w:rsid w:val="004C399F"/>
    <w:rsid w:val="004D56C2"/>
    <w:rsid w:val="004E1910"/>
    <w:rsid w:val="004E608C"/>
    <w:rsid w:val="004F1787"/>
    <w:rsid w:val="004F2549"/>
    <w:rsid w:val="004F5FE2"/>
    <w:rsid w:val="00504C2B"/>
    <w:rsid w:val="005141A9"/>
    <w:rsid w:val="00514D5F"/>
    <w:rsid w:val="005246C5"/>
    <w:rsid w:val="0053682B"/>
    <w:rsid w:val="00552ABD"/>
    <w:rsid w:val="005615BA"/>
    <w:rsid w:val="005673AA"/>
    <w:rsid w:val="005700B9"/>
    <w:rsid w:val="005743F2"/>
    <w:rsid w:val="00583288"/>
    <w:rsid w:val="005871CF"/>
    <w:rsid w:val="005A3444"/>
    <w:rsid w:val="005D256A"/>
    <w:rsid w:val="005D3E41"/>
    <w:rsid w:val="005D413D"/>
    <w:rsid w:val="005D477D"/>
    <w:rsid w:val="005D5190"/>
    <w:rsid w:val="005E21C6"/>
    <w:rsid w:val="005E280C"/>
    <w:rsid w:val="005E74E7"/>
    <w:rsid w:val="005F170C"/>
    <w:rsid w:val="005F666A"/>
    <w:rsid w:val="00601990"/>
    <w:rsid w:val="006022F8"/>
    <w:rsid w:val="00602C1B"/>
    <w:rsid w:val="0061575B"/>
    <w:rsid w:val="0063034C"/>
    <w:rsid w:val="006404C3"/>
    <w:rsid w:val="0064070C"/>
    <w:rsid w:val="00640924"/>
    <w:rsid w:val="00642416"/>
    <w:rsid w:val="00645B51"/>
    <w:rsid w:val="00657C68"/>
    <w:rsid w:val="0067292E"/>
    <w:rsid w:val="0067749A"/>
    <w:rsid w:val="006906BF"/>
    <w:rsid w:val="006915C7"/>
    <w:rsid w:val="00692DC3"/>
    <w:rsid w:val="0069355B"/>
    <w:rsid w:val="00694C05"/>
    <w:rsid w:val="006A1E03"/>
    <w:rsid w:val="006C16B6"/>
    <w:rsid w:val="006C3477"/>
    <w:rsid w:val="006E22DB"/>
    <w:rsid w:val="006E36FB"/>
    <w:rsid w:val="0070416A"/>
    <w:rsid w:val="0070512C"/>
    <w:rsid w:val="00707F50"/>
    <w:rsid w:val="007110A9"/>
    <w:rsid w:val="00713F55"/>
    <w:rsid w:val="00715105"/>
    <w:rsid w:val="00720D3C"/>
    <w:rsid w:val="00724F91"/>
    <w:rsid w:val="007304A2"/>
    <w:rsid w:val="007652D3"/>
    <w:rsid w:val="00772720"/>
    <w:rsid w:val="00783334"/>
    <w:rsid w:val="0079420A"/>
    <w:rsid w:val="007A2640"/>
    <w:rsid w:val="007A4DB1"/>
    <w:rsid w:val="007B0714"/>
    <w:rsid w:val="007B752E"/>
    <w:rsid w:val="007D57E8"/>
    <w:rsid w:val="00811458"/>
    <w:rsid w:val="0081168D"/>
    <w:rsid w:val="00811DC8"/>
    <w:rsid w:val="00813901"/>
    <w:rsid w:val="008218D5"/>
    <w:rsid w:val="008248A3"/>
    <w:rsid w:val="008317E5"/>
    <w:rsid w:val="008321E2"/>
    <w:rsid w:val="00840365"/>
    <w:rsid w:val="008644F2"/>
    <w:rsid w:val="00880C76"/>
    <w:rsid w:val="00884795"/>
    <w:rsid w:val="00895F38"/>
    <w:rsid w:val="008B0872"/>
    <w:rsid w:val="008C6B3D"/>
    <w:rsid w:val="008C7B6A"/>
    <w:rsid w:val="008D090F"/>
    <w:rsid w:val="008D6FD9"/>
    <w:rsid w:val="008E1372"/>
    <w:rsid w:val="008E2930"/>
    <w:rsid w:val="008E77D3"/>
    <w:rsid w:val="00903EF4"/>
    <w:rsid w:val="0091425B"/>
    <w:rsid w:val="0091486C"/>
    <w:rsid w:val="009226E1"/>
    <w:rsid w:val="00922852"/>
    <w:rsid w:val="0093015F"/>
    <w:rsid w:val="00935953"/>
    <w:rsid w:val="0094578D"/>
    <w:rsid w:val="00956CD9"/>
    <w:rsid w:val="009668ED"/>
    <w:rsid w:val="00973D38"/>
    <w:rsid w:val="00990337"/>
    <w:rsid w:val="009B12B5"/>
    <w:rsid w:val="009C2941"/>
    <w:rsid w:val="009C2AAA"/>
    <w:rsid w:val="009C6A6F"/>
    <w:rsid w:val="009E115E"/>
    <w:rsid w:val="009E636F"/>
    <w:rsid w:val="009E7181"/>
    <w:rsid w:val="009E7836"/>
    <w:rsid w:val="009F16A2"/>
    <w:rsid w:val="00A11102"/>
    <w:rsid w:val="00A27876"/>
    <w:rsid w:val="00A458EF"/>
    <w:rsid w:val="00A479EE"/>
    <w:rsid w:val="00A61580"/>
    <w:rsid w:val="00A71F19"/>
    <w:rsid w:val="00A77A67"/>
    <w:rsid w:val="00A81380"/>
    <w:rsid w:val="00A8391A"/>
    <w:rsid w:val="00AA3424"/>
    <w:rsid w:val="00AA5A5D"/>
    <w:rsid w:val="00AB1909"/>
    <w:rsid w:val="00AB6AE8"/>
    <w:rsid w:val="00AC4A8F"/>
    <w:rsid w:val="00AC6C63"/>
    <w:rsid w:val="00AC7823"/>
    <w:rsid w:val="00AD453B"/>
    <w:rsid w:val="00AD49F8"/>
    <w:rsid w:val="00AE023A"/>
    <w:rsid w:val="00B01B5A"/>
    <w:rsid w:val="00B02EBA"/>
    <w:rsid w:val="00B1475C"/>
    <w:rsid w:val="00B22499"/>
    <w:rsid w:val="00B24457"/>
    <w:rsid w:val="00B26A03"/>
    <w:rsid w:val="00B2744C"/>
    <w:rsid w:val="00B3710A"/>
    <w:rsid w:val="00B403B1"/>
    <w:rsid w:val="00B526D9"/>
    <w:rsid w:val="00B54D28"/>
    <w:rsid w:val="00B647E8"/>
    <w:rsid w:val="00B65C8A"/>
    <w:rsid w:val="00B70CCE"/>
    <w:rsid w:val="00B72370"/>
    <w:rsid w:val="00B93A5B"/>
    <w:rsid w:val="00B93C5B"/>
    <w:rsid w:val="00B9455D"/>
    <w:rsid w:val="00BA1A59"/>
    <w:rsid w:val="00BA3A96"/>
    <w:rsid w:val="00BA4F32"/>
    <w:rsid w:val="00BB37E7"/>
    <w:rsid w:val="00BB6515"/>
    <w:rsid w:val="00BF41EE"/>
    <w:rsid w:val="00C1087B"/>
    <w:rsid w:val="00C225A6"/>
    <w:rsid w:val="00C23298"/>
    <w:rsid w:val="00C3728C"/>
    <w:rsid w:val="00C41815"/>
    <w:rsid w:val="00C67300"/>
    <w:rsid w:val="00C7226D"/>
    <w:rsid w:val="00C81659"/>
    <w:rsid w:val="00C84D99"/>
    <w:rsid w:val="00C92A89"/>
    <w:rsid w:val="00CB66F4"/>
    <w:rsid w:val="00CB6971"/>
    <w:rsid w:val="00CD1931"/>
    <w:rsid w:val="00CE1807"/>
    <w:rsid w:val="00CF4D03"/>
    <w:rsid w:val="00D12290"/>
    <w:rsid w:val="00D40A15"/>
    <w:rsid w:val="00D50994"/>
    <w:rsid w:val="00D5714D"/>
    <w:rsid w:val="00D77738"/>
    <w:rsid w:val="00D83C4B"/>
    <w:rsid w:val="00D95D53"/>
    <w:rsid w:val="00DA06DB"/>
    <w:rsid w:val="00DA2EB5"/>
    <w:rsid w:val="00DA50BA"/>
    <w:rsid w:val="00DA5F4D"/>
    <w:rsid w:val="00DB4DCD"/>
    <w:rsid w:val="00DB61AB"/>
    <w:rsid w:val="00DB7066"/>
    <w:rsid w:val="00DB74FF"/>
    <w:rsid w:val="00DC07DA"/>
    <w:rsid w:val="00DD415B"/>
    <w:rsid w:val="00DD5189"/>
    <w:rsid w:val="00DE54F0"/>
    <w:rsid w:val="00DE5966"/>
    <w:rsid w:val="00DF45C5"/>
    <w:rsid w:val="00E16241"/>
    <w:rsid w:val="00E26AC7"/>
    <w:rsid w:val="00E26EB8"/>
    <w:rsid w:val="00E306E6"/>
    <w:rsid w:val="00E332F9"/>
    <w:rsid w:val="00E56918"/>
    <w:rsid w:val="00E660EE"/>
    <w:rsid w:val="00E7399B"/>
    <w:rsid w:val="00E77FF0"/>
    <w:rsid w:val="00E83B5B"/>
    <w:rsid w:val="00E846EC"/>
    <w:rsid w:val="00E84E54"/>
    <w:rsid w:val="00E93B33"/>
    <w:rsid w:val="00E95C22"/>
    <w:rsid w:val="00E96391"/>
    <w:rsid w:val="00EA1289"/>
    <w:rsid w:val="00EC44CC"/>
    <w:rsid w:val="00EC6DA0"/>
    <w:rsid w:val="00ED0F31"/>
    <w:rsid w:val="00ED1C6A"/>
    <w:rsid w:val="00ED4820"/>
    <w:rsid w:val="00EE1749"/>
    <w:rsid w:val="00EE29F4"/>
    <w:rsid w:val="00EE351E"/>
    <w:rsid w:val="00EF0E43"/>
    <w:rsid w:val="00F07D27"/>
    <w:rsid w:val="00F232FC"/>
    <w:rsid w:val="00F36464"/>
    <w:rsid w:val="00F54CD5"/>
    <w:rsid w:val="00F5686B"/>
    <w:rsid w:val="00F7499C"/>
    <w:rsid w:val="00F81C40"/>
    <w:rsid w:val="00F91A7C"/>
    <w:rsid w:val="00F95A64"/>
    <w:rsid w:val="00FA3F59"/>
    <w:rsid w:val="00FB09C3"/>
    <w:rsid w:val="00FC3C9D"/>
    <w:rsid w:val="00FC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037C5A21"/>
  <w15:docId w15:val="{7A8A6A50-F201-48B9-837B-AACC94AB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158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01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015F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93015F"/>
  </w:style>
  <w:style w:type="paragraph" w:styleId="Date">
    <w:name w:val="Date"/>
    <w:basedOn w:val="Normal"/>
    <w:next w:val="Normal"/>
    <w:rsid w:val="0093015F"/>
  </w:style>
  <w:style w:type="paragraph" w:styleId="Closing">
    <w:name w:val="Closing"/>
    <w:basedOn w:val="Normal"/>
    <w:rsid w:val="0093015F"/>
  </w:style>
  <w:style w:type="paragraph" w:styleId="Signature">
    <w:name w:val="Signature"/>
    <w:basedOn w:val="Normal"/>
    <w:rsid w:val="0093015F"/>
  </w:style>
  <w:style w:type="paragraph" w:styleId="BodyText">
    <w:name w:val="Body Text"/>
    <w:basedOn w:val="Normal"/>
    <w:rsid w:val="0093015F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next w:val="Normal"/>
    <w:rsid w:val="006022F8"/>
    <w:pPr>
      <w:widowControl w:val="0"/>
      <w:autoSpaceDE w:val="0"/>
      <w:autoSpaceDN w:val="0"/>
      <w:adjustRightInd w:val="0"/>
      <w:spacing w:after="120"/>
    </w:pPr>
  </w:style>
  <w:style w:type="character" w:styleId="Hyperlink">
    <w:name w:val="Hyperlink"/>
    <w:basedOn w:val="DefaultParagraphFont"/>
    <w:rsid w:val="00B26A03"/>
    <w:rPr>
      <w:color w:val="000000"/>
    </w:rPr>
  </w:style>
  <w:style w:type="paragraph" w:styleId="NormalWeb">
    <w:name w:val="Normal (Web)"/>
    <w:basedOn w:val="Normal"/>
    <w:next w:val="Normal"/>
    <w:rsid w:val="00B3710A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rsid w:val="00724F9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SSITNRBoldemphasis">
    <w:name w:val="SSI TNR Bold emphasis"/>
    <w:basedOn w:val="DefaultParagraphFont"/>
    <w:uiPriority w:val="1"/>
    <w:rsid w:val="00FC3C9D"/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956CD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880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single" w:sz="6" w:space="0" w:color="auto"/>
            <w:right w:val="single" w:sz="6" w:space="0" w:color="auto"/>
          </w:divBdr>
          <w:divsChild>
            <w:div w:id="1185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5394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4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C6034-A364-427F-B2C4-15FB73952A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740F3E-5919-4254-9FDB-A94D4C32F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03629A3-8852-4EFC-B5F0-0BBEBC3910B3}">
  <ds:schemaRefs>
    <ds:schemaRef ds:uri="http://schemas.microsoft.com/office/2006/metadata/properties"/>
    <ds:schemaRef ds:uri="cdca2033-48df-47e2-864e-7fb9e7eaf843"/>
  </ds:schemaRefs>
</ds:datastoreItem>
</file>

<file path=customXml/itemProps4.xml><?xml version="1.0" encoding="utf-8"?>
<ds:datastoreItem xmlns:ds="http://schemas.openxmlformats.org/officeDocument/2006/customXml" ds:itemID="{DB184BF2-B669-4FBD-8392-26AAD8E82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1468</Characters>
  <Application>Microsoft Office Word</Application>
  <DocSecurity>4</DocSecurity>
  <Lines>43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BRichardson</dc:creator>
  <cp:lastModifiedBy>Kristoff, Angel T</cp:lastModifiedBy>
  <cp:revision>2</cp:revision>
  <cp:lastPrinted>2005-07-22T15:02:00Z</cp:lastPrinted>
  <dcterms:created xsi:type="dcterms:W3CDTF">2022-12-08T16:59:00Z</dcterms:created>
  <dcterms:modified xsi:type="dcterms:W3CDTF">2022-12-08T16:59:00Z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2022-09-09T22:12:29Z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e4116693-283c-44e3-9357-b69599f5aee4</vt:lpwstr>
  </property>
  <property fmtid="{D5CDD505-2E9C-101B-9397-08002B2CF9AE}" pid="8" name="MSIP_Label_67599526-06ca-49cc-9fa9-5307800a949a_ContentBits">
    <vt:lpwstr>0</vt:lpwstr>
  </property>
</Properties>
</file>