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8B04" w14:textId="77777777" w:rsidR="00A56CFD" w:rsidRPr="00145CF9" w:rsidRDefault="00D965A8" w:rsidP="00084827">
      <w:pPr>
        <w:pStyle w:val="BodyText"/>
        <w:spacing w:before="1260" w:after="0"/>
        <w:rPr>
          <w:rFonts w:asciiTheme="minorHAnsi" w:hAnsiTheme="minorHAnsi"/>
          <w:color w:val="EC008C"/>
        </w:rPr>
      </w:pPr>
      <w:bookmarkStart w:id="0" w:name="OLE_LINK48"/>
      <w:r w:rsidRPr="00145CF9">
        <w:rPr>
          <w:rFonts w:asciiTheme="minorHAnsi" w:hAnsiTheme="minorHAnsi"/>
          <w:color w:val="EC008C"/>
        </w:rPr>
        <w:t>[</w:t>
      </w:r>
      <w:r w:rsidRPr="00145CF9">
        <w:rPr>
          <w:rFonts w:asciiTheme="minorHAnsi" w:hAnsiTheme="minorHAnsi"/>
          <w:color w:val="EC008C"/>
          <w:spacing w:val="-2"/>
        </w:rPr>
        <w:t>D</w:t>
      </w:r>
      <w:r w:rsidRPr="00145CF9">
        <w:rPr>
          <w:rFonts w:asciiTheme="minorHAnsi" w:hAnsiTheme="minorHAnsi"/>
          <w:color w:val="EC008C"/>
        </w:rPr>
        <w:t>A</w:t>
      </w:r>
      <w:r w:rsidRPr="00145CF9">
        <w:rPr>
          <w:rFonts w:asciiTheme="minorHAnsi" w:hAnsiTheme="minorHAnsi"/>
          <w:color w:val="EC008C"/>
          <w:spacing w:val="1"/>
        </w:rPr>
        <w:t>T</w:t>
      </w:r>
      <w:r w:rsidRPr="00145CF9">
        <w:rPr>
          <w:rFonts w:asciiTheme="minorHAnsi" w:hAnsiTheme="minorHAnsi"/>
          <w:color w:val="EC008C"/>
          <w:spacing w:val="-1"/>
        </w:rPr>
        <w:t>E</w:t>
      </w:r>
      <w:r w:rsidRPr="00145CF9">
        <w:rPr>
          <w:rFonts w:asciiTheme="minorHAnsi" w:hAnsiTheme="minorHAnsi"/>
          <w:color w:val="EC008C"/>
        </w:rPr>
        <w:t>]</w:t>
      </w:r>
      <w:r w:rsidR="002C191F" w:rsidRPr="00145CF9">
        <w:rPr>
          <w:rFonts w:asciiTheme="minorHAnsi" w:hAnsiTheme="minorHAnsi"/>
          <w:noProof/>
        </w:rPr>
        <w:t xml:space="preserve"> </w:t>
      </w:r>
    </w:p>
    <w:p w14:paraId="3F70045A" w14:textId="77777777" w:rsidR="00A56CFD" w:rsidRPr="00BF6E39" w:rsidRDefault="00A56CFD" w:rsidP="00105A56">
      <w:pPr>
        <w:spacing w:before="14" w:after="240" w:line="260" w:lineRule="exact"/>
        <w:rPr>
          <w:rFonts w:ascii="CVS Health Sans" w:hAnsi="CVS Health Sans"/>
        </w:rPr>
      </w:pPr>
    </w:p>
    <w:p w14:paraId="4763B9C0" w14:textId="77777777" w:rsidR="00A56CFD" w:rsidRPr="00BF6E39" w:rsidRDefault="00A56CFD">
      <w:pPr>
        <w:spacing w:line="260" w:lineRule="exact"/>
        <w:rPr>
          <w:rFonts w:ascii="CVS Health Sans" w:hAnsi="CVS Health Sans"/>
        </w:rPr>
        <w:sectPr w:rsidR="00A56CFD" w:rsidRPr="00BF6E39" w:rsidSect="0052654C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2240" w:h="15840"/>
          <w:pgMar w:top="1440" w:right="936" w:bottom="806" w:left="936" w:header="720" w:footer="576" w:gutter="0"/>
          <w:cols w:space="720"/>
          <w:docGrid w:linePitch="299"/>
        </w:sectPr>
      </w:pPr>
    </w:p>
    <w:p w14:paraId="610B5F83" w14:textId="77777777" w:rsidR="00D63C8A" w:rsidRDefault="00D965A8" w:rsidP="00E34C71">
      <w:pPr>
        <w:pStyle w:val="BodyText"/>
        <w:spacing w:after="0"/>
        <w:ind w:left="540"/>
        <w:rPr>
          <w:rFonts w:asciiTheme="minorHAnsi" w:hAnsiTheme="minorHAnsi"/>
          <w:color w:val="EC008C"/>
        </w:rPr>
      </w:pPr>
      <w:r w:rsidRPr="00145CF9">
        <w:rPr>
          <w:rFonts w:asciiTheme="minorHAnsi" w:hAnsiTheme="minorHAnsi"/>
          <w:color w:val="EC008C"/>
        </w:rPr>
        <w:t>[</w:t>
      </w:r>
      <w:r w:rsidRPr="00145CF9">
        <w:rPr>
          <w:rFonts w:asciiTheme="minorHAnsi" w:hAnsiTheme="minorHAnsi"/>
          <w:color w:val="EC008C"/>
          <w:spacing w:val="-1"/>
        </w:rPr>
        <w:t>P</w:t>
      </w:r>
      <w:r w:rsidRPr="00145CF9">
        <w:rPr>
          <w:rFonts w:asciiTheme="minorHAnsi" w:hAnsiTheme="minorHAnsi"/>
          <w:color w:val="EC008C"/>
        </w:rPr>
        <w:t>L</w:t>
      </w:r>
      <w:r w:rsidRPr="00145CF9">
        <w:rPr>
          <w:rFonts w:asciiTheme="minorHAnsi" w:hAnsiTheme="minorHAnsi"/>
          <w:color w:val="EC008C"/>
          <w:spacing w:val="-2"/>
        </w:rPr>
        <w:t>A</w:t>
      </w:r>
      <w:r w:rsidRPr="00145CF9">
        <w:rPr>
          <w:rFonts w:asciiTheme="minorHAnsi" w:hAnsiTheme="minorHAnsi"/>
          <w:color w:val="EC008C"/>
        </w:rPr>
        <w:t>N M</w:t>
      </w:r>
      <w:r w:rsidRPr="00145CF9">
        <w:rPr>
          <w:rFonts w:asciiTheme="minorHAnsi" w:hAnsiTheme="minorHAnsi"/>
          <w:color w:val="EC008C"/>
          <w:spacing w:val="1"/>
        </w:rPr>
        <w:t>E</w:t>
      </w:r>
      <w:r w:rsidRPr="00145CF9">
        <w:rPr>
          <w:rFonts w:asciiTheme="minorHAnsi" w:hAnsiTheme="minorHAnsi"/>
          <w:color w:val="EC008C"/>
        </w:rPr>
        <w:t>M</w:t>
      </w:r>
      <w:r w:rsidRPr="00145CF9">
        <w:rPr>
          <w:rFonts w:asciiTheme="minorHAnsi" w:hAnsiTheme="minorHAnsi"/>
          <w:color w:val="EC008C"/>
          <w:spacing w:val="1"/>
        </w:rPr>
        <w:t>B</w:t>
      </w:r>
      <w:r w:rsidRPr="00145CF9">
        <w:rPr>
          <w:rFonts w:asciiTheme="minorHAnsi" w:hAnsiTheme="minorHAnsi"/>
          <w:color w:val="EC008C"/>
          <w:spacing w:val="-1"/>
        </w:rPr>
        <w:t>E</w:t>
      </w:r>
      <w:r w:rsidRPr="00145CF9">
        <w:rPr>
          <w:rFonts w:asciiTheme="minorHAnsi" w:hAnsiTheme="minorHAnsi"/>
          <w:color w:val="EC008C"/>
        </w:rPr>
        <w:t>R F</w:t>
      </w:r>
      <w:r w:rsidRPr="00145CF9">
        <w:rPr>
          <w:rFonts w:asciiTheme="minorHAnsi" w:hAnsiTheme="minorHAnsi"/>
          <w:color w:val="EC008C"/>
          <w:spacing w:val="-2"/>
        </w:rPr>
        <w:t>U</w:t>
      </w:r>
      <w:r w:rsidRPr="00145CF9">
        <w:rPr>
          <w:rFonts w:asciiTheme="minorHAnsi" w:hAnsiTheme="minorHAnsi"/>
          <w:color w:val="EC008C"/>
        </w:rPr>
        <w:t xml:space="preserve">LL </w:t>
      </w:r>
      <w:r w:rsidRPr="00145CF9">
        <w:rPr>
          <w:rFonts w:asciiTheme="minorHAnsi" w:hAnsiTheme="minorHAnsi"/>
          <w:color w:val="EC008C"/>
          <w:spacing w:val="-2"/>
        </w:rPr>
        <w:t>N</w:t>
      </w:r>
      <w:r w:rsidRPr="00145CF9">
        <w:rPr>
          <w:rFonts w:asciiTheme="minorHAnsi" w:hAnsiTheme="minorHAnsi"/>
          <w:color w:val="EC008C"/>
          <w:spacing w:val="1"/>
        </w:rPr>
        <w:t>A</w:t>
      </w:r>
      <w:r w:rsidRPr="00145CF9">
        <w:rPr>
          <w:rFonts w:asciiTheme="minorHAnsi" w:hAnsiTheme="minorHAnsi"/>
          <w:color w:val="EC008C"/>
        </w:rPr>
        <w:t>M</w:t>
      </w:r>
      <w:r w:rsidRPr="00145CF9">
        <w:rPr>
          <w:rFonts w:asciiTheme="minorHAnsi" w:hAnsiTheme="minorHAnsi"/>
          <w:color w:val="EC008C"/>
          <w:spacing w:val="-1"/>
        </w:rPr>
        <w:t>E</w:t>
      </w:r>
      <w:r w:rsidRPr="00145CF9">
        <w:rPr>
          <w:rFonts w:asciiTheme="minorHAnsi" w:hAnsiTheme="minorHAnsi"/>
          <w:color w:val="EC008C"/>
        </w:rPr>
        <w:t xml:space="preserve">] </w:t>
      </w:r>
      <w:r w:rsidR="00EB4111" w:rsidRPr="00145CF9">
        <w:rPr>
          <w:rFonts w:asciiTheme="minorHAnsi" w:hAnsiTheme="minorHAnsi"/>
          <w:color w:val="EC008C"/>
        </w:rPr>
        <w:br/>
      </w:r>
      <w:r w:rsidRPr="00145CF9">
        <w:rPr>
          <w:rFonts w:asciiTheme="minorHAnsi" w:hAnsiTheme="minorHAnsi"/>
          <w:color w:val="EC008C"/>
        </w:rPr>
        <w:t>[</w:t>
      </w:r>
      <w:r w:rsidRPr="00145CF9">
        <w:rPr>
          <w:rFonts w:asciiTheme="minorHAnsi" w:hAnsiTheme="minorHAnsi"/>
          <w:color w:val="EC008C"/>
          <w:spacing w:val="-1"/>
        </w:rPr>
        <w:t>S</w:t>
      </w:r>
      <w:r w:rsidRPr="00145CF9">
        <w:rPr>
          <w:rFonts w:asciiTheme="minorHAnsi" w:hAnsiTheme="minorHAnsi"/>
          <w:color w:val="EC008C"/>
          <w:spacing w:val="1"/>
        </w:rPr>
        <w:t>T</w:t>
      </w:r>
      <w:r w:rsidRPr="00145CF9">
        <w:rPr>
          <w:rFonts w:asciiTheme="minorHAnsi" w:hAnsiTheme="minorHAnsi"/>
          <w:color w:val="EC008C"/>
          <w:spacing w:val="-2"/>
        </w:rPr>
        <w:t>R</w:t>
      </w:r>
      <w:r w:rsidRPr="00145CF9">
        <w:rPr>
          <w:rFonts w:asciiTheme="minorHAnsi" w:hAnsiTheme="minorHAnsi"/>
          <w:color w:val="EC008C"/>
          <w:spacing w:val="-1"/>
        </w:rPr>
        <w:t>E</w:t>
      </w:r>
      <w:r w:rsidRPr="00145CF9">
        <w:rPr>
          <w:rFonts w:asciiTheme="minorHAnsi" w:hAnsiTheme="minorHAnsi"/>
          <w:color w:val="EC008C"/>
        </w:rPr>
        <w:t>ET</w:t>
      </w:r>
      <w:r w:rsidRPr="00145CF9">
        <w:rPr>
          <w:rFonts w:asciiTheme="minorHAnsi" w:hAnsiTheme="minorHAnsi"/>
          <w:color w:val="EC008C"/>
          <w:spacing w:val="2"/>
        </w:rPr>
        <w:t xml:space="preserve"> </w:t>
      </w:r>
      <w:r w:rsidRPr="00145CF9">
        <w:rPr>
          <w:rFonts w:asciiTheme="minorHAnsi" w:hAnsiTheme="minorHAnsi"/>
          <w:color w:val="EC008C"/>
          <w:spacing w:val="-1"/>
        </w:rPr>
        <w:t>A</w:t>
      </w:r>
      <w:r w:rsidRPr="00145CF9">
        <w:rPr>
          <w:rFonts w:asciiTheme="minorHAnsi" w:hAnsiTheme="minorHAnsi"/>
          <w:color w:val="EC008C"/>
          <w:spacing w:val="-2"/>
        </w:rPr>
        <w:t>DDR</w:t>
      </w:r>
      <w:r w:rsidRPr="00145CF9">
        <w:rPr>
          <w:rFonts w:asciiTheme="minorHAnsi" w:hAnsiTheme="minorHAnsi"/>
          <w:color w:val="EC008C"/>
          <w:spacing w:val="-1"/>
        </w:rPr>
        <w:t>ESS</w:t>
      </w:r>
      <w:r w:rsidR="00D63C8A">
        <w:rPr>
          <w:rFonts w:asciiTheme="minorHAnsi" w:hAnsiTheme="minorHAnsi"/>
          <w:color w:val="EC008C"/>
          <w:spacing w:val="-1"/>
        </w:rPr>
        <w:t xml:space="preserve"> 1</w:t>
      </w:r>
      <w:r w:rsidRPr="00145CF9">
        <w:rPr>
          <w:rFonts w:asciiTheme="minorHAnsi" w:hAnsiTheme="minorHAnsi"/>
          <w:color w:val="EC008C"/>
        </w:rPr>
        <w:t>]</w:t>
      </w:r>
    </w:p>
    <w:p w14:paraId="57D9D869" w14:textId="405B1968" w:rsidR="00A56CFD" w:rsidRPr="00145CF9" w:rsidRDefault="00D63C8A" w:rsidP="00E34C71">
      <w:pPr>
        <w:pStyle w:val="BodyText"/>
        <w:spacing w:after="0"/>
        <w:ind w:left="540"/>
        <w:rPr>
          <w:rFonts w:asciiTheme="minorHAnsi" w:hAnsiTheme="minorHAnsi"/>
          <w:color w:val="EC008C"/>
        </w:rPr>
      </w:pPr>
      <w:r w:rsidRPr="00145CF9">
        <w:rPr>
          <w:rFonts w:asciiTheme="minorHAnsi" w:hAnsiTheme="minorHAnsi"/>
          <w:color w:val="EC008C"/>
        </w:rPr>
        <w:t>[</w:t>
      </w:r>
      <w:r w:rsidRPr="00145CF9">
        <w:rPr>
          <w:rFonts w:asciiTheme="minorHAnsi" w:hAnsiTheme="minorHAnsi"/>
          <w:color w:val="EC008C"/>
          <w:spacing w:val="-1"/>
        </w:rPr>
        <w:t>S</w:t>
      </w:r>
      <w:r w:rsidRPr="00145CF9">
        <w:rPr>
          <w:rFonts w:asciiTheme="minorHAnsi" w:hAnsiTheme="minorHAnsi"/>
          <w:color w:val="EC008C"/>
          <w:spacing w:val="1"/>
        </w:rPr>
        <w:t>T</w:t>
      </w:r>
      <w:r w:rsidRPr="00145CF9">
        <w:rPr>
          <w:rFonts w:asciiTheme="minorHAnsi" w:hAnsiTheme="minorHAnsi"/>
          <w:color w:val="EC008C"/>
          <w:spacing w:val="-2"/>
        </w:rPr>
        <w:t>R</w:t>
      </w:r>
      <w:r w:rsidRPr="00145CF9">
        <w:rPr>
          <w:rFonts w:asciiTheme="minorHAnsi" w:hAnsiTheme="minorHAnsi"/>
          <w:color w:val="EC008C"/>
          <w:spacing w:val="-1"/>
        </w:rPr>
        <w:t>E</w:t>
      </w:r>
      <w:r w:rsidRPr="00145CF9">
        <w:rPr>
          <w:rFonts w:asciiTheme="minorHAnsi" w:hAnsiTheme="minorHAnsi"/>
          <w:color w:val="EC008C"/>
        </w:rPr>
        <w:t>ET</w:t>
      </w:r>
      <w:r w:rsidRPr="00145CF9">
        <w:rPr>
          <w:rFonts w:asciiTheme="minorHAnsi" w:hAnsiTheme="minorHAnsi"/>
          <w:color w:val="EC008C"/>
          <w:spacing w:val="2"/>
        </w:rPr>
        <w:t xml:space="preserve"> </w:t>
      </w:r>
      <w:r w:rsidRPr="00145CF9">
        <w:rPr>
          <w:rFonts w:asciiTheme="minorHAnsi" w:hAnsiTheme="minorHAnsi"/>
          <w:color w:val="EC008C"/>
          <w:spacing w:val="-1"/>
        </w:rPr>
        <w:t>A</w:t>
      </w:r>
      <w:r w:rsidRPr="00145CF9">
        <w:rPr>
          <w:rFonts w:asciiTheme="minorHAnsi" w:hAnsiTheme="minorHAnsi"/>
          <w:color w:val="EC008C"/>
          <w:spacing w:val="-2"/>
        </w:rPr>
        <w:t>DDR</w:t>
      </w:r>
      <w:r w:rsidRPr="00145CF9">
        <w:rPr>
          <w:rFonts w:asciiTheme="minorHAnsi" w:hAnsiTheme="minorHAnsi"/>
          <w:color w:val="EC008C"/>
          <w:spacing w:val="-1"/>
        </w:rPr>
        <w:t>ESS</w:t>
      </w:r>
      <w:r>
        <w:rPr>
          <w:rFonts w:asciiTheme="minorHAnsi" w:hAnsiTheme="minorHAnsi"/>
          <w:color w:val="EC008C"/>
          <w:spacing w:val="-1"/>
        </w:rPr>
        <w:t xml:space="preserve"> 2</w:t>
      </w:r>
      <w:r w:rsidRPr="00145CF9">
        <w:rPr>
          <w:rFonts w:asciiTheme="minorHAnsi" w:hAnsiTheme="minorHAnsi"/>
          <w:color w:val="EC008C"/>
        </w:rPr>
        <w:t>]</w:t>
      </w:r>
      <w:r w:rsidR="004C7D0E" w:rsidRPr="00145CF9">
        <w:rPr>
          <w:rFonts w:asciiTheme="minorHAnsi" w:hAnsiTheme="minorHAnsi"/>
          <w:color w:val="EC008C"/>
        </w:rPr>
        <w:br/>
      </w:r>
      <w:r w:rsidR="00D965A8" w:rsidRPr="00145CF9">
        <w:rPr>
          <w:rFonts w:asciiTheme="minorHAnsi" w:hAnsiTheme="minorHAnsi"/>
          <w:color w:val="EC008C"/>
        </w:rPr>
        <w:t>[</w:t>
      </w:r>
      <w:r w:rsidR="00D965A8" w:rsidRPr="00145CF9">
        <w:rPr>
          <w:rFonts w:asciiTheme="minorHAnsi" w:hAnsiTheme="minorHAnsi"/>
          <w:color w:val="EC008C"/>
          <w:spacing w:val="-2"/>
        </w:rPr>
        <w:t>CI</w:t>
      </w:r>
      <w:r w:rsidR="00D965A8" w:rsidRPr="00145CF9">
        <w:rPr>
          <w:rFonts w:asciiTheme="minorHAnsi" w:hAnsiTheme="minorHAnsi"/>
          <w:color w:val="EC008C"/>
          <w:spacing w:val="1"/>
        </w:rPr>
        <w:t>T</w:t>
      </w:r>
      <w:r w:rsidR="00D965A8" w:rsidRPr="00145CF9">
        <w:rPr>
          <w:rFonts w:asciiTheme="minorHAnsi" w:hAnsiTheme="minorHAnsi"/>
          <w:color w:val="EC008C"/>
          <w:spacing w:val="-1"/>
        </w:rPr>
        <w:t>Y</w:t>
      </w:r>
      <w:r w:rsidR="00D965A8" w:rsidRPr="00145CF9">
        <w:rPr>
          <w:rFonts w:asciiTheme="minorHAnsi" w:hAnsiTheme="minorHAnsi"/>
          <w:color w:val="EC008C"/>
        </w:rPr>
        <w:t>,</w:t>
      </w:r>
      <w:r w:rsidR="00D965A8" w:rsidRPr="00145CF9">
        <w:rPr>
          <w:rFonts w:asciiTheme="minorHAnsi" w:hAnsiTheme="minorHAnsi"/>
          <w:color w:val="EC008C"/>
          <w:spacing w:val="-1"/>
        </w:rPr>
        <w:t xml:space="preserve"> </w:t>
      </w:r>
      <w:r w:rsidR="00D965A8" w:rsidRPr="00145CF9">
        <w:rPr>
          <w:rFonts w:asciiTheme="minorHAnsi" w:hAnsiTheme="minorHAnsi"/>
          <w:color w:val="EC008C"/>
        </w:rPr>
        <w:t>S</w:t>
      </w:r>
      <w:r w:rsidR="00D965A8" w:rsidRPr="00145CF9">
        <w:rPr>
          <w:rFonts w:asciiTheme="minorHAnsi" w:hAnsiTheme="minorHAnsi"/>
          <w:color w:val="EC008C"/>
          <w:spacing w:val="1"/>
        </w:rPr>
        <w:t>T</w:t>
      </w:r>
      <w:r w:rsidR="00D965A8" w:rsidRPr="00145CF9">
        <w:rPr>
          <w:rFonts w:asciiTheme="minorHAnsi" w:hAnsiTheme="minorHAnsi"/>
          <w:color w:val="EC008C"/>
          <w:spacing w:val="-1"/>
        </w:rPr>
        <w:t>A</w:t>
      </w:r>
      <w:r w:rsidR="00D965A8" w:rsidRPr="00145CF9">
        <w:rPr>
          <w:rFonts w:asciiTheme="minorHAnsi" w:hAnsiTheme="minorHAnsi"/>
          <w:color w:val="EC008C"/>
          <w:spacing w:val="1"/>
        </w:rPr>
        <w:t>T</w:t>
      </w:r>
      <w:r w:rsidR="00D965A8" w:rsidRPr="00145CF9">
        <w:rPr>
          <w:rFonts w:asciiTheme="minorHAnsi" w:hAnsiTheme="minorHAnsi"/>
          <w:color w:val="EC008C"/>
        </w:rPr>
        <w:t>E</w:t>
      </w:r>
      <w:r w:rsidR="00D965A8" w:rsidRPr="00145CF9">
        <w:rPr>
          <w:rFonts w:asciiTheme="minorHAnsi" w:hAnsiTheme="minorHAnsi"/>
          <w:color w:val="EC008C"/>
          <w:spacing w:val="-3"/>
        </w:rPr>
        <w:t xml:space="preserve"> </w:t>
      </w:r>
      <w:r w:rsidR="00D965A8" w:rsidRPr="00145CF9">
        <w:rPr>
          <w:rFonts w:asciiTheme="minorHAnsi" w:hAnsiTheme="minorHAnsi"/>
          <w:color w:val="EC008C"/>
        </w:rPr>
        <w:t>ZI</w:t>
      </w:r>
      <w:r w:rsidR="00D965A8" w:rsidRPr="00145CF9">
        <w:rPr>
          <w:rFonts w:asciiTheme="minorHAnsi" w:hAnsiTheme="minorHAnsi"/>
          <w:color w:val="EC008C"/>
          <w:spacing w:val="-3"/>
        </w:rPr>
        <w:t>P</w:t>
      </w:r>
      <w:r w:rsidR="00D965A8" w:rsidRPr="00145CF9">
        <w:rPr>
          <w:rFonts w:asciiTheme="minorHAnsi" w:hAnsiTheme="minorHAnsi"/>
          <w:color w:val="EC008C"/>
        </w:rPr>
        <w:t>]</w:t>
      </w:r>
    </w:p>
    <w:p w14:paraId="5B500FEE" w14:textId="0B8D2492" w:rsidR="003658B8" w:rsidRPr="00D63C8A" w:rsidRDefault="00D965A8" w:rsidP="00322999">
      <w:pPr>
        <w:pStyle w:val="H2subheadnavy"/>
        <w:ind w:left="90"/>
        <w:rPr>
          <w:rFonts w:asciiTheme="minorHAnsi" w:hAnsiTheme="minorHAnsi"/>
          <w:color w:val="3F3F3F" w:themeColor="text2"/>
        </w:rPr>
      </w:pPr>
      <w:r w:rsidRPr="00BF6E39">
        <w:rPr>
          <w:bCs/>
        </w:rPr>
        <w:br w:type="column"/>
      </w:r>
      <w:r w:rsidR="00D63C8A" w:rsidRPr="00D63C8A">
        <w:rPr>
          <w:rFonts w:asciiTheme="minorHAnsi" w:hAnsiTheme="minorHAnsi"/>
          <w:color w:val="3F3F3F" w:themeColor="text2"/>
        </w:rPr>
        <w:t>Talk to your prescriber about an upcoming change to your medication coverage starting</w:t>
      </w:r>
      <w:r w:rsidR="00D63C8A">
        <w:rPr>
          <w:rFonts w:asciiTheme="minorHAnsi" w:hAnsiTheme="minorHAnsi"/>
          <w:color w:val="3F3F3F" w:themeColor="text2"/>
        </w:rPr>
        <w:t xml:space="preserve"> </w:t>
      </w:r>
      <w:r w:rsidR="00D63C8A" w:rsidRPr="00D63C8A">
        <w:rPr>
          <w:rFonts w:asciiTheme="minorHAnsi" w:hAnsiTheme="minorHAnsi"/>
          <w:color w:val="EC008C"/>
        </w:rPr>
        <w:t>[DATE]</w:t>
      </w:r>
    </w:p>
    <w:p w14:paraId="29800ADC" w14:textId="2B40B437" w:rsidR="00A56CFD" w:rsidRPr="00145CF9" w:rsidRDefault="00A56CFD" w:rsidP="00D63C8A">
      <w:pPr>
        <w:pStyle w:val="H2subheads"/>
        <w:rPr>
          <w:rFonts w:asciiTheme="minorHAnsi" w:hAnsiTheme="minorHAnsi"/>
        </w:rPr>
      </w:pPr>
    </w:p>
    <w:p w14:paraId="302D54E4" w14:textId="77777777" w:rsidR="00A56CFD" w:rsidRPr="00BF6E39" w:rsidRDefault="00A56CFD" w:rsidP="00CA10CC">
      <w:pPr>
        <w:spacing w:line="242" w:lineRule="exact"/>
        <w:rPr>
          <w:rFonts w:ascii="CVS Health Sans" w:eastAsia="Arial" w:hAnsi="CVS Health Sans" w:cs="Arial"/>
        </w:rPr>
        <w:sectPr w:rsidR="00A56CFD" w:rsidRPr="00BF6E39" w:rsidSect="00662A43">
          <w:type w:val="continuous"/>
          <w:pgSz w:w="12240" w:h="15840"/>
          <w:pgMar w:top="1656" w:right="936" w:bottom="720" w:left="936" w:header="706" w:footer="547" w:gutter="0"/>
          <w:cols w:num="2" w:space="720" w:equalWidth="0">
            <w:col w:w="5495" w:space="1350"/>
            <w:col w:w="3523"/>
          </w:cols>
          <w:titlePg/>
        </w:sectPr>
      </w:pPr>
    </w:p>
    <w:p w14:paraId="561E86CB" w14:textId="625E616D" w:rsidR="00A56CFD" w:rsidRPr="00145CF9" w:rsidRDefault="00D965A8" w:rsidP="00C87AA4">
      <w:pPr>
        <w:pStyle w:val="BodyText"/>
        <w:spacing w:before="240"/>
        <w:rPr>
          <w:rFonts w:asciiTheme="minorHAnsi" w:hAnsiTheme="minorHAnsi"/>
        </w:rPr>
      </w:pPr>
      <w:r w:rsidRPr="00145CF9">
        <w:rPr>
          <w:rFonts w:asciiTheme="minorHAnsi" w:hAnsiTheme="minorHAnsi"/>
        </w:rPr>
        <w:t xml:space="preserve">Dear </w:t>
      </w:r>
      <w:r w:rsidRPr="00145CF9">
        <w:rPr>
          <w:rFonts w:asciiTheme="minorHAnsi" w:hAnsiTheme="minorHAnsi"/>
          <w:color w:val="EC008C"/>
        </w:rPr>
        <w:t>[</w:t>
      </w:r>
      <w:r w:rsidR="00D63C8A">
        <w:rPr>
          <w:rFonts w:asciiTheme="minorHAnsi" w:hAnsiTheme="minorHAnsi"/>
          <w:color w:val="EC008C"/>
        </w:rPr>
        <w:t xml:space="preserve">PLAN </w:t>
      </w:r>
      <w:r w:rsidRPr="00D63C8A">
        <w:rPr>
          <w:rFonts w:asciiTheme="minorHAnsi" w:hAnsiTheme="minorHAnsi"/>
          <w:color w:val="EC008C"/>
        </w:rPr>
        <w:t>MEMBER</w:t>
      </w:r>
      <w:r w:rsidRPr="00145CF9">
        <w:rPr>
          <w:rFonts w:asciiTheme="minorHAnsi" w:hAnsiTheme="minorHAnsi"/>
          <w:color w:val="EC008C"/>
        </w:rPr>
        <w:t xml:space="preserve"> FIRST NAME]</w:t>
      </w:r>
      <w:r w:rsidRPr="00145CF9">
        <w:rPr>
          <w:rFonts w:asciiTheme="minorHAnsi" w:hAnsiTheme="minorHAnsi"/>
        </w:rPr>
        <w:t>,</w:t>
      </w:r>
      <w:r w:rsidR="001062CE" w:rsidRPr="00145CF9">
        <w:rPr>
          <w:rFonts w:asciiTheme="minorHAnsi" w:hAnsiTheme="minorHAnsi"/>
        </w:rPr>
        <w:t xml:space="preserve"> </w:t>
      </w:r>
    </w:p>
    <w:p w14:paraId="483ED712" w14:textId="77777777" w:rsidR="00D63C8A" w:rsidRDefault="00D63C8A" w:rsidP="00D63C8A">
      <w:pPr>
        <w:pStyle w:val="H2subheadnavy"/>
      </w:pPr>
      <w:r w:rsidRPr="00D63C8A">
        <w:t>There’s an upcoming change to your medication coverage — and we want to be sure you’re ready</w:t>
      </w:r>
    </w:p>
    <w:p w14:paraId="0A4D9266" w14:textId="4B832AFC" w:rsidR="00D63C8A" w:rsidRPr="004040CC" w:rsidRDefault="00D63C8A" w:rsidP="00D63C8A">
      <w:pPr>
        <w:pStyle w:val="BodyText"/>
        <w:rPr>
          <w:rFonts w:asciiTheme="minorHAnsi" w:hAnsiTheme="minorHAnsi"/>
          <w:b/>
          <w:bCs/>
        </w:rPr>
      </w:pPr>
      <w:r w:rsidRPr="00D63C8A">
        <w:rPr>
          <w:rFonts w:asciiTheme="minorHAnsi" w:hAnsiTheme="minorHAnsi"/>
        </w:rPr>
        <w:t xml:space="preserve">Starting </w:t>
      </w:r>
      <w:r w:rsidRPr="004040CC">
        <w:rPr>
          <w:rFonts w:asciiTheme="minorHAnsi" w:hAnsiTheme="minorHAnsi"/>
          <w:b/>
          <w:bCs/>
          <w:color w:val="EC008C"/>
        </w:rPr>
        <w:t>[DATE]</w:t>
      </w:r>
      <w:r w:rsidRPr="00D63C8A">
        <w:rPr>
          <w:rFonts w:asciiTheme="minorHAnsi" w:hAnsiTheme="minorHAnsi"/>
        </w:rPr>
        <w:t xml:space="preserve">, your prescription benefit plan will no longer cover the medication(s) listed below. If you continue to fill your medication(s) on or after </w:t>
      </w:r>
      <w:r w:rsidRPr="004040CC">
        <w:rPr>
          <w:rFonts w:asciiTheme="minorHAnsi" w:hAnsiTheme="minorHAnsi"/>
          <w:b/>
          <w:bCs/>
          <w:color w:val="EC008C"/>
        </w:rPr>
        <w:t>[DATE]</w:t>
      </w:r>
      <w:r w:rsidRPr="00D63C8A">
        <w:rPr>
          <w:rFonts w:asciiTheme="minorHAnsi" w:hAnsiTheme="minorHAnsi"/>
        </w:rPr>
        <w:t xml:space="preserve">, </w:t>
      </w:r>
      <w:r w:rsidRPr="004040CC">
        <w:rPr>
          <w:rFonts w:asciiTheme="minorHAnsi" w:hAnsiTheme="minorHAnsi"/>
          <w:b/>
          <w:bCs/>
        </w:rPr>
        <w:t xml:space="preserve">they won’t be covered </w:t>
      </w:r>
      <w:r w:rsidR="00604C2F">
        <w:rPr>
          <w:rFonts w:asciiTheme="minorHAnsi" w:hAnsiTheme="minorHAnsi"/>
          <w:b/>
          <w:bCs/>
        </w:rPr>
        <w:t xml:space="preserve">under your </w:t>
      </w:r>
      <w:proofErr w:type="gramStart"/>
      <w:r w:rsidR="00604C2F">
        <w:rPr>
          <w:rFonts w:asciiTheme="minorHAnsi" w:hAnsiTheme="minorHAnsi"/>
          <w:b/>
          <w:bCs/>
        </w:rPr>
        <w:t>plan</w:t>
      </w:r>
      <w:proofErr w:type="gramEnd"/>
      <w:r w:rsidR="00604C2F">
        <w:rPr>
          <w:rFonts w:asciiTheme="minorHAnsi" w:hAnsiTheme="minorHAnsi"/>
          <w:b/>
          <w:bCs/>
        </w:rPr>
        <w:t xml:space="preserve"> </w:t>
      </w:r>
      <w:r w:rsidRPr="004040CC">
        <w:rPr>
          <w:rFonts w:asciiTheme="minorHAnsi" w:hAnsiTheme="minorHAnsi"/>
          <w:b/>
          <w:bCs/>
        </w:rPr>
        <w:t xml:space="preserve">and you’ll need to pay the full cost for your prescriptions. </w:t>
      </w:r>
    </w:p>
    <w:p w14:paraId="0868C2DF" w14:textId="675C6A72" w:rsidR="001D1812" w:rsidRPr="00145CF9" w:rsidRDefault="00D63C8A" w:rsidP="00D63C8A">
      <w:pPr>
        <w:pStyle w:val="H2subheads"/>
      </w:pPr>
      <w:r w:rsidRPr="00D63C8A">
        <w:t>This change applies to the following prescriptions:</w:t>
      </w: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175"/>
        <w:gridCol w:w="5175"/>
      </w:tblGrid>
      <w:tr w:rsidR="00495514" w14:paraId="413B86A7" w14:textId="77777777" w:rsidTr="00A667C5">
        <w:trPr>
          <w:trHeight w:val="360"/>
        </w:trPr>
        <w:tc>
          <w:tcPr>
            <w:tcW w:w="5175" w:type="dxa"/>
            <w:shd w:val="clear" w:color="auto" w:fill="595A59"/>
            <w:tcMar>
              <w:top w:w="29" w:type="dxa"/>
              <w:bottom w:w="29" w:type="dxa"/>
            </w:tcMar>
            <w:vAlign w:val="center"/>
          </w:tcPr>
          <w:p w14:paraId="3608A9DF" w14:textId="65B27822" w:rsidR="00495514" w:rsidRPr="001D1812" w:rsidRDefault="00D63C8A" w:rsidP="001D1812">
            <w:pPr>
              <w:pStyle w:val="TableH1"/>
            </w:pPr>
            <w:r w:rsidRPr="00D63C8A">
              <w:t>Your current medication(s):</w:t>
            </w:r>
          </w:p>
        </w:tc>
        <w:tc>
          <w:tcPr>
            <w:tcW w:w="5175" w:type="dxa"/>
            <w:shd w:val="clear" w:color="auto" w:fill="0A4B8C" w:themeFill="accent1"/>
            <w:tcMar>
              <w:top w:w="29" w:type="dxa"/>
              <w:bottom w:w="29" w:type="dxa"/>
            </w:tcMar>
            <w:vAlign w:val="center"/>
          </w:tcPr>
          <w:p w14:paraId="0569A715" w14:textId="08D95FD2" w:rsidR="00495514" w:rsidRPr="00D55866" w:rsidRDefault="00D63C8A" w:rsidP="00E81ED2">
            <w:pPr>
              <w:pStyle w:val="TableH1"/>
            </w:pPr>
            <w:r w:rsidRPr="00D63C8A">
              <w:t>Covered option(s):</w:t>
            </w:r>
          </w:p>
        </w:tc>
      </w:tr>
      <w:tr w:rsidR="00495514" w14:paraId="31EF8F06" w14:textId="77777777" w:rsidTr="00A667C5">
        <w:trPr>
          <w:trHeight w:val="333"/>
        </w:trPr>
        <w:tc>
          <w:tcPr>
            <w:tcW w:w="5175" w:type="dxa"/>
            <w:shd w:val="clear" w:color="auto" w:fill="F2F2F1"/>
            <w:vAlign w:val="center"/>
          </w:tcPr>
          <w:p w14:paraId="23A98D16" w14:textId="2F967C36" w:rsidR="00495514" w:rsidRPr="00145CF9" w:rsidRDefault="00495514" w:rsidP="00E81ED2">
            <w:pPr>
              <w:pStyle w:val="Tablebody"/>
              <w:rPr>
                <w:rFonts w:asciiTheme="minorHAnsi" w:hAnsiTheme="minorHAnsi"/>
              </w:rPr>
            </w:pPr>
            <w:bookmarkStart w:id="1" w:name="OLE_LINK4"/>
            <w:r w:rsidRPr="00145CF9">
              <w:rPr>
                <w:rFonts w:asciiTheme="minorHAnsi" w:hAnsiTheme="minorHAnsi" w:cs="Arial"/>
                <w:color w:val="EC008C"/>
              </w:rPr>
              <w:t>[</w:t>
            </w:r>
            <w:r w:rsidR="00D63C8A">
              <w:rPr>
                <w:rFonts w:asciiTheme="minorHAnsi" w:hAnsiTheme="minorHAnsi" w:cs="Arial"/>
                <w:color w:val="EC008C"/>
              </w:rPr>
              <w:t>current drug</w:t>
            </w:r>
            <w:r w:rsidRPr="00145CF9">
              <w:rPr>
                <w:rFonts w:asciiTheme="minorHAnsi" w:hAnsiTheme="minorHAnsi" w:cs="Arial"/>
                <w:color w:val="EC008C"/>
              </w:rPr>
              <w:t>]</w:t>
            </w:r>
            <w:bookmarkEnd w:id="1"/>
          </w:p>
        </w:tc>
        <w:tc>
          <w:tcPr>
            <w:tcW w:w="5175" w:type="dxa"/>
            <w:shd w:val="clear" w:color="auto" w:fill="F2F2F1"/>
            <w:vAlign w:val="center"/>
          </w:tcPr>
          <w:p w14:paraId="3A96455B" w14:textId="094681C8" w:rsidR="00495514" w:rsidRPr="00145CF9" w:rsidRDefault="00495514" w:rsidP="00E81ED2">
            <w:pPr>
              <w:pStyle w:val="Tablebody"/>
              <w:rPr>
                <w:rFonts w:asciiTheme="minorHAnsi" w:hAnsiTheme="minorHAnsi"/>
              </w:rPr>
            </w:pPr>
            <w:bookmarkStart w:id="2" w:name="OLE_LINK22"/>
            <w:r w:rsidRPr="00145CF9">
              <w:rPr>
                <w:rFonts w:asciiTheme="minorHAnsi" w:hAnsiTheme="minorHAnsi" w:cs="Arial"/>
                <w:color w:val="EC008C"/>
              </w:rPr>
              <w:t>[</w:t>
            </w:r>
            <w:r w:rsidR="00D63C8A">
              <w:rPr>
                <w:rFonts w:asciiTheme="minorHAnsi" w:hAnsiTheme="minorHAnsi" w:cs="Arial"/>
                <w:color w:val="EC008C"/>
              </w:rPr>
              <w:t>alternative message</w:t>
            </w:r>
            <w:r w:rsidRPr="00145CF9">
              <w:rPr>
                <w:rFonts w:asciiTheme="minorHAnsi" w:hAnsiTheme="minorHAnsi" w:cs="Arial"/>
                <w:color w:val="EC008C"/>
              </w:rPr>
              <w:t>]</w:t>
            </w:r>
            <w:bookmarkEnd w:id="2"/>
          </w:p>
        </w:tc>
      </w:tr>
      <w:tr w:rsidR="00604C2F" w14:paraId="29D26E1D" w14:textId="77777777" w:rsidTr="00A667C5">
        <w:trPr>
          <w:trHeight w:val="333"/>
        </w:trPr>
        <w:tc>
          <w:tcPr>
            <w:tcW w:w="5175" w:type="dxa"/>
            <w:shd w:val="clear" w:color="auto" w:fill="F2F2F1"/>
            <w:vAlign w:val="center"/>
          </w:tcPr>
          <w:p w14:paraId="1D00081A" w14:textId="3E2103B0" w:rsidR="00604C2F" w:rsidRPr="00145CF9" w:rsidRDefault="00604C2F" w:rsidP="00604C2F">
            <w:pPr>
              <w:pStyle w:val="Tablebody"/>
              <w:rPr>
                <w:rFonts w:asciiTheme="minorHAnsi" w:hAnsiTheme="minorHAnsi" w:cs="Arial"/>
                <w:color w:val="EC008C"/>
              </w:rPr>
            </w:pPr>
            <w:r w:rsidRPr="00145CF9">
              <w:rPr>
                <w:rFonts w:asciiTheme="minorHAnsi" w:hAnsiTheme="minorHAnsi" w:cs="Arial"/>
                <w:color w:val="EC008C"/>
              </w:rPr>
              <w:t>[</w:t>
            </w:r>
            <w:r>
              <w:rPr>
                <w:rFonts w:asciiTheme="minorHAnsi" w:hAnsiTheme="minorHAnsi" w:cs="Arial"/>
                <w:color w:val="EC008C"/>
              </w:rPr>
              <w:t>current drug</w:t>
            </w:r>
            <w:r w:rsidRPr="00145CF9">
              <w:rPr>
                <w:rFonts w:asciiTheme="minorHAnsi" w:hAnsiTheme="minorHAnsi" w:cs="Arial"/>
                <w:color w:val="EC008C"/>
              </w:rPr>
              <w:t>]</w:t>
            </w:r>
          </w:p>
        </w:tc>
        <w:tc>
          <w:tcPr>
            <w:tcW w:w="5175" w:type="dxa"/>
            <w:shd w:val="clear" w:color="auto" w:fill="F2F2F1"/>
            <w:vAlign w:val="center"/>
          </w:tcPr>
          <w:p w14:paraId="254381AC" w14:textId="13973D60" w:rsidR="00604C2F" w:rsidRPr="00145CF9" w:rsidRDefault="00604C2F" w:rsidP="00604C2F">
            <w:pPr>
              <w:pStyle w:val="Tablebody"/>
              <w:rPr>
                <w:rFonts w:asciiTheme="minorHAnsi" w:hAnsiTheme="minorHAnsi" w:cs="Arial"/>
                <w:color w:val="EC008C"/>
              </w:rPr>
            </w:pPr>
            <w:r w:rsidRPr="00145CF9">
              <w:rPr>
                <w:rFonts w:asciiTheme="minorHAnsi" w:hAnsiTheme="minorHAnsi" w:cs="Arial"/>
                <w:color w:val="EC008C"/>
              </w:rPr>
              <w:t>[</w:t>
            </w:r>
            <w:r>
              <w:rPr>
                <w:rFonts w:asciiTheme="minorHAnsi" w:hAnsiTheme="minorHAnsi" w:cs="Arial"/>
                <w:color w:val="EC008C"/>
              </w:rPr>
              <w:t>alternative message</w:t>
            </w:r>
            <w:r w:rsidRPr="00145CF9">
              <w:rPr>
                <w:rFonts w:asciiTheme="minorHAnsi" w:hAnsiTheme="minorHAnsi" w:cs="Arial"/>
                <w:color w:val="EC008C"/>
              </w:rPr>
              <w:t>]</w:t>
            </w:r>
          </w:p>
        </w:tc>
      </w:tr>
      <w:tr w:rsidR="00604C2F" w14:paraId="0195E0D7" w14:textId="77777777" w:rsidTr="00A667C5">
        <w:trPr>
          <w:trHeight w:val="333"/>
        </w:trPr>
        <w:tc>
          <w:tcPr>
            <w:tcW w:w="5175" w:type="dxa"/>
            <w:shd w:val="clear" w:color="auto" w:fill="F2F2F1"/>
            <w:vAlign w:val="center"/>
          </w:tcPr>
          <w:p w14:paraId="2B17ED10" w14:textId="417276C0" w:rsidR="00604C2F" w:rsidRPr="00145CF9" w:rsidRDefault="00604C2F" w:rsidP="00604C2F">
            <w:pPr>
              <w:pStyle w:val="Tablebody"/>
              <w:rPr>
                <w:rFonts w:asciiTheme="minorHAnsi" w:hAnsiTheme="minorHAnsi" w:cs="Arial"/>
                <w:color w:val="EC008C"/>
              </w:rPr>
            </w:pPr>
            <w:r w:rsidRPr="00145CF9">
              <w:rPr>
                <w:rFonts w:asciiTheme="minorHAnsi" w:hAnsiTheme="minorHAnsi" w:cs="Arial"/>
                <w:color w:val="EC008C"/>
              </w:rPr>
              <w:t>[</w:t>
            </w:r>
            <w:r>
              <w:rPr>
                <w:rFonts w:asciiTheme="minorHAnsi" w:hAnsiTheme="minorHAnsi" w:cs="Arial"/>
                <w:color w:val="EC008C"/>
              </w:rPr>
              <w:t>current drug</w:t>
            </w:r>
            <w:r w:rsidRPr="00145CF9">
              <w:rPr>
                <w:rFonts w:asciiTheme="minorHAnsi" w:hAnsiTheme="minorHAnsi" w:cs="Arial"/>
                <w:color w:val="EC008C"/>
              </w:rPr>
              <w:t>]</w:t>
            </w:r>
          </w:p>
        </w:tc>
        <w:tc>
          <w:tcPr>
            <w:tcW w:w="5175" w:type="dxa"/>
            <w:shd w:val="clear" w:color="auto" w:fill="F2F2F1"/>
            <w:vAlign w:val="center"/>
          </w:tcPr>
          <w:p w14:paraId="4FEE3C8E" w14:textId="5F426FF3" w:rsidR="00604C2F" w:rsidRPr="00145CF9" w:rsidRDefault="00604C2F" w:rsidP="00604C2F">
            <w:pPr>
              <w:pStyle w:val="Tablebody"/>
              <w:rPr>
                <w:rFonts w:asciiTheme="minorHAnsi" w:hAnsiTheme="minorHAnsi" w:cs="Arial"/>
                <w:color w:val="EC008C"/>
              </w:rPr>
            </w:pPr>
            <w:r w:rsidRPr="00145CF9">
              <w:rPr>
                <w:rFonts w:asciiTheme="minorHAnsi" w:hAnsiTheme="minorHAnsi" w:cs="Arial"/>
                <w:color w:val="EC008C"/>
              </w:rPr>
              <w:t>[</w:t>
            </w:r>
            <w:r>
              <w:rPr>
                <w:rFonts w:asciiTheme="minorHAnsi" w:hAnsiTheme="minorHAnsi" w:cs="Arial"/>
                <w:color w:val="EC008C"/>
              </w:rPr>
              <w:t>alternative message</w:t>
            </w:r>
            <w:r w:rsidRPr="00145CF9">
              <w:rPr>
                <w:rFonts w:asciiTheme="minorHAnsi" w:hAnsiTheme="minorHAnsi" w:cs="Arial"/>
                <w:color w:val="EC008C"/>
              </w:rPr>
              <w:t>]</w:t>
            </w:r>
          </w:p>
        </w:tc>
      </w:tr>
    </w:tbl>
    <w:p w14:paraId="1AA92689" w14:textId="70ACEDF5" w:rsidR="003E2AEE" w:rsidRPr="00145CF9" w:rsidRDefault="003E2AEE" w:rsidP="00604C2F">
      <w:pPr>
        <w:pStyle w:val="BodyText"/>
        <w:spacing w:after="0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2" w:themeFillTint="33"/>
        <w:tblCellMar>
          <w:top w:w="115" w:type="dxa"/>
        </w:tblCellMar>
        <w:tblLook w:val="04A0" w:firstRow="1" w:lastRow="0" w:firstColumn="1" w:lastColumn="0" w:noHBand="0" w:noVBand="1"/>
      </w:tblPr>
      <w:tblGrid>
        <w:gridCol w:w="10358"/>
      </w:tblGrid>
      <w:tr w:rsidR="00FD4654" w14:paraId="44AB8B5A" w14:textId="77777777" w:rsidTr="00D63C8A">
        <w:trPr>
          <w:trHeight w:val="1289"/>
        </w:trPr>
        <w:tc>
          <w:tcPr>
            <w:tcW w:w="10358" w:type="dxa"/>
            <w:shd w:val="clear" w:color="auto" w:fill="F2F2F2" w:themeFill="background2" w:themeFillTint="33"/>
          </w:tcPr>
          <w:p w14:paraId="66380605" w14:textId="5076B565" w:rsidR="00FD4654" w:rsidRPr="00145CF9" w:rsidRDefault="00204508" w:rsidP="00FD4654">
            <w:pPr>
              <w:pStyle w:val="H2subheadnavy"/>
              <w:rPr>
                <w:rFonts w:asciiTheme="majorHAnsi" w:hAnsiTheme="majorHAnsi"/>
              </w:rPr>
            </w:pPr>
            <w:r w:rsidRPr="00145CF9">
              <w:rPr>
                <w:rFonts w:asciiTheme="majorHAnsi" w:hAnsiTheme="majorHAnsi"/>
              </w:rPr>
              <w:t>H</w:t>
            </w:r>
            <w:r w:rsidR="00D63C8A">
              <w:rPr>
                <w:rFonts w:asciiTheme="majorHAnsi" w:hAnsiTheme="majorHAnsi"/>
              </w:rPr>
              <w:t>ere’s what you need to do:</w:t>
            </w:r>
          </w:p>
          <w:p w14:paraId="056994E6" w14:textId="77777777" w:rsidR="00D63C8A" w:rsidRPr="00D63C8A" w:rsidRDefault="00D63C8A" w:rsidP="00D63C8A">
            <w:pPr>
              <w:pStyle w:val="ListParagraph"/>
              <w:rPr>
                <w:rFonts w:asciiTheme="minorHAnsi" w:hAnsiTheme="minorHAnsi"/>
                <w:b/>
                <w:bCs/>
              </w:rPr>
            </w:pPr>
            <w:r w:rsidRPr="00D63C8A">
              <w:rPr>
                <w:rFonts w:asciiTheme="minorHAnsi" w:hAnsiTheme="minorHAnsi"/>
                <w:b/>
                <w:bCs/>
              </w:rPr>
              <w:t>Talk to your prescriber about changing to a covered medication</w:t>
            </w:r>
          </w:p>
          <w:p w14:paraId="32280744" w14:textId="0673C54B" w:rsidR="00FD4654" w:rsidRPr="00D63C8A" w:rsidRDefault="00D63C8A" w:rsidP="00D63C8A">
            <w:pPr>
              <w:pStyle w:val="ListParagraph"/>
              <w:rPr>
                <w:rFonts w:asciiTheme="minorHAnsi" w:hAnsiTheme="minorHAnsi"/>
              </w:rPr>
            </w:pPr>
            <w:r w:rsidRPr="00D63C8A">
              <w:rPr>
                <w:rFonts w:asciiTheme="minorHAnsi" w:hAnsiTheme="minorHAnsi"/>
              </w:rPr>
              <w:t xml:space="preserve">Ask them to send a new prescription to your pharmacy so it's ready for you to fill after </w:t>
            </w:r>
            <w:r w:rsidRPr="00D63C8A">
              <w:rPr>
                <w:rFonts w:asciiTheme="minorHAnsi" w:hAnsiTheme="minorHAnsi"/>
                <w:b/>
                <w:bCs/>
                <w:color w:val="EC008C"/>
              </w:rPr>
              <w:t>[DATE]</w:t>
            </w:r>
          </w:p>
        </w:tc>
      </w:tr>
    </w:tbl>
    <w:p w14:paraId="040DD8C3" w14:textId="77777777" w:rsidR="00FD4654" w:rsidRPr="00145CF9" w:rsidRDefault="00FD4654" w:rsidP="0013558A">
      <w:pPr>
        <w:pStyle w:val="BodyText"/>
        <w:spacing w:after="0"/>
        <w:rPr>
          <w:rFonts w:asciiTheme="minorHAnsi" w:hAnsiTheme="minorHAnsi"/>
        </w:rPr>
      </w:pPr>
    </w:p>
    <w:p w14:paraId="224154E2" w14:textId="77777777" w:rsidR="00495514" w:rsidRPr="00145CF9" w:rsidRDefault="002A3FFA" w:rsidP="00D63C8A">
      <w:pPr>
        <w:pStyle w:val="H2subheads"/>
      </w:pPr>
      <w:r w:rsidRPr="00145CF9">
        <w:t>We’re here to help you manage your prescriptions.</w:t>
      </w:r>
    </w:p>
    <w:p w14:paraId="3F6223BD" w14:textId="77777777" w:rsidR="00E842E6" w:rsidRPr="00145CF9" w:rsidRDefault="00773F0D" w:rsidP="002A3FFA">
      <w:pPr>
        <w:pStyle w:val="BodyText"/>
        <w:rPr>
          <w:rFonts w:asciiTheme="minorHAnsi" w:hAnsiTheme="minorHAnsi"/>
          <w:i/>
          <w:iCs/>
        </w:rPr>
      </w:pPr>
      <w:r w:rsidRPr="00145CF9">
        <w:rPr>
          <w:rFonts w:asciiTheme="minorHAnsi" w:hAnsiTheme="minorHAnsi"/>
          <w:i/>
          <w:iCs/>
        </w:rPr>
        <w:t>—</w:t>
      </w:r>
      <w:r w:rsidR="007F05CA" w:rsidRPr="00145CF9">
        <w:rPr>
          <w:rFonts w:asciiTheme="minorHAnsi" w:hAnsiTheme="minorHAnsi"/>
          <w:i/>
          <w:iCs/>
        </w:rPr>
        <w:t xml:space="preserve"> Your team at </w:t>
      </w:r>
      <w:bookmarkEnd w:id="0"/>
      <w:r w:rsidR="00481E05" w:rsidRPr="00145CF9">
        <w:rPr>
          <w:rFonts w:asciiTheme="minorHAnsi" w:hAnsiTheme="minorHAnsi"/>
          <w:i/>
          <w:iCs/>
        </w:rPr>
        <w:t>CVS Caremark</w:t>
      </w:r>
    </w:p>
    <w:p w14:paraId="3301E7FF" w14:textId="77777777" w:rsidR="00FD4654" w:rsidRPr="00145CF9" w:rsidRDefault="00FD4654" w:rsidP="00FD4654">
      <w:pPr>
        <w:pStyle w:val="Needmoresupportcopy10pt"/>
        <w:spacing w:after="60"/>
        <w:rPr>
          <w:rFonts w:asciiTheme="minorHAnsi" w:hAnsiTheme="minorHAnsi"/>
          <w:b/>
        </w:rPr>
      </w:pPr>
      <w:r w:rsidRPr="00145CF9">
        <w:rPr>
          <w:rFonts w:asciiTheme="minorHAnsi" w:hAnsiTheme="minorHAnsi"/>
        </w:rPr>
        <w:t>___________________________________________</w:t>
      </w:r>
    </w:p>
    <w:p w14:paraId="4764C5F4" w14:textId="77777777" w:rsidR="00D63C8A" w:rsidRPr="00D63C8A" w:rsidRDefault="00D63C8A" w:rsidP="00D63C8A">
      <w:pPr>
        <w:pStyle w:val="Needmoresupportcopy10pt"/>
        <w:rPr>
          <w:rStyle w:val="InlineBold"/>
          <w:rFonts w:asciiTheme="minorHAnsi" w:hAnsiTheme="minorHAnsi"/>
          <w:b w:val="0"/>
          <w:bCs w:val="0"/>
        </w:rPr>
      </w:pPr>
      <w:r w:rsidRPr="00D63C8A">
        <w:rPr>
          <w:rStyle w:val="InlineBold"/>
          <w:rFonts w:asciiTheme="minorHAnsi" w:hAnsiTheme="minorHAnsi"/>
        </w:rPr>
        <w:t xml:space="preserve">Have questions? </w:t>
      </w:r>
      <w:r w:rsidRPr="00D63C8A">
        <w:rPr>
          <w:rStyle w:val="InlineBold"/>
          <w:rFonts w:asciiTheme="minorHAnsi" w:hAnsiTheme="minorHAnsi"/>
          <w:b w:val="0"/>
          <w:bCs w:val="0"/>
        </w:rPr>
        <w:t>We want to help.</w:t>
      </w:r>
    </w:p>
    <w:p w14:paraId="20986193" w14:textId="76DB8F78" w:rsidR="00604C2F" w:rsidRPr="00D63C8A" w:rsidRDefault="00D63C8A" w:rsidP="00D63C8A">
      <w:pPr>
        <w:pStyle w:val="Needmoresupportcopy10pt"/>
        <w:rPr>
          <w:rFonts w:asciiTheme="minorHAnsi" w:hAnsiTheme="minorHAnsi"/>
          <w:b/>
          <w:bCs/>
        </w:rPr>
      </w:pPr>
      <w:r w:rsidRPr="00D63C8A">
        <w:rPr>
          <w:rStyle w:val="InlineBold"/>
          <w:rFonts w:asciiTheme="minorHAnsi" w:hAnsiTheme="minorHAnsi"/>
          <w:b w:val="0"/>
          <w:bCs w:val="0"/>
        </w:rPr>
        <w:t>Sign in at</w:t>
      </w:r>
      <w:r w:rsidRPr="00D63C8A">
        <w:rPr>
          <w:rStyle w:val="InlineBold"/>
          <w:rFonts w:asciiTheme="minorHAnsi" w:hAnsiTheme="minorHAnsi"/>
        </w:rPr>
        <w:t xml:space="preserve"> Caremark.com </w:t>
      </w:r>
      <w:r w:rsidRPr="00D63C8A">
        <w:rPr>
          <w:rStyle w:val="InlineBold"/>
          <w:rFonts w:asciiTheme="minorHAnsi" w:hAnsiTheme="minorHAnsi"/>
          <w:b w:val="0"/>
          <w:bCs w:val="0"/>
        </w:rPr>
        <w:t>for the fastest way to view your benefits and keep your account up to date. To speak to a Customer Care team member, call the number on your member ID card.</w:t>
      </w:r>
    </w:p>
    <w:sectPr w:rsidR="00604C2F" w:rsidRPr="00D63C8A" w:rsidSect="007F76B8">
      <w:footerReference w:type="default" r:id="rId11"/>
      <w:type w:val="continuous"/>
      <w:pgSz w:w="12240" w:h="15840"/>
      <w:pgMar w:top="1404" w:right="936" w:bottom="806" w:left="936" w:header="702" w:footer="54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91E9" w14:textId="77777777" w:rsidR="00746CE8" w:rsidRDefault="00746CE8" w:rsidP="006F7219">
      <w:r>
        <w:separator/>
      </w:r>
    </w:p>
  </w:endnote>
  <w:endnote w:type="continuationSeparator" w:id="0">
    <w:p w14:paraId="24709A0F" w14:textId="77777777" w:rsidR="00746CE8" w:rsidRDefault="00746CE8" w:rsidP="006F7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VS Health Sans Light">
    <w:panose1 w:val="020B0404020202020204"/>
    <w:charset w:val="00"/>
    <w:family w:val="swiss"/>
    <w:pitch w:val="variable"/>
    <w:sig w:usb0="A000006F" w:usb1="4000004B" w:usb2="00000000" w:usb3="00000000" w:csb0="00000001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63150" w14:textId="77777777" w:rsidR="00D63C8A" w:rsidRDefault="00D63C8A" w:rsidP="00D63C8A">
    <w:pPr>
      <w:pStyle w:val="Footer"/>
    </w:pPr>
    <w:r>
      <w:t xml:space="preserve">This information is not a substitute for medical advice or treatment. Talk to your doctor or health care provider about this information and any health-related questions you have. CVS Caremark assumes no liability whatsoever for the information provided or for any diagnosis or treatment made </w:t>
    </w:r>
    <w:proofErr w:type="gramStart"/>
    <w:r>
      <w:t>as a result of</w:t>
    </w:r>
    <w:proofErr w:type="gramEnd"/>
    <w:r>
      <w:t xml:space="preserve"> this information. </w:t>
    </w:r>
  </w:p>
  <w:p w14:paraId="1F0E9EBC" w14:textId="77777777" w:rsidR="00D63C8A" w:rsidRDefault="00D63C8A" w:rsidP="00D63C8A">
    <w:pPr>
      <w:pStyle w:val="Footer"/>
    </w:pPr>
    <w:r>
      <w:t xml:space="preserve">This document contains references to brand-name prescription drugs that are trademarks or registered trademarks of pharmaceutical manufacturers not affiliated with CVS Caremark. </w:t>
    </w:r>
  </w:p>
  <w:p w14:paraId="3E57A423" w14:textId="02A531EF" w:rsidR="007B598F" w:rsidRPr="00D63C8A" w:rsidRDefault="00D63C8A" w:rsidP="00D63C8A">
    <w:pPr>
      <w:pStyle w:val="Footer"/>
      <w:tabs>
        <w:tab w:val="right" w:pos="10260"/>
      </w:tabs>
    </w:pPr>
    <w:r>
      <w:t xml:space="preserve">106-36873B    </w:t>
    </w:r>
    <w:r w:rsidR="00604C2F">
      <w:t>030624</w:t>
    </w:r>
    <w:r>
      <w:tab/>
      <w:t>TDD: 1-800-863-5488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78F34" w14:textId="77777777" w:rsidR="001D1812" w:rsidRDefault="001D1812" w:rsidP="001D1812">
    <w:pPr>
      <w:pStyle w:val="Disclaimer"/>
    </w:pPr>
    <w:r>
      <w:t>This document contains references to brand-name prescription drugs that are trademarks or registered trademarks of pharmaceutical manufacturers not affiliated with CVS Caremark.</w:t>
    </w:r>
  </w:p>
  <w:p w14:paraId="3E1D952F" w14:textId="77777777" w:rsidR="00C4117C" w:rsidRPr="00B70D28" w:rsidRDefault="00B70D28" w:rsidP="00287939">
    <w:pPr>
      <w:pStyle w:val="Disclaimer"/>
      <w:tabs>
        <w:tab w:val="right" w:pos="10350"/>
      </w:tabs>
    </w:pPr>
    <w:r>
      <w:t>XXX-</w:t>
    </w:r>
    <w:proofErr w:type="gramStart"/>
    <w:r>
      <w:t>XXXXXX</w:t>
    </w:r>
    <w:r w:rsidR="005D33CD" w:rsidRPr="00B70D28">
      <w:t xml:space="preserve">  </w:t>
    </w:r>
    <w:r>
      <w:t>MMDDYY</w:t>
    </w:r>
    <w:proofErr w:type="gramEnd"/>
    <w:r w:rsidR="00287939" w:rsidRPr="00B70D28">
      <w:tab/>
    </w:r>
    <w:r w:rsidR="001D1812" w:rsidRPr="00B70D28">
      <w:t xml:space="preserve"> TDD: 1-800-863-5488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4282" w14:textId="77777777" w:rsidR="00604C2F" w:rsidRDefault="00604C2F" w:rsidP="00604C2F">
    <w:pPr>
      <w:pStyle w:val="Footer"/>
    </w:pPr>
    <w:r>
      <w:t xml:space="preserve">This information is not a substitute for medical advice or treatment. Talk to your doctor or health care provider about this information and any health-related questions you have. CVS Caremark assumes no liability whatsoever for the information provided or for any diagnosis or treatment made </w:t>
    </w:r>
    <w:proofErr w:type="gramStart"/>
    <w:r>
      <w:t>as a result of</w:t>
    </w:r>
    <w:proofErr w:type="gramEnd"/>
    <w:r>
      <w:t xml:space="preserve"> this information. </w:t>
    </w:r>
  </w:p>
  <w:p w14:paraId="5C214B9E" w14:textId="77777777" w:rsidR="00604C2F" w:rsidRDefault="00604C2F" w:rsidP="00604C2F">
    <w:pPr>
      <w:pStyle w:val="Footer"/>
    </w:pPr>
    <w:r>
      <w:t xml:space="preserve">This document contains references to brand-name prescription drugs that are trademarks or registered trademarks of pharmaceutical manufacturers not affiliated with CVS Caremark. </w:t>
    </w:r>
  </w:p>
  <w:p w14:paraId="3A0CD0D2" w14:textId="7B504A2E" w:rsidR="002D1B63" w:rsidRPr="00604C2F" w:rsidRDefault="00604C2F" w:rsidP="00604C2F">
    <w:pPr>
      <w:pStyle w:val="Footer"/>
      <w:tabs>
        <w:tab w:val="right" w:pos="10260"/>
      </w:tabs>
    </w:pPr>
    <w:r>
      <w:t>106-36873B    030624</w:t>
    </w:r>
    <w:r>
      <w:tab/>
      <w:t>TDD: 1-800-863-5488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AB404" w14:textId="77777777" w:rsidR="00746CE8" w:rsidRDefault="00746CE8" w:rsidP="006F7219">
      <w:r>
        <w:separator/>
      </w:r>
    </w:p>
  </w:footnote>
  <w:footnote w:type="continuationSeparator" w:id="0">
    <w:p w14:paraId="6CC84F46" w14:textId="77777777" w:rsidR="00746CE8" w:rsidRDefault="00746CE8" w:rsidP="006F7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F818" w14:textId="77777777" w:rsidR="0095339C" w:rsidRDefault="0095339C" w:rsidP="0095339C">
    <w:pPr>
      <w:pStyle w:val="Header"/>
      <w:tabs>
        <w:tab w:val="clear" w:pos="9360"/>
        <w:tab w:val="right" w:pos="10350"/>
      </w:tabs>
    </w:pPr>
    <w:r>
      <w:rPr>
        <w:noProof/>
      </w:rPr>
      <w:drawing>
        <wp:inline distT="0" distB="0" distL="0" distR="0" wp14:anchorId="6C9B5D5C" wp14:editId="1F5973E8">
          <wp:extent cx="2029968" cy="228600"/>
          <wp:effectExtent l="0" t="0" r="254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9968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C8AA08" w14:textId="77777777" w:rsidR="0095339C" w:rsidRDefault="009533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76697" w14:textId="77777777" w:rsidR="00457497" w:rsidRDefault="00457497" w:rsidP="009E7070">
    <w:pPr>
      <w:pStyle w:val="Header"/>
      <w:tabs>
        <w:tab w:val="clear" w:pos="9360"/>
        <w:tab w:val="right" w:pos="10350"/>
      </w:tabs>
    </w:pPr>
    <w:r>
      <w:rPr>
        <w:noProof/>
      </w:rPr>
      <w:drawing>
        <wp:inline distT="0" distB="0" distL="0" distR="0" wp14:anchorId="45C04AE5" wp14:editId="7D061532">
          <wp:extent cx="2029968" cy="228600"/>
          <wp:effectExtent l="0" t="0" r="254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9968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6C4F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95A04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DEB4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06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3C5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5004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4645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E2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72E5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9A6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957ECE"/>
    <w:multiLevelType w:val="hybridMultilevel"/>
    <w:tmpl w:val="E626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B4D52"/>
    <w:multiLevelType w:val="hybridMultilevel"/>
    <w:tmpl w:val="721E661C"/>
    <w:lvl w:ilvl="0" w:tplc="A5BA396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80375D"/>
    <w:multiLevelType w:val="hybridMultilevel"/>
    <w:tmpl w:val="C452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C1AA9"/>
    <w:multiLevelType w:val="hybridMultilevel"/>
    <w:tmpl w:val="EC984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743174"/>
    <w:multiLevelType w:val="hybridMultilevel"/>
    <w:tmpl w:val="634E38CC"/>
    <w:lvl w:ilvl="0" w:tplc="58CC23FE">
      <w:start w:val="1"/>
      <w:numFmt w:val="bullet"/>
      <w:pStyle w:val="Bulletlistind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560CF"/>
    <w:multiLevelType w:val="hybridMultilevel"/>
    <w:tmpl w:val="5298F2C4"/>
    <w:lvl w:ilvl="0" w:tplc="05B08058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2544E690">
      <w:start w:val="1"/>
      <w:numFmt w:val="bullet"/>
      <w:lvlText w:val="•"/>
      <w:lvlJc w:val="left"/>
      <w:rPr>
        <w:rFonts w:hint="default"/>
      </w:rPr>
    </w:lvl>
    <w:lvl w:ilvl="2" w:tplc="9EF49F7E">
      <w:start w:val="1"/>
      <w:numFmt w:val="bullet"/>
      <w:lvlText w:val="•"/>
      <w:lvlJc w:val="left"/>
      <w:rPr>
        <w:rFonts w:hint="default"/>
      </w:rPr>
    </w:lvl>
    <w:lvl w:ilvl="3" w:tplc="29202E54">
      <w:start w:val="1"/>
      <w:numFmt w:val="bullet"/>
      <w:lvlText w:val="•"/>
      <w:lvlJc w:val="left"/>
      <w:rPr>
        <w:rFonts w:hint="default"/>
      </w:rPr>
    </w:lvl>
    <w:lvl w:ilvl="4" w:tplc="AD6C96C6">
      <w:start w:val="1"/>
      <w:numFmt w:val="bullet"/>
      <w:lvlText w:val="•"/>
      <w:lvlJc w:val="left"/>
      <w:rPr>
        <w:rFonts w:hint="default"/>
      </w:rPr>
    </w:lvl>
    <w:lvl w:ilvl="5" w:tplc="9B1AB890">
      <w:start w:val="1"/>
      <w:numFmt w:val="bullet"/>
      <w:lvlText w:val="•"/>
      <w:lvlJc w:val="left"/>
      <w:rPr>
        <w:rFonts w:hint="default"/>
      </w:rPr>
    </w:lvl>
    <w:lvl w:ilvl="6" w:tplc="00F29C50">
      <w:start w:val="1"/>
      <w:numFmt w:val="bullet"/>
      <w:lvlText w:val="•"/>
      <w:lvlJc w:val="left"/>
      <w:rPr>
        <w:rFonts w:hint="default"/>
      </w:rPr>
    </w:lvl>
    <w:lvl w:ilvl="7" w:tplc="12CA4550">
      <w:start w:val="1"/>
      <w:numFmt w:val="bullet"/>
      <w:lvlText w:val="•"/>
      <w:lvlJc w:val="left"/>
      <w:rPr>
        <w:rFonts w:hint="default"/>
      </w:rPr>
    </w:lvl>
    <w:lvl w:ilvl="8" w:tplc="8E8E480E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532E54E5"/>
    <w:multiLevelType w:val="hybridMultilevel"/>
    <w:tmpl w:val="97A65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07CCE"/>
    <w:multiLevelType w:val="hybridMultilevel"/>
    <w:tmpl w:val="1D6400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244654053">
    <w:abstractNumId w:val="15"/>
  </w:num>
  <w:num w:numId="2" w16cid:durableId="635918001">
    <w:abstractNumId w:val="17"/>
  </w:num>
  <w:num w:numId="3" w16cid:durableId="1712194769">
    <w:abstractNumId w:val="12"/>
  </w:num>
  <w:num w:numId="4" w16cid:durableId="353189896">
    <w:abstractNumId w:val="0"/>
  </w:num>
  <w:num w:numId="5" w16cid:durableId="1314523712">
    <w:abstractNumId w:val="1"/>
  </w:num>
  <w:num w:numId="6" w16cid:durableId="678895679">
    <w:abstractNumId w:val="2"/>
  </w:num>
  <w:num w:numId="7" w16cid:durableId="1287732834">
    <w:abstractNumId w:val="3"/>
  </w:num>
  <w:num w:numId="8" w16cid:durableId="377557885">
    <w:abstractNumId w:val="8"/>
  </w:num>
  <w:num w:numId="9" w16cid:durableId="1347289843">
    <w:abstractNumId w:val="4"/>
  </w:num>
  <w:num w:numId="10" w16cid:durableId="25836507">
    <w:abstractNumId w:val="5"/>
  </w:num>
  <w:num w:numId="11" w16cid:durableId="1972519214">
    <w:abstractNumId w:val="6"/>
  </w:num>
  <w:num w:numId="12" w16cid:durableId="141509219">
    <w:abstractNumId w:val="7"/>
  </w:num>
  <w:num w:numId="13" w16cid:durableId="1510291133">
    <w:abstractNumId w:val="9"/>
  </w:num>
  <w:num w:numId="14" w16cid:durableId="1619409902">
    <w:abstractNumId w:val="11"/>
  </w:num>
  <w:num w:numId="15" w16cid:durableId="404845128">
    <w:abstractNumId w:val="16"/>
  </w:num>
  <w:num w:numId="16" w16cid:durableId="363748375">
    <w:abstractNumId w:val="14"/>
  </w:num>
  <w:num w:numId="17" w16cid:durableId="772289842">
    <w:abstractNumId w:val="13"/>
  </w:num>
  <w:num w:numId="18" w16cid:durableId="795215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8A"/>
    <w:rsid w:val="00003C6B"/>
    <w:rsid w:val="00016A31"/>
    <w:rsid w:val="0002534C"/>
    <w:rsid w:val="00051647"/>
    <w:rsid w:val="00052705"/>
    <w:rsid w:val="00055C83"/>
    <w:rsid w:val="00084827"/>
    <w:rsid w:val="000A235E"/>
    <w:rsid w:val="000B6E65"/>
    <w:rsid w:val="000C4745"/>
    <w:rsid w:val="000D6E39"/>
    <w:rsid w:val="00100E39"/>
    <w:rsid w:val="00101764"/>
    <w:rsid w:val="00102007"/>
    <w:rsid w:val="00105A56"/>
    <w:rsid w:val="001062CE"/>
    <w:rsid w:val="00107E07"/>
    <w:rsid w:val="0013558A"/>
    <w:rsid w:val="00141180"/>
    <w:rsid w:val="00145CF9"/>
    <w:rsid w:val="001754B8"/>
    <w:rsid w:val="001855F0"/>
    <w:rsid w:val="001863F8"/>
    <w:rsid w:val="00192425"/>
    <w:rsid w:val="00196084"/>
    <w:rsid w:val="001B757C"/>
    <w:rsid w:val="001C3B85"/>
    <w:rsid w:val="001D1054"/>
    <w:rsid w:val="001D1812"/>
    <w:rsid w:val="001E0C36"/>
    <w:rsid w:val="001E3398"/>
    <w:rsid w:val="001F5D99"/>
    <w:rsid w:val="00204508"/>
    <w:rsid w:val="0021661E"/>
    <w:rsid w:val="00225273"/>
    <w:rsid w:val="00230B29"/>
    <w:rsid w:val="002344B2"/>
    <w:rsid w:val="002422B9"/>
    <w:rsid w:val="00287939"/>
    <w:rsid w:val="00291B29"/>
    <w:rsid w:val="002922F0"/>
    <w:rsid w:val="002A1F33"/>
    <w:rsid w:val="002A3FFA"/>
    <w:rsid w:val="002A5B86"/>
    <w:rsid w:val="002A787B"/>
    <w:rsid w:val="002C191F"/>
    <w:rsid w:val="002C7DFB"/>
    <w:rsid w:val="002D1B63"/>
    <w:rsid w:val="002D2018"/>
    <w:rsid w:val="002F2D76"/>
    <w:rsid w:val="002F4926"/>
    <w:rsid w:val="002F56F0"/>
    <w:rsid w:val="00303902"/>
    <w:rsid w:val="00303BEF"/>
    <w:rsid w:val="00313A10"/>
    <w:rsid w:val="003140A9"/>
    <w:rsid w:val="00315798"/>
    <w:rsid w:val="00315BFF"/>
    <w:rsid w:val="00322999"/>
    <w:rsid w:val="00334D32"/>
    <w:rsid w:val="00343842"/>
    <w:rsid w:val="00346F68"/>
    <w:rsid w:val="003658B8"/>
    <w:rsid w:val="003663C3"/>
    <w:rsid w:val="00387D00"/>
    <w:rsid w:val="003A7E26"/>
    <w:rsid w:val="003C1E25"/>
    <w:rsid w:val="003D12A2"/>
    <w:rsid w:val="003E2AEE"/>
    <w:rsid w:val="003F3C1C"/>
    <w:rsid w:val="004040CC"/>
    <w:rsid w:val="00414263"/>
    <w:rsid w:val="004226D9"/>
    <w:rsid w:val="00437B3C"/>
    <w:rsid w:val="00437B81"/>
    <w:rsid w:val="004440D0"/>
    <w:rsid w:val="00457497"/>
    <w:rsid w:val="00473F8F"/>
    <w:rsid w:val="00476A2D"/>
    <w:rsid w:val="00481E05"/>
    <w:rsid w:val="00495514"/>
    <w:rsid w:val="004B1E60"/>
    <w:rsid w:val="004B56DA"/>
    <w:rsid w:val="004C7D0E"/>
    <w:rsid w:val="004D2812"/>
    <w:rsid w:val="004D2851"/>
    <w:rsid w:val="004E2C72"/>
    <w:rsid w:val="004E3F98"/>
    <w:rsid w:val="004F186B"/>
    <w:rsid w:val="005247D4"/>
    <w:rsid w:val="0052654C"/>
    <w:rsid w:val="005358ED"/>
    <w:rsid w:val="00541527"/>
    <w:rsid w:val="00545343"/>
    <w:rsid w:val="005466EF"/>
    <w:rsid w:val="005616A9"/>
    <w:rsid w:val="005743F3"/>
    <w:rsid w:val="00582C80"/>
    <w:rsid w:val="005B6D9D"/>
    <w:rsid w:val="005D33CD"/>
    <w:rsid w:val="005E747A"/>
    <w:rsid w:val="005F3B2C"/>
    <w:rsid w:val="0060281F"/>
    <w:rsid w:val="00604C2F"/>
    <w:rsid w:val="0061655F"/>
    <w:rsid w:val="006241B0"/>
    <w:rsid w:val="006343A2"/>
    <w:rsid w:val="006378F5"/>
    <w:rsid w:val="00647920"/>
    <w:rsid w:val="00655066"/>
    <w:rsid w:val="00660993"/>
    <w:rsid w:val="00662A43"/>
    <w:rsid w:val="00683562"/>
    <w:rsid w:val="00684C63"/>
    <w:rsid w:val="006864E3"/>
    <w:rsid w:val="006916CF"/>
    <w:rsid w:val="006E185F"/>
    <w:rsid w:val="006F5179"/>
    <w:rsid w:val="006F7219"/>
    <w:rsid w:val="00736389"/>
    <w:rsid w:val="00746CE8"/>
    <w:rsid w:val="007540C6"/>
    <w:rsid w:val="007601C4"/>
    <w:rsid w:val="00771259"/>
    <w:rsid w:val="00773F0D"/>
    <w:rsid w:val="007847E1"/>
    <w:rsid w:val="00787D79"/>
    <w:rsid w:val="00796080"/>
    <w:rsid w:val="00797876"/>
    <w:rsid w:val="007A6BF5"/>
    <w:rsid w:val="007A7147"/>
    <w:rsid w:val="007B322D"/>
    <w:rsid w:val="007B3AD7"/>
    <w:rsid w:val="007B4284"/>
    <w:rsid w:val="007B598F"/>
    <w:rsid w:val="007D2D82"/>
    <w:rsid w:val="007D728E"/>
    <w:rsid w:val="007E0E15"/>
    <w:rsid w:val="007E16BE"/>
    <w:rsid w:val="007E2DDA"/>
    <w:rsid w:val="007F05CA"/>
    <w:rsid w:val="007F76B8"/>
    <w:rsid w:val="008045C6"/>
    <w:rsid w:val="00804EB4"/>
    <w:rsid w:val="00823110"/>
    <w:rsid w:val="00855EAE"/>
    <w:rsid w:val="008636FF"/>
    <w:rsid w:val="00866FCC"/>
    <w:rsid w:val="00873DF5"/>
    <w:rsid w:val="008B16A3"/>
    <w:rsid w:val="008B7881"/>
    <w:rsid w:val="008D0128"/>
    <w:rsid w:val="008F0B0D"/>
    <w:rsid w:val="0092120F"/>
    <w:rsid w:val="00922005"/>
    <w:rsid w:val="009311DC"/>
    <w:rsid w:val="00945C8A"/>
    <w:rsid w:val="00947ECB"/>
    <w:rsid w:val="0095339C"/>
    <w:rsid w:val="00957D5A"/>
    <w:rsid w:val="00971D6E"/>
    <w:rsid w:val="009744EA"/>
    <w:rsid w:val="0099426A"/>
    <w:rsid w:val="009B2880"/>
    <w:rsid w:val="009B5B6D"/>
    <w:rsid w:val="009C21B2"/>
    <w:rsid w:val="009D597D"/>
    <w:rsid w:val="009E7070"/>
    <w:rsid w:val="009F13E4"/>
    <w:rsid w:val="00A013C9"/>
    <w:rsid w:val="00A0281D"/>
    <w:rsid w:val="00A050CA"/>
    <w:rsid w:val="00A07D0F"/>
    <w:rsid w:val="00A1069B"/>
    <w:rsid w:val="00A50276"/>
    <w:rsid w:val="00A56CFD"/>
    <w:rsid w:val="00A667C5"/>
    <w:rsid w:val="00A70235"/>
    <w:rsid w:val="00AA4F1F"/>
    <w:rsid w:val="00AA6D21"/>
    <w:rsid w:val="00AB471F"/>
    <w:rsid w:val="00AE6391"/>
    <w:rsid w:val="00AF1393"/>
    <w:rsid w:val="00B04BA9"/>
    <w:rsid w:val="00B141CF"/>
    <w:rsid w:val="00B22B63"/>
    <w:rsid w:val="00B24B8C"/>
    <w:rsid w:val="00B32751"/>
    <w:rsid w:val="00B32AA1"/>
    <w:rsid w:val="00B32CF6"/>
    <w:rsid w:val="00B64C9B"/>
    <w:rsid w:val="00B70D28"/>
    <w:rsid w:val="00B75A3B"/>
    <w:rsid w:val="00B945B0"/>
    <w:rsid w:val="00BB2449"/>
    <w:rsid w:val="00BB688A"/>
    <w:rsid w:val="00BE1995"/>
    <w:rsid w:val="00BF52AB"/>
    <w:rsid w:val="00BF6E39"/>
    <w:rsid w:val="00C02CA4"/>
    <w:rsid w:val="00C25C82"/>
    <w:rsid w:val="00C25ECB"/>
    <w:rsid w:val="00C34532"/>
    <w:rsid w:val="00C4117C"/>
    <w:rsid w:val="00C50016"/>
    <w:rsid w:val="00C51786"/>
    <w:rsid w:val="00C8123D"/>
    <w:rsid w:val="00C87AA4"/>
    <w:rsid w:val="00C970A0"/>
    <w:rsid w:val="00CA10CC"/>
    <w:rsid w:val="00CA4E15"/>
    <w:rsid w:val="00CB0D9E"/>
    <w:rsid w:val="00CE539C"/>
    <w:rsid w:val="00CE7250"/>
    <w:rsid w:val="00CF080A"/>
    <w:rsid w:val="00CF3F57"/>
    <w:rsid w:val="00D02F93"/>
    <w:rsid w:val="00D16486"/>
    <w:rsid w:val="00D254CF"/>
    <w:rsid w:val="00D33C6D"/>
    <w:rsid w:val="00D50529"/>
    <w:rsid w:val="00D54F7A"/>
    <w:rsid w:val="00D63C8A"/>
    <w:rsid w:val="00D73303"/>
    <w:rsid w:val="00D85C81"/>
    <w:rsid w:val="00D95FC1"/>
    <w:rsid w:val="00D965A8"/>
    <w:rsid w:val="00D9792C"/>
    <w:rsid w:val="00DA182D"/>
    <w:rsid w:val="00DB6A47"/>
    <w:rsid w:val="00DC0658"/>
    <w:rsid w:val="00DC28F7"/>
    <w:rsid w:val="00DC4EAF"/>
    <w:rsid w:val="00DE30C9"/>
    <w:rsid w:val="00DF67B3"/>
    <w:rsid w:val="00E1204E"/>
    <w:rsid w:val="00E144D8"/>
    <w:rsid w:val="00E242EF"/>
    <w:rsid w:val="00E2768E"/>
    <w:rsid w:val="00E3307D"/>
    <w:rsid w:val="00E34C71"/>
    <w:rsid w:val="00E446C7"/>
    <w:rsid w:val="00E4536D"/>
    <w:rsid w:val="00E52FC2"/>
    <w:rsid w:val="00E618C1"/>
    <w:rsid w:val="00E80E25"/>
    <w:rsid w:val="00E814AE"/>
    <w:rsid w:val="00E83CDD"/>
    <w:rsid w:val="00E842E6"/>
    <w:rsid w:val="00E867A5"/>
    <w:rsid w:val="00E963C9"/>
    <w:rsid w:val="00EB0FB0"/>
    <w:rsid w:val="00EB1E0B"/>
    <w:rsid w:val="00EB4111"/>
    <w:rsid w:val="00EC1DB6"/>
    <w:rsid w:val="00EC759E"/>
    <w:rsid w:val="00EE6AE0"/>
    <w:rsid w:val="00EF6424"/>
    <w:rsid w:val="00EF7A83"/>
    <w:rsid w:val="00F10B60"/>
    <w:rsid w:val="00F312E6"/>
    <w:rsid w:val="00F3212D"/>
    <w:rsid w:val="00F46438"/>
    <w:rsid w:val="00F467E4"/>
    <w:rsid w:val="00F61EB8"/>
    <w:rsid w:val="00F94805"/>
    <w:rsid w:val="00FA0D6C"/>
    <w:rsid w:val="00FD21EA"/>
    <w:rsid w:val="00FD4654"/>
    <w:rsid w:val="00FE48F7"/>
    <w:rsid w:val="00FF0173"/>
    <w:rsid w:val="00FF0B01"/>
    <w:rsid w:val="00FF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6C650"/>
  <w15:docId w15:val="{B9124A13-3066-43AD-80BB-B32C35BA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8A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next w:val="BodyText"/>
    <w:link w:val="Heading1Char"/>
    <w:qFormat/>
    <w:rsid w:val="004C7D0E"/>
    <w:pPr>
      <w:keepNext/>
      <w:tabs>
        <w:tab w:val="left" w:pos="7898"/>
      </w:tabs>
      <w:adjustRightInd w:val="0"/>
      <w:snapToGrid w:val="0"/>
      <w:spacing w:before="380" w:after="180"/>
      <w:outlineLvl w:val="0"/>
    </w:pPr>
    <w:rPr>
      <w:rFonts w:asciiTheme="majorHAnsi" w:eastAsia="PMingLiU" w:hAnsiTheme="majorHAnsi"/>
      <w:b/>
      <w:color w:val="0038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73F0D"/>
    <w:pPr>
      <w:spacing w:after="240"/>
      <w:ind w:right="274"/>
    </w:pPr>
    <w:rPr>
      <w:rFonts w:ascii="CVS Health Sans" w:eastAsiaTheme="minorHAnsi" w:hAnsi="CVS Health Sans" w:cs="Arial"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E242EF"/>
    <w:pPr>
      <w:numPr>
        <w:numId w:val="14"/>
      </w:numPr>
      <w:spacing w:after="120" w:line="240" w:lineRule="auto"/>
      <w:ind w:left="720"/>
      <w:contextualSpacing/>
    </w:pPr>
    <w:rPr>
      <w:rFonts w:ascii="CVS Health Sans" w:hAnsi="CVS Health Sans"/>
      <w:color w:val="000000" w:themeColor="text1"/>
    </w:rPr>
  </w:style>
  <w:style w:type="paragraph" w:customStyle="1" w:styleId="TableParagraph">
    <w:name w:val="Table Paragraph"/>
    <w:basedOn w:val="Normal"/>
    <w:uiPriority w:val="1"/>
    <w:qFormat/>
    <w:pPr>
      <w:spacing w:after="120" w:line="240" w:lineRule="auto"/>
    </w:pPr>
    <w:rPr>
      <w:rFonts w:eastAsia="Calibri" w:cs="Times New Roman"/>
    </w:rPr>
  </w:style>
  <w:style w:type="character" w:customStyle="1" w:styleId="VariableFields">
    <w:name w:val="Variable Fields"/>
    <w:uiPriority w:val="99"/>
    <w:qFormat/>
    <w:rsid w:val="004C7D0E"/>
    <w:rPr>
      <w:rFonts w:ascii="CVS Health Sans" w:hAnsi="CVS Health Sans"/>
      <w:color w:val="D9117E"/>
      <w:sz w:val="24"/>
      <w:szCs w:val="24"/>
    </w:rPr>
  </w:style>
  <w:style w:type="character" w:customStyle="1" w:styleId="InlineBold">
    <w:name w:val="Inline Bold"/>
    <w:basedOn w:val="DefaultParagraphFont"/>
    <w:uiPriority w:val="1"/>
    <w:qFormat/>
    <w:rsid w:val="004C7D0E"/>
    <w:rPr>
      <w:rFonts w:ascii="CVS Health Sans" w:hAnsi="CVS Health Sans"/>
      <w:b/>
      <w:bCs/>
      <w:i w:val="0"/>
    </w:rPr>
  </w:style>
  <w:style w:type="character" w:customStyle="1" w:styleId="InlineBoldBLUE">
    <w:name w:val="Inline Bold BLUE"/>
    <w:uiPriority w:val="1"/>
    <w:qFormat/>
    <w:rsid w:val="004C7D0E"/>
    <w:rPr>
      <w:rFonts w:ascii="Arial" w:hAnsi="Arial"/>
      <w:b/>
      <w:i w:val="0"/>
      <w:color w:val="0A4B8C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45C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7D0E"/>
    <w:pPr>
      <w:tabs>
        <w:tab w:val="center" w:pos="4680"/>
        <w:tab w:val="right" w:pos="9360"/>
      </w:tabs>
      <w:spacing w:after="0" w:line="240" w:lineRule="auto"/>
    </w:pPr>
    <w:rPr>
      <w:rFonts w:ascii="CVS Health Sans" w:hAnsi="CVS Health Sans"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4C7D0E"/>
    <w:rPr>
      <w:rFonts w:ascii="CVS Health Sans" w:eastAsiaTheme="minorHAnsi" w:hAnsi="CVS Health Sans" w:cstheme="minorBidi"/>
      <w:color w:val="000000" w:themeColor="text1"/>
      <w:sz w:val="22"/>
      <w:szCs w:val="22"/>
    </w:rPr>
  </w:style>
  <w:style w:type="paragraph" w:styleId="Footer">
    <w:name w:val="footer"/>
    <w:basedOn w:val="Disclaimer"/>
    <w:link w:val="FooterChar"/>
    <w:uiPriority w:val="99"/>
    <w:unhideWhenUsed/>
    <w:rsid w:val="004C7D0E"/>
  </w:style>
  <w:style w:type="character" w:customStyle="1" w:styleId="FooterChar">
    <w:name w:val="Footer Char"/>
    <w:basedOn w:val="DefaultParagraphFont"/>
    <w:link w:val="Footer"/>
    <w:uiPriority w:val="99"/>
    <w:rsid w:val="004C7D0E"/>
    <w:rPr>
      <w:rFonts w:asciiTheme="minorHAnsi" w:eastAsiaTheme="minorHAnsi" w:hAnsiTheme="minorHAnsi" w:cs="Arial"/>
      <w:color w:val="000000" w:themeColor="text1"/>
      <w:sz w:val="15"/>
      <w:szCs w:val="15"/>
    </w:rPr>
  </w:style>
  <w:style w:type="paragraph" w:customStyle="1" w:styleId="Default">
    <w:name w:val="Default"/>
    <w:rsid w:val="002F56F0"/>
    <w:pPr>
      <w:autoSpaceDE w:val="0"/>
      <w:autoSpaceDN w:val="0"/>
      <w:adjustRightInd w:val="0"/>
    </w:pPr>
    <w:rPr>
      <w:rFonts w:ascii="HelveticaNeueLT Std Lt" w:eastAsia="Cambria" w:hAnsi="HelveticaNeueLT Std Lt" w:cs="HelveticaNeueLT Std Lt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C7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7D0E"/>
    <w:pPr>
      <w:spacing w:after="0" w:line="240" w:lineRule="auto"/>
      <w:ind w:left="-180"/>
    </w:pPr>
    <w:rPr>
      <w:rFonts w:ascii="CVS Health Sans" w:hAnsi="CVS Health Sans"/>
      <w:color w:val="000000" w:themeColor="text1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7D0E"/>
    <w:rPr>
      <w:rFonts w:ascii="CVS Health Sans" w:eastAsiaTheme="minorHAnsi" w:hAnsi="CVS Health Sans" w:cstheme="minorBid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D0E"/>
    <w:rPr>
      <w:rFonts w:ascii="CVS Health Sans" w:eastAsiaTheme="minorHAnsi" w:hAnsi="CVS Health Sans" w:cstheme="min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4C7D0E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773F0D"/>
    <w:rPr>
      <w:rFonts w:ascii="CVS Health Sans" w:eastAsiaTheme="minorHAnsi" w:hAnsi="CVS Health Sans" w:cs="Arial"/>
      <w:color w:val="000000" w:themeColor="text1"/>
      <w:sz w:val="22"/>
      <w:szCs w:val="22"/>
    </w:rPr>
  </w:style>
  <w:style w:type="paragraph" w:customStyle="1" w:styleId="TableH1">
    <w:name w:val="Table H1"/>
    <w:basedOn w:val="Normal"/>
    <w:qFormat/>
    <w:rsid w:val="004C7D0E"/>
    <w:pPr>
      <w:spacing w:after="40" w:line="240" w:lineRule="auto"/>
      <w:ind w:left="90"/>
    </w:pPr>
    <w:rPr>
      <w:rFonts w:asciiTheme="majorHAnsi" w:hAnsiTheme="majorHAnsi" w:cs="Arial"/>
      <w:b/>
      <w:color w:val="FFFFFF" w:themeColor="background1"/>
      <w:sz w:val="21"/>
      <w:szCs w:val="21"/>
    </w:rPr>
  </w:style>
  <w:style w:type="paragraph" w:customStyle="1" w:styleId="Tablebody">
    <w:name w:val="Table body"/>
    <w:basedOn w:val="Normal"/>
    <w:qFormat/>
    <w:rsid w:val="004C7D0E"/>
    <w:pPr>
      <w:spacing w:after="0" w:line="240" w:lineRule="auto"/>
      <w:ind w:left="70"/>
    </w:pPr>
    <w:rPr>
      <w:rFonts w:ascii="CVS Health Sans" w:hAnsi="CVS Health Sans"/>
      <w:color w:val="000000" w:themeColor="text1"/>
    </w:rPr>
  </w:style>
  <w:style w:type="paragraph" w:customStyle="1" w:styleId="Disclaimer">
    <w:name w:val="Disclaimer"/>
    <w:basedOn w:val="Normal"/>
    <w:qFormat/>
    <w:rsid w:val="004C7D0E"/>
    <w:pPr>
      <w:adjustRightInd w:val="0"/>
      <w:snapToGrid w:val="0"/>
      <w:spacing w:before="60" w:after="0" w:line="240" w:lineRule="auto"/>
    </w:pPr>
    <w:rPr>
      <w:rFonts w:cs="Arial"/>
      <w:color w:val="000000" w:themeColor="text1"/>
      <w:sz w:val="15"/>
      <w:szCs w:val="15"/>
    </w:rPr>
  </w:style>
  <w:style w:type="paragraph" w:styleId="FootnoteText">
    <w:name w:val="footnote text"/>
    <w:basedOn w:val="Disclaimer"/>
    <w:link w:val="FootnoteTextChar"/>
    <w:uiPriority w:val="99"/>
    <w:unhideWhenUsed/>
    <w:rsid w:val="004C7D0E"/>
    <w:pPr>
      <w:spacing w:before="120"/>
      <w:contextualSpacing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4C7D0E"/>
    <w:rPr>
      <w:rFonts w:asciiTheme="minorHAnsi" w:eastAsiaTheme="minorHAnsi" w:hAnsiTheme="minorHAnsi" w:cs="Arial"/>
      <w:color w:val="000000" w:themeColor="text1"/>
      <w:sz w:val="15"/>
      <w:szCs w:val="15"/>
    </w:rPr>
  </w:style>
  <w:style w:type="paragraph" w:customStyle="1" w:styleId="H1OversizedHeading">
    <w:name w:val="H1 Oversized Heading"/>
    <w:basedOn w:val="Normal"/>
    <w:qFormat/>
    <w:rsid w:val="004C7D0E"/>
    <w:pPr>
      <w:spacing w:before="120" w:after="260" w:line="216" w:lineRule="auto"/>
    </w:pPr>
    <w:rPr>
      <w:rFonts w:ascii="CVS Health Sans" w:hAnsi="CVS Health Sans"/>
      <w:color w:val="003866"/>
      <w:sz w:val="40"/>
      <w:szCs w:val="40"/>
    </w:rPr>
  </w:style>
  <w:style w:type="paragraph" w:customStyle="1" w:styleId="H2subheads">
    <w:name w:val="H2 subheads"/>
    <w:basedOn w:val="Normal"/>
    <w:qFormat/>
    <w:rsid w:val="004C7D0E"/>
    <w:pPr>
      <w:keepNext/>
      <w:spacing w:after="60" w:line="240" w:lineRule="auto"/>
    </w:pPr>
    <w:rPr>
      <w:rFonts w:ascii="CVS Health Sans" w:hAnsi="CVS Health Sans"/>
      <w:b/>
      <w:color w:val="000000" w:themeColor="text1"/>
    </w:rPr>
  </w:style>
  <w:style w:type="paragraph" w:customStyle="1" w:styleId="H2subheadnavy">
    <w:name w:val="H2 subhead navy"/>
    <w:basedOn w:val="H2subheads"/>
    <w:qFormat/>
    <w:rsid w:val="00287939"/>
    <w:rPr>
      <w:color w:val="0A4B8C" w:themeColor="accent1"/>
    </w:rPr>
  </w:style>
  <w:style w:type="character" w:customStyle="1" w:styleId="Heading1Char">
    <w:name w:val="Heading 1 Char"/>
    <w:basedOn w:val="DefaultParagraphFont"/>
    <w:link w:val="Heading1"/>
    <w:rsid w:val="004C7D0E"/>
    <w:rPr>
      <w:rFonts w:asciiTheme="majorHAnsi" w:eastAsia="PMingLiU" w:hAnsiTheme="majorHAnsi"/>
      <w:b/>
      <w:color w:val="003866"/>
      <w:sz w:val="24"/>
      <w:szCs w:val="24"/>
    </w:rPr>
  </w:style>
  <w:style w:type="character" w:customStyle="1" w:styleId="Inlineboldnavy">
    <w:name w:val="Inline bold navy"/>
    <w:basedOn w:val="InlineBold"/>
    <w:uiPriority w:val="1"/>
    <w:qFormat/>
    <w:rsid w:val="004C7D0E"/>
    <w:rPr>
      <w:rFonts w:ascii="CVS Health Sans" w:hAnsi="CVS Health Sans"/>
      <w:b/>
      <w:bCs/>
      <w:i w:val="0"/>
      <w:color w:val="004D87"/>
    </w:rPr>
  </w:style>
  <w:style w:type="paragraph" w:customStyle="1" w:styleId="LetterAddress">
    <w:name w:val="Letter Address"/>
    <w:basedOn w:val="BodyText"/>
    <w:qFormat/>
    <w:rsid w:val="004C7D0E"/>
    <w:pPr>
      <w:snapToGrid w:val="0"/>
      <w:spacing w:after="0"/>
    </w:pPr>
  </w:style>
  <w:style w:type="paragraph" w:customStyle="1" w:styleId="Needmoresupportcopy10pt">
    <w:name w:val="Need more support? copy – 10 pt"/>
    <w:qFormat/>
    <w:rsid w:val="00FD4654"/>
    <w:pPr>
      <w:tabs>
        <w:tab w:val="right" w:pos="9900"/>
      </w:tabs>
    </w:pPr>
    <w:rPr>
      <w:rFonts w:ascii="CVS Health Sans" w:eastAsia="CVS Health Sans" w:hAnsi="CVS Health Sans" w:cs="CVS Health Sans"/>
      <w:color w:val="808080" w:themeColor="background1" w:themeShade="80"/>
    </w:rPr>
  </w:style>
  <w:style w:type="paragraph" w:styleId="NormalWeb">
    <w:name w:val="Normal (Web)"/>
    <w:basedOn w:val="Normal"/>
    <w:uiPriority w:val="99"/>
    <w:unhideWhenUsed/>
    <w:rsid w:val="004C7D0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Ruleline">
    <w:name w:val="Rule line"/>
    <w:basedOn w:val="Normal"/>
    <w:qFormat/>
    <w:rsid w:val="004C7D0E"/>
    <w:pPr>
      <w:keepNext/>
      <w:spacing w:after="60" w:line="240" w:lineRule="auto"/>
      <w:ind w:left="-187"/>
    </w:pPr>
    <w:rPr>
      <w:rFonts w:ascii="CVS Health Sans Light" w:hAnsi="CVS Health Sans Light"/>
      <w:color w:val="000000" w:themeColor="text1"/>
      <w:sz w:val="18"/>
      <w:szCs w:val="18"/>
    </w:rPr>
  </w:style>
  <w:style w:type="paragraph" w:customStyle="1" w:styleId="Signoff">
    <w:name w:val="Signoff"/>
    <w:basedOn w:val="Normal"/>
    <w:qFormat/>
    <w:rsid w:val="004C7D0E"/>
    <w:pPr>
      <w:spacing w:after="0" w:line="240" w:lineRule="auto"/>
      <w:ind w:left="-180"/>
    </w:pPr>
    <w:rPr>
      <w:rFonts w:ascii="CVS Health Sans" w:hAnsi="CVS Health Sans"/>
      <w:i/>
      <w:color w:val="000000" w:themeColor="text1"/>
    </w:rPr>
  </w:style>
  <w:style w:type="character" w:styleId="Strong">
    <w:name w:val="Strong"/>
    <w:basedOn w:val="DefaultParagraphFont"/>
    <w:uiPriority w:val="22"/>
    <w:qFormat/>
    <w:rsid w:val="004C7D0E"/>
    <w:rPr>
      <w:b/>
      <w:bCs/>
    </w:rPr>
  </w:style>
  <w:style w:type="table" w:customStyle="1" w:styleId="Style1">
    <w:name w:val="Style1"/>
    <w:basedOn w:val="TableNormal"/>
    <w:uiPriority w:val="99"/>
    <w:rsid w:val="004C7D0E"/>
    <w:rPr>
      <w:rFonts w:asciiTheme="minorHAnsi" w:eastAsiaTheme="minorHAnsi" w:hAnsiTheme="minorHAnsi" w:cs="Times New Roman (Body CS)"/>
      <w:sz w:val="24"/>
      <w:szCs w:val="24"/>
    </w:rPr>
    <w:tblPr>
      <w:tblBorders>
        <w:insideH w:val="single" w:sz="4" w:space="0" w:color="C0C0C0" w:themeColor="background2"/>
      </w:tblBorders>
      <w:tblCellMar>
        <w:left w:w="58" w:type="dxa"/>
        <w:right w:w="58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rFonts w:asciiTheme="majorHAnsi" w:hAnsiTheme="majorHAnsi"/>
        <w:b w:val="0"/>
        <w:i w:val="0"/>
        <w:color w:val="FFFFFF" w:themeColor="background1"/>
        <w:sz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A4B8C" w:themeFill="accent1"/>
        <w:vAlign w:val="center"/>
      </w:tcPr>
    </w:tblStylePr>
  </w:style>
  <w:style w:type="table" w:customStyle="1" w:styleId="TableGrid1">
    <w:name w:val="Table Grid1"/>
    <w:basedOn w:val="TableNormal"/>
    <w:uiPriority w:val="39"/>
    <w:rsid w:val="004C7D0E"/>
    <w:rPr>
      <w:rFonts w:asciiTheme="minorHAnsi" w:eastAsiaTheme="minorHAnsi" w:hAnsiTheme="minorHAnsi" w:cstheme="minorBidi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1black">
    <w:name w:val="Table H1 black"/>
    <w:basedOn w:val="TableH1"/>
    <w:qFormat/>
    <w:rsid w:val="004C7D0E"/>
    <w:rPr>
      <w:color w:val="000000" w:themeColor="text1"/>
    </w:rPr>
  </w:style>
  <w:style w:type="paragraph" w:customStyle="1" w:styleId="TableText">
    <w:name w:val="Table Text"/>
    <w:basedOn w:val="BodyText"/>
    <w:qFormat/>
    <w:rsid w:val="004C7D0E"/>
    <w:pPr>
      <w:spacing w:after="0"/>
      <w:ind w:left="86"/>
    </w:pPr>
    <w:rPr>
      <w:sz w:val="21"/>
      <w:szCs w:val="21"/>
    </w:rPr>
  </w:style>
  <w:style w:type="paragraph" w:customStyle="1" w:styleId="BoldCAPSindent">
    <w:name w:val="Bold CAPS indent"/>
    <w:qFormat/>
    <w:rsid w:val="00E242EF"/>
    <w:pPr>
      <w:tabs>
        <w:tab w:val="left" w:pos="828"/>
      </w:tabs>
      <w:spacing w:before="120" w:after="120"/>
      <w:ind w:left="720" w:right="-216"/>
    </w:pPr>
    <w:rPr>
      <w:rFonts w:ascii="CVS Health Sans" w:eastAsiaTheme="minorHAnsi" w:hAnsi="CVS Health Sans" w:cs="Arial"/>
      <w:b/>
      <w:bCs/>
      <w:color w:val="000000" w:themeColor="text1"/>
      <w:sz w:val="22"/>
      <w:szCs w:val="22"/>
    </w:rPr>
  </w:style>
  <w:style w:type="paragraph" w:customStyle="1" w:styleId="Bulletlistindent">
    <w:name w:val="Bullet list indent"/>
    <w:qFormat/>
    <w:rsid w:val="001D1812"/>
    <w:pPr>
      <w:numPr>
        <w:numId w:val="16"/>
      </w:numPr>
      <w:spacing w:before="60" w:after="60" w:line="264" w:lineRule="auto"/>
      <w:ind w:right="144"/>
    </w:pPr>
    <w:rPr>
      <w:rFonts w:ascii="CVS Health Sans" w:eastAsia="CVS Health Sans" w:hAnsi="CVS Health Sans" w:cs="CVS Health Sans"/>
      <w:color w:val="000000" w:themeColor="text1"/>
      <w:sz w:val="22"/>
      <w:szCs w:val="22"/>
    </w:rPr>
  </w:style>
  <w:style w:type="paragraph" w:styleId="Revision">
    <w:name w:val="Revision"/>
    <w:hidden/>
    <w:uiPriority w:val="99"/>
    <w:semiHidden/>
    <w:rsid w:val="005D33CD"/>
    <w:rPr>
      <w:rFonts w:asciiTheme="minorHAnsi" w:hAnsiTheme="minorHAnsi"/>
      <w:sz w:val="22"/>
      <w:szCs w:val="22"/>
    </w:rPr>
  </w:style>
  <w:style w:type="paragraph" w:styleId="NoSpacing">
    <w:name w:val="No Spacing"/>
    <w:uiPriority w:val="1"/>
    <w:qFormat/>
    <w:rsid w:val="002A3FFA"/>
    <w:rPr>
      <w:rFonts w:asciiTheme="minorHAnsi" w:eastAsiaTheme="minorHAnsi" w:hAnsiTheme="minorHAnsi" w:cstheme="minorBidi"/>
      <w:sz w:val="22"/>
      <w:szCs w:val="22"/>
    </w:rPr>
  </w:style>
  <w:style w:type="paragraph" w:customStyle="1" w:styleId="Needmoresupport-Gray">
    <w:name w:val="Need more support - Gray"/>
    <w:basedOn w:val="Normal"/>
    <w:qFormat/>
    <w:rsid w:val="002D1B63"/>
    <w:pPr>
      <w:tabs>
        <w:tab w:val="right" w:pos="9900"/>
      </w:tabs>
      <w:spacing w:after="0"/>
      <w:ind w:left="-180"/>
    </w:pPr>
    <w:rPr>
      <w:rFonts w:ascii="CVS Health Sans" w:eastAsia="CVS Health Sans" w:hAnsi="CVS Health Sans" w:cs="CVS Health Sans"/>
      <w:b/>
      <w:bCs/>
      <w:color w:val="808080" w:themeColor="background1" w:themeShade="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7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315374\Documents\Work\Templates%20and%20Libraries\Writer%20template%20for%20Lisa\FEB2023_MemberLetterTemplate_1b.dotx" TargetMode="External"/></Relationships>
</file>

<file path=word/theme/theme1.xml><?xml version="1.0" encoding="utf-8"?>
<a:theme xmlns:a="http://schemas.openxmlformats.org/drawingml/2006/main" name="PBM CVS Health Office Theme">
  <a:themeElements>
    <a:clrScheme name="PBM Blue Theme">
      <a:dk1>
        <a:srgbClr val="000000"/>
      </a:dk1>
      <a:lt1>
        <a:srgbClr val="FFFFFF"/>
      </a:lt1>
      <a:dk2>
        <a:srgbClr val="3F3F3F"/>
      </a:dk2>
      <a:lt2>
        <a:srgbClr val="C0C0C0"/>
      </a:lt2>
      <a:accent1>
        <a:srgbClr val="0A4B8C"/>
      </a:accent1>
      <a:accent2>
        <a:srgbClr val="267AC0"/>
      </a:accent2>
      <a:accent3>
        <a:srgbClr val="6AB2E6"/>
      </a:accent3>
      <a:accent4>
        <a:srgbClr val="A7D2F4"/>
      </a:accent4>
      <a:accent5>
        <a:srgbClr val="646464"/>
      </a:accent5>
      <a:accent6>
        <a:srgbClr val="868686"/>
      </a:accent6>
      <a:hlink>
        <a:srgbClr val="3F3F3F"/>
      </a:hlink>
      <a:folHlink>
        <a:srgbClr val="A5A5A5"/>
      </a:folHlink>
    </a:clrScheme>
    <a:fontScheme name="CVS Fonts">
      <a:majorFont>
        <a:latin typeface="CVS Health Sans"/>
        <a:ea typeface=""/>
        <a:cs typeface=""/>
      </a:majorFont>
      <a:minorFont>
        <a:latin typeface="CVS Health Sans"/>
        <a:ea typeface=""/>
        <a:cs typeface=""/>
      </a:minorFont>
    </a:fontScheme>
    <a:fmtScheme name="Flat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>
            <a:shade val="65000"/>
          </a:schemeClr>
        </a:solidFill>
      </a:fillStyleLst>
      <a:lnStyleLst>
        <a:ln w="3175" cap="flat" cmpd="sng" algn="ctr">
          <a:solidFill>
            <a:schemeClr val="phClr">
              <a:shade val="65000"/>
            </a:schemeClr>
          </a:solidFill>
          <a:prstDash val="solid"/>
        </a:ln>
        <a:ln w="3175" cap="flat" cmpd="sng" algn="ctr">
          <a:solidFill>
            <a:schemeClr val="phClr"/>
          </a:solidFill>
          <a:prstDash val="solid"/>
        </a:ln>
        <a:ln w="0" cap="flat" cmpd="sng" algn="ctr">
          <a:noFill/>
        </a:ln>
      </a:lnStyleLst>
      <a:effectStyleLst>
        <a:effectStyle>
          <a:effectLst>
            <a:blur/>
          </a:effectLst>
        </a:effectStyle>
        <a:effectStyle>
          <a:effectLst>
            <a:blur/>
          </a:effectLst>
        </a:effectStyle>
        <a:effectStyle>
          <a:effectLst>
            <a:fillOverlay blend="darken">
              <a:solidFill>
                <a:schemeClr val="phClr">
                  <a:shade val="30000"/>
                </a:schemeClr>
              </a:solidFill>
            </a:fillOverlay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5"/>
        </a:solidFill>
        <a:ln>
          <a:noFill/>
          <a:miter lim="800000"/>
        </a:ln>
        <a:effectLst/>
      </a:spPr>
      <a:bodyPr rtlCol="0" anchor="ctr"/>
      <a:lstStyle>
        <a:defPPr algn="ctr">
          <a:defRPr sz="1500" b="1" dirty="0">
            <a:solidFill>
              <a:schemeClr val="bg1"/>
            </a:solidFill>
          </a:defRPr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 cmpd="sng">
          <a:solidFill>
            <a:schemeClr val="accent6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custClrLst>
    <a:custClr name="CVS Health Red">
      <a:srgbClr val="CC0000"/>
    </a:custClr>
    <a:custClr name="PPT Red Dark">
      <a:srgbClr val="9E0000"/>
    </a:custClr>
    <a:custClr name="Gray Extralight">
      <a:srgbClr val="E9E9E9"/>
    </a:custClr>
    <a:custClr name="PPT Gray Light">
      <a:srgbClr val="C0C0C0"/>
    </a:custClr>
    <a:custClr name="PPT Gray Medium">
      <a:srgbClr val="868686"/>
    </a:custClr>
    <a:custClr name="PPT Gray Dark">
      <a:srgbClr val="646464"/>
    </a:custClr>
    <a:custClr name="Aetna Violet">
      <a:srgbClr val="7D3F98"/>
    </a:custClr>
    <a:custClr name="PPT Violet Dark">
      <a:srgbClr val="563D82"/>
    </a:custClr>
    <a:custClr name="Navy Light">
      <a:srgbClr val="0A4B8C"/>
    </a:custClr>
    <a:custClr name="Navy">
      <a:srgbClr val="0B315E"/>
    </a:custClr>
    <a:custClr name="Navy Light">
      <a:srgbClr val="0A4B8C"/>
    </a:custClr>
    <a:custClr name="PPT Blue Dark">
      <a:srgbClr val="267AC0"/>
    </a:custClr>
    <a:custClr name="PPT Teal Extradark">
      <a:srgbClr val="00787E"/>
    </a:custClr>
    <a:custClr name="Teal Dark">
      <a:srgbClr val="00A78E"/>
    </a:custClr>
    <a:custClr name="PPT Gray Dark">
      <a:srgbClr val="646464"/>
    </a:custClr>
    <a:custClr name="PPT Gray Medium">
      <a:srgbClr val="868686"/>
    </a:custClr>
    <a:custClr name="PPT Green Extradark">
      <a:srgbClr val="487A10"/>
    </a:custClr>
    <a:custClr name="Green Dark">
      <a:srgbClr val="61A515"/>
    </a:custClr>
    <a:custClr name="PPT Orange Extradark">
      <a:srgbClr val="CE430C"/>
    </a:custClr>
    <a:custClr name="Orange Dark">
      <a:srgbClr val="F4642A"/>
    </a:custClr>
  </a:custClrLst>
  <a:extLst>
    <a:ext uri="{05A4C25C-085E-4340-85A3-A5531E510DB2}">
      <thm15:themeFamily xmlns:thm15="http://schemas.microsoft.com/office/thememl/2012/main" name="PBM CVS Health Office Theme" id="{D3C967EE-1FF2-4D53-860A-B82A0C485D97}" vid="{6846D6C9-682C-4ABB-AC75-118650AC308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FEB2023_MemberLetterTemplate_1b.dotx</Template>
  <TotalTime>1</TotalTime>
  <Pages>1</Pages>
  <Words>196</Words>
  <Characters>1120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Haaversen</dc:creator>
  <cp:keywords/>
  <cp:lastModifiedBy>Sipala, Jill V</cp:lastModifiedBy>
  <cp:revision>2</cp:revision>
  <cp:lastPrinted>2023-01-11T22:35:00Z</cp:lastPrinted>
  <dcterms:created xsi:type="dcterms:W3CDTF">2024-03-08T13:17:00Z</dcterms:created>
  <dcterms:modified xsi:type="dcterms:W3CDTF">2024-03-08T13:17:00Z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LastSaved">
    <vt:filetime>2020-08-06T00:00:00Z</vt:filetime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2022-10-20T21:38:31Z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70ad7b79-4a76-4d16-9799-b480469d43d2</vt:lpwstr>
  </property>
  <property fmtid="{D5CDD505-2E9C-101B-9397-08002B2CF9AE}" pid="10" name="MSIP_Label_67599526-06ca-49cc-9fa9-5307800a949a_ContentBits">
    <vt:lpwstr>0</vt:lpwstr>
  </property>
</Properties>
</file>