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D5128" w14:textId="77777777" w:rsidR="00114C42" w:rsidRPr="00114C42" w:rsidRDefault="00114C42" w:rsidP="00114C42">
      <w:pPr>
        <w:spacing w:before="120" w:after="120" w:line="240" w:lineRule="auto"/>
        <w:outlineLvl w:val="0"/>
        <w:rPr>
          <w:rFonts w:ascii="Verdana" w:eastAsia="Times New Roman" w:hAnsi="Verdana" w:cs="Arial"/>
          <w:b/>
          <w:color w:val="000000"/>
          <w:kern w:val="0"/>
          <w:sz w:val="36"/>
          <w:szCs w:val="36"/>
          <w14:ligatures w14:val="none"/>
        </w:rPr>
      </w:pPr>
      <w:bookmarkStart w:id="0" w:name="_top"/>
      <w:bookmarkEnd w:id="0"/>
      <w:r w:rsidRPr="00114C42">
        <w:rPr>
          <w:rFonts w:ascii="Verdana" w:eastAsia="Times New Roman" w:hAnsi="Verdana" w:cs="Arial"/>
          <w:b/>
          <w:color w:val="000000"/>
          <w:kern w:val="0"/>
          <w:sz w:val="36"/>
          <w:szCs w:val="36"/>
          <w14:ligatures w14:val="none"/>
        </w:rPr>
        <w:t xml:space="preserve">Requests for Privacy Office/Officer </w:t>
      </w:r>
    </w:p>
    <w:p w14:paraId="7B0F3495" w14:textId="77777777" w:rsidR="00114C42" w:rsidRPr="00114C42" w:rsidRDefault="00114C42" w:rsidP="00114C42">
      <w:pPr>
        <w:tabs>
          <w:tab w:val="right" w:leader="dot" w:pos="12950"/>
        </w:tabs>
        <w:spacing w:before="120" w:after="120" w:line="240" w:lineRule="auto"/>
        <w:rPr>
          <w:rFonts w:ascii="Verdana" w:eastAsia="Times New Roman" w:hAnsi="Verdana" w:cs="Times New Roman"/>
          <w:color w:val="0000FF"/>
          <w:kern w:val="0"/>
          <w:u w:val="single"/>
          <w14:ligatures w14:val="none"/>
        </w:rPr>
      </w:pPr>
    </w:p>
    <w:p w14:paraId="11613C28" w14:textId="77777777" w:rsidR="00114C42" w:rsidRPr="00114C42" w:rsidRDefault="00114C42" w:rsidP="00114C42">
      <w:pPr>
        <w:spacing w:before="120" w:after="120" w:line="240" w:lineRule="auto"/>
        <w:rPr>
          <w:rFonts w:ascii="Verdana" w:eastAsia="Times New Roman" w:hAnsi="Verdana" w:cs="Times New Roman"/>
          <w:kern w:val="0"/>
          <w14:ligatures w14:val="none"/>
        </w:rPr>
      </w:pPr>
    </w:p>
    <w:p w14:paraId="5A4D801B" w14:textId="77777777" w:rsidR="00114C42" w:rsidRPr="00114C42" w:rsidRDefault="00114C42" w:rsidP="00114C42">
      <w:pPr>
        <w:tabs>
          <w:tab w:val="right" w:leader="dot" w:pos="12950"/>
        </w:tabs>
        <w:spacing w:before="120" w:after="120" w:line="240" w:lineRule="auto"/>
        <w:rPr>
          <w:rFonts w:ascii="Verdana" w:eastAsia="Times New Roman" w:hAnsi="Verdana" w:cs="Times New Roman"/>
          <w:noProof/>
        </w:rPr>
      </w:pPr>
      <w:r w:rsidRPr="00114C42">
        <w:rPr>
          <w:rFonts w:ascii="Verdana" w:eastAsia="Times New Roman" w:hAnsi="Verdana" w:cs="Times New Roman"/>
          <w:color w:val="0000FF"/>
          <w:kern w:val="0"/>
          <w:u w:val="single"/>
          <w14:ligatures w14:val="none"/>
        </w:rPr>
        <w:fldChar w:fldCharType="begin"/>
      </w:r>
      <w:r w:rsidRPr="00114C42">
        <w:rPr>
          <w:rFonts w:ascii="Verdana" w:eastAsia="Times New Roman" w:hAnsi="Verdana" w:cs="Times New Roman"/>
          <w:color w:val="0000FF"/>
          <w:kern w:val="0"/>
          <w:u w:val="single"/>
          <w14:ligatures w14:val="none"/>
        </w:rPr>
        <w:instrText xml:space="preserve"> TOC \o "2-2" \n \h \z \u </w:instrText>
      </w:r>
      <w:r w:rsidRPr="00114C42">
        <w:rPr>
          <w:rFonts w:ascii="Verdana" w:eastAsia="Times New Roman" w:hAnsi="Verdana" w:cs="Times New Roman"/>
          <w:color w:val="0000FF"/>
          <w:kern w:val="0"/>
          <w:u w:val="single"/>
          <w14:ligatures w14:val="none"/>
        </w:rPr>
        <w:fldChar w:fldCharType="separate"/>
      </w:r>
      <w:hyperlink w:anchor="_Toc168400207" w:history="1">
        <w:r w:rsidRPr="00114C42">
          <w:rPr>
            <w:rFonts w:ascii="Verdana" w:eastAsia="Times New Roman" w:hAnsi="Verdana" w:cs="Times New Roman"/>
            <w:noProof/>
            <w:color w:val="0000FF"/>
            <w:kern w:val="0"/>
            <w:u w:val="single"/>
            <w14:ligatures w14:val="none"/>
          </w:rPr>
          <w:t>Requests for a Notice of Privacy Practice</w:t>
        </w:r>
      </w:hyperlink>
    </w:p>
    <w:p w14:paraId="6A3860C6" w14:textId="12AF1161" w:rsidR="00114C42" w:rsidRPr="00114C42" w:rsidRDefault="00114C42" w:rsidP="00114C42">
      <w:pPr>
        <w:tabs>
          <w:tab w:val="right" w:leader="dot" w:pos="12950"/>
        </w:tabs>
        <w:spacing w:before="120" w:after="120" w:line="240" w:lineRule="auto"/>
        <w:rPr>
          <w:rFonts w:ascii="Verdana" w:eastAsia="Times New Roman" w:hAnsi="Verdana" w:cs="Times New Roman"/>
          <w:noProof/>
        </w:rPr>
      </w:pPr>
      <w:hyperlink w:anchor="_Toc168400208" w:history="1">
        <w:r w:rsidRPr="00114C42">
          <w:rPr>
            <w:rFonts w:ascii="Verdana" w:eastAsia="Times New Roman" w:hAnsi="Verdana" w:cs="Times New Roman"/>
            <w:noProof/>
            <w:color w:val="0000FF"/>
            <w:kern w:val="0"/>
            <w:u w:val="single"/>
            <w14:ligatures w14:val="none"/>
          </w:rPr>
          <w:t xml:space="preserve">Complaints </w:t>
        </w:r>
        <w:r w:rsidR="00194D9A">
          <w:rPr>
            <w:rFonts w:ascii="Verdana" w:eastAsia="Times New Roman" w:hAnsi="Verdana" w:cs="Times New Roman"/>
            <w:noProof/>
            <w:color w:val="0000FF"/>
            <w:kern w:val="0"/>
            <w:u w:val="single"/>
            <w14:ligatures w14:val="none"/>
          </w:rPr>
          <w:t>R</w:t>
        </w:r>
        <w:r w:rsidRPr="00114C42">
          <w:rPr>
            <w:rFonts w:ascii="Verdana" w:eastAsia="Times New Roman" w:hAnsi="Verdana" w:cs="Times New Roman"/>
            <w:noProof/>
            <w:color w:val="0000FF"/>
            <w:kern w:val="0"/>
            <w:u w:val="single"/>
            <w14:ligatures w14:val="none"/>
          </w:rPr>
          <w:t>egarding the Notice of Privacy Practice</w:t>
        </w:r>
      </w:hyperlink>
    </w:p>
    <w:p w14:paraId="0FE58B63" w14:textId="77777777" w:rsidR="00114C42" w:rsidRPr="00114C42" w:rsidRDefault="00114C42" w:rsidP="00114C42">
      <w:pPr>
        <w:tabs>
          <w:tab w:val="right" w:leader="dot" w:pos="12950"/>
        </w:tabs>
        <w:spacing w:before="120" w:after="120" w:line="240" w:lineRule="auto"/>
        <w:rPr>
          <w:rFonts w:ascii="Verdana" w:eastAsia="Times New Roman" w:hAnsi="Verdana" w:cs="Times New Roman"/>
          <w:noProof/>
        </w:rPr>
      </w:pPr>
      <w:hyperlink w:anchor="_Toc168400209" w:history="1">
        <w:r w:rsidRPr="00114C42">
          <w:rPr>
            <w:rFonts w:ascii="Verdana" w:eastAsia="Times New Roman" w:hAnsi="Verdana" w:cs="Times New Roman"/>
            <w:noProof/>
            <w:color w:val="0000FF"/>
            <w:kern w:val="0"/>
            <w:u w:val="single"/>
            <w14:ligatures w14:val="none"/>
          </w:rPr>
          <w:t>Privacy Office Contact Information</w:t>
        </w:r>
      </w:hyperlink>
    </w:p>
    <w:p w14:paraId="74210750" w14:textId="77777777" w:rsidR="00114C42" w:rsidRPr="00114C42" w:rsidRDefault="00114C42" w:rsidP="00114C42">
      <w:pPr>
        <w:tabs>
          <w:tab w:val="right" w:leader="dot" w:pos="12950"/>
        </w:tabs>
        <w:spacing w:before="120" w:after="120" w:line="240" w:lineRule="auto"/>
        <w:rPr>
          <w:rFonts w:ascii="Verdana" w:eastAsia="Times New Roman" w:hAnsi="Verdana" w:cs="Times New Roman"/>
          <w:noProof/>
        </w:rPr>
      </w:pPr>
      <w:hyperlink w:anchor="_Toc168400210" w:history="1">
        <w:r w:rsidRPr="00114C42">
          <w:rPr>
            <w:rFonts w:ascii="Verdana" w:eastAsia="Times New Roman" w:hAnsi="Verdana" w:cs="Times New Roman"/>
            <w:noProof/>
            <w:color w:val="0000FF"/>
            <w:kern w:val="0"/>
            <w:u w:val="single"/>
            <w14:ligatures w14:val="none"/>
          </w:rPr>
          <w:t>Related Documents</w:t>
        </w:r>
      </w:hyperlink>
    </w:p>
    <w:p w14:paraId="32228AAA" w14:textId="77777777" w:rsidR="00114C42" w:rsidRPr="00114C42" w:rsidRDefault="00114C42" w:rsidP="00114C42">
      <w:pPr>
        <w:spacing w:before="120" w:after="120" w:line="240" w:lineRule="auto"/>
        <w:rPr>
          <w:rFonts w:ascii="Verdana" w:eastAsia="Times New Roman" w:hAnsi="Verdana" w:cs="Times New Roman"/>
          <w:kern w:val="0"/>
          <w14:ligatures w14:val="none"/>
        </w:rPr>
      </w:pPr>
      <w:r w:rsidRPr="00114C42">
        <w:rPr>
          <w:rFonts w:ascii="Verdana" w:eastAsia="Times New Roman" w:hAnsi="Verdana" w:cs="Times New Roman"/>
          <w:kern w:val="0"/>
          <w14:ligatures w14:val="none"/>
        </w:rPr>
        <w:fldChar w:fldCharType="end"/>
      </w:r>
      <w:r w:rsidRPr="00114C42">
        <w:rPr>
          <w:rFonts w:ascii="Verdana" w:eastAsia="Times New Roman" w:hAnsi="Verdana" w:cs="Times New Roman"/>
          <w:kern w:val="0"/>
          <w14:ligatures w14:val="none"/>
        </w:rPr>
        <w:t xml:space="preserve"> </w:t>
      </w:r>
    </w:p>
    <w:p w14:paraId="722E664F" w14:textId="77777777" w:rsidR="00114C42" w:rsidRPr="00114C42" w:rsidRDefault="00114C42" w:rsidP="00114C42">
      <w:pPr>
        <w:spacing w:before="120" w:after="120" w:line="240" w:lineRule="auto"/>
        <w:rPr>
          <w:rFonts w:ascii="Verdana" w:eastAsia="Times New Roman" w:hAnsi="Verdana" w:cs="Times New Roman"/>
          <w:kern w:val="0"/>
          <w14:ligatures w14:val="none"/>
        </w:rPr>
      </w:pPr>
    </w:p>
    <w:p w14:paraId="7917DAA2" w14:textId="77777777" w:rsidR="00114C42" w:rsidRPr="00114C42" w:rsidRDefault="00114C42" w:rsidP="00114C42">
      <w:pPr>
        <w:spacing w:before="120" w:after="120" w:line="240" w:lineRule="auto"/>
        <w:rPr>
          <w:rFonts w:ascii="Verdana" w:eastAsia="Times New Roman" w:hAnsi="Verdana" w:cs="Times New Roman"/>
          <w:kern w:val="0"/>
          <w14:ligatures w14:val="none"/>
        </w:rPr>
      </w:pPr>
      <w:r w:rsidRPr="00114C42">
        <w:rPr>
          <w:rFonts w:ascii="Verdana" w:eastAsia="Times New Roman" w:hAnsi="Verdana" w:cs="Times New Roman"/>
          <w:b/>
          <w:kern w:val="0"/>
          <w14:ligatures w14:val="none"/>
        </w:rPr>
        <w:t>Description:</w:t>
      </w:r>
      <w:r w:rsidRPr="00114C42">
        <w:rPr>
          <w:rFonts w:ascii="Verdana" w:eastAsia="Times New Roman" w:hAnsi="Verdana" w:cs="Times New Roman"/>
          <w:kern w:val="0"/>
          <w14:ligatures w14:val="none"/>
        </w:rPr>
        <w:t xml:space="preserve"> Information on how to respond to a member’s request for Notice of Privacy Practice or how to contact the Privacy Office/Officer. </w:t>
      </w:r>
      <w:bookmarkStart w:id="1" w:name="_Overview"/>
      <w:bookmarkEnd w:id="1"/>
    </w:p>
    <w:p w14:paraId="232B7576" w14:textId="77777777" w:rsidR="00114C42" w:rsidRPr="00114C42" w:rsidRDefault="00114C42" w:rsidP="00114C42">
      <w:pPr>
        <w:spacing w:before="120" w:after="120" w:line="240" w:lineRule="auto"/>
        <w:rPr>
          <w:rFonts w:ascii="Verdana" w:eastAsia="Times New Roman" w:hAnsi="Verdana" w:cs="Times New Roman"/>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114C42" w:rsidRPr="00114C42" w14:paraId="7596F3FB" w14:textId="77777777" w:rsidTr="00114C42">
        <w:tc>
          <w:tcPr>
            <w:tcW w:w="5000" w:type="pct"/>
            <w:shd w:val="clear" w:color="auto" w:fill="BFBFBF"/>
          </w:tcPr>
          <w:p w14:paraId="5545E60A" w14:textId="77777777" w:rsidR="00114C42" w:rsidRPr="00114C42" w:rsidRDefault="00114C42" w:rsidP="00114C42">
            <w:pPr>
              <w:keepNext/>
              <w:tabs>
                <w:tab w:val="left" w:pos="11985"/>
              </w:tabs>
              <w:spacing w:before="120" w:after="120" w:line="240" w:lineRule="auto"/>
              <w:outlineLvl w:val="1"/>
              <w:rPr>
                <w:rFonts w:ascii="Verdana" w:eastAsia="Times New Roman" w:hAnsi="Verdana" w:cs="Arial"/>
                <w:b/>
                <w:bCs/>
                <w:kern w:val="0"/>
                <w:sz w:val="28"/>
                <w:szCs w:val="28"/>
                <w14:ligatures w14:val="none"/>
              </w:rPr>
            </w:pPr>
            <w:bookmarkStart w:id="2" w:name="_Toc168400207"/>
            <w:r w:rsidRPr="00114C42">
              <w:rPr>
                <w:rFonts w:ascii="Verdana" w:eastAsia="Times New Roman" w:hAnsi="Verdana" w:cs="Arial"/>
                <w:b/>
                <w:bCs/>
                <w:kern w:val="0"/>
                <w:sz w:val="28"/>
                <w:szCs w:val="28"/>
                <w14:ligatures w14:val="none"/>
              </w:rPr>
              <w:t>Requests for a Notice of Privacy Practice</w:t>
            </w:r>
            <w:bookmarkEnd w:id="2"/>
          </w:p>
        </w:tc>
      </w:tr>
    </w:tbl>
    <w:p w14:paraId="3B1AE908" w14:textId="77777777" w:rsidR="00114C42" w:rsidRPr="00114C42" w:rsidRDefault="00114C42" w:rsidP="00114C42">
      <w:pPr>
        <w:spacing w:before="120" w:after="120" w:line="240" w:lineRule="auto"/>
        <w:textAlignment w:val="top"/>
        <w:rPr>
          <w:rFonts w:ascii="Verdana" w:eastAsia="Times New Roman" w:hAnsi="Verdana" w:cs="Arial"/>
          <w:color w:val="333333"/>
          <w:kern w:val="0"/>
          <w14:ligatures w14:val="none"/>
        </w:rPr>
      </w:pPr>
    </w:p>
    <w:p w14:paraId="126AB3B2" w14:textId="77777777" w:rsidR="00114C42" w:rsidRPr="00114C42" w:rsidRDefault="00114C42" w:rsidP="00114C42">
      <w:pPr>
        <w:spacing w:before="120" w:after="120" w:line="240" w:lineRule="auto"/>
        <w:textAlignment w:val="top"/>
        <w:rPr>
          <w:rFonts w:ascii="Verdana" w:eastAsia="Times New Roman" w:hAnsi="Verdana" w:cs="Arial"/>
          <w:color w:val="333333"/>
          <w:kern w:val="0"/>
          <w14:ligatures w14:val="none"/>
        </w:rPr>
      </w:pPr>
      <w:r w:rsidRPr="00114C42">
        <w:rPr>
          <w:rFonts w:ascii="Verdana" w:eastAsia="Times New Roman" w:hAnsi="Verdana" w:cs="Arial"/>
          <w:noProof/>
          <w:color w:val="333333"/>
          <w:kern w:val="0"/>
          <w14:ligatures w14:val="none"/>
        </w:rPr>
        <w:drawing>
          <wp:inline distT="0" distB="0" distL="0" distR="0" wp14:anchorId="7B590944" wp14:editId="21C56C18">
            <wp:extent cx="237490" cy="237490"/>
            <wp:effectExtent l="0" t="0" r="0" b="0"/>
            <wp:docPr id="14867700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inline>
        </w:drawing>
      </w:r>
      <w:r w:rsidRPr="00114C42">
        <w:rPr>
          <w:rFonts w:ascii="Verdana" w:eastAsia="Times New Roman" w:hAnsi="Verdana" w:cs="Arial"/>
          <w:color w:val="333333"/>
          <w:kern w:val="0"/>
          <w14:ligatures w14:val="none"/>
        </w:rPr>
        <w:t xml:space="preserve"> </w:t>
      </w:r>
      <w:r w:rsidRPr="00114C42">
        <w:rPr>
          <w:rFonts w:ascii="Verdana" w:eastAsia="Times New Roman" w:hAnsi="Verdana" w:cs="Times New Roman"/>
          <w:kern w:val="0"/>
          <w14:ligatures w14:val="none"/>
        </w:rPr>
        <w:t xml:space="preserve">If a member requests more information about our privacy practices, including receiving this notice in other languages, they should send their request (including the information listed below) via email to </w:t>
      </w:r>
      <w:bookmarkStart w:id="3" w:name="_Hlk200623359"/>
      <w:r w:rsidRPr="00114C42">
        <w:rPr>
          <w:rFonts w:ascii="Verdana" w:eastAsia="Times New Roman" w:hAnsi="Verdana" w:cs="Arial"/>
          <w:color w:val="333333"/>
          <w:kern w:val="0"/>
          <w14:ligatures w14:val="none"/>
        </w:rPr>
        <w:fldChar w:fldCharType="begin"/>
      </w:r>
      <w:r w:rsidRPr="00114C42">
        <w:rPr>
          <w:rFonts w:ascii="Verdana" w:eastAsia="Times New Roman" w:hAnsi="Verdana" w:cs="Arial"/>
          <w:color w:val="333333"/>
          <w:kern w:val="0"/>
          <w14:ligatures w14:val="none"/>
        </w:rPr>
        <w:instrText>HYPERLINK "mailto:PrivacyOffice@CVSHealth.com"</w:instrText>
      </w:r>
      <w:r w:rsidRPr="00114C42">
        <w:rPr>
          <w:rFonts w:ascii="Verdana" w:eastAsia="Times New Roman" w:hAnsi="Verdana" w:cs="Arial"/>
          <w:color w:val="333333"/>
          <w:kern w:val="0"/>
          <w14:ligatures w14:val="none"/>
        </w:rPr>
      </w:r>
      <w:r w:rsidRPr="00114C42">
        <w:rPr>
          <w:rFonts w:ascii="Verdana" w:eastAsia="Times New Roman" w:hAnsi="Verdana" w:cs="Arial"/>
          <w:color w:val="333333"/>
          <w:kern w:val="0"/>
          <w14:ligatures w14:val="none"/>
        </w:rPr>
        <w:fldChar w:fldCharType="separate"/>
      </w:r>
      <w:r w:rsidRPr="00114C42">
        <w:rPr>
          <w:rFonts w:ascii="Verdana" w:eastAsia="Times New Roman" w:hAnsi="Verdana" w:cs="Arial"/>
          <w:color w:val="0000FF"/>
          <w:kern w:val="0"/>
          <w:u w:val="single"/>
          <w14:ligatures w14:val="none"/>
        </w:rPr>
        <w:t>PrivacyOffice@CVSHealth.com</w:t>
      </w:r>
      <w:r w:rsidRPr="00114C42">
        <w:rPr>
          <w:rFonts w:ascii="Verdana" w:eastAsia="Times New Roman" w:hAnsi="Verdana" w:cs="Arial"/>
          <w:color w:val="333333"/>
          <w:kern w:val="0"/>
          <w14:ligatures w14:val="none"/>
        </w:rPr>
        <w:fldChar w:fldCharType="end"/>
      </w:r>
      <w:bookmarkEnd w:id="3"/>
      <w:r w:rsidRPr="00114C42">
        <w:rPr>
          <w:rFonts w:ascii="Verdana" w:eastAsia="Times New Roman" w:hAnsi="Verdana" w:cs="Arial"/>
          <w:color w:val="333333"/>
          <w:kern w:val="0"/>
          <w14:ligatures w14:val="none"/>
        </w:rPr>
        <w:t xml:space="preserve"> </w:t>
      </w:r>
      <w:r w:rsidRPr="00114C42">
        <w:rPr>
          <w:rFonts w:ascii="Verdana" w:eastAsia="Times New Roman" w:hAnsi="Verdana" w:cs="Times New Roman"/>
          <w:kern w:val="0"/>
          <w14:ligatures w14:val="none"/>
        </w:rPr>
        <w:t>or by phone at 1-833-571-1784 (toll-free).</w:t>
      </w:r>
    </w:p>
    <w:p w14:paraId="227C7AB3" w14:textId="77777777" w:rsidR="00114C42" w:rsidRPr="00114C42" w:rsidRDefault="00114C42" w:rsidP="00114C42">
      <w:pPr>
        <w:spacing w:before="120" w:after="120" w:line="240" w:lineRule="auto"/>
        <w:textAlignment w:val="top"/>
        <w:rPr>
          <w:rFonts w:ascii="Verdana" w:eastAsia="Times New Roman" w:hAnsi="Verdana" w:cs="Times New Roman"/>
          <w:kern w:val="0"/>
          <w14:ligatures w14:val="none"/>
        </w:rPr>
      </w:pPr>
    </w:p>
    <w:p w14:paraId="574D119A" w14:textId="613A5F72" w:rsidR="00114C42" w:rsidRPr="00114C42" w:rsidRDefault="00114C42" w:rsidP="00114C42">
      <w:pPr>
        <w:spacing w:before="120" w:after="120" w:line="240" w:lineRule="auto"/>
        <w:textAlignment w:val="top"/>
        <w:rPr>
          <w:rFonts w:ascii="Verdana" w:eastAsia="Times New Roman" w:hAnsi="Verdana" w:cs="Arial"/>
          <w:b/>
          <w:bCs/>
          <w:color w:val="333333"/>
          <w:kern w:val="0"/>
          <w14:ligatures w14:val="none"/>
        </w:rPr>
      </w:pPr>
      <w:r w:rsidRPr="00114C42">
        <w:rPr>
          <w:rFonts w:ascii="Verdana" w:eastAsia="Times New Roman" w:hAnsi="Verdana" w:cs="Arial"/>
          <w:b/>
          <w:bCs/>
          <w:noProof/>
          <w:color w:val="333333"/>
          <w:kern w:val="0"/>
          <w14:ligatures w14:val="none"/>
        </w:rPr>
        <w:drawing>
          <wp:inline distT="0" distB="0" distL="0" distR="0" wp14:anchorId="2DD087E5" wp14:editId="33FA385B">
            <wp:extent cx="238125" cy="238125"/>
            <wp:effectExtent l="0" t="0" r="9525" b="9525"/>
            <wp:docPr id="1294092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pic:spPr>
                </pic:pic>
              </a:graphicData>
            </a:graphic>
          </wp:inline>
        </w:drawing>
      </w:r>
      <w:r w:rsidRPr="00114C42">
        <w:rPr>
          <w:rFonts w:ascii="Verdana" w:eastAsia="Times New Roman" w:hAnsi="Verdana" w:cs="Arial"/>
          <w:b/>
          <w:bCs/>
          <w:color w:val="333333"/>
          <w:kern w:val="0"/>
          <w14:ligatures w14:val="none"/>
        </w:rPr>
        <w:t>Include the following information:</w:t>
      </w:r>
    </w:p>
    <w:p w14:paraId="42A9243A" w14:textId="77777777" w:rsidR="00114C42" w:rsidRPr="00114C42" w:rsidRDefault="00114C42" w:rsidP="00194D9A">
      <w:pPr>
        <w:numPr>
          <w:ilvl w:val="0"/>
          <w:numId w:val="1"/>
        </w:numPr>
        <w:spacing w:before="120" w:after="120" w:line="240" w:lineRule="auto"/>
        <w:ind w:left="1080"/>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Full Name</w:t>
      </w:r>
    </w:p>
    <w:p w14:paraId="6DDF9265" w14:textId="77777777" w:rsidR="00114C42" w:rsidRPr="00114C42" w:rsidRDefault="00114C42" w:rsidP="00194D9A">
      <w:pPr>
        <w:numPr>
          <w:ilvl w:val="0"/>
          <w:numId w:val="1"/>
        </w:numPr>
        <w:spacing w:before="120" w:after="120" w:line="240" w:lineRule="auto"/>
        <w:ind w:left="1080"/>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Date of Birth</w:t>
      </w:r>
    </w:p>
    <w:p w14:paraId="350017EA" w14:textId="77777777" w:rsidR="00114C42" w:rsidRPr="00114C42" w:rsidRDefault="00114C42" w:rsidP="00194D9A">
      <w:pPr>
        <w:numPr>
          <w:ilvl w:val="0"/>
          <w:numId w:val="1"/>
        </w:numPr>
        <w:spacing w:before="120" w:after="120" w:line="240" w:lineRule="auto"/>
        <w:ind w:left="1080"/>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Mailing Address</w:t>
      </w:r>
    </w:p>
    <w:p w14:paraId="5FA24326" w14:textId="77777777" w:rsidR="00114C42" w:rsidRPr="00114C42" w:rsidRDefault="00114C42" w:rsidP="00194D9A">
      <w:pPr>
        <w:numPr>
          <w:ilvl w:val="0"/>
          <w:numId w:val="1"/>
        </w:numPr>
        <w:spacing w:before="120" w:after="120" w:line="240" w:lineRule="auto"/>
        <w:ind w:left="1080"/>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Type of individual right request</w:t>
      </w:r>
    </w:p>
    <w:p w14:paraId="6EF6EC28" w14:textId="1454383C" w:rsidR="00114C42" w:rsidRPr="00114C42" w:rsidRDefault="00114C42" w:rsidP="00194D9A">
      <w:pPr>
        <w:numPr>
          <w:ilvl w:val="0"/>
          <w:numId w:val="1"/>
        </w:numPr>
        <w:spacing w:before="120" w:after="120" w:line="240" w:lineRule="auto"/>
        <w:ind w:left="1080"/>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Line of Business (</w:t>
      </w:r>
      <w:r w:rsidR="00194D9A" w:rsidRPr="00194D9A">
        <w:rPr>
          <w:rFonts w:ascii="Verdana" w:eastAsia="Times New Roman" w:hAnsi="Verdana" w:cs="Arial"/>
          <w:b/>
          <w:color w:val="333333"/>
          <w:kern w:val="0"/>
          <w14:ligatures w14:val="none"/>
        </w:rPr>
        <w:t>Example:</w:t>
      </w:r>
      <w:r w:rsidRPr="00114C42">
        <w:rPr>
          <w:rFonts w:ascii="Verdana" w:eastAsia="Times New Roman" w:hAnsi="Verdana" w:cs="Arial"/>
          <w:bCs/>
          <w:color w:val="333333"/>
          <w:kern w:val="0"/>
          <w14:ligatures w14:val="none"/>
        </w:rPr>
        <w:t xml:space="preserve"> Retail Pharmacy, Caremark, Provider, Aetna, Specialty, or All)</w:t>
      </w:r>
    </w:p>
    <w:p w14:paraId="11CEB531" w14:textId="77777777" w:rsidR="00114C42" w:rsidRPr="00114C42" w:rsidRDefault="00114C42" w:rsidP="00194D9A">
      <w:pPr>
        <w:numPr>
          <w:ilvl w:val="0"/>
          <w:numId w:val="1"/>
        </w:numPr>
        <w:spacing w:before="120" w:after="120" w:line="240" w:lineRule="auto"/>
        <w:ind w:left="1080"/>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The date range of the request</w:t>
      </w:r>
    </w:p>
    <w:p w14:paraId="4209D99D" w14:textId="77777777" w:rsidR="00114C42" w:rsidRPr="00114C42" w:rsidRDefault="00114C42" w:rsidP="00114C42">
      <w:pPr>
        <w:spacing w:before="120" w:after="120" w:line="240" w:lineRule="auto"/>
        <w:textAlignment w:val="top"/>
        <w:rPr>
          <w:rFonts w:ascii="Verdana" w:eastAsia="Times New Roman" w:hAnsi="Verdana" w:cs="Arial"/>
          <w:bCs/>
          <w:color w:val="333333"/>
          <w:kern w:val="0"/>
          <w14:ligatures w14:val="none"/>
        </w:rPr>
      </w:pPr>
    </w:p>
    <w:p w14:paraId="0EEE3A73" w14:textId="77777777" w:rsidR="00114C42" w:rsidRPr="00114C42" w:rsidRDefault="00114C42" w:rsidP="00114C42">
      <w:pPr>
        <w:spacing w:before="120" w:after="120" w:line="240" w:lineRule="auto"/>
        <w:textAlignment w:val="top"/>
        <w:rPr>
          <w:rFonts w:ascii="Verdana" w:eastAsia="Times New Roman" w:hAnsi="Verdana" w:cs="Arial"/>
          <w:bCs/>
          <w:color w:val="333333"/>
          <w:kern w:val="0"/>
          <w14:ligatures w14:val="none"/>
        </w:rPr>
      </w:pPr>
      <w:r w:rsidRPr="00114C42">
        <w:rPr>
          <w:rFonts w:ascii="Verdana" w:eastAsia="Times New Roman" w:hAnsi="Verdana" w:cs="Arial"/>
          <w:b/>
          <w:bCs/>
          <w:color w:val="333333"/>
          <w:kern w:val="0"/>
          <w14:ligatures w14:val="none"/>
        </w:rPr>
        <w:t xml:space="preserve">Result: </w:t>
      </w:r>
      <w:r w:rsidRPr="00114C42">
        <w:rPr>
          <w:rFonts w:ascii="Verdana" w:eastAsia="Times New Roman" w:hAnsi="Verdana" w:cs="Arial"/>
          <w:bCs/>
          <w:color w:val="333333"/>
          <w:kern w:val="0"/>
          <w14:ligatures w14:val="none"/>
        </w:rPr>
        <w:t xml:space="preserve">The Privacy Office completes the request and sends the Notice of Privacy Practice to the </w:t>
      </w:r>
      <w:proofErr w:type="gramStart"/>
      <w:r w:rsidRPr="00114C42">
        <w:rPr>
          <w:rFonts w:ascii="Verdana" w:eastAsia="Times New Roman" w:hAnsi="Verdana" w:cs="Arial"/>
          <w:bCs/>
          <w:color w:val="333333"/>
          <w:kern w:val="0"/>
          <w14:ligatures w14:val="none"/>
        </w:rPr>
        <w:t>member</w:t>
      </w:r>
      <w:proofErr w:type="gramEnd"/>
      <w:r w:rsidRPr="00114C42">
        <w:rPr>
          <w:rFonts w:ascii="Verdana" w:eastAsia="Times New Roman" w:hAnsi="Verdana" w:cs="Arial"/>
          <w:bCs/>
          <w:color w:val="333333"/>
          <w:kern w:val="0"/>
          <w14:ligatures w14:val="none"/>
        </w:rPr>
        <w:t xml:space="preserve">. If there is missing information in the request, the Privacy Office follows up with the sender of the request for additional details. The turnaround time for this request is five (5) business days. </w:t>
      </w:r>
    </w:p>
    <w:p w14:paraId="6444FC28" w14:textId="77777777" w:rsidR="00114C42" w:rsidRPr="00114C42" w:rsidRDefault="00114C42" w:rsidP="00114C42">
      <w:pPr>
        <w:spacing w:before="120" w:after="120" w:line="240" w:lineRule="auto"/>
        <w:textAlignment w:val="top"/>
        <w:rPr>
          <w:rFonts w:ascii="Verdana" w:eastAsia="Times New Roman" w:hAnsi="Verdana" w:cs="Arial"/>
          <w:bCs/>
          <w:color w:val="333333"/>
          <w:kern w:val="0"/>
          <w14:ligatures w14:val="none"/>
        </w:rPr>
      </w:pPr>
    </w:p>
    <w:p w14:paraId="458A7514" w14:textId="77777777" w:rsidR="00114C42" w:rsidRPr="00114C42" w:rsidRDefault="00114C42" w:rsidP="00114C42">
      <w:pPr>
        <w:widowControl w:val="0"/>
        <w:suppressAutoHyphens/>
        <w:autoSpaceDE w:val="0"/>
        <w:autoSpaceDN w:val="0"/>
        <w:adjustRightInd w:val="0"/>
        <w:spacing w:before="120" w:after="120" w:line="240" w:lineRule="auto"/>
        <w:rPr>
          <w:rFonts w:ascii="Verdana" w:eastAsia="Times New Roman" w:hAnsi="Verdana" w:cs="Times New Roman"/>
          <w:kern w:val="0"/>
          <w14:ligatures w14:val="none"/>
        </w:rPr>
      </w:pPr>
      <w:r w:rsidRPr="00114C42">
        <w:rPr>
          <w:rFonts w:ascii="Verdana" w:eastAsia="Times New Roman" w:hAnsi="Verdana" w:cs="Times New Roman"/>
          <w:b/>
          <w:kern w:val="0"/>
          <w14:ligatures w14:val="none"/>
        </w:rPr>
        <w:t>Escalated calls:</w:t>
      </w:r>
      <w:r w:rsidRPr="00114C42">
        <w:rPr>
          <w:rFonts w:ascii="Verdana" w:eastAsia="Times New Roman" w:hAnsi="Verdana" w:cs="Times New Roman"/>
          <w:kern w:val="0"/>
          <w14:ligatures w14:val="none"/>
        </w:rPr>
        <w:t xml:space="preserve"> Warm transfer to the Senior Team.</w:t>
      </w:r>
    </w:p>
    <w:p w14:paraId="6BBA6557" w14:textId="77777777" w:rsidR="00114C42" w:rsidRPr="00114C42" w:rsidRDefault="00114C42" w:rsidP="00114C42">
      <w:pPr>
        <w:widowControl w:val="0"/>
        <w:suppressAutoHyphens/>
        <w:autoSpaceDE w:val="0"/>
        <w:autoSpaceDN w:val="0"/>
        <w:adjustRightInd w:val="0"/>
        <w:spacing w:before="120" w:after="120" w:line="240" w:lineRule="auto"/>
        <w:rPr>
          <w:rFonts w:ascii="Verdana" w:eastAsia="Times New Roman" w:hAnsi="Verdana" w:cs="Arial"/>
          <w:bCs/>
          <w:color w:val="333333"/>
          <w:kern w:val="0"/>
          <w14:ligatures w14:val="none"/>
        </w:rPr>
      </w:pPr>
      <w:r w:rsidRPr="00114C42">
        <w:rPr>
          <w:rFonts w:ascii="Verdana" w:eastAsia="Times New Roman" w:hAnsi="Verdana" w:cs="Times New Roman"/>
          <w:kern w:val="0"/>
          <w14:ligatures w14:val="none"/>
        </w:rPr>
        <w:t xml:space="preserve"> </w:t>
      </w:r>
    </w:p>
    <w:p w14:paraId="68CEBC14" w14:textId="77777777" w:rsidR="00114C42" w:rsidRPr="00114C42" w:rsidRDefault="00114C42" w:rsidP="00114C42">
      <w:pPr>
        <w:spacing w:before="120" w:after="120" w:line="240" w:lineRule="auto"/>
        <w:textAlignment w:val="top"/>
        <w:rPr>
          <w:rFonts w:ascii="Verdana" w:eastAsia="Times New Roman" w:hAnsi="Verdana" w:cs="Arial"/>
          <w:bCs/>
          <w:color w:val="333333"/>
          <w:kern w:val="0"/>
          <w14:ligatures w14:val="none"/>
        </w:rPr>
      </w:pPr>
      <w:r w:rsidRPr="00114C42">
        <w:rPr>
          <w:rFonts w:ascii="Verdana" w:eastAsia="Times New Roman" w:hAnsi="Verdana" w:cs="Arial"/>
          <w:b/>
          <w:bCs/>
          <w:color w:val="333333"/>
          <w:kern w:val="0"/>
          <w14:ligatures w14:val="none"/>
        </w:rPr>
        <w:t>Urgent Requests:</w:t>
      </w:r>
      <w:r w:rsidRPr="00114C42">
        <w:rPr>
          <w:rFonts w:ascii="Verdana" w:eastAsia="Times New Roman" w:hAnsi="Verdana" w:cs="Arial"/>
          <w:bCs/>
          <w:color w:val="333333"/>
          <w:kern w:val="0"/>
          <w14:ligatures w14:val="none"/>
        </w:rPr>
        <w:t xml:space="preserve"> If the request is urgent and the member needs the information immediately, direct them to </w:t>
      </w:r>
      <w:hyperlink r:id="rId9" w:history="1">
        <w:r w:rsidRPr="00114C42">
          <w:rPr>
            <w:rFonts w:ascii="Verdana" w:eastAsia="Times New Roman" w:hAnsi="Verdana" w:cs="Arial"/>
            <w:bCs/>
            <w:color w:val="0000FF"/>
            <w:kern w:val="0"/>
            <w:u w:val="single"/>
            <w14:ligatures w14:val="none"/>
          </w:rPr>
          <w:t>Caremark.com</w:t>
        </w:r>
      </w:hyperlink>
      <w:r w:rsidRPr="00114C42">
        <w:rPr>
          <w:rFonts w:ascii="Verdana" w:eastAsia="Times New Roman" w:hAnsi="Verdana" w:cs="Arial"/>
          <w:bCs/>
          <w:color w:val="333333"/>
          <w:kern w:val="0"/>
          <w14:ligatures w14:val="none"/>
        </w:rPr>
        <w:t xml:space="preserve"> and follow the steps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352"/>
      </w:tblGrid>
      <w:tr w:rsidR="00114C42" w:rsidRPr="00114C42" w14:paraId="48D6ED17" w14:textId="77777777" w:rsidTr="00114C42">
        <w:tc>
          <w:tcPr>
            <w:tcW w:w="176" w:type="pct"/>
            <w:shd w:val="clear" w:color="auto" w:fill="D9D9D9"/>
          </w:tcPr>
          <w:p w14:paraId="5E1246AC" w14:textId="77777777" w:rsidR="00114C42" w:rsidRPr="00114C42" w:rsidRDefault="00114C42" w:rsidP="00114C42">
            <w:pPr>
              <w:spacing w:before="120" w:after="120" w:line="240" w:lineRule="auto"/>
              <w:jc w:val="center"/>
              <w:textAlignment w:val="top"/>
              <w:rPr>
                <w:rFonts w:ascii="Verdana" w:eastAsia="Times New Roman" w:hAnsi="Verdana" w:cs="Arial"/>
                <w:b/>
                <w:bCs/>
                <w:color w:val="333333"/>
                <w:kern w:val="0"/>
                <w14:ligatures w14:val="none"/>
              </w:rPr>
            </w:pPr>
            <w:r w:rsidRPr="00114C42">
              <w:rPr>
                <w:rFonts w:ascii="Verdana" w:eastAsia="Times New Roman" w:hAnsi="Verdana" w:cs="Arial"/>
                <w:b/>
                <w:bCs/>
                <w:color w:val="333333"/>
                <w:kern w:val="0"/>
                <w14:ligatures w14:val="none"/>
              </w:rPr>
              <w:t xml:space="preserve">Step </w:t>
            </w:r>
          </w:p>
        </w:tc>
        <w:tc>
          <w:tcPr>
            <w:tcW w:w="4824" w:type="pct"/>
            <w:shd w:val="clear" w:color="auto" w:fill="D9D9D9"/>
          </w:tcPr>
          <w:p w14:paraId="7E2E148A" w14:textId="77777777" w:rsidR="00114C42" w:rsidRPr="00114C42" w:rsidRDefault="00114C42" w:rsidP="00114C42">
            <w:pPr>
              <w:spacing w:before="120" w:after="120" w:line="240" w:lineRule="auto"/>
              <w:jc w:val="center"/>
              <w:textAlignment w:val="top"/>
              <w:rPr>
                <w:rFonts w:ascii="Verdana" w:eastAsia="Times New Roman" w:hAnsi="Verdana" w:cs="Arial"/>
                <w:b/>
                <w:bCs/>
                <w:color w:val="333333"/>
                <w:kern w:val="0"/>
                <w14:ligatures w14:val="none"/>
              </w:rPr>
            </w:pPr>
            <w:r w:rsidRPr="00114C42">
              <w:rPr>
                <w:rFonts w:ascii="Verdana" w:eastAsia="Times New Roman" w:hAnsi="Verdana" w:cs="Arial"/>
                <w:b/>
                <w:bCs/>
                <w:color w:val="333333"/>
                <w:kern w:val="0"/>
                <w14:ligatures w14:val="none"/>
              </w:rPr>
              <w:t xml:space="preserve">Action </w:t>
            </w:r>
          </w:p>
        </w:tc>
      </w:tr>
      <w:tr w:rsidR="00114C42" w:rsidRPr="00114C42" w14:paraId="7BFDA2F9" w14:textId="77777777" w:rsidTr="00117560">
        <w:tc>
          <w:tcPr>
            <w:tcW w:w="176" w:type="pct"/>
          </w:tcPr>
          <w:p w14:paraId="7852680A" w14:textId="77777777" w:rsidR="00114C42" w:rsidRPr="00114C42" w:rsidRDefault="00114C42" w:rsidP="00114C42">
            <w:pPr>
              <w:spacing w:before="120" w:after="120" w:line="240" w:lineRule="auto"/>
              <w:jc w:val="center"/>
              <w:textAlignment w:val="top"/>
              <w:rPr>
                <w:rFonts w:ascii="Verdana" w:eastAsia="Times New Roman" w:hAnsi="Verdana" w:cs="Arial"/>
                <w:b/>
                <w:bCs/>
                <w:color w:val="333333"/>
                <w:kern w:val="0"/>
                <w14:ligatures w14:val="none"/>
              </w:rPr>
            </w:pPr>
            <w:r w:rsidRPr="00114C42">
              <w:rPr>
                <w:rFonts w:ascii="Verdana" w:eastAsia="Times New Roman" w:hAnsi="Verdana" w:cs="Arial"/>
                <w:b/>
                <w:bCs/>
                <w:color w:val="333333"/>
                <w:kern w:val="0"/>
                <w14:ligatures w14:val="none"/>
              </w:rPr>
              <w:t>1</w:t>
            </w:r>
          </w:p>
        </w:tc>
        <w:tc>
          <w:tcPr>
            <w:tcW w:w="4824" w:type="pct"/>
          </w:tcPr>
          <w:p w14:paraId="0C6E3BED" w14:textId="0DA1379A" w:rsidR="00114C42" w:rsidRPr="00114C42" w:rsidRDefault="00114C42" w:rsidP="00114C42">
            <w:pPr>
              <w:spacing w:before="120" w:after="120" w:line="240" w:lineRule="auto"/>
              <w:textAlignment w:val="top"/>
              <w:rPr>
                <w:rFonts w:ascii="Verdana" w:eastAsia="Times New Roman" w:hAnsi="Verdana" w:cs="Arial"/>
                <w:bCs/>
                <w:color w:val="333333"/>
                <w:kern w:val="0"/>
                <w14:ligatures w14:val="none"/>
              </w:rPr>
            </w:pPr>
            <w:r w:rsidRPr="00114C42">
              <w:rPr>
                <w:rFonts w:ascii="Verdana" w:eastAsia="Times New Roman" w:hAnsi="Verdana" w:cs="Arial"/>
                <w:bCs/>
                <w:noProof/>
                <w:color w:val="333333"/>
                <w:kern w:val="0"/>
                <w14:ligatures w14:val="none"/>
              </w:rPr>
              <w:drawing>
                <wp:inline distT="0" distB="0" distL="0" distR="0" wp14:anchorId="2150BE92" wp14:editId="31ABB3C4">
                  <wp:extent cx="243840" cy="21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 cy="213360"/>
                          </a:xfrm>
                          <a:prstGeom prst="rect">
                            <a:avLst/>
                          </a:prstGeom>
                          <a:noFill/>
                          <a:ln>
                            <a:noFill/>
                          </a:ln>
                        </pic:spPr>
                      </pic:pic>
                    </a:graphicData>
                  </a:graphic>
                </wp:inline>
              </w:drawing>
            </w:r>
            <w:r w:rsidRPr="00114C42">
              <w:rPr>
                <w:rFonts w:ascii="Verdana" w:eastAsia="Times New Roman" w:hAnsi="Verdana" w:cs="Arial"/>
                <w:bCs/>
                <w:color w:val="333333"/>
                <w:kern w:val="0"/>
                <w14:ligatures w14:val="none"/>
              </w:rPr>
              <w:t xml:space="preserve"> You do not have to log in to access this information.</w:t>
            </w:r>
          </w:p>
        </w:tc>
      </w:tr>
      <w:tr w:rsidR="00114C42" w:rsidRPr="00114C42" w14:paraId="7D240A7A" w14:textId="77777777" w:rsidTr="00117560">
        <w:tc>
          <w:tcPr>
            <w:tcW w:w="176" w:type="pct"/>
          </w:tcPr>
          <w:p w14:paraId="4C622D48" w14:textId="77777777" w:rsidR="00114C42" w:rsidRPr="00114C42" w:rsidRDefault="00114C42" w:rsidP="00114C42">
            <w:pPr>
              <w:spacing w:before="120" w:after="120" w:line="240" w:lineRule="auto"/>
              <w:jc w:val="center"/>
              <w:textAlignment w:val="top"/>
              <w:rPr>
                <w:rFonts w:ascii="Verdana" w:eastAsia="Times New Roman" w:hAnsi="Verdana" w:cs="Arial"/>
                <w:b/>
                <w:bCs/>
                <w:color w:val="333333"/>
                <w:kern w:val="0"/>
                <w14:ligatures w14:val="none"/>
              </w:rPr>
            </w:pPr>
            <w:r w:rsidRPr="00114C42">
              <w:rPr>
                <w:rFonts w:ascii="Verdana" w:eastAsia="Times New Roman" w:hAnsi="Verdana" w:cs="Arial"/>
                <w:b/>
                <w:bCs/>
                <w:color w:val="333333"/>
                <w:kern w:val="0"/>
                <w14:ligatures w14:val="none"/>
              </w:rPr>
              <w:t>2</w:t>
            </w:r>
          </w:p>
        </w:tc>
        <w:tc>
          <w:tcPr>
            <w:tcW w:w="4824" w:type="pct"/>
          </w:tcPr>
          <w:p w14:paraId="6D7002B0" w14:textId="77777777" w:rsidR="00114C42" w:rsidRPr="00114C42" w:rsidRDefault="00114C42" w:rsidP="00114C42">
            <w:pPr>
              <w:spacing w:before="120" w:after="120" w:line="240" w:lineRule="auto"/>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 xml:space="preserve">At the bottom of the page on the right-hand side, click on </w:t>
            </w:r>
            <w:r w:rsidRPr="00114C42">
              <w:rPr>
                <w:rFonts w:ascii="Verdana" w:eastAsia="Times New Roman" w:hAnsi="Verdana" w:cs="Arial"/>
                <w:b/>
                <w:bCs/>
                <w:color w:val="333333"/>
                <w:kern w:val="0"/>
                <w14:ligatures w14:val="none"/>
              </w:rPr>
              <w:t>Member Rights</w:t>
            </w:r>
            <w:r w:rsidRPr="00114C42">
              <w:rPr>
                <w:rFonts w:ascii="Verdana" w:eastAsia="Times New Roman" w:hAnsi="Verdana" w:cs="Arial"/>
                <w:bCs/>
                <w:color w:val="333333"/>
                <w:kern w:val="0"/>
                <w14:ligatures w14:val="none"/>
              </w:rPr>
              <w:t xml:space="preserve"> </w:t>
            </w:r>
            <w:r w:rsidRPr="00114C42">
              <w:rPr>
                <w:rFonts w:ascii="Verdana" w:eastAsia="Times New Roman" w:hAnsi="Verdana" w:cs="Arial"/>
                <w:b/>
                <w:bCs/>
                <w:color w:val="333333"/>
                <w:kern w:val="0"/>
                <w14:ligatures w14:val="none"/>
              </w:rPr>
              <w:t>and Responsibilities.</w:t>
            </w:r>
          </w:p>
        </w:tc>
      </w:tr>
      <w:tr w:rsidR="00114C42" w:rsidRPr="00114C42" w14:paraId="1361586B" w14:textId="77777777" w:rsidTr="00117560">
        <w:tc>
          <w:tcPr>
            <w:tcW w:w="176" w:type="pct"/>
          </w:tcPr>
          <w:p w14:paraId="6AB2E3ED" w14:textId="77777777" w:rsidR="00114C42" w:rsidRPr="00114C42" w:rsidRDefault="00114C42" w:rsidP="00114C42">
            <w:pPr>
              <w:spacing w:before="120" w:after="120" w:line="240" w:lineRule="auto"/>
              <w:jc w:val="center"/>
              <w:textAlignment w:val="top"/>
              <w:rPr>
                <w:rFonts w:ascii="Verdana" w:eastAsia="Times New Roman" w:hAnsi="Verdana" w:cs="Arial"/>
                <w:b/>
                <w:bCs/>
                <w:color w:val="333333"/>
                <w:kern w:val="0"/>
                <w14:ligatures w14:val="none"/>
              </w:rPr>
            </w:pPr>
            <w:r w:rsidRPr="00114C42">
              <w:rPr>
                <w:rFonts w:ascii="Verdana" w:eastAsia="Times New Roman" w:hAnsi="Verdana" w:cs="Arial"/>
                <w:b/>
                <w:bCs/>
                <w:color w:val="333333"/>
                <w:kern w:val="0"/>
                <w14:ligatures w14:val="none"/>
              </w:rPr>
              <w:t>3</w:t>
            </w:r>
          </w:p>
        </w:tc>
        <w:tc>
          <w:tcPr>
            <w:tcW w:w="4824" w:type="pct"/>
          </w:tcPr>
          <w:p w14:paraId="6BDEF3CE" w14:textId="77777777" w:rsidR="00114C42" w:rsidRPr="00114C42" w:rsidRDefault="00114C42" w:rsidP="00114C42">
            <w:pPr>
              <w:spacing w:before="120" w:after="120" w:line="240" w:lineRule="auto"/>
              <w:textAlignment w:val="top"/>
              <w:rPr>
                <w:rFonts w:ascii="Verdana" w:eastAsia="Times New Roman" w:hAnsi="Verdana" w:cs="Arial"/>
                <w:b/>
                <w:bCs/>
                <w:color w:val="333333"/>
                <w:kern w:val="0"/>
                <w14:ligatures w14:val="none"/>
              </w:rPr>
            </w:pPr>
            <w:r w:rsidRPr="00114C42">
              <w:rPr>
                <w:rFonts w:ascii="Verdana" w:eastAsia="Times New Roman" w:hAnsi="Verdana" w:cs="Arial"/>
                <w:bCs/>
                <w:color w:val="333333"/>
                <w:kern w:val="0"/>
                <w14:ligatures w14:val="none"/>
              </w:rPr>
              <w:t xml:space="preserve">On the left-hand side, click on </w:t>
            </w:r>
            <w:r w:rsidRPr="00114C42">
              <w:rPr>
                <w:rFonts w:ascii="Verdana" w:eastAsia="Times New Roman" w:hAnsi="Verdana" w:cs="Arial"/>
                <w:b/>
                <w:bCs/>
                <w:color w:val="333333"/>
                <w:kern w:val="0"/>
                <w14:ligatures w14:val="none"/>
              </w:rPr>
              <w:t>Privacy Policy</w:t>
            </w:r>
            <w:r w:rsidRPr="00114C42">
              <w:rPr>
                <w:rFonts w:ascii="Verdana" w:eastAsia="Times New Roman" w:hAnsi="Verdana" w:cs="Arial"/>
                <w:bCs/>
                <w:color w:val="333333"/>
                <w:kern w:val="0"/>
                <w14:ligatures w14:val="none"/>
              </w:rPr>
              <w:t xml:space="preserve">. </w:t>
            </w:r>
          </w:p>
          <w:p w14:paraId="633C1793" w14:textId="77777777" w:rsidR="00114C42" w:rsidRPr="00114C42" w:rsidRDefault="00114C42" w:rsidP="00114C42">
            <w:pPr>
              <w:spacing w:before="120" w:after="120" w:line="240" w:lineRule="auto"/>
              <w:textAlignment w:val="top"/>
              <w:rPr>
                <w:rFonts w:ascii="Verdana" w:eastAsia="Times New Roman" w:hAnsi="Verdana" w:cs="Arial"/>
                <w:bCs/>
                <w:color w:val="333333"/>
                <w:kern w:val="0"/>
                <w14:ligatures w14:val="none"/>
              </w:rPr>
            </w:pPr>
            <w:r w:rsidRPr="00114C42">
              <w:rPr>
                <w:rFonts w:ascii="Verdana" w:eastAsia="Times New Roman" w:hAnsi="Verdana" w:cs="Arial"/>
                <w:b/>
                <w:bCs/>
                <w:color w:val="333333"/>
                <w:kern w:val="0"/>
                <w14:ligatures w14:val="none"/>
              </w:rPr>
              <w:t>Result:</w:t>
            </w:r>
            <w:r w:rsidRPr="00114C42">
              <w:rPr>
                <w:rFonts w:ascii="Verdana" w:eastAsia="Times New Roman" w:hAnsi="Verdana" w:cs="Arial"/>
                <w:bCs/>
                <w:color w:val="333333"/>
                <w:kern w:val="0"/>
                <w14:ligatures w14:val="none"/>
              </w:rPr>
              <w:t xml:space="preserve"> This displays in full the Privacy Policy as well as the contact information for the Privacy Office and Customer Advocate Team. The HIPAA Notice of Privacy Practices is also available.</w:t>
            </w:r>
          </w:p>
        </w:tc>
      </w:tr>
    </w:tbl>
    <w:p w14:paraId="1889B792" w14:textId="77777777" w:rsidR="00114C42" w:rsidRPr="00114C42" w:rsidRDefault="00114C42" w:rsidP="00114C42">
      <w:pPr>
        <w:spacing w:before="120" w:after="120" w:line="240" w:lineRule="auto"/>
        <w:rPr>
          <w:rFonts w:ascii="Verdana" w:eastAsia="Times New Roman" w:hAnsi="Verdana" w:cs="Times New Roman"/>
          <w:b/>
          <w:bCs/>
          <w:kern w:val="0"/>
          <w14:ligatures w14:val="none"/>
        </w:rPr>
      </w:pPr>
    </w:p>
    <w:p w14:paraId="76542671" w14:textId="77777777" w:rsidR="00114C42" w:rsidRPr="00114C42" w:rsidRDefault="00114C42" w:rsidP="00114C42">
      <w:pPr>
        <w:spacing w:before="120" w:after="120" w:line="240" w:lineRule="auto"/>
        <w:rPr>
          <w:rFonts w:ascii="Verdana" w:eastAsia="Times New Roman" w:hAnsi="Verdana" w:cs="Times New Roman"/>
          <w:kern w:val="0"/>
          <w14:ligatures w14:val="none"/>
        </w:rPr>
      </w:pPr>
      <w:r w:rsidRPr="00114C42">
        <w:rPr>
          <w:rFonts w:ascii="Verdana" w:eastAsia="Times New Roman" w:hAnsi="Verdana" w:cs="Times New Roman"/>
          <w:noProof/>
          <w:kern w:val="0"/>
          <w14:ligatures w14:val="none"/>
        </w:rPr>
        <w:drawing>
          <wp:inline distT="0" distB="0" distL="0" distR="0" wp14:anchorId="231C400B" wp14:editId="0DD1B7AC">
            <wp:extent cx="237490" cy="237490"/>
            <wp:effectExtent l="0" t="0" r="0" b="0"/>
            <wp:docPr id="8733953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inline>
        </w:drawing>
      </w:r>
      <w:r w:rsidRPr="00114C42">
        <w:rPr>
          <w:rFonts w:ascii="Verdana" w:eastAsia="Times New Roman" w:hAnsi="Verdana" w:cs="Times New Roman"/>
          <w:kern w:val="0"/>
          <w14:ligatures w14:val="none"/>
        </w:rPr>
        <w:t xml:space="preserve"> </w:t>
      </w:r>
      <w:r w:rsidRPr="00114C42">
        <w:rPr>
          <w:rFonts w:ascii="Verdana" w:eastAsia="Times New Roman" w:hAnsi="Verdana" w:cs="Times New Roman"/>
          <w:noProof/>
          <w:kern w:val="0"/>
          <w14:ligatures w14:val="none"/>
        </w:rPr>
        <w:drawing>
          <wp:inline distT="0" distB="0" distL="0" distR="0" wp14:anchorId="417FF483" wp14:editId="64D413D0">
            <wp:extent cx="238125" cy="209550"/>
            <wp:effectExtent l="0" t="0" r="9525" b="0"/>
            <wp:docPr id="204120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14C42">
        <w:rPr>
          <w:rFonts w:ascii="Verdana" w:eastAsia="Times New Roman" w:hAnsi="Verdana" w:cs="Times New Roman"/>
          <w:kern w:val="0"/>
          <w14:ligatures w14:val="none"/>
        </w:rPr>
        <w:t xml:space="preserve"> If the member would like a copy of the Notice of Privacy Practices mailed to them, Refer to Compass - Member Resource Orders, Fulfillment Support Tasks, and Statement of Cost (SOC) Requests (002186).</w:t>
      </w:r>
    </w:p>
    <w:p w14:paraId="1553A50E" w14:textId="77777777" w:rsidR="00114C42" w:rsidRPr="00114C42" w:rsidRDefault="00114C42" w:rsidP="00114C42">
      <w:pPr>
        <w:spacing w:before="120" w:after="120" w:line="240" w:lineRule="auto"/>
        <w:rPr>
          <w:rFonts w:ascii="Verdana" w:eastAsia="Times New Roman" w:hAnsi="Verdana" w:cs="Times New Roman"/>
          <w:kern w:val="0"/>
          <w14:ligatures w14:val="none"/>
        </w:rPr>
      </w:pPr>
    </w:p>
    <w:p w14:paraId="44EFC20F" w14:textId="77777777" w:rsidR="00114C42" w:rsidRPr="00114C42" w:rsidRDefault="00114C42" w:rsidP="00114C42">
      <w:pPr>
        <w:spacing w:before="120" w:after="120" w:line="240" w:lineRule="auto"/>
        <w:jc w:val="right"/>
        <w:rPr>
          <w:rFonts w:ascii="Verdana" w:eastAsia="Times New Roman" w:hAnsi="Verdana" w:cs="Times New Roman"/>
          <w:kern w:val="0"/>
          <w14:ligatures w14:val="none"/>
        </w:rPr>
      </w:pPr>
      <w:hyperlink w:anchor="_top" w:history="1">
        <w:r w:rsidRPr="00114C42">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114C42" w:rsidRPr="00114C42" w14:paraId="0BF48461" w14:textId="77777777" w:rsidTr="00114C42">
        <w:trPr>
          <w:trHeight w:val="503"/>
        </w:trPr>
        <w:tc>
          <w:tcPr>
            <w:tcW w:w="5000" w:type="pct"/>
            <w:shd w:val="clear" w:color="auto" w:fill="BFBFBF"/>
          </w:tcPr>
          <w:p w14:paraId="3CF4873A" w14:textId="616E92D0" w:rsidR="00114C42" w:rsidRPr="00114C42" w:rsidRDefault="00114C42" w:rsidP="00114C42">
            <w:pPr>
              <w:keepNext/>
              <w:tabs>
                <w:tab w:val="left" w:pos="11985"/>
              </w:tabs>
              <w:spacing w:before="120" w:after="120" w:line="240" w:lineRule="auto"/>
              <w:contextualSpacing/>
              <w:outlineLvl w:val="1"/>
              <w:rPr>
                <w:rFonts w:ascii="Verdana" w:eastAsia="Times New Roman" w:hAnsi="Verdana" w:cs="Arial"/>
                <w:b/>
                <w:bCs/>
                <w:kern w:val="0"/>
                <w:sz w:val="28"/>
                <w:szCs w:val="28"/>
                <w14:ligatures w14:val="none"/>
              </w:rPr>
            </w:pPr>
            <w:bookmarkStart w:id="4" w:name="_Toc168400208"/>
            <w:r w:rsidRPr="00114C42">
              <w:rPr>
                <w:rFonts w:ascii="Verdana" w:eastAsia="Times New Roman" w:hAnsi="Verdana" w:cs="Arial"/>
                <w:b/>
                <w:bCs/>
                <w:kern w:val="0"/>
                <w:sz w:val="28"/>
                <w:szCs w:val="28"/>
                <w14:ligatures w14:val="none"/>
              </w:rPr>
              <w:t xml:space="preserve">Complaints </w:t>
            </w:r>
            <w:r w:rsidR="00194D9A">
              <w:rPr>
                <w:rFonts w:ascii="Verdana" w:eastAsia="Times New Roman" w:hAnsi="Verdana" w:cs="Arial"/>
                <w:b/>
                <w:bCs/>
                <w:kern w:val="0"/>
                <w:sz w:val="28"/>
                <w:szCs w:val="28"/>
                <w14:ligatures w14:val="none"/>
              </w:rPr>
              <w:t>R</w:t>
            </w:r>
            <w:r w:rsidRPr="00114C42">
              <w:rPr>
                <w:rFonts w:ascii="Verdana" w:eastAsia="Times New Roman" w:hAnsi="Verdana" w:cs="Arial"/>
                <w:b/>
                <w:bCs/>
                <w:kern w:val="0"/>
                <w:sz w:val="28"/>
                <w:szCs w:val="28"/>
                <w14:ligatures w14:val="none"/>
              </w:rPr>
              <w:t>egarding the Notice of Privacy Practice</w:t>
            </w:r>
            <w:bookmarkEnd w:id="4"/>
          </w:p>
        </w:tc>
      </w:tr>
    </w:tbl>
    <w:p w14:paraId="3E873B94" w14:textId="77777777" w:rsidR="00114C42" w:rsidRPr="00114C42" w:rsidRDefault="00114C42" w:rsidP="00114C42">
      <w:pPr>
        <w:spacing w:before="120" w:after="120" w:line="240" w:lineRule="auto"/>
        <w:textAlignment w:val="top"/>
        <w:rPr>
          <w:rFonts w:ascii="Verdana" w:eastAsia="Times New Roman" w:hAnsi="Verdana" w:cs="Times New Roman"/>
          <w:color w:val="333333"/>
          <w:kern w:val="0"/>
          <w14:ligatures w14:val="none"/>
        </w:rPr>
      </w:pPr>
      <w:r w:rsidRPr="00114C42">
        <w:rPr>
          <w:rFonts w:ascii="Verdana" w:eastAsia="Times New Roman" w:hAnsi="Verdana" w:cs="Times New Roman"/>
          <w:color w:val="333333"/>
          <w:kern w:val="0"/>
          <w14:ligatures w14:val="none"/>
        </w:rPr>
        <w:t xml:space="preserve">There will be times when members wish to file complaints about our Privacy Policies. These are complaints about our Privacy Practices </w:t>
      </w:r>
      <w:r w:rsidRPr="00114C42">
        <w:rPr>
          <w:rFonts w:ascii="Verdana" w:eastAsia="Times New Roman" w:hAnsi="Verdana" w:cs="Times New Roman"/>
          <w:b/>
          <w:color w:val="333333"/>
          <w:kern w:val="0"/>
          <w14:ligatures w14:val="none"/>
        </w:rPr>
        <w:t>only</w:t>
      </w:r>
      <w:r w:rsidRPr="00114C42">
        <w:rPr>
          <w:rFonts w:ascii="Verdana" w:eastAsia="Times New Roman" w:hAnsi="Verdana" w:cs="Times New Roman"/>
          <w:color w:val="333333"/>
          <w:kern w:val="0"/>
          <w14:ligatures w14:val="none"/>
        </w:rPr>
        <w:t xml:space="preserve">. This is specific to those individuals that are irate due to information being withheld </w:t>
      </w:r>
      <w:proofErr w:type="gramStart"/>
      <w:r w:rsidRPr="00114C42">
        <w:rPr>
          <w:rFonts w:ascii="Verdana" w:eastAsia="Times New Roman" w:hAnsi="Verdana" w:cs="Times New Roman"/>
          <w:color w:val="333333"/>
          <w:kern w:val="0"/>
          <w14:ligatures w14:val="none"/>
        </w:rPr>
        <w:t>from</w:t>
      </w:r>
      <w:proofErr w:type="gramEnd"/>
      <w:r w:rsidRPr="00114C42">
        <w:rPr>
          <w:rFonts w:ascii="Verdana" w:eastAsia="Times New Roman" w:hAnsi="Verdana" w:cs="Times New Roman"/>
          <w:color w:val="333333"/>
          <w:kern w:val="0"/>
          <w14:ligatures w14:val="none"/>
        </w:rPr>
        <w:t xml:space="preserve"> them due to these policies. In these instances, the following steps should be followed: </w:t>
      </w:r>
    </w:p>
    <w:p w14:paraId="65057B66" w14:textId="77777777" w:rsidR="00114C42" w:rsidRPr="00114C42" w:rsidRDefault="00114C42" w:rsidP="00114C42">
      <w:pPr>
        <w:spacing w:before="120" w:after="120" w:line="240" w:lineRule="auto"/>
        <w:textAlignment w:val="top"/>
        <w:rPr>
          <w:rFonts w:ascii="Verdana" w:eastAsia="Times New Roman" w:hAnsi="Verdana" w:cs="Times New Roman"/>
          <w:color w:val="333333"/>
          <w:kern w:val="0"/>
          <w14:ligatures w14:val="none"/>
        </w:rPr>
      </w:pPr>
    </w:p>
    <w:p w14:paraId="1E5BE1B5" w14:textId="77777777" w:rsidR="00114C42" w:rsidRPr="00114C42" w:rsidRDefault="00114C42" w:rsidP="00114C42">
      <w:pPr>
        <w:spacing w:before="120" w:after="120" w:line="240" w:lineRule="auto"/>
        <w:textAlignment w:val="top"/>
        <w:rPr>
          <w:rFonts w:ascii="Verdana" w:eastAsia="Times New Roman" w:hAnsi="Verdana" w:cs="Arial"/>
          <w:color w:val="333333"/>
          <w:kern w:val="0"/>
          <w14:ligatures w14:val="none"/>
        </w:rPr>
      </w:pPr>
      <w:r w:rsidRPr="00114C42">
        <w:rPr>
          <w:rFonts w:ascii="Verdana" w:eastAsia="Times New Roman" w:hAnsi="Verdana" w:cs="Arial"/>
          <w:bCs/>
          <w:noProof/>
          <w:color w:val="333333"/>
          <w:kern w:val="0"/>
          <w14:ligatures w14:val="none"/>
        </w:rPr>
        <w:drawing>
          <wp:inline distT="0" distB="0" distL="0" distR="0" wp14:anchorId="370904AE" wp14:editId="70055330">
            <wp:extent cx="238125" cy="238125"/>
            <wp:effectExtent l="0" t="0" r="9525" b="9525"/>
            <wp:docPr id="988277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pic:spPr>
                </pic:pic>
              </a:graphicData>
            </a:graphic>
          </wp:inline>
        </w:drawing>
      </w:r>
      <w:r w:rsidRPr="00114C42">
        <w:rPr>
          <w:rFonts w:ascii="Verdana" w:eastAsia="Times New Roman" w:hAnsi="Verdana" w:cs="Arial"/>
          <w:bCs/>
          <w:color w:val="333333"/>
          <w:kern w:val="0"/>
          <w14:ligatures w14:val="none"/>
        </w:rPr>
        <w:t xml:space="preserve"> Notify the member that Plan Member complaints must be sent via email to the CVS Health Privacy Team</w:t>
      </w:r>
      <w:r w:rsidRPr="00114C42">
        <w:rPr>
          <w:rFonts w:ascii="Verdana" w:eastAsia="Times New Roman" w:hAnsi="Verdana" w:cs="Arial"/>
          <w:color w:val="333333"/>
          <w:kern w:val="0"/>
          <w14:ligatures w14:val="none"/>
        </w:rPr>
        <w:t xml:space="preserve"> at </w:t>
      </w:r>
      <w:hyperlink r:id="rId12" w:history="1">
        <w:r w:rsidRPr="00114C42">
          <w:rPr>
            <w:rFonts w:ascii="Verdana" w:eastAsia="Times New Roman" w:hAnsi="Verdana" w:cs="Arial"/>
            <w:color w:val="0000FF"/>
            <w:kern w:val="0"/>
            <w:u w:val="single"/>
            <w14:ligatures w14:val="none"/>
          </w:rPr>
          <w:t>PrivacyOffice@CVSHealth.com</w:t>
        </w:r>
      </w:hyperlink>
      <w:r w:rsidRPr="00114C42">
        <w:rPr>
          <w:rFonts w:ascii="Verdana" w:eastAsia="Times New Roman" w:hAnsi="Verdana" w:cs="Arial"/>
          <w:color w:val="333333"/>
          <w:kern w:val="0"/>
          <w14:ligatures w14:val="none"/>
        </w:rPr>
        <w:t>.</w:t>
      </w:r>
    </w:p>
    <w:p w14:paraId="45EE9493" w14:textId="77777777" w:rsidR="00114C42" w:rsidRPr="00114C42" w:rsidRDefault="00114C42" w:rsidP="00114C42">
      <w:pPr>
        <w:spacing w:before="120" w:after="120" w:line="240" w:lineRule="auto"/>
        <w:textAlignment w:val="top"/>
        <w:rPr>
          <w:rFonts w:ascii="Verdana" w:eastAsia="Times New Roman" w:hAnsi="Verdana" w:cs="Arial"/>
          <w:bCs/>
          <w:color w:val="333333"/>
          <w:kern w:val="0"/>
          <w14:ligatures w14:val="none"/>
        </w:rPr>
      </w:pPr>
    </w:p>
    <w:p w14:paraId="6CC6B19A" w14:textId="77777777" w:rsidR="00114C42" w:rsidRPr="00114C42" w:rsidRDefault="00114C42" w:rsidP="00114C42">
      <w:pPr>
        <w:spacing w:before="120" w:after="120" w:line="240" w:lineRule="auto"/>
        <w:textAlignment w:val="top"/>
        <w:rPr>
          <w:rFonts w:ascii="Verdana" w:eastAsia="Times New Roman" w:hAnsi="Verdana" w:cs="Arial"/>
          <w:b/>
          <w:bCs/>
          <w:color w:val="333333"/>
          <w:kern w:val="0"/>
          <w14:ligatures w14:val="none"/>
        </w:rPr>
      </w:pPr>
      <w:r w:rsidRPr="00114C42">
        <w:rPr>
          <w:rFonts w:ascii="Verdana" w:eastAsia="Times New Roman" w:hAnsi="Verdana" w:cs="Arial"/>
          <w:b/>
          <w:bCs/>
          <w:noProof/>
          <w:color w:val="333333"/>
          <w:kern w:val="0"/>
          <w14:ligatures w14:val="none"/>
        </w:rPr>
        <w:drawing>
          <wp:inline distT="0" distB="0" distL="0" distR="0" wp14:anchorId="17553953" wp14:editId="3B84D362">
            <wp:extent cx="238125" cy="238125"/>
            <wp:effectExtent l="0" t="0" r="9525" b="9525"/>
            <wp:docPr id="1589840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pic:spPr>
                </pic:pic>
              </a:graphicData>
            </a:graphic>
          </wp:inline>
        </w:drawing>
      </w:r>
      <w:r w:rsidRPr="00114C42">
        <w:rPr>
          <w:rFonts w:ascii="Verdana" w:eastAsia="Times New Roman" w:hAnsi="Verdana" w:cs="Arial"/>
          <w:b/>
          <w:bCs/>
          <w:color w:val="333333"/>
          <w:kern w:val="0"/>
          <w14:ligatures w14:val="none"/>
        </w:rPr>
        <w:t xml:space="preserve"> Include the following information:</w:t>
      </w:r>
    </w:p>
    <w:p w14:paraId="1D9857DC" w14:textId="77777777" w:rsidR="00114C42" w:rsidRPr="00114C42" w:rsidRDefault="00114C42" w:rsidP="00114C42">
      <w:pPr>
        <w:spacing w:before="120" w:after="120" w:line="240" w:lineRule="auto"/>
        <w:textAlignment w:val="top"/>
        <w:rPr>
          <w:rFonts w:ascii="Verdana" w:eastAsia="Times New Roman" w:hAnsi="Verdana" w:cs="Arial"/>
          <w:b/>
          <w:bCs/>
          <w:color w:val="333333"/>
          <w:kern w:val="0"/>
          <w14:ligatures w14:val="none"/>
        </w:rPr>
      </w:pPr>
    </w:p>
    <w:p w14:paraId="786F5096" w14:textId="77777777" w:rsidR="00114C42" w:rsidRPr="00114C42" w:rsidRDefault="00114C42" w:rsidP="00114C42">
      <w:pPr>
        <w:numPr>
          <w:ilvl w:val="0"/>
          <w:numId w:val="1"/>
        </w:numPr>
        <w:spacing w:before="120" w:after="120" w:line="240" w:lineRule="auto"/>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Full Name</w:t>
      </w:r>
    </w:p>
    <w:p w14:paraId="61737723" w14:textId="77777777" w:rsidR="00114C42" w:rsidRPr="00114C42" w:rsidRDefault="00114C42" w:rsidP="00114C42">
      <w:pPr>
        <w:numPr>
          <w:ilvl w:val="0"/>
          <w:numId w:val="1"/>
        </w:numPr>
        <w:spacing w:before="120" w:after="120" w:line="240" w:lineRule="auto"/>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Date of Birth</w:t>
      </w:r>
    </w:p>
    <w:p w14:paraId="25AE623E" w14:textId="77777777" w:rsidR="00114C42" w:rsidRPr="00114C42" w:rsidRDefault="00114C42" w:rsidP="00114C42">
      <w:pPr>
        <w:numPr>
          <w:ilvl w:val="0"/>
          <w:numId w:val="1"/>
        </w:numPr>
        <w:spacing w:before="120" w:after="120" w:line="240" w:lineRule="auto"/>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Mailing Address</w:t>
      </w:r>
    </w:p>
    <w:p w14:paraId="2DFBA6E9" w14:textId="77777777" w:rsidR="00114C42" w:rsidRPr="00114C42" w:rsidRDefault="00114C42" w:rsidP="00114C42">
      <w:pPr>
        <w:numPr>
          <w:ilvl w:val="0"/>
          <w:numId w:val="1"/>
        </w:numPr>
        <w:spacing w:before="120" w:after="120" w:line="240" w:lineRule="auto"/>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Type of individual right request</w:t>
      </w:r>
    </w:p>
    <w:p w14:paraId="2A3F0FF0" w14:textId="42138E25" w:rsidR="00114C42" w:rsidRPr="00114C42" w:rsidRDefault="00114C42" w:rsidP="00114C42">
      <w:pPr>
        <w:numPr>
          <w:ilvl w:val="0"/>
          <w:numId w:val="1"/>
        </w:numPr>
        <w:spacing w:before="120" w:after="120" w:line="240" w:lineRule="auto"/>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Line of Business (</w:t>
      </w:r>
      <w:r w:rsidR="00194D9A" w:rsidRPr="00194D9A">
        <w:rPr>
          <w:rFonts w:ascii="Verdana" w:eastAsia="Times New Roman" w:hAnsi="Verdana" w:cs="Arial"/>
          <w:b/>
          <w:color w:val="333333"/>
          <w:kern w:val="0"/>
          <w14:ligatures w14:val="none"/>
        </w:rPr>
        <w:t>Example:</w:t>
      </w:r>
      <w:r w:rsidRPr="00114C42">
        <w:rPr>
          <w:rFonts w:ascii="Verdana" w:eastAsia="Times New Roman" w:hAnsi="Verdana" w:cs="Arial"/>
          <w:bCs/>
          <w:color w:val="333333"/>
          <w:kern w:val="0"/>
          <w14:ligatures w14:val="none"/>
        </w:rPr>
        <w:t xml:space="preserve"> Retail Pharmacy, Caremark, Provider, Aetna, Specialty, or All)</w:t>
      </w:r>
    </w:p>
    <w:p w14:paraId="5053351D" w14:textId="77777777" w:rsidR="00114C42" w:rsidRPr="00114C42" w:rsidRDefault="00114C42" w:rsidP="00114C42">
      <w:pPr>
        <w:numPr>
          <w:ilvl w:val="0"/>
          <w:numId w:val="1"/>
        </w:numPr>
        <w:spacing w:before="120" w:after="120" w:line="240" w:lineRule="auto"/>
        <w:textAlignment w:val="top"/>
        <w:rPr>
          <w:rFonts w:ascii="Verdana" w:eastAsia="Times New Roman" w:hAnsi="Verdana" w:cs="Arial"/>
          <w:bCs/>
          <w:color w:val="333333"/>
          <w:kern w:val="0"/>
          <w14:ligatures w14:val="none"/>
        </w:rPr>
      </w:pPr>
      <w:r w:rsidRPr="00114C42">
        <w:rPr>
          <w:rFonts w:ascii="Verdana" w:eastAsia="Times New Roman" w:hAnsi="Verdana" w:cs="Arial"/>
          <w:bCs/>
          <w:color w:val="333333"/>
          <w:kern w:val="0"/>
          <w14:ligatures w14:val="none"/>
        </w:rPr>
        <w:t>The date range of the request</w:t>
      </w:r>
    </w:p>
    <w:p w14:paraId="23298BF4" w14:textId="77777777" w:rsidR="00114C42" w:rsidRPr="00114C42" w:rsidRDefault="00114C42" w:rsidP="00114C42">
      <w:pPr>
        <w:spacing w:before="120" w:after="120" w:line="240" w:lineRule="auto"/>
        <w:rPr>
          <w:rFonts w:ascii="Verdana" w:eastAsia="Times New Roman" w:hAnsi="Verdana" w:cs="Arial"/>
          <w:bCs/>
          <w:color w:val="333333"/>
          <w:kern w:val="0"/>
          <w14:ligatures w14:val="none"/>
        </w:rPr>
      </w:pPr>
    </w:p>
    <w:p w14:paraId="0BEAD122" w14:textId="0340FE22" w:rsidR="00114C42" w:rsidRPr="00114C42" w:rsidRDefault="00114C42" w:rsidP="00114C42">
      <w:pPr>
        <w:spacing w:before="120" w:after="120" w:line="240" w:lineRule="auto"/>
        <w:rPr>
          <w:rFonts w:ascii="Verdana" w:eastAsia="Times New Roman" w:hAnsi="Verdana" w:cs="Arial"/>
          <w:bCs/>
          <w:color w:val="333333"/>
          <w:kern w:val="0"/>
          <w14:ligatures w14:val="none"/>
        </w:rPr>
      </w:pPr>
      <w:r w:rsidRPr="00114C42">
        <w:rPr>
          <w:rFonts w:ascii="Verdana" w:eastAsia="Times New Roman" w:hAnsi="Verdana" w:cs="Arial"/>
          <w:bCs/>
          <w:noProof/>
          <w:color w:val="333333"/>
          <w:kern w:val="0"/>
          <w14:ligatures w14:val="none"/>
        </w:rPr>
        <w:drawing>
          <wp:inline distT="0" distB="0" distL="0" distR="0" wp14:anchorId="71AE3336" wp14:editId="42EF8BF0">
            <wp:extent cx="238125" cy="238125"/>
            <wp:effectExtent l="0" t="0" r="9525" b="9525"/>
            <wp:docPr id="138461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pic:spPr>
                </pic:pic>
              </a:graphicData>
            </a:graphic>
          </wp:inline>
        </w:drawing>
      </w:r>
      <w:r w:rsidRPr="00114C42">
        <w:rPr>
          <w:rFonts w:ascii="Verdana" w:eastAsia="Times New Roman" w:hAnsi="Verdana" w:cs="Arial"/>
          <w:bCs/>
          <w:color w:val="333333"/>
          <w:kern w:val="0"/>
          <w14:ligatures w14:val="none"/>
        </w:rPr>
        <w:t xml:space="preserve"> </w:t>
      </w:r>
      <w:r w:rsidRPr="00114C42">
        <w:rPr>
          <w:rFonts w:ascii="Verdana" w:eastAsia="Times New Roman" w:hAnsi="Verdana" w:cs="Arial"/>
          <w:b/>
          <w:color w:val="333333"/>
          <w:kern w:val="0"/>
          <w14:ligatures w14:val="none"/>
        </w:rPr>
        <w:t>Note</w:t>
      </w:r>
      <w:r w:rsidR="00194D9A">
        <w:rPr>
          <w:rFonts w:ascii="Verdana" w:eastAsia="Times New Roman" w:hAnsi="Verdana" w:cs="Arial"/>
          <w:b/>
          <w:color w:val="333333"/>
          <w:kern w:val="0"/>
          <w14:ligatures w14:val="none"/>
        </w:rPr>
        <w:t>s</w:t>
      </w:r>
      <w:r w:rsidRPr="00114C42">
        <w:rPr>
          <w:rFonts w:ascii="Verdana" w:eastAsia="Times New Roman" w:hAnsi="Verdana" w:cs="Arial"/>
          <w:b/>
          <w:color w:val="333333"/>
          <w:kern w:val="0"/>
          <w14:ligatures w14:val="none"/>
        </w:rPr>
        <w:t>:</w:t>
      </w:r>
      <w:r w:rsidRPr="00114C42">
        <w:rPr>
          <w:rFonts w:ascii="Verdana" w:eastAsia="Times New Roman" w:hAnsi="Verdana" w:cs="Arial"/>
          <w:bCs/>
          <w:color w:val="333333"/>
          <w:kern w:val="0"/>
          <w14:ligatures w14:val="none"/>
        </w:rPr>
        <w:t xml:space="preserve"> </w:t>
      </w:r>
    </w:p>
    <w:p w14:paraId="4A65AF63" w14:textId="77777777" w:rsidR="00114C42" w:rsidRPr="00114C42" w:rsidRDefault="00114C42" w:rsidP="00114C42">
      <w:pPr>
        <w:numPr>
          <w:ilvl w:val="0"/>
          <w:numId w:val="3"/>
        </w:numPr>
        <w:spacing w:before="120" w:after="120" w:line="240" w:lineRule="auto"/>
        <w:ind w:left="720"/>
        <w:contextualSpacing/>
        <w:rPr>
          <w:rFonts w:ascii="Verdana" w:eastAsia="Times New Roman" w:hAnsi="Verdana" w:cs="Times New Roman"/>
          <w:kern w:val="0"/>
          <w14:ligatures w14:val="none"/>
        </w:rPr>
      </w:pPr>
      <w:r w:rsidRPr="00114C42">
        <w:rPr>
          <w:rFonts w:ascii="Verdana" w:eastAsia="Times New Roman" w:hAnsi="Verdana" w:cs="Times New Roman"/>
          <w:kern w:val="0"/>
          <w14:ligatures w14:val="none"/>
        </w:rPr>
        <w:t>A Privacy Hotline Voice mailbox is available for members or internal employees wishing to lodge a verbal complaint. The toll-free number is 1-833-571-1784. This line provides information regarding the response to their complaint.</w:t>
      </w:r>
    </w:p>
    <w:p w14:paraId="3A063EFC" w14:textId="77777777" w:rsidR="00114C42" w:rsidRPr="00114C42" w:rsidRDefault="00114C42" w:rsidP="00114C42">
      <w:pPr>
        <w:numPr>
          <w:ilvl w:val="0"/>
          <w:numId w:val="2"/>
        </w:numPr>
        <w:spacing w:before="120" w:after="120" w:line="240" w:lineRule="auto"/>
        <w:ind w:left="720"/>
        <w:contextualSpacing/>
        <w:rPr>
          <w:rFonts w:ascii="Verdana" w:eastAsia="Times New Roman" w:hAnsi="Verdana" w:cs="Times New Roman"/>
          <w:kern w:val="0"/>
          <w14:ligatures w14:val="none"/>
        </w:rPr>
      </w:pPr>
      <w:r w:rsidRPr="00114C42">
        <w:rPr>
          <w:rFonts w:ascii="Verdana" w:eastAsia="Times New Roman" w:hAnsi="Verdana" w:cs="Times New Roman"/>
          <w:kern w:val="0"/>
          <w14:ligatures w14:val="none"/>
        </w:rPr>
        <w:t xml:space="preserve">The Privacy Office handles individual complaints and responds promptly. All complaints received, along with their resolution if any, are documented. </w:t>
      </w:r>
    </w:p>
    <w:p w14:paraId="1CAB111B" w14:textId="77777777" w:rsidR="00114C42" w:rsidRPr="00114C42" w:rsidRDefault="00114C42" w:rsidP="00114C42">
      <w:pPr>
        <w:spacing w:before="120" w:after="120" w:line="240" w:lineRule="auto"/>
        <w:textAlignment w:val="top"/>
        <w:rPr>
          <w:rFonts w:ascii="Verdana" w:eastAsia="Times New Roman" w:hAnsi="Verdana" w:cs="Times New Roman"/>
          <w:color w:val="333333"/>
          <w:kern w:val="0"/>
          <w14:ligatures w14:val="none"/>
        </w:rPr>
      </w:pPr>
    </w:p>
    <w:p w14:paraId="69BBFE31" w14:textId="77777777" w:rsidR="00114C42" w:rsidRPr="00114C42" w:rsidRDefault="00114C42" w:rsidP="00114C42">
      <w:pPr>
        <w:spacing w:before="120" w:after="120" w:line="240" w:lineRule="auto"/>
        <w:jc w:val="right"/>
        <w:rPr>
          <w:rFonts w:ascii="Verdana" w:eastAsia="Times New Roman" w:hAnsi="Verdana" w:cs="Times New Roman"/>
          <w:kern w:val="0"/>
          <w14:ligatures w14:val="none"/>
        </w:rPr>
      </w:pPr>
      <w:hyperlink w:anchor="_top" w:history="1">
        <w:r w:rsidRPr="00114C42">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114C42" w:rsidRPr="00114C42" w14:paraId="4306D30F" w14:textId="77777777" w:rsidTr="00114C42">
        <w:tc>
          <w:tcPr>
            <w:tcW w:w="5000" w:type="pct"/>
            <w:shd w:val="clear" w:color="auto" w:fill="BFBFBF"/>
          </w:tcPr>
          <w:p w14:paraId="6C137F48" w14:textId="77777777" w:rsidR="00114C42" w:rsidRPr="00114C42" w:rsidRDefault="00114C42" w:rsidP="00114C42">
            <w:pPr>
              <w:keepNext/>
              <w:tabs>
                <w:tab w:val="left" w:pos="11985"/>
              </w:tabs>
              <w:spacing w:before="120" w:after="120" w:line="240" w:lineRule="auto"/>
              <w:outlineLvl w:val="1"/>
              <w:rPr>
                <w:rFonts w:ascii="Verdana" w:eastAsia="Times New Roman" w:hAnsi="Verdana" w:cs="Arial"/>
                <w:b/>
                <w:bCs/>
                <w:kern w:val="0"/>
                <w:sz w:val="28"/>
                <w:szCs w:val="28"/>
                <w14:ligatures w14:val="none"/>
              </w:rPr>
            </w:pPr>
            <w:bookmarkStart w:id="5" w:name="_Parent_SOP"/>
            <w:bookmarkStart w:id="6" w:name="_Toc168400209"/>
            <w:bookmarkEnd w:id="5"/>
            <w:r w:rsidRPr="00114C42">
              <w:rPr>
                <w:rFonts w:ascii="Verdana" w:eastAsia="Times New Roman" w:hAnsi="Verdana" w:cs="Arial"/>
                <w:b/>
                <w:bCs/>
                <w:kern w:val="0"/>
                <w:sz w:val="28"/>
                <w:szCs w:val="28"/>
                <w14:ligatures w14:val="none"/>
              </w:rPr>
              <w:t>Privacy Office Contact Information</w:t>
            </w:r>
            <w:bookmarkEnd w:id="6"/>
          </w:p>
        </w:tc>
      </w:tr>
    </w:tbl>
    <w:p w14:paraId="77DBC17C" w14:textId="77777777" w:rsidR="00114C42" w:rsidRPr="00114C42" w:rsidRDefault="00114C42" w:rsidP="00114C42">
      <w:pPr>
        <w:spacing w:before="120" w:after="120" w:line="240" w:lineRule="auto"/>
        <w:rPr>
          <w:rFonts w:ascii="Verdana" w:eastAsia="Times New Roman" w:hAnsi="Verdana" w:cs="Times New Roman"/>
          <w:kern w:val="0"/>
          <w14:ligatures w14:val="none"/>
        </w:rPr>
      </w:pPr>
    </w:p>
    <w:p w14:paraId="449AA67C" w14:textId="77777777" w:rsidR="00114C42" w:rsidRPr="00114C42" w:rsidRDefault="00114C42" w:rsidP="00114C42">
      <w:pPr>
        <w:spacing w:before="120" w:after="120" w:line="240" w:lineRule="auto"/>
        <w:rPr>
          <w:rFonts w:ascii="Verdana" w:eastAsia="Times New Roman" w:hAnsi="Verdana" w:cs="Times New Roman"/>
          <w:kern w:val="0"/>
          <w14:ligatures w14:val="none"/>
        </w:rPr>
      </w:pPr>
      <w:r w:rsidRPr="00114C42">
        <w:rPr>
          <w:rFonts w:ascii="Verdana" w:eastAsia="Times New Roman" w:hAnsi="Verdana" w:cs="Times New Roman"/>
          <w:noProof/>
          <w:kern w:val="0"/>
          <w14:ligatures w14:val="none"/>
        </w:rPr>
        <w:drawing>
          <wp:inline distT="0" distB="0" distL="0" distR="0" wp14:anchorId="7AD8509F" wp14:editId="5799ED2E">
            <wp:extent cx="237490" cy="207010"/>
            <wp:effectExtent l="0" t="0" r="0" b="2540"/>
            <wp:docPr id="1644324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sidRPr="00114C42">
        <w:rPr>
          <w:rFonts w:ascii="Verdana" w:eastAsia="Times New Roman" w:hAnsi="Verdana" w:cs="Times New Roman"/>
          <w:kern w:val="0"/>
          <w14:ligatures w14:val="none"/>
        </w:rPr>
        <w:t xml:space="preserve"> If the caller is requesting a Notice of Privacy Practice or has complaints regarding the Notice of Privacy Practice, please refer to the sections above.</w:t>
      </w:r>
    </w:p>
    <w:p w14:paraId="7BF1C75F" w14:textId="77777777" w:rsidR="00114C42" w:rsidRPr="00114C42" w:rsidRDefault="00114C42" w:rsidP="00114C42">
      <w:pPr>
        <w:spacing w:before="120" w:after="120" w:line="240" w:lineRule="auto"/>
        <w:rPr>
          <w:rFonts w:ascii="Verdana" w:eastAsia="Times New Roman" w:hAnsi="Verdana" w:cs="Times New Roman"/>
          <w:kern w:val="0"/>
          <w14:ligatures w14:val="none"/>
        </w:rPr>
      </w:pPr>
    </w:p>
    <w:p w14:paraId="1D388C2B" w14:textId="152C39B0" w:rsidR="00194D9A" w:rsidRPr="00990AD2" w:rsidRDefault="00114C42" w:rsidP="00990AD2">
      <w:pPr>
        <w:spacing w:before="120" w:after="120" w:line="240" w:lineRule="auto"/>
        <w:rPr>
          <w:rFonts w:ascii="Verdana" w:eastAsia="Times New Roman" w:hAnsi="Verdana" w:cs="Times New Roman"/>
          <w:b/>
          <w:bCs/>
          <w:kern w:val="0"/>
          <w14:ligatures w14:val="none"/>
        </w:rPr>
      </w:pPr>
      <w:r w:rsidRPr="00114C42">
        <w:rPr>
          <w:rFonts w:ascii="Verdana" w:eastAsia="Times New Roman" w:hAnsi="Verdana" w:cs="Times New Roman"/>
          <w:b/>
          <w:bCs/>
          <w:kern w:val="0"/>
          <w14:ligatures w14:val="none"/>
        </w:rPr>
        <w:t>For contact information related to Privacy not outlined in this document, refer to the information below:</w:t>
      </w:r>
    </w:p>
    <w:tbl>
      <w:tblPr>
        <w:tblStyle w:val="PlainTable1"/>
        <w:tblW w:w="0" w:type="auto"/>
        <w:tblLook w:val="0420" w:firstRow="1" w:lastRow="0" w:firstColumn="0" w:lastColumn="0" w:noHBand="0" w:noVBand="1"/>
      </w:tblPr>
      <w:tblGrid>
        <w:gridCol w:w="4195"/>
        <w:gridCol w:w="3198"/>
        <w:gridCol w:w="5783"/>
      </w:tblGrid>
      <w:tr w:rsidR="00194D9A" w:rsidRPr="00194D9A" w14:paraId="39DBA4ED" w14:textId="77777777" w:rsidTr="00990AD2">
        <w:trPr>
          <w:cnfStyle w:val="100000000000" w:firstRow="1" w:lastRow="0" w:firstColumn="0" w:lastColumn="0" w:oddVBand="0" w:evenVBand="0" w:oddHBand="0" w:evenHBand="0" w:firstRowFirstColumn="0" w:firstRowLastColumn="0" w:lastRowFirstColumn="0" w:lastRowLastColumn="0"/>
        </w:trPr>
        <w:tc>
          <w:tcPr>
            <w:tcW w:w="4392" w:type="dxa"/>
            <w:shd w:val="clear" w:color="auto" w:fill="D9D9D9" w:themeFill="background1" w:themeFillShade="D9"/>
          </w:tcPr>
          <w:p w14:paraId="309C3F1F" w14:textId="3A52FB74" w:rsidR="00194D9A" w:rsidRPr="00194D9A" w:rsidRDefault="00194D9A" w:rsidP="00990AD2">
            <w:pPr>
              <w:jc w:val="center"/>
              <w:rPr>
                <w:rFonts w:ascii="Verdana" w:hAnsi="Verdana"/>
              </w:rPr>
            </w:pPr>
            <w:r w:rsidRPr="00194D9A">
              <w:rPr>
                <w:rFonts w:ascii="Verdana" w:hAnsi="Verdana"/>
              </w:rPr>
              <w:t>Email Address</w:t>
            </w:r>
          </w:p>
        </w:tc>
        <w:tc>
          <w:tcPr>
            <w:tcW w:w="4392" w:type="dxa"/>
            <w:shd w:val="clear" w:color="auto" w:fill="D9D9D9" w:themeFill="background1" w:themeFillShade="D9"/>
          </w:tcPr>
          <w:p w14:paraId="752E4C85" w14:textId="1C856570" w:rsidR="00194D9A" w:rsidRPr="00194D9A" w:rsidRDefault="00194D9A" w:rsidP="00990AD2">
            <w:pPr>
              <w:jc w:val="center"/>
              <w:rPr>
                <w:rFonts w:ascii="Verdana" w:hAnsi="Verdana"/>
              </w:rPr>
            </w:pPr>
            <w:r w:rsidRPr="00194D9A">
              <w:rPr>
                <w:rFonts w:ascii="Verdana" w:hAnsi="Verdana"/>
              </w:rPr>
              <w:t>Phone Number</w:t>
            </w:r>
          </w:p>
        </w:tc>
        <w:tc>
          <w:tcPr>
            <w:tcW w:w="8310" w:type="dxa"/>
            <w:shd w:val="clear" w:color="auto" w:fill="D9D9D9" w:themeFill="background1" w:themeFillShade="D9"/>
          </w:tcPr>
          <w:p w14:paraId="0C3A765E" w14:textId="44913A6D" w:rsidR="00194D9A" w:rsidRPr="00194D9A" w:rsidRDefault="00194D9A" w:rsidP="00990AD2">
            <w:pPr>
              <w:jc w:val="center"/>
              <w:rPr>
                <w:rFonts w:ascii="Verdana" w:hAnsi="Verdana"/>
              </w:rPr>
            </w:pPr>
            <w:r w:rsidRPr="00194D9A">
              <w:rPr>
                <w:rFonts w:ascii="Verdana" w:hAnsi="Verdana"/>
              </w:rPr>
              <w:t>Requests Address</w:t>
            </w:r>
          </w:p>
        </w:tc>
      </w:tr>
      <w:tr w:rsidR="00194D9A" w:rsidRPr="00194D9A" w14:paraId="4BA9CC85" w14:textId="77777777" w:rsidTr="00990AD2">
        <w:trPr>
          <w:cnfStyle w:val="000000100000" w:firstRow="0" w:lastRow="0" w:firstColumn="0" w:lastColumn="0" w:oddVBand="0" w:evenVBand="0" w:oddHBand="1" w:evenHBand="0" w:firstRowFirstColumn="0" w:firstRowLastColumn="0" w:lastRowFirstColumn="0" w:lastRowLastColumn="0"/>
        </w:trPr>
        <w:tc>
          <w:tcPr>
            <w:tcW w:w="4392" w:type="dxa"/>
            <w:shd w:val="clear" w:color="auto" w:fill="FFFFFF" w:themeFill="background1"/>
          </w:tcPr>
          <w:p w14:paraId="0D212C99" w14:textId="06EBE095" w:rsidR="00194D9A" w:rsidRPr="00194D9A" w:rsidRDefault="00194D9A" w:rsidP="00194D9A">
            <w:pPr>
              <w:rPr>
                <w:rFonts w:ascii="Verdana" w:hAnsi="Verdana"/>
              </w:rPr>
            </w:pPr>
            <w:hyperlink r:id="rId14" w:history="1">
              <w:r w:rsidRPr="00FE5E53">
                <w:rPr>
                  <w:rStyle w:val="Hyperlink"/>
                  <w:rFonts w:ascii="Verdana" w:eastAsia="Times New Roman" w:hAnsi="Verdana" w:cs="Arial"/>
                  <w:kern w:val="0"/>
                  <w14:ligatures w14:val="none"/>
                </w:rPr>
                <w:t>PrivacyOffice@CVSHealth.com</w:t>
              </w:r>
            </w:hyperlink>
          </w:p>
        </w:tc>
        <w:tc>
          <w:tcPr>
            <w:tcW w:w="4392" w:type="dxa"/>
            <w:shd w:val="clear" w:color="auto" w:fill="FFFFFF" w:themeFill="background1"/>
          </w:tcPr>
          <w:p w14:paraId="4CB8AEF7" w14:textId="4BC6A222" w:rsidR="00194D9A" w:rsidRPr="00194D9A" w:rsidRDefault="00194D9A" w:rsidP="00194D9A">
            <w:pPr>
              <w:rPr>
                <w:rFonts w:ascii="Verdana" w:hAnsi="Verdana"/>
              </w:rPr>
            </w:pPr>
            <w:r w:rsidRPr="00194D9A">
              <w:rPr>
                <w:rFonts w:ascii="Verdana" w:hAnsi="Verdana"/>
              </w:rPr>
              <w:t>1-866-443-0933</w:t>
            </w:r>
          </w:p>
        </w:tc>
        <w:tc>
          <w:tcPr>
            <w:tcW w:w="8310" w:type="dxa"/>
            <w:shd w:val="clear" w:color="auto" w:fill="FFFFFF" w:themeFill="background1"/>
          </w:tcPr>
          <w:p w14:paraId="641D1B36" w14:textId="12C3129D" w:rsidR="00194D9A" w:rsidRPr="00194D9A" w:rsidRDefault="00194D9A" w:rsidP="00194D9A">
            <w:pPr>
              <w:rPr>
                <w:rFonts w:ascii="Verdana" w:hAnsi="Verdana"/>
              </w:rPr>
            </w:pPr>
            <w:r w:rsidRPr="00194D9A">
              <w:rPr>
                <w:rFonts w:ascii="Verdana" w:hAnsi="Verdana"/>
              </w:rPr>
              <w:t>CVS Health Privacy Office</w:t>
            </w:r>
            <w:r w:rsidR="00990AD2">
              <w:rPr>
                <w:rFonts w:ascii="Verdana" w:hAnsi="Verdana"/>
              </w:rPr>
              <w:t xml:space="preserve"> </w:t>
            </w:r>
            <w:r w:rsidRPr="00194D9A">
              <w:rPr>
                <w:rFonts w:ascii="Verdana" w:hAnsi="Verdana"/>
              </w:rPr>
              <w:t>One CVS Drive, Woonsocket, RI 02895</w:t>
            </w:r>
          </w:p>
        </w:tc>
      </w:tr>
    </w:tbl>
    <w:p w14:paraId="49544331" w14:textId="3D8BA2A8" w:rsidR="00114C42" w:rsidRPr="00114C42" w:rsidRDefault="00114C42" w:rsidP="00990AD2">
      <w:pPr>
        <w:spacing w:before="120" w:after="120" w:line="240" w:lineRule="auto"/>
        <w:textAlignment w:val="top"/>
        <w:rPr>
          <w:rFonts w:ascii="Verdana" w:eastAsia="Times New Roman" w:hAnsi="Verdana" w:cs="Times New Roman"/>
          <w:kern w:val="0"/>
          <w14:ligatures w14:val="none"/>
        </w:rPr>
      </w:pPr>
    </w:p>
    <w:p w14:paraId="40A283EB" w14:textId="77777777" w:rsidR="00114C42" w:rsidRPr="00114C42" w:rsidRDefault="00114C42" w:rsidP="00114C42">
      <w:pPr>
        <w:spacing w:before="120" w:after="120" w:line="240" w:lineRule="auto"/>
        <w:jc w:val="right"/>
        <w:textAlignment w:val="top"/>
        <w:rPr>
          <w:rFonts w:ascii="Verdana" w:eastAsia="Times New Roman" w:hAnsi="Verdana" w:cs="Times New Roman"/>
          <w:kern w:val="0"/>
          <w14:ligatures w14:val="none"/>
        </w:rPr>
      </w:pPr>
      <w:hyperlink w:anchor="_top" w:history="1">
        <w:r w:rsidRPr="00114C42">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114C42" w:rsidRPr="00114C42" w14:paraId="175ADA88" w14:textId="77777777" w:rsidTr="00114C42">
        <w:tc>
          <w:tcPr>
            <w:tcW w:w="5000" w:type="pct"/>
            <w:shd w:val="clear" w:color="auto" w:fill="BFBFBF"/>
          </w:tcPr>
          <w:p w14:paraId="35ABB566" w14:textId="77777777" w:rsidR="00114C42" w:rsidRPr="00114C42" w:rsidRDefault="00114C42" w:rsidP="00114C42">
            <w:pPr>
              <w:keepNext/>
              <w:spacing w:before="120" w:after="120" w:line="240" w:lineRule="auto"/>
              <w:outlineLvl w:val="1"/>
              <w:rPr>
                <w:rFonts w:ascii="Verdana" w:eastAsia="Times New Roman" w:hAnsi="Verdana" w:cs="Arial"/>
                <w:b/>
                <w:bCs/>
                <w:kern w:val="0"/>
                <w:sz w:val="28"/>
                <w:szCs w:val="28"/>
                <w14:ligatures w14:val="none"/>
              </w:rPr>
            </w:pPr>
            <w:bookmarkStart w:id="7" w:name="_Toc525108445"/>
            <w:bookmarkStart w:id="8" w:name="_Toc168400210"/>
            <w:r w:rsidRPr="00114C42">
              <w:rPr>
                <w:rFonts w:ascii="Verdana" w:eastAsia="Times New Roman" w:hAnsi="Verdana" w:cs="Arial"/>
                <w:b/>
                <w:bCs/>
                <w:kern w:val="0"/>
                <w:sz w:val="28"/>
                <w:szCs w:val="28"/>
                <w14:ligatures w14:val="none"/>
              </w:rPr>
              <w:t>Related Documents</w:t>
            </w:r>
            <w:bookmarkEnd w:id="7"/>
            <w:bookmarkEnd w:id="8"/>
          </w:p>
        </w:tc>
      </w:tr>
    </w:tbl>
    <w:p w14:paraId="137E4A08" w14:textId="77777777" w:rsidR="00114C42" w:rsidRPr="00114C42" w:rsidRDefault="00114C42" w:rsidP="00114C42">
      <w:pPr>
        <w:spacing w:before="120" w:after="120" w:line="240" w:lineRule="auto"/>
        <w:rPr>
          <w:rFonts w:ascii="Verdana" w:eastAsia="Times New Roman" w:hAnsi="Verdana" w:cs="Times New Roman"/>
          <w:b/>
          <w:kern w:val="0"/>
          <w14:ligatures w14:val="none"/>
        </w:rPr>
      </w:pPr>
    </w:p>
    <w:p w14:paraId="6EEAD857" w14:textId="77777777" w:rsidR="00114C42" w:rsidRPr="00114C42" w:rsidRDefault="00114C42" w:rsidP="00114C42">
      <w:pPr>
        <w:spacing w:before="120" w:after="120" w:line="240" w:lineRule="auto"/>
        <w:rPr>
          <w:rFonts w:ascii="Verdana" w:eastAsia="Times New Roman" w:hAnsi="Verdana" w:cs="Times New Roman"/>
          <w:color w:val="0000FF"/>
          <w:kern w:val="0"/>
          <w:u w:val="single"/>
          <w14:ligatures w14:val="none"/>
        </w:rPr>
      </w:pPr>
      <w:r w:rsidRPr="00114C42">
        <w:rPr>
          <w:rFonts w:ascii="Verdana" w:eastAsia="Times New Roman" w:hAnsi="Verdana" w:cs="Times New Roman"/>
          <w:b/>
          <w:kern w:val="0"/>
          <w14:ligatures w14:val="none"/>
        </w:rPr>
        <w:t xml:space="preserve">Parent Document: </w:t>
      </w:r>
      <w:hyperlink r:id="rId15" w:tgtFrame="_blank" w:history="1">
        <w:r w:rsidRPr="00114C42">
          <w:rPr>
            <w:rFonts w:ascii="Verdana" w:eastAsia="Times New Roman" w:hAnsi="Verdana" w:cs="Times New Roman"/>
            <w:color w:val="0000FF"/>
            <w:kern w:val="0"/>
            <w:u w:val="single"/>
            <w14:ligatures w14:val="none"/>
          </w:rPr>
          <w:t>CALL 0049 Customer Care Internal and External Call Handling</w:t>
        </w:r>
      </w:hyperlink>
    </w:p>
    <w:p w14:paraId="427A6DBA" w14:textId="77777777" w:rsidR="00114C42" w:rsidRPr="00114C42" w:rsidRDefault="00114C42" w:rsidP="00114C42">
      <w:pPr>
        <w:spacing w:before="120" w:after="120" w:line="240" w:lineRule="auto"/>
        <w:rPr>
          <w:rFonts w:ascii="Verdana" w:eastAsia="Times New Roman" w:hAnsi="Verdana" w:cs="Times New Roman"/>
          <w:kern w:val="0"/>
          <w14:ligatures w14:val="none"/>
        </w:rPr>
      </w:pPr>
      <w:r w:rsidRPr="00114C42">
        <w:rPr>
          <w:rFonts w:ascii="Verdana" w:eastAsia="Times New Roman" w:hAnsi="Verdana" w:cs="Times New Roman"/>
          <w:b/>
          <w:bCs/>
          <w:color w:val="000000"/>
          <w:kern w:val="0"/>
          <w14:ligatures w14:val="none"/>
        </w:rPr>
        <w:t xml:space="preserve">Abbreviations/Definitions: </w:t>
      </w:r>
      <w:hyperlink r:id="rId16" w:anchor="!/view?docid=c1f1028b-e42c-4b4f-a4cf-cc0b42c91606" w:history="1">
        <w:r w:rsidRPr="00114C42">
          <w:rPr>
            <w:rFonts w:ascii="Verdana" w:eastAsia="Times New Roman" w:hAnsi="Verdana" w:cs="Times New Roman"/>
            <w:color w:val="0000FF"/>
            <w:kern w:val="0"/>
            <w:u w:val="single"/>
            <w14:ligatures w14:val="none"/>
          </w:rPr>
          <w:t>Customer Care Abbreviations, Definitions, and Terms</w:t>
        </w:r>
      </w:hyperlink>
      <w:r w:rsidRPr="00114C42">
        <w:rPr>
          <w:rFonts w:ascii="Verdana" w:eastAsia="Times New Roman" w:hAnsi="Verdana" w:cs="Times New Roman"/>
          <w:color w:val="0000FF"/>
          <w:kern w:val="0"/>
          <w:u w:val="single"/>
          <w14:ligatures w14:val="none"/>
        </w:rPr>
        <w:t xml:space="preserve"> (017428)</w:t>
      </w:r>
    </w:p>
    <w:p w14:paraId="6DD0569A" w14:textId="77777777" w:rsidR="00114C42" w:rsidRPr="00114C42" w:rsidRDefault="00114C42" w:rsidP="00114C42">
      <w:pPr>
        <w:spacing w:before="120" w:after="120" w:line="240" w:lineRule="auto"/>
        <w:rPr>
          <w:rFonts w:ascii="Verdana" w:eastAsia="Times New Roman" w:hAnsi="Verdana" w:cs="Times New Roman"/>
          <w:kern w:val="0"/>
          <w14:ligatures w14:val="none"/>
        </w:rPr>
      </w:pPr>
    </w:p>
    <w:p w14:paraId="6C975092" w14:textId="77777777" w:rsidR="00114C42" w:rsidRPr="00114C42" w:rsidRDefault="00114C42" w:rsidP="00114C42">
      <w:pPr>
        <w:spacing w:before="120" w:after="120" w:line="240" w:lineRule="auto"/>
        <w:jc w:val="right"/>
        <w:rPr>
          <w:rFonts w:ascii="Verdana" w:eastAsia="Times New Roman" w:hAnsi="Verdana" w:cs="Times New Roman"/>
          <w:kern w:val="0"/>
          <w14:ligatures w14:val="none"/>
        </w:rPr>
      </w:pPr>
      <w:hyperlink w:anchor="_top" w:history="1">
        <w:r w:rsidRPr="00114C42">
          <w:rPr>
            <w:rFonts w:ascii="Verdana" w:eastAsia="Times New Roman" w:hAnsi="Verdana" w:cs="Times New Roman"/>
            <w:color w:val="0000FF"/>
            <w:kern w:val="0"/>
            <w:u w:val="single"/>
            <w14:ligatures w14:val="none"/>
          </w:rPr>
          <w:t>Top of the Document</w:t>
        </w:r>
      </w:hyperlink>
    </w:p>
    <w:p w14:paraId="03FAF059" w14:textId="77777777" w:rsidR="00114C42" w:rsidRPr="00114C42" w:rsidRDefault="00114C42" w:rsidP="00114C42">
      <w:pPr>
        <w:spacing w:after="0" w:line="240" w:lineRule="auto"/>
        <w:jc w:val="right"/>
        <w:rPr>
          <w:rFonts w:ascii="Verdana" w:eastAsia="Times New Roman" w:hAnsi="Verdana" w:cs="Times New Roman"/>
          <w:kern w:val="0"/>
          <w14:ligatures w14:val="none"/>
        </w:rPr>
      </w:pPr>
    </w:p>
    <w:p w14:paraId="4CE32AD2" w14:textId="77777777" w:rsidR="00114C42" w:rsidRPr="00114C42" w:rsidRDefault="00114C42" w:rsidP="00114C42">
      <w:pPr>
        <w:spacing w:after="0" w:line="240" w:lineRule="auto"/>
        <w:jc w:val="center"/>
        <w:rPr>
          <w:rFonts w:ascii="Verdana" w:eastAsia="Times New Roman" w:hAnsi="Verdana" w:cs="Times New Roman"/>
          <w:kern w:val="0"/>
          <w:sz w:val="16"/>
          <w:szCs w:val="16"/>
          <w14:ligatures w14:val="none"/>
        </w:rPr>
      </w:pPr>
      <w:r w:rsidRPr="00114C42">
        <w:rPr>
          <w:rFonts w:ascii="Verdana" w:eastAsia="Times New Roman" w:hAnsi="Verdana" w:cs="Times New Roman"/>
          <w:kern w:val="0"/>
          <w:sz w:val="16"/>
          <w:szCs w:val="16"/>
          <w14:ligatures w14:val="none"/>
        </w:rPr>
        <w:t>Not to Be Reproduced or Disclosed to Others without Prior Written Approval</w:t>
      </w:r>
    </w:p>
    <w:p w14:paraId="41EEA5BD" w14:textId="77777777" w:rsidR="00114C42" w:rsidRPr="00114C42" w:rsidRDefault="00114C42" w:rsidP="00114C42">
      <w:pPr>
        <w:spacing w:after="0" w:line="240" w:lineRule="auto"/>
        <w:jc w:val="center"/>
        <w:rPr>
          <w:rFonts w:ascii="Verdana" w:eastAsia="Times New Roman" w:hAnsi="Verdana" w:cs="Times New Roman"/>
          <w:kern w:val="0"/>
          <w:sz w:val="16"/>
          <w:szCs w:val="16"/>
          <w14:ligatures w14:val="none"/>
        </w:rPr>
      </w:pPr>
      <w:r w:rsidRPr="00114C42">
        <w:rPr>
          <w:rFonts w:ascii="Verdana" w:eastAsia="Times New Roman" w:hAnsi="Verdana" w:cs="Times New Roman"/>
          <w:b/>
          <w:color w:val="000000"/>
          <w:kern w:val="0"/>
          <w:sz w:val="16"/>
          <w:szCs w:val="16"/>
          <w14:ligatures w14:val="none"/>
        </w:rPr>
        <w:t>ELECTRONIC DATA = OFFICIAL VERSION / PAPER COPY = INFORMATIONAL ONLY</w:t>
      </w:r>
    </w:p>
    <w:p w14:paraId="39A930A8" w14:textId="4194DB48" w:rsidR="007075DC" w:rsidRPr="00114C42" w:rsidRDefault="007075DC">
      <w:pPr>
        <w:rPr>
          <w:rFonts w:ascii="Verdana" w:hAnsi="Verdana"/>
        </w:rPr>
      </w:pPr>
    </w:p>
    <w:sectPr w:rsidR="007075DC" w:rsidRPr="00114C42" w:rsidSect="00114C42">
      <w:footerReference w:type="default" r:id="rId17"/>
      <w:headerReference w:type="first" r:id="rId18"/>
      <w:footerReference w:type="first" r:id="rId1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0D449" w14:textId="77777777" w:rsidR="008B7B8B" w:rsidRDefault="008B7B8B">
      <w:pPr>
        <w:spacing w:after="0" w:line="240" w:lineRule="auto"/>
      </w:pPr>
      <w:r>
        <w:separator/>
      </w:r>
    </w:p>
  </w:endnote>
  <w:endnote w:type="continuationSeparator" w:id="0">
    <w:p w14:paraId="5634FBEF" w14:textId="77777777" w:rsidR="008B7B8B" w:rsidRDefault="008B7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CDCA5" w14:textId="77777777" w:rsidR="00E40B38" w:rsidRPr="00C32D18" w:rsidRDefault="00E40B3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38E6" w14:textId="77777777" w:rsidR="00E40B38" w:rsidRPr="00CD2229" w:rsidRDefault="00E40B38">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560AB" w14:textId="77777777" w:rsidR="008B7B8B" w:rsidRDefault="008B7B8B">
      <w:pPr>
        <w:spacing w:after="0" w:line="240" w:lineRule="auto"/>
      </w:pPr>
      <w:r>
        <w:separator/>
      </w:r>
    </w:p>
  </w:footnote>
  <w:footnote w:type="continuationSeparator" w:id="0">
    <w:p w14:paraId="565E8AA8" w14:textId="77777777" w:rsidR="008B7B8B" w:rsidRDefault="008B7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40426" w14:textId="77777777" w:rsidR="00E40B38" w:rsidRDefault="00E40B38">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34704"/>
    <w:multiLevelType w:val="hybridMultilevel"/>
    <w:tmpl w:val="5394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C300F"/>
    <w:multiLevelType w:val="hybridMultilevel"/>
    <w:tmpl w:val="DCD46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55CD2"/>
    <w:multiLevelType w:val="hybridMultilevel"/>
    <w:tmpl w:val="8084A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78872052">
    <w:abstractNumId w:val="0"/>
  </w:num>
  <w:num w:numId="2" w16cid:durableId="733357078">
    <w:abstractNumId w:val="2"/>
  </w:num>
  <w:num w:numId="3" w16cid:durableId="560797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C42"/>
    <w:rsid w:val="00020C2E"/>
    <w:rsid w:val="00114C42"/>
    <w:rsid w:val="0017770E"/>
    <w:rsid w:val="00194D9A"/>
    <w:rsid w:val="007075DC"/>
    <w:rsid w:val="007A1499"/>
    <w:rsid w:val="008B0492"/>
    <w:rsid w:val="008B7B8B"/>
    <w:rsid w:val="00990AD2"/>
    <w:rsid w:val="00AA6C48"/>
    <w:rsid w:val="00DE7E90"/>
    <w:rsid w:val="00E40B38"/>
    <w:rsid w:val="00EB0E63"/>
    <w:rsid w:val="00F20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E224"/>
  <w15:chartTrackingRefBased/>
  <w15:docId w15:val="{C3D9B888-EF54-4A84-AAFD-31DBE842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4C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4C42"/>
  </w:style>
  <w:style w:type="paragraph" w:styleId="Footer">
    <w:name w:val="footer"/>
    <w:basedOn w:val="Normal"/>
    <w:link w:val="FooterChar"/>
    <w:uiPriority w:val="99"/>
    <w:semiHidden/>
    <w:unhideWhenUsed/>
    <w:rsid w:val="00114C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4C42"/>
  </w:style>
  <w:style w:type="character" w:styleId="PageNumber">
    <w:name w:val="page number"/>
    <w:basedOn w:val="DefaultParagraphFont"/>
    <w:rsid w:val="00114C42"/>
  </w:style>
  <w:style w:type="character" w:styleId="Hyperlink">
    <w:name w:val="Hyperlink"/>
    <w:basedOn w:val="DefaultParagraphFont"/>
    <w:uiPriority w:val="99"/>
    <w:unhideWhenUsed/>
    <w:rsid w:val="00194D9A"/>
    <w:rPr>
      <w:color w:val="467886" w:themeColor="hyperlink"/>
      <w:u w:val="single"/>
    </w:rPr>
  </w:style>
  <w:style w:type="character" w:styleId="UnresolvedMention">
    <w:name w:val="Unresolved Mention"/>
    <w:basedOn w:val="DefaultParagraphFont"/>
    <w:uiPriority w:val="99"/>
    <w:semiHidden/>
    <w:unhideWhenUsed/>
    <w:rsid w:val="00194D9A"/>
    <w:rPr>
      <w:color w:val="605E5C"/>
      <w:shd w:val="clear" w:color="auto" w:fill="E1DFDD"/>
    </w:rPr>
  </w:style>
  <w:style w:type="table" w:styleId="TableGrid">
    <w:name w:val="Table Grid"/>
    <w:basedOn w:val="TableNormal"/>
    <w:uiPriority w:val="39"/>
    <w:rsid w:val="00194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94D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PrivacyOffice@CVSHealth.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olicy.corp.cvscaremark.com/pnp/faces/DocRenderer?documentId=CALL-0049"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caremark.com/" TargetMode="External"/><Relationship Id="rId14" Type="http://schemas.openxmlformats.org/officeDocument/2006/relationships/hyperlink" Target="mailto:PrivacyOffice@CVS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Craig</dc:creator>
  <cp:keywords/>
  <dc:description/>
  <cp:lastModifiedBy>Matty, Craig</cp:lastModifiedBy>
  <cp:revision>2</cp:revision>
  <dcterms:created xsi:type="dcterms:W3CDTF">2025-06-13T11:49:00Z</dcterms:created>
  <dcterms:modified xsi:type="dcterms:W3CDTF">2025-06-13T11:49:00Z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2025-06-12T16:55:32Z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8608f3b4-d2a6-4953-8ad7-835caddbadcc</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