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3D86" w14:textId="77777777" w:rsidR="0028608A" w:rsidRPr="008730A6" w:rsidRDefault="0028608A" w:rsidP="0028608A">
      <w:pPr>
        <w:jc w:val="right"/>
        <w:rPr>
          <w:rFonts w:ascii="CVS Health Sans" w:hAnsi="CVS Health Sans" w:cs="Arial"/>
          <w:sz w:val="22"/>
          <w:szCs w:val="22"/>
        </w:rPr>
      </w:pPr>
      <w:r w:rsidRPr="008730A6">
        <w:rPr>
          <w:rFonts w:ascii="CVS Health Sans" w:hAnsi="CVS Health Sans" w:cs="Arial"/>
          <w:sz w:val="22"/>
          <w:szCs w:val="22"/>
          <w:highlight w:val="lightGray"/>
        </w:rPr>
        <w:t>&lt;Date&gt;</w:t>
      </w:r>
    </w:p>
    <w:p w14:paraId="5DB393CE" w14:textId="77777777" w:rsidR="0028608A" w:rsidRPr="008730A6" w:rsidRDefault="0028608A" w:rsidP="0028608A">
      <w:pPr>
        <w:pStyle w:val="Default"/>
        <w:ind w:left="5040" w:firstLine="720"/>
        <w:jc w:val="right"/>
        <w:rPr>
          <w:rFonts w:ascii="CVS Health Sans" w:hAnsi="CVS Health Sans" w:cs="Arial"/>
          <w:bCs/>
          <w:sz w:val="22"/>
          <w:szCs w:val="22"/>
        </w:rPr>
      </w:pPr>
      <w:r w:rsidRPr="008730A6">
        <w:rPr>
          <w:rFonts w:ascii="CVS Health Sans" w:hAnsi="CVS Health Sans" w:cs="Arial"/>
          <w:bCs/>
          <w:sz w:val="22"/>
          <w:szCs w:val="22"/>
        </w:rPr>
        <w:t xml:space="preserve">Payment ID: </w:t>
      </w:r>
      <w:r w:rsidRPr="008730A6">
        <w:rPr>
          <w:rFonts w:ascii="CVS Health Sans" w:hAnsi="CVS Health Sans" w:cs="Arial"/>
          <w:bCs/>
          <w:sz w:val="22"/>
          <w:szCs w:val="22"/>
          <w:highlight w:val="lightGray"/>
        </w:rPr>
        <w:t>&lt;</w:t>
      </w:r>
      <w:proofErr w:type="spellStart"/>
      <w:r w:rsidRPr="008730A6">
        <w:rPr>
          <w:rFonts w:ascii="CVS Health Sans" w:hAnsi="CVS Health Sans" w:cs="Arial"/>
          <w:bCs/>
          <w:sz w:val="22"/>
          <w:szCs w:val="22"/>
          <w:highlight w:val="lightGray"/>
        </w:rPr>
        <w:t>SubscriberNum</w:t>
      </w:r>
      <w:proofErr w:type="spellEnd"/>
      <w:r w:rsidRPr="008730A6">
        <w:rPr>
          <w:rFonts w:ascii="CVS Health Sans" w:hAnsi="CVS Health Sans" w:cs="Arial"/>
          <w:bCs/>
          <w:sz w:val="22"/>
          <w:szCs w:val="22"/>
          <w:highlight w:val="lightGray"/>
        </w:rPr>
        <w:t>&gt;</w:t>
      </w:r>
    </w:p>
    <w:p w14:paraId="63AFE5C4" w14:textId="5F0DFC41" w:rsidR="0028608A" w:rsidRPr="008730A6" w:rsidRDefault="0028608A" w:rsidP="0028608A">
      <w:pPr>
        <w:pStyle w:val="Default"/>
        <w:ind w:left="5040" w:firstLine="720"/>
        <w:jc w:val="right"/>
        <w:rPr>
          <w:rFonts w:ascii="CVS Health Sans" w:hAnsi="CVS Health Sans" w:cs="Arial"/>
          <w:bCs/>
          <w:sz w:val="22"/>
          <w:szCs w:val="22"/>
        </w:rPr>
      </w:pPr>
      <w:r w:rsidRPr="008730A6">
        <w:rPr>
          <w:rFonts w:ascii="CVS Health Sans" w:hAnsi="CVS Health Sans" w:cs="Arial"/>
          <w:bCs/>
          <w:sz w:val="22"/>
          <w:szCs w:val="22"/>
        </w:rPr>
        <w:t xml:space="preserve">Reference ID: </w:t>
      </w:r>
      <w:r w:rsidR="000E7D0F">
        <w:rPr>
          <w:rFonts w:ascii="CVS Health Sans" w:hAnsi="CVS Health Sans" w:cs="Arial"/>
          <w:bCs/>
          <w:sz w:val="22"/>
          <w:szCs w:val="22"/>
        </w:rPr>
        <w:t>&lt;</w:t>
      </w:r>
      <w:r w:rsidRPr="008730A6">
        <w:rPr>
          <w:rFonts w:ascii="CVS Health Sans" w:hAnsi="CVS Health Sans" w:cs="Arial"/>
          <w:bCs/>
          <w:sz w:val="22"/>
          <w:szCs w:val="22"/>
        </w:rPr>
        <w:t>INVSSA</w:t>
      </w:r>
      <w:r w:rsidR="000E7D0F">
        <w:rPr>
          <w:rFonts w:ascii="CVS Health Sans" w:hAnsi="CVS Health Sans" w:cs="Arial"/>
          <w:bCs/>
          <w:sz w:val="22"/>
          <w:szCs w:val="22"/>
        </w:rPr>
        <w:t>&gt;</w:t>
      </w:r>
      <w:r w:rsidRPr="008730A6">
        <w:rPr>
          <w:rFonts w:ascii="CVS Health Sans" w:hAnsi="CVS Health Sans" w:cs="Arial"/>
          <w:bCs/>
          <w:sz w:val="22"/>
          <w:szCs w:val="22"/>
        </w:rPr>
        <w:t xml:space="preserve"> </w:t>
      </w:r>
    </w:p>
    <w:p w14:paraId="39624E57" w14:textId="77777777" w:rsidR="00760EDA" w:rsidRPr="008730A6" w:rsidRDefault="00760EDA" w:rsidP="00E9590D">
      <w:pPr>
        <w:jc w:val="right"/>
        <w:rPr>
          <w:rFonts w:ascii="CVS Health Sans" w:hAnsi="CVS Health Sans" w:cs="Arial"/>
          <w:b/>
          <w:bCs/>
          <w:color w:val="000000"/>
          <w:sz w:val="22"/>
          <w:szCs w:val="22"/>
        </w:rPr>
      </w:pP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  <w:r w:rsidRPr="008730A6">
        <w:rPr>
          <w:rFonts w:ascii="CVS Health Sans" w:hAnsi="CVS Health Sans" w:cs="Arial"/>
          <w:sz w:val="22"/>
          <w:szCs w:val="22"/>
        </w:rPr>
        <w:tab/>
      </w:r>
    </w:p>
    <w:p w14:paraId="4BFF2218" w14:textId="77777777" w:rsidR="0028608A" w:rsidRPr="008730A6" w:rsidRDefault="0028608A" w:rsidP="0028608A">
      <w:pPr>
        <w:rPr>
          <w:rFonts w:ascii="CVS Health Sans" w:hAnsi="CVS Health Sans" w:cs="Arial"/>
          <w:sz w:val="22"/>
          <w:szCs w:val="22"/>
          <w:highlight w:val="lightGray"/>
        </w:rPr>
      </w:pPr>
      <w:r w:rsidRPr="008730A6">
        <w:rPr>
          <w:rFonts w:ascii="CVS Health Sans" w:hAnsi="CVS Health Sans" w:cs="Arial"/>
          <w:sz w:val="22"/>
          <w:szCs w:val="22"/>
          <w:highlight w:val="lightGray"/>
        </w:rPr>
        <w:t>&lt;Full Name&gt;</w:t>
      </w:r>
    </w:p>
    <w:p w14:paraId="15CBC55E" w14:textId="77777777" w:rsidR="0028608A" w:rsidRPr="008730A6" w:rsidRDefault="0028608A" w:rsidP="0028608A">
      <w:pPr>
        <w:rPr>
          <w:rFonts w:ascii="CVS Health Sans" w:hAnsi="CVS Health Sans" w:cs="Arial"/>
          <w:sz w:val="22"/>
          <w:szCs w:val="22"/>
          <w:highlight w:val="lightGray"/>
        </w:rPr>
      </w:pPr>
      <w:r w:rsidRPr="008730A6">
        <w:rPr>
          <w:rFonts w:ascii="CVS Health Sans" w:hAnsi="CVS Health Sans" w:cs="Arial"/>
          <w:sz w:val="22"/>
          <w:szCs w:val="22"/>
          <w:highlight w:val="lightGray"/>
        </w:rPr>
        <w:t>&lt;Address 1&gt;</w:t>
      </w:r>
    </w:p>
    <w:p w14:paraId="455F6809" w14:textId="3915A9D5" w:rsidR="0028608A" w:rsidRPr="008730A6" w:rsidRDefault="000E7D0F" w:rsidP="0028608A">
      <w:pPr>
        <w:rPr>
          <w:rFonts w:ascii="CVS Health Sans" w:hAnsi="CVS Health Sans" w:cs="Arial"/>
          <w:sz w:val="22"/>
          <w:szCs w:val="22"/>
          <w:highlight w:val="lightGray"/>
        </w:rPr>
      </w:pPr>
      <w:r>
        <w:rPr>
          <w:rFonts w:ascii="CVS Health Sans" w:hAnsi="CVS Health Sans" w:cs="Arial"/>
          <w:sz w:val="22"/>
          <w:szCs w:val="22"/>
          <w:highlight w:val="lightGray"/>
        </w:rPr>
        <w:t>[</w:t>
      </w:r>
      <w:r w:rsidR="0028608A" w:rsidRPr="008730A6">
        <w:rPr>
          <w:rFonts w:ascii="CVS Health Sans" w:hAnsi="CVS Health Sans" w:cs="Arial"/>
          <w:sz w:val="22"/>
          <w:szCs w:val="22"/>
          <w:highlight w:val="lightGray"/>
        </w:rPr>
        <w:t>&lt;Address 2&gt;</w:t>
      </w:r>
      <w:r>
        <w:rPr>
          <w:rFonts w:ascii="CVS Health Sans" w:hAnsi="CVS Health Sans" w:cs="Arial"/>
          <w:sz w:val="22"/>
          <w:szCs w:val="22"/>
          <w:highlight w:val="lightGray"/>
        </w:rPr>
        <w:t>]</w:t>
      </w:r>
    </w:p>
    <w:p w14:paraId="782706A5" w14:textId="0F212533" w:rsidR="0028608A" w:rsidRPr="008730A6" w:rsidRDefault="000E7D0F" w:rsidP="0028608A">
      <w:pPr>
        <w:rPr>
          <w:rFonts w:ascii="CVS Health Sans" w:hAnsi="CVS Health Sans" w:cs="Arial"/>
          <w:sz w:val="22"/>
          <w:szCs w:val="22"/>
          <w:highlight w:val="lightGray"/>
        </w:rPr>
      </w:pPr>
      <w:r>
        <w:rPr>
          <w:rFonts w:ascii="CVS Health Sans" w:hAnsi="CVS Health Sans" w:cs="Arial"/>
          <w:sz w:val="22"/>
          <w:szCs w:val="22"/>
          <w:highlight w:val="lightGray"/>
        </w:rPr>
        <w:t>[</w:t>
      </w:r>
      <w:r w:rsidR="0028608A" w:rsidRPr="008730A6">
        <w:rPr>
          <w:rFonts w:ascii="CVS Health Sans" w:hAnsi="CVS Health Sans" w:cs="Arial"/>
          <w:sz w:val="22"/>
          <w:szCs w:val="22"/>
          <w:highlight w:val="lightGray"/>
        </w:rPr>
        <w:t>&lt;Address 2&gt;</w:t>
      </w:r>
      <w:r>
        <w:rPr>
          <w:rFonts w:ascii="CVS Health Sans" w:hAnsi="CVS Health Sans" w:cs="Arial"/>
          <w:sz w:val="22"/>
          <w:szCs w:val="22"/>
          <w:highlight w:val="lightGray"/>
        </w:rPr>
        <w:t>]</w:t>
      </w:r>
    </w:p>
    <w:p w14:paraId="0C36DEEE" w14:textId="77777777" w:rsidR="0028608A" w:rsidRPr="008730A6" w:rsidRDefault="0028608A" w:rsidP="0028608A">
      <w:pPr>
        <w:rPr>
          <w:rFonts w:ascii="CVS Health Sans" w:hAnsi="CVS Health Sans" w:cs="Arial"/>
          <w:sz w:val="22"/>
          <w:szCs w:val="22"/>
        </w:rPr>
      </w:pPr>
      <w:r w:rsidRPr="008730A6">
        <w:rPr>
          <w:rFonts w:ascii="CVS Health Sans" w:hAnsi="CVS Health Sans" w:cs="Arial"/>
          <w:sz w:val="22"/>
          <w:szCs w:val="22"/>
          <w:highlight w:val="lightGray"/>
        </w:rPr>
        <w:t>&lt;City State, Zip&gt;</w:t>
      </w:r>
    </w:p>
    <w:p w14:paraId="20E20765" w14:textId="2BC1B70A" w:rsidR="000E7D0F" w:rsidRPr="00FA0EEF" w:rsidRDefault="000E7D0F" w:rsidP="000E7D0F">
      <w:pPr>
        <w:rPr>
          <w:rFonts w:ascii="CVS Health Sans" w:hAnsi="CVS Health Sans"/>
          <w:sz w:val="22"/>
        </w:rPr>
      </w:pPr>
    </w:p>
    <w:p w14:paraId="5D817F57" w14:textId="77777777" w:rsidR="0028608A" w:rsidRPr="008730A6" w:rsidRDefault="0028608A" w:rsidP="0028608A">
      <w:pPr>
        <w:rPr>
          <w:rFonts w:ascii="CVS Health Sans" w:hAnsi="CVS Health Sans" w:cs="Arial"/>
          <w:sz w:val="22"/>
          <w:szCs w:val="22"/>
        </w:rPr>
      </w:pPr>
    </w:p>
    <w:p w14:paraId="6BCF836D" w14:textId="77777777" w:rsidR="00C3260D" w:rsidRPr="00122061" w:rsidRDefault="00C3260D" w:rsidP="00760EDA">
      <w:pPr>
        <w:rPr>
          <w:rFonts w:ascii="CVS Health Sans" w:hAnsi="CVS Health Sans" w:cs="Arial"/>
          <w:noProof/>
          <w:sz w:val="42"/>
          <w:szCs w:val="42"/>
        </w:rPr>
      </w:pPr>
    </w:p>
    <w:p w14:paraId="6244F230" w14:textId="33197B18" w:rsidR="00760EDA" w:rsidRPr="008730A6" w:rsidRDefault="00C6703B" w:rsidP="00760EDA">
      <w:pPr>
        <w:rPr>
          <w:rFonts w:ascii="CVS Health Sans" w:hAnsi="CVS Health Sans" w:cs="Arial"/>
          <w:sz w:val="22"/>
          <w:szCs w:val="22"/>
        </w:rPr>
      </w:pPr>
      <w:bookmarkStart w:id="0" w:name="OLE_LINK1"/>
      <w:r w:rsidRPr="00122061">
        <w:rPr>
          <w:rFonts w:ascii="CVS Health Sans" w:hAnsi="CVS Health Sans" w:cs="Arial"/>
          <w:noProof/>
          <w:sz w:val="42"/>
          <w:szCs w:val="42"/>
        </w:rPr>
        <w:t xml:space="preserve">You have a balance due on your </w:t>
      </w:r>
      <w:r w:rsidR="000E7D0F">
        <w:rPr>
          <w:rFonts w:ascii="CVS Health Sans" w:hAnsi="CVS Health Sans" w:cs="Arial"/>
          <w:noProof/>
          <w:sz w:val="42"/>
          <w:szCs w:val="42"/>
        </w:rPr>
        <w:t>monthly plan</w:t>
      </w:r>
      <w:r w:rsidR="00910012" w:rsidRPr="00122061">
        <w:rPr>
          <w:rFonts w:ascii="CVS Health Sans" w:hAnsi="CVS Health Sans" w:cs="Arial"/>
          <w:noProof/>
          <w:sz w:val="42"/>
          <w:szCs w:val="42"/>
        </w:rPr>
        <w:t xml:space="preserve"> premiums </w:t>
      </w:r>
    </w:p>
    <w:bookmarkEnd w:id="0"/>
    <w:p w14:paraId="0A0C0FE1" w14:textId="51712048" w:rsidR="00760EDA" w:rsidRPr="008730A6" w:rsidRDefault="00760EDA" w:rsidP="00760EDA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0BC9E88F" w14:textId="77777777" w:rsidR="00BE5944" w:rsidRPr="008730A6" w:rsidRDefault="00BE5944" w:rsidP="00760EDA">
      <w:pPr>
        <w:autoSpaceDE w:val="0"/>
        <w:autoSpaceDN w:val="0"/>
        <w:adjustRightInd w:val="0"/>
        <w:rPr>
          <w:rFonts w:ascii="CVS Health Sans" w:hAnsi="CVS Health Sans" w:cs="Arial"/>
          <w:sz w:val="22"/>
          <w:szCs w:val="22"/>
        </w:rPr>
      </w:pPr>
    </w:p>
    <w:p w14:paraId="5BEB63CE" w14:textId="7B79D368" w:rsidR="008B3E98" w:rsidRPr="008730A6" w:rsidRDefault="00582989" w:rsidP="00942216">
      <w:pPr>
        <w:rPr>
          <w:rFonts w:ascii="CVS Health Sans" w:hAnsi="CVS Health Sans" w:cs="Arial"/>
          <w:sz w:val="22"/>
          <w:szCs w:val="22"/>
        </w:rPr>
      </w:pPr>
      <w:bookmarkStart w:id="1" w:name="OLE_LINK2"/>
      <w:r>
        <w:rPr>
          <w:rFonts w:ascii="CVS Health Sans" w:hAnsi="CVS Health Sans" w:cs="Arial"/>
          <w:sz w:val="22"/>
          <w:szCs w:val="22"/>
        </w:rPr>
        <w:t xml:space="preserve">We see that you asked to have your </w:t>
      </w:r>
      <w:r w:rsidR="004B414E">
        <w:rPr>
          <w:rFonts w:ascii="CVS Health Sans" w:hAnsi="CVS Health Sans" w:cs="Arial"/>
          <w:sz w:val="22"/>
          <w:szCs w:val="22"/>
        </w:rPr>
        <w:t xml:space="preserve">Medicare Part D Prescription Drug Coverage </w:t>
      </w:r>
      <w:r w:rsidR="002F5FB7">
        <w:rPr>
          <w:rFonts w:ascii="CVS Health Sans" w:hAnsi="CVS Health Sans" w:cs="Arial"/>
          <w:sz w:val="22"/>
          <w:szCs w:val="22"/>
        </w:rPr>
        <w:t>premium withheld</w:t>
      </w:r>
      <w:r w:rsidR="008403E7" w:rsidRPr="008730A6">
        <w:rPr>
          <w:rFonts w:ascii="CVS Health Sans" w:hAnsi="CVS Health Sans" w:cs="Arial"/>
          <w:sz w:val="22"/>
          <w:szCs w:val="22"/>
        </w:rPr>
        <w:t xml:space="preserve"> from your Social Security</w:t>
      </w:r>
      <w:r w:rsidR="00381A55" w:rsidRPr="008730A6">
        <w:rPr>
          <w:rFonts w:ascii="CVS Health Sans" w:hAnsi="CVS Health Sans" w:cs="Arial"/>
          <w:sz w:val="22"/>
          <w:szCs w:val="22"/>
        </w:rPr>
        <w:t xml:space="preserve"> </w:t>
      </w:r>
      <w:r w:rsidR="00D652B8" w:rsidRPr="008730A6">
        <w:rPr>
          <w:rFonts w:ascii="CVS Health Sans" w:hAnsi="CVS Health Sans" w:cs="Arial"/>
          <w:sz w:val="22"/>
          <w:szCs w:val="22"/>
        </w:rPr>
        <w:t xml:space="preserve">Administration </w:t>
      </w:r>
      <w:r w:rsidR="008403E7" w:rsidRPr="008730A6">
        <w:rPr>
          <w:rFonts w:ascii="CVS Health Sans" w:hAnsi="CVS Health Sans" w:cs="Arial"/>
          <w:sz w:val="22"/>
          <w:szCs w:val="22"/>
        </w:rPr>
        <w:t>or Railroad Retirement Board</w:t>
      </w:r>
      <w:r w:rsidR="00381A55" w:rsidRPr="008730A6">
        <w:rPr>
          <w:rFonts w:ascii="CVS Health Sans" w:hAnsi="CVS Health Sans" w:cs="Arial"/>
          <w:sz w:val="22"/>
          <w:szCs w:val="22"/>
        </w:rPr>
        <w:t xml:space="preserve"> </w:t>
      </w:r>
      <w:r w:rsidR="0099219C" w:rsidRPr="008730A6">
        <w:rPr>
          <w:rFonts w:ascii="CVS Health Sans" w:hAnsi="CVS Health Sans" w:cs="Arial"/>
          <w:sz w:val="22"/>
          <w:szCs w:val="22"/>
        </w:rPr>
        <w:t>b</w:t>
      </w:r>
      <w:r w:rsidR="008403E7" w:rsidRPr="008730A6">
        <w:rPr>
          <w:rFonts w:ascii="CVS Health Sans" w:hAnsi="CVS Health Sans" w:cs="Arial"/>
          <w:sz w:val="22"/>
          <w:szCs w:val="22"/>
        </w:rPr>
        <w:t xml:space="preserve">enefit </w:t>
      </w:r>
      <w:r w:rsidR="0099219C" w:rsidRPr="008730A6">
        <w:rPr>
          <w:rFonts w:ascii="CVS Health Sans" w:hAnsi="CVS Health Sans" w:cs="Arial"/>
          <w:sz w:val="22"/>
          <w:szCs w:val="22"/>
        </w:rPr>
        <w:t>c</w:t>
      </w:r>
      <w:r w:rsidR="008403E7" w:rsidRPr="008730A6">
        <w:rPr>
          <w:rFonts w:ascii="CVS Health Sans" w:hAnsi="CVS Health Sans" w:cs="Arial"/>
          <w:sz w:val="22"/>
          <w:szCs w:val="22"/>
        </w:rPr>
        <w:t>heck.</w:t>
      </w:r>
      <w:r w:rsidR="00381A55" w:rsidRPr="008730A6">
        <w:rPr>
          <w:rFonts w:ascii="CVS Health Sans" w:hAnsi="CVS Health Sans" w:cs="Arial"/>
          <w:sz w:val="22"/>
          <w:szCs w:val="22"/>
        </w:rPr>
        <w:t xml:space="preserve"> </w:t>
      </w:r>
      <w:r w:rsidR="005823B0">
        <w:rPr>
          <w:rFonts w:ascii="CVS Health Sans" w:hAnsi="CVS Health Sans" w:cs="Arial"/>
          <w:sz w:val="22"/>
          <w:szCs w:val="22"/>
        </w:rPr>
        <w:t xml:space="preserve">We </w:t>
      </w:r>
      <w:r w:rsidR="00047A53">
        <w:rPr>
          <w:rFonts w:ascii="CVS Health Sans" w:hAnsi="CVS Health Sans" w:cs="Arial"/>
          <w:sz w:val="22"/>
          <w:szCs w:val="22"/>
        </w:rPr>
        <w:t xml:space="preserve">asked the </w:t>
      </w:r>
      <w:r w:rsidR="00047A53" w:rsidRPr="008730A6">
        <w:rPr>
          <w:rFonts w:ascii="CVS Health Sans" w:hAnsi="CVS Health Sans" w:cs="Arial"/>
          <w:sz w:val="22"/>
          <w:szCs w:val="22"/>
        </w:rPr>
        <w:t xml:space="preserve">Centers for Medicare </w:t>
      </w:r>
      <w:r w:rsidR="00047A53">
        <w:rPr>
          <w:rFonts w:ascii="CVS Health Sans" w:hAnsi="CVS Health Sans" w:cs="Arial"/>
          <w:sz w:val="22"/>
          <w:szCs w:val="22"/>
        </w:rPr>
        <w:t>&amp;</w:t>
      </w:r>
      <w:r w:rsidR="00047A53" w:rsidRPr="008730A6">
        <w:rPr>
          <w:rFonts w:ascii="CVS Health Sans" w:hAnsi="CVS Health Sans" w:cs="Arial"/>
          <w:sz w:val="22"/>
          <w:szCs w:val="22"/>
        </w:rPr>
        <w:t xml:space="preserve"> Medicaid Services</w:t>
      </w:r>
      <w:r w:rsidR="00047A53">
        <w:rPr>
          <w:rFonts w:ascii="CVS Health Sans" w:hAnsi="CVS Health Sans" w:cs="Arial"/>
          <w:sz w:val="22"/>
          <w:szCs w:val="22"/>
        </w:rPr>
        <w:t xml:space="preserve"> to </w:t>
      </w:r>
      <w:r w:rsidR="00442CE9">
        <w:rPr>
          <w:rFonts w:ascii="CVS Health Sans" w:hAnsi="CVS Health Sans" w:cs="Arial"/>
          <w:sz w:val="22"/>
          <w:szCs w:val="22"/>
        </w:rPr>
        <w:t xml:space="preserve">begin your withholding at the </w:t>
      </w:r>
      <w:r w:rsidR="002C4CE0">
        <w:rPr>
          <w:rFonts w:ascii="CVS Health Sans" w:hAnsi="CVS Health Sans" w:cs="Arial"/>
          <w:sz w:val="22"/>
          <w:szCs w:val="22"/>
        </w:rPr>
        <w:t>next available start date</w:t>
      </w:r>
      <w:r w:rsidR="00047A53" w:rsidRPr="008730A6">
        <w:rPr>
          <w:rFonts w:ascii="CVS Health Sans" w:hAnsi="CVS Health Sans" w:cs="Arial"/>
          <w:sz w:val="22"/>
          <w:szCs w:val="22"/>
        </w:rPr>
        <w:t xml:space="preserve">. </w:t>
      </w:r>
    </w:p>
    <w:p w14:paraId="7060B5F7" w14:textId="77777777" w:rsidR="008B3E98" w:rsidRPr="008730A6" w:rsidRDefault="008B3E98" w:rsidP="00942216">
      <w:pPr>
        <w:rPr>
          <w:rFonts w:ascii="CVS Health Sans" w:hAnsi="CVS Health Sans" w:cs="Arial"/>
          <w:sz w:val="22"/>
          <w:szCs w:val="22"/>
        </w:rPr>
      </w:pPr>
    </w:p>
    <w:p w14:paraId="4931C6A8" w14:textId="524B672C" w:rsidR="00494A7B" w:rsidRPr="008730A6" w:rsidRDefault="004F669D" w:rsidP="00942216">
      <w:pPr>
        <w:rPr>
          <w:rFonts w:ascii="CVS Health Sans" w:hAnsi="CVS Health Sans" w:cs="Arial"/>
          <w:sz w:val="22"/>
          <w:szCs w:val="22"/>
        </w:rPr>
      </w:pPr>
      <w:r>
        <w:rPr>
          <w:rFonts w:ascii="CVS Health Sans" w:hAnsi="CVS Health Sans" w:cs="Arial"/>
          <w:sz w:val="22"/>
          <w:szCs w:val="22"/>
        </w:rPr>
        <w:t xml:space="preserve">But because of a gap between the time you asked for the withholding and when it began, some premiums were not paid. </w:t>
      </w:r>
      <w:r w:rsidRPr="009E7265">
        <w:rPr>
          <w:rFonts w:ascii="CVS Health Sans" w:hAnsi="CVS Health Sans" w:cs="Arial"/>
          <w:bCs/>
          <w:iCs/>
          <w:sz w:val="22"/>
          <w:szCs w:val="22"/>
        </w:rPr>
        <w:t>As a result, you have a balance due</w:t>
      </w:r>
      <w:r>
        <w:rPr>
          <w:rFonts w:ascii="CVS Health Sans" w:hAnsi="CVS Health Sans" w:cs="Arial"/>
          <w:bCs/>
          <w:iCs/>
          <w:sz w:val="22"/>
          <w:szCs w:val="22"/>
        </w:rPr>
        <w:t xml:space="preserve">. </w:t>
      </w:r>
      <w:r w:rsidR="00494A7B" w:rsidRPr="008730A6">
        <w:rPr>
          <w:rFonts w:ascii="CVS Health Sans" w:hAnsi="CVS Health Sans" w:cs="Arial"/>
          <w:sz w:val="22"/>
          <w:szCs w:val="22"/>
        </w:rPr>
        <w:t xml:space="preserve">Please see the enclosed </w:t>
      </w:r>
      <w:r w:rsidR="00015D08" w:rsidRPr="008730A6">
        <w:rPr>
          <w:rFonts w:ascii="CVS Health Sans" w:hAnsi="CVS Health Sans" w:cs="Arial"/>
          <w:sz w:val="22"/>
          <w:szCs w:val="22"/>
        </w:rPr>
        <w:t>invoice</w:t>
      </w:r>
      <w:r w:rsidR="00494A7B" w:rsidRPr="008730A6">
        <w:rPr>
          <w:rFonts w:ascii="CVS Health Sans" w:hAnsi="CVS Health Sans" w:cs="Arial"/>
          <w:sz w:val="22"/>
          <w:szCs w:val="22"/>
        </w:rPr>
        <w:t xml:space="preserve"> detailing the pr</w:t>
      </w:r>
      <w:r w:rsidR="00470922" w:rsidRPr="008730A6">
        <w:rPr>
          <w:rFonts w:ascii="CVS Health Sans" w:hAnsi="CVS Health Sans" w:cs="Arial"/>
          <w:sz w:val="22"/>
          <w:szCs w:val="22"/>
        </w:rPr>
        <w:t xml:space="preserve">emiums you </w:t>
      </w:r>
      <w:r>
        <w:rPr>
          <w:rFonts w:ascii="CVS Health Sans" w:hAnsi="CVS Health Sans" w:cs="Arial"/>
          <w:sz w:val="22"/>
          <w:szCs w:val="22"/>
        </w:rPr>
        <w:t xml:space="preserve">need to pay. </w:t>
      </w:r>
      <w:r w:rsidR="00494A7B" w:rsidRPr="008730A6">
        <w:rPr>
          <w:rFonts w:ascii="CVS Health Sans" w:hAnsi="CVS Health Sans" w:cs="Arial"/>
          <w:sz w:val="22"/>
          <w:szCs w:val="22"/>
        </w:rPr>
        <w:t xml:space="preserve"> </w:t>
      </w:r>
      <w:r w:rsidR="00B174FE" w:rsidRPr="008730A6">
        <w:rPr>
          <w:rFonts w:ascii="CVS Health Sans" w:hAnsi="CVS Health Sans" w:cs="Arial"/>
          <w:sz w:val="22"/>
          <w:szCs w:val="22"/>
        </w:rPr>
        <w:t xml:space="preserve"> </w:t>
      </w:r>
    </w:p>
    <w:p w14:paraId="159EF3AD" w14:textId="77777777" w:rsidR="00B174FE" w:rsidRPr="008730A6" w:rsidRDefault="00B174FE" w:rsidP="00942216">
      <w:pPr>
        <w:rPr>
          <w:rFonts w:ascii="CVS Health Sans" w:hAnsi="CVS Health Sans" w:cs="Arial"/>
          <w:sz w:val="22"/>
          <w:szCs w:val="22"/>
        </w:rPr>
      </w:pPr>
    </w:p>
    <w:p w14:paraId="0DF6E2C2" w14:textId="6045F157" w:rsidR="00CF5331" w:rsidRPr="008730A6" w:rsidRDefault="002B49FF" w:rsidP="00942216">
      <w:pPr>
        <w:rPr>
          <w:rFonts w:ascii="CVS Health Sans" w:hAnsi="CVS Health Sans" w:cs="Arial"/>
          <w:sz w:val="22"/>
          <w:szCs w:val="22"/>
        </w:rPr>
      </w:pPr>
      <w:r>
        <w:rPr>
          <w:rFonts w:ascii="CVS Health Sans" w:hAnsi="CVS Health Sans" w:cs="Arial"/>
          <w:sz w:val="22"/>
          <w:szCs w:val="22"/>
        </w:rPr>
        <w:t>You can</w:t>
      </w:r>
      <w:r w:rsidRPr="008730A6">
        <w:rPr>
          <w:rFonts w:ascii="CVS Health Sans" w:hAnsi="CVS Health Sans" w:cs="Arial"/>
          <w:sz w:val="22"/>
          <w:szCs w:val="22"/>
        </w:rPr>
        <w:t xml:space="preserve"> </w:t>
      </w:r>
      <w:r w:rsidR="00B174FE" w:rsidRPr="008730A6">
        <w:rPr>
          <w:rFonts w:ascii="CVS Health Sans" w:hAnsi="CVS Health Sans" w:cs="Arial"/>
          <w:sz w:val="22"/>
          <w:szCs w:val="22"/>
        </w:rPr>
        <w:t>use the coupon</w:t>
      </w:r>
      <w:r w:rsidR="00015D08" w:rsidRPr="008730A6">
        <w:rPr>
          <w:rFonts w:ascii="CVS Health Sans" w:hAnsi="CVS Health Sans" w:cs="Arial"/>
          <w:sz w:val="22"/>
          <w:szCs w:val="22"/>
        </w:rPr>
        <w:t xml:space="preserve"> attached to your invoice</w:t>
      </w:r>
      <w:r w:rsidR="00B174FE" w:rsidRPr="008730A6">
        <w:rPr>
          <w:rFonts w:ascii="CVS Health Sans" w:hAnsi="CVS Health Sans" w:cs="Arial"/>
          <w:sz w:val="22"/>
          <w:szCs w:val="22"/>
        </w:rPr>
        <w:t xml:space="preserve"> to </w:t>
      </w:r>
      <w:r w:rsidR="0046736F">
        <w:rPr>
          <w:rFonts w:ascii="CVS Health Sans" w:hAnsi="CVS Health Sans" w:cs="Arial"/>
          <w:sz w:val="22"/>
          <w:szCs w:val="22"/>
        </w:rPr>
        <w:t xml:space="preserve">pay. You can also </w:t>
      </w:r>
      <w:r w:rsidR="00CB48C9">
        <w:rPr>
          <w:rFonts w:ascii="CVS Health Sans" w:hAnsi="CVS Health Sans" w:cs="Arial"/>
          <w:sz w:val="22"/>
          <w:szCs w:val="22"/>
        </w:rPr>
        <w:t xml:space="preserve">call </w:t>
      </w:r>
      <w:r w:rsidR="0046736F">
        <w:rPr>
          <w:rFonts w:ascii="CVS Health Sans" w:hAnsi="CVS Health Sans" w:cs="Arial"/>
          <w:sz w:val="22"/>
          <w:szCs w:val="22"/>
        </w:rPr>
        <w:t xml:space="preserve">us </w:t>
      </w:r>
      <w:r w:rsidR="00B174FE" w:rsidRPr="008730A6">
        <w:rPr>
          <w:rFonts w:ascii="CVS Health Sans" w:hAnsi="CVS Health Sans" w:cs="Arial"/>
          <w:sz w:val="22"/>
          <w:szCs w:val="22"/>
        </w:rPr>
        <w:t xml:space="preserve">at </w:t>
      </w:r>
      <w:r w:rsidR="000E7D0F">
        <w:rPr>
          <w:rFonts w:ascii="CVS Health Sans" w:hAnsi="CVS Health Sans" w:cs="Arial"/>
          <w:sz w:val="22"/>
          <w:szCs w:val="22"/>
        </w:rPr>
        <w:t>&lt;</w:t>
      </w:r>
      <w:r w:rsidR="00C95815" w:rsidRPr="00122061">
        <w:rPr>
          <w:rFonts w:ascii="CVS Health Sans" w:hAnsi="CVS Health Sans" w:cs="Arial"/>
          <w:b/>
          <w:bCs/>
          <w:sz w:val="22"/>
          <w:szCs w:val="22"/>
        </w:rPr>
        <w:t>1-855-651-4856</w:t>
      </w:r>
      <w:r w:rsidR="000E7D0F">
        <w:rPr>
          <w:rFonts w:ascii="CVS Health Sans" w:hAnsi="CVS Health Sans" w:cs="Arial"/>
          <w:b/>
          <w:bCs/>
          <w:sz w:val="22"/>
          <w:szCs w:val="22"/>
        </w:rPr>
        <w:t>&gt;</w:t>
      </w:r>
      <w:r w:rsidR="00F54328" w:rsidRPr="008730A6">
        <w:rPr>
          <w:rFonts w:ascii="CVS Health Sans" w:hAnsi="CVS Health Sans" w:cs="Arial"/>
          <w:sz w:val="22"/>
          <w:szCs w:val="22"/>
        </w:rPr>
        <w:t xml:space="preserve"> </w:t>
      </w:r>
      <w:r w:rsidR="000B5756" w:rsidRPr="00122061">
        <w:rPr>
          <w:rFonts w:ascii="CVS Health Sans" w:hAnsi="CVS Health Sans" w:cs="Arial"/>
          <w:b/>
          <w:bCs/>
          <w:sz w:val="22"/>
          <w:szCs w:val="22"/>
        </w:rPr>
        <w:t>(TTY: 711)</w:t>
      </w:r>
      <w:r w:rsidR="000B5756">
        <w:rPr>
          <w:rFonts w:ascii="CVS Health Sans" w:hAnsi="CVS Health Sans" w:cs="Arial"/>
          <w:sz w:val="22"/>
          <w:szCs w:val="22"/>
        </w:rPr>
        <w:t xml:space="preserve"> </w:t>
      </w:r>
      <w:r w:rsidR="000E7D0F">
        <w:rPr>
          <w:rFonts w:ascii="CVS Health Sans" w:hAnsi="CVS Health Sans" w:cs="Arial"/>
          <w:sz w:val="22"/>
          <w:szCs w:val="22"/>
        </w:rPr>
        <w:t>&lt;</w:t>
      </w:r>
      <w:r w:rsidR="00F54328" w:rsidRPr="008730A6">
        <w:rPr>
          <w:rFonts w:ascii="CVS Health Sans" w:hAnsi="CVS Health Sans" w:cs="Arial"/>
          <w:sz w:val="22"/>
          <w:szCs w:val="22"/>
        </w:rPr>
        <w:t>24</w:t>
      </w:r>
      <w:r w:rsidR="000B5756">
        <w:rPr>
          <w:rFonts w:ascii="CVS Health Sans" w:hAnsi="CVS Health Sans" w:cs="Arial"/>
          <w:sz w:val="22"/>
          <w:szCs w:val="22"/>
        </w:rPr>
        <w:t>/7</w:t>
      </w:r>
      <w:r w:rsidR="000E7D0F">
        <w:rPr>
          <w:rFonts w:ascii="CVS Health Sans" w:hAnsi="CVS Health Sans" w:cs="Arial"/>
          <w:sz w:val="22"/>
          <w:szCs w:val="22"/>
        </w:rPr>
        <w:t>&gt;</w:t>
      </w:r>
      <w:r w:rsidR="00D05576">
        <w:rPr>
          <w:rFonts w:ascii="CVS Health Sans" w:hAnsi="CVS Health Sans" w:cs="Arial"/>
          <w:sz w:val="22"/>
          <w:szCs w:val="22"/>
        </w:rPr>
        <w:t>, to pay your bill</w:t>
      </w:r>
      <w:r w:rsidR="00253C72" w:rsidRPr="008730A6">
        <w:rPr>
          <w:rFonts w:ascii="CVS Health Sans" w:hAnsi="CVS Health Sans" w:cs="Arial"/>
          <w:sz w:val="22"/>
          <w:szCs w:val="22"/>
        </w:rPr>
        <w:t xml:space="preserve">. </w:t>
      </w:r>
      <w:r w:rsidR="00CF5331" w:rsidRPr="008730A6">
        <w:rPr>
          <w:rFonts w:ascii="CVS Health Sans" w:hAnsi="CVS Health Sans" w:cs="Arial"/>
          <w:sz w:val="22"/>
          <w:szCs w:val="22"/>
        </w:rPr>
        <w:t xml:space="preserve">If you </w:t>
      </w:r>
      <w:r w:rsidR="00BE3184">
        <w:rPr>
          <w:rFonts w:ascii="CVS Health Sans" w:hAnsi="CVS Health Sans" w:cs="Arial"/>
          <w:sz w:val="22"/>
          <w:szCs w:val="22"/>
        </w:rPr>
        <w:t>can’t pay the</w:t>
      </w:r>
      <w:r w:rsidR="00CF5331" w:rsidRPr="008730A6">
        <w:rPr>
          <w:rFonts w:ascii="CVS Health Sans" w:hAnsi="CVS Health Sans" w:cs="Arial"/>
          <w:sz w:val="22"/>
          <w:szCs w:val="22"/>
        </w:rPr>
        <w:t xml:space="preserve"> balance by the due date and would like to discuss </w:t>
      </w:r>
      <w:r w:rsidR="00BE3184">
        <w:rPr>
          <w:rFonts w:ascii="CVS Health Sans" w:hAnsi="CVS Health Sans" w:cs="Arial"/>
          <w:sz w:val="22"/>
          <w:szCs w:val="22"/>
        </w:rPr>
        <w:t>payment options</w:t>
      </w:r>
      <w:r w:rsidR="00CF5331" w:rsidRPr="008730A6">
        <w:rPr>
          <w:rFonts w:ascii="CVS Health Sans" w:hAnsi="CVS Health Sans" w:cs="Arial"/>
          <w:sz w:val="22"/>
          <w:szCs w:val="22"/>
        </w:rPr>
        <w:t xml:space="preserve">, </w:t>
      </w:r>
      <w:r w:rsidR="00BE3184">
        <w:rPr>
          <w:rFonts w:ascii="CVS Health Sans" w:hAnsi="CVS Health Sans" w:cs="Arial"/>
          <w:sz w:val="22"/>
          <w:szCs w:val="22"/>
        </w:rPr>
        <w:t xml:space="preserve">just </w:t>
      </w:r>
      <w:r w:rsidR="00CF5331" w:rsidRPr="008730A6">
        <w:rPr>
          <w:rFonts w:ascii="CVS Health Sans" w:hAnsi="CVS Health Sans" w:cs="Arial"/>
          <w:sz w:val="22"/>
          <w:szCs w:val="22"/>
        </w:rPr>
        <w:t xml:space="preserve">contact us at the phone number </w:t>
      </w:r>
      <w:r w:rsidR="00470922" w:rsidRPr="008730A6">
        <w:rPr>
          <w:rFonts w:ascii="CVS Health Sans" w:hAnsi="CVS Health Sans" w:cs="Arial"/>
          <w:sz w:val="22"/>
          <w:szCs w:val="22"/>
        </w:rPr>
        <w:t>listed above.</w:t>
      </w:r>
      <w:r w:rsidR="00B174FE" w:rsidRPr="008730A6">
        <w:rPr>
          <w:rFonts w:ascii="CVS Health Sans" w:hAnsi="CVS Health Sans" w:cs="Arial"/>
          <w:sz w:val="22"/>
          <w:szCs w:val="22"/>
        </w:rPr>
        <w:t xml:space="preserve"> </w:t>
      </w:r>
      <w:r>
        <w:rPr>
          <w:rFonts w:ascii="CVS Health Sans" w:hAnsi="CVS Health Sans" w:cs="Arial"/>
          <w:sz w:val="22"/>
          <w:szCs w:val="22"/>
        </w:rPr>
        <w:t xml:space="preserve">We’re here to help. </w:t>
      </w:r>
    </w:p>
    <w:bookmarkEnd w:id="1"/>
    <w:p w14:paraId="5365D4B6" w14:textId="77777777" w:rsidR="00CF5331" w:rsidRPr="008730A6" w:rsidRDefault="00CF5331" w:rsidP="00805E28">
      <w:pPr>
        <w:adjustRightInd w:val="0"/>
        <w:rPr>
          <w:rFonts w:ascii="CVS Health Sans" w:hAnsi="CVS Health Sans" w:cs="Arial"/>
          <w:sz w:val="22"/>
          <w:szCs w:val="22"/>
        </w:rPr>
      </w:pPr>
    </w:p>
    <w:p w14:paraId="44A8E807" w14:textId="77777777" w:rsidR="00D63028" w:rsidRPr="008730A6" w:rsidRDefault="00D63028" w:rsidP="00D63028">
      <w:pPr>
        <w:rPr>
          <w:rFonts w:ascii="CVS Health Sans" w:hAnsi="CVS Health Sans" w:cs="Arial"/>
          <w:sz w:val="22"/>
          <w:szCs w:val="22"/>
        </w:rPr>
      </w:pPr>
    </w:p>
    <w:p w14:paraId="31498D43" w14:textId="6C4F1928" w:rsidR="00F079C8" w:rsidRDefault="00F079C8" w:rsidP="00BD4356">
      <w:pPr>
        <w:rPr>
          <w:rFonts w:ascii="CVS Health Sans" w:eastAsia="Arial" w:hAnsi="CVS Health Sans" w:cs="Arial"/>
          <w:sz w:val="22"/>
          <w:szCs w:val="22"/>
        </w:rPr>
      </w:pPr>
    </w:p>
    <w:p w14:paraId="31851156" w14:textId="58F6E92E" w:rsidR="00122061" w:rsidRDefault="00122061" w:rsidP="00BD4356">
      <w:pPr>
        <w:rPr>
          <w:rFonts w:ascii="CVS Health Sans" w:eastAsia="Arial" w:hAnsi="CVS Health Sans" w:cs="Arial"/>
          <w:sz w:val="22"/>
          <w:szCs w:val="22"/>
        </w:rPr>
      </w:pPr>
    </w:p>
    <w:p w14:paraId="10D13072" w14:textId="4F3322EB" w:rsidR="000E7D0F" w:rsidRPr="00F34841" w:rsidRDefault="00F52BD0" w:rsidP="00BD4356">
      <w:pPr>
        <w:rPr>
          <w:rFonts w:ascii="CVS Health Sans" w:eastAsia="Arial" w:hAnsi="CVS Health Sans" w:cs="Arial"/>
          <w:sz w:val="22"/>
          <w:szCs w:val="22"/>
        </w:rPr>
      </w:pPr>
      <w:r w:rsidRPr="00F34841">
        <w:rPr>
          <w:rFonts w:ascii="CVS Health Sans" w:hAnsi="CVS Health Sans"/>
          <w:sz w:val="22"/>
          <w:szCs w:val="22"/>
        </w:rPr>
        <w:t>See Evidence of Coverage for a complete description of plan benefits, exclusions, limitations and conditions of coverage. Plan features and availability may vary by service area. Standalone Prescription Drug Plans are offered by SilverScript, a CVS Health company.</w:t>
      </w:r>
    </w:p>
    <w:sectPr w:rsidR="000E7D0F" w:rsidRPr="00F34841" w:rsidSect="003B2300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81446" w14:textId="77777777" w:rsidR="00E21B94" w:rsidRDefault="00E21B94" w:rsidP="00760EDA">
      <w:r>
        <w:separator/>
      </w:r>
    </w:p>
  </w:endnote>
  <w:endnote w:type="continuationSeparator" w:id="0">
    <w:p w14:paraId="26EDA975" w14:textId="77777777" w:rsidR="00E21B94" w:rsidRDefault="00E21B94" w:rsidP="00760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CCE5" w14:textId="063683CA" w:rsidR="005868EF" w:rsidRDefault="005868EF" w:rsidP="005868EF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color w:val="414141"/>
        <w:sz w:val="18"/>
        <w:szCs w:val="18"/>
      </w:rPr>
    </w:pPr>
    <w:bookmarkStart w:id="2" w:name="OLE_LINK3"/>
    <w:r>
      <w:rPr>
        <w:rStyle w:val="normaltextrun"/>
        <w:rFonts w:ascii="CVS Health Sans" w:hAnsi="CVS Health Sans" w:cs="Segoe UI"/>
        <w:color w:val="414141"/>
        <w:sz w:val="22"/>
        <w:szCs w:val="22"/>
      </w:rPr>
      <w:t>©</w:t>
    </w:r>
    <w:r w:rsidR="004A1E0F">
      <w:rPr>
        <w:rStyle w:val="normaltextrun"/>
        <w:rFonts w:ascii="CVS Health Sans" w:hAnsi="CVS Health Sans" w:cs="Segoe UI"/>
        <w:color w:val="414141"/>
        <w:sz w:val="22"/>
        <w:szCs w:val="22"/>
      </w:rPr>
      <w:t xml:space="preserve">  </w:t>
    </w:r>
    <w:r>
      <w:rPr>
        <w:rStyle w:val="normaltextrun"/>
        <w:rFonts w:ascii="CVS Health Sans" w:hAnsi="CVS Health Sans" w:cs="Segoe UI"/>
        <w:color w:val="414141"/>
        <w:sz w:val="22"/>
        <w:szCs w:val="22"/>
      </w:rPr>
      <w:t>20</w:t>
    </w:r>
    <w:r w:rsidR="00122061">
      <w:rPr>
        <w:rStyle w:val="normaltextrun"/>
        <w:rFonts w:ascii="CVS Health Sans" w:hAnsi="CVS Health Sans" w:cs="Segoe UI"/>
        <w:color w:val="414141"/>
        <w:sz w:val="22"/>
        <w:szCs w:val="22"/>
      </w:rPr>
      <w:t>22</w:t>
    </w:r>
    <w:r>
      <w:rPr>
        <w:rStyle w:val="normaltextrun"/>
        <w:rFonts w:ascii="CVS Health Sans" w:hAnsi="CVS Health Sans" w:cs="Segoe UI"/>
        <w:color w:val="414141"/>
        <w:sz w:val="22"/>
        <w:szCs w:val="22"/>
      </w:rPr>
      <w:t> Aetna Inc.</w:t>
    </w:r>
    <w:r>
      <w:rPr>
        <w:rStyle w:val="eop"/>
        <w:rFonts w:ascii="CVS Health Sans" w:hAnsi="CVS Health Sans" w:cs="Segoe UI"/>
        <w:color w:val="414141"/>
        <w:sz w:val="22"/>
        <w:szCs w:val="22"/>
      </w:rPr>
      <w:t> </w:t>
    </w:r>
  </w:p>
  <w:p w14:paraId="71E2D36A" w14:textId="77777777" w:rsidR="00122061" w:rsidRDefault="00122061" w:rsidP="00122061">
    <w:pPr>
      <w:pStyle w:val="Footer"/>
      <w:rPr>
        <w:rFonts w:ascii="Arial" w:hAnsi="Arial" w:cs="Arial"/>
        <w:sz w:val="22"/>
        <w:szCs w:val="22"/>
      </w:rPr>
    </w:pPr>
    <w:r w:rsidRPr="00122061">
      <w:rPr>
        <w:rFonts w:ascii="Arial" w:hAnsi="Arial" w:cs="Arial"/>
        <w:sz w:val="22"/>
        <w:szCs w:val="22"/>
      </w:rPr>
      <w:t>Y0001_NR_29692_2022_C</w:t>
    </w:r>
  </w:p>
  <w:bookmarkEnd w:id="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DA3C0" w14:textId="77777777" w:rsidR="00E21B94" w:rsidRDefault="00E21B94" w:rsidP="00760EDA">
      <w:r>
        <w:separator/>
      </w:r>
    </w:p>
  </w:footnote>
  <w:footnote w:type="continuationSeparator" w:id="0">
    <w:p w14:paraId="0468F987" w14:textId="77777777" w:rsidR="00E21B94" w:rsidRDefault="00E21B94" w:rsidP="00760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8B75C" w14:textId="26873B48" w:rsidR="00911EFA" w:rsidRPr="00E9590D" w:rsidRDefault="008730A6" w:rsidP="00E9590D">
    <w:pPr>
      <w:pStyle w:val="Header"/>
    </w:pPr>
    <w:r>
      <w:rPr>
        <w:noProof/>
      </w:rPr>
      <w:t>&lt;logo&gt;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2C10"/>
    <w:multiLevelType w:val="hybridMultilevel"/>
    <w:tmpl w:val="B9CE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74C1E"/>
    <w:multiLevelType w:val="hybridMultilevel"/>
    <w:tmpl w:val="B100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647436"/>
    <w:multiLevelType w:val="hybridMultilevel"/>
    <w:tmpl w:val="BE64B5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AE61F8"/>
    <w:multiLevelType w:val="hybridMultilevel"/>
    <w:tmpl w:val="6EB4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979E4"/>
    <w:multiLevelType w:val="hybridMultilevel"/>
    <w:tmpl w:val="CEFE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DA59CB"/>
    <w:multiLevelType w:val="hybridMultilevel"/>
    <w:tmpl w:val="ECCC16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5058179">
    <w:abstractNumId w:val="3"/>
  </w:num>
  <w:num w:numId="2" w16cid:durableId="400909221">
    <w:abstractNumId w:val="1"/>
  </w:num>
  <w:num w:numId="3" w16cid:durableId="1720936521">
    <w:abstractNumId w:val="0"/>
  </w:num>
  <w:num w:numId="4" w16cid:durableId="1320042445">
    <w:abstractNumId w:val="2"/>
  </w:num>
  <w:num w:numId="5" w16cid:durableId="410935012">
    <w:abstractNumId w:val="5"/>
  </w:num>
  <w:num w:numId="6" w16cid:durableId="9001383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DA"/>
    <w:rsid w:val="00015D08"/>
    <w:rsid w:val="00027AE5"/>
    <w:rsid w:val="000367C0"/>
    <w:rsid w:val="00040E64"/>
    <w:rsid w:val="00047A53"/>
    <w:rsid w:val="000576BF"/>
    <w:rsid w:val="000740DD"/>
    <w:rsid w:val="00076002"/>
    <w:rsid w:val="0007679A"/>
    <w:rsid w:val="00077EDC"/>
    <w:rsid w:val="000832D5"/>
    <w:rsid w:val="000A3A9D"/>
    <w:rsid w:val="000B07AA"/>
    <w:rsid w:val="000B0B8F"/>
    <w:rsid w:val="000B5756"/>
    <w:rsid w:val="000C2CFE"/>
    <w:rsid w:val="000E7D0F"/>
    <w:rsid w:val="000F27FE"/>
    <w:rsid w:val="00122061"/>
    <w:rsid w:val="001245D9"/>
    <w:rsid w:val="00152AD6"/>
    <w:rsid w:val="001567B4"/>
    <w:rsid w:val="0017055B"/>
    <w:rsid w:val="001808CB"/>
    <w:rsid w:val="00180C36"/>
    <w:rsid w:val="00184505"/>
    <w:rsid w:val="00184ED8"/>
    <w:rsid w:val="001A0C28"/>
    <w:rsid w:val="001A14AD"/>
    <w:rsid w:val="001B651D"/>
    <w:rsid w:val="001C4B62"/>
    <w:rsid w:val="001C5839"/>
    <w:rsid w:val="001C7475"/>
    <w:rsid w:val="001D0982"/>
    <w:rsid w:val="001D7C36"/>
    <w:rsid w:val="00213D05"/>
    <w:rsid w:val="0022117A"/>
    <w:rsid w:val="0022586B"/>
    <w:rsid w:val="00246B8C"/>
    <w:rsid w:val="00253C72"/>
    <w:rsid w:val="0027765E"/>
    <w:rsid w:val="0028608A"/>
    <w:rsid w:val="002B49FF"/>
    <w:rsid w:val="002C4CE0"/>
    <w:rsid w:val="002C6953"/>
    <w:rsid w:val="002F02EE"/>
    <w:rsid w:val="002F533E"/>
    <w:rsid w:val="002F5FB7"/>
    <w:rsid w:val="002F6675"/>
    <w:rsid w:val="00352586"/>
    <w:rsid w:val="0036328B"/>
    <w:rsid w:val="00372115"/>
    <w:rsid w:val="00374249"/>
    <w:rsid w:val="00381A55"/>
    <w:rsid w:val="00383335"/>
    <w:rsid w:val="003B2300"/>
    <w:rsid w:val="003C2394"/>
    <w:rsid w:val="003C65F4"/>
    <w:rsid w:val="003F4D34"/>
    <w:rsid w:val="00406C6D"/>
    <w:rsid w:val="00422511"/>
    <w:rsid w:val="00436489"/>
    <w:rsid w:val="00442CE9"/>
    <w:rsid w:val="004437CD"/>
    <w:rsid w:val="00457887"/>
    <w:rsid w:val="004621A9"/>
    <w:rsid w:val="0046736F"/>
    <w:rsid w:val="00470922"/>
    <w:rsid w:val="00477CD9"/>
    <w:rsid w:val="0049218A"/>
    <w:rsid w:val="004936CF"/>
    <w:rsid w:val="00494A7B"/>
    <w:rsid w:val="004A1E0F"/>
    <w:rsid w:val="004A21AB"/>
    <w:rsid w:val="004B414E"/>
    <w:rsid w:val="004E6614"/>
    <w:rsid w:val="004F05BB"/>
    <w:rsid w:val="004F3C30"/>
    <w:rsid w:val="004F669D"/>
    <w:rsid w:val="00514CF9"/>
    <w:rsid w:val="00515E5C"/>
    <w:rsid w:val="00516F56"/>
    <w:rsid w:val="00550E55"/>
    <w:rsid w:val="00563581"/>
    <w:rsid w:val="005823B0"/>
    <w:rsid w:val="00582989"/>
    <w:rsid w:val="005868EF"/>
    <w:rsid w:val="005879A5"/>
    <w:rsid w:val="00595407"/>
    <w:rsid w:val="005A117F"/>
    <w:rsid w:val="005F038E"/>
    <w:rsid w:val="0061149F"/>
    <w:rsid w:val="0062655A"/>
    <w:rsid w:val="00636296"/>
    <w:rsid w:val="00636F4F"/>
    <w:rsid w:val="006431A8"/>
    <w:rsid w:val="0067750D"/>
    <w:rsid w:val="0069149C"/>
    <w:rsid w:val="006A762B"/>
    <w:rsid w:val="006B722F"/>
    <w:rsid w:val="006C13A3"/>
    <w:rsid w:val="006C23AF"/>
    <w:rsid w:val="00700CE6"/>
    <w:rsid w:val="00760EDA"/>
    <w:rsid w:val="00771042"/>
    <w:rsid w:val="00774AE5"/>
    <w:rsid w:val="00775B7D"/>
    <w:rsid w:val="007A6DFA"/>
    <w:rsid w:val="007E53FD"/>
    <w:rsid w:val="00805E28"/>
    <w:rsid w:val="00810281"/>
    <w:rsid w:val="00833018"/>
    <w:rsid w:val="00833BA6"/>
    <w:rsid w:val="008403E7"/>
    <w:rsid w:val="0084068E"/>
    <w:rsid w:val="008423A4"/>
    <w:rsid w:val="00871E61"/>
    <w:rsid w:val="00872605"/>
    <w:rsid w:val="008730A6"/>
    <w:rsid w:val="008A10CB"/>
    <w:rsid w:val="008A60C2"/>
    <w:rsid w:val="008B3E98"/>
    <w:rsid w:val="008E5558"/>
    <w:rsid w:val="008E68AC"/>
    <w:rsid w:val="008F2BE8"/>
    <w:rsid w:val="008F3B0C"/>
    <w:rsid w:val="00910012"/>
    <w:rsid w:val="00911EFA"/>
    <w:rsid w:val="00942216"/>
    <w:rsid w:val="00947CA4"/>
    <w:rsid w:val="00957460"/>
    <w:rsid w:val="009721B0"/>
    <w:rsid w:val="00973A03"/>
    <w:rsid w:val="00973CD7"/>
    <w:rsid w:val="0099219C"/>
    <w:rsid w:val="009A69A2"/>
    <w:rsid w:val="009D1F33"/>
    <w:rsid w:val="009F0038"/>
    <w:rsid w:val="009F0D94"/>
    <w:rsid w:val="00A16B49"/>
    <w:rsid w:val="00A525A0"/>
    <w:rsid w:val="00A60EFA"/>
    <w:rsid w:val="00A83ECF"/>
    <w:rsid w:val="00A96DD0"/>
    <w:rsid w:val="00B174FE"/>
    <w:rsid w:val="00B36E57"/>
    <w:rsid w:val="00B37363"/>
    <w:rsid w:val="00B429F1"/>
    <w:rsid w:val="00B50F71"/>
    <w:rsid w:val="00B52087"/>
    <w:rsid w:val="00B526C2"/>
    <w:rsid w:val="00B75070"/>
    <w:rsid w:val="00B91CF7"/>
    <w:rsid w:val="00BD2BBE"/>
    <w:rsid w:val="00BD4356"/>
    <w:rsid w:val="00BE3184"/>
    <w:rsid w:val="00BE5944"/>
    <w:rsid w:val="00BF7027"/>
    <w:rsid w:val="00C06E96"/>
    <w:rsid w:val="00C2467D"/>
    <w:rsid w:val="00C3260D"/>
    <w:rsid w:val="00C36CF5"/>
    <w:rsid w:val="00C4636C"/>
    <w:rsid w:val="00C6666C"/>
    <w:rsid w:val="00C6703B"/>
    <w:rsid w:val="00C7094B"/>
    <w:rsid w:val="00C95815"/>
    <w:rsid w:val="00CA0BBB"/>
    <w:rsid w:val="00CB0B24"/>
    <w:rsid w:val="00CB48C9"/>
    <w:rsid w:val="00CE15CF"/>
    <w:rsid w:val="00CE6665"/>
    <w:rsid w:val="00CF5331"/>
    <w:rsid w:val="00CF6544"/>
    <w:rsid w:val="00D05576"/>
    <w:rsid w:val="00D10594"/>
    <w:rsid w:val="00D168CB"/>
    <w:rsid w:val="00D33FD5"/>
    <w:rsid w:val="00D35B78"/>
    <w:rsid w:val="00D603D1"/>
    <w:rsid w:val="00D63028"/>
    <w:rsid w:val="00D652B8"/>
    <w:rsid w:val="00D7678B"/>
    <w:rsid w:val="00D86FC8"/>
    <w:rsid w:val="00D93BBA"/>
    <w:rsid w:val="00D959EB"/>
    <w:rsid w:val="00DA14AD"/>
    <w:rsid w:val="00DA53FE"/>
    <w:rsid w:val="00DC229F"/>
    <w:rsid w:val="00DD2C7C"/>
    <w:rsid w:val="00E10B12"/>
    <w:rsid w:val="00E12A13"/>
    <w:rsid w:val="00E14825"/>
    <w:rsid w:val="00E21B94"/>
    <w:rsid w:val="00E24502"/>
    <w:rsid w:val="00E26F91"/>
    <w:rsid w:val="00E35270"/>
    <w:rsid w:val="00E66758"/>
    <w:rsid w:val="00E83ACA"/>
    <w:rsid w:val="00E9590D"/>
    <w:rsid w:val="00EA3165"/>
    <w:rsid w:val="00EC1BE1"/>
    <w:rsid w:val="00EC73D8"/>
    <w:rsid w:val="00EE320B"/>
    <w:rsid w:val="00EF05B5"/>
    <w:rsid w:val="00EF2C92"/>
    <w:rsid w:val="00EF72D8"/>
    <w:rsid w:val="00F038E9"/>
    <w:rsid w:val="00F079C8"/>
    <w:rsid w:val="00F07AAC"/>
    <w:rsid w:val="00F17328"/>
    <w:rsid w:val="00F23DD5"/>
    <w:rsid w:val="00F34841"/>
    <w:rsid w:val="00F4039B"/>
    <w:rsid w:val="00F52BD0"/>
    <w:rsid w:val="00F54328"/>
    <w:rsid w:val="00F64370"/>
    <w:rsid w:val="00F80EDE"/>
    <w:rsid w:val="00FA1656"/>
    <w:rsid w:val="00FA3447"/>
    <w:rsid w:val="00FB3541"/>
    <w:rsid w:val="00FB536F"/>
    <w:rsid w:val="00FC715A"/>
    <w:rsid w:val="00FC787A"/>
    <w:rsid w:val="00FD6814"/>
    <w:rsid w:val="00FE0C2E"/>
    <w:rsid w:val="00F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4BEB63"/>
  <w15:docId w15:val="{0F1D5151-52D8-44BB-A2A0-A57CA2219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60E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760E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60ED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760E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60ED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E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ED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E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C1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C13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13A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1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13A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105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868EF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5868EF"/>
  </w:style>
  <w:style w:type="character" w:customStyle="1" w:styleId="eop">
    <w:name w:val="eop"/>
    <w:basedOn w:val="DefaultParagraphFont"/>
    <w:rsid w:val="005868EF"/>
  </w:style>
  <w:style w:type="character" w:styleId="Hyperlink">
    <w:name w:val="Hyperlink"/>
    <w:basedOn w:val="DefaultParagraphFont"/>
    <w:uiPriority w:val="99"/>
    <w:unhideWhenUsed/>
    <w:rsid w:val="000E7D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DA0799-2314-4D95-88E6-72A085EF41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582AF1-BC6F-4D69-A895-AABD8E40E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EFD051-C44F-4934-9FFD-C820E8366B5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A9305A-EAA9-4908-AEED-64774EF783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CVS|Caremark</dc:creator>
  <cp:lastModifiedBy>Shugart, Jennifer M</cp:lastModifiedBy>
  <cp:revision>3</cp:revision>
  <cp:lastPrinted>2024-01-03T14:26:00Z</cp:lastPrinted>
  <dcterms:created xsi:type="dcterms:W3CDTF">2024-01-03T14:28:00Z</dcterms:created>
  <dcterms:modified xsi:type="dcterms:W3CDTF">2024-01-03T14:32:00Z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2022-03-08T18:43:33Z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77cc44e6-3ebd-4f6e-809f-e799a0815217</vt:lpwstr>
  </property>
  <property fmtid="{D5CDD505-2E9C-101B-9397-08002B2CF9AE}" pid="8" name="MSIP_Label_67599526-06ca-49cc-9fa9-5307800a949a_ContentBits">
    <vt:lpwstr>0</vt:lpwstr>
  </property>
</Properties>
</file>