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F0945" w14:textId="77777777" w:rsidR="00FF0B61" w:rsidRPr="008674AC" w:rsidRDefault="00FF0B61" w:rsidP="005F0F37">
      <w:pPr>
        <w:autoSpaceDE w:val="0"/>
        <w:autoSpaceDN w:val="0"/>
        <w:adjustRightInd w:val="0"/>
      </w:pPr>
    </w:p>
    <w:p w14:paraId="3D434DAB" w14:textId="77777777" w:rsidR="001312E8" w:rsidRPr="008674AC" w:rsidRDefault="0020742B" w:rsidP="001312E8">
      <w:pPr>
        <w:jc w:val="right"/>
      </w:pPr>
      <w:r w:rsidRPr="0006772B">
        <w:rPr>
          <w:rFonts w:eastAsia="SimSun"/>
          <w:color w:val="000000"/>
          <w:highlight w:val="green"/>
        </w:rPr>
        <w:t>[DATE]</w:t>
      </w:r>
    </w:p>
    <w:p w14:paraId="5A077C66" w14:textId="77777777" w:rsidR="001312E8" w:rsidRPr="008674AC" w:rsidRDefault="001312E8" w:rsidP="00915224"/>
    <w:p w14:paraId="6C3C48BE" w14:textId="77777777" w:rsidR="001312E8" w:rsidRPr="008674AC" w:rsidRDefault="0020742B" w:rsidP="00915224">
      <w:pPr>
        <w:jc w:val="right"/>
      </w:pPr>
      <w:r>
        <w:rPr>
          <w:lang w:eastAsia="zh-CN"/>
        </w:rPr>
        <w:t xml:space="preserve">Member ID: </w:t>
      </w:r>
      <w:r w:rsidR="00F5754F">
        <w:rPr>
          <w:bCs/>
          <w:iCs/>
          <w:snapToGrid w:val="0"/>
          <w:highlight w:val="cyan"/>
        </w:rPr>
        <w:t>[F</w:t>
      </w:r>
      <w:r>
        <w:rPr>
          <w:bCs/>
          <w:iCs/>
          <w:snapToGrid w:val="0"/>
          <w:highlight w:val="cyan"/>
        </w:rPr>
        <w:t>54]</w:t>
      </w:r>
    </w:p>
    <w:p w14:paraId="5FBF8C3F" w14:textId="632A2ECB" w:rsidR="0020742B" w:rsidRPr="00E12556" w:rsidRDefault="0020742B" w:rsidP="0020742B">
      <w:pPr>
        <w:tabs>
          <w:tab w:val="left" w:pos="6500"/>
          <w:tab w:val="left" w:pos="7700"/>
          <w:tab w:val="center" w:pos="7800"/>
        </w:tabs>
        <w:rPr>
          <w:rFonts w:eastAsia="SimSun"/>
          <w:color w:val="000000"/>
          <w:szCs w:val="16"/>
          <w:highlight w:val="cyan"/>
        </w:rPr>
      </w:pPr>
      <w:r w:rsidRPr="00E12556">
        <w:rPr>
          <w:rFonts w:eastAsia="SimSun"/>
          <w:color w:val="000000"/>
          <w:szCs w:val="16"/>
          <w:highlight w:val="cyan"/>
        </w:rPr>
        <w:t>[</w:t>
      </w:r>
      <w:r w:rsidR="00F5754F" w:rsidRPr="00E12556">
        <w:rPr>
          <w:rFonts w:eastAsia="SimSun"/>
          <w:color w:val="000000"/>
          <w:szCs w:val="16"/>
          <w:highlight w:val="cyan"/>
        </w:rPr>
        <w:t>(</w:t>
      </w:r>
      <w:r w:rsidR="00E12556">
        <w:rPr>
          <w:rFonts w:eastAsia="SimSun"/>
          <w:color w:val="000000"/>
          <w:szCs w:val="16"/>
          <w:highlight w:val="cyan"/>
        </w:rPr>
        <w:t>IF</w:t>
      </w:r>
      <w:r w:rsidR="00F5754F" w:rsidRPr="00E12556">
        <w:rPr>
          <w:rFonts w:eastAsia="SimSun"/>
          <w:color w:val="000000"/>
          <w:szCs w:val="16"/>
          <w:highlight w:val="cyan"/>
        </w:rPr>
        <w:t xml:space="preserve"> F</w:t>
      </w:r>
      <w:r w:rsidRPr="00E12556">
        <w:rPr>
          <w:rFonts w:eastAsia="SimSun"/>
          <w:color w:val="000000"/>
          <w:szCs w:val="16"/>
          <w:highlight w:val="cyan"/>
        </w:rPr>
        <w:t>108=M, populate)</w:t>
      </w:r>
      <w:r w:rsidR="00F5754F" w:rsidRPr="00E12556">
        <w:rPr>
          <w:rFonts w:eastAsia="SimSun"/>
          <w:color w:val="000000"/>
          <w:szCs w:val="16"/>
          <w:highlight w:val="cyan"/>
        </w:rPr>
        <w:t>F</w:t>
      </w:r>
      <w:r w:rsidR="00915224" w:rsidRPr="00E12556">
        <w:rPr>
          <w:rFonts w:eastAsia="SimSun"/>
          <w:color w:val="000000"/>
          <w:szCs w:val="16"/>
          <w:highlight w:val="cyan"/>
        </w:rPr>
        <w:t>101]</w:t>
      </w:r>
    </w:p>
    <w:p w14:paraId="52742407" w14:textId="69629143" w:rsidR="0020742B" w:rsidRPr="00E12556" w:rsidRDefault="0020742B" w:rsidP="0020742B">
      <w:pPr>
        <w:tabs>
          <w:tab w:val="left" w:pos="6500"/>
          <w:tab w:val="left" w:pos="7700"/>
          <w:tab w:val="center" w:pos="7800"/>
        </w:tabs>
        <w:rPr>
          <w:rFonts w:eastAsia="SimSun"/>
          <w:b/>
          <w:color w:val="000000"/>
          <w:szCs w:val="16"/>
          <w:highlight w:val="cyan"/>
        </w:rPr>
      </w:pPr>
      <w:r w:rsidRPr="00E12556">
        <w:rPr>
          <w:rFonts w:eastAsia="SimSun"/>
          <w:color w:val="000000"/>
          <w:szCs w:val="16"/>
          <w:highlight w:val="cyan"/>
        </w:rPr>
        <w:t>[</w:t>
      </w:r>
      <w:r w:rsidR="00F5754F" w:rsidRPr="00E12556">
        <w:rPr>
          <w:rFonts w:eastAsia="SimSun"/>
          <w:color w:val="000000"/>
          <w:szCs w:val="16"/>
          <w:highlight w:val="cyan"/>
        </w:rPr>
        <w:t>(</w:t>
      </w:r>
      <w:r w:rsidR="00E12556">
        <w:rPr>
          <w:rFonts w:eastAsia="SimSun"/>
          <w:color w:val="000000"/>
          <w:szCs w:val="16"/>
          <w:highlight w:val="cyan"/>
        </w:rPr>
        <w:t>IF</w:t>
      </w:r>
      <w:r w:rsidR="00F5754F" w:rsidRPr="00E12556">
        <w:rPr>
          <w:rFonts w:eastAsia="SimSun"/>
          <w:color w:val="000000"/>
          <w:szCs w:val="16"/>
          <w:highlight w:val="cyan"/>
        </w:rPr>
        <w:t xml:space="preserve"> F108=</w:t>
      </w:r>
      <w:r w:rsidRPr="00E12556">
        <w:rPr>
          <w:rFonts w:eastAsia="SimSun"/>
          <w:color w:val="000000"/>
          <w:szCs w:val="16"/>
          <w:highlight w:val="cyan"/>
        </w:rPr>
        <w:t>L, populate)</w:t>
      </w:r>
      <w:r w:rsidR="00F5754F" w:rsidRPr="00E12556">
        <w:rPr>
          <w:rFonts w:eastAsia="SimSun"/>
          <w:color w:val="000000"/>
          <w:szCs w:val="16"/>
          <w:highlight w:val="cyan"/>
        </w:rPr>
        <w:t>F</w:t>
      </w:r>
      <w:r w:rsidRPr="00E12556">
        <w:rPr>
          <w:rFonts w:eastAsia="SimSun"/>
          <w:color w:val="000000"/>
          <w:szCs w:val="16"/>
          <w:highlight w:val="cyan"/>
        </w:rPr>
        <w:t>109]</w:t>
      </w:r>
    </w:p>
    <w:p w14:paraId="4C9703E6" w14:textId="77777777" w:rsidR="0020742B" w:rsidRPr="00E12556" w:rsidRDefault="00F5754F" w:rsidP="0020742B">
      <w:pPr>
        <w:rPr>
          <w:rFonts w:eastAsia="SimSun"/>
          <w:color w:val="000000"/>
        </w:rPr>
      </w:pP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8]</w:t>
      </w:r>
      <w:r w:rsidR="0020742B" w:rsidRPr="00E12556">
        <w:rPr>
          <w:rFonts w:eastAsia="SimSun"/>
          <w:color w:val="000000"/>
          <w:szCs w:val="16"/>
        </w:rPr>
        <w:t xml:space="preserve"> </w:t>
      </w: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10]</w:t>
      </w:r>
    </w:p>
    <w:p w14:paraId="587D62D9" w14:textId="77777777" w:rsidR="0020742B" w:rsidRPr="00E12556" w:rsidRDefault="00F5754F" w:rsidP="0020742B">
      <w:pPr>
        <w:rPr>
          <w:rFonts w:eastAsia="SimSun"/>
          <w:color w:val="000000"/>
        </w:rPr>
      </w:pP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102]</w:t>
      </w:r>
    </w:p>
    <w:p w14:paraId="5D4605EF" w14:textId="77777777" w:rsidR="0020742B" w:rsidRPr="00E12556" w:rsidRDefault="00F5754F" w:rsidP="0020742B">
      <w:pPr>
        <w:rPr>
          <w:rFonts w:eastAsia="SimSun"/>
          <w:color w:val="000000"/>
        </w:rPr>
      </w:pP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103]</w:t>
      </w:r>
    </w:p>
    <w:p w14:paraId="625E7944" w14:textId="77777777" w:rsidR="0020742B" w:rsidRPr="00E12556" w:rsidRDefault="00F5754F" w:rsidP="0020742B">
      <w:pPr>
        <w:rPr>
          <w:rFonts w:eastAsia="SimSun"/>
          <w:color w:val="000000"/>
        </w:rPr>
      </w:pP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104]</w:t>
      </w:r>
      <w:r w:rsidR="0020742B" w:rsidRPr="00E12556">
        <w:rPr>
          <w:rFonts w:eastAsia="SimSun"/>
          <w:color w:val="000000"/>
          <w:szCs w:val="16"/>
        </w:rPr>
        <w:t xml:space="preserve"> </w:t>
      </w: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105]</w:t>
      </w:r>
      <w:r w:rsidR="0020742B" w:rsidRPr="00E12556">
        <w:rPr>
          <w:rFonts w:eastAsia="SimSun"/>
          <w:color w:val="000000"/>
          <w:szCs w:val="16"/>
        </w:rPr>
        <w:t xml:space="preserve"> </w:t>
      </w: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106]</w:t>
      </w:r>
      <w:r w:rsidR="0020742B" w:rsidRPr="00E12556">
        <w:rPr>
          <w:rFonts w:eastAsia="SimSun"/>
          <w:color w:val="000000"/>
          <w:szCs w:val="16"/>
        </w:rPr>
        <w:t>-</w:t>
      </w:r>
      <w:r w:rsidRPr="00E12556">
        <w:rPr>
          <w:rFonts w:eastAsia="SimSun"/>
          <w:color w:val="000000"/>
          <w:szCs w:val="16"/>
          <w:highlight w:val="cyan"/>
        </w:rPr>
        <w:t>[F</w:t>
      </w:r>
      <w:r w:rsidR="0020742B" w:rsidRPr="00E12556">
        <w:rPr>
          <w:rFonts w:eastAsia="SimSun"/>
          <w:color w:val="000000"/>
          <w:szCs w:val="16"/>
          <w:highlight w:val="cyan"/>
        </w:rPr>
        <w:t>107]</w:t>
      </w:r>
    </w:p>
    <w:p w14:paraId="5D5EFE91" w14:textId="77777777" w:rsidR="005F0F37" w:rsidRPr="00E12556" w:rsidRDefault="005F0F37" w:rsidP="005F0F37">
      <w:pPr>
        <w:autoSpaceDE w:val="0"/>
        <w:autoSpaceDN w:val="0"/>
        <w:adjustRightInd w:val="0"/>
      </w:pPr>
    </w:p>
    <w:p w14:paraId="2058EADA" w14:textId="0D622438" w:rsidR="009B49E7" w:rsidRDefault="009B49E7" w:rsidP="009B49E7">
      <w:pPr>
        <w:autoSpaceDE w:val="0"/>
        <w:autoSpaceDN w:val="0"/>
        <w:adjustRightInd w:val="0"/>
        <w:jc w:val="center"/>
        <w:rPr>
          <w:b/>
          <w:bCs/>
          <w:iCs/>
        </w:rPr>
      </w:pPr>
      <w:r w:rsidRPr="00E12556">
        <w:rPr>
          <w:color w:val="000000"/>
          <w:highlight w:val="cyan"/>
        </w:rPr>
        <w:t>[</w:t>
      </w:r>
      <w:r w:rsidR="00F5754F" w:rsidRPr="00E12556">
        <w:rPr>
          <w:color w:val="000000"/>
          <w:highlight w:val="cyan"/>
        </w:rPr>
        <w:t>(</w:t>
      </w:r>
      <w:r w:rsidR="00E12556">
        <w:rPr>
          <w:color w:val="000000"/>
          <w:highlight w:val="cyan"/>
        </w:rPr>
        <w:t>I</w:t>
      </w:r>
      <w:r w:rsidR="00F5754F" w:rsidRPr="00E12556">
        <w:rPr>
          <w:color w:val="000000"/>
          <w:highlight w:val="cyan"/>
        </w:rPr>
        <w:t>f F</w:t>
      </w:r>
      <w:r w:rsidRPr="00E12556">
        <w:rPr>
          <w:color w:val="000000"/>
          <w:highlight w:val="cyan"/>
        </w:rPr>
        <w:t>36=835 OR 836, populate)</w:t>
      </w:r>
      <w:r w:rsidRPr="00915224">
        <w:rPr>
          <w:b/>
          <w:bCs/>
          <w:iCs/>
        </w:rPr>
        <w:t>FINAL NOTICE</w:t>
      </w:r>
      <w:r>
        <w:rPr>
          <w:b/>
          <w:bCs/>
          <w:iCs/>
          <w:highlight w:val="cyan"/>
        </w:rPr>
        <w:t>]</w:t>
      </w:r>
    </w:p>
    <w:p w14:paraId="0E366F6F" w14:textId="77777777" w:rsidR="00915224" w:rsidRDefault="00915224" w:rsidP="005F0F37">
      <w:pPr>
        <w:autoSpaceDE w:val="0"/>
        <w:autoSpaceDN w:val="0"/>
        <w:adjustRightInd w:val="0"/>
      </w:pPr>
    </w:p>
    <w:p w14:paraId="595DBEAE" w14:textId="77777777" w:rsidR="000878B5" w:rsidRDefault="000878B5" w:rsidP="005F0F37">
      <w:pPr>
        <w:autoSpaceDE w:val="0"/>
        <w:autoSpaceDN w:val="0"/>
        <w:adjustRightInd w:val="0"/>
      </w:pPr>
    </w:p>
    <w:p w14:paraId="7C68EC61" w14:textId="77777777" w:rsidR="000878B5" w:rsidRDefault="000878B5" w:rsidP="000878B5">
      <w:pPr>
        <w:rPr>
          <w:rFonts w:eastAsia="SimSun"/>
          <w:color w:val="000000"/>
        </w:rPr>
      </w:pPr>
      <w:r>
        <w:t xml:space="preserve">Dear </w:t>
      </w:r>
      <w:r w:rsidR="00F5754F">
        <w:rPr>
          <w:rFonts w:eastAsia="SimSun"/>
          <w:color w:val="000000"/>
          <w:szCs w:val="16"/>
          <w:highlight w:val="cyan"/>
        </w:rPr>
        <w:t>[F</w:t>
      </w:r>
      <w:r>
        <w:rPr>
          <w:rFonts w:eastAsia="SimSun"/>
          <w:color w:val="000000"/>
          <w:szCs w:val="16"/>
          <w:highlight w:val="cyan"/>
        </w:rPr>
        <w:t>8]</w:t>
      </w:r>
      <w:r>
        <w:rPr>
          <w:rFonts w:eastAsia="SimSun"/>
          <w:color w:val="000000"/>
          <w:szCs w:val="16"/>
        </w:rPr>
        <w:t xml:space="preserve"> </w:t>
      </w:r>
      <w:r w:rsidR="00F5754F">
        <w:rPr>
          <w:rFonts w:eastAsia="SimSun"/>
          <w:color w:val="000000"/>
          <w:szCs w:val="16"/>
          <w:highlight w:val="cyan"/>
        </w:rPr>
        <w:t>[F</w:t>
      </w:r>
      <w:r>
        <w:rPr>
          <w:rFonts w:eastAsia="SimSun"/>
          <w:color w:val="000000"/>
          <w:szCs w:val="16"/>
          <w:highlight w:val="cyan"/>
        </w:rPr>
        <w:t>10]</w:t>
      </w:r>
      <w:r>
        <w:rPr>
          <w:rFonts w:eastAsia="SimSun"/>
          <w:color w:val="000000"/>
          <w:szCs w:val="16"/>
        </w:rPr>
        <w:t>:</w:t>
      </w:r>
    </w:p>
    <w:p w14:paraId="604136E7" w14:textId="77777777" w:rsidR="00915224" w:rsidRDefault="00915224" w:rsidP="00915224">
      <w:pPr>
        <w:autoSpaceDE w:val="0"/>
        <w:autoSpaceDN w:val="0"/>
        <w:adjustRightInd w:val="0"/>
        <w:jc w:val="center"/>
      </w:pPr>
    </w:p>
    <w:p w14:paraId="40E42AE3" w14:textId="13A237A2" w:rsidR="004429C7" w:rsidRPr="00915224" w:rsidRDefault="0020742B" w:rsidP="00915224">
      <w:pPr>
        <w:autoSpaceDE w:val="0"/>
        <w:autoSpaceDN w:val="0"/>
        <w:adjustRightInd w:val="0"/>
        <w:rPr>
          <w:b/>
          <w:bCs/>
          <w:iCs/>
        </w:rPr>
      </w:pPr>
      <w:r w:rsidRPr="00E12556">
        <w:rPr>
          <w:color w:val="000000"/>
          <w:highlight w:val="cyan"/>
        </w:rPr>
        <w:t>[</w:t>
      </w:r>
      <w:r w:rsidR="00915224" w:rsidRPr="00E12556">
        <w:rPr>
          <w:color w:val="000000"/>
          <w:highlight w:val="cyan"/>
        </w:rPr>
        <w:t>(</w:t>
      </w:r>
      <w:r w:rsidR="00E12556">
        <w:rPr>
          <w:color w:val="000000"/>
          <w:highlight w:val="cyan"/>
        </w:rPr>
        <w:t>I</w:t>
      </w:r>
      <w:r w:rsidR="00F5754F" w:rsidRPr="00E12556">
        <w:rPr>
          <w:color w:val="000000"/>
          <w:highlight w:val="cyan"/>
        </w:rPr>
        <w:t>f F</w:t>
      </w:r>
      <w:r w:rsidRPr="00E12556">
        <w:rPr>
          <w:color w:val="000000"/>
          <w:highlight w:val="cyan"/>
        </w:rPr>
        <w:t>36</w:t>
      </w:r>
      <w:r w:rsidR="00915224" w:rsidRPr="00E12556">
        <w:rPr>
          <w:color w:val="000000"/>
          <w:highlight w:val="cyan"/>
        </w:rPr>
        <w:t>=</w:t>
      </w:r>
      <w:r w:rsidRPr="00E12556">
        <w:rPr>
          <w:color w:val="000000"/>
          <w:highlight w:val="cyan"/>
        </w:rPr>
        <w:t xml:space="preserve">831 </w:t>
      </w:r>
      <w:r w:rsidR="00915224" w:rsidRPr="00E12556">
        <w:rPr>
          <w:color w:val="000000"/>
          <w:highlight w:val="cyan"/>
        </w:rPr>
        <w:t>OR</w:t>
      </w:r>
      <w:r w:rsidRPr="00E12556">
        <w:rPr>
          <w:color w:val="000000"/>
          <w:highlight w:val="cyan"/>
        </w:rPr>
        <w:t xml:space="preserve"> 836</w:t>
      </w:r>
      <w:r w:rsidR="00915224" w:rsidRPr="00E12556">
        <w:rPr>
          <w:color w:val="000000"/>
          <w:highlight w:val="cyan"/>
        </w:rPr>
        <w:t>,</w:t>
      </w:r>
      <w:r w:rsidRPr="00E12556">
        <w:rPr>
          <w:color w:val="000000"/>
          <w:highlight w:val="cyan"/>
        </w:rPr>
        <w:t xml:space="preserve"> populate)</w:t>
      </w:r>
      <w:r w:rsidR="003F7DF3" w:rsidRPr="00E12556">
        <w:t>You</w:t>
      </w:r>
      <w:r w:rsidR="003F7DF3" w:rsidRPr="008674AC">
        <w:t xml:space="preserve"> recently enrolled in </w:t>
      </w:r>
      <w:r w:rsidR="00133042" w:rsidRPr="006618C0">
        <w:rPr>
          <w:highlight w:val="yellow"/>
        </w:rPr>
        <w:t>[</w:t>
      </w:r>
      <w:proofErr w:type="spellStart"/>
      <w:r w:rsidR="00133042" w:rsidRPr="006618C0">
        <w:rPr>
          <w:highlight w:val="yellow"/>
        </w:rPr>
        <w:t>PlanName</w:t>
      </w:r>
      <w:proofErr w:type="spellEnd"/>
      <w:r w:rsidR="00133042" w:rsidRPr="006618C0">
        <w:rPr>
          <w:highlight w:val="yellow"/>
        </w:rPr>
        <w:t>]</w:t>
      </w:r>
      <w:r w:rsidR="00133042">
        <w:t xml:space="preserve"> </w:t>
      </w:r>
      <w:r w:rsidR="00133042">
        <w:rPr>
          <w:bCs/>
        </w:rPr>
        <w:t>Employer PDP</w:t>
      </w:r>
      <w:r w:rsidR="00133042">
        <w:t xml:space="preserve"> sponsored by </w:t>
      </w:r>
      <w:r w:rsidR="00133042">
        <w:rPr>
          <w:highlight w:val="yellow"/>
        </w:rPr>
        <w:t>[</w:t>
      </w:r>
      <w:proofErr w:type="spellStart"/>
      <w:r w:rsidR="00133042">
        <w:rPr>
          <w:highlight w:val="yellow"/>
        </w:rPr>
        <w:t>ClientName</w:t>
      </w:r>
      <w:proofErr w:type="spellEnd"/>
      <w:r w:rsidR="00133042">
        <w:rPr>
          <w:highlight w:val="yellow"/>
        </w:rPr>
        <w:t>]</w:t>
      </w:r>
      <w:r w:rsidR="00133042">
        <w:t xml:space="preserve"> </w:t>
      </w:r>
      <w:r w:rsidR="00FE704B" w:rsidRPr="00FE704B">
        <w:t>(</w:t>
      </w:r>
      <w:r w:rsidR="00133042" w:rsidRPr="00941F85">
        <w:rPr>
          <w:highlight w:val="yellow"/>
        </w:rPr>
        <w:t>[</w:t>
      </w:r>
      <w:proofErr w:type="spellStart"/>
      <w:r w:rsidR="00133042" w:rsidRPr="00941F85">
        <w:rPr>
          <w:highlight w:val="yellow"/>
        </w:rPr>
        <w:t>PlanName</w:t>
      </w:r>
      <w:proofErr w:type="spellEnd"/>
      <w:r w:rsidR="00133042">
        <w:t>])</w:t>
      </w:r>
      <w:r>
        <w:t xml:space="preserve"> </w:t>
      </w:r>
      <w:r w:rsidR="003F7DF3" w:rsidRPr="008674AC">
        <w:t xml:space="preserve">prescription drug plan </w:t>
      </w:r>
      <w:r w:rsidR="005F0F37" w:rsidRPr="008674AC">
        <w:t xml:space="preserve">and Medicare’s records show that you may owe a </w:t>
      </w:r>
      <w:r w:rsidR="0008352D">
        <w:t>L</w:t>
      </w:r>
      <w:r w:rsidR="005F0F37" w:rsidRPr="008674AC">
        <w:t xml:space="preserve">ate </w:t>
      </w:r>
      <w:r w:rsidR="0008352D">
        <w:t>E</w:t>
      </w:r>
      <w:r w:rsidR="005F0F37" w:rsidRPr="008674AC">
        <w:t xml:space="preserve">nrollment </w:t>
      </w:r>
      <w:r w:rsidR="0008352D">
        <w:t>P</w:t>
      </w:r>
      <w:r w:rsidR="005F0F37" w:rsidRPr="008674AC">
        <w:t>enalty</w:t>
      </w:r>
      <w:r w:rsidR="0008352D">
        <w:t xml:space="preserve"> (LEP)</w:t>
      </w:r>
      <w:r w:rsidR="005F0F37" w:rsidRPr="008674AC">
        <w:t>.</w:t>
      </w:r>
    </w:p>
    <w:p w14:paraId="0C4E20AF" w14:textId="77777777" w:rsidR="005F0F37" w:rsidRPr="008674AC" w:rsidRDefault="005F0F37" w:rsidP="005F0F37">
      <w:pPr>
        <w:autoSpaceDE w:val="0"/>
        <w:autoSpaceDN w:val="0"/>
        <w:adjustRightInd w:val="0"/>
      </w:pPr>
    </w:p>
    <w:p w14:paraId="2C48815D" w14:textId="77777777" w:rsidR="005F0F37" w:rsidRPr="008674AC" w:rsidRDefault="003F7DF3" w:rsidP="005F0F37">
      <w:pPr>
        <w:autoSpaceDE w:val="0"/>
        <w:autoSpaceDN w:val="0"/>
        <w:adjustRightInd w:val="0"/>
      </w:pPr>
      <w:r w:rsidRPr="008674AC">
        <w:t xml:space="preserve">Prior to enrolling </w:t>
      </w:r>
      <w:r w:rsidR="007605BC" w:rsidRPr="008674AC">
        <w:t>in</w:t>
      </w:r>
      <w:r w:rsidR="00CE206B">
        <w:t xml:space="preserve"> </w:t>
      </w:r>
      <w:r w:rsidR="0020742B">
        <w:rPr>
          <w:highlight w:val="yellow"/>
        </w:rPr>
        <w:t>[</w:t>
      </w:r>
      <w:proofErr w:type="spellStart"/>
      <w:r w:rsidR="0020742B">
        <w:rPr>
          <w:highlight w:val="yellow"/>
        </w:rPr>
        <w:t>PlanName</w:t>
      </w:r>
      <w:proofErr w:type="spellEnd"/>
      <w:r w:rsidR="0020742B">
        <w:rPr>
          <w:highlight w:val="yellow"/>
        </w:rPr>
        <w:t>]</w:t>
      </w:r>
      <w:r w:rsidRPr="008674AC">
        <w:t>, it appears that you had a break in p</w:t>
      </w:r>
      <w:r w:rsidR="00EE5776" w:rsidRPr="008674AC">
        <w:t xml:space="preserve">rescription drug coverage from </w:t>
      </w:r>
      <w:r w:rsidR="00F5754F">
        <w:rPr>
          <w:color w:val="000000"/>
          <w:highlight w:val="cyan"/>
        </w:rPr>
        <w:t>[F</w:t>
      </w:r>
      <w:r w:rsidR="0020742B">
        <w:rPr>
          <w:color w:val="000000"/>
          <w:highlight w:val="cyan"/>
        </w:rPr>
        <w:t>90]</w:t>
      </w:r>
      <w:r w:rsidR="0020742B">
        <w:rPr>
          <w:color w:val="000000"/>
        </w:rPr>
        <w:t xml:space="preserve"> </w:t>
      </w:r>
      <w:r w:rsidR="0020742B">
        <w:t xml:space="preserve">to </w:t>
      </w:r>
      <w:r w:rsidR="00F5754F">
        <w:rPr>
          <w:color w:val="000000"/>
          <w:highlight w:val="cyan"/>
        </w:rPr>
        <w:t>[F</w:t>
      </w:r>
      <w:r w:rsidR="0020742B">
        <w:rPr>
          <w:color w:val="000000"/>
          <w:highlight w:val="cyan"/>
        </w:rPr>
        <w:t>91]</w:t>
      </w:r>
      <w:r w:rsidRPr="008674AC">
        <w:t>. If you did not have prescription drug coverage during this time period that met Medicare’s minimum standards, you will owe a penalty on your monthly premiums. If you did have prescription drug coverage during this time period, you may be able to avoid the penalty by returning the enclosed form.</w:t>
      </w:r>
      <w:r w:rsidR="0020742B">
        <w:rPr>
          <w:highlight w:val="cyan"/>
        </w:rPr>
        <w:t>]</w:t>
      </w:r>
    </w:p>
    <w:p w14:paraId="74979191" w14:textId="77777777" w:rsidR="009B49E7" w:rsidRPr="008674AC" w:rsidRDefault="009B49E7" w:rsidP="005F0F37">
      <w:pPr>
        <w:autoSpaceDE w:val="0"/>
        <w:autoSpaceDN w:val="0"/>
        <w:adjustRightInd w:val="0"/>
      </w:pPr>
    </w:p>
    <w:p w14:paraId="75B85E22" w14:textId="47594D10" w:rsidR="0057323D" w:rsidRDefault="0020742B" w:rsidP="005F0F37">
      <w:pPr>
        <w:autoSpaceDE w:val="0"/>
        <w:autoSpaceDN w:val="0"/>
        <w:adjustRightInd w:val="0"/>
      </w:pPr>
      <w:r w:rsidRPr="00E12556">
        <w:rPr>
          <w:color w:val="000000"/>
          <w:highlight w:val="cyan"/>
        </w:rPr>
        <w:t>[(</w:t>
      </w:r>
      <w:r w:rsidR="00E12556">
        <w:rPr>
          <w:color w:val="000000"/>
          <w:highlight w:val="cyan"/>
        </w:rPr>
        <w:t>I</w:t>
      </w:r>
      <w:r w:rsidR="00F5754F" w:rsidRPr="00E12556">
        <w:rPr>
          <w:color w:val="000000"/>
          <w:highlight w:val="cyan"/>
        </w:rPr>
        <w:t>f F</w:t>
      </w:r>
      <w:r w:rsidRPr="00E12556">
        <w:rPr>
          <w:color w:val="000000"/>
          <w:highlight w:val="cyan"/>
        </w:rPr>
        <w:t>36</w:t>
      </w:r>
      <w:r w:rsidR="00915224" w:rsidRPr="00E12556">
        <w:rPr>
          <w:color w:val="000000"/>
          <w:highlight w:val="cyan"/>
        </w:rPr>
        <w:t>=</w:t>
      </w:r>
      <w:r w:rsidRPr="00E12556">
        <w:rPr>
          <w:color w:val="000000"/>
          <w:highlight w:val="cyan"/>
        </w:rPr>
        <w:t xml:space="preserve">830 </w:t>
      </w:r>
      <w:r w:rsidR="00915224" w:rsidRPr="00E12556">
        <w:rPr>
          <w:color w:val="000000"/>
          <w:highlight w:val="cyan"/>
        </w:rPr>
        <w:t>OR</w:t>
      </w:r>
      <w:r w:rsidRPr="00E12556">
        <w:rPr>
          <w:color w:val="000000"/>
          <w:highlight w:val="cyan"/>
        </w:rPr>
        <w:t xml:space="preserve"> 835</w:t>
      </w:r>
      <w:r w:rsidR="00915224" w:rsidRPr="00E12556">
        <w:rPr>
          <w:color w:val="000000"/>
          <w:highlight w:val="cyan"/>
        </w:rPr>
        <w:t>,</w:t>
      </w:r>
      <w:r w:rsidRPr="00E12556">
        <w:rPr>
          <w:color w:val="000000"/>
          <w:highlight w:val="cyan"/>
        </w:rPr>
        <w:t xml:space="preserve"> populate)</w:t>
      </w:r>
      <w:r>
        <w:t xml:space="preserve">Prior to enrolling </w:t>
      </w:r>
      <w:r w:rsidR="009B49E7">
        <w:t xml:space="preserve">in </w:t>
      </w:r>
      <w:r w:rsidR="00133042" w:rsidRPr="006618C0">
        <w:rPr>
          <w:highlight w:val="yellow"/>
        </w:rPr>
        <w:t>[</w:t>
      </w:r>
      <w:proofErr w:type="spellStart"/>
      <w:r w:rsidR="00133042" w:rsidRPr="006618C0">
        <w:rPr>
          <w:highlight w:val="yellow"/>
        </w:rPr>
        <w:t>PlanName</w:t>
      </w:r>
      <w:proofErr w:type="spellEnd"/>
      <w:r w:rsidR="00133042" w:rsidRPr="006618C0">
        <w:rPr>
          <w:highlight w:val="yellow"/>
        </w:rPr>
        <w:t>]</w:t>
      </w:r>
      <w:r w:rsidR="00133042">
        <w:t xml:space="preserve"> </w:t>
      </w:r>
      <w:r w:rsidR="00133042">
        <w:rPr>
          <w:bCs/>
        </w:rPr>
        <w:t>Employer PDP</w:t>
      </w:r>
      <w:r w:rsidR="00133042">
        <w:t xml:space="preserve"> sponsored by </w:t>
      </w:r>
      <w:r w:rsidR="00133042">
        <w:rPr>
          <w:highlight w:val="yellow"/>
        </w:rPr>
        <w:t>[</w:t>
      </w:r>
      <w:proofErr w:type="spellStart"/>
      <w:r w:rsidR="00133042">
        <w:rPr>
          <w:highlight w:val="yellow"/>
        </w:rPr>
        <w:t>ClientName</w:t>
      </w:r>
      <w:proofErr w:type="spellEnd"/>
      <w:r w:rsidR="00133042">
        <w:rPr>
          <w:highlight w:val="yellow"/>
        </w:rPr>
        <w:t>]</w:t>
      </w:r>
      <w:r w:rsidR="00133042">
        <w:t xml:space="preserve"> </w:t>
      </w:r>
      <w:r w:rsidR="00133042" w:rsidRPr="00941F85">
        <w:rPr>
          <w:highlight w:val="yellow"/>
        </w:rPr>
        <w:t>([</w:t>
      </w:r>
      <w:proofErr w:type="spellStart"/>
      <w:r w:rsidR="00133042" w:rsidRPr="00941F85">
        <w:rPr>
          <w:highlight w:val="yellow"/>
        </w:rPr>
        <w:t>PlanName</w:t>
      </w:r>
      <w:proofErr w:type="spellEnd"/>
      <w:r w:rsidR="00133042">
        <w:t>])</w:t>
      </w:r>
      <w:r>
        <w:t xml:space="preserve">, it appears that you did not have prescription drug coverage that met Medicare’s minimum standards. If your records show that you did have prescription drug coverage from </w:t>
      </w:r>
      <w:r w:rsidR="00F5754F">
        <w:rPr>
          <w:color w:val="000000"/>
          <w:highlight w:val="cyan"/>
        </w:rPr>
        <w:t>[F</w:t>
      </w:r>
      <w:r>
        <w:rPr>
          <w:color w:val="000000"/>
          <w:highlight w:val="cyan"/>
        </w:rPr>
        <w:t>90]</w:t>
      </w:r>
      <w:r>
        <w:rPr>
          <w:color w:val="000000"/>
        </w:rPr>
        <w:t xml:space="preserve"> </w:t>
      </w:r>
      <w:r>
        <w:t xml:space="preserve">to </w:t>
      </w:r>
      <w:r w:rsidR="00F5754F">
        <w:rPr>
          <w:color w:val="000000"/>
          <w:highlight w:val="cyan"/>
        </w:rPr>
        <w:t>[F</w:t>
      </w:r>
      <w:r>
        <w:rPr>
          <w:color w:val="000000"/>
          <w:highlight w:val="cyan"/>
        </w:rPr>
        <w:t>91]</w:t>
      </w:r>
      <w:r>
        <w:t>, you may be able to avoid paying the monthly penalty by returning the enclosed form.</w:t>
      </w:r>
      <w:r>
        <w:rPr>
          <w:highlight w:val="cyan"/>
        </w:rPr>
        <w:t>]</w:t>
      </w:r>
    </w:p>
    <w:p w14:paraId="3D00454C" w14:textId="77777777" w:rsidR="0057323D" w:rsidRDefault="0057323D" w:rsidP="005F0F37">
      <w:pPr>
        <w:autoSpaceDE w:val="0"/>
        <w:autoSpaceDN w:val="0"/>
        <w:adjustRightInd w:val="0"/>
      </w:pPr>
    </w:p>
    <w:p w14:paraId="4E6F53B1" w14:textId="6811A02C" w:rsidR="007024FB" w:rsidRDefault="003F7DF3" w:rsidP="0006772B">
      <w:pPr>
        <w:autoSpaceDE w:val="0"/>
        <w:autoSpaceDN w:val="0"/>
        <w:rPr>
          <w:iCs/>
        </w:rPr>
      </w:pPr>
      <w:r w:rsidRPr="008674AC">
        <w:t>Please complete the enclosed</w:t>
      </w:r>
      <w:r w:rsidR="005F0F37" w:rsidRPr="008674AC">
        <w:t xml:space="preserve"> for</w:t>
      </w:r>
      <w:r w:rsidR="00F1656C" w:rsidRPr="008674AC">
        <w:t xml:space="preserve">m and return it immediately to </w:t>
      </w:r>
      <w:r w:rsidR="00311AC2" w:rsidRPr="00311AC2">
        <w:t>SilverScript Insurance Company</w:t>
      </w:r>
      <w:r w:rsidR="00EE5776" w:rsidRPr="008674AC">
        <w:t xml:space="preserve"> at </w:t>
      </w:r>
      <w:r w:rsidR="00DC149E" w:rsidRPr="00AD19EF">
        <w:rPr>
          <w:highlight w:val="yellow"/>
        </w:rPr>
        <w:t>[ReturnEnrollAddress2]</w:t>
      </w:r>
      <w:r w:rsidR="00DC149E" w:rsidRPr="00AD19EF">
        <w:t xml:space="preserve">, </w:t>
      </w:r>
      <w:r w:rsidR="00DC149E" w:rsidRPr="00AD19EF">
        <w:rPr>
          <w:highlight w:val="yellow"/>
        </w:rPr>
        <w:t>[</w:t>
      </w:r>
      <w:proofErr w:type="spellStart"/>
      <w:r w:rsidR="00DC149E" w:rsidRPr="00AD19EF">
        <w:rPr>
          <w:highlight w:val="yellow"/>
        </w:rPr>
        <w:t>ReturnEnrollCity</w:t>
      </w:r>
      <w:proofErr w:type="spellEnd"/>
      <w:r w:rsidR="00DC149E" w:rsidRPr="00AD19EF">
        <w:rPr>
          <w:highlight w:val="yellow"/>
        </w:rPr>
        <w:t>]</w:t>
      </w:r>
      <w:r w:rsidR="00DC149E" w:rsidRPr="00AD19EF">
        <w:t>,</w:t>
      </w:r>
      <w:r w:rsidR="00DC149E" w:rsidRPr="00AD19EF">
        <w:rPr>
          <w:highlight w:val="yellow"/>
        </w:rPr>
        <w:t>[</w:t>
      </w:r>
      <w:proofErr w:type="spellStart"/>
      <w:r w:rsidR="00DC149E" w:rsidRPr="00AD19EF">
        <w:rPr>
          <w:highlight w:val="yellow"/>
        </w:rPr>
        <w:t>ReturnEnrollState</w:t>
      </w:r>
      <w:proofErr w:type="spellEnd"/>
      <w:r w:rsidR="00DC149E" w:rsidRPr="00AD19EF">
        <w:rPr>
          <w:highlight w:val="yellow"/>
        </w:rPr>
        <w:t>]</w:t>
      </w:r>
      <w:r w:rsidR="00DC149E" w:rsidRPr="00AD19EF">
        <w:t xml:space="preserve"> </w:t>
      </w:r>
      <w:r w:rsidR="00DC149E" w:rsidRPr="00AD19EF">
        <w:rPr>
          <w:highlight w:val="yellow"/>
        </w:rPr>
        <w:t>[</w:t>
      </w:r>
      <w:proofErr w:type="spellStart"/>
      <w:r w:rsidR="00DC149E" w:rsidRPr="00AD19EF">
        <w:rPr>
          <w:highlight w:val="yellow"/>
        </w:rPr>
        <w:t>ReturnEnrollZip</w:t>
      </w:r>
      <w:proofErr w:type="spellEnd"/>
      <w:r w:rsidR="00DC149E" w:rsidRPr="00AD19EF">
        <w:rPr>
          <w:highlight w:val="yellow"/>
        </w:rPr>
        <w:t>]</w:t>
      </w:r>
      <w:r w:rsidR="00DC149E">
        <w:t>.</w:t>
      </w:r>
      <w:r w:rsidR="00311AC2">
        <w:rPr>
          <w:bCs/>
        </w:rPr>
        <w:t xml:space="preserve"> You can also </w:t>
      </w:r>
      <w:r w:rsidR="004429C7" w:rsidRPr="008674AC">
        <w:t>call us</w:t>
      </w:r>
      <w:r w:rsidR="004429C7" w:rsidRPr="008674AC">
        <w:rPr>
          <w:bCs/>
        </w:rPr>
        <w:t xml:space="preserve"> at </w:t>
      </w:r>
      <w:r w:rsidR="00A003E1" w:rsidRPr="00940DE7">
        <w:rPr>
          <w:highlight w:val="yellow"/>
        </w:rPr>
        <w:t>[</w:t>
      </w:r>
      <w:proofErr w:type="spellStart"/>
      <w:r w:rsidR="00A003E1" w:rsidRPr="00940DE7">
        <w:rPr>
          <w:highlight w:val="yellow"/>
        </w:rPr>
        <w:t>CustomerCareNumber</w:t>
      </w:r>
      <w:proofErr w:type="spellEnd"/>
      <w:r w:rsidR="00A003E1" w:rsidRPr="00940DE7">
        <w:rPr>
          <w:highlight w:val="yellow"/>
        </w:rPr>
        <w:t>]</w:t>
      </w:r>
      <w:r w:rsidR="00A003E1" w:rsidRPr="00940DE7">
        <w:t xml:space="preserve">, </w:t>
      </w:r>
      <w:r w:rsidR="00A003E1" w:rsidRPr="00940DE7">
        <w:rPr>
          <w:highlight w:val="yellow"/>
        </w:rPr>
        <w:t>[</w:t>
      </w:r>
      <w:proofErr w:type="spellStart"/>
      <w:r w:rsidR="00A003E1" w:rsidRPr="00940DE7">
        <w:rPr>
          <w:highlight w:val="yellow"/>
        </w:rPr>
        <w:t>CustomerCareHours</w:t>
      </w:r>
      <w:proofErr w:type="spellEnd"/>
      <w:r w:rsidR="009B49E7" w:rsidRPr="00940DE7">
        <w:rPr>
          <w:highlight w:val="yellow"/>
        </w:rPr>
        <w:t>]</w:t>
      </w:r>
      <w:r w:rsidR="006E39E9">
        <w:rPr>
          <w:rFonts w:eastAsia="Calibri"/>
        </w:rPr>
        <w:t>,</w:t>
      </w:r>
      <w:r w:rsidR="009B49E7">
        <w:rPr>
          <w:rFonts w:eastAsia="Calibri"/>
        </w:rPr>
        <w:t xml:space="preserve"> </w:t>
      </w:r>
      <w:r w:rsidR="005F0F37" w:rsidRPr="008674AC">
        <w:t xml:space="preserve">to provide us with the </w:t>
      </w:r>
      <w:r w:rsidR="007D53F8" w:rsidRPr="008674AC">
        <w:t>information</w:t>
      </w:r>
      <w:r w:rsidR="005F0F37" w:rsidRPr="008674AC">
        <w:t xml:space="preserve"> by </w:t>
      </w:r>
      <w:r w:rsidR="00F5754F" w:rsidRPr="007E7677">
        <w:rPr>
          <w:color w:val="000000"/>
          <w:highlight w:val="green"/>
        </w:rPr>
        <w:t>[</w:t>
      </w:r>
      <w:bookmarkStart w:id="0" w:name="_Hlk60816456"/>
      <w:proofErr w:type="spellStart"/>
      <w:r w:rsidR="003206CE">
        <w:rPr>
          <w:color w:val="000000"/>
          <w:highlight w:val="green"/>
        </w:rPr>
        <w:t>ReturnMailDate</w:t>
      </w:r>
      <w:bookmarkEnd w:id="0"/>
      <w:proofErr w:type="spellEnd"/>
      <w:r w:rsidR="0020742B" w:rsidRPr="007E7677">
        <w:rPr>
          <w:color w:val="000000"/>
          <w:highlight w:val="green"/>
        </w:rPr>
        <w:t>]</w:t>
      </w:r>
      <w:r w:rsidR="005F0F37" w:rsidRPr="008674AC">
        <w:rPr>
          <w:iCs/>
        </w:rPr>
        <w:t>.</w:t>
      </w:r>
      <w:r w:rsidR="004429C7" w:rsidRPr="008674AC">
        <w:rPr>
          <w:iCs/>
        </w:rPr>
        <w:t xml:space="preserve"> </w:t>
      </w:r>
      <w:r w:rsidR="00311AC2">
        <w:t xml:space="preserve">TTY users should call </w:t>
      </w:r>
      <w:r w:rsidR="00311AC2" w:rsidRPr="00F0094A">
        <w:rPr>
          <w:highlight w:val="yellow"/>
        </w:rPr>
        <w:t>[</w:t>
      </w:r>
      <w:proofErr w:type="spellStart"/>
      <w:r w:rsidR="00EF51E1">
        <w:rPr>
          <w:highlight w:val="yellow"/>
        </w:rPr>
        <w:t>CustomerCare</w:t>
      </w:r>
      <w:r w:rsidR="00311AC2" w:rsidRPr="00F0094A">
        <w:rPr>
          <w:highlight w:val="yellow"/>
        </w:rPr>
        <w:t>TTY</w:t>
      </w:r>
      <w:proofErr w:type="spellEnd"/>
      <w:r w:rsidR="00311AC2" w:rsidRPr="00F0094A">
        <w:rPr>
          <w:highlight w:val="yellow"/>
        </w:rPr>
        <w:t>]</w:t>
      </w:r>
      <w:r w:rsidR="00311AC2">
        <w:t>.</w:t>
      </w:r>
    </w:p>
    <w:p w14:paraId="1FEA9A66" w14:textId="77777777" w:rsidR="007024FB" w:rsidRDefault="007024FB" w:rsidP="005F0F37">
      <w:pPr>
        <w:autoSpaceDE w:val="0"/>
        <w:autoSpaceDN w:val="0"/>
        <w:adjustRightInd w:val="0"/>
        <w:rPr>
          <w:iCs/>
        </w:rPr>
      </w:pPr>
    </w:p>
    <w:p w14:paraId="06320084" w14:textId="24C8C8DA" w:rsidR="005F0F37" w:rsidRPr="008674AC" w:rsidRDefault="005F0F37" w:rsidP="005F0F37">
      <w:pPr>
        <w:autoSpaceDE w:val="0"/>
        <w:autoSpaceDN w:val="0"/>
        <w:adjustRightInd w:val="0"/>
      </w:pPr>
      <w:r w:rsidRPr="008674AC">
        <w:t xml:space="preserve">If you don’t contact </w:t>
      </w:r>
      <w:r w:rsidR="0020742B">
        <w:rPr>
          <w:highlight w:val="yellow"/>
        </w:rPr>
        <w:t>[</w:t>
      </w:r>
      <w:proofErr w:type="spellStart"/>
      <w:r w:rsidR="0020742B">
        <w:rPr>
          <w:highlight w:val="yellow"/>
        </w:rPr>
        <w:t>PlanName</w:t>
      </w:r>
      <w:proofErr w:type="spellEnd"/>
      <w:r w:rsidR="0020742B">
        <w:rPr>
          <w:highlight w:val="yellow"/>
        </w:rPr>
        <w:t>]</w:t>
      </w:r>
      <w:r w:rsidR="0020742B">
        <w:t xml:space="preserve"> by </w:t>
      </w:r>
      <w:r w:rsidR="00F5754F" w:rsidRPr="007E7677">
        <w:rPr>
          <w:color w:val="000000"/>
          <w:highlight w:val="green"/>
        </w:rPr>
        <w:t>[</w:t>
      </w:r>
      <w:proofErr w:type="spellStart"/>
      <w:r w:rsidR="003206CE">
        <w:rPr>
          <w:color w:val="000000"/>
          <w:highlight w:val="green"/>
        </w:rPr>
        <w:t>ReturnMailDate</w:t>
      </w:r>
      <w:proofErr w:type="spellEnd"/>
      <w:r w:rsidR="0020742B" w:rsidRPr="007E7677">
        <w:rPr>
          <w:color w:val="000000"/>
          <w:highlight w:val="green"/>
        </w:rPr>
        <w:t>]</w:t>
      </w:r>
      <w:r w:rsidRPr="008674AC">
        <w:t>, we will assume the above information is</w:t>
      </w:r>
      <w:r w:rsidRPr="008674AC">
        <w:rPr>
          <w:iCs/>
        </w:rPr>
        <w:t xml:space="preserve"> </w:t>
      </w:r>
      <w:r w:rsidRPr="008674AC">
        <w:t xml:space="preserve">correct and you will owe </w:t>
      </w:r>
      <w:r w:rsidR="00EF51E1">
        <w:t>a</w:t>
      </w:r>
      <w:r w:rsidR="00EF51E1" w:rsidRPr="008674AC">
        <w:t xml:space="preserve"> </w:t>
      </w:r>
      <w:r w:rsidR="00EF51E1">
        <w:t>Late Enrollment Penalty (LEP)</w:t>
      </w:r>
      <w:r w:rsidRPr="008674AC">
        <w:t>.</w:t>
      </w:r>
    </w:p>
    <w:p w14:paraId="474A8A0A" w14:textId="77777777" w:rsidR="00C2310E" w:rsidRPr="008674AC" w:rsidRDefault="00C2310E" w:rsidP="00C2310E">
      <w:pPr>
        <w:autoSpaceDE w:val="0"/>
        <w:autoSpaceDN w:val="0"/>
        <w:adjustRightInd w:val="0"/>
      </w:pPr>
    </w:p>
    <w:p w14:paraId="119E836B" w14:textId="77777777" w:rsidR="00C2310E" w:rsidRPr="0006772B" w:rsidRDefault="00C2310E" w:rsidP="00C2310E">
      <w:pPr>
        <w:autoSpaceDE w:val="0"/>
        <w:autoSpaceDN w:val="0"/>
        <w:adjustRightInd w:val="0"/>
        <w:rPr>
          <w:lang w:val="es-MX"/>
        </w:rPr>
      </w:pPr>
      <w:proofErr w:type="spellStart"/>
      <w:r w:rsidRPr="0006772B">
        <w:rPr>
          <w:lang w:val="es-MX"/>
        </w:rPr>
        <w:t>Sincerely</w:t>
      </w:r>
      <w:proofErr w:type="spellEnd"/>
      <w:r w:rsidRPr="0006772B">
        <w:rPr>
          <w:lang w:val="es-MX"/>
        </w:rPr>
        <w:t>,</w:t>
      </w:r>
    </w:p>
    <w:p w14:paraId="092454ED" w14:textId="77777777" w:rsidR="00C2310E" w:rsidRPr="0006772B" w:rsidRDefault="00C2310E" w:rsidP="00C2310E">
      <w:pPr>
        <w:autoSpaceDE w:val="0"/>
        <w:autoSpaceDN w:val="0"/>
        <w:adjustRightInd w:val="0"/>
        <w:rPr>
          <w:lang w:val="es-MX"/>
        </w:rPr>
      </w:pPr>
    </w:p>
    <w:p w14:paraId="51DAAC4A" w14:textId="77777777" w:rsidR="00B212E9" w:rsidRPr="0006772B" w:rsidRDefault="00282B7D" w:rsidP="00915224">
      <w:pPr>
        <w:autoSpaceDE w:val="0"/>
        <w:autoSpaceDN w:val="0"/>
        <w:adjustRightInd w:val="0"/>
        <w:rPr>
          <w:bCs/>
          <w:lang w:val="es-MX"/>
        </w:rPr>
      </w:pPr>
      <w:proofErr w:type="spellStart"/>
      <w:r w:rsidRPr="0006772B">
        <w:rPr>
          <w:bCs/>
          <w:lang w:val="es-MX"/>
        </w:rPr>
        <w:t>SilverScript</w:t>
      </w:r>
      <w:proofErr w:type="spellEnd"/>
      <w:r w:rsidR="002B54EF" w:rsidRPr="0006772B">
        <w:rPr>
          <w:bCs/>
          <w:vertAlign w:val="superscript"/>
          <w:lang w:val="es-MX"/>
        </w:rPr>
        <w:t>®</w:t>
      </w:r>
      <w:r w:rsidRPr="0006772B">
        <w:rPr>
          <w:bCs/>
          <w:lang w:val="es-MX"/>
        </w:rPr>
        <w:t xml:space="preserve"> </w:t>
      </w:r>
      <w:proofErr w:type="spellStart"/>
      <w:r w:rsidRPr="0006772B">
        <w:rPr>
          <w:bCs/>
          <w:lang w:val="es-MX"/>
        </w:rPr>
        <w:t>Insurance</w:t>
      </w:r>
      <w:proofErr w:type="spellEnd"/>
      <w:r w:rsidRPr="0006772B">
        <w:rPr>
          <w:bCs/>
          <w:lang w:val="es-MX"/>
        </w:rPr>
        <w:t xml:space="preserve"> Company</w:t>
      </w:r>
    </w:p>
    <w:p w14:paraId="4D106275" w14:textId="77777777" w:rsidR="0014653F" w:rsidRPr="0006772B" w:rsidRDefault="0014653F" w:rsidP="00915224">
      <w:pPr>
        <w:autoSpaceDE w:val="0"/>
        <w:autoSpaceDN w:val="0"/>
        <w:adjustRightInd w:val="0"/>
        <w:rPr>
          <w:bCs/>
          <w:lang w:val="es-MX"/>
        </w:rPr>
      </w:pPr>
    </w:p>
    <w:p w14:paraId="089DF89A" w14:textId="77777777" w:rsidR="00311AC2" w:rsidRPr="0006772B" w:rsidRDefault="00311AC2" w:rsidP="00915224">
      <w:pPr>
        <w:autoSpaceDE w:val="0"/>
        <w:autoSpaceDN w:val="0"/>
        <w:adjustRightInd w:val="0"/>
        <w:rPr>
          <w:bCs/>
          <w:lang w:val="es-MX"/>
        </w:rPr>
      </w:pPr>
    </w:p>
    <w:p w14:paraId="3113F770" w14:textId="77777777" w:rsidR="00551372" w:rsidRDefault="00551372" w:rsidP="00915224">
      <w:pPr>
        <w:autoSpaceDE w:val="0"/>
        <w:autoSpaceDN w:val="0"/>
        <w:adjustRightInd w:val="0"/>
        <w:rPr>
          <w:bCs/>
        </w:rPr>
      </w:pPr>
    </w:p>
    <w:p w14:paraId="14C62128" w14:textId="0D34B38F" w:rsidR="0014653F" w:rsidRPr="003F7DF3" w:rsidRDefault="00551372" w:rsidP="00915224">
      <w:pPr>
        <w:autoSpaceDE w:val="0"/>
        <w:autoSpaceDN w:val="0"/>
        <w:adjustRightInd w:val="0"/>
      </w:pPr>
      <w:r w:rsidRPr="00E12556">
        <w:rPr>
          <w:highlight w:val="yellow"/>
        </w:rPr>
        <w:t>[(</w:t>
      </w:r>
      <w:r w:rsidR="00E12556">
        <w:rPr>
          <w:highlight w:val="yellow"/>
        </w:rPr>
        <w:t>I</w:t>
      </w:r>
      <w:r w:rsidRPr="00E12556">
        <w:rPr>
          <w:highlight w:val="yellow"/>
        </w:rPr>
        <w:t>f Carrier=9487 CUID 2772, populate)</w:t>
      </w:r>
      <w:r w:rsidRPr="00E12556">
        <w:rPr>
          <w:rStyle w:val="FootnoteReference"/>
        </w:rPr>
        <w:t>1</w:t>
      </w:r>
      <w:r w:rsidRPr="00E12556">
        <w:rPr>
          <w:color w:val="231F20"/>
          <w:spacing w:val="1"/>
        </w:rPr>
        <w:t>CONSOL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</w:rPr>
        <w:t>Energy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refers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</w:rPr>
        <w:t>to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the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  <w:spacing w:val="1"/>
        </w:rPr>
        <w:t>subsidiaries</w:t>
      </w:r>
      <w:r w:rsidRPr="00B73B59">
        <w:rPr>
          <w:color w:val="231F20"/>
        </w:rPr>
        <w:t xml:space="preserve"> of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CONSOL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</w:rPr>
        <w:t xml:space="preserve">Energy </w:t>
      </w:r>
      <w:r w:rsidRPr="00B73B59">
        <w:rPr>
          <w:color w:val="231F20"/>
          <w:spacing w:val="1"/>
        </w:rPr>
        <w:t>Inc.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</w:rPr>
        <w:t>that were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  <w:spacing w:val="1"/>
        </w:rPr>
        <w:t>signatory</w:t>
      </w:r>
      <w:r w:rsidRPr="00B73B59">
        <w:rPr>
          <w:color w:val="231F20"/>
        </w:rPr>
        <w:t xml:space="preserve"> </w:t>
      </w:r>
      <w:r w:rsidRPr="00B73B59">
        <w:rPr>
          <w:color w:val="231F20"/>
          <w:spacing w:val="2"/>
        </w:rPr>
        <w:t>parties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</w:rPr>
        <w:t>to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  <w:spacing w:val="1"/>
        </w:rPr>
        <w:t>one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or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more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National</w:t>
      </w:r>
      <w:r w:rsidR="007C543D">
        <w:rPr>
          <w:color w:val="231F20"/>
          <w:spacing w:val="1"/>
        </w:rPr>
        <w:t xml:space="preserve"> </w:t>
      </w:r>
      <w:r w:rsidRPr="00B73B59">
        <w:rPr>
          <w:color w:val="231F20"/>
          <w:spacing w:val="1"/>
        </w:rPr>
        <w:t>Bituminous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  <w:spacing w:val="1"/>
        </w:rPr>
        <w:t>Coal</w:t>
      </w:r>
      <w:r w:rsidRPr="00B73B59">
        <w:rPr>
          <w:color w:val="231F20"/>
          <w:spacing w:val="-2"/>
        </w:rPr>
        <w:t xml:space="preserve"> </w:t>
      </w:r>
      <w:r w:rsidRPr="00B73B59">
        <w:rPr>
          <w:color w:val="231F20"/>
        </w:rPr>
        <w:t>Wage</w:t>
      </w:r>
      <w:r w:rsidRPr="00B73B59">
        <w:rPr>
          <w:color w:val="231F20"/>
          <w:spacing w:val="-1"/>
        </w:rPr>
        <w:t xml:space="preserve"> </w:t>
      </w:r>
      <w:r w:rsidRPr="00B73B59">
        <w:rPr>
          <w:color w:val="231F20"/>
          <w:spacing w:val="1"/>
        </w:rPr>
        <w:t>Agreements.</w:t>
      </w:r>
      <w:r w:rsidRPr="003B4171">
        <w:rPr>
          <w:highlight w:val="yellow"/>
        </w:rPr>
        <w:t>]</w:t>
      </w:r>
    </w:p>
    <w:sectPr w:rsidR="0014653F" w:rsidRPr="003F7DF3" w:rsidSect="00E603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10" w:right="1440" w:bottom="162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9799" w14:textId="77777777" w:rsidR="004E5908" w:rsidRDefault="004E5908" w:rsidP="00915224">
      <w:r>
        <w:separator/>
      </w:r>
    </w:p>
  </w:endnote>
  <w:endnote w:type="continuationSeparator" w:id="0">
    <w:p w14:paraId="38F83E88" w14:textId="77777777" w:rsidR="004E5908" w:rsidRDefault="004E5908" w:rsidP="00915224">
      <w:r>
        <w:continuationSeparator/>
      </w:r>
    </w:p>
  </w:endnote>
  <w:endnote w:type="continuationNotice" w:id="1">
    <w:p w14:paraId="24F01E36" w14:textId="77777777" w:rsidR="004E5908" w:rsidRDefault="004E5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PNIB F+ 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BFC2" w14:textId="77777777" w:rsidR="009B6F7B" w:rsidRDefault="009B6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B0A71" w14:textId="77777777" w:rsidR="009B6F7B" w:rsidRDefault="009B6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83E6" w14:textId="332CD4C1" w:rsidR="00EF51E1" w:rsidRPr="00E12556" w:rsidRDefault="00EF51E1" w:rsidP="00E6037D">
    <w:pPr>
      <w:autoSpaceDE w:val="0"/>
      <w:autoSpaceDN w:val="0"/>
      <w:adjustRightInd w:val="0"/>
    </w:pPr>
    <w:r w:rsidRPr="00E12556">
      <w:rPr>
        <w:color w:val="000000"/>
        <w:highlight w:val="cyan"/>
      </w:rPr>
      <w:t>[(</w:t>
    </w:r>
    <w:r w:rsidR="00E12556">
      <w:rPr>
        <w:color w:val="000000"/>
        <w:highlight w:val="cyan"/>
      </w:rPr>
      <w:t>I</w:t>
    </w:r>
    <w:r w:rsidRPr="00E12556">
      <w:rPr>
        <w:color w:val="000000"/>
        <w:highlight w:val="cyan"/>
      </w:rPr>
      <w:t>f F36=835, populate)</w:t>
    </w:r>
    <w:r w:rsidRPr="00E12556">
      <w:rPr>
        <w:color w:val="000000"/>
      </w:rPr>
      <w:t>Y0080_52156_LEP_1F.CLT_</w:t>
    </w:r>
    <w:r w:rsidR="009E7FCA" w:rsidRPr="00E12556">
      <w:rPr>
        <w:color w:val="000000"/>
      </w:rPr>
      <w:t>202</w:t>
    </w:r>
    <w:r w:rsidR="009B6F7B">
      <w:rPr>
        <w:color w:val="000000"/>
      </w:rPr>
      <w:t>2</w:t>
    </w:r>
    <w:r w:rsidR="00551372" w:rsidRPr="00E12556">
      <w:t>_</w:t>
    </w:r>
    <w:r w:rsidR="00797419" w:rsidRPr="00E12556">
      <w:t>C</w:t>
    </w:r>
    <w:r w:rsidR="0006772B" w:rsidRPr="00E12556">
      <w:t>_</w:t>
    </w:r>
    <w:r w:rsidRPr="00E12556">
      <w:rPr>
        <w:highlight w:val="yellow"/>
      </w:rPr>
      <w:t>[CARRIER]</w:t>
    </w:r>
    <w:r w:rsidRPr="00E12556">
      <w:t>_</w:t>
    </w:r>
    <w:r w:rsidRPr="00E12556">
      <w:rPr>
        <w:highlight w:val="yellow"/>
      </w:rPr>
      <w:t>[CUID]</w:t>
    </w:r>
    <w:r w:rsidRPr="00E12556">
      <w:t>_</w:t>
    </w:r>
    <w:r w:rsidRPr="00E12556">
      <w:rPr>
        <w:highlight w:val="yellow"/>
      </w:rPr>
      <w:t>[PBP]</w:t>
    </w:r>
    <w:r w:rsidRPr="00E12556">
      <w:rPr>
        <w:highlight w:val="cyan"/>
      </w:rPr>
      <w:t>]</w:t>
    </w:r>
  </w:p>
  <w:p w14:paraId="3397E852" w14:textId="59EAC814" w:rsidR="00EF51E1" w:rsidRPr="00E12556" w:rsidRDefault="00EF51E1" w:rsidP="00E6037D">
    <w:r w:rsidRPr="00E12556">
      <w:rPr>
        <w:color w:val="000000"/>
        <w:highlight w:val="cyan"/>
      </w:rPr>
      <w:t>[(</w:t>
    </w:r>
    <w:r w:rsidR="00E12556">
      <w:rPr>
        <w:color w:val="000000"/>
        <w:highlight w:val="cyan"/>
      </w:rPr>
      <w:t>I</w:t>
    </w:r>
    <w:r w:rsidRPr="00E12556">
      <w:rPr>
        <w:color w:val="000000"/>
        <w:highlight w:val="cyan"/>
      </w:rPr>
      <w:t>f F36=830, populate)</w:t>
    </w:r>
    <w:r w:rsidRPr="00E12556">
      <w:rPr>
        <w:color w:val="000000"/>
      </w:rPr>
      <w:t>Y0080_52156_LEP_1B.CLT_</w:t>
    </w:r>
    <w:r w:rsidR="009E7FCA" w:rsidRPr="00E12556">
      <w:rPr>
        <w:color w:val="000000"/>
      </w:rPr>
      <w:t>202</w:t>
    </w:r>
    <w:r w:rsidR="009B6F7B">
      <w:rPr>
        <w:color w:val="000000"/>
      </w:rPr>
      <w:t>2</w:t>
    </w:r>
    <w:r w:rsidR="00823738" w:rsidRPr="00E12556">
      <w:rPr>
        <w:color w:val="000000"/>
      </w:rPr>
      <w:t>_</w:t>
    </w:r>
    <w:r w:rsidR="00797419" w:rsidRPr="00E12556">
      <w:rPr>
        <w:color w:val="000000"/>
      </w:rPr>
      <w:t>C</w:t>
    </w:r>
    <w:r w:rsidR="0006772B" w:rsidRPr="00E12556">
      <w:rPr>
        <w:color w:val="000000"/>
      </w:rPr>
      <w:t>_</w:t>
    </w:r>
    <w:r w:rsidRPr="00E12556">
      <w:rPr>
        <w:highlight w:val="yellow"/>
      </w:rPr>
      <w:t>[CARRIER]</w:t>
    </w:r>
    <w:r w:rsidRPr="00E12556">
      <w:t>_</w:t>
    </w:r>
    <w:r w:rsidRPr="00E12556">
      <w:rPr>
        <w:highlight w:val="yellow"/>
      </w:rPr>
      <w:t>[CUID]</w:t>
    </w:r>
    <w:r w:rsidRPr="00E12556">
      <w:t>_</w:t>
    </w:r>
    <w:r w:rsidRPr="00E12556">
      <w:rPr>
        <w:highlight w:val="yellow"/>
      </w:rPr>
      <w:t>[PBP]</w:t>
    </w:r>
    <w:r w:rsidRPr="00E12556">
      <w:rPr>
        <w:highlight w:val="cyan"/>
      </w:rPr>
      <w:t>]</w:t>
    </w:r>
  </w:p>
  <w:p w14:paraId="65B85C7E" w14:textId="1F0A8A8C" w:rsidR="00EF51E1" w:rsidRPr="00E12556" w:rsidRDefault="00EF51E1" w:rsidP="00E6037D">
    <w:r w:rsidRPr="00E12556">
      <w:rPr>
        <w:color w:val="000000"/>
        <w:highlight w:val="cyan"/>
      </w:rPr>
      <w:t>[(</w:t>
    </w:r>
    <w:r w:rsidR="00E12556">
      <w:rPr>
        <w:color w:val="000000"/>
        <w:highlight w:val="cyan"/>
      </w:rPr>
      <w:t>I</w:t>
    </w:r>
    <w:r w:rsidRPr="00E12556">
      <w:rPr>
        <w:color w:val="000000"/>
        <w:highlight w:val="cyan"/>
      </w:rPr>
      <w:t>f F36=836, populate)</w:t>
    </w:r>
    <w:r w:rsidRPr="00E12556">
      <w:rPr>
        <w:color w:val="000000"/>
      </w:rPr>
      <w:t>Y0080_52156_LEP_1E.CLT_</w:t>
    </w:r>
    <w:r w:rsidR="009E7FCA" w:rsidRPr="00E12556">
      <w:rPr>
        <w:color w:val="000000"/>
      </w:rPr>
      <w:t>202</w:t>
    </w:r>
    <w:r w:rsidR="009B6F7B">
      <w:rPr>
        <w:color w:val="000000"/>
      </w:rPr>
      <w:t>2</w:t>
    </w:r>
    <w:r w:rsidR="00823738" w:rsidRPr="00E12556">
      <w:t>_</w:t>
    </w:r>
    <w:r w:rsidR="00797419" w:rsidRPr="00E12556">
      <w:t>C</w:t>
    </w:r>
    <w:r w:rsidR="0006772B" w:rsidRPr="00E12556">
      <w:t>_</w:t>
    </w:r>
    <w:r w:rsidRPr="00E12556">
      <w:rPr>
        <w:highlight w:val="yellow"/>
      </w:rPr>
      <w:t>[CARRIER]</w:t>
    </w:r>
    <w:r w:rsidRPr="00E12556">
      <w:t>_</w:t>
    </w:r>
    <w:r w:rsidRPr="00E12556">
      <w:rPr>
        <w:highlight w:val="yellow"/>
      </w:rPr>
      <w:t>[CUID]</w:t>
    </w:r>
    <w:r w:rsidRPr="00E12556">
      <w:t>_</w:t>
    </w:r>
    <w:r w:rsidRPr="00E12556">
      <w:rPr>
        <w:highlight w:val="yellow"/>
      </w:rPr>
      <w:t>[PBP]</w:t>
    </w:r>
    <w:r w:rsidRPr="00E12556">
      <w:rPr>
        <w:highlight w:val="cyan"/>
      </w:rPr>
      <w:t>]</w:t>
    </w:r>
  </w:p>
  <w:p w14:paraId="6CC12B48" w14:textId="7271EA2F" w:rsidR="00EF51E1" w:rsidRDefault="00EF51E1">
    <w:pPr>
      <w:pStyle w:val="Footer"/>
    </w:pPr>
    <w:r w:rsidRPr="00E12556">
      <w:rPr>
        <w:color w:val="000000"/>
        <w:highlight w:val="cyan"/>
      </w:rPr>
      <w:t>[(</w:t>
    </w:r>
    <w:r w:rsidR="00E12556">
      <w:rPr>
        <w:color w:val="000000"/>
        <w:highlight w:val="cyan"/>
      </w:rPr>
      <w:t>I</w:t>
    </w:r>
    <w:r w:rsidRPr="00E12556">
      <w:rPr>
        <w:color w:val="000000"/>
        <w:highlight w:val="cyan"/>
      </w:rPr>
      <w:t>f F36=831, populate)</w:t>
    </w:r>
    <w:r w:rsidRPr="00E12556">
      <w:rPr>
        <w:color w:val="000000"/>
      </w:rPr>
      <w:t>Y0080_</w:t>
    </w:r>
    <w:r w:rsidRPr="0096599C">
      <w:rPr>
        <w:color w:val="000000"/>
      </w:rPr>
      <w:t>52156_LEP_1A.CLT_</w:t>
    </w:r>
    <w:r w:rsidR="009E7FCA">
      <w:rPr>
        <w:color w:val="000000"/>
      </w:rPr>
      <w:t>202</w:t>
    </w:r>
    <w:r w:rsidR="009B6F7B">
      <w:rPr>
        <w:color w:val="000000"/>
      </w:rPr>
      <w:t>2</w:t>
    </w:r>
    <w:r w:rsidR="00823738">
      <w:t>_</w:t>
    </w:r>
    <w:r w:rsidR="00797419">
      <w:t>C</w:t>
    </w:r>
    <w:r w:rsidR="0006772B">
      <w:t>_</w:t>
    </w:r>
    <w:r>
      <w:rPr>
        <w:highlight w:val="yellow"/>
      </w:rPr>
      <w:t>[CARRIER]</w:t>
    </w:r>
    <w:r w:rsidRPr="00282B7D">
      <w:t>_</w:t>
    </w:r>
    <w:r>
      <w:rPr>
        <w:highlight w:val="yellow"/>
      </w:rPr>
      <w:t>[CUID]</w:t>
    </w:r>
    <w:r w:rsidRPr="00282B7D">
      <w:t>_</w:t>
    </w:r>
    <w:r>
      <w:rPr>
        <w:highlight w:val="yellow"/>
      </w:rPr>
      <w:t>[PBP]</w:t>
    </w:r>
    <w:r w:rsidRPr="00F5754F">
      <w:rPr>
        <w:highlight w:val="cyan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57C0F" w14:textId="77777777" w:rsidR="004E5908" w:rsidRDefault="004E5908" w:rsidP="00915224">
      <w:r>
        <w:separator/>
      </w:r>
    </w:p>
  </w:footnote>
  <w:footnote w:type="continuationSeparator" w:id="0">
    <w:p w14:paraId="2187EBB8" w14:textId="77777777" w:rsidR="004E5908" w:rsidRDefault="004E5908" w:rsidP="00915224">
      <w:r>
        <w:continuationSeparator/>
      </w:r>
    </w:p>
  </w:footnote>
  <w:footnote w:type="continuationNotice" w:id="1">
    <w:p w14:paraId="772C573D" w14:textId="77777777" w:rsidR="004E5908" w:rsidRDefault="004E59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05974" w14:textId="77777777" w:rsidR="009B6F7B" w:rsidRDefault="009B6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1917A" w14:textId="77777777" w:rsidR="009B6F7B" w:rsidRDefault="009B6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ECF88" w14:textId="75A2E420" w:rsidR="005D5E5A" w:rsidRDefault="00156C93">
    <w:pPr>
      <w:pStyle w:val="Header"/>
    </w:pPr>
    <w:r>
      <w:rPr>
        <w:noProof/>
      </w:rPr>
      <w:drawing>
        <wp:inline distT="0" distB="0" distL="0" distR="0" wp14:anchorId="6A19A91F" wp14:editId="20DEFFD7">
          <wp:extent cx="3375378" cy="876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2572" cy="878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00"/>
    <w:rsid w:val="0004103A"/>
    <w:rsid w:val="00044BC8"/>
    <w:rsid w:val="0004659D"/>
    <w:rsid w:val="0006050D"/>
    <w:rsid w:val="00065789"/>
    <w:rsid w:val="0006772B"/>
    <w:rsid w:val="00074A07"/>
    <w:rsid w:val="0008352D"/>
    <w:rsid w:val="000878B5"/>
    <w:rsid w:val="000916DA"/>
    <w:rsid w:val="000F1A49"/>
    <w:rsid w:val="0012465C"/>
    <w:rsid w:val="001312E8"/>
    <w:rsid w:val="00133042"/>
    <w:rsid w:val="0014653F"/>
    <w:rsid w:val="00156C93"/>
    <w:rsid w:val="00187F57"/>
    <w:rsid w:val="001A2409"/>
    <w:rsid w:val="001C65DA"/>
    <w:rsid w:val="001E19CE"/>
    <w:rsid w:val="001F038E"/>
    <w:rsid w:val="001F0E55"/>
    <w:rsid w:val="001F132D"/>
    <w:rsid w:val="0020742B"/>
    <w:rsid w:val="00227C02"/>
    <w:rsid w:val="00251E6B"/>
    <w:rsid w:val="00274DBB"/>
    <w:rsid w:val="00282B7D"/>
    <w:rsid w:val="00283A09"/>
    <w:rsid w:val="002B38F1"/>
    <w:rsid w:val="002B54EF"/>
    <w:rsid w:val="002C3749"/>
    <w:rsid w:val="002F58FE"/>
    <w:rsid w:val="00300244"/>
    <w:rsid w:val="00311AC2"/>
    <w:rsid w:val="0031629E"/>
    <w:rsid w:val="003206CE"/>
    <w:rsid w:val="003356B3"/>
    <w:rsid w:val="00350F64"/>
    <w:rsid w:val="003614B3"/>
    <w:rsid w:val="00361AAB"/>
    <w:rsid w:val="00386F33"/>
    <w:rsid w:val="00394C7D"/>
    <w:rsid w:val="003B029D"/>
    <w:rsid w:val="003B45D8"/>
    <w:rsid w:val="003B54E5"/>
    <w:rsid w:val="003F7DF3"/>
    <w:rsid w:val="00407152"/>
    <w:rsid w:val="0041176C"/>
    <w:rsid w:val="004429C7"/>
    <w:rsid w:val="004E1DCA"/>
    <w:rsid w:val="004E5908"/>
    <w:rsid w:val="004E764D"/>
    <w:rsid w:val="004F7964"/>
    <w:rsid w:val="0053589A"/>
    <w:rsid w:val="00541AAB"/>
    <w:rsid w:val="00551372"/>
    <w:rsid w:val="005604CC"/>
    <w:rsid w:val="0057323D"/>
    <w:rsid w:val="005A139C"/>
    <w:rsid w:val="005A1710"/>
    <w:rsid w:val="005D0528"/>
    <w:rsid w:val="005D2DE8"/>
    <w:rsid w:val="005D5E5A"/>
    <w:rsid w:val="005D6CC8"/>
    <w:rsid w:val="005F0F37"/>
    <w:rsid w:val="005F6E89"/>
    <w:rsid w:val="005F7B32"/>
    <w:rsid w:val="00624A67"/>
    <w:rsid w:val="006423C7"/>
    <w:rsid w:val="00646C02"/>
    <w:rsid w:val="006776D1"/>
    <w:rsid w:val="006A17E2"/>
    <w:rsid w:val="006C53A0"/>
    <w:rsid w:val="006E39E9"/>
    <w:rsid w:val="006F68DF"/>
    <w:rsid w:val="007024FB"/>
    <w:rsid w:val="00702974"/>
    <w:rsid w:val="00715504"/>
    <w:rsid w:val="007605BC"/>
    <w:rsid w:val="007609ED"/>
    <w:rsid w:val="007643F4"/>
    <w:rsid w:val="00772202"/>
    <w:rsid w:val="0078281D"/>
    <w:rsid w:val="00782E9D"/>
    <w:rsid w:val="007865BA"/>
    <w:rsid w:val="00797419"/>
    <w:rsid w:val="007B55B7"/>
    <w:rsid w:val="007C5103"/>
    <w:rsid w:val="007C543D"/>
    <w:rsid w:val="007D53F8"/>
    <w:rsid w:val="007E7677"/>
    <w:rsid w:val="008049E7"/>
    <w:rsid w:val="008113EE"/>
    <w:rsid w:val="00816E3E"/>
    <w:rsid w:val="00823738"/>
    <w:rsid w:val="00825CFC"/>
    <w:rsid w:val="0083088F"/>
    <w:rsid w:val="00846C49"/>
    <w:rsid w:val="008606CC"/>
    <w:rsid w:val="00866AF2"/>
    <w:rsid w:val="008674AC"/>
    <w:rsid w:val="0089358A"/>
    <w:rsid w:val="008A46DE"/>
    <w:rsid w:val="008A7C4C"/>
    <w:rsid w:val="008B2C73"/>
    <w:rsid w:val="008B70F1"/>
    <w:rsid w:val="008D7235"/>
    <w:rsid w:val="008E1DA4"/>
    <w:rsid w:val="00915224"/>
    <w:rsid w:val="0093738B"/>
    <w:rsid w:val="00940A27"/>
    <w:rsid w:val="00942484"/>
    <w:rsid w:val="0096599C"/>
    <w:rsid w:val="0097031E"/>
    <w:rsid w:val="009773B0"/>
    <w:rsid w:val="00981EE1"/>
    <w:rsid w:val="009B49E7"/>
    <w:rsid w:val="009B5A2F"/>
    <w:rsid w:val="009B6F7B"/>
    <w:rsid w:val="009E1CD9"/>
    <w:rsid w:val="009E7FCA"/>
    <w:rsid w:val="00A003E1"/>
    <w:rsid w:val="00A061CD"/>
    <w:rsid w:val="00A30FB7"/>
    <w:rsid w:val="00A3164F"/>
    <w:rsid w:val="00A355D8"/>
    <w:rsid w:val="00A52AD9"/>
    <w:rsid w:val="00A974E9"/>
    <w:rsid w:val="00AC1DD5"/>
    <w:rsid w:val="00B1176A"/>
    <w:rsid w:val="00B14DD7"/>
    <w:rsid w:val="00B163E5"/>
    <w:rsid w:val="00B212E9"/>
    <w:rsid w:val="00B51D2A"/>
    <w:rsid w:val="00B53BBD"/>
    <w:rsid w:val="00B54631"/>
    <w:rsid w:val="00B71270"/>
    <w:rsid w:val="00B751D6"/>
    <w:rsid w:val="00B85B7C"/>
    <w:rsid w:val="00BA0000"/>
    <w:rsid w:val="00BB56FC"/>
    <w:rsid w:val="00BB5FBF"/>
    <w:rsid w:val="00BB6C63"/>
    <w:rsid w:val="00BB79FD"/>
    <w:rsid w:val="00BC00DC"/>
    <w:rsid w:val="00BE24BA"/>
    <w:rsid w:val="00C12D4E"/>
    <w:rsid w:val="00C1759F"/>
    <w:rsid w:val="00C2310E"/>
    <w:rsid w:val="00C25D75"/>
    <w:rsid w:val="00C476DE"/>
    <w:rsid w:val="00C713A0"/>
    <w:rsid w:val="00CC334C"/>
    <w:rsid w:val="00CE206B"/>
    <w:rsid w:val="00CE62A6"/>
    <w:rsid w:val="00D3039B"/>
    <w:rsid w:val="00D31114"/>
    <w:rsid w:val="00D41BFC"/>
    <w:rsid w:val="00D75FB2"/>
    <w:rsid w:val="00D97A70"/>
    <w:rsid w:val="00DA48BA"/>
    <w:rsid w:val="00DC149E"/>
    <w:rsid w:val="00DC2876"/>
    <w:rsid w:val="00DD08AE"/>
    <w:rsid w:val="00DE11E4"/>
    <w:rsid w:val="00DE1EA4"/>
    <w:rsid w:val="00DF13DD"/>
    <w:rsid w:val="00DF1BC9"/>
    <w:rsid w:val="00DF42B6"/>
    <w:rsid w:val="00DF5AFF"/>
    <w:rsid w:val="00E05F5D"/>
    <w:rsid w:val="00E12556"/>
    <w:rsid w:val="00E15426"/>
    <w:rsid w:val="00E30800"/>
    <w:rsid w:val="00E40C0F"/>
    <w:rsid w:val="00E56906"/>
    <w:rsid w:val="00E6037D"/>
    <w:rsid w:val="00E81A3F"/>
    <w:rsid w:val="00EC122D"/>
    <w:rsid w:val="00EE0B52"/>
    <w:rsid w:val="00EE5776"/>
    <w:rsid w:val="00EF35CC"/>
    <w:rsid w:val="00EF51E1"/>
    <w:rsid w:val="00F001AC"/>
    <w:rsid w:val="00F0094A"/>
    <w:rsid w:val="00F00D89"/>
    <w:rsid w:val="00F04095"/>
    <w:rsid w:val="00F1656C"/>
    <w:rsid w:val="00F34051"/>
    <w:rsid w:val="00F35248"/>
    <w:rsid w:val="00F413A1"/>
    <w:rsid w:val="00F4686E"/>
    <w:rsid w:val="00F56757"/>
    <w:rsid w:val="00F5754F"/>
    <w:rsid w:val="00F637AD"/>
    <w:rsid w:val="00F645B2"/>
    <w:rsid w:val="00F90516"/>
    <w:rsid w:val="00F9099C"/>
    <w:rsid w:val="00F92AF6"/>
    <w:rsid w:val="00FA7E41"/>
    <w:rsid w:val="00FB4B59"/>
    <w:rsid w:val="00FE343C"/>
    <w:rsid w:val="00FE704B"/>
    <w:rsid w:val="00FF0B61"/>
    <w:rsid w:val="00FF20C2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AE3DF"/>
  <w15:docId w15:val="{5C6647C9-737A-4DA9-9DEA-641F99B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9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Default13ptCustomColorRGB08886">
    <w:name w:val="Style Default + 13 pt Custom Color(RGB(08886))"/>
    <w:basedOn w:val="Normal"/>
    <w:rsid w:val="009B5A2F"/>
    <w:pPr>
      <w:widowControl w:val="0"/>
      <w:autoSpaceDE w:val="0"/>
      <w:autoSpaceDN w:val="0"/>
      <w:adjustRightInd w:val="0"/>
    </w:pPr>
    <w:rPr>
      <w:rFonts w:ascii="NPNIB F+ Myriad Pro" w:hAnsi="NPNIB F+ Myriad Pro" w:cs="NPNIB F+ Myriad Pro"/>
      <w:color w:val="0066B3"/>
      <w:sz w:val="26"/>
    </w:rPr>
  </w:style>
  <w:style w:type="paragraph" w:styleId="NormalWeb">
    <w:name w:val="Normal (Web)"/>
    <w:basedOn w:val="Normal"/>
    <w:rsid w:val="00F4686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131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12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074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742B"/>
  </w:style>
  <w:style w:type="paragraph" w:styleId="CommentSubject">
    <w:name w:val="annotation subject"/>
    <w:basedOn w:val="CommentText"/>
    <w:next w:val="CommentText"/>
    <w:link w:val="CommentSubjectChar"/>
    <w:rsid w:val="0020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42B"/>
    <w:rPr>
      <w:b/>
      <w:bCs/>
    </w:rPr>
  </w:style>
  <w:style w:type="paragraph" w:styleId="Header">
    <w:name w:val="header"/>
    <w:basedOn w:val="Normal"/>
    <w:link w:val="HeaderChar"/>
    <w:rsid w:val="0091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5224"/>
    <w:rPr>
      <w:sz w:val="24"/>
      <w:szCs w:val="24"/>
    </w:rPr>
  </w:style>
  <w:style w:type="paragraph" w:styleId="Footer">
    <w:name w:val="footer"/>
    <w:basedOn w:val="Normal"/>
    <w:link w:val="FooterChar"/>
    <w:rsid w:val="0091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224"/>
    <w:rPr>
      <w:sz w:val="24"/>
      <w:szCs w:val="24"/>
    </w:rPr>
  </w:style>
  <w:style w:type="paragraph" w:styleId="Revision">
    <w:name w:val="Revision"/>
    <w:hidden/>
    <w:uiPriority w:val="99"/>
    <w:semiHidden/>
    <w:rsid w:val="0097031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5513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85CBF-38EB-454F-8BEF-A2FD064D4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71AF8-A3C0-45DA-BF97-C6F182FB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BAF2F-1B25-4CA1-B567-15F6BA5D9C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593FD5-4AED-4885-B41A-5B87A03329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908668F-88FF-4D83-B4B4-D26B3A668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04CDA389-9427-4824-B8D7-30C9AD30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1659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1A: Model Notice for Beneficiary Attestation of Creditable</vt:lpstr>
    </vt:vector>
  </TitlesOfParts>
  <Company>Caremark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1A: Model Notice for Beneficiary Attestation of Creditable</dc:title>
  <dc:creator>ax00735</dc:creator>
  <cp:lastModifiedBy>Pietralczyk, Rene</cp:lastModifiedBy>
  <cp:revision>3</cp:revision>
  <dcterms:created xsi:type="dcterms:W3CDTF">2021-06-24T19:37:00Z</dcterms:created>
  <dcterms:modified xsi:type="dcterms:W3CDTF">2021-10-20T15:23:00Z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18000</vt:r8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2021-10-20T15:23:04Z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af31fa08-7e38-4d5c-b38d-cdeceb3e244a</vt:lpwstr>
  </property>
  <property fmtid="{D5CDD505-2E9C-101B-9397-08002B2CF9AE}" pid="9" name="MSIP_Label_67599526-06ca-49cc-9fa9-5307800a949a_ContentBits">
    <vt:lpwstr>0</vt:lpwstr>
  </property>
</Properties>
</file>