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F0FC8" w14:textId="152F623C" w:rsidR="00BC4408" w:rsidRPr="00BC4408" w:rsidRDefault="00BC4408" w:rsidP="00BC44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C4408">
        <w:rPr>
          <w:rFonts w:ascii="Times New Roman" w:eastAsia="Times New Roman" w:hAnsi="Times New Roman" w:cs="Times New Roman"/>
          <w:b/>
          <w:bCs/>
          <w:kern w:val="36"/>
          <w:sz w:val="48"/>
          <w:szCs w:val="48"/>
          <w:lang w:eastAsia="en-GB"/>
          <w14:ligatures w14:val="none"/>
        </w:rPr>
        <w:t>Report – Week 2</w:t>
      </w:r>
    </w:p>
    <w:p w14:paraId="098D35C4"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95445F8"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Project Title:</w:t>
      </w:r>
      <w:r w:rsidRPr="00BC4408">
        <w:rPr>
          <w:rFonts w:ascii="Times New Roman" w:eastAsia="Times New Roman" w:hAnsi="Times New Roman" w:cs="Times New Roman"/>
          <w:kern w:val="0"/>
          <w:lang w:eastAsia="en-GB"/>
          <w14:ligatures w14:val="none"/>
        </w:rPr>
        <w:t xml:space="preserve"> Campus Graph </w:t>
      </w:r>
      <w:proofErr w:type="spellStart"/>
      <w:r w:rsidRPr="00BC4408">
        <w:rPr>
          <w:rFonts w:ascii="Times New Roman" w:eastAsia="Times New Roman" w:hAnsi="Times New Roman" w:cs="Times New Roman"/>
          <w:kern w:val="0"/>
          <w:lang w:eastAsia="en-GB"/>
          <w14:ligatures w14:val="none"/>
        </w:rPr>
        <w:t>Modeling</w:t>
      </w:r>
      <w:proofErr w:type="spellEnd"/>
      <w:r w:rsidRPr="00BC4408">
        <w:rPr>
          <w:rFonts w:ascii="Times New Roman" w:eastAsia="Times New Roman" w:hAnsi="Times New Roman" w:cs="Times New Roman"/>
          <w:kern w:val="0"/>
          <w:lang w:eastAsia="en-GB"/>
          <w14:ligatures w14:val="none"/>
        </w:rPr>
        <w:t xml:space="preserve"> for Autonomous Navigation</w:t>
      </w:r>
    </w:p>
    <w:p w14:paraId="010D038E" w14:textId="0E5E2E1B"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Prepared by:</w:t>
      </w:r>
      <w:r w:rsidRPr="00BC4408">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Singarayani</w:t>
      </w:r>
      <w:proofErr w:type="spellEnd"/>
      <w:r>
        <w:rPr>
          <w:rFonts w:ascii="Times New Roman" w:eastAsia="Times New Roman" w:hAnsi="Times New Roman" w:cs="Times New Roman"/>
          <w:kern w:val="0"/>
          <w:lang w:eastAsia="en-GB"/>
          <w14:ligatures w14:val="none"/>
        </w:rPr>
        <w:t xml:space="preserve"> Nag Nishal</w:t>
      </w:r>
    </w:p>
    <w:p w14:paraId="6B4E047F"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Week:</w:t>
      </w:r>
      <w:r w:rsidRPr="00BC4408">
        <w:rPr>
          <w:rFonts w:ascii="Times New Roman" w:eastAsia="Times New Roman" w:hAnsi="Times New Roman" w:cs="Times New Roman"/>
          <w:kern w:val="0"/>
          <w:lang w:eastAsia="en-GB"/>
          <w14:ligatures w14:val="none"/>
        </w:rPr>
        <w:t xml:space="preserve"> 2</w:t>
      </w:r>
    </w:p>
    <w:p w14:paraId="3CC32D6D" w14:textId="4E1B8731"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1. Overview</w:t>
      </w:r>
    </w:p>
    <w:p w14:paraId="29150EC7" w14:textId="111E4449"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 xml:space="preserve">In the second week, the project transitioned from graph construction to </w:t>
      </w:r>
      <w:r w:rsidRPr="00BC4408">
        <w:rPr>
          <w:rFonts w:ascii="Times New Roman" w:eastAsia="Times New Roman" w:hAnsi="Times New Roman" w:cs="Times New Roman"/>
          <w:b/>
          <w:bCs/>
          <w:kern w:val="0"/>
          <w:lang w:eastAsia="en-GB"/>
          <w14:ligatures w14:val="none"/>
        </w:rPr>
        <w:t>verification and initial testing</w:t>
      </w:r>
      <w:r w:rsidRPr="00BC4408">
        <w:rPr>
          <w:rFonts w:ascii="Times New Roman" w:eastAsia="Times New Roman" w:hAnsi="Times New Roman" w:cs="Times New Roman"/>
          <w:kern w:val="0"/>
          <w:lang w:eastAsia="en-GB"/>
          <w14:ligatures w14:val="none"/>
        </w:rPr>
        <w:t>. The emphasis was on ensuring the accuracy of the spatial data, validating graph connectivity, and running baseline pathfinding algorithms. These steps confirm the usability of the model for autonomous navigation experiments.</w:t>
      </w:r>
    </w:p>
    <w:p w14:paraId="09F35253" w14:textId="512E640F"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2. Process Followed</w:t>
      </w:r>
    </w:p>
    <w:p w14:paraId="56A9FEB6"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a) Graph Integrity Checks</w:t>
      </w:r>
    </w:p>
    <w:p w14:paraId="529D6DAC" w14:textId="77777777" w:rsidR="00BC4408" w:rsidRPr="00BC4408" w:rsidRDefault="00BC4408" w:rsidP="00BC440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Landmark coordinates were cross-verified using satellite imagery and reference maps.</w:t>
      </w:r>
    </w:p>
    <w:p w14:paraId="20CF15FA" w14:textId="59931404" w:rsidR="00BC4408" w:rsidRPr="00BC4408" w:rsidRDefault="00BC4408" w:rsidP="00BC440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The continuity of paths was checked to ensure there were no gaps or unlinked nodes.</w:t>
      </w:r>
    </w:p>
    <w:p w14:paraId="438AE645"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b) Graph Visualization</w:t>
      </w:r>
    </w:p>
    <w:p w14:paraId="42B0C5B9" w14:textId="77777777" w:rsidR="00BC4408" w:rsidRPr="00BC4408" w:rsidRDefault="00BC4408" w:rsidP="00BC440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 xml:space="preserve">Python-based libraries such as </w:t>
      </w:r>
      <w:proofErr w:type="spellStart"/>
      <w:r w:rsidRPr="00BC4408">
        <w:rPr>
          <w:rFonts w:ascii="Times New Roman" w:eastAsia="Times New Roman" w:hAnsi="Times New Roman" w:cs="Times New Roman"/>
          <w:i/>
          <w:iCs/>
          <w:kern w:val="0"/>
          <w:lang w:eastAsia="en-GB"/>
          <w14:ligatures w14:val="none"/>
        </w:rPr>
        <w:t>NetworkX</w:t>
      </w:r>
      <w:proofErr w:type="spellEnd"/>
      <w:r w:rsidRPr="00BC4408">
        <w:rPr>
          <w:rFonts w:ascii="Times New Roman" w:eastAsia="Times New Roman" w:hAnsi="Times New Roman" w:cs="Times New Roman"/>
          <w:i/>
          <w:iCs/>
          <w:kern w:val="0"/>
          <w:lang w:eastAsia="en-GB"/>
          <w14:ligatures w14:val="none"/>
        </w:rPr>
        <w:t xml:space="preserve">, </w:t>
      </w:r>
      <w:proofErr w:type="spellStart"/>
      <w:r w:rsidRPr="00BC4408">
        <w:rPr>
          <w:rFonts w:ascii="Times New Roman" w:eastAsia="Times New Roman" w:hAnsi="Times New Roman" w:cs="Times New Roman"/>
          <w:i/>
          <w:iCs/>
          <w:kern w:val="0"/>
          <w:lang w:eastAsia="en-GB"/>
          <w14:ligatures w14:val="none"/>
        </w:rPr>
        <w:t>GeoPandas</w:t>
      </w:r>
      <w:proofErr w:type="spellEnd"/>
      <w:r w:rsidRPr="00BC4408">
        <w:rPr>
          <w:rFonts w:ascii="Times New Roman" w:eastAsia="Times New Roman" w:hAnsi="Times New Roman" w:cs="Times New Roman"/>
          <w:i/>
          <w:iCs/>
          <w:kern w:val="0"/>
          <w:lang w:eastAsia="en-GB"/>
          <w14:ligatures w14:val="none"/>
        </w:rPr>
        <w:t>, and Matplotlib</w:t>
      </w:r>
      <w:r w:rsidRPr="00BC4408">
        <w:rPr>
          <w:rFonts w:ascii="Times New Roman" w:eastAsia="Times New Roman" w:hAnsi="Times New Roman" w:cs="Times New Roman"/>
          <w:kern w:val="0"/>
          <w:lang w:eastAsia="en-GB"/>
          <w14:ligatures w14:val="none"/>
        </w:rPr>
        <w:t xml:space="preserve"> were employed to generate visual renderings.</w:t>
      </w:r>
    </w:p>
    <w:p w14:paraId="59AB5D14" w14:textId="41502807" w:rsidR="00BC4408" w:rsidRPr="00BC4408" w:rsidRDefault="00BC4408" w:rsidP="00BC4408">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Distinct markers were used for landmarks, while path connections were represented with line segments for clarity.</w:t>
      </w:r>
    </w:p>
    <w:p w14:paraId="1E1EB896"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c) Pathfinding Implementation</w:t>
      </w:r>
    </w:p>
    <w:p w14:paraId="1B9C10AF" w14:textId="77777777" w:rsidR="00BC4408" w:rsidRPr="00BC4408" w:rsidRDefault="00BC4408" w:rsidP="00BC440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Dijkstra’s Algorithm</w:t>
      </w:r>
      <w:r w:rsidRPr="00BC4408">
        <w:rPr>
          <w:rFonts w:ascii="Times New Roman" w:eastAsia="Times New Roman" w:hAnsi="Times New Roman" w:cs="Times New Roman"/>
          <w:kern w:val="0"/>
          <w:lang w:eastAsia="en-GB"/>
          <w14:ligatures w14:val="none"/>
        </w:rPr>
        <w:t xml:space="preserve"> was used to compute minimum-distance routes.</w:t>
      </w:r>
    </w:p>
    <w:p w14:paraId="4D38DA46" w14:textId="77777777" w:rsidR="00BC4408" w:rsidRPr="00BC4408" w:rsidRDefault="00BC4408" w:rsidP="00BC440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Breadth-First Search (BFS)</w:t>
      </w:r>
      <w:r w:rsidRPr="00BC4408">
        <w:rPr>
          <w:rFonts w:ascii="Times New Roman" w:eastAsia="Times New Roman" w:hAnsi="Times New Roman" w:cs="Times New Roman"/>
          <w:kern w:val="0"/>
          <w:lang w:eastAsia="en-GB"/>
          <w14:ligatures w14:val="none"/>
        </w:rPr>
        <w:t xml:space="preserve"> was applied to validate reachability across the network.</w:t>
      </w:r>
    </w:p>
    <w:p w14:paraId="191A7AF6" w14:textId="77777777" w:rsidR="00BC4408" w:rsidRPr="00BC4408" w:rsidRDefault="00BC4408" w:rsidP="00BC440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Cross-checking results ensured algorithmic consistency.</w:t>
      </w:r>
    </w:p>
    <w:p w14:paraId="27EBE671" w14:textId="07F2DB54" w:rsidR="00BC4408" w:rsidRPr="00BC4408" w:rsidRDefault="00BC4408" w:rsidP="00BC4408">
      <w:pPr>
        <w:spacing w:after="0" w:line="240" w:lineRule="auto"/>
        <w:rPr>
          <w:rFonts w:ascii="Times New Roman" w:eastAsia="Times New Roman" w:hAnsi="Times New Roman" w:cs="Times New Roman"/>
          <w:kern w:val="0"/>
          <w:lang w:eastAsia="en-GB"/>
          <w14:ligatures w14:val="none"/>
        </w:rPr>
      </w:pPr>
    </w:p>
    <w:p w14:paraId="1FF443EF" w14:textId="77777777"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3. Key Findings</w:t>
      </w:r>
    </w:p>
    <w:p w14:paraId="78DEFB37" w14:textId="77777777" w:rsidR="00BC4408" w:rsidRPr="00BC4408" w:rsidRDefault="00BC4408" w:rsidP="00BC440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Network Connectivity:</w:t>
      </w:r>
      <w:r w:rsidRPr="00BC4408">
        <w:rPr>
          <w:rFonts w:ascii="Times New Roman" w:eastAsia="Times New Roman" w:hAnsi="Times New Roman" w:cs="Times New Roman"/>
          <w:kern w:val="0"/>
          <w:lang w:eastAsia="en-GB"/>
          <w14:ligatures w14:val="none"/>
        </w:rPr>
        <w:t xml:space="preserve"> All major nodes were accessible from the Main Entrance, and no isolated clusters were found.</w:t>
      </w:r>
    </w:p>
    <w:p w14:paraId="1D58738E" w14:textId="77777777" w:rsidR="00BC4408" w:rsidRPr="00BC4408" w:rsidRDefault="00BC4408" w:rsidP="00BC440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Graph Visualization:</w:t>
      </w:r>
      <w:r w:rsidRPr="00BC4408">
        <w:rPr>
          <w:rFonts w:ascii="Times New Roman" w:eastAsia="Times New Roman" w:hAnsi="Times New Roman" w:cs="Times New Roman"/>
          <w:kern w:val="0"/>
          <w:lang w:eastAsia="en-GB"/>
          <w14:ligatures w14:val="none"/>
        </w:rPr>
        <w:t xml:space="preserve"> Preliminary navigation maps were created, with plotted routes aligning well with real campus pathways.</w:t>
      </w:r>
    </w:p>
    <w:p w14:paraId="6555CAC0" w14:textId="77777777" w:rsidR="00BC4408" w:rsidRPr="00BC4408" w:rsidRDefault="00BC4408" w:rsidP="00BC4408">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b/>
          <w:bCs/>
          <w:kern w:val="0"/>
          <w:lang w:eastAsia="en-GB"/>
          <w14:ligatures w14:val="none"/>
        </w:rPr>
        <w:t>Pathfinding Results:</w:t>
      </w:r>
    </w:p>
    <w:p w14:paraId="2750227C" w14:textId="77777777" w:rsidR="00BC4408" w:rsidRPr="00BC4408" w:rsidRDefault="00BC4408" w:rsidP="00BC4408">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i/>
          <w:iCs/>
          <w:kern w:val="0"/>
          <w:lang w:eastAsia="en-GB"/>
          <w14:ligatures w14:val="none"/>
        </w:rPr>
        <w:t>Main Gate → Hostel</w:t>
      </w:r>
      <w:r w:rsidRPr="00BC4408">
        <w:rPr>
          <w:rFonts w:ascii="Times New Roman" w:eastAsia="Times New Roman" w:hAnsi="Times New Roman" w:cs="Times New Roman"/>
          <w:kern w:val="0"/>
          <w:lang w:eastAsia="en-GB"/>
          <w14:ligatures w14:val="none"/>
        </w:rPr>
        <w:t xml:space="preserve">: approx. </w:t>
      </w:r>
      <w:r w:rsidRPr="00BC4408">
        <w:rPr>
          <w:rFonts w:ascii="Times New Roman" w:eastAsia="Times New Roman" w:hAnsi="Times New Roman" w:cs="Times New Roman"/>
          <w:b/>
          <w:bCs/>
          <w:kern w:val="0"/>
          <w:lang w:eastAsia="en-GB"/>
          <w14:ligatures w14:val="none"/>
        </w:rPr>
        <w:t>540 m</w:t>
      </w:r>
      <w:r w:rsidRPr="00BC4408">
        <w:rPr>
          <w:rFonts w:ascii="Times New Roman" w:eastAsia="Times New Roman" w:hAnsi="Times New Roman" w:cs="Times New Roman"/>
          <w:kern w:val="0"/>
          <w:lang w:eastAsia="en-GB"/>
          <w14:ligatures w14:val="none"/>
        </w:rPr>
        <w:t xml:space="preserve"> (via In–Out route and hostel connector).</w:t>
      </w:r>
    </w:p>
    <w:p w14:paraId="4847B6C1" w14:textId="77777777" w:rsidR="00BC4408" w:rsidRPr="00BC4408" w:rsidRDefault="00BC4408" w:rsidP="00BC4408">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i/>
          <w:iCs/>
          <w:kern w:val="0"/>
          <w:lang w:eastAsia="en-GB"/>
          <w14:ligatures w14:val="none"/>
        </w:rPr>
        <w:t>Block A → Block B</w:t>
      </w:r>
      <w:r w:rsidRPr="00BC4408">
        <w:rPr>
          <w:rFonts w:ascii="Times New Roman" w:eastAsia="Times New Roman" w:hAnsi="Times New Roman" w:cs="Times New Roman"/>
          <w:kern w:val="0"/>
          <w:lang w:eastAsia="en-GB"/>
          <w14:ligatures w14:val="none"/>
        </w:rPr>
        <w:t xml:space="preserve">: approx. </w:t>
      </w:r>
      <w:r w:rsidRPr="00BC4408">
        <w:rPr>
          <w:rFonts w:ascii="Times New Roman" w:eastAsia="Times New Roman" w:hAnsi="Times New Roman" w:cs="Times New Roman"/>
          <w:b/>
          <w:bCs/>
          <w:kern w:val="0"/>
          <w:lang w:eastAsia="en-GB"/>
          <w14:ligatures w14:val="none"/>
        </w:rPr>
        <w:t>180 m</w:t>
      </w:r>
      <w:r w:rsidRPr="00BC4408">
        <w:rPr>
          <w:rFonts w:ascii="Times New Roman" w:eastAsia="Times New Roman" w:hAnsi="Times New Roman" w:cs="Times New Roman"/>
          <w:kern w:val="0"/>
          <w:lang w:eastAsia="en-GB"/>
          <w14:ligatures w14:val="none"/>
        </w:rPr>
        <w:t xml:space="preserve"> (through A–B connector).</w:t>
      </w:r>
    </w:p>
    <w:p w14:paraId="023ADD70" w14:textId="77777777" w:rsidR="00BC4408" w:rsidRPr="00BC4408" w:rsidRDefault="00BC4408" w:rsidP="00BC4408">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i/>
          <w:iCs/>
          <w:kern w:val="0"/>
          <w:lang w:eastAsia="en-GB"/>
          <w14:ligatures w14:val="none"/>
        </w:rPr>
        <w:lastRenderedPageBreak/>
        <w:t>Food Court → Cricket Ground</w:t>
      </w:r>
      <w:r w:rsidRPr="00BC4408">
        <w:rPr>
          <w:rFonts w:ascii="Times New Roman" w:eastAsia="Times New Roman" w:hAnsi="Times New Roman" w:cs="Times New Roman"/>
          <w:kern w:val="0"/>
          <w:lang w:eastAsia="en-GB"/>
          <w14:ligatures w14:val="none"/>
        </w:rPr>
        <w:t xml:space="preserve">: approx. </w:t>
      </w:r>
      <w:r w:rsidRPr="00BC4408">
        <w:rPr>
          <w:rFonts w:ascii="Times New Roman" w:eastAsia="Times New Roman" w:hAnsi="Times New Roman" w:cs="Times New Roman"/>
          <w:b/>
          <w:bCs/>
          <w:kern w:val="0"/>
          <w:lang w:eastAsia="en-GB"/>
          <w14:ligatures w14:val="none"/>
        </w:rPr>
        <w:t>320 m</w:t>
      </w:r>
      <w:r w:rsidRPr="00BC4408">
        <w:rPr>
          <w:rFonts w:ascii="Times New Roman" w:eastAsia="Times New Roman" w:hAnsi="Times New Roman" w:cs="Times New Roman"/>
          <w:kern w:val="0"/>
          <w:lang w:eastAsia="en-GB"/>
          <w14:ligatures w14:val="none"/>
        </w:rPr>
        <w:t xml:space="preserve"> (via food court link and sports connector).</w:t>
      </w:r>
    </w:p>
    <w:p w14:paraId="274DC491" w14:textId="0AD4E56F" w:rsidR="00BC4408" w:rsidRPr="00BC4408" w:rsidRDefault="00BC4408" w:rsidP="00BC4408">
      <w:pPr>
        <w:spacing w:after="0" w:line="240" w:lineRule="auto"/>
        <w:rPr>
          <w:rFonts w:ascii="Times New Roman" w:eastAsia="Times New Roman" w:hAnsi="Times New Roman" w:cs="Times New Roman"/>
          <w:kern w:val="0"/>
          <w:lang w:eastAsia="en-GB"/>
          <w14:ligatures w14:val="none"/>
        </w:rPr>
      </w:pPr>
    </w:p>
    <w:p w14:paraId="6D7AAEF7" w14:textId="77777777"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4. Issues Encountered</w:t>
      </w:r>
    </w:p>
    <w:p w14:paraId="169724BB" w14:textId="77777777" w:rsidR="00BC4408" w:rsidRPr="00BC4408" w:rsidRDefault="00BC4408" w:rsidP="00BC440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High node density in certain areas created redundant edges, requiring simplification.</w:t>
      </w:r>
    </w:p>
    <w:p w14:paraId="3F68DC18" w14:textId="77777777" w:rsidR="00BC4408" w:rsidRPr="00BC4408" w:rsidRDefault="00BC4408" w:rsidP="00BC440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Slight variations in coordinate precision were observed in overlapping paths.</w:t>
      </w:r>
    </w:p>
    <w:p w14:paraId="34D06D78" w14:textId="77777777" w:rsidR="00BC4408" w:rsidRPr="00BC4408" w:rsidRDefault="00BC4408" w:rsidP="00BC4408">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Map readability needed refinement when nodes were closely packed.</w:t>
      </w:r>
    </w:p>
    <w:p w14:paraId="3B046BE3" w14:textId="2472847B" w:rsidR="00BC4408" w:rsidRPr="00BC4408" w:rsidRDefault="00BC4408" w:rsidP="00BC4408">
      <w:pPr>
        <w:spacing w:after="0" w:line="240" w:lineRule="auto"/>
        <w:rPr>
          <w:rFonts w:ascii="Times New Roman" w:eastAsia="Times New Roman" w:hAnsi="Times New Roman" w:cs="Times New Roman"/>
          <w:kern w:val="0"/>
          <w:lang w:eastAsia="en-GB"/>
          <w14:ligatures w14:val="none"/>
        </w:rPr>
      </w:pPr>
    </w:p>
    <w:p w14:paraId="33ABAE65" w14:textId="77777777" w:rsidR="00BC4408" w:rsidRPr="00BC4408" w:rsidRDefault="00BC4408" w:rsidP="00BC44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C4408">
        <w:rPr>
          <w:rFonts w:ascii="Times New Roman" w:eastAsia="Times New Roman" w:hAnsi="Times New Roman" w:cs="Times New Roman"/>
          <w:b/>
          <w:bCs/>
          <w:kern w:val="0"/>
          <w:sz w:val="27"/>
          <w:szCs w:val="27"/>
          <w:lang w:eastAsia="en-GB"/>
          <w14:ligatures w14:val="none"/>
        </w:rPr>
        <w:t>5. Week 2 Outcomes</w:t>
      </w:r>
    </w:p>
    <w:p w14:paraId="5C4E24BE"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Verified geographic correctness of landmarks and path nodes.</w:t>
      </w:r>
    </w:p>
    <w:p w14:paraId="3CE474E0"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Confirmed full connectivity across the constructed campus graph.</w:t>
      </w:r>
    </w:p>
    <w:p w14:paraId="236485C6"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Implemented and tested BFS and Dijkstra’s algorithms successfully.</w:t>
      </w:r>
    </w:p>
    <w:p w14:paraId="626CD2F2"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Produced initial graph visualizations for analysis.</w:t>
      </w:r>
    </w:p>
    <w:p w14:paraId="03E57BD6" w14:textId="77777777" w:rsidR="00BC4408" w:rsidRPr="00BC4408" w:rsidRDefault="00BC4408" w:rsidP="00BC4408">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C4408">
        <w:rPr>
          <w:rFonts w:ascii="Times New Roman" w:eastAsia="Times New Roman" w:hAnsi="Times New Roman" w:cs="Times New Roman"/>
          <w:kern w:val="0"/>
          <w:lang w:eastAsia="en-GB"/>
          <w14:ligatures w14:val="none"/>
        </w:rPr>
        <w:t>Compiled results into documented form for iteration in Week 3.</w:t>
      </w:r>
    </w:p>
    <w:p w14:paraId="15CC8621" w14:textId="58511C27" w:rsidR="00BC4408" w:rsidRPr="00BC4408" w:rsidRDefault="00BC4408" w:rsidP="00BC4408">
      <w:pPr>
        <w:spacing w:after="0" w:line="240" w:lineRule="auto"/>
        <w:rPr>
          <w:rFonts w:ascii="Times New Roman" w:eastAsia="Times New Roman" w:hAnsi="Times New Roman" w:cs="Times New Roman"/>
          <w:kern w:val="0"/>
          <w:lang w:eastAsia="en-GB"/>
          <w14:ligatures w14:val="none"/>
        </w:rPr>
      </w:pPr>
    </w:p>
    <w:p w14:paraId="26AE00B7" w14:textId="77777777" w:rsidR="00BC4408" w:rsidRPr="00BC4408" w:rsidRDefault="00BC4408" w:rsidP="00BC4408">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D5E54FE" w14:textId="77777777" w:rsidR="00E03BE8" w:rsidRDefault="00E03BE8"/>
    <w:sectPr w:rsidR="00E03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1EF1"/>
    <w:multiLevelType w:val="multilevel"/>
    <w:tmpl w:val="56B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9746E"/>
    <w:multiLevelType w:val="multilevel"/>
    <w:tmpl w:val="DEA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7584A"/>
    <w:multiLevelType w:val="multilevel"/>
    <w:tmpl w:val="B97E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30F4C"/>
    <w:multiLevelType w:val="multilevel"/>
    <w:tmpl w:val="2A44C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3054B"/>
    <w:multiLevelType w:val="multilevel"/>
    <w:tmpl w:val="7AF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642B5"/>
    <w:multiLevelType w:val="multilevel"/>
    <w:tmpl w:val="91F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817463">
    <w:abstractNumId w:val="4"/>
  </w:num>
  <w:num w:numId="2" w16cid:durableId="650333232">
    <w:abstractNumId w:val="2"/>
  </w:num>
  <w:num w:numId="3" w16cid:durableId="1440376464">
    <w:abstractNumId w:val="1"/>
  </w:num>
  <w:num w:numId="4" w16cid:durableId="1243950192">
    <w:abstractNumId w:val="3"/>
  </w:num>
  <w:num w:numId="5" w16cid:durableId="647438580">
    <w:abstractNumId w:val="0"/>
  </w:num>
  <w:num w:numId="6" w16cid:durableId="179617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08"/>
    <w:rsid w:val="00190E71"/>
    <w:rsid w:val="002007F4"/>
    <w:rsid w:val="006D3DB0"/>
    <w:rsid w:val="00B034DC"/>
    <w:rsid w:val="00BC4408"/>
    <w:rsid w:val="00C273FC"/>
    <w:rsid w:val="00CD5316"/>
    <w:rsid w:val="00E0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0F11"/>
  <w15:chartTrackingRefBased/>
  <w15:docId w15:val="{E218CCBC-D6F3-3C4B-BAEE-2DBB59D2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4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4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408"/>
    <w:rPr>
      <w:rFonts w:eastAsiaTheme="majorEastAsia" w:cstheme="majorBidi"/>
      <w:color w:val="272727" w:themeColor="text1" w:themeTint="D8"/>
    </w:rPr>
  </w:style>
  <w:style w:type="paragraph" w:styleId="Title">
    <w:name w:val="Title"/>
    <w:basedOn w:val="Normal"/>
    <w:next w:val="Normal"/>
    <w:link w:val="TitleChar"/>
    <w:uiPriority w:val="10"/>
    <w:qFormat/>
    <w:rsid w:val="00BC4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408"/>
    <w:pPr>
      <w:spacing w:before="160"/>
      <w:jc w:val="center"/>
    </w:pPr>
    <w:rPr>
      <w:i/>
      <w:iCs/>
      <w:color w:val="404040" w:themeColor="text1" w:themeTint="BF"/>
    </w:rPr>
  </w:style>
  <w:style w:type="character" w:customStyle="1" w:styleId="QuoteChar">
    <w:name w:val="Quote Char"/>
    <w:basedOn w:val="DefaultParagraphFont"/>
    <w:link w:val="Quote"/>
    <w:uiPriority w:val="29"/>
    <w:rsid w:val="00BC4408"/>
    <w:rPr>
      <w:i/>
      <w:iCs/>
      <w:color w:val="404040" w:themeColor="text1" w:themeTint="BF"/>
    </w:rPr>
  </w:style>
  <w:style w:type="paragraph" w:styleId="ListParagraph">
    <w:name w:val="List Paragraph"/>
    <w:basedOn w:val="Normal"/>
    <w:uiPriority w:val="34"/>
    <w:qFormat/>
    <w:rsid w:val="00BC4408"/>
    <w:pPr>
      <w:ind w:left="720"/>
      <w:contextualSpacing/>
    </w:pPr>
  </w:style>
  <w:style w:type="character" w:styleId="IntenseEmphasis">
    <w:name w:val="Intense Emphasis"/>
    <w:basedOn w:val="DefaultParagraphFont"/>
    <w:uiPriority w:val="21"/>
    <w:qFormat/>
    <w:rsid w:val="00BC4408"/>
    <w:rPr>
      <w:i/>
      <w:iCs/>
      <w:color w:val="0F4761" w:themeColor="accent1" w:themeShade="BF"/>
    </w:rPr>
  </w:style>
  <w:style w:type="paragraph" w:styleId="IntenseQuote">
    <w:name w:val="Intense Quote"/>
    <w:basedOn w:val="Normal"/>
    <w:next w:val="Normal"/>
    <w:link w:val="IntenseQuoteChar"/>
    <w:uiPriority w:val="30"/>
    <w:qFormat/>
    <w:rsid w:val="00BC4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408"/>
    <w:rPr>
      <w:i/>
      <w:iCs/>
      <w:color w:val="0F4761" w:themeColor="accent1" w:themeShade="BF"/>
    </w:rPr>
  </w:style>
  <w:style w:type="character" w:styleId="IntenseReference">
    <w:name w:val="Intense Reference"/>
    <w:basedOn w:val="DefaultParagraphFont"/>
    <w:uiPriority w:val="32"/>
    <w:qFormat/>
    <w:rsid w:val="00BC4408"/>
    <w:rPr>
      <w:b/>
      <w:bCs/>
      <w:smallCaps/>
      <w:color w:val="0F4761" w:themeColor="accent1" w:themeShade="BF"/>
      <w:spacing w:val="5"/>
    </w:rPr>
  </w:style>
  <w:style w:type="paragraph" w:customStyle="1" w:styleId="p1">
    <w:name w:val="p1"/>
    <w:basedOn w:val="Normal"/>
    <w:rsid w:val="00BC44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BC4408"/>
  </w:style>
  <w:style w:type="paragraph" w:customStyle="1" w:styleId="p2">
    <w:name w:val="p2"/>
    <w:basedOn w:val="Normal"/>
    <w:rsid w:val="00BC44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BC44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BC4408"/>
  </w:style>
  <w:style w:type="paragraph" w:customStyle="1" w:styleId="p4">
    <w:name w:val="p4"/>
    <w:basedOn w:val="Normal"/>
    <w:rsid w:val="00BC44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BC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S.Nag Nishal</dc:creator>
  <cp:keywords/>
  <dc:description/>
  <cp:lastModifiedBy>S.Nag Nishal</cp:lastModifiedBy>
  <cp:revision>1</cp:revision>
  <dcterms:created xsi:type="dcterms:W3CDTF">2025-09-01T17:30:00Z</dcterms:created>
  <dcterms:modified xsi:type="dcterms:W3CDTF">2025-09-01T17:31:00Z</dcterms:modified>
</cp:coreProperties>
</file>