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2e"/>
          <w:sz w:val="56"/>
          <w:szCs w:val="56"/>
        </w:rPr>
        <w:t xml:space="preserve">FALSE WITNESS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Evidence Sources &amp; Outcomes</w:t>
      </w:r>
    </w:p>
    <w:p>
      <w:pPr>
        <w:spacing w:after="600"/>
        <w:jc w:val="center"/>
      </w:pPr>
      <w:r>
        <w:rPr>
          <w:i/>
          <w:iCs/>
          <w:color w:val="718096"/>
          <w:sz w:val="24"/>
          <w:szCs w:val="24"/>
        </w:rPr>
        <w:t xml:space="preserve">Comprehensive Evidence System Design v2</w:t>
      </w:r>
    </w:p>
    <w:p>
      <w:pPr>
        <w:pStyle w:val="Heading1"/>
      </w:pPr>
      <w:r>
        <w:t xml:space="preserve">1. Reference Game Analysis</w:t>
      </w:r>
    </w:p>
    <w:p>
      <w:pPr>
        <w:pStyle w:val="Heading2"/>
      </w:pPr>
      <w:r>
        <w:t xml:space="preserve">1.1 Phasmophobia Evidence System</w:t>
      </w:r>
    </w:p>
    <w:p>
      <w:pPr>
        <w:spacing w:after="150"/>
      </w:pPr>
      <w:r>
        <w:t xml:space="preserve">Phasmophobia uses 7 evidence types across 24 ghost types. Each ghost has exactly 3 evidence types, creating a matrix that allows unique identification through combination.</w:t>
      </w:r>
    </w:p>
    <w:p>
      <w:pPr>
        <w:pStyle w:val="Heading3"/>
      </w:pPr>
      <w:r>
        <w:t xml:space="preserve">Evidence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Level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reader at interaction site, wait for level 5 spike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D.O.T.S Projector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DOTS Projector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 projector, watch for silhouette passing through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Ghost Orb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camera feed for floating orb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Ultraviolet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UV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Shine UV on surfaces to reveal fingerprints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Freezing Temps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Thermometer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temperature below 0°C in ghost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Ghost Writing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Ghost Writing 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Triggered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 book in ghost room, wait for writing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Spirit 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Spirit 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questions, listen for responses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Category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Equipment-Derived: 6 of 7 (86%)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Triggered Tests: 1 of 7 (14%)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Readily-Apparent: 0 of 7 (0%)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Behavior-Based: 0 of 7 (0%) — but heavily used for Nightmare/Insanity difficulty</w:t>
      </w:r>
    </w:p>
    <w:p>
      <w:pPr>
        <w:spacing w:after="150"/>
      </w:pPr>
      <w:r>
        <w:t xml:space="preserve"/>
      </w:r>
    </w:p>
    <w:p>
      <w:pPr>
        <w:spacing w:after="150"/>
        <w:rPr>
          <w:i/>
          <w:iCs/>
        </w:rPr>
      </w:pPr>
      <w:r>
        <w:rPr>
          <w:i/>
          <w:iCs/>
        </w:rPr>
        <w:t xml:space="preserve">Key Insight: Phasmophobia's formal evidence system is almost entirely equipment-derived. Behavioral evidence exists but isn't recorded in the journal.</w:t>
      </w:r>
    </w:p>
    <w:p>
      <w:r>
        <w:br w:type="page"/>
      </w:r>
    </w:p>
    <w:p>
      <w:pPr>
        <w:pStyle w:val="Heading2"/>
      </w:pPr>
      <w:r>
        <w:t xml:space="preserve">1.2 Demonologist Evidence System</w:t>
      </w:r>
    </w:p>
    <w:p>
      <w:pPr>
        <w:spacing w:after="150"/>
      </w:pPr>
      <w:r>
        <w:t xml:space="preserve">Demonologist also uses 7 evidence types across 24 ghost types, following a similar 3-evidence-per-ghost model.</w:t>
      </w:r>
    </w:p>
    <w:p>
      <w:pPr>
        <w:pStyle w:val="Heading3"/>
      </w:pPr>
      <w:r>
        <w:t xml:space="preserve">Evidence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Level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at activity, wait for full spike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Spirit 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Spirit 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questions near ghost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Freezing Temps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Thermometer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sub-zero temperature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Fingerprints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UV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Reveal prints on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Ectoplasm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observation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Readily-Apparent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 stains on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 device, capture ghost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Easel Canvas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Triggered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 easel, wait for ghost to paint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Category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Equipment-Derived: 5 of 7 (71%)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Triggered Tests: 1 of 7 (14%)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Readily-Apparent: 1 of 7 (14%) — Ectoplasm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Behavior-Based: 0 of 7 (0%)</w:t>
      </w:r>
    </w:p>
    <w:p>
      <w:r>
        <w:br w:type="page"/>
      </w:r>
    </w:p>
    <w:p>
      <w:pPr>
        <w:pStyle w:val="Heading2"/>
      </w:pPr>
      <w:r>
        <w:t xml:space="preserve">1.3 Combinatorics: Entity Capacity</w:t>
      </w:r>
    </w:p>
    <w:p>
      <w:pPr>
        <w:spacing w:after="150"/>
      </w:pPr>
      <w:r>
        <w:t xml:space="preserve">With N evidence types and K evidence per entity, the maximum unique combinations is C(N,K) = N! / (K!(N-K)!)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Per 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Unique Entities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Phasmophobia/Demonologist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Adding 1 type significantly increases capacity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Comfortable headroom for expansion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Recommendation: 8 evidence types yielding 56 possible combinations. Launch with 16-20 entity types, leaving room for DLC expansion.</w:t>
      </w:r>
    </w:p>
    <w:p>
      <w:r>
        <w:br w:type="page"/>
      </w:r>
    </w:p>
    <w:p>
      <w:pPr>
        <w:pStyle w:val="Heading1"/>
      </w:pPr>
      <w:r>
        <w:t xml:space="preserve">2. The Four Evidence Categories</w:t>
      </w:r>
    </w:p>
    <w:p>
      <w:pPr>
        <w:spacing w:after="150"/>
      </w:pPr>
      <w:r>
        <w:t xml:space="preserve">False Witness uses four distinct evidence categories, each with different trust implications for the Cultist mechanic.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Cultist Vulnerability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Readily-Apparent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phenomena anyone present can observe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fake; can only fail to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(multi-witness)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mediated through tools with displays/readouts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lie about readings; display visibility varies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(depends on display)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Triggered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sets up conditions, observes entity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sabotage setup or lie about results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Behavior-Based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Passive observation of entity actions during hunts/events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fake; entity behavior is ground truth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(unfalsifiable)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</w:pPr>
      <w:r>
        <w:t xml:space="preserve">2.1 Design Goal: Category Balance</w:t>
      </w:r>
    </w:p>
    <w:p>
      <w:pPr>
        <w:spacing w:after="150"/>
      </w:pPr>
      <w:r>
        <w:t xml:space="preserve">Unlike Phasmophobia/Demonologist (86%+ equipment-derived), False Witness distributes evidence across all four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Readily-Apparent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shared experiences; Cultist can only omit, not fabricate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35-40%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investigation loop; varies by display visibility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Triggered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creates sabotage opportunities; skill expression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Behavior-Based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 truth anchor; enables 'gotcha' moments against Cultist lies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Cooperative Equipment Design</w:t>
      </w:r>
    </w:p>
    <w:p>
      <w:pPr>
        <w:spacing w:after="150"/>
      </w:pPr>
      <w:r>
        <w:t xml:space="preserve">False Witness introduces two-player equipment that creates natural trust dependencies — a key differentiator from Phasmophobia's solo-operation model.</w:t>
      </w:r>
    </w:p>
    <w:p>
      <w:pPr>
        <w:pStyle w:val="Heading2"/>
      </w:pPr>
      <w:r>
        <w:t xml:space="preserve">3.1 Symmetric Trust: Spectral Prism Rig</w:t>
      </w:r>
    </w:p>
    <w:p>
      <w:pPr>
        <w:spacing w:after="150"/>
      </w:pPr>
      <w:r>
        <w:t xml:space="preserve">A two-part device where either operator can lie about their role's output.</w:t>
      </w:r>
    </w:p>
    <w:p>
      <w:pPr>
        <w:pStyle w:val="Heading3"/>
      </w:pPr>
      <w:r>
        <w:t xml:space="preserve">Equipment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Calibrator Unit: A device with rotating colored prism filters and a viewfinder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Lens Reader Unit: A separate eyepiece that displays entity information based on calibration</w:t>
      </w:r>
    </w:p>
    <w:p>
      <w:pPr>
        <w:spacing w:after="150"/>
      </w:pPr>
      <w:r>
        <w:t xml:space="preserve"/>
      </w:r>
    </w:p>
    <w:p>
      <w:pPr>
        <w:pStyle w:val="Heading3"/>
      </w:pPr>
      <w:r>
        <w:t xml:space="preserve">Operation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Calibrator (Player 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Lens Reader (Player 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Looks through viewfinder at anchor 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Waits with Lens Reader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Rotates prism filters until abstract color blobs resolve into recognizable shape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Announces 'Aligned to [shape]' and locks calibration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Looks through Lens Reader eyepiece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Announces entity signature pattern visible in lens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Trust Dynamics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Lie?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 aligned to triangle" (actually aligned to circle)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Lens Reader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"Lens showed Revenant signature" (actually showed Banshee)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  <w:rPr>
          <w:i/>
          <w:iCs/>
        </w:rPr>
      </w:pPr>
      <w:r>
        <w:rPr>
          <w:i/>
          <w:iCs/>
        </w:rPr>
        <w:t xml:space="preserve">Strategic Implication: Neither role is inherently trustworthy. Teams must either verify through behavioral evidence or accept compounded trust risk when both roles could be lying.</w:t>
      </w:r>
    </w:p>
    <w:p>
      <w:r>
        <w:br w:type="page"/>
      </w:r>
    </w:p>
    <w:p>
      <w:pPr>
        <w:pStyle w:val="Heading2"/>
      </w:pPr>
      <w:r>
        <w:t xml:space="preserve">3.2 Asymmetric Trust: Dowsing Rods + Aura Imager</w:t>
      </w:r>
    </w:p>
    <w:p>
      <w:pPr>
        <w:spacing w:after="150"/>
      </w:pPr>
      <w:r>
        <w:t xml:space="preserve">A two-part device where only one operator can lie — creating opportunities for the Cultist to build trust by taking the 'honest' role.</w:t>
      </w:r>
    </w:p>
    <w:p>
      <w:pPr>
        <w:pStyle w:val="Heading3"/>
      </w:pPr>
      <w:r>
        <w:t xml:space="preserve">Equipment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Dowsing Rods: Traditional copper L-rods held loosely in both hands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Aura Imager: Camera-like device with screen showing aura patterns</w:t>
      </w:r>
    </w:p>
    <w:p>
      <w:pPr>
        <w:spacing w:after="150"/>
      </w:pPr>
      <w:r>
        <w:t xml:space="preserve"/>
      </w:r>
    </w:p>
    <w:p>
      <w:pPr>
        <w:pStyle w:val="Heading3"/>
      </w:pPr>
      <w:r>
        <w:t xml:space="preserve">Operation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Dowser (Player 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Imager (Player 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rods extended, facing suspected anchor 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Positions behind Dowser, aims Imager at their back/rods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Adjusts position per Imager's verbal directions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Directs: "Step left... raise them slightly..."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steady when directed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Watches screen for pattern 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Announces entity signature when aura pattern resolves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Trust Dynamics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Lie?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 positioning is fully visible to everyone present; they face away from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alone see the screen clearly; they control direction and interpretation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Why Can't Dowser See The Screen?</w:t>
      </w:r>
    </w:p>
    <w:p>
      <w:pPr>
        <w:spacing w:after="150"/>
      </w:pPr>
      <w:r>
        <w:t xml:space="preserve">The Dowser faces the anchor point with their back to the Imager. Turning around breaks rod alignment. The roles are spatially separated by necessity — this isn't an arbitrary rule but emerges from the equipment's physical operation.</w:t>
      </w:r>
    </w:p>
    <w:p>
      <w:pPr>
        <w:spacing w:after="150"/>
      </w:pPr>
      <w:r>
        <w:t xml:space="preserve"/>
      </w:r>
    </w:p>
    <w:p>
      <w:pPr>
        <w:pStyle w:val="Heading3"/>
      </w:pPr>
      <w:r>
        <w:t xml:space="preserve">Strategic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Cultist wants Imager role — it's the only position where they can corrupt evidence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Paranoid teams can force suspected players into Dowser role (neutralizes their lying 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Innocent players might volunteer for Imager to build trust ("If evidence is wrong, you know it was me")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Cultist might AVOID Imager role to seem less suspicious — but loses corruption opportunity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 player can watch over Imager's shoulder — but this costs team resources/coverage</w:t>
      </w:r>
    </w:p>
    <w:p>
      <w:r>
        <w:br w:type="page"/>
      </w:r>
    </w:p>
    <w:p>
      <w:pPr>
        <w:pStyle w:val="Heading1"/>
      </w:pPr>
      <w:r>
        <w:t xml:space="preserve">4. Evidence Sources by Category</w:t>
      </w:r>
    </w:p>
    <w:p>
      <w:pPr>
        <w:pStyle w:val="Heading2"/>
      </w:pPr>
      <w:r>
        <w:t xml:space="preserve">4.1 Readily-Apparent Evidence</w:t>
      </w:r>
    </w:p>
    <w:p>
      <w:pPr>
        <w:spacing w:after="150"/>
      </w:pPr>
      <w:r>
        <w:t xml:space="preserve">Environmental phenomena visible to anyone present. The Cultist cannot fabricate these — they can only fail to mention them or 'not be looking' when they occur.</w:t>
      </w:r>
    </w:p>
    <w:p>
      <w:pPr>
        <w:pStyle w:val="Heading3"/>
      </w:pPr>
      <w:r>
        <w:t xml:space="preserve">Temperature Manifestation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Observable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 breath appears (below 3°C)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is nearby, cold-associated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in room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visible breath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is warm-associated or absent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in room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Frost forms on windows/surfaces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cold entity (Mare, Hantu-type)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in room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Light Interaction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Observable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Lights flicker rapidly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High-activity 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in building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Lights explode/break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Aggressive entity (Shade, Mare-type)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nearby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 malfunction (TV static, radio noise)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EMF-heavy 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nearby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Physical Manifestations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Observable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Objects thrown/moved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Poltergeist-type 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nearby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Doors slam shut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Territorial 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nearby (audible)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Writing appears on walls/mirrors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Communicative 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in room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Equipment-Derived Evidence</w:t>
      </w:r>
    </w:p>
    <w:p>
      <w:pPr>
        <w:spacing w:after="150"/>
      </w:pPr>
      <w:r>
        <w:t xml:space="preserve">Evidence mediated through tools. Key design variable: is the display shared, private, or cooperative?</w:t>
      </w:r>
    </w:p>
    <w:p>
      <w:pPr>
        <w:pStyle w:val="Heading3"/>
      </w:pPr>
      <w:r>
        <w:t xml:space="preserve">Solo Operation — Shared Display (High Trust)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Outcomes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Cultist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Thermometer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Temperature reading (exact degrees)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display visible to all nearby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Reader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level 1-5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display visible to all nearby</w:t>
            </w:r>
          </w:p>
        </w:tc>
      </w:tr>
    </w:tbl>
    <w:p>
      <w:pPr>
        <w:spacing w:after="150"/>
        <w:rPr>
          <w:i/>
          <w:iCs/>
        </w:rPr>
      </w:pPr>
      <w:r>
        <w:rPr>
          <w:i/>
          <w:iCs/>
        </w:rPr>
        <w:t xml:space="preserve">Note: EMF and Thermometer retained from Phasmophobia to provide familiar anchor points for players transitioning from that game.</w:t>
      </w:r>
    </w:p>
    <w:p>
      <w:pPr>
        <w:spacing w:after="150"/>
      </w:pPr>
      <w:r>
        <w:t xml:space="preserve"/>
      </w:r>
    </w:p>
    <w:p>
      <w:pPr>
        <w:pStyle w:val="Heading3"/>
      </w:pPr>
      <w:r>
        <w:t xml:space="preserve">Cooperative Operation — Symmetric Trust (Medium-High Risk)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Outcomes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Cultist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Spectral Prism Rig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signature pattern (shape + color)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both Calibrator and Lens Reader can lie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Cooperative Operation — Asymmetric Trust (Variable Risk)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Outcomes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Cultist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Dowsing Rods + Aura Imager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aura pattern (color + form)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Dowser: None / Imager: High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Triggered Test Evidence</w:t>
      </w:r>
    </w:p>
    <w:p>
      <w:pPr>
        <w:spacing w:after="150"/>
      </w:pPr>
      <w:r>
        <w:t xml:space="preserve">Players create conditions and observe entity responses. The Cultist can sabotage setup or lie about witnessing the result.</w:t>
      </w:r>
    </w:p>
    <w:p>
      <w:pPr>
        <w:pStyle w:val="Heading3"/>
      </w:pPr>
      <w:r>
        <w:t xml:space="preserve">Passive Placement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Positive 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Negative Outcome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Cultist Sabotage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Salt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Pour salt across doorway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Footprints appear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prints (Wraith floats)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Secretly break salt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Ghost Writing 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 open book in ghost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Writing appears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remains blank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 book to wrong 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Crucifix 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 crucifix in ghost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Crucifix cracks/burns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Crucifix untouched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or relocate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Active Trigger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Positive 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Negative Outcome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Cultist Sabotage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Insult entity by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 spike/hunt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wrong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Capture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 during manifestation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visible in 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photo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 shot intentionally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Smudge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 smudge stick near 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flees/calms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in wrong location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Behavior-Based Evidence</w:t>
      </w:r>
    </w:p>
    <w:p>
      <w:pPr>
        <w:spacing w:after="150"/>
      </w:pPr>
      <w:r>
        <w:t xml:space="preserve">Observation of entity actions during hunts and events. This is the 'ground truth' that the Cultist CANNOT falsify.</w:t>
      </w:r>
    </w:p>
    <w:p>
      <w:pPr>
        <w:pStyle w:val="Heading3"/>
      </w:pPr>
      <w:r>
        <w:t xml:space="preserve">Hunt Behavior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Indicates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Entities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Moves slowly until spotting player, then accelerates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Revenant-type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Moves extremely fast regardless of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Jinn, Raiju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Slows dramatically when close to player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Proximity-reactive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Deogen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chases one specific player, ignores others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Target-fixated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Banshee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Changes target frequently during hunt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Opportunistic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Demon, Oni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Environmental Interaction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Indicates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Entities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Steps in salt (leaves prints)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Corporeal, ground-bound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entities (NOT Wraith)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Floats over salt (no prints)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Ethereal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Wraith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Hunts with lights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light-sensitive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entities (NOT Mare)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hunts in darkness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Light-sensitive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Final Evidence Matrix</w:t>
      </w:r>
    </w:p>
    <w:p>
      <w:pPr>
        <w:spacing w:after="150"/>
      </w:pPr>
      <w:r>
        <w:t xml:space="preserve">Eight evidence types balanced across categories with varied trust dynamics.</w:t>
      </w:r>
    </w:p>
    <w:p>
      <w:pPr>
        <w:pStyle w:val="Heading2"/>
      </w:pPr>
      <w:r>
        <w:t xml:space="preserve">5.1 Core Evidence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800"/>
        <w:gridCol w:w="2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Equipment/Method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Dynamic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Freezing 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Thermometer (shared display)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— Low Risk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Reader (shared display)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— Low Risk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 Reading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Spectral Prism Rig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Cooperative — Symmetric (both can lie)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Aura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Equipment-Derived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Dowsing Rods + Aura Imager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Cooperative — Asymmetric (only Imager lies)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Ghost 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Triggered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Writing Book placement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— Medium Risk (sabotage)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Manifestation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Readily-Apparent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observation / Photo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Multi-witness — Low Risk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Interaction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Readily-Apparent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Objects moved, doors slammed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Multi-witness — Low Risk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Hunt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Behavior-Based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Observation during hunt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 Truth — No Risk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</w:pPr>
      <w:r>
        <w:t xml:space="preserve">5.2 Category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Readily-Apparent: 2 of 8 (25%)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Equipment-Derived: 4 of 8 (50%) — but with varied trust dynamics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Triggered Tests: 1 of 8 (12.5%)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Behavior-Based: 1 of 8 (12.5%) — but behavior has many sub-outcomes</w:t>
      </w:r>
    </w:p>
    <w:p>
      <w:pPr>
        <w:spacing w:after="150"/>
      </w:pPr>
      <w:r>
        <w:t xml:space="preserve"/>
      </w:r>
    </w:p>
    <w:p>
      <w:pPr>
        <w:pStyle w:val="Heading2"/>
      </w:pPr>
      <w:r>
        <w:t xml:space="preserve">5.3 Trust Dynamic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Shared Display (Low Risk): 2 — EMF, Thermometer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Cooperative Symmetric (High Risk): 1 — Prism Rig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Cooperative Asymmetric (Variable): 1 — Dowsing/Imager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Triggered Test (Sabotage Risk): 1 — Ghost Writing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Readily-Apparent (Omission Only): 2 — Visual, Physical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Unfalsifiable Ground Truth: 1 — Hunt Behavior</w:t>
      </w:r>
    </w:p>
    <w:p>
      <w:pPr>
        <w:spacing w:after="150"/>
      </w:pPr>
      <w:r>
        <w:t xml:space="preserve"/>
      </w:r>
    </w:p>
    <w:p>
      <w:pPr>
        <w:pStyle w:val="Heading2"/>
      </w:pPr>
      <w:r>
        <w:t xml:space="preserve">5.4 Maximum Entity Capacity</w:t>
      </w:r>
    </w:p>
    <w:p>
      <w:pPr>
        <w:spacing w:after="150"/>
      </w:pPr>
      <w:r>
        <w:t xml:space="preserve">With 8 evidence types and 3 evidence per entity: C(8,3) = 56 unique combinations</w:t>
      </w:r>
    </w:p>
    <w:p>
      <w:pPr>
        <w:spacing w:after="150"/>
      </w:pPr>
      <w:r>
        <w:t xml:space="preserve">Recommended launch roster: 16-20 entities, leaving room for 2-3 DLC packs.</w:t>
      </w:r>
    </w:p>
    <w:p>
      <w:r>
        <w:br w:type="page"/>
      </w:r>
    </w:p>
    <w:p>
      <w:pPr>
        <w:pStyle w:val="Heading1"/>
      </w:pPr>
      <w:r>
        <w:t xml:space="preserve">6. Equipment Detail Sheets</w:t>
      </w:r>
    </w:p>
    <w:p>
      <w:pPr>
        <w:pStyle w:val="Heading2"/>
      </w:pPr>
      <w:r>
        <w:t xml:space="preserve">6.1 Spectral Prism Rig</w:t>
      </w:r>
    </w:p>
    <w:p>
      <w:pPr>
        <w:pStyle w:val="Heading3"/>
      </w:pPr>
      <w:r>
        <w:t xml:space="preserve">Physical Description</w:t>
      </w:r>
    </w:p>
    <w:p>
      <w:pPr>
        <w:spacing w:after="150"/>
      </w:pPr>
      <w:r>
        <w:t xml:space="preserve">Two brass-and-glass instruments connected by a leather carrying case. The Calibrator resembles a sextant with rotating colored glass filters. The Lens Reader is a handheld monocle with an etched reference guide on its rim.</w:t>
      </w:r>
    </w:p>
    <w:p>
      <w:pPr>
        <w:pStyle w:val="Heading3"/>
      </w:pPr>
      <w:r>
        <w:t xml:space="preserve">Fictional Justification</w:t>
      </w:r>
    </w:p>
    <w:p>
      <w:pPr>
        <w:spacing w:after="150"/>
      </w:pPr>
      <w:r>
        <w:t xml:space="preserve">The Prism Rig works by refracting spectral energy through precisely-aligned chromatic filters. The Calibrator tunes the frequency; the Lens Reader interprets the result. Neither component functions alone — calibration without reading produces nothing, reading without calibration shows only noise.</w:t>
      </w:r>
    </w:p>
    <w:p>
      <w:pPr>
        <w:pStyle w:val="Heading3"/>
      </w:pPr>
      <w:r>
        <w:t xml:space="preserve">Evidence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 Shape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 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Triangle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Blue-violet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Passive entity (Shade, Spirit)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Red-orange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Aggressive entity (Demon, Oni)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Territorial entity (Goryo, Hantu)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entity (Wraith, Phantom)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Cultist Strategies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Calibrator: Intentionally misalign to wrong shape, announce false alignment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Lens Reader: Report different color/shape than actually visible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Advanced: Collude with innocent player in other role to create plausible-seeming false evidence</w:t>
      </w:r>
    </w:p>
    <w:p>
      <w:r>
        <w:br w:type="page"/>
      </w:r>
    </w:p>
    <w:p>
      <w:pPr>
        <w:pStyle w:val="Heading2"/>
      </w:pPr>
      <w:r>
        <w:t xml:space="preserve">6.2 Dowsing Rods + Aura Imager</w:t>
      </w:r>
    </w:p>
    <w:p>
      <w:pPr>
        <w:pStyle w:val="Heading3"/>
      </w:pPr>
      <w:r>
        <w:t xml:space="preserve">Physical Description</w:t>
      </w:r>
    </w:p>
    <w:p>
      <w:pPr>
        <w:spacing w:after="150"/>
      </w:pPr>
      <w:r>
        <w:t xml:space="preserve">Traditional copper L-rods with wooden handles, paired with a modified camera housing containing a treated crystal lens. The camera's screen displays real-time aura visualization when pointed at the rods from behind.</w:t>
      </w:r>
    </w:p>
    <w:p>
      <w:pPr>
        <w:pStyle w:val="Heading3"/>
      </w:pPr>
      <w:r>
        <w:t xml:space="preserve">Fictional Justification</w:t>
      </w:r>
    </w:p>
    <w:p>
      <w:pPr>
        <w:spacing w:after="150"/>
      </w:pPr>
      <w:r>
        <w:t xml:space="preserve">Dowsing rods channel and focus ambient spectral energy when held at an anchor point. The Aura Imager reads this focused energy, but only when viewing through the rods as a 'lens.' The Dowser cannot see the screen because they must face the anchor point — turning around breaks the energy focus. The spatial separation is physical necessity, not arbitrary rule.</w:t>
      </w:r>
    </w:p>
    <w:p>
      <w:pPr>
        <w:pStyle w:val="Heading3"/>
      </w:pPr>
      <w:r>
        <w:t xml:space="preserve">Evidence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Aura 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Aura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 blue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Tight, contained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Passive/shy 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 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Spiking, erratic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Aggressive 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Pale 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Diffuse, spreading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Territorial 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purple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Swirling, mobile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Roaming entity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Cultist Strategies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Imager: Report false color/form; give misleading positioning directions to waste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Dowser: Cannot lie about evidence, but CAN intentionally fumble positioning to delay reading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Selection: Cultist benefits from taking Imager role, but this may raise suspicion</w:t>
      </w:r>
    </w:p>
    <w:p>
      <w:pPr>
        <w:pStyle w:val="Heading3"/>
      </w:pPr>
      <w:r>
        <w:t xml:space="preserve">Counter-Strategies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suspected player to Dowser role (neutralizes lying 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 player watches over Imager's shoulder (but costs coverage elsewhere)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Cross-reference Aura Pattern with Hunt Behavior (behavioral ground truth catches lies)</w:t>
      </w:r>
    </w:p>
    <w:p>
      <w:r>
        <w:br w:type="page"/>
      </w:r>
    </w:p>
    <w:p>
      <w:pPr>
        <w:pStyle w:val="Heading1"/>
      </w:pPr>
      <w:r>
        <w:t xml:space="preserve">7. Evidence Trust Architecture</w:t>
      </w:r>
    </w:p>
    <w:p>
      <w:pPr>
        <w:spacing w:after="150"/>
      </w:pPr>
      <w:r>
        <w:t xml:space="preserve">How each evidence type interacts with the Cultist mechanic.</w:t>
      </w:r>
    </w:p>
    <w:p>
      <w:pPr>
        <w:pStyle w:val="Heading2"/>
      </w:pPr>
      <w:r>
        <w:t xml:space="preserve">7.1 Trust Spectrum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Cultist Strategy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Counter-Strategy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Unfalsifiable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Hunt Behavior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lie; must work around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observe hunts together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EMF, Thermometer, Visual, Physical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only omit or distract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Stay grouped; call out readings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Dowsing/Imager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Imager can lie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Force suspect into Dowser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 Rig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roles can lie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Cross-reference with 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Sabotage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Ghost Writing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corrupt setup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placement with buddy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</w:pPr>
      <w:r>
        <w:t xml:space="preserve">7.2 The Verification Dilemma</w:t>
      </w:r>
    </w:p>
    <w:p>
      <w:pPr>
        <w:spacing w:after="150"/>
      </w:pPr>
      <w:r>
        <w:t xml:space="preserve">Players can verify EVERYTHING — but it costs time and coverage: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Trusting teammates = faster completion, risk of Cultist lies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Verifying everything = slower completion, guaranteed accuracy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Cultist exploits BOTH: over-trusting teams get wrong evidence; over-verifying teams run out of time</w:t>
      </w:r>
    </w:p>
    <w:p>
      <w:pPr>
        <w:spacing w:after="150"/>
      </w:pPr>
      <w:r>
        <w:t xml:space="preserve"/>
      </w:r>
    </w:p>
    <w:p>
      <w:pPr>
        <w:pStyle w:val="Heading2"/>
      </w:pPr>
      <w:r>
        <w:t xml:space="preserve">7.3 The 'Gotcha' Moment</w:t>
      </w:r>
    </w:p>
    <w:p>
      <w:pPr>
        <w:spacing w:after="150"/>
      </w:pPr>
      <w:r>
        <w:t xml:space="preserve">The system works when behavioral evidence contradicts equipment evidence:</w:t>
      </w:r>
    </w:p>
    <w:p>
      <w:pPr>
        <w:spacing w:after="150"/>
        <w:rPr>
          <w:i/>
          <w:iCs/>
        </w:rPr>
      </w:pPr>
      <w:r>
        <w:rPr>
          <w:i/>
          <w:iCs/>
        </w:rPr>
        <w:t xml:space="preserve">"The Prism Rig showed aggressive-red, but we've watched three hunts and it barely moves. Aggressive entities don't behave like that. Someone's reading was wrong — or someone lied."</w:t>
      </w:r>
    </w:p>
    <w:p>
      <w:r>
        <w:br w:type="page"/>
      </w:r>
    </w:p>
    <w:p>
      <w:pPr>
        <w:pStyle w:val="Heading1"/>
      </w:pPr>
      <w:r>
        <w:t xml:space="preserve">8. Sample Entity Designs</w:t>
      </w:r>
    </w:p>
    <w:p>
      <w:pPr>
        <w:pStyle w:val="Heading2"/>
      </w:pPr>
      <w:r>
        <w:t xml:space="preserve">8.1 The Revenant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EMF Signature (Equipment-Derived)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Aura Pattern: Hot red, spiking (Dowsing/Imager)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Hunt Behavior: Speed change (Behavior-Based)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Behavioral Tell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Moves slowly when not chasing, extremely fast when target spotted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Cultist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Aura shows 'aggressive' but hunt speed doesn't match → Imager lied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</w:pPr>
      <w:r>
        <w:t xml:space="preserve">8.2 The Shade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Freezing Temperature (Equipment-Derived)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Ghost Writing (Triggered Test)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 Reading: Triangle, blue-violet (Prism Rig)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Behavioral Tell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inactive when multiple players in room; manifests only to lone players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Cultist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Prism shows 'passive' but entity hunts aggressively → Prism operators lied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</w:pPr>
      <w:r>
        <w:t xml:space="preserve">8.3 The Banshee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Manifestation (Readily-Apparent)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Aura Pattern: Deep purple, swirling (Dowsing/Imager)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Hunt Behavior: Target fixation (Behavior-Based)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Behavioral Tell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Selects one player as target, ignores all others during hunt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Cultist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Aura shows 'roaming' but entity clearly target-fixates → Imager lied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Next Steps</w:t>
      </w:r>
    </w:p>
    <w:p>
      <w:pPr>
        <w:pStyle w:val="Heading2"/>
      </w:pPr>
      <w:r>
        <w:t xml:space="preserve">9.1 Immediate Design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complete Prism Rig shape/color combination matrix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complete Aura Imager color/form combination matrix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16-20 launch entities with unique 3-evidence combinations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behavioral tell sheet for each entity</w:t>
      </w:r>
    </w:p>
    <w:p>
      <w:pPr>
        <w:spacing w:after="150"/>
      </w:pPr>
      <w:r>
        <w:t xml:space="preserve"/>
      </w:r>
    </w:p>
    <w:p>
      <w:pPr>
        <w:pStyle w:val="Heading2"/>
      </w:pPr>
      <w:r>
        <w:t xml:space="preserve">9.2 Playtesting Priorities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cooperative equipment pacing — does the two-player requirement slow investigation too much?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role selection dynamics — do players naturally jockey for/avoid Imager role?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 Cultist win rate across symmetric vs asymmetric equipment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'gotcha' moment frequency when behavioral evidence catches equipment lies</w:t>
      </w:r>
    </w:p>
    <w:p>
      <w:pPr>
        <w:spacing w:after="150"/>
      </w:pPr>
      <w:r>
        <w:t xml:space="preserve"/>
      </w:r>
    </w:p>
    <w:p>
      <w:pPr>
        <w:pStyle w:val="Heading2"/>
      </w:pPr>
      <w:r>
        <w:t xml:space="preserve">9.3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Prism Rig require physical proximity, or can operators be in different rooms?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a solo player operate Dowsing Rods in emergency (reduced accuracy)?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visible should Aura Imager screen be to third-party observers?</w:t>
      </w:r>
    </w:p>
    <w:p>
      <w:pPr>
        <w:spacing w:after="15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2026-01-07T23:58:39.503Z</dcterms:created>
  <dcterms:modified xsi:type="dcterms:W3CDTF">2026-01-07T23:58:39.503Z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