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3A1BF" w14:textId="77777777" w:rsidR="00EA44B7" w:rsidRDefault="00083C4C">
      <w:pPr>
        <w:pStyle w:val="Title"/>
      </w:pPr>
      <w:r>
        <w:t>Deep Learning Assignment</w:t>
      </w:r>
    </w:p>
    <w:p w14:paraId="7EE0EA3C" w14:textId="77777777" w:rsidR="00EA44B7" w:rsidRPr="000E555B" w:rsidRDefault="00083C4C">
      <w:pPr>
        <w:pStyle w:val="Heading1"/>
        <w:rPr>
          <w:sz w:val="44"/>
          <w:szCs w:val="44"/>
        </w:rPr>
      </w:pPr>
      <w:r w:rsidRPr="000E555B">
        <w:rPr>
          <w:sz w:val="44"/>
          <w:szCs w:val="44"/>
        </w:rPr>
        <w:t>Page 1: Introduction to Deep Learning</w:t>
      </w:r>
    </w:p>
    <w:p w14:paraId="1586F570" w14:textId="77777777" w:rsidR="00EA44B7" w:rsidRPr="000E555B" w:rsidRDefault="00083C4C">
      <w:pPr>
        <w:rPr>
          <w:sz w:val="36"/>
          <w:szCs w:val="36"/>
        </w:rPr>
      </w:pPr>
      <w:r w:rsidRPr="000E555B">
        <w:rPr>
          <w:sz w:val="40"/>
          <w:szCs w:val="36"/>
        </w:rPr>
        <w:t>Deep Learning is a subfield of Artificial Intelligence and Machine Learning that focuses on training neural networks with multiple layers to learn patterns from data. It is inspired by the human brain.</w:t>
      </w:r>
      <w:r w:rsidRPr="000E555B">
        <w:rPr>
          <w:sz w:val="40"/>
          <w:szCs w:val="36"/>
        </w:rPr>
        <w:br/>
      </w:r>
      <w:r w:rsidRPr="000E555B">
        <w:rPr>
          <w:sz w:val="40"/>
          <w:szCs w:val="36"/>
        </w:rPr>
        <w:br/>
        <w:t>Unlike traditional machine learning, deep learning automatically extracts features from raw data such as images, text, and audio.</w:t>
      </w:r>
      <w:r w:rsidRPr="000E555B">
        <w:rPr>
          <w:sz w:val="40"/>
          <w:szCs w:val="36"/>
        </w:rPr>
        <w:br/>
      </w:r>
      <w:r w:rsidRPr="000E555B">
        <w:rPr>
          <w:sz w:val="40"/>
          <w:szCs w:val="36"/>
        </w:rPr>
        <w:br/>
        <w:t>Artificial Neural Networks consist of input, hidden, and output layers. The term 'deep' refers to multiple hidden layers.</w:t>
      </w:r>
      <w:r w:rsidRPr="000E555B">
        <w:rPr>
          <w:sz w:val="40"/>
          <w:szCs w:val="36"/>
        </w:rPr>
        <w:br/>
      </w:r>
      <w:r w:rsidRPr="000E555B">
        <w:rPr>
          <w:sz w:val="40"/>
          <w:szCs w:val="36"/>
        </w:rPr>
        <w:br/>
        <w:t>Deep learning has grown due to large datasets, powerful GPUs, and improved algorithms.</w:t>
      </w:r>
    </w:p>
    <w:p w14:paraId="7582840E" w14:textId="77777777" w:rsidR="00EA44B7" w:rsidRPr="000E555B" w:rsidRDefault="00083C4C">
      <w:pPr>
        <w:pStyle w:val="Heading1"/>
        <w:rPr>
          <w:sz w:val="48"/>
          <w:szCs w:val="48"/>
        </w:rPr>
      </w:pPr>
      <w:r w:rsidRPr="000E555B">
        <w:rPr>
          <w:sz w:val="48"/>
          <w:szCs w:val="48"/>
        </w:rPr>
        <w:t>Page 2: Working of Deep Learning</w:t>
      </w:r>
    </w:p>
    <w:p w14:paraId="2B10FA09" w14:textId="77777777" w:rsidR="00EA44B7" w:rsidRPr="000E555B" w:rsidRDefault="00083C4C">
      <w:pPr>
        <w:rPr>
          <w:sz w:val="36"/>
          <w:szCs w:val="36"/>
        </w:rPr>
      </w:pPr>
      <w:r w:rsidRPr="000E555B">
        <w:rPr>
          <w:sz w:val="40"/>
          <w:szCs w:val="36"/>
        </w:rPr>
        <w:t>Deep learning works through training using the following steps:</w:t>
      </w:r>
      <w:r w:rsidRPr="000E555B">
        <w:rPr>
          <w:sz w:val="40"/>
          <w:szCs w:val="36"/>
        </w:rPr>
        <w:br/>
      </w:r>
      <w:r w:rsidRPr="000E555B">
        <w:rPr>
          <w:sz w:val="40"/>
          <w:szCs w:val="36"/>
        </w:rPr>
        <w:lastRenderedPageBreak/>
        <w:br/>
        <w:t>1. Forward Propagation – Input passes through the network.</w:t>
      </w:r>
      <w:r w:rsidRPr="000E555B">
        <w:rPr>
          <w:sz w:val="40"/>
          <w:szCs w:val="36"/>
        </w:rPr>
        <w:br/>
        <w:t>2. Loss Function – Error is calculated.</w:t>
      </w:r>
      <w:r w:rsidRPr="000E555B">
        <w:rPr>
          <w:sz w:val="40"/>
          <w:szCs w:val="36"/>
        </w:rPr>
        <w:br/>
        <w:t>3. Backpropagation – Error is sent backward.</w:t>
      </w:r>
      <w:r w:rsidRPr="000E555B">
        <w:rPr>
          <w:sz w:val="40"/>
          <w:szCs w:val="36"/>
        </w:rPr>
        <w:br/>
        <w:t>4. Optimization – Weights are updated.</w:t>
      </w:r>
      <w:r w:rsidRPr="000E555B">
        <w:rPr>
          <w:sz w:val="40"/>
          <w:szCs w:val="36"/>
        </w:rPr>
        <w:br/>
      </w:r>
      <w:r w:rsidRPr="000E555B">
        <w:rPr>
          <w:sz w:val="40"/>
          <w:szCs w:val="36"/>
        </w:rPr>
        <w:br/>
        <w:t>Common models include CNNs (for images) and RNNs (for sequential data).</w:t>
      </w:r>
      <w:r w:rsidRPr="000E555B">
        <w:rPr>
          <w:sz w:val="40"/>
          <w:szCs w:val="36"/>
        </w:rPr>
        <w:br/>
      </w:r>
      <w:r w:rsidRPr="000E555B">
        <w:rPr>
          <w:sz w:val="40"/>
          <w:szCs w:val="36"/>
        </w:rPr>
        <w:br/>
        <w:t>Tools used include TensorFlow and Keras.</w:t>
      </w:r>
    </w:p>
    <w:p w14:paraId="4554E2F1" w14:textId="77777777" w:rsidR="00EA44B7" w:rsidRPr="000E555B" w:rsidRDefault="00083C4C">
      <w:pPr>
        <w:pStyle w:val="Heading1"/>
        <w:rPr>
          <w:sz w:val="44"/>
          <w:szCs w:val="44"/>
        </w:rPr>
      </w:pPr>
      <w:r w:rsidRPr="000E555B">
        <w:rPr>
          <w:sz w:val="44"/>
          <w:szCs w:val="44"/>
        </w:rPr>
        <w:t>Page 3: Applications of Deep Learning</w:t>
      </w:r>
    </w:p>
    <w:p w14:paraId="64930FD0" w14:textId="77777777" w:rsidR="00EA44B7" w:rsidRPr="000E555B" w:rsidRDefault="00083C4C">
      <w:pPr>
        <w:rPr>
          <w:sz w:val="36"/>
          <w:szCs w:val="36"/>
        </w:rPr>
      </w:pPr>
      <w:r w:rsidRPr="000E555B">
        <w:rPr>
          <w:sz w:val="40"/>
          <w:szCs w:val="36"/>
        </w:rPr>
        <w:t>Deep learning is used in:</w:t>
      </w:r>
      <w:r w:rsidRPr="000E555B">
        <w:rPr>
          <w:sz w:val="40"/>
          <w:szCs w:val="36"/>
        </w:rPr>
        <w:br/>
      </w:r>
      <w:r w:rsidRPr="000E555B">
        <w:rPr>
          <w:sz w:val="40"/>
          <w:szCs w:val="36"/>
        </w:rPr>
        <w:br/>
        <w:t>- Computer Vision</w:t>
      </w:r>
      <w:r w:rsidRPr="000E555B">
        <w:rPr>
          <w:sz w:val="40"/>
          <w:szCs w:val="36"/>
        </w:rPr>
        <w:br/>
        <w:t>- Natural Language Processing</w:t>
      </w:r>
      <w:r w:rsidRPr="000E555B">
        <w:rPr>
          <w:sz w:val="40"/>
          <w:szCs w:val="36"/>
        </w:rPr>
        <w:br/>
        <w:t>- Healthcare</w:t>
      </w:r>
      <w:r w:rsidRPr="000E555B">
        <w:rPr>
          <w:sz w:val="40"/>
          <w:szCs w:val="36"/>
        </w:rPr>
        <w:br/>
        <w:t>- Autonomous Vehicles</w:t>
      </w:r>
      <w:r w:rsidRPr="000E555B">
        <w:rPr>
          <w:sz w:val="40"/>
          <w:szCs w:val="36"/>
        </w:rPr>
        <w:br/>
        <w:t>- Finance</w:t>
      </w:r>
      <w:r w:rsidRPr="000E555B">
        <w:rPr>
          <w:sz w:val="40"/>
          <w:szCs w:val="36"/>
        </w:rPr>
        <w:br/>
        <w:t>- Driver Monitoring Systems</w:t>
      </w:r>
      <w:r w:rsidRPr="000E555B">
        <w:rPr>
          <w:sz w:val="40"/>
          <w:szCs w:val="36"/>
        </w:rPr>
        <w:br/>
      </w:r>
      <w:r w:rsidRPr="000E555B">
        <w:rPr>
          <w:sz w:val="40"/>
          <w:szCs w:val="36"/>
        </w:rPr>
        <w:br/>
        <w:t>Companies like Google, Microsoft, and Tesla use deep learning.</w:t>
      </w:r>
    </w:p>
    <w:p w14:paraId="78D29DB6" w14:textId="77777777" w:rsidR="00EA44B7" w:rsidRPr="000E555B" w:rsidRDefault="00083C4C">
      <w:pPr>
        <w:pStyle w:val="Heading1"/>
        <w:rPr>
          <w:sz w:val="44"/>
          <w:szCs w:val="44"/>
        </w:rPr>
      </w:pPr>
      <w:r w:rsidRPr="000E555B">
        <w:rPr>
          <w:sz w:val="44"/>
          <w:szCs w:val="44"/>
        </w:rPr>
        <w:lastRenderedPageBreak/>
        <w:t>Page 4: Advantages and Disadvantages</w:t>
      </w:r>
    </w:p>
    <w:p w14:paraId="2254C11E" w14:textId="77777777" w:rsidR="004B708A" w:rsidRPr="004B708A" w:rsidRDefault="00083C4C" w:rsidP="004B708A">
      <w:pPr>
        <w:rPr>
          <w:sz w:val="40"/>
          <w:szCs w:val="36"/>
          <w:lang w:val="en-IN"/>
        </w:rPr>
      </w:pPr>
      <w:r w:rsidRPr="000E555B">
        <w:rPr>
          <w:sz w:val="40"/>
          <w:szCs w:val="36"/>
        </w:rPr>
        <w:t>Advantages:</w:t>
      </w:r>
      <w:r w:rsidRPr="000E555B">
        <w:rPr>
          <w:sz w:val="40"/>
          <w:szCs w:val="36"/>
        </w:rPr>
        <w:br/>
        <w:t>- High accuracy</w:t>
      </w:r>
      <w:r w:rsidRPr="000E555B">
        <w:rPr>
          <w:sz w:val="40"/>
          <w:szCs w:val="36"/>
        </w:rPr>
        <w:br/>
        <w:t>- Automatic feature extraction</w:t>
      </w:r>
      <w:r w:rsidRPr="000E555B">
        <w:rPr>
          <w:sz w:val="40"/>
          <w:szCs w:val="36"/>
        </w:rPr>
        <w:br/>
        <w:t>- Handles large data</w:t>
      </w:r>
      <w:r w:rsidRPr="000E555B">
        <w:rPr>
          <w:sz w:val="40"/>
          <w:szCs w:val="36"/>
        </w:rPr>
        <w:br/>
      </w:r>
      <w:r w:rsidRPr="000E555B">
        <w:rPr>
          <w:sz w:val="40"/>
          <w:szCs w:val="36"/>
        </w:rPr>
        <w:br/>
        <w:t>Disadvantages:</w:t>
      </w:r>
      <w:r w:rsidRPr="000E555B">
        <w:rPr>
          <w:sz w:val="40"/>
          <w:szCs w:val="36"/>
        </w:rPr>
        <w:br/>
        <w:t>- Requires large datasets</w:t>
      </w:r>
      <w:r w:rsidRPr="000E555B">
        <w:rPr>
          <w:sz w:val="40"/>
          <w:szCs w:val="36"/>
        </w:rPr>
        <w:br/>
        <w:t>- High computation cost</w:t>
      </w:r>
      <w:r w:rsidRPr="000E555B">
        <w:rPr>
          <w:sz w:val="40"/>
          <w:szCs w:val="36"/>
        </w:rPr>
        <w:br/>
        <w:t>- Time-consuming</w:t>
      </w:r>
      <w:r w:rsidRPr="000E555B">
        <w:rPr>
          <w:sz w:val="40"/>
          <w:szCs w:val="36"/>
        </w:rPr>
        <w:br/>
        <w:t>- Hard to interpret</w:t>
      </w:r>
      <w:r w:rsidRPr="000E555B">
        <w:rPr>
          <w:sz w:val="40"/>
          <w:szCs w:val="36"/>
        </w:rPr>
        <w:br/>
      </w:r>
      <w:r w:rsidRPr="000E555B">
        <w:rPr>
          <w:sz w:val="40"/>
          <w:szCs w:val="36"/>
        </w:rPr>
        <w:br/>
        <w:t>Conclusion:</w:t>
      </w:r>
      <w:r w:rsidRPr="000E555B">
        <w:rPr>
          <w:sz w:val="40"/>
          <w:szCs w:val="36"/>
        </w:rPr>
        <w:br/>
      </w:r>
      <w:r w:rsidR="004B708A" w:rsidRPr="004B708A">
        <w:rPr>
          <w:sz w:val="40"/>
          <w:szCs w:val="36"/>
          <w:lang w:val="en-IN"/>
        </w:rPr>
        <w:t>Deep learning is a powerful technology that is transforming industries by enabling machines to learn from data and make intelligent decisions. Despite its challenges, its potential continues to grow with advancements in computing and data availability.</w:t>
      </w:r>
    </w:p>
    <w:p w14:paraId="288150E0" w14:textId="77777777" w:rsidR="004B708A" w:rsidRPr="004B708A" w:rsidRDefault="004B708A" w:rsidP="004B708A">
      <w:pPr>
        <w:rPr>
          <w:sz w:val="40"/>
          <w:szCs w:val="36"/>
          <w:lang w:val="en-IN"/>
        </w:rPr>
      </w:pPr>
      <w:r w:rsidRPr="004B708A">
        <w:rPr>
          <w:sz w:val="40"/>
          <w:szCs w:val="36"/>
          <w:lang w:val="en-IN"/>
        </w:rPr>
        <w:t>It plays a key role in modern innovations and will remain an important area of research and development in the future.</w:t>
      </w:r>
    </w:p>
    <w:p w14:paraId="42F958B0" w14:textId="040864F7" w:rsidR="00EA44B7" w:rsidRPr="000E555B" w:rsidRDefault="00EA44B7">
      <w:pPr>
        <w:rPr>
          <w:sz w:val="36"/>
          <w:szCs w:val="36"/>
        </w:rPr>
      </w:pPr>
    </w:p>
    <w:sectPr w:rsidR="00EA44B7" w:rsidRPr="000E55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537033">
    <w:abstractNumId w:val="8"/>
  </w:num>
  <w:num w:numId="2" w16cid:durableId="1969117930">
    <w:abstractNumId w:val="6"/>
  </w:num>
  <w:num w:numId="3" w16cid:durableId="1463111410">
    <w:abstractNumId w:val="5"/>
  </w:num>
  <w:num w:numId="4" w16cid:durableId="2067871620">
    <w:abstractNumId w:val="4"/>
  </w:num>
  <w:num w:numId="5" w16cid:durableId="119806421">
    <w:abstractNumId w:val="7"/>
  </w:num>
  <w:num w:numId="6" w16cid:durableId="712192868">
    <w:abstractNumId w:val="3"/>
  </w:num>
  <w:num w:numId="7" w16cid:durableId="745303233">
    <w:abstractNumId w:val="2"/>
  </w:num>
  <w:num w:numId="8" w16cid:durableId="1156072790">
    <w:abstractNumId w:val="1"/>
  </w:num>
  <w:num w:numId="9" w16cid:durableId="90618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C4C"/>
    <w:rsid w:val="000E555B"/>
    <w:rsid w:val="0015074B"/>
    <w:rsid w:val="0029639D"/>
    <w:rsid w:val="00326F90"/>
    <w:rsid w:val="004B708A"/>
    <w:rsid w:val="00956C2A"/>
    <w:rsid w:val="00AA1D8D"/>
    <w:rsid w:val="00B47730"/>
    <w:rsid w:val="00CA6701"/>
    <w:rsid w:val="00CB0664"/>
    <w:rsid w:val="00EA44B7"/>
    <w:rsid w:val="00F712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6F783"/>
  <w14:defaultImageDpi w14:val="300"/>
  <w15:docId w15:val="{137468D5-897F-4B01-9C0F-DB906B0FD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B70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Assad</cp:lastModifiedBy>
  <cp:revision>2</cp:revision>
  <dcterms:created xsi:type="dcterms:W3CDTF">2026-04-28T04:45:00Z</dcterms:created>
  <dcterms:modified xsi:type="dcterms:W3CDTF">2026-04-28T04:45:00Z</dcterms:modified>
  <cp:category/>
</cp:coreProperties>
</file>