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E30" w:rsidRDefault="002A6DF0">
      <w:r>
        <w:rPr>
          <w:noProof/>
        </w:rPr>
        <w:drawing>
          <wp:inline distT="0" distB="0" distL="0" distR="0" wp14:anchorId="4D022099" wp14:editId="65A95B95">
            <wp:extent cx="4629150" cy="2971800"/>
            <wp:effectExtent l="0" t="0" r="0" b="0"/>
            <wp:docPr id="5" name="Kép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DF0" w:rsidRDefault="002A6DF0" w:rsidP="002A6DF0">
      <w:pPr>
        <w:pStyle w:val="Cmsor2"/>
        <w:numPr>
          <w:ilvl w:val="0"/>
          <w:numId w:val="1"/>
        </w:numPr>
        <w:ind w:left="0" w:firstLine="0"/>
      </w:pPr>
      <w:r>
        <w:t>Feladat – racionális számok</w:t>
      </w:r>
    </w:p>
    <w:p w:rsidR="002A6DF0" w:rsidRDefault="002A6DF0" w:rsidP="002A6DF0">
      <w:pPr>
        <w:pStyle w:val="Bekezds-folytats"/>
      </w:pPr>
      <w:r>
        <w:t>Valósítsuk meg a racionális számok típusát úgy, hogy kihasználjuk azt, hogy minden racionális szám ábrázolható két egész számmal, mint azok hányadosa! Implementáljuk az alapműveleteket!</w:t>
      </w:r>
    </w:p>
    <w:p w:rsidR="002A6DF0" w:rsidRDefault="002A6DF0" w:rsidP="002A6DF0">
      <w:pPr>
        <w:pStyle w:val="Bekezds-folytats"/>
        <w:ind w:firstLine="570"/>
        <w:rPr>
          <w:u w:val="single"/>
        </w:rPr>
      </w:pPr>
      <w:r>
        <w:rPr>
          <w:u w:val="single"/>
        </w:rPr>
        <w:t>Megoldás:</w:t>
      </w:r>
    </w:p>
    <w:tbl>
      <w:tblPr>
        <w:tblW w:w="6375" w:type="dxa"/>
        <w:tblInd w:w="6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4816"/>
      </w:tblGrid>
      <w:tr w:rsidR="002A6DF0" w:rsidTr="002A6DF0">
        <w:trPr>
          <w:trHeight w:val="250"/>
        </w:trPr>
        <w:tc>
          <w:tcPr>
            <w:tcW w:w="15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pBdr>
                <w:right w:val="single" w:sz="4" w:space="4" w:color="auto"/>
              </w:pBdr>
              <w:spacing w:line="276" w:lineRule="auto"/>
              <w:ind w:firstLine="0"/>
              <w:jc w:val="center"/>
              <w:rPr>
                <w:rFonts w:ascii="Cambria Math" w:hAnsi="Cambria Math"/>
                <w:szCs w:val="24"/>
                <w:lang w:eastAsia="en-US"/>
              </w:rPr>
            </w:pPr>
            <w:r>
              <w:rPr>
                <w:rFonts w:ascii="Cambria Math" w:hAnsi="Cambria Math"/>
                <w:szCs w:val="24"/>
                <w:lang w:eastAsia="en-US"/>
              </w:rPr>
              <w:t>ℚ</w:t>
            </w:r>
          </w:p>
          <w:p w:rsidR="002A6DF0" w:rsidRDefault="002A6DF0">
            <w:pPr>
              <w:pStyle w:val="Bekezds"/>
              <w:pBdr>
                <w:right w:val="single" w:sz="4" w:space="4" w:color="auto"/>
              </w:pBdr>
              <w:spacing w:line="276" w:lineRule="auto"/>
              <w:ind w:firstLine="0"/>
              <w:jc w:val="center"/>
              <w:rPr>
                <w:rFonts w:ascii="Castellar" w:hAnsi="Castellar"/>
                <w:szCs w:val="24"/>
                <w:lang w:eastAsia="en-US"/>
              </w:rPr>
            </w:pPr>
            <w:r>
              <w:rPr>
                <w:rFonts w:ascii="Cambria Math" w:hAnsi="Cambria Math"/>
                <w:szCs w:val="24"/>
                <w:lang w:eastAsia="en-US"/>
              </w:rPr>
              <w:t>//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  <w:lang w:eastAsia="en-US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Cs w:val="24"/>
                      <w:lang w:eastAsia="en-US"/>
                    </w:rPr>
                    <m:t>y</m:t>
                  </m:r>
                </m:den>
              </m:f>
            </m:oMath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pBdr>
                <w:right w:val="single" w:sz="4" w:space="4" w:color="auto"/>
              </w:pBdr>
              <w:spacing w:line="276" w:lineRule="auto"/>
              <w:ind w:firstLine="0"/>
              <w:jc w:val="center"/>
              <w:rPr>
                <w:rFonts w:ascii="Castellar" w:hAnsi="Castellar"/>
                <w:szCs w:val="24"/>
                <w:lang w:eastAsia="en-US"/>
              </w:rPr>
            </w:pPr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 xml:space="preserve"> = (</w:t>
            </w:r>
            <w:proofErr w:type="spellStart"/>
            <w:proofErr w:type="gramStart"/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ℚ</w:t>
            </w:r>
            <w:proofErr w:type="spellEnd"/>
            <w:proofErr w:type="gramEnd"/>
            <w:r>
              <w:rPr>
                <w:lang w:eastAsia="en-US"/>
              </w:rPr>
              <w:t xml:space="preserve">, </w:t>
            </w:r>
            <w:r>
              <w:rPr>
                <w:i/>
                <w:lang w:eastAsia="en-US"/>
              </w:rPr>
              <w:t>b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ℚ</w:t>
            </w:r>
            <w:r>
              <w:rPr>
                <w:lang w:eastAsia="en-US"/>
              </w:rPr>
              <w:t xml:space="preserve">, </w:t>
            </w:r>
            <w:r>
              <w:rPr>
                <w:i/>
                <w:lang w:eastAsia="en-US"/>
              </w:rPr>
              <w:t>c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ℚ</w:t>
            </w:r>
            <w:r>
              <w:rPr>
                <w:lang w:eastAsia="en-US"/>
              </w:rPr>
              <w:t>)</w:t>
            </w:r>
            <w:r>
              <w:rPr>
                <w:lang w:eastAsia="en-US"/>
              </w:rPr>
              <w:br/>
            </w:r>
            <w:r>
              <w:rPr>
                <w:i/>
                <w:lang w:eastAsia="en-US"/>
              </w:rPr>
              <w:t>c</w:t>
            </w:r>
            <w:r>
              <w:rPr>
                <w:lang w:eastAsia="en-US"/>
              </w:rPr>
              <w:t xml:space="preserve"> := </w:t>
            </w:r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sym w:font="Symbol" w:char="F0B1"/>
            </w:r>
            <w:r>
              <w:rPr>
                <w:i/>
                <w:lang w:eastAsia="en-US"/>
              </w:rPr>
              <w:t>b</w:t>
            </w:r>
          </w:p>
        </w:tc>
      </w:tr>
      <w:tr w:rsidR="002A6DF0" w:rsidTr="002A6DF0">
        <w:trPr>
          <w:trHeight w:val="250"/>
        </w:trPr>
        <w:tc>
          <w:tcPr>
            <w:tcW w:w="15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A6DF0" w:rsidRDefault="002A6DF0">
            <w:pPr>
              <w:spacing w:after="0"/>
              <w:rPr>
                <w:rFonts w:ascii="Castellar" w:hAnsi="Castellar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pBdr>
                <w:right w:val="single" w:sz="4" w:space="4" w:color="auto"/>
              </w:pBdr>
              <w:spacing w:line="276" w:lineRule="auto"/>
              <w:ind w:firstLine="0"/>
              <w:jc w:val="center"/>
              <w:rPr>
                <w:rFonts w:ascii="Castellar" w:hAnsi="Castellar"/>
                <w:szCs w:val="24"/>
                <w:lang w:eastAsia="en-US"/>
              </w:rPr>
            </w:pPr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 xml:space="preserve"> = (</w:t>
            </w:r>
            <w:proofErr w:type="spellStart"/>
            <w:proofErr w:type="gramStart"/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ℚ</w:t>
            </w:r>
            <w:proofErr w:type="spellEnd"/>
            <w:proofErr w:type="gramEnd"/>
            <w:r>
              <w:rPr>
                <w:lang w:eastAsia="en-US"/>
              </w:rPr>
              <w:t xml:space="preserve">, </w:t>
            </w:r>
            <w:r>
              <w:rPr>
                <w:i/>
                <w:lang w:eastAsia="en-US"/>
              </w:rPr>
              <w:t>b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ℚ</w:t>
            </w:r>
            <w:r>
              <w:rPr>
                <w:lang w:eastAsia="en-US"/>
              </w:rPr>
              <w:t xml:space="preserve">, </w:t>
            </w:r>
            <w:r>
              <w:rPr>
                <w:i/>
                <w:lang w:eastAsia="en-US"/>
              </w:rPr>
              <w:t>c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ℚ</w:t>
            </w:r>
            <w:r>
              <w:rPr>
                <w:lang w:eastAsia="en-US"/>
              </w:rPr>
              <w:t>)</w:t>
            </w:r>
            <w:r>
              <w:rPr>
                <w:lang w:eastAsia="en-US"/>
              </w:rPr>
              <w:br/>
            </w:r>
            <w:r>
              <w:rPr>
                <w:i/>
                <w:lang w:eastAsia="en-US"/>
              </w:rPr>
              <w:t>c</w:t>
            </w:r>
            <w:r>
              <w:rPr>
                <w:lang w:eastAsia="en-US"/>
              </w:rPr>
              <w:t xml:space="preserve"> := </w:t>
            </w:r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*</w:t>
            </w:r>
            <w:r>
              <w:rPr>
                <w:i/>
                <w:lang w:eastAsia="en-US"/>
              </w:rPr>
              <w:t>b</w:t>
            </w:r>
          </w:p>
        </w:tc>
      </w:tr>
      <w:tr w:rsidR="002A6DF0" w:rsidTr="002A6DF0">
        <w:trPr>
          <w:trHeight w:val="250"/>
        </w:trPr>
        <w:tc>
          <w:tcPr>
            <w:tcW w:w="15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A6DF0" w:rsidRDefault="002A6DF0">
            <w:pPr>
              <w:spacing w:after="0"/>
              <w:rPr>
                <w:rFonts w:ascii="Castellar" w:hAnsi="Castellar"/>
                <w:sz w:val="24"/>
                <w:szCs w:val="24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pBdr>
                <w:right w:val="single" w:sz="4" w:space="4" w:color="auto"/>
              </w:pBdr>
              <w:spacing w:line="276" w:lineRule="auto"/>
              <w:ind w:firstLine="0"/>
              <w:jc w:val="center"/>
              <w:rPr>
                <w:rFonts w:ascii="Castellar" w:hAnsi="Castellar"/>
                <w:szCs w:val="24"/>
                <w:lang w:eastAsia="en-US"/>
              </w:rPr>
            </w:pPr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 xml:space="preserve"> = (</w:t>
            </w:r>
            <w:proofErr w:type="spellStart"/>
            <w:proofErr w:type="gramStart"/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ℚ</w:t>
            </w:r>
            <w:proofErr w:type="spellEnd"/>
            <w:proofErr w:type="gramEnd"/>
            <w:r>
              <w:rPr>
                <w:lang w:eastAsia="en-US"/>
              </w:rPr>
              <w:t xml:space="preserve">, </w:t>
            </w:r>
            <w:r>
              <w:rPr>
                <w:i/>
                <w:lang w:eastAsia="en-US"/>
              </w:rPr>
              <w:t>b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ℚ</w:t>
            </w:r>
            <w:r>
              <w:rPr>
                <w:lang w:eastAsia="en-US"/>
              </w:rPr>
              <w:t xml:space="preserve">, </w:t>
            </w:r>
            <w:r>
              <w:rPr>
                <w:i/>
                <w:lang w:eastAsia="en-US"/>
              </w:rPr>
              <w:t>c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ℚ</w:t>
            </w:r>
            <w:r>
              <w:rPr>
                <w:lang w:eastAsia="en-US"/>
              </w:rPr>
              <w:t>)</w:t>
            </w:r>
            <w:r>
              <w:rPr>
                <w:rFonts w:ascii="Castellar" w:hAnsi="Castellar"/>
                <w:szCs w:val="24"/>
                <w:lang w:eastAsia="en-US"/>
              </w:rPr>
              <w:br/>
            </w:r>
            <w:r>
              <w:rPr>
                <w:i/>
                <w:lang w:eastAsia="en-US"/>
              </w:rPr>
              <w:t>c</w:t>
            </w:r>
            <w:r>
              <w:rPr>
                <w:lang w:eastAsia="en-US"/>
              </w:rPr>
              <w:t xml:space="preserve"> := </w:t>
            </w:r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/</w:t>
            </w:r>
            <w:r>
              <w:rPr>
                <w:i/>
                <w:lang w:eastAsia="en-US"/>
              </w:rPr>
              <w:t>b</w:t>
            </w:r>
          </w:p>
        </w:tc>
      </w:tr>
      <w:tr w:rsidR="002A6DF0" w:rsidTr="002A6DF0">
        <w:trPr>
          <w:trHeight w:val="590"/>
        </w:trPr>
        <w:tc>
          <w:tcPr>
            <w:tcW w:w="15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spacing w:line="276" w:lineRule="auto"/>
              <w:ind w:firstLine="0"/>
              <w:jc w:val="center"/>
              <w:rPr>
                <w:rFonts w:ascii="Cambria Math" w:hAnsi="Cambria Math"/>
                <w:szCs w:val="24"/>
                <w:lang w:eastAsia="en-US"/>
              </w:rPr>
            </w:pPr>
            <w:proofErr w:type="spellStart"/>
            <w:proofErr w:type="gramStart"/>
            <w:r>
              <w:rPr>
                <w:i/>
                <w:sz w:val="20"/>
                <w:lang w:eastAsia="en-US"/>
              </w:rPr>
              <w:t>x,y</w:t>
            </w:r>
            <w:proofErr w:type="spellEnd"/>
            <w:proofErr w:type="gramEnd"/>
            <w:r>
              <w:rPr>
                <w:rFonts w:ascii="Cambria Math" w:hAnsi="Cambria Math"/>
                <w:szCs w:val="24"/>
                <w:lang w:eastAsia="en-US"/>
              </w:rPr>
              <w:t>: ℤ</w:t>
            </w:r>
          </w:p>
          <w:p w:rsidR="002A6DF0" w:rsidRDefault="002A6DF0">
            <w:pPr>
              <w:pStyle w:val="Bekezds"/>
              <w:spacing w:line="276" w:lineRule="auto"/>
              <w:ind w:firstLine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 (Invariáns: </w:t>
            </w:r>
            <w:r>
              <w:rPr>
                <w:i/>
                <w:sz w:val="20"/>
                <w:lang w:eastAsia="en-US"/>
              </w:rPr>
              <w:t>y</w:t>
            </w:r>
            <w:r>
              <w:rPr>
                <w:lang w:eastAsia="en-US"/>
              </w:rPr>
              <w:sym w:font="Symbol" w:char="F0B9"/>
            </w:r>
            <w:r>
              <w:rPr>
                <w:lang w:eastAsia="en-US"/>
              </w:rPr>
              <w:t>0)</w:t>
            </w:r>
          </w:p>
        </w:tc>
        <w:tc>
          <w:tcPr>
            <w:tcW w:w="48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spacing w:line="276" w:lineRule="auto"/>
              <w:ind w:firstLine="0"/>
              <w:rPr>
                <w:i/>
                <w:lang w:eastAsia="en-US"/>
              </w:rPr>
            </w:pPr>
            <w:proofErr w:type="spellStart"/>
            <w:r>
              <w:rPr>
                <w:i/>
                <w:lang w:eastAsia="en-US"/>
              </w:rPr>
              <w:t>c.x</w:t>
            </w:r>
            <w:proofErr w:type="spellEnd"/>
            <w:r>
              <w:rPr>
                <w:i/>
                <w:lang w:eastAsia="en-US"/>
              </w:rPr>
              <w:t xml:space="preserve">, </w:t>
            </w:r>
            <w:proofErr w:type="spellStart"/>
            <w:proofErr w:type="gramStart"/>
            <w:r>
              <w:rPr>
                <w:i/>
                <w:lang w:eastAsia="en-US"/>
              </w:rPr>
              <w:t>c.y</w:t>
            </w:r>
            <w:proofErr w:type="spellEnd"/>
            <w:r>
              <w:rPr>
                <w:lang w:eastAsia="en-US"/>
              </w:rPr>
              <w:t xml:space="preserve"> :</w:t>
            </w:r>
            <w:proofErr w:type="gramEnd"/>
            <w:r>
              <w:rPr>
                <w:lang w:eastAsia="en-US"/>
              </w:rPr>
              <w:t xml:space="preserve">= </w:t>
            </w:r>
            <w:proofErr w:type="spellStart"/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.</w:t>
            </w:r>
            <w:r>
              <w:rPr>
                <w:i/>
                <w:lang w:eastAsia="en-US"/>
              </w:rPr>
              <w:t>x</w:t>
            </w:r>
            <w:proofErr w:type="spellEnd"/>
            <w:r>
              <w:rPr>
                <w:lang w:eastAsia="en-US"/>
              </w:rPr>
              <w:t>*</w:t>
            </w:r>
            <w:proofErr w:type="spellStart"/>
            <w:r>
              <w:rPr>
                <w:i/>
                <w:lang w:eastAsia="en-US"/>
              </w:rPr>
              <w:t>b.y</w:t>
            </w:r>
            <w:proofErr w:type="spellEnd"/>
            <w:r>
              <w:rPr>
                <w:i/>
                <w:vertAlign w:val="subscript"/>
                <w:lang w:eastAsia="en-US"/>
              </w:rPr>
              <w:t xml:space="preserve"> </w:t>
            </w:r>
            <w:r>
              <w:rPr>
                <w:lang w:eastAsia="en-US"/>
              </w:rPr>
              <w:sym w:font="Symbol" w:char="F0B1"/>
            </w:r>
            <w:r>
              <w:rPr>
                <w:i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a.y</w:t>
            </w:r>
            <w:proofErr w:type="spellEnd"/>
            <w:r>
              <w:rPr>
                <w:lang w:eastAsia="en-US"/>
              </w:rPr>
              <w:t>*</w:t>
            </w:r>
            <w:proofErr w:type="spellStart"/>
            <w:r>
              <w:rPr>
                <w:i/>
                <w:lang w:eastAsia="en-US"/>
              </w:rPr>
              <w:t>b.x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i/>
                <w:lang w:eastAsia="en-US"/>
              </w:rPr>
              <w:t>a.y</w:t>
            </w:r>
            <w:proofErr w:type="spellEnd"/>
            <w:r>
              <w:rPr>
                <w:lang w:eastAsia="en-US"/>
              </w:rPr>
              <w:t>*</w:t>
            </w:r>
            <w:proofErr w:type="spellStart"/>
            <w:r>
              <w:rPr>
                <w:i/>
                <w:lang w:eastAsia="en-US"/>
              </w:rPr>
              <w:t>b.y</w:t>
            </w:r>
            <w:proofErr w:type="spellEnd"/>
          </w:p>
        </w:tc>
      </w:tr>
      <w:tr w:rsidR="002A6DF0" w:rsidTr="002A6DF0">
        <w:trPr>
          <w:trHeight w:val="590"/>
        </w:trPr>
        <w:tc>
          <w:tcPr>
            <w:tcW w:w="15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A6DF0" w:rsidRDefault="002A6DF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spacing w:line="276" w:lineRule="auto"/>
              <w:ind w:firstLine="0"/>
              <w:rPr>
                <w:i/>
                <w:lang w:eastAsia="en-US"/>
              </w:rPr>
            </w:pPr>
            <w:proofErr w:type="spellStart"/>
            <w:r>
              <w:rPr>
                <w:i/>
                <w:lang w:eastAsia="en-US"/>
              </w:rPr>
              <w:t>c.x</w:t>
            </w:r>
            <w:proofErr w:type="spellEnd"/>
            <w:r>
              <w:rPr>
                <w:i/>
                <w:lang w:eastAsia="en-US"/>
              </w:rPr>
              <w:t xml:space="preserve">, </w:t>
            </w:r>
            <w:proofErr w:type="spellStart"/>
            <w:proofErr w:type="gramStart"/>
            <w:r>
              <w:rPr>
                <w:i/>
                <w:lang w:eastAsia="en-US"/>
              </w:rPr>
              <w:t>c.y</w:t>
            </w:r>
            <w:proofErr w:type="spellEnd"/>
            <w:r>
              <w:rPr>
                <w:lang w:eastAsia="en-US"/>
              </w:rPr>
              <w:t xml:space="preserve"> :</w:t>
            </w:r>
            <w:proofErr w:type="gramEnd"/>
            <w:r>
              <w:rPr>
                <w:lang w:eastAsia="en-US"/>
              </w:rPr>
              <w:t xml:space="preserve">= </w:t>
            </w:r>
            <w:proofErr w:type="spellStart"/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.</w:t>
            </w:r>
            <w:r>
              <w:rPr>
                <w:i/>
                <w:lang w:eastAsia="en-US"/>
              </w:rPr>
              <w:t>x</w:t>
            </w:r>
            <w:proofErr w:type="spellEnd"/>
            <w:r>
              <w:rPr>
                <w:lang w:eastAsia="en-US"/>
              </w:rPr>
              <w:t xml:space="preserve"> *</w:t>
            </w:r>
            <w:r>
              <w:rPr>
                <w:i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b.x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i/>
                <w:lang w:eastAsia="en-US"/>
              </w:rPr>
              <w:t>a.y</w:t>
            </w:r>
            <w:proofErr w:type="spellEnd"/>
            <w:r>
              <w:rPr>
                <w:lang w:eastAsia="en-US"/>
              </w:rPr>
              <w:t xml:space="preserve"> *</w:t>
            </w:r>
            <w:r>
              <w:rPr>
                <w:i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b.y</w:t>
            </w:r>
            <w:proofErr w:type="spellEnd"/>
          </w:p>
        </w:tc>
      </w:tr>
      <w:tr w:rsidR="002A6DF0" w:rsidTr="002A6DF0">
        <w:trPr>
          <w:trHeight w:val="590"/>
        </w:trPr>
        <w:tc>
          <w:tcPr>
            <w:tcW w:w="15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A6DF0" w:rsidRDefault="002A6DF0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spacing w:line="276" w:lineRule="auto"/>
              <w:ind w:firstLine="0"/>
              <w:rPr>
                <w:i/>
                <w:lang w:eastAsia="en-US"/>
              </w:rPr>
            </w:pPr>
            <w:proofErr w:type="spellStart"/>
            <w:r>
              <w:rPr>
                <w:i/>
                <w:lang w:eastAsia="en-US"/>
              </w:rPr>
              <w:t>c.x</w:t>
            </w:r>
            <w:proofErr w:type="spellEnd"/>
            <w:r>
              <w:rPr>
                <w:i/>
                <w:lang w:eastAsia="en-US"/>
              </w:rPr>
              <w:t xml:space="preserve">, </w:t>
            </w:r>
            <w:proofErr w:type="spellStart"/>
            <w:proofErr w:type="gramStart"/>
            <w:r>
              <w:rPr>
                <w:i/>
                <w:lang w:eastAsia="en-US"/>
              </w:rPr>
              <w:t>c.y</w:t>
            </w:r>
            <w:proofErr w:type="spellEnd"/>
            <w:r>
              <w:rPr>
                <w:lang w:eastAsia="en-US"/>
              </w:rPr>
              <w:t xml:space="preserve"> :</w:t>
            </w:r>
            <w:proofErr w:type="gramEnd"/>
            <w:r>
              <w:rPr>
                <w:lang w:eastAsia="en-US"/>
              </w:rPr>
              <w:t xml:space="preserve">= </w:t>
            </w:r>
            <w:proofErr w:type="spellStart"/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.</w:t>
            </w:r>
            <w:r>
              <w:rPr>
                <w:i/>
                <w:lang w:eastAsia="en-US"/>
              </w:rPr>
              <w:t>x</w:t>
            </w:r>
            <w:proofErr w:type="spellEnd"/>
            <w:r>
              <w:rPr>
                <w:lang w:eastAsia="en-US"/>
              </w:rPr>
              <w:t xml:space="preserve"> *</w:t>
            </w:r>
            <w:r>
              <w:rPr>
                <w:i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b.y</w:t>
            </w:r>
            <w:proofErr w:type="spellEnd"/>
            <w:r>
              <w:rPr>
                <w:lang w:eastAsia="en-US"/>
              </w:rPr>
              <w:t xml:space="preserve">, </w:t>
            </w:r>
            <w:r>
              <w:rPr>
                <w:i/>
                <w:vertAlign w:val="subscript"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a.y</w:t>
            </w:r>
            <w:proofErr w:type="spellEnd"/>
            <w:r>
              <w:rPr>
                <w:lang w:eastAsia="en-US"/>
              </w:rPr>
              <w:t xml:space="preserve"> *</w:t>
            </w:r>
            <w:r>
              <w:rPr>
                <w:i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b.x</w:t>
            </w:r>
            <w:proofErr w:type="spellEnd"/>
          </w:p>
        </w:tc>
      </w:tr>
    </w:tbl>
    <w:p w:rsidR="002A6DF0" w:rsidRDefault="002A6DF0" w:rsidP="002A6DF0">
      <w:pPr>
        <w:pStyle w:val="Bekezds-folytats"/>
        <w:spacing w:before="0" w:after="0"/>
        <w:ind w:left="567"/>
        <w:rPr>
          <w:rFonts w:cstheme="minorBidi"/>
          <w:u w:val="single"/>
        </w:rPr>
      </w:pPr>
    </w:p>
    <w:p w:rsidR="002A6DF0" w:rsidRDefault="002A6DF0" w:rsidP="002A6DF0">
      <w:pPr>
        <w:rPr>
          <w:rFonts w:ascii="Times New Roman" w:hAnsi="Times New Roman"/>
          <w:sz w:val="24"/>
          <w:szCs w:val="20"/>
          <w:u w:val="single"/>
          <w:lang w:eastAsia="hu-HU"/>
        </w:rPr>
      </w:pPr>
      <w:r>
        <w:rPr>
          <w:u w:val="single"/>
        </w:rPr>
        <w:br w:type="page"/>
      </w:r>
    </w:p>
    <w:p w:rsidR="002A6DF0" w:rsidRDefault="002A6DF0" w:rsidP="002A6DF0">
      <w:pPr>
        <w:pStyle w:val="Cmsor2"/>
        <w:numPr>
          <w:ilvl w:val="0"/>
          <w:numId w:val="1"/>
        </w:numPr>
        <w:ind w:left="0" w:firstLine="0"/>
      </w:pPr>
      <w:r>
        <w:lastRenderedPageBreak/>
        <w:t>Feladat – komplex számok</w:t>
      </w:r>
    </w:p>
    <w:p w:rsidR="002A6DF0" w:rsidRDefault="002A6DF0" w:rsidP="002A6DF0">
      <w:pPr>
        <w:pStyle w:val="Bekezds-folytats"/>
      </w:pPr>
      <w:r>
        <w:t>Valósítsuk meg a komplex számok típusát! Ábrázoljuk a komplex számokat az algebrai alakjukkal (</w:t>
      </w:r>
      <w:proofErr w:type="spellStart"/>
      <w:r>
        <w:rPr>
          <w:i/>
        </w:rPr>
        <w:t>x+iy</w:t>
      </w:r>
      <w:proofErr w:type="spellEnd"/>
      <w:r>
        <w:t>)! Implementáljuk az alapműveleteket!</w:t>
      </w:r>
    </w:p>
    <w:p w:rsidR="002A6DF0" w:rsidRDefault="002A6DF0" w:rsidP="002A6DF0">
      <w:pPr>
        <w:pStyle w:val="Bekezds-folytats"/>
        <w:spacing w:before="0" w:after="0"/>
        <w:ind w:left="567"/>
        <w:rPr>
          <w:u w:val="single"/>
        </w:rPr>
      </w:pPr>
      <w:r>
        <w:rPr>
          <w:u w:val="single"/>
        </w:rPr>
        <w:t>Megoldás:</w:t>
      </w:r>
    </w:p>
    <w:tbl>
      <w:tblPr>
        <w:tblW w:w="6375" w:type="dxa"/>
        <w:tblInd w:w="6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4816"/>
      </w:tblGrid>
      <w:tr w:rsidR="002A6DF0" w:rsidTr="002A6DF0">
        <w:trPr>
          <w:trHeight w:val="250"/>
        </w:trPr>
        <w:tc>
          <w:tcPr>
            <w:tcW w:w="155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pBdr>
                <w:right w:val="single" w:sz="4" w:space="4" w:color="auto"/>
              </w:pBdr>
              <w:spacing w:line="276" w:lineRule="auto"/>
              <w:ind w:firstLine="0"/>
              <w:jc w:val="center"/>
              <w:rPr>
                <w:rFonts w:ascii="Cambria Math" w:hAnsi="Cambria Math"/>
                <w:szCs w:val="24"/>
                <w:lang w:eastAsia="en-US"/>
              </w:rPr>
            </w:pPr>
            <w:r>
              <w:rPr>
                <w:rFonts w:ascii="Cambria Math" w:hAnsi="Cambria Math"/>
                <w:szCs w:val="24"/>
                <w:lang w:eastAsia="en-US"/>
              </w:rPr>
              <w:t>ℂ</w:t>
            </w:r>
          </w:p>
          <w:p w:rsidR="002A6DF0" w:rsidRDefault="002A6DF0">
            <w:pPr>
              <w:pStyle w:val="Bekezds"/>
              <w:pBdr>
                <w:right w:val="single" w:sz="4" w:space="4" w:color="auto"/>
              </w:pBdr>
              <w:spacing w:line="276" w:lineRule="auto"/>
              <w:ind w:firstLine="0"/>
              <w:jc w:val="center"/>
              <w:rPr>
                <w:rFonts w:ascii="Castellar" w:hAnsi="Castellar"/>
                <w:b/>
                <w:i/>
                <w:szCs w:val="24"/>
                <w:lang w:eastAsia="en-US"/>
              </w:rPr>
            </w:pPr>
            <w:r>
              <w:rPr>
                <w:rFonts w:ascii="Cambria Math" w:hAnsi="Cambria Math"/>
                <w:szCs w:val="24"/>
                <w:lang w:eastAsia="en-US"/>
              </w:rPr>
              <w:t>//</w:t>
            </w:r>
            <w:r>
              <w:rPr>
                <w:lang w:eastAsia="en-US"/>
              </w:rPr>
              <w:t>(</w:t>
            </w:r>
            <w:proofErr w:type="spellStart"/>
            <w:r>
              <w:rPr>
                <w:i/>
                <w:lang w:eastAsia="en-US"/>
              </w:rPr>
              <w:t>x+iy</w:t>
            </w:r>
            <w:proofErr w:type="spellEnd"/>
            <w:r>
              <w:rPr>
                <w:lang w:eastAsia="en-US"/>
              </w:rPr>
              <w:t>)</w:t>
            </w:r>
          </w:p>
        </w:tc>
        <w:tc>
          <w:tcPr>
            <w:tcW w:w="481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pBdr>
                <w:right w:val="single" w:sz="4" w:space="4" w:color="auto"/>
              </w:pBdr>
              <w:spacing w:line="276" w:lineRule="auto"/>
              <w:ind w:firstLine="0"/>
              <w:jc w:val="center"/>
              <w:rPr>
                <w:rFonts w:ascii="Castellar" w:hAnsi="Castellar"/>
                <w:szCs w:val="24"/>
                <w:lang w:eastAsia="en-US"/>
              </w:rPr>
            </w:pPr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 xml:space="preserve"> = (</w:t>
            </w:r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 xml:space="preserve"> ℂ</w:t>
            </w:r>
            <w:r>
              <w:rPr>
                <w:lang w:eastAsia="en-US"/>
              </w:rPr>
              <w:t xml:space="preserve">, </w:t>
            </w:r>
            <w:proofErr w:type="gramStart"/>
            <w:r>
              <w:rPr>
                <w:i/>
                <w:lang w:eastAsia="en-US"/>
              </w:rPr>
              <w:t>b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ℂ</w:t>
            </w:r>
            <w:proofErr w:type="gramEnd"/>
            <w:r>
              <w:rPr>
                <w:lang w:eastAsia="en-US"/>
              </w:rPr>
              <w:t xml:space="preserve">, </w:t>
            </w:r>
            <w:r>
              <w:rPr>
                <w:i/>
                <w:lang w:eastAsia="en-US"/>
              </w:rPr>
              <w:t>c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ℂ</w:t>
            </w:r>
            <w:r>
              <w:rPr>
                <w:lang w:eastAsia="en-US"/>
              </w:rPr>
              <w:t>)</w:t>
            </w:r>
            <w:r>
              <w:rPr>
                <w:rFonts w:ascii="Castellar" w:hAnsi="Castellar"/>
                <w:szCs w:val="24"/>
                <w:lang w:eastAsia="en-US"/>
              </w:rPr>
              <w:br/>
            </w:r>
            <w:r>
              <w:rPr>
                <w:i/>
                <w:lang w:eastAsia="en-US"/>
              </w:rPr>
              <w:t>c</w:t>
            </w:r>
            <w:r>
              <w:rPr>
                <w:lang w:eastAsia="en-US"/>
              </w:rPr>
              <w:t xml:space="preserve"> := </w:t>
            </w:r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sym w:font="Symbol" w:char="F0B1"/>
            </w:r>
            <w:r>
              <w:rPr>
                <w:i/>
                <w:lang w:eastAsia="en-US"/>
              </w:rPr>
              <w:t>b</w:t>
            </w:r>
          </w:p>
        </w:tc>
      </w:tr>
      <w:tr w:rsidR="002A6DF0" w:rsidTr="002A6DF0">
        <w:trPr>
          <w:trHeight w:val="250"/>
        </w:trPr>
        <w:tc>
          <w:tcPr>
            <w:tcW w:w="155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A6DF0" w:rsidRDefault="002A6DF0">
            <w:pPr>
              <w:spacing w:after="0"/>
              <w:rPr>
                <w:rFonts w:ascii="Castellar" w:hAnsi="Castellar"/>
                <w:b/>
                <w:i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pBdr>
                <w:right w:val="single" w:sz="4" w:space="4" w:color="auto"/>
              </w:pBdr>
              <w:spacing w:line="276" w:lineRule="auto"/>
              <w:ind w:firstLine="0"/>
              <w:jc w:val="center"/>
              <w:rPr>
                <w:rFonts w:ascii="Castellar" w:hAnsi="Castellar"/>
                <w:szCs w:val="24"/>
                <w:lang w:eastAsia="en-US"/>
              </w:rPr>
            </w:pPr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 xml:space="preserve"> = (</w:t>
            </w:r>
            <w:proofErr w:type="spellStart"/>
            <w:proofErr w:type="gramStart"/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ℂ</w:t>
            </w:r>
            <w:proofErr w:type="spellEnd"/>
            <w:proofErr w:type="gramEnd"/>
            <w:r>
              <w:rPr>
                <w:lang w:eastAsia="en-US"/>
              </w:rPr>
              <w:t xml:space="preserve">, </w:t>
            </w:r>
            <w:r>
              <w:rPr>
                <w:i/>
                <w:lang w:eastAsia="en-US"/>
              </w:rPr>
              <w:t>b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ℂ</w:t>
            </w:r>
            <w:r>
              <w:rPr>
                <w:lang w:eastAsia="en-US"/>
              </w:rPr>
              <w:t xml:space="preserve">, </w:t>
            </w:r>
            <w:r>
              <w:rPr>
                <w:i/>
                <w:lang w:eastAsia="en-US"/>
              </w:rPr>
              <w:t>c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ℂ</w:t>
            </w:r>
            <w:r>
              <w:rPr>
                <w:lang w:eastAsia="en-US"/>
              </w:rPr>
              <w:t>)</w:t>
            </w:r>
            <w:r>
              <w:rPr>
                <w:rFonts w:ascii="Castellar" w:hAnsi="Castellar"/>
                <w:szCs w:val="24"/>
                <w:lang w:eastAsia="en-US"/>
              </w:rPr>
              <w:br/>
            </w:r>
            <w:r>
              <w:rPr>
                <w:i/>
                <w:lang w:eastAsia="en-US"/>
              </w:rPr>
              <w:t>c</w:t>
            </w:r>
            <w:r>
              <w:rPr>
                <w:lang w:eastAsia="en-US"/>
              </w:rPr>
              <w:t xml:space="preserve"> := </w:t>
            </w:r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*</w:t>
            </w:r>
            <w:r>
              <w:rPr>
                <w:i/>
                <w:lang w:eastAsia="en-US"/>
              </w:rPr>
              <w:t>b</w:t>
            </w:r>
          </w:p>
        </w:tc>
      </w:tr>
      <w:tr w:rsidR="002A6DF0" w:rsidTr="002A6DF0">
        <w:trPr>
          <w:trHeight w:val="250"/>
        </w:trPr>
        <w:tc>
          <w:tcPr>
            <w:tcW w:w="155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A6DF0" w:rsidRDefault="002A6DF0">
            <w:pPr>
              <w:spacing w:after="0"/>
              <w:rPr>
                <w:rFonts w:ascii="Castellar" w:hAnsi="Castellar"/>
                <w:b/>
                <w:i/>
                <w:sz w:val="24"/>
                <w:szCs w:val="24"/>
              </w:rPr>
            </w:pPr>
          </w:p>
        </w:tc>
        <w:tc>
          <w:tcPr>
            <w:tcW w:w="481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pBdr>
                <w:right w:val="single" w:sz="4" w:space="4" w:color="auto"/>
              </w:pBdr>
              <w:spacing w:line="276" w:lineRule="auto"/>
              <w:ind w:firstLine="0"/>
              <w:jc w:val="center"/>
              <w:rPr>
                <w:rFonts w:ascii="Castellar" w:hAnsi="Castellar"/>
                <w:szCs w:val="24"/>
                <w:lang w:eastAsia="en-US"/>
              </w:rPr>
            </w:pPr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 xml:space="preserve"> = (</w:t>
            </w:r>
            <w:proofErr w:type="spellStart"/>
            <w:proofErr w:type="gramStart"/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ℂ</w:t>
            </w:r>
            <w:proofErr w:type="spellEnd"/>
            <w:proofErr w:type="gramEnd"/>
            <w:r>
              <w:rPr>
                <w:lang w:eastAsia="en-US"/>
              </w:rPr>
              <w:t xml:space="preserve">, </w:t>
            </w:r>
            <w:r>
              <w:rPr>
                <w:i/>
                <w:lang w:eastAsia="en-US"/>
              </w:rPr>
              <w:t>b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ℂ</w:t>
            </w:r>
            <w:r>
              <w:rPr>
                <w:lang w:eastAsia="en-US"/>
              </w:rPr>
              <w:t xml:space="preserve">, </w:t>
            </w:r>
            <w:r>
              <w:rPr>
                <w:i/>
                <w:lang w:eastAsia="en-US"/>
              </w:rPr>
              <w:t>c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ℂ</w:t>
            </w:r>
            <w:r>
              <w:rPr>
                <w:lang w:eastAsia="en-US"/>
              </w:rPr>
              <w:t>)</w:t>
            </w:r>
            <w:r>
              <w:rPr>
                <w:rFonts w:ascii="Castellar" w:hAnsi="Castellar"/>
                <w:szCs w:val="24"/>
                <w:lang w:eastAsia="en-US"/>
              </w:rPr>
              <w:br/>
            </w:r>
            <w:r>
              <w:rPr>
                <w:i/>
                <w:lang w:eastAsia="en-US"/>
              </w:rPr>
              <w:t>c</w:t>
            </w:r>
            <w:r>
              <w:rPr>
                <w:lang w:eastAsia="en-US"/>
              </w:rPr>
              <w:t xml:space="preserve"> := </w:t>
            </w:r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/</w:t>
            </w:r>
            <w:r>
              <w:rPr>
                <w:i/>
                <w:lang w:eastAsia="en-US"/>
              </w:rPr>
              <w:t>b</w:t>
            </w:r>
          </w:p>
        </w:tc>
      </w:tr>
      <w:tr w:rsidR="002A6DF0" w:rsidTr="002A6DF0">
        <w:trPr>
          <w:trHeight w:val="335"/>
        </w:trPr>
        <w:tc>
          <w:tcPr>
            <w:tcW w:w="1559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DF0" w:rsidRDefault="002A6DF0">
            <w:pPr>
              <w:pStyle w:val="Bekezds"/>
              <w:spacing w:line="276" w:lineRule="auto"/>
              <w:ind w:firstLine="0"/>
              <w:jc w:val="center"/>
              <w:rPr>
                <w:rFonts w:ascii="Cambria Math" w:hAnsi="Cambria Math"/>
                <w:szCs w:val="24"/>
                <w:lang w:eastAsia="en-US"/>
              </w:rPr>
            </w:pPr>
            <w:proofErr w:type="spellStart"/>
            <w:proofErr w:type="gramStart"/>
            <w:r>
              <w:rPr>
                <w:i/>
                <w:sz w:val="20"/>
                <w:lang w:eastAsia="en-US"/>
              </w:rPr>
              <w:t>x,y</w:t>
            </w:r>
            <w:proofErr w:type="spellEnd"/>
            <w:proofErr w:type="gramEnd"/>
            <w:r>
              <w:rPr>
                <w:rFonts w:ascii="Cambria Math" w:hAnsi="Cambria Math"/>
                <w:szCs w:val="24"/>
                <w:lang w:eastAsia="en-US"/>
              </w:rPr>
              <w:t>: ℝ</w:t>
            </w:r>
          </w:p>
          <w:p w:rsidR="002A6DF0" w:rsidRDefault="002A6DF0">
            <w:pPr>
              <w:pStyle w:val="Bekezds"/>
              <w:spacing w:line="276" w:lineRule="auto"/>
              <w:ind w:firstLine="0"/>
              <w:jc w:val="center"/>
              <w:rPr>
                <w:b/>
                <w:lang w:eastAsia="en-US"/>
              </w:rPr>
            </w:pPr>
          </w:p>
        </w:tc>
        <w:tc>
          <w:tcPr>
            <w:tcW w:w="481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spacing w:line="276" w:lineRule="auto"/>
              <w:ind w:firstLine="0"/>
              <w:rPr>
                <w:i/>
                <w:lang w:eastAsia="en-US"/>
              </w:rPr>
            </w:pPr>
            <w:proofErr w:type="spellStart"/>
            <w:r>
              <w:rPr>
                <w:i/>
                <w:lang w:eastAsia="en-US"/>
              </w:rPr>
              <w:t>c.x</w:t>
            </w:r>
            <w:proofErr w:type="spellEnd"/>
            <w:r>
              <w:rPr>
                <w:i/>
                <w:lang w:eastAsia="en-US"/>
              </w:rPr>
              <w:t xml:space="preserve">, </w:t>
            </w:r>
            <w:proofErr w:type="spellStart"/>
            <w:proofErr w:type="gramStart"/>
            <w:r>
              <w:rPr>
                <w:i/>
                <w:lang w:eastAsia="en-US"/>
              </w:rPr>
              <w:t>c.y</w:t>
            </w:r>
            <w:proofErr w:type="spellEnd"/>
            <w:r>
              <w:rPr>
                <w:lang w:eastAsia="en-US"/>
              </w:rPr>
              <w:t xml:space="preserve"> :</w:t>
            </w:r>
            <w:proofErr w:type="gramEnd"/>
            <w:r>
              <w:rPr>
                <w:lang w:eastAsia="en-US"/>
              </w:rPr>
              <w:t xml:space="preserve">= </w:t>
            </w:r>
            <w:proofErr w:type="spellStart"/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.</w:t>
            </w:r>
            <w:r>
              <w:rPr>
                <w:i/>
                <w:lang w:eastAsia="en-US"/>
              </w:rPr>
              <w:t>x</w:t>
            </w:r>
            <w:proofErr w:type="spellEnd"/>
            <w:r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sym w:font="Symbol" w:char="F0B1"/>
            </w:r>
            <w:r>
              <w:rPr>
                <w:i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b.x</w:t>
            </w:r>
            <w:proofErr w:type="spellEnd"/>
            <w:r>
              <w:rPr>
                <w:lang w:eastAsia="en-US"/>
              </w:rPr>
              <w:t xml:space="preserve">, </w:t>
            </w:r>
            <w:proofErr w:type="spellStart"/>
            <w:r>
              <w:rPr>
                <w:i/>
                <w:lang w:eastAsia="en-US"/>
              </w:rPr>
              <w:t>a.y</w:t>
            </w:r>
            <w:proofErr w:type="spellEnd"/>
            <w:r>
              <w:rPr>
                <w:i/>
                <w:vertAlign w:val="subscript"/>
                <w:lang w:eastAsia="en-US"/>
              </w:rPr>
              <w:t xml:space="preserve"> </w:t>
            </w:r>
            <w:r>
              <w:rPr>
                <w:lang w:eastAsia="en-US"/>
              </w:rPr>
              <w:sym w:font="Symbol" w:char="F0B1"/>
            </w:r>
            <w:r>
              <w:rPr>
                <w:i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b.y</w:t>
            </w:r>
            <w:proofErr w:type="spellEnd"/>
          </w:p>
        </w:tc>
      </w:tr>
      <w:tr w:rsidR="002A6DF0" w:rsidTr="002A6DF0">
        <w:trPr>
          <w:trHeight w:val="335"/>
        </w:trPr>
        <w:tc>
          <w:tcPr>
            <w:tcW w:w="15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A6DF0" w:rsidRDefault="002A6DF0">
            <w:pPr>
              <w:spacing w:after="0"/>
              <w:rPr>
                <w:rFonts w:ascii="Times New Roman" w:hAnsi="Times New Roman"/>
                <w:b/>
                <w:sz w:val="24"/>
                <w:szCs w:val="20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spacing w:line="276" w:lineRule="auto"/>
              <w:ind w:firstLine="0"/>
              <w:rPr>
                <w:i/>
                <w:lang w:eastAsia="en-US"/>
              </w:rPr>
            </w:pPr>
            <w:proofErr w:type="spellStart"/>
            <w:r>
              <w:rPr>
                <w:i/>
                <w:lang w:eastAsia="en-US"/>
              </w:rPr>
              <w:t>c.x</w:t>
            </w:r>
            <w:proofErr w:type="spellEnd"/>
            <w:r>
              <w:rPr>
                <w:i/>
                <w:lang w:eastAsia="en-US"/>
              </w:rPr>
              <w:t xml:space="preserve">, </w:t>
            </w:r>
            <w:proofErr w:type="spellStart"/>
            <w:proofErr w:type="gramStart"/>
            <w:r>
              <w:rPr>
                <w:i/>
                <w:lang w:eastAsia="en-US"/>
              </w:rPr>
              <w:t>c.y</w:t>
            </w:r>
            <w:proofErr w:type="spellEnd"/>
            <w:r>
              <w:rPr>
                <w:lang w:eastAsia="en-US"/>
              </w:rPr>
              <w:t xml:space="preserve"> :</w:t>
            </w:r>
            <w:proofErr w:type="gramEnd"/>
            <w:r>
              <w:rPr>
                <w:lang w:eastAsia="en-US"/>
              </w:rPr>
              <w:t xml:space="preserve">= </w:t>
            </w:r>
            <w:proofErr w:type="spellStart"/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.</w:t>
            </w:r>
            <w:r>
              <w:rPr>
                <w:i/>
                <w:lang w:eastAsia="en-US"/>
              </w:rPr>
              <w:t>x</w:t>
            </w:r>
            <w:proofErr w:type="spellEnd"/>
            <w:r>
              <w:rPr>
                <w:i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b.x</w:t>
            </w:r>
            <w:proofErr w:type="spellEnd"/>
            <w:r>
              <w:rPr>
                <w:i/>
                <w:lang w:eastAsia="en-US"/>
              </w:rPr>
              <w:t xml:space="preserve"> – </w:t>
            </w:r>
            <w:proofErr w:type="spellStart"/>
            <w:r>
              <w:rPr>
                <w:i/>
                <w:lang w:eastAsia="en-US"/>
              </w:rPr>
              <w:t>a.y</w:t>
            </w:r>
            <w:proofErr w:type="spellEnd"/>
            <w:r>
              <w:rPr>
                <w:i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b.y</w:t>
            </w:r>
            <w:proofErr w:type="spellEnd"/>
            <w:r>
              <w:rPr>
                <w:i/>
                <w:vertAlign w:val="subscript"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, </w:t>
            </w:r>
            <w:r>
              <w:rPr>
                <w:i/>
                <w:vertAlign w:val="subscript"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.</w:t>
            </w:r>
            <w:r>
              <w:rPr>
                <w:i/>
                <w:lang w:eastAsia="en-US"/>
              </w:rPr>
              <w:t>x</w:t>
            </w:r>
            <w:proofErr w:type="spellEnd"/>
            <w:r>
              <w:rPr>
                <w:i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b.y</w:t>
            </w:r>
            <w:proofErr w:type="spellEnd"/>
            <w:r>
              <w:rPr>
                <w:i/>
                <w:lang w:eastAsia="en-US"/>
              </w:rPr>
              <w:t xml:space="preserve"> + </w:t>
            </w:r>
            <w:proofErr w:type="spellStart"/>
            <w:r>
              <w:rPr>
                <w:i/>
                <w:lang w:eastAsia="en-US"/>
              </w:rPr>
              <w:t>a.y</w:t>
            </w:r>
            <w:proofErr w:type="spellEnd"/>
            <w:r>
              <w:rPr>
                <w:i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b.x</w:t>
            </w:r>
            <w:proofErr w:type="spellEnd"/>
          </w:p>
        </w:tc>
      </w:tr>
      <w:tr w:rsidR="002A6DF0" w:rsidTr="002A6DF0">
        <w:trPr>
          <w:trHeight w:val="335"/>
        </w:trPr>
        <w:tc>
          <w:tcPr>
            <w:tcW w:w="1559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A6DF0" w:rsidRDefault="002A6DF0">
            <w:pPr>
              <w:spacing w:after="0"/>
              <w:rPr>
                <w:rFonts w:ascii="Times New Roman" w:hAnsi="Times New Roman"/>
                <w:b/>
                <w:sz w:val="24"/>
                <w:szCs w:val="20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spacing w:line="276" w:lineRule="auto"/>
              <w:ind w:firstLine="0"/>
              <w:rPr>
                <w:lang w:eastAsia="en-US"/>
              </w:rPr>
            </w:pPr>
            <w:proofErr w:type="spellStart"/>
            <w:r>
              <w:rPr>
                <w:i/>
                <w:lang w:eastAsia="en-US"/>
              </w:rPr>
              <w:t>c.x</w:t>
            </w:r>
            <w:proofErr w:type="spellEnd"/>
            <w:r>
              <w:rPr>
                <w:i/>
                <w:lang w:eastAsia="en-US"/>
              </w:rPr>
              <w:t xml:space="preserve">, </w:t>
            </w:r>
            <w:proofErr w:type="spellStart"/>
            <w:proofErr w:type="gramStart"/>
            <w:r>
              <w:rPr>
                <w:i/>
                <w:lang w:eastAsia="en-US"/>
              </w:rPr>
              <w:t>c.y</w:t>
            </w:r>
            <w:proofErr w:type="spellEnd"/>
            <w:r>
              <w:rPr>
                <w:lang w:eastAsia="en-US"/>
              </w:rPr>
              <w:t xml:space="preserve"> :</w:t>
            </w:r>
            <w:proofErr w:type="gramEnd"/>
            <w:r>
              <w:rPr>
                <w:lang w:eastAsia="en-US"/>
              </w:rPr>
              <w:t xml:space="preserve">= </w:t>
            </w:r>
            <w:r>
              <w:rPr>
                <w:i/>
                <w:lang w:eastAsia="en-US"/>
              </w:rPr>
              <w:t>(</w:t>
            </w:r>
            <w:proofErr w:type="spellStart"/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.</w:t>
            </w:r>
            <w:r>
              <w:rPr>
                <w:i/>
                <w:lang w:eastAsia="en-US"/>
              </w:rPr>
              <w:t>x</w:t>
            </w:r>
            <w:proofErr w:type="spellEnd"/>
            <w:r>
              <w:rPr>
                <w:i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a.y</w:t>
            </w:r>
            <w:proofErr w:type="spellEnd"/>
            <w:r>
              <w:rPr>
                <w:i/>
                <w:lang w:eastAsia="en-US"/>
              </w:rPr>
              <w:t xml:space="preserve"> + </w:t>
            </w:r>
            <w:proofErr w:type="spellStart"/>
            <w:r>
              <w:rPr>
                <w:i/>
                <w:lang w:eastAsia="en-US"/>
              </w:rPr>
              <w:t>b.x</w:t>
            </w:r>
            <w:proofErr w:type="spellEnd"/>
            <w:r>
              <w:rPr>
                <w:i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b.y</w:t>
            </w:r>
            <w:proofErr w:type="spellEnd"/>
            <w:r>
              <w:rPr>
                <w:lang w:eastAsia="en-US"/>
              </w:rPr>
              <w:t>)/(</w:t>
            </w:r>
            <w:r>
              <w:rPr>
                <w:i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.</w:t>
            </w:r>
            <w:r>
              <w:rPr>
                <w:i/>
                <w:lang w:eastAsia="en-US"/>
              </w:rPr>
              <w:t>x</w:t>
            </w:r>
            <w:proofErr w:type="spellEnd"/>
            <w:r>
              <w:rPr>
                <w:i/>
                <w:vertAlign w:val="subscript"/>
                <w:lang w:eastAsia="en-US"/>
              </w:rPr>
              <w:t xml:space="preserve"> </w:t>
            </w:r>
            <w:r>
              <w:rPr>
                <w:vertAlign w:val="superscript"/>
                <w:lang w:eastAsia="en-US"/>
              </w:rPr>
              <w:t>2</w:t>
            </w:r>
            <w:r>
              <w:rPr>
                <w:i/>
                <w:lang w:eastAsia="en-US"/>
              </w:rPr>
              <w:t xml:space="preserve">+ </w:t>
            </w:r>
            <w:proofErr w:type="spellStart"/>
            <w:r>
              <w:rPr>
                <w:i/>
                <w:lang w:eastAsia="en-US"/>
              </w:rPr>
              <w:t>b.x</w:t>
            </w:r>
            <w:proofErr w:type="spellEnd"/>
            <w:r>
              <w:rPr>
                <w:i/>
                <w:vertAlign w:val="subscript"/>
                <w:lang w:eastAsia="en-US"/>
              </w:rPr>
              <w:t xml:space="preserve"> </w:t>
            </w:r>
            <w:r>
              <w:rPr>
                <w:vertAlign w:val="superscript"/>
                <w:lang w:eastAsia="en-US"/>
              </w:rPr>
              <w:t>2</w:t>
            </w:r>
            <w:r>
              <w:rPr>
                <w:lang w:eastAsia="en-US"/>
              </w:rPr>
              <w:t xml:space="preserve">), </w:t>
            </w:r>
          </w:p>
          <w:p w:rsidR="002A6DF0" w:rsidRDefault="002A6DF0">
            <w:pPr>
              <w:pStyle w:val="Bekezds"/>
              <w:spacing w:line="276" w:lineRule="auto"/>
              <w:ind w:firstLine="0"/>
              <w:rPr>
                <w:i/>
                <w:lang w:eastAsia="en-US"/>
              </w:rPr>
            </w:pPr>
            <w:r>
              <w:rPr>
                <w:lang w:eastAsia="en-US"/>
              </w:rPr>
              <w:t xml:space="preserve">                </w:t>
            </w:r>
            <w:r>
              <w:rPr>
                <w:i/>
                <w:lang w:eastAsia="en-US"/>
              </w:rPr>
              <w:t>(</w:t>
            </w:r>
            <w:proofErr w:type="spellStart"/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.</w:t>
            </w:r>
            <w:r>
              <w:rPr>
                <w:i/>
                <w:lang w:eastAsia="en-US"/>
              </w:rPr>
              <w:t>x</w:t>
            </w:r>
            <w:proofErr w:type="spellEnd"/>
            <w:r>
              <w:rPr>
                <w:i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i/>
                <w:lang w:eastAsia="en-US"/>
              </w:rPr>
              <w:t>b.y</w:t>
            </w:r>
            <w:proofErr w:type="spellEnd"/>
            <w:proofErr w:type="gramEnd"/>
            <w:r>
              <w:rPr>
                <w:i/>
                <w:lang w:eastAsia="en-US"/>
              </w:rPr>
              <w:t xml:space="preserve"> – </w:t>
            </w:r>
            <w:proofErr w:type="spellStart"/>
            <w:r>
              <w:rPr>
                <w:i/>
                <w:lang w:eastAsia="en-US"/>
              </w:rPr>
              <w:t>b.x</w:t>
            </w:r>
            <w:proofErr w:type="spellEnd"/>
            <w:r>
              <w:rPr>
                <w:i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a.y</w:t>
            </w:r>
            <w:proofErr w:type="spellEnd"/>
            <w:r>
              <w:rPr>
                <w:lang w:eastAsia="en-US"/>
              </w:rPr>
              <w:t>)/(</w:t>
            </w:r>
            <w:r>
              <w:rPr>
                <w:i/>
                <w:lang w:eastAsia="en-US"/>
              </w:rPr>
              <w:t xml:space="preserve"> </w:t>
            </w:r>
            <w:proofErr w:type="spellStart"/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.</w:t>
            </w:r>
            <w:r>
              <w:rPr>
                <w:i/>
                <w:lang w:eastAsia="en-US"/>
              </w:rPr>
              <w:t>x</w:t>
            </w:r>
            <w:proofErr w:type="spellEnd"/>
            <w:r>
              <w:rPr>
                <w:vertAlign w:val="superscript"/>
                <w:lang w:eastAsia="en-US"/>
              </w:rPr>
              <w:t xml:space="preserve"> 2</w:t>
            </w:r>
            <w:r>
              <w:rPr>
                <w:i/>
                <w:lang w:eastAsia="en-US"/>
              </w:rPr>
              <w:t xml:space="preserve">+ </w:t>
            </w:r>
            <w:proofErr w:type="spellStart"/>
            <w:r>
              <w:rPr>
                <w:i/>
                <w:lang w:eastAsia="en-US"/>
              </w:rPr>
              <w:t>b.x</w:t>
            </w:r>
            <w:proofErr w:type="spellEnd"/>
            <w:r>
              <w:rPr>
                <w:vertAlign w:val="superscript"/>
                <w:lang w:eastAsia="en-US"/>
              </w:rPr>
              <w:t xml:space="preserve"> 2</w:t>
            </w:r>
            <w:r>
              <w:rPr>
                <w:lang w:eastAsia="en-US"/>
              </w:rPr>
              <w:t>)</w:t>
            </w:r>
          </w:p>
        </w:tc>
      </w:tr>
    </w:tbl>
    <w:p w:rsidR="002A6DF0" w:rsidRDefault="002A6DF0" w:rsidP="002A6DF0">
      <w:pPr>
        <w:pStyle w:val="Cmsor2"/>
        <w:numPr>
          <w:ilvl w:val="0"/>
          <w:numId w:val="1"/>
        </w:numPr>
        <w:ind w:left="0" w:firstLine="0"/>
      </w:pPr>
      <w:r>
        <w:t>Prímek halmaza</w:t>
      </w:r>
    </w:p>
    <w:p w:rsidR="002A6DF0" w:rsidRDefault="002A6DF0" w:rsidP="002A6DF0">
      <w:pPr>
        <w:jc w:val="both"/>
      </w:pPr>
      <w:r>
        <w:t xml:space="preserve">Valósítsuk meg a prímek halmazának típusát a következőképpen: A prímek halmazát egy természetes számmal tudjuk reprezentálni úgy, hogy a szám a halmazban szereplő prímek szorzata. Implementáljuk a következő műveleteket! </w:t>
      </w:r>
    </w:p>
    <w:p w:rsidR="002A6DF0" w:rsidRDefault="002A6DF0" w:rsidP="002A6DF0">
      <w:pPr>
        <w:pStyle w:val="Listaszerbekezds"/>
        <w:numPr>
          <w:ilvl w:val="0"/>
          <w:numId w:val="2"/>
        </w:numPr>
        <w:jc w:val="both"/>
      </w:pPr>
      <w:r>
        <w:t>benne van-e</w:t>
      </w:r>
    </w:p>
    <w:p w:rsidR="002A6DF0" w:rsidRDefault="002A6DF0" w:rsidP="002A6DF0">
      <w:pPr>
        <w:pStyle w:val="Listaszerbekezds"/>
        <w:numPr>
          <w:ilvl w:val="0"/>
          <w:numId w:val="2"/>
        </w:numPr>
        <w:jc w:val="both"/>
      </w:pPr>
      <w:r>
        <w:t>betesz</w:t>
      </w:r>
    </w:p>
    <w:p w:rsidR="002A6DF0" w:rsidRDefault="002A6DF0" w:rsidP="002A6DF0">
      <w:pPr>
        <w:pStyle w:val="Listaszerbekezds"/>
        <w:numPr>
          <w:ilvl w:val="0"/>
          <w:numId w:val="2"/>
        </w:numPr>
        <w:jc w:val="both"/>
      </w:pPr>
      <w:r>
        <w:t>kivesz</w:t>
      </w:r>
    </w:p>
    <w:p w:rsidR="002A6DF0" w:rsidRDefault="002A6DF0" w:rsidP="002A6DF0">
      <w:pPr>
        <w:pStyle w:val="Listaszerbekezds"/>
        <w:numPr>
          <w:ilvl w:val="0"/>
          <w:numId w:val="2"/>
        </w:numPr>
        <w:jc w:val="both"/>
      </w:pPr>
      <w:r>
        <w:t>üres</w:t>
      </w:r>
    </w:p>
    <w:p w:rsidR="002A6DF0" w:rsidRDefault="002A6DF0" w:rsidP="002A6DF0">
      <w:pPr>
        <w:pStyle w:val="Listaszerbekezds"/>
        <w:numPr>
          <w:ilvl w:val="0"/>
          <w:numId w:val="2"/>
        </w:numPr>
        <w:jc w:val="both"/>
      </w:pPr>
      <w:r>
        <w:t>üres-e</w:t>
      </w:r>
    </w:p>
    <w:p w:rsidR="002A6DF0" w:rsidRDefault="002A6DF0" w:rsidP="002A6DF0">
      <w:pPr>
        <w:pStyle w:val="Listaszerbekezds"/>
        <w:numPr>
          <w:ilvl w:val="0"/>
          <w:numId w:val="2"/>
        </w:numPr>
        <w:jc w:val="both"/>
      </w:pPr>
      <w:r>
        <w:t>minimum</w:t>
      </w:r>
    </w:p>
    <w:p w:rsidR="002A6DF0" w:rsidRDefault="002A6DF0" w:rsidP="002A6DF0">
      <w:pPr>
        <w:pStyle w:val="Listaszerbekezds"/>
        <w:numPr>
          <w:ilvl w:val="0"/>
          <w:numId w:val="2"/>
        </w:numPr>
        <w:jc w:val="both"/>
      </w:pPr>
      <w:r>
        <w:t>elemszám</w:t>
      </w:r>
    </w:p>
    <w:p w:rsidR="002A6DF0" w:rsidRDefault="002A6DF0" w:rsidP="002A6DF0">
      <w:pPr>
        <w:pStyle w:val="Cmsor3"/>
      </w:pPr>
      <w:r>
        <w:t>Prím típus</w:t>
      </w:r>
    </w:p>
    <w:p w:rsidR="002A6DF0" w:rsidRDefault="002A6DF0">
      <w:r>
        <w:br w:type="page"/>
      </w:r>
    </w:p>
    <w:p w:rsidR="002A6DF0" w:rsidRPr="002A6DF0" w:rsidRDefault="002A6DF0" w:rsidP="002A6DF0"/>
    <w:tbl>
      <w:tblPr>
        <w:tblW w:w="6353" w:type="dxa"/>
        <w:tblInd w:w="6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7"/>
        <w:gridCol w:w="4376"/>
      </w:tblGrid>
      <w:tr w:rsidR="002A6DF0" w:rsidTr="002A6DF0">
        <w:trPr>
          <w:trHeight w:val="4"/>
        </w:trPr>
        <w:tc>
          <w:tcPr>
            <w:tcW w:w="19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pBdr>
                <w:right w:val="single" w:sz="4" w:space="4" w:color="auto"/>
              </w:pBdr>
              <w:spacing w:line="27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prímek halmaza (PH)</w:t>
            </w:r>
          </w:p>
        </w:tc>
        <w:tc>
          <w:tcPr>
            <w:tcW w:w="43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spacing w:line="276" w:lineRule="auto"/>
              <w:ind w:firstLine="0"/>
              <w:jc w:val="center"/>
              <w:rPr>
                <w:rFonts w:ascii="Cambria Math" w:hAnsi="Cambria Math"/>
                <w:szCs w:val="24"/>
                <w:lang w:eastAsia="en-US"/>
              </w:rPr>
            </w:pPr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 xml:space="preserve"> = (</w:t>
            </w:r>
            <w:proofErr w:type="spellStart"/>
            <w:r>
              <w:rPr>
                <w:i/>
                <w:lang w:eastAsia="en-US"/>
              </w:rPr>
              <w:t>p</w:t>
            </w:r>
            <w:r>
              <w:rPr>
                <w:i/>
                <w:lang w:eastAsia="en-US"/>
              </w:rPr>
              <w:t>h</w:t>
            </w:r>
            <w:proofErr w:type="spellEnd"/>
            <w:r>
              <w:rPr>
                <w:lang w:eastAsia="en-US"/>
              </w:rPr>
              <w:t xml:space="preserve">: PH, </w:t>
            </w:r>
            <w:r>
              <w:rPr>
                <w:i/>
                <w:lang w:eastAsia="en-US"/>
              </w:rPr>
              <w:t>x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 xml:space="preserve"> ℕ, </w:t>
            </w:r>
            <w:r>
              <w:rPr>
                <w:i/>
                <w:lang w:eastAsia="en-US"/>
              </w:rPr>
              <w:t>l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 xml:space="preserve"> </w:t>
            </w:r>
            <w:proofErr w:type="gramStart"/>
            <w:r>
              <w:rPr>
                <w:rFonts w:ascii="Cambria Math" w:hAnsi="Cambria Math"/>
                <w:szCs w:val="24"/>
                <w:lang w:eastAsia="en-US"/>
              </w:rPr>
              <w:t>𝕃 )</w:t>
            </w:r>
            <w:proofErr w:type="gramEnd"/>
          </w:p>
          <w:p w:rsidR="002A6DF0" w:rsidRDefault="002A6DF0">
            <w:pPr>
              <w:pStyle w:val="Bekezds"/>
              <w:spacing w:line="276" w:lineRule="auto"/>
              <w:ind w:firstLine="0"/>
              <w:jc w:val="center"/>
              <w:rPr>
                <w:rFonts w:ascii="Cambria Math" w:hAnsi="Cambria Math"/>
                <w:szCs w:val="24"/>
                <w:lang w:eastAsia="en-US"/>
              </w:rPr>
            </w:pPr>
            <w:proofErr w:type="gramStart"/>
            <w:r>
              <w:rPr>
                <w:rFonts w:ascii="Cambria Math" w:hAnsi="Cambria Math"/>
                <w:i/>
                <w:szCs w:val="24"/>
                <w:lang w:eastAsia="en-US"/>
              </w:rPr>
              <w:t>l</w:t>
            </w:r>
            <w:r>
              <w:rPr>
                <w:rFonts w:ascii="Cambria Math" w:hAnsi="Cambria Math"/>
                <w:szCs w:val="24"/>
                <w:lang w:eastAsia="en-US"/>
              </w:rPr>
              <w:t>:=</w:t>
            </w:r>
            <w:proofErr w:type="gramEnd"/>
            <w:r>
              <w:rPr>
                <w:rFonts w:ascii="Cambria Math" w:hAnsi="Cambria Math"/>
                <w:szCs w:val="24"/>
                <w:lang w:eastAsia="en-US"/>
              </w:rPr>
              <w:t xml:space="preserve"> benne van-e (</w:t>
            </w:r>
            <w:r>
              <w:rPr>
                <w:rFonts w:ascii="Cambria Math" w:hAnsi="Cambria Math"/>
                <w:i/>
                <w:szCs w:val="24"/>
                <w:lang w:eastAsia="en-US"/>
              </w:rPr>
              <w:t>x</w:t>
            </w:r>
            <w:r>
              <w:rPr>
                <w:rFonts w:ascii="Cambria Math" w:hAnsi="Cambria Math"/>
                <w:szCs w:val="24"/>
                <w:lang w:eastAsia="en-US"/>
              </w:rPr>
              <w:t>)</w:t>
            </w:r>
          </w:p>
        </w:tc>
      </w:tr>
      <w:tr w:rsidR="002A6DF0" w:rsidTr="002A6DF0">
        <w:trPr>
          <w:trHeight w:val="2"/>
        </w:trPr>
        <w:tc>
          <w:tcPr>
            <w:tcW w:w="1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A6DF0" w:rsidRDefault="002A6DF0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3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spacing w:line="276" w:lineRule="auto"/>
              <w:ind w:firstLine="0"/>
              <w:jc w:val="center"/>
              <w:rPr>
                <w:rFonts w:ascii="Cambria Math" w:hAnsi="Cambria Math"/>
                <w:szCs w:val="24"/>
                <w:lang w:eastAsia="en-US"/>
              </w:rPr>
            </w:pPr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 xml:space="preserve"> = (</w:t>
            </w:r>
            <w:proofErr w:type="spellStart"/>
            <w:r>
              <w:rPr>
                <w:i/>
                <w:lang w:eastAsia="en-US"/>
              </w:rPr>
              <w:t>p</w:t>
            </w:r>
            <w:r>
              <w:rPr>
                <w:i/>
                <w:lang w:eastAsia="en-US"/>
              </w:rPr>
              <w:t>h</w:t>
            </w:r>
            <w:proofErr w:type="spellEnd"/>
            <w:r>
              <w:rPr>
                <w:lang w:eastAsia="en-US"/>
              </w:rPr>
              <w:t xml:space="preserve">: PH, </w:t>
            </w:r>
            <w:r>
              <w:rPr>
                <w:i/>
                <w:lang w:eastAsia="en-US"/>
              </w:rPr>
              <w:t>x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 xml:space="preserve"> ℕ)</w:t>
            </w:r>
          </w:p>
          <w:p w:rsidR="002A6DF0" w:rsidRDefault="002A6DF0">
            <w:pPr>
              <w:pStyle w:val="Bekezds"/>
              <w:spacing w:line="276" w:lineRule="auto"/>
              <w:ind w:firstLine="0"/>
              <w:jc w:val="center"/>
              <w:rPr>
                <w:rFonts w:ascii="Cambria Math" w:hAnsi="Cambria Math"/>
                <w:szCs w:val="24"/>
                <w:lang w:eastAsia="en-US"/>
              </w:rPr>
            </w:pPr>
            <w:proofErr w:type="spellStart"/>
            <w:r>
              <w:rPr>
                <w:rFonts w:ascii="Cambria Math" w:hAnsi="Cambria Math"/>
                <w:szCs w:val="24"/>
                <w:lang w:eastAsia="en-US"/>
              </w:rPr>
              <w:t>Ef</w:t>
            </w:r>
            <w:proofErr w:type="spellEnd"/>
            <w:proofErr w:type="gramStart"/>
            <w:r>
              <w:rPr>
                <w:rFonts w:ascii="Cambria Math" w:hAnsi="Cambria Math"/>
                <w:szCs w:val="24"/>
                <w:lang w:eastAsia="en-US"/>
              </w:rPr>
              <w:t>=(</w:t>
            </w:r>
            <w:proofErr w:type="spellStart"/>
            <w:proofErr w:type="gramEnd"/>
            <w:r>
              <w:rPr>
                <w:rFonts w:ascii="Cambria Math" w:hAnsi="Cambria Math"/>
                <w:i/>
                <w:szCs w:val="24"/>
                <w:lang w:eastAsia="en-US"/>
              </w:rPr>
              <w:t>p</w:t>
            </w:r>
            <w:r>
              <w:rPr>
                <w:rFonts w:ascii="Cambria Math" w:hAnsi="Cambria Math"/>
                <w:i/>
                <w:szCs w:val="24"/>
                <w:lang w:eastAsia="en-US"/>
              </w:rPr>
              <w:t>h</w:t>
            </w:r>
            <w:proofErr w:type="spellEnd"/>
            <w:r>
              <w:rPr>
                <w:rFonts w:ascii="Cambria Math" w:hAnsi="Cambria Math"/>
                <w:szCs w:val="24"/>
                <w:lang w:eastAsia="en-US"/>
              </w:rPr>
              <w:t>=</w:t>
            </w:r>
            <w:proofErr w:type="spellStart"/>
            <w:r>
              <w:rPr>
                <w:rFonts w:ascii="Cambria Math" w:hAnsi="Cambria Math"/>
                <w:i/>
                <w:szCs w:val="24"/>
                <w:lang w:eastAsia="en-US"/>
              </w:rPr>
              <w:t>p</w:t>
            </w:r>
            <w:r>
              <w:rPr>
                <w:rFonts w:ascii="Cambria Math" w:hAnsi="Cambria Math"/>
                <w:i/>
                <w:szCs w:val="24"/>
                <w:lang w:eastAsia="en-US"/>
              </w:rPr>
              <w:t>h</w:t>
            </w:r>
            <w:proofErr w:type="spellEnd"/>
            <w:r>
              <w:rPr>
                <w:rFonts w:ascii="Cambria Math" w:hAnsi="Cambria Math"/>
                <w:i/>
                <w:szCs w:val="24"/>
                <w:lang w:eastAsia="en-US"/>
              </w:rPr>
              <w:t>’</w:t>
            </w:r>
            <w:r>
              <w:rPr>
                <w:rFonts w:ascii="Cambria Math" w:hAnsi="Cambria Math"/>
                <w:szCs w:val="24"/>
                <w:lang w:eastAsia="en-US"/>
              </w:rPr>
              <w:t xml:space="preserve"> és </w:t>
            </w:r>
            <w:r>
              <w:rPr>
                <w:rFonts w:ascii="Cambria Math" w:hAnsi="Cambria Math"/>
                <w:i/>
                <w:szCs w:val="24"/>
                <w:lang w:eastAsia="en-US"/>
              </w:rPr>
              <w:t>x</w:t>
            </w:r>
            <w:r>
              <w:rPr>
                <w:lang w:eastAsia="en-US"/>
              </w:rPr>
              <w:t xml:space="preserve">  </w:t>
            </w:r>
            <w:r>
              <w:rPr>
                <w:rFonts w:cstheme="minorBidi"/>
                <w:position w:val="-6"/>
                <w:lang w:eastAsia="en-US"/>
              </w:rPr>
              <w:object w:dxaOrig="195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2pt" o:ole="">
                  <v:imagedata r:id="rId6" o:title=""/>
                </v:shape>
                <o:OLEObject Type="Embed" ProgID="Equation.3" ShapeID="_x0000_i1025" DrawAspect="Content" ObjectID="_1612014198" r:id="rId7"/>
              </w:object>
            </w: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rFonts w:ascii="Cambria Math" w:hAnsi="Cambria Math"/>
                <w:i/>
                <w:szCs w:val="24"/>
                <w:lang w:eastAsia="en-US"/>
              </w:rPr>
              <w:t>p</w:t>
            </w:r>
            <w:r>
              <w:rPr>
                <w:rFonts w:ascii="Cambria Math" w:hAnsi="Cambria Math"/>
                <w:i/>
                <w:szCs w:val="24"/>
                <w:lang w:eastAsia="en-US"/>
              </w:rPr>
              <w:t>h</w:t>
            </w:r>
            <w:proofErr w:type="spellEnd"/>
            <w:r>
              <w:rPr>
                <w:rFonts w:ascii="Cambria Math" w:hAnsi="Cambria Math"/>
                <w:i/>
                <w:szCs w:val="24"/>
                <w:lang w:eastAsia="en-US"/>
              </w:rPr>
              <w:t xml:space="preserve"> </w:t>
            </w:r>
            <w:r>
              <w:rPr>
                <w:rFonts w:ascii="Cambria Math" w:hAnsi="Cambria Math"/>
                <w:szCs w:val="24"/>
                <w:lang w:eastAsia="en-US"/>
              </w:rPr>
              <w:t>)</w:t>
            </w:r>
          </w:p>
          <w:p w:rsidR="002A6DF0" w:rsidRDefault="002A6DF0">
            <w:pPr>
              <w:pStyle w:val="Bekezds-folytats"/>
              <w:spacing w:line="276" w:lineRule="auto"/>
              <w:ind w:left="720"/>
              <w:jc w:val="center"/>
              <w:rPr>
                <w:lang w:eastAsia="en-US"/>
              </w:rPr>
            </w:pPr>
            <w:proofErr w:type="spellStart"/>
            <w:proofErr w:type="gramStart"/>
            <w:r>
              <w:rPr>
                <w:i/>
                <w:lang w:eastAsia="en-US"/>
              </w:rPr>
              <w:t>p</w:t>
            </w:r>
            <w:r>
              <w:rPr>
                <w:i/>
                <w:lang w:eastAsia="en-US"/>
              </w:rPr>
              <w:t>h</w:t>
            </w:r>
            <w:proofErr w:type="spellEnd"/>
            <w:r>
              <w:rPr>
                <w:lang w:eastAsia="en-US"/>
              </w:rPr>
              <w:t xml:space="preserve"> :</w:t>
            </w:r>
            <w:proofErr w:type="gramEnd"/>
            <w:r>
              <w:rPr>
                <w:lang w:eastAsia="en-US"/>
              </w:rPr>
              <w:t>=betesz(</w:t>
            </w:r>
            <w:r>
              <w:rPr>
                <w:i/>
                <w:lang w:eastAsia="en-US"/>
              </w:rPr>
              <w:t>x</w:t>
            </w:r>
            <w:r>
              <w:rPr>
                <w:lang w:eastAsia="en-US"/>
              </w:rPr>
              <w:t>)</w:t>
            </w:r>
          </w:p>
        </w:tc>
      </w:tr>
      <w:tr w:rsidR="002A6DF0" w:rsidTr="002A6DF0">
        <w:trPr>
          <w:trHeight w:val="29"/>
        </w:trPr>
        <w:tc>
          <w:tcPr>
            <w:tcW w:w="1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A6DF0" w:rsidRDefault="002A6DF0">
            <w:pPr>
              <w:spacing w:after="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437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spacing w:line="276" w:lineRule="auto"/>
              <w:ind w:firstLine="0"/>
              <w:jc w:val="center"/>
              <w:rPr>
                <w:rFonts w:ascii="Cambria Math" w:hAnsi="Cambria Math"/>
                <w:szCs w:val="24"/>
                <w:lang w:eastAsia="en-US"/>
              </w:rPr>
            </w:pPr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 xml:space="preserve"> = (</w:t>
            </w:r>
            <w:proofErr w:type="spellStart"/>
            <w:r>
              <w:rPr>
                <w:i/>
                <w:lang w:eastAsia="en-US"/>
              </w:rPr>
              <w:t>p</w:t>
            </w:r>
            <w:r>
              <w:rPr>
                <w:i/>
                <w:lang w:eastAsia="en-US"/>
              </w:rPr>
              <w:t>h</w:t>
            </w:r>
            <w:proofErr w:type="spellEnd"/>
            <w:r>
              <w:rPr>
                <w:lang w:eastAsia="en-US"/>
              </w:rPr>
              <w:t xml:space="preserve">: PH, </w:t>
            </w:r>
            <w:r>
              <w:rPr>
                <w:i/>
                <w:lang w:eastAsia="en-US"/>
              </w:rPr>
              <w:t>x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 xml:space="preserve"> ℕ)</w:t>
            </w:r>
          </w:p>
          <w:p w:rsidR="002A6DF0" w:rsidRDefault="002A6DF0">
            <w:pPr>
              <w:pStyle w:val="Bekezds"/>
              <w:spacing w:line="276" w:lineRule="auto"/>
              <w:ind w:firstLine="0"/>
              <w:jc w:val="center"/>
              <w:rPr>
                <w:rFonts w:ascii="Cambria Math" w:hAnsi="Cambria Math"/>
                <w:i/>
                <w:szCs w:val="24"/>
                <w:lang w:eastAsia="en-US"/>
              </w:rPr>
            </w:pPr>
            <w:proofErr w:type="spellStart"/>
            <w:r>
              <w:rPr>
                <w:rFonts w:ascii="Cambria Math" w:hAnsi="Cambria Math"/>
                <w:i/>
                <w:szCs w:val="24"/>
                <w:lang w:eastAsia="en-US"/>
              </w:rPr>
              <w:t>Ef</w:t>
            </w:r>
            <w:proofErr w:type="spellEnd"/>
            <w:proofErr w:type="gramStart"/>
            <w:r>
              <w:rPr>
                <w:rFonts w:ascii="Cambria Math" w:hAnsi="Cambria Math"/>
                <w:szCs w:val="24"/>
                <w:lang w:eastAsia="en-US"/>
              </w:rPr>
              <w:t>=(</w:t>
            </w:r>
            <w:proofErr w:type="spellStart"/>
            <w:proofErr w:type="gramEnd"/>
            <w:r>
              <w:rPr>
                <w:rFonts w:ascii="Cambria Math" w:hAnsi="Cambria Math"/>
                <w:i/>
                <w:szCs w:val="24"/>
                <w:lang w:eastAsia="en-US"/>
              </w:rPr>
              <w:t>p</w:t>
            </w:r>
            <w:r>
              <w:rPr>
                <w:rFonts w:ascii="Cambria Math" w:hAnsi="Cambria Math"/>
                <w:i/>
                <w:szCs w:val="24"/>
                <w:lang w:eastAsia="en-US"/>
              </w:rPr>
              <w:t>h</w:t>
            </w:r>
            <w:proofErr w:type="spellEnd"/>
            <w:r>
              <w:rPr>
                <w:rFonts w:ascii="Cambria Math" w:hAnsi="Cambria Math"/>
                <w:szCs w:val="24"/>
                <w:lang w:eastAsia="en-US"/>
              </w:rPr>
              <w:t>=</w:t>
            </w:r>
            <w:proofErr w:type="spellStart"/>
            <w:r>
              <w:rPr>
                <w:rFonts w:ascii="Cambria Math" w:hAnsi="Cambria Math"/>
                <w:i/>
                <w:szCs w:val="24"/>
                <w:lang w:eastAsia="en-US"/>
              </w:rPr>
              <w:t>p</w:t>
            </w:r>
            <w:r>
              <w:rPr>
                <w:rFonts w:ascii="Cambria Math" w:hAnsi="Cambria Math"/>
                <w:i/>
                <w:szCs w:val="24"/>
                <w:lang w:eastAsia="en-US"/>
              </w:rPr>
              <w:t>h</w:t>
            </w:r>
            <w:proofErr w:type="spellEnd"/>
            <w:r>
              <w:rPr>
                <w:rFonts w:ascii="Cambria Math" w:hAnsi="Cambria Math"/>
                <w:i/>
                <w:szCs w:val="24"/>
                <w:lang w:eastAsia="en-US"/>
              </w:rPr>
              <w:t xml:space="preserve">’ </w:t>
            </w:r>
            <w:r>
              <w:rPr>
                <w:rFonts w:ascii="Cambria Math" w:hAnsi="Cambria Math"/>
                <w:szCs w:val="24"/>
                <w:lang w:eastAsia="en-US"/>
              </w:rPr>
              <w:t xml:space="preserve">és </w:t>
            </w:r>
            <w:r>
              <w:rPr>
                <w:rFonts w:ascii="Cambria Math" w:hAnsi="Cambria Math"/>
                <w:i/>
                <w:szCs w:val="24"/>
                <w:lang w:eastAsia="en-US"/>
              </w:rPr>
              <w:t>x</w:t>
            </w:r>
            <w:r>
              <w:rPr>
                <w:lang w:eastAsia="en-US"/>
              </w:rPr>
              <w:t xml:space="preserve">  </w:t>
            </w:r>
            <w:r>
              <w:rPr>
                <w:rFonts w:cstheme="minorBidi"/>
                <w:position w:val="-6"/>
                <w:lang w:eastAsia="en-US"/>
              </w:rPr>
              <w:object w:dxaOrig="195" w:dyaOrig="240">
                <v:shape id="_x0000_i1028" type="#_x0000_t75" style="width:9.75pt;height:12pt" o:ole="">
                  <v:imagedata r:id="rId6" o:title=""/>
                </v:shape>
                <o:OLEObject Type="Embed" ProgID="Equation.3" ShapeID="_x0000_i1028" DrawAspect="Content" ObjectID="_1612014199" r:id="rId8"/>
              </w:object>
            </w:r>
            <w:r>
              <w:rPr>
                <w:lang w:eastAsia="en-US"/>
              </w:rPr>
              <w:t xml:space="preserve">  </w:t>
            </w:r>
            <w:proofErr w:type="spellStart"/>
            <w:r>
              <w:rPr>
                <w:rFonts w:ascii="Cambria Math" w:hAnsi="Cambria Math"/>
                <w:i/>
                <w:szCs w:val="24"/>
                <w:lang w:eastAsia="en-US"/>
              </w:rPr>
              <w:t>ph</w:t>
            </w:r>
            <w:proofErr w:type="spellEnd"/>
            <w:r>
              <w:rPr>
                <w:rFonts w:ascii="Cambria Math" w:hAnsi="Cambria Math"/>
                <w:i/>
                <w:szCs w:val="24"/>
                <w:lang w:eastAsia="en-US"/>
              </w:rPr>
              <w:t>)</w:t>
            </w:r>
          </w:p>
          <w:p w:rsidR="002A6DF0" w:rsidRDefault="002A6DF0">
            <w:pPr>
              <w:pStyle w:val="Bekezds-folytats"/>
              <w:spacing w:line="276" w:lineRule="auto"/>
              <w:jc w:val="center"/>
              <w:rPr>
                <w:lang w:eastAsia="en-US"/>
              </w:rPr>
            </w:pPr>
            <w:proofErr w:type="spellStart"/>
            <w:proofErr w:type="gramStart"/>
            <w:r>
              <w:rPr>
                <w:i/>
                <w:lang w:eastAsia="en-US"/>
              </w:rPr>
              <w:t>p</w:t>
            </w:r>
            <w:r>
              <w:rPr>
                <w:i/>
                <w:lang w:eastAsia="en-US"/>
              </w:rPr>
              <w:t>h</w:t>
            </w:r>
            <w:proofErr w:type="spellEnd"/>
            <w:r>
              <w:rPr>
                <w:lang w:eastAsia="en-US"/>
              </w:rPr>
              <w:t>:=</w:t>
            </w:r>
            <w:proofErr w:type="gramEnd"/>
            <w:r>
              <w:rPr>
                <w:lang w:eastAsia="en-US"/>
              </w:rPr>
              <w:t>kivesz(</w:t>
            </w:r>
            <w:r>
              <w:rPr>
                <w:i/>
                <w:lang w:eastAsia="en-US"/>
              </w:rPr>
              <w:t>x</w:t>
            </w:r>
            <w:r>
              <w:rPr>
                <w:lang w:eastAsia="en-US"/>
              </w:rPr>
              <w:t>)</w:t>
            </w:r>
          </w:p>
        </w:tc>
      </w:tr>
      <w:tr w:rsidR="002A6DF0" w:rsidTr="002A6DF0">
        <w:trPr>
          <w:trHeight w:val="2"/>
        </w:trPr>
        <w:tc>
          <w:tcPr>
            <w:tcW w:w="19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DF0" w:rsidRDefault="002A6DF0">
            <w:pPr>
              <w:pStyle w:val="Bekezds"/>
              <w:spacing w:line="276" w:lineRule="auto"/>
              <w:ind w:firstLine="0"/>
              <w:jc w:val="center"/>
              <w:rPr>
                <w:i/>
                <w:sz w:val="20"/>
                <w:lang w:eastAsia="en-US"/>
              </w:rPr>
            </w:pPr>
            <w:r>
              <w:rPr>
                <w:rFonts w:ascii="Cambria Math" w:hAnsi="Cambria Math"/>
                <w:szCs w:val="24"/>
                <w:lang w:eastAsia="en-US"/>
              </w:rPr>
              <w:t xml:space="preserve">p: </w:t>
            </w:r>
            <w:r>
              <w:rPr>
                <w:rFonts w:ascii="Cambria Math" w:hAnsi="Cambria Math"/>
                <w:szCs w:val="24"/>
                <w:lang w:eastAsia="en-US"/>
              </w:rPr>
              <w:t>ℕ</w:t>
            </w:r>
          </w:p>
          <w:p w:rsidR="002A6DF0" w:rsidRDefault="002A6DF0">
            <w:pPr>
              <w:pStyle w:val="Bekezds"/>
              <w:pBdr>
                <w:right w:val="single" w:sz="4" w:space="4" w:color="auto"/>
              </w:pBdr>
              <w:spacing w:line="276" w:lineRule="auto"/>
              <w:ind w:firstLine="0"/>
              <w:jc w:val="center"/>
              <w:rPr>
                <w:rFonts w:ascii="Cambria Math" w:hAnsi="Cambria Math"/>
                <w:szCs w:val="24"/>
                <w:lang w:eastAsia="en-US"/>
              </w:rPr>
            </w:pPr>
          </w:p>
        </w:tc>
        <w:tc>
          <w:tcPr>
            <w:tcW w:w="43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spacing w:line="276" w:lineRule="auto"/>
              <w:ind w:firstLine="0"/>
              <w:jc w:val="center"/>
              <w:rPr>
                <w:lang w:eastAsia="en-US"/>
              </w:rPr>
            </w:pPr>
            <w:proofErr w:type="gramStart"/>
            <w:r>
              <w:rPr>
                <w:i/>
                <w:lang w:eastAsia="en-US"/>
              </w:rPr>
              <w:t xml:space="preserve">l </w:t>
            </w:r>
            <w:r>
              <w:rPr>
                <w:lang w:eastAsia="en-US"/>
              </w:rPr>
              <w:t>:</w:t>
            </w:r>
            <w:proofErr w:type="gramEnd"/>
            <w:r>
              <w:rPr>
                <w:lang w:eastAsia="en-US"/>
              </w:rPr>
              <w:t>=</w:t>
            </w:r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prim</w:t>
            </w:r>
            <w:proofErr w:type="spellEnd"/>
            <w:r>
              <w:rPr>
                <w:lang w:eastAsia="en-US"/>
              </w:rPr>
              <w:t xml:space="preserve">(x) és </w:t>
            </w:r>
            <w:r>
              <w:rPr>
                <w:lang w:eastAsia="en-US"/>
              </w:rPr>
              <w:t>(</w:t>
            </w:r>
            <w:r>
              <w:rPr>
                <w:i/>
                <w:lang w:eastAsia="en-US"/>
              </w:rPr>
              <w:t>p</w:t>
            </w:r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mod</w:t>
            </w:r>
            <w:proofErr w:type="spellEnd"/>
            <w:r>
              <w:rPr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>x</w:t>
            </w:r>
            <w:r>
              <w:rPr>
                <w:lang w:eastAsia="en-US"/>
              </w:rPr>
              <w:t>=0)</w:t>
            </w:r>
          </w:p>
        </w:tc>
      </w:tr>
      <w:tr w:rsidR="002A6DF0" w:rsidTr="002A6DF0">
        <w:trPr>
          <w:trHeight w:val="2"/>
        </w:trPr>
        <w:tc>
          <w:tcPr>
            <w:tcW w:w="1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A6DF0" w:rsidRDefault="002A6DF0">
            <w:pPr>
              <w:spacing w:after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43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spacing w:line="276" w:lineRule="auto"/>
              <w:ind w:firstLine="0"/>
              <w:jc w:val="center"/>
              <w:rPr>
                <w:i/>
                <w:lang w:eastAsia="en-US"/>
              </w:rPr>
            </w:pPr>
            <w:proofErr w:type="gramStart"/>
            <w:r>
              <w:rPr>
                <w:i/>
                <w:lang w:eastAsia="en-US"/>
              </w:rPr>
              <w:t>p</w:t>
            </w:r>
            <w:r>
              <w:rPr>
                <w:lang w:eastAsia="en-US"/>
              </w:rPr>
              <w:t>:=</w:t>
            </w:r>
            <w:proofErr w:type="gramEnd"/>
            <w:r>
              <w:rPr>
                <w:i/>
                <w:lang w:eastAsia="en-US"/>
              </w:rPr>
              <w:t>p*x</w:t>
            </w:r>
          </w:p>
        </w:tc>
      </w:tr>
      <w:tr w:rsidR="002A6DF0" w:rsidTr="002A6DF0">
        <w:trPr>
          <w:trHeight w:val="123"/>
        </w:trPr>
        <w:tc>
          <w:tcPr>
            <w:tcW w:w="1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2A6DF0" w:rsidRDefault="002A6DF0">
            <w:pPr>
              <w:spacing w:after="0"/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4376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2A6DF0" w:rsidRDefault="002A6DF0">
            <w:pPr>
              <w:pStyle w:val="Bekezds"/>
              <w:spacing w:line="276" w:lineRule="auto"/>
              <w:ind w:firstLine="0"/>
              <w:jc w:val="center"/>
              <w:rPr>
                <w:lang w:eastAsia="en-US"/>
              </w:rPr>
            </w:pPr>
            <w:proofErr w:type="gramStart"/>
            <w:r>
              <w:rPr>
                <w:i/>
                <w:lang w:eastAsia="en-US"/>
              </w:rPr>
              <w:t>p</w:t>
            </w:r>
            <w:r>
              <w:rPr>
                <w:lang w:eastAsia="en-US"/>
              </w:rPr>
              <w:t>:=</w:t>
            </w:r>
            <w:proofErr w:type="gramEnd"/>
            <w:r>
              <w:rPr>
                <w:i/>
                <w:lang w:eastAsia="en-US"/>
              </w:rPr>
              <w:t>p/x</w:t>
            </w:r>
          </w:p>
          <w:p w:rsidR="002A6DF0" w:rsidRDefault="002A6DF0" w:rsidP="002946C4">
            <w:pPr>
              <w:pStyle w:val="Bekezds"/>
              <w:spacing w:line="276" w:lineRule="auto"/>
              <w:jc w:val="center"/>
              <w:rPr>
                <w:lang w:eastAsia="en-US"/>
              </w:rPr>
            </w:pPr>
          </w:p>
        </w:tc>
      </w:tr>
    </w:tbl>
    <w:p w:rsidR="002A6DF0" w:rsidRDefault="002A6DF0"/>
    <w:p w:rsidR="00CB36D3" w:rsidRDefault="00CB36D3"/>
    <w:p w:rsidR="00CB36D3" w:rsidRDefault="00CB36D3">
      <w:pPr>
        <w:rPr>
          <w:i/>
        </w:rPr>
      </w:pPr>
      <w:r>
        <w:br w:type="page"/>
      </w:r>
    </w:p>
    <w:p w:rsidR="00CB36D3" w:rsidRDefault="00CB36D3" w:rsidP="00CB36D3">
      <w:pPr>
        <w:pStyle w:val="feladat"/>
        <w:numPr>
          <w:ilvl w:val="0"/>
          <w:numId w:val="0"/>
        </w:numPr>
      </w:pPr>
      <w:r>
        <w:lastRenderedPageBreak/>
        <w:t xml:space="preserve">Valósítsuk meg az alsó háromszög mátrix típust (a mátrixok a </w:t>
      </w:r>
      <w:proofErr w:type="spellStart"/>
      <w:r>
        <w:t>főátlójuk</w:t>
      </w:r>
      <w:proofErr w:type="spellEnd"/>
      <w:r>
        <w:t xml:space="preserve"> felett csak nullát tartalmaznak)! Ilyenkor elegendő csak a </w:t>
      </w:r>
      <w:proofErr w:type="spellStart"/>
      <w:r>
        <w:t>főátló</w:t>
      </w:r>
      <w:proofErr w:type="spellEnd"/>
      <w:r>
        <w:t xml:space="preserve"> és az alatti elemeket reprezentálni egy sorozatban. Implementáljuk a mátrix i-</w:t>
      </w:r>
      <w:proofErr w:type="spellStart"/>
      <w:r>
        <w:t>edik</w:t>
      </w:r>
      <w:proofErr w:type="spellEnd"/>
      <w:r>
        <w:t xml:space="preserve"> sorának j-</w:t>
      </w:r>
      <w:proofErr w:type="spellStart"/>
      <w:r>
        <w:t>edik</w:t>
      </w:r>
      <w:proofErr w:type="spellEnd"/>
      <w:r>
        <w:t xml:space="preserve"> elemét visszaadó műveletet, valamint két mátrix összegét és szorzatát!</w:t>
      </w:r>
    </w:p>
    <w:p w:rsidR="00CB36D3" w:rsidRDefault="00CB36D3" w:rsidP="00CB36D3">
      <w:r>
        <w:rPr>
          <w:noProof/>
          <w:lang w:eastAsia="hu-HU"/>
        </w:rPr>
        <w:drawing>
          <wp:inline distT="0" distB="0" distL="0" distR="0">
            <wp:extent cx="5753100" cy="44481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6D3" w:rsidRDefault="00CB36D3" w:rsidP="00CB36D3">
      <w:pPr>
        <w:rPr>
          <w:b/>
        </w:rPr>
      </w:pPr>
      <w:r>
        <w:rPr>
          <w:b/>
        </w:rPr>
        <w:t>Az alsó háromszög mátrix típus specifikációja:</w:t>
      </w:r>
    </w:p>
    <w:tbl>
      <w:tblPr>
        <w:tblW w:w="8370" w:type="dxa"/>
        <w:tblInd w:w="12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2"/>
        <w:gridCol w:w="5958"/>
      </w:tblGrid>
      <w:tr w:rsidR="00CB36D3" w:rsidTr="00CB36D3">
        <w:trPr>
          <w:trHeight w:val="307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B36D3" w:rsidRDefault="00CB36D3">
            <w:pPr>
              <w:pStyle w:val="Bekezds"/>
              <w:pBdr>
                <w:right w:val="single" w:sz="4" w:space="4" w:color="auto"/>
              </w:pBdr>
              <w:spacing w:line="256" w:lineRule="auto"/>
              <w:ind w:firstLine="0"/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eastAsia="en-US"/>
              </w:rPr>
              <w:t>Típus értékek:</w:t>
            </w:r>
          </w:p>
          <w:p w:rsidR="00CB36D3" w:rsidRDefault="00CB36D3">
            <w:pPr>
              <w:pStyle w:val="Bekezds"/>
              <w:pBdr>
                <w:right w:val="single" w:sz="4" w:space="4" w:color="auto"/>
              </w:pBdr>
              <w:spacing w:line="256" w:lineRule="auto"/>
              <w:ind w:firstLine="0"/>
              <w:jc w:val="center"/>
              <w:rPr>
                <w:b/>
                <w:i/>
                <w:lang w:eastAsia="en-US"/>
              </w:rPr>
            </w:pPr>
            <w:proofErr w:type="spellStart"/>
            <w:r>
              <w:rPr>
                <w:i/>
                <w:szCs w:val="24"/>
                <w:lang w:eastAsia="en-US"/>
              </w:rPr>
              <w:t>AlsóH</w:t>
            </w:r>
            <w:proofErr w:type="spellEnd"/>
            <w:r>
              <w:rPr>
                <w:szCs w:val="24"/>
                <w:lang w:eastAsia="en-US"/>
              </w:rPr>
              <w:t>(</w:t>
            </w:r>
            <w:proofErr w:type="spellStart"/>
            <w:r>
              <w:rPr>
                <w:rFonts w:ascii="Cambria Math" w:hAnsi="Cambria Math"/>
                <w:szCs w:val="24"/>
                <w:lang w:eastAsia="en-US"/>
              </w:rPr>
              <w:t>ℝ</w:t>
            </w:r>
            <w:r>
              <w:rPr>
                <w:i/>
                <w:vertAlign w:val="superscript"/>
                <w:lang w:eastAsia="en-US"/>
              </w:rPr>
              <w:t>n</w:t>
            </w:r>
            <w:r>
              <w:rPr>
                <w:vertAlign w:val="superscript"/>
                <w:lang w:eastAsia="en-US"/>
              </w:rPr>
              <w:t>×</w:t>
            </w:r>
            <w:r>
              <w:rPr>
                <w:i/>
                <w:vertAlign w:val="superscript"/>
                <w:lang w:eastAsia="en-US"/>
              </w:rPr>
              <w:t>n</w:t>
            </w:r>
            <w:proofErr w:type="spellEnd"/>
            <w:r>
              <w:rPr>
                <w:szCs w:val="24"/>
                <w:lang w:eastAsia="en-US"/>
              </w:rPr>
              <w:t>)</w:t>
            </w: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B36D3" w:rsidRDefault="00CB36D3">
            <w:pPr>
              <w:pStyle w:val="Bekezds"/>
              <w:spacing w:line="256" w:lineRule="auto"/>
              <w:ind w:firstLine="0"/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eastAsia="en-US"/>
              </w:rPr>
              <w:t>Típus műveletek:</w:t>
            </w:r>
          </w:p>
        </w:tc>
      </w:tr>
      <w:tr w:rsidR="00CB36D3" w:rsidTr="00CB36D3">
        <w:trPr>
          <w:trHeight w:val="307"/>
        </w:trPr>
        <w:tc>
          <w:tcPr>
            <w:tcW w:w="24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B36D3" w:rsidRDefault="00CB36D3">
            <w:pPr>
              <w:spacing w:after="0"/>
              <w:rPr>
                <w:rFonts w:ascii="Times New Roman" w:hAnsi="Times New Roman"/>
                <w:b/>
                <w:i/>
                <w:sz w:val="24"/>
                <w:szCs w:val="20"/>
              </w:rPr>
            </w:pP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B36D3" w:rsidRDefault="00CB36D3">
            <w:pPr>
              <w:pStyle w:val="Bekezds"/>
              <w:pBdr>
                <w:right w:val="single" w:sz="4" w:space="4" w:color="auto"/>
              </w:pBdr>
              <w:spacing w:line="256" w:lineRule="auto"/>
              <w:ind w:firstLine="0"/>
              <w:jc w:val="left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eastAsia="en-US"/>
              </w:rPr>
              <w:t>Két mátrix összege:</w:t>
            </w:r>
          </w:p>
          <w:p w:rsidR="00CB36D3" w:rsidRDefault="00CB36D3">
            <w:pPr>
              <w:pStyle w:val="Bekezds"/>
              <w:pBdr>
                <w:right w:val="single" w:sz="4" w:space="4" w:color="auto"/>
              </w:pBdr>
              <w:spacing w:line="256" w:lineRule="auto"/>
              <w:ind w:firstLine="0"/>
              <w:jc w:val="center"/>
              <w:rPr>
                <w:szCs w:val="24"/>
                <w:lang w:eastAsia="en-US"/>
              </w:rPr>
            </w:pPr>
            <w:r>
              <w:rPr>
                <w:lang w:eastAsia="en-US"/>
              </w:rPr>
              <w:t>A</w:t>
            </w:r>
            <w:proofErr w:type="gramStart"/>
            <w:r>
              <w:rPr>
                <w:lang w:eastAsia="en-US"/>
              </w:rPr>
              <w:t>=(</w:t>
            </w:r>
            <w:proofErr w:type="gramEnd"/>
            <w:r>
              <w:rPr>
                <w:i/>
                <w:lang w:eastAsia="en-US"/>
              </w:rPr>
              <w:t>a, b, c</w:t>
            </w:r>
            <w:r>
              <w:rPr>
                <w:lang w:eastAsia="en-US"/>
              </w:rPr>
              <w:t>:</w:t>
            </w:r>
            <w:r>
              <w:rPr>
                <w:i/>
                <w:szCs w:val="24"/>
                <w:lang w:eastAsia="en-US"/>
              </w:rPr>
              <w:t>AlsóH</w:t>
            </w:r>
            <w:r>
              <w:rPr>
                <w:szCs w:val="24"/>
                <w:lang w:eastAsia="en-US"/>
              </w:rPr>
              <w:t>(</w:t>
            </w:r>
            <w:r>
              <w:rPr>
                <w:rFonts w:ascii="Cambria Math" w:hAnsi="Cambria Math"/>
                <w:szCs w:val="24"/>
                <w:lang w:eastAsia="en-US"/>
              </w:rPr>
              <w:t>ℝ</w:t>
            </w:r>
            <w:r>
              <w:rPr>
                <w:i/>
                <w:vertAlign w:val="superscript"/>
                <w:lang w:eastAsia="en-US"/>
              </w:rPr>
              <w:t>n</w:t>
            </w:r>
            <w:r>
              <w:rPr>
                <w:vertAlign w:val="superscript"/>
                <w:lang w:eastAsia="en-US"/>
              </w:rPr>
              <w:t>×</w:t>
            </w:r>
            <w:r>
              <w:rPr>
                <w:i/>
                <w:vertAlign w:val="superscript"/>
                <w:lang w:eastAsia="en-US"/>
              </w:rPr>
              <w:t>n</w:t>
            </w:r>
            <w:r>
              <w:rPr>
                <w:szCs w:val="24"/>
                <w:lang w:eastAsia="en-US"/>
              </w:rPr>
              <w:t>))</w:t>
            </w:r>
          </w:p>
          <w:p w:rsidR="00CB36D3" w:rsidRDefault="00CB36D3">
            <w:pPr>
              <w:pStyle w:val="Bekezds"/>
              <w:pBdr>
                <w:right w:val="single" w:sz="4" w:space="4" w:color="auto"/>
              </w:pBdr>
              <w:spacing w:line="256" w:lineRule="auto"/>
              <w:ind w:firstLine="0"/>
              <w:jc w:val="center"/>
              <w:rPr>
                <w:lang w:eastAsia="en-US"/>
              </w:rPr>
            </w:pPr>
            <w:proofErr w:type="gramStart"/>
            <w:r>
              <w:rPr>
                <w:i/>
                <w:lang w:eastAsia="en-US"/>
              </w:rPr>
              <w:t xml:space="preserve">c </w:t>
            </w:r>
            <w:r>
              <w:rPr>
                <w:lang w:eastAsia="en-US"/>
              </w:rPr>
              <w:t>:</w:t>
            </w:r>
            <w:proofErr w:type="gramEnd"/>
            <w:r>
              <w:rPr>
                <w:lang w:eastAsia="en-US"/>
              </w:rPr>
              <w:t xml:space="preserve">= </w:t>
            </w:r>
            <w:proofErr w:type="spellStart"/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+</w:t>
            </w:r>
            <w:r>
              <w:rPr>
                <w:i/>
                <w:lang w:eastAsia="en-US"/>
              </w:rPr>
              <w:t>b</w:t>
            </w:r>
            <w:proofErr w:type="spellEnd"/>
          </w:p>
        </w:tc>
      </w:tr>
      <w:tr w:rsidR="00CB36D3" w:rsidTr="00CB36D3">
        <w:trPr>
          <w:trHeight w:val="360"/>
        </w:trPr>
        <w:tc>
          <w:tcPr>
            <w:tcW w:w="24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B36D3" w:rsidRDefault="00CB36D3">
            <w:pPr>
              <w:spacing w:after="0"/>
              <w:rPr>
                <w:rFonts w:ascii="Times New Roman" w:hAnsi="Times New Roman"/>
                <w:b/>
                <w:i/>
                <w:sz w:val="24"/>
                <w:szCs w:val="20"/>
              </w:rPr>
            </w:pPr>
          </w:p>
        </w:tc>
        <w:tc>
          <w:tcPr>
            <w:tcW w:w="595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CB36D3" w:rsidRDefault="00CB36D3">
            <w:pPr>
              <w:pStyle w:val="Bekezds"/>
              <w:pBdr>
                <w:right w:val="single" w:sz="4" w:space="4" w:color="auto"/>
              </w:pBdr>
              <w:spacing w:line="256" w:lineRule="auto"/>
              <w:ind w:firstLine="0"/>
              <w:jc w:val="left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eastAsia="en-US"/>
              </w:rPr>
              <w:t>Két mátrix szorzata:</w:t>
            </w:r>
          </w:p>
          <w:p w:rsidR="00CB36D3" w:rsidRDefault="00CB36D3">
            <w:pPr>
              <w:pStyle w:val="Bekezds"/>
              <w:pBdr>
                <w:right w:val="single" w:sz="4" w:space="4" w:color="auto"/>
              </w:pBdr>
              <w:spacing w:line="256" w:lineRule="auto"/>
              <w:ind w:firstLine="0"/>
              <w:jc w:val="center"/>
              <w:rPr>
                <w:b/>
                <w:i/>
                <w:lang w:eastAsia="en-US"/>
              </w:rPr>
            </w:pPr>
            <w:r>
              <w:rPr>
                <w:lang w:eastAsia="en-US"/>
              </w:rPr>
              <w:t>A</w:t>
            </w:r>
            <w:proofErr w:type="gramStart"/>
            <w:r>
              <w:rPr>
                <w:lang w:eastAsia="en-US"/>
              </w:rPr>
              <w:t>=(</w:t>
            </w:r>
            <w:proofErr w:type="gramEnd"/>
            <w:r>
              <w:rPr>
                <w:i/>
                <w:lang w:eastAsia="en-US"/>
              </w:rPr>
              <w:t>a, b, c</w:t>
            </w:r>
            <w:r>
              <w:rPr>
                <w:lang w:eastAsia="en-US"/>
              </w:rPr>
              <w:t>:</w:t>
            </w:r>
            <w:r>
              <w:rPr>
                <w:i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i/>
                <w:szCs w:val="24"/>
                <w:lang w:eastAsia="en-US"/>
              </w:rPr>
              <w:t>AlsóH</w:t>
            </w:r>
            <w:proofErr w:type="spellEnd"/>
            <w:r>
              <w:rPr>
                <w:szCs w:val="24"/>
                <w:lang w:eastAsia="en-US"/>
              </w:rPr>
              <w:t>(</w:t>
            </w:r>
            <w:proofErr w:type="spellStart"/>
            <w:r>
              <w:rPr>
                <w:rFonts w:ascii="Cambria Math" w:hAnsi="Cambria Math"/>
                <w:szCs w:val="24"/>
                <w:lang w:eastAsia="en-US"/>
              </w:rPr>
              <w:t>ℝ</w:t>
            </w:r>
            <w:r>
              <w:rPr>
                <w:i/>
                <w:vertAlign w:val="superscript"/>
                <w:lang w:eastAsia="en-US"/>
              </w:rPr>
              <w:t>n</w:t>
            </w:r>
            <w:r>
              <w:rPr>
                <w:vertAlign w:val="superscript"/>
                <w:lang w:eastAsia="en-US"/>
              </w:rPr>
              <w:t>×</w:t>
            </w:r>
            <w:r>
              <w:rPr>
                <w:i/>
                <w:vertAlign w:val="superscript"/>
                <w:lang w:eastAsia="en-US"/>
              </w:rPr>
              <w:t>n</w:t>
            </w:r>
            <w:proofErr w:type="spellEnd"/>
            <w:r>
              <w:rPr>
                <w:szCs w:val="24"/>
                <w:lang w:eastAsia="en-US"/>
              </w:rPr>
              <w:t>))</w:t>
            </w:r>
          </w:p>
          <w:p w:rsidR="00CB36D3" w:rsidRDefault="00CB36D3">
            <w:pPr>
              <w:pStyle w:val="Bekezds"/>
              <w:pBdr>
                <w:right w:val="single" w:sz="4" w:space="4" w:color="auto"/>
              </w:pBdr>
              <w:spacing w:line="256" w:lineRule="auto"/>
              <w:ind w:firstLine="0"/>
              <w:jc w:val="center"/>
              <w:rPr>
                <w:i/>
                <w:lang w:eastAsia="en-US"/>
              </w:rPr>
            </w:pPr>
            <w:proofErr w:type="gramStart"/>
            <w:r>
              <w:rPr>
                <w:i/>
                <w:lang w:eastAsia="en-US"/>
              </w:rPr>
              <w:t xml:space="preserve">c </w:t>
            </w:r>
            <w:r>
              <w:rPr>
                <w:lang w:eastAsia="en-US"/>
              </w:rPr>
              <w:t>:</w:t>
            </w:r>
            <w:proofErr w:type="gramEnd"/>
            <w:r>
              <w:rPr>
                <w:lang w:eastAsia="en-US"/>
              </w:rPr>
              <w:t xml:space="preserve">= </w:t>
            </w:r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*</w:t>
            </w:r>
            <w:r>
              <w:rPr>
                <w:i/>
                <w:lang w:eastAsia="en-US"/>
              </w:rPr>
              <w:t>b</w:t>
            </w:r>
          </w:p>
        </w:tc>
      </w:tr>
      <w:tr w:rsidR="00CB36D3" w:rsidTr="00CB36D3">
        <w:trPr>
          <w:trHeight w:val="360"/>
        </w:trPr>
        <w:tc>
          <w:tcPr>
            <w:tcW w:w="24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B36D3" w:rsidRDefault="00CB36D3">
            <w:pPr>
              <w:spacing w:after="0"/>
              <w:rPr>
                <w:rFonts w:ascii="Times New Roman" w:hAnsi="Times New Roman"/>
                <w:b/>
                <w:i/>
                <w:sz w:val="24"/>
                <w:szCs w:val="20"/>
              </w:rPr>
            </w:pPr>
          </w:p>
        </w:tc>
        <w:tc>
          <w:tcPr>
            <w:tcW w:w="59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B36D3" w:rsidRDefault="00CB36D3">
            <w:pPr>
              <w:pStyle w:val="Bekezds"/>
              <w:pBdr>
                <w:right w:val="single" w:sz="4" w:space="4" w:color="auto"/>
              </w:pBdr>
              <w:spacing w:line="256" w:lineRule="auto"/>
              <w:ind w:firstLine="0"/>
              <w:jc w:val="left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eastAsia="en-US"/>
              </w:rPr>
              <w:t>Egy mátrix elem értékének visszaadása:</w:t>
            </w:r>
          </w:p>
          <w:p w:rsidR="00CB36D3" w:rsidRDefault="00CB36D3">
            <w:pPr>
              <w:pStyle w:val="Bekezds"/>
              <w:pBdr>
                <w:right w:val="single" w:sz="4" w:space="4" w:color="auto"/>
              </w:pBdr>
              <w:spacing w:line="256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  <w:proofErr w:type="gramStart"/>
            <w:r>
              <w:rPr>
                <w:lang w:eastAsia="en-US"/>
              </w:rPr>
              <w:t>=(</w:t>
            </w:r>
            <w:proofErr w:type="gramEnd"/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:</w:t>
            </w:r>
            <w:r>
              <w:rPr>
                <w:i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i/>
                <w:szCs w:val="24"/>
                <w:lang w:eastAsia="en-US"/>
              </w:rPr>
              <w:t>AlsóH</w:t>
            </w:r>
            <w:proofErr w:type="spellEnd"/>
            <w:r>
              <w:rPr>
                <w:szCs w:val="24"/>
                <w:lang w:eastAsia="en-US"/>
              </w:rPr>
              <w:t>(</w:t>
            </w:r>
            <w:proofErr w:type="spellStart"/>
            <w:r>
              <w:rPr>
                <w:rFonts w:ascii="Cambria Math" w:hAnsi="Cambria Math"/>
                <w:szCs w:val="24"/>
                <w:lang w:eastAsia="en-US"/>
              </w:rPr>
              <w:t>ℝ</w:t>
            </w:r>
            <w:r>
              <w:rPr>
                <w:i/>
                <w:vertAlign w:val="superscript"/>
                <w:lang w:eastAsia="en-US"/>
              </w:rPr>
              <w:t>n</w:t>
            </w:r>
            <w:r>
              <w:rPr>
                <w:vertAlign w:val="superscript"/>
                <w:lang w:eastAsia="en-US"/>
              </w:rPr>
              <w:t>×</w:t>
            </w:r>
            <w:r>
              <w:rPr>
                <w:i/>
                <w:vertAlign w:val="superscript"/>
                <w:lang w:eastAsia="en-US"/>
              </w:rPr>
              <w:t>n</w:t>
            </w:r>
            <w:proofErr w:type="spellEnd"/>
            <w:r>
              <w:rPr>
                <w:szCs w:val="24"/>
                <w:lang w:eastAsia="en-US"/>
              </w:rPr>
              <w:t>)</w:t>
            </w:r>
            <w:r>
              <w:rPr>
                <w:lang w:eastAsia="en-US"/>
              </w:rPr>
              <w:t>,</w:t>
            </w:r>
            <w:proofErr w:type="spellStart"/>
            <w:r>
              <w:rPr>
                <w:i/>
                <w:lang w:eastAsia="en-US"/>
              </w:rPr>
              <w:t>i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ℕ</w:t>
            </w:r>
            <w:proofErr w:type="spellEnd"/>
            <w:r>
              <w:rPr>
                <w:lang w:eastAsia="en-US"/>
              </w:rPr>
              <w:t xml:space="preserve">, </w:t>
            </w:r>
            <w:r>
              <w:rPr>
                <w:i/>
                <w:lang w:eastAsia="en-US"/>
              </w:rPr>
              <w:t>j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ℕ</w:t>
            </w:r>
            <w:r>
              <w:rPr>
                <w:lang w:eastAsia="en-US"/>
              </w:rPr>
              <w:t>,</w:t>
            </w:r>
            <w:r>
              <w:rPr>
                <w:i/>
                <w:lang w:eastAsia="en-US"/>
              </w:rPr>
              <w:t>e</w:t>
            </w:r>
            <w:r>
              <w:rPr>
                <w:lang w:eastAsia="en-US"/>
              </w:rPr>
              <w:t>:</w:t>
            </w:r>
            <w:r>
              <w:rPr>
                <w:rFonts w:ascii="Cambria Math" w:hAnsi="Cambria Math"/>
                <w:szCs w:val="24"/>
                <w:lang w:eastAsia="en-US"/>
              </w:rPr>
              <w:t>ℝ)</w:t>
            </w:r>
          </w:p>
          <w:p w:rsidR="00CB36D3" w:rsidRDefault="00CB36D3">
            <w:pPr>
              <w:pStyle w:val="Bekezds"/>
              <w:pBdr>
                <w:right w:val="single" w:sz="4" w:space="4" w:color="auto"/>
              </w:pBdr>
              <w:spacing w:line="256" w:lineRule="auto"/>
              <w:ind w:firstLine="0"/>
              <w:jc w:val="center"/>
              <w:rPr>
                <w:i/>
                <w:lang w:eastAsia="en-US"/>
              </w:rPr>
            </w:pPr>
            <w:proofErr w:type="gramStart"/>
            <w:r>
              <w:rPr>
                <w:i/>
                <w:lang w:eastAsia="en-US"/>
              </w:rPr>
              <w:t xml:space="preserve">e </w:t>
            </w:r>
            <w:r>
              <w:rPr>
                <w:lang w:eastAsia="en-US"/>
              </w:rPr>
              <w:t>:</w:t>
            </w:r>
            <w:proofErr w:type="gramEnd"/>
            <w:r>
              <w:rPr>
                <w:lang w:eastAsia="en-US"/>
              </w:rPr>
              <w:t xml:space="preserve">= </w:t>
            </w:r>
            <w:r>
              <w:rPr>
                <w:i/>
                <w:lang w:eastAsia="en-US"/>
              </w:rPr>
              <w:t>a</w:t>
            </w:r>
            <w:r>
              <w:rPr>
                <w:lang w:eastAsia="en-US"/>
              </w:rPr>
              <w:t>[</w:t>
            </w:r>
            <w:proofErr w:type="spellStart"/>
            <w:r>
              <w:rPr>
                <w:i/>
                <w:lang w:eastAsia="en-US"/>
              </w:rPr>
              <w:t>i</w:t>
            </w:r>
            <w:r>
              <w:rPr>
                <w:lang w:eastAsia="en-US"/>
              </w:rPr>
              <w:t>,</w:t>
            </w:r>
            <w:r>
              <w:rPr>
                <w:i/>
                <w:lang w:eastAsia="en-US"/>
              </w:rPr>
              <w:t>j</w:t>
            </w:r>
            <w:proofErr w:type="spellEnd"/>
            <w:r>
              <w:rPr>
                <w:lang w:eastAsia="en-US"/>
              </w:rPr>
              <w:t>]</w:t>
            </w:r>
          </w:p>
        </w:tc>
      </w:tr>
    </w:tbl>
    <w:p w:rsidR="00CB36D3" w:rsidRDefault="00CB36D3" w:rsidP="00CB36D3">
      <w:r>
        <w:br w:type="page"/>
      </w:r>
    </w:p>
    <w:tbl>
      <w:tblPr>
        <w:tblW w:w="8370" w:type="dxa"/>
        <w:tblInd w:w="12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2"/>
        <w:gridCol w:w="5958"/>
      </w:tblGrid>
      <w:tr w:rsidR="00CB36D3" w:rsidTr="00CB36D3">
        <w:trPr>
          <w:trHeight w:val="245"/>
        </w:trPr>
        <w:tc>
          <w:tcPr>
            <w:tcW w:w="24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B36D3" w:rsidRDefault="00CB36D3">
            <w:pPr>
              <w:pStyle w:val="Bekezds"/>
              <w:spacing w:line="256" w:lineRule="auto"/>
              <w:ind w:firstLine="0"/>
              <w:jc w:val="center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eastAsia="en-US"/>
              </w:rPr>
              <w:lastRenderedPageBreak/>
              <w:t>Típus reprezentáció:</w:t>
            </w:r>
          </w:p>
          <w:p w:rsidR="00CB36D3" w:rsidRDefault="00CB36D3">
            <w:pPr>
              <w:pStyle w:val="Bekezds"/>
              <w:spacing w:line="256" w:lineRule="auto"/>
              <w:ind w:firstLine="0"/>
              <w:jc w:val="center"/>
              <w:rPr>
                <w:vertAlign w:val="superscript"/>
                <w:lang w:eastAsia="en-US"/>
              </w:rPr>
            </w:pPr>
            <w:proofErr w:type="gramStart"/>
            <w:r>
              <w:rPr>
                <w:rFonts w:ascii="Cambria Math" w:hAnsi="Cambria Math"/>
                <w:szCs w:val="24"/>
                <w:lang w:eastAsia="en-US"/>
              </w:rPr>
              <w:t>v</w:t>
            </w:r>
            <w:r>
              <w:rPr>
                <w:rFonts w:ascii="Cambria Math" w:hAnsi="Cambria Math"/>
                <w:szCs w:val="24"/>
                <w:lang w:eastAsia="en-US"/>
              </w:rPr>
              <w:t>:ℝ</w:t>
            </w:r>
            <w:proofErr w:type="gramEnd"/>
            <w:r>
              <w:rPr>
                <w:i/>
                <w:vertAlign w:val="superscript"/>
                <w:lang w:eastAsia="en-US"/>
              </w:rPr>
              <w:t>n(n+1</w:t>
            </w:r>
            <w:r>
              <w:rPr>
                <w:vertAlign w:val="superscript"/>
                <w:lang w:eastAsia="en-US"/>
              </w:rPr>
              <w:t>)/2</w:t>
            </w:r>
          </w:p>
          <w:p w:rsidR="00CB36D3" w:rsidRDefault="00CB36D3">
            <w:pPr>
              <w:pStyle w:val="Bekezds"/>
              <w:spacing w:line="256" w:lineRule="auto"/>
              <w:ind w:firstLine="0"/>
              <w:jc w:val="center"/>
              <w:rPr>
                <w:i/>
                <w:sz w:val="20"/>
                <w:lang w:eastAsia="en-US"/>
              </w:rPr>
            </w:pPr>
          </w:p>
        </w:tc>
        <w:tc>
          <w:tcPr>
            <w:tcW w:w="595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B36D3" w:rsidRDefault="00CB36D3">
            <w:pPr>
              <w:pStyle w:val="Bekezds"/>
              <w:spacing w:line="256" w:lineRule="auto"/>
              <w:ind w:firstLine="0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eastAsia="en-US"/>
              </w:rPr>
              <w:t>összeg:</w:t>
            </w:r>
          </w:p>
          <w:p w:rsidR="00CB36D3" w:rsidRDefault="00CB36D3">
            <w:pPr>
              <w:pStyle w:val="Bekezds"/>
              <w:spacing w:line="256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sym w:font="Symbol" w:char="F022"/>
            </w:r>
            <w:r>
              <w:rPr>
                <w:i/>
                <w:lang w:eastAsia="en-US"/>
              </w:rPr>
              <w:t>i</w:t>
            </w:r>
            <w:r>
              <w:rPr>
                <w:lang w:eastAsia="en-US"/>
              </w:rPr>
              <w:sym w:font="Symbol" w:char="F0CE"/>
            </w:r>
            <w:r>
              <w:rPr>
                <w:lang w:eastAsia="en-US"/>
              </w:rPr>
              <w:t>[</w:t>
            </w:r>
            <w:proofErr w:type="gramStart"/>
            <w:r>
              <w:rPr>
                <w:i/>
                <w:lang w:eastAsia="en-US"/>
              </w:rPr>
              <w:t>1</w:t>
            </w:r>
            <w:r>
              <w:rPr>
                <w:lang w:eastAsia="en-US"/>
              </w:rPr>
              <w:t>..</w:t>
            </w:r>
            <w:proofErr w:type="gramEnd"/>
            <w:r>
              <w:rPr>
                <w:i/>
                <w:lang w:eastAsia="en-US"/>
              </w:rPr>
              <w:t>n</w:t>
            </w:r>
            <w:r>
              <w:rPr>
                <w:lang w:eastAsia="en-US"/>
              </w:rPr>
              <w:t>(</w:t>
            </w:r>
            <w:r>
              <w:rPr>
                <w:i/>
                <w:lang w:eastAsia="en-US"/>
              </w:rPr>
              <w:t>n</w:t>
            </w:r>
            <w:r>
              <w:rPr>
                <w:lang w:eastAsia="en-US"/>
              </w:rPr>
              <w:t>+</w:t>
            </w:r>
            <w:r>
              <w:rPr>
                <w:i/>
                <w:lang w:eastAsia="en-US"/>
              </w:rPr>
              <w:t>1</w:t>
            </w:r>
            <w:r>
              <w:rPr>
                <w:lang w:eastAsia="en-US"/>
              </w:rPr>
              <w:t xml:space="preserve">)/2]:  </w:t>
            </w:r>
            <w:proofErr w:type="spellStart"/>
            <w:r>
              <w:rPr>
                <w:i/>
                <w:lang w:eastAsia="en-US"/>
              </w:rPr>
              <w:t>c.v</w:t>
            </w:r>
            <w:proofErr w:type="spellEnd"/>
            <w:r>
              <w:rPr>
                <w:lang w:eastAsia="en-US"/>
              </w:rPr>
              <w:t>[</w:t>
            </w:r>
            <w:r>
              <w:rPr>
                <w:i/>
                <w:lang w:eastAsia="en-US"/>
              </w:rPr>
              <w:t>i</w:t>
            </w:r>
            <w:r>
              <w:rPr>
                <w:lang w:eastAsia="en-US"/>
              </w:rPr>
              <w:t>]</w:t>
            </w:r>
            <w:r>
              <w:rPr>
                <w:i/>
                <w:lang w:eastAsia="en-US"/>
              </w:rPr>
              <w:t xml:space="preserve"> </w:t>
            </w:r>
            <w:r>
              <w:rPr>
                <w:lang w:eastAsia="en-US"/>
              </w:rPr>
              <w:t xml:space="preserve">= </w:t>
            </w:r>
            <w:proofErr w:type="spellStart"/>
            <w:r>
              <w:rPr>
                <w:i/>
                <w:lang w:eastAsia="en-US"/>
              </w:rPr>
              <w:t>a.v</w:t>
            </w:r>
            <w:proofErr w:type="spellEnd"/>
            <w:r>
              <w:rPr>
                <w:lang w:eastAsia="en-US"/>
              </w:rPr>
              <w:t>[</w:t>
            </w:r>
            <w:r>
              <w:rPr>
                <w:i/>
                <w:lang w:eastAsia="en-US"/>
              </w:rPr>
              <w:t>i</w:t>
            </w:r>
            <w:r>
              <w:rPr>
                <w:lang w:eastAsia="en-US"/>
              </w:rPr>
              <w:t>]+</w:t>
            </w:r>
            <w:proofErr w:type="spellStart"/>
            <w:r>
              <w:rPr>
                <w:i/>
                <w:lang w:eastAsia="en-US"/>
              </w:rPr>
              <w:t>b.v</w:t>
            </w:r>
            <w:proofErr w:type="spellEnd"/>
            <w:r>
              <w:rPr>
                <w:lang w:eastAsia="en-US"/>
              </w:rPr>
              <w:t>[</w:t>
            </w:r>
            <w:r>
              <w:rPr>
                <w:i/>
                <w:lang w:eastAsia="en-US"/>
              </w:rPr>
              <w:t>i</w:t>
            </w:r>
            <w:r>
              <w:rPr>
                <w:lang w:eastAsia="en-US"/>
              </w:rPr>
              <w:t>]</w:t>
            </w:r>
          </w:p>
        </w:tc>
      </w:tr>
      <w:tr w:rsidR="00CB36D3" w:rsidTr="00CB36D3">
        <w:trPr>
          <w:trHeight w:val="245"/>
        </w:trPr>
        <w:tc>
          <w:tcPr>
            <w:tcW w:w="24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B36D3" w:rsidRDefault="00CB36D3">
            <w:pPr>
              <w:spacing w:after="0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CB36D3" w:rsidRDefault="00CB36D3">
            <w:pPr>
              <w:pStyle w:val="Bekezds"/>
              <w:spacing w:line="256" w:lineRule="auto"/>
              <w:ind w:firstLine="0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eastAsia="en-US"/>
              </w:rPr>
              <w:t>szorzat:</w:t>
            </w:r>
          </w:p>
          <w:p w:rsidR="00CB36D3" w:rsidRDefault="00CB36D3">
            <w:pPr>
              <w:pStyle w:val="Bekezds"/>
              <w:spacing w:line="256" w:lineRule="auto"/>
              <w:ind w:firstLine="705"/>
              <w:rPr>
                <w:lang w:eastAsia="en-US"/>
              </w:rPr>
            </w:pPr>
            <w:r>
              <w:rPr>
                <w:lang w:eastAsia="en-US"/>
              </w:rPr>
              <w:sym w:font="Symbol" w:char="F022"/>
            </w:r>
            <w:proofErr w:type="spellStart"/>
            <w:proofErr w:type="gramStart"/>
            <w:r>
              <w:rPr>
                <w:i/>
                <w:lang w:eastAsia="en-US"/>
              </w:rPr>
              <w:t>i,j</w:t>
            </w:r>
            <w:proofErr w:type="spellEnd"/>
            <w:proofErr w:type="gramEnd"/>
            <w:r>
              <w:rPr>
                <w:lang w:eastAsia="en-US"/>
              </w:rPr>
              <w:sym w:font="Symbol" w:char="F0CE"/>
            </w:r>
            <w:r>
              <w:rPr>
                <w:lang w:eastAsia="en-US"/>
              </w:rPr>
              <w:t>[</w:t>
            </w:r>
            <w:r>
              <w:rPr>
                <w:i/>
                <w:lang w:eastAsia="en-US"/>
              </w:rPr>
              <w:t>1</w:t>
            </w:r>
            <w:r>
              <w:rPr>
                <w:lang w:eastAsia="en-US"/>
              </w:rPr>
              <w:t>..</w:t>
            </w:r>
            <w:r>
              <w:rPr>
                <w:i/>
                <w:lang w:eastAsia="en-US"/>
              </w:rPr>
              <w:t>n</w:t>
            </w:r>
            <w:r>
              <w:rPr>
                <w:lang w:eastAsia="en-US"/>
              </w:rPr>
              <w:t xml:space="preserve">]: ha  </w:t>
            </w:r>
            <w:r>
              <w:rPr>
                <w:i/>
                <w:lang w:eastAsia="en-US"/>
              </w:rPr>
              <w:t>i</w:t>
            </w:r>
            <w:r>
              <w:rPr>
                <w:lang w:eastAsia="en-US"/>
              </w:rPr>
              <w:sym w:font="Symbol" w:char="F0B3"/>
            </w:r>
            <w:r>
              <w:rPr>
                <w:i/>
                <w:lang w:eastAsia="en-US"/>
              </w:rPr>
              <w:t xml:space="preserve">j </w:t>
            </w:r>
            <w:r>
              <w:rPr>
                <w:lang w:eastAsia="en-US"/>
              </w:rPr>
              <w:t xml:space="preserve">akkor </w:t>
            </w:r>
          </w:p>
          <w:p w:rsidR="00CB36D3" w:rsidRDefault="00CB36D3" w:rsidP="00CB36D3">
            <w:pPr>
              <w:pStyle w:val="Bekezds"/>
              <w:spacing w:line="256" w:lineRule="auto"/>
              <w:ind w:firstLine="0"/>
              <w:rPr>
                <w:lang w:eastAsia="en-US"/>
              </w:rPr>
            </w:pPr>
            <m:oMathPara>
              <m:oMath>
                <m:r>
                  <w:rPr>
                    <w:rFonts w:ascii="Cambria Math" w:cstheme="minorBidi"/>
                    <w:lang w:eastAsia="en-US"/>
                  </w:rPr>
                  <m:t>c.v[i(i</m:t>
                </m:r>
                <m:r>
                  <w:rPr>
                    <w:rFonts w:ascii="Cambria Math" w:cstheme="minorBidi"/>
                    <w:lang w:eastAsia="en-US"/>
                  </w:rPr>
                  <m:t>-</m:t>
                </m:r>
                <m:r>
                  <w:rPr>
                    <w:rFonts w:ascii="Cambria Math" w:cstheme="minorBidi"/>
                    <w:lang w:eastAsia="en-US"/>
                  </w:rPr>
                  <m:t>1)/2+j]=</m:t>
                </m:r>
                <m:nary>
                  <m:naryPr>
                    <m:chr m:val="∑"/>
                    <m:ctrlPr>
                      <w:rPr>
                        <w:rFonts w:ascii="Cambria Math" w:cstheme="minorBidi"/>
                        <w:i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cstheme="minorBidi"/>
                        <w:lang w:eastAsia="en-US"/>
                      </w:rPr>
                      <m:t>k=j</m:t>
                    </m:r>
                  </m:sub>
                  <m:sup>
                    <m:r>
                      <w:rPr>
                        <w:rFonts w:ascii="Cambria Math" w:cstheme="minorBidi"/>
                        <w:lang w:eastAsia="en-US"/>
                      </w:rPr>
                      <m:t>i</m:t>
                    </m:r>
                  </m:sup>
                  <m:e>
                    <m:r>
                      <w:rPr>
                        <w:rFonts w:ascii="Cambria Math" w:cstheme="minorBidi"/>
                        <w:lang w:eastAsia="en-US"/>
                      </w:rPr>
                      <m:t>a.v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cstheme="minorBidi"/>
                            <w:i/>
                            <w:lang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cstheme="minorBidi"/>
                                <w:i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cstheme="minorBidi"/>
                                <w:lang w:eastAsia="en-US"/>
                              </w:rPr>
                              <m:t>i</m:t>
                            </m:r>
                            <m:d>
                              <m:dPr>
                                <m:ctrlPr>
                                  <w:rPr>
                                    <w:rFonts w:ascii="Cambria Math" w:cstheme="minorBidi"/>
                                    <w:i/>
                                    <w:lang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cstheme="minorBidi"/>
                                    <w:lang w:eastAsia="en-US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cstheme="minorBidi"/>
                                    <w:lang w:eastAsia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theme="minorBidi"/>
                                    <w:lang w:eastAsia="en-US"/>
                                  </w:rPr>
                                  <m:t>1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cstheme="minorBidi"/>
                                <w:lang w:eastAsia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cstheme="minorBidi"/>
                            <w:lang w:eastAsia="en-US"/>
                          </w:rPr>
                          <m:t>+k</m:t>
                        </m:r>
                      </m:e>
                    </m:d>
                    <m:r>
                      <w:rPr>
                        <w:rFonts w:ascii="Cambria Math" w:cstheme="minorBidi"/>
                        <w:lang w:eastAsia="en-US"/>
                      </w:rPr>
                      <m:t>b.v</m:t>
                    </m:r>
                  </m:e>
                </m:nary>
                <m:r>
                  <w:rPr>
                    <w:rFonts w:ascii="Cambria Math" w:cstheme="minorBidi"/>
                    <w:lang w:eastAsia="en-US"/>
                  </w:rPr>
                  <m:t>[k(k</m:t>
                </m:r>
                <m:r>
                  <w:rPr>
                    <w:rFonts w:ascii="Cambria Math" w:cstheme="minorBidi"/>
                    <w:lang w:eastAsia="en-US"/>
                  </w:rPr>
                  <m:t>-</m:t>
                </m:r>
                <m:r>
                  <w:rPr>
                    <w:rFonts w:ascii="Cambria Math" w:cstheme="minorBidi"/>
                    <w:lang w:eastAsia="en-US"/>
                  </w:rPr>
                  <m:t>1)/2+j]</m:t>
                </m:r>
              </m:oMath>
            </m:oMathPara>
          </w:p>
        </w:tc>
      </w:tr>
      <w:tr w:rsidR="00CB36D3" w:rsidTr="00CB36D3">
        <w:trPr>
          <w:trHeight w:val="245"/>
        </w:trPr>
        <w:tc>
          <w:tcPr>
            <w:tcW w:w="241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CB36D3" w:rsidRDefault="00CB36D3">
            <w:pPr>
              <w:spacing w:after="0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CB36D3" w:rsidRDefault="00CB36D3">
            <w:pPr>
              <w:pStyle w:val="Bekezds"/>
              <w:spacing w:line="256" w:lineRule="auto"/>
              <w:ind w:firstLine="0"/>
              <w:rPr>
                <w:rFonts w:asciiTheme="minorHAnsi" w:hAnsiTheme="minorHAns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eastAsia="en-US"/>
              </w:rPr>
              <w:t>érték:</w:t>
            </w:r>
            <w:bookmarkStart w:id="0" w:name="_GoBack"/>
            <w:bookmarkEnd w:id="0"/>
          </w:p>
          <w:p w:rsidR="00CB36D3" w:rsidRDefault="00CB36D3">
            <w:pPr>
              <w:pStyle w:val="Bekezds"/>
              <w:spacing w:line="256" w:lineRule="auto"/>
              <w:ind w:firstLine="0"/>
              <w:rPr>
                <w:lang w:eastAsia="en-US"/>
              </w:rPr>
            </w:pPr>
            <w:r>
              <w:rPr>
                <w:i/>
                <w:lang w:eastAsia="en-US"/>
              </w:rPr>
              <w:t>i</w:t>
            </w:r>
            <w:r>
              <w:rPr>
                <w:lang w:eastAsia="en-US"/>
              </w:rPr>
              <w:sym w:font="Symbol" w:char="F0B3"/>
            </w:r>
            <w:r>
              <w:rPr>
                <w:i/>
                <w:lang w:eastAsia="en-US"/>
              </w:rPr>
              <w:t xml:space="preserve">j </w:t>
            </w:r>
            <w:r>
              <w:rPr>
                <w:lang w:eastAsia="en-US"/>
              </w:rPr>
              <w:sym w:font="Symbol" w:char="F0AE"/>
            </w:r>
            <w:r>
              <w:rPr>
                <w:lang w:eastAsia="en-US"/>
              </w:rPr>
              <w:t xml:space="preserve">  </w:t>
            </w:r>
            <w:r>
              <w:rPr>
                <w:i/>
                <w:lang w:eastAsia="en-US"/>
              </w:rPr>
              <w:t xml:space="preserve">e </w:t>
            </w:r>
            <w:r>
              <w:rPr>
                <w:lang w:eastAsia="en-US"/>
              </w:rPr>
              <w:t xml:space="preserve">= </w:t>
            </w:r>
            <w:r>
              <w:rPr>
                <w:i/>
                <w:lang w:eastAsia="en-US"/>
              </w:rPr>
              <w:t>v</w:t>
            </w:r>
            <w:r>
              <w:rPr>
                <w:lang w:eastAsia="en-US"/>
              </w:rPr>
              <w:t>[</w:t>
            </w:r>
            <w:r>
              <w:rPr>
                <w:i/>
                <w:lang w:eastAsia="en-US"/>
              </w:rPr>
              <w:t>i</w:t>
            </w:r>
            <w:r>
              <w:rPr>
                <w:lang w:eastAsia="en-US"/>
              </w:rPr>
              <w:t>(</w:t>
            </w:r>
            <w:r>
              <w:rPr>
                <w:i/>
                <w:lang w:eastAsia="en-US"/>
              </w:rPr>
              <w:t>i</w:t>
            </w:r>
            <w:r>
              <w:rPr>
                <w:lang w:eastAsia="en-US"/>
              </w:rPr>
              <w:t>–</w:t>
            </w:r>
            <w:proofErr w:type="gramStart"/>
            <w:r>
              <w:rPr>
                <w:i/>
                <w:lang w:eastAsia="en-US"/>
              </w:rPr>
              <w:t>1</w:t>
            </w:r>
            <w:r>
              <w:rPr>
                <w:lang w:eastAsia="en-US"/>
              </w:rPr>
              <w:t>)/</w:t>
            </w:r>
            <w:proofErr w:type="gramEnd"/>
            <w:r>
              <w:rPr>
                <w:lang w:eastAsia="en-US"/>
              </w:rPr>
              <w:t>2+</w:t>
            </w:r>
            <w:r>
              <w:rPr>
                <w:i/>
                <w:lang w:eastAsia="en-US"/>
              </w:rPr>
              <w:t>j</w:t>
            </w:r>
            <w:r>
              <w:rPr>
                <w:lang w:eastAsia="en-US"/>
              </w:rPr>
              <w:t>]</w:t>
            </w:r>
          </w:p>
          <w:p w:rsidR="00CB36D3" w:rsidRDefault="00CB36D3">
            <w:pPr>
              <w:pStyle w:val="Bekezds"/>
              <w:spacing w:line="256" w:lineRule="auto"/>
              <w:ind w:firstLine="0"/>
              <w:rPr>
                <w:i/>
                <w:lang w:eastAsia="en-US"/>
              </w:rPr>
            </w:pPr>
            <w:r>
              <w:rPr>
                <w:i/>
                <w:lang w:eastAsia="en-US"/>
              </w:rPr>
              <w:t>i</w:t>
            </w:r>
            <w:r>
              <w:rPr>
                <w:b/>
                <w:i/>
                <w:lang w:eastAsia="en-US"/>
              </w:rPr>
              <w:t>&lt;</w:t>
            </w:r>
            <w:r>
              <w:rPr>
                <w:i/>
                <w:lang w:eastAsia="en-US"/>
              </w:rPr>
              <w:t xml:space="preserve">j </w:t>
            </w:r>
            <w:r>
              <w:rPr>
                <w:lang w:eastAsia="en-US"/>
              </w:rPr>
              <w:sym w:font="Symbol" w:char="F0AE"/>
            </w:r>
            <w:r>
              <w:rPr>
                <w:lang w:eastAsia="en-US"/>
              </w:rPr>
              <w:t xml:space="preserve"> </w:t>
            </w:r>
            <w:r>
              <w:rPr>
                <w:i/>
                <w:lang w:eastAsia="en-US"/>
              </w:rPr>
              <w:t xml:space="preserve"> e </w:t>
            </w:r>
            <w:r>
              <w:rPr>
                <w:lang w:eastAsia="en-US"/>
              </w:rPr>
              <w:t xml:space="preserve">= </w:t>
            </w:r>
            <w:r>
              <w:rPr>
                <w:i/>
                <w:lang w:eastAsia="en-US"/>
              </w:rPr>
              <w:t>0</w:t>
            </w:r>
          </w:p>
        </w:tc>
      </w:tr>
    </w:tbl>
    <w:p w:rsidR="00CB36D3" w:rsidRDefault="00CB36D3"/>
    <w:sectPr w:rsidR="00CB3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4539"/>
    <w:multiLevelType w:val="hybridMultilevel"/>
    <w:tmpl w:val="9AFE93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E103D"/>
    <w:multiLevelType w:val="hybridMultilevel"/>
    <w:tmpl w:val="1BE44F8E"/>
    <w:lvl w:ilvl="0" w:tplc="5670A140">
      <w:start w:val="1"/>
      <w:numFmt w:val="decimal"/>
      <w:pStyle w:val="feladat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F2C15"/>
    <w:multiLevelType w:val="hybridMultilevel"/>
    <w:tmpl w:val="4CDE64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F0"/>
    <w:rsid w:val="002A6DF0"/>
    <w:rsid w:val="00666E30"/>
    <w:rsid w:val="00CB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B4057"/>
  <w15:chartTrackingRefBased/>
  <w15:docId w15:val="{D09F55A9-B1FE-46CA-8D0B-547FE2509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A6DF0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A6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semiHidden/>
    <w:rsid w:val="002A6DF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kezds-folytatsChar">
    <w:name w:val="Bekezdés-folytatás Char"/>
    <w:basedOn w:val="Bekezdsalapbettpusa"/>
    <w:link w:val="Bekezds-folytats"/>
    <w:locked/>
    <w:rsid w:val="002A6DF0"/>
    <w:rPr>
      <w:rFonts w:ascii="Times New Roman" w:hAnsi="Times New Roman" w:cs="Times New Roman"/>
      <w:sz w:val="24"/>
      <w:szCs w:val="20"/>
      <w:lang w:eastAsia="hu-HU"/>
    </w:rPr>
  </w:style>
  <w:style w:type="paragraph" w:customStyle="1" w:styleId="Bekezds-folytats">
    <w:name w:val="Bekezdés-folytatás"/>
    <w:basedOn w:val="Norml"/>
    <w:link w:val="Bekezds-folytatsChar"/>
    <w:rsid w:val="002A6DF0"/>
    <w:pPr>
      <w:spacing w:before="60" w:after="60" w:line="240" w:lineRule="auto"/>
      <w:jc w:val="both"/>
    </w:pPr>
    <w:rPr>
      <w:rFonts w:ascii="Times New Roman" w:hAnsi="Times New Roman" w:cs="Times New Roman"/>
      <w:sz w:val="24"/>
      <w:szCs w:val="20"/>
      <w:lang w:eastAsia="hu-HU"/>
    </w:rPr>
  </w:style>
  <w:style w:type="character" w:customStyle="1" w:styleId="BekezdsChar">
    <w:name w:val="Bekezdés Char"/>
    <w:basedOn w:val="Bekezdsalapbettpusa"/>
    <w:link w:val="Bekezds"/>
    <w:locked/>
    <w:rsid w:val="002A6DF0"/>
    <w:rPr>
      <w:rFonts w:ascii="Times New Roman" w:hAnsi="Times New Roman" w:cs="Times New Roman"/>
      <w:sz w:val="24"/>
      <w:szCs w:val="20"/>
      <w:lang w:eastAsia="hu-HU"/>
    </w:rPr>
  </w:style>
  <w:style w:type="paragraph" w:customStyle="1" w:styleId="Bekezds">
    <w:name w:val="Bekezdés"/>
    <w:basedOn w:val="Norml"/>
    <w:link w:val="BekezdsChar"/>
    <w:rsid w:val="002A6DF0"/>
    <w:pPr>
      <w:spacing w:before="60" w:after="60" w:line="240" w:lineRule="auto"/>
      <w:ind w:firstLine="567"/>
      <w:jc w:val="both"/>
    </w:pPr>
    <w:rPr>
      <w:rFonts w:ascii="Times New Roman" w:hAnsi="Times New Roman" w:cs="Times New Roman"/>
      <w:sz w:val="24"/>
      <w:szCs w:val="20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A6D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2A6DF0"/>
    <w:pPr>
      <w:spacing w:after="200" w:line="276" w:lineRule="auto"/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2A6DF0"/>
    <w:rPr>
      <w:color w:val="808080"/>
    </w:rPr>
  </w:style>
  <w:style w:type="paragraph" w:customStyle="1" w:styleId="feladat">
    <w:name w:val="feladat"/>
    <w:basedOn w:val="Listaszerbekezds"/>
    <w:qFormat/>
    <w:rsid w:val="00CB36D3"/>
    <w:pPr>
      <w:numPr>
        <w:numId w:val="3"/>
      </w:numPr>
      <w:tabs>
        <w:tab w:val="num" w:pos="360"/>
      </w:tabs>
      <w:spacing w:after="160" w:line="256" w:lineRule="auto"/>
      <w:ind w:left="357" w:hanging="357"/>
      <w:jc w:val="both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66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301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Nagy</dc:creator>
  <cp:keywords/>
  <dc:description/>
  <cp:lastModifiedBy>Nagy András</cp:lastModifiedBy>
  <cp:revision>1</cp:revision>
  <dcterms:created xsi:type="dcterms:W3CDTF">2019-02-18T15:43:00Z</dcterms:created>
  <dcterms:modified xsi:type="dcterms:W3CDTF">2019-02-18T15:57:00Z</dcterms:modified>
</cp:coreProperties>
</file>