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B62B9F">
            <w:pPr>
              <w:pStyle w:val="NoSpacing"/>
              <w:jc w:val="center"/>
              <w:rPr>
                <w:caps/>
              </w:rPr>
            </w:pPr>
            <w:r>
              <w:rPr>
                <w:caps/>
              </w:rPr>
              <w:t>CSCE 401: Software Engineering</w:t>
            </w:r>
          </w:p>
        </w:tc>
      </w:tr>
      <w:tr w:rsidR="008E1325" w:rsidTr="00B62B9F">
        <w:trPr>
          <w:trHeight w:val="1440"/>
          <w:jc w:val="center"/>
        </w:trPr>
        <w:tc>
          <w:tcPr>
            <w:tcW w:w="5000" w:type="pct"/>
            <w:tcBorders>
              <w:bottom w:val="single" w:sz="4" w:space="0" w:color="4F81BD" w:themeColor="accent1"/>
            </w:tcBorders>
            <w:vAlign w:val="center"/>
          </w:tcPr>
          <w:p w:rsidR="008E1325" w:rsidRDefault="008E1325" w:rsidP="00B62B9F">
            <w:pPr>
              <w:pStyle w:val="NoSpacing"/>
              <w:jc w:val="center"/>
              <w:rPr>
                <w:sz w:val="80"/>
                <w:szCs w:val="80"/>
              </w:rPr>
            </w:pPr>
            <w:r>
              <w:rPr>
                <w:sz w:val="80"/>
                <w:szCs w:val="80"/>
              </w:rPr>
              <w:t>Saving Face</w:t>
            </w:r>
          </w:p>
        </w:tc>
      </w:tr>
      <w:tr w:rsidR="008E1325" w:rsidTr="00B62B9F">
        <w:trPr>
          <w:trHeight w:val="720"/>
          <w:jc w:val="center"/>
        </w:trPr>
        <w:tc>
          <w:tcPr>
            <w:tcW w:w="5000" w:type="pct"/>
            <w:tcBorders>
              <w:top w:val="single" w:sz="4" w:space="0" w:color="4F81BD" w:themeColor="accent1"/>
            </w:tcBorders>
            <w:vAlign w:val="center"/>
          </w:tcPr>
          <w:p w:rsidR="008E1325" w:rsidRDefault="008E1325" w:rsidP="00B62B9F">
            <w:pPr>
              <w:pStyle w:val="NoSpacing"/>
              <w:jc w:val="center"/>
              <w:rPr>
                <w:sz w:val="44"/>
                <w:szCs w:val="44"/>
              </w:rPr>
            </w:pPr>
            <w:r>
              <w:rPr>
                <w:sz w:val="44"/>
                <w:szCs w:val="44"/>
              </w:rPr>
              <w:t>Facial Recognition using the Intel Creative Cam</w:t>
            </w:r>
            <w:r w:rsidR="00DB452E">
              <w:rPr>
                <w:sz w:val="44"/>
                <w:szCs w:val="44"/>
              </w:rPr>
              <w:t>era</w:t>
            </w:r>
          </w:p>
        </w:tc>
      </w:tr>
      <w:tr w:rsidR="008E1325" w:rsidTr="00B62B9F">
        <w:trPr>
          <w:trHeight w:val="360"/>
          <w:jc w:val="center"/>
        </w:trPr>
        <w:tc>
          <w:tcPr>
            <w:tcW w:w="5000" w:type="pct"/>
            <w:vAlign w:val="center"/>
          </w:tcPr>
          <w:p w:rsidR="008E1325" w:rsidRPr="00240B92" w:rsidRDefault="008E1325" w:rsidP="00B62B9F">
            <w:pPr>
              <w:pStyle w:val="NoSpacing"/>
              <w:jc w:val="center"/>
              <w:rPr>
                <w:rFonts w:asciiTheme="minorHAnsi" w:eastAsiaTheme="minorEastAsia" w:hAnsiTheme="minorHAnsi" w:cstheme="minorBidi"/>
              </w:rPr>
            </w:pPr>
          </w:p>
        </w:tc>
      </w:tr>
      <w:tr w:rsidR="008E1325" w:rsidRPr="00240B92" w:rsidTr="00B62B9F">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B62B9F">
        <w:trPr>
          <w:trHeight w:val="360"/>
          <w:jc w:val="center"/>
        </w:trPr>
        <w:tc>
          <w:tcPr>
            <w:tcW w:w="5000" w:type="pct"/>
            <w:vAlign w:val="center"/>
          </w:tcPr>
          <w:p w:rsidR="008E1325" w:rsidRPr="00240B92" w:rsidRDefault="00721CBE" w:rsidP="00B62B9F">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anchor distT="0" distB="0" distL="114300" distR="114300" simplePos="0" relativeHeight="251661312" behindDoc="1" locked="0" layoutInCell="1" allowOverlap="1">
                  <wp:simplePos x="0" y="0"/>
                  <wp:positionH relativeFrom="column">
                    <wp:align>center</wp:align>
                  </wp:positionH>
                  <wp:positionV relativeFrom="page">
                    <wp:posOffset>213995</wp:posOffset>
                  </wp:positionV>
                  <wp:extent cx="4737100" cy="4688205"/>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37100" cy="4688205"/>
                          </a:xfrm>
                          <a:prstGeom prst="rect">
                            <a:avLst/>
                          </a:prstGeom>
                          <a:noFill/>
                          <a:ln w="9525">
                            <a:noFill/>
                            <a:miter lim="800000"/>
                            <a:headEnd/>
                            <a:tailEnd/>
                          </a:ln>
                        </pic:spPr>
                      </pic:pic>
                    </a:graphicData>
                  </a:graphic>
                </wp:anchor>
              </w:drawing>
            </w:r>
            <w:r w:rsidR="008E1325" w:rsidRPr="00240B92">
              <w:rPr>
                <w:rFonts w:asciiTheme="minorHAnsi" w:eastAsiaTheme="minorEastAsia" w:hAnsiTheme="minorHAnsi" w:cstheme="minorBidi"/>
                <w:b/>
                <w:bCs/>
              </w:rPr>
              <w:t>12/2/2013</w:t>
            </w:r>
          </w:p>
        </w:tc>
      </w:tr>
    </w:tbl>
    <w:p w:rsidR="008E1325" w:rsidRDefault="008E1325" w:rsidP="008E1325"/>
    <w:p w:rsidR="008E1325" w:rsidRDefault="008E1325" w:rsidP="008E1325"/>
    <w:tbl>
      <w:tblPr>
        <w:tblpPr w:leftFromText="187" w:rightFromText="187" w:horzAnchor="margin" w:tblpXSpec="center" w:tblpYSpec="bottom"/>
        <w:tblW w:w="5000" w:type="pct"/>
        <w:tblLook w:val="04A0"/>
      </w:tblPr>
      <w:tblGrid>
        <w:gridCol w:w="10188"/>
      </w:tblGrid>
      <w:tr w:rsidR="008E1325" w:rsidTr="00B62B9F">
        <w:tc>
          <w:tcPr>
            <w:tcW w:w="5000" w:type="pct"/>
          </w:tcPr>
          <w:p w:rsidR="008E1325" w:rsidRPr="00240B92" w:rsidRDefault="008E1325" w:rsidP="00B62B9F">
            <w:pPr>
              <w:pStyle w:val="NoSpacing"/>
              <w:rPr>
                <w:rFonts w:asciiTheme="minorHAnsi" w:eastAsiaTheme="minorEastAsia" w:hAnsiTheme="minorHAnsi" w:cstheme="minorBidi"/>
              </w:rPr>
            </w:pPr>
            <w:r>
              <w:rPr>
                <w:rFonts w:asciiTheme="minorHAnsi" w:eastAsiaTheme="minorEastAsia" w:hAnsiTheme="minorHAnsi" w:cstheme="minorBidi"/>
              </w:rPr>
              <w:t xml:space="preserve">In our project, Saving Face, the Intel Creative Camera’s depth sensor is used to collect data points from which a 3D model is produced, and used for future comparison to identify users. This report covers the development </w:t>
            </w:r>
            <w:proofErr w:type="gramStart"/>
            <w:r>
              <w:rPr>
                <w:rFonts w:asciiTheme="minorHAnsi" w:eastAsiaTheme="minorEastAsia" w:hAnsiTheme="minorHAnsi" w:cstheme="minorBidi"/>
              </w:rPr>
              <w:t>process,</w:t>
            </w:r>
            <w:proofErr w:type="gramEnd"/>
            <w:r>
              <w:rPr>
                <w:rFonts w:asciiTheme="minorHAnsi" w:eastAsiaTheme="minorEastAsia" w:hAnsiTheme="minorHAnsi" w:cstheme="minorBidi"/>
              </w:rPr>
              <w:t xml:space="preserve"> the algorithms used, and code implementation.</w:t>
            </w:r>
          </w:p>
        </w:tc>
      </w:tr>
    </w:tbl>
    <w:p w:rsidR="008E1325" w:rsidRDefault="008E1325" w:rsidP="008E1325"/>
    <w:p w:rsidR="00721CBE" w:rsidRDefault="008E1325" w:rsidP="008E1325">
      <w:pPr>
        <w:sectPr w:rsidR="00721CBE" w:rsidSect="00240B92">
          <w:footerReference w:type="default" r:id="rId10"/>
          <w:pgSz w:w="12240" w:h="15840"/>
          <w:pgMar w:top="1134" w:right="1134" w:bottom="1134" w:left="1134" w:header="720" w:footer="720" w:gutter="0"/>
          <w:cols w:space="720"/>
          <w:titlePg/>
          <w:docGrid w:linePitch="600" w:charSpace="32768"/>
        </w:sectPr>
      </w:pPr>
      <w:r>
        <w:br w:type="page"/>
      </w:r>
    </w:p>
    <w:p w:rsidR="008E1325" w:rsidRDefault="008E1325" w:rsidP="008E1325">
      <w:pPr>
        <w:pStyle w:val="TOCHeading"/>
      </w:pPr>
      <w:r>
        <w:lastRenderedPageBreak/>
        <w:t>Contents</w:t>
      </w:r>
    </w:p>
    <w:p w:rsidR="00A8723D" w:rsidRDefault="00021FC1">
      <w:pPr>
        <w:pStyle w:val="TOC1"/>
        <w:rPr>
          <w:rFonts w:asciiTheme="minorHAnsi" w:eastAsiaTheme="minorEastAsia" w:hAnsiTheme="minorHAnsi" w:cstheme="minorBidi"/>
          <w:noProof/>
          <w:szCs w:val="22"/>
          <w:lang w:bidi="ar-SA"/>
        </w:rPr>
      </w:pPr>
      <w:r w:rsidRPr="00021FC1">
        <w:fldChar w:fldCharType="begin"/>
      </w:r>
      <w:r w:rsidR="008E1325">
        <w:instrText xml:space="preserve"> TOC \o "1-3" \h \z \u </w:instrText>
      </w:r>
      <w:r w:rsidRPr="00021FC1">
        <w:fldChar w:fldCharType="separate"/>
      </w:r>
      <w:hyperlink w:anchor="_Toc373820763" w:history="1">
        <w:r w:rsidR="00A8723D" w:rsidRPr="0001307E">
          <w:rPr>
            <w:rStyle w:val="Hyperlink"/>
            <w:noProof/>
          </w:rPr>
          <w:t>Overview of Requirements and Features:</w:t>
        </w:r>
        <w:r w:rsidR="00A8723D">
          <w:rPr>
            <w:noProof/>
            <w:webHidden/>
          </w:rPr>
          <w:tab/>
        </w:r>
        <w:r w:rsidR="00A8723D">
          <w:rPr>
            <w:noProof/>
            <w:webHidden/>
          </w:rPr>
          <w:fldChar w:fldCharType="begin"/>
        </w:r>
        <w:r w:rsidR="00A8723D">
          <w:rPr>
            <w:noProof/>
            <w:webHidden/>
          </w:rPr>
          <w:instrText xml:space="preserve"> PAGEREF _Toc373820763 \h </w:instrText>
        </w:r>
        <w:r w:rsidR="00A8723D">
          <w:rPr>
            <w:noProof/>
            <w:webHidden/>
          </w:rPr>
        </w:r>
        <w:r w:rsidR="00A8723D">
          <w:rPr>
            <w:noProof/>
            <w:webHidden/>
          </w:rPr>
          <w:fldChar w:fldCharType="separate"/>
        </w:r>
        <w:r w:rsidR="00A8723D">
          <w:rPr>
            <w:noProof/>
            <w:webHidden/>
          </w:rPr>
          <w:t>1</w:t>
        </w:r>
        <w:r w:rsidR="00A8723D">
          <w:rPr>
            <w:noProof/>
            <w:webHidden/>
          </w:rPr>
          <w:fldChar w:fldCharType="end"/>
        </w:r>
      </w:hyperlink>
    </w:p>
    <w:p w:rsidR="00A8723D" w:rsidRDefault="00A8723D">
      <w:pPr>
        <w:pStyle w:val="TOC2"/>
        <w:rPr>
          <w:rFonts w:asciiTheme="minorHAnsi" w:eastAsiaTheme="minorEastAsia" w:hAnsiTheme="minorHAnsi" w:cstheme="minorBidi"/>
          <w:noProof/>
          <w:lang w:bidi="ar-SA"/>
        </w:rPr>
      </w:pPr>
      <w:hyperlink w:anchor="_Toc373820764" w:history="1">
        <w:r w:rsidRPr="0001307E">
          <w:rPr>
            <w:rStyle w:val="Hyperlink"/>
            <w:noProof/>
          </w:rPr>
          <w:t>Intel Creative Camera Specifications</w:t>
        </w:r>
        <w:r>
          <w:rPr>
            <w:noProof/>
            <w:webHidden/>
          </w:rPr>
          <w:tab/>
        </w:r>
        <w:r>
          <w:rPr>
            <w:noProof/>
            <w:webHidden/>
          </w:rPr>
          <w:fldChar w:fldCharType="begin"/>
        </w:r>
        <w:r>
          <w:rPr>
            <w:noProof/>
            <w:webHidden/>
          </w:rPr>
          <w:instrText xml:space="preserve"> PAGEREF _Toc373820764 \h </w:instrText>
        </w:r>
        <w:r>
          <w:rPr>
            <w:noProof/>
            <w:webHidden/>
          </w:rPr>
        </w:r>
        <w:r>
          <w:rPr>
            <w:noProof/>
            <w:webHidden/>
          </w:rPr>
          <w:fldChar w:fldCharType="separate"/>
        </w:r>
        <w:r>
          <w:rPr>
            <w:noProof/>
            <w:webHidden/>
          </w:rPr>
          <w:t>1</w:t>
        </w:r>
        <w:r>
          <w:rPr>
            <w:noProof/>
            <w:webHidden/>
          </w:rPr>
          <w:fldChar w:fldCharType="end"/>
        </w:r>
      </w:hyperlink>
    </w:p>
    <w:p w:rsidR="00A8723D" w:rsidRDefault="00A8723D">
      <w:pPr>
        <w:pStyle w:val="TOC2"/>
        <w:rPr>
          <w:rFonts w:asciiTheme="minorHAnsi" w:eastAsiaTheme="minorEastAsia" w:hAnsiTheme="minorHAnsi" w:cstheme="minorBidi"/>
          <w:noProof/>
          <w:lang w:bidi="ar-SA"/>
        </w:rPr>
      </w:pPr>
      <w:hyperlink w:anchor="_Toc373820765" w:history="1">
        <w:r w:rsidRPr="0001307E">
          <w:rPr>
            <w:rStyle w:val="Hyperlink"/>
            <w:noProof/>
          </w:rPr>
          <w:t>Recommended System Configuration</w:t>
        </w:r>
        <w:r>
          <w:rPr>
            <w:noProof/>
            <w:webHidden/>
          </w:rPr>
          <w:tab/>
        </w:r>
        <w:r>
          <w:rPr>
            <w:noProof/>
            <w:webHidden/>
          </w:rPr>
          <w:fldChar w:fldCharType="begin"/>
        </w:r>
        <w:r>
          <w:rPr>
            <w:noProof/>
            <w:webHidden/>
          </w:rPr>
          <w:instrText xml:space="preserve"> PAGEREF _Toc373820765 \h </w:instrText>
        </w:r>
        <w:r>
          <w:rPr>
            <w:noProof/>
            <w:webHidden/>
          </w:rPr>
        </w:r>
        <w:r>
          <w:rPr>
            <w:noProof/>
            <w:webHidden/>
          </w:rPr>
          <w:fldChar w:fldCharType="separate"/>
        </w:r>
        <w:r>
          <w:rPr>
            <w:noProof/>
            <w:webHidden/>
          </w:rPr>
          <w:t>1</w:t>
        </w:r>
        <w:r>
          <w:rPr>
            <w:noProof/>
            <w:webHidden/>
          </w:rPr>
          <w:fldChar w:fldCharType="end"/>
        </w:r>
      </w:hyperlink>
    </w:p>
    <w:p w:rsidR="00A8723D" w:rsidRDefault="00A8723D">
      <w:pPr>
        <w:pStyle w:val="TOC2"/>
        <w:rPr>
          <w:rFonts w:asciiTheme="minorHAnsi" w:eastAsiaTheme="minorEastAsia" w:hAnsiTheme="minorHAnsi" w:cstheme="minorBidi"/>
          <w:noProof/>
          <w:lang w:bidi="ar-SA"/>
        </w:rPr>
      </w:pPr>
      <w:hyperlink w:anchor="_Toc373820766" w:history="1">
        <w:r w:rsidRPr="0001307E">
          <w:rPr>
            <w:rStyle w:val="Hyperlink"/>
            <w:noProof/>
          </w:rPr>
          <w:t>Feature List:</w:t>
        </w:r>
        <w:r>
          <w:rPr>
            <w:noProof/>
            <w:webHidden/>
          </w:rPr>
          <w:tab/>
        </w:r>
        <w:r>
          <w:rPr>
            <w:noProof/>
            <w:webHidden/>
          </w:rPr>
          <w:fldChar w:fldCharType="begin"/>
        </w:r>
        <w:r>
          <w:rPr>
            <w:noProof/>
            <w:webHidden/>
          </w:rPr>
          <w:instrText xml:space="preserve"> PAGEREF _Toc373820766 \h </w:instrText>
        </w:r>
        <w:r>
          <w:rPr>
            <w:noProof/>
            <w:webHidden/>
          </w:rPr>
        </w:r>
        <w:r>
          <w:rPr>
            <w:noProof/>
            <w:webHidden/>
          </w:rPr>
          <w:fldChar w:fldCharType="separate"/>
        </w:r>
        <w:r>
          <w:rPr>
            <w:noProof/>
            <w:webHidden/>
          </w:rPr>
          <w:t>2</w:t>
        </w:r>
        <w:r>
          <w:rPr>
            <w:noProof/>
            <w:webHidden/>
          </w:rPr>
          <w:fldChar w:fldCharType="end"/>
        </w:r>
      </w:hyperlink>
    </w:p>
    <w:p w:rsidR="00A8723D" w:rsidRDefault="00A8723D">
      <w:pPr>
        <w:pStyle w:val="TOC1"/>
        <w:rPr>
          <w:rFonts w:asciiTheme="minorHAnsi" w:eastAsiaTheme="minorEastAsia" w:hAnsiTheme="minorHAnsi" w:cstheme="minorBidi"/>
          <w:noProof/>
          <w:szCs w:val="22"/>
          <w:lang w:bidi="ar-SA"/>
        </w:rPr>
      </w:pPr>
      <w:hyperlink w:anchor="_Toc373820767" w:history="1">
        <w:r w:rsidRPr="0001307E">
          <w:rPr>
            <w:rStyle w:val="Hyperlink"/>
            <w:noProof/>
          </w:rPr>
          <w:t>Development Estimates and Actual Progress:</w:t>
        </w:r>
        <w:r>
          <w:rPr>
            <w:noProof/>
            <w:webHidden/>
          </w:rPr>
          <w:tab/>
        </w:r>
        <w:r>
          <w:rPr>
            <w:noProof/>
            <w:webHidden/>
          </w:rPr>
          <w:fldChar w:fldCharType="begin"/>
        </w:r>
        <w:r>
          <w:rPr>
            <w:noProof/>
            <w:webHidden/>
          </w:rPr>
          <w:instrText xml:space="preserve"> PAGEREF _Toc373820767 \h </w:instrText>
        </w:r>
        <w:r>
          <w:rPr>
            <w:noProof/>
            <w:webHidden/>
          </w:rPr>
        </w:r>
        <w:r>
          <w:rPr>
            <w:noProof/>
            <w:webHidden/>
          </w:rPr>
          <w:fldChar w:fldCharType="separate"/>
        </w:r>
        <w:r>
          <w:rPr>
            <w:noProof/>
            <w:webHidden/>
          </w:rPr>
          <w:t>3</w:t>
        </w:r>
        <w:r>
          <w:rPr>
            <w:noProof/>
            <w:webHidden/>
          </w:rPr>
          <w:fldChar w:fldCharType="end"/>
        </w:r>
      </w:hyperlink>
    </w:p>
    <w:p w:rsidR="00A8723D" w:rsidRDefault="00A8723D">
      <w:pPr>
        <w:pStyle w:val="TOC1"/>
        <w:rPr>
          <w:rFonts w:asciiTheme="minorHAnsi" w:eastAsiaTheme="minorEastAsia" w:hAnsiTheme="minorHAnsi" w:cstheme="minorBidi"/>
          <w:noProof/>
          <w:szCs w:val="22"/>
          <w:lang w:bidi="ar-SA"/>
        </w:rPr>
      </w:pPr>
      <w:hyperlink w:anchor="_Toc373820768" w:history="1">
        <w:r w:rsidRPr="0001307E">
          <w:rPr>
            <w:rStyle w:val="Hyperlink"/>
            <w:noProof/>
          </w:rPr>
          <w:t>Description of the Design:</w:t>
        </w:r>
        <w:r>
          <w:rPr>
            <w:noProof/>
            <w:webHidden/>
          </w:rPr>
          <w:tab/>
        </w:r>
        <w:r>
          <w:rPr>
            <w:noProof/>
            <w:webHidden/>
          </w:rPr>
          <w:fldChar w:fldCharType="begin"/>
        </w:r>
        <w:r>
          <w:rPr>
            <w:noProof/>
            <w:webHidden/>
          </w:rPr>
          <w:instrText xml:space="preserve"> PAGEREF _Toc373820768 \h </w:instrText>
        </w:r>
        <w:r>
          <w:rPr>
            <w:noProof/>
            <w:webHidden/>
          </w:rPr>
        </w:r>
        <w:r>
          <w:rPr>
            <w:noProof/>
            <w:webHidden/>
          </w:rPr>
          <w:fldChar w:fldCharType="separate"/>
        </w:r>
        <w:r>
          <w:rPr>
            <w:noProof/>
            <w:webHidden/>
          </w:rPr>
          <w:t>4</w:t>
        </w:r>
        <w:r>
          <w:rPr>
            <w:noProof/>
            <w:webHidden/>
          </w:rPr>
          <w:fldChar w:fldCharType="end"/>
        </w:r>
      </w:hyperlink>
    </w:p>
    <w:p w:rsidR="00A8723D" w:rsidRDefault="00A8723D">
      <w:pPr>
        <w:pStyle w:val="TOC1"/>
        <w:rPr>
          <w:rFonts w:asciiTheme="minorHAnsi" w:eastAsiaTheme="minorEastAsia" w:hAnsiTheme="minorHAnsi" w:cstheme="minorBidi"/>
          <w:noProof/>
          <w:szCs w:val="22"/>
          <w:lang w:bidi="ar-SA"/>
        </w:rPr>
      </w:pPr>
      <w:hyperlink w:anchor="_Toc373820769" w:history="1">
        <w:r w:rsidRPr="0001307E">
          <w:rPr>
            <w:rStyle w:val="Hyperlink"/>
            <w:noProof/>
          </w:rPr>
          <w:t>Description of the Finished Product:</w:t>
        </w:r>
        <w:r>
          <w:rPr>
            <w:noProof/>
            <w:webHidden/>
          </w:rPr>
          <w:tab/>
        </w:r>
        <w:r>
          <w:rPr>
            <w:noProof/>
            <w:webHidden/>
          </w:rPr>
          <w:fldChar w:fldCharType="begin"/>
        </w:r>
        <w:r>
          <w:rPr>
            <w:noProof/>
            <w:webHidden/>
          </w:rPr>
          <w:instrText xml:space="preserve"> PAGEREF _Toc373820769 \h </w:instrText>
        </w:r>
        <w:r>
          <w:rPr>
            <w:noProof/>
            <w:webHidden/>
          </w:rPr>
        </w:r>
        <w:r>
          <w:rPr>
            <w:noProof/>
            <w:webHidden/>
          </w:rPr>
          <w:fldChar w:fldCharType="separate"/>
        </w:r>
        <w:r>
          <w:rPr>
            <w:noProof/>
            <w:webHidden/>
          </w:rPr>
          <w:t>5</w:t>
        </w:r>
        <w:r>
          <w:rPr>
            <w:noProof/>
            <w:webHidden/>
          </w:rPr>
          <w:fldChar w:fldCharType="end"/>
        </w:r>
      </w:hyperlink>
    </w:p>
    <w:p w:rsidR="00A8723D" w:rsidRDefault="00A8723D">
      <w:pPr>
        <w:pStyle w:val="TOC1"/>
        <w:rPr>
          <w:rFonts w:asciiTheme="minorHAnsi" w:eastAsiaTheme="minorEastAsia" w:hAnsiTheme="minorHAnsi" w:cstheme="minorBidi"/>
          <w:noProof/>
          <w:szCs w:val="22"/>
          <w:lang w:bidi="ar-SA"/>
        </w:rPr>
      </w:pPr>
      <w:hyperlink w:anchor="_Toc373820770" w:history="1">
        <w:r w:rsidRPr="0001307E">
          <w:rPr>
            <w:rStyle w:val="Hyperlink"/>
            <w:noProof/>
          </w:rPr>
          <w:t>Description of Tests:</w:t>
        </w:r>
        <w:r>
          <w:rPr>
            <w:noProof/>
            <w:webHidden/>
          </w:rPr>
          <w:tab/>
        </w:r>
        <w:r>
          <w:rPr>
            <w:noProof/>
            <w:webHidden/>
          </w:rPr>
          <w:fldChar w:fldCharType="begin"/>
        </w:r>
        <w:r>
          <w:rPr>
            <w:noProof/>
            <w:webHidden/>
          </w:rPr>
          <w:instrText xml:space="preserve"> PAGEREF _Toc373820770 \h </w:instrText>
        </w:r>
        <w:r>
          <w:rPr>
            <w:noProof/>
            <w:webHidden/>
          </w:rPr>
        </w:r>
        <w:r>
          <w:rPr>
            <w:noProof/>
            <w:webHidden/>
          </w:rPr>
          <w:fldChar w:fldCharType="separate"/>
        </w:r>
        <w:r>
          <w:rPr>
            <w:noProof/>
            <w:webHidden/>
          </w:rPr>
          <w:t>5</w:t>
        </w:r>
        <w:r>
          <w:rPr>
            <w:noProof/>
            <w:webHidden/>
          </w:rPr>
          <w:fldChar w:fldCharType="end"/>
        </w:r>
      </w:hyperlink>
    </w:p>
    <w:p w:rsidR="00A8723D" w:rsidRDefault="00A8723D">
      <w:pPr>
        <w:pStyle w:val="TOC1"/>
        <w:rPr>
          <w:rFonts w:asciiTheme="minorHAnsi" w:eastAsiaTheme="minorEastAsia" w:hAnsiTheme="minorHAnsi" w:cstheme="minorBidi"/>
          <w:noProof/>
          <w:szCs w:val="22"/>
          <w:lang w:bidi="ar-SA"/>
        </w:rPr>
      </w:pPr>
      <w:hyperlink w:anchor="_Toc373820771" w:history="1">
        <w:r w:rsidRPr="0001307E">
          <w:rPr>
            <w:rStyle w:val="Hyperlink"/>
            <w:noProof/>
          </w:rPr>
          <w:t>Description of the Process:</w:t>
        </w:r>
        <w:r>
          <w:rPr>
            <w:noProof/>
            <w:webHidden/>
          </w:rPr>
          <w:tab/>
        </w:r>
        <w:r>
          <w:rPr>
            <w:noProof/>
            <w:webHidden/>
          </w:rPr>
          <w:fldChar w:fldCharType="begin"/>
        </w:r>
        <w:r>
          <w:rPr>
            <w:noProof/>
            <w:webHidden/>
          </w:rPr>
          <w:instrText xml:space="preserve"> PAGEREF _Toc373820771 \h </w:instrText>
        </w:r>
        <w:r>
          <w:rPr>
            <w:noProof/>
            <w:webHidden/>
          </w:rPr>
        </w:r>
        <w:r>
          <w:rPr>
            <w:noProof/>
            <w:webHidden/>
          </w:rPr>
          <w:fldChar w:fldCharType="separate"/>
        </w:r>
        <w:r>
          <w:rPr>
            <w:noProof/>
            <w:webHidden/>
          </w:rPr>
          <w:t>5</w:t>
        </w:r>
        <w:r>
          <w:rPr>
            <w:noProof/>
            <w:webHidden/>
          </w:rPr>
          <w:fldChar w:fldCharType="end"/>
        </w:r>
      </w:hyperlink>
    </w:p>
    <w:p w:rsidR="00A8723D" w:rsidRDefault="00A8723D">
      <w:pPr>
        <w:pStyle w:val="TOC1"/>
        <w:rPr>
          <w:rFonts w:asciiTheme="minorHAnsi" w:eastAsiaTheme="minorEastAsia" w:hAnsiTheme="minorHAnsi" w:cstheme="minorBidi"/>
          <w:noProof/>
          <w:szCs w:val="22"/>
          <w:lang w:bidi="ar-SA"/>
        </w:rPr>
      </w:pPr>
      <w:hyperlink w:anchor="_Toc373820772" w:history="1">
        <w:r w:rsidRPr="0001307E">
          <w:rPr>
            <w:rStyle w:val="Hyperlink"/>
            <w:noProof/>
          </w:rPr>
          <w:t>Who Worked on What:</w:t>
        </w:r>
        <w:r>
          <w:rPr>
            <w:noProof/>
            <w:webHidden/>
          </w:rPr>
          <w:tab/>
        </w:r>
        <w:r>
          <w:rPr>
            <w:noProof/>
            <w:webHidden/>
          </w:rPr>
          <w:fldChar w:fldCharType="begin"/>
        </w:r>
        <w:r>
          <w:rPr>
            <w:noProof/>
            <w:webHidden/>
          </w:rPr>
          <w:instrText xml:space="preserve"> PAGEREF _Toc373820772 \h </w:instrText>
        </w:r>
        <w:r>
          <w:rPr>
            <w:noProof/>
            <w:webHidden/>
          </w:rPr>
        </w:r>
        <w:r>
          <w:rPr>
            <w:noProof/>
            <w:webHidden/>
          </w:rPr>
          <w:fldChar w:fldCharType="separate"/>
        </w:r>
        <w:r>
          <w:rPr>
            <w:noProof/>
            <w:webHidden/>
          </w:rPr>
          <w:t>5</w:t>
        </w:r>
        <w:r>
          <w:rPr>
            <w:noProof/>
            <w:webHidden/>
          </w:rPr>
          <w:fldChar w:fldCharType="end"/>
        </w:r>
      </w:hyperlink>
    </w:p>
    <w:p w:rsidR="00A8723D" w:rsidRDefault="00A8723D">
      <w:pPr>
        <w:pStyle w:val="TOC1"/>
        <w:rPr>
          <w:rFonts w:asciiTheme="minorHAnsi" w:eastAsiaTheme="minorEastAsia" w:hAnsiTheme="minorHAnsi" w:cstheme="minorBidi"/>
          <w:noProof/>
          <w:szCs w:val="22"/>
          <w:lang w:bidi="ar-SA"/>
        </w:rPr>
      </w:pPr>
      <w:hyperlink w:anchor="_Toc373820773" w:history="1">
        <w:r w:rsidRPr="0001307E">
          <w:rPr>
            <w:rStyle w:val="Hyperlink"/>
            <w:noProof/>
          </w:rPr>
          <w:t>References</w:t>
        </w:r>
        <w:r>
          <w:rPr>
            <w:noProof/>
            <w:webHidden/>
          </w:rPr>
          <w:tab/>
        </w:r>
        <w:r>
          <w:rPr>
            <w:noProof/>
            <w:webHidden/>
          </w:rPr>
          <w:fldChar w:fldCharType="begin"/>
        </w:r>
        <w:r>
          <w:rPr>
            <w:noProof/>
            <w:webHidden/>
          </w:rPr>
          <w:instrText xml:space="preserve"> PAGEREF _Toc373820773 \h </w:instrText>
        </w:r>
        <w:r>
          <w:rPr>
            <w:noProof/>
            <w:webHidden/>
          </w:rPr>
        </w:r>
        <w:r>
          <w:rPr>
            <w:noProof/>
            <w:webHidden/>
          </w:rPr>
          <w:fldChar w:fldCharType="separate"/>
        </w:r>
        <w:r>
          <w:rPr>
            <w:noProof/>
            <w:webHidden/>
          </w:rPr>
          <w:t>7</w:t>
        </w:r>
        <w:r>
          <w:rPr>
            <w:noProof/>
            <w:webHidden/>
          </w:rPr>
          <w:fldChar w:fldCharType="end"/>
        </w:r>
      </w:hyperlink>
    </w:p>
    <w:p w:rsidR="008E1325" w:rsidRDefault="00021FC1" w:rsidP="008E1325">
      <w:r>
        <w:fldChar w:fldCharType="end"/>
      </w:r>
    </w:p>
    <w:p w:rsidR="00F27634" w:rsidRDefault="00F27634" w:rsidP="008E1325">
      <w:pPr>
        <w:pStyle w:val="Heading1"/>
        <w:sectPr w:rsidR="00F27634" w:rsidSect="00721CBE">
          <w:headerReference w:type="firs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820763"/>
      <w:r>
        <w:lastRenderedPageBreak/>
        <w:t>Overview of Requirements and Features:</w:t>
      </w:r>
      <w:bookmarkEnd w:id="0"/>
    </w:p>
    <w:p w:rsidR="008E1325" w:rsidRDefault="00021FC1"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1B787C" w:rsidRPr="00D83B15" w:rsidRDefault="001B787C" w:rsidP="001B787C">
                  <w:pPr>
                    <w:pStyle w:val="Caption"/>
                    <w:jc w:val="center"/>
                    <w:rPr>
                      <w:noProof/>
                    </w:rPr>
                  </w:pPr>
                  <w:r>
                    <w:t xml:space="preserve">Figure </w:t>
                  </w:r>
                  <w:fldSimple w:instr=" SEQ Figure \* ARABIC ">
                    <w:r w:rsidR="00723DA7">
                      <w:rPr>
                        <w:noProof/>
                      </w:rPr>
                      <w:t>1</w:t>
                    </w:r>
                  </w:fldSimple>
                  <w:r>
                    <w:t>: Intel Creative Camera.</w:t>
                  </w:r>
                </w:p>
              </w:txbxContent>
            </v:textbox>
            <w10:wrap type="square"/>
          </v:shape>
        </w:pict>
      </w:r>
      <w:r w:rsidR="001B787C">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021FC1" w:rsidP="00FC2D1F">
      <w:r>
        <w:rPr>
          <w:noProof/>
        </w:rPr>
        <w:pict>
          <v:shape id="_x0000_s1038" type="#_x0000_t202" style="position:absolute;margin-left:1.5pt;margin-top:185.55pt;width:175.5pt;height:.05pt;z-index:251667456" stroked="f">
            <v:textbox style="mso-fit-shape-to-text:t" inset="0,0,0,0">
              <w:txbxContent>
                <w:p w:rsidR="001B787C" w:rsidRPr="00417D9F" w:rsidRDefault="001B787C" w:rsidP="001B787C">
                  <w:pPr>
                    <w:pStyle w:val="Caption"/>
                    <w:jc w:val="center"/>
                    <w:rPr>
                      <w:noProof/>
                    </w:rPr>
                  </w:pPr>
                  <w:r>
                    <w:t xml:space="preserve">Figure </w:t>
                  </w:r>
                  <w:fldSimple w:instr=" SEQ Figure \* ARABIC ">
                    <w:r w:rsidR="00723DA7">
                      <w:rPr>
                        <w:noProof/>
                      </w:rPr>
                      <w:t>2</w:t>
                    </w:r>
                  </w:fldSimple>
                  <w:r>
                    <w:t>: 3D model data.</w:t>
                  </w:r>
                </w:p>
              </w:txbxContent>
            </v:textbox>
            <w10:wrap type="square"/>
          </v:shape>
        </w:pict>
      </w:r>
      <w:r w:rsidR="001B787C">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model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820764"/>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021FC1">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1B787C" w:rsidRPr="00127078" w:rsidRDefault="001B787C" w:rsidP="001B787C">
                  <w:pPr>
                    <w:pStyle w:val="Caption"/>
                    <w:jc w:val="center"/>
                  </w:pPr>
                  <w:r>
                    <w:t xml:space="preserve">Figure </w:t>
                  </w:r>
                  <w:fldSimple w:instr=" SEQ Figure \* ARABIC ">
                    <w:r w:rsidR="00723DA7">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820765"/>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r w:rsidRPr="002D38BC">
        <w:t xml:space="preserve">™ </w:t>
      </w:r>
      <w:r>
        <w:t>processor</w:t>
      </w:r>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F27634">
      <w:pPr>
        <w:pStyle w:val="Heading2"/>
      </w:pPr>
      <w:bookmarkStart w:id="3" w:name="_Toc373820766"/>
      <w:r>
        <w:lastRenderedPageBreak/>
        <w:t>Feature List:</w:t>
      </w:r>
      <w:bookmarkEnd w:id="3"/>
    </w:p>
    <w:tbl>
      <w:tblPr>
        <w:tblW w:w="10170" w:type="dxa"/>
        <w:tblInd w:w="55" w:type="dxa"/>
        <w:tblLayout w:type="fixed"/>
        <w:tblCellMar>
          <w:top w:w="55" w:type="dxa"/>
          <w:left w:w="55" w:type="dxa"/>
          <w:bottom w:w="55" w:type="dxa"/>
          <w:right w:w="55" w:type="dxa"/>
        </w:tblCellMar>
        <w:tblLook w:val="0000"/>
      </w:tblPr>
      <w:tblGrid>
        <w:gridCol w:w="2790"/>
        <w:gridCol w:w="6570"/>
        <w:gridCol w:w="810"/>
      </w:tblGrid>
      <w:tr w:rsidR="00642B9B" w:rsidTr="00642B9B">
        <w:tc>
          <w:tcPr>
            <w:tcW w:w="279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Story Name</w:t>
            </w:r>
          </w:p>
        </w:tc>
        <w:tc>
          <w:tcPr>
            <w:tcW w:w="657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Description</w:t>
            </w:r>
          </w:p>
        </w:tc>
        <w:tc>
          <w:tcPr>
            <w:tcW w:w="810" w:type="dxa"/>
            <w:tcBorders>
              <w:top w:val="single" w:sz="1" w:space="0" w:color="000000"/>
              <w:left w:val="single" w:sz="1" w:space="0" w:color="000000"/>
              <w:bottom w:val="single" w:sz="1" w:space="0" w:color="000000"/>
              <w:right w:val="single" w:sz="1" w:space="0" w:color="000000"/>
            </w:tcBorders>
            <w:shd w:val="clear" w:color="auto" w:fill="auto"/>
          </w:tcPr>
          <w:p w:rsidR="00642B9B" w:rsidRPr="00642B9B" w:rsidRDefault="00642B9B" w:rsidP="00642B9B">
            <w:pPr>
              <w:pStyle w:val="NoSpacing"/>
              <w:jc w:val="center"/>
              <w:rPr>
                <w:b/>
              </w:rPr>
            </w:pPr>
            <w:commentRangeStart w:id="4"/>
            <w:r w:rsidRPr="00642B9B">
              <w:rPr>
                <w:b/>
              </w:rPr>
              <w:t>NUTS</w:t>
            </w:r>
            <w:commentRangeEnd w:id="4"/>
            <w:r w:rsidR="00723DA7">
              <w:rPr>
                <w:rStyle w:val="CommentReference"/>
              </w:rPr>
              <w:commentReference w:id="4"/>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Fixed Point Orientation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Find X Y Z of at least three fixed points; Or 1 and Yaw Pitch and Roll</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Transform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applies the Transform to bring the points into a common plane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6</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Build Model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the transformed data and makes a model representation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Compare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a stream and compares it to a list of Models and returns a ranking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Load a model from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Saves a model to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Debug Terminal</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Displays Helpful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Depth and Color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saves video for later re-use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Display Streams</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displays Depth and Color Streams</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1</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User Information Input</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GUI Interface for inputting model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Image Data</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Save a User Photo for Later Display</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Color/Depth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Video Playback for Algorithm Refinement and Debugging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user Image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and display a user image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Activity: Model Collection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Collect Model Data To Test</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bl>
    <w:p w:rsidR="00642B9B" w:rsidRDefault="00642B9B">
      <w:pPr>
        <w:rPr>
          <w:smallCaps/>
          <w:spacing w:val="5"/>
          <w:sz w:val="36"/>
          <w:szCs w:val="36"/>
        </w:rPr>
      </w:pPr>
      <w:r>
        <w:br w:type="page"/>
      </w:r>
    </w:p>
    <w:p w:rsidR="008E1325" w:rsidRDefault="008E1325" w:rsidP="008E1325">
      <w:pPr>
        <w:pStyle w:val="Heading1"/>
      </w:pPr>
      <w:bookmarkStart w:id="5" w:name="_Toc373820767"/>
      <w:r>
        <w:lastRenderedPageBreak/>
        <w:t>Development Estimates and Actual Progress:</w:t>
      </w:r>
      <w:bookmarkEnd w:id="5"/>
      <w:r>
        <w:t xml:space="preserve"> </w:t>
      </w:r>
    </w:p>
    <w:p w:rsidR="008E1325" w:rsidRDefault="00723DA7" w:rsidP="008E1325">
      <w:r>
        <w:t>For most sections of o</w:t>
      </w:r>
      <w:r w:rsidR="008E1325">
        <w:t xml:space="preserve">ur </w:t>
      </w:r>
      <w:r>
        <w:t xml:space="preserve">project, the </w:t>
      </w:r>
      <w:r w:rsidR="008E1325">
        <w:t xml:space="preserve">estimates were </w:t>
      </w:r>
      <w:r>
        <w:t>relatively accurate.</w:t>
      </w:r>
      <w:r w:rsidR="008E1325">
        <w:t xml:space="preserve"> </w:t>
      </w:r>
      <w:r>
        <w:t>Toward</w:t>
      </w:r>
      <w:r w:rsidR="008E1325">
        <w:t xml:space="preserve"> the end</w:t>
      </w:r>
      <w:r>
        <w:t>,</w:t>
      </w:r>
      <w:r w:rsidR="008E1325">
        <w:t xml:space="preserve"> some were altered by </w:t>
      </w:r>
      <w:r>
        <w:t>a few</w:t>
      </w:r>
      <w:r w:rsidR="008E1325">
        <w:t xml:space="preserve"> points.  Our burn up chart </w:t>
      </w:r>
      <w:r>
        <w:t>(</w:t>
      </w:r>
      <w:r w:rsidRPr="00723DA7">
        <w:rPr>
          <w:i/>
        </w:rPr>
        <w:t>Figure 4</w:t>
      </w:r>
      <w:r>
        <w:t xml:space="preserve">) </w:t>
      </w:r>
      <w:r w:rsidR="008E1325">
        <w:t>accurately represents the team</w:t>
      </w:r>
      <w:r>
        <w:t>’</w:t>
      </w:r>
      <w:r w:rsidR="008E1325">
        <w:t xml:space="preserve">s completion of nuts during this process.  </w:t>
      </w:r>
      <w:commentRangeStart w:id="6"/>
      <w:r w:rsidR="008E1325">
        <w:t>Our project had iterations that were not truly defined by iterations of equal amounts of work time so it is hard to encapsulate the iterations in the chart</w:t>
      </w:r>
      <w:commentRangeEnd w:id="6"/>
      <w:r>
        <w:rPr>
          <w:rStyle w:val="CommentReference"/>
        </w:rPr>
        <w:commentReference w:id="6"/>
      </w:r>
      <w:r w:rsidR="008E1325">
        <w:t xml:space="preserve">.  </w:t>
      </w:r>
      <w:commentRangeStart w:id="7"/>
      <w:r w:rsidR="008E1325">
        <w:t>Our first iteration may have had 10 – 15 actual hours of work, where as our last iteration easily had over 80 hours of work</w:t>
      </w:r>
      <w:commentRangeEnd w:id="7"/>
      <w:r>
        <w:rPr>
          <w:rStyle w:val="CommentReference"/>
        </w:rPr>
        <w:commentReference w:id="7"/>
      </w:r>
      <w:r w:rsidR="008E1325">
        <w:t xml:space="preserve">.  From the time that the project started to now we noticed an exponential increase of hours put in vs. time passed.  The burn up chart increases as we noticed we had to revisit a previous user story, and we switched from a debug terminal to a GUI.  There was also a function that </w:t>
      </w:r>
      <w:commentRangeStart w:id="8"/>
      <w:r w:rsidR="008E1325">
        <w:t xml:space="preserve">was not implemented </w:t>
      </w:r>
      <w:commentRangeEnd w:id="8"/>
      <w:r w:rsidR="00A8723D">
        <w:rPr>
          <w:rStyle w:val="CommentReference"/>
        </w:rPr>
        <w:commentReference w:id="8"/>
      </w:r>
      <w:r w:rsidR="008E1325">
        <w:t>in the PC SDK that we were relying on.  In realization that this method was not implemented we had to create our own function to convert color coordinates to depth coordinates.</w:t>
      </w:r>
    </w:p>
    <w:p w:rsidR="008E1325" w:rsidRDefault="008E1325" w:rsidP="008E1325">
      <w:r>
        <w:t xml:space="preserve">Our estimates mid 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723DA7" w:rsidP="008E1325">
      <w:pPr>
        <w:rPr>
          <w:rFonts w:cs="Times New Roman"/>
          <w:color w:val="000000"/>
          <w:sz w:val="36"/>
          <w:szCs w:val="36"/>
        </w:rPr>
      </w:pPr>
      <w:r>
        <w:rPr>
          <w:noProof/>
        </w:rPr>
        <w:pict>
          <v:shape id="_x0000_s1041" type="#_x0000_t202" style="position:absolute;margin-left:66.45pt;margin-top:168.9pt;width:356.85pt;height:.05pt;z-index:251672576" stroked="f">
            <v:textbox style="mso-fit-shape-to-text:t" inset="0,0,0,0">
              <w:txbxContent>
                <w:p w:rsidR="00723DA7" w:rsidRPr="0087662A" w:rsidRDefault="00723DA7" w:rsidP="00723DA7">
                  <w:pPr>
                    <w:pStyle w:val="Caption"/>
                    <w:jc w:val="center"/>
                    <w:rPr>
                      <w:noProof/>
                    </w:rPr>
                  </w:pPr>
                  <w:r>
                    <w:t xml:space="preserve">Figure </w:t>
                  </w:r>
                  <w:fldSimple w:instr=" SEQ Figure \* ARABIC ">
                    <w:r>
                      <w:rPr>
                        <w:noProof/>
                      </w:rPr>
                      <w:t>4</w:t>
                    </w:r>
                  </w:fldSimple>
                  <w:r>
                    <w:t>: Saving Face burn up chart.</w:t>
                  </w:r>
                </w:p>
              </w:txbxContent>
            </v:textbox>
            <w10:wrap type="topAndBottom"/>
          </v:shape>
        </w:pict>
      </w:r>
      <w:r w:rsidR="008E1325">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A8723D" w:rsidRDefault="00A8723D">
      <w:pPr>
        <w:rPr>
          <w:smallCaps/>
          <w:spacing w:val="5"/>
          <w:sz w:val="36"/>
          <w:szCs w:val="36"/>
        </w:rPr>
      </w:pPr>
      <w:r>
        <w:br w:type="page"/>
      </w:r>
    </w:p>
    <w:p w:rsidR="008E1325" w:rsidRDefault="008E1325" w:rsidP="008E1325">
      <w:pPr>
        <w:pStyle w:val="Heading1"/>
      </w:pPr>
      <w:bookmarkStart w:id="9" w:name="_Toc373820768"/>
      <w:r>
        <w:lastRenderedPageBreak/>
        <w:t>Description of the Design:</w:t>
      </w:r>
      <w:bookmarkEnd w:id="9"/>
    </w:p>
    <w:p w:rsidR="008E1325" w:rsidRDefault="008E1325" w:rsidP="008E1325">
      <w:r>
        <w:t>Keith Schneider had some great for</w:t>
      </w:r>
      <w:r w:rsidR="00A8723D">
        <w:t>e</w:t>
      </w:r>
      <w:r>
        <w:t>sight into the project.  He designed early prototypes of the algorithms we needed to align the depth images for all models into a byte array. The functions used output from the Intel Creati</w:t>
      </w:r>
      <w:r w:rsidR="00A8723D">
        <w:t xml:space="preserve">ve Camera that was loaded into </w:t>
      </w:r>
      <w:proofErr w:type="spellStart"/>
      <w:r w:rsidR="00A8723D">
        <w:t>M</w:t>
      </w:r>
      <w:r>
        <w:t>athematica</w:t>
      </w:r>
      <w:proofErr w:type="spellEnd"/>
      <w:r>
        <w:t xml:space="preserve"> for testing.  Here is some pseudo code of the model building algorithm:</w:t>
      </w:r>
    </w:p>
    <w:p w:rsidR="008E1325" w:rsidRDefault="008E1325" w:rsidP="008E1325">
      <w:pPr>
        <w:pStyle w:val="Subtitle"/>
      </w:pPr>
      <w:r>
        <w:t>Generic Algorithm for constructing the model</w:t>
      </w:r>
    </w:p>
    <w:p w:rsidR="008E1325" w:rsidRPr="00A8723D" w:rsidRDefault="008E1325" w:rsidP="00A8723D">
      <w:pPr>
        <w:pStyle w:val="Code"/>
      </w:pPr>
      <w:proofErr w:type="gramStart"/>
      <w:r w:rsidRPr="00A8723D">
        <w:t>While[</w:t>
      </w:r>
      <w:proofErr w:type="gramEnd"/>
      <w:r w:rsidRPr="00A8723D">
        <w:t>Frames &lt; N]</w:t>
      </w:r>
    </w:p>
    <w:p w:rsidR="008E1325" w:rsidRPr="00A8723D" w:rsidRDefault="008E1325" w:rsidP="00A8723D">
      <w:pPr>
        <w:pStyle w:val="Code"/>
      </w:pPr>
      <w:r w:rsidRPr="00A8723D">
        <w:tab/>
        <w:t>Read in byte stream</w:t>
      </w:r>
    </w:p>
    <w:p w:rsidR="008E1325" w:rsidRPr="00A8723D" w:rsidRDefault="008E1325" w:rsidP="00A8723D">
      <w:pPr>
        <w:pStyle w:val="Code"/>
      </w:pPr>
      <w:r w:rsidRPr="00A8723D">
        <w:tab/>
        <w:t xml:space="preserve">Get Fixed Point, and Yaw Pitch and Roll </w:t>
      </w:r>
      <w:proofErr w:type="gramStart"/>
      <w:r w:rsidRPr="00A8723D">
        <w:t>From</w:t>
      </w:r>
      <w:proofErr w:type="gramEnd"/>
      <w:r w:rsidRPr="00A8723D">
        <w:t xml:space="preserve"> SDK</w:t>
      </w:r>
    </w:p>
    <w:p w:rsidR="008E1325" w:rsidRPr="00A8723D" w:rsidRDefault="008E1325" w:rsidP="00A8723D">
      <w:pPr>
        <w:pStyle w:val="Code"/>
      </w:pPr>
      <w:r w:rsidRPr="00A8723D">
        <w:tab/>
        <w:t>Calculate Transformation Matrix Based On Yaw Pitch and Roll</w:t>
      </w:r>
    </w:p>
    <w:p w:rsidR="008E1325" w:rsidRPr="00A8723D" w:rsidRDefault="008E1325" w:rsidP="00A8723D">
      <w:pPr>
        <w:pStyle w:val="Code"/>
      </w:pPr>
      <w:r w:rsidRPr="00A8723D">
        <w:tab/>
        <w:t xml:space="preserve">Determine Relative Location </w:t>
      </w:r>
      <w:proofErr w:type="gramStart"/>
      <w:r w:rsidRPr="00A8723D">
        <w:t>Of</w:t>
      </w:r>
      <w:proofErr w:type="gramEnd"/>
      <w:r w:rsidRPr="00A8723D">
        <w:t xml:space="preserve"> Head</w:t>
      </w:r>
    </w:p>
    <w:p w:rsidR="008E1325" w:rsidRPr="00A8723D" w:rsidRDefault="008E1325" w:rsidP="00A8723D">
      <w:pPr>
        <w:pStyle w:val="Code"/>
      </w:pPr>
      <w:r w:rsidRPr="00A8723D">
        <w:tab/>
      </w:r>
      <w:proofErr w:type="gramStart"/>
      <w:r w:rsidRPr="00A8723D">
        <w:t>For[</w:t>
      </w:r>
      <w:proofErr w:type="gramEnd"/>
      <w:r w:rsidRPr="00A8723D">
        <w:t>Vertices]</w:t>
      </w:r>
    </w:p>
    <w:p w:rsidR="008E1325" w:rsidRPr="00A8723D" w:rsidRDefault="00A8723D" w:rsidP="00A8723D">
      <w:pPr>
        <w:pStyle w:val="Code"/>
      </w:pPr>
      <w:r>
        <w:tab/>
      </w:r>
      <w:r>
        <w:tab/>
      </w:r>
      <w:r w:rsidR="008E1325" w:rsidRPr="00A8723D">
        <w:t>Apply Linear Transform to bring point relative to origin</w:t>
      </w:r>
    </w:p>
    <w:p w:rsidR="008E1325" w:rsidRPr="00A8723D" w:rsidRDefault="008E1325" w:rsidP="00A8723D">
      <w:pPr>
        <w:pStyle w:val="Code"/>
      </w:pPr>
      <w:r w:rsidRPr="00A8723D">
        <w:tab/>
      </w:r>
      <w:r w:rsidRPr="00A8723D">
        <w:tab/>
        <w:t xml:space="preserve">Apply Rotational Transform </w:t>
      </w:r>
      <w:proofErr w:type="gramStart"/>
      <w:r w:rsidRPr="00A8723D">
        <w:t>To</w:t>
      </w:r>
      <w:proofErr w:type="gramEnd"/>
      <w:r w:rsidRPr="00A8723D">
        <w:t xml:space="preserve"> Align Head</w:t>
      </w:r>
    </w:p>
    <w:p w:rsidR="008E1325" w:rsidRPr="00A8723D" w:rsidRDefault="008E1325" w:rsidP="00A8723D">
      <w:pPr>
        <w:pStyle w:val="Code"/>
      </w:pPr>
      <w:r w:rsidRPr="00A8723D">
        <w:tab/>
      </w:r>
      <w:r w:rsidRPr="00A8723D">
        <w:tab/>
        <w:t xml:space="preserve">Map Point to Model </w:t>
      </w:r>
      <w:proofErr w:type="gramStart"/>
      <w:r w:rsidRPr="00A8723D">
        <w:t>Byte[]</w:t>
      </w:r>
      <w:proofErr w:type="gramEnd"/>
    </w:p>
    <w:p w:rsidR="008E1325" w:rsidRPr="00A8723D" w:rsidRDefault="008E1325" w:rsidP="00A8723D">
      <w:pPr>
        <w:pStyle w:val="Code"/>
      </w:pPr>
      <w:r w:rsidRPr="00A8723D">
        <w:tab/>
      </w:r>
      <w:r w:rsidRPr="00A8723D">
        <w:tab/>
        <w:t>Increase that point by one</w:t>
      </w:r>
    </w:p>
    <w:p w:rsidR="008E1325" w:rsidRPr="00A8723D" w:rsidRDefault="008E1325" w:rsidP="00A8723D">
      <w:pPr>
        <w:pStyle w:val="Code"/>
        <w:ind w:firstLine="720"/>
      </w:pPr>
      <w:r w:rsidRPr="00A8723D">
        <w:t>Save Model</w:t>
      </w:r>
    </w:p>
    <w:p w:rsidR="008E1325" w:rsidRPr="00A8723D" w:rsidRDefault="008E1325" w:rsidP="00A8723D">
      <w:pPr>
        <w:pStyle w:val="Code"/>
      </w:pPr>
      <w:r w:rsidRPr="00A8723D">
        <w:t>End</w:t>
      </w:r>
    </w:p>
    <w:p w:rsidR="008E1325" w:rsidRDefault="008E1325" w:rsidP="008E1325"/>
    <w:p w:rsidR="008E1325" w:rsidRDefault="008E1325" w:rsidP="008E1325">
      <w:r>
        <w:t>In order to compare models it's essential that all of the models line up the same in our vertices array.  Using the yaw, pitch, and roll we could calculate a transformation matrix that would be applied to all vertices to make all models the same rotation.  We also centered the nose of each model at the origin of the 3D plane.  So now our models are not only in the same rotation but also in the same position.</w:t>
      </w:r>
    </w:p>
    <w:p w:rsidR="008E1325" w:rsidRDefault="008E1325" w:rsidP="008E1325"/>
    <w:p w:rsidR="008E1325" w:rsidRPr="00A8723D" w:rsidRDefault="008E1325" w:rsidP="008E1325">
      <w:pPr>
        <w:rPr>
          <w:color w:val="0070C0"/>
        </w:rPr>
      </w:pPr>
      <w:r w:rsidRPr="00A8723D">
        <w:rPr>
          <w:color w:val="0070C0"/>
        </w:rPr>
        <w:t>Add more about compare method.</w:t>
      </w:r>
    </w:p>
    <w:p w:rsidR="008E1325" w:rsidRDefault="008E1325" w:rsidP="008E1325"/>
    <w:p w:rsidR="00A8723D" w:rsidRDefault="00A8723D">
      <w:pPr>
        <w:rPr>
          <w:smallCaps/>
          <w:spacing w:val="5"/>
          <w:sz w:val="36"/>
          <w:szCs w:val="36"/>
        </w:rPr>
      </w:pPr>
      <w:r>
        <w:br w:type="page"/>
      </w:r>
    </w:p>
    <w:p w:rsidR="008E1325" w:rsidRDefault="008E1325" w:rsidP="008E1325">
      <w:pPr>
        <w:pStyle w:val="Heading1"/>
      </w:pPr>
      <w:bookmarkStart w:id="10" w:name="_Toc373820769"/>
      <w:r>
        <w:lastRenderedPageBreak/>
        <w:t>Description of the Finished Product:</w:t>
      </w:r>
      <w:bookmarkEnd w:id="10"/>
    </w:p>
    <w:p w:rsidR="008E1325" w:rsidRPr="00A8723D" w:rsidRDefault="008E1325" w:rsidP="008E1325">
      <w:pPr>
        <w:rPr>
          <w:color w:val="0070C0"/>
        </w:rPr>
      </w:pPr>
      <w:r w:rsidRPr="00A8723D">
        <w:rPr>
          <w:color w:val="0070C0"/>
        </w:rPr>
        <w:t xml:space="preserve">This should be </w:t>
      </w:r>
      <w:proofErr w:type="gramStart"/>
      <w:r w:rsidRPr="00A8723D">
        <w:rPr>
          <w:color w:val="0070C0"/>
        </w:rPr>
        <w:t>more wordy</w:t>
      </w:r>
      <w:proofErr w:type="gramEnd"/>
      <w:r w:rsidRPr="00A8723D">
        <w:rPr>
          <w:color w:val="0070C0"/>
        </w:rPr>
        <w:t xml:space="preserve"> with the specifics of our completed project.</w:t>
      </w:r>
    </w:p>
    <w:p w:rsidR="008E1325" w:rsidRDefault="008E1325" w:rsidP="008E1325">
      <w:r>
        <w:t xml:space="preserve">Saving Face is an application designed to build and compare 3D models using the Intel Creative Camera.  Saving Face takes a depth image of a users face and builds </w:t>
      </w:r>
      <w:proofErr w:type="gramStart"/>
      <w:r>
        <w:t>a 3D</w:t>
      </w:r>
      <w:proofErr w:type="gramEnd"/>
      <w:r>
        <w:t xml:space="preserve"> model of it, then saves the model into the database.  On a face comparison it will iterate through all of the database models comparing vertices with each other to determine a match.</w:t>
      </w:r>
    </w:p>
    <w:p w:rsidR="008E1325" w:rsidRDefault="008E1325" w:rsidP="008E1325"/>
    <w:p w:rsidR="008E1325" w:rsidRDefault="008E1325" w:rsidP="008E1325">
      <w:pPr>
        <w:pStyle w:val="Heading1"/>
      </w:pPr>
      <w:bookmarkStart w:id="11" w:name="_Toc373820770"/>
      <w:r>
        <w:t>Description of Tests:</w:t>
      </w:r>
      <w:bookmarkEnd w:id="11"/>
    </w:p>
    <w:p w:rsidR="008E1325" w:rsidRPr="00A8723D" w:rsidRDefault="008E1325" w:rsidP="008E1325">
      <w:pPr>
        <w:rPr>
          <w:color w:val="0070C0"/>
        </w:rPr>
      </w:pPr>
      <w:r w:rsidRPr="00A8723D">
        <w:rPr>
          <w:color w:val="0070C0"/>
        </w:rPr>
        <w:t>Add anything you want here, there was more to testing than just this</w:t>
      </w:r>
    </w:p>
    <w:p w:rsidR="008E1325" w:rsidRDefault="008E1325" w:rsidP="008E1325">
      <w:r>
        <w:t xml:space="preserve">We used an automated testing system for the development process, we did do testing first but sometimes we did testing after.  The automated testing system was an excellent way to track bugs and fix them.  Testing first gave us more insight on how to avoid bugs in a given function.  Testing first may feign a delay of progress but it saved so much time in the long run.  We have multiple tests for functions and did a good job at determining a function was working based on </w:t>
      </w:r>
      <w:proofErr w:type="gramStart"/>
      <w:r>
        <w:t>an</w:t>
      </w:r>
      <w:proofErr w:type="gramEnd"/>
      <w:r>
        <w:t xml:space="preserve"> correct output with given inputs.</w:t>
      </w:r>
    </w:p>
    <w:p w:rsidR="008E1325" w:rsidRDefault="008E1325" w:rsidP="008E1325"/>
    <w:p w:rsidR="008E1325" w:rsidRDefault="008E1325" w:rsidP="008E1325">
      <w:pPr>
        <w:pStyle w:val="Heading1"/>
      </w:pPr>
      <w:bookmarkStart w:id="12" w:name="_Toc373820771"/>
      <w:r>
        <w:t>Description of the Process:</w:t>
      </w:r>
      <w:bookmarkEnd w:id="12"/>
    </w:p>
    <w:p w:rsidR="008E1325" w:rsidRDefault="008E1325" w:rsidP="008E1325">
      <w:pPr>
        <w:rPr>
          <w:szCs w:val="36"/>
        </w:rPr>
      </w:pPr>
      <w:r>
        <w:t xml:space="preserve">At the beginning of development we did </w:t>
      </w:r>
      <w:proofErr w:type="gramStart"/>
      <w:r>
        <w:t>good</w:t>
      </w:r>
      <w:proofErr w:type="gramEnd"/>
      <w:r>
        <w:t xml:space="preserve"> at staying true to the agile method.  We created user stories and had client meetings that would help us get started.  Later on in the development process we deviated from the agile methodology.  When we realized we had to play a bit of catch up, we started tackling user stories independently without acceptance tests.  With time constraint at our backs we had to make the biggest jump we could in a short amount of time.  </w:t>
      </w:r>
    </w:p>
    <w:p w:rsidR="008E1325" w:rsidRDefault="008E1325" w:rsidP="008E1325"/>
    <w:p w:rsidR="008E1325" w:rsidRDefault="008E1325" w:rsidP="008E1325">
      <w:pPr>
        <w:pStyle w:val="Heading1"/>
      </w:pPr>
      <w:bookmarkStart w:id="13" w:name="_Toc373820772"/>
      <w:r>
        <w:t xml:space="preserve">Who Worked on </w:t>
      </w:r>
      <w:proofErr w:type="gramStart"/>
      <w:r>
        <w:t>What:</w:t>
      </w:r>
      <w:bookmarkEnd w:id="13"/>
      <w:proofErr w:type="gramEnd"/>
    </w:p>
    <w:p w:rsidR="008E1325" w:rsidRPr="00A8723D" w:rsidRDefault="008E1325" w:rsidP="008E1325">
      <w:pPr>
        <w:rPr>
          <w:color w:val="0070C0"/>
        </w:rPr>
      </w:pPr>
      <w:r w:rsidRPr="00A8723D">
        <w:rPr>
          <w:color w:val="0070C0"/>
        </w:rPr>
        <w:t>This may need to be more of a task completion rather than titles.</w:t>
      </w:r>
    </w:p>
    <w:p w:rsidR="008E1325" w:rsidRDefault="008E1325" w:rsidP="008E1325">
      <w:r>
        <w:t>Keith Schneider:</w:t>
      </w:r>
    </w:p>
    <w:p w:rsidR="008E1325" w:rsidRDefault="008E1325" w:rsidP="008E1325">
      <w:r>
        <w:t>Project analyst, project lead, concept designer, lead programmer and</w:t>
      </w:r>
    </w:p>
    <w:p w:rsidR="008E1325" w:rsidRDefault="008E1325" w:rsidP="008E1325">
      <w:pPr>
        <w:rPr>
          <w:sz w:val="36"/>
          <w:szCs w:val="36"/>
        </w:rPr>
      </w:pPr>
      <w:proofErr w:type="gramStart"/>
      <w:r>
        <w:t>lead</w:t>
      </w:r>
      <w:proofErr w:type="gramEnd"/>
      <w:r>
        <w:t xml:space="preserve"> tester.</w:t>
      </w:r>
    </w:p>
    <w:p w:rsidR="008E1325" w:rsidRDefault="008E1325" w:rsidP="008E1325"/>
    <w:p w:rsidR="008E1325" w:rsidRDefault="008E1325" w:rsidP="008E1325">
      <w:r>
        <w:t>Andrew Mason:</w:t>
      </w:r>
    </w:p>
    <w:p w:rsidR="008E1325" w:rsidRDefault="008E1325" w:rsidP="008E1325">
      <w:pPr>
        <w:rPr>
          <w:sz w:val="36"/>
          <w:szCs w:val="36"/>
        </w:rPr>
      </w:pPr>
      <w:proofErr w:type="gramStart"/>
      <w:r>
        <w:t>Assistant programmer, assistant tester, and assistant designer.</w:t>
      </w:r>
      <w:proofErr w:type="gramEnd"/>
    </w:p>
    <w:p w:rsidR="008E1325" w:rsidRDefault="008E1325" w:rsidP="008E1325"/>
    <w:p w:rsidR="008E1325" w:rsidRDefault="008E1325" w:rsidP="008E1325">
      <w:r>
        <w:t>Jacob Dempsey:</w:t>
      </w:r>
    </w:p>
    <w:p w:rsidR="008E1325" w:rsidRDefault="008E1325" w:rsidP="008E1325">
      <w:pPr>
        <w:rPr>
          <w:sz w:val="36"/>
          <w:szCs w:val="36"/>
        </w:rPr>
      </w:pPr>
      <w:proofErr w:type="gramStart"/>
      <w:r>
        <w:t>Assistant programmer and lead GUI designer.</w:t>
      </w:r>
      <w:proofErr w:type="gramEnd"/>
    </w:p>
    <w:p w:rsidR="008E1325" w:rsidRDefault="008E1325" w:rsidP="008E1325"/>
    <w:p w:rsidR="008E1325" w:rsidRDefault="008E1325" w:rsidP="008E1325">
      <w:r>
        <w:t>Overall Experience:</w:t>
      </w:r>
    </w:p>
    <w:p w:rsidR="008E1325" w:rsidRDefault="008E1325" w:rsidP="008E1325">
      <w:pPr>
        <w:rPr>
          <w:color w:val="000000"/>
        </w:rPr>
      </w:pPr>
      <w:r>
        <w:t>I think each of us should throw some of our input into this section of the report.</w:t>
      </w:r>
    </w:p>
    <w:p w:rsidR="008E1325" w:rsidRDefault="008E1325" w:rsidP="008E1325">
      <w:r>
        <w:t xml:space="preserve">One of the biggest challenges was creating a constant schedule for our project.  While other classes interfered we found that our hours of work varied week by week.  Creating a definitive schedule of what needed to be done and how many hours should be done in </w:t>
      </w:r>
      <w:proofErr w:type="gramStart"/>
      <w:r>
        <w:t>an iteration</w:t>
      </w:r>
      <w:proofErr w:type="gramEnd"/>
      <w:r>
        <w:t xml:space="preserve"> for each team member would have helped a lot.  We learned many new programming techniques and also a new and wonderful SDK.  This was a very large project and in hind sight we believe that more team meetings to get the team organized would have been be better.  Allowing more direction for individual tasks and also adding a better understanding of the code implementation.  </w:t>
      </w:r>
    </w:p>
    <w:p w:rsidR="00A8723D" w:rsidRDefault="00A8723D">
      <w:pPr>
        <w:rPr>
          <w:smallCaps/>
          <w:spacing w:val="5"/>
          <w:sz w:val="36"/>
          <w:szCs w:val="36"/>
        </w:rPr>
      </w:pPr>
      <w:r>
        <w:br w:type="page"/>
      </w:r>
    </w:p>
    <w:p w:rsidR="00DB452E" w:rsidRDefault="00DB452E" w:rsidP="00A8723D">
      <w:pPr>
        <w:pStyle w:val="Heading1"/>
      </w:pPr>
      <w:bookmarkStart w:id="14" w:name="_Toc373820773"/>
      <w:r>
        <w:lastRenderedPageBreak/>
        <w:t>References</w:t>
      </w:r>
      <w:bookmarkEnd w:id="14"/>
    </w:p>
    <w:p w:rsidR="008E1325" w:rsidRDefault="00DB452E" w:rsidP="00DB452E">
      <w:pPr>
        <w:ind w:left="360" w:hanging="360"/>
        <w:rPr>
          <w:sz w:val="36"/>
          <w:szCs w:val="36"/>
        </w:rPr>
      </w:pPr>
      <w:r>
        <w:t xml:space="preserve">Intel Corporation. </w:t>
      </w:r>
      <w:proofErr w:type="gramStart"/>
      <w:r>
        <w:t>(2013) “Creative Intel Developer Kit”.</w:t>
      </w:r>
      <w:proofErr w:type="gramEnd"/>
      <w:r>
        <w:t xml:space="preserve"> </w:t>
      </w:r>
      <w:proofErr w:type="gramStart"/>
      <w:r>
        <w:t xml:space="preserve">Retrieved from </w:t>
      </w:r>
      <w:r w:rsidRPr="00DB452E">
        <w:t>http://download-software.intel.com/sites/default/files/article/325946/creativelabs-camera-productbrief-final.pdf</w:t>
      </w:r>
      <w:r>
        <w:t xml:space="preserve"> December 2, 2013.</w:t>
      </w:r>
      <w:proofErr w:type="gramEnd"/>
    </w:p>
    <w:p w:rsidR="00DB452E" w:rsidRPr="00DB452E" w:rsidRDefault="00DB452E" w:rsidP="00DB452E">
      <w:pPr>
        <w:ind w:left="360" w:hanging="360"/>
        <w:rPr>
          <w:sz w:val="36"/>
          <w:szCs w:val="36"/>
        </w:rPr>
      </w:pPr>
    </w:p>
    <w:sectPr w:rsidR="00DB452E" w:rsidRPr="00DB452E" w:rsidSect="00721CBE">
      <w:footerReference w:type="first" r:id="rId18"/>
      <w:pgSz w:w="12240" w:h="15840"/>
      <w:pgMar w:top="1134" w:right="1134" w:bottom="1134" w:left="1134" w:header="720" w:footer="720" w:gutter="0"/>
      <w:pgNumType w:start="1"/>
      <w:cols w:space="720"/>
      <w:titlePg/>
      <w:docGrid w:linePitch="600" w:charSpace="3276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acob Dempsey" w:date="2013-12-03T07:48:00Z" w:initials="JD">
    <w:p w:rsidR="00723DA7" w:rsidRDefault="00723DA7">
      <w:pPr>
        <w:pStyle w:val="CommentText"/>
      </w:pPr>
      <w:r>
        <w:rPr>
          <w:rStyle w:val="CommentReference"/>
        </w:rPr>
        <w:annotationRef/>
      </w:r>
      <w:r>
        <w:t>Should we provide an actual nuts column to show what it actually took?</w:t>
      </w:r>
    </w:p>
    <w:p w:rsidR="00723DA7" w:rsidRDefault="00723DA7">
      <w:pPr>
        <w:pStyle w:val="CommentText"/>
      </w:pPr>
      <w:r>
        <w:t>If we do, most of the work I did was thrown out or completed first by someone else doing it a little bit differently. Do we count this time in the actual nuts?</w:t>
      </w:r>
    </w:p>
  </w:comment>
  <w:comment w:id="6" w:author="Jacob Dempsey" w:date="2013-12-03T07:44:00Z" w:initials="JD">
    <w:p w:rsidR="00723DA7" w:rsidRDefault="00723DA7">
      <w:pPr>
        <w:pStyle w:val="CommentText"/>
      </w:pPr>
      <w:r>
        <w:rPr>
          <w:rStyle w:val="CommentReference"/>
        </w:rPr>
        <w:annotationRef/>
      </w:r>
      <w:r>
        <w:t>I haven’t gone back and reviewed the burn up chart information, but wasn’t there a way to show the amount of work accomplished in the chart?</w:t>
      </w:r>
    </w:p>
  </w:comment>
  <w:comment w:id="7" w:author="Jacob Dempsey" w:date="2013-12-03T07:46:00Z" w:initials="JD">
    <w:p w:rsidR="00723DA7" w:rsidRDefault="00723DA7">
      <w:pPr>
        <w:pStyle w:val="CommentText"/>
      </w:pPr>
      <w:r>
        <w:rPr>
          <w:rStyle w:val="CommentReference"/>
        </w:rPr>
        <w:annotationRef/>
      </w:r>
      <w:r>
        <w:t>Was the last iteration planed to be 5 to 8 times more nuts than the first?</w:t>
      </w:r>
    </w:p>
  </w:comment>
  <w:comment w:id="8" w:author="Jacob Dempsey" w:date="2013-12-03T07:50:00Z" w:initials="JD">
    <w:p w:rsidR="00A8723D" w:rsidRDefault="00A8723D">
      <w:pPr>
        <w:pStyle w:val="CommentText"/>
      </w:pPr>
      <w:r>
        <w:rPr>
          <w:rStyle w:val="CommentReference"/>
        </w:rPr>
        <w:annotationRef/>
      </w:r>
      <w:r>
        <w:t>I thought it was there, it just wasn’t accurate enough.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33C" w:rsidRDefault="0028533C" w:rsidP="00F27634">
      <w:pPr>
        <w:spacing w:after="0" w:line="240" w:lineRule="auto"/>
      </w:pPr>
      <w:r>
        <w:separator/>
      </w:r>
    </w:p>
  </w:endnote>
  <w:endnote w:type="continuationSeparator" w:id="0">
    <w:p w:rsidR="0028533C" w:rsidRDefault="0028533C"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9"/>
      <w:docPartObj>
        <w:docPartGallery w:val="Page Numbers (Bottom of Page)"/>
        <w:docPartUnique/>
      </w:docPartObj>
    </w:sdtPr>
    <w:sdtContent>
      <w:p w:rsidR="00642B9B" w:rsidRDefault="00021FC1">
        <w:pPr>
          <w:pStyle w:val="Footer"/>
          <w:jc w:val="center"/>
        </w:pPr>
        <w:fldSimple w:instr=" PAGE   \* MERGEFORMAT ">
          <w:r w:rsidR="00A8723D">
            <w:rPr>
              <w:noProof/>
            </w:rPr>
            <w:t>2</w:t>
          </w:r>
        </w:fldSimple>
      </w:p>
    </w:sdtContent>
  </w:sdt>
  <w:p w:rsidR="00642B9B" w:rsidRDefault="00642B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BE" w:rsidRDefault="00721CBE">
    <w:pPr>
      <w:pStyle w:val="Footer"/>
      <w:jc w:val="center"/>
    </w:pPr>
  </w:p>
  <w:p w:rsidR="00721CBE" w:rsidRDefault="00721C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7"/>
      <w:docPartObj>
        <w:docPartGallery w:val="Page Numbers (Bottom of Page)"/>
        <w:docPartUnique/>
      </w:docPartObj>
    </w:sdtPr>
    <w:sdtContent>
      <w:p w:rsidR="00721CBE" w:rsidRDefault="00021FC1">
        <w:pPr>
          <w:pStyle w:val="Footer"/>
          <w:jc w:val="center"/>
        </w:pPr>
        <w:fldSimple w:instr=" PAGE   \* MERGEFORMAT ">
          <w:r w:rsidR="00A8723D">
            <w:rPr>
              <w:noProof/>
            </w:rPr>
            <w:t>1</w:t>
          </w:r>
        </w:fldSimple>
      </w:p>
    </w:sdtContent>
  </w:sdt>
  <w:p w:rsidR="00721CBE" w:rsidRDefault="00721C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33C" w:rsidRDefault="0028533C" w:rsidP="00F27634">
      <w:pPr>
        <w:spacing w:after="0" w:line="240" w:lineRule="auto"/>
      </w:pPr>
      <w:r>
        <w:separator/>
      </w:r>
    </w:p>
  </w:footnote>
  <w:footnote w:type="continuationSeparator" w:id="0">
    <w:p w:rsidR="0028533C" w:rsidRDefault="0028533C" w:rsidP="00F276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BE" w:rsidRDefault="00721CB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4"/>
  <w:proofState w:spelling="clean" w:grammar="clean"/>
  <w:defaultTabStop w:val="720"/>
  <w:characterSpacingControl w:val="doNotCompress"/>
  <w:footnotePr>
    <w:footnote w:id="-1"/>
    <w:footnote w:id="0"/>
  </w:footnotePr>
  <w:endnotePr>
    <w:endnote w:id="-1"/>
    <w:endnote w:id="0"/>
  </w:endnotePr>
  <w:compat>
    <w:useFELayout/>
  </w:compat>
  <w:rsids>
    <w:rsidRoot w:val="008E1325"/>
    <w:rsid w:val="00021FC1"/>
    <w:rsid w:val="00111DED"/>
    <w:rsid w:val="001B787C"/>
    <w:rsid w:val="0028533C"/>
    <w:rsid w:val="002B0328"/>
    <w:rsid w:val="002D38BC"/>
    <w:rsid w:val="00630EC7"/>
    <w:rsid w:val="00642B9B"/>
    <w:rsid w:val="006913DF"/>
    <w:rsid w:val="00721CBE"/>
    <w:rsid w:val="00723DA7"/>
    <w:rsid w:val="008E1325"/>
    <w:rsid w:val="00A8723D"/>
    <w:rsid w:val="00CC1CF2"/>
    <w:rsid w:val="00DB452E"/>
    <w:rsid w:val="00EB1E59"/>
    <w:rsid w:val="00F27634"/>
    <w:rsid w:val="00F5736F"/>
    <w:rsid w:val="00FC2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semiHidden/>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link w:val="ListParagraphChar"/>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semiHidden/>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 w:type="character" w:styleId="CommentReference">
    <w:name w:val="annotation reference"/>
    <w:basedOn w:val="DefaultParagraphFont"/>
    <w:uiPriority w:val="99"/>
    <w:semiHidden/>
    <w:unhideWhenUsed/>
    <w:rsid w:val="00723DA7"/>
    <w:rPr>
      <w:sz w:val="16"/>
      <w:szCs w:val="16"/>
    </w:rPr>
  </w:style>
  <w:style w:type="paragraph" w:styleId="CommentText">
    <w:name w:val="annotation text"/>
    <w:basedOn w:val="Normal"/>
    <w:link w:val="CommentTextChar"/>
    <w:uiPriority w:val="99"/>
    <w:semiHidden/>
    <w:unhideWhenUsed/>
    <w:rsid w:val="00723DA7"/>
    <w:pPr>
      <w:spacing w:line="240" w:lineRule="auto"/>
    </w:pPr>
    <w:rPr>
      <w:sz w:val="20"/>
      <w:szCs w:val="20"/>
    </w:rPr>
  </w:style>
  <w:style w:type="character" w:customStyle="1" w:styleId="CommentTextChar">
    <w:name w:val="Comment Text Char"/>
    <w:basedOn w:val="DefaultParagraphFont"/>
    <w:link w:val="CommentText"/>
    <w:uiPriority w:val="99"/>
    <w:semiHidden/>
    <w:rsid w:val="00723DA7"/>
    <w:rPr>
      <w:sz w:val="20"/>
      <w:szCs w:val="20"/>
    </w:rPr>
  </w:style>
  <w:style w:type="paragraph" w:styleId="CommentSubject">
    <w:name w:val="annotation subject"/>
    <w:basedOn w:val="CommentText"/>
    <w:next w:val="CommentText"/>
    <w:link w:val="CommentSubjectChar"/>
    <w:uiPriority w:val="99"/>
    <w:semiHidden/>
    <w:unhideWhenUsed/>
    <w:rsid w:val="00723DA7"/>
    <w:rPr>
      <w:b/>
      <w:bCs/>
    </w:rPr>
  </w:style>
  <w:style w:type="character" w:customStyle="1" w:styleId="CommentSubjectChar">
    <w:name w:val="Comment Subject Char"/>
    <w:basedOn w:val="CommentTextChar"/>
    <w:link w:val="CommentSubject"/>
    <w:uiPriority w:val="99"/>
    <w:semiHidden/>
    <w:rsid w:val="00723DA7"/>
    <w:rPr>
      <w:b/>
      <w:bCs/>
    </w:rPr>
  </w:style>
  <w:style w:type="paragraph" w:customStyle="1" w:styleId="Code">
    <w:name w:val="Code"/>
    <w:basedOn w:val="ListParagraph"/>
    <w:link w:val="CodeChar"/>
    <w:qFormat/>
    <w:rsid w:val="00A8723D"/>
    <w:rPr>
      <w:rFonts w:ascii="Courier New" w:hAnsi="Courier New" w:cs="Courier New"/>
    </w:rPr>
  </w:style>
  <w:style w:type="character" w:customStyle="1" w:styleId="ListParagraphChar">
    <w:name w:val="List Paragraph Char"/>
    <w:basedOn w:val="DefaultParagraphFont"/>
    <w:link w:val="ListParagraph"/>
    <w:uiPriority w:val="34"/>
    <w:rsid w:val="00A8723D"/>
  </w:style>
  <w:style w:type="character" w:customStyle="1" w:styleId="CodeChar">
    <w:name w:val="Code Char"/>
    <w:basedOn w:val="ListParagraphChar"/>
    <w:link w:val="Code"/>
    <w:rsid w:val="00A8723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4</cp:revision>
  <dcterms:created xsi:type="dcterms:W3CDTF">2013-12-03T04:22:00Z</dcterms:created>
  <dcterms:modified xsi:type="dcterms:W3CDTF">2013-12-03T16:57:00Z</dcterms:modified>
</cp:coreProperties>
</file>