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</w:p>
    <w:p w:rsidR="009327EB" w:rsidRDefault="009327EB">
      <w:pPr>
        <w:shd w:val="clear" w:color="auto" w:fill="FFFFFF"/>
        <w:spacing w:line="240" w:lineRule="auto"/>
        <w:rPr>
          <w:color w:val="222222"/>
          <w:sz w:val="32"/>
          <w:szCs w:val="32"/>
          <w:highlight w:val="white"/>
        </w:rPr>
      </w:pP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2"/>
          <w:szCs w:val="32"/>
        </w:rPr>
      </w:pP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2"/>
          <w:szCs w:val="32"/>
        </w:rPr>
      </w:pPr>
      <w:bookmarkStart w:id="0" w:name="_3xcezpctvbvm" w:colFirst="0" w:colLast="0"/>
      <w:bookmarkEnd w:id="0"/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2"/>
          <w:szCs w:val="32"/>
        </w:rPr>
      </w:pPr>
      <w:bookmarkStart w:id="1" w:name="_pe7j4lnojbny" w:colFirst="0" w:colLast="0"/>
      <w:bookmarkEnd w:id="1"/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2"/>
          <w:szCs w:val="32"/>
        </w:rPr>
      </w:pPr>
      <w:bookmarkStart w:id="2" w:name="_dcywlak83okf" w:colFirst="0" w:colLast="0"/>
      <w:bookmarkEnd w:id="2"/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2"/>
          <w:szCs w:val="32"/>
        </w:rPr>
      </w:pPr>
      <w:bookmarkStart w:id="3" w:name="_rrpymcor7rpy" w:colFirst="0" w:colLast="0"/>
      <w:bookmarkEnd w:id="3"/>
    </w:p>
    <w:p w:rsidR="009327EB" w:rsidRDefault="009327EB">
      <w:pPr>
        <w:pStyle w:val="Cm"/>
        <w:jc w:val="center"/>
      </w:pPr>
      <w:bookmarkStart w:id="4" w:name="_gjhixb4kt393" w:colFirst="0" w:colLast="0"/>
      <w:bookmarkEnd w:id="4"/>
    </w:p>
    <w:p w:rsidR="009327EB" w:rsidRDefault="00447D0A">
      <w:pPr>
        <w:pStyle w:val="Cm"/>
        <w:jc w:val="center"/>
        <w:rPr>
          <w:sz w:val="54"/>
          <w:szCs w:val="54"/>
        </w:rPr>
      </w:pPr>
      <w:bookmarkStart w:id="5" w:name="_9ogfyv2qpg53" w:colFirst="0" w:colLast="0"/>
      <w:bookmarkEnd w:id="5"/>
      <w:r>
        <w:rPr>
          <w:sz w:val="54"/>
          <w:szCs w:val="54"/>
        </w:rPr>
        <w:t>Beadandó</w:t>
      </w: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</w:p>
    <w:p w:rsidR="009327EB" w:rsidRDefault="009327EB"/>
    <w:p w:rsidR="009327EB" w:rsidRDefault="009327EB">
      <w:pPr>
        <w:rPr>
          <w:sz w:val="32"/>
          <w:szCs w:val="32"/>
        </w:rPr>
      </w:pPr>
    </w:p>
    <w:p w:rsidR="009327EB" w:rsidRDefault="00447D0A">
      <w:pPr>
        <w:pStyle w:val="Cm"/>
        <w:shd w:val="clear" w:color="auto" w:fill="FFFFFF"/>
        <w:spacing w:line="240" w:lineRule="auto"/>
        <w:jc w:val="center"/>
        <w:rPr>
          <w:sz w:val="30"/>
          <w:szCs w:val="30"/>
        </w:rPr>
      </w:pPr>
      <w:bookmarkStart w:id="6" w:name="_801buyyt1wn4" w:colFirst="0" w:colLast="0"/>
      <w:bookmarkEnd w:id="6"/>
      <w:r>
        <w:rPr>
          <w:sz w:val="30"/>
          <w:szCs w:val="30"/>
        </w:rPr>
        <w:t>Téma:</w:t>
      </w:r>
    </w:p>
    <w:p w:rsidR="009327EB" w:rsidRDefault="00447D0A">
      <w:pPr>
        <w:pStyle w:val="Cm"/>
        <w:shd w:val="clear" w:color="auto" w:fill="FFFFFF"/>
        <w:spacing w:line="240" w:lineRule="auto"/>
        <w:jc w:val="center"/>
        <w:rPr>
          <w:rFonts w:ascii="Roboto" w:eastAsia="Roboto" w:hAnsi="Roboto" w:cs="Roboto"/>
          <w:color w:val="212529"/>
          <w:sz w:val="23"/>
          <w:szCs w:val="23"/>
          <w:highlight w:val="white"/>
        </w:rPr>
      </w:pPr>
      <w:bookmarkStart w:id="7" w:name="_jwb746ffyu28" w:colFirst="0" w:colLast="0"/>
      <w:bookmarkEnd w:id="7"/>
      <w:r>
        <w:rPr>
          <w:rFonts w:ascii="Roboto" w:eastAsia="Roboto" w:hAnsi="Roboto" w:cs="Roboto"/>
          <w:color w:val="212529"/>
          <w:sz w:val="23"/>
          <w:szCs w:val="23"/>
          <w:highlight w:val="white"/>
        </w:rPr>
        <w:t>Objektum színének meghatározása</w:t>
      </w:r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30"/>
          <w:szCs w:val="30"/>
        </w:rPr>
      </w:pPr>
      <w:bookmarkStart w:id="8" w:name="_nbygsxjy7v7s" w:colFirst="0" w:colLast="0"/>
      <w:bookmarkEnd w:id="8"/>
    </w:p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</w:p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/>
    <w:p w:rsidR="009327EB" w:rsidRDefault="009327EB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</w:p>
    <w:p w:rsidR="009327EB" w:rsidRDefault="00447D0A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Készítette:</w:t>
      </w:r>
    </w:p>
    <w:p w:rsidR="009327EB" w:rsidRDefault="00447D0A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Nagy Péter </w:t>
      </w:r>
    </w:p>
    <w:p w:rsidR="009327EB" w:rsidRDefault="00447D0A">
      <w:pPr>
        <w:pStyle w:val="Cm"/>
        <w:shd w:val="clear" w:color="auto" w:fill="FFFFFF"/>
        <w:spacing w:line="240" w:lineRule="auto"/>
        <w:jc w:val="center"/>
        <w:rPr>
          <w:sz w:val="20"/>
          <w:szCs w:val="20"/>
        </w:rPr>
      </w:pPr>
      <w:bookmarkStart w:id="9" w:name="_xbeze9n7sg9c" w:colFirst="0" w:colLast="0"/>
      <w:bookmarkEnd w:id="9"/>
      <w:r>
        <w:rPr>
          <w:sz w:val="20"/>
          <w:szCs w:val="20"/>
        </w:rPr>
        <w:t>L242N0</w:t>
      </w: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</w:p>
    <w:p w:rsidR="009327EB" w:rsidRDefault="00447D0A">
      <w:pPr>
        <w:shd w:val="clear" w:color="auto" w:fill="FFFFFF"/>
        <w:spacing w:line="240" w:lineRule="auto"/>
        <w:rPr>
          <w:color w:val="222222"/>
          <w:sz w:val="20"/>
          <w:szCs w:val="20"/>
          <w:highlight w:val="white"/>
        </w:rPr>
      </w:pPr>
      <w:r>
        <w:br w:type="page"/>
      </w:r>
    </w:p>
    <w:p w:rsidR="009327EB" w:rsidRDefault="00447D0A">
      <w:pPr>
        <w:shd w:val="clear" w:color="auto" w:fill="FFFFFF"/>
        <w:spacing w:line="240" w:lineRule="auto"/>
        <w:rPr>
          <w:color w:val="222222"/>
          <w:sz w:val="34"/>
          <w:szCs w:val="34"/>
          <w:highlight w:val="white"/>
        </w:rPr>
      </w:pPr>
      <w:r>
        <w:rPr>
          <w:color w:val="222222"/>
          <w:sz w:val="34"/>
          <w:szCs w:val="34"/>
          <w:highlight w:val="white"/>
        </w:rPr>
        <w:lastRenderedPageBreak/>
        <w:t>Tartalomjegyzék:</w:t>
      </w: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</w:rPr>
      </w:pPr>
    </w:p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</w:rPr>
      </w:pPr>
    </w:p>
    <w:sdt>
      <w:sdtPr>
        <w:id w:val="534472433"/>
        <w:docPartObj>
          <w:docPartGallery w:val="Table of Contents"/>
          <w:docPartUnique/>
        </w:docPartObj>
      </w:sdtPr>
      <w:sdtContent>
        <w:p w:rsidR="00B935EB" w:rsidRDefault="00447D0A">
          <w:pPr>
            <w:pStyle w:val="TJ1"/>
            <w:tabs>
              <w:tab w:val="right" w:pos="10764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1468963" w:history="1">
            <w:r w:rsidR="00B935EB" w:rsidRPr="001F101B">
              <w:rPr>
                <w:rStyle w:val="Hiperhivatkozs"/>
                <w:noProof/>
              </w:rPr>
              <w:t>Bevezetés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_Toc61468963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2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1"/>
            <w:tabs>
              <w:tab w:val="right" w:pos="10764"/>
            </w:tabs>
            <w:rPr>
              <w:noProof/>
            </w:rPr>
          </w:pPr>
          <w:hyperlink w:anchor="_Toc61468964" w:history="1">
            <w:r w:rsidR="00B935EB" w:rsidRPr="001F101B">
              <w:rPr>
                <w:rStyle w:val="Hiperhivatkozs"/>
                <w:noProof/>
              </w:rPr>
              <w:t>Felhasználói dokumentáció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_Toc61468964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2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2"/>
            <w:tabs>
              <w:tab w:val="right" w:pos="10764"/>
            </w:tabs>
            <w:rPr>
              <w:noProof/>
            </w:rPr>
          </w:pPr>
          <w:hyperlink w:anchor="_Toc61468965" w:history="1">
            <w:r w:rsidR="00B935EB" w:rsidRPr="001F101B">
              <w:rPr>
                <w:rStyle w:val="Hiperhivatkozs"/>
                <w:noProof/>
              </w:rPr>
              <w:t>Telepítés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_Toc61468965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2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2"/>
            <w:tabs>
              <w:tab w:val="right" w:pos="10764"/>
            </w:tabs>
            <w:rPr>
              <w:noProof/>
            </w:rPr>
          </w:pPr>
          <w:hyperlink w:anchor="_Toc61468966" w:history="1">
            <w:r w:rsidR="00B935EB" w:rsidRPr="001F101B">
              <w:rPr>
                <w:rStyle w:val="Hiperhivatkozs"/>
                <w:noProof/>
              </w:rPr>
              <w:t>Program indítása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_Toc61468966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2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2"/>
            <w:tabs>
              <w:tab w:val="right" w:pos="10764"/>
            </w:tabs>
            <w:rPr>
              <w:noProof/>
            </w:rPr>
          </w:pPr>
          <w:hyperlink w:anchor="_Toc61468967" w:history="1">
            <w:r w:rsidR="00B935EB" w:rsidRPr="001F101B">
              <w:rPr>
                <w:rStyle w:val="Hiperhivatkozs"/>
                <w:noProof/>
              </w:rPr>
              <w:t>A program működése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_Toc61468967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2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1"/>
            <w:tabs>
              <w:tab w:val="right" w:pos="10764"/>
            </w:tabs>
            <w:rPr>
              <w:noProof/>
            </w:rPr>
          </w:pPr>
          <w:hyperlink w:anchor="_Toc61468968" w:history="1">
            <w:r w:rsidR="00B935EB" w:rsidRPr="001F101B">
              <w:rPr>
                <w:rStyle w:val="Hiperhivatkozs"/>
                <w:noProof/>
              </w:rPr>
              <w:t>Fejlesztő dokumentáció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_Toc61468968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3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2"/>
            <w:tabs>
              <w:tab w:val="right" w:pos="10764"/>
            </w:tabs>
            <w:rPr>
              <w:noProof/>
            </w:rPr>
          </w:pPr>
          <w:hyperlink w:anchor="_Toc61468969" w:history="1">
            <w:r w:rsidR="00B935EB" w:rsidRPr="001F101B">
              <w:rPr>
                <w:rStyle w:val="Hiperhivatkozs"/>
                <w:noProof/>
              </w:rPr>
              <w:t>A program indítása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_Toc61468969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3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2"/>
            <w:tabs>
              <w:tab w:val="right" w:pos="10764"/>
            </w:tabs>
            <w:rPr>
              <w:noProof/>
            </w:rPr>
          </w:pPr>
          <w:hyperlink w:anchor="_Toc61468970" w:history="1">
            <w:r w:rsidR="00B935EB" w:rsidRPr="001F101B">
              <w:rPr>
                <w:rStyle w:val="Hiperhivatkozs"/>
                <w:noProof/>
              </w:rPr>
              <w:t>A program működése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_Toc61468970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3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3"/>
            <w:tabs>
              <w:tab w:val="right" w:pos="10764"/>
            </w:tabs>
            <w:rPr>
              <w:noProof/>
            </w:rPr>
          </w:pPr>
          <w:hyperlink w:anchor="_Toc61468971" w:history="1">
            <w:r w:rsidR="00B935EB" w:rsidRPr="001F101B">
              <w:rPr>
                <w:rStyle w:val="Hiperhivatkozs"/>
                <w:noProof/>
              </w:rPr>
              <w:t>Kontúrok keresése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_Toc61468971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4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3"/>
            <w:tabs>
              <w:tab w:val="right" w:pos="10764"/>
            </w:tabs>
            <w:rPr>
              <w:noProof/>
            </w:rPr>
          </w:pPr>
          <w:hyperlink w:anchor="_Toc61468972" w:history="1">
            <w:r w:rsidR="00B935EB" w:rsidRPr="001F101B">
              <w:rPr>
                <w:rStyle w:val="Hiperhivatkozs"/>
                <w:noProof/>
              </w:rPr>
              <w:t>Kontúrok vizsgálata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_Toc61468972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5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1"/>
            <w:tabs>
              <w:tab w:val="right" w:pos="10764"/>
            </w:tabs>
            <w:rPr>
              <w:noProof/>
            </w:rPr>
          </w:pPr>
          <w:hyperlink w:anchor="_Toc61468973" w:history="1">
            <w:r w:rsidR="00B935EB" w:rsidRPr="001F101B">
              <w:rPr>
                <w:rStyle w:val="Hiperhivatkozs"/>
                <w:noProof/>
              </w:rPr>
              <w:t>Tesztelés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_Toc61468973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5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B935EB" w:rsidRDefault="00B63817">
          <w:pPr>
            <w:pStyle w:val="TJ1"/>
            <w:tabs>
              <w:tab w:val="right" w:pos="10764"/>
            </w:tabs>
            <w:rPr>
              <w:noProof/>
            </w:rPr>
          </w:pPr>
          <w:hyperlink w:anchor="_Toc61468974" w:history="1">
            <w:r w:rsidR="00B935EB" w:rsidRPr="001F101B">
              <w:rPr>
                <w:rStyle w:val="Hiperhivatkozs"/>
                <w:noProof/>
              </w:rPr>
              <w:t>Összegzés</w:t>
            </w:r>
            <w:r w:rsidR="00B935EB">
              <w:rPr>
                <w:noProof/>
                <w:webHidden/>
              </w:rPr>
              <w:tab/>
            </w:r>
            <w:r w:rsidR="00B935EB">
              <w:rPr>
                <w:noProof/>
                <w:webHidden/>
              </w:rPr>
              <w:fldChar w:fldCharType="begin"/>
            </w:r>
            <w:r w:rsidR="00B935EB">
              <w:rPr>
                <w:noProof/>
                <w:webHidden/>
              </w:rPr>
              <w:instrText xml:space="preserve"> PAGEREF _Toc61468974 \h </w:instrText>
            </w:r>
            <w:r w:rsidR="00B935EB">
              <w:rPr>
                <w:noProof/>
                <w:webHidden/>
              </w:rPr>
            </w:r>
            <w:r w:rsidR="00B935EB">
              <w:rPr>
                <w:noProof/>
                <w:webHidden/>
              </w:rPr>
              <w:fldChar w:fldCharType="separate"/>
            </w:r>
            <w:r w:rsidR="00B935EB">
              <w:rPr>
                <w:noProof/>
                <w:webHidden/>
              </w:rPr>
              <w:t>7</w:t>
            </w:r>
            <w:r w:rsidR="00B935EB">
              <w:rPr>
                <w:noProof/>
                <w:webHidden/>
              </w:rPr>
              <w:fldChar w:fldCharType="end"/>
            </w:r>
          </w:hyperlink>
        </w:p>
        <w:p w:rsidR="009327EB" w:rsidRDefault="00447D0A">
          <w:pPr>
            <w:tabs>
              <w:tab w:val="right" w:pos="10771"/>
            </w:tabs>
            <w:spacing w:before="200" w:after="80" w:line="240" w:lineRule="auto"/>
            <w:rPr>
              <w:color w:val="222222"/>
              <w:sz w:val="20"/>
              <w:szCs w:val="20"/>
            </w:rPr>
          </w:pPr>
          <w:r>
            <w:fldChar w:fldCharType="end"/>
          </w:r>
        </w:p>
      </w:sdtContent>
    </w:sdt>
    <w:p w:rsidR="009327EB" w:rsidRDefault="00447D0A">
      <w:pPr>
        <w:rPr>
          <w:color w:val="222222"/>
          <w:sz w:val="20"/>
          <w:szCs w:val="20"/>
        </w:rPr>
      </w:pPr>
      <w:r>
        <w:br w:type="page"/>
      </w:r>
    </w:p>
    <w:p w:rsidR="009327EB" w:rsidRDefault="00447D0A">
      <w:pPr>
        <w:pStyle w:val="Cmsor1"/>
        <w:jc w:val="both"/>
      </w:pPr>
      <w:bookmarkStart w:id="10" w:name="_Toc61468963"/>
      <w:r>
        <w:lastRenderedPageBreak/>
        <w:t>Bevezetés</w:t>
      </w:r>
      <w:bookmarkEnd w:id="10"/>
    </w:p>
    <w:p w:rsidR="009327EB" w:rsidRDefault="00447D0A">
      <w:pPr>
        <w:shd w:val="clear" w:color="auto" w:fill="FFFFFF"/>
        <w:spacing w:line="240" w:lineRule="auto"/>
      </w:pPr>
      <w:r>
        <w:t>A választott téma teljes címe:</w:t>
      </w:r>
    </w:p>
    <w:p w:rsidR="009327EB" w:rsidRDefault="00447D0A">
      <w:pPr>
        <w:shd w:val="clear" w:color="auto" w:fill="FFFFFF"/>
        <w:spacing w:line="240" w:lineRule="auto"/>
      </w:pPr>
      <w:r>
        <w:t>Előre definiált lehetséges színek felhasználásával egy homogén (pl. fehér) háttér előtti egyszínű, de nem feltétlen homogén objektum színének meghatározása nem ideális körülmények között (pl. rossz fény- viszonyok, zavaró árnyék stb.).</w:t>
      </w:r>
    </w:p>
    <w:p w:rsidR="009327EB" w:rsidRDefault="009327EB">
      <w:pPr>
        <w:shd w:val="clear" w:color="auto" w:fill="FFFFFF"/>
        <w:spacing w:line="240" w:lineRule="auto"/>
      </w:pPr>
    </w:p>
    <w:p w:rsidR="009327EB" w:rsidRDefault="009327EB">
      <w:pPr>
        <w:shd w:val="clear" w:color="auto" w:fill="FFFFFF"/>
        <w:spacing w:line="240" w:lineRule="auto"/>
      </w:pPr>
    </w:p>
    <w:p w:rsidR="009327EB" w:rsidRDefault="009327EB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</w:p>
    <w:p w:rsidR="009327EB" w:rsidRDefault="00447D0A">
      <w:pPr>
        <w:pStyle w:val="Cmsor1"/>
        <w:shd w:val="clear" w:color="auto" w:fill="FFFFFF"/>
        <w:spacing w:line="240" w:lineRule="auto"/>
        <w:jc w:val="both"/>
      </w:pPr>
      <w:bookmarkStart w:id="11" w:name="_Toc61468964"/>
      <w:r>
        <w:t>Felhasználói dokumentáció</w:t>
      </w:r>
      <w:bookmarkEnd w:id="11"/>
    </w:p>
    <w:p w:rsidR="009327EB" w:rsidRDefault="009327EB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</w:p>
    <w:p w:rsidR="009327EB" w:rsidRDefault="00447D0A" w:rsidP="00B935EB">
      <w:pPr>
        <w:pStyle w:val="Cmsor2"/>
        <w:shd w:val="clear" w:color="auto" w:fill="FFFFFF"/>
        <w:spacing w:line="240" w:lineRule="auto"/>
      </w:pPr>
      <w:bookmarkStart w:id="12" w:name="_Toc61468965"/>
      <w:r>
        <w:t>Telepítés</w:t>
      </w:r>
      <w:bookmarkEnd w:id="12"/>
    </w:p>
    <w:p w:rsidR="009327EB" w:rsidRDefault="00447D0A" w:rsidP="00B935EB">
      <w:pPr>
        <w:numPr>
          <w:ilvl w:val="0"/>
          <w:numId w:val="6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color w:val="222222"/>
          <w:sz w:val="20"/>
          <w:szCs w:val="20"/>
        </w:rPr>
        <w:t xml:space="preserve">A program </w:t>
      </w:r>
      <w:proofErr w:type="spellStart"/>
      <w:r>
        <w:rPr>
          <w:color w:val="222222"/>
          <w:sz w:val="20"/>
          <w:szCs w:val="20"/>
        </w:rPr>
        <w:t>githubról</w:t>
      </w:r>
      <w:proofErr w:type="spellEnd"/>
      <w:r>
        <w:rPr>
          <w:color w:val="222222"/>
          <w:sz w:val="20"/>
          <w:szCs w:val="20"/>
        </w:rPr>
        <w:t xml:space="preserve"> tölthető le, melynek címe: </w:t>
      </w:r>
      <w:hyperlink r:id="rId7">
        <w:r>
          <w:rPr>
            <w:color w:val="1155CC"/>
            <w:sz w:val="20"/>
            <w:szCs w:val="20"/>
            <w:u w:val="single"/>
          </w:rPr>
          <w:t>https://github.com/nagypeterpal/gepilatas</w:t>
        </w:r>
      </w:hyperlink>
      <w:r>
        <w:rPr>
          <w:color w:val="222222"/>
          <w:sz w:val="20"/>
          <w:szCs w:val="20"/>
        </w:rPr>
        <w:t xml:space="preserve"> </w:t>
      </w:r>
      <w:r>
        <w:rPr>
          <w:color w:val="222222"/>
          <w:sz w:val="20"/>
          <w:szCs w:val="20"/>
        </w:rPr>
        <w:br/>
        <w:t>Másoljuk be egy tetszőleges könyvtárba.</w:t>
      </w:r>
    </w:p>
    <w:p w:rsidR="009327EB" w:rsidRDefault="009327EB" w:rsidP="00B935EB">
      <w:pPr>
        <w:shd w:val="clear" w:color="auto" w:fill="FFFFFF"/>
        <w:spacing w:line="240" w:lineRule="auto"/>
        <w:rPr>
          <w:color w:val="222222"/>
          <w:sz w:val="20"/>
          <w:szCs w:val="20"/>
        </w:rPr>
      </w:pPr>
    </w:p>
    <w:p w:rsidR="009327EB" w:rsidRDefault="00447D0A" w:rsidP="00B935EB">
      <w:pPr>
        <w:numPr>
          <w:ilvl w:val="0"/>
          <w:numId w:val="6"/>
        </w:numPr>
        <w:shd w:val="clear" w:color="auto" w:fill="FFFFFF"/>
        <w:spacing w:line="240" w:lineRule="auto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A program futtatásához a Python programozási nyelvet telepíteni kell a számítógépre.</w:t>
      </w:r>
      <w:r>
        <w:rPr>
          <w:color w:val="222222"/>
          <w:sz w:val="20"/>
          <w:szCs w:val="20"/>
        </w:rPr>
        <w:br/>
        <w:t xml:space="preserve">Letölthető innen: </w:t>
      </w:r>
      <w:hyperlink r:id="rId8">
        <w:r>
          <w:rPr>
            <w:color w:val="1155CC"/>
            <w:sz w:val="20"/>
            <w:szCs w:val="20"/>
            <w:u w:val="single"/>
          </w:rPr>
          <w:t>https://www.python.org/downloads/</w:t>
        </w:r>
      </w:hyperlink>
      <w:r>
        <w:rPr>
          <w:color w:val="222222"/>
          <w:sz w:val="20"/>
          <w:szCs w:val="20"/>
        </w:rPr>
        <w:br/>
      </w:r>
      <w:r>
        <w:rPr>
          <w:color w:val="222222"/>
          <w:sz w:val="20"/>
          <w:szCs w:val="20"/>
        </w:rPr>
        <w:br/>
        <w:t xml:space="preserve">Én a 3.8.5-ös verzió </w:t>
      </w:r>
      <w:proofErr w:type="spellStart"/>
      <w:r>
        <w:rPr>
          <w:color w:val="222222"/>
          <w:sz w:val="20"/>
          <w:szCs w:val="20"/>
        </w:rPr>
        <w:t>hasznátam</w:t>
      </w:r>
      <w:proofErr w:type="spellEnd"/>
      <w:r>
        <w:rPr>
          <w:color w:val="222222"/>
          <w:sz w:val="20"/>
          <w:szCs w:val="20"/>
        </w:rPr>
        <w:t xml:space="preserve">, tehát azzal működik biztosan. </w:t>
      </w:r>
      <w:r>
        <w:rPr>
          <w:color w:val="222222"/>
          <w:sz w:val="20"/>
          <w:szCs w:val="20"/>
        </w:rPr>
        <w:br/>
        <w:t>Más verziókkal való kompatibilitást nem vizsgáltam.</w:t>
      </w:r>
      <w:r>
        <w:rPr>
          <w:color w:val="222222"/>
          <w:sz w:val="20"/>
          <w:szCs w:val="20"/>
        </w:rPr>
        <w:br/>
      </w:r>
    </w:p>
    <w:p w:rsidR="009327EB" w:rsidRDefault="00447D0A" w:rsidP="00B935EB">
      <w:pPr>
        <w:numPr>
          <w:ilvl w:val="0"/>
          <w:numId w:val="6"/>
        </w:numPr>
      </w:pPr>
      <w:r>
        <w:t xml:space="preserve">Egyéb csomagok telepítése: pl.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‘</w:t>
      </w:r>
      <w:proofErr w:type="spellStart"/>
      <w:r>
        <w:t>packagename</w:t>
      </w:r>
      <w:proofErr w:type="spellEnd"/>
      <w:r>
        <w:t>’ paranccsal.</w:t>
      </w:r>
      <w:r>
        <w:br/>
      </w:r>
      <w:r>
        <w:br/>
        <w:t xml:space="preserve">Szükséges </w:t>
      </w:r>
      <w:proofErr w:type="spellStart"/>
      <w:r>
        <w:t>package</w:t>
      </w:r>
      <w:proofErr w:type="spellEnd"/>
      <w:r>
        <w:t>-ok:</w:t>
      </w:r>
      <w:r>
        <w:br/>
      </w:r>
      <w:proofErr w:type="spellStart"/>
      <w:r>
        <w:t>argparse</w:t>
      </w:r>
      <w:proofErr w:type="spellEnd"/>
      <w:r>
        <w:t xml:space="preserve">, </w:t>
      </w:r>
      <w:proofErr w:type="spellStart"/>
      <w:r>
        <w:t>imutils</w:t>
      </w:r>
      <w:proofErr w:type="spellEnd"/>
      <w:r>
        <w:t xml:space="preserve">, cv2, </w:t>
      </w:r>
      <w:proofErr w:type="spellStart"/>
      <w:r>
        <w:t>os</w:t>
      </w:r>
      <w:proofErr w:type="spellEnd"/>
      <w:r>
        <w:t xml:space="preserve"> , </w:t>
      </w:r>
      <w:proofErr w:type="spellStart"/>
      <w:r>
        <w:t>numpy</w:t>
      </w:r>
      <w:proofErr w:type="spellEnd"/>
      <w:r>
        <w:br/>
      </w:r>
    </w:p>
    <w:p w:rsidR="009327EB" w:rsidRDefault="00447D0A">
      <w:pPr>
        <w:pStyle w:val="Cmsor2"/>
      </w:pPr>
      <w:bookmarkStart w:id="13" w:name="_Toc61468966"/>
      <w:r>
        <w:t>Program indítása</w:t>
      </w:r>
      <w:bookmarkEnd w:id="13"/>
    </w:p>
    <w:p w:rsidR="009327EB" w:rsidRDefault="00447D0A">
      <w:r>
        <w:t xml:space="preserve">Amennyiben a </w:t>
      </w:r>
      <w:proofErr w:type="spellStart"/>
      <w:r>
        <w:t>python</w:t>
      </w:r>
      <w:proofErr w:type="spellEnd"/>
      <w:r>
        <w:t xml:space="preserve"> telepítése sikeres volt, csak menjünk bele abba könyvtárba melybe a letöltöttük a </w:t>
      </w:r>
      <w:proofErr w:type="spellStart"/>
      <w:r>
        <w:t>githubról</w:t>
      </w:r>
      <w:proofErr w:type="spellEnd"/>
      <w:r>
        <w:t xml:space="preserve"> a fájlokat és kattintsunk a “start.bat” fájlra és a program indul.</w:t>
      </w:r>
    </w:p>
    <w:p w:rsidR="009327EB" w:rsidRDefault="009327EB"/>
    <w:p w:rsidR="009327EB" w:rsidRDefault="00447D0A">
      <w:pPr>
        <w:pStyle w:val="Cmsor2"/>
        <w:shd w:val="clear" w:color="auto" w:fill="FFFFFF"/>
        <w:spacing w:line="240" w:lineRule="auto"/>
        <w:jc w:val="both"/>
      </w:pPr>
      <w:bookmarkStart w:id="14" w:name="_Toc61468967"/>
      <w:r>
        <w:t>A program működése</w:t>
      </w:r>
      <w:bookmarkEnd w:id="14"/>
    </w:p>
    <w:p w:rsidR="009327EB" w:rsidRDefault="00447D0A">
      <w:pPr>
        <w:shd w:val="clear" w:color="auto" w:fill="FFFFFF"/>
        <w:spacing w:line="240" w:lineRule="auto"/>
        <w:jc w:val="both"/>
      </w:pPr>
      <w:r>
        <w:rPr>
          <w:color w:val="222222"/>
          <w:sz w:val="20"/>
          <w:szCs w:val="20"/>
        </w:rPr>
        <w:t>A program alapvetően betölti egyesével az “</w:t>
      </w:r>
      <w:proofErr w:type="spellStart"/>
      <w:r>
        <w:rPr>
          <w:color w:val="222222"/>
          <w:sz w:val="20"/>
          <w:szCs w:val="20"/>
        </w:rPr>
        <w:t>images</w:t>
      </w:r>
      <w:proofErr w:type="spellEnd"/>
      <w:r>
        <w:rPr>
          <w:color w:val="222222"/>
          <w:sz w:val="20"/>
          <w:szCs w:val="20"/>
        </w:rPr>
        <w:t xml:space="preserve">” könyvtárból a képeket (átméretezést nem végez, más képek </w:t>
      </w:r>
      <w:proofErr w:type="spellStart"/>
      <w:r>
        <w:rPr>
          <w:color w:val="222222"/>
          <w:sz w:val="20"/>
          <w:szCs w:val="20"/>
        </w:rPr>
        <w:t>használatat</w:t>
      </w:r>
      <w:proofErr w:type="spellEnd"/>
      <w:r>
        <w:rPr>
          <w:color w:val="222222"/>
          <w:sz w:val="20"/>
          <w:szCs w:val="20"/>
        </w:rPr>
        <w:t xml:space="preserve"> esetén célszerű őket </w:t>
      </w:r>
      <w:proofErr w:type="spellStart"/>
      <w:r>
        <w:rPr>
          <w:color w:val="222222"/>
          <w:sz w:val="20"/>
          <w:szCs w:val="20"/>
        </w:rPr>
        <w:t>max</w:t>
      </w:r>
      <w:proofErr w:type="spellEnd"/>
      <w:r>
        <w:rPr>
          <w:color w:val="222222"/>
          <w:sz w:val="20"/>
          <w:szCs w:val="20"/>
        </w:rPr>
        <w:t xml:space="preserve">. 800*600 vagy más a monitoron is jól látható méretre </w:t>
      </w:r>
      <w:proofErr w:type="spellStart"/>
      <w:r>
        <w:rPr>
          <w:color w:val="222222"/>
          <w:sz w:val="20"/>
          <w:szCs w:val="20"/>
        </w:rPr>
        <w:t>kicsinyiteni</w:t>
      </w:r>
      <w:proofErr w:type="spellEnd"/>
      <w:r>
        <w:rPr>
          <w:color w:val="222222"/>
          <w:sz w:val="20"/>
          <w:szCs w:val="20"/>
        </w:rPr>
        <w:t>) majd feltűnő objektumokat keres rajtuk és megkeresi hogy ezek színei melyik előre definiált színhez állnak a legközelebb. Ezek a színek a colors.txt fájlban vannak definiálva soronként BGR formátumban. Az egyes képek kirajzolása után gombnyomás után halad tovább a program a következő képre.</w:t>
      </w:r>
    </w:p>
    <w:p w:rsidR="009327EB" w:rsidRDefault="009327EB"/>
    <w:p w:rsidR="009327EB" w:rsidRDefault="00447D0A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lastRenderedPageBreak/>
        <w:drawing>
          <wp:inline distT="114300" distB="114300" distL="114300" distR="114300">
            <wp:extent cx="6840000" cy="501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sz w:val="20"/>
          <w:szCs w:val="20"/>
        </w:rPr>
        <w:t xml:space="preserve"> </w:t>
      </w:r>
    </w:p>
    <w:p w:rsidR="009327EB" w:rsidRDefault="00447D0A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</w:t>
      </w:r>
    </w:p>
    <w:p w:rsidR="009327EB" w:rsidRDefault="009327EB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</w:p>
    <w:p w:rsidR="009327EB" w:rsidRDefault="00447D0A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A képen látható, hogy a szoftver megtalálja az elütő, markáns területeket és meghatározza a hozzájuk legközelebb eső színt a fenti skálából.</w:t>
      </w:r>
    </w:p>
    <w:p w:rsidR="009327EB" w:rsidRDefault="009327EB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</w:p>
    <w:p w:rsidR="009327EB" w:rsidRDefault="009327EB">
      <w:pPr>
        <w:shd w:val="clear" w:color="auto" w:fill="FFFFFF"/>
        <w:spacing w:line="240" w:lineRule="auto"/>
        <w:jc w:val="both"/>
        <w:rPr>
          <w:color w:val="222222"/>
          <w:sz w:val="20"/>
          <w:szCs w:val="20"/>
        </w:rPr>
      </w:pPr>
    </w:p>
    <w:p w:rsidR="009327EB" w:rsidRDefault="00447D0A">
      <w:pPr>
        <w:pStyle w:val="Cmsor1"/>
        <w:shd w:val="clear" w:color="auto" w:fill="FFFFFF"/>
        <w:spacing w:line="240" w:lineRule="auto"/>
        <w:jc w:val="both"/>
      </w:pPr>
      <w:bookmarkStart w:id="15" w:name="_Toc61468968"/>
      <w:r>
        <w:t>Fejlesztő dokumentáció</w:t>
      </w:r>
      <w:bookmarkEnd w:id="15"/>
    </w:p>
    <w:p w:rsidR="009327EB" w:rsidRDefault="00447D0A">
      <w:pPr>
        <w:pStyle w:val="Cmsor2"/>
      </w:pPr>
      <w:bookmarkStart w:id="16" w:name="_Toc61468969"/>
      <w:r>
        <w:t>A program indítása</w:t>
      </w:r>
      <w:bookmarkEnd w:id="16"/>
    </w:p>
    <w:p w:rsidR="009327EB" w:rsidRDefault="00447D0A">
      <w:pPr>
        <w:rPr>
          <w:rFonts w:ascii="Consolas" w:eastAsia="Consolas" w:hAnsi="Consolas" w:cs="Consolas"/>
          <w:color w:val="24292E"/>
          <w:sz w:val="18"/>
          <w:szCs w:val="18"/>
          <w:highlight w:val="white"/>
        </w:rPr>
      </w:pPr>
      <w:r>
        <w:t>A program a start.bat batchfile-</w:t>
      </w:r>
      <w:proofErr w:type="spellStart"/>
      <w:r>
        <w:t>al</w:t>
      </w:r>
      <w:proofErr w:type="spellEnd"/>
      <w:r>
        <w:t xml:space="preserve"> indul, ami paraméterezetten hívja meg a programot a </w:t>
      </w:r>
      <w:proofErr w:type="spellStart"/>
      <w:r>
        <w:t>python</w:t>
      </w:r>
      <w:proofErr w:type="spellEnd"/>
      <w:r>
        <w:t xml:space="preserve"> környezetben: </w:t>
      </w:r>
      <w:proofErr w:type="spellStart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>python</w:t>
      </w:r>
      <w:proofErr w:type="spellEnd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 xml:space="preserve"> center_of_shape.py --image </w:t>
      </w:r>
      <w:proofErr w:type="spellStart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>images</w:t>
      </w:r>
      <w:proofErr w:type="spellEnd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 xml:space="preserve"> --</w:t>
      </w:r>
      <w:proofErr w:type="spellStart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>colors</w:t>
      </w:r>
      <w:proofErr w:type="spellEnd"/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 xml:space="preserve"> colors.txt</w:t>
      </w:r>
    </w:p>
    <w:p w:rsidR="009327EB" w:rsidRDefault="00447D0A">
      <w:r>
        <w:t>Paraméterként a könyvtár és a színeket tartalmazó fájl adható meg.</w:t>
      </w:r>
    </w:p>
    <w:p w:rsidR="009327EB" w:rsidRDefault="009327EB">
      <w:pPr>
        <w:rPr>
          <w:rFonts w:ascii="Consolas" w:eastAsia="Consolas" w:hAnsi="Consolas" w:cs="Consolas"/>
          <w:color w:val="24292E"/>
          <w:sz w:val="18"/>
          <w:szCs w:val="18"/>
          <w:highlight w:val="white"/>
        </w:rPr>
      </w:pPr>
    </w:p>
    <w:p w:rsidR="009327EB" w:rsidRDefault="00447D0A">
      <w:pPr>
        <w:pStyle w:val="Cmsor2"/>
      </w:pPr>
      <w:bookmarkStart w:id="17" w:name="_Toc61468970"/>
      <w:r>
        <w:t>A program működése</w:t>
      </w:r>
      <w:bookmarkEnd w:id="17"/>
    </w:p>
    <w:p w:rsidR="009327EB" w:rsidRDefault="00447D0A">
      <w:r>
        <w:t>A program betölti az előre definiált színeket majd egyesével a képeket a paraméterként kapott könyvtárból és elvégzi a feldolgozásukat a következő lépések szerint.</w:t>
      </w:r>
    </w:p>
    <w:p w:rsidR="009327EB" w:rsidRDefault="009327EB"/>
    <w:p w:rsidR="009327EB" w:rsidRDefault="00447D0A">
      <w:pPr>
        <w:rPr>
          <w:u w:val="single"/>
        </w:rPr>
      </w:pPr>
      <w:r>
        <w:rPr>
          <w:u w:val="single"/>
        </w:rPr>
        <w:t>Lépés 1.: Klónozás</w:t>
      </w:r>
    </w:p>
    <w:p w:rsidR="009327EB" w:rsidRDefault="00447D0A">
      <w:pPr>
        <w:rPr>
          <w:color w:val="222222"/>
        </w:rPr>
      </w:pPr>
      <w:r>
        <w:rPr>
          <w:color w:val="222222"/>
        </w:rPr>
        <w:t xml:space="preserve">A betöltött képből készítünk egy klónt, amin majd a műveleteket fogjuk elvégezni. Az eredeti képet azért nem </w:t>
      </w:r>
      <w:proofErr w:type="spellStart"/>
      <w:r>
        <w:rPr>
          <w:color w:val="222222"/>
        </w:rPr>
        <w:t>módítjuk</w:t>
      </w:r>
      <w:proofErr w:type="spellEnd"/>
      <w:r>
        <w:rPr>
          <w:color w:val="222222"/>
        </w:rPr>
        <w:t xml:space="preserve">, mert a vizsgálat végén ezt </w:t>
      </w:r>
      <w:proofErr w:type="spellStart"/>
      <w:r>
        <w:rPr>
          <w:color w:val="222222"/>
        </w:rPr>
        <w:t>rajzolujuk</w:t>
      </w:r>
      <w:proofErr w:type="spellEnd"/>
      <w:r>
        <w:rPr>
          <w:color w:val="222222"/>
        </w:rPr>
        <w:t xml:space="preserve"> ki, valamint:</w:t>
      </w:r>
    </w:p>
    <w:p w:rsidR="009327EB" w:rsidRDefault="00447D0A">
      <w:pPr>
        <w:numPr>
          <w:ilvl w:val="0"/>
          <w:numId w:val="4"/>
        </w:numPr>
        <w:rPr>
          <w:color w:val="222222"/>
        </w:rPr>
      </w:pPr>
      <w:r>
        <w:rPr>
          <w:color w:val="222222"/>
        </w:rPr>
        <w:t>megjelenítjük rajta az előre definiált és betöltött színeket</w:t>
      </w:r>
    </w:p>
    <w:p w:rsidR="009327EB" w:rsidRDefault="00447D0A">
      <w:pPr>
        <w:numPr>
          <w:ilvl w:val="0"/>
          <w:numId w:val="4"/>
        </w:numPr>
        <w:rPr>
          <w:color w:val="222222"/>
        </w:rPr>
      </w:pPr>
      <w:r>
        <w:rPr>
          <w:color w:val="222222"/>
        </w:rPr>
        <w:lastRenderedPageBreak/>
        <w:t>kirajzoljuk rá a kontúrokat</w:t>
      </w:r>
    </w:p>
    <w:p w:rsidR="009327EB" w:rsidRDefault="00447D0A">
      <w:pPr>
        <w:numPr>
          <w:ilvl w:val="0"/>
          <w:numId w:val="4"/>
        </w:numPr>
        <w:rPr>
          <w:color w:val="222222"/>
        </w:rPr>
      </w:pPr>
      <w:r>
        <w:rPr>
          <w:color w:val="222222"/>
        </w:rPr>
        <w:t xml:space="preserve">a kontúrok középpontjánál kiírjuk az </w:t>
      </w:r>
      <w:proofErr w:type="spellStart"/>
      <w:r>
        <w:rPr>
          <w:color w:val="222222"/>
        </w:rPr>
        <w:t>azonoítojuk</w:t>
      </w:r>
      <w:proofErr w:type="spellEnd"/>
      <w:r>
        <w:rPr>
          <w:color w:val="222222"/>
        </w:rPr>
        <w:t xml:space="preserve"> és a színkódot amihez a színük a legközelebb van</w:t>
      </w:r>
    </w:p>
    <w:p w:rsidR="009327EB" w:rsidRDefault="009327EB"/>
    <w:p w:rsidR="009327EB" w:rsidRDefault="00447D0A">
      <w:pPr>
        <w:rPr>
          <w:u w:val="single"/>
        </w:rPr>
      </w:pPr>
      <w:r>
        <w:rPr>
          <w:u w:val="single"/>
        </w:rPr>
        <w:t>Lépés 2.: Eredeti képre a betöltött színek kirajzolása</w:t>
      </w:r>
    </w:p>
    <w:p w:rsidR="009327EB" w:rsidRDefault="00447D0A">
      <w:pPr>
        <w:rPr>
          <w:color w:val="222222"/>
        </w:rPr>
      </w:pPr>
      <w:r>
        <w:rPr>
          <w:color w:val="222222"/>
        </w:rPr>
        <w:t xml:space="preserve">Ciklussal </w:t>
      </w:r>
      <w:proofErr w:type="spellStart"/>
      <w:r>
        <w:rPr>
          <w:color w:val="222222"/>
        </w:rPr>
        <w:t>végigmegyünk</w:t>
      </w:r>
      <w:proofErr w:type="spellEnd"/>
      <w:r>
        <w:rPr>
          <w:color w:val="222222"/>
        </w:rPr>
        <w:t xml:space="preserve"> a betöltött tömbön és kirajzoljuk a négyzeteket egymás után és ellátjuk őket a c_ kezdetű futó azonosítóval.</w:t>
      </w:r>
    </w:p>
    <w:p w:rsidR="009327EB" w:rsidRDefault="009327EB">
      <w:pPr>
        <w:rPr>
          <w:color w:val="222222"/>
          <w:sz w:val="20"/>
          <w:szCs w:val="20"/>
        </w:rPr>
      </w:pPr>
    </w:p>
    <w:p w:rsidR="009327EB" w:rsidRDefault="00447D0A">
      <w:pPr>
        <w:pStyle w:val="Cmsor3"/>
      </w:pPr>
      <w:bookmarkStart w:id="18" w:name="_Toc61468971"/>
      <w:r>
        <w:t>Kontúrok keresése</w:t>
      </w:r>
      <w:bookmarkEnd w:id="18"/>
    </w:p>
    <w:p w:rsidR="009327EB" w:rsidRDefault="009327EB">
      <w:pPr>
        <w:rPr>
          <w:color w:val="222222"/>
          <w:sz w:val="20"/>
          <w:szCs w:val="20"/>
        </w:rPr>
      </w:pPr>
    </w:p>
    <w:p w:rsidR="009327EB" w:rsidRDefault="00447D0A">
      <w:pPr>
        <w:rPr>
          <w:u w:val="single"/>
        </w:rPr>
      </w:pPr>
      <w:r>
        <w:rPr>
          <w:u w:val="single"/>
        </w:rPr>
        <w:t>Lépés 3.: Homályosítjuk a képet</w:t>
      </w:r>
    </w:p>
    <w:p w:rsidR="009327EB" w:rsidRDefault="00447D0A">
      <w:r>
        <w:t xml:space="preserve">A cv </w:t>
      </w:r>
      <w:proofErr w:type="spellStart"/>
      <w:r>
        <w:t>könvytár</w:t>
      </w:r>
      <w:proofErr w:type="spellEnd"/>
      <w:r>
        <w:t xml:space="preserve"> </w:t>
      </w:r>
      <w:proofErr w:type="spellStart"/>
      <w:r>
        <w:t>GaussianBlur</w:t>
      </w:r>
      <w:proofErr w:type="spellEnd"/>
      <w:r>
        <w:t xml:space="preserve">() funkcióját használjuk, amely egy lokális értékkészlet </w:t>
      </w:r>
      <w:proofErr w:type="spellStart"/>
      <w:r>
        <w:t>transzormáció</w:t>
      </w:r>
      <w:proofErr w:type="spellEnd"/>
      <w:r>
        <w:t xml:space="preserve">.  Ezzel a </w:t>
      </w:r>
      <w:proofErr w:type="spellStart"/>
      <w:r>
        <w:t>szürővel</w:t>
      </w:r>
      <w:proofErr w:type="spellEnd"/>
      <w:r>
        <w:t xml:space="preserve"> a közelebbi szomszédok nagyobb súllyal szerepelnek. A következő paraméterekkel hívjuk meg:</w:t>
      </w:r>
    </w:p>
    <w:p w:rsidR="009327EB" w:rsidRDefault="00447D0A">
      <w:pPr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color w:val="24292E"/>
          <w:highlight w:val="white"/>
        </w:rPr>
        <w:t>Image_clone</w:t>
      </w:r>
      <w:proofErr w:type="spellEnd"/>
      <w:r>
        <w:rPr>
          <w:color w:val="24292E"/>
          <w:highlight w:val="white"/>
        </w:rPr>
        <w:t>: ezen végezzük a transzformációt</w:t>
      </w:r>
    </w:p>
    <w:p w:rsidR="009327EB" w:rsidRDefault="00447D0A">
      <w:pPr>
        <w:numPr>
          <w:ilvl w:val="0"/>
          <w:numId w:val="3"/>
        </w:numPr>
        <w:rPr>
          <w:sz w:val="26"/>
          <w:szCs w:val="26"/>
        </w:rPr>
      </w:pPr>
      <w:r>
        <w:rPr>
          <w:color w:val="24292E"/>
          <w:highlight w:val="white"/>
        </w:rPr>
        <w:t>(</w:t>
      </w:r>
      <w:r>
        <w:rPr>
          <w:highlight w:val="white"/>
        </w:rPr>
        <w:t>105</w:t>
      </w:r>
      <w:r>
        <w:rPr>
          <w:color w:val="24292E"/>
          <w:highlight w:val="white"/>
        </w:rPr>
        <w:t xml:space="preserve">, </w:t>
      </w:r>
      <w:r>
        <w:rPr>
          <w:highlight w:val="white"/>
        </w:rPr>
        <w:t>105</w:t>
      </w:r>
      <w:r>
        <w:rPr>
          <w:color w:val="24292E"/>
          <w:highlight w:val="white"/>
        </w:rPr>
        <w:t xml:space="preserve">): a kernel mérete: ezt jó nagyra állítottam, mert a legnagyobb kiterjedésű </w:t>
      </w:r>
      <w:proofErr w:type="spellStart"/>
      <w:r>
        <w:rPr>
          <w:color w:val="24292E"/>
          <w:highlight w:val="white"/>
        </w:rPr>
        <w:t>elötő</w:t>
      </w:r>
      <w:proofErr w:type="spellEnd"/>
      <w:r>
        <w:rPr>
          <w:color w:val="24292E"/>
          <w:highlight w:val="white"/>
        </w:rPr>
        <w:t xml:space="preserve"> objektumot keressük (természetesen pozitívnak és a páratlannak kell lennie)</w:t>
      </w:r>
    </w:p>
    <w:p w:rsidR="009327EB" w:rsidRDefault="00447D0A">
      <w:pPr>
        <w:numPr>
          <w:ilvl w:val="0"/>
          <w:numId w:val="3"/>
        </w:numPr>
        <w:rPr>
          <w:sz w:val="26"/>
          <w:szCs w:val="26"/>
        </w:rPr>
      </w:pPr>
      <w:r>
        <w:rPr>
          <w:highlight w:val="white"/>
        </w:rPr>
        <w:t>0: standard deviáció</w:t>
      </w:r>
    </w:p>
    <w:p w:rsidR="009327EB" w:rsidRDefault="009327EB"/>
    <w:p w:rsidR="009327EB" w:rsidRDefault="00447D0A">
      <w:pPr>
        <w:rPr>
          <w:u w:val="single"/>
        </w:rPr>
      </w:pPr>
      <w:r>
        <w:rPr>
          <w:u w:val="single"/>
        </w:rPr>
        <w:t>Lépés 4.: Kvantálás</w:t>
      </w:r>
    </w:p>
    <w:p w:rsidR="009327EB" w:rsidRDefault="00447D0A">
      <w:r>
        <w:t xml:space="preserve">Az elhomályosított képet megpróbáljuk két színklaszterre felbontani, tehát a két leggyakoribb </w:t>
      </w:r>
      <w:proofErr w:type="spellStart"/>
      <w:r>
        <w:t>szinközépértéket</w:t>
      </w:r>
      <w:proofErr w:type="spellEnd"/>
      <w:r>
        <w:t xml:space="preserve"> meghatározni és az adott kép képpontértékeit erre a két színre redukálni. Ehhez először a kép kétdimenziós tömbjét egydimenziós tömbé alakítjuk, majd a képpont értékeket pedig lebegőpontos számmá, mert a k-</w:t>
      </w:r>
      <w:proofErr w:type="spellStart"/>
      <w:r>
        <w:t>mean</w:t>
      </w:r>
      <w:proofErr w:type="spellEnd"/>
      <w:r>
        <w:t xml:space="preserve"> függvény ezzel az adattípussal dolgozik.</w:t>
      </w:r>
    </w:p>
    <w:p w:rsidR="009327EB" w:rsidRDefault="009327EB"/>
    <w:p w:rsidR="009327EB" w:rsidRDefault="00447D0A">
      <w:pPr>
        <w:rPr>
          <w:b/>
          <w:sz w:val="21"/>
          <w:szCs w:val="21"/>
        </w:rPr>
      </w:pPr>
      <w:r>
        <w:t xml:space="preserve">Meghatározzuk a </w:t>
      </w:r>
      <w:proofErr w:type="spellStart"/>
      <w:r>
        <w:t>kritériát</w:t>
      </w:r>
      <w:proofErr w:type="spellEnd"/>
      <w:r>
        <w:t xml:space="preserve">, 2-ős </w:t>
      </w:r>
      <w:proofErr w:type="spellStart"/>
      <w:r>
        <w:t>kritéria</w:t>
      </w:r>
      <w:proofErr w:type="spellEnd"/>
      <w:r>
        <w:t>:</w:t>
      </w:r>
    </w:p>
    <w:p w:rsidR="009327EB" w:rsidRDefault="00447D0A">
      <w:pPr>
        <w:rPr>
          <w:sz w:val="21"/>
          <w:szCs w:val="21"/>
        </w:rPr>
      </w:pPr>
      <w:proofErr w:type="spellStart"/>
      <w:r>
        <w:rPr>
          <w:b/>
          <w:sz w:val="21"/>
          <w:szCs w:val="21"/>
        </w:rPr>
        <w:t>cv.TERM_CRITERIA_EPS</w:t>
      </w:r>
      <w:proofErr w:type="spellEnd"/>
      <w:r>
        <w:rPr>
          <w:b/>
          <w:sz w:val="21"/>
          <w:szCs w:val="21"/>
        </w:rPr>
        <w:t xml:space="preserve"> + </w:t>
      </w:r>
      <w:proofErr w:type="spellStart"/>
      <w:r>
        <w:rPr>
          <w:b/>
          <w:sz w:val="21"/>
          <w:szCs w:val="21"/>
        </w:rPr>
        <w:t>cv.TERM_CRITERIA_MAX_ITER</w:t>
      </w:r>
      <w:proofErr w:type="spellEnd"/>
      <w:r>
        <w:rPr>
          <w:sz w:val="21"/>
          <w:szCs w:val="21"/>
        </w:rPr>
        <w:t xml:space="preserve"> - iteráció abbahagyása ha elérjük a kellő pontosságot vagy a </w:t>
      </w:r>
      <w:proofErr w:type="spellStart"/>
      <w:r>
        <w:rPr>
          <w:sz w:val="21"/>
          <w:szCs w:val="21"/>
        </w:rPr>
        <w:t>max</w:t>
      </w:r>
      <w:proofErr w:type="spellEnd"/>
      <w:r>
        <w:rPr>
          <w:sz w:val="21"/>
          <w:szCs w:val="21"/>
        </w:rPr>
        <w:t xml:space="preserve"> iterációt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r>
        <w:rPr>
          <w:sz w:val="21"/>
          <w:szCs w:val="21"/>
        </w:rPr>
        <w:t xml:space="preserve">Végrehajtjuk a 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() függvényt a</w:t>
      </w:r>
      <w:r>
        <w:t xml:space="preserve"> következő paraméterekkel:</w:t>
      </w:r>
    </w:p>
    <w:p w:rsidR="009327EB" w:rsidRDefault="00447D0A">
      <w:pPr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color w:val="24292E"/>
          <w:highlight w:val="white"/>
        </w:rPr>
        <w:t>Flattened_img</w:t>
      </w:r>
      <w:proofErr w:type="spellEnd"/>
      <w:r>
        <w:rPr>
          <w:color w:val="24292E"/>
          <w:highlight w:val="white"/>
        </w:rPr>
        <w:t>: amin végrehajtjuk a függvényt</w:t>
      </w:r>
    </w:p>
    <w:p w:rsidR="009327EB" w:rsidRDefault="00447D0A">
      <w:pPr>
        <w:numPr>
          <w:ilvl w:val="0"/>
          <w:numId w:val="3"/>
        </w:numPr>
        <w:rPr>
          <w:color w:val="24292E"/>
          <w:highlight w:val="white"/>
        </w:rPr>
      </w:pPr>
      <w:proofErr w:type="spellStart"/>
      <w:r>
        <w:rPr>
          <w:color w:val="24292E"/>
          <w:highlight w:val="white"/>
        </w:rPr>
        <w:t>cluster_number</w:t>
      </w:r>
      <w:proofErr w:type="spellEnd"/>
      <w:r>
        <w:rPr>
          <w:color w:val="24292E"/>
          <w:highlight w:val="white"/>
        </w:rPr>
        <w:t>=2: hány klaszterre bontsuk szét az egydimenziós tömböt</w:t>
      </w:r>
    </w:p>
    <w:p w:rsidR="009327EB" w:rsidRDefault="00447D0A">
      <w:pPr>
        <w:numPr>
          <w:ilvl w:val="0"/>
          <w:numId w:val="3"/>
        </w:numPr>
        <w:rPr>
          <w:color w:val="24292E"/>
          <w:highlight w:val="white"/>
        </w:rPr>
      </w:pPr>
      <w:proofErr w:type="spellStart"/>
      <w:r>
        <w:rPr>
          <w:color w:val="24292E"/>
          <w:highlight w:val="white"/>
        </w:rPr>
        <w:t>Kritéria</w:t>
      </w:r>
      <w:proofErr w:type="spellEnd"/>
      <w:r>
        <w:rPr>
          <w:color w:val="24292E"/>
          <w:highlight w:val="white"/>
        </w:rPr>
        <w:t>: lásd előbb.</w:t>
      </w:r>
    </w:p>
    <w:p w:rsidR="009327EB" w:rsidRDefault="00447D0A">
      <w:pPr>
        <w:numPr>
          <w:ilvl w:val="0"/>
          <w:numId w:val="3"/>
        </w:numPr>
        <w:rPr>
          <w:color w:val="24292E"/>
          <w:highlight w:val="white"/>
        </w:rPr>
      </w:pPr>
      <w:r>
        <w:rPr>
          <w:color w:val="24292E"/>
          <w:highlight w:val="white"/>
        </w:rPr>
        <w:t xml:space="preserve">10: a </w:t>
      </w:r>
      <w:proofErr w:type="spellStart"/>
      <w:r>
        <w:rPr>
          <w:color w:val="24292E"/>
          <w:highlight w:val="white"/>
        </w:rPr>
        <w:t>kisérletek</w:t>
      </w:r>
      <w:proofErr w:type="spellEnd"/>
      <w:r>
        <w:rPr>
          <w:color w:val="24292E"/>
          <w:highlight w:val="white"/>
        </w:rPr>
        <w:t xml:space="preserve"> száma ahányszor a függvény próbálja a </w:t>
      </w:r>
      <w:proofErr w:type="spellStart"/>
      <w:r>
        <w:rPr>
          <w:color w:val="24292E"/>
          <w:highlight w:val="white"/>
        </w:rPr>
        <w:t>klaszterezést</w:t>
      </w:r>
      <w:proofErr w:type="spellEnd"/>
      <w:r>
        <w:rPr>
          <w:color w:val="24292E"/>
          <w:highlight w:val="white"/>
        </w:rPr>
        <w:t>, a végső eredmény a legkompaktabb lesz</w:t>
      </w:r>
    </w:p>
    <w:p w:rsidR="009327EB" w:rsidRDefault="00447D0A">
      <w:pPr>
        <w:numPr>
          <w:ilvl w:val="0"/>
          <w:numId w:val="3"/>
        </w:numPr>
        <w:rPr>
          <w:color w:val="24292E"/>
          <w:highlight w:val="white"/>
        </w:rPr>
      </w:pPr>
      <w:r>
        <w:rPr>
          <w:color w:val="24292E"/>
          <w:highlight w:val="white"/>
        </w:rPr>
        <w:t>KMEANS_RANDOM_CENTERS: véletlenszerű középponttal kezd, majd közelíti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A kapott eredménytömböt végül visszaalakítjuk 2 dimenziós tömbbé, melynek minden eleme valamelyik klaszter érték.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5.: Szürkeárnyalatos konverzió</w:t>
      </w:r>
    </w:p>
    <w:p w:rsidR="009327EB" w:rsidRDefault="00447D0A">
      <w:pPr>
        <w:rPr>
          <w:color w:val="24292E"/>
          <w:highlight w:val="white"/>
        </w:rPr>
      </w:pPr>
      <w:r>
        <w:rPr>
          <w:color w:val="24292E"/>
          <w:highlight w:val="white"/>
        </w:rPr>
        <w:t xml:space="preserve">Az előzőleg kapott </w:t>
      </w:r>
      <w:proofErr w:type="spellStart"/>
      <w:r>
        <w:rPr>
          <w:color w:val="24292E"/>
          <w:highlight w:val="white"/>
        </w:rPr>
        <w:t>klaszterezett</w:t>
      </w:r>
      <w:proofErr w:type="spellEnd"/>
      <w:r>
        <w:rPr>
          <w:color w:val="24292E"/>
          <w:highlight w:val="white"/>
        </w:rPr>
        <w:t xml:space="preserve"> képet szürkeárnyalatossá alakítjuk a </w:t>
      </w:r>
      <w:proofErr w:type="spellStart"/>
      <w:r>
        <w:rPr>
          <w:highlight w:val="white"/>
        </w:rPr>
        <w:t>cvtColor</w:t>
      </w:r>
      <w:proofErr w:type="spellEnd"/>
      <w:r>
        <w:rPr>
          <w:color w:val="24292E"/>
          <w:highlight w:val="white"/>
        </w:rPr>
        <w:t xml:space="preserve"> függvénnyel.</w:t>
      </w:r>
      <w:r w:rsidR="00B935EB">
        <w:rPr>
          <w:color w:val="24292E"/>
          <w:highlight w:val="white"/>
        </w:rPr>
        <w:t xml:space="preserve"> Ez azt jelenti hogy a 3 színcsatorna helyett – a súlyozott átlag számításával – egy színcsatornára térünk át. </w:t>
      </w:r>
      <w:r>
        <w:rPr>
          <w:color w:val="24292E"/>
          <w:highlight w:val="white"/>
        </w:rPr>
        <w:t xml:space="preserve"> A függvényt a következő paraméterekkel hívjuk meg:</w:t>
      </w:r>
    </w:p>
    <w:p w:rsidR="009327EB" w:rsidRDefault="00447D0A">
      <w:pPr>
        <w:numPr>
          <w:ilvl w:val="0"/>
          <w:numId w:val="5"/>
        </w:numPr>
        <w:rPr>
          <w:color w:val="24292E"/>
          <w:highlight w:val="white"/>
        </w:rPr>
      </w:pPr>
      <w:proofErr w:type="spellStart"/>
      <w:r>
        <w:rPr>
          <w:color w:val="24292E"/>
          <w:highlight w:val="white"/>
        </w:rPr>
        <w:t>Reshaped</w:t>
      </w:r>
      <w:proofErr w:type="spellEnd"/>
      <w:r>
        <w:rPr>
          <w:color w:val="24292E"/>
          <w:highlight w:val="white"/>
        </w:rPr>
        <w:t>: az előző transzformáció eredménye. Ezen hajtjuk végre a konverziót.</w:t>
      </w:r>
    </w:p>
    <w:p w:rsidR="009327EB" w:rsidRDefault="00447D0A">
      <w:pPr>
        <w:numPr>
          <w:ilvl w:val="0"/>
          <w:numId w:val="5"/>
        </w:numPr>
        <w:rPr>
          <w:color w:val="24292E"/>
          <w:highlight w:val="white"/>
        </w:rPr>
      </w:pPr>
      <w:r>
        <w:rPr>
          <w:color w:val="24292E"/>
          <w:sz w:val="18"/>
          <w:szCs w:val="18"/>
          <w:highlight w:val="white"/>
        </w:rPr>
        <w:t>c</w:t>
      </w:r>
      <w:r>
        <w:rPr>
          <w:color w:val="24292E"/>
          <w:highlight w:val="white"/>
        </w:rPr>
        <w:t>v2.COLOR_BGR2GRAY: BGR színtérből alakít szürkeárnyalatos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6.: Bináris képpé alakítás</w:t>
      </w:r>
    </w:p>
    <w:p w:rsidR="009327EB" w:rsidRDefault="00447D0A">
      <w:pPr>
        <w:rPr>
          <w:highlight w:val="white"/>
        </w:rPr>
      </w:pPr>
      <w:r>
        <w:rPr>
          <w:sz w:val="21"/>
          <w:szCs w:val="21"/>
        </w:rPr>
        <w:t xml:space="preserve">A szürkeárnyalatos képet egy bináris képpé alakítjuk egy küszöbölő függvénnyel. A </w:t>
      </w:r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>cv2.</w:t>
      </w:r>
      <w:r>
        <w:rPr>
          <w:rFonts w:ascii="Consolas" w:eastAsia="Consolas" w:hAnsi="Consolas" w:cs="Consolas"/>
          <w:sz w:val="18"/>
          <w:szCs w:val="18"/>
          <w:highlight w:val="white"/>
        </w:rPr>
        <w:t xml:space="preserve">threshold függvényt a </w:t>
      </w:r>
      <w:r>
        <w:rPr>
          <w:highlight w:val="white"/>
        </w:rPr>
        <w:t xml:space="preserve">következő paraméterekkel hívjuk meg: </w:t>
      </w:r>
    </w:p>
    <w:p w:rsidR="009327EB" w:rsidRDefault="00447D0A">
      <w:pPr>
        <w:numPr>
          <w:ilvl w:val="0"/>
          <w:numId w:val="1"/>
        </w:numPr>
        <w:rPr>
          <w:highlight w:val="white"/>
        </w:rPr>
      </w:pPr>
      <w:r>
        <w:rPr>
          <w:color w:val="24292E"/>
          <w:highlight w:val="white"/>
        </w:rPr>
        <w:t>Gray: a szürkeárnylatos kép a bemenet</w:t>
      </w:r>
    </w:p>
    <w:p w:rsidR="009327EB" w:rsidRDefault="00447D0A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0: küszöb, ez nincs használatban, mert adaptív módban használjuk a függvényben</w:t>
      </w:r>
    </w:p>
    <w:p w:rsidR="009327EB" w:rsidRDefault="00447D0A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255: az érték ,mely a bináris küszöbölés másik értéke lesz</w:t>
      </w:r>
    </w:p>
    <w:p w:rsidR="009327EB" w:rsidRDefault="00447D0A">
      <w:pPr>
        <w:numPr>
          <w:ilvl w:val="0"/>
          <w:numId w:val="1"/>
        </w:numPr>
        <w:rPr>
          <w:rFonts w:ascii="Consolas" w:eastAsia="Consolas" w:hAnsi="Consolas" w:cs="Consolas"/>
          <w:sz w:val="18"/>
          <w:szCs w:val="18"/>
          <w:highlight w:val="white"/>
        </w:rPr>
      </w:pPr>
      <w:r>
        <w:rPr>
          <w:color w:val="24292E"/>
          <w:highlight w:val="white"/>
        </w:rPr>
        <w:lastRenderedPageBreak/>
        <w:t>cv2.</w:t>
      </w:r>
      <w:r>
        <w:rPr>
          <w:highlight w:val="white"/>
        </w:rPr>
        <w:t>THRESH_BINARY+</w:t>
      </w:r>
      <w:r>
        <w:rPr>
          <w:color w:val="24292E"/>
          <w:highlight w:val="white"/>
        </w:rPr>
        <w:t>cv2.</w:t>
      </w:r>
      <w:r>
        <w:rPr>
          <w:highlight w:val="white"/>
        </w:rPr>
        <w:t>THRESH_OTSU: itt határozzuk meg hogy bináris lesz a küszöbölés és adaptív: az OTSU algoritmust használja jelen esetben.</w:t>
      </w:r>
      <w:r>
        <w:rPr>
          <w:rFonts w:ascii="Consolas" w:eastAsia="Consolas" w:hAnsi="Consolas" w:cs="Consolas"/>
          <w:sz w:val="18"/>
          <w:szCs w:val="18"/>
          <w:highlight w:val="white"/>
        </w:rPr>
        <w:t xml:space="preserve"> 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7.: Kontúrkeresés</w:t>
      </w:r>
    </w:p>
    <w:p w:rsidR="009327EB" w:rsidRDefault="00447D0A">
      <w:pPr>
        <w:rPr>
          <w:highlight w:val="white"/>
        </w:rPr>
      </w:pPr>
      <w:r>
        <w:rPr>
          <w:sz w:val="21"/>
          <w:szCs w:val="21"/>
        </w:rPr>
        <w:t xml:space="preserve">Megkeressük a kontúrokat a legegyszerűbb módon listába és terület szerint csökkenően rendezzük. Csak az első alakzattal foglalkozunk. A lépés a </w:t>
      </w:r>
      <w:r>
        <w:rPr>
          <w:rFonts w:ascii="Consolas" w:eastAsia="Consolas" w:hAnsi="Consolas" w:cs="Consolas"/>
          <w:color w:val="24292E"/>
          <w:sz w:val="18"/>
          <w:szCs w:val="18"/>
          <w:highlight w:val="white"/>
        </w:rPr>
        <w:t>cv2.</w:t>
      </w:r>
      <w:r>
        <w:rPr>
          <w:rFonts w:ascii="Consolas" w:eastAsia="Consolas" w:hAnsi="Consolas" w:cs="Consolas"/>
          <w:sz w:val="18"/>
          <w:szCs w:val="18"/>
          <w:highlight w:val="white"/>
        </w:rPr>
        <w:t xml:space="preserve">findContours </w:t>
      </w:r>
      <w:r>
        <w:rPr>
          <w:highlight w:val="white"/>
        </w:rPr>
        <w:t xml:space="preserve">függvényt használja ( ami </w:t>
      </w:r>
      <w:proofErr w:type="spellStart"/>
      <w:r>
        <w:rPr>
          <w:sz w:val="21"/>
          <w:szCs w:val="21"/>
          <w:highlight w:val="white"/>
        </w:rPr>
        <w:t>Satoshi</w:t>
      </w:r>
      <w:proofErr w:type="spellEnd"/>
      <w:r>
        <w:rPr>
          <w:sz w:val="21"/>
          <w:szCs w:val="21"/>
          <w:highlight w:val="white"/>
        </w:rPr>
        <w:t xml:space="preserve"> Suzuki által írt: digitális bináris képek határkövetése topológiai strukturális analízissel c. munkája alapján készült)</w:t>
      </w:r>
      <w:r>
        <w:rPr>
          <w:highlight w:val="white"/>
        </w:rPr>
        <w:t>. A paraméterek a következők:</w:t>
      </w:r>
    </w:p>
    <w:p w:rsidR="009327EB" w:rsidRDefault="00447D0A">
      <w:pPr>
        <w:numPr>
          <w:ilvl w:val="0"/>
          <w:numId w:val="2"/>
        </w:numPr>
        <w:rPr>
          <w:highlight w:val="white"/>
        </w:rPr>
      </w:pPr>
      <w:proofErr w:type="spellStart"/>
      <w:r>
        <w:rPr>
          <w:color w:val="24292E"/>
          <w:highlight w:val="white"/>
        </w:rPr>
        <w:t>Thresh</w:t>
      </w:r>
      <w:proofErr w:type="spellEnd"/>
      <w:r>
        <w:rPr>
          <w:color w:val="24292E"/>
          <w:highlight w:val="white"/>
        </w:rPr>
        <w:t>: bemeneti kép</w:t>
      </w:r>
    </w:p>
    <w:p w:rsidR="009327EB" w:rsidRDefault="00447D0A">
      <w:pPr>
        <w:numPr>
          <w:ilvl w:val="0"/>
          <w:numId w:val="2"/>
        </w:numPr>
        <w:rPr>
          <w:highlight w:val="white"/>
        </w:rPr>
      </w:pPr>
      <w:r>
        <w:rPr>
          <w:color w:val="24292E"/>
          <w:highlight w:val="white"/>
        </w:rPr>
        <w:t>cv2.</w:t>
      </w:r>
      <w:r>
        <w:rPr>
          <w:highlight w:val="white"/>
        </w:rPr>
        <w:t>RETR_LIST: listaként kapjuk vissza kontúrokat</w:t>
      </w:r>
    </w:p>
    <w:p w:rsidR="009327EB" w:rsidRDefault="00447D0A">
      <w:pPr>
        <w:numPr>
          <w:ilvl w:val="0"/>
          <w:numId w:val="2"/>
        </w:numPr>
        <w:rPr>
          <w:highlight w:val="white"/>
        </w:rPr>
      </w:pPr>
      <w:r>
        <w:rPr>
          <w:color w:val="24292E"/>
          <w:highlight w:val="white"/>
        </w:rPr>
        <w:t>cv2.</w:t>
      </w:r>
      <w:r>
        <w:rPr>
          <w:highlight w:val="white"/>
        </w:rPr>
        <w:t>CHAIN_APPROX_SIMPLE: csak sarokpontos tárolás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pStyle w:val="Cmsor3"/>
      </w:pPr>
      <w:bookmarkStart w:id="19" w:name="_Toc61468972"/>
      <w:r>
        <w:t>Kontúrok vizsgálata</w:t>
      </w:r>
      <w:bookmarkEnd w:id="19"/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Ezen a ponton megvannak a kontúrjaink, s ezekkel dolgozunk tovább.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8.: Kontúrok középpontjának meghatározása</w:t>
      </w:r>
    </w:p>
    <w:p w:rsidR="009327EB" w:rsidRDefault="00447D0A">
      <w:pPr>
        <w:rPr>
          <w:color w:val="333333"/>
          <w:sz w:val="30"/>
          <w:szCs w:val="30"/>
          <w:highlight w:val="white"/>
          <w:u w:val="single"/>
        </w:rPr>
      </w:pPr>
      <w:r>
        <w:rPr>
          <w:sz w:val="21"/>
          <w:szCs w:val="21"/>
        </w:rPr>
        <w:t>A középpontok meghatározásához a CV által biztosított ‘</w:t>
      </w:r>
      <w:proofErr w:type="spellStart"/>
      <w:r>
        <w:rPr>
          <w:sz w:val="21"/>
          <w:szCs w:val="21"/>
        </w:rPr>
        <w:t>moments</w:t>
      </w:r>
      <w:proofErr w:type="spellEnd"/>
      <w:r>
        <w:rPr>
          <w:sz w:val="21"/>
          <w:szCs w:val="21"/>
        </w:rPr>
        <w:t xml:space="preserve">’ objektumokat használhatjuk, melyek valamiféle kép intenzitás alapú súlyozott átlagok, melyek segítségével a kontúrok különböző tulajdonságaihoz férhetünk hozzá. Így juthatunk el a </w:t>
      </w:r>
      <w:proofErr w:type="spellStart"/>
      <w:r>
        <w:rPr>
          <w:sz w:val="21"/>
          <w:szCs w:val="21"/>
        </w:rPr>
        <w:t>középpontajikhoz</w:t>
      </w:r>
      <w:proofErr w:type="spellEnd"/>
      <w:r>
        <w:rPr>
          <w:sz w:val="21"/>
          <w:szCs w:val="21"/>
        </w:rPr>
        <w:t xml:space="preserve"> is.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9.: Legközelebbi szín keresése</w:t>
      </w:r>
    </w:p>
    <w:p w:rsidR="00B935EB" w:rsidRDefault="00447D0A">
      <w:pPr>
        <w:rPr>
          <w:sz w:val="21"/>
          <w:szCs w:val="21"/>
        </w:rPr>
      </w:pPr>
      <w:r>
        <w:rPr>
          <w:sz w:val="21"/>
          <w:szCs w:val="21"/>
        </w:rPr>
        <w:t xml:space="preserve">Mindegy egyes Kontúrnál mintát veszünk a homályosított képből (Lépés 3.) a 8. Lépésben számolt ponton. Ezután egyesével </w:t>
      </w:r>
      <w:proofErr w:type="spellStart"/>
      <w:r>
        <w:rPr>
          <w:sz w:val="21"/>
          <w:szCs w:val="21"/>
        </w:rPr>
        <w:t>végigmegyünk</w:t>
      </w:r>
      <w:proofErr w:type="spellEnd"/>
      <w:r>
        <w:rPr>
          <w:sz w:val="21"/>
          <w:szCs w:val="21"/>
        </w:rPr>
        <w:t xml:space="preserve"> az előre betöltött színeken és meghatározzuk </w:t>
      </w:r>
      <w:proofErr w:type="spellStart"/>
      <w:r>
        <w:rPr>
          <w:sz w:val="21"/>
          <w:szCs w:val="21"/>
        </w:rPr>
        <w:t>csatornánként</w:t>
      </w:r>
      <w:proofErr w:type="spellEnd"/>
      <w:r>
        <w:rPr>
          <w:sz w:val="21"/>
          <w:szCs w:val="21"/>
        </w:rPr>
        <w:t xml:space="preserve"> a különbséget</w:t>
      </w:r>
      <w:r w:rsidR="00B935EB">
        <w:rPr>
          <w:sz w:val="21"/>
          <w:szCs w:val="21"/>
        </w:rPr>
        <w:t>:</w:t>
      </w:r>
    </w:p>
    <w:p w:rsidR="00B935EB" w:rsidRDefault="00B935EB" w:rsidP="00B935EB"/>
    <w:p w:rsidR="00B935EB" w:rsidRDefault="00B935EB" w:rsidP="00B935EB">
      <w:pPr>
        <w:pStyle w:val="Listaszerbekezds"/>
        <w:numPr>
          <w:ilvl w:val="3"/>
          <w:numId w:val="6"/>
        </w:numPr>
        <w:ind w:left="1560" w:hanging="426"/>
      </w:pPr>
      <w:proofErr w:type="spellStart"/>
      <w:r w:rsidRPr="00B935EB">
        <w:t>csatornánként</w:t>
      </w:r>
      <w:proofErr w:type="spellEnd"/>
      <w:r w:rsidRPr="00B935EB">
        <w:t xml:space="preserve"> kivonjuk a próbaszínt az aktuális képpontból és vesszük az abszolútértékét:</w:t>
      </w:r>
      <w:r w:rsidRPr="00B935EB">
        <w:br/>
      </w:r>
      <w:proofErr w:type="spellStart"/>
      <w:r w:rsidRPr="00B935EB">
        <w:t>tol_g</w:t>
      </w:r>
      <w:proofErr w:type="spellEnd"/>
      <w:r w:rsidRPr="00B935EB">
        <w:t>=</w:t>
      </w:r>
      <w:proofErr w:type="spellStart"/>
      <w:r w:rsidRPr="00B935EB">
        <w:t>abs</w:t>
      </w:r>
      <w:proofErr w:type="spellEnd"/>
      <w:r w:rsidRPr="00B935EB">
        <w:t>(int(</w:t>
      </w:r>
      <w:proofErr w:type="spellStart"/>
      <w:r w:rsidRPr="00B935EB">
        <w:t>pr_g</w:t>
      </w:r>
      <w:proofErr w:type="spellEnd"/>
      <w:r w:rsidRPr="00B935EB">
        <w:t>)-int(g))</w:t>
      </w:r>
      <w:r>
        <w:br/>
      </w:r>
      <w:proofErr w:type="spellStart"/>
      <w:r w:rsidRPr="00B935EB">
        <w:t>tol_b</w:t>
      </w:r>
      <w:proofErr w:type="spellEnd"/>
      <w:r w:rsidRPr="00B935EB">
        <w:t>=</w:t>
      </w:r>
      <w:proofErr w:type="spellStart"/>
      <w:r w:rsidRPr="00B935EB">
        <w:t>abs</w:t>
      </w:r>
      <w:proofErr w:type="spellEnd"/>
      <w:r w:rsidRPr="00B935EB">
        <w:t>(int(</w:t>
      </w:r>
      <w:proofErr w:type="spellStart"/>
      <w:r w:rsidRPr="00B935EB">
        <w:t>pr_b</w:t>
      </w:r>
      <w:proofErr w:type="spellEnd"/>
      <w:r w:rsidRPr="00B935EB">
        <w:t>)-int(b))</w:t>
      </w:r>
      <w:r>
        <w:br/>
      </w:r>
      <w:proofErr w:type="spellStart"/>
      <w:r w:rsidRPr="00B935EB">
        <w:t>tol_r</w:t>
      </w:r>
      <w:proofErr w:type="spellEnd"/>
      <w:r w:rsidRPr="00B935EB">
        <w:t>=</w:t>
      </w:r>
      <w:proofErr w:type="spellStart"/>
      <w:r w:rsidRPr="00B935EB">
        <w:t>abs</w:t>
      </w:r>
      <w:proofErr w:type="spellEnd"/>
      <w:r w:rsidRPr="00B935EB">
        <w:t>(int(</w:t>
      </w:r>
      <w:proofErr w:type="spellStart"/>
      <w:r w:rsidRPr="00B935EB">
        <w:t>pr_r</w:t>
      </w:r>
      <w:proofErr w:type="spellEnd"/>
      <w:r w:rsidRPr="00B935EB">
        <w:t>)-int(r))</w:t>
      </w:r>
    </w:p>
    <w:p w:rsidR="00B935EB" w:rsidRPr="00B935EB" w:rsidRDefault="00B935EB" w:rsidP="00B935EB">
      <w:pPr>
        <w:pStyle w:val="Listaszerbekezds"/>
        <w:numPr>
          <w:ilvl w:val="3"/>
          <w:numId w:val="6"/>
        </w:numPr>
        <w:ind w:left="1560" w:hanging="426"/>
      </w:pPr>
      <w:r w:rsidRPr="00B935EB">
        <w:t>összeadjuk a 3 abszolútértéket:</w:t>
      </w:r>
      <w:r w:rsidRPr="00B935EB">
        <w:br/>
      </w:r>
      <w:proofErr w:type="spellStart"/>
      <w:r w:rsidRPr="00B935EB">
        <w:t>tol_arr.append</w:t>
      </w:r>
      <w:proofErr w:type="spellEnd"/>
      <w:r w:rsidRPr="00B935EB">
        <w:t>(</w:t>
      </w:r>
      <w:proofErr w:type="spellStart"/>
      <w:r w:rsidRPr="00B935EB">
        <w:t>tol_g</w:t>
      </w:r>
      <w:proofErr w:type="spellEnd"/>
      <w:r w:rsidRPr="00B935EB">
        <w:t> + </w:t>
      </w:r>
      <w:proofErr w:type="spellStart"/>
      <w:r w:rsidRPr="00B935EB">
        <w:t>tol_b</w:t>
      </w:r>
      <w:proofErr w:type="spellEnd"/>
      <w:r w:rsidRPr="00B935EB">
        <w:t> + </w:t>
      </w:r>
      <w:proofErr w:type="spellStart"/>
      <w:r w:rsidRPr="00B935EB">
        <w:t>tol_r</w:t>
      </w:r>
      <w:proofErr w:type="spellEnd"/>
      <w:r w:rsidRPr="00B935EB">
        <w:t>)</w:t>
      </w:r>
    </w:p>
    <w:p w:rsidR="00B935EB" w:rsidRPr="00B935EB" w:rsidRDefault="00B935EB" w:rsidP="00B935EB"/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majd ezek abszolút értékét összeadjuk és egy tömbben letároljuk. Végül meghatározzuk a tömb legkisebb elemének sorszámát.</w:t>
      </w: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  <w:u w:val="single"/>
        </w:rPr>
      </w:pPr>
      <w:r>
        <w:rPr>
          <w:sz w:val="21"/>
          <w:szCs w:val="21"/>
          <w:u w:val="single"/>
        </w:rPr>
        <w:t>Lépés 10.: Feliratozás</w:t>
      </w:r>
    </w:p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Az eredeti képre felrajzoljuk a kontúrokat, azok neveit ‘</w:t>
      </w:r>
      <w:proofErr w:type="spellStart"/>
      <w:r>
        <w:rPr>
          <w:sz w:val="21"/>
          <w:szCs w:val="21"/>
        </w:rPr>
        <w:t>shape</w:t>
      </w:r>
      <w:proofErr w:type="spellEnd"/>
      <w:r>
        <w:rPr>
          <w:sz w:val="21"/>
          <w:szCs w:val="21"/>
        </w:rPr>
        <w:t xml:space="preserve"> ’ + sorszám. Alatta lévő sorba pedig a hozzá legközelebb eső szín sorszámát.</w:t>
      </w:r>
    </w:p>
    <w:p w:rsidR="009327EB" w:rsidRDefault="009327EB">
      <w:pPr>
        <w:rPr>
          <w:sz w:val="21"/>
          <w:szCs w:val="21"/>
        </w:rPr>
      </w:pPr>
    </w:p>
    <w:p w:rsidR="009327EB" w:rsidRDefault="009327EB">
      <w:pPr>
        <w:rPr>
          <w:sz w:val="21"/>
          <w:szCs w:val="21"/>
        </w:rPr>
      </w:pPr>
    </w:p>
    <w:p w:rsidR="00ED2AA3" w:rsidRDefault="00ED2AA3">
      <w:pPr>
        <w:rPr>
          <w:sz w:val="40"/>
          <w:szCs w:val="40"/>
        </w:rPr>
      </w:pPr>
      <w:bookmarkStart w:id="20" w:name="_Toc61468973"/>
      <w:r>
        <w:br w:type="page"/>
      </w:r>
    </w:p>
    <w:p w:rsidR="009327EB" w:rsidRDefault="00447D0A">
      <w:pPr>
        <w:pStyle w:val="Cmsor1"/>
      </w:pPr>
      <w:r>
        <w:lastRenderedPageBreak/>
        <w:t>Tesztelés</w:t>
      </w:r>
      <w:bookmarkEnd w:id="20"/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A tesztelés a következőképpen zajlott: egyesével kirajzoltuk a képeket és dokumentáltuk a gép általi színmeghatározást a külső szemlélő személy általi meghatározással összevetve:</w:t>
      </w:r>
    </w:p>
    <w:p w:rsidR="009327EB" w:rsidRDefault="009327EB">
      <w:pPr>
        <w:rPr>
          <w:sz w:val="21"/>
          <w:szCs w:val="21"/>
        </w:rPr>
      </w:pPr>
    </w:p>
    <w:p w:rsidR="009327EB" w:rsidRDefault="009327EB">
      <w:pPr>
        <w:rPr>
          <w:sz w:val="21"/>
          <w:szCs w:val="21"/>
        </w:rPr>
      </w:pPr>
    </w:p>
    <w:tbl>
      <w:tblPr>
        <w:tblStyle w:val="a"/>
        <w:tblW w:w="107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1985"/>
        <w:gridCol w:w="709"/>
        <w:gridCol w:w="1984"/>
        <w:gridCol w:w="851"/>
        <w:gridCol w:w="1842"/>
        <w:gridCol w:w="2268"/>
      </w:tblGrid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sorszáma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Gép</w:t>
            </w:r>
          </w:p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mit talált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Gép</w:t>
            </w:r>
          </w:p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szín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Személy</w:t>
            </w:r>
          </w:p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mit talált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Szem</w:t>
            </w:r>
            <w:r w:rsidR="003A332A">
              <w:rPr>
                <w:sz w:val="21"/>
                <w:szCs w:val="21"/>
              </w:rPr>
              <w:t>.</w:t>
            </w:r>
          </w:p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szín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Különbség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Megjegyzés</w:t>
            </w:r>
          </w:p>
        </w:tc>
      </w:tr>
      <w:tr w:rsidR="003A332A" w:rsidTr="003A332A">
        <w:trPr>
          <w:trHeight w:val="392"/>
        </w:trPr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Jobb 3 fekete alakzat egyben 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Bal 2 egybefüggő alakzat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Homályosítás az oka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Hektor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Hektor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Jobb oldali terület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Hektor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Homályosítás az oka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Hold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Hold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Piros kör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Piros kör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alsó fele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Gomba, szín: 5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Piros téglalap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Piros téglalap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img008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Narancs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Narancs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img009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Jobboldali barack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Jobboldali barack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Szín kb. kettő között </w:t>
            </w:r>
            <w:proofErr w:type="spellStart"/>
            <w:r>
              <w:rPr>
                <w:sz w:val="21"/>
                <w:szCs w:val="21"/>
              </w:rPr>
              <w:t>féluton</w:t>
            </w:r>
            <w:proofErr w:type="spellEnd"/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Holló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Holló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Hangya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Hangya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alsó része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Piramis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Homályosítás és közeli színek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Föld</w:t>
            </w:r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Kék hordó</w:t>
            </w:r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 hordó kicsi a kép méretéhez képest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Legó</w:t>
            </w:r>
            <w:proofErr w:type="spellEnd"/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Legó</w:t>
            </w:r>
            <w:proofErr w:type="spellEnd"/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Legó</w:t>
            </w:r>
            <w:proofErr w:type="spellEnd"/>
          </w:p>
        </w:tc>
        <w:tc>
          <w:tcPr>
            <w:tcW w:w="709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Legó</w:t>
            </w:r>
            <w:proofErr w:type="spellEnd"/>
          </w:p>
        </w:tc>
        <w:tc>
          <w:tcPr>
            <w:tcW w:w="851" w:type="dxa"/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E3D" w:rsidRDefault="000B6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alsó része</w:t>
            </w:r>
          </w:p>
        </w:tc>
        <w:tc>
          <w:tcPr>
            <w:tcW w:w="709" w:type="dxa"/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Uluru</w:t>
            </w:r>
            <w:proofErr w:type="spellEnd"/>
            <w:r>
              <w:rPr>
                <w:sz w:val="21"/>
                <w:szCs w:val="21"/>
              </w:rPr>
              <w:t xml:space="preserve"> szikla</w:t>
            </w:r>
          </w:p>
        </w:tc>
        <w:tc>
          <w:tcPr>
            <w:tcW w:w="851" w:type="dxa"/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Homályosítás és közeli színek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DF5D0D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Fotós</w:t>
            </w:r>
          </w:p>
        </w:tc>
        <w:tc>
          <w:tcPr>
            <w:tcW w:w="709" w:type="dxa"/>
          </w:tcPr>
          <w:p w:rsidR="00FA6C60" w:rsidRDefault="00DF5D0D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DF5D0D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fotós</w:t>
            </w:r>
          </w:p>
        </w:tc>
        <w:tc>
          <w:tcPr>
            <w:tcW w:w="851" w:type="dxa"/>
          </w:tcPr>
          <w:p w:rsidR="00FA6C60" w:rsidRDefault="00DF5D0D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6C60" w:rsidRDefault="00FA6C60" w:rsidP="00FA6C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img018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alsó része</w:t>
            </w:r>
          </w:p>
        </w:tc>
        <w:tc>
          <w:tcPr>
            <w:tcW w:w="709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Legnagyobb ballon</w:t>
            </w:r>
          </w:p>
        </w:tc>
        <w:tc>
          <w:tcPr>
            <w:tcW w:w="851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img019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Avokádó + kis keret</w:t>
            </w:r>
          </w:p>
        </w:tc>
        <w:tc>
          <w:tcPr>
            <w:tcW w:w="709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Avokádó</w:t>
            </w:r>
          </w:p>
        </w:tc>
        <w:tc>
          <w:tcPr>
            <w:tcW w:w="851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formát talál meg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Homályosítás miatt 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Egér</w:t>
            </w:r>
          </w:p>
        </w:tc>
        <w:tc>
          <w:tcPr>
            <w:tcW w:w="709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Egér</w:t>
            </w:r>
          </w:p>
        </w:tc>
        <w:tc>
          <w:tcPr>
            <w:tcW w:w="851" w:type="dxa"/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Ház</w:t>
            </w:r>
          </w:p>
        </w:tc>
        <w:tc>
          <w:tcPr>
            <w:tcW w:w="709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Ház</w:t>
            </w:r>
          </w:p>
        </w:tc>
        <w:tc>
          <w:tcPr>
            <w:tcW w:w="851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Jobb oldali madár</w:t>
            </w:r>
          </w:p>
        </w:tc>
        <w:tc>
          <w:tcPr>
            <w:tcW w:w="709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Jobb oldali madár</w:t>
            </w:r>
          </w:p>
        </w:tc>
        <w:tc>
          <w:tcPr>
            <w:tcW w:w="851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szín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színek közel </w:t>
            </w:r>
            <w:bookmarkStart w:id="21" w:name="_GoBack"/>
            <w:bookmarkEnd w:id="21"/>
            <w:r>
              <w:rPr>
                <w:sz w:val="21"/>
                <w:szCs w:val="21"/>
              </w:rPr>
              <w:lastRenderedPageBreak/>
              <w:t>egymáshoz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img023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Ember</w:t>
            </w:r>
          </w:p>
        </w:tc>
        <w:tc>
          <w:tcPr>
            <w:tcW w:w="709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Ember</w:t>
            </w:r>
          </w:p>
        </w:tc>
        <w:tc>
          <w:tcPr>
            <w:tcW w:w="851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felső része</w:t>
            </w:r>
          </w:p>
        </w:tc>
        <w:tc>
          <w:tcPr>
            <w:tcW w:w="709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Nap</w:t>
            </w:r>
          </w:p>
        </w:tc>
        <w:tc>
          <w:tcPr>
            <w:tcW w:w="851" w:type="dxa"/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1635F0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ilyen kis objektumot nem tud megtalálni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alsó része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Bálna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közeli színek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egész kép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Párduc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Nagyon egybeolvad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zsiráf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zsiráf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img028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bal oldali cseresznye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bal oldali cseresznye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img029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 cseresznye egybe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jobb oldali </w:t>
            </w:r>
            <w:proofErr w:type="spellStart"/>
            <w:r>
              <w:rPr>
                <w:sz w:val="21"/>
                <w:szCs w:val="21"/>
              </w:rPr>
              <w:t>cserezsnye</w:t>
            </w:r>
            <w:proofErr w:type="spellEnd"/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összemosódás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 madár egyben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 madár egyben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repülő + hegyek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repülő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összemosódás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ég lilás része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fa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kicsi objektum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madár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madár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ég a fák között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ég a fák között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szín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közeli színek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birka, hátsó birka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birka, hátsó birka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DF5D0D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kalaptoll+ háttér egy része</w:t>
            </w:r>
          </w:p>
        </w:tc>
        <w:tc>
          <w:tcPr>
            <w:tcW w:w="709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kalaptoll</w:t>
            </w:r>
          </w:p>
        </w:tc>
        <w:tc>
          <w:tcPr>
            <w:tcW w:w="851" w:type="dxa"/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D0D" w:rsidRDefault="00B63817" w:rsidP="00DF5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összemosódás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kalaptoll+ háttér egy része</w:t>
            </w:r>
          </w:p>
        </w:tc>
        <w:tc>
          <w:tcPr>
            <w:tcW w:w="709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kalaptoll</w:t>
            </w:r>
          </w:p>
        </w:tc>
        <w:tc>
          <w:tcPr>
            <w:tcW w:w="851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összemosódás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img038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férfi+bútor</w:t>
            </w:r>
            <w:proofErr w:type="spellEnd"/>
          </w:p>
        </w:tc>
        <w:tc>
          <w:tcPr>
            <w:tcW w:w="709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férfi+bútor</w:t>
            </w:r>
            <w:proofErr w:type="spellEnd"/>
          </w:p>
        </w:tc>
        <w:tc>
          <w:tcPr>
            <w:tcW w:w="851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img039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fa + rét</w:t>
            </w:r>
          </w:p>
        </w:tc>
        <w:tc>
          <w:tcPr>
            <w:tcW w:w="709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fa</w:t>
            </w:r>
          </w:p>
        </w:tc>
        <w:tc>
          <w:tcPr>
            <w:tcW w:w="851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itt 3 részre kellene </w:t>
            </w:r>
            <w:proofErr w:type="spellStart"/>
            <w:r>
              <w:rPr>
                <w:sz w:val="21"/>
                <w:szCs w:val="21"/>
              </w:rPr>
              <w:t>klaszterezni</w:t>
            </w:r>
            <w:proofErr w:type="spellEnd"/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majom orrának jobb fele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majom orrának piros része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majom orra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majom orra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teniszlabda + háttér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teniszlabda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kicsi az objektum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egész kép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lila gomb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kicsi objektum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zöld paprikák egyben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zöld paprikák egyben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bal oldali paprika</w:t>
            </w:r>
          </w:p>
        </w:tc>
        <w:tc>
          <w:tcPr>
            <w:tcW w:w="709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sötétebb  paprika</w:t>
            </w:r>
          </w:p>
        </w:tc>
        <w:tc>
          <w:tcPr>
            <w:tcW w:w="851" w:type="dxa"/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8158B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kisebbnek tűnik</w:t>
            </w: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ember sötét ruhája</w:t>
            </w:r>
          </w:p>
        </w:tc>
        <w:tc>
          <w:tcPr>
            <w:tcW w:w="709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ember sötét ruhája</w:t>
            </w:r>
          </w:p>
        </w:tc>
        <w:tc>
          <w:tcPr>
            <w:tcW w:w="851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piros </w:t>
            </w:r>
            <w:proofErr w:type="spellStart"/>
            <w:r>
              <w:rPr>
                <w:sz w:val="21"/>
                <w:szCs w:val="21"/>
              </w:rPr>
              <w:t>predátor</w:t>
            </w:r>
            <w:proofErr w:type="spellEnd"/>
          </w:p>
        </w:tc>
        <w:tc>
          <w:tcPr>
            <w:tcW w:w="709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piros </w:t>
            </w:r>
            <w:proofErr w:type="spellStart"/>
            <w:r>
              <w:rPr>
                <w:sz w:val="21"/>
                <w:szCs w:val="21"/>
              </w:rPr>
              <w:t>predátor</w:t>
            </w:r>
            <w:proofErr w:type="spellEnd"/>
          </w:p>
        </w:tc>
        <w:tc>
          <w:tcPr>
            <w:tcW w:w="851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img048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kép bal része</w:t>
            </w:r>
          </w:p>
        </w:tc>
        <w:tc>
          <w:tcPr>
            <w:tcW w:w="709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fehér híd</w:t>
            </w:r>
          </w:p>
        </w:tc>
        <w:tc>
          <w:tcPr>
            <w:tcW w:w="851" w:type="dxa"/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B90833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img049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lány egészben</w:t>
            </w:r>
          </w:p>
        </w:tc>
        <w:tc>
          <w:tcPr>
            <w:tcW w:w="709" w:type="dxa"/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lány egészben</w:t>
            </w:r>
          </w:p>
        </w:tc>
        <w:tc>
          <w:tcPr>
            <w:tcW w:w="851" w:type="dxa"/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img050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hölgy mögött terület</w:t>
            </w:r>
          </w:p>
        </w:tc>
        <w:tc>
          <w:tcPr>
            <w:tcW w:w="709" w:type="dxa"/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hölgy</w:t>
            </w:r>
          </w:p>
        </w:tc>
        <w:tc>
          <w:tcPr>
            <w:tcW w:w="851" w:type="dxa"/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3A332A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más forma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  <w:tr w:rsidR="003A332A" w:rsidTr="003A332A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Összesítés: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709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851" w:type="dxa"/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7F41" w:rsidRDefault="005B7F41" w:rsidP="005B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1"/>
                <w:szCs w:val="21"/>
              </w:rPr>
            </w:pPr>
          </w:p>
        </w:tc>
      </w:tr>
    </w:tbl>
    <w:p w:rsidR="009327EB" w:rsidRDefault="009327EB">
      <w:pPr>
        <w:rPr>
          <w:sz w:val="21"/>
          <w:szCs w:val="21"/>
        </w:rPr>
      </w:pPr>
    </w:p>
    <w:p w:rsidR="009327EB" w:rsidRDefault="009327EB">
      <w:pPr>
        <w:rPr>
          <w:sz w:val="21"/>
          <w:szCs w:val="21"/>
        </w:rPr>
      </w:pPr>
    </w:p>
    <w:p w:rsidR="009327EB" w:rsidRDefault="00447D0A">
      <w:pPr>
        <w:pStyle w:val="Cmsor1"/>
      </w:pPr>
      <w:bookmarkStart w:id="22" w:name="_ogwghblxwl1l" w:colFirst="0" w:colLast="0"/>
      <w:bookmarkStart w:id="23" w:name="_Toc61468974"/>
      <w:bookmarkEnd w:id="22"/>
      <w:r>
        <w:t>Összegzés</w:t>
      </w:r>
      <w:bookmarkEnd w:id="23"/>
    </w:p>
    <w:p w:rsidR="009327EB" w:rsidRDefault="00447D0A">
      <w:pPr>
        <w:rPr>
          <w:sz w:val="21"/>
          <w:szCs w:val="21"/>
        </w:rPr>
      </w:pPr>
      <w:r>
        <w:rPr>
          <w:sz w:val="21"/>
          <w:szCs w:val="21"/>
        </w:rPr>
        <w:t>Úgy látom alapvetően a formadetektálásban van eltérés, a színek meghatározás nagyjából stimmel. Egy adott képhez még viszonylag könnyű lenne úgy alakítani a paramétereket, hogy hasonló eredményeket hozzon, de ennyire eltérő képeknél nem tudom létezhet-e ezzel a megoldási módszerrel egy végső paraméterbeállítás, valószínűleg valami tanuló algoritmus irányába kellene továbbfejleszteni a szoftvert..</w:t>
      </w:r>
    </w:p>
    <w:p w:rsidR="009327EB" w:rsidRDefault="009327EB">
      <w:pPr>
        <w:rPr>
          <w:sz w:val="21"/>
          <w:szCs w:val="21"/>
        </w:rPr>
      </w:pPr>
    </w:p>
    <w:p w:rsidR="009327EB" w:rsidRDefault="009327EB">
      <w:pPr>
        <w:rPr>
          <w:sz w:val="21"/>
          <w:szCs w:val="21"/>
        </w:rPr>
      </w:pPr>
    </w:p>
    <w:p w:rsidR="009327EB" w:rsidRDefault="009327EB">
      <w:pPr>
        <w:rPr>
          <w:sz w:val="21"/>
          <w:szCs w:val="21"/>
        </w:rPr>
      </w:pPr>
    </w:p>
    <w:p w:rsidR="009327EB" w:rsidRDefault="009327EB"/>
    <w:p w:rsidR="009327EB" w:rsidRDefault="009327EB">
      <w:pPr>
        <w:shd w:val="clear" w:color="auto" w:fill="FFFFFF"/>
        <w:spacing w:line="240" w:lineRule="auto"/>
        <w:rPr>
          <w:color w:val="222222"/>
          <w:sz w:val="20"/>
          <w:szCs w:val="20"/>
        </w:rPr>
      </w:pPr>
    </w:p>
    <w:sectPr w:rsidR="009327EB">
      <w:footerReference w:type="default" r:id="rId10"/>
      <w:footerReference w:type="first" r:id="rId11"/>
      <w:pgSz w:w="11906" w:h="16838"/>
      <w:pgMar w:top="566" w:right="566" w:bottom="566" w:left="566" w:header="720" w:footer="720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46E8" w:rsidRDefault="000546E8">
      <w:pPr>
        <w:spacing w:line="240" w:lineRule="auto"/>
      </w:pPr>
      <w:r>
        <w:separator/>
      </w:r>
    </w:p>
  </w:endnote>
  <w:endnote w:type="continuationSeparator" w:id="0">
    <w:p w:rsidR="000546E8" w:rsidRDefault="000546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Roboto">
    <w:altName w:val="Arial"/>
    <w:charset w:val="00"/>
    <w:family w:val="auto"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3817" w:rsidRDefault="00B63817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3817" w:rsidRDefault="00B638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46E8" w:rsidRDefault="000546E8">
      <w:pPr>
        <w:spacing w:line="240" w:lineRule="auto"/>
      </w:pPr>
      <w:r>
        <w:separator/>
      </w:r>
    </w:p>
  </w:footnote>
  <w:footnote w:type="continuationSeparator" w:id="0">
    <w:p w:rsidR="000546E8" w:rsidRDefault="000546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3E5D"/>
    <w:multiLevelType w:val="multilevel"/>
    <w:tmpl w:val="7930A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996720"/>
    <w:multiLevelType w:val="multilevel"/>
    <w:tmpl w:val="F02ED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177F40"/>
    <w:multiLevelType w:val="multilevel"/>
    <w:tmpl w:val="1FF2F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D1015B"/>
    <w:multiLevelType w:val="multilevel"/>
    <w:tmpl w:val="543C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ED02C41"/>
    <w:multiLevelType w:val="multilevel"/>
    <w:tmpl w:val="CBF65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1B0439"/>
    <w:multiLevelType w:val="multilevel"/>
    <w:tmpl w:val="6E8C7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7EB"/>
    <w:rsid w:val="000546E8"/>
    <w:rsid w:val="000B6E3D"/>
    <w:rsid w:val="001635F0"/>
    <w:rsid w:val="003A332A"/>
    <w:rsid w:val="00447D0A"/>
    <w:rsid w:val="0058158B"/>
    <w:rsid w:val="005B7F41"/>
    <w:rsid w:val="005E03CB"/>
    <w:rsid w:val="009327EB"/>
    <w:rsid w:val="00B63817"/>
    <w:rsid w:val="00B90833"/>
    <w:rsid w:val="00B935EB"/>
    <w:rsid w:val="00DF5D0D"/>
    <w:rsid w:val="00ED2AA3"/>
    <w:rsid w:val="00FA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868C6"/>
  <w15:docId w15:val="{22F7E10D-AAD9-4980-BC4B-5CB231CA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-H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J1">
    <w:name w:val="toc 1"/>
    <w:basedOn w:val="Norml"/>
    <w:next w:val="Norml"/>
    <w:autoRedefine/>
    <w:uiPriority w:val="39"/>
    <w:unhideWhenUsed/>
    <w:rsid w:val="00B935E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935E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935EB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B935EB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93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6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agypeterpal/gepilata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1454</Words>
  <Characters>10039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RETTIG ICC</Company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NAGY</cp:lastModifiedBy>
  <cp:revision>7</cp:revision>
  <dcterms:created xsi:type="dcterms:W3CDTF">2021-01-13T21:21:00Z</dcterms:created>
  <dcterms:modified xsi:type="dcterms:W3CDTF">2021-01-14T10:21:00Z</dcterms:modified>
</cp:coreProperties>
</file>