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DF6" w:rsidRPr="00F11577" w:rsidRDefault="00F83289">
      <w:pPr>
        <w:rPr>
          <w:sz w:val="32"/>
          <w:szCs w:val="32"/>
        </w:rPr>
      </w:pPr>
      <w:r w:rsidRPr="00F1157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-795020</wp:posOffset>
                </wp:positionV>
                <wp:extent cx="3457575" cy="666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289" w:rsidRPr="00F11577" w:rsidRDefault="00F83289" w:rsidP="00F8328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F11577">
                              <w:rPr>
                                <w:sz w:val="56"/>
                                <w:szCs w:val="56"/>
                              </w:rP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0.15pt;margin-top:-62.6pt;width:272.2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" filled="f" stroked="f" strokeweight=".5pt">
                <v:textbox>
                  <w:txbxContent>
                    <w:p w:rsidR="00F83289" w:rsidRPr="00F11577" w:rsidRDefault="00F83289" w:rsidP="00F8328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11577">
                        <w:rPr>
                          <w:sz w:val="56"/>
                          <w:szCs w:val="56"/>
                        </w:rPr>
                        <w:t>HTTPS</w:t>
                      </w:r>
                    </w:p>
                  </w:txbxContent>
                </v:textbox>
              </v:shape>
            </w:pict>
          </mc:Fallback>
        </mc:AlternateContent>
      </w:r>
      <w:r w:rsidRPr="00F11577">
        <w:rPr>
          <w:sz w:val="32"/>
          <w:szCs w:val="32"/>
        </w:rPr>
        <w:t xml:space="preserve">HTTPS  - HyperText Transfer Protocol Secure, je protokol, který umožnuje zabezpečenou komunikaci v počítačévé síti, tak, že ji šifruje. Využíván především pro komunikaci webového prohlížeče s webovým serverem. Zajištuje autorizaci, důvěrnost přenášených dat a jejich integritu. Vyvinut v roce 1994. V dnešní době na většíně webů. Pro použití HTTTPS je potřeba certifikát – nejčastěji  SSL/TLS. Při vstupu na web, ketrý běží na HTTP a ne na HTTPS, vyskočí varovné okýnko, upozornujicí na nezabezpečenost webu a případné opuštění ho. Halvními klady </w:t>
      </w:r>
      <w:r w:rsidR="002C4034" w:rsidRPr="00F11577">
        <w:rPr>
          <w:sz w:val="32"/>
          <w:szCs w:val="32"/>
        </w:rPr>
        <w:t>HTTPS je důvěrnost dat, jen malý pokels výkonu. A zápory, u straěích PC nemusí jet rychle, je potřeba obnovovat certifkát, složitější konfigurace. HTTPS je vytvořen hlavně pro: Eshopy, komunity, sociální sítě. Pro vytvoření HTTPS webu je potřeba pár věcí. 1. Mít registovanou doménu. 2. Mít zařízený webhosting. 3. Platný certifikáti u společnosti, která reálně ověří zabezpečenost, všechny tyto věci na rok vyjedou cca na 750kc. HTTPS může být napadeno tak jako třeba telefoní hovor</w:t>
      </w:r>
      <w:r w:rsidR="00ED3DE5" w:rsidRPr="00F11577">
        <w:rPr>
          <w:sz w:val="32"/>
          <w:szCs w:val="32"/>
        </w:rPr>
        <w:t>, jendoduše tak, že místo aby HTTPS soubor dostal jen server dostane ho 3 strana, když má na to strávný HW a SW. Ale protože jso</w:t>
      </w:r>
      <w:bookmarkStart w:id="0" w:name="_GoBack"/>
      <w:bookmarkEnd w:id="0"/>
      <w:r w:rsidR="00ED3DE5" w:rsidRPr="00F11577">
        <w:rPr>
          <w:sz w:val="32"/>
          <w:szCs w:val="32"/>
        </w:rPr>
        <w:t xml:space="preserve">u data zašifrována tak dostane jen věci, ze kterých nedokáže zjistit co znamenají, ale i tak je to probém. Aby jsme tomu zamezili je potřeba speciální typ boxu, ketrý nelze otevřít veřejným klíčem, ale pouze privátním. Který má pouze server a nikdo jiný. A to tak, že server odešle tento box s veřejným klíčem, ale </w:t>
      </w:r>
      <w:r w:rsidR="00237008" w:rsidRPr="00F11577">
        <w:rPr>
          <w:sz w:val="32"/>
          <w:szCs w:val="32"/>
        </w:rPr>
        <w:t>privátní si ponechá. Do tohoto boxu poté date svá data a přidáte i veřejný klíč a celý box zavře veřejný serverový klíč. Poté co box doputuje k serveru, tak jediný kdo ho může otevřít je právě on se svým privátním klíčem.</w:t>
      </w:r>
      <w:r w:rsidR="00F11577" w:rsidRPr="00F11577">
        <w:rPr>
          <w:sz w:val="32"/>
          <w:szCs w:val="32"/>
        </w:rPr>
        <w:t xml:space="preserve"> HTTPS protokol je v dnešní době už tedy nutný a potřebný protokol. Bez něj už by byli asi naše data odcizeny a kdoví co ještě. </w:t>
      </w:r>
    </w:p>
    <w:sectPr w:rsidR="00176DF6" w:rsidRPr="00F11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89"/>
    <w:rsid w:val="00176DF6"/>
    <w:rsid w:val="00237008"/>
    <w:rsid w:val="002C4034"/>
    <w:rsid w:val="0077649D"/>
    <w:rsid w:val="00B64AAD"/>
    <w:rsid w:val="00CA6D12"/>
    <w:rsid w:val="00ED3DE5"/>
    <w:rsid w:val="00F11577"/>
    <w:rsid w:val="00F8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209C"/>
  <w15:chartTrackingRefBased/>
  <w15:docId w15:val="{7D8AFAFF-BB2B-4128-9746-1B29A95D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264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2</cp:revision>
  <dcterms:created xsi:type="dcterms:W3CDTF">2019-11-17T15:39:00Z</dcterms:created>
  <dcterms:modified xsi:type="dcterms:W3CDTF">2019-11-17T15:39:00Z</dcterms:modified>
</cp:coreProperties>
</file>