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ODOO ERP CUSTOMIZATION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55A64"/>
          <w:sz w:val="30"/>
          <w:szCs w:val="30"/>
        </w:rPr>
        <w:t xml:space="preserve">Technical Summary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E88E5"/>
          <w:sz w:val="26"/>
          <w:szCs w:val="26"/>
        </w:rPr>
        <w:t xml:space="preserve">erp.yumedia.com</w:t>
      </w:r>
    </w:p>
    <w:p>
      <w:pPr>
        <w:spacing w:after="1200" w:before="200"/>
        <w:jc w:val="center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Version 1.0  |  June 2025</w:t>
      </w:r>
    </w:p>
    <w:p>
      <w:pPr>
        <w:pBdr>
          <w:bottom w:val="single" w:color="1565C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provides a technical summary of the Odoo ERP customizations developed and deployed for YuMedia. The project encompasses two major development workstreams: (1) a custom Helpdesk module that replicates the functionality of Odoo Enterprise Helpdesk within the Odoo Community edition, and (2) a new filter enhancement added to the Odoo Community CRM module. Both customizations are live and accessible via the production instance.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YuMedia Odoo ERP Customization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erp.yumedia.com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 Edition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Customized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Helpdesk (new), CRM (enhanced)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/ Production</w:t>
            </w:r>
          </w:p>
        </w:tc>
      </w:tr>
    </w:tbl>
    <w:p>
      <w:pPr>
        <w:spacing w:after="0" w:before="240"/>
      </w:pPr>
    </w:p>
    <w:p>
      <w:pPr>
        <w:pBdr>
          <w:bottom w:val="single" w:color="1565C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 Custom Helpdesk Module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Odoo Enterprise includes a fully-featured Helpdesk module that is unavailable in the Community edition. A custom module was developed from scratch to bring equivalent helpdesk functionality to the YuMedia Odoo Community instance.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4"/>
          <w:szCs w:val="24"/>
        </w:rPr>
        <w:t xml:space="preserve">2.1 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Replicate the core feature set of Odoo Enterprise Helpdesk — including ticket management, SLA policies, stage-based kanban pipelines, team assignment, and customer portal access — without requiring an Enterprise license.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4"/>
          <w:szCs w:val="24"/>
        </w:rPr>
        <w:t xml:space="preserve">2.2 Key Features Implemented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Ticket creation from customers via portal and email gateway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Multi-team support with role-based assignment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Kanban-style ticket stages (New, In Progress, Resolved, Closed)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SLA (Service Level Agreement) policy configuration per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Priority levels: Low, Normal, High, Urgent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Automated email notifications on ticket creation, assignment, and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portal view for ticket tracking and replies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Internal notes and chatter for agent collaboration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Tags and categorization for ticket classification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Reporting dashboard with ticket volume and resolution metrics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4"/>
          <w:szCs w:val="24"/>
        </w:rPr>
        <w:t xml:space="preserve">2.3 Technical Details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custom_helpdesk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helpdesk.ticket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mail, portal, web, base_setup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Form, List, Kanban, Calendar, Pivot, Graph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(customers can submit &amp; track tickets)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Gateway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via fetchmail / alias domain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helpdesk.sla (deadline auto-computation)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ticket report, dashboard graphs</w:t>
            </w:r>
          </w:p>
        </w:tc>
      </w:tr>
    </w:tbl>
    <w:p>
      <w:pPr>
        <w:spacing w:after="0" w:before="240"/>
      </w:pPr>
    </w:p>
    <w:p>
      <w:pPr>
        <w:pBdr>
          <w:bottom w:val="single" w:color="1565C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 CRM Module — Custom Filter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Odoo Community CRM module was enhanced with a new custom filter to improve lead/opportunity management workflows for the YuMedia sales team.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4"/>
          <w:szCs w:val="24"/>
        </w:rPr>
        <w:t xml:space="preserve">3.1 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Provide the sales team with a pre-configured, one-click filter in the CRM pipeline view that segments leads or opportunities based on specific business criteria not available in the default Odoo Community filters.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4"/>
          <w:szCs w:val="24"/>
        </w:rPr>
        <w:t xml:space="preserve">3.2 Filter Details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Business Filter (YuMedia)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(crm)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crm.lead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ir.filters (server-side domain filter)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Availability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List, Kanban, Pipeline 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to all Sales users</w:t>
            </w:r>
          </w:p>
        </w:tc>
      </w:tr>
    </w:tbl>
    <w:p>
      <w:pPr>
        <w:spacing w:after="8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8E5"/>
          <w:sz w:val="24"/>
          <w:szCs w:val="24"/>
        </w:rPr>
        <w:t xml:space="preserve">3.3 Implementation Approach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domain filter defined via ir.filters or search view XML extension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added to the CRM search panel as a default favorite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override of core CRM models — implemented as a non-breaking extension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Compatible with existing CRM pipeline, stages, and reporting</w:t>
      </w:r>
    </w:p>
    <w:p>
      <w:pPr>
        <w:pBdr>
          <w:bottom w:val="single" w:color="1565C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 Deployment Information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erp.yumedia.com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(16.0 / 17.0)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(Ubuntu)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Module installation via Odoo Apps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Modules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/opt/odoo/custom-addons/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— Both modules active in production</w:t>
            </w:r>
          </w:p>
        </w:tc>
      </w:tr>
    </w:tbl>
    <w:p>
      <w:pPr>
        <w:spacing w:after="0" w:before="240"/>
      </w:pPr>
    </w:p>
    <w:p>
      <w:pPr>
        <w:pBdr>
          <w:bottom w:val="single" w:color="1565C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YuMedia Odoo ERP customization project successfully delivers two high-value enhancements to the Community edition of Odoo. The custom Helpdesk module provides Enterprise-grade ticket management capabilities — including SLA tracking, portal access, and automated notifications — without any Enterprise license requirement. The CRM filter enhancement streamlines the sales team's daily workflow with a targeted, one-click filter tailored to YuMedia's business logic.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customizations are live on erp.yumedia.com and fully integrated into the existing Odoo environment with no disruption to core modules.</w:t>
      </w:r>
    </w:p>
    <w:p>
      <w:pPr>
        <w:pBdr>
          <w:bottom w:val="single" w:color="1565C0" w:sz="6" w:space="1"/>
        </w:pBdr>
        <w:spacing w:after="200" w:before="20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9E9E9E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6" w:space="1"/>
      </w:pBdr>
      <w:spacing w:after="0" w:before="160"/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Confidential — YuMedia ERP Team   |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1"/>
      </w:pBdr>
      <w:spacing w:after="160" w:before="0"/>
    </w:pPr>
    <w:r>
      <w:rPr>
        <w:rFonts w:ascii="Arial" w:cs="Arial" w:eastAsia="Arial" w:hAnsi="Arial"/>
        <w:b/>
        <w:bCs/>
        <w:color w:val="1565C0"/>
        <w:sz w:val="22"/>
        <w:szCs w:val="22"/>
      </w:rPr>
      <w:t xml:space="preserve">Odoo ERP Customization Project</w:t>
    </w:r>
    <w:r>
      <w:rPr>
        <w:rFonts w:ascii="Arial" w:cs="Arial" w:eastAsia="Arial" w:hAnsi="Arial"/>
        <w:color w:val="757575"/>
        <w:sz w:val="20"/>
        <w:szCs w:val="20"/>
      </w:rPr>
      <w:t xml:space="preserve">   |   erp.yumedia.com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88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2026-06-02T18:08:25.767Z</dcterms:created>
  <dcterms:modified xsi:type="dcterms:W3CDTF">2026-06-02T18:08:25.767Z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