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70" w:firstLine="0"/>
        <w:jc w:val="center"/>
        <w:rPr>
          <w:b w:val="1"/>
          <w:color w:val="1c1c1c"/>
          <w:sz w:val="21"/>
          <w:szCs w:val="21"/>
          <w:highlight w:val="white"/>
        </w:rPr>
      </w:pPr>
      <w:r w:rsidDel="00000000" w:rsidR="00000000" w:rsidRPr="00000000">
        <w:rPr>
          <w:b w:val="1"/>
          <w:color w:val="1c1c1c"/>
          <w:sz w:val="21"/>
          <w:szCs w:val="21"/>
          <w:highlight w:val="white"/>
          <w:rtl w:val="0"/>
        </w:rPr>
        <w:t xml:space="preserve">AI TOOLS FOR EDUCATION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270" w:firstLine="0"/>
        <w:jc w:val="center"/>
        <w:rPr>
          <w:b w:val="1"/>
          <w:color w:val="1c1c1c"/>
          <w:sz w:val="16"/>
          <w:szCs w:val="16"/>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color w:val="1c1c1c"/>
          <w:sz w:val="21"/>
          <w:szCs w:val="21"/>
          <w:highlight w:val="white"/>
          <w:rtl w:val="0"/>
        </w:rPr>
        <w:t xml:space="preserve">We all know that artificial intelligence is taking over the globe faster than ever. We believe one of the sectors that could use the help of AI the most is education. AI's assistance. Education, being a fundamental right and a catalyst for personal growth, holds the key to improving lives and expanding opportunities. By harnessing the power of AI in education, we can enhance its accessibility, reaching individuals from diverse backgrounds and empowering them with knowledge. Hence, we decided to do a deep dive on tools that assist us in learning knowledge or make the learning process easier. Through this we also want to get an idea of some tools for ourselves.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b w:val="1"/>
          <w:color w:val="1c1c1c"/>
          <w:sz w:val="21"/>
          <w:szCs w:val="21"/>
          <w:highlight w:val="white"/>
          <w:rtl w:val="0"/>
        </w:rPr>
        <w:t xml:space="preserve">Few Tools Tested but not Filtered- </w:t>
      </w:r>
      <w:r w:rsidDel="00000000" w:rsidR="00000000" w:rsidRPr="00000000">
        <w:rPr>
          <w:color w:val="1c1c1c"/>
          <w:sz w:val="21"/>
          <w:szCs w:val="21"/>
          <w:highlight w:val="white"/>
          <w:rtl w:val="0"/>
        </w:rPr>
        <w:t xml:space="preserve">We chose these tools because they are all examples of how AI can be used to improve education. They all use AI to personalize the learning experience for each student/user, which can help them learn more effectively.</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Workplete- recognizes patterns in your employee's workflows and helps to complete them.</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color w:val="1c1c1c"/>
          <w:sz w:val="21"/>
          <w:szCs w:val="21"/>
          <w:highlight w:val="white"/>
          <w:rtl w:val="0"/>
        </w:rPr>
        <w:t xml:space="preserve">Opinionate- a debating tool that helps us challenge our ideas about any topic</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Knewton: helps in Personalized learning.</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KhanAcademy- it’s a tutoring chatbot which is specialized to teach us concepts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DreamBox- helps with math learning and gets customized to our learning patterns.</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Duolingo- enables us to learn any language with AI personalization.</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u w:val="none"/>
        </w:rPr>
      </w:pPr>
      <w:r w:rsidDel="00000000" w:rsidR="00000000" w:rsidRPr="00000000">
        <w:rPr>
          <w:color w:val="1c1c1c"/>
          <w:sz w:val="21"/>
          <w:szCs w:val="21"/>
          <w:highlight w:val="white"/>
          <w:rtl w:val="0"/>
        </w:rPr>
        <w:t xml:space="preserve">Alelo- has AI led avatar simulations which makes us feel like we’re learning from a teacher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450" w:firstLine="0"/>
        <w:rPr>
          <w:b w:val="1"/>
          <w:color w:val="1c1c1c"/>
          <w:sz w:val="21"/>
          <w:szCs w:val="21"/>
          <w:highlight w:val="white"/>
        </w:rPr>
      </w:pPr>
      <w:r w:rsidDel="00000000" w:rsidR="00000000" w:rsidRPr="00000000">
        <w:rPr>
          <w:b w:val="1"/>
          <w:color w:val="1c1c1c"/>
          <w:sz w:val="21"/>
          <w:szCs w:val="21"/>
          <w:highlight w:val="white"/>
          <w:rtl w:val="0"/>
        </w:rPr>
        <w:t xml:space="preserve">Tools Selected to deep dive-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450" w:firstLine="0"/>
        <w:rPr>
          <w:color w:val="1c1c1c"/>
          <w:sz w:val="21"/>
          <w:szCs w:val="21"/>
          <w:highlight w:val="white"/>
        </w:rPr>
      </w:pPr>
      <w:r w:rsidDel="00000000" w:rsidR="00000000" w:rsidRPr="00000000">
        <w:rPr>
          <w:b w:val="1"/>
          <w:color w:val="1c1c1c"/>
          <w:sz w:val="21"/>
          <w:szCs w:val="21"/>
          <w:highlight w:val="white"/>
          <w:rtl w:val="0"/>
        </w:rPr>
        <w:t xml:space="preserve">1. Conju- </w:t>
      </w:r>
      <w:r w:rsidDel="00000000" w:rsidR="00000000" w:rsidRPr="00000000">
        <w:rPr>
          <w:color w:val="1c1c1c"/>
          <w:sz w:val="21"/>
          <w:szCs w:val="21"/>
          <w:highlight w:val="white"/>
          <w:rtl w:val="0"/>
        </w:rPr>
        <w:t xml:space="preserve"> it empowers you to build AI apps using a drag-and-drop canvas. Like a lego for AI apps.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color w:val="1c1c1c"/>
          <w:sz w:val="21"/>
          <w:szCs w:val="21"/>
          <w:highlight w:val="white"/>
        </w:rPr>
      </w:pPr>
      <w:r w:rsidDel="00000000" w:rsidR="00000000" w:rsidRPr="00000000">
        <w:rPr>
          <w:b w:val="1"/>
          <w:color w:val="1c1c1c"/>
          <w:sz w:val="21"/>
          <w:szCs w:val="21"/>
          <w:highlight w:val="white"/>
          <w:rtl w:val="0"/>
        </w:rPr>
        <w:t xml:space="preserve">Why did we choose to deep dive?</w:t>
      </w:r>
      <w:r w:rsidDel="00000000" w:rsidR="00000000" w:rsidRPr="00000000">
        <w:rPr>
          <w:color w:val="1c1c1c"/>
          <w:sz w:val="21"/>
          <w:szCs w:val="21"/>
          <w:highlight w:val="white"/>
          <w:rtl w:val="0"/>
        </w:rPr>
        <w:t xml:space="preserve"> : Some AI tools can be too complex for kids and elderly people. We wanted to check for tools that make AI accessible to everyone and Conju does that.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b w:val="1"/>
          <w:color w:val="1c1c1c"/>
          <w:sz w:val="21"/>
          <w:szCs w:val="21"/>
          <w:highlight w:val="white"/>
        </w:rPr>
      </w:pPr>
      <w:r w:rsidDel="00000000" w:rsidR="00000000" w:rsidRPr="00000000">
        <w:rPr>
          <w:b w:val="1"/>
          <w:color w:val="1c1c1c"/>
          <w:sz w:val="21"/>
          <w:szCs w:val="21"/>
          <w:highlight w:val="white"/>
          <w:rtl w:val="0"/>
        </w:rPr>
        <w:t xml:space="preserve">Features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Prompt chains: You can build prompt chains by using the output of one prompt at the input of another. This allows you to create more complex and sophisticated AI apps.</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Drag-and-drop canvas: The drag-and-drop canvas makes it easy add different components, such as text, images, and buttons, to your app with just a few clicks.</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Pre-trained models: This saves a lot of time and effort to build our own models.</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Applications</w:t>
      </w:r>
      <w:r w:rsidDel="00000000" w:rsidR="00000000" w:rsidRPr="00000000">
        <w:rPr>
          <w:color w:val="1c1c1c"/>
          <w:sz w:val="21"/>
          <w:szCs w:val="21"/>
          <w:highlight w:val="white"/>
          <w:rtl w:val="0"/>
        </w:rPr>
        <w:t xml:space="preserve">: It can be used in a wide variety of AI apps like ChatBots, Virtual Assistants, Creative Content Generation, Data Analysis etc. but with a much beginner friendly interface compared to the other applications that allow the same.</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Limitations</w:t>
      </w:r>
      <w:r w:rsidDel="00000000" w:rsidR="00000000" w:rsidRPr="00000000">
        <w:rPr>
          <w:color w:val="1c1c1c"/>
          <w:sz w:val="21"/>
          <w:szCs w:val="21"/>
          <w:highlight w:val="white"/>
          <w:rtl w:val="0"/>
        </w:rPr>
        <w:t xml:space="preserve">: Conju currently only supports language models. This means that you cannot use Conju to create AI apps that use other types of models, such as vision or audio models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450" w:firstLine="0"/>
        <w:rPr>
          <w:color w:val="1c1c1c"/>
          <w:sz w:val="21"/>
          <w:szCs w:val="21"/>
          <w:highlight w:val="white"/>
        </w:rPr>
      </w:pPr>
      <w:r w:rsidDel="00000000" w:rsidR="00000000" w:rsidRPr="00000000">
        <w:rPr>
          <w:b w:val="1"/>
          <w:color w:val="1c1c1c"/>
          <w:sz w:val="21"/>
          <w:szCs w:val="21"/>
          <w:highlight w:val="white"/>
          <w:rtl w:val="0"/>
        </w:rPr>
        <w:t xml:space="preserve">2. </w:t>
      </w:r>
      <w:r w:rsidDel="00000000" w:rsidR="00000000" w:rsidRPr="00000000">
        <w:rPr>
          <w:b w:val="1"/>
          <w:color w:val="1c1c1c"/>
          <w:sz w:val="21"/>
          <w:szCs w:val="21"/>
          <w:highlight w:val="white"/>
          <w:rtl w:val="0"/>
        </w:rPr>
        <w:t xml:space="preserve">Transvribe</w:t>
      </w:r>
      <w:r w:rsidDel="00000000" w:rsidR="00000000" w:rsidRPr="00000000">
        <w:rPr>
          <w:b w:val="1"/>
          <w:color w:val="1c1c1c"/>
          <w:sz w:val="21"/>
          <w:szCs w:val="21"/>
          <w:highlight w:val="white"/>
          <w:rtl w:val="0"/>
        </w:rPr>
        <w:t xml:space="preserve">-</w:t>
      </w:r>
      <w:r w:rsidDel="00000000" w:rsidR="00000000" w:rsidRPr="00000000">
        <w:rPr>
          <w:color w:val="1c1c1c"/>
          <w:sz w:val="21"/>
          <w:szCs w:val="21"/>
          <w:highlight w:val="white"/>
          <w:rtl w:val="0"/>
        </w:rPr>
        <w:t xml:space="preserve"> S</w:t>
      </w:r>
      <w:r w:rsidDel="00000000" w:rsidR="00000000" w:rsidRPr="00000000">
        <w:rPr>
          <w:color w:val="1c1c1c"/>
          <w:sz w:val="21"/>
          <w:szCs w:val="21"/>
          <w:highlight w:val="white"/>
          <w:rtl w:val="0"/>
        </w:rPr>
        <w:t xml:space="preserve">earch any video, powered by AI embeddings</w:t>
      </w:r>
      <w:r w:rsidDel="00000000" w:rsidR="00000000" w:rsidRPr="00000000">
        <w:rPr>
          <w:rtl w:val="0"/>
        </w:rPr>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Why did we choose to deep dive?</w:t>
      </w:r>
      <w:r w:rsidDel="00000000" w:rsidR="00000000" w:rsidRPr="00000000">
        <w:rPr>
          <w:color w:val="1c1c1c"/>
          <w:sz w:val="21"/>
          <w:szCs w:val="21"/>
          <w:highlight w:val="white"/>
          <w:rtl w:val="0"/>
        </w:rPr>
        <w:t xml:space="preserve">: Some YouTube videos can be long, and currently there is no way to summarize it other than using tools like </w:t>
      </w:r>
      <w:r w:rsidDel="00000000" w:rsidR="00000000" w:rsidRPr="00000000">
        <w:rPr>
          <w:color w:val="1c1c1c"/>
          <w:sz w:val="21"/>
          <w:szCs w:val="21"/>
          <w:highlight w:val="white"/>
          <w:rtl w:val="0"/>
        </w:rPr>
        <w:t xml:space="preserve">Transvribe</w:t>
      </w:r>
      <w:r w:rsidDel="00000000" w:rsidR="00000000" w:rsidRPr="00000000">
        <w:rPr>
          <w:rtl w:val="0"/>
        </w:rPr>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Features</w:t>
      </w:r>
      <w:r w:rsidDel="00000000" w:rsidR="00000000" w:rsidRPr="00000000">
        <w:rPr>
          <w:color w:val="1c1c1c"/>
          <w:sz w:val="21"/>
          <w:szCs w:val="21"/>
          <w:highlight w:val="white"/>
          <w:rtl w:val="0"/>
        </w:rPr>
        <w:t xml:space="preserve">: Copy paste the YouTube Link and start talking to it, asking any questions that can help with understanding the video.</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Applications</w:t>
      </w:r>
      <w:r w:rsidDel="00000000" w:rsidR="00000000" w:rsidRPr="00000000">
        <w:rPr>
          <w:color w:val="1c1c1c"/>
          <w:sz w:val="21"/>
          <w:szCs w:val="21"/>
          <w:highlight w:val="white"/>
          <w:rtl w:val="0"/>
        </w:rPr>
        <w:t xml:space="preserve">: </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Summarizing Long Videos and getting more context on difficult to understand videos</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Deaf people can use this to consume the video content in a better way than reading the captions</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c1c1c"/>
          <w:sz w:val="21"/>
          <w:szCs w:val="21"/>
          <w:highlight w:val="white"/>
          <w:u w:val="none"/>
        </w:rPr>
      </w:pPr>
      <w:r w:rsidDel="00000000" w:rsidR="00000000" w:rsidRPr="00000000">
        <w:rPr>
          <w:b w:val="1"/>
          <w:color w:val="1c1c1c"/>
          <w:sz w:val="21"/>
          <w:szCs w:val="21"/>
          <w:highlight w:val="white"/>
          <w:rtl w:val="0"/>
        </w:rPr>
        <w:t xml:space="preserve">Limitations</w:t>
      </w:r>
      <w:r w:rsidDel="00000000" w:rsidR="00000000" w:rsidRPr="00000000">
        <w:rPr>
          <w:color w:val="1c1c1c"/>
          <w:sz w:val="21"/>
          <w:szCs w:val="21"/>
          <w:highlight w:val="white"/>
          <w:rtl w:val="0"/>
        </w:rPr>
        <w:t xml:space="preserve">: </w:t>
      </w:r>
      <w:r w:rsidDel="00000000" w:rsidR="00000000" w:rsidRPr="00000000">
        <w:rPr>
          <w:color w:val="1c1c1c"/>
          <w:sz w:val="21"/>
          <w:szCs w:val="21"/>
          <w:highlight w:val="white"/>
          <w:rtl w:val="0"/>
        </w:rPr>
        <w:t xml:space="preserve">For now only works with YouTube videos that have English captions. It c</w:t>
      </w:r>
      <w:r w:rsidDel="00000000" w:rsidR="00000000" w:rsidRPr="00000000">
        <w:rPr>
          <w:color w:val="1c1c1c"/>
          <w:sz w:val="21"/>
          <w:szCs w:val="21"/>
          <w:highlight w:val="white"/>
          <w:rtl w:val="0"/>
        </w:rPr>
        <w:t xml:space="preserve">ould be open to Misinterpretations of Sarcasm and Irony and be confused with background noise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80" w:firstLine="0"/>
        <w:rPr>
          <w:color w:val="1c1c1c"/>
          <w:sz w:val="21"/>
          <w:szCs w:val="21"/>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b w:val="1"/>
          <w:color w:val="1c1c1c"/>
          <w:sz w:val="21"/>
          <w:szCs w:val="21"/>
          <w:highlight w:val="white"/>
          <w:rtl w:val="0"/>
        </w:rPr>
        <w:t xml:space="preserve">3. Visus - </w:t>
      </w:r>
      <w:r w:rsidDel="00000000" w:rsidR="00000000" w:rsidRPr="00000000">
        <w:rPr>
          <w:color w:val="1c1c1c"/>
          <w:sz w:val="21"/>
          <w:szCs w:val="21"/>
          <w:highlight w:val="white"/>
          <w:rtl w:val="0"/>
        </w:rPr>
        <w:t xml:space="preserve">Build your own chatGPT by training on your own documents/data</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firstLine="270"/>
        <w:rPr>
          <w:color w:val="1c1c1c"/>
          <w:sz w:val="21"/>
          <w:szCs w:val="21"/>
          <w:highlight w:val="white"/>
          <w:u w:val="none"/>
        </w:rPr>
      </w:pPr>
      <w:r w:rsidDel="00000000" w:rsidR="00000000" w:rsidRPr="00000000">
        <w:rPr>
          <w:b w:val="1"/>
          <w:color w:val="1c1c1c"/>
          <w:sz w:val="21"/>
          <w:szCs w:val="21"/>
          <w:highlight w:val="white"/>
          <w:rtl w:val="0"/>
        </w:rPr>
        <w:t xml:space="preserve">Why did we choose?</w:t>
      </w:r>
      <w:r w:rsidDel="00000000" w:rsidR="00000000" w:rsidRPr="00000000">
        <w:rPr>
          <w:color w:val="1c1c1c"/>
          <w:sz w:val="21"/>
          <w:szCs w:val="21"/>
          <w:highlight w:val="white"/>
          <w:rtl w:val="0"/>
        </w:rPr>
        <w:t xml:space="preserve">: Provides the ability to create your own chatbot that is trained using your own documents where you can adjust the parameters such as sensitivity and accuracy</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firstLine="270"/>
        <w:rPr>
          <w:b w:val="1"/>
          <w:color w:val="1c1c1c"/>
          <w:sz w:val="21"/>
          <w:szCs w:val="21"/>
          <w:highlight w:val="white"/>
        </w:rPr>
      </w:pPr>
      <w:r w:rsidDel="00000000" w:rsidR="00000000" w:rsidRPr="00000000">
        <w:rPr>
          <w:b w:val="1"/>
          <w:color w:val="1c1c1c"/>
          <w:sz w:val="21"/>
          <w:szCs w:val="21"/>
          <w:highlight w:val="white"/>
          <w:rtl w:val="0"/>
        </w:rPr>
        <w:t xml:space="preserve">Features:</w:t>
      </w:r>
    </w:p>
    <w:p w:rsidR="00000000" w:rsidDel="00000000" w:rsidP="00000000" w:rsidRDefault="00000000" w:rsidRPr="00000000" w14:paraId="0000002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Quick and effortless training process on our own documents</w:t>
      </w:r>
    </w:p>
    <w:p w:rsidR="00000000" w:rsidDel="00000000" w:rsidP="00000000" w:rsidRDefault="00000000" w:rsidRPr="00000000" w14:paraId="0000002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Ability to upload and organize documents for easy access</w:t>
      </w:r>
    </w:p>
    <w:p w:rsidR="00000000" w:rsidDel="00000000" w:rsidP="00000000" w:rsidRDefault="00000000" w:rsidRPr="00000000" w14:paraId="0000002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Adjustable parameters such as sensitivity and accuracy</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firstLine="270"/>
        <w:rPr>
          <w:color w:val="1c1c1c"/>
          <w:sz w:val="21"/>
          <w:szCs w:val="21"/>
          <w:highlight w:val="white"/>
          <w:u w:val="none"/>
        </w:rPr>
      </w:pPr>
      <w:r w:rsidDel="00000000" w:rsidR="00000000" w:rsidRPr="00000000">
        <w:rPr>
          <w:b w:val="1"/>
          <w:color w:val="1c1c1c"/>
          <w:sz w:val="21"/>
          <w:szCs w:val="21"/>
          <w:highlight w:val="white"/>
          <w:rtl w:val="0"/>
        </w:rPr>
        <w:t xml:space="preserve">Applications</w:t>
      </w:r>
      <w:r w:rsidDel="00000000" w:rsidR="00000000" w:rsidRPr="00000000">
        <w:rPr>
          <w:color w:val="1c1c1c"/>
          <w:sz w:val="21"/>
          <w:szCs w:val="21"/>
          <w:highlight w:val="white"/>
          <w:rtl w:val="0"/>
        </w:rPr>
        <w:t xml:space="preserve">: Advanced searching and querying on your own documents and customize for specific tasks or departments in an organization</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firstLine="270"/>
        <w:rPr>
          <w:b w:val="1"/>
          <w:color w:val="1c1c1c"/>
          <w:sz w:val="21"/>
          <w:szCs w:val="21"/>
          <w:highlight w:val="white"/>
        </w:rPr>
      </w:pPr>
      <w:r w:rsidDel="00000000" w:rsidR="00000000" w:rsidRPr="00000000">
        <w:rPr>
          <w:b w:val="1"/>
          <w:color w:val="1c1c1c"/>
          <w:sz w:val="21"/>
          <w:szCs w:val="21"/>
          <w:highlight w:val="white"/>
          <w:rtl w:val="0"/>
        </w:rPr>
        <w:t xml:space="preserve">Limitations:</w:t>
      </w:r>
    </w:p>
    <w:p w:rsidR="00000000" w:rsidDel="00000000" w:rsidP="00000000" w:rsidRDefault="00000000" w:rsidRPr="00000000" w14:paraId="0000002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Accuracy and relevance depend on the quality and diversity of uploaded documents.</w:t>
      </w:r>
    </w:p>
    <w:p w:rsidR="00000000" w:rsidDel="00000000" w:rsidP="00000000" w:rsidRDefault="00000000" w:rsidRPr="00000000" w14:paraId="0000002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It may not be able to understand or respond to complex or nuanced queries.</w:t>
      </w:r>
    </w:p>
    <w:p w:rsidR="00000000" w:rsidDel="00000000" w:rsidP="00000000" w:rsidRDefault="00000000" w:rsidRPr="00000000" w14:paraId="0000002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The AI assistant's understanding of the world is based on the patterns that it has        observed in the training data.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17"/>
          <w:szCs w:val="17"/>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b w:val="1"/>
          <w:color w:val="1c1c1c"/>
          <w:sz w:val="21"/>
          <w:szCs w:val="21"/>
          <w:highlight w:val="white"/>
          <w:rtl w:val="0"/>
        </w:rPr>
        <w:t xml:space="preserve">4. TalkPal - </w:t>
      </w:r>
      <w:r w:rsidDel="00000000" w:rsidR="00000000" w:rsidRPr="00000000">
        <w:rPr>
          <w:color w:val="1c1c1c"/>
          <w:sz w:val="21"/>
          <w:szCs w:val="21"/>
          <w:highlight w:val="white"/>
          <w:rtl w:val="0"/>
        </w:rPr>
        <w:t xml:space="preserve">designed to provide conversational and interactive experiences, assisting users with various tasks and inquiries. Users can either speak or type the queries and receive the information in both formats. (Based on chat GPT 3.5)</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0" w:firstLine="0"/>
        <w:rPr>
          <w:color w:val="1c1c1c"/>
          <w:sz w:val="21"/>
          <w:szCs w:val="21"/>
          <w:highlight w:val="white"/>
          <w:u w:val="none"/>
        </w:rPr>
      </w:pPr>
      <w:r w:rsidDel="00000000" w:rsidR="00000000" w:rsidRPr="00000000">
        <w:rPr>
          <w:color w:val="1c1c1c"/>
          <w:sz w:val="21"/>
          <w:szCs w:val="21"/>
          <w:highlight w:val="white"/>
          <w:rtl w:val="0"/>
        </w:rPr>
        <w:t xml:space="preserve"> </w:t>
      </w:r>
      <w:r w:rsidDel="00000000" w:rsidR="00000000" w:rsidRPr="00000000">
        <w:rPr>
          <w:b w:val="1"/>
          <w:color w:val="1c1c1c"/>
          <w:sz w:val="21"/>
          <w:szCs w:val="21"/>
          <w:highlight w:val="white"/>
          <w:rtl w:val="0"/>
        </w:rPr>
        <w:t xml:space="preserve">Why did we choose?:</w:t>
      </w:r>
      <w:r w:rsidDel="00000000" w:rsidR="00000000" w:rsidRPr="00000000">
        <w:rPr>
          <w:color w:val="1c1c1c"/>
          <w:sz w:val="21"/>
          <w:szCs w:val="21"/>
          <w:highlight w:val="white"/>
          <w:rtl w:val="0"/>
        </w:rPr>
        <w:t xml:space="preserve"> TalkPal provides an interactive method to learn either new languages or get information in the language of choice.</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0" w:firstLine="0"/>
        <w:rPr>
          <w:b w:val="1"/>
          <w:color w:val="1c1c1c"/>
          <w:sz w:val="21"/>
          <w:szCs w:val="21"/>
          <w:highlight w:val="white"/>
        </w:rPr>
      </w:pPr>
      <w:r w:rsidDel="00000000" w:rsidR="00000000" w:rsidRPr="00000000">
        <w:rPr>
          <w:b w:val="1"/>
          <w:color w:val="1c1c1c"/>
          <w:sz w:val="21"/>
          <w:szCs w:val="21"/>
          <w:highlight w:val="white"/>
          <w:rtl w:val="0"/>
        </w:rPr>
        <w:t xml:space="preserve">Features:</w:t>
      </w:r>
    </w:p>
    <w:p w:rsidR="00000000" w:rsidDel="00000000" w:rsidP="00000000" w:rsidRDefault="00000000" w:rsidRPr="00000000" w14:paraId="0000002F">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Enables users to practice conversational skills without having to depend on anyone.</w:t>
      </w:r>
    </w:p>
    <w:p w:rsidR="00000000" w:rsidDel="00000000" w:rsidP="00000000" w:rsidRDefault="00000000" w:rsidRPr="00000000" w14:paraId="00000030">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Supports 20+ languages including. </w:t>
      </w:r>
    </w:p>
    <w:p w:rsidR="00000000" w:rsidDel="00000000" w:rsidP="00000000" w:rsidRDefault="00000000" w:rsidRPr="00000000" w14:paraId="0000003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TalkPal tries to provide a customized personal experience to better understand the users needs and provide information on a specific context.</w:t>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0" w:firstLine="0"/>
        <w:rPr>
          <w:color w:val="1c1c1c"/>
          <w:sz w:val="21"/>
          <w:szCs w:val="21"/>
          <w:highlight w:val="white"/>
          <w:u w:val="none"/>
        </w:rPr>
      </w:pPr>
      <w:r w:rsidDel="00000000" w:rsidR="00000000" w:rsidRPr="00000000">
        <w:rPr>
          <w:b w:val="1"/>
          <w:color w:val="1c1c1c"/>
          <w:sz w:val="21"/>
          <w:szCs w:val="21"/>
          <w:highlight w:val="white"/>
          <w:rtl w:val="0"/>
        </w:rPr>
        <w:t xml:space="preserve">Applications</w:t>
      </w:r>
      <w:r w:rsidDel="00000000" w:rsidR="00000000" w:rsidRPr="00000000">
        <w:rPr>
          <w:color w:val="1c1c1c"/>
          <w:sz w:val="21"/>
          <w:szCs w:val="21"/>
          <w:highlight w:val="white"/>
          <w:rtl w:val="0"/>
        </w:rPr>
        <w:t xml:space="preserve">:  Learning topics in regional languages and not being limited to english. Learning a completely new language with advantage of vocal interactions</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90" w:firstLine="0"/>
        <w:rPr>
          <w:color w:val="1c1c1c"/>
          <w:sz w:val="21"/>
          <w:szCs w:val="21"/>
          <w:highlight w:val="white"/>
          <w:u w:val="none"/>
        </w:rPr>
      </w:pPr>
      <w:r w:rsidDel="00000000" w:rsidR="00000000" w:rsidRPr="00000000">
        <w:rPr>
          <w:b w:val="1"/>
          <w:color w:val="1c1c1c"/>
          <w:sz w:val="21"/>
          <w:szCs w:val="21"/>
          <w:highlight w:val="white"/>
          <w:rtl w:val="0"/>
        </w:rPr>
        <w:t xml:space="preserve">Limitations</w:t>
      </w:r>
      <w:r w:rsidDel="00000000" w:rsidR="00000000" w:rsidRPr="00000000">
        <w:rPr>
          <w:color w:val="1c1c1c"/>
          <w:sz w:val="21"/>
          <w:szCs w:val="21"/>
          <w:highlight w:val="white"/>
          <w:rtl w:val="0"/>
        </w:rPr>
        <w:t xml:space="preserve">: The AI assistant's slow response time and robotic voice hinder its conversational flow and language learning capabilities.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90" w:firstLine="0"/>
        <w:rPr>
          <w:color w:val="1c1c1c"/>
          <w:sz w:val="21"/>
          <w:szCs w:val="21"/>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b w:val="1"/>
          <w:color w:val="1c1c1c"/>
          <w:sz w:val="21"/>
          <w:szCs w:val="21"/>
          <w:highlight w:val="white"/>
          <w:rtl w:val="0"/>
        </w:rPr>
        <w:t xml:space="preserve">5. Replix.ai </w:t>
      </w:r>
      <w:r w:rsidDel="00000000" w:rsidR="00000000" w:rsidRPr="00000000">
        <w:rPr>
          <w:color w:val="1c1c1c"/>
          <w:sz w:val="21"/>
          <w:szCs w:val="21"/>
          <w:highlight w:val="white"/>
          <w:rtl w:val="0"/>
        </w:rPr>
        <w:t xml:space="preserve">-  The ai plugin, for creating, interacting &amp; boosting engagement easily.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270" w:firstLine="0"/>
        <w:rPr>
          <w:color w:val="1c1c1c"/>
          <w:sz w:val="21"/>
          <w:szCs w:val="21"/>
          <w:highlight w:val="white"/>
        </w:rPr>
      </w:pPr>
      <w:r w:rsidDel="00000000" w:rsidR="00000000" w:rsidRPr="00000000">
        <w:rPr>
          <w:color w:val="1c1c1c"/>
          <w:sz w:val="21"/>
          <w:szCs w:val="21"/>
          <w:highlight w:val="white"/>
          <w:rtl w:val="0"/>
        </w:rPr>
        <w:t xml:space="preserve">Suitable for businesses, individuals, and anyone looking to improve online communication.</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color w:val="1c1c1c"/>
          <w:sz w:val="21"/>
          <w:szCs w:val="21"/>
          <w:highlight w:val="white"/>
        </w:rPr>
      </w:pPr>
      <w:r w:rsidDel="00000000" w:rsidR="00000000" w:rsidRPr="00000000">
        <w:rPr>
          <w:b w:val="1"/>
          <w:color w:val="1c1c1c"/>
          <w:sz w:val="21"/>
          <w:szCs w:val="21"/>
          <w:highlight w:val="white"/>
          <w:rtl w:val="0"/>
        </w:rPr>
        <w:t xml:space="preserve">Why did we choose?:</w:t>
      </w:r>
      <w:r w:rsidDel="00000000" w:rsidR="00000000" w:rsidRPr="00000000">
        <w:rPr>
          <w:color w:val="1c1c1c"/>
          <w:sz w:val="21"/>
          <w:szCs w:val="21"/>
          <w:highlight w:val="white"/>
          <w:rtl w:val="0"/>
        </w:rPr>
        <w:t xml:space="preserve"> Abundance of low quality content &amp; incorrect communication practices, resulting in reduced content engagement.</w:t>
        <w:tab/>
        <w:tab/>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b w:val="1"/>
          <w:color w:val="1c1c1c"/>
          <w:sz w:val="21"/>
          <w:szCs w:val="21"/>
          <w:highlight w:val="white"/>
        </w:rPr>
      </w:pPr>
      <w:r w:rsidDel="00000000" w:rsidR="00000000" w:rsidRPr="00000000">
        <w:rPr>
          <w:b w:val="1"/>
          <w:color w:val="1c1c1c"/>
          <w:sz w:val="21"/>
          <w:szCs w:val="21"/>
          <w:highlight w:val="white"/>
          <w:rtl w:val="0"/>
        </w:rPr>
        <w:t xml:space="preserve">Features:</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Sentiment Analysis: can analyze the sentiment and identify the emotion of a message. </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Comprehensive Plugin Integration : Plugin Integration with all social &amp; professional media applications &amp; available for all browsers</w:t>
      </w:r>
    </w:p>
    <w:p w:rsidR="00000000" w:rsidDel="00000000" w:rsidP="00000000" w:rsidRDefault="00000000" w:rsidRPr="00000000" w14:paraId="0000003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u w:val="none"/>
        </w:rPr>
      </w:pPr>
      <w:r w:rsidDel="00000000" w:rsidR="00000000" w:rsidRPr="00000000">
        <w:rPr>
          <w:color w:val="1c1c1c"/>
          <w:sz w:val="21"/>
          <w:szCs w:val="21"/>
          <w:highlight w:val="white"/>
          <w:rtl w:val="0"/>
        </w:rPr>
        <w:t xml:space="preserve">It can engage in conversations with your audience, providing you with suggestions. </w:t>
      </w:r>
    </w:p>
    <w:p w:rsidR="00000000" w:rsidDel="00000000" w:rsidP="00000000" w:rsidRDefault="00000000" w:rsidRPr="00000000" w14:paraId="0000003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rPr>
      </w:pPr>
      <w:r w:rsidDel="00000000" w:rsidR="00000000" w:rsidRPr="00000000">
        <w:rPr>
          <w:color w:val="1c1c1c"/>
          <w:sz w:val="21"/>
          <w:szCs w:val="21"/>
          <w:highlight w:val="white"/>
          <w:rtl w:val="0"/>
        </w:rPr>
        <w:t xml:space="preserve">Social media engagement: This can help you get more likes, shares, and comments.</w:t>
      </w:r>
    </w:p>
    <w:p w:rsidR="00000000" w:rsidDel="00000000" w:rsidP="00000000" w:rsidRDefault="00000000" w:rsidRPr="00000000" w14:paraId="0000003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630" w:firstLine="0"/>
        <w:rPr>
          <w:color w:val="1c1c1c"/>
          <w:sz w:val="21"/>
          <w:szCs w:val="21"/>
          <w:highlight w:val="white"/>
        </w:rPr>
      </w:pPr>
      <w:r w:rsidDel="00000000" w:rsidR="00000000" w:rsidRPr="00000000">
        <w:rPr>
          <w:color w:val="1c1c1c"/>
          <w:sz w:val="21"/>
          <w:szCs w:val="21"/>
          <w:highlight w:val="white"/>
          <w:rtl w:val="0"/>
        </w:rPr>
        <w:t xml:space="preserve">Privacy and security: it does not store any of the information </w:t>
        <w:tab/>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c1c1c"/>
          <w:sz w:val="21"/>
          <w:szCs w:val="21"/>
          <w:highlight w:val="white"/>
        </w:rPr>
      </w:pPr>
      <w:r w:rsidDel="00000000" w:rsidR="00000000" w:rsidRPr="00000000">
        <w:rPr>
          <w:b w:val="1"/>
          <w:color w:val="1c1c1c"/>
          <w:sz w:val="21"/>
          <w:szCs w:val="21"/>
          <w:highlight w:val="white"/>
          <w:rtl w:val="0"/>
        </w:rPr>
        <w:t xml:space="preserve">Applications</w:t>
      </w:r>
      <w:r w:rsidDel="00000000" w:rsidR="00000000" w:rsidRPr="00000000">
        <w:rPr>
          <w:color w:val="1c1c1c"/>
          <w:sz w:val="21"/>
          <w:szCs w:val="21"/>
          <w:highlight w:val="white"/>
          <w:rtl w:val="0"/>
        </w:rPr>
        <w:t xml:space="preserve">: Entertainment, Education, Customer Service, Marketing &amp; Sales</w:t>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color w:val="1c1c1c"/>
          <w:sz w:val="21"/>
          <w:szCs w:val="21"/>
          <w:highlight w:val="white"/>
        </w:rPr>
      </w:pPr>
      <w:r w:rsidDel="00000000" w:rsidR="00000000" w:rsidRPr="00000000">
        <w:rPr>
          <w:b w:val="1"/>
          <w:color w:val="1c1c1c"/>
          <w:sz w:val="21"/>
          <w:szCs w:val="21"/>
          <w:highlight w:val="white"/>
          <w:rtl w:val="0"/>
        </w:rPr>
        <w:t xml:space="preserve">Limitations</w:t>
      </w:r>
      <w:r w:rsidDel="00000000" w:rsidR="00000000" w:rsidRPr="00000000">
        <w:rPr>
          <w:color w:val="1c1c1c"/>
          <w:sz w:val="21"/>
          <w:szCs w:val="21"/>
          <w:highlight w:val="white"/>
          <w:rtl w:val="0"/>
        </w:rPr>
        <w:t xml:space="preserve">: Not accurate sometimes, limited free credits.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u w:val="none"/>
      </w:rPr>
    </w:lvl>
    <w:lvl w:ilvl="1">
      <w:start w:val="1"/>
      <w:numFmt w:val="bullet"/>
      <w:lvlText w:val="○"/>
      <w:lvlJc w:val="left"/>
      <w:pPr>
        <w:ind w:left="630"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70" w:firstLine="270"/>
      </w:pPr>
      <w:rPr>
        <w:u w:val="none"/>
      </w:rPr>
    </w:lvl>
    <w:lvl w:ilvl="1">
      <w:start w:val="1"/>
      <w:numFmt w:val="bullet"/>
      <w:lvlText w:val="○"/>
      <w:lvlJc w:val="left"/>
      <w:pPr>
        <w:ind w:left="630"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0" w:firstLine="0"/>
      </w:pPr>
      <w:rPr>
        <w:u w:val="none"/>
      </w:rPr>
    </w:lvl>
    <w:lvl w:ilvl="1">
      <w:start w:val="1"/>
      <w:numFmt w:val="bullet"/>
      <w:lvlText w:val="○"/>
      <w:lvlJc w:val="left"/>
      <w:pPr>
        <w:ind w:left="630"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