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BB9" w:rsidRPr="00762BC9" w:rsidRDefault="00EC4BB9" w:rsidP="00EC4BB9">
      <w:pPr>
        <w:jc w:val="center"/>
        <w:rPr>
          <w:sz w:val="40"/>
          <w:szCs w:val="44"/>
        </w:rPr>
      </w:pPr>
      <w:r w:rsidRPr="00762BC9">
        <w:rPr>
          <w:rFonts w:hint="eastAsia"/>
          <w:sz w:val="40"/>
          <w:szCs w:val="44"/>
        </w:rPr>
        <w:t xml:space="preserve"> 카카오 주가 </w:t>
      </w:r>
      <w:r w:rsidRPr="00762BC9">
        <w:rPr>
          <w:sz w:val="40"/>
          <w:szCs w:val="44"/>
        </w:rPr>
        <w:t xml:space="preserve">ADF </w:t>
      </w:r>
      <w:r w:rsidRPr="00762BC9">
        <w:rPr>
          <w:rFonts w:hint="eastAsia"/>
          <w:sz w:val="40"/>
          <w:szCs w:val="44"/>
        </w:rPr>
        <w:t>테스트</w:t>
      </w:r>
    </w:p>
    <w:p w:rsidR="00EC4BB9" w:rsidRPr="00EC4BB9" w:rsidRDefault="00EC4BB9" w:rsidP="00EC4BB9">
      <w:pPr>
        <w:ind w:right="200"/>
        <w:jc w:val="right"/>
        <w:rPr>
          <w:rFonts w:hint="eastAsia"/>
          <w:szCs w:val="20"/>
        </w:rPr>
      </w:pPr>
      <w:r>
        <w:rPr>
          <w:szCs w:val="20"/>
        </w:rPr>
        <w:t xml:space="preserve">23.07.02 </w:t>
      </w:r>
      <w:proofErr w:type="spellStart"/>
      <w:r>
        <w:rPr>
          <w:rFonts w:hint="eastAsia"/>
          <w:szCs w:val="20"/>
        </w:rPr>
        <w:t>최유찬</w:t>
      </w:r>
      <w:proofErr w:type="spellEnd"/>
    </w:p>
    <w:p w:rsidR="00EC4BB9" w:rsidRPr="00762BC9" w:rsidRDefault="00EC4BB9" w:rsidP="00EC4BB9">
      <w:pPr>
        <w:rPr>
          <w:sz w:val="24"/>
          <w:szCs w:val="28"/>
        </w:rPr>
      </w:pPr>
      <w:r w:rsidRPr="00762BC9">
        <w:rPr>
          <w:sz w:val="24"/>
          <w:szCs w:val="28"/>
        </w:rPr>
        <w:t xml:space="preserve">1. ADF </w:t>
      </w:r>
      <w:r w:rsidRPr="00762BC9">
        <w:rPr>
          <w:rFonts w:hint="eastAsia"/>
          <w:sz w:val="24"/>
          <w:szCs w:val="28"/>
        </w:rPr>
        <w:t>테스트란?</w:t>
      </w:r>
    </w:p>
    <w:p w:rsidR="00EC4BB9" w:rsidRDefault="00EC4BB9" w:rsidP="00EC4BB9">
      <w:r>
        <w:t>ADF (Augmented Dickey-Fuller) 테스트는 시계열 데이터의 정상성 여부를 평가하는 데 사용되는 통계적인 방법입니다. 정상성은 시계열 데이터가 시간에 따라 평균과 분산이 일정하며, 시간에 따라 변하지 않는 특성을 가지는 것을 의미합니다. ADF 테스트는 주어진 데이터가 정상성을 가지는지 여부를 판단하는데 도움을 줍니다.</w:t>
      </w:r>
    </w:p>
    <w:p w:rsidR="00EC4BB9" w:rsidRDefault="00EC4BB9" w:rsidP="00EC4BB9"/>
    <w:p w:rsidR="00EC4BB9" w:rsidRPr="00762BC9" w:rsidRDefault="00EC4BB9" w:rsidP="00EC4BB9">
      <w:pPr>
        <w:rPr>
          <w:sz w:val="24"/>
          <w:szCs w:val="28"/>
        </w:rPr>
      </w:pPr>
      <w:r w:rsidRPr="00762BC9">
        <w:rPr>
          <w:rFonts w:hint="eastAsia"/>
          <w:sz w:val="24"/>
          <w:szCs w:val="28"/>
        </w:rPr>
        <w:t>2</w:t>
      </w:r>
      <w:r w:rsidRPr="00762BC9">
        <w:rPr>
          <w:sz w:val="24"/>
          <w:szCs w:val="28"/>
        </w:rPr>
        <w:t xml:space="preserve">. </w:t>
      </w:r>
      <w:proofErr w:type="spellStart"/>
      <w:r w:rsidRPr="00762BC9">
        <w:rPr>
          <w:rFonts w:hint="eastAsia"/>
          <w:sz w:val="24"/>
          <w:szCs w:val="28"/>
        </w:rPr>
        <w:t>귀무가설과</w:t>
      </w:r>
      <w:proofErr w:type="spellEnd"/>
      <w:r w:rsidRPr="00762BC9">
        <w:rPr>
          <w:rFonts w:hint="eastAsia"/>
          <w:sz w:val="24"/>
          <w:szCs w:val="28"/>
        </w:rPr>
        <w:t xml:space="preserve"> 대립가설</w:t>
      </w:r>
    </w:p>
    <w:p w:rsidR="00762BC9" w:rsidRDefault="00762BC9" w:rsidP="00762BC9">
      <w:pPr>
        <w:ind w:left="200" w:hangingChars="100" w:hanging="200"/>
      </w:pPr>
      <w:r>
        <w:rPr>
          <w:rFonts w:hint="eastAsia"/>
        </w:rPr>
        <w:t>-</w:t>
      </w:r>
      <w:proofErr w:type="spellStart"/>
      <w:r w:rsidR="00EC4BB9">
        <w:rPr>
          <w:rFonts w:hint="eastAsia"/>
        </w:rPr>
        <w:t>귀무가설</w:t>
      </w:r>
      <w:proofErr w:type="spellEnd"/>
      <w:r w:rsidR="00EC4BB9">
        <w:t xml:space="preserve"> Null hypothesis: </w:t>
      </w:r>
      <w:r w:rsidR="00EC4BB9">
        <w:rPr>
          <w:rFonts w:hint="eastAsia"/>
        </w:rPr>
        <w:t>원본 주식데이터(종가</w:t>
      </w:r>
      <w:r w:rsidR="00EC4BB9">
        <w:t>)</w:t>
      </w:r>
      <w:r w:rsidR="00EC4BB9">
        <w:rPr>
          <w:rFonts w:hint="eastAsia"/>
        </w:rPr>
        <w:t xml:space="preserve">는 </w:t>
      </w:r>
      <w:r w:rsidR="00EC4BB9" w:rsidRPr="00EC4BB9">
        <w:rPr>
          <w:rFonts w:hint="eastAsia"/>
        </w:rPr>
        <w:t>데이터는</w:t>
      </w:r>
      <w:r w:rsidR="00EC4BB9" w:rsidRPr="00EC4BB9">
        <w:t xml:space="preserve"> 비정상성(non-stationarity)을 </w:t>
      </w:r>
      <w:r>
        <w:rPr>
          <w:rFonts w:hint="eastAsia"/>
        </w:rPr>
        <w:t>가진다.</w:t>
      </w:r>
    </w:p>
    <w:p w:rsidR="00EC4BB9" w:rsidRDefault="00762BC9" w:rsidP="00762BC9">
      <w:r>
        <w:rPr>
          <w:rFonts w:hint="eastAsia"/>
        </w:rPr>
        <w:t>기각에</w:t>
      </w:r>
      <w:r w:rsidR="00EC4BB9">
        <w:t xml:space="preserve"> 실패하면 시계열이 비정상성(Non-stationary)임을 의미한다.</w:t>
      </w:r>
    </w:p>
    <w:p w:rsidR="00EC4BB9" w:rsidRPr="00EC4BB9" w:rsidRDefault="00EC4BB9" w:rsidP="00EC4BB9">
      <w:pPr>
        <w:rPr>
          <w:rFonts w:hint="eastAsia"/>
        </w:rPr>
      </w:pPr>
      <w:r>
        <w:t>-</w:t>
      </w:r>
      <w:r>
        <w:rPr>
          <w:rFonts w:hint="eastAsia"/>
        </w:rPr>
        <w:t>대립가설</w:t>
      </w:r>
      <w:r>
        <w:t xml:space="preserve"> Alternative </w:t>
      </w:r>
      <w:proofErr w:type="gramStart"/>
      <w:r>
        <w:t>hypothesis :</w:t>
      </w:r>
      <w:proofErr w:type="gramEnd"/>
      <w:r>
        <w:t xml:space="preserve"> </w:t>
      </w:r>
      <w:r>
        <w:rPr>
          <w:rFonts w:hint="eastAsia"/>
        </w:rPr>
        <w:t xml:space="preserve">1차분 주식데이터는 </w:t>
      </w:r>
      <w:r w:rsidRPr="00EC4BB9">
        <w:rPr>
          <w:rFonts w:hint="eastAsia"/>
        </w:rPr>
        <w:t>데이터는</w:t>
      </w:r>
      <w:r w:rsidRPr="00EC4BB9">
        <w:t xml:space="preserve"> 정상성(stationarity)을 가진다.</w:t>
      </w:r>
      <w:r>
        <w:t xml:space="preserve"> </w:t>
      </w:r>
      <w:r>
        <w:t xml:space="preserve">증명하고자 하는 가설. </w:t>
      </w:r>
      <w:proofErr w:type="spellStart"/>
      <w:r>
        <w:t>귀무가설이</w:t>
      </w:r>
      <w:proofErr w:type="spellEnd"/>
      <w:r>
        <w:t xml:space="preserve"> 기각되고 시계열이 정상성(Stationary)임을 의미한다.</w:t>
      </w:r>
    </w:p>
    <w:p w:rsidR="00EC4BB9" w:rsidRPr="00EC4BB9" w:rsidRDefault="00EC4BB9" w:rsidP="00EC4BB9">
      <w:pPr>
        <w:rPr>
          <w:rFonts w:hint="eastAsia"/>
        </w:rPr>
      </w:pPr>
    </w:p>
    <w:p w:rsidR="00EC4BB9" w:rsidRDefault="00EC4BB9" w:rsidP="00EC4BB9">
      <w:r>
        <w:rPr>
          <w:rFonts w:hint="eastAsia"/>
        </w:rPr>
        <w:t>A</w:t>
      </w:r>
      <w:r>
        <w:t>DF 테스트</w:t>
      </w:r>
      <w:r>
        <w:rPr>
          <w:rFonts w:hint="eastAsia"/>
        </w:rPr>
        <w:t xml:space="preserve">의 </w:t>
      </w:r>
      <w:r>
        <w:t xml:space="preserve">p-value를 통해 </w:t>
      </w:r>
      <w:proofErr w:type="spellStart"/>
      <w:r>
        <w:t>귀무가설을</w:t>
      </w:r>
      <w:proofErr w:type="spellEnd"/>
      <w:r>
        <w:t xml:space="preserve"> 기각하거나 채택</w:t>
      </w:r>
      <w:r>
        <w:rPr>
          <w:rFonts w:hint="eastAsia"/>
        </w:rPr>
        <w:t>한다</w:t>
      </w:r>
    </w:p>
    <w:p w:rsidR="00EC4BB9" w:rsidRDefault="00EC4BB9" w:rsidP="00EC4BB9">
      <w:r>
        <w:t xml:space="preserve">보통 p-value가 0.05보다 작을 때, 즉 유의수준 5%에서 </w:t>
      </w:r>
      <w:proofErr w:type="spellStart"/>
      <w:r>
        <w:t>귀무가설을</w:t>
      </w:r>
      <w:proofErr w:type="spellEnd"/>
      <w:r>
        <w:t xml:space="preserve"> 기각하면 데이터는 정상성을 가진다고 </w:t>
      </w:r>
      <w:r>
        <w:rPr>
          <w:rFonts w:hint="eastAsia"/>
        </w:rPr>
        <w:t>판단한다</w:t>
      </w:r>
    </w:p>
    <w:p w:rsidR="00EC4BB9" w:rsidRDefault="00EC4BB9" w:rsidP="00EC4BB9"/>
    <w:p w:rsidR="00762BC9" w:rsidRPr="00762BC9" w:rsidRDefault="00762BC9" w:rsidP="00EC4BB9">
      <w:pPr>
        <w:rPr>
          <w:rFonts w:hint="eastAsia"/>
          <w:sz w:val="24"/>
          <w:szCs w:val="28"/>
        </w:rPr>
      </w:pPr>
      <w:r w:rsidRPr="00762BC9">
        <w:rPr>
          <w:rFonts w:hint="eastAsia"/>
          <w:sz w:val="24"/>
          <w:szCs w:val="28"/>
        </w:rPr>
        <w:t>3</w:t>
      </w:r>
      <w:r w:rsidRPr="00762BC9">
        <w:rPr>
          <w:sz w:val="24"/>
          <w:szCs w:val="28"/>
        </w:rPr>
        <w:t xml:space="preserve">. </w:t>
      </w:r>
      <w:r w:rsidRPr="00762BC9">
        <w:rPr>
          <w:sz w:val="24"/>
          <w:szCs w:val="28"/>
        </w:rPr>
        <w:t>ADF TEST 결과</w:t>
      </w:r>
      <w:r w:rsidRPr="00762BC9">
        <w:rPr>
          <w:rFonts w:hint="eastAsia"/>
          <w:sz w:val="24"/>
          <w:szCs w:val="28"/>
        </w:rPr>
        <w:t xml:space="preserve"> 용어 설명</w:t>
      </w:r>
    </w:p>
    <w:p w:rsidR="00762BC9" w:rsidRPr="00762BC9" w:rsidRDefault="00762BC9" w:rsidP="00762BC9">
      <w:pPr>
        <w:rPr>
          <w:b/>
          <w:bCs/>
          <w:sz w:val="22"/>
          <w:szCs w:val="24"/>
        </w:rPr>
      </w:pPr>
      <w:r w:rsidRPr="00762BC9">
        <w:rPr>
          <w:b/>
          <w:bCs/>
          <w:sz w:val="22"/>
          <w:szCs w:val="24"/>
        </w:rPr>
        <w:t>ADF 통계량</w:t>
      </w:r>
    </w:p>
    <w:p w:rsidR="00762BC9" w:rsidRDefault="00762BC9" w:rsidP="00762BC9">
      <w:r>
        <w:t xml:space="preserve">이 값은 ADF 테스트에서 사용되는 통계량으로, 정상성을 검정하는 데 도움을 </w:t>
      </w:r>
      <w:r>
        <w:rPr>
          <w:rFonts w:hint="eastAsia"/>
        </w:rPr>
        <w:t>준다.</w:t>
      </w:r>
    </w:p>
    <w:p w:rsidR="00762BC9" w:rsidRDefault="00762BC9" w:rsidP="00762BC9">
      <w:r w:rsidRPr="005B23FF">
        <w:t>ADF 통계량이 음수로 나타날수록 데이터가 정상성을 가질 가능성이 높다고 해석할 수 있습니다</w:t>
      </w:r>
      <w:r>
        <w:rPr>
          <w:rFonts w:hint="eastAsia"/>
        </w:rPr>
        <w:t>.</w:t>
      </w:r>
    </w:p>
    <w:p w:rsidR="00762BC9" w:rsidRPr="00762BC9" w:rsidRDefault="00762BC9" w:rsidP="00762BC9">
      <w:pPr>
        <w:rPr>
          <w:b/>
          <w:bCs/>
          <w:sz w:val="22"/>
          <w:szCs w:val="24"/>
        </w:rPr>
      </w:pPr>
      <w:r w:rsidRPr="00762BC9">
        <w:rPr>
          <w:b/>
          <w:bCs/>
          <w:sz w:val="22"/>
          <w:szCs w:val="24"/>
        </w:rPr>
        <w:t>p-value</w:t>
      </w:r>
    </w:p>
    <w:p w:rsidR="00762BC9" w:rsidRDefault="00762BC9" w:rsidP="00762BC9">
      <w:r w:rsidRPr="00762BC9">
        <w:rPr>
          <w:rFonts w:hint="eastAsia"/>
        </w:rPr>
        <w:t>가설이</w:t>
      </w:r>
      <w:r w:rsidRPr="00762BC9">
        <w:t xml:space="preserve"> 참일 때 표본에서 얻은 통계량보다 극단적인 값이 관찰될 확률을 </w:t>
      </w:r>
      <w:r>
        <w:rPr>
          <w:rFonts w:hint="eastAsia"/>
        </w:rPr>
        <w:t>나타낸다.</w:t>
      </w:r>
    </w:p>
    <w:p w:rsidR="00762BC9" w:rsidRPr="00762BC9" w:rsidRDefault="00762BC9" w:rsidP="00762BC9">
      <w:pPr>
        <w:rPr>
          <w:sz w:val="22"/>
          <w:szCs w:val="24"/>
        </w:rPr>
      </w:pPr>
      <w:r w:rsidRPr="00762BC9">
        <w:rPr>
          <w:sz w:val="22"/>
          <w:szCs w:val="24"/>
        </w:rPr>
        <w:t>num of lags</w:t>
      </w:r>
    </w:p>
    <w:p w:rsidR="00762BC9" w:rsidRDefault="00762BC9" w:rsidP="00762BC9">
      <w:pPr>
        <w:rPr>
          <w:rFonts w:hint="eastAsia"/>
        </w:rPr>
      </w:pPr>
      <w:r>
        <w:t>ADF 테스트에서 사용되는 시차(lag)의 수를 나타내며, 데이터 간의 자기상관성을 고려하는 데 사</w:t>
      </w:r>
      <w:r>
        <w:lastRenderedPageBreak/>
        <w:t>용</w:t>
      </w:r>
      <w:r>
        <w:rPr>
          <w:rFonts w:hint="eastAsia"/>
        </w:rPr>
        <w:t>(큰 의미 X</w:t>
      </w:r>
      <w:r>
        <w:t>)</w:t>
      </w:r>
    </w:p>
    <w:p w:rsidR="00762BC9" w:rsidRPr="00762BC9" w:rsidRDefault="00762BC9" w:rsidP="00762BC9">
      <w:pPr>
        <w:rPr>
          <w:sz w:val="22"/>
          <w:szCs w:val="24"/>
        </w:rPr>
      </w:pPr>
      <w:r w:rsidRPr="00762BC9">
        <w:rPr>
          <w:sz w:val="22"/>
          <w:szCs w:val="24"/>
        </w:rPr>
        <w:t>num of observations</w:t>
      </w:r>
    </w:p>
    <w:p w:rsidR="00762BC9" w:rsidRDefault="00762BC9" w:rsidP="00762BC9">
      <w:r>
        <w:rPr>
          <w:rFonts w:hint="eastAsia"/>
        </w:rPr>
        <w:t>테스</w:t>
      </w:r>
      <w:r>
        <w:t>트에 사용된 관측치</w:t>
      </w:r>
      <w:r>
        <w:rPr>
          <w:rFonts w:hint="eastAsia"/>
        </w:rPr>
        <w:t>의</w:t>
      </w:r>
      <w:r>
        <w:t xml:space="preserve"> 수</w:t>
      </w:r>
    </w:p>
    <w:p w:rsidR="00762BC9" w:rsidRPr="00762BC9" w:rsidRDefault="00762BC9" w:rsidP="00762BC9">
      <w:pPr>
        <w:rPr>
          <w:b/>
          <w:bCs/>
          <w:sz w:val="22"/>
          <w:szCs w:val="24"/>
        </w:rPr>
      </w:pPr>
      <w:r w:rsidRPr="00762BC9">
        <w:rPr>
          <w:b/>
          <w:bCs/>
          <w:sz w:val="22"/>
          <w:szCs w:val="24"/>
        </w:rPr>
        <w:t>Critical values</w:t>
      </w:r>
    </w:p>
    <w:p w:rsidR="00762BC9" w:rsidRDefault="00762BC9" w:rsidP="00762BC9">
      <w:pPr>
        <w:rPr>
          <w:rFonts w:hint="eastAsia"/>
        </w:rPr>
      </w:pPr>
      <w:r>
        <w:t xml:space="preserve">테스트 통계량이 이 </w:t>
      </w:r>
      <w:proofErr w:type="spellStart"/>
      <w:r>
        <w:t>임계값보다</w:t>
      </w:r>
      <w:proofErr w:type="spellEnd"/>
      <w:r>
        <w:t xml:space="preserve"> 작으면 </w:t>
      </w:r>
      <w:r>
        <w:rPr>
          <w:rFonts w:hint="eastAsia"/>
        </w:rPr>
        <w:t>데이터는 정성적이라고 볼 수 있다</w:t>
      </w:r>
    </w:p>
    <w:p w:rsidR="00762BC9" w:rsidRDefault="00762BC9" w:rsidP="00762BC9"/>
    <w:p w:rsidR="00762BC9" w:rsidRPr="00762BC9" w:rsidRDefault="00762BC9" w:rsidP="00EC4BB9">
      <w:pPr>
        <w:rPr>
          <w:rFonts w:hint="eastAsia"/>
        </w:rPr>
      </w:pPr>
      <w:r>
        <w:t>4</w:t>
      </w:r>
      <w:r>
        <w:t xml:space="preserve">. </w:t>
      </w:r>
      <w:r>
        <w:rPr>
          <w:rFonts w:hint="eastAsia"/>
        </w:rPr>
        <w:t>원본</w:t>
      </w:r>
      <w:r>
        <w:t xml:space="preserve"> 데이터 ADF TEST 결과:</w:t>
      </w:r>
    </w:p>
    <w:p w:rsidR="00EC4BB9" w:rsidRDefault="00EC4BB9" w:rsidP="00EC4BB9">
      <w:r>
        <w:t>ADF Statistics: -1.345605</w:t>
      </w:r>
    </w:p>
    <w:p w:rsidR="00EC4BB9" w:rsidRDefault="00EC4BB9" w:rsidP="00EC4BB9">
      <w:r>
        <w:t>p-value: 0.608058</w:t>
      </w:r>
    </w:p>
    <w:p w:rsidR="00EC4BB9" w:rsidRDefault="00EC4BB9" w:rsidP="00EC4BB9">
      <w:r>
        <w:t>num of lags: 12.000000</w:t>
      </w:r>
    </w:p>
    <w:p w:rsidR="00EC4BB9" w:rsidRDefault="00EC4BB9" w:rsidP="00EC4BB9">
      <w:r>
        <w:t>num of observations: 1458.000000</w:t>
      </w:r>
    </w:p>
    <w:p w:rsidR="00EC4BB9" w:rsidRDefault="00EC4BB9" w:rsidP="00EC4BB9">
      <w:pPr>
        <w:rPr>
          <w:rFonts w:hint="eastAsia"/>
        </w:rPr>
      </w:pPr>
      <w:r>
        <w:t>Critical values:</w:t>
      </w:r>
    </w:p>
    <w:p w:rsidR="00EC4BB9" w:rsidRDefault="00EC4BB9" w:rsidP="00EC4BB9">
      <w:r>
        <w:t>1%: -3.435</w:t>
      </w:r>
    </w:p>
    <w:p w:rsidR="00EC4BB9" w:rsidRDefault="00EC4BB9" w:rsidP="00EC4BB9">
      <w:r>
        <w:t>5%: -2.864</w:t>
      </w:r>
    </w:p>
    <w:p w:rsidR="00EC4BB9" w:rsidRDefault="00EC4BB9" w:rsidP="00EC4BB9">
      <w:pPr>
        <w:rPr>
          <w:rFonts w:hint="eastAsia"/>
        </w:rPr>
      </w:pPr>
      <w:r>
        <w:t>10%: -2.568</w:t>
      </w:r>
    </w:p>
    <w:p w:rsidR="00762BC9" w:rsidRDefault="00762BC9" w:rsidP="00EC4BB9"/>
    <w:p w:rsidR="00EC4BB9" w:rsidRDefault="00762BC9" w:rsidP="00EC4BB9">
      <w:r>
        <w:rPr>
          <w:rFonts w:hint="eastAsia"/>
        </w:rPr>
        <w:t>5</w:t>
      </w:r>
      <w:r>
        <w:t xml:space="preserve">. </w:t>
      </w:r>
      <w:r w:rsidR="00EC4BB9">
        <w:rPr>
          <w:rFonts w:hint="eastAsia"/>
        </w:rPr>
        <w:t>차분</w:t>
      </w:r>
      <w:r w:rsidR="00EC4BB9">
        <w:t xml:space="preserve"> 데이터 ADF TEST 결과:</w:t>
      </w:r>
    </w:p>
    <w:p w:rsidR="00EC4BB9" w:rsidRDefault="00EC4BB9" w:rsidP="00EC4BB9">
      <w:r>
        <w:t>ADF Statistics: -9.479198</w:t>
      </w:r>
    </w:p>
    <w:p w:rsidR="00EC4BB9" w:rsidRDefault="00EC4BB9" w:rsidP="00EC4BB9">
      <w:r>
        <w:t>p-value: 0.000000</w:t>
      </w:r>
    </w:p>
    <w:p w:rsidR="00EC4BB9" w:rsidRDefault="00EC4BB9" w:rsidP="00EC4BB9">
      <w:r>
        <w:t>num of lags: 11.000000</w:t>
      </w:r>
    </w:p>
    <w:p w:rsidR="00EC4BB9" w:rsidRDefault="00EC4BB9" w:rsidP="00EC4BB9">
      <w:r>
        <w:t>num of observations: 1458.000000</w:t>
      </w:r>
    </w:p>
    <w:p w:rsidR="00EC4BB9" w:rsidRDefault="00EC4BB9" w:rsidP="00EC4BB9">
      <w:pPr>
        <w:rPr>
          <w:rFonts w:hint="eastAsia"/>
        </w:rPr>
      </w:pPr>
      <w:r>
        <w:t>Critical values:</w:t>
      </w:r>
    </w:p>
    <w:p w:rsidR="00EC4BB9" w:rsidRDefault="00EC4BB9" w:rsidP="00EC4BB9">
      <w:r>
        <w:t>1%: -3.435</w:t>
      </w:r>
    </w:p>
    <w:p w:rsidR="00EC4BB9" w:rsidRDefault="00EC4BB9" w:rsidP="00EC4BB9">
      <w:r>
        <w:t>5%: -2.864</w:t>
      </w:r>
    </w:p>
    <w:p w:rsidR="00EC4BB9" w:rsidRDefault="00EC4BB9" w:rsidP="00EC4BB9">
      <w:r>
        <w:t>10%: -2.568</w:t>
      </w:r>
    </w:p>
    <w:p w:rsidR="005B3610" w:rsidRDefault="00EC4BB9" w:rsidP="00EC4BB9">
      <w:r>
        <w:rPr>
          <w:rFonts w:hint="eastAsia"/>
        </w:rPr>
        <w:lastRenderedPageBreak/>
        <w:t>결과</w:t>
      </w:r>
      <w:r w:rsidR="00762BC9">
        <w:rPr>
          <w:rFonts w:hint="eastAsia"/>
        </w:rPr>
        <w:t>를 보면</w:t>
      </w:r>
      <w:r>
        <w:t>, 차분한 데이터의 ADF 테스트 결과는 원본 데이터보다 훨씬 강력한 정상성을 가지는 것으로 나타났습니다. 따라서 차분 데이터를 사용하여 시계열 분석이나 모델링을 수행하는 것이 적절할 수 있습니다.</w:t>
      </w:r>
    </w:p>
    <w:p w:rsidR="00EC4BB9" w:rsidRDefault="00EC4BB9" w:rsidP="00EC4BB9"/>
    <w:p w:rsidR="00762BC9" w:rsidRDefault="00762BC9">
      <w:pPr>
        <w:widowControl/>
        <w:wordWrap/>
        <w:autoSpaceDE/>
        <w:autoSpaceDN/>
      </w:pPr>
      <w:r>
        <w:br w:type="page"/>
      </w:r>
    </w:p>
    <w:p w:rsidR="00762BC9" w:rsidRPr="00762BC9" w:rsidRDefault="00762BC9" w:rsidP="00EC4BB9">
      <w:pPr>
        <w:rPr>
          <w:rFonts w:hint="eastAsia"/>
          <w:sz w:val="32"/>
          <w:szCs w:val="36"/>
        </w:rPr>
      </w:pPr>
      <w:r w:rsidRPr="00762BC9">
        <w:rPr>
          <w:rFonts w:hint="eastAsia"/>
          <w:sz w:val="32"/>
          <w:szCs w:val="36"/>
        </w:rPr>
        <w:lastRenderedPageBreak/>
        <w:t>용어 설명</w:t>
      </w:r>
    </w:p>
    <w:p w:rsidR="00762BC9" w:rsidRDefault="00762BC9" w:rsidP="00EC4BB9">
      <w:pPr>
        <w:rPr>
          <w:sz w:val="22"/>
          <w:szCs w:val="24"/>
        </w:rPr>
      </w:pPr>
    </w:p>
    <w:p w:rsidR="00EC4BB9" w:rsidRPr="00762BC9" w:rsidRDefault="00762BC9" w:rsidP="00EC4BB9">
      <w:pPr>
        <w:rPr>
          <w:sz w:val="22"/>
          <w:szCs w:val="24"/>
        </w:rPr>
      </w:pPr>
      <w:r w:rsidRPr="00762BC9">
        <w:rPr>
          <w:rFonts w:hint="eastAsia"/>
          <w:sz w:val="22"/>
          <w:szCs w:val="24"/>
        </w:rPr>
        <w:t>-</w:t>
      </w:r>
      <w:r w:rsidR="00EC4BB9" w:rsidRPr="00762BC9">
        <w:rPr>
          <w:rFonts w:hint="eastAsia"/>
          <w:sz w:val="22"/>
          <w:szCs w:val="24"/>
        </w:rPr>
        <w:t>정상성과 비정상성</w:t>
      </w:r>
    </w:p>
    <w:p w:rsidR="00EC4BB9" w:rsidRPr="00EC4BB9" w:rsidRDefault="00EC4BB9" w:rsidP="00EC4BB9">
      <w:pPr>
        <w:rPr>
          <w:b/>
          <w:bCs/>
        </w:rPr>
      </w:pPr>
      <w:r w:rsidRPr="00EC4BB9">
        <w:rPr>
          <w:rFonts w:hint="eastAsia"/>
          <w:b/>
          <w:bCs/>
        </w:rPr>
        <w:t>정상성은</w:t>
      </w:r>
      <w:r w:rsidRPr="00EC4BB9">
        <w:rPr>
          <w:b/>
          <w:bCs/>
        </w:rPr>
        <w:t xml:space="preserve"> 시계열 데이터가 시간에 따라 일정한 패턴과 특성을 유지하는 것을 의미합니다.</w:t>
      </w:r>
      <w:r>
        <w:t xml:space="preserve"> 이는 시계열 데이터의 평균과 분산이 일정하게 유지되고, 시간에 상관없이 시계열의 자기상관(autocorrelation)이 존재하지 않는 것을 의미합니다. </w:t>
      </w:r>
      <w:r w:rsidRPr="00EC4BB9">
        <w:rPr>
          <w:b/>
          <w:bCs/>
        </w:rPr>
        <w:t>정상성을 가진 데이터는 예측이나 추론에 용이하며, 많은 통계적 모델링 기법들은 정상성 가정을 기반으로 합니다.</w:t>
      </w:r>
    </w:p>
    <w:p w:rsidR="00EC4BB9" w:rsidRDefault="00EC4BB9" w:rsidP="00EC4BB9"/>
    <w:p w:rsidR="00EC4BB9" w:rsidRDefault="00EC4BB9" w:rsidP="00EC4BB9">
      <w:pPr>
        <w:rPr>
          <w:b/>
          <w:bCs/>
        </w:rPr>
      </w:pPr>
      <w:r>
        <w:rPr>
          <w:rFonts w:hint="eastAsia"/>
        </w:rPr>
        <w:t>반면에</w:t>
      </w:r>
      <w:r>
        <w:t xml:space="preserve"> 비정상성은 시계열 데이터가 시간에 따라 추세나 주기를 갖거나, 평균과 분산이 시간에 따라 변하는 경우를 의미합니다</w:t>
      </w:r>
      <w:r w:rsidRPr="00EC4BB9">
        <w:rPr>
          <w:b/>
          <w:bCs/>
        </w:rPr>
        <w:t xml:space="preserve">. 비정상성을 가진 데이터는 예측이나 추론이 어렵고, 시계열 분석 기법을 적용하기 전에 데이터를 변환하거나 차분 등의 </w:t>
      </w:r>
      <w:proofErr w:type="spellStart"/>
      <w:r w:rsidRPr="00EC4BB9">
        <w:rPr>
          <w:b/>
          <w:bCs/>
        </w:rPr>
        <w:t>전처리</w:t>
      </w:r>
      <w:proofErr w:type="spellEnd"/>
      <w:r w:rsidRPr="00EC4BB9">
        <w:rPr>
          <w:b/>
          <w:bCs/>
        </w:rPr>
        <w:t xml:space="preserve"> 과정을 거쳐야 합니다.</w:t>
      </w:r>
    </w:p>
    <w:p w:rsidR="00762BC9" w:rsidRDefault="00762BC9" w:rsidP="00EC4BB9"/>
    <w:p w:rsidR="00EC4BB9" w:rsidRPr="00762BC9" w:rsidRDefault="00762BC9" w:rsidP="00EC4BB9">
      <w:pPr>
        <w:rPr>
          <w:sz w:val="22"/>
          <w:szCs w:val="24"/>
        </w:rPr>
      </w:pPr>
      <w:r w:rsidRPr="00762BC9">
        <w:rPr>
          <w:rFonts w:hint="eastAsia"/>
          <w:sz w:val="22"/>
          <w:szCs w:val="24"/>
        </w:rPr>
        <w:t>-</w:t>
      </w:r>
      <w:r w:rsidR="00EC4BB9" w:rsidRPr="00762BC9">
        <w:rPr>
          <w:rFonts w:hint="eastAsia"/>
          <w:sz w:val="22"/>
          <w:szCs w:val="24"/>
        </w:rPr>
        <w:t xml:space="preserve">대립가설과 </w:t>
      </w:r>
      <w:proofErr w:type="spellStart"/>
      <w:r w:rsidR="00EC4BB9" w:rsidRPr="00762BC9">
        <w:rPr>
          <w:rFonts w:hint="eastAsia"/>
          <w:sz w:val="22"/>
          <w:szCs w:val="24"/>
        </w:rPr>
        <w:t>귀무가설</w:t>
      </w:r>
      <w:proofErr w:type="spellEnd"/>
    </w:p>
    <w:p w:rsidR="00EC4BB9" w:rsidRDefault="00EC4BB9" w:rsidP="00EC4BB9">
      <w:proofErr w:type="spellStart"/>
      <w:r w:rsidRPr="00EC4BB9">
        <w:rPr>
          <w:rFonts w:hint="eastAsia"/>
          <w:b/>
          <w:bCs/>
        </w:rPr>
        <w:t>귀무가설은</w:t>
      </w:r>
      <w:proofErr w:type="spellEnd"/>
      <w:r w:rsidRPr="00EC4BB9">
        <w:rPr>
          <w:b/>
          <w:bCs/>
        </w:rPr>
        <w:t xml:space="preserve"> 일반적으로 기존의 믿어온 가설이나 기존의 상태를 나타내며, 어떤 변화나 차이가 없음을 주장하는 가설입니다.</w:t>
      </w:r>
      <w:r>
        <w:t xml:space="preserve"> 즉, </w:t>
      </w:r>
      <w:proofErr w:type="spellStart"/>
      <w:r>
        <w:t>귀무가설은</w:t>
      </w:r>
      <w:proofErr w:type="spellEnd"/>
      <w:r>
        <w:t xml:space="preserve"> 효과나 연관성이 없다는 가정을 나타냅니다. 통계적으로 </w:t>
      </w:r>
      <w:proofErr w:type="spellStart"/>
      <w:r>
        <w:t>귀무가설을</w:t>
      </w:r>
      <w:proofErr w:type="spellEnd"/>
      <w:r>
        <w:t xml:space="preserve"> 검정하여 통계적 증거를 찾으면, </w:t>
      </w:r>
      <w:proofErr w:type="spellStart"/>
      <w:r>
        <w:t>귀무가설을</w:t>
      </w:r>
      <w:proofErr w:type="spellEnd"/>
      <w:r>
        <w:t xml:space="preserve"> 기각하고 대립가설을 받아들일 수 있습니다.</w:t>
      </w:r>
    </w:p>
    <w:p w:rsidR="00EC4BB9" w:rsidRDefault="00EC4BB9" w:rsidP="00EC4BB9"/>
    <w:p w:rsidR="00EC4BB9" w:rsidRDefault="00EC4BB9" w:rsidP="00EC4BB9">
      <w:r w:rsidRPr="00EC4BB9">
        <w:rPr>
          <w:rFonts w:hint="eastAsia"/>
          <w:b/>
          <w:bCs/>
        </w:rPr>
        <w:t>대립가설은</w:t>
      </w:r>
      <w:r w:rsidRPr="00EC4BB9">
        <w:rPr>
          <w:b/>
          <w:bCs/>
        </w:rPr>
        <w:t xml:space="preserve"> </w:t>
      </w:r>
      <w:proofErr w:type="spellStart"/>
      <w:r w:rsidRPr="00EC4BB9">
        <w:rPr>
          <w:b/>
          <w:bCs/>
        </w:rPr>
        <w:t>귀무가설과</w:t>
      </w:r>
      <w:proofErr w:type="spellEnd"/>
      <w:r w:rsidRPr="00EC4BB9">
        <w:rPr>
          <w:b/>
          <w:bCs/>
        </w:rPr>
        <w:t xml:space="preserve"> 반대되는 가설로, 연구자가 입증하고자 하는 가설입니다.</w:t>
      </w:r>
      <w:r>
        <w:t xml:space="preserve"> 대립가설은 보통 </w:t>
      </w:r>
      <w:proofErr w:type="spellStart"/>
      <w:r>
        <w:t>귀무가설의</w:t>
      </w:r>
      <w:proofErr w:type="spellEnd"/>
      <w:r>
        <w:t xml:space="preserve"> 부정이거나 대립적인 주장을 나타냅니다. 통계적 검정 결과에 따라 </w:t>
      </w:r>
      <w:proofErr w:type="spellStart"/>
      <w:r>
        <w:t>귀무가설을</w:t>
      </w:r>
      <w:proofErr w:type="spellEnd"/>
      <w:r>
        <w:t xml:space="preserve"> 기각하면 대립가설을 채택할 수 있습니다.</w:t>
      </w:r>
    </w:p>
    <w:p w:rsidR="00EC4BB9" w:rsidRDefault="00EC4BB9" w:rsidP="00EC4BB9"/>
    <w:p w:rsidR="00EC4BB9" w:rsidRPr="00EC4BB9" w:rsidRDefault="00EC4BB9" w:rsidP="00EC4BB9">
      <w:pPr>
        <w:rPr>
          <w:rFonts w:hint="eastAsia"/>
        </w:rPr>
      </w:pPr>
      <w:r>
        <w:rPr>
          <w:rFonts w:hint="eastAsia"/>
        </w:rPr>
        <w:t>통계적</w:t>
      </w:r>
      <w:r>
        <w:t xml:space="preserve"> 가설 검정은 주어진 데이터를 사용하여 </w:t>
      </w:r>
      <w:proofErr w:type="spellStart"/>
      <w:r>
        <w:t>귀무가설의</w:t>
      </w:r>
      <w:proofErr w:type="spellEnd"/>
      <w:r>
        <w:t xml:space="preserve"> 타당성을 평가하고, 그 결과에 따라 </w:t>
      </w:r>
      <w:proofErr w:type="spellStart"/>
      <w:r>
        <w:t>귀무가설을</w:t>
      </w:r>
      <w:proofErr w:type="spellEnd"/>
      <w:r>
        <w:t xml:space="preserve"> 기각하거나 채택하는 것을 목적으로 합니다.</w:t>
      </w:r>
    </w:p>
    <w:sectPr w:rsidR="00EC4BB9" w:rsidRPr="00EC4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000E" w:rsidRDefault="00EC000E" w:rsidP="00762BC9">
      <w:pPr>
        <w:spacing w:after="0" w:line="240" w:lineRule="auto"/>
      </w:pPr>
      <w:r>
        <w:separator/>
      </w:r>
    </w:p>
  </w:endnote>
  <w:endnote w:type="continuationSeparator" w:id="0">
    <w:p w:rsidR="00EC000E" w:rsidRDefault="00EC000E" w:rsidP="0076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000E" w:rsidRDefault="00EC000E" w:rsidP="00762BC9">
      <w:pPr>
        <w:spacing w:after="0" w:line="240" w:lineRule="auto"/>
      </w:pPr>
      <w:r>
        <w:separator/>
      </w:r>
    </w:p>
  </w:footnote>
  <w:footnote w:type="continuationSeparator" w:id="0">
    <w:p w:rsidR="00EC000E" w:rsidRDefault="00EC000E" w:rsidP="0076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B9"/>
    <w:rsid w:val="005B23FF"/>
    <w:rsid w:val="005B3610"/>
    <w:rsid w:val="00762BC9"/>
    <w:rsid w:val="0077179F"/>
    <w:rsid w:val="00987CC6"/>
    <w:rsid w:val="00EC000E"/>
    <w:rsid w:val="00E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C683"/>
  <w15:chartTrackingRefBased/>
  <w15:docId w15:val="{614854DE-C91B-4D4B-A38E-B9BE6E4B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B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2BC9"/>
  </w:style>
  <w:style w:type="paragraph" w:styleId="a4">
    <w:name w:val="footer"/>
    <w:basedOn w:val="a"/>
    <w:link w:val="Char0"/>
    <w:uiPriority w:val="99"/>
    <w:unhideWhenUsed/>
    <w:rsid w:val="00762B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2801</dc:creator>
  <cp:keywords/>
  <dc:description/>
  <cp:lastModifiedBy>2801</cp:lastModifiedBy>
  <cp:revision>1</cp:revision>
  <dcterms:created xsi:type="dcterms:W3CDTF">2023-07-02T06:18:00Z</dcterms:created>
  <dcterms:modified xsi:type="dcterms:W3CDTF">2023-07-02T06:48:00Z</dcterms:modified>
</cp:coreProperties>
</file>